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4B" w:rsidRDefault="00EF3B00" w:rsidP="0087764B">
      <w:pPr>
        <w:spacing w:after="0" w:line="240" w:lineRule="auto"/>
        <w:rPr>
          <w:rFonts w:eastAsia="Times New Roman"/>
          <w:i/>
          <w:iCs/>
          <w:color w:val="000000"/>
          <w:szCs w:val="24"/>
        </w:rPr>
      </w:pPr>
      <w:r>
        <w:rPr>
          <w:noProof/>
        </w:rPr>
        <mc:AlternateContent>
          <mc:Choice Requires="wpg">
            <w:drawing>
              <wp:anchor distT="0" distB="0" distL="114300" distR="114300" simplePos="0" relativeHeight="251658240" behindDoc="1" locked="0" layoutInCell="1" allowOverlap="1">
                <wp:simplePos x="0" y="0"/>
                <wp:positionH relativeFrom="column">
                  <wp:posOffset>-633730</wp:posOffset>
                </wp:positionH>
                <wp:positionV relativeFrom="paragraph">
                  <wp:posOffset>-676275</wp:posOffset>
                </wp:positionV>
                <wp:extent cx="7562850" cy="1884680"/>
                <wp:effectExtent l="0" t="2540" r="3175" b="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884680"/>
                          <a:chOff x="-5" y="19"/>
                          <a:chExt cx="11910" cy="2968"/>
                        </a:xfrm>
                      </wpg:grpSpPr>
                      <pic:pic xmlns:pic="http://schemas.openxmlformats.org/drawingml/2006/picture">
                        <pic:nvPicPr>
                          <pic:cNvPr id="2" name="Picture 6" descr="juosta_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 y="19"/>
                            <a:ext cx="11910" cy="23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4" descr="Untitled-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5" y="2371"/>
                            <a:ext cx="11814" cy="61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49.9pt;margin-top:-53.25pt;width:595.5pt;height:148.4pt;z-index:-251658240" coordorigin="-5,19" coordsize="11910,296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juosta_66" style="position:absolute;left:-5;top:19;width:11910;height:2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8PVC8AAAA2gAAAA8AAABkcnMvZG93bnJldi54bWxEj8EKwjAQRO+C/xBW8KapRUWqUUQQvCjY&#10;+gFLs7bFZlOaWOvfG0HwOMzMG2az600tOmpdZVnBbBqBIM6trrhQcMuOkxUI55E11pZJwZsc7LbD&#10;wQYTbV98pS71hQgQdgkqKL1vEildXpJBN7UNcfDutjXog2wLqVt8BbipZRxFS2mw4rBQYkOHkvJH&#10;+jQK0kf3fuJxQT3ZuY+z3F3OmVNqPOr3axCeev8P/9onrSCG75VwA+T2A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9fD1QvAAAANoAAAAPAAAAAAAAAAAAAAAAAJ8CAABkcnMv&#10;ZG93bnJldi54bWxQSwUGAAAAAAQABAD3AAAAiAMAAAAA&#10;">
                  <v:imagedata r:id="rId11" o:title="juosta_66"/>
                </v:shape>
                <v:shape id="Picture 14" o:spid="_x0000_s1028" type="#_x0000_t75" alt="Untitled-7" style="position:absolute;left:45;top:2371;width:11814;height:6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QXbnCAAAA2gAAAA8AAABkcnMvZG93bnJldi54bWxEj0FrwkAUhO8F/8PyhN6aTdMgkrpKWywI&#10;AUEjPT+yr0lo9u2S3Zr4711B8DjMzDfMajOZXpxp8J1lBa9JCoK4trrjRsGp+n5ZgvABWWNvmRRc&#10;yMNmPXtaYaHtyAc6H0MjIoR9gQraEFwhpa9bMugT64ij92sHgyHKoZF6wDHCTS+zNF1Igx3HhRYd&#10;fbVU/x3/jYIfN2YOL3m5z8qcKvLbT9ltlXqeTx/vIAJN4RG+t3dawRvcrsQbINd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kF25wgAAANoAAAAPAAAAAAAAAAAAAAAAAJ8C&#10;AABkcnMvZG93bnJldi54bWxQSwUGAAAAAAQABAD3AAAAjgMAAAAA&#10;">
                  <v:imagedata r:id="rId12" o:title="Untitled-7"/>
                </v:shape>
              </v:group>
            </w:pict>
          </mc:Fallback>
        </mc:AlternateContent>
      </w:r>
    </w:p>
    <w:p w:rsidR="00754572" w:rsidRDefault="00754572" w:rsidP="0087764B">
      <w:pPr>
        <w:spacing w:after="0" w:line="240" w:lineRule="auto"/>
        <w:rPr>
          <w:rFonts w:eastAsia="Times New Roman"/>
          <w:i/>
          <w:iCs/>
          <w:color w:val="000000"/>
          <w:szCs w:val="24"/>
        </w:rPr>
      </w:pPr>
    </w:p>
    <w:p w:rsidR="00F7069D" w:rsidRDefault="00F7069D" w:rsidP="0087764B">
      <w:pPr>
        <w:spacing w:after="0" w:line="240" w:lineRule="auto"/>
        <w:rPr>
          <w:rFonts w:eastAsia="Times New Roman"/>
          <w:i/>
          <w:iCs/>
          <w:color w:val="000000"/>
          <w:szCs w:val="24"/>
        </w:rPr>
      </w:pPr>
    </w:p>
    <w:p w:rsidR="006372B2" w:rsidRDefault="006372B2" w:rsidP="00036A28">
      <w:pPr>
        <w:spacing w:after="0" w:line="240" w:lineRule="auto"/>
        <w:rPr>
          <w:rFonts w:ascii="Tahoma" w:eastAsia="Times New Roman" w:hAnsi="Tahoma" w:cs="Tahoma"/>
          <w:sz w:val="18"/>
          <w:szCs w:val="18"/>
        </w:rPr>
      </w:pPr>
    </w:p>
    <w:p w:rsidR="00B607F1" w:rsidRDefault="00B607F1" w:rsidP="00036A28">
      <w:pPr>
        <w:spacing w:after="0" w:line="240" w:lineRule="auto"/>
        <w:rPr>
          <w:rFonts w:ascii="Tahoma" w:eastAsia="Times New Roman" w:hAnsi="Tahoma" w:cs="Tahoma"/>
          <w:sz w:val="18"/>
          <w:szCs w:val="18"/>
        </w:rPr>
      </w:pPr>
    </w:p>
    <w:p w:rsidR="00B607F1" w:rsidRDefault="00B607F1" w:rsidP="00036A28">
      <w:pPr>
        <w:spacing w:after="0" w:line="240" w:lineRule="auto"/>
        <w:rPr>
          <w:rFonts w:ascii="Tahoma" w:eastAsia="Times New Roman" w:hAnsi="Tahoma" w:cs="Tahoma"/>
          <w:sz w:val="18"/>
          <w:szCs w:val="18"/>
        </w:rPr>
      </w:pPr>
    </w:p>
    <w:p w:rsidR="00B607F1" w:rsidRDefault="00B607F1" w:rsidP="002A18BB">
      <w:pPr>
        <w:spacing w:after="0" w:line="240" w:lineRule="auto"/>
        <w:jc w:val="center"/>
        <w:rPr>
          <w:rFonts w:ascii="Tahoma" w:eastAsia="Times New Roman" w:hAnsi="Tahoma" w:cs="Tahoma"/>
          <w:sz w:val="18"/>
          <w:szCs w:val="18"/>
        </w:rPr>
      </w:pPr>
    </w:p>
    <w:p w:rsidR="00B607F1" w:rsidRDefault="00B607F1" w:rsidP="00036A28">
      <w:pPr>
        <w:spacing w:after="0" w:line="240" w:lineRule="auto"/>
        <w:rPr>
          <w:rFonts w:ascii="Tahoma" w:eastAsia="Times New Roman" w:hAnsi="Tahoma" w:cs="Tahoma"/>
          <w:sz w:val="18"/>
          <w:szCs w:val="18"/>
        </w:rPr>
      </w:pPr>
    </w:p>
    <w:p w:rsidR="00AF6429" w:rsidRDefault="00AF6429" w:rsidP="00036A28">
      <w:pPr>
        <w:spacing w:after="0" w:line="240" w:lineRule="auto"/>
        <w:rPr>
          <w:rFonts w:ascii="Tahoma" w:eastAsia="Times New Roman" w:hAnsi="Tahoma" w:cs="Tahoma"/>
          <w:sz w:val="18"/>
          <w:szCs w:val="18"/>
        </w:rPr>
      </w:pPr>
    </w:p>
    <w:p w:rsidR="00AF6429" w:rsidRDefault="00AF6429" w:rsidP="00AF6429">
      <w:pPr>
        <w:spacing w:after="0" w:line="240" w:lineRule="auto"/>
        <w:rPr>
          <w:bCs/>
          <w:szCs w:val="22"/>
          <w:lang w:eastAsia="en-US"/>
        </w:rPr>
      </w:pPr>
      <w:r w:rsidRPr="00A74E89">
        <w:rPr>
          <w:bCs/>
          <w:szCs w:val="22"/>
          <w:lang w:eastAsia="en-US"/>
        </w:rPr>
        <w:t>201</w:t>
      </w:r>
      <w:r>
        <w:rPr>
          <w:bCs/>
          <w:szCs w:val="22"/>
          <w:lang w:eastAsia="en-US"/>
        </w:rPr>
        <w:t>5</w:t>
      </w:r>
      <w:r w:rsidRPr="00A74E89">
        <w:rPr>
          <w:bCs/>
          <w:szCs w:val="22"/>
          <w:lang w:eastAsia="en-US"/>
        </w:rPr>
        <w:t xml:space="preserve"> m.</w:t>
      </w:r>
      <w:r w:rsidR="00813B08">
        <w:rPr>
          <w:bCs/>
          <w:szCs w:val="22"/>
          <w:lang w:eastAsia="en-US"/>
        </w:rPr>
        <w:t xml:space="preserve"> </w:t>
      </w:r>
      <w:r w:rsidR="00372D55">
        <w:rPr>
          <w:bCs/>
          <w:szCs w:val="22"/>
          <w:lang w:eastAsia="en-US"/>
        </w:rPr>
        <w:t xml:space="preserve">balandžio </w:t>
      </w:r>
      <w:r w:rsidR="00F00375">
        <w:rPr>
          <w:bCs/>
          <w:szCs w:val="22"/>
          <w:lang w:eastAsia="en-US"/>
        </w:rPr>
        <w:t xml:space="preserve">7 </w:t>
      </w:r>
      <w:r w:rsidR="00372D55">
        <w:rPr>
          <w:bCs/>
          <w:szCs w:val="22"/>
          <w:lang w:eastAsia="en-US"/>
        </w:rPr>
        <w:t>d</w:t>
      </w:r>
      <w:r w:rsidRPr="00A74E89">
        <w:rPr>
          <w:bCs/>
          <w:szCs w:val="22"/>
          <w:lang w:eastAsia="en-US"/>
        </w:rPr>
        <w:t>. pranešimas VIR</w:t>
      </w:r>
      <w:r w:rsidRPr="00A74E89">
        <w:rPr>
          <w:bCs/>
          <w:szCs w:val="22"/>
          <w:lang w:eastAsia="en-US"/>
        </w:rPr>
        <w:softHyphen/>
      </w:r>
      <w:r w:rsidRPr="00A74E89">
        <w:rPr>
          <w:bCs/>
          <w:szCs w:val="22"/>
          <w:lang w:eastAsia="en-US"/>
        </w:rPr>
        <w:softHyphen/>
      </w:r>
      <w:r w:rsidRPr="00A74E89">
        <w:rPr>
          <w:bCs/>
          <w:szCs w:val="22"/>
          <w:lang w:eastAsia="en-US"/>
        </w:rPr>
        <w:softHyphen/>
      </w:r>
      <w:r w:rsidRPr="00A74E89">
        <w:rPr>
          <w:bCs/>
          <w:szCs w:val="22"/>
          <w:lang w:eastAsia="en-US"/>
        </w:rPr>
        <w:softHyphen/>
      </w:r>
      <w:r w:rsidRPr="00A74E89">
        <w:rPr>
          <w:bCs/>
          <w:szCs w:val="22"/>
          <w:lang w:eastAsia="en-US"/>
        </w:rPr>
        <w:softHyphen/>
      </w:r>
      <w:r w:rsidRPr="00A74E89">
        <w:rPr>
          <w:bCs/>
          <w:szCs w:val="22"/>
          <w:lang w:eastAsia="en-US"/>
        </w:rPr>
        <w:softHyphen/>
      </w:r>
    </w:p>
    <w:p w:rsidR="00956135" w:rsidRDefault="00956135" w:rsidP="00956135">
      <w:pPr>
        <w:spacing w:after="0" w:line="240" w:lineRule="auto"/>
        <w:rPr>
          <w:bCs/>
          <w:szCs w:val="22"/>
          <w:lang w:eastAsia="en-US"/>
        </w:rPr>
      </w:pPr>
    </w:p>
    <w:p w:rsidR="00956135" w:rsidRPr="003F0AAC" w:rsidRDefault="00956135" w:rsidP="00372D55">
      <w:pPr>
        <w:pStyle w:val="Betarp"/>
        <w:jc w:val="center"/>
        <w:rPr>
          <w:sz w:val="22"/>
        </w:rPr>
      </w:pPr>
      <w:r w:rsidRPr="003F0AAC">
        <w:rPr>
          <w:sz w:val="22"/>
        </w:rPr>
        <w:t xml:space="preserve">Seimo komitetų ir komisijų posėdžių savaitės (nuo </w:t>
      </w:r>
      <w:r w:rsidR="00813B08" w:rsidRPr="003F0AAC">
        <w:rPr>
          <w:sz w:val="22"/>
        </w:rPr>
        <w:t>2015-0</w:t>
      </w:r>
      <w:r w:rsidR="00372D55">
        <w:rPr>
          <w:sz w:val="22"/>
        </w:rPr>
        <w:t>4</w:t>
      </w:r>
      <w:r w:rsidR="00813B08" w:rsidRPr="003F0AAC">
        <w:rPr>
          <w:sz w:val="22"/>
        </w:rPr>
        <w:t>-</w:t>
      </w:r>
      <w:r w:rsidR="00372D55">
        <w:rPr>
          <w:sz w:val="22"/>
        </w:rPr>
        <w:t>07</w:t>
      </w:r>
      <w:r w:rsidRPr="003F0AAC">
        <w:rPr>
          <w:sz w:val="22"/>
        </w:rPr>
        <w:t>) darbotvarkės</w:t>
      </w:r>
    </w:p>
    <w:p w:rsidR="00956135" w:rsidRPr="003F0AAC" w:rsidRDefault="00956135" w:rsidP="00956135">
      <w:pPr>
        <w:pStyle w:val="Betarp"/>
        <w:jc w:val="center"/>
        <w:rPr>
          <w:i/>
          <w:sz w:val="22"/>
        </w:rPr>
      </w:pPr>
      <w:r w:rsidRPr="003F0AAC">
        <w:rPr>
          <w:i/>
          <w:sz w:val="22"/>
        </w:rPr>
        <w:t xml:space="preserve">(Darbotvarkės nuolat atnaujinamos </w:t>
      </w:r>
      <w:hyperlink r:id="rId13" w:history="1">
        <w:r w:rsidRPr="003F0AAC">
          <w:rPr>
            <w:rStyle w:val="Hipersaitas"/>
            <w:bCs/>
            <w:i/>
            <w:sz w:val="22"/>
          </w:rPr>
          <w:t>internete</w:t>
        </w:r>
      </w:hyperlink>
      <w:r w:rsidRPr="003F0AAC">
        <w:rPr>
          <w:i/>
          <w:sz w:val="22"/>
        </w:rPr>
        <w:t xml:space="preserve"> ir </w:t>
      </w:r>
      <w:hyperlink r:id="rId14" w:history="1">
        <w:r w:rsidRPr="003F0AAC">
          <w:rPr>
            <w:rStyle w:val="Hipersaitas"/>
            <w:i/>
            <w:sz w:val="22"/>
          </w:rPr>
          <w:t>čia</w:t>
        </w:r>
      </w:hyperlink>
      <w:r w:rsidRPr="003F0AAC">
        <w:rPr>
          <w:i/>
          <w:sz w:val="22"/>
        </w:rPr>
        <w:t>)</w:t>
      </w:r>
    </w:p>
    <w:p w:rsidR="00956135" w:rsidRDefault="00956135" w:rsidP="00372D55">
      <w:pPr>
        <w:pStyle w:val="Betarp"/>
        <w:jc w:val="both"/>
        <w:rPr>
          <w:sz w:val="22"/>
        </w:rPr>
      </w:pPr>
    </w:p>
    <w:p w:rsidR="00372D55" w:rsidRPr="00744B6C" w:rsidRDefault="00372D55" w:rsidP="00372D55">
      <w:pPr>
        <w:pStyle w:val="Betarp"/>
        <w:jc w:val="both"/>
        <w:rPr>
          <w:sz w:val="22"/>
        </w:rPr>
      </w:pPr>
    </w:p>
    <w:p w:rsidR="00FD00B2" w:rsidRPr="00744B6C" w:rsidRDefault="00FD00B2" w:rsidP="00FD00B2">
      <w:pPr>
        <w:spacing w:after="0" w:line="240" w:lineRule="auto"/>
        <w:jc w:val="center"/>
        <w:rPr>
          <w:b/>
          <w:sz w:val="22"/>
          <w:szCs w:val="22"/>
          <w:lang w:eastAsia="en-US"/>
        </w:rPr>
      </w:pPr>
      <w:r w:rsidRPr="00744B6C">
        <w:rPr>
          <w:b/>
          <w:sz w:val="22"/>
          <w:szCs w:val="22"/>
          <w:lang w:eastAsia="en-US"/>
        </w:rPr>
        <w:t>APLINKOS APSAUGOS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566"/>
        <w:gridCol w:w="1277"/>
        <w:gridCol w:w="1441"/>
        <w:gridCol w:w="2977"/>
        <w:gridCol w:w="1559"/>
        <w:gridCol w:w="1819"/>
      </w:tblGrid>
      <w:tr w:rsidR="00FD00B2" w:rsidRPr="00744B6C" w:rsidTr="00065046">
        <w:trPr>
          <w:trHeight w:val="227"/>
          <w:jc w:val="center"/>
        </w:trPr>
        <w:tc>
          <w:tcPr>
            <w:tcW w:w="566" w:type="dxa"/>
            <w:vAlign w:val="center"/>
          </w:tcPr>
          <w:p w:rsidR="00FD00B2" w:rsidRPr="00744B6C" w:rsidRDefault="00FD00B2" w:rsidP="00FD00B2">
            <w:pPr>
              <w:spacing w:after="0" w:line="240" w:lineRule="auto"/>
              <w:jc w:val="center"/>
              <w:rPr>
                <w:b/>
                <w:sz w:val="22"/>
                <w:szCs w:val="22"/>
                <w:lang w:eastAsia="en-US"/>
              </w:rPr>
            </w:pPr>
            <w:r w:rsidRPr="00744B6C">
              <w:rPr>
                <w:b/>
                <w:sz w:val="22"/>
                <w:szCs w:val="22"/>
                <w:lang w:eastAsia="en-US"/>
              </w:rPr>
              <w:t>Eil. Nr.</w:t>
            </w:r>
          </w:p>
        </w:tc>
        <w:tc>
          <w:tcPr>
            <w:tcW w:w="1277" w:type="dxa"/>
            <w:vAlign w:val="center"/>
            <w:hideMark/>
          </w:tcPr>
          <w:p w:rsidR="00FD00B2" w:rsidRPr="00744B6C" w:rsidRDefault="00FD00B2" w:rsidP="00FD00B2">
            <w:pPr>
              <w:spacing w:after="0" w:line="240" w:lineRule="auto"/>
              <w:jc w:val="center"/>
              <w:rPr>
                <w:b/>
                <w:sz w:val="22"/>
                <w:szCs w:val="22"/>
                <w:lang w:eastAsia="en-US"/>
              </w:rPr>
            </w:pPr>
            <w:r w:rsidRPr="00744B6C">
              <w:rPr>
                <w:b/>
                <w:sz w:val="22"/>
                <w:szCs w:val="22"/>
                <w:lang w:eastAsia="en-US"/>
              </w:rPr>
              <w:t>Data,</w:t>
            </w:r>
          </w:p>
          <w:p w:rsidR="00FD00B2" w:rsidRPr="00744B6C" w:rsidRDefault="00FD00B2" w:rsidP="00FD00B2">
            <w:pPr>
              <w:spacing w:after="0" w:line="240" w:lineRule="auto"/>
              <w:jc w:val="center"/>
              <w:rPr>
                <w:b/>
                <w:sz w:val="22"/>
                <w:szCs w:val="22"/>
                <w:lang w:eastAsia="en-US"/>
              </w:rPr>
            </w:pPr>
            <w:r w:rsidRPr="00744B6C">
              <w:rPr>
                <w:b/>
                <w:sz w:val="22"/>
                <w:szCs w:val="22"/>
                <w:lang w:eastAsia="en-US"/>
              </w:rPr>
              <w:t>laikas,</w:t>
            </w:r>
          </w:p>
          <w:p w:rsidR="00FD00B2" w:rsidRPr="00744B6C" w:rsidRDefault="00FD00B2" w:rsidP="00FD00B2">
            <w:pPr>
              <w:spacing w:after="0" w:line="240" w:lineRule="auto"/>
              <w:jc w:val="center"/>
              <w:rPr>
                <w:b/>
                <w:sz w:val="22"/>
                <w:szCs w:val="22"/>
                <w:lang w:eastAsia="en-US"/>
              </w:rPr>
            </w:pPr>
            <w:r w:rsidRPr="00744B6C">
              <w:rPr>
                <w:b/>
                <w:sz w:val="22"/>
                <w:szCs w:val="22"/>
                <w:lang w:eastAsia="en-US"/>
              </w:rPr>
              <w:t>vieta</w:t>
            </w:r>
          </w:p>
        </w:tc>
        <w:tc>
          <w:tcPr>
            <w:tcW w:w="1441" w:type="dxa"/>
            <w:vAlign w:val="center"/>
            <w:hideMark/>
          </w:tcPr>
          <w:p w:rsidR="00FD00B2" w:rsidRPr="00744B6C" w:rsidRDefault="00FD00B2" w:rsidP="00FD00B2">
            <w:pPr>
              <w:spacing w:after="0" w:line="240" w:lineRule="auto"/>
              <w:jc w:val="center"/>
              <w:rPr>
                <w:b/>
                <w:sz w:val="22"/>
                <w:szCs w:val="22"/>
                <w:lang w:eastAsia="en-US"/>
              </w:rPr>
            </w:pPr>
            <w:r w:rsidRPr="00744B6C">
              <w:rPr>
                <w:b/>
                <w:sz w:val="22"/>
                <w:szCs w:val="22"/>
                <w:lang w:eastAsia="en-US"/>
              </w:rPr>
              <w:t>Projekto Nr.</w:t>
            </w:r>
          </w:p>
        </w:tc>
        <w:tc>
          <w:tcPr>
            <w:tcW w:w="2977" w:type="dxa"/>
            <w:vAlign w:val="center"/>
          </w:tcPr>
          <w:p w:rsidR="00FD00B2" w:rsidRPr="00744B6C" w:rsidRDefault="00FD00B2" w:rsidP="00FD00B2">
            <w:pPr>
              <w:spacing w:after="0" w:line="240" w:lineRule="auto"/>
              <w:jc w:val="center"/>
              <w:rPr>
                <w:b/>
                <w:sz w:val="22"/>
                <w:szCs w:val="22"/>
                <w:lang w:eastAsia="en-US"/>
              </w:rPr>
            </w:pPr>
            <w:r w:rsidRPr="00744B6C">
              <w:rPr>
                <w:b/>
                <w:sz w:val="22"/>
                <w:szCs w:val="22"/>
                <w:lang w:eastAsia="en-US"/>
              </w:rPr>
              <w:t>Svarstomi klausimai</w:t>
            </w:r>
          </w:p>
        </w:tc>
        <w:tc>
          <w:tcPr>
            <w:tcW w:w="1559" w:type="dxa"/>
            <w:vAlign w:val="center"/>
          </w:tcPr>
          <w:p w:rsidR="00FD00B2" w:rsidRPr="00744B6C" w:rsidRDefault="00FD00B2" w:rsidP="00FD00B2">
            <w:pPr>
              <w:spacing w:after="0" w:line="240" w:lineRule="auto"/>
              <w:jc w:val="center"/>
              <w:rPr>
                <w:b/>
                <w:sz w:val="22"/>
                <w:szCs w:val="22"/>
                <w:lang w:eastAsia="en-US"/>
              </w:rPr>
            </w:pPr>
            <w:r w:rsidRPr="00744B6C">
              <w:rPr>
                <w:b/>
                <w:sz w:val="22"/>
                <w:szCs w:val="22"/>
                <w:lang w:eastAsia="en-US"/>
              </w:rPr>
              <w:t>Pagrindinis ar papildomas komitetas (stadija)</w:t>
            </w:r>
          </w:p>
        </w:tc>
        <w:tc>
          <w:tcPr>
            <w:tcW w:w="1819" w:type="dxa"/>
            <w:vAlign w:val="center"/>
            <w:hideMark/>
          </w:tcPr>
          <w:p w:rsidR="00FD00B2" w:rsidRPr="00744B6C" w:rsidRDefault="00FD00B2" w:rsidP="00FD00B2">
            <w:pPr>
              <w:spacing w:after="0" w:line="240" w:lineRule="auto"/>
              <w:jc w:val="center"/>
              <w:rPr>
                <w:b/>
                <w:sz w:val="22"/>
                <w:szCs w:val="22"/>
                <w:lang w:eastAsia="en-US"/>
              </w:rPr>
            </w:pPr>
            <w:r w:rsidRPr="00744B6C">
              <w:rPr>
                <w:b/>
                <w:sz w:val="22"/>
                <w:szCs w:val="22"/>
                <w:lang w:eastAsia="en-US"/>
              </w:rPr>
              <w:t>Komiteto išvadų rengėjai,</w:t>
            </w:r>
          </w:p>
          <w:p w:rsidR="00FD00B2" w:rsidRPr="00744B6C" w:rsidRDefault="00FD00B2" w:rsidP="00FD00B2">
            <w:pPr>
              <w:spacing w:after="0" w:line="240" w:lineRule="auto"/>
              <w:jc w:val="center"/>
              <w:rPr>
                <w:b/>
                <w:sz w:val="22"/>
                <w:szCs w:val="22"/>
                <w:lang w:eastAsia="en-US"/>
              </w:rPr>
            </w:pPr>
            <w:r w:rsidRPr="00744B6C">
              <w:rPr>
                <w:b/>
                <w:sz w:val="22"/>
                <w:szCs w:val="22"/>
                <w:lang w:eastAsia="en-US"/>
              </w:rPr>
              <w:t>biuro tarnautojai</w:t>
            </w:r>
          </w:p>
        </w:tc>
      </w:tr>
      <w:tr w:rsidR="00FD00B2" w:rsidRPr="00744B6C" w:rsidTr="00065046">
        <w:trPr>
          <w:trHeight w:val="1133"/>
          <w:jc w:val="center"/>
        </w:trPr>
        <w:tc>
          <w:tcPr>
            <w:tcW w:w="566" w:type="dxa"/>
          </w:tcPr>
          <w:p w:rsidR="00FD00B2" w:rsidRPr="00744B6C" w:rsidRDefault="00FD00B2" w:rsidP="00FD00B2">
            <w:pPr>
              <w:numPr>
                <w:ilvl w:val="0"/>
                <w:numId w:val="22"/>
              </w:numPr>
              <w:spacing w:after="0" w:line="240" w:lineRule="auto"/>
              <w:ind w:left="473"/>
              <w:jc w:val="center"/>
              <w:rPr>
                <w:sz w:val="22"/>
                <w:szCs w:val="22"/>
                <w:lang w:eastAsia="en-US"/>
              </w:rPr>
            </w:pPr>
          </w:p>
        </w:tc>
        <w:tc>
          <w:tcPr>
            <w:tcW w:w="1277" w:type="dxa"/>
          </w:tcPr>
          <w:p w:rsidR="00FD00B2" w:rsidRPr="00744B6C" w:rsidRDefault="00FD00B2" w:rsidP="00FD00B2">
            <w:pPr>
              <w:spacing w:after="0" w:line="240" w:lineRule="auto"/>
              <w:rPr>
                <w:sz w:val="22"/>
                <w:szCs w:val="22"/>
                <w:lang w:eastAsia="en-US"/>
              </w:rPr>
            </w:pPr>
            <w:r w:rsidRPr="00744B6C">
              <w:rPr>
                <w:sz w:val="22"/>
                <w:szCs w:val="22"/>
                <w:lang w:eastAsia="en-US"/>
              </w:rPr>
              <w:t>2015-04-08</w:t>
            </w:r>
          </w:p>
          <w:p w:rsidR="00FD00B2" w:rsidRPr="00744B6C" w:rsidRDefault="00FD00B2" w:rsidP="00FD00B2">
            <w:pPr>
              <w:spacing w:after="0" w:line="240" w:lineRule="auto"/>
              <w:rPr>
                <w:sz w:val="22"/>
                <w:szCs w:val="22"/>
                <w:lang w:eastAsia="en-US"/>
              </w:rPr>
            </w:pPr>
            <w:r w:rsidRPr="00744B6C">
              <w:rPr>
                <w:sz w:val="22"/>
                <w:szCs w:val="22"/>
                <w:lang w:eastAsia="en-US"/>
              </w:rPr>
              <w:t>10.00–10.15</w:t>
            </w:r>
          </w:p>
          <w:p w:rsidR="00FD00B2" w:rsidRPr="00744B6C" w:rsidRDefault="00FD00B2" w:rsidP="00FD00B2">
            <w:pPr>
              <w:spacing w:after="0" w:line="240" w:lineRule="auto"/>
              <w:rPr>
                <w:sz w:val="22"/>
                <w:szCs w:val="22"/>
                <w:lang w:eastAsia="en-US"/>
              </w:rPr>
            </w:pPr>
            <w:r w:rsidRPr="00744B6C">
              <w:rPr>
                <w:sz w:val="22"/>
                <w:szCs w:val="22"/>
                <w:lang w:eastAsia="en-US"/>
              </w:rPr>
              <w:t xml:space="preserve">I r. </w:t>
            </w:r>
            <w:r w:rsidRPr="00744B6C">
              <w:rPr>
                <w:rFonts w:eastAsia="Times New Roman"/>
                <w:sz w:val="22"/>
                <w:szCs w:val="22"/>
              </w:rPr>
              <w:t>404 k.</w:t>
            </w:r>
          </w:p>
        </w:tc>
        <w:tc>
          <w:tcPr>
            <w:tcW w:w="1441" w:type="dxa"/>
          </w:tcPr>
          <w:p w:rsidR="00FD00B2" w:rsidRPr="00744B6C" w:rsidRDefault="00F00375" w:rsidP="00FD00B2">
            <w:pPr>
              <w:spacing w:after="0" w:line="240" w:lineRule="auto"/>
              <w:jc w:val="center"/>
              <w:rPr>
                <w:rFonts w:eastAsia="Times New Roman"/>
                <w:sz w:val="22"/>
                <w:szCs w:val="22"/>
                <w:lang w:val="en-US" w:eastAsia="en-US"/>
              </w:rPr>
            </w:pPr>
            <w:hyperlink r:id="rId15" w:history="1">
              <w:r w:rsidR="00FD00B2" w:rsidRPr="00744B6C">
                <w:rPr>
                  <w:rFonts w:eastAsia="Times New Roman"/>
                  <w:color w:val="0000FF"/>
                  <w:sz w:val="22"/>
                  <w:szCs w:val="22"/>
                  <w:u w:val="single"/>
                  <w:lang w:val="en-US" w:eastAsia="en-US"/>
                </w:rPr>
                <w:t>XIIP-2686</w:t>
              </w:r>
            </w:hyperlink>
          </w:p>
        </w:tc>
        <w:tc>
          <w:tcPr>
            <w:tcW w:w="2977" w:type="dxa"/>
          </w:tcPr>
          <w:p w:rsidR="00FD00B2" w:rsidRPr="00744B6C" w:rsidRDefault="00FD00B2" w:rsidP="00FD00B2">
            <w:pPr>
              <w:spacing w:line="240" w:lineRule="auto"/>
              <w:rPr>
                <w:rFonts w:eastAsiaTheme="minorHAnsi"/>
                <w:sz w:val="22"/>
                <w:szCs w:val="22"/>
                <w:lang w:eastAsia="en-US"/>
              </w:rPr>
            </w:pPr>
            <w:r w:rsidRPr="00744B6C">
              <w:rPr>
                <w:rFonts w:eastAsiaTheme="minorHAnsi"/>
                <w:bCs/>
                <w:sz w:val="22"/>
                <w:szCs w:val="22"/>
              </w:rPr>
              <w:t>Seimo nutarimo „Dėl Nacionalinės aplinkos apsaugos strategijos patvirtinimo“ projektas</w:t>
            </w:r>
          </w:p>
        </w:tc>
        <w:tc>
          <w:tcPr>
            <w:tcW w:w="1559" w:type="dxa"/>
          </w:tcPr>
          <w:p w:rsidR="00FD00B2" w:rsidRPr="00744B6C" w:rsidRDefault="00FD00B2" w:rsidP="00FD00B2">
            <w:pPr>
              <w:spacing w:after="0" w:line="240" w:lineRule="auto"/>
              <w:rPr>
                <w:sz w:val="22"/>
                <w:szCs w:val="22"/>
                <w:lang w:eastAsia="en-US"/>
              </w:rPr>
            </w:pPr>
            <w:r w:rsidRPr="00744B6C">
              <w:rPr>
                <w:sz w:val="22"/>
                <w:szCs w:val="22"/>
                <w:lang w:eastAsia="en-US"/>
              </w:rPr>
              <w:t>Pagrindinis / svarstymas</w:t>
            </w:r>
          </w:p>
        </w:tc>
        <w:tc>
          <w:tcPr>
            <w:tcW w:w="1819" w:type="dxa"/>
          </w:tcPr>
          <w:p w:rsidR="00FD00B2" w:rsidRPr="00744B6C" w:rsidRDefault="00FD00B2" w:rsidP="00FD00B2">
            <w:pPr>
              <w:spacing w:after="0" w:line="240" w:lineRule="auto"/>
              <w:jc w:val="center"/>
              <w:rPr>
                <w:sz w:val="22"/>
                <w:szCs w:val="22"/>
                <w:lang w:eastAsia="en-US"/>
              </w:rPr>
            </w:pPr>
            <w:r w:rsidRPr="00744B6C">
              <w:rPr>
                <w:sz w:val="22"/>
                <w:szCs w:val="22"/>
                <w:lang w:eastAsia="en-US"/>
              </w:rPr>
              <w:t xml:space="preserve">R. Paliukas </w:t>
            </w:r>
          </w:p>
          <w:p w:rsidR="00FD00B2" w:rsidRPr="00744B6C" w:rsidRDefault="00FD00B2" w:rsidP="00FD00B2">
            <w:pPr>
              <w:spacing w:after="0" w:line="240" w:lineRule="auto"/>
              <w:jc w:val="center"/>
              <w:rPr>
                <w:sz w:val="22"/>
                <w:szCs w:val="22"/>
                <w:lang w:eastAsia="en-US"/>
              </w:rPr>
            </w:pPr>
            <w:r w:rsidRPr="00744B6C">
              <w:rPr>
                <w:sz w:val="22"/>
                <w:szCs w:val="22"/>
                <w:lang w:eastAsia="en-US"/>
              </w:rPr>
              <w:t>A. Stancikienė</w:t>
            </w:r>
          </w:p>
          <w:p w:rsidR="00FD00B2" w:rsidRPr="00744B6C" w:rsidRDefault="00FD00B2" w:rsidP="00FD00B2">
            <w:pPr>
              <w:spacing w:after="0" w:line="240" w:lineRule="auto"/>
              <w:jc w:val="center"/>
              <w:rPr>
                <w:sz w:val="22"/>
                <w:szCs w:val="22"/>
                <w:lang w:eastAsia="en-US"/>
              </w:rPr>
            </w:pPr>
            <w:r w:rsidRPr="00744B6C">
              <w:rPr>
                <w:sz w:val="22"/>
                <w:szCs w:val="22"/>
                <w:lang w:eastAsia="en-US"/>
              </w:rPr>
              <w:t xml:space="preserve">(R. </w:t>
            </w:r>
            <w:proofErr w:type="spellStart"/>
            <w:r w:rsidRPr="00744B6C">
              <w:rPr>
                <w:sz w:val="22"/>
                <w:szCs w:val="22"/>
                <w:lang w:eastAsia="en-US"/>
              </w:rPr>
              <w:t>Varslauskas</w:t>
            </w:r>
            <w:proofErr w:type="spellEnd"/>
            <w:r w:rsidRPr="00744B6C">
              <w:rPr>
                <w:sz w:val="22"/>
                <w:szCs w:val="22"/>
                <w:lang w:eastAsia="en-US"/>
              </w:rPr>
              <w:t>)</w:t>
            </w:r>
          </w:p>
        </w:tc>
      </w:tr>
      <w:tr w:rsidR="00FD00B2" w:rsidRPr="00744B6C" w:rsidTr="00065046">
        <w:trPr>
          <w:trHeight w:val="227"/>
          <w:jc w:val="center"/>
        </w:trPr>
        <w:tc>
          <w:tcPr>
            <w:tcW w:w="566" w:type="dxa"/>
          </w:tcPr>
          <w:p w:rsidR="00FD00B2" w:rsidRPr="00744B6C" w:rsidRDefault="00FD00B2" w:rsidP="00FD00B2">
            <w:pPr>
              <w:numPr>
                <w:ilvl w:val="0"/>
                <w:numId w:val="22"/>
              </w:numPr>
              <w:spacing w:after="0" w:line="240" w:lineRule="auto"/>
              <w:ind w:left="473"/>
              <w:jc w:val="center"/>
              <w:rPr>
                <w:sz w:val="22"/>
                <w:szCs w:val="22"/>
                <w:lang w:eastAsia="en-US"/>
              </w:rPr>
            </w:pPr>
          </w:p>
        </w:tc>
        <w:tc>
          <w:tcPr>
            <w:tcW w:w="1277" w:type="dxa"/>
          </w:tcPr>
          <w:p w:rsidR="00FD00B2" w:rsidRPr="00744B6C" w:rsidRDefault="00FD00B2" w:rsidP="00FD00B2">
            <w:pPr>
              <w:spacing w:after="0" w:line="240" w:lineRule="auto"/>
              <w:rPr>
                <w:sz w:val="22"/>
                <w:szCs w:val="22"/>
                <w:lang w:eastAsia="en-US"/>
              </w:rPr>
            </w:pPr>
            <w:r w:rsidRPr="00744B6C">
              <w:rPr>
                <w:sz w:val="22"/>
                <w:szCs w:val="22"/>
                <w:lang w:eastAsia="en-US"/>
              </w:rPr>
              <w:t>2015-04-08</w:t>
            </w:r>
          </w:p>
          <w:p w:rsidR="00FD00B2" w:rsidRPr="00744B6C" w:rsidRDefault="00FD00B2" w:rsidP="00FD00B2">
            <w:pPr>
              <w:spacing w:after="0" w:line="240" w:lineRule="auto"/>
              <w:rPr>
                <w:sz w:val="22"/>
                <w:szCs w:val="22"/>
                <w:lang w:eastAsia="en-US"/>
              </w:rPr>
            </w:pPr>
            <w:r w:rsidRPr="00744B6C">
              <w:rPr>
                <w:sz w:val="22"/>
                <w:szCs w:val="22"/>
                <w:lang w:eastAsia="en-US"/>
              </w:rPr>
              <w:t>10.15–10.25</w:t>
            </w:r>
          </w:p>
          <w:p w:rsidR="00FD00B2" w:rsidRPr="00744B6C" w:rsidRDefault="00FD00B2" w:rsidP="00FD00B2">
            <w:pPr>
              <w:spacing w:after="0" w:line="240" w:lineRule="auto"/>
              <w:rPr>
                <w:sz w:val="22"/>
                <w:szCs w:val="22"/>
                <w:lang w:eastAsia="en-US"/>
              </w:rPr>
            </w:pPr>
            <w:r w:rsidRPr="00744B6C">
              <w:rPr>
                <w:sz w:val="22"/>
                <w:szCs w:val="22"/>
                <w:lang w:eastAsia="en-US"/>
              </w:rPr>
              <w:t xml:space="preserve">I r. </w:t>
            </w:r>
            <w:r w:rsidRPr="00744B6C">
              <w:rPr>
                <w:rFonts w:eastAsia="Times New Roman"/>
                <w:sz w:val="22"/>
                <w:szCs w:val="22"/>
              </w:rPr>
              <w:t>404 k.</w:t>
            </w:r>
          </w:p>
        </w:tc>
        <w:tc>
          <w:tcPr>
            <w:tcW w:w="1441" w:type="dxa"/>
          </w:tcPr>
          <w:p w:rsidR="00FD00B2" w:rsidRPr="00744B6C" w:rsidRDefault="00F00375" w:rsidP="00FD00B2">
            <w:pPr>
              <w:spacing w:after="0" w:line="240" w:lineRule="auto"/>
              <w:jc w:val="center"/>
              <w:rPr>
                <w:sz w:val="22"/>
                <w:szCs w:val="22"/>
              </w:rPr>
            </w:pPr>
            <w:hyperlink r:id="rId16" w:history="1">
              <w:r w:rsidR="00FD00B2" w:rsidRPr="00744B6C">
                <w:rPr>
                  <w:color w:val="0000FF"/>
                  <w:sz w:val="22"/>
                  <w:szCs w:val="22"/>
                  <w:u w:val="single"/>
                </w:rPr>
                <w:t>XIIP-2699</w:t>
              </w:r>
            </w:hyperlink>
          </w:p>
        </w:tc>
        <w:tc>
          <w:tcPr>
            <w:tcW w:w="2977" w:type="dxa"/>
          </w:tcPr>
          <w:p w:rsidR="00FD00B2" w:rsidRPr="00744B6C" w:rsidRDefault="00FD00B2" w:rsidP="00FD00B2">
            <w:pPr>
              <w:spacing w:after="0" w:line="240" w:lineRule="auto"/>
              <w:rPr>
                <w:sz w:val="22"/>
                <w:szCs w:val="22"/>
              </w:rPr>
            </w:pPr>
            <w:r w:rsidRPr="00744B6C">
              <w:rPr>
                <w:sz w:val="22"/>
                <w:szCs w:val="22"/>
              </w:rPr>
              <w:t xml:space="preserve">Jūros aplinkos apsaugos įstatymo Nr. VIII-512 3 straipsnio pakeitimo įstatymo </w:t>
            </w:r>
            <w:r w:rsidRPr="00744B6C">
              <w:rPr>
                <w:sz w:val="22"/>
                <w:szCs w:val="22"/>
                <w:lang w:eastAsia="en-US"/>
              </w:rPr>
              <w:t>projektas</w:t>
            </w:r>
          </w:p>
        </w:tc>
        <w:tc>
          <w:tcPr>
            <w:tcW w:w="1559" w:type="dxa"/>
          </w:tcPr>
          <w:p w:rsidR="00FD00B2" w:rsidRPr="00744B6C" w:rsidRDefault="00FD00B2" w:rsidP="00FD00B2">
            <w:pPr>
              <w:spacing w:after="0" w:line="240" w:lineRule="auto"/>
              <w:rPr>
                <w:sz w:val="22"/>
                <w:szCs w:val="22"/>
                <w:lang w:eastAsia="en-US"/>
              </w:rPr>
            </w:pPr>
            <w:r w:rsidRPr="00744B6C">
              <w:rPr>
                <w:sz w:val="22"/>
                <w:szCs w:val="22"/>
                <w:lang w:eastAsia="en-US"/>
              </w:rPr>
              <w:t>Pagrindinis / svarstymas</w:t>
            </w:r>
          </w:p>
        </w:tc>
        <w:tc>
          <w:tcPr>
            <w:tcW w:w="1819" w:type="dxa"/>
          </w:tcPr>
          <w:p w:rsidR="00FD00B2" w:rsidRPr="00744B6C" w:rsidRDefault="00FD00B2" w:rsidP="00FD00B2">
            <w:pPr>
              <w:spacing w:after="0" w:line="240" w:lineRule="auto"/>
              <w:jc w:val="center"/>
              <w:rPr>
                <w:sz w:val="22"/>
                <w:szCs w:val="22"/>
                <w:lang w:eastAsia="en-US"/>
              </w:rPr>
            </w:pPr>
            <w:r w:rsidRPr="00744B6C">
              <w:rPr>
                <w:sz w:val="22"/>
                <w:szCs w:val="22"/>
                <w:lang w:eastAsia="en-US"/>
              </w:rPr>
              <w:t xml:space="preserve">L. Balsys, </w:t>
            </w:r>
          </w:p>
          <w:p w:rsidR="00FD00B2" w:rsidRPr="00744B6C" w:rsidRDefault="00FD00B2" w:rsidP="00FD00B2">
            <w:pPr>
              <w:spacing w:after="0" w:line="240" w:lineRule="auto"/>
              <w:jc w:val="center"/>
              <w:rPr>
                <w:sz w:val="22"/>
                <w:szCs w:val="22"/>
                <w:lang w:eastAsia="en-US"/>
              </w:rPr>
            </w:pPr>
            <w:r w:rsidRPr="00744B6C">
              <w:rPr>
                <w:sz w:val="22"/>
                <w:szCs w:val="22"/>
                <w:lang w:eastAsia="en-US"/>
              </w:rPr>
              <w:t xml:space="preserve">D. </w:t>
            </w:r>
            <w:proofErr w:type="spellStart"/>
            <w:r w:rsidRPr="00744B6C">
              <w:rPr>
                <w:sz w:val="22"/>
                <w:szCs w:val="22"/>
                <w:lang w:eastAsia="en-US"/>
              </w:rPr>
              <w:t>Ulickas</w:t>
            </w:r>
            <w:proofErr w:type="spellEnd"/>
          </w:p>
          <w:p w:rsidR="00FD00B2" w:rsidRPr="00744B6C" w:rsidRDefault="00FD00B2" w:rsidP="00FD00B2">
            <w:pPr>
              <w:spacing w:after="0" w:line="240" w:lineRule="auto"/>
              <w:jc w:val="center"/>
              <w:rPr>
                <w:sz w:val="22"/>
                <w:szCs w:val="22"/>
                <w:lang w:eastAsia="en-US"/>
              </w:rPr>
            </w:pPr>
            <w:r w:rsidRPr="00744B6C">
              <w:rPr>
                <w:sz w:val="22"/>
                <w:szCs w:val="22"/>
                <w:lang w:eastAsia="en-US"/>
              </w:rPr>
              <w:t xml:space="preserve">(R </w:t>
            </w:r>
            <w:proofErr w:type="spellStart"/>
            <w:r w:rsidRPr="00744B6C">
              <w:rPr>
                <w:sz w:val="22"/>
                <w:szCs w:val="22"/>
                <w:lang w:eastAsia="en-US"/>
              </w:rPr>
              <w:t>Matusevičiūtė</w:t>
            </w:r>
            <w:proofErr w:type="spellEnd"/>
            <w:r w:rsidRPr="00744B6C">
              <w:rPr>
                <w:sz w:val="22"/>
                <w:szCs w:val="22"/>
                <w:lang w:eastAsia="en-US"/>
              </w:rPr>
              <w:t>)</w:t>
            </w:r>
          </w:p>
        </w:tc>
      </w:tr>
      <w:tr w:rsidR="00FD00B2" w:rsidRPr="00744B6C" w:rsidTr="00065046">
        <w:trPr>
          <w:trHeight w:val="227"/>
          <w:jc w:val="center"/>
        </w:trPr>
        <w:tc>
          <w:tcPr>
            <w:tcW w:w="566" w:type="dxa"/>
          </w:tcPr>
          <w:p w:rsidR="00FD00B2" w:rsidRPr="00744B6C" w:rsidRDefault="00FD00B2" w:rsidP="00FD00B2">
            <w:pPr>
              <w:numPr>
                <w:ilvl w:val="0"/>
                <w:numId w:val="22"/>
              </w:numPr>
              <w:spacing w:after="0" w:line="240" w:lineRule="auto"/>
              <w:ind w:left="473"/>
              <w:jc w:val="center"/>
              <w:rPr>
                <w:sz w:val="22"/>
                <w:szCs w:val="22"/>
                <w:lang w:eastAsia="en-US"/>
              </w:rPr>
            </w:pPr>
          </w:p>
        </w:tc>
        <w:tc>
          <w:tcPr>
            <w:tcW w:w="1277" w:type="dxa"/>
          </w:tcPr>
          <w:p w:rsidR="00FD00B2" w:rsidRPr="00744B6C" w:rsidRDefault="00FD00B2" w:rsidP="00FD00B2">
            <w:pPr>
              <w:spacing w:after="0" w:line="240" w:lineRule="auto"/>
              <w:rPr>
                <w:sz w:val="22"/>
                <w:szCs w:val="22"/>
                <w:lang w:eastAsia="en-US"/>
              </w:rPr>
            </w:pPr>
            <w:r w:rsidRPr="00744B6C">
              <w:rPr>
                <w:sz w:val="22"/>
                <w:szCs w:val="22"/>
                <w:lang w:eastAsia="en-US"/>
              </w:rPr>
              <w:t>2015-04-08</w:t>
            </w:r>
          </w:p>
          <w:p w:rsidR="00FD00B2" w:rsidRPr="00744B6C" w:rsidRDefault="00FD00B2" w:rsidP="00FD00B2">
            <w:pPr>
              <w:spacing w:after="0" w:line="240" w:lineRule="auto"/>
              <w:rPr>
                <w:sz w:val="22"/>
                <w:szCs w:val="22"/>
                <w:lang w:eastAsia="en-US"/>
              </w:rPr>
            </w:pPr>
            <w:r w:rsidRPr="00744B6C">
              <w:rPr>
                <w:sz w:val="22"/>
                <w:szCs w:val="22"/>
                <w:lang w:eastAsia="en-US"/>
              </w:rPr>
              <w:t>10.25–10.40</w:t>
            </w:r>
          </w:p>
          <w:p w:rsidR="00FD00B2" w:rsidRPr="00744B6C" w:rsidRDefault="00FD00B2" w:rsidP="00FD00B2">
            <w:pPr>
              <w:spacing w:after="0" w:line="240" w:lineRule="auto"/>
              <w:rPr>
                <w:sz w:val="22"/>
                <w:szCs w:val="22"/>
                <w:lang w:eastAsia="en-US"/>
              </w:rPr>
            </w:pPr>
            <w:r w:rsidRPr="00744B6C">
              <w:rPr>
                <w:sz w:val="22"/>
                <w:szCs w:val="22"/>
                <w:lang w:eastAsia="en-US"/>
              </w:rPr>
              <w:t xml:space="preserve">I r. </w:t>
            </w:r>
            <w:r w:rsidRPr="00744B6C">
              <w:rPr>
                <w:rFonts w:eastAsia="Times New Roman"/>
                <w:sz w:val="22"/>
                <w:szCs w:val="22"/>
              </w:rPr>
              <w:t>404 k.</w:t>
            </w:r>
          </w:p>
        </w:tc>
        <w:tc>
          <w:tcPr>
            <w:tcW w:w="1441" w:type="dxa"/>
          </w:tcPr>
          <w:p w:rsidR="00FD00B2" w:rsidRPr="00744B6C" w:rsidRDefault="00F00375" w:rsidP="00FD00B2">
            <w:pPr>
              <w:spacing w:after="0" w:line="240" w:lineRule="auto"/>
              <w:jc w:val="center"/>
              <w:rPr>
                <w:sz w:val="22"/>
                <w:szCs w:val="22"/>
              </w:rPr>
            </w:pPr>
            <w:hyperlink r:id="rId17" w:history="1">
              <w:r w:rsidR="00FD00B2" w:rsidRPr="00744B6C">
                <w:rPr>
                  <w:color w:val="0000FF"/>
                  <w:sz w:val="22"/>
                  <w:szCs w:val="22"/>
                  <w:u w:val="single"/>
                  <w:lang w:eastAsia="en-US"/>
                </w:rPr>
                <w:t>XIIP-2539</w:t>
              </w:r>
            </w:hyperlink>
          </w:p>
        </w:tc>
        <w:tc>
          <w:tcPr>
            <w:tcW w:w="2977" w:type="dxa"/>
          </w:tcPr>
          <w:p w:rsidR="00FD00B2" w:rsidRPr="00744B6C" w:rsidRDefault="00FD00B2" w:rsidP="00FD00B2">
            <w:pPr>
              <w:spacing w:after="0" w:line="240" w:lineRule="auto"/>
              <w:rPr>
                <w:sz w:val="22"/>
                <w:szCs w:val="22"/>
              </w:rPr>
            </w:pPr>
            <w:r w:rsidRPr="00744B6C">
              <w:rPr>
                <w:sz w:val="22"/>
                <w:szCs w:val="22"/>
                <w:lang w:eastAsia="en-US"/>
              </w:rPr>
              <w:t xml:space="preserve">Geriamojo vandens įstatymo Nr. IX-433 2, 4, 6, 11, 12 ir 13 straipsnių pakeitimo įstatymo </w:t>
            </w:r>
            <w:r w:rsidRPr="00744B6C">
              <w:rPr>
                <w:sz w:val="22"/>
                <w:szCs w:val="22"/>
              </w:rPr>
              <w:t>projektas</w:t>
            </w:r>
          </w:p>
        </w:tc>
        <w:tc>
          <w:tcPr>
            <w:tcW w:w="1559" w:type="dxa"/>
          </w:tcPr>
          <w:p w:rsidR="00FD00B2" w:rsidRPr="00744B6C" w:rsidRDefault="00FD00B2" w:rsidP="00FD00B2">
            <w:pPr>
              <w:spacing w:after="0" w:line="240" w:lineRule="auto"/>
              <w:rPr>
                <w:sz w:val="22"/>
                <w:szCs w:val="22"/>
                <w:lang w:eastAsia="en-US"/>
              </w:rPr>
            </w:pPr>
            <w:r w:rsidRPr="00744B6C">
              <w:rPr>
                <w:sz w:val="22"/>
                <w:szCs w:val="22"/>
                <w:lang w:eastAsia="en-US"/>
              </w:rPr>
              <w:t>Pagrindinis / svarstymas</w:t>
            </w:r>
          </w:p>
        </w:tc>
        <w:tc>
          <w:tcPr>
            <w:tcW w:w="1819" w:type="dxa"/>
          </w:tcPr>
          <w:p w:rsidR="00FD00B2" w:rsidRPr="00744B6C" w:rsidRDefault="00FD00B2" w:rsidP="00FD00B2">
            <w:pPr>
              <w:spacing w:after="0" w:line="240" w:lineRule="auto"/>
              <w:rPr>
                <w:sz w:val="22"/>
                <w:szCs w:val="22"/>
                <w:lang w:eastAsia="en-US"/>
              </w:rPr>
            </w:pPr>
            <w:r w:rsidRPr="00744B6C">
              <w:rPr>
                <w:sz w:val="22"/>
                <w:szCs w:val="22"/>
                <w:lang w:eastAsia="en-US"/>
              </w:rPr>
              <w:t>A. Salamakinas</w:t>
            </w:r>
          </w:p>
          <w:p w:rsidR="00FD00B2" w:rsidRPr="00744B6C" w:rsidRDefault="00FD00B2" w:rsidP="00FD00B2">
            <w:pPr>
              <w:spacing w:after="0" w:line="240" w:lineRule="auto"/>
              <w:rPr>
                <w:sz w:val="22"/>
                <w:szCs w:val="22"/>
                <w:lang w:eastAsia="en-US"/>
              </w:rPr>
            </w:pPr>
            <w:r w:rsidRPr="00744B6C">
              <w:rPr>
                <w:sz w:val="22"/>
                <w:szCs w:val="22"/>
                <w:lang w:eastAsia="en-US"/>
              </w:rPr>
              <w:t>L. Balsys</w:t>
            </w:r>
          </w:p>
          <w:p w:rsidR="00FD00B2" w:rsidRPr="00744B6C" w:rsidRDefault="00FD00B2" w:rsidP="00FD00B2">
            <w:pPr>
              <w:spacing w:after="0" w:line="240" w:lineRule="auto"/>
              <w:jc w:val="center"/>
              <w:rPr>
                <w:sz w:val="22"/>
                <w:szCs w:val="22"/>
                <w:lang w:eastAsia="en-US"/>
              </w:rPr>
            </w:pPr>
            <w:r w:rsidRPr="00744B6C">
              <w:rPr>
                <w:sz w:val="22"/>
                <w:szCs w:val="22"/>
                <w:lang w:eastAsia="en-US"/>
              </w:rPr>
              <w:t xml:space="preserve">(R </w:t>
            </w:r>
            <w:proofErr w:type="spellStart"/>
            <w:r w:rsidRPr="00744B6C">
              <w:rPr>
                <w:sz w:val="22"/>
                <w:szCs w:val="22"/>
                <w:lang w:eastAsia="en-US"/>
              </w:rPr>
              <w:t>Matusevičiūtė</w:t>
            </w:r>
            <w:proofErr w:type="spellEnd"/>
            <w:r w:rsidRPr="00744B6C">
              <w:rPr>
                <w:sz w:val="22"/>
                <w:szCs w:val="22"/>
                <w:lang w:eastAsia="en-US"/>
              </w:rPr>
              <w:t>)</w:t>
            </w:r>
          </w:p>
        </w:tc>
      </w:tr>
      <w:tr w:rsidR="00FD00B2" w:rsidRPr="00744B6C" w:rsidTr="00065046">
        <w:trPr>
          <w:trHeight w:val="227"/>
          <w:jc w:val="center"/>
        </w:trPr>
        <w:tc>
          <w:tcPr>
            <w:tcW w:w="566" w:type="dxa"/>
          </w:tcPr>
          <w:p w:rsidR="00FD00B2" w:rsidRPr="00744B6C" w:rsidRDefault="00FD00B2" w:rsidP="00FD00B2">
            <w:pPr>
              <w:numPr>
                <w:ilvl w:val="0"/>
                <w:numId w:val="22"/>
              </w:numPr>
              <w:spacing w:after="0" w:line="240" w:lineRule="auto"/>
              <w:ind w:left="473"/>
              <w:jc w:val="center"/>
              <w:rPr>
                <w:sz w:val="22"/>
                <w:szCs w:val="22"/>
                <w:lang w:eastAsia="en-US"/>
              </w:rPr>
            </w:pPr>
          </w:p>
        </w:tc>
        <w:tc>
          <w:tcPr>
            <w:tcW w:w="1277" w:type="dxa"/>
          </w:tcPr>
          <w:p w:rsidR="00FD00B2" w:rsidRPr="00744B6C" w:rsidRDefault="00FD00B2" w:rsidP="00FD00B2">
            <w:pPr>
              <w:spacing w:after="0" w:line="240" w:lineRule="auto"/>
              <w:rPr>
                <w:sz w:val="22"/>
                <w:szCs w:val="22"/>
                <w:lang w:eastAsia="en-US"/>
              </w:rPr>
            </w:pPr>
            <w:r w:rsidRPr="00744B6C">
              <w:rPr>
                <w:sz w:val="22"/>
                <w:szCs w:val="22"/>
                <w:lang w:eastAsia="en-US"/>
              </w:rPr>
              <w:t>2015-04-08</w:t>
            </w:r>
          </w:p>
          <w:p w:rsidR="00FD00B2" w:rsidRPr="00744B6C" w:rsidRDefault="00FD00B2" w:rsidP="00FD00B2">
            <w:pPr>
              <w:spacing w:after="0" w:line="240" w:lineRule="auto"/>
              <w:rPr>
                <w:sz w:val="22"/>
                <w:szCs w:val="22"/>
                <w:lang w:eastAsia="en-US"/>
              </w:rPr>
            </w:pPr>
            <w:r w:rsidRPr="00744B6C">
              <w:rPr>
                <w:sz w:val="22"/>
                <w:szCs w:val="22"/>
                <w:lang w:eastAsia="en-US"/>
              </w:rPr>
              <w:t>10.40–10.50</w:t>
            </w:r>
          </w:p>
          <w:p w:rsidR="00FD00B2" w:rsidRPr="00744B6C" w:rsidRDefault="00FD00B2" w:rsidP="00FD00B2">
            <w:pPr>
              <w:spacing w:after="0" w:line="240" w:lineRule="auto"/>
              <w:rPr>
                <w:sz w:val="22"/>
                <w:szCs w:val="22"/>
                <w:lang w:eastAsia="en-US"/>
              </w:rPr>
            </w:pPr>
            <w:r w:rsidRPr="00744B6C">
              <w:rPr>
                <w:sz w:val="22"/>
                <w:szCs w:val="22"/>
                <w:lang w:eastAsia="en-US"/>
              </w:rPr>
              <w:t xml:space="preserve">I r. </w:t>
            </w:r>
            <w:r w:rsidRPr="00744B6C">
              <w:rPr>
                <w:rFonts w:eastAsia="Times New Roman"/>
                <w:sz w:val="22"/>
                <w:szCs w:val="22"/>
              </w:rPr>
              <w:t>404 k.</w:t>
            </w:r>
          </w:p>
        </w:tc>
        <w:tc>
          <w:tcPr>
            <w:tcW w:w="1441" w:type="dxa"/>
          </w:tcPr>
          <w:p w:rsidR="00FD00B2" w:rsidRPr="00744B6C" w:rsidRDefault="00F00375" w:rsidP="00FD00B2">
            <w:pPr>
              <w:spacing w:after="0" w:line="240" w:lineRule="auto"/>
              <w:jc w:val="center"/>
              <w:rPr>
                <w:sz w:val="22"/>
                <w:szCs w:val="22"/>
                <w:lang w:eastAsia="en-US"/>
              </w:rPr>
            </w:pPr>
            <w:hyperlink r:id="rId18" w:history="1">
              <w:r w:rsidR="00FD00B2" w:rsidRPr="00744B6C">
                <w:rPr>
                  <w:color w:val="0000FF"/>
                  <w:sz w:val="22"/>
                  <w:szCs w:val="22"/>
                  <w:u w:val="single"/>
                </w:rPr>
                <w:t>XIIP-2540</w:t>
              </w:r>
            </w:hyperlink>
          </w:p>
        </w:tc>
        <w:tc>
          <w:tcPr>
            <w:tcW w:w="2977" w:type="dxa"/>
          </w:tcPr>
          <w:p w:rsidR="00FD00B2" w:rsidRPr="00744B6C" w:rsidRDefault="00FD00B2" w:rsidP="00FD00B2">
            <w:pPr>
              <w:spacing w:after="0" w:line="240" w:lineRule="auto"/>
              <w:rPr>
                <w:sz w:val="22"/>
                <w:szCs w:val="22"/>
                <w:lang w:eastAsia="en-US"/>
              </w:rPr>
            </w:pPr>
            <w:r w:rsidRPr="00744B6C">
              <w:rPr>
                <w:sz w:val="22"/>
                <w:szCs w:val="22"/>
                <w:lang w:eastAsia="en-US"/>
              </w:rPr>
              <w:t>Saugomų teritorijų įstatymo Nr. I-301 2 ir 18 straipsnių pakeitimo ir papildymo 20</w:t>
            </w:r>
            <w:r w:rsidRPr="00744B6C">
              <w:rPr>
                <w:sz w:val="22"/>
                <w:szCs w:val="22"/>
                <w:vertAlign w:val="superscript"/>
                <w:lang w:eastAsia="en-US"/>
              </w:rPr>
              <w:t>1</w:t>
            </w:r>
            <w:r w:rsidRPr="00744B6C">
              <w:rPr>
                <w:b/>
                <w:bCs/>
                <w:sz w:val="22"/>
                <w:szCs w:val="22"/>
                <w:vertAlign w:val="superscript"/>
                <w:lang w:eastAsia="en-US"/>
              </w:rPr>
              <w:t xml:space="preserve"> </w:t>
            </w:r>
            <w:r w:rsidRPr="00744B6C">
              <w:rPr>
                <w:sz w:val="22"/>
                <w:szCs w:val="22"/>
                <w:lang w:eastAsia="en-US"/>
              </w:rPr>
              <w:t xml:space="preserve">straipsniu įstatymo </w:t>
            </w:r>
            <w:r w:rsidRPr="00744B6C">
              <w:rPr>
                <w:sz w:val="22"/>
                <w:szCs w:val="22"/>
              </w:rPr>
              <w:t>projektas</w:t>
            </w:r>
          </w:p>
        </w:tc>
        <w:tc>
          <w:tcPr>
            <w:tcW w:w="1559" w:type="dxa"/>
          </w:tcPr>
          <w:p w:rsidR="00FD00B2" w:rsidRPr="00744B6C" w:rsidRDefault="00FD00B2" w:rsidP="00FD00B2">
            <w:pPr>
              <w:spacing w:after="0" w:line="240" w:lineRule="auto"/>
              <w:rPr>
                <w:sz w:val="22"/>
                <w:szCs w:val="22"/>
                <w:lang w:eastAsia="en-US"/>
              </w:rPr>
            </w:pPr>
            <w:r w:rsidRPr="00744B6C">
              <w:rPr>
                <w:sz w:val="22"/>
                <w:szCs w:val="22"/>
                <w:lang w:eastAsia="en-US"/>
              </w:rPr>
              <w:t>Pagrindinis / svarstymas</w:t>
            </w:r>
          </w:p>
        </w:tc>
        <w:tc>
          <w:tcPr>
            <w:tcW w:w="1819" w:type="dxa"/>
          </w:tcPr>
          <w:p w:rsidR="00FD00B2" w:rsidRPr="00744B6C" w:rsidRDefault="00FD00B2" w:rsidP="00FD00B2">
            <w:pPr>
              <w:spacing w:after="0" w:line="240" w:lineRule="auto"/>
              <w:rPr>
                <w:sz w:val="22"/>
                <w:szCs w:val="22"/>
                <w:lang w:eastAsia="en-US"/>
              </w:rPr>
            </w:pPr>
            <w:r w:rsidRPr="00744B6C">
              <w:rPr>
                <w:sz w:val="22"/>
                <w:szCs w:val="22"/>
                <w:lang w:eastAsia="en-US"/>
              </w:rPr>
              <w:t>A. Salamakinas</w:t>
            </w:r>
          </w:p>
          <w:p w:rsidR="00FD00B2" w:rsidRPr="00744B6C" w:rsidRDefault="00FD00B2" w:rsidP="00FD00B2">
            <w:pPr>
              <w:spacing w:after="0" w:line="240" w:lineRule="auto"/>
              <w:rPr>
                <w:sz w:val="22"/>
                <w:szCs w:val="22"/>
                <w:lang w:eastAsia="en-US"/>
              </w:rPr>
            </w:pPr>
            <w:r w:rsidRPr="00744B6C">
              <w:rPr>
                <w:sz w:val="22"/>
                <w:szCs w:val="22"/>
                <w:lang w:eastAsia="en-US"/>
              </w:rPr>
              <w:t>L. Balsys</w:t>
            </w:r>
          </w:p>
          <w:p w:rsidR="00FD00B2" w:rsidRPr="00744B6C" w:rsidRDefault="00FD00B2" w:rsidP="00FD00B2">
            <w:pPr>
              <w:spacing w:after="0" w:line="240" w:lineRule="auto"/>
              <w:rPr>
                <w:sz w:val="22"/>
                <w:szCs w:val="22"/>
                <w:lang w:eastAsia="en-US"/>
              </w:rPr>
            </w:pPr>
            <w:r w:rsidRPr="00744B6C">
              <w:rPr>
                <w:sz w:val="22"/>
                <w:szCs w:val="22"/>
                <w:lang w:eastAsia="en-US"/>
              </w:rPr>
              <w:t xml:space="preserve">(R </w:t>
            </w:r>
            <w:proofErr w:type="spellStart"/>
            <w:r w:rsidRPr="00744B6C">
              <w:rPr>
                <w:sz w:val="22"/>
                <w:szCs w:val="22"/>
                <w:lang w:eastAsia="en-US"/>
              </w:rPr>
              <w:t>Matusevičiūtė</w:t>
            </w:r>
            <w:proofErr w:type="spellEnd"/>
            <w:r w:rsidRPr="00744B6C">
              <w:rPr>
                <w:sz w:val="22"/>
                <w:szCs w:val="22"/>
                <w:lang w:eastAsia="en-US"/>
              </w:rPr>
              <w:t>)</w:t>
            </w:r>
          </w:p>
        </w:tc>
      </w:tr>
      <w:tr w:rsidR="00FD00B2" w:rsidRPr="00744B6C" w:rsidTr="00065046">
        <w:trPr>
          <w:trHeight w:val="227"/>
          <w:jc w:val="center"/>
        </w:trPr>
        <w:tc>
          <w:tcPr>
            <w:tcW w:w="566" w:type="dxa"/>
          </w:tcPr>
          <w:p w:rsidR="00FD00B2" w:rsidRPr="00744B6C" w:rsidRDefault="00FD00B2" w:rsidP="00FD00B2">
            <w:pPr>
              <w:numPr>
                <w:ilvl w:val="0"/>
                <w:numId w:val="22"/>
              </w:numPr>
              <w:spacing w:after="0" w:line="240" w:lineRule="auto"/>
              <w:ind w:left="473"/>
              <w:jc w:val="center"/>
              <w:rPr>
                <w:sz w:val="22"/>
                <w:szCs w:val="22"/>
                <w:lang w:eastAsia="en-US"/>
              </w:rPr>
            </w:pPr>
          </w:p>
        </w:tc>
        <w:tc>
          <w:tcPr>
            <w:tcW w:w="1277" w:type="dxa"/>
          </w:tcPr>
          <w:p w:rsidR="00FD00B2" w:rsidRPr="00744B6C" w:rsidRDefault="00FD00B2" w:rsidP="00FD00B2">
            <w:pPr>
              <w:spacing w:after="0" w:line="240" w:lineRule="auto"/>
              <w:rPr>
                <w:sz w:val="22"/>
                <w:szCs w:val="22"/>
                <w:lang w:eastAsia="en-US"/>
              </w:rPr>
            </w:pPr>
            <w:r w:rsidRPr="00744B6C">
              <w:rPr>
                <w:sz w:val="22"/>
                <w:szCs w:val="22"/>
                <w:lang w:eastAsia="en-US"/>
              </w:rPr>
              <w:t>2015-04-08</w:t>
            </w:r>
          </w:p>
          <w:p w:rsidR="00FD00B2" w:rsidRPr="00744B6C" w:rsidRDefault="00FD00B2" w:rsidP="00FD00B2">
            <w:pPr>
              <w:spacing w:after="0" w:line="240" w:lineRule="auto"/>
              <w:rPr>
                <w:sz w:val="22"/>
                <w:szCs w:val="22"/>
                <w:lang w:eastAsia="en-US"/>
              </w:rPr>
            </w:pPr>
            <w:r w:rsidRPr="00744B6C">
              <w:rPr>
                <w:sz w:val="22"/>
                <w:szCs w:val="22"/>
                <w:lang w:eastAsia="en-US"/>
              </w:rPr>
              <w:t>10.50–11.05</w:t>
            </w:r>
          </w:p>
          <w:p w:rsidR="00FD00B2" w:rsidRPr="00744B6C" w:rsidRDefault="00FD00B2" w:rsidP="00FD00B2">
            <w:pPr>
              <w:spacing w:after="0" w:line="240" w:lineRule="auto"/>
              <w:rPr>
                <w:sz w:val="22"/>
                <w:szCs w:val="22"/>
                <w:lang w:eastAsia="en-US"/>
              </w:rPr>
            </w:pPr>
            <w:r w:rsidRPr="00744B6C">
              <w:rPr>
                <w:sz w:val="22"/>
                <w:szCs w:val="22"/>
                <w:lang w:eastAsia="en-US"/>
              </w:rPr>
              <w:t xml:space="preserve">I r. </w:t>
            </w:r>
            <w:r w:rsidRPr="00744B6C">
              <w:rPr>
                <w:rFonts w:eastAsia="Times New Roman"/>
                <w:sz w:val="22"/>
                <w:szCs w:val="22"/>
              </w:rPr>
              <w:t>404 k.</w:t>
            </w:r>
          </w:p>
        </w:tc>
        <w:tc>
          <w:tcPr>
            <w:tcW w:w="1441" w:type="dxa"/>
          </w:tcPr>
          <w:p w:rsidR="00FD00B2" w:rsidRPr="00744B6C" w:rsidRDefault="00F00375" w:rsidP="00FD00B2">
            <w:pPr>
              <w:spacing w:after="0" w:line="240" w:lineRule="auto"/>
              <w:jc w:val="center"/>
              <w:rPr>
                <w:sz w:val="22"/>
                <w:szCs w:val="22"/>
              </w:rPr>
            </w:pPr>
            <w:hyperlink r:id="rId19" w:history="1">
              <w:r w:rsidR="00FD00B2" w:rsidRPr="00744B6C">
                <w:rPr>
                  <w:color w:val="0000FF"/>
                  <w:sz w:val="22"/>
                  <w:szCs w:val="22"/>
                  <w:u w:val="single"/>
                  <w:lang w:eastAsia="en-US"/>
                </w:rPr>
                <w:t>XIIP-2676</w:t>
              </w:r>
            </w:hyperlink>
          </w:p>
        </w:tc>
        <w:tc>
          <w:tcPr>
            <w:tcW w:w="2977" w:type="dxa"/>
          </w:tcPr>
          <w:p w:rsidR="00FD00B2" w:rsidRPr="00744B6C" w:rsidRDefault="00FD00B2" w:rsidP="00FD00B2">
            <w:pPr>
              <w:spacing w:after="0" w:line="240" w:lineRule="auto"/>
              <w:rPr>
                <w:sz w:val="22"/>
                <w:szCs w:val="22"/>
                <w:lang w:eastAsia="en-US"/>
              </w:rPr>
            </w:pPr>
            <w:r w:rsidRPr="00744B6C">
              <w:rPr>
                <w:sz w:val="22"/>
                <w:szCs w:val="22"/>
                <w:lang w:eastAsia="en-US"/>
              </w:rPr>
              <w:t>Atsinaujinančių išteklių energetikos įstatymo Nr. XI-1375 6, 13, 14, 15, 16 ir 22 straipsnių pakeitimo įstatymo projektas</w:t>
            </w:r>
          </w:p>
        </w:tc>
        <w:tc>
          <w:tcPr>
            <w:tcW w:w="1559" w:type="dxa"/>
          </w:tcPr>
          <w:p w:rsidR="00FD00B2" w:rsidRPr="00744B6C" w:rsidRDefault="00FD00B2" w:rsidP="00FD00B2">
            <w:pPr>
              <w:spacing w:after="0" w:line="240" w:lineRule="auto"/>
              <w:rPr>
                <w:sz w:val="22"/>
                <w:szCs w:val="22"/>
                <w:lang w:eastAsia="en-US"/>
              </w:rPr>
            </w:pPr>
            <w:r w:rsidRPr="00744B6C">
              <w:rPr>
                <w:sz w:val="22"/>
                <w:szCs w:val="22"/>
                <w:lang w:eastAsia="en-US"/>
              </w:rPr>
              <w:t>Papildomas / svarstymas</w:t>
            </w:r>
          </w:p>
        </w:tc>
        <w:tc>
          <w:tcPr>
            <w:tcW w:w="1819" w:type="dxa"/>
          </w:tcPr>
          <w:p w:rsidR="00FD00B2" w:rsidRPr="00744B6C" w:rsidRDefault="00FD00B2" w:rsidP="00FD00B2">
            <w:pPr>
              <w:spacing w:after="0" w:line="240" w:lineRule="auto"/>
              <w:rPr>
                <w:sz w:val="22"/>
                <w:szCs w:val="22"/>
                <w:lang w:eastAsia="en-US"/>
              </w:rPr>
            </w:pPr>
            <w:r w:rsidRPr="00744B6C">
              <w:rPr>
                <w:sz w:val="22"/>
                <w:szCs w:val="22"/>
                <w:lang w:eastAsia="en-US"/>
              </w:rPr>
              <w:t>R.Paliukas</w:t>
            </w:r>
          </w:p>
          <w:p w:rsidR="00FD00B2" w:rsidRPr="00744B6C" w:rsidRDefault="00FD00B2" w:rsidP="00FD00B2">
            <w:pPr>
              <w:spacing w:after="0" w:line="240" w:lineRule="auto"/>
              <w:rPr>
                <w:sz w:val="22"/>
                <w:szCs w:val="22"/>
                <w:lang w:eastAsia="en-US"/>
              </w:rPr>
            </w:pPr>
            <w:r w:rsidRPr="00744B6C">
              <w:rPr>
                <w:sz w:val="22"/>
                <w:szCs w:val="22"/>
                <w:lang w:eastAsia="en-US"/>
              </w:rPr>
              <w:t>P.Saudargas</w:t>
            </w:r>
          </w:p>
          <w:p w:rsidR="00FD00B2" w:rsidRPr="00744B6C" w:rsidRDefault="00FD00B2" w:rsidP="00FD00B2">
            <w:pPr>
              <w:spacing w:after="0" w:line="240" w:lineRule="auto"/>
              <w:rPr>
                <w:sz w:val="22"/>
                <w:szCs w:val="22"/>
                <w:lang w:eastAsia="en-US"/>
              </w:rPr>
            </w:pPr>
            <w:r w:rsidRPr="00744B6C">
              <w:rPr>
                <w:sz w:val="22"/>
                <w:szCs w:val="22"/>
                <w:lang w:eastAsia="en-US"/>
              </w:rPr>
              <w:t xml:space="preserve">(R </w:t>
            </w:r>
            <w:proofErr w:type="spellStart"/>
            <w:r w:rsidRPr="00744B6C">
              <w:rPr>
                <w:sz w:val="22"/>
                <w:szCs w:val="22"/>
                <w:lang w:eastAsia="en-US"/>
              </w:rPr>
              <w:t>Matusevičiūtė</w:t>
            </w:r>
            <w:proofErr w:type="spellEnd"/>
            <w:r w:rsidRPr="00744B6C">
              <w:rPr>
                <w:sz w:val="22"/>
                <w:szCs w:val="22"/>
                <w:lang w:eastAsia="en-US"/>
              </w:rPr>
              <w:t>)</w:t>
            </w:r>
          </w:p>
        </w:tc>
      </w:tr>
      <w:tr w:rsidR="00FD00B2" w:rsidRPr="00744B6C" w:rsidTr="00065046">
        <w:trPr>
          <w:trHeight w:val="227"/>
          <w:jc w:val="center"/>
        </w:trPr>
        <w:tc>
          <w:tcPr>
            <w:tcW w:w="566" w:type="dxa"/>
          </w:tcPr>
          <w:p w:rsidR="00FD00B2" w:rsidRPr="00744B6C" w:rsidRDefault="00FD00B2" w:rsidP="00FD00B2">
            <w:pPr>
              <w:numPr>
                <w:ilvl w:val="0"/>
                <w:numId w:val="22"/>
              </w:numPr>
              <w:spacing w:after="0" w:line="240" w:lineRule="auto"/>
              <w:ind w:left="473"/>
              <w:jc w:val="center"/>
              <w:rPr>
                <w:sz w:val="22"/>
                <w:szCs w:val="22"/>
                <w:lang w:eastAsia="en-US"/>
              </w:rPr>
            </w:pPr>
          </w:p>
        </w:tc>
        <w:tc>
          <w:tcPr>
            <w:tcW w:w="1277" w:type="dxa"/>
          </w:tcPr>
          <w:p w:rsidR="00FD00B2" w:rsidRPr="00744B6C" w:rsidRDefault="00FD00B2" w:rsidP="00FD00B2">
            <w:pPr>
              <w:spacing w:after="0" w:line="240" w:lineRule="auto"/>
              <w:rPr>
                <w:sz w:val="22"/>
                <w:szCs w:val="22"/>
                <w:lang w:eastAsia="en-US"/>
              </w:rPr>
            </w:pPr>
            <w:r w:rsidRPr="00744B6C">
              <w:rPr>
                <w:sz w:val="22"/>
                <w:szCs w:val="22"/>
                <w:lang w:eastAsia="en-US"/>
              </w:rPr>
              <w:t>2015-04-08</w:t>
            </w:r>
          </w:p>
          <w:p w:rsidR="00FD00B2" w:rsidRPr="00744B6C" w:rsidRDefault="00FD00B2" w:rsidP="00FD00B2">
            <w:pPr>
              <w:spacing w:after="0" w:line="240" w:lineRule="auto"/>
              <w:rPr>
                <w:sz w:val="22"/>
                <w:szCs w:val="22"/>
                <w:lang w:eastAsia="en-US"/>
              </w:rPr>
            </w:pPr>
            <w:r w:rsidRPr="00744B6C">
              <w:rPr>
                <w:sz w:val="22"/>
                <w:szCs w:val="22"/>
                <w:lang w:eastAsia="en-US"/>
              </w:rPr>
              <w:t>11.05–11.15</w:t>
            </w:r>
          </w:p>
          <w:p w:rsidR="00FD00B2" w:rsidRPr="00744B6C" w:rsidRDefault="00FD00B2" w:rsidP="00FD00B2">
            <w:pPr>
              <w:spacing w:after="0" w:line="240" w:lineRule="auto"/>
              <w:rPr>
                <w:sz w:val="22"/>
                <w:szCs w:val="22"/>
                <w:lang w:eastAsia="en-US"/>
              </w:rPr>
            </w:pPr>
            <w:r w:rsidRPr="00744B6C">
              <w:rPr>
                <w:sz w:val="22"/>
                <w:szCs w:val="22"/>
                <w:lang w:eastAsia="en-US"/>
              </w:rPr>
              <w:t xml:space="preserve">I r. </w:t>
            </w:r>
            <w:r w:rsidRPr="00744B6C">
              <w:rPr>
                <w:rFonts w:eastAsia="Times New Roman"/>
                <w:sz w:val="22"/>
                <w:szCs w:val="22"/>
              </w:rPr>
              <w:t>404 k.</w:t>
            </w:r>
          </w:p>
        </w:tc>
        <w:tc>
          <w:tcPr>
            <w:tcW w:w="1441" w:type="dxa"/>
          </w:tcPr>
          <w:p w:rsidR="00FD00B2" w:rsidRPr="00744B6C" w:rsidRDefault="00F00375" w:rsidP="00FD00B2">
            <w:pPr>
              <w:spacing w:after="0" w:line="240" w:lineRule="auto"/>
              <w:jc w:val="center"/>
              <w:rPr>
                <w:sz w:val="22"/>
                <w:szCs w:val="22"/>
                <w:lang w:eastAsia="en-US"/>
              </w:rPr>
            </w:pPr>
            <w:hyperlink r:id="rId20" w:history="1">
              <w:r w:rsidR="00FD00B2" w:rsidRPr="00744B6C">
                <w:rPr>
                  <w:color w:val="0000FF"/>
                  <w:sz w:val="22"/>
                  <w:szCs w:val="22"/>
                  <w:u w:val="single"/>
                  <w:lang w:eastAsia="en-US"/>
                </w:rPr>
                <w:t>XIIP-2677</w:t>
              </w:r>
            </w:hyperlink>
          </w:p>
        </w:tc>
        <w:tc>
          <w:tcPr>
            <w:tcW w:w="2977" w:type="dxa"/>
          </w:tcPr>
          <w:p w:rsidR="00FD00B2" w:rsidRPr="00744B6C" w:rsidRDefault="00FD00B2" w:rsidP="00FD00B2">
            <w:pPr>
              <w:spacing w:after="0" w:line="240" w:lineRule="auto"/>
              <w:rPr>
                <w:sz w:val="22"/>
                <w:szCs w:val="22"/>
                <w:lang w:eastAsia="en-US"/>
              </w:rPr>
            </w:pPr>
            <w:r w:rsidRPr="00744B6C">
              <w:rPr>
                <w:sz w:val="22"/>
                <w:szCs w:val="22"/>
                <w:lang w:eastAsia="en-US"/>
              </w:rPr>
              <w:t>Elektros energetikos įstatymo Nr. VIII-1881 16, 18, 20, 70 straipsnių pakeitimo ir 21 straipsnio pripažinimo netekusiu galios įstatymo projektas</w:t>
            </w:r>
          </w:p>
        </w:tc>
        <w:tc>
          <w:tcPr>
            <w:tcW w:w="1559" w:type="dxa"/>
          </w:tcPr>
          <w:p w:rsidR="00FD00B2" w:rsidRPr="00744B6C" w:rsidRDefault="00FD00B2" w:rsidP="00FD00B2">
            <w:pPr>
              <w:spacing w:after="0" w:line="240" w:lineRule="auto"/>
              <w:rPr>
                <w:sz w:val="22"/>
                <w:szCs w:val="22"/>
                <w:lang w:eastAsia="en-US"/>
              </w:rPr>
            </w:pPr>
            <w:r w:rsidRPr="00744B6C">
              <w:rPr>
                <w:sz w:val="22"/>
                <w:szCs w:val="22"/>
                <w:lang w:eastAsia="en-US"/>
              </w:rPr>
              <w:t>Papildomas / svarstymas</w:t>
            </w:r>
          </w:p>
        </w:tc>
        <w:tc>
          <w:tcPr>
            <w:tcW w:w="1819" w:type="dxa"/>
          </w:tcPr>
          <w:p w:rsidR="00FD00B2" w:rsidRPr="00744B6C" w:rsidRDefault="00FD00B2" w:rsidP="00FD00B2">
            <w:pPr>
              <w:spacing w:after="0" w:line="240" w:lineRule="auto"/>
              <w:rPr>
                <w:sz w:val="22"/>
                <w:szCs w:val="22"/>
                <w:lang w:eastAsia="en-US"/>
              </w:rPr>
            </w:pPr>
            <w:r w:rsidRPr="00744B6C">
              <w:rPr>
                <w:sz w:val="22"/>
                <w:szCs w:val="22"/>
                <w:lang w:eastAsia="en-US"/>
              </w:rPr>
              <w:t>R.Paliukas</w:t>
            </w:r>
          </w:p>
          <w:p w:rsidR="00FD00B2" w:rsidRPr="00744B6C" w:rsidRDefault="00FD00B2" w:rsidP="00FD00B2">
            <w:pPr>
              <w:spacing w:after="0" w:line="240" w:lineRule="auto"/>
              <w:rPr>
                <w:sz w:val="22"/>
                <w:szCs w:val="22"/>
                <w:lang w:eastAsia="en-US"/>
              </w:rPr>
            </w:pPr>
            <w:r w:rsidRPr="00744B6C">
              <w:rPr>
                <w:sz w:val="22"/>
                <w:szCs w:val="22"/>
                <w:lang w:eastAsia="en-US"/>
              </w:rPr>
              <w:t>P.Saudargas</w:t>
            </w:r>
          </w:p>
          <w:p w:rsidR="00FD00B2" w:rsidRPr="00744B6C" w:rsidRDefault="00FD00B2" w:rsidP="00FD00B2">
            <w:pPr>
              <w:spacing w:after="0" w:line="240" w:lineRule="auto"/>
              <w:rPr>
                <w:sz w:val="22"/>
                <w:szCs w:val="22"/>
                <w:lang w:eastAsia="en-US"/>
              </w:rPr>
            </w:pPr>
            <w:r w:rsidRPr="00744B6C">
              <w:rPr>
                <w:sz w:val="22"/>
                <w:szCs w:val="22"/>
                <w:lang w:eastAsia="en-US"/>
              </w:rPr>
              <w:t xml:space="preserve">(R </w:t>
            </w:r>
            <w:proofErr w:type="spellStart"/>
            <w:r w:rsidRPr="00744B6C">
              <w:rPr>
                <w:sz w:val="22"/>
                <w:szCs w:val="22"/>
                <w:lang w:eastAsia="en-US"/>
              </w:rPr>
              <w:t>Matusevičiūtė</w:t>
            </w:r>
            <w:proofErr w:type="spellEnd"/>
            <w:r w:rsidRPr="00744B6C">
              <w:rPr>
                <w:sz w:val="22"/>
                <w:szCs w:val="22"/>
                <w:lang w:eastAsia="en-US"/>
              </w:rPr>
              <w:t>)</w:t>
            </w:r>
          </w:p>
        </w:tc>
      </w:tr>
      <w:tr w:rsidR="00FD00B2" w:rsidRPr="00744B6C" w:rsidTr="00065046">
        <w:trPr>
          <w:trHeight w:val="227"/>
          <w:jc w:val="center"/>
        </w:trPr>
        <w:tc>
          <w:tcPr>
            <w:tcW w:w="566" w:type="dxa"/>
          </w:tcPr>
          <w:p w:rsidR="00FD00B2" w:rsidRPr="00744B6C" w:rsidRDefault="00FD00B2" w:rsidP="00FD00B2">
            <w:pPr>
              <w:numPr>
                <w:ilvl w:val="0"/>
                <w:numId w:val="22"/>
              </w:numPr>
              <w:spacing w:after="0" w:line="240" w:lineRule="auto"/>
              <w:ind w:left="473"/>
              <w:jc w:val="center"/>
              <w:rPr>
                <w:sz w:val="22"/>
                <w:szCs w:val="22"/>
                <w:lang w:eastAsia="en-US"/>
              </w:rPr>
            </w:pPr>
          </w:p>
        </w:tc>
        <w:tc>
          <w:tcPr>
            <w:tcW w:w="1277" w:type="dxa"/>
          </w:tcPr>
          <w:p w:rsidR="00FD00B2" w:rsidRPr="00744B6C" w:rsidRDefault="00FD00B2" w:rsidP="00FD00B2">
            <w:pPr>
              <w:spacing w:after="0" w:line="240" w:lineRule="auto"/>
              <w:rPr>
                <w:sz w:val="22"/>
                <w:szCs w:val="22"/>
                <w:lang w:eastAsia="en-US"/>
              </w:rPr>
            </w:pPr>
            <w:r w:rsidRPr="00744B6C">
              <w:rPr>
                <w:sz w:val="22"/>
                <w:szCs w:val="22"/>
                <w:lang w:eastAsia="en-US"/>
              </w:rPr>
              <w:t>2015-04-08</w:t>
            </w:r>
          </w:p>
          <w:p w:rsidR="00FD00B2" w:rsidRPr="00744B6C" w:rsidRDefault="00FD00B2" w:rsidP="00FD00B2">
            <w:pPr>
              <w:spacing w:after="0" w:line="240" w:lineRule="auto"/>
              <w:rPr>
                <w:sz w:val="22"/>
                <w:szCs w:val="22"/>
                <w:lang w:eastAsia="en-US"/>
              </w:rPr>
            </w:pPr>
            <w:r w:rsidRPr="00744B6C">
              <w:rPr>
                <w:sz w:val="22"/>
                <w:szCs w:val="22"/>
                <w:lang w:eastAsia="en-US"/>
              </w:rPr>
              <w:t>11.15–11.40</w:t>
            </w:r>
          </w:p>
          <w:p w:rsidR="00FD00B2" w:rsidRPr="00744B6C" w:rsidRDefault="00FD00B2" w:rsidP="00FD00B2">
            <w:pPr>
              <w:spacing w:after="0" w:line="240" w:lineRule="auto"/>
              <w:rPr>
                <w:sz w:val="22"/>
                <w:szCs w:val="22"/>
                <w:lang w:eastAsia="en-US"/>
              </w:rPr>
            </w:pPr>
            <w:r w:rsidRPr="00744B6C">
              <w:rPr>
                <w:sz w:val="22"/>
                <w:szCs w:val="22"/>
                <w:lang w:eastAsia="en-US"/>
              </w:rPr>
              <w:t xml:space="preserve">I r. </w:t>
            </w:r>
            <w:r w:rsidRPr="00744B6C">
              <w:rPr>
                <w:rFonts w:eastAsia="Times New Roman"/>
                <w:sz w:val="22"/>
                <w:szCs w:val="22"/>
              </w:rPr>
              <w:t>404 k.</w:t>
            </w:r>
          </w:p>
        </w:tc>
        <w:tc>
          <w:tcPr>
            <w:tcW w:w="4418" w:type="dxa"/>
            <w:gridSpan w:val="2"/>
          </w:tcPr>
          <w:p w:rsidR="00FD00B2" w:rsidRPr="00744B6C" w:rsidRDefault="00FD00B2" w:rsidP="00FD00B2">
            <w:pPr>
              <w:spacing w:after="0" w:line="240" w:lineRule="auto"/>
              <w:rPr>
                <w:sz w:val="22"/>
                <w:szCs w:val="22"/>
                <w:lang w:eastAsia="en-US"/>
              </w:rPr>
            </w:pPr>
            <w:r w:rsidRPr="00744B6C">
              <w:rPr>
                <w:sz w:val="22"/>
                <w:szCs w:val="22"/>
                <w:lang w:eastAsia="en-US"/>
              </w:rPr>
              <w:t>Dėl nuotekų valymo kainos ūkio subjektams skaičiavimo metodikos.</w:t>
            </w:r>
          </w:p>
        </w:tc>
        <w:tc>
          <w:tcPr>
            <w:tcW w:w="1559" w:type="dxa"/>
          </w:tcPr>
          <w:p w:rsidR="00FD00B2" w:rsidRPr="00744B6C" w:rsidRDefault="00FD00B2" w:rsidP="00FD00B2">
            <w:pPr>
              <w:spacing w:after="0" w:line="240" w:lineRule="auto"/>
              <w:rPr>
                <w:sz w:val="22"/>
                <w:szCs w:val="22"/>
                <w:lang w:eastAsia="en-US"/>
              </w:rPr>
            </w:pPr>
            <w:r w:rsidRPr="00744B6C">
              <w:rPr>
                <w:sz w:val="22"/>
                <w:szCs w:val="22"/>
                <w:lang w:eastAsia="en-US"/>
              </w:rPr>
              <w:t>Parlamentinė kontrolė</w:t>
            </w:r>
          </w:p>
        </w:tc>
        <w:tc>
          <w:tcPr>
            <w:tcW w:w="1819" w:type="dxa"/>
          </w:tcPr>
          <w:p w:rsidR="00FD00B2" w:rsidRPr="00744B6C" w:rsidRDefault="00FD00B2" w:rsidP="00FD00B2">
            <w:pPr>
              <w:spacing w:after="0" w:line="240" w:lineRule="auto"/>
              <w:rPr>
                <w:sz w:val="22"/>
                <w:szCs w:val="22"/>
                <w:lang w:eastAsia="en-US"/>
              </w:rPr>
            </w:pPr>
            <w:r w:rsidRPr="00744B6C">
              <w:rPr>
                <w:sz w:val="22"/>
                <w:szCs w:val="22"/>
                <w:lang w:eastAsia="en-US"/>
              </w:rPr>
              <w:t>A. Salamakinas</w:t>
            </w:r>
          </w:p>
          <w:p w:rsidR="00FD00B2" w:rsidRPr="00744B6C" w:rsidRDefault="00FD00B2" w:rsidP="00FD00B2">
            <w:pPr>
              <w:spacing w:after="0" w:line="240" w:lineRule="auto"/>
              <w:rPr>
                <w:sz w:val="22"/>
                <w:szCs w:val="22"/>
                <w:lang w:eastAsia="en-US"/>
              </w:rPr>
            </w:pPr>
            <w:r w:rsidRPr="00744B6C">
              <w:rPr>
                <w:sz w:val="22"/>
                <w:szCs w:val="22"/>
                <w:lang w:eastAsia="en-US"/>
              </w:rPr>
              <w:t xml:space="preserve">(R. </w:t>
            </w:r>
            <w:proofErr w:type="spellStart"/>
            <w:r w:rsidRPr="00744B6C">
              <w:rPr>
                <w:sz w:val="22"/>
                <w:szCs w:val="22"/>
                <w:lang w:eastAsia="en-US"/>
              </w:rPr>
              <w:t>Varslauskas</w:t>
            </w:r>
            <w:proofErr w:type="spellEnd"/>
            <w:r w:rsidRPr="00744B6C">
              <w:rPr>
                <w:sz w:val="22"/>
                <w:szCs w:val="22"/>
                <w:lang w:eastAsia="en-US"/>
              </w:rPr>
              <w:t>)</w:t>
            </w:r>
          </w:p>
        </w:tc>
      </w:tr>
      <w:tr w:rsidR="00FD00B2" w:rsidRPr="00744B6C" w:rsidTr="00065046">
        <w:trPr>
          <w:trHeight w:val="227"/>
          <w:jc w:val="center"/>
        </w:trPr>
        <w:tc>
          <w:tcPr>
            <w:tcW w:w="566" w:type="dxa"/>
          </w:tcPr>
          <w:p w:rsidR="00FD00B2" w:rsidRPr="00744B6C" w:rsidRDefault="00FD00B2" w:rsidP="00FD00B2">
            <w:pPr>
              <w:numPr>
                <w:ilvl w:val="0"/>
                <w:numId w:val="22"/>
              </w:numPr>
              <w:spacing w:after="0" w:line="240" w:lineRule="auto"/>
              <w:ind w:left="473"/>
              <w:jc w:val="center"/>
              <w:rPr>
                <w:sz w:val="22"/>
                <w:szCs w:val="22"/>
                <w:lang w:eastAsia="en-US"/>
              </w:rPr>
            </w:pPr>
          </w:p>
        </w:tc>
        <w:tc>
          <w:tcPr>
            <w:tcW w:w="1277" w:type="dxa"/>
          </w:tcPr>
          <w:p w:rsidR="00FD00B2" w:rsidRPr="00744B6C" w:rsidRDefault="00FD00B2" w:rsidP="00FD00B2">
            <w:pPr>
              <w:spacing w:after="0" w:line="240" w:lineRule="auto"/>
              <w:rPr>
                <w:sz w:val="22"/>
                <w:szCs w:val="22"/>
                <w:lang w:eastAsia="en-US"/>
              </w:rPr>
            </w:pPr>
            <w:r w:rsidRPr="00744B6C">
              <w:rPr>
                <w:sz w:val="22"/>
                <w:szCs w:val="22"/>
                <w:lang w:eastAsia="en-US"/>
              </w:rPr>
              <w:t>2015-04-08</w:t>
            </w:r>
          </w:p>
          <w:p w:rsidR="00FD00B2" w:rsidRPr="00744B6C" w:rsidRDefault="00FD00B2" w:rsidP="00FD00B2">
            <w:pPr>
              <w:spacing w:after="0" w:line="240" w:lineRule="auto"/>
              <w:rPr>
                <w:sz w:val="22"/>
                <w:szCs w:val="22"/>
                <w:lang w:eastAsia="en-US"/>
              </w:rPr>
            </w:pPr>
            <w:r w:rsidRPr="00744B6C">
              <w:rPr>
                <w:sz w:val="22"/>
                <w:szCs w:val="22"/>
                <w:lang w:eastAsia="en-US"/>
              </w:rPr>
              <w:t>11.40–11.45</w:t>
            </w:r>
          </w:p>
          <w:p w:rsidR="00FD00B2" w:rsidRPr="00744B6C" w:rsidRDefault="00FD00B2" w:rsidP="00FD00B2">
            <w:pPr>
              <w:spacing w:after="0" w:line="240" w:lineRule="auto"/>
              <w:rPr>
                <w:sz w:val="22"/>
                <w:szCs w:val="22"/>
                <w:lang w:eastAsia="en-US"/>
              </w:rPr>
            </w:pPr>
            <w:r w:rsidRPr="00744B6C">
              <w:rPr>
                <w:sz w:val="22"/>
                <w:szCs w:val="22"/>
                <w:lang w:eastAsia="en-US"/>
              </w:rPr>
              <w:t xml:space="preserve">I r. </w:t>
            </w:r>
            <w:r w:rsidRPr="00744B6C">
              <w:rPr>
                <w:rFonts w:eastAsia="Times New Roman"/>
                <w:sz w:val="22"/>
                <w:szCs w:val="22"/>
              </w:rPr>
              <w:t>404 k.</w:t>
            </w:r>
          </w:p>
        </w:tc>
        <w:tc>
          <w:tcPr>
            <w:tcW w:w="5977" w:type="dxa"/>
            <w:gridSpan w:val="3"/>
          </w:tcPr>
          <w:p w:rsidR="00FD00B2" w:rsidRPr="00744B6C" w:rsidRDefault="00FD00B2" w:rsidP="00FD00B2">
            <w:pPr>
              <w:spacing w:after="0" w:line="240" w:lineRule="auto"/>
              <w:rPr>
                <w:sz w:val="22"/>
                <w:szCs w:val="22"/>
                <w:lang w:eastAsia="en-US"/>
              </w:rPr>
            </w:pPr>
            <w:r w:rsidRPr="00744B6C">
              <w:rPr>
                <w:sz w:val="22"/>
                <w:szCs w:val="22"/>
                <w:lang w:eastAsia="en-US"/>
              </w:rPr>
              <w:t>Kiti klausimai.</w:t>
            </w:r>
          </w:p>
        </w:tc>
        <w:tc>
          <w:tcPr>
            <w:tcW w:w="1819" w:type="dxa"/>
          </w:tcPr>
          <w:p w:rsidR="00FD00B2" w:rsidRPr="00744B6C" w:rsidRDefault="00FD00B2" w:rsidP="00FD00B2">
            <w:pPr>
              <w:spacing w:after="0" w:line="240" w:lineRule="auto"/>
              <w:rPr>
                <w:sz w:val="22"/>
                <w:szCs w:val="22"/>
                <w:lang w:eastAsia="en-US"/>
              </w:rPr>
            </w:pPr>
          </w:p>
        </w:tc>
      </w:tr>
    </w:tbl>
    <w:p w:rsidR="00FD00B2" w:rsidRPr="00744B6C" w:rsidRDefault="00FD00B2" w:rsidP="00FD00B2">
      <w:pPr>
        <w:tabs>
          <w:tab w:val="left" w:pos="6804"/>
        </w:tabs>
        <w:spacing w:after="0" w:line="240" w:lineRule="auto"/>
        <w:ind w:firstLine="709"/>
        <w:rPr>
          <w:bCs/>
          <w:sz w:val="22"/>
          <w:szCs w:val="22"/>
          <w:lang w:eastAsia="en-US"/>
        </w:rPr>
      </w:pPr>
      <w:r w:rsidRPr="00744B6C">
        <w:rPr>
          <w:bCs/>
          <w:sz w:val="22"/>
          <w:szCs w:val="22"/>
          <w:lang w:eastAsia="en-US"/>
        </w:rPr>
        <w:t>Komiteto pirmininkas</w:t>
      </w:r>
      <w:r w:rsidRPr="00744B6C">
        <w:rPr>
          <w:bCs/>
          <w:sz w:val="22"/>
          <w:szCs w:val="22"/>
          <w:lang w:eastAsia="en-US"/>
        </w:rPr>
        <w:tab/>
        <w:t>Algimantas Salamakinas</w:t>
      </w:r>
    </w:p>
    <w:p w:rsidR="00372D55" w:rsidRDefault="00372D55" w:rsidP="00372D55">
      <w:pPr>
        <w:pStyle w:val="Betarp"/>
        <w:jc w:val="both"/>
        <w:rPr>
          <w:sz w:val="22"/>
        </w:rPr>
      </w:pPr>
    </w:p>
    <w:p w:rsidR="00517B31" w:rsidRDefault="00517B31" w:rsidP="00372D55">
      <w:pPr>
        <w:pStyle w:val="Betarp"/>
        <w:jc w:val="both"/>
        <w:rPr>
          <w:sz w:val="22"/>
        </w:rPr>
      </w:pPr>
    </w:p>
    <w:p w:rsidR="00517B31" w:rsidRPr="00517B31" w:rsidRDefault="00517B31" w:rsidP="00517B31">
      <w:pPr>
        <w:spacing w:after="0" w:line="240" w:lineRule="auto"/>
        <w:jc w:val="center"/>
        <w:rPr>
          <w:rFonts w:eastAsia="Times New Roman"/>
          <w:b/>
          <w:sz w:val="22"/>
          <w:szCs w:val="22"/>
          <w:lang w:eastAsia="en-US"/>
        </w:rPr>
      </w:pPr>
      <w:r w:rsidRPr="00517B31">
        <w:rPr>
          <w:rFonts w:eastAsia="Times New Roman"/>
          <w:b/>
          <w:sz w:val="22"/>
          <w:szCs w:val="22"/>
          <w:lang w:eastAsia="en-US"/>
        </w:rPr>
        <w:lastRenderedPageBreak/>
        <w:t>AUDITO KOMITETO</w:t>
      </w:r>
    </w:p>
    <w:tbl>
      <w:tblPr>
        <w:tblW w:w="9889"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3"/>
        <w:gridCol w:w="1283"/>
        <w:gridCol w:w="1224"/>
        <w:gridCol w:w="3957"/>
        <w:gridCol w:w="1474"/>
        <w:gridCol w:w="1468"/>
      </w:tblGrid>
      <w:tr w:rsidR="00517B31" w:rsidRPr="00517B31" w:rsidTr="00517B31">
        <w:trPr>
          <w:trHeight w:val="634"/>
          <w:jc w:val="center"/>
        </w:trPr>
        <w:tc>
          <w:tcPr>
            <w:tcW w:w="483" w:type="dxa"/>
            <w:tcBorders>
              <w:top w:val="double" w:sz="6" w:space="0" w:color="auto"/>
              <w:left w:val="double" w:sz="6" w:space="0" w:color="auto"/>
              <w:bottom w:val="double" w:sz="6" w:space="0" w:color="auto"/>
              <w:right w:val="single" w:sz="6" w:space="0" w:color="auto"/>
            </w:tcBorders>
            <w:vAlign w:val="center"/>
            <w:hideMark/>
          </w:tcPr>
          <w:p w:rsidR="00517B31" w:rsidRPr="00517B31" w:rsidRDefault="00517B31" w:rsidP="00517B31">
            <w:pPr>
              <w:spacing w:after="0" w:line="240" w:lineRule="auto"/>
              <w:jc w:val="center"/>
              <w:rPr>
                <w:rFonts w:eastAsia="Times New Roman"/>
                <w:b/>
                <w:sz w:val="22"/>
                <w:szCs w:val="22"/>
                <w:lang w:eastAsia="en-US"/>
              </w:rPr>
            </w:pPr>
            <w:r w:rsidRPr="00517B31">
              <w:rPr>
                <w:rFonts w:eastAsia="Times New Roman"/>
                <w:b/>
                <w:sz w:val="22"/>
                <w:szCs w:val="22"/>
                <w:lang w:eastAsia="en-US"/>
              </w:rPr>
              <w:t>Eil.</w:t>
            </w:r>
          </w:p>
          <w:p w:rsidR="00517B31" w:rsidRPr="00517B31" w:rsidRDefault="00517B31" w:rsidP="00517B31">
            <w:pPr>
              <w:spacing w:after="0" w:line="240" w:lineRule="auto"/>
              <w:jc w:val="center"/>
              <w:rPr>
                <w:rFonts w:eastAsia="Times New Roman"/>
                <w:b/>
                <w:sz w:val="22"/>
                <w:szCs w:val="22"/>
                <w:lang w:eastAsia="en-US"/>
              </w:rPr>
            </w:pPr>
            <w:r w:rsidRPr="00517B31">
              <w:rPr>
                <w:rFonts w:eastAsia="Times New Roman"/>
                <w:b/>
                <w:sz w:val="22"/>
                <w:szCs w:val="22"/>
                <w:lang w:eastAsia="en-US"/>
              </w:rPr>
              <w:t>Nr.</w:t>
            </w:r>
          </w:p>
        </w:tc>
        <w:tc>
          <w:tcPr>
            <w:tcW w:w="1283" w:type="dxa"/>
            <w:tcBorders>
              <w:top w:val="double" w:sz="6" w:space="0" w:color="auto"/>
              <w:left w:val="single" w:sz="6" w:space="0" w:color="auto"/>
              <w:bottom w:val="double" w:sz="6" w:space="0" w:color="auto"/>
              <w:right w:val="single" w:sz="6" w:space="0" w:color="auto"/>
            </w:tcBorders>
            <w:vAlign w:val="center"/>
            <w:hideMark/>
          </w:tcPr>
          <w:p w:rsidR="00517B31" w:rsidRPr="00517B31" w:rsidRDefault="00517B31" w:rsidP="00517B31">
            <w:pPr>
              <w:spacing w:after="0" w:line="240" w:lineRule="auto"/>
              <w:jc w:val="center"/>
              <w:rPr>
                <w:rFonts w:eastAsia="Times New Roman"/>
                <w:b/>
                <w:sz w:val="22"/>
                <w:szCs w:val="22"/>
                <w:lang w:eastAsia="en-US"/>
              </w:rPr>
            </w:pPr>
            <w:r w:rsidRPr="00517B31">
              <w:rPr>
                <w:rFonts w:eastAsia="Times New Roman"/>
                <w:b/>
                <w:sz w:val="22"/>
                <w:szCs w:val="22"/>
                <w:lang w:eastAsia="en-US"/>
              </w:rPr>
              <w:t>Data,</w:t>
            </w:r>
          </w:p>
          <w:p w:rsidR="00517B31" w:rsidRPr="00517B31" w:rsidRDefault="00517B31" w:rsidP="00517B31">
            <w:pPr>
              <w:spacing w:after="0" w:line="240" w:lineRule="auto"/>
              <w:jc w:val="center"/>
              <w:rPr>
                <w:rFonts w:eastAsia="Times New Roman"/>
                <w:b/>
                <w:sz w:val="22"/>
                <w:szCs w:val="22"/>
                <w:lang w:eastAsia="en-US"/>
              </w:rPr>
            </w:pPr>
            <w:r w:rsidRPr="00517B31">
              <w:rPr>
                <w:rFonts w:eastAsia="Times New Roman"/>
                <w:b/>
                <w:sz w:val="22"/>
                <w:szCs w:val="22"/>
                <w:lang w:eastAsia="en-US"/>
              </w:rPr>
              <w:t>laikas,</w:t>
            </w:r>
          </w:p>
          <w:p w:rsidR="00517B31" w:rsidRPr="00517B31" w:rsidRDefault="00517B31" w:rsidP="00517B31">
            <w:pPr>
              <w:spacing w:after="0" w:line="240" w:lineRule="auto"/>
              <w:jc w:val="center"/>
              <w:rPr>
                <w:rFonts w:eastAsia="Times New Roman"/>
                <w:b/>
                <w:sz w:val="22"/>
                <w:szCs w:val="22"/>
                <w:lang w:eastAsia="en-US"/>
              </w:rPr>
            </w:pPr>
            <w:r w:rsidRPr="00517B31">
              <w:rPr>
                <w:rFonts w:eastAsia="Times New Roman"/>
                <w:b/>
                <w:sz w:val="22"/>
                <w:szCs w:val="22"/>
                <w:lang w:eastAsia="en-US"/>
              </w:rPr>
              <w:t>vieta</w:t>
            </w:r>
          </w:p>
        </w:tc>
        <w:tc>
          <w:tcPr>
            <w:tcW w:w="1224" w:type="dxa"/>
            <w:tcBorders>
              <w:top w:val="double" w:sz="6" w:space="0" w:color="auto"/>
              <w:left w:val="single" w:sz="6" w:space="0" w:color="auto"/>
              <w:bottom w:val="double" w:sz="6" w:space="0" w:color="auto"/>
              <w:right w:val="single" w:sz="6" w:space="0" w:color="auto"/>
            </w:tcBorders>
            <w:vAlign w:val="center"/>
            <w:hideMark/>
          </w:tcPr>
          <w:p w:rsidR="00517B31" w:rsidRPr="00517B31" w:rsidRDefault="00517B31" w:rsidP="00517B31">
            <w:pPr>
              <w:spacing w:after="0" w:line="240" w:lineRule="auto"/>
              <w:jc w:val="center"/>
              <w:rPr>
                <w:rFonts w:eastAsia="Times New Roman"/>
                <w:b/>
                <w:sz w:val="22"/>
                <w:szCs w:val="22"/>
                <w:lang w:eastAsia="en-US"/>
              </w:rPr>
            </w:pPr>
            <w:r w:rsidRPr="00517B31">
              <w:rPr>
                <w:rFonts w:eastAsia="Times New Roman"/>
                <w:b/>
                <w:sz w:val="22"/>
                <w:szCs w:val="22"/>
                <w:lang w:eastAsia="en-US"/>
              </w:rPr>
              <w:t>Projekto Nr.</w:t>
            </w:r>
          </w:p>
        </w:tc>
        <w:tc>
          <w:tcPr>
            <w:tcW w:w="3957" w:type="dxa"/>
            <w:tcBorders>
              <w:top w:val="double" w:sz="6" w:space="0" w:color="auto"/>
              <w:left w:val="single" w:sz="6" w:space="0" w:color="auto"/>
              <w:bottom w:val="double" w:sz="6" w:space="0" w:color="auto"/>
              <w:right w:val="single" w:sz="6" w:space="0" w:color="auto"/>
            </w:tcBorders>
            <w:vAlign w:val="center"/>
            <w:hideMark/>
          </w:tcPr>
          <w:p w:rsidR="00517B31" w:rsidRPr="00517B31" w:rsidRDefault="00517B31" w:rsidP="00517B31">
            <w:pPr>
              <w:keepNext/>
              <w:spacing w:after="0" w:line="240" w:lineRule="auto"/>
              <w:jc w:val="center"/>
              <w:outlineLvl w:val="0"/>
              <w:rPr>
                <w:rFonts w:eastAsia="Times New Roman"/>
                <w:b/>
                <w:sz w:val="22"/>
                <w:szCs w:val="22"/>
                <w:lang w:eastAsia="en-US"/>
              </w:rPr>
            </w:pPr>
            <w:r w:rsidRPr="00517B31">
              <w:rPr>
                <w:rFonts w:eastAsia="Times New Roman"/>
                <w:b/>
                <w:sz w:val="22"/>
                <w:szCs w:val="22"/>
                <w:lang w:eastAsia="en-US"/>
              </w:rPr>
              <w:t>Svarstomi klausimai</w:t>
            </w:r>
          </w:p>
          <w:p w:rsidR="00517B31" w:rsidRPr="00517B31" w:rsidRDefault="00517B31" w:rsidP="00517B31">
            <w:pPr>
              <w:keepNext/>
              <w:spacing w:after="0" w:line="240" w:lineRule="auto"/>
              <w:jc w:val="center"/>
              <w:outlineLvl w:val="0"/>
              <w:rPr>
                <w:rFonts w:eastAsia="Times New Roman"/>
                <w:b/>
                <w:sz w:val="22"/>
                <w:szCs w:val="22"/>
                <w:lang w:eastAsia="en-US"/>
              </w:rPr>
            </w:pPr>
          </w:p>
        </w:tc>
        <w:tc>
          <w:tcPr>
            <w:tcW w:w="1474" w:type="dxa"/>
            <w:tcBorders>
              <w:top w:val="double" w:sz="6" w:space="0" w:color="auto"/>
              <w:left w:val="single" w:sz="6" w:space="0" w:color="auto"/>
              <w:bottom w:val="double" w:sz="6" w:space="0" w:color="auto"/>
              <w:right w:val="single" w:sz="6" w:space="0" w:color="auto"/>
            </w:tcBorders>
            <w:vAlign w:val="center"/>
            <w:hideMark/>
          </w:tcPr>
          <w:p w:rsidR="00517B31" w:rsidRPr="00517B31" w:rsidRDefault="00517B31" w:rsidP="00517B31">
            <w:pPr>
              <w:spacing w:after="0" w:line="240" w:lineRule="auto"/>
              <w:jc w:val="center"/>
              <w:rPr>
                <w:rFonts w:eastAsia="Times New Roman"/>
                <w:b/>
                <w:sz w:val="22"/>
                <w:szCs w:val="22"/>
                <w:lang w:eastAsia="en-US"/>
              </w:rPr>
            </w:pPr>
            <w:r w:rsidRPr="00517B31">
              <w:rPr>
                <w:rFonts w:eastAsia="Times New Roman"/>
                <w:b/>
                <w:sz w:val="22"/>
                <w:szCs w:val="22"/>
                <w:lang w:eastAsia="en-US"/>
              </w:rPr>
              <w:t>Pagrindinis ar papildomas komitetas</w:t>
            </w:r>
          </w:p>
          <w:p w:rsidR="00517B31" w:rsidRPr="00517B31" w:rsidRDefault="00517B31" w:rsidP="00517B31">
            <w:pPr>
              <w:spacing w:after="0" w:line="240" w:lineRule="auto"/>
              <w:jc w:val="center"/>
              <w:rPr>
                <w:rFonts w:eastAsia="Times New Roman"/>
                <w:b/>
                <w:sz w:val="22"/>
                <w:szCs w:val="22"/>
                <w:lang w:eastAsia="en-US"/>
              </w:rPr>
            </w:pPr>
            <w:r w:rsidRPr="00517B31">
              <w:rPr>
                <w:rFonts w:eastAsia="Times New Roman"/>
                <w:b/>
                <w:sz w:val="22"/>
                <w:szCs w:val="22"/>
                <w:lang w:eastAsia="en-US"/>
              </w:rPr>
              <w:t>(stadija)</w:t>
            </w:r>
          </w:p>
        </w:tc>
        <w:tc>
          <w:tcPr>
            <w:tcW w:w="1468" w:type="dxa"/>
            <w:tcBorders>
              <w:top w:val="double" w:sz="6" w:space="0" w:color="auto"/>
              <w:left w:val="single" w:sz="6" w:space="0" w:color="auto"/>
              <w:bottom w:val="double" w:sz="6" w:space="0" w:color="auto"/>
              <w:right w:val="double" w:sz="6" w:space="0" w:color="auto"/>
            </w:tcBorders>
            <w:vAlign w:val="center"/>
            <w:hideMark/>
          </w:tcPr>
          <w:p w:rsidR="00517B31" w:rsidRPr="00517B31" w:rsidRDefault="00517B31" w:rsidP="00517B31">
            <w:pPr>
              <w:spacing w:after="0" w:line="240" w:lineRule="auto"/>
              <w:jc w:val="center"/>
              <w:rPr>
                <w:rFonts w:eastAsia="Times New Roman"/>
                <w:b/>
                <w:sz w:val="22"/>
                <w:szCs w:val="22"/>
                <w:lang w:eastAsia="en-US"/>
              </w:rPr>
            </w:pPr>
            <w:r w:rsidRPr="00517B31">
              <w:rPr>
                <w:rFonts w:eastAsia="Times New Roman"/>
                <w:b/>
                <w:sz w:val="22"/>
                <w:szCs w:val="22"/>
                <w:lang w:eastAsia="en-US"/>
              </w:rPr>
              <w:t>Komiteto išvadų rengėjai, biuro tarnautojai</w:t>
            </w:r>
          </w:p>
        </w:tc>
      </w:tr>
      <w:tr w:rsidR="00517B31" w:rsidRPr="00517B31" w:rsidTr="00517B31">
        <w:trPr>
          <w:trHeight w:val="272"/>
          <w:jc w:val="center"/>
        </w:trPr>
        <w:tc>
          <w:tcPr>
            <w:tcW w:w="483" w:type="dxa"/>
            <w:tcBorders>
              <w:top w:val="single" w:sz="4" w:space="0" w:color="auto"/>
              <w:left w:val="single" w:sz="4" w:space="0" w:color="auto"/>
              <w:right w:val="single" w:sz="4" w:space="0" w:color="auto"/>
            </w:tcBorders>
          </w:tcPr>
          <w:p w:rsidR="00517B31" w:rsidRPr="00517B31" w:rsidRDefault="00517B31" w:rsidP="00517B31">
            <w:pPr>
              <w:numPr>
                <w:ilvl w:val="0"/>
                <w:numId w:val="31"/>
              </w:numPr>
              <w:spacing w:after="0" w:line="240" w:lineRule="auto"/>
              <w:jc w:val="center"/>
              <w:rPr>
                <w:rFonts w:eastAsia="Times New Roman"/>
                <w:sz w:val="22"/>
                <w:szCs w:val="22"/>
                <w:lang w:eastAsia="en-US"/>
              </w:rPr>
            </w:pPr>
          </w:p>
        </w:tc>
        <w:tc>
          <w:tcPr>
            <w:tcW w:w="1283" w:type="dxa"/>
            <w:vMerge w:val="restart"/>
            <w:tcBorders>
              <w:top w:val="single" w:sz="4" w:space="0" w:color="auto"/>
              <w:left w:val="single" w:sz="4" w:space="0" w:color="auto"/>
              <w:right w:val="single" w:sz="4" w:space="0" w:color="auto"/>
            </w:tcBorders>
          </w:tcPr>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 xml:space="preserve">2015-04-08 </w:t>
            </w:r>
          </w:p>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10.00–10.20</w:t>
            </w:r>
          </w:p>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I r. 218 kab.</w:t>
            </w:r>
          </w:p>
        </w:tc>
        <w:tc>
          <w:tcPr>
            <w:tcW w:w="1224" w:type="dxa"/>
            <w:tcBorders>
              <w:top w:val="single" w:sz="4" w:space="0" w:color="auto"/>
              <w:left w:val="single" w:sz="4" w:space="0" w:color="auto"/>
              <w:bottom w:val="single" w:sz="4" w:space="0" w:color="auto"/>
              <w:right w:val="single" w:sz="4" w:space="0" w:color="auto"/>
            </w:tcBorders>
            <w:vAlign w:val="center"/>
          </w:tcPr>
          <w:p w:rsidR="00517B31" w:rsidRPr="00517B31" w:rsidRDefault="00517B31" w:rsidP="00517B31">
            <w:pPr>
              <w:spacing w:after="0" w:line="240" w:lineRule="auto"/>
              <w:jc w:val="center"/>
              <w:rPr>
                <w:rFonts w:eastAsia="Times New Roman"/>
                <w:sz w:val="22"/>
                <w:szCs w:val="22"/>
              </w:rPr>
            </w:pPr>
            <w:r w:rsidRPr="00517B31">
              <w:rPr>
                <w:rFonts w:eastAsia="Times New Roman"/>
                <w:sz w:val="22"/>
                <w:szCs w:val="22"/>
              </w:rPr>
              <w:t>XIIP-2678 ES</w:t>
            </w:r>
          </w:p>
        </w:tc>
        <w:tc>
          <w:tcPr>
            <w:tcW w:w="3957"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spacing w:before="100" w:beforeAutospacing="1" w:after="100" w:afterAutospacing="1" w:line="240" w:lineRule="auto"/>
              <w:jc w:val="both"/>
              <w:rPr>
                <w:rFonts w:eastAsia="Times New Roman"/>
                <w:bCs/>
                <w:sz w:val="22"/>
                <w:szCs w:val="22"/>
              </w:rPr>
            </w:pPr>
            <w:r w:rsidRPr="00517B31">
              <w:rPr>
                <w:rFonts w:eastAsia="Times New Roman"/>
                <w:bCs/>
                <w:sz w:val="22"/>
                <w:szCs w:val="22"/>
              </w:rPr>
              <w:t>Lietuvos banko įstatymo Nr. I-678 11, 42, 43 ir 44 straipsnių pakeitimo įstatymo projektas</w:t>
            </w:r>
          </w:p>
        </w:tc>
        <w:tc>
          <w:tcPr>
            <w:tcW w:w="1474" w:type="dxa"/>
            <w:vMerge w:val="restart"/>
            <w:tcBorders>
              <w:top w:val="single" w:sz="4" w:space="0" w:color="auto"/>
              <w:left w:val="single" w:sz="4" w:space="0" w:color="auto"/>
              <w:right w:val="single" w:sz="4" w:space="0" w:color="auto"/>
            </w:tcBorders>
          </w:tcPr>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Papildomas komitetas</w:t>
            </w:r>
          </w:p>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(svarstymas)</w:t>
            </w:r>
          </w:p>
        </w:tc>
        <w:tc>
          <w:tcPr>
            <w:tcW w:w="1468" w:type="dxa"/>
            <w:vMerge w:val="restart"/>
            <w:tcBorders>
              <w:top w:val="single" w:sz="4" w:space="0" w:color="auto"/>
              <w:left w:val="single" w:sz="4" w:space="0" w:color="auto"/>
              <w:right w:val="single" w:sz="4" w:space="0" w:color="auto"/>
            </w:tcBorders>
          </w:tcPr>
          <w:p w:rsidR="00517B31" w:rsidRPr="00517B31" w:rsidRDefault="00517B31" w:rsidP="00517B31">
            <w:pPr>
              <w:tabs>
                <w:tab w:val="center" w:pos="751"/>
              </w:tabs>
              <w:spacing w:after="0" w:line="240" w:lineRule="auto"/>
              <w:jc w:val="center"/>
              <w:rPr>
                <w:rFonts w:eastAsia="Times New Roman"/>
                <w:sz w:val="22"/>
                <w:szCs w:val="22"/>
                <w:lang w:eastAsia="en-US"/>
              </w:rPr>
            </w:pPr>
            <w:r w:rsidRPr="00517B31">
              <w:rPr>
                <w:rFonts w:eastAsia="Times New Roman"/>
                <w:sz w:val="22"/>
                <w:szCs w:val="22"/>
                <w:lang w:eastAsia="en-US"/>
              </w:rPr>
              <w:t>V. Saulis</w:t>
            </w:r>
          </w:p>
          <w:p w:rsidR="00517B31" w:rsidRPr="00517B31" w:rsidRDefault="00517B31" w:rsidP="00517B31">
            <w:pPr>
              <w:tabs>
                <w:tab w:val="center" w:pos="751"/>
              </w:tabs>
              <w:spacing w:after="0" w:line="240" w:lineRule="auto"/>
              <w:jc w:val="center"/>
              <w:rPr>
                <w:rFonts w:eastAsia="Times New Roman"/>
                <w:sz w:val="22"/>
                <w:szCs w:val="22"/>
                <w:lang w:eastAsia="en-US"/>
              </w:rPr>
            </w:pPr>
            <w:r w:rsidRPr="00517B31">
              <w:rPr>
                <w:rFonts w:eastAsia="Times New Roman"/>
                <w:sz w:val="22"/>
                <w:szCs w:val="22"/>
                <w:lang w:eastAsia="en-US"/>
              </w:rPr>
              <w:t>D. Jankauskas</w:t>
            </w:r>
          </w:p>
          <w:p w:rsidR="00517B31" w:rsidRPr="00517B31" w:rsidRDefault="00517B31" w:rsidP="00517B31">
            <w:pPr>
              <w:tabs>
                <w:tab w:val="center" w:pos="751"/>
              </w:tabs>
              <w:spacing w:after="0" w:line="240" w:lineRule="auto"/>
              <w:jc w:val="center"/>
              <w:rPr>
                <w:rFonts w:eastAsia="Times New Roman"/>
                <w:i/>
                <w:sz w:val="22"/>
                <w:szCs w:val="22"/>
                <w:lang w:eastAsia="en-US"/>
              </w:rPr>
            </w:pPr>
            <w:r w:rsidRPr="00517B31">
              <w:rPr>
                <w:rFonts w:eastAsia="Times New Roman"/>
                <w:i/>
                <w:sz w:val="22"/>
                <w:szCs w:val="22"/>
                <w:lang w:eastAsia="en-US"/>
              </w:rPr>
              <w:t>L. Pranaitytė</w:t>
            </w:r>
          </w:p>
        </w:tc>
      </w:tr>
      <w:tr w:rsidR="00517B31" w:rsidRPr="00517B31" w:rsidTr="00517B31">
        <w:trPr>
          <w:trHeight w:val="272"/>
          <w:jc w:val="center"/>
        </w:trPr>
        <w:tc>
          <w:tcPr>
            <w:tcW w:w="483" w:type="dxa"/>
            <w:tcBorders>
              <w:top w:val="single" w:sz="4" w:space="0" w:color="auto"/>
              <w:left w:val="single" w:sz="4" w:space="0" w:color="auto"/>
              <w:right w:val="single" w:sz="4" w:space="0" w:color="auto"/>
            </w:tcBorders>
          </w:tcPr>
          <w:p w:rsidR="00517B31" w:rsidRPr="00517B31" w:rsidRDefault="00517B31" w:rsidP="00517B31">
            <w:pPr>
              <w:numPr>
                <w:ilvl w:val="0"/>
                <w:numId w:val="31"/>
              </w:numPr>
              <w:spacing w:after="0" w:line="240" w:lineRule="auto"/>
              <w:jc w:val="center"/>
              <w:rPr>
                <w:rFonts w:eastAsia="Times New Roman"/>
                <w:sz w:val="22"/>
                <w:szCs w:val="22"/>
                <w:lang w:eastAsia="en-US"/>
              </w:rPr>
            </w:pPr>
          </w:p>
        </w:tc>
        <w:tc>
          <w:tcPr>
            <w:tcW w:w="1283" w:type="dxa"/>
            <w:vMerge/>
            <w:tcBorders>
              <w:left w:val="single" w:sz="4" w:space="0" w:color="auto"/>
              <w:right w:val="single" w:sz="4" w:space="0" w:color="auto"/>
            </w:tcBorders>
          </w:tcPr>
          <w:p w:rsidR="00517B31" w:rsidRPr="00517B31" w:rsidRDefault="00517B31" w:rsidP="00517B31">
            <w:pPr>
              <w:spacing w:after="0" w:line="240" w:lineRule="auto"/>
              <w:jc w:val="center"/>
              <w:rPr>
                <w:rFonts w:eastAsia="Times New Roman"/>
                <w:sz w:val="22"/>
                <w:szCs w:val="22"/>
                <w:lang w:eastAsia="en-US"/>
              </w:rPr>
            </w:pPr>
          </w:p>
        </w:tc>
        <w:tc>
          <w:tcPr>
            <w:tcW w:w="1224" w:type="dxa"/>
            <w:tcBorders>
              <w:top w:val="single" w:sz="4" w:space="0" w:color="auto"/>
              <w:left w:val="single" w:sz="4" w:space="0" w:color="auto"/>
              <w:bottom w:val="single" w:sz="4" w:space="0" w:color="auto"/>
              <w:right w:val="single" w:sz="4" w:space="0" w:color="auto"/>
            </w:tcBorders>
            <w:vAlign w:val="center"/>
          </w:tcPr>
          <w:p w:rsidR="00517B31" w:rsidRPr="00517B31" w:rsidRDefault="00517B31" w:rsidP="00517B31">
            <w:pPr>
              <w:spacing w:after="0" w:line="240" w:lineRule="auto"/>
              <w:jc w:val="center"/>
              <w:rPr>
                <w:rFonts w:eastAsia="Times New Roman"/>
                <w:sz w:val="22"/>
                <w:szCs w:val="22"/>
              </w:rPr>
            </w:pPr>
            <w:r w:rsidRPr="00517B31">
              <w:rPr>
                <w:rFonts w:eastAsia="Times New Roman"/>
                <w:sz w:val="22"/>
                <w:szCs w:val="22"/>
              </w:rPr>
              <w:t>XIIP-2679 ES</w:t>
            </w:r>
          </w:p>
        </w:tc>
        <w:tc>
          <w:tcPr>
            <w:tcW w:w="3957"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spacing w:before="100" w:beforeAutospacing="1" w:after="100" w:afterAutospacing="1" w:line="240" w:lineRule="auto"/>
              <w:jc w:val="both"/>
              <w:rPr>
                <w:rFonts w:eastAsia="Times New Roman"/>
                <w:bCs/>
                <w:sz w:val="22"/>
                <w:szCs w:val="22"/>
              </w:rPr>
            </w:pPr>
            <w:r w:rsidRPr="00517B31">
              <w:rPr>
                <w:rFonts w:eastAsia="Times New Roman"/>
                <w:bCs/>
                <w:sz w:val="22"/>
                <w:szCs w:val="22"/>
              </w:rPr>
              <w:t>Lietuvos banko įstatymo 1, 6, 7, 8, 11, 12, 14, 19, 20, 25, 31, 33, 35, 36, 38, 47, 49, 50, 53, 54, 54(1), 55 straipsnių, ketvirtojo ir penktojo skirsnių pavadinimų pakeitimo, 26, 27, 28, 29, 30, 32, 37 straipsnių pripažinimo netekusiais galios ir Įstatymo priedo papildymo įstatymo Nr. X-569 4 straipsnio pakeitimo įstatymo projektas</w:t>
            </w:r>
          </w:p>
        </w:tc>
        <w:tc>
          <w:tcPr>
            <w:tcW w:w="1474" w:type="dxa"/>
            <w:vMerge/>
            <w:tcBorders>
              <w:left w:val="single" w:sz="4" w:space="0" w:color="auto"/>
              <w:right w:val="single" w:sz="4" w:space="0" w:color="auto"/>
            </w:tcBorders>
          </w:tcPr>
          <w:p w:rsidR="00517B31" w:rsidRPr="00517B31" w:rsidRDefault="00517B31" w:rsidP="00517B31">
            <w:pPr>
              <w:spacing w:after="0" w:line="240" w:lineRule="auto"/>
              <w:jc w:val="center"/>
              <w:rPr>
                <w:rFonts w:eastAsia="Times New Roman"/>
                <w:sz w:val="22"/>
                <w:szCs w:val="22"/>
                <w:lang w:eastAsia="en-US"/>
              </w:rPr>
            </w:pPr>
          </w:p>
        </w:tc>
        <w:tc>
          <w:tcPr>
            <w:tcW w:w="1468" w:type="dxa"/>
            <w:vMerge/>
            <w:tcBorders>
              <w:left w:val="single" w:sz="4" w:space="0" w:color="auto"/>
              <w:right w:val="single" w:sz="4" w:space="0" w:color="auto"/>
            </w:tcBorders>
          </w:tcPr>
          <w:p w:rsidR="00517B31" w:rsidRPr="00517B31" w:rsidRDefault="00517B31" w:rsidP="00517B31">
            <w:pPr>
              <w:tabs>
                <w:tab w:val="center" w:pos="751"/>
              </w:tabs>
              <w:spacing w:after="0" w:line="240" w:lineRule="auto"/>
              <w:jc w:val="center"/>
              <w:rPr>
                <w:rFonts w:eastAsia="Times New Roman"/>
                <w:i/>
                <w:sz w:val="22"/>
                <w:szCs w:val="22"/>
                <w:lang w:eastAsia="en-US"/>
              </w:rPr>
            </w:pPr>
          </w:p>
        </w:tc>
      </w:tr>
      <w:tr w:rsidR="00517B31" w:rsidRPr="00517B31" w:rsidTr="00517B31">
        <w:trPr>
          <w:trHeight w:val="272"/>
          <w:jc w:val="center"/>
        </w:trPr>
        <w:tc>
          <w:tcPr>
            <w:tcW w:w="483" w:type="dxa"/>
            <w:tcBorders>
              <w:top w:val="single" w:sz="4" w:space="0" w:color="auto"/>
              <w:left w:val="single" w:sz="4" w:space="0" w:color="auto"/>
              <w:right w:val="single" w:sz="4" w:space="0" w:color="auto"/>
            </w:tcBorders>
          </w:tcPr>
          <w:p w:rsidR="00517B31" w:rsidRPr="00517B31" w:rsidRDefault="00517B31" w:rsidP="00517B31">
            <w:pPr>
              <w:numPr>
                <w:ilvl w:val="0"/>
                <w:numId w:val="31"/>
              </w:numPr>
              <w:spacing w:after="0" w:line="240" w:lineRule="auto"/>
              <w:jc w:val="center"/>
              <w:rPr>
                <w:rFonts w:eastAsia="Times New Roman"/>
                <w:sz w:val="22"/>
                <w:szCs w:val="22"/>
                <w:lang w:eastAsia="en-US"/>
              </w:rPr>
            </w:pPr>
          </w:p>
        </w:tc>
        <w:tc>
          <w:tcPr>
            <w:tcW w:w="1283" w:type="dxa"/>
            <w:vMerge/>
            <w:tcBorders>
              <w:left w:val="single" w:sz="4" w:space="0" w:color="auto"/>
              <w:right w:val="single" w:sz="4" w:space="0" w:color="auto"/>
            </w:tcBorders>
          </w:tcPr>
          <w:p w:rsidR="00517B31" w:rsidRPr="00517B31" w:rsidRDefault="00517B31" w:rsidP="00517B31">
            <w:pPr>
              <w:spacing w:after="0" w:line="240" w:lineRule="auto"/>
              <w:jc w:val="center"/>
              <w:rPr>
                <w:rFonts w:eastAsia="Times New Roman"/>
                <w:sz w:val="22"/>
                <w:szCs w:val="22"/>
                <w:lang w:eastAsia="en-US"/>
              </w:rPr>
            </w:pPr>
          </w:p>
        </w:tc>
        <w:tc>
          <w:tcPr>
            <w:tcW w:w="1224" w:type="dxa"/>
            <w:tcBorders>
              <w:top w:val="single" w:sz="4" w:space="0" w:color="auto"/>
              <w:left w:val="single" w:sz="4" w:space="0" w:color="auto"/>
              <w:bottom w:val="single" w:sz="4" w:space="0" w:color="auto"/>
              <w:right w:val="single" w:sz="4" w:space="0" w:color="auto"/>
            </w:tcBorders>
            <w:vAlign w:val="center"/>
          </w:tcPr>
          <w:p w:rsidR="00517B31" w:rsidRPr="00517B31" w:rsidRDefault="00517B31" w:rsidP="00517B31">
            <w:pPr>
              <w:spacing w:after="0" w:line="240" w:lineRule="auto"/>
              <w:jc w:val="center"/>
              <w:rPr>
                <w:rFonts w:eastAsia="Times New Roman"/>
                <w:sz w:val="22"/>
                <w:szCs w:val="22"/>
              </w:rPr>
            </w:pPr>
            <w:r w:rsidRPr="00517B31">
              <w:rPr>
                <w:rFonts w:eastAsia="Times New Roman"/>
                <w:sz w:val="22"/>
                <w:szCs w:val="22"/>
              </w:rPr>
              <w:t>XIIP-2680 ES</w:t>
            </w:r>
          </w:p>
        </w:tc>
        <w:tc>
          <w:tcPr>
            <w:tcW w:w="3957"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spacing w:before="100" w:beforeAutospacing="1" w:after="100" w:afterAutospacing="1" w:line="240" w:lineRule="auto"/>
              <w:jc w:val="both"/>
              <w:rPr>
                <w:rFonts w:eastAsia="Times New Roman"/>
                <w:bCs/>
                <w:sz w:val="22"/>
                <w:szCs w:val="22"/>
              </w:rPr>
            </w:pPr>
            <w:r w:rsidRPr="00517B31">
              <w:rPr>
                <w:rFonts w:eastAsia="Times New Roman"/>
                <w:bCs/>
                <w:sz w:val="22"/>
                <w:szCs w:val="22"/>
              </w:rPr>
              <w:t>Bankų įstatymo Nr. IX-2085 1, 3, 9, 23, 34, 64, 66 ir 71 straipsnių pakeitimo įstatymo projektas</w:t>
            </w:r>
          </w:p>
        </w:tc>
        <w:tc>
          <w:tcPr>
            <w:tcW w:w="1474" w:type="dxa"/>
            <w:vMerge/>
            <w:tcBorders>
              <w:left w:val="single" w:sz="4" w:space="0" w:color="auto"/>
              <w:right w:val="single" w:sz="4" w:space="0" w:color="auto"/>
            </w:tcBorders>
          </w:tcPr>
          <w:p w:rsidR="00517B31" w:rsidRPr="00517B31" w:rsidRDefault="00517B31" w:rsidP="00517B31">
            <w:pPr>
              <w:spacing w:after="0" w:line="240" w:lineRule="auto"/>
              <w:jc w:val="center"/>
              <w:rPr>
                <w:rFonts w:eastAsia="Times New Roman"/>
                <w:sz w:val="22"/>
                <w:szCs w:val="22"/>
                <w:lang w:eastAsia="en-US"/>
              </w:rPr>
            </w:pPr>
          </w:p>
        </w:tc>
        <w:tc>
          <w:tcPr>
            <w:tcW w:w="1468" w:type="dxa"/>
            <w:vMerge/>
            <w:tcBorders>
              <w:left w:val="single" w:sz="4" w:space="0" w:color="auto"/>
              <w:right w:val="single" w:sz="4" w:space="0" w:color="auto"/>
            </w:tcBorders>
          </w:tcPr>
          <w:p w:rsidR="00517B31" w:rsidRPr="00517B31" w:rsidRDefault="00517B31" w:rsidP="00517B31">
            <w:pPr>
              <w:tabs>
                <w:tab w:val="center" w:pos="751"/>
              </w:tabs>
              <w:spacing w:after="0" w:line="240" w:lineRule="auto"/>
              <w:jc w:val="center"/>
              <w:rPr>
                <w:rFonts w:eastAsia="Times New Roman"/>
                <w:i/>
                <w:sz w:val="22"/>
                <w:szCs w:val="22"/>
                <w:lang w:eastAsia="en-US"/>
              </w:rPr>
            </w:pPr>
          </w:p>
        </w:tc>
      </w:tr>
      <w:tr w:rsidR="00517B31" w:rsidRPr="00517B31" w:rsidTr="00517B31">
        <w:trPr>
          <w:trHeight w:val="272"/>
          <w:jc w:val="center"/>
        </w:trPr>
        <w:tc>
          <w:tcPr>
            <w:tcW w:w="483" w:type="dxa"/>
            <w:tcBorders>
              <w:top w:val="single" w:sz="4" w:space="0" w:color="auto"/>
              <w:left w:val="single" w:sz="4" w:space="0" w:color="auto"/>
              <w:right w:val="single" w:sz="4" w:space="0" w:color="auto"/>
            </w:tcBorders>
          </w:tcPr>
          <w:p w:rsidR="00517B31" w:rsidRPr="00517B31" w:rsidRDefault="00517B31" w:rsidP="00517B31">
            <w:pPr>
              <w:numPr>
                <w:ilvl w:val="0"/>
                <w:numId w:val="31"/>
              </w:numPr>
              <w:spacing w:after="0" w:line="240" w:lineRule="auto"/>
              <w:jc w:val="center"/>
              <w:rPr>
                <w:rFonts w:eastAsia="Times New Roman"/>
                <w:sz w:val="22"/>
                <w:szCs w:val="22"/>
                <w:lang w:eastAsia="en-US"/>
              </w:rPr>
            </w:pPr>
          </w:p>
        </w:tc>
        <w:tc>
          <w:tcPr>
            <w:tcW w:w="1283" w:type="dxa"/>
            <w:vMerge/>
            <w:tcBorders>
              <w:left w:val="single" w:sz="4" w:space="0" w:color="auto"/>
              <w:right w:val="single" w:sz="4" w:space="0" w:color="auto"/>
            </w:tcBorders>
          </w:tcPr>
          <w:p w:rsidR="00517B31" w:rsidRPr="00517B31" w:rsidRDefault="00517B31" w:rsidP="00517B31">
            <w:pPr>
              <w:spacing w:after="0" w:line="240" w:lineRule="auto"/>
              <w:jc w:val="center"/>
              <w:rPr>
                <w:rFonts w:eastAsia="Times New Roman"/>
                <w:sz w:val="22"/>
                <w:szCs w:val="22"/>
                <w:lang w:eastAsia="en-US"/>
              </w:rPr>
            </w:pPr>
          </w:p>
        </w:tc>
        <w:tc>
          <w:tcPr>
            <w:tcW w:w="1224" w:type="dxa"/>
            <w:tcBorders>
              <w:top w:val="single" w:sz="4" w:space="0" w:color="auto"/>
              <w:left w:val="single" w:sz="4" w:space="0" w:color="auto"/>
              <w:bottom w:val="single" w:sz="4" w:space="0" w:color="auto"/>
              <w:right w:val="single" w:sz="4" w:space="0" w:color="auto"/>
            </w:tcBorders>
            <w:vAlign w:val="center"/>
          </w:tcPr>
          <w:p w:rsidR="00517B31" w:rsidRPr="00517B31" w:rsidRDefault="00517B31" w:rsidP="00517B31">
            <w:pPr>
              <w:spacing w:after="0" w:line="240" w:lineRule="auto"/>
              <w:jc w:val="center"/>
              <w:rPr>
                <w:rFonts w:eastAsia="Times New Roman"/>
                <w:sz w:val="22"/>
                <w:szCs w:val="22"/>
              </w:rPr>
            </w:pPr>
            <w:r w:rsidRPr="00517B31">
              <w:rPr>
                <w:rFonts w:eastAsia="Times New Roman"/>
                <w:sz w:val="22"/>
                <w:szCs w:val="22"/>
              </w:rPr>
              <w:t>XIIP-2681 ES</w:t>
            </w:r>
          </w:p>
        </w:tc>
        <w:tc>
          <w:tcPr>
            <w:tcW w:w="3957"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spacing w:before="100" w:beforeAutospacing="1" w:after="100" w:afterAutospacing="1" w:line="240" w:lineRule="auto"/>
              <w:jc w:val="both"/>
              <w:rPr>
                <w:rFonts w:eastAsia="Times New Roman"/>
                <w:bCs/>
                <w:sz w:val="22"/>
                <w:szCs w:val="22"/>
              </w:rPr>
            </w:pPr>
            <w:r w:rsidRPr="00517B31">
              <w:rPr>
                <w:rFonts w:eastAsia="Times New Roman"/>
                <w:bCs/>
                <w:sz w:val="22"/>
                <w:szCs w:val="22"/>
              </w:rPr>
              <w:t>Centrinės kredito unijos įstatymo Nr. VIII-1682 1, 3, 9, 50, 52 ir 56 straipsnių pakeitimo įstatymo projektas</w:t>
            </w:r>
          </w:p>
        </w:tc>
        <w:tc>
          <w:tcPr>
            <w:tcW w:w="1474" w:type="dxa"/>
            <w:vMerge/>
            <w:tcBorders>
              <w:left w:val="single" w:sz="4" w:space="0" w:color="auto"/>
              <w:right w:val="single" w:sz="4" w:space="0" w:color="auto"/>
            </w:tcBorders>
          </w:tcPr>
          <w:p w:rsidR="00517B31" w:rsidRPr="00517B31" w:rsidRDefault="00517B31" w:rsidP="00517B31">
            <w:pPr>
              <w:spacing w:after="0" w:line="240" w:lineRule="auto"/>
              <w:jc w:val="center"/>
              <w:rPr>
                <w:rFonts w:eastAsia="Times New Roman"/>
                <w:sz w:val="22"/>
                <w:szCs w:val="22"/>
                <w:lang w:eastAsia="en-US"/>
              </w:rPr>
            </w:pPr>
          </w:p>
        </w:tc>
        <w:tc>
          <w:tcPr>
            <w:tcW w:w="1468" w:type="dxa"/>
            <w:vMerge/>
            <w:tcBorders>
              <w:left w:val="single" w:sz="4" w:space="0" w:color="auto"/>
              <w:right w:val="single" w:sz="4" w:space="0" w:color="auto"/>
            </w:tcBorders>
          </w:tcPr>
          <w:p w:rsidR="00517B31" w:rsidRPr="00517B31" w:rsidRDefault="00517B31" w:rsidP="00517B31">
            <w:pPr>
              <w:tabs>
                <w:tab w:val="center" w:pos="751"/>
              </w:tabs>
              <w:spacing w:after="0" w:line="240" w:lineRule="auto"/>
              <w:jc w:val="center"/>
              <w:rPr>
                <w:rFonts w:eastAsia="Times New Roman"/>
                <w:i/>
                <w:sz w:val="22"/>
                <w:szCs w:val="22"/>
                <w:lang w:eastAsia="en-US"/>
              </w:rPr>
            </w:pPr>
          </w:p>
        </w:tc>
      </w:tr>
      <w:tr w:rsidR="00517B31" w:rsidRPr="00517B31" w:rsidTr="00517B31">
        <w:trPr>
          <w:trHeight w:val="272"/>
          <w:jc w:val="center"/>
        </w:trPr>
        <w:tc>
          <w:tcPr>
            <w:tcW w:w="483" w:type="dxa"/>
            <w:tcBorders>
              <w:top w:val="single" w:sz="4" w:space="0" w:color="auto"/>
              <w:left w:val="single" w:sz="4" w:space="0" w:color="auto"/>
              <w:right w:val="single" w:sz="4" w:space="0" w:color="auto"/>
            </w:tcBorders>
          </w:tcPr>
          <w:p w:rsidR="00517B31" w:rsidRPr="00517B31" w:rsidRDefault="00517B31" w:rsidP="00517B31">
            <w:pPr>
              <w:numPr>
                <w:ilvl w:val="0"/>
                <w:numId w:val="31"/>
              </w:numPr>
              <w:spacing w:after="0" w:line="240" w:lineRule="auto"/>
              <w:jc w:val="center"/>
              <w:rPr>
                <w:rFonts w:eastAsia="Times New Roman"/>
                <w:sz w:val="22"/>
                <w:szCs w:val="22"/>
                <w:lang w:eastAsia="en-US"/>
              </w:rPr>
            </w:pPr>
          </w:p>
        </w:tc>
        <w:tc>
          <w:tcPr>
            <w:tcW w:w="1283" w:type="dxa"/>
            <w:vMerge/>
            <w:tcBorders>
              <w:left w:val="single" w:sz="4" w:space="0" w:color="auto"/>
              <w:right w:val="single" w:sz="4" w:space="0" w:color="auto"/>
            </w:tcBorders>
          </w:tcPr>
          <w:p w:rsidR="00517B31" w:rsidRPr="00517B31" w:rsidRDefault="00517B31" w:rsidP="00517B31">
            <w:pPr>
              <w:spacing w:after="0" w:line="240" w:lineRule="auto"/>
              <w:jc w:val="center"/>
              <w:rPr>
                <w:rFonts w:eastAsia="Times New Roman"/>
                <w:sz w:val="22"/>
                <w:szCs w:val="22"/>
                <w:lang w:eastAsia="en-US"/>
              </w:rPr>
            </w:pPr>
          </w:p>
        </w:tc>
        <w:tc>
          <w:tcPr>
            <w:tcW w:w="1224" w:type="dxa"/>
            <w:tcBorders>
              <w:top w:val="single" w:sz="4" w:space="0" w:color="auto"/>
              <w:left w:val="single" w:sz="4" w:space="0" w:color="auto"/>
              <w:bottom w:val="single" w:sz="4" w:space="0" w:color="auto"/>
              <w:right w:val="single" w:sz="4" w:space="0" w:color="auto"/>
            </w:tcBorders>
            <w:vAlign w:val="center"/>
          </w:tcPr>
          <w:p w:rsidR="00517B31" w:rsidRPr="00517B31" w:rsidRDefault="00517B31" w:rsidP="00517B31">
            <w:pPr>
              <w:spacing w:after="0" w:line="240" w:lineRule="auto"/>
              <w:jc w:val="center"/>
              <w:rPr>
                <w:rFonts w:eastAsia="Times New Roman"/>
                <w:sz w:val="22"/>
                <w:szCs w:val="22"/>
              </w:rPr>
            </w:pPr>
            <w:r w:rsidRPr="00517B31">
              <w:rPr>
                <w:rFonts w:eastAsia="Times New Roman"/>
                <w:sz w:val="22"/>
                <w:szCs w:val="22"/>
              </w:rPr>
              <w:t>XIIP-2682 ES</w:t>
            </w:r>
          </w:p>
        </w:tc>
        <w:tc>
          <w:tcPr>
            <w:tcW w:w="3957"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spacing w:before="100" w:beforeAutospacing="1" w:after="100" w:afterAutospacing="1" w:line="240" w:lineRule="auto"/>
              <w:jc w:val="both"/>
              <w:rPr>
                <w:rFonts w:eastAsia="Times New Roman"/>
                <w:bCs/>
                <w:sz w:val="22"/>
                <w:szCs w:val="22"/>
              </w:rPr>
            </w:pPr>
            <w:r w:rsidRPr="00517B31">
              <w:rPr>
                <w:rFonts w:eastAsia="Times New Roman"/>
                <w:bCs/>
                <w:sz w:val="22"/>
                <w:szCs w:val="22"/>
              </w:rPr>
              <w:t>Finansų įstaigų įstatymo Nr. IX-1068 4 ir 381 straipsnių pakeitimo įstatymo projektas</w:t>
            </w:r>
          </w:p>
        </w:tc>
        <w:tc>
          <w:tcPr>
            <w:tcW w:w="1474" w:type="dxa"/>
            <w:vMerge/>
            <w:tcBorders>
              <w:left w:val="single" w:sz="4" w:space="0" w:color="auto"/>
              <w:right w:val="single" w:sz="4" w:space="0" w:color="auto"/>
            </w:tcBorders>
          </w:tcPr>
          <w:p w:rsidR="00517B31" w:rsidRPr="00517B31" w:rsidRDefault="00517B31" w:rsidP="00517B31">
            <w:pPr>
              <w:spacing w:after="0" w:line="240" w:lineRule="auto"/>
              <w:jc w:val="center"/>
              <w:rPr>
                <w:rFonts w:eastAsia="Times New Roman"/>
                <w:sz w:val="22"/>
                <w:szCs w:val="22"/>
                <w:lang w:eastAsia="en-US"/>
              </w:rPr>
            </w:pPr>
          </w:p>
        </w:tc>
        <w:tc>
          <w:tcPr>
            <w:tcW w:w="1468" w:type="dxa"/>
            <w:vMerge/>
            <w:tcBorders>
              <w:left w:val="single" w:sz="4" w:space="0" w:color="auto"/>
              <w:right w:val="single" w:sz="4" w:space="0" w:color="auto"/>
            </w:tcBorders>
          </w:tcPr>
          <w:p w:rsidR="00517B31" w:rsidRPr="00517B31" w:rsidRDefault="00517B31" w:rsidP="00517B31">
            <w:pPr>
              <w:tabs>
                <w:tab w:val="center" w:pos="751"/>
              </w:tabs>
              <w:spacing w:after="0" w:line="240" w:lineRule="auto"/>
              <w:jc w:val="center"/>
              <w:rPr>
                <w:rFonts w:eastAsia="Times New Roman"/>
                <w:i/>
                <w:sz w:val="22"/>
                <w:szCs w:val="22"/>
                <w:lang w:eastAsia="en-US"/>
              </w:rPr>
            </w:pPr>
          </w:p>
        </w:tc>
      </w:tr>
      <w:tr w:rsidR="00517B31" w:rsidRPr="00517B31" w:rsidTr="00517B31">
        <w:trPr>
          <w:trHeight w:val="272"/>
          <w:jc w:val="center"/>
        </w:trPr>
        <w:tc>
          <w:tcPr>
            <w:tcW w:w="483" w:type="dxa"/>
            <w:tcBorders>
              <w:top w:val="single" w:sz="4" w:space="0" w:color="auto"/>
              <w:left w:val="single" w:sz="4" w:space="0" w:color="auto"/>
              <w:right w:val="single" w:sz="4" w:space="0" w:color="auto"/>
            </w:tcBorders>
          </w:tcPr>
          <w:p w:rsidR="00517B31" w:rsidRPr="00517B31" w:rsidRDefault="00517B31" w:rsidP="00517B31">
            <w:pPr>
              <w:numPr>
                <w:ilvl w:val="0"/>
                <w:numId w:val="31"/>
              </w:numPr>
              <w:spacing w:after="0" w:line="240" w:lineRule="auto"/>
              <w:jc w:val="center"/>
              <w:rPr>
                <w:rFonts w:eastAsia="Times New Roman"/>
                <w:sz w:val="22"/>
                <w:szCs w:val="22"/>
                <w:lang w:eastAsia="en-US"/>
              </w:rPr>
            </w:pPr>
          </w:p>
        </w:tc>
        <w:tc>
          <w:tcPr>
            <w:tcW w:w="1283" w:type="dxa"/>
            <w:vMerge/>
            <w:tcBorders>
              <w:left w:val="single" w:sz="4" w:space="0" w:color="auto"/>
              <w:right w:val="single" w:sz="4" w:space="0" w:color="auto"/>
            </w:tcBorders>
          </w:tcPr>
          <w:p w:rsidR="00517B31" w:rsidRPr="00517B31" w:rsidRDefault="00517B31" w:rsidP="00517B31">
            <w:pPr>
              <w:spacing w:after="0" w:line="240" w:lineRule="auto"/>
              <w:jc w:val="center"/>
              <w:rPr>
                <w:rFonts w:eastAsia="Times New Roman"/>
                <w:sz w:val="22"/>
                <w:szCs w:val="22"/>
                <w:lang w:eastAsia="en-US"/>
              </w:rPr>
            </w:pPr>
          </w:p>
        </w:tc>
        <w:tc>
          <w:tcPr>
            <w:tcW w:w="1224" w:type="dxa"/>
            <w:tcBorders>
              <w:top w:val="single" w:sz="4" w:space="0" w:color="auto"/>
              <w:left w:val="single" w:sz="4" w:space="0" w:color="auto"/>
              <w:bottom w:val="single" w:sz="4" w:space="0" w:color="auto"/>
              <w:right w:val="single" w:sz="4" w:space="0" w:color="auto"/>
            </w:tcBorders>
            <w:vAlign w:val="center"/>
          </w:tcPr>
          <w:p w:rsidR="00517B31" w:rsidRPr="00517B31" w:rsidRDefault="00517B31" w:rsidP="00517B31">
            <w:pPr>
              <w:spacing w:after="0" w:line="240" w:lineRule="auto"/>
              <w:jc w:val="center"/>
              <w:rPr>
                <w:rFonts w:eastAsia="Times New Roman"/>
                <w:sz w:val="22"/>
                <w:szCs w:val="22"/>
              </w:rPr>
            </w:pPr>
            <w:r w:rsidRPr="00517B31">
              <w:rPr>
                <w:rFonts w:eastAsia="Times New Roman"/>
                <w:sz w:val="22"/>
                <w:szCs w:val="22"/>
              </w:rPr>
              <w:t>XIIP-2683 ES</w:t>
            </w:r>
          </w:p>
        </w:tc>
        <w:tc>
          <w:tcPr>
            <w:tcW w:w="3957"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spacing w:before="100" w:beforeAutospacing="1" w:after="100" w:afterAutospacing="1" w:line="240" w:lineRule="auto"/>
              <w:jc w:val="both"/>
              <w:rPr>
                <w:rFonts w:eastAsia="Times New Roman"/>
                <w:bCs/>
                <w:sz w:val="22"/>
                <w:szCs w:val="22"/>
              </w:rPr>
            </w:pPr>
            <w:r w:rsidRPr="00517B31">
              <w:rPr>
                <w:rFonts w:eastAsia="Times New Roman"/>
                <w:bCs/>
                <w:sz w:val="22"/>
                <w:szCs w:val="22"/>
              </w:rPr>
              <w:t>Įmonių, priklausančių finansų konglomeratui, papildomos priežiūros įstatymo Nr. IX-2387 2 straipsnio pakeitimo įstatymo projektas</w:t>
            </w:r>
          </w:p>
        </w:tc>
        <w:tc>
          <w:tcPr>
            <w:tcW w:w="1474" w:type="dxa"/>
            <w:vMerge/>
            <w:tcBorders>
              <w:left w:val="single" w:sz="4" w:space="0" w:color="auto"/>
              <w:bottom w:val="single" w:sz="4" w:space="0" w:color="auto"/>
              <w:right w:val="single" w:sz="4" w:space="0" w:color="auto"/>
            </w:tcBorders>
          </w:tcPr>
          <w:p w:rsidR="00517B31" w:rsidRPr="00517B31" w:rsidRDefault="00517B31" w:rsidP="00517B31">
            <w:pPr>
              <w:spacing w:after="0" w:line="240" w:lineRule="auto"/>
              <w:jc w:val="center"/>
              <w:rPr>
                <w:rFonts w:eastAsia="Times New Roman"/>
                <w:sz w:val="22"/>
                <w:szCs w:val="22"/>
                <w:lang w:eastAsia="en-US"/>
              </w:rPr>
            </w:pPr>
          </w:p>
        </w:tc>
        <w:tc>
          <w:tcPr>
            <w:tcW w:w="1468" w:type="dxa"/>
            <w:vMerge/>
            <w:tcBorders>
              <w:left w:val="single" w:sz="4" w:space="0" w:color="auto"/>
              <w:right w:val="single" w:sz="4" w:space="0" w:color="auto"/>
            </w:tcBorders>
          </w:tcPr>
          <w:p w:rsidR="00517B31" w:rsidRPr="00517B31" w:rsidRDefault="00517B31" w:rsidP="00517B31">
            <w:pPr>
              <w:tabs>
                <w:tab w:val="center" w:pos="751"/>
              </w:tabs>
              <w:spacing w:after="0" w:line="240" w:lineRule="auto"/>
              <w:jc w:val="center"/>
              <w:rPr>
                <w:rFonts w:eastAsia="Times New Roman"/>
                <w:i/>
                <w:sz w:val="22"/>
                <w:szCs w:val="22"/>
                <w:lang w:eastAsia="en-US"/>
              </w:rPr>
            </w:pPr>
          </w:p>
        </w:tc>
      </w:tr>
      <w:tr w:rsidR="00517B31" w:rsidRPr="00517B31" w:rsidTr="00517B31">
        <w:trPr>
          <w:trHeight w:val="272"/>
          <w:jc w:val="center"/>
        </w:trPr>
        <w:tc>
          <w:tcPr>
            <w:tcW w:w="483"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numPr>
                <w:ilvl w:val="0"/>
                <w:numId w:val="31"/>
              </w:numPr>
              <w:spacing w:after="0" w:line="240" w:lineRule="auto"/>
              <w:jc w:val="center"/>
              <w:rPr>
                <w:rFonts w:eastAsia="Times New Roman"/>
                <w:sz w:val="22"/>
                <w:szCs w:val="22"/>
                <w:lang w:eastAsia="en-US"/>
              </w:rPr>
            </w:pPr>
          </w:p>
        </w:tc>
        <w:tc>
          <w:tcPr>
            <w:tcW w:w="1283" w:type="dxa"/>
            <w:vMerge w:val="restart"/>
            <w:tcBorders>
              <w:top w:val="single" w:sz="4" w:space="0" w:color="auto"/>
              <w:left w:val="single" w:sz="4" w:space="0" w:color="auto"/>
              <w:right w:val="single" w:sz="4" w:space="0" w:color="auto"/>
            </w:tcBorders>
          </w:tcPr>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2015-04-08</w:t>
            </w:r>
          </w:p>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 xml:space="preserve">10.20–10.30 </w:t>
            </w:r>
          </w:p>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I r. 218 kab.</w:t>
            </w:r>
          </w:p>
        </w:tc>
        <w:tc>
          <w:tcPr>
            <w:tcW w:w="1224" w:type="dxa"/>
            <w:tcBorders>
              <w:top w:val="single" w:sz="4" w:space="0" w:color="auto"/>
              <w:left w:val="single" w:sz="4" w:space="0" w:color="auto"/>
              <w:bottom w:val="single" w:sz="4" w:space="0" w:color="auto"/>
              <w:right w:val="single" w:sz="4" w:space="0" w:color="auto"/>
            </w:tcBorders>
            <w:vAlign w:val="center"/>
          </w:tcPr>
          <w:p w:rsidR="00517B31" w:rsidRPr="00517B31" w:rsidRDefault="00517B31" w:rsidP="00517B31">
            <w:pPr>
              <w:spacing w:after="0" w:line="240" w:lineRule="auto"/>
              <w:jc w:val="center"/>
              <w:rPr>
                <w:rFonts w:eastAsia="Times New Roman"/>
                <w:sz w:val="22"/>
                <w:szCs w:val="22"/>
              </w:rPr>
            </w:pPr>
            <w:r w:rsidRPr="00517B31">
              <w:rPr>
                <w:rFonts w:eastAsia="Times New Roman"/>
                <w:sz w:val="22"/>
                <w:szCs w:val="22"/>
              </w:rPr>
              <w:t>XIIP-2663</w:t>
            </w:r>
          </w:p>
        </w:tc>
        <w:tc>
          <w:tcPr>
            <w:tcW w:w="3957"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tabs>
                <w:tab w:val="left" w:pos="253"/>
                <w:tab w:val="left" w:pos="3939"/>
                <w:tab w:val="left" w:pos="5103"/>
              </w:tabs>
              <w:spacing w:after="0" w:line="240" w:lineRule="auto"/>
              <w:ind w:right="82"/>
              <w:jc w:val="both"/>
              <w:rPr>
                <w:rFonts w:eastAsia="Times New Roman"/>
                <w:sz w:val="22"/>
                <w:szCs w:val="22"/>
              </w:rPr>
            </w:pPr>
            <w:r w:rsidRPr="00517B31">
              <w:rPr>
                <w:rFonts w:eastAsia="Times New Roman"/>
                <w:sz w:val="22"/>
                <w:szCs w:val="22"/>
              </w:rPr>
              <w:t>Viešųjų įstaigų įstatymo Nr. I-1428 11 ir 12 straipsnių pakeitimo įstatymo projektas</w:t>
            </w:r>
          </w:p>
        </w:tc>
        <w:tc>
          <w:tcPr>
            <w:tcW w:w="1474" w:type="dxa"/>
            <w:vMerge w:val="restart"/>
            <w:tcBorders>
              <w:top w:val="single" w:sz="4" w:space="0" w:color="auto"/>
              <w:left w:val="single" w:sz="4" w:space="0" w:color="auto"/>
              <w:right w:val="single" w:sz="4" w:space="0" w:color="auto"/>
            </w:tcBorders>
          </w:tcPr>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 xml:space="preserve">Pagrindinis komitetas </w:t>
            </w:r>
          </w:p>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(svarstymas)</w:t>
            </w:r>
          </w:p>
        </w:tc>
        <w:tc>
          <w:tcPr>
            <w:tcW w:w="1468" w:type="dxa"/>
            <w:vMerge w:val="restart"/>
            <w:tcBorders>
              <w:top w:val="single" w:sz="4" w:space="0" w:color="auto"/>
              <w:left w:val="single" w:sz="4" w:space="0" w:color="auto"/>
              <w:right w:val="single" w:sz="4" w:space="0" w:color="auto"/>
            </w:tcBorders>
          </w:tcPr>
          <w:p w:rsidR="00517B31" w:rsidRPr="00517B31" w:rsidRDefault="00517B31" w:rsidP="00517B31">
            <w:pPr>
              <w:tabs>
                <w:tab w:val="center" w:pos="751"/>
              </w:tabs>
              <w:spacing w:after="0" w:line="240" w:lineRule="auto"/>
              <w:jc w:val="center"/>
              <w:rPr>
                <w:rFonts w:eastAsia="Times New Roman"/>
                <w:sz w:val="22"/>
                <w:szCs w:val="22"/>
                <w:lang w:eastAsia="en-US"/>
              </w:rPr>
            </w:pPr>
            <w:r w:rsidRPr="00517B31">
              <w:rPr>
                <w:rFonts w:eastAsia="Times New Roman"/>
                <w:sz w:val="22"/>
                <w:szCs w:val="22"/>
                <w:lang w:eastAsia="en-US"/>
              </w:rPr>
              <w:t xml:space="preserve">J. Vaickienė  </w:t>
            </w:r>
          </w:p>
          <w:p w:rsidR="00517B31" w:rsidRPr="00517B31" w:rsidRDefault="00517B31" w:rsidP="00517B31">
            <w:pPr>
              <w:tabs>
                <w:tab w:val="center" w:pos="751"/>
              </w:tabs>
              <w:spacing w:after="0" w:line="240" w:lineRule="auto"/>
              <w:jc w:val="center"/>
              <w:rPr>
                <w:rFonts w:eastAsia="Times New Roman"/>
                <w:sz w:val="22"/>
                <w:szCs w:val="22"/>
                <w:lang w:eastAsia="en-US"/>
              </w:rPr>
            </w:pPr>
            <w:r w:rsidRPr="00517B31">
              <w:rPr>
                <w:rFonts w:eastAsia="Times New Roman"/>
                <w:sz w:val="22"/>
                <w:szCs w:val="22"/>
                <w:lang w:eastAsia="en-US"/>
              </w:rPr>
              <w:t>E. Masiulis</w:t>
            </w:r>
          </w:p>
          <w:p w:rsidR="00517B31" w:rsidRPr="00517B31" w:rsidRDefault="00517B31" w:rsidP="00517B31">
            <w:pPr>
              <w:tabs>
                <w:tab w:val="center" w:pos="751"/>
              </w:tabs>
              <w:spacing w:after="0" w:line="240" w:lineRule="auto"/>
              <w:jc w:val="center"/>
              <w:rPr>
                <w:rFonts w:eastAsia="Times New Roman"/>
                <w:i/>
                <w:sz w:val="22"/>
                <w:szCs w:val="22"/>
                <w:lang w:eastAsia="en-US"/>
              </w:rPr>
            </w:pPr>
            <w:r w:rsidRPr="00517B31">
              <w:rPr>
                <w:rFonts w:eastAsia="Times New Roman"/>
                <w:i/>
                <w:sz w:val="22"/>
                <w:szCs w:val="22"/>
                <w:lang w:eastAsia="en-US"/>
              </w:rPr>
              <w:t xml:space="preserve">J. </w:t>
            </w:r>
            <w:proofErr w:type="spellStart"/>
            <w:r w:rsidRPr="00517B31">
              <w:rPr>
                <w:rFonts w:eastAsia="Times New Roman"/>
                <w:i/>
                <w:sz w:val="22"/>
                <w:szCs w:val="22"/>
                <w:lang w:eastAsia="en-US"/>
              </w:rPr>
              <w:t>Sadulaitė</w:t>
            </w:r>
            <w:proofErr w:type="spellEnd"/>
          </w:p>
        </w:tc>
      </w:tr>
      <w:tr w:rsidR="00517B31" w:rsidRPr="00517B31" w:rsidTr="00517B31">
        <w:trPr>
          <w:trHeight w:val="272"/>
          <w:jc w:val="center"/>
        </w:trPr>
        <w:tc>
          <w:tcPr>
            <w:tcW w:w="483"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numPr>
                <w:ilvl w:val="0"/>
                <w:numId w:val="31"/>
              </w:numPr>
              <w:spacing w:after="0" w:line="240" w:lineRule="auto"/>
              <w:jc w:val="center"/>
              <w:rPr>
                <w:rFonts w:eastAsia="Times New Roman"/>
                <w:sz w:val="22"/>
                <w:szCs w:val="22"/>
                <w:lang w:eastAsia="en-US"/>
              </w:rPr>
            </w:pPr>
          </w:p>
        </w:tc>
        <w:tc>
          <w:tcPr>
            <w:tcW w:w="1283" w:type="dxa"/>
            <w:vMerge/>
            <w:tcBorders>
              <w:left w:val="single" w:sz="4" w:space="0" w:color="auto"/>
              <w:right w:val="single" w:sz="4" w:space="0" w:color="auto"/>
            </w:tcBorders>
          </w:tcPr>
          <w:p w:rsidR="00517B31" w:rsidRPr="00517B31" w:rsidRDefault="00517B31" w:rsidP="00517B31">
            <w:pPr>
              <w:spacing w:after="0" w:line="240" w:lineRule="auto"/>
              <w:jc w:val="center"/>
              <w:rPr>
                <w:rFonts w:eastAsia="Times New Roman"/>
                <w:sz w:val="22"/>
                <w:szCs w:val="22"/>
                <w:lang w:eastAsia="en-US"/>
              </w:rPr>
            </w:pPr>
          </w:p>
        </w:tc>
        <w:tc>
          <w:tcPr>
            <w:tcW w:w="1224" w:type="dxa"/>
            <w:tcBorders>
              <w:top w:val="single" w:sz="4" w:space="0" w:color="auto"/>
              <w:left w:val="single" w:sz="4" w:space="0" w:color="auto"/>
              <w:bottom w:val="single" w:sz="4" w:space="0" w:color="auto"/>
              <w:right w:val="single" w:sz="4" w:space="0" w:color="auto"/>
            </w:tcBorders>
            <w:vAlign w:val="center"/>
          </w:tcPr>
          <w:p w:rsidR="00517B31" w:rsidRPr="00517B31" w:rsidRDefault="00517B31" w:rsidP="00517B31">
            <w:pPr>
              <w:spacing w:after="0" w:line="240" w:lineRule="auto"/>
              <w:jc w:val="center"/>
              <w:rPr>
                <w:rFonts w:eastAsia="Times New Roman"/>
                <w:sz w:val="22"/>
                <w:szCs w:val="22"/>
              </w:rPr>
            </w:pPr>
            <w:r w:rsidRPr="00517B31">
              <w:rPr>
                <w:rFonts w:eastAsia="Times New Roman"/>
                <w:sz w:val="22"/>
                <w:szCs w:val="22"/>
              </w:rPr>
              <w:t>XIIP-2664</w:t>
            </w:r>
          </w:p>
        </w:tc>
        <w:tc>
          <w:tcPr>
            <w:tcW w:w="3957"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tabs>
                <w:tab w:val="left" w:pos="253"/>
                <w:tab w:val="left" w:pos="3939"/>
                <w:tab w:val="left" w:pos="5103"/>
              </w:tabs>
              <w:spacing w:after="0" w:line="240" w:lineRule="auto"/>
              <w:ind w:right="82"/>
              <w:jc w:val="both"/>
              <w:rPr>
                <w:rFonts w:eastAsia="Times New Roman"/>
                <w:sz w:val="22"/>
                <w:szCs w:val="22"/>
              </w:rPr>
            </w:pPr>
            <w:r w:rsidRPr="00517B31">
              <w:rPr>
                <w:rFonts w:eastAsia="Times New Roman"/>
                <w:sz w:val="22"/>
                <w:szCs w:val="22"/>
              </w:rPr>
              <w:t>Labdaros ir paramos fondų įstatymo Nr. I-1232 8 ir 12 straipsnių pakeitimo įstatymo projektas</w:t>
            </w:r>
          </w:p>
        </w:tc>
        <w:tc>
          <w:tcPr>
            <w:tcW w:w="1474" w:type="dxa"/>
            <w:vMerge/>
            <w:tcBorders>
              <w:left w:val="single" w:sz="4" w:space="0" w:color="auto"/>
              <w:right w:val="single" w:sz="4" w:space="0" w:color="auto"/>
            </w:tcBorders>
          </w:tcPr>
          <w:p w:rsidR="00517B31" w:rsidRPr="00517B31" w:rsidRDefault="00517B31" w:rsidP="00517B31">
            <w:pPr>
              <w:spacing w:after="0" w:line="240" w:lineRule="auto"/>
              <w:jc w:val="center"/>
              <w:rPr>
                <w:rFonts w:eastAsia="Times New Roman"/>
                <w:sz w:val="22"/>
                <w:szCs w:val="22"/>
                <w:lang w:eastAsia="en-US"/>
              </w:rPr>
            </w:pPr>
          </w:p>
        </w:tc>
        <w:tc>
          <w:tcPr>
            <w:tcW w:w="1468" w:type="dxa"/>
            <w:vMerge/>
            <w:tcBorders>
              <w:left w:val="single" w:sz="4" w:space="0" w:color="auto"/>
              <w:right w:val="single" w:sz="4" w:space="0" w:color="auto"/>
            </w:tcBorders>
          </w:tcPr>
          <w:p w:rsidR="00517B31" w:rsidRPr="00517B31" w:rsidRDefault="00517B31" w:rsidP="00517B31">
            <w:pPr>
              <w:tabs>
                <w:tab w:val="center" w:pos="751"/>
              </w:tabs>
              <w:spacing w:after="0" w:line="240" w:lineRule="auto"/>
              <w:jc w:val="center"/>
              <w:rPr>
                <w:rFonts w:eastAsia="Times New Roman"/>
                <w:i/>
                <w:sz w:val="22"/>
                <w:szCs w:val="22"/>
                <w:lang w:eastAsia="en-US"/>
              </w:rPr>
            </w:pPr>
          </w:p>
        </w:tc>
      </w:tr>
      <w:tr w:rsidR="00517B31" w:rsidRPr="00517B31" w:rsidTr="00517B31">
        <w:trPr>
          <w:trHeight w:val="272"/>
          <w:jc w:val="center"/>
        </w:trPr>
        <w:tc>
          <w:tcPr>
            <w:tcW w:w="483"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numPr>
                <w:ilvl w:val="0"/>
                <w:numId w:val="31"/>
              </w:numPr>
              <w:spacing w:after="0" w:line="240" w:lineRule="auto"/>
              <w:jc w:val="center"/>
              <w:rPr>
                <w:rFonts w:eastAsia="Times New Roman"/>
                <w:sz w:val="22"/>
                <w:szCs w:val="22"/>
                <w:lang w:eastAsia="en-US"/>
              </w:rPr>
            </w:pPr>
          </w:p>
        </w:tc>
        <w:tc>
          <w:tcPr>
            <w:tcW w:w="1283" w:type="dxa"/>
            <w:vMerge/>
            <w:tcBorders>
              <w:left w:val="single" w:sz="4" w:space="0" w:color="auto"/>
              <w:right w:val="single" w:sz="4" w:space="0" w:color="auto"/>
            </w:tcBorders>
          </w:tcPr>
          <w:p w:rsidR="00517B31" w:rsidRPr="00517B31" w:rsidRDefault="00517B31" w:rsidP="00517B31">
            <w:pPr>
              <w:spacing w:after="0" w:line="240" w:lineRule="auto"/>
              <w:jc w:val="center"/>
              <w:rPr>
                <w:rFonts w:eastAsia="Times New Roman"/>
                <w:sz w:val="22"/>
                <w:szCs w:val="22"/>
                <w:lang w:eastAsia="en-US"/>
              </w:rPr>
            </w:pPr>
          </w:p>
        </w:tc>
        <w:tc>
          <w:tcPr>
            <w:tcW w:w="1224" w:type="dxa"/>
            <w:tcBorders>
              <w:top w:val="single" w:sz="4" w:space="0" w:color="auto"/>
              <w:left w:val="single" w:sz="4" w:space="0" w:color="auto"/>
              <w:bottom w:val="single" w:sz="4" w:space="0" w:color="auto"/>
              <w:right w:val="single" w:sz="4" w:space="0" w:color="auto"/>
            </w:tcBorders>
            <w:vAlign w:val="center"/>
          </w:tcPr>
          <w:p w:rsidR="00517B31" w:rsidRPr="00517B31" w:rsidRDefault="00517B31" w:rsidP="00517B31">
            <w:pPr>
              <w:spacing w:after="0" w:line="240" w:lineRule="auto"/>
              <w:jc w:val="center"/>
              <w:rPr>
                <w:rFonts w:eastAsia="Times New Roman"/>
                <w:sz w:val="22"/>
                <w:szCs w:val="22"/>
              </w:rPr>
            </w:pPr>
            <w:r w:rsidRPr="00517B31">
              <w:rPr>
                <w:rFonts w:eastAsia="Times New Roman"/>
                <w:sz w:val="22"/>
                <w:szCs w:val="22"/>
              </w:rPr>
              <w:t>XIIP-2665</w:t>
            </w:r>
          </w:p>
        </w:tc>
        <w:tc>
          <w:tcPr>
            <w:tcW w:w="3957"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tabs>
                <w:tab w:val="left" w:pos="253"/>
                <w:tab w:val="left" w:pos="3939"/>
                <w:tab w:val="left" w:pos="5103"/>
              </w:tabs>
              <w:spacing w:after="0" w:line="240" w:lineRule="auto"/>
              <w:ind w:right="82"/>
              <w:jc w:val="both"/>
              <w:rPr>
                <w:rFonts w:eastAsia="Times New Roman"/>
                <w:sz w:val="22"/>
                <w:szCs w:val="22"/>
              </w:rPr>
            </w:pPr>
            <w:r w:rsidRPr="00517B31">
              <w:rPr>
                <w:rFonts w:eastAsia="Times New Roman"/>
                <w:sz w:val="22"/>
                <w:szCs w:val="22"/>
              </w:rPr>
              <w:t>Asociacijų įstatymo Nr. IX-1969 8, 9 ir 10 straipsnių pakeitimo įstatymo projektas</w:t>
            </w:r>
          </w:p>
        </w:tc>
        <w:tc>
          <w:tcPr>
            <w:tcW w:w="1474" w:type="dxa"/>
            <w:vMerge/>
            <w:tcBorders>
              <w:left w:val="single" w:sz="4" w:space="0" w:color="auto"/>
              <w:bottom w:val="single" w:sz="4" w:space="0" w:color="auto"/>
              <w:right w:val="single" w:sz="4" w:space="0" w:color="auto"/>
            </w:tcBorders>
          </w:tcPr>
          <w:p w:rsidR="00517B31" w:rsidRPr="00517B31" w:rsidRDefault="00517B31" w:rsidP="00517B31">
            <w:pPr>
              <w:spacing w:after="0" w:line="240" w:lineRule="auto"/>
              <w:jc w:val="center"/>
              <w:rPr>
                <w:rFonts w:eastAsia="Times New Roman"/>
                <w:sz w:val="22"/>
                <w:szCs w:val="22"/>
                <w:lang w:eastAsia="en-US"/>
              </w:rPr>
            </w:pPr>
          </w:p>
        </w:tc>
        <w:tc>
          <w:tcPr>
            <w:tcW w:w="1468" w:type="dxa"/>
            <w:vMerge/>
            <w:tcBorders>
              <w:left w:val="single" w:sz="4" w:space="0" w:color="auto"/>
              <w:right w:val="single" w:sz="4" w:space="0" w:color="auto"/>
            </w:tcBorders>
          </w:tcPr>
          <w:p w:rsidR="00517B31" w:rsidRPr="00517B31" w:rsidRDefault="00517B31" w:rsidP="00517B31">
            <w:pPr>
              <w:tabs>
                <w:tab w:val="center" w:pos="751"/>
              </w:tabs>
              <w:spacing w:after="0" w:line="240" w:lineRule="auto"/>
              <w:jc w:val="center"/>
              <w:rPr>
                <w:rFonts w:eastAsia="Times New Roman"/>
                <w:i/>
                <w:sz w:val="22"/>
                <w:szCs w:val="22"/>
                <w:lang w:eastAsia="en-US"/>
              </w:rPr>
            </w:pPr>
          </w:p>
        </w:tc>
      </w:tr>
      <w:tr w:rsidR="00517B31" w:rsidRPr="00517B31" w:rsidTr="00517B31">
        <w:trPr>
          <w:trHeight w:val="272"/>
          <w:jc w:val="center"/>
        </w:trPr>
        <w:tc>
          <w:tcPr>
            <w:tcW w:w="483"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numPr>
                <w:ilvl w:val="0"/>
                <w:numId w:val="31"/>
              </w:numPr>
              <w:spacing w:after="0" w:line="240" w:lineRule="auto"/>
              <w:jc w:val="center"/>
              <w:rPr>
                <w:rFonts w:eastAsia="Times New Roman"/>
                <w:sz w:val="22"/>
                <w:szCs w:val="22"/>
                <w:lang w:eastAsia="en-US"/>
              </w:rPr>
            </w:pPr>
          </w:p>
        </w:tc>
        <w:tc>
          <w:tcPr>
            <w:tcW w:w="1283" w:type="dxa"/>
            <w:vMerge/>
            <w:tcBorders>
              <w:left w:val="single" w:sz="4" w:space="0" w:color="auto"/>
              <w:bottom w:val="single" w:sz="6" w:space="0" w:color="auto"/>
              <w:right w:val="single" w:sz="4" w:space="0" w:color="auto"/>
            </w:tcBorders>
          </w:tcPr>
          <w:p w:rsidR="00517B31" w:rsidRPr="00517B31" w:rsidRDefault="00517B31" w:rsidP="00517B31">
            <w:pPr>
              <w:spacing w:after="0" w:line="240" w:lineRule="auto"/>
              <w:jc w:val="center"/>
              <w:rPr>
                <w:rFonts w:eastAsia="Times New Roman"/>
                <w:sz w:val="22"/>
                <w:szCs w:val="22"/>
                <w:lang w:eastAsia="en-US"/>
              </w:rPr>
            </w:pPr>
          </w:p>
        </w:tc>
        <w:tc>
          <w:tcPr>
            <w:tcW w:w="1224" w:type="dxa"/>
            <w:tcBorders>
              <w:top w:val="single" w:sz="4" w:space="0" w:color="auto"/>
              <w:left w:val="single" w:sz="4" w:space="0" w:color="auto"/>
              <w:bottom w:val="single" w:sz="4" w:space="0" w:color="auto"/>
              <w:right w:val="single" w:sz="4" w:space="0" w:color="auto"/>
            </w:tcBorders>
            <w:vAlign w:val="center"/>
          </w:tcPr>
          <w:p w:rsidR="00517B31" w:rsidRPr="00517B31" w:rsidRDefault="00517B31" w:rsidP="00517B31">
            <w:pPr>
              <w:spacing w:after="0" w:line="240" w:lineRule="auto"/>
              <w:jc w:val="center"/>
              <w:rPr>
                <w:rFonts w:eastAsia="Times New Roman"/>
                <w:sz w:val="22"/>
                <w:szCs w:val="22"/>
              </w:rPr>
            </w:pPr>
            <w:r w:rsidRPr="00517B31">
              <w:rPr>
                <w:rFonts w:eastAsia="Times New Roman"/>
                <w:sz w:val="22"/>
                <w:szCs w:val="22"/>
              </w:rPr>
              <w:t>XIIP-2666</w:t>
            </w:r>
          </w:p>
        </w:tc>
        <w:tc>
          <w:tcPr>
            <w:tcW w:w="3957"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tabs>
                <w:tab w:val="left" w:pos="253"/>
                <w:tab w:val="left" w:pos="3939"/>
                <w:tab w:val="left" w:pos="5103"/>
              </w:tabs>
              <w:spacing w:after="0" w:line="240" w:lineRule="auto"/>
              <w:ind w:right="82"/>
              <w:jc w:val="both"/>
              <w:rPr>
                <w:rFonts w:eastAsia="Times New Roman"/>
                <w:sz w:val="22"/>
                <w:szCs w:val="22"/>
              </w:rPr>
            </w:pPr>
            <w:r w:rsidRPr="00517B31">
              <w:rPr>
                <w:rFonts w:eastAsia="Times New Roman"/>
                <w:sz w:val="22"/>
                <w:szCs w:val="22"/>
              </w:rPr>
              <w:t>Pelno mokesčio įstatymo Nr. IX-675 51 straipsnio pakeitimo įstatymo projektas</w:t>
            </w:r>
          </w:p>
        </w:tc>
        <w:tc>
          <w:tcPr>
            <w:tcW w:w="1474"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Papildomas komitetas</w:t>
            </w:r>
          </w:p>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(svarstymas)</w:t>
            </w:r>
          </w:p>
        </w:tc>
        <w:tc>
          <w:tcPr>
            <w:tcW w:w="1468" w:type="dxa"/>
            <w:vMerge/>
            <w:tcBorders>
              <w:left w:val="single" w:sz="4" w:space="0" w:color="auto"/>
              <w:bottom w:val="single" w:sz="4" w:space="0" w:color="auto"/>
              <w:right w:val="single" w:sz="4" w:space="0" w:color="auto"/>
            </w:tcBorders>
          </w:tcPr>
          <w:p w:rsidR="00517B31" w:rsidRPr="00517B31" w:rsidRDefault="00517B31" w:rsidP="00517B31">
            <w:pPr>
              <w:tabs>
                <w:tab w:val="center" w:pos="751"/>
              </w:tabs>
              <w:spacing w:after="0" w:line="240" w:lineRule="auto"/>
              <w:jc w:val="center"/>
              <w:rPr>
                <w:rFonts w:eastAsia="Times New Roman"/>
                <w:i/>
                <w:sz w:val="22"/>
                <w:szCs w:val="22"/>
                <w:lang w:eastAsia="en-US"/>
              </w:rPr>
            </w:pPr>
          </w:p>
        </w:tc>
      </w:tr>
      <w:tr w:rsidR="00517B31" w:rsidRPr="00517B31" w:rsidTr="00517B31">
        <w:trPr>
          <w:trHeight w:val="272"/>
          <w:jc w:val="center"/>
        </w:trPr>
        <w:tc>
          <w:tcPr>
            <w:tcW w:w="483"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numPr>
                <w:ilvl w:val="0"/>
                <w:numId w:val="31"/>
              </w:numPr>
              <w:spacing w:after="0" w:line="240" w:lineRule="auto"/>
              <w:jc w:val="center"/>
              <w:rPr>
                <w:rFonts w:eastAsia="Times New Roman"/>
                <w:sz w:val="22"/>
                <w:szCs w:val="22"/>
                <w:lang w:eastAsia="en-US"/>
              </w:rPr>
            </w:pPr>
          </w:p>
        </w:tc>
        <w:tc>
          <w:tcPr>
            <w:tcW w:w="1283" w:type="dxa"/>
            <w:vMerge w:val="restart"/>
            <w:tcBorders>
              <w:top w:val="single" w:sz="6" w:space="0" w:color="auto"/>
              <w:left w:val="single" w:sz="4" w:space="0" w:color="auto"/>
              <w:bottom w:val="nil"/>
              <w:right w:val="single" w:sz="4" w:space="0" w:color="auto"/>
            </w:tcBorders>
            <w:shd w:val="clear" w:color="auto" w:fill="FFFFFF"/>
          </w:tcPr>
          <w:p w:rsidR="00517B31" w:rsidRPr="00517B31" w:rsidRDefault="00517B31" w:rsidP="00517B31">
            <w:pPr>
              <w:shd w:val="clear" w:color="auto" w:fill="FFFFFF"/>
              <w:spacing w:after="0" w:line="240" w:lineRule="auto"/>
              <w:jc w:val="center"/>
              <w:rPr>
                <w:rFonts w:eastAsia="Times New Roman"/>
                <w:sz w:val="22"/>
                <w:szCs w:val="22"/>
                <w:lang w:eastAsia="en-US"/>
              </w:rPr>
            </w:pPr>
            <w:r w:rsidRPr="00517B31">
              <w:rPr>
                <w:rFonts w:eastAsia="Times New Roman"/>
                <w:sz w:val="22"/>
                <w:szCs w:val="22"/>
                <w:lang w:eastAsia="en-US"/>
              </w:rPr>
              <w:t>2015-04-08</w:t>
            </w:r>
          </w:p>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 xml:space="preserve">10.30–11.10 </w:t>
            </w:r>
          </w:p>
          <w:p w:rsidR="00517B31" w:rsidRPr="00517B31" w:rsidRDefault="00517B31" w:rsidP="00517B31">
            <w:pPr>
              <w:shd w:val="clear" w:color="auto" w:fill="FFFFFF"/>
              <w:spacing w:after="0" w:line="240" w:lineRule="auto"/>
              <w:jc w:val="center"/>
              <w:rPr>
                <w:rFonts w:eastAsia="Times New Roman"/>
                <w:sz w:val="22"/>
                <w:szCs w:val="22"/>
                <w:lang w:eastAsia="en-US"/>
              </w:rPr>
            </w:pPr>
            <w:r w:rsidRPr="00517B31">
              <w:rPr>
                <w:rFonts w:eastAsia="Times New Roman"/>
                <w:sz w:val="22"/>
                <w:szCs w:val="22"/>
                <w:lang w:eastAsia="en-US"/>
              </w:rPr>
              <w:t>I r. 218 kab.</w:t>
            </w:r>
          </w:p>
          <w:p w:rsidR="00517B31" w:rsidRPr="00517B31" w:rsidRDefault="00517B31" w:rsidP="00517B31">
            <w:pPr>
              <w:shd w:val="clear" w:color="auto" w:fill="FFFFFF"/>
              <w:spacing w:after="0" w:line="240" w:lineRule="auto"/>
              <w:rPr>
                <w:rFonts w:eastAsia="Times New Roman"/>
                <w:sz w:val="22"/>
                <w:szCs w:val="22"/>
                <w:lang w:eastAsia="en-US"/>
              </w:rPr>
            </w:pPr>
          </w:p>
        </w:tc>
        <w:tc>
          <w:tcPr>
            <w:tcW w:w="1224" w:type="dxa"/>
            <w:tcBorders>
              <w:top w:val="single" w:sz="4" w:space="0" w:color="auto"/>
              <w:left w:val="single" w:sz="4" w:space="0" w:color="auto"/>
              <w:bottom w:val="single" w:sz="4" w:space="0" w:color="auto"/>
              <w:right w:val="single" w:sz="4" w:space="0" w:color="auto"/>
            </w:tcBorders>
            <w:vAlign w:val="center"/>
          </w:tcPr>
          <w:p w:rsidR="00517B31" w:rsidRPr="00517B31" w:rsidRDefault="00517B31" w:rsidP="00517B31">
            <w:pPr>
              <w:spacing w:after="0" w:line="240" w:lineRule="auto"/>
              <w:jc w:val="center"/>
              <w:rPr>
                <w:rFonts w:eastAsia="Times New Roman"/>
                <w:sz w:val="22"/>
                <w:szCs w:val="22"/>
              </w:rPr>
            </w:pPr>
          </w:p>
        </w:tc>
        <w:tc>
          <w:tcPr>
            <w:tcW w:w="3957"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tabs>
                <w:tab w:val="left" w:pos="253"/>
                <w:tab w:val="left" w:pos="3939"/>
                <w:tab w:val="left" w:pos="5103"/>
              </w:tabs>
              <w:spacing w:after="0" w:line="240" w:lineRule="auto"/>
              <w:ind w:right="82"/>
              <w:jc w:val="both"/>
              <w:rPr>
                <w:rFonts w:eastAsia="Times New Roman"/>
                <w:sz w:val="22"/>
                <w:szCs w:val="22"/>
              </w:rPr>
            </w:pPr>
            <w:r w:rsidRPr="00517B31">
              <w:rPr>
                <w:rFonts w:eastAsia="Times New Roman"/>
                <w:sz w:val="22"/>
                <w:szCs w:val="22"/>
              </w:rPr>
              <w:t>Valstybės kontrolės 2014 m. veiklos ataskaita ir finansinės ataskaitos su auditoriaus išvada ir auditoriaus ataskaita</w:t>
            </w:r>
          </w:p>
        </w:tc>
        <w:tc>
          <w:tcPr>
            <w:tcW w:w="1474"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(svarstymas)</w:t>
            </w:r>
          </w:p>
        </w:tc>
        <w:tc>
          <w:tcPr>
            <w:tcW w:w="1468"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tabs>
                <w:tab w:val="center" w:pos="751"/>
              </w:tabs>
              <w:spacing w:after="0" w:line="240" w:lineRule="auto"/>
              <w:jc w:val="center"/>
              <w:rPr>
                <w:rFonts w:eastAsia="Times New Roman"/>
                <w:sz w:val="22"/>
                <w:szCs w:val="22"/>
                <w:lang w:eastAsia="en-US"/>
              </w:rPr>
            </w:pPr>
            <w:r w:rsidRPr="00517B31">
              <w:rPr>
                <w:rFonts w:eastAsia="Times New Roman"/>
                <w:sz w:val="22"/>
                <w:szCs w:val="22"/>
                <w:lang w:eastAsia="en-US"/>
              </w:rPr>
              <w:t>Visi komiteto nariai</w:t>
            </w:r>
          </w:p>
          <w:p w:rsidR="00517B31" w:rsidRPr="00517B31" w:rsidRDefault="00517B31" w:rsidP="00517B31">
            <w:pPr>
              <w:tabs>
                <w:tab w:val="center" w:pos="751"/>
              </w:tabs>
              <w:spacing w:after="0" w:line="240" w:lineRule="auto"/>
              <w:jc w:val="center"/>
              <w:rPr>
                <w:rFonts w:eastAsia="Times New Roman"/>
                <w:i/>
                <w:sz w:val="22"/>
                <w:szCs w:val="22"/>
                <w:lang w:eastAsia="en-US"/>
              </w:rPr>
            </w:pPr>
            <w:r w:rsidRPr="00517B31">
              <w:rPr>
                <w:rFonts w:eastAsia="Times New Roman"/>
                <w:i/>
                <w:sz w:val="22"/>
                <w:szCs w:val="22"/>
                <w:lang w:eastAsia="en-US"/>
              </w:rPr>
              <w:t xml:space="preserve">L. </w:t>
            </w:r>
            <w:proofErr w:type="spellStart"/>
            <w:r w:rsidRPr="00517B31">
              <w:rPr>
                <w:rFonts w:eastAsia="Times New Roman"/>
                <w:i/>
                <w:sz w:val="22"/>
                <w:szCs w:val="22"/>
                <w:lang w:eastAsia="en-US"/>
              </w:rPr>
              <w:t>Milonaitė</w:t>
            </w:r>
            <w:proofErr w:type="spellEnd"/>
          </w:p>
        </w:tc>
      </w:tr>
      <w:tr w:rsidR="00517B31" w:rsidRPr="00517B31" w:rsidTr="00517B31">
        <w:trPr>
          <w:trHeight w:val="272"/>
          <w:jc w:val="center"/>
        </w:trPr>
        <w:tc>
          <w:tcPr>
            <w:tcW w:w="483"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numPr>
                <w:ilvl w:val="0"/>
                <w:numId w:val="31"/>
              </w:numPr>
              <w:spacing w:after="0" w:line="240" w:lineRule="auto"/>
              <w:jc w:val="center"/>
              <w:rPr>
                <w:rFonts w:eastAsia="Times New Roman"/>
                <w:sz w:val="22"/>
                <w:szCs w:val="22"/>
                <w:lang w:eastAsia="en-US"/>
              </w:rPr>
            </w:pPr>
          </w:p>
        </w:tc>
        <w:tc>
          <w:tcPr>
            <w:tcW w:w="1283" w:type="dxa"/>
            <w:vMerge/>
            <w:tcBorders>
              <w:top w:val="single" w:sz="6" w:space="0" w:color="auto"/>
              <w:left w:val="single" w:sz="4" w:space="0" w:color="auto"/>
              <w:bottom w:val="nil"/>
              <w:right w:val="single" w:sz="4" w:space="0" w:color="auto"/>
            </w:tcBorders>
            <w:shd w:val="clear" w:color="auto" w:fill="FFFFFF"/>
          </w:tcPr>
          <w:p w:rsidR="00517B31" w:rsidRPr="00517B31" w:rsidRDefault="00517B31" w:rsidP="00517B31">
            <w:pPr>
              <w:shd w:val="clear" w:color="auto" w:fill="FFFFFF"/>
              <w:spacing w:after="0" w:line="240" w:lineRule="auto"/>
              <w:jc w:val="center"/>
              <w:rPr>
                <w:rFonts w:eastAsia="Times New Roman"/>
                <w:sz w:val="22"/>
                <w:szCs w:val="22"/>
                <w:lang w:eastAsia="en-US"/>
              </w:rPr>
            </w:pPr>
          </w:p>
        </w:tc>
        <w:tc>
          <w:tcPr>
            <w:tcW w:w="1224" w:type="dxa"/>
            <w:tcBorders>
              <w:top w:val="single" w:sz="4" w:space="0" w:color="auto"/>
              <w:left w:val="single" w:sz="4" w:space="0" w:color="auto"/>
              <w:bottom w:val="single" w:sz="4" w:space="0" w:color="auto"/>
              <w:right w:val="single" w:sz="4" w:space="0" w:color="auto"/>
            </w:tcBorders>
            <w:vAlign w:val="center"/>
          </w:tcPr>
          <w:p w:rsidR="00517B31" w:rsidRPr="00517B31" w:rsidRDefault="00517B31" w:rsidP="00517B31">
            <w:pPr>
              <w:spacing w:after="0" w:line="240" w:lineRule="auto"/>
              <w:jc w:val="center"/>
              <w:rPr>
                <w:rFonts w:eastAsia="Times New Roman"/>
                <w:sz w:val="22"/>
                <w:szCs w:val="22"/>
              </w:rPr>
            </w:pPr>
            <w:r w:rsidRPr="00517B31">
              <w:rPr>
                <w:rFonts w:eastAsia="Times New Roman"/>
                <w:sz w:val="22"/>
                <w:szCs w:val="22"/>
              </w:rPr>
              <w:t>XIIP-2858</w:t>
            </w:r>
          </w:p>
        </w:tc>
        <w:tc>
          <w:tcPr>
            <w:tcW w:w="3957"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tabs>
                <w:tab w:val="left" w:pos="253"/>
                <w:tab w:val="left" w:pos="3939"/>
                <w:tab w:val="left" w:pos="5103"/>
              </w:tabs>
              <w:spacing w:after="0" w:line="240" w:lineRule="auto"/>
              <w:ind w:right="82"/>
              <w:jc w:val="both"/>
              <w:rPr>
                <w:rFonts w:eastAsia="Times New Roman"/>
                <w:bCs/>
                <w:sz w:val="22"/>
                <w:szCs w:val="22"/>
              </w:rPr>
            </w:pPr>
            <w:r w:rsidRPr="00517B31">
              <w:rPr>
                <w:rFonts w:eastAsia="Times New Roman"/>
                <w:bCs/>
                <w:sz w:val="22"/>
                <w:szCs w:val="22"/>
              </w:rPr>
              <w:t xml:space="preserve">Seimo nutarimo „Dėl Giedrės </w:t>
            </w:r>
            <w:proofErr w:type="spellStart"/>
            <w:r w:rsidRPr="00517B31">
              <w:rPr>
                <w:rFonts w:eastAsia="Times New Roman"/>
                <w:bCs/>
                <w:sz w:val="22"/>
                <w:szCs w:val="22"/>
              </w:rPr>
              <w:t>Švedienės</w:t>
            </w:r>
            <w:proofErr w:type="spellEnd"/>
            <w:r w:rsidRPr="00517B31">
              <w:rPr>
                <w:rFonts w:eastAsia="Times New Roman"/>
                <w:bCs/>
                <w:sz w:val="22"/>
                <w:szCs w:val="22"/>
              </w:rPr>
              <w:t xml:space="preserve"> atleidimo iš Lietuvos Respublikos valstybės kontrolieriaus pareigų“ </w:t>
            </w:r>
            <w:r w:rsidRPr="00517B31">
              <w:rPr>
                <w:rFonts w:eastAsia="Times New Roman"/>
                <w:sz w:val="22"/>
                <w:szCs w:val="22"/>
              </w:rPr>
              <w:t>projektas</w:t>
            </w:r>
          </w:p>
        </w:tc>
        <w:tc>
          <w:tcPr>
            <w:tcW w:w="1474" w:type="dxa"/>
            <w:vMerge w:val="restart"/>
            <w:tcBorders>
              <w:top w:val="single" w:sz="4" w:space="0" w:color="auto"/>
              <w:left w:val="single" w:sz="4" w:space="0" w:color="auto"/>
              <w:bottom w:val="single" w:sz="4" w:space="0" w:color="auto"/>
              <w:right w:val="single" w:sz="4" w:space="0" w:color="auto"/>
            </w:tcBorders>
          </w:tcPr>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 xml:space="preserve">Pagrindinis komitetas </w:t>
            </w:r>
          </w:p>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(svarstymas)</w:t>
            </w:r>
          </w:p>
        </w:tc>
        <w:tc>
          <w:tcPr>
            <w:tcW w:w="1468" w:type="dxa"/>
            <w:vMerge w:val="restart"/>
            <w:tcBorders>
              <w:top w:val="single" w:sz="4" w:space="0" w:color="auto"/>
              <w:left w:val="single" w:sz="4" w:space="0" w:color="auto"/>
              <w:bottom w:val="single" w:sz="4" w:space="0" w:color="auto"/>
              <w:right w:val="single" w:sz="4" w:space="0" w:color="auto"/>
            </w:tcBorders>
          </w:tcPr>
          <w:p w:rsidR="00517B31" w:rsidRPr="00517B31" w:rsidRDefault="00517B31" w:rsidP="00517B31">
            <w:pPr>
              <w:tabs>
                <w:tab w:val="center" w:pos="751"/>
              </w:tabs>
              <w:spacing w:after="0" w:line="240" w:lineRule="auto"/>
              <w:jc w:val="center"/>
              <w:rPr>
                <w:rFonts w:eastAsia="Times New Roman"/>
                <w:sz w:val="22"/>
                <w:szCs w:val="22"/>
                <w:lang w:eastAsia="en-US"/>
              </w:rPr>
            </w:pPr>
            <w:r w:rsidRPr="00517B31">
              <w:rPr>
                <w:rFonts w:eastAsia="Times New Roman"/>
                <w:sz w:val="22"/>
                <w:szCs w:val="22"/>
                <w:lang w:eastAsia="en-US"/>
              </w:rPr>
              <w:t>Visi komiteto nariai</w:t>
            </w:r>
          </w:p>
          <w:p w:rsidR="00517B31" w:rsidRPr="00517B31" w:rsidRDefault="00517B31" w:rsidP="00517B31">
            <w:pPr>
              <w:tabs>
                <w:tab w:val="center" w:pos="751"/>
              </w:tabs>
              <w:spacing w:after="0" w:line="240" w:lineRule="auto"/>
              <w:jc w:val="center"/>
              <w:rPr>
                <w:rFonts w:eastAsia="Times New Roman"/>
                <w:sz w:val="22"/>
                <w:szCs w:val="22"/>
                <w:lang w:eastAsia="en-US"/>
              </w:rPr>
            </w:pPr>
            <w:r w:rsidRPr="00517B31">
              <w:rPr>
                <w:rFonts w:eastAsia="Times New Roman"/>
                <w:i/>
                <w:sz w:val="22"/>
                <w:szCs w:val="22"/>
                <w:lang w:eastAsia="en-US"/>
              </w:rPr>
              <w:t xml:space="preserve">L. </w:t>
            </w:r>
            <w:proofErr w:type="spellStart"/>
            <w:r w:rsidRPr="00517B31">
              <w:rPr>
                <w:rFonts w:eastAsia="Times New Roman"/>
                <w:i/>
                <w:sz w:val="22"/>
                <w:szCs w:val="22"/>
                <w:lang w:eastAsia="en-US"/>
              </w:rPr>
              <w:t>Milonaitė</w:t>
            </w:r>
            <w:proofErr w:type="spellEnd"/>
          </w:p>
        </w:tc>
      </w:tr>
      <w:tr w:rsidR="00517B31" w:rsidRPr="00517B31" w:rsidTr="00517B31">
        <w:trPr>
          <w:trHeight w:val="272"/>
          <w:jc w:val="center"/>
        </w:trPr>
        <w:tc>
          <w:tcPr>
            <w:tcW w:w="483"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numPr>
                <w:ilvl w:val="0"/>
                <w:numId w:val="31"/>
              </w:numPr>
              <w:spacing w:after="0" w:line="240" w:lineRule="auto"/>
              <w:jc w:val="center"/>
              <w:rPr>
                <w:rFonts w:eastAsia="Times New Roman"/>
                <w:sz w:val="22"/>
                <w:szCs w:val="22"/>
                <w:lang w:eastAsia="en-US"/>
              </w:rPr>
            </w:pPr>
          </w:p>
        </w:tc>
        <w:tc>
          <w:tcPr>
            <w:tcW w:w="1283" w:type="dxa"/>
            <w:vMerge/>
            <w:tcBorders>
              <w:top w:val="single" w:sz="6" w:space="0" w:color="auto"/>
              <w:left w:val="single" w:sz="4" w:space="0" w:color="auto"/>
              <w:bottom w:val="single" w:sz="4" w:space="0" w:color="auto"/>
              <w:right w:val="single" w:sz="4" w:space="0" w:color="auto"/>
            </w:tcBorders>
            <w:shd w:val="clear" w:color="auto" w:fill="FFFFFF"/>
          </w:tcPr>
          <w:p w:rsidR="00517B31" w:rsidRPr="00517B31" w:rsidRDefault="00517B31" w:rsidP="00517B31">
            <w:pPr>
              <w:spacing w:after="0" w:line="240" w:lineRule="auto"/>
              <w:jc w:val="center"/>
              <w:rPr>
                <w:rFonts w:eastAsia="Times New Roman"/>
                <w:sz w:val="22"/>
                <w:szCs w:val="22"/>
                <w:lang w:eastAsia="en-US"/>
              </w:rPr>
            </w:pPr>
          </w:p>
        </w:tc>
        <w:tc>
          <w:tcPr>
            <w:tcW w:w="1224" w:type="dxa"/>
            <w:tcBorders>
              <w:top w:val="single" w:sz="4" w:space="0" w:color="auto"/>
              <w:left w:val="single" w:sz="4" w:space="0" w:color="auto"/>
              <w:bottom w:val="single" w:sz="4" w:space="0" w:color="auto"/>
              <w:right w:val="single" w:sz="4" w:space="0" w:color="auto"/>
            </w:tcBorders>
            <w:vAlign w:val="center"/>
          </w:tcPr>
          <w:p w:rsidR="00517B31" w:rsidRPr="00517B31" w:rsidRDefault="00517B31" w:rsidP="00517B31">
            <w:pPr>
              <w:spacing w:after="0" w:line="240" w:lineRule="auto"/>
              <w:jc w:val="center"/>
              <w:rPr>
                <w:rFonts w:eastAsia="Times New Roman"/>
                <w:sz w:val="22"/>
                <w:szCs w:val="22"/>
              </w:rPr>
            </w:pPr>
            <w:r w:rsidRPr="00517B31">
              <w:rPr>
                <w:rFonts w:eastAsia="Times New Roman"/>
                <w:sz w:val="22"/>
                <w:szCs w:val="22"/>
              </w:rPr>
              <w:t>XIIP-2859</w:t>
            </w:r>
          </w:p>
        </w:tc>
        <w:tc>
          <w:tcPr>
            <w:tcW w:w="3957"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tabs>
                <w:tab w:val="left" w:pos="253"/>
                <w:tab w:val="left" w:pos="3939"/>
                <w:tab w:val="left" w:pos="5103"/>
              </w:tabs>
              <w:spacing w:after="0" w:line="240" w:lineRule="auto"/>
              <w:ind w:right="82"/>
              <w:jc w:val="both"/>
              <w:rPr>
                <w:rFonts w:eastAsia="Times New Roman"/>
                <w:sz w:val="22"/>
                <w:szCs w:val="22"/>
              </w:rPr>
            </w:pPr>
            <w:r w:rsidRPr="00517B31">
              <w:rPr>
                <w:bCs/>
                <w:sz w:val="22"/>
                <w:szCs w:val="22"/>
              </w:rPr>
              <w:t xml:space="preserve">Seimo nutarimo „Dėl Arūno Dulkio skyrimo Lietuvos Respublikos valstybės kontrolieriumi“ </w:t>
            </w:r>
            <w:r w:rsidRPr="00517B31">
              <w:rPr>
                <w:sz w:val="22"/>
                <w:szCs w:val="22"/>
                <w:lang w:eastAsia="en-US"/>
              </w:rPr>
              <w:t>projektas</w:t>
            </w:r>
          </w:p>
        </w:tc>
        <w:tc>
          <w:tcPr>
            <w:tcW w:w="1474" w:type="dxa"/>
            <w:vMerge/>
            <w:tcBorders>
              <w:top w:val="single" w:sz="4" w:space="0" w:color="auto"/>
              <w:left w:val="single" w:sz="4" w:space="0" w:color="auto"/>
              <w:bottom w:val="single" w:sz="4" w:space="0" w:color="auto"/>
              <w:right w:val="single" w:sz="4" w:space="0" w:color="auto"/>
            </w:tcBorders>
          </w:tcPr>
          <w:p w:rsidR="00517B31" w:rsidRPr="00517B31" w:rsidRDefault="00517B31" w:rsidP="00517B31">
            <w:pPr>
              <w:spacing w:after="0" w:line="240" w:lineRule="auto"/>
              <w:jc w:val="center"/>
              <w:rPr>
                <w:rFonts w:eastAsia="Times New Roman"/>
                <w:sz w:val="22"/>
                <w:szCs w:val="22"/>
                <w:lang w:eastAsia="en-US"/>
              </w:rPr>
            </w:pPr>
          </w:p>
        </w:tc>
        <w:tc>
          <w:tcPr>
            <w:tcW w:w="1468" w:type="dxa"/>
            <w:vMerge/>
            <w:tcBorders>
              <w:top w:val="single" w:sz="4" w:space="0" w:color="auto"/>
              <w:left w:val="single" w:sz="4" w:space="0" w:color="auto"/>
              <w:bottom w:val="single" w:sz="4" w:space="0" w:color="auto"/>
              <w:right w:val="single" w:sz="4" w:space="0" w:color="auto"/>
            </w:tcBorders>
          </w:tcPr>
          <w:p w:rsidR="00517B31" w:rsidRPr="00517B31" w:rsidRDefault="00517B31" w:rsidP="00517B31">
            <w:pPr>
              <w:tabs>
                <w:tab w:val="center" w:pos="751"/>
              </w:tabs>
              <w:spacing w:after="0" w:line="240" w:lineRule="auto"/>
              <w:jc w:val="center"/>
              <w:rPr>
                <w:rFonts w:eastAsia="Times New Roman"/>
                <w:sz w:val="22"/>
                <w:szCs w:val="22"/>
                <w:lang w:eastAsia="en-US"/>
              </w:rPr>
            </w:pPr>
          </w:p>
        </w:tc>
      </w:tr>
      <w:tr w:rsidR="00517B31" w:rsidRPr="00517B31" w:rsidTr="00517B31">
        <w:trPr>
          <w:trHeight w:val="272"/>
          <w:jc w:val="center"/>
        </w:trPr>
        <w:tc>
          <w:tcPr>
            <w:tcW w:w="483"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numPr>
                <w:ilvl w:val="0"/>
                <w:numId w:val="31"/>
              </w:numPr>
              <w:spacing w:after="0" w:line="240" w:lineRule="auto"/>
              <w:jc w:val="center"/>
              <w:rPr>
                <w:rFonts w:eastAsia="Times New Roman"/>
                <w:sz w:val="22"/>
                <w:szCs w:val="22"/>
                <w:lang w:eastAsia="en-US"/>
              </w:rPr>
            </w:pPr>
          </w:p>
        </w:tc>
        <w:tc>
          <w:tcPr>
            <w:tcW w:w="1283" w:type="dxa"/>
            <w:vMerge w:val="restart"/>
            <w:tcBorders>
              <w:top w:val="single" w:sz="4" w:space="0" w:color="auto"/>
              <w:left w:val="single" w:sz="4" w:space="0" w:color="auto"/>
              <w:bottom w:val="single" w:sz="4" w:space="0" w:color="auto"/>
              <w:right w:val="single" w:sz="4" w:space="0" w:color="auto"/>
            </w:tcBorders>
          </w:tcPr>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2015-04-08</w:t>
            </w:r>
          </w:p>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 xml:space="preserve">11.10–11.30 </w:t>
            </w:r>
          </w:p>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I r. 218 kab.</w:t>
            </w:r>
          </w:p>
        </w:tc>
        <w:tc>
          <w:tcPr>
            <w:tcW w:w="1224" w:type="dxa"/>
            <w:tcBorders>
              <w:top w:val="single" w:sz="4" w:space="0" w:color="auto"/>
              <w:left w:val="single" w:sz="4" w:space="0" w:color="auto"/>
              <w:bottom w:val="single" w:sz="4" w:space="0" w:color="auto"/>
              <w:right w:val="single" w:sz="4" w:space="0" w:color="auto"/>
            </w:tcBorders>
            <w:vAlign w:val="center"/>
          </w:tcPr>
          <w:p w:rsidR="00517B31" w:rsidRPr="00517B31" w:rsidRDefault="00517B31" w:rsidP="00517B31">
            <w:pPr>
              <w:spacing w:after="0" w:line="240" w:lineRule="auto"/>
              <w:jc w:val="center"/>
              <w:rPr>
                <w:rFonts w:eastAsia="Times New Roman"/>
                <w:sz w:val="22"/>
                <w:szCs w:val="22"/>
              </w:rPr>
            </w:pPr>
            <w:r w:rsidRPr="00517B31">
              <w:rPr>
                <w:rFonts w:eastAsia="Times New Roman"/>
                <w:sz w:val="22"/>
                <w:szCs w:val="22"/>
              </w:rPr>
              <w:t>XIIP-2566</w:t>
            </w:r>
          </w:p>
        </w:tc>
        <w:tc>
          <w:tcPr>
            <w:tcW w:w="3957"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tabs>
                <w:tab w:val="left" w:pos="253"/>
                <w:tab w:val="left" w:pos="3939"/>
                <w:tab w:val="left" w:pos="5103"/>
              </w:tabs>
              <w:spacing w:after="0" w:line="240" w:lineRule="auto"/>
              <w:ind w:right="82"/>
              <w:jc w:val="both"/>
              <w:rPr>
                <w:rFonts w:eastAsia="Times New Roman"/>
                <w:sz w:val="22"/>
                <w:szCs w:val="22"/>
              </w:rPr>
            </w:pPr>
            <w:r w:rsidRPr="00517B31">
              <w:rPr>
                <w:rFonts w:eastAsia="Times New Roman"/>
                <w:sz w:val="22"/>
                <w:szCs w:val="22"/>
              </w:rPr>
              <w:t>Turizmo įstatymo Nr. VIII-667 4, 4(1), 5, 7, 8 ir 16 straipsnių pakeitimo įstatymo projektas</w:t>
            </w:r>
          </w:p>
        </w:tc>
        <w:tc>
          <w:tcPr>
            <w:tcW w:w="1474" w:type="dxa"/>
            <w:vMerge w:val="restart"/>
            <w:tcBorders>
              <w:top w:val="single" w:sz="4" w:space="0" w:color="auto"/>
              <w:left w:val="single" w:sz="4" w:space="0" w:color="auto"/>
              <w:bottom w:val="single" w:sz="4" w:space="0" w:color="auto"/>
              <w:right w:val="single" w:sz="4" w:space="0" w:color="auto"/>
            </w:tcBorders>
          </w:tcPr>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Papildomas komitetas</w:t>
            </w:r>
          </w:p>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(svarstymas)</w:t>
            </w:r>
          </w:p>
        </w:tc>
        <w:tc>
          <w:tcPr>
            <w:tcW w:w="1468" w:type="dxa"/>
            <w:vMerge w:val="restart"/>
            <w:tcBorders>
              <w:top w:val="single" w:sz="4" w:space="0" w:color="auto"/>
              <w:left w:val="single" w:sz="4" w:space="0" w:color="auto"/>
              <w:bottom w:val="single" w:sz="4" w:space="0" w:color="auto"/>
              <w:right w:val="single" w:sz="4" w:space="0" w:color="auto"/>
            </w:tcBorders>
          </w:tcPr>
          <w:p w:rsidR="00517B31" w:rsidRPr="00517B31" w:rsidRDefault="00517B31" w:rsidP="00517B31">
            <w:pPr>
              <w:tabs>
                <w:tab w:val="center" w:pos="751"/>
              </w:tabs>
              <w:spacing w:after="0" w:line="240" w:lineRule="auto"/>
              <w:jc w:val="center"/>
              <w:rPr>
                <w:rFonts w:eastAsia="Times New Roman"/>
                <w:sz w:val="22"/>
                <w:szCs w:val="22"/>
                <w:lang w:eastAsia="en-US"/>
              </w:rPr>
            </w:pPr>
            <w:r w:rsidRPr="00517B31">
              <w:rPr>
                <w:rFonts w:eastAsia="Times New Roman"/>
                <w:sz w:val="22"/>
                <w:szCs w:val="22"/>
                <w:lang w:eastAsia="en-US"/>
              </w:rPr>
              <w:t xml:space="preserve">J. Vaickienė  </w:t>
            </w:r>
          </w:p>
          <w:p w:rsidR="00517B31" w:rsidRPr="00517B31" w:rsidRDefault="00517B31" w:rsidP="00517B31">
            <w:pPr>
              <w:tabs>
                <w:tab w:val="center" w:pos="751"/>
              </w:tabs>
              <w:spacing w:after="0" w:line="240" w:lineRule="auto"/>
              <w:jc w:val="center"/>
              <w:rPr>
                <w:rFonts w:eastAsia="Times New Roman"/>
                <w:sz w:val="22"/>
                <w:szCs w:val="22"/>
                <w:lang w:eastAsia="en-US"/>
              </w:rPr>
            </w:pPr>
            <w:r w:rsidRPr="00517B31">
              <w:rPr>
                <w:rFonts w:eastAsia="Times New Roman"/>
                <w:sz w:val="22"/>
                <w:szCs w:val="22"/>
                <w:lang w:eastAsia="en-US"/>
              </w:rPr>
              <w:t>E. Masiulis</w:t>
            </w:r>
          </w:p>
          <w:p w:rsidR="00517B31" w:rsidRPr="00517B31" w:rsidRDefault="00517B31" w:rsidP="00517B31">
            <w:pPr>
              <w:tabs>
                <w:tab w:val="center" w:pos="751"/>
              </w:tabs>
              <w:spacing w:after="0" w:line="240" w:lineRule="auto"/>
              <w:jc w:val="center"/>
              <w:rPr>
                <w:rFonts w:eastAsia="Times New Roman"/>
                <w:sz w:val="22"/>
                <w:szCs w:val="22"/>
                <w:lang w:eastAsia="en-US"/>
              </w:rPr>
            </w:pPr>
            <w:r w:rsidRPr="00517B31">
              <w:rPr>
                <w:rFonts w:eastAsia="Times New Roman"/>
                <w:sz w:val="22"/>
                <w:szCs w:val="22"/>
                <w:lang w:eastAsia="en-US"/>
              </w:rPr>
              <w:t>V. Saulis</w:t>
            </w:r>
          </w:p>
          <w:p w:rsidR="00517B31" w:rsidRPr="00517B31" w:rsidRDefault="00517B31" w:rsidP="00517B31">
            <w:pPr>
              <w:tabs>
                <w:tab w:val="center" w:pos="751"/>
              </w:tabs>
              <w:spacing w:after="0" w:line="240" w:lineRule="auto"/>
              <w:jc w:val="center"/>
              <w:rPr>
                <w:rFonts w:eastAsia="Times New Roman"/>
                <w:i/>
                <w:sz w:val="22"/>
                <w:szCs w:val="22"/>
                <w:lang w:eastAsia="en-US"/>
              </w:rPr>
            </w:pPr>
            <w:r w:rsidRPr="00517B31">
              <w:rPr>
                <w:rFonts w:eastAsia="Times New Roman"/>
                <w:i/>
                <w:sz w:val="22"/>
                <w:szCs w:val="22"/>
                <w:lang w:eastAsia="en-US"/>
              </w:rPr>
              <w:t xml:space="preserve">J. </w:t>
            </w:r>
            <w:proofErr w:type="spellStart"/>
            <w:r w:rsidRPr="00517B31">
              <w:rPr>
                <w:rFonts w:eastAsia="Times New Roman"/>
                <w:i/>
                <w:sz w:val="22"/>
                <w:szCs w:val="22"/>
                <w:lang w:eastAsia="en-US"/>
              </w:rPr>
              <w:t>Sadulaitė</w:t>
            </w:r>
            <w:proofErr w:type="spellEnd"/>
          </w:p>
        </w:tc>
      </w:tr>
      <w:tr w:rsidR="00517B31" w:rsidRPr="00517B31" w:rsidTr="00517B31">
        <w:trPr>
          <w:trHeight w:val="272"/>
          <w:jc w:val="center"/>
        </w:trPr>
        <w:tc>
          <w:tcPr>
            <w:tcW w:w="483"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numPr>
                <w:ilvl w:val="0"/>
                <w:numId w:val="31"/>
              </w:numPr>
              <w:spacing w:after="0" w:line="240" w:lineRule="auto"/>
              <w:jc w:val="center"/>
              <w:rPr>
                <w:rFonts w:eastAsia="Times New Roman"/>
                <w:sz w:val="22"/>
                <w:szCs w:val="22"/>
                <w:lang w:eastAsia="en-US"/>
              </w:rPr>
            </w:pPr>
          </w:p>
        </w:tc>
        <w:tc>
          <w:tcPr>
            <w:tcW w:w="1283" w:type="dxa"/>
            <w:vMerge/>
            <w:tcBorders>
              <w:top w:val="single" w:sz="4" w:space="0" w:color="auto"/>
              <w:left w:val="single" w:sz="4" w:space="0" w:color="auto"/>
              <w:bottom w:val="single" w:sz="4" w:space="0" w:color="auto"/>
              <w:right w:val="single" w:sz="4" w:space="0" w:color="auto"/>
            </w:tcBorders>
          </w:tcPr>
          <w:p w:rsidR="00517B31" w:rsidRPr="00517B31" w:rsidRDefault="00517B31" w:rsidP="00517B31">
            <w:pPr>
              <w:spacing w:after="0" w:line="240" w:lineRule="auto"/>
              <w:jc w:val="center"/>
              <w:rPr>
                <w:rFonts w:eastAsia="Times New Roman"/>
                <w:sz w:val="22"/>
                <w:szCs w:val="22"/>
                <w:lang w:eastAsia="en-US"/>
              </w:rPr>
            </w:pPr>
          </w:p>
        </w:tc>
        <w:tc>
          <w:tcPr>
            <w:tcW w:w="1224" w:type="dxa"/>
            <w:tcBorders>
              <w:top w:val="single" w:sz="4" w:space="0" w:color="auto"/>
              <w:left w:val="single" w:sz="4" w:space="0" w:color="auto"/>
              <w:bottom w:val="single" w:sz="4" w:space="0" w:color="auto"/>
              <w:right w:val="single" w:sz="4" w:space="0" w:color="auto"/>
            </w:tcBorders>
            <w:vAlign w:val="center"/>
          </w:tcPr>
          <w:p w:rsidR="00517B31" w:rsidRPr="00517B31" w:rsidRDefault="00517B31" w:rsidP="00517B31">
            <w:pPr>
              <w:spacing w:after="0" w:line="240" w:lineRule="auto"/>
              <w:jc w:val="center"/>
              <w:rPr>
                <w:rFonts w:eastAsia="Times New Roman"/>
                <w:sz w:val="22"/>
                <w:szCs w:val="22"/>
              </w:rPr>
            </w:pPr>
            <w:r w:rsidRPr="00517B31">
              <w:rPr>
                <w:rFonts w:eastAsia="Times New Roman"/>
                <w:sz w:val="22"/>
                <w:szCs w:val="22"/>
              </w:rPr>
              <w:t>XIIP-2567</w:t>
            </w:r>
          </w:p>
        </w:tc>
        <w:tc>
          <w:tcPr>
            <w:tcW w:w="3957"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tabs>
                <w:tab w:val="left" w:pos="253"/>
                <w:tab w:val="left" w:pos="3939"/>
                <w:tab w:val="left" w:pos="5103"/>
              </w:tabs>
              <w:spacing w:after="0" w:line="240" w:lineRule="auto"/>
              <w:ind w:right="82"/>
              <w:jc w:val="both"/>
              <w:rPr>
                <w:rFonts w:eastAsia="Times New Roman"/>
                <w:sz w:val="22"/>
                <w:szCs w:val="22"/>
              </w:rPr>
            </w:pPr>
            <w:r w:rsidRPr="00517B31">
              <w:rPr>
                <w:rFonts w:eastAsia="Times New Roman"/>
                <w:sz w:val="22"/>
                <w:szCs w:val="22"/>
              </w:rPr>
              <w:t>Administracinių teisės pažeidimų kodekso 259(1) straipsnio pakeitimo ir Kodekso papildymo 172(30) ir 247(12) straipsniais įstatymo projektas</w:t>
            </w:r>
          </w:p>
        </w:tc>
        <w:tc>
          <w:tcPr>
            <w:tcW w:w="1474" w:type="dxa"/>
            <w:vMerge/>
            <w:tcBorders>
              <w:top w:val="single" w:sz="4" w:space="0" w:color="auto"/>
              <w:left w:val="single" w:sz="4" w:space="0" w:color="auto"/>
              <w:bottom w:val="single" w:sz="4" w:space="0" w:color="auto"/>
              <w:right w:val="single" w:sz="4" w:space="0" w:color="auto"/>
            </w:tcBorders>
          </w:tcPr>
          <w:p w:rsidR="00517B31" w:rsidRPr="00517B31" w:rsidRDefault="00517B31" w:rsidP="00517B31">
            <w:pPr>
              <w:spacing w:after="0" w:line="240" w:lineRule="auto"/>
              <w:jc w:val="center"/>
              <w:rPr>
                <w:rFonts w:eastAsia="Times New Roman"/>
                <w:sz w:val="22"/>
                <w:szCs w:val="22"/>
                <w:lang w:eastAsia="en-US"/>
              </w:rPr>
            </w:pPr>
          </w:p>
        </w:tc>
        <w:tc>
          <w:tcPr>
            <w:tcW w:w="1468" w:type="dxa"/>
            <w:vMerge/>
            <w:tcBorders>
              <w:top w:val="single" w:sz="4" w:space="0" w:color="auto"/>
              <w:left w:val="single" w:sz="4" w:space="0" w:color="auto"/>
              <w:bottom w:val="single" w:sz="4" w:space="0" w:color="auto"/>
              <w:right w:val="single" w:sz="4" w:space="0" w:color="auto"/>
            </w:tcBorders>
          </w:tcPr>
          <w:p w:rsidR="00517B31" w:rsidRPr="00517B31" w:rsidRDefault="00517B31" w:rsidP="00517B31">
            <w:pPr>
              <w:tabs>
                <w:tab w:val="center" w:pos="751"/>
              </w:tabs>
              <w:spacing w:after="0" w:line="240" w:lineRule="auto"/>
              <w:jc w:val="center"/>
              <w:rPr>
                <w:rFonts w:eastAsia="Times New Roman"/>
                <w:i/>
                <w:sz w:val="22"/>
                <w:szCs w:val="22"/>
                <w:lang w:eastAsia="en-US"/>
              </w:rPr>
            </w:pPr>
          </w:p>
        </w:tc>
      </w:tr>
      <w:tr w:rsidR="00517B31" w:rsidRPr="00517B31" w:rsidTr="00517B31">
        <w:trPr>
          <w:trHeight w:val="272"/>
          <w:jc w:val="center"/>
        </w:trPr>
        <w:tc>
          <w:tcPr>
            <w:tcW w:w="483"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numPr>
                <w:ilvl w:val="0"/>
                <w:numId w:val="31"/>
              </w:numPr>
              <w:spacing w:after="0" w:line="240" w:lineRule="auto"/>
              <w:jc w:val="center"/>
              <w:rPr>
                <w:rFonts w:eastAsia="Times New Roman"/>
                <w:sz w:val="22"/>
                <w:szCs w:val="22"/>
                <w:lang w:eastAsia="en-US"/>
              </w:rPr>
            </w:pPr>
          </w:p>
        </w:tc>
        <w:tc>
          <w:tcPr>
            <w:tcW w:w="1283" w:type="dxa"/>
            <w:vMerge/>
            <w:tcBorders>
              <w:top w:val="single" w:sz="4" w:space="0" w:color="auto"/>
              <w:left w:val="single" w:sz="4" w:space="0" w:color="auto"/>
              <w:bottom w:val="single" w:sz="4" w:space="0" w:color="auto"/>
              <w:right w:val="single" w:sz="4" w:space="0" w:color="auto"/>
            </w:tcBorders>
          </w:tcPr>
          <w:p w:rsidR="00517B31" w:rsidRPr="00517B31" w:rsidRDefault="00517B31" w:rsidP="00517B31">
            <w:pPr>
              <w:spacing w:after="0" w:line="240" w:lineRule="auto"/>
              <w:jc w:val="center"/>
              <w:rPr>
                <w:rFonts w:eastAsia="Times New Roman"/>
                <w:sz w:val="22"/>
                <w:szCs w:val="22"/>
                <w:lang w:eastAsia="en-US"/>
              </w:rPr>
            </w:pPr>
          </w:p>
        </w:tc>
        <w:tc>
          <w:tcPr>
            <w:tcW w:w="1224" w:type="dxa"/>
            <w:tcBorders>
              <w:top w:val="single" w:sz="4" w:space="0" w:color="auto"/>
              <w:left w:val="single" w:sz="4" w:space="0" w:color="auto"/>
              <w:bottom w:val="single" w:sz="4" w:space="0" w:color="auto"/>
              <w:right w:val="single" w:sz="4" w:space="0" w:color="auto"/>
            </w:tcBorders>
            <w:vAlign w:val="center"/>
          </w:tcPr>
          <w:p w:rsidR="00517B31" w:rsidRPr="00517B31" w:rsidRDefault="00517B31" w:rsidP="00517B31">
            <w:pPr>
              <w:spacing w:after="0" w:line="240" w:lineRule="auto"/>
              <w:jc w:val="center"/>
              <w:rPr>
                <w:rFonts w:eastAsia="Times New Roman"/>
                <w:sz w:val="22"/>
                <w:szCs w:val="22"/>
              </w:rPr>
            </w:pPr>
            <w:r w:rsidRPr="00517B31">
              <w:rPr>
                <w:rFonts w:eastAsia="Times New Roman"/>
                <w:sz w:val="22"/>
                <w:szCs w:val="22"/>
              </w:rPr>
              <w:t>XIIP-2537</w:t>
            </w:r>
          </w:p>
        </w:tc>
        <w:tc>
          <w:tcPr>
            <w:tcW w:w="3957"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tabs>
                <w:tab w:val="left" w:pos="253"/>
                <w:tab w:val="left" w:pos="3939"/>
                <w:tab w:val="left" w:pos="5103"/>
              </w:tabs>
              <w:spacing w:after="0" w:line="240" w:lineRule="auto"/>
              <w:ind w:right="82"/>
              <w:jc w:val="both"/>
              <w:rPr>
                <w:rFonts w:eastAsia="Times New Roman"/>
                <w:sz w:val="22"/>
                <w:szCs w:val="22"/>
              </w:rPr>
            </w:pPr>
            <w:r w:rsidRPr="00517B31">
              <w:rPr>
                <w:rFonts w:eastAsia="Times New Roman"/>
                <w:sz w:val="22"/>
                <w:szCs w:val="22"/>
              </w:rPr>
              <w:t xml:space="preserve">Turizmo įstatymo Nr. VIII-667 2, 4, 4(1), </w:t>
            </w:r>
            <w:r w:rsidRPr="00517B31">
              <w:rPr>
                <w:rFonts w:eastAsia="Times New Roman"/>
                <w:sz w:val="22"/>
                <w:szCs w:val="22"/>
              </w:rPr>
              <w:lastRenderedPageBreak/>
              <w:t>6, 7, 8, 15 ir 16 straipsnių pakeitimo ir papildymo įstatymo projektas</w:t>
            </w:r>
          </w:p>
        </w:tc>
        <w:tc>
          <w:tcPr>
            <w:tcW w:w="1474" w:type="dxa"/>
            <w:tcBorders>
              <w:left w:val="single" w:sz="4" w:space="0" w:color="auto"/>
              <w:bottom w:val="single" w:sz="4" w:space="0" w:color="auto"/>
              <w:right w:val="single" w:sz="4" w:space="0" w:color="auto"/>
            </w:tcBorders>
          </w:tcPr>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lastRenderedPageBreak/>
              <w:t xml:space="preserve">Papildomas </w:t>
            </w:r>
            <w:r w:rsidRPr="00517B31">
              <w:rPr>
                <w:rFonts w:eastAsia="Times New Roman"/>
                <w:sz w:val="22"/>
                <w:szCs w:val="22"/>
                <w:lang w:eastAsia="en-US"/>
              </w:rPr>
              <w:lastRenderedPageBreak/>
              <w:t>komitetas</w:t>
            </w:r>
          </w:p>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(svarstymas)</w:t>
            </w:r>
          </w:p>
        </w:tc>
        <w:tc>
          <w:tcPr>
            <w:tcW w:w="1468"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tabs>
                <w:tab w:val="center" w:pos="751"/>
              </w:tabs>
              <w:spacing w:after="0" w:line="240" w:lineRule="auto"/>
              <w:jc w:val="center"/>
              <w:rPr>
                <w:rFonts w:eastAsia="Times New Roman"/>
                <w:sz w:val="22"/>
                <w:szCs w:val="22"/>
                <w:lang w:eastAsia="en-US"/>
              </w:rPr>
            </w:pPr>
            <w:r w:rsidRPr="00517B31">
              <w:rPr>
                <w:rFonts w:eastAsia="Times New Roman"/>
                <w:sz w:val="22"/>
                <w:szCs w:val="22"/>
                <w:lang w:eastAsia="en-US"/>
              </w:rPr>
              <w:lastRenderedPageBreak/>
              <w:t xml:space="preserve">J. Vaickienė  </w:t>
            </w:r>
          </w:p>
          <w:p w:rsidR="00517B31" w:rsidRPr="00517B31" w:rsidRDefault="00517B31" w:rsidP="00517B31">
            <w:pPr>
              <w:tabs>
                <w:tab w:val="center" w:pos="751"/>
              </w:tabs>
              <w:spacing w:after="0" w:line="240" w:lineRule="auto"/>
              <w:jc w:val="center"/>
              <w:rPr>
                <w:rFonts w:eastAsia="Times New Roman"/>
                <w:sz w:val="22"/>
                <w:szCs w:val="22"/>
                <w:lang w:eastAsia="en-US"/>
              </w:rPr>
            </w:pPr>
            <w:r w:rsidRPr="00517B31">
              <w:rPr>
                <w:rFonts w:eastAsia="Times New Roman"/>
                <w:sz w:val="22"/>
                <w:szCs w:val="22"/>
                <w:lang w:eastAsia="en-US"/>
              </w:rPr>
              <w:lastRenderedPageBreak/>
              <w:t>E. Masiulis</w:t>
            </w:r>
          </w:p>
          <w:p w:rsidR="00517B31" w:rsidRPr="00517B31" w:rsidRDefault="00517B31" w:rsidP="00517B31">
            <w:pPr>
              <w:tabs>
                <w:tab w:val="center" w:pos="751"/>
              </w:tabs>
              <w:spacing w:after="0" w:line="240" w:lineRule="auto"/>
              <w:jc w:val="center"/>
              <w:rPr>
                <w:rFonts w:eastAsia="Times New Roman"/>
                <w:sz w:val="22"/>
                <w:szCs w:val="22"/>
                <w:lang w:eastAsia="en-US"/>
              </w:rPr>
            </w:pPr>
            <w:r w:rsidRPr="00517B31">
              <w:rPr>
                <w:rFonts w:eastAsia="Times New Roman"/>
                <w:sz w:val="22"/>
                <w:szCs w:val="22"/>
                <w:lang w:eastAsia="en-US"/>
              </w:rPr>
              <w:t>V. Saulis</w:t>
            </w:r>
          </w:p>
          <w:p w:rsidR="00517B31" w:rsidRPr="00517B31" w:rsidRDefault="00517B31" w:rsidP="00517B31">
            <w:pPr>
              <w:tabs>
                <w:tab w:val="center" w:pos="751"/>
              </w:tabs>
              <w:spacing w:after="0" w:line="240" w:lineRule="auto"/>
              <w:jc w:val="center"/>
              <w:rPr>
                <w:rFonts w:eastAsia="Times New Roman"/>
                <w:i/>
                <w:sz w:val="22"/>
                <w:szCs w:val="22"/>
                <w:lang w:eastAsia="en-US"/>
              </w:rPr>
            </w:pPr>
            <w:r w:rsidRPr="00517B31">
              <w:rPr>
                <w:rFonts w:eastAsia="Times New Roman"/>
                <w:i/>
                <w:sz w:val="22"/>
                <w:szCs w:val="22"/>
                <w:lang w:eastAsia="en-US"/>
              </w:rPr>
              <w:t xml:space="preserve">J. </w:t>
            </w:r>
            <w:proofErr w:type="spellStart"/>
            <w:r w:rsidRPr="00517B31">
              <w:rPr>
                <w:rFonts w:eastAsia="Times New Roman"/>
                <w:i/>
                <w:sz w:val="22"/>
                <w:szCs w:val="22"/>
                <w:lang w:eastAsia="en-US"/>
              </w:rPr>
              <w:t>Sadulaitė</w:t>
            </w:r>
            <w:proofErr w:type="spellEnd"/>
          </w:p>
        </w:tc>
      </w:tr>
      <w:tr w:rsidR="00517B31" w:rsidRPr="00517B31" w:rsidTr="00517B31">
        <w:trPr>
          <w:trHeight w:val="272"/>
          <w:jc w:val="center"/>
        </w:trPr>
        <w:tc>
          <w:tcPr>
            <w:tcW w:w="483"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numPr>
                <w:ilvl w:val="0"/>
                <w:numId w:val="31"/>
              </w:numPr>
              <w:spacing w:after="0" w:line="240" w:lineRule="auto"/>
              <w:jc w:val="center"/>
              <w:rPr>
                <w:rFonts w:eastAsia="Times New Roman"/>
                <w:sz w:val="22"/>
                <w:szCs w:val="22"/>
                <w:lang w:eastAsia="en-US"/>
              </w:rPr>
            </w:pPr>
          </w:p>
        </w:tc>
        <w:tc>
          <w:tcPr>
            <w:tcW w:w="1283" w:type="dxa"/>
            <w:vMerge/>
            <w:tcBorders>
              <w:top w:val="single" w:sz="4" w:space="0" w:color="auto"/>
              <w:left w:val="single" w:sz="4" w:space="0" w:color="auto"/>
              <w:bottom w:val="single" w:sz="4" w:space="0" w:color="auto"/>
              <w:right w:val="single" w:sz="4" w:space="0" w:color="auto"/>
            </w:tcBorders>
          </w:tcPr>
          <w:p w:rsidR="00517B31" w:rsidRPr="00517B31" w:rsidRDefault="00517B31" w:rsidP="00517B31">
            <w:pPr>
              <w:spacing w:after="0" w:line="240" w:lineRule="auto"/>
              <w:jc w:val="center"/>
              <w:rPr>
                <w:rFonts w:eastAsia="Times New Roman"/>
                <w:sz w:val="22"/>
                <w:szCs w:val="22"/>
                <w:lang w:eastAsia="en-US"/>
              </w:rPr>
            </w:pPr>
          </w:p>
        </w:tc>
        <w:tc>
          <w:tcPr>
            <w:tcW w:w="1224" w:type="dxa"/>
            <w:tcBorders>
              <w:top w:val="single" w:sz="4" w:space="0" w:color="auto"/>
              <w:left w:val="single" w:sz="4" w:space="0" w:color="auto"/>
              <w:bottom w:val="single" w:sz="4" w:space="0" w:color="auto"/>
              <w:right w:val="single" w:sz="4" w:space="0" w:color="auto"/>
            </w:tcBorders>
            <w:vAlign w:val="center"/>
          </w:tcPr>
          <w:p w:rsidR="00517B31" w:rsidRPr="00517B31" w:rsidRDefault="00517B31" w:rsidP="00517B31">
            <w:pPr>
              <w:spacing w:after="0" w:line="240" w:lineRule="auto"/>
              <w:jc w:val="center"/>
              <w:rPr>
                <w:rFonts w:eastAsia="Times New Roman"/>
                <w:sz w:val="22"/>
                <w:szCs w:val="22"/>
              </w:rPr>
            </w:pPr>
            <w:r w:rsidRPr="00517B31">
              <w:rPr>
                <w:rFonts w:eastAsia="Times New Roman"/>
                <w:sz w:val="22"/>
                <w:szCs w:val="22"/>
              </w:rPr>
              <w:t>XIIP-2785(2)</w:t>
            </w:r>
          </w:p>
        </w:tc>
        <w:tc>
          <w:tcPr>
            <w:tcW w:w="3957"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tabs>
                <w:tab w:val="left" w:pos="253"/>
                <w:tab w:val="left" w:pos="3939"/>
                <w:tab w:val="left" w:pos="5103"/>
              </w:tabs>
              <w:spacing w:after="0" w:line="240" w:lineRule="auto"/>
              <w:ind w:right="82"/>
              <w:jc w:val="both"/>
              <w:rPr>
                <w:rFonts w:eastAsia="Times New Roman"/>
                <w:sz w:val="22"/>
                <w:szCs w:val="22"/>
              </w:rPr>
            </w:pPr>
            <w:r w:rsidRPr="00517B31">
              <w:rPr>
                <w:rFonts w:eastAsia="Times New Roman"/>
                <w:sz w:val="22"/>
                <w:szCs w:val="22"/>
              </w:rPr>
              <w:t>Turizmo įstatymo Nr. VIII-667 9 ir 16 straipsnių pakeitimo įstatymo projektas</w:t>
            </w:r>
          </w:p>
        </w:tc>
        <w:tc>
          <w:tcPr>
            <w:tcW w:w="1474"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Papildomas komitetas</w:t>
            </w:r>
          </w:p>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(svarstymas)</w:t>
            </w:r>
          </w:p>
        </w:tc>
        <w:tc>
          <w:tcPr>
            <w:tcW w:w="1468"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tabs>
                <w:tab w:val="center" w:pos="751"/>
              </w:tabs>
              <w:spacing w:after="0" w:line="240" w:lineRule="auto"/>
              <w:jc w:val="center"/>
              <w:rPr>
                <w:rFonts w:eastAsia="Times New Roman"/>
                <w:sz w:val="22"/>
                <w:szCs w:val="22"/>
                <w:lang w:eastAsia="en-US"/>
              </w:rPr>
            </w:pPr>
            <w:r w:rsidRPr="00517B31">
              <w:rPr>
                <w:rFonts w:eastAsia="Times New Roman"/>
                <w:sz w:val="22"/>
                <w:szCs w:val="22"/>
                <w:lang w:eastAsia="en-US"/>
              </w:rPr>
              <w:t xml:space="preserve">J. Vaickienė  </w:t>
            </w:r>
          </w:p>
          <w:p w:rsidR="00517B31" w:rsidRPr="00517B31" w:rsidRDefault="00517B31" w:rsidP="00517B31">
            <w:pPr>
              <w:tabs>
                <w:tab w:val="center" w:pos="751"/>
              </w:tabs>
              <w:spacing w:after="0" w:line="240" w:lineRule="auto"/>
              <w:jc w:val="center"/>
              <w:rPr>
                <w:rFonts w:eastAsia="Times New Roman"/>
                <w:sz w:val="22"/>
                <w:szCs w:val="22"/>
                <w:lang w:eastAsia="en-US"/>
              </w:rPr>
            </w:pPr>
            <w:r w:rsidRPr="00517B31">
              <w:rPr>
                <w:rFonts w:eastAsia="Times New Roman"/>
                <w:sz w:val="22"/>
                <w:szCs w:val="22"/>
                <w:lang w:eastAsia="en-US"/>
              </w:rPr>
              <w:t>E. Masiulis</w:t>
            </w:r>
          </w:p>
          <w:p w:rsidR="00517B31" w:rsidRPr="00517B31" w:rsidRDefault="00517B31" w:rsidP="00517B31">
            <w:pPr>
              <w:tabs>
                <w:tab w:val="center" w:pos="751"/>
              </w:tabs>
              <w:spacing w:after="0" w:line="240" w:lineRule="auto"/>
              <w:jc w:val="center"/>
              <w:rPr>
                <w:rFonts w:eastAsia="Times New Roman"/>
                <w:sz w:val="22"/>
                <w:szCs w:val="22"/>
                <w:lang w:eastAsia="en-US"/>
              </w:rPr>
            </w:pPr>
            <w:r w:rsidRPr="00517B31">
              <w:rPr>
                <w:rFonts w:eastAsia="Times New Roman"/>
                <w:sz w:val="22"/>
                <w:szCs w:val="22"/>
                <w:lang w:eastAsia="en-US"/>
              </w:rPr>
              <w:t>V. Saulis</w:t>
            </w:r>
          </w:p>
          <w:p w:rsidR="00517B31" w:rsidRPr="00517B31" w:rsidRDefault="00517B31" w:rsidP="00517B31">
            <w:pPr>
              <w:tabs>
                <w:tab w:val="center" w:pos="751"/>
              </w:tabs>
              <w:spacing w:after="0" w:line="240" w:lineRule="auto"/>
              <w:jc w:val="center"/>
              <w:rPr>
                <w:rFonts w:eastAsia="Times New Roman"/>
                <w:i/>
                <w:sz w:val="22"/>
                <w:szCs w:val="22"/>
                <w:lang w:eastAsia="en-US"/>
              </w:rPr>
            </w:pPr>
            <w:r w:rsidRPr="00517B31">
              <w:rPr>
                <w:rFonts w:eastAsia="Times New Roman"/>
                <w:i/>
                <w:sz w:val="22"/>
                <w:szCs w:val="22"/>
                <w:lang w:eastAsia="en-US"/>
              </w:rPr>
              <w:t xml:space="preserve">J. </w:t>
            </w:r>
            <w:proofErr w:type="spellStart"/>
            <w:r w:rsidRPr="00517B31">
              <w:rPr>
                <w:rFonts w:eastAsia="Times New Roman"/>
                <w:i/>
                <w:sz w:val="22"/>
                <w:szCs w:val="22"/>
                <w:lang w:eastAsia="en-US"/>
              </w:rPr>
              <w:t>Sadulaitė</w:t>
            </w:r>
            <w:proofErr w:type="spellEnd"/>
          </w:p>
        </w:tc>
      </w:tr>
      <w:tr w:rsidR="00517B31" w:rsidRPr="00517B31" w:rsidTr="00517B31">
        <w:trPr>
          <w:trHeight w:val="272"/>
          <w:jc w:val="center"/>
        </w:trPr>
        <w:tc>
          <w:tcPr>
            <w:tcW w:w="483"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numPr>
                <w:ilvl w:val="0"/>
                <w:numId w:val="31"/>
              </w:numPr>
              <w:spacing w:after="0" w:line="240" w:lineRule="auto"/>
              <w:jc w:val="center"/>
              <w:rPr>
                <w:rFonts w:eastAsia="Times New Roman"/>
                <w:sz w:val="22"/>
                <w:szCs w:val="22"/>
                <w:lang w:eastAsia="en-US"/>
              </w:rPr>
            </w:pPr>
          </w:p>
        </w:tc>
        <w:tc>
          <w:tcPr>
            <w:tcW w:w="1283"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pBdr>
                <w:top w:val="single" w:sz="4" w:space="1" w:color="auto"/>
              </w:pBdr>
              <w:spacing w:after="0" w:line="240" w:lineRule="auto"/>
              <w:jc w:val="center"/>
              <w:rPr>
                <w:rFonts w:eastAsia="Times New Roman"/>
                <w:sz w:val="22"/>
                <w:szCs w:val="22"/>
                <w:lang w:eastAsia="en-US"/>
              </w:rPr>
            </w:pPr>
            <w:r w:rsidRPr="00517B31">
              <w:rPr>
                <w:rFonts w:eastAsia="Times New Roman"/>
                <w:sz w:val="22"/>
                <w:szCs w:val="22"/>
                <w:lang w:eastAsia="en-US"/>
              </w:rPr>
              <w:t>2015-04-08</w:t>
            </w:r>
          </w:p>
          <w:p w:rsidR="00517B31" w:rsidRPr="00517B31" w:rsidRDefault="00517B31" w:rsidP="00517B31">
            <w:pPr>
              <w:pBdr>
                <w:top w:val="single" w:sz="4" w:space="1" w:color="auto"/>
              </w:pBdr>
              <w:spacing w:after="0" w:line="240" w:lineRule="auto"/>
              <w:jc w:val="center"/>
              <w:rPr>
                <w:rFonts w:eastAsia="Times New Roman"/>
                <w:sz w:val="22"/>
                <w:szCs w:val="22"/>
                <w:lang w:eastAsia="en-US"/>
              </w:rPr>
            </w:pPr>
            <w:r w:rsidRPr="00517B31">
              <w:rPr>
                <w:rFonts w:eastAsia="Times New Roman"/>
                <w:sz w:val="22"/>
                <w:szCs w:val="22"/>
                <w:lang w:eastAsia="en-US"/>
              </w:rPr>
              <w:t xml:space="preserve">11.30–11.35 </w:t>
            </w:r>
          </w:p>
          <w:p w:rsidR="00517B31" w:rsidRPr="00517B31" w:rsidRDefault="00517B31" w:rsidP="00517B31">
            <w:pPr>
              <w:pBdr>
                <w:top w:val="single" w:sz="4" w:space="1" w:color="auto"/>
              </w:pBdr>
              <w:spacing w:after="0" w:line="240" w:lineRule="auto"/>
              <w:jc w:val="center"/>
              <w:rPr>
                <w:rFonts w:eastAsia="Times New Roman"/>
                <w:sz w:val="22"/>
                <w:szCs w:val="22"/>
                <w:lang w:eastAsia="en-US"/>
              </w:rPr>
            </w:pPr>
            <w:r w:rsidRPr="00517B31">
              <w:rPr>
                <w:rFonts w:eastAsia="Times New Roman"/>
                <w:sz w:val="22"/>
                <w:szCs w:val="22"/>
                <w:lang w:eastAsia="en-US"/>
              </w:rPr>
              <w:t>I r. 218 kab.</w:t>
            </w:r>
          </w:p>
        </w:tc>
        <w:tc>
          <w:tcPr>
            <w:tcW w:w="1224" w:type="dxa"/>
            <w:tcBorders>
              <w:top w:val="single" w:sz="4" w:space="0" w:color="auto"/>
              <w:left w:val="single" w:sz="4" w:space="0" w:color="auto"/>
              <w:bottom w:val="single" w:sz="4" w:space="0" w:color="auto"/>
              <w:right w:val="single" w:sz="4" w:space="0" w:color="auto"/>
            </w:tcBorders>
            <w:vAlign w:val="center"/>
          </w:tcPr>
          <w:p w:rsidR="00517B31" w:rsidRPr="00517B31" w:rsidRDefault="00517B31" w:rsidP="00517B31">
            <w:pPr>
              <w:spacing w:after="0" w:line="240" w:lineRule="auto"/>
              <w:jc w:val="center"/>
              <w:rPr>
                <w:rFonts w:eastAsia="Times New Roman"/>
                <w:sz w:val="22"/>
                <w:szCs w:val="22"/>
              </w:rPr>
            </w:pPr>
          </w:p>
        </w:tc>
        <w:tc>
          <w:tcPr>
            <w:tcW w:w="3957"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tabs>
                <w:tab w:val="left" w:pos="253"/>
                <w:tab w:val="left" w:pos="3939"/>
                <w:tab w:val="left" w:pos="5103"/>
              </w:tabs>
              <w:spacing w:after="0" w:line="240" w:lineRule="auto"/>
              <w:ind w:right="82"/>
              <w:jc w:val="both"/>
              <w:rPr>
                <w:rFonts w:eastAsia="Times New Roman"/>
                <w:sz w:val="22"/>
                <w:szCs w:val="22"/>
              </w:rPr>
            </w:pPr>
            <w:r w:rsidRPr="00517B31">
              <w:rPr>
                <w:rFonts w:eastAsia="Times New Roman"/>
                <w:sz w:val="22"/>
                <w:szCs w:val="22"/>
              </w:rPr>
              <w:t xml:space="preserve">Audito komiteto sprendimo „Dėl asignavimų valdytojų pateiktos informacijos apie 2014 metų išlaidas“ projektas </w:t>
            </w:r>
          </w:p>
        </w:tc>
        <w:tc>
          <w:tcPr>
            <w:tcW w:w="1474"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spacing w:after="0" w:line="240" w:lineRule="auto"/>
              <w:rPr>
                <w:rFonts w:eastAsia="Times New Roman"/>
                <w:sz w:val="22"/>
                <w:szCs w:val="22"/>
                <w:lang w:eastAsia="en-US"/>
              </w:rPr>
            </w:pPr>
          </w:p>
        </w:tc>
        <w:tc>
          <w:tcPr>
            <w:tcW w:w="1468"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tabs>
                <w:tab w:val="center" w:pos="751"/>
              </w:tabs>
              <w:spacing w:after="0" w:line="240" w:lineRule="auto"/>
              <w:jc w:val="center"/>
              <w:rPr>
                <w:rFonts w:eastAsia="Times New Roman"/>
                <w:sz w:val="22"/>
                <w:szCs w:val="22"/>
                <w:lang w:eastAsia="en-US"/>
              </w:rPr>
            </w:pPr>
            <w:r w:rsidRPr="00517B31">
              <w:rPr>
                <w:rFonts w:eastAsia="Times New Roman"/>
                <w:sz w:val="22"/>
                <w:szCs w:val="22"/>
                <w:lang w:eastAsia="en-US"/>
              </w:rPr>
              <w:t>Visi komiteto nariai</w:t>
            </w:r>
          </w:p>
          <w:p w:rsidR="00517B31" w:rsidRPr="00517B31" w:rsidRDefault="00517B31" w:rsidP="00517B31">
            <w:pPr>
              <w:tabs>
                <w:tab w:val="center" w:pos="751"/>
              </w:tabs>
              <w:spacing w:after="0" w:line="240" w:lineRule="auto"/>
              <w:jc w:val="center"/>
              <w:rPr>
                <w:rFonts w:eastAsia="Times New Roman"/>
                <w:i/>
                <w:sz w:val="22"/>
                <w:szCs w:val="22"/>
                <w:lang w:eastAsia="en-US"/>
              </w:rPr>
            </w:pPr>
            <w:r w:rsidRPr="00517B31">
              <w:rPr>
                <w:rFonts w:eastAsia="Times New Roman"/>
                <w:i/>
                <w:sz w:val="22"/>
                <w:szCs w:val="22"/>
                <w:lang w:eastAsia="en-US"/>
              </w:rPr>
              <w:t xml:space="preserve">L. </w:t>
            </w:r>
            <w:proofErr w:type="spellStart"/>
            <w:r w:rsidRPr="00517B31">
              <w:rPr>
                <w:rFonts w:eastAsia="Times New Roman"/>
                <w:i/>
                <w:sz w:val="22"/>
                <w:szCs w:val="22"/>
                <w:lang w:eastAsia="en-US"/>
              </w:rPr>
              <w:t>Milonaitė</w:t>
            </w:r>
            <w:proofErr w:type="spellEnd"/>
          </w:p>
        </w:tc>
      </w:tr>
      <w:tr w:rsidR="00517B31" w:rsidRPr="00517B31" w:rsidTr="00517B31">
        <w:trPr>
          <w:trHeight w:val="272"/>
          <w:jc w:val="center"/>
        </w:trPr>
        <w:tc>
          <w:tcPr>
            <w:tcW w:w="483"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numPr>
                <w:ilvl w:val="0"/>
                <w:numId w:val="31"/>
              </w:numPr>
              <w:spacing w:after="0" w:line="240" w:lineRule="auto"/>
              <w:jc w:val="center"/>
              <w:rPr>
                <w:rFonts w:eastAsia="Times New Roman"/>
                <w:sz w:val="22"/>
                <w:szCs w:val="22"/>
                <w:lang w:eastAsia="en-US"/>
              </w:rPr>
            </w:pPr>
          </w:p>
        </w:tc>
        <w:tc>
          <w:tcPr>
            <w:tcW w:w="1283"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pBdr>
                <w:top w:val="single" w:sz="4" w:space="1" w:color="auto"/>
              </w:pBdr>
              <w:spacing w:after="0" w:line="240" w:lineRule="auto"/>
              <w:jc w:val="center"/>
              <w:rPr>
                <w:rFonts w:eastAsia="Times New Roman"/>
                <w:sz w:val="22"/>
                <w:szCs w:val="22"/>
                <w:lang w:eastAsia="en-US"/>
              </w:rPr>
            </w:pPr>
            <w:r w:rsidRPr="00517B31">
              <w:rPr>
                <w:rFonts w:eastAsia="Times New Roman"/>
                <w:sz w:val="22"/>
                <w:szCs w:val="22"/>
                <w:lang w:eastAsia="en-US"/>
              </w:rPr>
              <w:t>2015-04-08</w:t>
            </w:r>
          </w:p>
          <w:p w:rsidR="00517B31" w:rsidRPr="00517B31" w:rsidRDefault="00517B31" w:rsidP="00517B31">
            <w:pPr>
              <w:pBdr>
                <w:top w:val="single" w:sz="4" w:space="1" w:color="auto"/>
              </w:pBdr>
              <w:spacing w:after="0" w:line="240" w:lineRule="auto"/>
              <w:jc w:val="center"/>
              <w:rPr>
                <w:rFonts w:eastAsia="Times New Roman"/>
                <w:sz w:val="22"/>
                <w:szCs w:val="22"/>
                <w:lang w:eastAsia="en-US"/>
              </w:rPr>
            </w:pPr>
            <w:r w:rsidRPr="00517B31">
              <w:rPr>
                <w:rFonts w:eastAsia="Times New Roman"/>
                <w:sz w:val="22"/>
                <w:szCs w:val="22"/>
                <w:lang w:eastAsia="en-US"/>
              </w:rPr>
              <w:t xml:space="preserve">11.35–11.40 </w:t>
            </w:r>
          </w:p>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I r. 218 kab.</w:t>
            </w:r>
          </w:p>
        </w:tc>
        <w:tc>
          <w:tcPr>
            <w:tcW w:w="1224" w:type="dxa"/>
            <w:tcBorders>
              <w:top w:val="single" w:sz="4" w:space="0" w:color="auto"/>
              <w:left w:val="single" w:sz="4" w:space="0" w:color="auto"/>
              <w:bottom w:val="single" w:sz="4" w:space="0" w:color="auto"/>
              <w:right w:val="single" w:sz="4" w:space="0" w:color="auto"/>
            </w:tcBorders>
            <w:vAlign w:val="center"/>
          </w:tcPr>
          <w:p w:rsidR="00517B31" w:rsidRPr="00517B31" w:rsidRDefault="00517B31" w:rsidP="00517B31">
            <w:pPr>
              <w:spacing w:after="0" w:line="240" w:lineRule="auto"/>
              <w:jc w:val="center"/>
              <w:rPr>
                <w:rFonts w:eastAsia="Times New Roman"/>
                <w:sz w:val="22"/>
                <w:szCs w:val="22"/>
              </w:rPr>
            </w:pPr>
          </w:p>
        </w:tc>
        <w:tc>
          <w:tcPr>
            <w:tcW w:w="3957"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tabs>
                <w:tab w:val="left" w:pos="253"/>
                <w:tab w:val="left" w:pos="3939"/>
                <w:tab w:val="left" w:pos="5103"/>
              </w:tabs>
              <w:spacing w:after="0" w:line="240" w:lineRule="auto"/>
              <w:ind w:right="82"/>
              <w:jc w:val="both"/>
              <w:rPr>
                <w:rFonts w:eastAsia="Times New Roman"/>
                <w:sz w:val="22"/>
                <w:szCs w:val="22"/>
              </w:rPr>
            </w:pPr>
            <w:r w:rsidRPr="00517B31">
              <w:rPr>
                <w:rFonts w:eastAsia="Times New Roman"/>
                <w:sz w:val="22"/>
                <w:szCs w:val="22"/>
              </w:rPr>
              <w:t>Kiti klausimai:</w:t>
            </w:r>
          </w:p>
          <w:p w:rsidR="00517B31" w:rsidRPr="00517B31" w:rsidRDefault="00517B31" w:rsidP="00517B31">
            <w:pPr>
              <w:tabs>
                <w:tab w:val="left" w:pos="257"/>
                <w:tab w:val="left" w:pos="5103"/>
              </w:tabs>
              <w:spacing w:after="0" w:line="240" w:lineRule="auto"/>
              <w:ind w:right="82" w:firstLine="112"/>
              <w:jc w:val="both"/>
              <w:rPr>
                <w:rFonts w:eastAsia="Times New Roman"/>
                <w:sz w:val="22"/>
                <w:szCs w:val="22"/>
              </w:rPr>
            </w:pPr>
            <w:r w:rsidRPr="00517B31">
              <w:rPr>
                <w:rFonts w:eastAsia="Times New Roman"/>
                <w:sz w:val="22"/>
                <w:szCs w:val="22"/>
              </w:rPr>
              <w:t>1) Kito Audito komiteto posėdžio darbotvarkės projektas;</w:t>
            </w:r>
          </w:p>
          <w:p w:rsidR="00517B31" w:rsidRPr="00517B31" w:rsidRDefault="00517B31" w:rsidP="00517B31">
            <w:pPr>
              <w:tabs>
                <w:tab w:val="left" w:pos="257"/>
                <w:tab w:val="left" w:pos="5103"/>
              </w:tabs>
              <w:spacing w:after="0" w:line="240" w:lineRule="auto"/>
              <w:ind w:right="82" w:firstLine="112"/>
              <w:jc w:val="both"/>
              <w:rPr>
                <w:rFonts w:eastAsia="Times New Roman"/>
                <w:sz w:val="22"/>
                <w:szCs w:val="22"/>
              </w:rPr>
            </w:pPr>
            <w:r w:rsidRPr="00517B31">
              <w:rPr>
                <w:rFonts w:eastAsia="Times New Roman"/>
                <w:sz w:val="22"/>
                <w:szCs w:val="22"/>
              </w:rPr>
              <w:t>2) Politinių kampanijų finansavimo ir finansavimo kontrolės įstatymo Nr. XII-615 10 straipsnio pakeitimo įstatymo projektas Nr. XIIP-2789(2) (pagrindinis komitetas, teikėjas – SN J. Razma)</w:t>
            </w:r>
          </w:p>
        </w:tc>
        <w:tc>
          <w:tcPr>
            <w:tcW w:w="1474"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spacing w:after="0" w:line="240" w:lineRule="auto"/>
              <w:rPr>
                <w:rFonts w:eastAsia="Times New Roman"/>
                <w:sz w:val="22"/>
                <w:szCs w:val="22"/>
                <w:lang w:eastAsia="en-US"/>
              </w:rPr>
            </w:pPr>
          </w:p>
          <w:p w:rsidR="00517B31" w:rsidRPr="00517B31" w:rsidRDefault="00517B31" w:rsidP="00517B31">
            <w:pPr>
              <w:spacing w:after="0" w:line="240" w:lineRule="auto"/>
              <w:rPr>
                <w:rFonts w:eastAsia="Times New Roman"/>
                <w:sz w:val="22"/>
                <w:szCs w:val="22"/>
                <w:lang w:eastAsia="en-US"/>
              </w:rPr>
            </w:pPr>
          </w:p>
          <w:p w:rsidR="00517B31" w:rsidRPr="00517B31" w:rsidRDefault="00517B31" w:rsidP="00517B31">
            <w:pPr>
              <w:spacing w:after="0" w:line="240" w:lineRule="auto"/>
              <w:rPr>
                <w:rFonts w:eastAsia="Times New Roman"/>
                <w:sz w:val="22"/>
                <w:szCs w:val="22"/>
                <w:lang w:eastAsia="en-US"/>
              </w:rPr>
            </w:pPr>
          </w:p>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Pasirengimas svarstymui</w:t>
            </w:r>
          </w:p>
        </w:tc>
        <w:tc>
          <w:tcPr>
            <w:tcW w:w="1468" w:type="dxa"/>
            <w:tcBorders>
              <w:top w:val="single" w:sz="4" w:space="0" w:color="auto"/>
              <w:left w:val="single" w:sz="4" w:space="0" w:color="auto"/>
              <w:bottom w:val="single" w:sz="4" w:space="0" w:color="auto"/>
              <w:right w:val="single" w:sz="4" w:space="0" w:color="auto"/>
            </w:tcBorders>
          </w:tcPr>
          <w:p w:rsidR="00517B31" w:rsidRPr="00517B31" w:rsidRDefault="00517B31" w:rsidP="00517B31">
            <w:pPr>
              <w:tabs>
                <w:tab w:val="center" w:pos="751"/>
              </w:tabs>
              <w:spacing w:after="0" w:line="240" w:lineRule="auto"/>
              <w:jc w:val="center"/>
              <w:rPr>
                <w:rFonts w:eastAsia="Times New Roman"/>
                <w:i/>
                <w:sz w:val="22"/>
                <w:szCs w:val="22"/>
                <w:lang w:eastAsia="en-US"/>
              </w:rPr>
            </w:pPr>
          </w:p>
          <w:p w:rsidR="00517B31" w:rsidRPr="00517B31" w:rsidRDefault="00517B31" w:rsidP="00517B31">
            <w:pPr>
              <w:tabs>
                <w:tab w:val="center" w:pos="751"/>
              </w:tabs>
              <w:spacing w:after="0" w:line="240" w:lineRule="auto"/>
              <w:jc w:val="center"/>
              <w:rPr>
                <w:rFonts w:eastAsia="Times New Roman"/>
                <w:sz w:val="22"/>
                <w:szCs w:val="22"/>
                <w:lang w:eastAsia="en-US"/>
              </w:rPr>
            </w:pPr>
            <w:r w:rsidRPr="00517B31">
              <w:rPr>
                <w:rFonts w:eastAsia="Times New Roman"/>
                <w:i/>
                <w:sz w:val="22"/>
                <w:szCs w:val="22"/>
                <w:lang w:eastAsia="en-US"/>
              </w:rPr>
              <w:t xml:space="preserve">L. </w:t>
            </w:r>
            <w:proofErr w:type="spellStart"/>
            <w:r w:rsidRPr="00517B31">
              <w:rPr>
                <w:rFonts w:eastAsia="Times New Roman"/>
                <w:i/>
                <w:sz w:val="22"/>
                <w:szCs w:val="22"/>
                <w:lang w:eastAsia="en-US"/>
              </w:rPr>
              <w:t>Milonaitė</w:t>
            </w:r>
            <w:proofErr w:type="spellEnd"/>
          </w:p>
        </w:tc>
      </w:tr>
    </w:tbl>
    <w:p w:rsidR="00517B31" w:rsidRPr="00517B31" w:rsidRDefault="00517B31" w:rsidP="00517B31">
      <w:pPr>
        <w:tabs>
          <w:tab w:val="left" w:pos="5670"/>
        </w:tabs>
        <w:spacing w:after="0" w:line="240" w:lineRule="auto"/>
        <w:ind w:hanging="709"/>
        <w:jc w:val="center"/>
        <w:rPr>
          <w:sz w:val="22"/>
          <w:szCs w:val="22"/>
          <w:lang w:eastAsia="en-US"/>
        </w:rPr>
      </w:pPr>
      <w:r w:rsidRPr="00517B31">
        <w:rPr>
          <w:rFonts w:eastAsia="Times New Roman"/>
          <w:sz w:val="22"/>
          <w:szCs w:val="22"/>
          <w:lang w:eastAsia="en-US"/>
        </w:rPr>
        <w:t>Komiteto pirmininkė</w:t>
      </w:r>
      <w:r w:rsidRPr="00517B31">
        <w:rPr>
          <w:rFonts w:eastAsia="Times New Roman"/>
          <w:sz w:val="22"/>
          <w:szCs w:val="22"/>
          <w:lang w:eastAsia="en-US"/>
        </w:rPr>
        <w:tab/>
      </w:r>
      <w:r w:rsidRPr="00517B31">
        <w:rPr>
          <w:rFonts w:eastAsia="Times New Roman"/>
          <w:sz w:val="22"/>
          <w:szCs w:val="22"/>
          <w:lang w:eastAsia="en-US"/>
        </w:rPr>
        <w:tab/>
        <w:t>Jolita Vaickienė</w:t>
      </w:r>
    </w:p>
    <w:p w:rsidR="00AA5798" w:rsidRDefault="00AA5798" w:rsidP="00A7004B">
      <w:pPr>
        <w:pStyle w:val="Betarp"/>
        <w:tabs>
          <w:tab w:val="left" w:pos="6804"/>
        </w:tabs>
        <w:jc w:val="center"/>
        <w:rPr>
          <w:b/>
          <w:sz w:val="22"/>
        </w:rPr>
      </w:pPr>
    </w:p>
    <w:p w:rsidR="00F00375" w:rsidRPr="000A2906" w:rsidRDefault="00A7004B" w:rsidP="00F00375">
      <w:pPr>
        <w:pStyle w:val="Betarp"/>
        <w:tabs>
          <w:tab w:val="left" w:pos="6804"/>
        </w:tabs>
        <w:jc w:val="center"/>
        <w:rPr>
          <w:bCs/>
          <w:sz w:val="22"/>
        </w:rPr>
      </w:pPr>
      <w:r>
        <w:rPr>
          <w:b/>
          <w:sz w:val="22"/>
        </w:rPr>
        <w:t>BIUDŽETO IR FINANSŲ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07"/>
        <w:gridCol w:w="1233"/>
        <w:gridCol w:w="3402"/>
        <w:gridCol w:w="1602"/>
        <w:gridCol w:w="1629"/>
      </w:tblGrid>
      <w:tr w:rsidR="00F00375" w:rsidRPr="005126E9" w:rsidTr="000D43DD">
        <w:trPr>
          <w:trHeight w:val="227"/>
          <w:jc w:val="center"/>
        </w:trPr>
        <w:tc>
          <w:tcPr>
            <w:tcW w:w="566" w:type="dxa"/>
            <w:vAlign w:val="center"/>
          </w:tcPr>
          <w:p w:rsidR="00F00375" w:rsidRPr="005126E9" w:rsidRDefault="00F00375" w:rsidP="000D43DD">
            <w:pPr>
              <w:pStyle w:val="Betarp"/>
              <w:jc w:val="center"/>
              <w:rPr>
                <w:b/>
                <w:sz w:val="22"/>
              </w:rPr>
            </w:pPr>
            <w:r w:rsidRPr="005126E9">
              <w:rPr>
                <w:b/>
                <w:sz w:val="22"/>
              </w:rPr>
              <w:t>Eil. Nr.</w:t>
            </w:r>
          </w:p>
        </w:tc>
        <w:tc>
          <w:tcPr>
            <w:tcW w:w="1207" w:type="dxa"/>
            <w:vAlign w:val="center"/>
            <w:hideMark/>
          </w:tcPr>
          <w:p w:rsidR="00F00375" w:rsidRPr="005126E9" w:rsidRDefault="00F00375" w:rsidP="000D43DD">
            <w:pPr>
              <w:pStyle w:val="Betarp"/>
              <w:jc w:val="center"/>
              <w:rPr>
                <w:b/>
                <w:sz w:val="22"/>
              </w:rPr>
            </w:pPr>
            <w:r w:rsidRPr="005126E9">
              <w:rPr>
                <w:b/>
                <w:sz w:val="22"/>
              </w:rPr>
              <w:t>Data,</w:t>
            </w:r>
            <w:r>
              <w:rPr>
                <w:b/>
                <w:sz w:val="22"/>
              </w:rPr>
              <w:t xml:space="preserve"> </w:t>
            </w:r>
            <w:r w:rsidRPr="005126E9">
              <w:rPr>
                <w:b/>
                <w:sz w:val="22"/>
              </w:rPr>
              <w:t>laikas,</w:t>
            </w:r>
            <w:r>
              <w:rPr>
                <w:b/>
                <w:sz w:val="22"/>
              </w:rPr>
              <w:t xml:space="preserve"> </w:t>
            </w:r>
            <w:r w:rsidRPr="005126E9">
              <w:rPr>
                <w:b/>
                <w:sz w:val="22"/>
              </w:rPr>
              <w:t>vieta</w:t>
            </w:r>
          </w:p>
        </w:tc>
        <w:tc>
          <w:tcPr>
            <w:tcW w:w="1233" w:type="dxa"/>
            <w:vAlign w:val="center"/>
            <w:hideMark/>
          </w:tcPr>
          <w:p w:rsidR="00F00375" w:rsidRPr="005126E9" w:rsidRDefault="00F00375" w:rsidP="000D43DD">
            <w:pPr>
              <w:pStyle w:val="Betarp"/>
              <w:jc w:val="center"/>
              <w:rPr>
                <w:b/>
                <w:sz w:val="22"/>
              </w:rPr>
            </w:pPr>
            <w:r w:rsidRPr="005126E9">
              <w:rPr>
                <w:b/>
                <w:sz w:val="22"/>
              </w:rPr>
              <w:t>Projekto Nr.</w:t>
            </w:r>
          </w:p>
        </w:tc>
        <w:tc>
          <w:tcPr>
            <w:tcW w:w="3402" w:type="dxa"/>
            <w:vAlign w:val="center"/>
          </w:tcPr>
          <w:p w:rsidR="00F00375" w:rsidRPr="00BF0591" w:rsidRDefault="00F00375" w:rsidP="000D43DD">
            <w:pPr>
              <w:pStyle w:val="Betarp"/>
              <w:jc w:val="center"/>
              <w:rPr>
                <w:b/>
                <w:sz w:val="22"/>
              </w:rPr>
            </w:pPr>
            <w:r w:rsidRPr="00BF0591">
              <w:rPr>
                <w:b/>
                <w:sz w:val="22"/>
              </w:rPr>
              <w:t>Svarstomi klausimai</w:t>
            </w:r>
          </w:p>
        </w:tc>
        <w:tc>
          <w:tcPr>
            <w:tcW w:w="1602" w:type="dxa"/>
            <w:vAlign w:val="center"/>
          </w:tcPr>
          <w:p w:rsidR="00F00375" w:rsidRPr="005126E9" w:rsidRDefault="00F00375" w:rsidP="000D43DD">
            <w:pPr>
              <w:pStyle w:val="Betarp"/>
              <w:jc w:val="center"/>
              <w:rPr>
                <w:b/>
                <w:sz w:val="22"/>
              </w:rPr>
            </w:pPr>
            <w:r w:rsidRPr="005126E9">
              <w:rPr>
                <w:b/>
                <w:sz w:val="22"/>
              </w:rPr>
              <w:t>Pagrindinis ar papildomas komitetas (stadija)</w:t>
            </w:r>
          </w:p>
        </w:tc>
        <w:tc>
          <w:tcPr>
            <w:tcW w:w="1629" w:type="dxa"/>
            <w:vAlign w:val="center"/>
            <w:hideMark/>
          </w:tcPr>
          <w:p w:rsidR="00F00375" w:rsidRPr="005126E9" w:rsidRDefault="00F00375" w:rsidP="000D43DD">
            <w:pPr>
              <w:pStyle w:val="Betarp"/>
              <w:jc w:val="center"/>
              <w:rPr>
                <w:b/>
                <w:sz w:val="22"/>
              </w:rPr>
            </w:pPr>
            <w:r w:rsidRPr="005126E9">
              <w:rPr>
                <w:b/>
                <w:sz w:val="22"/>
              </w:rPr>
              <w:t>Komiteto išvadų rengėjai,</w:t>
            </w:r>
            <w:r>
              <w:rPr>
                <w:b/>
                <w:sz w:val="22"/>
              </w:rPr>
              <w:t xml:space="preserve"> </w:t>
            </w:r>
            <w:r w:rsidRPr="005126E9">
              <w:rPr>
                <w:b/>
                <w:sz w:val="22"/>
              </w:rPr>
              <w:t>biuro tarnautojai</w:t>
            </w:r>
          </w:p>
        </w:tc>
      </w:tr>
      <w:tr w:rsidR="00F00375" w:rsidRPr="0001363E" w:rsidTr="000D43DD">
        <w:trPr>
          <w:trHeight w:val="20"/>
          <w:jc w:val="center"/>
        </w:trPr>
        <w:tc>
          <w:tcPr>
            <w:tcW w:w="566" w:type="dxa"/>
          </w:tcPr>
          <w:p w:rsidR="00F00375" w:rsidRPr="0001363E" w:rsidRDefault="00F00375" w:rsidP="000D43DD">
            <w:pPr>
              <w:pStyle w:val="Betarp"/>
              <w:rPr>
                <w:sz w:val="22"/>
              </w:rPr>
            </w:pPr>
            <w:r>
              <w:rPr>
                <w:sz w:val="22"/>
              </w:rPr>
              <w:t>1</w:t>
            </w:r>
            <w:r w:rsidRPr="0001363E">
              <w:rPr>
                <w:sz w:val="22"/>
              </w:rPr>
              <w:t>.</w:t>
            </w:r>
          </w:p>
        </w:tc>
        <w:tc>
          <w:tcPr>
            <w:tcW w:w="1207" w:type="dxa"/>
            <w:shd w:val="clear" w:color="auto" w:fill="auto"/>
          </w:tcPr>
          <w:p w:rsidR="00F00375" w:rsidRPr="0001363E" w:rsidRDefault="00F00375" w:rsidP="000D43DD">
            <w:pPr>
              <w:spacing w:after="0" w:line="240" w:lineRule="auto"/>
              <w:jc w:val="both"/>
              <w:rPr>
                <w:sz w:val="22"/>
                <w:szCs w:val="22"/>
              </w:rPr>
            </w:pPr>
            <w:r>
              <w:rPr>
                <w:sz w:val="22"/>
                <w:szCs w:val="22"/>
              </w:rPr>
              <w:t>2015-04-08 10.00</w:t>
            </w:r>
            <w:r w:rsidRPr="0001363E">
              <w:rPr>
                <w:sz w:val="22"/>
                <w:szCs w:val="22"/>
              </w:rPr>
              <w:t>–1</w:t>
            </w:r>
            <w:r>
              <w:rPr>
                <w:sz w:val="22"/>
                <w:szCs w:val="22"/>
              </w:rPr>
              <w:t>0.02</w:t>
            </w:r>
            <w:r w:rsidRPr="0001363E">
              <w:rPr>
                <w:sz w:val="22"/>
                <w:szCs w:val="22"/>
              </w:rPr>
              <w:t xml:space="preserve"> </w:t>
            </w:r>
          </w:p>
          <w:p w:rsidR="00F00375" w:rsidRPr="0001363E" w:rsidRDefault="00F00375" w:rsidP="000D43DD">
            <w:pPr>
              <w:spacing w:after="0" w:line="240" w:lineRule="auto"/>
              <w:jc w:val="both"/>
              <w:rPr>
                <w:sz w:val="22"/>
                <w:szCs w:val="22"/>
              </w:rPr>
            </w:pPr>
            <w:r w:rsidRPr="0001363E">
              <w:rPr>
                <w:sz w:val="22"/>
                <w:szCs w:val="22"/>
              </w:rPr>
              <w:t>I r 315 kab.</w:t>
            </w:r>
          </w:p>
        </w:tc>
        <w:tc>
          <w:tcPr>
            <w:tcW w:w="1233" w:type="dxa"/>
            <w:shd w:val="clear" w:color="auto" w:fill="auto"/>
          </w:tcPr>
          <w:p w:rsidR="00F00375" w:rsidRPr="00FF54C5" w:rsidRDefault="00F00375" w:rsidP="000D43DD">
            <w:pPr>
              <w:rPr>
                <w:bCs/>
                <w:sz w:val="22"/>
                <w:szCs w:val="22"/>
              </w:rPr>
            </w:pPr>
            <w:r w:rsidRPr="00FF54C5">
              <w:rPr>
                <w:sz w:val="22"/>
                <w:szCs w:val="22"/>
              </w:rPr>
              <w:t>XIIP-2820  </w:t>
            </w:r>
          </w:p>
        </w:tc>
        <w:tc>
          <w:tcPr>
            <w:tcW w:w="3402" w:type="dxa"/>
            <w:shd w:val="clear" w:color="auto" w:fill="auto"/>
          </w:tcPr>
          <w:p w:rsidR="00F00375" w:rsidRPr="00FF54C5" w:rsidRDefault="00F00375" w:rsidP="000D43DD">
            <w:pPr>
              <w:rPr>
                <w:rStyle w:val="dpav"/>
                <w:sz w:val="22"/>
                <w:szCs w:val="22"/>
              </w:rPr>
            </w:pPr>
            <w:hyperlink r:id="rId21" w:tooltip="Dokumento tekstas" w:history="1">
              <w:r w:rsidRPr="00FF54C5">
                <w:rPr>
                  <w:rStyle w:val="Hipersaitas"/>
                  <w:sz w:val="22"/>
                  <w:szCs w:val="22"/>
                </w:rPr>
                <w:t>Karo prievolės įstatymo Nr. I-1593 40 straipsnio pakeitimo ĮSTATYMO PROJEKTAS</w:t>
              </w:r>
            </w:hyperlink>
          </w:p>
        </w:tc>
        <w:tc>
          <w:tcPr>
            <w:tcW w:w="1602" w:type="dxa"/>
            <w:shd w:val="clear" w:color="auto" w:fill="auto"/>
          </w:tcPr>
          <w:p w:rsidR="00F00375" w:rsidRPr="001320AE" w:rsidRDefault="00F00375" w:rsidP="000D43DD">
            <w:pPr>
              <w:rPr>
                <w:sz w:val="22"/>
                <w:szCs w:val="22"/>
              </w:rPr>
            </w:pPr>
            <w:r>
              <w:rPr>
                <w:sz w:val="22"/>
                <w:szCs w:val="22"/>
              </w:rPr>
              <w:t>Svarstymas (papildomas</w:t>
            </w:r>
            <w:r w:rsidRPr="0001363E">
              <w:rPr>
                <w:sz w:val="22"/>
                <w:szCs w:val="22"/>
              </w:rPr>
              <w:t>)</w:t>
            </w:r>
          </w:p>
        </w:tc>
        <w:tc>
          <w:tcPr>
            <w:tcW w:w="1629" w:type="dxa"/>
            <w:shd w:val="clear" w:color="auto" w:fill="auto"/>
          </w:tcPr>
          <w:p w:rsidR="00F00375" w:rsidRPr="00D400E8" w:rsidRDefault="00F00375" w:rsidP="000D43DD">
            <w:pPr>
              <w:spacing w:line="240" w:lineRule="auto"/>
              <w:rPr>
                <w:sz w:val="22"/>
                <w:szCs w:val="22"/>
              </w:rPr>
            </w:pPr>
            <w:r>
              <w:rPr>
                <w:sz w:val="22"/>
                <w:szCs w:val="22"/>
              </w:rPr>
              <w:t>A.Palionis P.Gylys (</w:t>
            </w:r>
            <w:proofErr w:type="spellStart"/>
            <w:r>
              <w:rPr>
                <w:sz w:val="22"/>
                <w:szCs w:val="22"/>
              </w:rPr>
              <w:t>A.Brazdilienė</w:t>
            </w:r>
            <w:proofErr w:type="spellEnd"/>
            <w:r>
              <w:rPr>
                <w:sz w:val="22"/>
                <w:szCs w:val="22"/>
              </w:rPr>
              <w:t>)</w:t>
            </w:r>
          </w:p>
        </w:tc>
      </w:tr>
      <w:tr w:rsidR="00F00375" w:rsidRPr="0001363E" w:rsidTr="000D43DD">
        <w:trPr>
          <w:trHeight w:val="20"/>
          <w:jc w:val="center"/>
        </w:trPr>
        <w:tc>
          <w:tcPr>
            <w:tcW w:w="566" w:type="dxa"/>
          </w:tcPr>
          <w:p w:rsidR="00F00375" w:rsidRDefault="00F00375" w:rsidP="000D43DD">
            <w:pPr>
              <w:pStyle w:val="Betarp"/>
              <w:rPr>
                <w:sz w:val="22"/>
              </w:rPr>
            </w:pPr>
            <w:r>
              <w:rPr>
                <w:sz w:val="22"/>
              </w:rPr>
              <w:t>2.</w:t>
            </w:r>
          </w:p>
        </w:tc>
        <w:tc>
          <w:tcPr>
            <w:tcW w:w="1207" w:type="dxa"/>
            <w:shd w:val="clear" w:color="auto" w:fill="auto"/>
          </w:tcPr>
          <w:p w:rsidR="00F00375" w:rsidRPr="0001363E" w:rsidRDefault="00F00375" w:rsidP="000D43DD">
            <w:pPr>
              <w:spacing w:after="0" w:line="240" w:lineRule="auto"/>
              <w:jc w:val="both"/>
              <w:rPr>
                <w:sz w:val="22"/>
                <w:szCs w:val="22"/>
              </w:rPr>
            </w:pPr>
            <w:r>
              <w:rPr>
                <w:sz w:val="22"/>
                <w:szCs w:val="22"/>
              </w:rPr>
              <w:t>2015-04-08 10.02</w:t>
            </w:r>
            <w:r w:rsidRPr="0001363E">
              <w:rPr>
                <w:sz w:val="22"/>
                <w:szCs w:val="22"/>
              </w:rPr>
              <w:t>–1</w:t>
            </w:r>
            <w:r>
              <w:rPr>
                <w:sz w:val="22"/>
                <w:szCs w:val="22"/>
              </w:rPr>
              <w:t>0.05</w:t>
            </w:r>
            <w:r w:rsidRPr="0001363E">
              <w:rPr>
                <w:sz w:val="22"/>
                <w:szCs w:val="22"/>
              </w:rPr>
              <w:t xml:space="preserve"> </w:t>
            </w:r>
          </w:p>
          <w:p w:rsidR="00F00375" w:rsidRPr="0001363E" w:rsidRDefault="00F00375" w:rsidP="000D43DD">
            <w:pPr>
              <w:spacing w:after="0" w:line="240" w:lineRule="auto"/>
              <w:jc w:val="both"/>
              <w:rPr>
                <w:sz w:val="22"/>
                <w:szCs w:val="22"/>
              </w:rPr>
            </w:pPr>
            <w:r w:rsidRPr="0001363E">
              <w:rPr>
                <w:sz w:val="22"/>
                <w:szCs w:val="22"/>
              </w:rPr>
              <w:t>I r 315 kab.</w:t>
            </w:r>
          </w:p>
        </w:tc>
        <w:tc>
          <w:tcPr>
            <w:tcW w:w="1233" w:type="dxa"/>
            <w:shd w:val="clear" w:color="auto" w:fill="auto"/>
          </w:tcPr>
          <w:p w:rsidR="00F00375" w:rsidRPr="00FF54C5" w:rsidRDefault="00F00375" w:rsidP="000D43DD">
            <w:pPr>
              <w:rPr>
                <w:sz w:val="22"/>
                <w:szCs w:val="22"/>
              </w:rPr>
            </w:pPr>
            <w:r>
              <w:rPr>
                <w:sz w:val="22"/>
                <w:szCs w:val="22"/>
              </w:rPr>
              <w:t>XIIP-2892</w:t>
            </w:r>
          </w:p>
        </w:tc>
        <w:tc>
          <w:tcPr>
            <w:tcW w:w="3402" w:type="dxa"/>
            <w:shd w:val="clear" w:color="auto" w:fill="auto"/>
          </w:tcPr>
          <w:p w:rsidR="00F00375" w:rsidRPr="00772F2E" w:rsidRDefault="00F00375" w:rsidP="000D43DD">
            <w:pPr>
              <w:rPr>
                <w:sz w:val="22"/>
                <w:szCs w:val="22"/>
              </w:rPr>
            </w:pPr>
            <w:hyperlink r:id="rId22" w:tooltip="Dokumento tekstas" w:history="1">
              <w:r w:rsidRPr="00772F2E">
                <w:rPr>
                  <w:rStyle w:val="Hipersaitas"/>
                  <w:sz w:val="22"/>
                  <w:szCs w:val="22"/>
                </w:rPr>
                <w:t>Karo prievolės įstatymo Nr. I-1593 5, 6, 8, 9, 15, 32, 37, 40, 41, 42 straipsnių pakeitimo ir papildymo 41(1) straipsniu ĮSTATYMO PROJEKTAS</w:t>
              </w:r>
            </w:hyperlink>
          </w:p>
        </w:tc>
        <w:tc>
          <w:tcPr>
            <w:tcW w:w="1602" w:type="dxa"/>
            <w:shd w:val="clear" w:color="auto" w:fill="auto"/>
          </w:tcPr>
          <w:p w:rsidR="00F00375" w:rsidRDefault="00F00375" w:rsidP="000D43DD">
            <w:pPr>
              <w:rPr>
                <w:sz w:val="22"/>
                <w:szCs w:val="22"/>
              </w:rPr>
            </w:pPr>
            <w:r>
              <w:rPr>
                <w:sz w:val="22"/>
                <w:szCs w:val="22"/>
              </w:rPr>
              <w:t>Svarstymas (papildomas</w:t>
            </w:r>
            <w:r w:rsidRPr="0001363E">
              <w:rPr>
                <w:sz w:val="22"/>
                <w:szCs w:val="22"/>
              </w:rPr>
              <w:t>)</w:t>
            </w:r>
          </w:p>
        </w:tc>
        <w:tc>
          <w:tcPr>
            <w:tcW w:w="1629" w:type="dxa"/>
            <w:shd w:val="clear" w:color="auto" w:fill="auto"/>
          </w:tcPr>
          <w:p w:rsidR="00F00375" w:rsidRDefault="00F00375" w:rsidP="000D43DD">
            <w:pPr>
              <w:spacing w:line="240" w:lineRule="auto"/>
              <w:rPr>
                <w:sz w:val="22"/>
                <w:szCs w:val="22"/>
              </w:rPr>
            </w:pPr>
            <w:r>
              <w:rPr>
                <w:sz w:val="22"/>
                <w:szCs w:val="22"/>
              </w:rPr>
              <w:t>A.Palionis P.Gylys (</w:t>
            </w:r>
            <w:proofErr w:type="spellStart"/>
            <w:r>
              <w:rPr>
                <w:sz w:val="22"/>
                <w:szCs w:val="22"/>
              </w:rPr>
              <w:t>A.Brazdilienė</w:t>
            </w:r>
            <w:proofErr w:type="spellEnd"/>
            <w:r>
              <w:rPr>
                <w:sz w:val="22"/>
                <w:szCs w:val="22"/>
              </w:rPr>
              <w:t>)</w:t>
            </w:r>
          </w:p>
        </w:tc>
      </w:tr>
      <w:tr w:rsidR="00F00375" w:rsidRPr="0001363E" w:rsidTr="000D43DD">
        <w:trPr>
          <w:trHeight w:val="20"/>
          <w:jc w:val="center"/>
        </w:trPr>
        <w:tc>
          <w:tcPr>
            <w:tcW w:w="566" w:type="dxa"/>
          </w:tcPr>
          <w:p w:rsidR="00F00375" w:rsidRDefault="00F00375" w:rsidP="000D43DD">
            <w:pPr>
              <w:pStyle w:val="Betarp"/>
              <w:rPr>
                <w:sz w:val="22"/>
              </w:rPr>
            </w:pPr>
            <w:r>
              <w:rPr>
                <w:sz w:val="22"/>
              </w:rPr>
              <w:t>3.</w:t>
            </w:r>
          </w:p>
        </w:tc>
        <w:tc>
          <w:tcPr>
            <w:tcW w:w="1207" w:type="dxa"/>
            <w:shd w:val="clear" w:color="auto" w:fill="auto"/>
          </w:tcPr>
          <w:p w:rsidR="00F00375" w:rsidRPr="0001363E" w:rsidRDefault="00F00375" w:rsidP="000D43DD">
            <w:pPr>
              <w:spacing w:after="0" w:line="240" w:lineRule="auto"/>
              <w:jc w:val="both"/>
              <w:rPr>
                <w:sz w:val="22"/>
                <w:szCs w:val="22"/>
              </w:rPr>
            </w:pPr>
            <w:r>
              <w:rPr>
                <w:sz w:val="22"/>
                <w:szCs w:val="22"/>
              </w:rPr>
              <w:t>2015-04-08 10.05</w:t>
            </w:r>
            <w:r w:rsidRPr="0001363E">
              <w:rPr>
                <w:sz w:val="22"/>
                <w:szCs w:val="22"/>
              </w:rPr>
              <w:t>–1</w:t>
            </w:r>
            <w:r>
              <w:rPr>
                <w:sz w:val="22"/>
                <w:szCs w:val="22"/>
              </w:rPr>
              <w:t>0.10</w:t>
            </w:r>
            <w:r w:rsidRPr="0001363E">
              <w:rPr>
                <w:sz w:val="22"/>
                <w:szCs w:val="22"/>
              </w:rPr>
              <w:t xml:space="preserve"> </w:t>
            </w:r>
          </w:p>
          <w:p w:rsidR="00F00375" w:rsidRPr="0001363E" w:rsidRDefault="00F00375" w:rsidP="000D43DD">
            <w:pPr>
              <w:spacing w:after="0" w:line="240" w:lineRule="auto"/>
              <w:jc w:val="both"/>
              <w:rPr>
                <w:sz w:val="22"/>
                <w:szCs w:val="22"/>
              </w:rPr>
            </w:pPr>
            <w:r w:rsidRPr="0001363E">
              <w:rPr>
                <w:sz w:val="22"/>
                <w:szCs w:val="22"/>
              </w:rPr>
              <w:t>I r 315 kab.</w:t>
            </w:r>
          </w:p>
        </w:tc>
        <w:tc>
          <w:tcPr>
            <w:tcW w:w="1233" w:type="dxa"/>
            <w:shd w:val="clear" w:color="auto" w:fill="auto"/>
          </w:tcPr>
          <w:p w:rsidR="00F00375" w:rsidRPr="00FF54C5" w:rsidRDefault="00F00375" w:rsidP="000D43DD">
            <w:pPr>
              <w:rPr>
                <w:sz w:val="22"/>
                <w:szCs w:val="22"/>
              </w:rPr>
            </w:pPr>
            <w:r>
              <w:rPr>
                <w:sz w:val="22"/>
                <w:szCs w:val="22"/>
              </w:rPr>
              <w:t>XIIP-2893</w:t>
            </w:r>
          </w:p>
        </w:tc>
        <w:tc>
          <w:tcPr>
            <w:tcW w:w="3402" w:type="dxa"/>
            <w:shd w:val="clear" w:color="auto" w:fill="auto"/>
          </w:tcPr>
          <w:p w:rsidR="00F00375" w:rsidRPr="00772F2E" w:rsidRDefault="00F00375" w:rsidP="000D43DD">
            <w:pPr>
              <w:rPr>
                <w:sz w:val="22"/>
                <w:szCs w:val="22"/>
              </w:rPr>
            </w:pPr>
            <w:hyperlink r:id="rId23" w:tooltip="Dokumento tekstas" w:history="1">
              <w:r w:rsidRPr="00772F2E">
                <w:rPr>
                  <w:rStyle w:val="Hipersaitas"/>
                  <w:sz w:val="22"/>
                  <w:szCs w:val="22"/>
                </w:rPr>
                <w:t>Krašto apsaugos sistemos organizavimo ir karo tarnybos įstatymo Nr. VIII-723 64 ir 68 straipsnių pakeitimo ĮSTATYMO PROJEKTAS</w:t>
              </w:r>
            </w:hyperlink>
          </w:p>
        </w:tc>
        <w:tc>
          <w:tcPr>
            <w:tcW w:w="1602" w:type="dxa"/>
            <w:shd w:val="clear" w:color="auto" w:fill="auto"/>
          </w:tcPr>
          <w:p w:rsidR="00F00375" w:rsidRDefault="00F00375" w:rsidP="000D43DD">
            <w:pPr>
              <w:rPr>
                <w:sz w:val="22"/>
                <w:szCs w:val="22"/>
              </w:rPr>
            </w:pPr>
            <w:r>
              <w:rPr>
                <w:sz w:val="22"/>
                <w:szCs w:val="22"/>
              </w:rPr>
              <w:t>Svarstymas (papildomas</w:t>
            </w:r>
            <w:r w:rsidRPr="0001363E">
              <w:rPr>
                <w:sz w:val="22"/>
                <w:szCs w:val="22"/>
              </w:rPr>
              <w:t>)</w:t>
            </w:r>
          </w:p>
        </w:tc>
        <w:tc>
          <w:tcPr>
            <w:tcW w:w="1629" w:type="dxa"/>
            <w:shd w:val="clear" w:color="auto" w:fill="auto"/>
          </w:tcPr>
          <w:p w:rsidR="00F00375" w:rsidRDefault="00F00375" w:rsidP="000D43DD">
            <w:pPr>
              <w:spacing w:line="240" w:lineRule="auto"/>
              <w:rPr>
                <w:sz w:val="22"/>
                <w:szCs w:val="22"/>
              </w:rPr>
            </w:pPr>
            <w:r>
              <w:rPr>
                <w:sz w:val="22"/>
                <w:szCs w:val="22"/>
              </w:rPr>
              <w:t>A.Palionis P.Gylys (</w:t>
            </w:r>
            <w:proofErr w:type="spellStart"/>
            <w:r>
              <w:rPr>
                <w:sz w:val="22"/>
                <w:szCs w:val="22"/>
              </w:rPr>
              <w:t>A.Brazdilienė</w:t>
            </w:r>
            <w:proofErr w:type="spellEnd"/>
            <w:r>
              <w:rPr>
                <w:sz w:val="22"/>
                <w:szCs w:val="22"/>
              </w:rPr>
              <w:t>)</w:t>
            </w:r>
          </w:p>
        </w:tc>
      </w:tr>
      <w:tr w:rsidR="00F00375" w:rsidRPr="0001363E" w:rsidTr="000D43DD">
        <w:trPr>
          <w:trHeight w:val="20"/>
          <w:jc w:val="center"/>
        </w:trPr>
        <w:tc>
          <w:tcPr>
            <w:tcW w:w="566" w:type="dxa"/>
          </w:tcPr>
          <w:p w:rsidR="00F00375" w:rsidRPr="0001363E" w:rsidRDefault="00F00375" w:rsidP="000D43DD">
            <w:pPr>
              <w:pStyle w:val="Betarp"/>
              <w:rPr>
                <w:sz w:val="22"/>
              </w:rPr>
            </w:pPr>
            <w:r>
              <w:rPr>
                <w:sz w:val="22"/>
              </w:rPr>
              <w:t>4</w:t>
            </w:r>
            <w:r w:rsidRPr="0001363E">
              <w:rPr>
                <w:sz w:val="22"/>
              </w:rPr>
              <w:t>.</w:t>
            </w:r>
          </w:p>
        </w:tc>
        <w:tc>
          <w:tcPr>
            <w:tcW w:w="1207" w:type="dxa"/>
            <w:shd w:val="clear" w:color="auto" w:fill="auto"/>
          </w:tcPr>
          <w:p w:rsidR="00F00375" w:rsidRPr="0001363E" w:rsidRDefault="00F00375" w:rsidP="000D43DD">
            <w:pPr>
              <w:spacing w:after="0" w:line="240" w:lineRule="auto"/>
              <w:jc w:val="both"/>
              <w:rPr>
                <w:sz w:val="22"/>
                <w:szCs w:val="22"/>
              </w:rPr>
            </w:pPr>
            <w:r>
              <w:rPr>
                <w:sz w:val="22"/>
                <w:szCs w:val="22"/>
              </w:rPr>
              <w:t>2015-04-08 10.10</w:t>
            </w:r>
            <w:r w:rsidRPr="0001363E">
              <w:rPr>
                <w:sz w:val="22"/>
                <w:szCs w:val="22"/>
              </w:rPr>
              <w:t>–1</w:t>
            </w:r>
            <w:r>
              <w:rPr>
                <w:sz w:val="22"/>
                <w:szCs w:val="22"/>
              </w:rPr>
              <w:t>0.15</w:t>
            </w:r>
            <w:r w:rsidRPr="0001363E">
              <w:rPr>
                <w:sz w:val="22"/>
                <w:szCs w:val="22"/>
              </w:rPr>
              <w:t xml:space="preserve"> </w:t>
            </w:r>
          </w:p>
          <w:p w:rsidR="00F00375" w:rsidRPr="0001363E" w:rsidRDefault="00F00375" w:rsidP="000D43DD">
            <w:pPr>
              <w:spacing w:after="0" w:line="240" w:lineRule="auto"/>
              <w:jc w:val="both"/>
              <w:rPr>
                <w:sz w:val="22"/>
                <w:szCs w:val="22"/>
              </w:rPr>
            </w:pPr>
            <w:r w:rsidRPr="0001363E">
              <w:rPr>
                <w:sz w:val="22"/>
                <w:szCs w:val="22"/>
              </w:rPr>
              <w:t>I r 315 kab.</w:t>
            </w:r>
          </w:p>
        </w:tc>
        <w:tc>
          <w:tcPr>
            <w:tcW w:w="1233" w:type="dxa"/>
            <w:shd w:val="clear" w:color="auto" w:fill="auto"/>
          </w:tcPr>
          <w:p w:rsidR="00F00375" w:rsidRPr="00FF54C5" w:rsidRDefault="00F00375" w:rsidP="000D43DD">
            <w:pPr>
              <w:rPr>
                <w:bCs/>
                <w:sz w:val="22"/>
                <w:szCs w:val="22"/>
              </w:rPr>
            </w:pPr>
            <w:r w:rsidRPr="00FF54C5">
              <w:rPr>
                <w:bCs/>
                <w:sz w:val="22"/>
                <w:szCs w:val="22"/>
              </w:rPr>
              <w:t>XIIP-2662</w:t>
            </w:r>
          </w:p>
        </w:tc>
        <w:tc>
          <w:tcPr>
            <w:tcW w:w="3402" w:type="dxa"/>
            <w:shd w:val="clear" w:color="auto" w:fill="auto"/>
          </w:tcPr>
          <w:p w:rsidR="00F00375" w:rsidRPr="00FF54C5" w:rsidRDefault="00F00375" w:rsidP="000D43DD">
            <w:pPr>
              <w:rPr>
                <w:sz w:val="22"/>
                <w:szCs w:val="22"/>
              </w:rPr>
            </w:pPr>
            <w:hyperlink r:id="rId24" w:tooltip="Dokumento tekstas" w:history="1">
              <w:r w:rsidRPr="00FF54C5">
                <w:rPr>
                  <w:rStyle w:val="Hipersaitas"/>
                  <w:sz w:val="22"/>
                  <w:szCs w:val="22"/>
                </w:rPr>
                <w:t>Mažųjų bendrijų įstatymo Nr. XI-2159 6(1) ir 7 straipsnių pakeitimo ĮSTATYMO PROJEKTAS</w:t>
              </w:r>
            </w:hyperlink>
          </w:p>
        </w:tc>
        <w:tc>
          <w:tcPr>
            <w:tcW w:w="1602" w:type="dxa"/>
            <w:shd w:val="clear" w:color="auto" w:fill="auto"/>
          </w:tcPr>
          <w:p w:rsidR="00F00375" w:rsidRPr="00553FAA" w:rsidRDefault="00F00375" w:rsidP="000D43DD">
            <w:pPr>
              <w:rPr>
                <w:b/>
                <w:sz w:val="22"/>
                <w:szCs w:val="22"/>
              </w:rPr>
            </w:pPr>
            <w:r>
              <w:rPr>
                <w:sz w:val="22"/>
                <w:szCs w:val="22"/>
              </w:rPr>
              <w:t>Svarstymas (papildomas</w:t>
            </w:r>
            <w:r w:rsidRPr="0001363E">
              <w:rPr>
                <w:sz w:val="22"/>
                <w:szCs w:val="22"/>
              </w:rPr>
              <w:t>)</w:t>
            </w:r>
          </w:p>
        </w:tc>
        <w:tc>
          <w:tcPr>
            <w:tcW w:w="1629" w:type="dxa"/>
            <w:shd w:val="clear" w:color="auto" w:fill="auto"/>
          </w:tcPr>
          <w:p w:rsidR="00F00375" w:rsidRPr="00553FAA" w:rsidRDefault="00F00375" w:rsidP="000D43DD">
            <w:pPr>
              <w:rPr>
                <w:sz w:val="22"/>
                <w:szCs w:val="22"/>
              </w:rPr>
            </w:pPr>
            <w:r>
              <w:rPr>
                <w:sz w:val="22"/>
                <w:szCs w:val="22"/>
              </w:rPr>
              <w:t>P.Narkevičius A.Kubilius (</w:t>
            </w:r>
            <w:proofErr w:type="spellStart"/>
            <w:r>
              <w:rPr>
                <w:sz w:val="22"/>
                <w:szCs w:val="22"/>
              </w:rPr>
              <w:t>A.Brazdilienė</w:t>
            </w:r>
            <w:proofErr w:type="spellEnd"/>
            <w:r>
              <w:rPr>
                <w:sz w:val="22"/>
                <w:szCs w:val="22"/>
              </w:rPr>
              <w:t>)</w:t>
            </w:r>
          </w:p>
        </w:tc>
      </w:tr>
      <w:tr w:rsidR="00F00375" w:rsidRPr="0001363E" w:rsidTr="000D43DD">
        <w:trPr>
          <w:trHeight w:val="20"/>
          <w:jc w:val="center"/>
        </w:trPr>
        <w:tc>
          <w:tcPr>
            <w:tcW w:w="566" w:type="dxa"/>
          </w:tcPr>
          <w:p w:rsidR="00F00375" w:rsidRPr="0001363E" w:rsidRDefault="00F00375" w:rsidP="000D43DD">
            <w:pPr>
              <w:pStyle w:val="Betarp"/>
              <w:rPr>
                <w:sz w:val="22"/>
              </w:rPr>
            </w:pPr>
            <w:r>
              <w:rPr>
                <w:sz w:val="22"/>
              </w:rPr>
              <w:t>5</w:t>
            </w:r>
            <w:r w:rsidRPr="0001363E">
              <w:rPr>
                <w:sz w:val="22"/>
              </w:rPr>
              <w:t>.</w:t>
            </w:r>
          </w:p>
        </w:tc>
        <w:tc>
          <w:tcPr>
            <w:tcW w:w="1207" w:type="dxa"/>
            <w:shd w:val="clear" w:color="auto" w:fill="auto"/>
          </w:tcPr>
          <w:p w:rsidR="00F00375" w:rsidRPr="0001363E" w:rsidRDefault="00F00375" w:rsidP="000D43DD">
            <w:pPr>
              <w:spacing w:after="0" w:line="240" w:lineRule="auto"/>
              <w:jc w:val="both"/>
              <w:rPr>
                <w:sz w:val="22"/>
                <w:szCs w:val="22"/>
              </w:rPr>
            </w:pPr>
            <w:r>
              <w:rPr>
                <w:sz w:val="22"/>
                <w:szCs w:val="22"/>
              </w:rPr>
              <w:t>2015-04-08 10.15</w:t>
            </w:r>
            <w:r w:rsidRPr="0001363E">
              <w:rPr>
                <w:sz w:val="22"/>
                <w:szCs w:val="22"/>
              </w:rPr>
              <w:t>–1</w:t>
            </w:r>
            <w:r>
              <w:rPr>
                <w:sz w:val="22"/>
                <w:szCs w:val="22"/>
              </w:rPr>
              <w:t>0.20</w:t>
            </w:r>
            <w:r w:rsidRPr="0001363E">
              <w:rPr>
                <w:sz w:val="22"/>
                <w:szCs w:val="22"/>
              </w:rPr>
              <w:t xml:space="preserve"> </w:t>
            </w:r>
          </w:p>
          <w:p w:rsidR="00F00375" w:rsidRPr="0001363E" w:rsidRDefault="00F00375" w:rsidP="000D43DD">
            <w:pPr>
              <w:spacing w:after="0" w:line="240" w:lineRule="auto"/>
              <w:jc w:val="both"/>
              <w:rPr>
                <w:sz w:val="22"/>
                <w:szCs w:val="22"/>
              </w:rPr>
            </w:pPr>
            <w:r w:rsidRPr="0001363E">
              <w:rPr>
                <w:sz w:val="22"/>
                <w:szCs w:val="22"/>
              </w:rPr>
              <w:t>I r 315 kab.</w:t>
            </w:r>
          </w:p>
        </w:tc>
        <w:tc>
          <w:tcPr>
            <w:tcW w:w="1233" w:type="dxa"/>
            <w:shd w:val="clear" w:color="auto" w:fill="auto"/>
          </w:tcPr>
          <w:p w:rsidR="00F00375" w:rsidRPr="00FF54C5" w:rsidRDefault="00F00375" w:rsidP="000D43DD">
            <w:pPr>
              <w:rPr>
                <w:bCs/>
                <w:sz w:val="22"/>
                <w:szCs w:val="22"/>
              </w:rPr>
            </w:pPr>
            <w:r w:rsidRPr="00FF54C5">
              <w:rPr>
                <w:bCs/>
                <w:sz w:val="22"/>
                <w:szCs w:val="22"/>
              </w:rPr>
              <w:t>XIIP-2666</w:t>
            </w:r>
          </w:p>
        </w:tc>
        <w:tc>
          <w:tcPr>
            <w:tcW w:w="3402" w:type="dxa"/>
            <w:shd w:val="clear" w:color="auto" w:fill="auto"/>
          </w:tcPr>
          <w:p w:rsidR="00F00375" w:rsidRPr="00FF54C5" w:rsidRDefault="00F00375" w:rsidP="000D43DD">
            <w:pPr>
              <w:rPr>
                <w:sz w:val="22"/>
                <w:szCs w:val="22"/>
              </w:rPr>
            </w:pPr>
            <w:hyperlink r:id="rId25" w:tooltip="Dokumento tekstas" w:history="1">
              <w:r w:rsidRPr="00FF54C5">
                <w:rPr>
                  <w:rStyle w:val="Hipersaitas"/>
                  <w:sz w:val="22"/>
                  <w:szCs w:val="22"/>
                </w:rPr>
                <w:t>Pelno mokesčio įstatymo Nr. IX-675 51 straipsnio pakeitimo ĮSTATYMO PROJEKTAS</w:t>
              </w:r>
            </w:hyperlink>
          </w:p>
        </w:tc>
        <w:tc>
          <w:tcPr>
            <w:tcW w:w="1602" w:type="dxa"/>
            <w:shd w:val="clear" w:color="auto" w:fill="auto"/>
          </w:tcPr>
          <w:p w:rsidR="00F00375" w:rsidRPr="00553FAA" w:rsidRDefault="00F00375" w:rsidP="000D43DD">
            <w:pPr>
              <w:rPr>
                <w:b/>
                <w:sz w:val="22"/>
                <w:szCs w:val="22"/>
              </w:rPr>
            </w:pPr>
            <w:r w:rsidRPr="0001363E">
              <w:rPr>
                <w:sz w:val="22"/>
                <w:szCs w:val="22"/>
              </w:rPr>
              <w:t>Svarstymas (pagrindinis)</w:t>
            </w:r>
          </w:p>
        </w:tc>
        <w:tc>
          <w:tcPr>
            <w:tcW w:w="1629" w:type="dxa"/>
            <w:shd w:val="clear" w:color="auto" w:fill="auto"/>
          </w:tcPr>
          <w:p w:rsidR="00F00375" w:rsidRPr="00553FAA" w:rsidRDefault="00F00375" w:rsidP="000D43DD">
            <w:pPr>
              <w:rPr>
                <w:sz w:val="22"/>
                <w:szCs w:val="22"/>
              </w:rPr>
            </w:pPr>
            <w:r>
              <w:rPr>
                <w:sz w:val="22"/>
                <w:szCs w:val="22"/>
              </w:rPr>
              <w:t>P.Narkevičius A.Nesteckis K.Glaveckas (</w:t>
            </w:r>
            <w:proofErr w:type="spellStart"/>
            <w:r>
              <w:rPr>
                <w:sz w:val="22"/>
                <w:szCs w:val="22"/>
              </w:rPr>
              <w:t>A.Brazdilienė</w:t>
            </w:r>
            <w:proofErr w:type="spellEnd"/>
            <w:r>
              <w:rPr>
                <w:sz w:val="22"/>
                <w:szCs w:val="22"/>
              </w:rPr>
              <w:t>)</w:t>
            </w:r>
          </w:p>
        </w:tc>
      </w:tr>
      <w:tr w:rsidR="00F00375" w:rsidRPr="0001363E" w:rsidTr="000D43DD">
        <w:trPr>
          <w:trHeight w:val="20"/>
          <w:jc w:val="center"/>
        </w:trPr>
        <w:tc>
          <w:tcPr>
            <w:tcW w:w="566" w:type="dxa"/>
          </w:tcPr>
          <w:p w:rsidR="00F00375" w:rsidRDefault="00F00375" w:rsidP="000D43DD">
            <w:pPr>
              <w:pStyle w:val="Betarp"/>
              <w:rPr>
                <w:sz w:val="22"/>
              </w:rPr>
            </w:pPr>
            <w:r>
              <w:rPr>
                <w:sz w:val="22"/>
              </w:rPr>
              <w:t>6.</w:t>
            </w:r>
          </w:p>
        </w:tc>
        <w:tc>
          <w:tcPr>
            <w:tcW w:w="1207" w:type="dxa"/>
            <w:shd w:val="clear" w:color="auto" w:fill="auto"/>
          </w:tcPr>
          <w:p w:rsidR="00F00375" w:rsidRPr="0001363E" w:rsidRDefault="00F00375" w:rsidP="000D43DD">
            <w:pPr>
              <w:spacing w:after="0" w:line="240" w:lineRule="auto"/>
              <w:jc w:val="both"/>
              <w:rPr>
                <w:sz w:val="22"/>
                <w:szCs w:val="22"/>
              </w:rPr>
            </w:pPr>
            <w:r>
              <w:rPr>
                <w:sz w:val="22"/>
                <w:szCs w:val="22"/>
              </w:rPr>
              <w:t>2015-04-08 10.20</w:t>
            </w:r>
            <w:r w:rsidRPr="0001363E">
              <w:rPr>
                <w:sz w:val="22"/>
                <w:szCs w:val="22"/>
              </w:rPr>
              <w:t>–1</w:t>
            </w:r>
            <w:r>
              <w:rPr>
                <w:sz w:val="22"/>
                <w:szCs w:val="22"/>
              </w:rPr>
              <w:t>0.30</w:t>
            </w:r>
            <w:r w:rsidRPr="0001363E">
              <w:rPr>
                <w:sz w:val="22"/>
                <w:szCs w:val="22"/>
              </w:rPr>
              <w:t xml:space="preserve"> </w:t>
            </w:r>
          </w:p>
          <w:p w:rsidR="00F00375" w:rsidRDefault="00F00375" w:rsidP="000D43DD">
            <w:pPr>
              <w:spacing w:after="0" w:line="240" w:lineRule="auto"/>
              <w:jc w:val="both"/>
              <w:rPr>
                <w:sz w:val="22"/>
                <w:szCs w:val="22"/>
              </w:rPr>
            </w:pPr>
            <w:r w:rsidRPr="0001363E">
              <w:rPr>
                <w:sz w:val="22"/>
                <w:szCs w:val="22"/>
              </w:rPr>
              <w:lastRenderedPageBreak/>
              <w:t>I r 315 kab.</w:t>
            </w:r>
          </w:p>
        </w:tc>
        <w:tc>
          <w:tcPr>
            <w:tcW w:w="1233" w:type="dxa"/>
            <w:shd w:val="clear" w:color="auto" w:fill="auto"/>
          </w:tcPr>
          <w:p w:rsidR="00F00375" w:rsidRPr="001807EE" w:rsidRDefault="00F00375" w:rsidP="000D43DD">
            <w:pPr>
              <w:rPr>
                <w:bCs/>
                <w:sz w:val="22"/>
                <w:szCs w:val="22"/>
              </w:rPr>
            </w:pPr>
            <w:r w:rsidRPr="001807EE">
              <w:rPr>
                <w:bCs/>
                <w:sz w:val="22"/>
                <w:szCs w:val="22"/>
              </w:rPr>
              <w:lastRenderedPageBreak/>
              <w:t>ES-15-07</w:t>
            </w:r>
          </w:p>
          <w:p w:rsidR="00F00375" w:rsidRPr="001807EE" w:rsidRDefault="00F00375" w:rsidP="000D43DD">
            <w:pPr>
              <w:rPr>
                <w:bCs/>
                <w:sz w:val="22"/>
                <w:szCs w:val="22"/>
              </w:rPr>
            </w:pPr>
          </w:p>
        </w:tc>
        <w:tc>
          <w:tcPr>
            <w:tcW w:w="3402" w:type="dxa"/>
            <w:shd w:val="clear" w:color="auto" w:fill="auto"/>
          </w:tcPr>
          <w:p w:rsidR="00F00375" w:rsidRPr="001807EE" w:rsidRDefault="00F00375" w:rsidP="000D43DD">
            <w:pPr>
              <w:rPr>
                <w:sz w:val="22"/>
                <w:szCs w:val="22"/>
              </w:rPr>
            </w:pPr>
            <w:hyperlink r:id="rId26" w:tgtFrame="_blank" w:history="1">
              <w:r w:rsidRPr="001807EE">
                <w:rPr>
                  <w:rStyle w:val="Hipersaitas"/>
                  <w:sz w:val="22"/>
                  <w:szCs w:val="22"/>
                </w:rPr>
                <w:t xml:space="preserve">KOMISIJOS KOMUNIKATAS Europos Parlamentui, Tarybai, </w:t>
              </w:r>
              <w:r w:rsidRPr="001807EE">
                <w:rPr>
                  <w:rStyle w:val="Hipersaitas"/>
                  <w:sz w:val="22"/>
                  <w:szCs w:val="22"/>
                </w:rPr>
                <w:lastRenderedPageBreak/>
                <w:t>Europos centriniam bankui ir Euro grupei "2015 m. Europos semestras. Ekonomikos augimo problemų vertinimas, makroekonominio disbalanso prevencija ir naikinimas, nuodugnių apžvalgų pagal Reglamentą (ES) Nr. 1176/2011 rezultatai" Nr. COM2015/85</w:t>
              </w:r>
            </w:hyperlink>
            <w:r w:rsidRPr="001807EE">
              <w:rPr>
                <w:sz w:val="22"/>
                <w:szCs w:val="22"/>
              </w:rPr>
              <w:t xml:space="preserve"> </w:t>
            </w:r>
            <w:proofErr w:type="spellStart"/>
            <w:r w:rsidRPr="001807EE">
              <w:rPr>
                <w:sz w:val="22"/>
                <w:szCs w:val="22"/>
              </w:rPr>
              <w:t>final</w:t>
            </w:r>
            <w:proofErr w:type="spellEnd"/>
            <w:r w:rsidRPr="001807EE">
              <w:rPr>
                <w:sz w:val="22"/>
                <w:szCs w:val="22"/>
              </w:rPr>
              <w:t>.</w:t>
            </w:r>
          </w:p>
          <w:p w:rsidR="00F00375" w:rsidRPr="001807EE" w:rsidRDefault="00F00375" w:rsidP="000D43DD">
            <w:pPr>
              <w:rPr>
                <w:sz w:val="22"/>
                <w:szCs w:val="22"/>
              </w:rPr>
            </w:pPr>
          </w:p>
        </w:tc>
        <w:tc>
          <w:tcPr>
            <w:tcW w:w="1602" w:type="dxa"/>
            <w:shd w:val="clear" w:color="auto" w:fill="auto"/>
          </w:tcPr>
          <w:p w:rsidR="00F00375" w:rsidRPr="001807EE" w:rsidRDefault="00F00375" w:rsidP="000D43DD">
            <w:pPr>
              <w:spacing w:line="240" w:lineRule="auto"/>
              <w:rPr>
                <w:sz w:val="22"/>
                <w:szCs w:val="22"/>
              </w:rPr>
            </w:pPr>
            <w:r w:rsidRPr="001807EE">
              <w:rPr>
                <w:sz w:val="22"/>
                <w:szCs w:val="22"/>
              </w:rPr>
              <w:lastRenderedPageBreak/>
              <w:t xml:space="preserve">Svarstymas </w:t>
            </w:r>
            <w:r w:rsidRPr="001807EE">
              <w:rPr>
                <w:sz w:val="22"/>
                <w:szCs w:val="22"/>
              </w:rPr>
              <w:lastRenderedPageBreak/>
              <w:t>(specializuotas)</w:t>
            </w:r>
          </w:p>
        </w:tc>
        <w:tc>
          <w:tcPr>
            <w:tcW w:w="1629" w:type="dxa"/>
            <w:shd w:val="clear" w:color="auto" w:fill="auto"/>
          </w:tcPr>
          <w:p w:rsidR="00F00375" w:rsidRDefault="00F00375" w:rsidP="000D43DD">
            <w:pPr>
              <w:spacing w:line="240" w:lineRule="auto"/>
              <w:rPr>
                <w:sz w:val="22"/>
                <w:szCs w:val="22"/>
              </w:rPr>
            </w:pPr>
            <w:r>
              <w:rPr>
                <w:sz w:val="22"/>
                <w:szCs w:val="22"/>
              </w:rPr>
              <w:lastRenderedPageBreak/>
              <w:t xml:space="preserve">A. Palionis P.Gylys </w:t>
            </w:r>
            <w:r>
              <w:rPr>
                <w:sz w:val="22"/>
                <w:szCs w:val="22"/>
              </w:rPr>
              <w:lastRenderedPageBreak/>
              <w:t>(</w:t>
            </w:r>
            <w:proofErr w:type="spellStart"/>
            <w:r>
              <w:rPr>
                <w:sz w:val="22"/>
                <w:szCs w:val="22"/>
              </w:rPr>
              <w:t>J.Dzikaitė</w:t>
            </w:r>
            <w:proofErr w:type="spellEnd"/>
            <w:r>
              <w:rPr>
                <w:sz w:val="22"/>
                <w:szCs w:val="22"/>
              </w:rPr>
              <w:t>)</w:t>
            </w:r>
          </w:p>
          <w:p w:rsidR="00F00375" w:rsidRPr="001807EE" w:rsidRDefault="00F00375" w:rsidP="000D43DD">
            <w:pPr>
              <w:spacing w:line="240" w:lineRule="auto"/>
              <w:rPr>
                <w:sz w:val="22"/>
                <w:szCs w:val="22"/>
              </w:rPr>
            </w:pPr>
          </w:p>
        </w:tc>
      </w:tr>
      <w:tr w:rsidR="00F00375" w:rsidRPr="0001363E" w:rsidTr="000D43DD">
        <w:trPr>
          <w:trHeight w:val="20"/>
          <w:jc w:val="center"/>
        </w:trPr>
        <w:tc>
          <w:tcPr>
            <w:tcW w:w="566" w:type="dxa"/>
          </w:tcPr>
          <w:p w:rsidR="00F00375" w:rsidRDefault="00F00375" w:rsidP="000D43DD">
            <w:pPr>
              <w:pStyle w:val="Betarp"/>
              <w:rPr>
                <w:sz w:val="22"/>
              </w:rPr>
            </w:pPr>
            <w:r>
              <w:rPr>
                <w:sz w:val="22"/>
              </w:rPr>
              <w:lastRenderedPageBreak/>
              <w:t>7.</w:t>
            </w:r>
          </w:p>
        </w:tc>
        <w:tc>
          <w:tcPr>
            <w:tcW w:w="1207" w:type="dxa"/>
            <w:shd w:val="clear" w:color="auto" w:fill="auto"/>
          </w:tcPr>
          <w:p w:rsidR="00F00375" w:rsidRPr="0001363E" w:rsidRDefault="00F00375" w:rsidP="000D43DD">
            <w:pPr>
              <w:spacing w:after="0" w:line="240" w:lineRule="auto"/>
              <w:jc w:val="both"/>
              <w:rPr>
                <w:sz w:val="22"/>
                <w:szCs w:val="22"/>
              </w:rPr>
            </w:pPr>
            <w:r>
              <w:rPr>
                <w:sz w:val="22"/>
                <w:szCs w:val="22"/>
              </w:rPr>
              <w:t>2015-04-08 10.30</w:t>
            </w:r>
            <w:r w:rsidRPr="0001363E">
              <w:rPr>
                <w:sz w:val="22"/>
                <w:szCs w:val="22"/>
              </w:rPr>
              <w:t>–1</w:t>
            </w:r>
            <w:r>
              <w:rPr>
                <w:sz w:val="22"/>
                <w:szCs w:val="22"/>
              </w:rPr>
              <w:t>0.40</w:t>
            </w:r>
            <w:r w:rsidRPr="0001363E">
              <w:rPr>
                <w:sz w:val="22"/>
                <w:szCs w:val="22"/>
              </w:rPr>
              <w:t xml:space="preserve"> </w:t>
            </w:r>
          </w:p>
          <w:p w:rsidR="00F00375" w:rsidRDefault="00F00375" w:rsidP="000D43DD">
            <w:pPr>
              <w:spacing w:after="0" w:line="240" w:lineRule="auto"/>
              <w:jc w:val="both"/>
              <w:rPr>
                <w:sz w:val="22"/>
                <w:szCs w:val="22"/>
              </w:rPr>
            </w:pPr>
            <w:r w:rsidRPr="0001363E">
              <w:rPr>
                <w:sz w:val="22"/>
                <w:szCs w:val="22"/>
              </w:rPr>
              <w:t>I r 315 kab.</w:t>
            </w:r>
          </w:p>
        </w:tc>
        <w:tc>
          <w:tcPr>
            <w:tcW w:w="1233" w:type="dxa"/>
            <w:shd w:val="clear" w:color="auto" w:fill="auto"/>
          </w:tcPr>
          <w:p w:rsidR="00F00375" w:rsidRPr="00FF54C5" w:rsidRDefault="00F00375" w:rsidP="000D43DD">
            <w:pPr>
              <w:rPr>
                <w:bCs/>
                <w:sz w:val="22"/>
                <w:szCs w:val="22"/>
              </w:rPr>
            </w:pPr>
            <w:r w:rsidRPr="00FF54C5">
              <w:rPr>
                <w:bCs/>
                <w:sz w:val="22"/>
                <w:szCs w:val="22"/>
              </w:rPr>
              <w:t>XIIP-1850(2)</w:t>
            </w:r>
          </w:p>
        </w:tc>
        <w:tc>
          <w:tcPr>
            <w:tcW w:w="3402" w:type="dxa"/>
            <w:shd w:val="clear" w:color="auto" w:fill="auto"/>
          </w:tcPr>
          <w:p w:rsidR="00F00375" w:rsidRPr="00FF54C5" w:rsidRDefault="00F00375" w:rsidP="000D43DD">
            <w:pPr>
              <w:rPr>
                <w:sz w:val="22"/>
                <w:szCs w:val="22"/>
              </w:rPr>
            </w:pPr>
            <w:hyperlink r:id="rId27" w:tooltip="Dokumento tekstas" w:history="1">
              <w:r w:rsidRPr="00FF54C5">
                <w:rPr>
                  <w:rStyle w:val="Hipersaitas"/>
                  <w:sz w:val="22"/>
                  <w:szCs w:val="22"/>
                </w:rPr>
                <w:t>Pridėtinės vertės mokesčio įstatymo Nr. IX-751 14 straipsnio pakeitimo ĮSTATYMO PROJEKTAS</w:t>
              </w:r>
            </w:hyperlink>
          </w:p>
        </w:tc>
        <w:tc>
          <w:tcPr>
            <w:tcW w:w="1602" w:type="dxa"/>
            <w:shd w:val="clear" w:color="auto" w:fill="auto"/>
          </w:tcPr>
          <w:p w:rsidR="00F00375" w:rsidRPr="0001363E" w:rsidRDefault="00F00375" w:rsidP="000D43DD">
            <w:pPr>
              <w:rPr>
                <w:sz w:val="22"/>
                <w:szCs w:val="22"/>
              </w:rPr>
            </w:pPr>
            <w:r w:rsidRPr="0001363E">
              <w:rPr>
                <w:sz w:val="22"/>
                <w:szCs w:val="22"/>
              </w:rPr>
              <w:t>Svarstymas (pagrindinis)</w:t>
            </w:r>
          </w:p>
        </w:tc>
        <w:tc>
          <w:tcPr>
            <w:tcW w:w="1629" w:type="dxa"/>
            <w:shd w:val="clear" w:color="auto" w:fill="auto"/>
          </w:tcPr>
          <w:p w:rsidR="00F00375" w:rsidRPr="0001363E" w:rsidRDefault="00F00375" w:rsidP="000D43DD">
            <w:pPr>
              <w:spacing w:line="240" w:lineRule="auto"/>
              <w:rPr>
                <w:sz w:val="22"/>
                <w:szCs w:val="22"/>
              </w:rPr>
            </w:pPr>
            <w:r>
              <w:rPr>
                <w:sz w:val="22"/>
                <w:szCs w:val="22"/>
              </w:rPr>
              <w:t>B.Bradauskas A.Kubilius (</w:t>
            </w:r>
            <w:proofErr w:type="spellStart"/>
            <w:r>
              <w:rPr>
                <w:sz w:val="22"/>
                <w:szCs w:val="22"/>
              </w:rPr>
              <w:t>D.Mudėnienė</w:t>
            </w:r>
            <w:proofErr w:type="spellEnd"/>
            <w:r>
              <w:rPr>
                <w:sz w:val="22"/>
                <w:szCs w:val="22"/>
              </w:rPr>
              <w:t xml:space="preserve">) </w:t>
            </w:r>
          </w:p>
        </w:tc>
      </w:tr>
      <w:tr w:rsidR="00F00375" w:rsidRPr="0001363E" w:rsidTr="000D43DD">
        <w:trPr>
          <w:trHeight w:val="20"/>
          <w:jc w:val="center"/>
        </w:trPr>
        <w:tc>
          <w:tcPr>
            <w:tcW w:w="566" w:type="dxa"/>
          </w:tcPr>
          <w:p w:rsidR="00F00375" w:rsidRDefault="00F00375" w:rsidP="000D43DD">
            <w:pPr>
              <w:pStyle w:val="Betarp"/>
              <w:rPr>
                <w:sz w:val="22"/>
              </w:rPr>
            </w:pPr>
            <w:r>
              <w:rPr>
                <w:sz w:val="22"/>
              </w:rPr>
              <w:t>8.</w:t>
            </w:r>
          </w:p>
        </w:tc>
        <w:tc>
          <w:tcPr>
            <w:tcW w:w="1207" w:type="dxa"/>
            <w:shd w:val="clear" w:color="auto" w:fill="auto"/>
          </w:tcPr>
          <w:p w:rsidR="00F00375" w:rsidRPr="0001363E" w:rsidRDefault="00F00375" w:rsidP="000D43DD">
            <w:pPr>
              <w:spacing w:after="0" w:line="240" w:lineRule="auto"/>
              <w:jc w:val="both"/>
              <w:rPr>
                <w:sz w:val="22"/>
                <w:szCs w:val="22"/>
              </w:rPr>
            </w:pPr>
            <w:r>
              <w:rPr>
                <w:sz w:val="22"/>
                <w:szCs w:val="22"/>
              </w:rPr>
              <w:t>2015-04-08 10.40</w:t>
            </w:r>
            <w:r w:rsidRPr="0001363E">
              <w:rPr>
                <w:sz w:val="22"/>
                <w:szCs w:val="22"/>
              </w:rPr>
              <w:t>–1</w:t>
            </w:r>
            <w:r>
              <w:rPr>
                <w:sz w:val="22"/>
                <w:szCs w:val="22"/>
              </w:rPr>
              <w:t>0.45</w:t>
            </w:r>
            <w:r w:rsidRPr="0001363E">
              <w:rPr>
                <w:sz w:val="22"/>
                <w:szCs w:val="22"/>
              </w:rPr>
              <w:t xml:space="preserve"> </w:t>
            </w:r>
          </w:p>
          <w:p w:rsidR="00F00375" w:rsidRDefault="00F00375" w:rsidP="000D43DD">
            <w:pPr>
              <w:spacing w:after="0" w:line="240" w:lineRule="auto"/>
              <w:jc w:val="both"/>
              <w:rPr>
                <w:sz w:val="22"/>
                <w:szCs w:val="22"/>
              </w:rPr>
            </w:pPr>
            <w:r w:rsidRPr="0001363E">
              <w:rPr>
                <w:sz w:val="22"/>
                <w:szCs w:val="22"/>
              </w:rPr>
              <w:t>I r 315 kab.</w:t>
            </w:r>
          </w:p>
        </w:tc>
        <w:tc>
          <w:tcPr>
            <w:tcW w:w="1233" w:type="dxa"/>
            <w:shd w:val="clear" w:color="auto" w:fill="auto"/>
          </w:tcPr>
          <w:p w:rsidR="00F00375" w:rsidRPr="00FF54C5" w:rsidRDefault="00F00375" w:rsidP="000D43DD">
            <w:pPr>
              <w:rPr>
                <w:bCs/>
                <w:sz w:val="22"/>
                <w:szCs w:val="22"/>
              </w:rPr>
            </w:pPr>
            <w:r w:rsidRPr="00FF54C5">
              <w:rPr>
                <w:bCs/>
                <w:sz w:val="22"/>
                <w:szCs w:val="22"/>
              </w:rPr>
              <w:t>XIP-3830</w:t>
            </w:r>
          </w:p>
        </w:tc>
        <w:tc>
          <w:tcPr>
            <w:tcW w:w="3402" w:type="dxa"/>
            <w:shd w:val="clear" w:color="auto" w:fill="auto"/>
          </w:tcPr>
          <w:p w:rsidR="00F00375" w:rsidRPr="00FF54C5" w:rsidRDefault="00F00375" w:rsidP="000D43DD">
            <w:pPr>
              <w:rPr>
                <w:sz w:val="22"/>
                <w:szCs w:val="22"/>
              </w:rPr>
            </w:pPr>
            <w:hyperlink r:id="rId28" w:tooltip="Dokumento tekstas" w:history="1">
              <w:r w:rsidRPr="00FF54C5">
                <w:rPr>
                  <w:rStyle w:val="Hipersaitas"/>
                  <w:sz w:val="22"/>
                  <w:szCs w:val="22"/>
                </w:rPr>
                <w:t>Papildomos baltojo cukraus gamybos kvotos ir pridėtinės izogliukozės gamybos kvotos vienkartinio išsipirkimo mokesčio įstatymo pripažinimo netekusiu galios ĮSTATYMO PROJEKTAS</w:t>
              </w:r>
            </w:hyperlink>
          </w:p>
        </w:tc>
        <w:tc>
          <w:tcPr>
            <w:tcW w:w="1602" w:type="dxa"/>
            <w:shd w:val="clear" w:color="auto" w:fill="auto"/>
          </w:tcPr>
          <w:p w:rsidR="00F00375" w:rsidRPr="0001363E" w:rsidRDefault="00F00375" w:rsidP="000D43DD">
            <w:pPr>
              <w:rPr>
                <w:sz w:val="22"/>
                <w:szCs w:val="22"/>
              </w:rPr>
            </w:pPr>
            <w:r>
              <w:rPr>
                <w:sz w:val="22"/>
                <w:szCs w:val="22"/>
              </w:rPr>
              <w:t>Svarstymas (papildomas</w:t>
            </w:r>
            <w:r w:rsidRPr="0001363E">
              <w:rPr>
                <w:sz w:val="22"/>
                <w:szCs w:val="22"/>
              </w:rPr>
              <w:t>)</w:t>
            </w:r>
          </w:p>
        </w:tc>
        <w:tc>
          <w:tcPr>
            <w:tcW w:w="1629" w:type="dxa"/>
            <w:shd w:val="clear" w:color="auto" w:fill="auto"/>
          </w:tcPr>
          <w:p w:rsidR="00F00375" w:rsidRPr="0001363E" w:rsidRDefault="00F00375" w:rsidP="000D43DD">
            <w:pPr>
              <w:spacing w:line="240" w:lineRule="auto"/>
              <w:rPr>
                <w:sz w:val="22"/>
                <w:szCs w:val="22"/>
              </w:rPr>
            </w:pPr>
            <w:r>
              <w:rPr>
                <w:sz w:val="22"/>
                <w:szCs w:val="22"/>
              </w:rPr>
              <w:t>A.Palionis K.Glaveckas (</w:t>
            </w:r>
            <w:proofErr w:type="spellStart"/>
            <w:r>
              <w:rPr>
                <w:sz w:val="22"/>
                <w:szCs w:val="22"/>
              </w:rPr>
              <w:t>D.Mudėnienė</w:t>
            </w:r>
            <w:proofErr w:type="spellEnd"/>
            <w:r>
              <w:rPr>
                <w:sz w:val="22"/>
                <w:szCs w:val="22"/>
              </w:rPr>
              <w:t>)</w:t>
            </w:r>
          </w:p>
        </w:tc>
      </w:tr>
      <w:tr w:rsidR="00F00375" w:rsidRPr="0001363E" w:rsidTr="000D43DD">
        <w:trPr>
          <w:trHeight w:val="20"/>
          <w:jc w:val="center"/>
        </w:trPr>
        <w:tc>
          <w:tcPr>
            <w:tcW w:w="566" w:type="dxa"/>
          </w:tcPr>
          <w:p w:rsidR="00F00375" w:rsidRDefault="00F00375" w:rsidP="000D43DD">
            <w:pPr>
              <w:pStyle w:val="Betarp"/>
              <w:rPr>
                <w:sz w:val="22"/>
              </w:rPr>
            </w:pPr>
            <w:r>
              <w:rPr>
                <w:sz w:val="22"/>
              </w:rPr>
              <w:t>9.</w:t>
            </w:r>
          </w:p>
        </w:tc>
        <w:tc>
          <w:tcPr>
            <w:tcW w:w="1207" w:type="dxa"/>
            <w:shd w:val="clear" w:color="auto" w:fill="auto"/>
          </w:tcPr>
          <w:p w:rsidR="00F00375" w:rsidRPr="0001363E" w:rsidRDefault="00F00375" w:rsidP="000D43DD">
            <w:pPr>
              <w:spacing w:after="0" w:line="240" w:lineRule="auto"/>
              <w:jc w:val="both"/>
              <w:rPr>
                <w:sz w:val="22"/>
                <w:szCs w:val="22"/>
              </w:rPr>
            </w:pPr>
            <w:r>
              <w:rPr>
                <w:sz w:val="22"/>
                <w:szCs w:val="22"/>
              </w:rPr>
              <w:t>2015-04-08 10.45</w:t>
            </w:r>
            <w:r w:rsidRPr="0001363E">
              <w:rPr>
                <w:sz w:val="22"/>
                <w:szCs w:val="22"/>
              </w:rPr>
              <w:t>–1</w:t>
            </w:r>
            <w:r>
              <w:rPr>
                <w:sz w:val="22"/>
                <w:szCs w:val="22"/>
              </w:rPr>
              <w:t>0.50</w:t>
            </w:r>
            <w:r w:rsidRPr="0001363E">
              <w:rPr>
                <w:sz w:val="22"/>
                <w:szCs w:val="22"/>
              </w:rPr>
              <w:t xml:space="preserve"> </w:t>
            </w:r>
          </w:p>
          <w:p w:rsidR="00F00375" w:rsidRDefault="00F00375" w:rsidP="000D43DD">
            <w:pPr>
              <w:spacing w:after="0" w:line="240" w:lineRule="auto"/>
              <w:jc w:val="both"/>
              <w:rPr>
                <w:sz w:val="22"/>
                <w:szCs w:val="22"/>
              </w:rPr>
            </w:pPr>
            <w:r w:rsidRPr="0001363E">
              <w:rPr>
                <w:sz w:val="22"/>
                <w:szCs w:val="22"/>
              </w:rPr>
              <w:t>I r 315 kab.</w:t>
            </w:r>
          </w:p>
        </w:tc>
        <w:tc>
          <w:tcPr>
            <w:tcW w:w="1233" w:type="dxa"/>
            <w:shd w:val="clear" w:color="auto" w:fill="auto"/>
          </w:tcPr>
          <w:p w:rsidR="00F00375" w:rsidRPr="00FC781B" w:rsidRDefault="00F00375" w:rsidP="000D43DD">
            <w:pPr>
              <w:rPr>
                <w:bCs/>
                <w:sz w:val="22"/>
                <w:szCs w:val="22"/>
              </w:rPr>
            </w:pPr>
            <w:r w:rsidRPr="00FC781B">
              <w:rPr>
                <w:bCs/>
                <w:sz w:val="22"/>
                <w:szCs w:val="22"/>
              </w:rPr>
              <w:t>XIP-3829</w:t>
            </w:r>
          </w:p>
        </w:tc>
        <w:tc>
          <w:tcPr>
            <w:tcW w:w="3402" w:type="dxa"/>
            <w:shd w:val="clear" w:color="auto" w:fill="auto"/>
          </w:tcPr>
          <w:p w:rsidR="00F00375" w:rsidRPr="00FC781B" w:rsidRDefault="00F00375" w:rsidP="000D43DD">
            <w:pPr>
              <w:rPr>
                <w:sz w:val="22"/>
                <w:szCs w:val="22"/>
              </w:rPr>
            </w:pPr>
            <w:hyperlink r:id="rId29" w:tooltip="Dokumento tekstas" w:history="1">
              <w:r w:rsidRPr="00FC781B">
                <w:rPr>
                  <w:rStyle w:val="Hipersaitas"/>
                  <w:sz w:val="22"/>
                  <w:szCs w:val="22"/>
                </w:rPr>
                <w:t>Mokesčių administravimo įstatymo 13 straipsnio 28 punkto pripažinimo netekusiu galios ir 16 straipsnio 2 dalies pakeitimo ĮSTATYMO PROJEKTAS</w:t>
              </w:r>
            </w:hyperlink>
          </w:p>
        </w:tc>
        <w:tc>
          <w:tcPr>
            <w:tcW w:w="1602" w:type="dxa"/>
            <w:shd w:val="clear" w:color="auto" w:fill="auto"/>
          </w:tcPr>
          <w:p w:rsidR="00F00375" w:rsidRDefault="00F00375" w:rsidP="000D43DD">
            <w:pPr>
              <w:rPr>
                <w:sz w:val="22"/>
                <w:szCs w:val="22"/>
              </w:rPr>
            </w:pPr>
            <w:r w:rsidRPr="0001363E">
              <w:rPr>
                <w:sz w:val="22"/>
                <w:szCs w:val="22"/>
              </w:rPr>
              <w:t>Svarstymas (pagrindinis)</w:t>
            </w:r>
          </w:p>
        </w:tc>
        <w:tc>
          <w:tcPr>
            <w:tcW w:w="1629" w:type="dxa"/>
            <w:shd w:val="clear" w:color="auto" w:fill="auto"/>
          </w:tcPr>
          <w:p w:rsidR="00F00375" w:rsidRDefault="00F00375" w:rsidP="000D43DD">
            <w:pPr>
              <w:spacing w:line="240" w:lineRule="auto"/>
              <w:rPr>
                <w:sz w:val="22"/>
                <w:szCs w:val="22"/>
              </w:rPr>
            </w:pPr>
            <w:r>
              <w:rPr>
                <w:sz w:val="22"/>
                <w:szCs w:val="22"/>
              </w:rPr>
              <w:t>A.Palionis K.Glaveckas (</w:t>
            </w:r>
            <w:proofErr w:type="spellStart"/>
            <w:r>
              <w:rPr>
                <w:sz w:val="22"/>
                <w:szCs w:val="22"/>
              </w:rPr>
              <w:t>D.Mudėnienė</w:t>
            </w:r>
            <w:proofErr w:type="spellEnd"/>
            <w:r>
              <w:rPr>
                <w:sz w:val="22"/>
                <w:szCs w:val="22"/>
              </w:rPr>
              <w:t>)</w:t>
            </w:r>
          </w:p>
        </w:tc>
      </w:tr>
      <w:tr w:rsidR="00F00375" w:rsidRPr="0001363E" w:rsidTr="000D43DD">
        <w:trPr>
          <w:trHeight w:val="914"/>
          <w:jc w:val="center"/>
        </w:trPr>
        <w:tc>
          <w:tcPr>
            <w:tcW w:w="566" w:type="dxa"/>
            <w:tcBorders>
              <w:top w:val="single" w:sz="6" w:space="0" w:color="auto"/>
              <w:left w:val="double" w:sz="4" w:space="0" w:color="auto"/>
              <w:bottom w:val="double" w:sz="4" w:space="0" w:color="auto"/>
              <w:right w:val="single" w:sz="6" w:space="0" w:color="auto"/>
            </w:tcBorders>
          </w:tcPr>
          <w:p w:rsidR="00F00375" w:rsidRPr="0001363E" w:rsidRDefault="00F00375" w:rsidP="000D43DD">
            <w:pPr>
              <w:pStyle w:val="Betarp"/>
              <w:rPr>
                <w:sz w:val="22"/>
              </w:rPr>
            </w:pPr>
            <w:r>
              <w:rPr>
                <w:sz w:val="22"/>
              </w:rPr>
              <w:t>10</w:t>
            </w:r>
            <w:r w:rsidRPr="0001363E">
              <w:rPr>
                <w:sz w:val="22"/>
              </w:rPr>
              <w:t>.</w:t>
            </w:r>
          </w:p>
        </w:tc>
        <w:tc>
          <w:tcPr>
            <w:tcW w:w="1207" w:type="dxa"/>
            <w:tcBorders>
              <w:top w:val="single" w:sz="6" w:space="0" w:color="auto"/>
              <w:left w:val="single" w:sz="6" w:space="0" w:color="auto"/>
              <w:bottom w:val="double" w:sz="4" w:space="0" w:color="auto"/>
              <w:right w:val="single" w:sz="6" w:space="0" w:color="auto"/>
            </w:tcBorders>
            <w:shd w:val="clear" w:color="auto" w:fill="auto"/>
          </w:tcPr>
          <w:p w:rsidR="00F00375" w:rsidRPr="0001363E" w:rsidRDefault="00F00375" w:rsidP="000D43DD">
            <w:pPr>
              <w:spacing w:after="0" w:line="240" w:lineRule="auto"/>
              <w:jc w:val="both"/>
              <w:rPr>
                <w:sz w:val="22"/>
                <w:szCs w:val="22"/>
              </w:rPr>
            </w:pPr>
            <w:r>
              <w:rPr>
                <w:sz w:val="22"/>
                <w:szCs w:val="22"/>
              </w:rPr>
              <w:t>2015-04-08 10.50</w:t>
            </w:r>
            <w:r w:rsidRPr="0001363E">
              <w:rPr>
                <w:sz w:val="22"/>
                <w:szCs w:val="22"/>
              </w:rPr>
              <w:t>–1</w:t>
            </w:r>
            <w:r>
              <w:rPr>
                <w:sz w:val="22"/>
                <w:szCs w:val="22"/>
              </w:rPr>
              <w:t>0.55</w:t>
            </w:r>
            <w:r w:rsidRPr="0001363E">
              <w:rPr>
                <w:sz w:val="22"/>
                <w:szCs w:val="22"/>
              </w:rPr>
              <w:t xml:space="preserve"> </w:t>
            </w:r>
          </w:p>
          <w:p w:rsidR="00F00375" w:rsidRPr="0001363E" w:rsidRDefault="00F00375" w:rsidP="000D43DD">
            <w:pPr>
              <w:spacing w:after="0" w:line="240" w:lineRule="auto"/>
              <w:jc w:val="both"/>
              <w:rPr>
                <w:sz w:val="22"/>
                <w:szCs w:val="22"/>
              </w:rPr>
            </w:pPr>
            <w:r w:rsidRPr="0001363E">
              <w:rPr>
                <w:sz w:val="22"/>
                <w:szCs w:val="22"/>
              </w:rPr>
              <w:t>I r 315 kab.</w:t>
            </w:r>
          </w:p>
        </w:tc>
        <w:tc>
          <w:tcPr>
            <w:tcW w:w="6237" w:type="dxa"/>
            <w:gridSpan w:val="3"/>
            <w:tcBorders>
              <w:top w:val="single" w:sz="6" w:space="0" w:color="auto"/>
              <w:left w:val="single" w:sz="6" w:space="0" w:color="auto"/>
              <w:bottom w:val="double" w:sz="4" w:space="0" w:color="auto"/>
              <w:right w:val="single" w:sz="6" w:space="0" w:color="auto"/>
            </w:tcBorders>
            <w:shd w:val="clear" w:color="auto" w:fill="auto"/>
          </w:tcPr>
          <w:p w:rsidR="00F00375" w:rsidRPr="0001363E" w:rsidRDefault="00F00375" w:rsidP="000D43DD">
            <w:pPr>
              <w:pStyle w:val="Betarp"/>
              <w:jc w:val="center"/>
              <w:rPr>
                <w:sz w:val="22"/>
              </w:rPr>
            </w:pPr>
            <w:r w:rsidRPr="0001363E">
              <w:rPr>
                <w:sz w:val="22"/>
              </w:rPr>
              <w:t>Kiti klausimai</w:t>
            </w:r>
          </w:p>
        </w:tc>
        <w:tc>
          <w:tcPr>
            <w:tcW w:w="1629" w:type="dxa"/>
            <w:tcBorders>
              <w:top w:val="single" w:sz="6" w:space="0" w:color="auto"/>
              <w:left w:val="single" w:sz="6" w:space="0" w:color="auto"/>
              <w:bottom w:val="double" w:sz="4" w:space="0" w:color="auto"/>
              <w:right w:val="double" w:sz="4" w:space="0" w:color="auto"/>
            </w:tcBorders>
            <w:shd w:val="clear" w:color="auto" w:fill="auto"/>
          </w:tcPr>
          <w:p w:rsidR="00F00375" w:rsidRPr="0001363E" w:rsidRDefault="00F00375" w:rsidP="000D43DD">
            <w:pPr>
              <w:pStyle w:val="Betarp"/>
              <w:rPr>
                <w:sz w:val="22"/>
              </w:rPr>
            </w:pPr>
          </w:p>
        </w:tc>
      </w:tr>
      <w:tr w:rsidR="00F00375" w:rsidRPr="0001363E" w:rsidTr="000D43DD">
        <w:trPr>
          <w:trHeight w:val="20"/>
          <w:jc w:val="center"/>
        </w:trPr>
        <w:tc>
          <w:tcPr>
            <w:tcW w:w="566" w:type="dxa"/>
          </w:tcPr>
          <w:p w:rsidR="00F00375" w:rsidRPr="0001363E" w:rsidRDefault="00F00375" w:rsidP="000D43DD">
            <w:pPr>
              <w:pStyle w:val="Betarp"/>
              <w:rPr>
                <w:sz w:val="22"/>
              </w:rPr>
            </w:pPr>
            <w:r>
              <w:rPr>
                <w:sz w:val="22"/>
              </w:rPr>
              <w:t>11</w:t>
            </w:r>
            <w:r w:rsidRPr="0001363E">
              <w:rPr>
                <w:sz w:val="22"/>
              </w:rPr>
              <w:t>.</w:t>
            </w:r>
          </w:p>
        </w:tc>
        <w:tc>
          <w:tcPr>
            <w:tcW w:w="1207" w:type="dxa"/>
            <w:shd w:val="clear" w:color="auto" w:fill="auto"/>
          </w:tcPr>
          <w:p w:rsidR="00F00375" w:rsidRPr="0001363E" w:rsidRDefault="00F00375" w:rsidP="000D43DD">
            <w:pPr>
              <w:spacing w:after="0" w:line="240" w:lineRule="auto"/>
              <w:jc w:val="both"/>
              <w:rPr>
                <w:sz w:val="22"/>
                <w:szCs w:val="22"/>
              </w:rPr>
            </w:pPr>
            <w:r>
              <w:rPr>
                <w:sz w:val="22"/>
                <w:szCs w:val="22"/>
              </w:rPr>
              <w:t>2015-04-08 10.55</w:t>
            </w:r>
            <w:r w:rsidRPr="0001363E">
              <w:rPr>
                <w:sz w:val="22"/>
                <w:szCs w:val="22"/>
              </w:rPr>
              <w:t>–1</w:t>
            </w:r>
            <w:r>
              <w:rPr>
                <w:sz w:val="22"/>
                <w:szCs w:val="22"/>
              </w:rPr>
              <w:t>0.56</w:t>
            </w:r>
            <w:r w:rsidRPr="0001363E">
              <w:rPr>
                <w:sz w:val="22"/>
                <w:szCs w:val="22"/>
              </w:rPr>
              <w:t xml:space="preserve"> </w:t>
            </w:r>
          </w:p>
          <w:p w:rsidR="00F00375" w:rsidRPr="0001363E" w:rsidRDefault="00F00375" w:rsidP="000D43DD">
            <w:pPr>
              <w:spacing w:after="0" w:line="240" w:lineRule="auto"/>
              <w:jc w:val="both"/>
              <w:rPr>
                <w:sz w:val="22"/>
                <w:szCs w:val="22"/>
              </w:rPr>
            </w:pPr>
            <w:r w:rsidRPr="0001363E">
              <w:rPr>
                <w:sz w:val="22"/>
                <w:szCs w:val="22"/>
              </w:rPr>
              <w:t>I r 315 kab.</w:t>
            </w:r>
          </w:p>
        </w:tc>
        <w:tc>
          <w:tcPr>
            <w:tcW w:w="1233" w:type="dxa"/>
            <w:shd w:val="clear" w:color="auto" w:fill="auto"/>
          </w:tcPr>
          <w:p w:rsidR="00F00375" w:rsidRPr="0051057F" w:rsidRDefault="00F00375" w:rsidP="000D43DD">
            <w:pPr>
              <w:rPr>
                <w:bCs/>
                <w:sz w:val="22"/>
                <w:szCs w:val="22"/>
              </w:rPr>
            </w:pPr>
            <w:r w:rsidRPr="0051057F">
              <w:rPr>
                <w:bCs/>
                <w:sz w:val="22"/>
                <w:szCs w:val="22"/>
              </w:rPr>
              <w:t>XIIP-2766</w:t>
            </w:r>
          </w:p>
        </w:tc>
        <w:tc>
          <w:tcPr>
            <w:tcW w:w="3402" w:type="dxa"/>
            <w:shd w:val="clear" w:color="auto" w:fill="auto"/>
          </w:tcPr>
          <w:p w:rsidR="00F00375" w:rsidRPr="0051057F" w:rsidRDefault="00F00375" w:rsidP="000D43DD">
            <w:pPr>
              <w:rPr>
                <w:rStyle w:val="dpav"/>
                <w:sz w:val="22"/>
                <w:szCs w:val="22"/>
              </w:rPr>
            </w:pPr>
            <w:hyperlink r:id="rId30" w:tooltip="Dokumento tekstas" w:history="1">
              <w:r w:rsidRPr="0051057F">
                <w:rPr>
                  <w:rStyle w:val="Hipersaitas"/>
                  <w:sz w:val="22"/>
                  <w:szCs w:val="22"/>
                </w:rPr>
                <w:t>Valstybės paramos daugiabučiams namams atnaujinti (modernizuoti) įstatymo Nr. I-2455 1 straipsnio ir 3 straipsnių pakeitimo ir Įstatymo papildymo 3(1) straipsniu ĮSTATYMO PROJEKTAS</w:t>
              </w:r>
            </w:hyperlink>
          </w:p>
        </w:tc>
        <w:tc>
          <w:tcPr>
            <w:tcW w:w="1602" w:type="dxa"/>
            <w:shd w:val="clear" w:color="auto" w:fill="auto"/>
          </w:tcPr>
          <w:p w:rsidR="00F00375" w:rsidRPr="0001363E" w:rsidRDefault="00F00375" w:rsidP="000D43DD">
            <w:pPr>
              <w:rPr>
                <w:sz w:val="22"/>
                <w:szCs w:val="22"/>
              </w:rPr>
            </w:pPr>
            <w:r w:rsidRPr="006D02E5">
              <w:rPr>
                <w:b/>
                <w:sz w:val="22"/>
                <w:szCs w:val="22"/>
              </w:rPr>
              <w:t xml:space="preserve">Pasirengimas </w:t>
            </w:r>
            <w:r>
              <w:rPr>
                <w:sz w:val="22"/>
                <w:szCs w:val="22"/>
              </w:rPr>
              <w:t>svarstymui</w:t>
            </w:r>
            <w:r w:rsidRPr="0001363E">
              <w:rPr>
                <w:sz w:val="22"/>
                <w:szCs w:val="22"/>
              </w:rPr>
              <w:t xml:space="preserve"> (papildomas)</w:t>
            </w:r>
          </w:p>
        </w:tc>
        <w:tc>
          <w:tcPr>
            <w:tcW w:w="1629" w:type="dxa"/>
            <w:shd w:val="clear" w:color="auto" w:fill="auto"/>
          </w:tcPr>
          <w:p w:rsidR="00F00375" w:rsidRPr="0001363E" w:rsidRDefault="00F00375" w:rsidP="000D43DD">
            <w:pPr>
              <w:spacing w:line="240" w:lineRule="auto"/>
              <w:rPr>
                <w:sz w:val="22"/>
                <w:szCs w:val="22"/>
              </w:rPr>
            </w:pPr>
            <w:r>
              <w:rPr>
                <w:sz w:val="22"/>
                <w:szCs w:val="22"/>
              </w:rPr>
              <w:t>A.Palionis R.Kupčinskas (</w:t>
            </w:r>
            <w:proofErr w:type="spellStart"/>
            <w:r>
              <w:rPr>
                <w:sz w:val="22"/>
                <w:szCs w:val="22"/>
              </w:rPr>
              <w:t>J.Alasevičienė</w:t>
            </w:r>
            <w:proofErr w:type="spellEnd"/>
            <w:r>
              <w:rPr>
                <w:sz w:val="22"/>
                <w:szCs w:val="22"/>
              </w:rPr>
              <w:t>)</w:t>
            </w:r>
          </w:p>
        </w:tc>
      </w:tr>
      <w:tr w:rsidR="00F00375" w:rsidRPr="0001363E" w:rsidTr="000D43DD">
        <w:trPr>
          <w:trHeight w:val="20"/>
          <w:jc w:val="center"/>
        </w:trPr>
        <w:tc>
          <w:tcPr>
            <w:tcW w:w="566" w:type="dxa"/>
            <w:tcBorders>
              <w:top w:val="single" w:sz="6" w:space="0" w:color="auto"/>
              <w:left w:val="double" w:sz="4" w:space="0" w:color="auto"/>
              <w:bottom w:val="double" w:sz="4" w:space="0" w:color="auto"/>
              <w:right w:val="single" w:sz="6" w:space="0" w:color="auto"/>
            </w:tcBorders>
          </w:tcPr>
          <w:p w:rsidR="00F00375" w:rsidRPr="0001363E" w:rsidRDefault="00F00375" w:rsidP="000D43DD">
            <w:pPr>
              <w:pStyle w:val="Betarp"/>
              <w:rPr>
                <w:sz w:val="22"/>
              </w:rPr>
            </w:pPr>
            <w:r>
              <w:rPr>
                <w:sz w:val="22"/>
              </w:rPr>
              <w:t>12</w:t>
            </w:r>
            <w:r w:rsidRPr="0001363E">
              <w:rPr>
                <w:sz w:val="22"/>
              </w:rPr>
              <w:t>.</w:t>
            </w:r>
          </w:p>
        </w:tc>
        <w:tc>
          <w:tcPr>
            <w:tcW w:w="1207" w:type="dxa"/>
            <w:tcBorders>
              <w:top w:val="single" w:sz="6" w:space="0" w:color="auto"/>
              <w:left w:val="single" w:sz="6" w:space="0" w:color="auto"/>
              <w:bottom w:val="double" w:sz="4" w:space="0" w:color="auto"/>
              <w:right w:val="single" w:sz="6" w:space="0" w:color="auto"/>
            </w:tcBorders>
            <w:shd w:val="clear" w:color="auto" w:fill="auto"/>
          </w:tcPr>
          <w:p w:rsidR="00F00375" w:rsidRPr="0001363E" w:rsidRDefault="00F00375" w:rsidP="000D43DD">
            <w:pPr>
              <w:spacing w:after="0" w:line="240" w:lineRule="auto"/>
              <w:jc w:val="both"/>
              <w:rPr>
                <w:sz w:val="22"/>
                <w:szCs w:val="22"/>
              </w:rPr>
            </w:pPr>
            <w:r>
              <w:rPr>
                <w:sz w:val="22"/>
                <w:szCs w:val="22"/>
              </w:rPr>
              <w:t>2015-04-08 10.56</w:t>
            </w:r>
            <w:r w:rsidRPr="0001363E">
              <w:rPr>
                <w:sz w:val="22"/>
                <w:szCs w:val="22"/>
              </w:rPr>
              <w:t>–1</w:t>
            </w:r>
            <w:r>
              <w:rPr>
                <w:sz w:val="22"/>
                <w:szCs w:val="22"/>
              </w:rPr>
              <w:t>0.57</w:t>
            </w:r>
            <w:r w:rsidRPr="0001363E">
              <w:rPr>
                <w:sz w:val="22"/>
                <w:szCs w:val="22"/>
              </w:rPr>
              <w:t xml:space="preserve"> </w:t>
            </w:r>
          </w:p>
          <w:p w:rsidR="00F00375" w:rsidRPr="0001363E" w:rsidRDefault="00F00375" w:rsidP="000D43DD">
            <w:pPr>
              <w:spacing w:after="0" w:line="240" w:lineRule="auto"/>
              <w:jc w:val="both"/>
              <w:rPr>
                <w:sz w:val="22"/>
                <w:szCs w:val="22"/>
              </w:rPr>
            </w:pPr>
            <w:r w:rsidRPr="0001363E">
              <w:rPr>
                <w:sz w:val="22"/>
                <w:szCs w:val="22"/>
              </w:rPr>
              <w:t>I r 315 kab.</w:t>
            </w:r>
          </w:p>
        </w:tc>
        <w:tc>
          <w:tcPr>
            <w:tcW w:w="1233" w:type="dxa"/>
            <w:tcBorders>
              <w:top w:val="single" w:sz="6" w:space="0" w:color="auto"/>
              <w:left w:val="single" w:sz="6" w:space="0" w:color="auto"/>
              <w:bottom w:val="double" w:sz="4" w:space="0" w:color="auto"/>
              <w:right w:val="single" w:sz="6" w:space="0" w:color="auto"/>
            </w:tcBorders>
            <w:shd w:val="clear" w:color="auto" w:fill="auto"/>
          </w:tcPr>
          <w:p w:rsidR="00F00375" w:rsidRPr="0051057F" w:rsidRDefault="00F00375" w:rsidP="000D43DD">
            <w:pPr>
              <w:rPr>
                <w:bCs/>
                <w:sz w:val="22"/>
                <w:szCs w:val="22"/>
              </w:rPr>
            </w:pPr>
            <w:r w:rsidRPr="0051057F">
              <w:rPr>
                <w:bCs/>
                <w:sz w:val="22"/>
                <w:szCs w:val="22"/>
              </w:rPr>
              <w:t>XIIP-1986(3)</w:t>
            </w:r>
          </w:p>
        </w:tc>
        <w:tc>
          <w:tcPr>
            <w:tcW w:w="3402" w:type="dxa"/>
            <w:tcBorders>
              <w:top w:val="single" w:sz="6" w:space="0" w:color="auto"/>
              <w:left w:val="single" w:sz="6" w:space="0" w:color="auto"/>
              <w:bottom w:val="double" w:sz="4" w:space="0" w:color="auto"/>
              <w:right w:val="single" w:sz="6" w:space="0" w:color="auto"/>
            </w:tcBorders>
            <w:shd w:val="clear" w:color="auto" w:fill="auto"/>
          </w:tcPr>
          <w:p w:rsidR="00F00375" w:rsidRPr="0051057F" w:rsidRDefault="00F00375" w:rsidP="000D43DD">
            <w:pPr>
              <w:rPr>
                <w:rStyle w:val="dpav"/>
                <w:sz w:val="22"/>
                <w:szCs w:val="22"/>
              </w:rPr>
            </w:pPr>
            <w:hyperlink r:id="rId31" w:tooltip="Dokumento tekstas" w:history="1">
              <w:r w:rsidRPr="0051057F">
                <w:rPr>
                  <w:rStyle w:val="Hipersaitas"/>
                  <w:sz w:val="22"/>
                  <w:szCs w:val="22"/>
                </w:rPr>
                <w:t>Valstybinių socialinio draudimo senatvės ir netekto darbingumo (invalidumo) pensijų kompensavimo įstatymo Nr. XII-886 1 straipsnio pakeitimo ĮSTATYMO PROJEKTAS</w:t>
              </w:r>
            </w:hyperlink>
          </w:p>
        </w:tc>
        <w:tc>
          <w:tcPr>
            <w:tcW w:w="1602" w:type="dxa"/>
            <w:tcBorders>
              <w:top w:val="single" w:sz="6" w:space="0" w:color="auto"/>
              <w:left w:val="single" w:sz="6" w:space="0" w:color="auto"/>
              <w:bottom w:val="double" w:sz="4" w:space="0" w:color="auto"/>
              <w:right w:val="single" w:sz="6" w:space="0" w:color="auto"/>
            </w:tcBorders>
            <w:shd w:val="clear" w:color="auto" w:fill="auto"/>
          </w:tcPr>
          <w:p w:rsidR="00F00375" w:rsidRPr="0001363E" w:rsidRDefault="00F00375" w:rsidP="000D43DD">
            <w:pPr>
              <w:rPr>
                <w:sz w:val="22"/>
                <w:szCs w:val="22"/>
              </w:rPr>
            </w:pPr>
            <w:r w:rsidRPr="006D02E5">
              <w:rPr>
                <w:b/>
                <w:sz w:val="22"/>
                <w:szCs w:val="22"/>
              </w:rPr>
              <w:t xml:space="preserve">Pasirengimas </w:t>
            </w:r>
            <w:r>
              <w:rPr>
                <w:sz w:val="22"/>
                <w:szCs w:val="22"/>
              </w:rPr>
              <w:t>svarstymui</w:t>
            </w:r>
            <w:r w:rsidRPr="0001363E">
              <w:rPr>
                <w:sz w:val="22"/>
                <w:szCs w:val="22"/>
              </w:rPr>
              <w:t xml:space="preserve"> (papildomas)</w:t>
            </w:r>
          </w:p>
        </w:tc>
        <w:tc>
          <w:tcPr>
            <w:tcW w:w="1629" w:type="dxa"/>
            <w:tcBorders>
              <w:top w:val="single" w:sz="6" w:space="0" w:color="auto"/>
              <w:left w:val="single" w:sz="6" w:space="0" w:color="auto"/>
              <w:bottom w:val="double" w:sz="4" w:space="0" w:color="auto"/>
              <w:right w:val="double" w:sz="4" w:space="0" w:color="auto"/>
            </w:tcBorders>
            <w:shd w:val="clear" w:color="auto" w:fill="auto"/>
          </w:tcPr>
          <w:p w:rsidR="00F00375" w:rsidRPr="0001363E" w:rsidRDefault="00F00375" w:rsidP="000D43DD">
            <w:pPr>
              <w:spacing w:line="240" w:lineRule="auto"/>
              <w:rPr>
                <w:sz w:val="22"/>
                <w:szCs w:val="22"/>
              </w:rPr>
            </w:pPr>
            <w:r>
              <w:rPr>
                <w:sz w:val="22"/>
                <w:szCs w:val="22"/>
              </w:rPr>
              <w:t>R.Markauskas R.Kupčinskas (</w:t>
            </w:r>
            <w:proofErr w:type="spellStart"/>
            <w:r>
              <w:rPr>
                <w:sz w:val="22"/>
                <w:szCs w:val="22"/>
              </w:rPr>
              <w:t>A.Brazdilienė</w:t>
            </w:r>
            <w:proofErr w:type="spellEnd"/>
            <w:r>
              <w:rPr>
                <w:sz w:val="22"/>
                <w:szCs w:val="22"/>
              </w:rPr>
              <w:t>)</w:t>
            </w:r>
          </w:p>
        </w:tc>
      </w:tr>
    </w:tbl>
    <w:p w:rsidR="00F00375" w:rsidRPr="000A2906" w:rsidRDefault="00F00375" w:rsidP="00F00375">
      <w:pPr>
        <w:pStyle w:val="Betarp"/>
        <w:tabs>
          <w:tab w:val="left" w:pos="6804"/>
        </w:tabs>
        <w:jc w:val="center"/>
        <w:rPr>
          <w:bCs/>
          <w:sz w:val="22"/>
        </w:rPr>
      </w:pPr>
      <w:r w:rsidRPr="000A2906">
        <w:rPr>
          <w:bCs/>
          <w:sz w:val="22"/>
        </w:rPr>
        <w:t>Komiteto pirmininkas</w:t>
      </w:r>
      <w:r w:rsidRPr="000A2906">
        <w:rPr>
          <w:bCs/>
          <w:sz w:val="22"/>
        </w:rPr>
        <w:tab/>
        <w:t>Bronius Bradauskas</w:t>
      </w:r>
    </w:p>
    <w:p w:rsidR="00F00375" w:rsidRPr="000A2906" w:rsidRDefault="00F00375" w:rsidP="00F00375">
      <w:pPr>
        <w:pStyle w:val="Betarp"/>
        <w:tabs>
          <w:tab w:val="left" w:pos="6804"/>
        </w:tabs>
        <w:jc w:val="center"/>
        <w:rPr>
          <w:sz w:val="22"/>
        </w:rPr>
      </w:pPr>
    </w:p>
    <w:p w:rsidR="00AA5798" w:rsidRPr="000A2906" w:rsidRDefault="00AA5798" w:rsidP="00F00375">
      <w:pPr>
        <w:pStyle w:val="Betarp"/>
        <w:tabs>
          <w:tab w:val="left" w:pos="6804"/>
        </w:tabs>
        <w:jc w:val="center"/>
        <w:rPr>
          <w:bCs/>
          <w:sz w:val="22"/>
        </w:rPr>
      </w:pPr>
      <w:bookmarkStart w:id="0" w:name="_GoBack"/>
      <w:bookmarkEnd w:id="0"/>
    </w:p>
    <w:p w:rsidR="003207BE" w:rsidRPr="00A867B4" w:rsidRDefault="003207BE" w:rsidP="003207BE">
      <w:pPr>
        <w:spacing w:after="0" w:line="240" w:lineRule="auto"/>
        <w:jc w:val="center"/>
        <w:rPr>
          <w:b/>
          <w:sz w:val="22"/>
          <w:szCs w:val="22"/>
          <w:lang w:eastAsia="en-US"/>
        </w:rPr>
      </w:pPr>
      <w:r w:rsidRPr="00A867B4">
        <w:rPr>
          <w:b/>
          <w:sz w:val="22"/>
          <w:szCs w:val="22"/>
          <w:lang w:eastAsia="en-US"/>
        </w:rPr>
        <w:t>EKONOMIKOS KOMITETO</w:t>
      </w:r>
    </w:p>
    <w:tbl>
      <w:tblPr>
        <w:tblW w:w="10495" w:type="dxa"/>
        <w:jc w:val="center"/>
        <w:tblInd w:w="-31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713"/>
        <w:gridCol w:w="1418"/>
        <w:gridCol w:w="1134"/>
        <w:gridCol w:w="4110"/>
        <w:gridCol w:w="1418"/>
        <w:gridCol w:w="1702"/>
      </w:tblGrid>
      <w:tr w:rsidR="003207BE" w:rsidRPr="003207BE" w:rsidTr="00065046">
        <w:trPr>
          <w:trHeight w:val="227"/>
          <w:jc w:val="center"/>
        </w:trPr>
        <w:tc>
          <w:tcPr>
            <w:tcW w:w="713" w:type="dxa"/>
            <w:tcBorders>
              <w:top w:val="double" w:sz="4" w:space="0" w:color="auto"/>
              <w:left w:val="double" w:sz="4" w:space="0" w:color="auto"/>
              <w:bottom w:val="single" w:sz="6" w:space="0" w:color="auto"/>
              <w:right w:val="single" w:sz="6" w:space="0" w:color="auto"/>
            </w:tcBorders>
            <w:vAlign w:val="center"/>
            <w:hideMark/>
          </w:tcPr>
          <w:p w:rsidR="003207BE" w:rsidRPr="003207BE" w:rsidRDefault="003207BE" w:rsidP="003207BE">
            <w:pPr>
              <w:spacing w:after="0" w:line="240" w:lineRule="auto"/>
              <w:jc w:val="center"/>
              <w:rPr>
                <w:sz w:val="22"/>
                <w:szCs w:val="22"/>
                <w:lang w:eastAsia="en-US"/>
              </w:rPr>
            </w:pPr>
            <w:r w:rsidRPr="003207BE">
              <w:rPr>
                <w:sz w:val="22"/>
                <w:szCs w:val="22"/>
                <w:lang w:eastAsia="en-US"/>
              </w:rPr>
              <w:t xml:space="preserve">Eil. </w:t>
            </w:r>
            <w:r w:rsidRPr="003207BE">
              <w:rPr>
                <w:sz w:val="22"/>
                <w:szCs w:val="22"/>
                <w:lang w:eastAsia="en-US"/>
              </w:rPr>
              <w:br/>
              <w:t>Nr.</w:t>
            </w:r>
          </w:p>
        </w:tc>
        <w:tc>
          <w:tcPr>
            <w:tcW w:w="1418" w:type="dxa"/>
            <w:tcBorders>
              <w:top w:val="double" w:sz="4" w:space="0" w:color="auto"/>
              <w:left w:val="single" w:sz="6" w:space="0" w:color="auto"/>
              <w:bottom w:val="single" w:sz="6" w:space="0" w:color="auto"/>
              <w:right w:val="single" w:sz="6" w:space="0" w:color="auto"/>
            </w:tcBorders>
            <w:vAlign w:val="center"/>
            <w:hideMark/>
          </w:tcPr>
          <w:p w:rsidR="003207BE" w:rsidRPr="003207BE" w:rsidRDefault="003207BE" w:rsidP="003207BE">
            <w:pPr>
              <w:spacing w:after="0" w:line="240" w:lineRule="auto"/>
              <w:jc w:val="center"/>
              <w:rPr>
                <w:sz w:val="22"/>
                <w:szCs w:val="22"/>
                <w:lang w:eastAsia="en-US"/>
              </w:rPr>
            </w:pPr>
            <w:r w:rsidRPr="003207BE">
              <w:rPr>
                <w:sz w:val="22"/>
                <w:szCs w:val="22"/>
                <w:lang w:eastAsia="en-US"/>
              </w:rPr>
              <w:t>Data,</w:t>
            </w:r>
            <w:r w:rsidRPr="003207BE">
              <w:rPr>
                <w:sz w:val="22"/>
                <w:szCs w:val="22"/>
                <w:lang w:eastAsia="en-US"/>
              </w:rPr>
              <w:br/>
              <w:t>laikas,</w:t>
            </w:r>
            <w:r w:rsidRPr="003207BE">
              <w:rPr>
                <w:sz w:val="22"/>
                <w:szCs w:val="22"/>
                <w:lang w:eastAsia="en-US"/>
              </w:rPr>
              <w:br/>
            </w:r>
            <w:r w:rsidRPr="003207BE">
              <w:rPr>
                <w:sz w:val="22"/>
                <w:szCs w:val="22"/>
                <w:lang w:eastAsia="en-US"/>
              </w:rPr>
              <w:lastRenderedPageBreak/>
              <w:t>vieta</w:t>
            </w:r>
          </w:p>
        </w:tc>
        <w:tc>
          <w:tcPr>
            <w:tcW w:w="1134" w:type="dxa"/>
            <w:tcBorders>
              <w:top w:val="double" w:sz="4" w:space="0" w:color="auto"/>
              <w:left w:val="single" w:sz="6" w:space="0" w:color="auto"/>
              <w:bottom w:val="single" w:sz="6" w:space="0" w:color="auto"/>
              <w:right w:val="single" w:sz="6" w:space="0" w:color="auto"/>
            </w:tcBorders>
            <w:vAlign w:val="center"/>
            <w:hideMark/>
          </w:tcPr>
          <w:p w:rsidR="003207BE" w:rsidRPr="003207BE" w:rsidRDefault="003207BE" w:rsidP="003207BE">
            <w:pPr>
              <w:spacing w:after="0" w:line="240" w:lineRule="auto"/>
              <w:jc w:val="center"/>
              <w:rPr>
                <w:sz w:val="22"/>
                <w:szCs w:val="22"/>
                <w:lang w:eastAsia="en-US"/>
              </w:rPr>
            </w:pPr>
            <w:r w:rsidRPr="003207BE">
              <w:rPr>
                <w:sz w:val="22"/>
                <w:szCs w:val="22"/>
                <w:lang w:eastAsia="en-US"/>
              </w:rPr>
              <w:lastRenderedPageBreak/>
              <w:t>Projekto Nr.</w:t>
            </w:r>
          </w:p>
        </w:tc>
        <w:tc>
          <w:tcPr>
            <w:tcW w:w="4110" w:type="dxa"/>
            <w:tcBorders>
              <w:top w:val="double" w:sz="4" w:space="0" w:color="auto"/>
              <w:left w:val="single" w:sz="6" w:space="0" w:color="auto"/>
              <w:bottom w:val="single" w:sz="6" w:space="0" w:color="auto"/>
              <w:right w:val="single" w:sz="6" w:space="0" w:color="auto"/>
            </w:tcBorders>
            <w:vAlign w:val="center"/>
            <w:hideMark/>
          </w:tcPr>
          <w:p w:rsidR="003207BE" w:rsidRPr="003207BE" w:rsidRDefault="003207BE" w:rsidP="003207BE">
            <w:pPr>
              <w:spacing w:after="0" w:line="240" w:lineRule="auto"/>
              <w:jc w:val="center"/>
              <w:rPr>
                <w:sz w:val="22"/>
                <w:szCs w:val="22"/>
                <w:lang w:eastAsia="en-US"/>
              </w:rPr>
            </w:pPr>
            <w:r w:rsidRPr="003207BE">
              <w:rPr>
                <w:sz w:val="22"/>
                <w:szCs w:val="22"/>
                <w:lang w:eastAsia="en-US"/>
              </w:rPr>
              <w:t>Svarstomi klausimai</w:t>
            </w:r>
          </w:p>
        </w:tc>
        <w:tc>
          <w:tcPr>
            <w:tcW w:w="1418" w:type="dxa"/>
            <w:tcBorders>
              <w:top w:val="double" w:sz="4" w:space="0" w:color="auto"/>
              <w:left w:val="single" w:sz="6" w:space="0" w:color="auto"/>
              <w:bottom w:val="single" w:sz="6" w:space="0" w:color="auto"/>
              <w:right w:val="single" w:sz="6" w:space="0" w:color="auto"/>
            </w:tcBorders>
            <w:vAlign w:val="center"/>
            <w:hideMark/>
          </w:tcPr>
          <w:p w:rsidR="003207BE" w:rsidRPr="003207BE" w:rsidRDefault="003207BE" w:rsidP="003207BE">
            <w:pPr>
              <w:spacing w:after="0" w:line="240" w:lineRule="auto"/>
              <w:jc w:val="center"/>
              <w:rPr>
                <w:sz w:val="22"/>
                <w:szCs w:val="22"/>
                <w:lang w:eastAsia="en-US"/>
              </w:rPr>
            </w:pPr>
            <w:r w:rsidRPr="003207BE">
              <w:rPr>
                <w:sz w:val="22"/>
                <w:szCs w:val="22"/>
                <w:lang w:eastAsia="en-US"/>
              </w:rPr>
              <w:t xml:space="preserve">Pagrindinis ar papildomas </w:t>
            </w:r>
            <w:r w:rsidRPr="003207BE">
              <w:rPr>
                <w:sz w:val="22"/>
                <w:szCs w:val="22"/>
                <w:lang w:eastAsia="en-US"/>
              </w:rPr>
              <w:lastRenderedPageBreak/>
              <w:t>komitetas (stadija)</w:t>
            </w:r>
          </w:p>
        </w:tc>
        <w:tc>
          <w:tcPr>
            <w:tcW w:w="1702" w:type="dxa"/>
            <w:tcBorders>
              <w:top w:val="double" w:sz="4" w:space="0" w:color="auto"/>
              <w:left w:val="single" w:sz="6" w:space="0" w:color="auto"/>
              <w:bottom w:val="single" w:sz="6" w:space="0" w:color="auto"/>
              <w:right w:val="double" w:sz="4" w:space="0" w:color="auto"/>
            </w:tcBorders>
            <w:vAlign w:val="center"/>
            <w:hideMark/>
          </w:tcPr>
          <w:p w:rsidR="003207BE" w:rsidRPr="003207BE" w:rsidRDefault="003207BE" w:rsidP="003207BE">
            <w:pPr>
              <w:spacing w:after="0" w:line="240" w:lineRule="auto"/>
              <w:jc w:val="center"/>
              <w:rPr>
                <w:sz w:val="22"/>
                <w:szCs w:val="22"/>
                <w:lang w:eastAsia="en-US"/>
              </w:rPr>
            </w:pPr>
            <w:r w:rsidRPr="003207BE">
              <w:rPr>
                <w:sz w:val="22"/>
                <w:szCs w:val="22"/>
                <w:lang w:eastAsia="en-US"/>
              </w:rPr>
              <w:lastRenderedPageBreak/>
              <w:t>Komiteto išvadų rengėjai,</w:t>
            </w:r>
            <w:r w:rsidRPr="003207BE">
              <w:rPr>
                <w:sz w:val="22"/>
                <w:szCs w:val="22"/>
                <w:lang w:eastAsia="en-US"/>
              </w:rPr>
              <w:br/>
            </w:r>
            <w:r w:rsidRPr="003207BE">
              <w:rPr>
                <w:sz w:val="22"/>
                <w:szCs w:val="22"/>
                <w:lang w:eastAsia="en-US"/>
              </w:rPr>
              <w:lastRenderedPageBreak/>
              <w:t>biuro tarnautojai</w:t>
            </w:r>
          </w:p>
        </w:tc>
      </w:tr>
      <w:tr w:rsidR="003207BE" w:rsidRPr="003207BE" w:rsidTr="00065046">
        <w:trPr>
          <w:trHeight w:val="727"/>
          <w:jc w:val="center"/>
        </w:trPr>
        <w:tc>
          <w:tcPr>
            <w:tcW w:w="713" w:type="dxa"/>
            <w:tcBorders>
              <w:top w:val="single" w:sz="6" w:space="0" w:color="auto"/>
              <w:left w:val="double" w:sz="4" w:space="0" w:color="auto"/>
              <w:bottom w:val="single" w:sz="6" w:space="0" w:color="auto"/>
              <w:right w:val="single" w:sz="6" w:space="0" w:color="auto"/>
            </w:tcBorders>
          </w:tcPr>
          <w:p w:rsidR="003207BE" w:rsidRPr="003207BE" w:rsidRDefault="003207BE" w:rsidP="003207BE">
            <w:pPr>
              <w:numPr>
                <w:ilvl w:val="0"/>
                <w:numId w:val="23"/>
              </w:numPr>
              <w:spacing w:after="0" w:line="240" w:lineRule="auto"/>
              <w:jc w:val="center"/>
              <w:rPr>
                <w:sz w:val="22"/>
                <w:szCs w:val="22"/>
                <w:lang w:eastAsia="en-US"/>
              </w:rPr>
            </w:pPr>
          </w:p>
        </w:tc>
        <w:tc>
          <w:tcPr>
            <w:tcW w:w="1418" w:type="dxa"/>
            <w:tcBorders>
              <w:top w:val="single" w:sz="6" w:space="0" w:color="auto"/>
              <w:left w:val="single" w:sz="6" w:space="0" w:color="auto"/>
              <w:bottom w:val="single" w:sz="4" w:space="0" w:color="auto"/>
              <w:right w:val="single" w:sz="6"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2015-04-08</w:t>
            </w:r>
            <w:r w:rsidRPr="003207BE">
              <w:rPr>
                <w:sz w:val="22"/>
                <w:szCs w:val="22"/>
                <w:lang w:eastAsia="en-US"/>
              </w:rPr>
              <w:br/>
              <w:t>10.00–10.10</w:t>
            </w:r>
            <w:r w:rsidRPr="003207BE">
              <w:rPr>
                <w:sz w:val="22"/>
                <w:szCs w:val="22"/>
                <w:lang w:eastAsia="en-US"/>
              </w:rPr>
              <w:br/>
              <w:t>III r. 220 k</w:t>
            </w:r>
          </w:p>
        </w:tc>
        <w:tc>
          <w:tcPr>
            <w:tcW w:w="1134" w:type="dxa"/>
            <w:tcBorders>
              <w:top w:val="single" w:sz="6" w:space="0" w:color="auto"/>
              <w:left w:val="single" w:sz="6" w:space="0" w:color="auto"/>
              <w:bottom w:val="single" w:sz="6" w:space="0" w:color="auto"/>
              <w:right w:val="single" w:sz="6" w:space="0" w:color="auto"/>
            </w:tcBorders>
          </w:tcPr>
          <w:p w:rsidR="003207BE" w:rsidRPr="003207BE" w:rsidRDefault="00F00375" w:rsidP="003207BE">
            <w:pPr>
              <w:spacing w:after="0" w:line="240" w:lineRule="auto"/>
              <w:jc w:val="center"/>
              <w:rPr>
                <w:sz w:val="22"/>
                <w:szCs w:val="22"/>
                <w:lang w:eastAsia="en-US"/>
              </w:rPr>
            </w:pPr>
            <w:hyperlink r:id="rId32" w:history="1">
              <w:r w:rsidR="003207BE" w:rsidRPr="003207BE">
                <w:rPr>
                  <w:color w:val="0000FF"/>
                  <w:sz w:val="22"/>
                  <w:szCs w:val="22"/>
                  <w:u w:val="single"/>
                  <w:lang w:eastAsia="en-US"/>
                </w:rPr>
                <w:t>XIIP-1432</w:t>
              </w:r>
            </w:hyperlink>
          </w:p>
        </w:tc>
        <w:tc>
          <w:tcPr>
            <w:tcW w:w="4110" w:type="dxa"/>
            <w:tcBorders>
              <w:top w:val="single" w:sz="6" w:space="0" w:color="auto"/>
              <w:left w:val="single" w:sz="6" w:space="0" w:color="auto"/>
              <w:bottom w:val="single" w:sz="6" w:space="0" w:color="auto"/>
              <w:right w:val="single" w:sz="6"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Šilumos ūkio įstatymo 2, 4 ir 10 straipsnių pakeitimo ir papildymo įstatymo projektas</w:t>
            </w:r>
          </w:p>
        </w:tc>
        <w:tc>
          <w:tcPr>
            <w:tcW w:w="1418" w:type="dxa"/>
            <w:tcBorders>
              <w:top w:val="single" w:sz="6" w:space="0" w:color="auto"/>
              <w:left w:val="single" w:sz="6" w:space="0" w:color="auto"/>
              <w:bottom w:val="single" w:sz="6" w:space="0" w:color="auto"/>
              <w:right w:val="single" w:sz="6"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Pagrindinis</w:t>
            </w:r>
            <w:r w:rsidRPr="003207BE">
              <w:rPr>
                <w:sz w:val="22"/>
                <w:szCs w:val="22"/>
                <w:lang w:eastAsia="en-US"/>
              </w:rPr>
              <w:br/>
              <w:t>(svarstymas)</w:t>
            </w:r>
          </w:p>
        </w:tc>
        <w:tc>
          <w:tcPr>
            <w:tcW w:w="1702" w:type="dxa"/>
            <w:tcBorders>
              <w:top w:val="single" w:sz="6" w:space="0" w:color="auto"/>
              <w:left w:val="single" w:sz="6" w:space="0" w:color="auto"/>
              <w:bottom w:val="single" w:sz="6" w:space="0" w:color="auto"/>
              <w:right w:val="double" w:sz="4"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K.Daukšys, D.Kreivys,</w:t>
            </w:r>
            <w:r w:rsidRPr="003207BE">
              <w:rPr>
                <w:sz w:val="22"/>
                <w:szCs w:val="22"/>
                <w:lang w:eastAsia="en-US"/>
              </w:rPr>
              <w:br/>
              <w:t xml:space="preserve">pat. </w:t>
            </w:r>
            <w:proofErr w:type="spellStart"/>
            <w:r w:rsidRPr="003207BE">
              <w:rPr>
                <w:sz w:val="22"/>
                <w:szCs w:val="22"/>
                <w:lang w:eastAsia="en-US"/>
              </w:rPr>
              <w:t>R.Duburaitė</w:t>
            </w:r>
            <w:proofErr w:type="spellEnd"/>
            <w:r w:rsidRPr="003207BE">
              <w:rPr>
                <w:sz w:val="22"/>
                <w:szCs w:val="22"/>
                <w:lang w:eastAsia="en-US"/>
              </w:rPr>
              <w:t>, pat. R.Petkūnienė</w:t>
            </w:r>
          </w:p>
        </w:tc>
      </w:tr>
      <w:tr w:rsidR="003207BE" w:rsidRPr="003207BE" w:rsidTr="00065046">
        <w:trPr>
          <w:trHeight w:val="947"/>
          <w:jc w:val="center"/>
        </w:trPr>
        <w:tc>
          <w:tcPr>
            <w:tcW w:w="713" w:type="dxa"/>
            <w:tcBorders>
              <w:top w:val="single" w:sz="6" w:space="0" w:color="auto"/>
              <w:left w:val="double" w:sz="4" w:space="0" w:color="auto"/>
              <w:bottom w:val="single" w:sz="6" w:space="0" w:color="auto"/>
              <w:right w:val="single" w:sz="6" w:space="0" w:color="auto"/>
            </w:tcBorders>
          </w:tcPr>
          <w:p w:rsidR="003207BE" w:rsidRPr="003207BE" w:rsidRDefault="003207BE" w:rsidP="003207BE">
            <w:pPr>
              <w:numPr>
                <w:ilvl w:val="0"/>
                <w:numId w:val="23"/>
              </w:numPr>
              <w:spacing w:after="0" w:line="240" w:lineRule="auto"/>
              <w:jc w:val="center"/>
              <w:rPr>
                <w:sz w:val="22"/>
                <w:szCs w:val="22"/>
                <w:lang w:eastAsia="en-US"/>
              </w:rPr>
            </w:pPr>
          </w:p>
        </w:tc>
        <w:tc>
          <w:tcPr>
            <w:tcW w:w="1418" w:type="dxa"/>
            <w:tcBorders>
              <w:top w:val="single" w:sz="6" w:space="0" w:color="auto"/>
              <w:left w:val="single" w:sz="6" w:space="0" w:color="auto"/>
              <w:bottom w:val="single" w:sz="4" w:space="0" w:color="auto"/>
              <w:right w:val="single" w:sz="6"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2015-04-08</w:t>
            </w:r>
            <w:r w:rsidRPr="003207BE">
              <w:rPr>
                <w:sz w:val="22"/>
                <w:szCs w:val="22"/>
                <w:lang w:eastAsia="en-US"/>
              </w:rPr>
              <w:br/>
              <w:t>10.10–10.15</w:t>
            </w:r>
            <w:r w:rsidRPr="003207BE">
              <w:rPr>
                <w:sz w:val="22"/>
                <w:szCs w:val="22"/>
                <w:lang w:eastAsia="en-US"/>
              </w:rPr>
              <w:br/>
              <w:t>III r. 220 k</w:t>
            </w:r>
          </w:p>
        </w:tc>
        <w:tc>
          <w:tcPr>
            <w:tcW w:w="1134" w:type="dxa"/>
            <w:tcBorders>
              <w:top w:val="single" w:sz="6" w:space="0" w:color="auto"/>
              <w:left w:val="single" w:sz="6" w:space="0" w:color="auto"/>
              <w:bottom w:val="single" w:sz="6" w:space="0" w:color="auto"/>
              <w:right w:val="single" w:sz="6" w:space="0" w:color="auto"/>
            </w:tcBorders>
          </w:tcPr>
          <w:p w:rsidR="003207BE" w:rsidRPr="003207BE" w:rsidRDefault="00F00375" w:rsidP="003207BE">
            <w:pPr>
              <w:spacing w:after="0" w:line="240" w:lineRule="auto"/>
              <w:jc w:val="center"/>
              <w:rPr>
                <w:sz w:val="22"/>
                <w:szCs w:val="22"/>
                <w:lang w:eastAsia="en-US"/>
              </w:rPr>
            </w:pPr>
            <w:hyperlink r:id="rId33" w:history="1">
              <w:r w:rsidR="003207BE" w:rsidRPr="003207BE">
                <w:rPr>
                  <w:color w:val="0000FF"/>
                  <w:sz w:val="22"/>
                  <w:szCs w:val="22"/>
                  <w:u w:val="single"/>
                  <w:lang w:eastAsia="en-US"/>
                </w:rPr>
                <w:t>XIIP-2028</w:t>
              </w:r>
            </w:hyperlink>
          </w:p>
        </w:tc>
        <w:tc>
          <w:tcPr>
            <w:tcW w:w="4110" w:type="dxa"/>
            <w:tcBorders>
              <w:top w:val="single" w:sz="6" w:space="0" w:color="auto"/>
              <w:left w:val="single" w:sz="6" w:space="0" w:color="auto"/>
              <w:bottom w:val="single" w:sz="6" w:space="0" w:color="auto"/>
              <w:right w:val="single" w:sz="6"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Darbo kodekso 95</w:t>
            </w:r>
            <w:r w:rsidRPr="003207BE">
              <w:rPr>
                <w:sz w:val="22"/>
                <w:szCs w:val="22"/>
                <w:vertAlign w:val="superscript"/>
                <w:lang w:eastAsia="en-US"/>
              </w:rPr>
              <w:t>1</w:t>
            </w:r>
            <w:r w:rsidRPr="003207BE">
              <w:rPr>
                <w:sz w:val="22"/>
                <w:szCs w:val="22"/>
                <w:lang w:eastAsia="en-US"/>
              </w:rPr>
              <w:t>, 109, 129, 130, 140, 144, 152  straipsnių pakeitimo įstatymo projektas</w:t>
            </w:r>
          </w:p>
          <w:p w:rsidR="003207BE" w:rsidRPr="003207BE" w:rsidRDefault="003207BE" w:rsidP="003207BE">
            <w:pPr>
              <w:spacing w:after="0" w:line="240" w:lineRule="auto"/>
              <w:jc w:val="center"/>
              <w:rPr>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 xml:space="preserve">Papildomas </w:t>
            </w:r>
            <w:r w:rsidRPr="003207BE">
              <w:rPr>
                <w:sz w:val="22"/>
                <w:szCs w:val="22"/>
                <w:lang w:eastAsia="en-US"/>
              </w:rPr>
              <w:br/>
              <w:t>(svarstymas)</w:t>
            </w:r>
          </w:p>
        </w:tc>
        <w:tc>
          <w:tcPr>
            <w:tcW w:w="1702" w:type="dxa"/>
            <w:tcBorders>
              <w:top w:val="single" w:sz="6" w:space="0" w:color="auto"/>
              <w:left w:val="single" w:sz="6" w:space="0" w:color="auto"/>
              <w:bottom w:val="single" w:sz="6" w:space="0" w:color="auto"/>
              <w:right w:val="double" w:sz="4"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R.Šimašius,</w:t>
            </w:r>
            <w:r w:rsidRPr="003207BE">
              <w:rPr>
                <w:sz w:val="22"/>
                <w:szCs w:val="22"/>
                <w:lang w:eastAsia="en-US"/>
              </w:rPr>
              <w:br/>
              <w:t>D.Kreivys,</w:t>
            </w:r>
            <w:r w:rsidRPr="003207BE">
              <w:rPr>
                <w:sz w:val="22"/>
                <w:szCs w:val="22"/>
                <w:lang w:eastAsia="en-US"/>
              </w:rPr>
              <w:br/>
              <w:t>A.Mockus,</w:t>
            </w:r>
            <w:r w:rsidRPr="003207BE">
              <w:rPr>
                <w:sz w:val="22"/>
                <w:szCs w:val="22"/>
                <w:lang w:eastAsia="en-US"/>
              </w:rPr>
              <w:br/>
            </w:r>
            <w:proofErr w:type="spellStart"/>
            <w:r w:rsidRPr="003207BE">
              <w:rPr>
                <w:sz w:val="22"/>
                <w:szCs w:val="22"/>
                <w:lang w:eastAsia="en-US"/>
              </w:rPr>
              <w:t>pat.L.Jasiukėnienė</w:t>
            </w:r>
            <w:proofErr w:type="spellEnd"/>
          </w:p>
        </w:tc>
      </w:tr>
      <w:tr w:rsidR="003207BE" w:rsidRPr="003207BE" w:rsidTr="00065046">
        <w:trPr>
          <w:trHeight w:val="799"/>
          <w:jc w:val="center"/>
        </w:trPr>
        <w:tc>
          <w:tcPr>
            <w:tcW w:w="713" w:type="dxa"/>
            <w:tcBorders>
              <w:top w:val="single" w:sz="6" w:space="0" w:color="auto"/>
              <w:left w:val="double" w:sz="4" w:space="0" w:color="auto"/>
              <w:bottom w:val="single" w:sz="6" w:space="0" w:color="auto"/>
              <w:right w:val="single" w:sz="6" w:space="0" w:color="auto"/>
            </w:tcBorders>
          </w:tcPr>
          <w:p w:rsidR="003207BE" w:rsidRPr="003207BE" w:rsidRDefault="003207BE" w:rsidP="003207BE">
            <w:pPr>
              <w:numPr>
                <w:ilvl w:val="0"/>
                <w:numId w:val="23"/>
              </w:numPr>
              <w:spacing w:after="0" w:line="240" w:lineRule="auto"/>
              <w:jc w:val="center"/>
              <w:rPr>
                <w:sz w:val="22"/>
                <w:szCs w:val="22"/>
                <w:lang w:eastAsia="en-US"/>
              </w:rPr>
            </w:pPr>
          </w:p>
        </w:tc>
        <w:tc>
          <w:tcPr>
            <w:tcW w:w="1418" w:type="dxa"/>
            <w:tcBorders>
              <w:top w:val="single" w:sz="6" w:space="0" w:color="auto"/>
              <w:left w:val="single" w:sz="6" w:space="0" w:color="auto"/>
              <w:bottom w:val="single" w:sz="4" w:space="0" w:color="auto"/>
              <w:right w:val="single" w:sz="6"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2015-04-08</w:t>
            </w:r>
            <w:r w:rsidRPr="003207BE">
              <w:rPr>
                <w:sz w:val="22"/>
                <w:szCs w:val="22"/>
                <w:lang w:eastAsia="en-US"/>
              </w:rPr>
              <w:br/>
              <w:t>10.15–10.20</w:t>
            </w:r>
            <w:r w:rsidRPr="003207BE">
              <w:rPr>
                <w:sz w:val="22"/>
                <w:szCs w:val="22"/>
                <w:lang w:eastAsia="en-US"/>
              </w:rPr>
              <w:br/>
              <w:t>III r. 220 k.</w:t>
            </w:r>
          </w:p>
        </w:tc>
        <w:tc>
          <w:tcPr>
            <w:tcW w:w="1134" w:type="dxa"/>
            <w:tcBorders>
              <w:top w:val="single" w:sz="6" w:space="0" w:color="auto"/>
              <w:left w:val="single" w:sz="6" w:space="0" w:color="auto"/>
              <w:bottom w:val="single" w:sz="6" w:space="0" w:color="auto"/>
              <w:right w:val="single" w:sz="6" w:space="0" w:color="auto"/>
            </w:tcBorders>
          </w:tcPr>
          <w:p w:rsidR="003207BE" w:rsidRPr="003207BE" w:rsidRDefault="00F00375" w:rsidP="003207BE">
            <w:pPr>
              <w:spacing w:after="0" w:line="240" w:lineRule="auto"/>
              <w:jc w:val="center"/>
              <w:rPr>
                <w:sz w:val="22"/>
                <w:szCs w:val="22"/>
                <w:lang w:eastAsia="en-US"/>
              </w:rPr>
            </w:pPr>
            <w:hyperlink r:id="rId34" w:history="1">
              <w:r w:rsidR="003207BE" w:rsidRPr="003207BE">
                <w:rPr>
                  <w:color w:val="0000FF"/>
                  <w:sz w:val="22"/>
                  <w:szCs w:val="22"/>
                  <w:u w:val="single"/>
                  <w:lang w:eastAsia="en-US"/>
                </w:rPr>
                <w:t>XIIP-1642</w:t>
              </w:r>
            </w:hyperlink>
          </w:p>
        </w:tc>
        <w:tc>
          <w:tcPr>
            <w:tcW w:w="4110" w:type="dxa"/>
            <w:tcBorders>
              <w:top w:val="single" w:sz="6" w:space="0" w:color="auto"/>
              <w:left w:val="single" w:sz="6" w:space="0" w:color="auto"/>
              <w:bottom w:val="single" w:sz="6" w:space="0" w:color="auto"/>
              <w:right w:val="single" w:sz="6"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Darbo kodekso 187 straipsnio pakeitimo įstatymo projektas</w:t>
            </w:r>
            <w:r w:rsidRPr="003207BE">
              <w:rPr>
                <w:sz w:val="22"/>
                <w:szCs w:val="22"/>
                <w:lang w:eastAsia="en-US"/>
              </w:rPr>
              <w:br/>
            </w:r>
          </w:p>
        </w:tc>
        <w:tc>
          <w:tcPr>
            <w:tcW w:w="1418" w:type="dxa"/>
            <w:tcBorders>
              <w:top w:val="single" w:sz="6" w:space="0" w:color="auto"/>
              <w:left w:val="single" w:sz="6" w:space="0" w:color="auto"/>
              <w:bottom w:val="single" w:sz="6" w:space="0" w:color="auto"/>
              <w:right w:val="single" w:sz="6"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 xml:space="preserve">Papildomas </w:t>
            </w:r>
            <w:r w:rsidRPr="003207BE">
              <w:rPr>
                <w:sz w:val="22"/>
                <w:szCs w:val="22"/>
                <w:lang w:eastAsia="en-US"/>
              </w:rPr>
              <w:br/>
              <w:t>(svarstymas)</w:t>
            </w:r>
          </w:p>
        </w:tc>
        <w:tc>
          <w:tcPr>
            <w:tcW w:w="1702" w:type="dxa"/>
            <w:tcBorders>
              <w:top w:val="single" w:sz="6" w:space="0" w:color="auto"/>
              <w:left w:val="single" w:sz="6" w:space="0" w:color="auto"/>
              <w:bottom w:val="single" w:sz="6" w:space="0" w:color="auto"/>
              <w:right w:val="double" w:sz="4"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K.Daukšys,</w:t>
            </w:r>
            <w:r w:rsidRPr="003207BE">
              <w:rPr>
                <w:sz w:val="22"/>
                <w:szCs w:val="22"/>
                <w:lang w:eastAsia="en-US"/>
              </w:rPr>
              <w:br/>
              <w:t>J.Razma,</w:t>
            </w:r>
            <w:r w:rsidRPr="003207BE">
              <w:rPr>
                <w:sz w:val="22"/>
                <w:szCs w:val="22"/>
                <w:lang w:eastAsia="en-US"/>
              </w:rPr>
              <w:br/>
            </w:r>
            <w:proofErr w:type="spellStart"/>
            <w:r w:rsidRPr="003207BE">
              <w:rPr>
                <w:sz w:val="22"/>
                <w:szCs w:val="22"/>
                <w:lang w:eastAsia="en-US"/>
              </w:rPr>
              <w:t>pat.L.Jasiukėnienė</w:t>
            </w:r>
            <w:proofErr w:type="spellEnd"/>
          </w:p>
        </w:tc>
      </w:tr>
      <w:tr w:rsidR="003207BE" w:rsidRPr="003207BE" w:rsidTr="00065046">
        <w:trPr>
          <w:trHeight w:val="785"/>
          <w:jc w:val="center"/>
        </w:trPr>
        <w:tc>
          <w:tcPr>
            <w:tcW w:w="713" w:type="dxa"/>
            <w:tcBorders>
              <w:top w:val="single" w:sz="6" w:space="0" w:color="auto"/>
              <w:left w:val="double" w:sz="4" w:space="0" w:color="auto"/>
              <w:bottom w:val="single" w:sz="6" w:space="0" w:color="auto"/>
              <w:right w:val="single" w:sz="6" w:space="0" w:color="auto"/>
            </w:tcBorders>
          </w:tcPr>
          <w:p w:rsidR="003207BE" w:rsidRPr="003207BE" w:rsidRDefault="003207BE" w:rsidP="003207BE">
            <w:pPr>
              <w:numPr>
                <w:ilvl w:val="0"/>
                <w:numId w:val="23"/>
              </w:numPr>
              <w:spacing w:after="0" w:line="240" w:lineRule="auto"/>
              <w:jc w:val="center"/>
              <w:rPr>
                <w:sz w:val="22"/>
                <w:szCs w:val="22"/>
                <w:lang w:eastAsia="en-US"/>
              </w:rPr>
            </w:pPr>
          </w:p>
        </w:tc>
        <w:tc>
          <w:tcPr>
            <w:tcW w:w="1418" w:type="dxa"/>
            <w:tcBorders>
              <w:top w:val="single" w:sz="6" w:space="0" w:color="auto"/>
              <w:left w:val="single" w:sz="6" w:space="0" w:color="auto"/>
              <w:bottom w:val="single" w:sz="4" w:space="0" w:color="auto"/>
              <w:right w:val="single" w:sz="6"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2015-04-08</w:t>
            </w:r>
            <w:r w:rsidRPr="003207BE">
              <w:rPr>
                <w:sz w:val="22"/>
                <w:szCs w:val="22"/>
                <w:lang w:eastAsia="en-US"/>
              </w:rPr>
              <w:br/>
              <w:t>10.20–10.25</w:t>
            </w:r>
            <w:r w:rsidRPr="003207BE">
              <w:rPr>
                <w:sz w:val="22"/>
                <w:szCs w:val="22"/>
                <w:lang w:eastAsia="en-US"/>
              </w:rPr>
              <w:br/>
              <w:t>III r. 220 k</w:t>
            </w:r>
          </w:p>
        </w:tc>
        <w:tc>
          <w:tcPr>
            <w:tcW w:w="1134" w:type="dxa"/>
            <w:tcBorders>
              <w:top w:val="single" w:sz="6" w:space="0" w:color="auto"/>
              <w:left w:val="single" w:sz="6" w:space="0" w:color="auto"/>
              <w:bottom w:val="single" w:sz="6" w:space="0" w:color="auto"/>
              <w:right w:val="single" w:sz="6" w:space="0" w:color="auto"/>
            </w:tcBorders>
          </w:tcPr>
          <w:p w:rsidR="003207BE" w:rsidRPr="003207BE" w:rsidRDefault="00F00375" w:rsidP="003207BE">
            <w:pPr>
              <w:spacing w:after="0" w:line="240" w:lineRule="auto"/>
              <w:jc w:val="center"/>
              <w:rPr>
                <w:sz w:val="22"/>
                <w:szCs w:val="22"/>
                <w:lang w:eastAsia="en-US"/>
              </w:rPr>
            </w:pPr>
            <w:hyperlink r:id="rId35" w:history="1">
              <w:r w:rsidR="003207BE" w:rsidRPr="003207BE">
                <w:rPr>
                  <w:color w:val="0000FF"/>
                  <w:sz w:val="22"/>
                  <w:szCs w:val="22"/>
                  <w:u w:val="single"/>
                  <w:lang w:eastAsia="en-US"/>
                </w:rPr>
                <w:t>XIIP-2334</w:t>
              </w:r>
            </w:hyperlink>
          </w:p>
        </w:tc>
        <w:tc>
          <w:tcPr>
            <w:tcW w:w="4110" w:type="dxa"/>
            <w:tcBorders>
              <w:top w:val="single" w:sz="6" w:space="0" w:color="auto"/>
              <w:left w:val="single" w:sz="6" w:space="0" w:color="auto"/>
              <w:bottom w:val="single" w:sz="6" w:space="0" w:color="auto"/>
              <w:right w:val="single" w:sz="6"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Darbo kodekso įstatymo 187 straipsnio pakeitimo įstatymo projektas</w:t>
            </w:r>
            <w:r w:rsidRPr="003207BE">
              <w:rPr>
                <w:sz w:val="22"/>
                <w:szCs w:val="22"/>
                <w:lang w:eastAsia="en-US"/>
              </w:rPr>
              <w:br/>
            </w:r>
          </w:p>
        </w:tc>
        <w:tc>
          <w:tcPr>
            <w:tcW w:w="1418" w:type="dxa"/>
            <w:tcBorders>
              <w:top w:val="single" w:sz="6" w:space="0" w:color="auto"/>
              <w:left w:val="single" w:sz="6" w:space="0" w:color="auto"/>
              <w:bottom w:val="single" w:sz="6" w:space="0" w:color="auto"/>
              <w:right w:val="single" w:sz="6"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 xml:space="preserve">Papildomas </w:t>
            </w:r>
            <w:r w:rsidRPr="003207BE">
              <w:rPr>
                <w:sz w:val="22"/>
                <w:szCs w:val="22"/>
                <w:lang w:eastAsia="en-US"/>
              </w:rPr>
              <w:br/>
              <w:t>(svarstymas)</w:t>
            </w:r>
          </w:p>
        </w:tc>
        <w:tc>
          <w:tcPr>
            <w:tcW w:w="1702" w:type="dxa"/>
            <w:tcBorders>
              <w:top w:val="single" w:sz="6" w:space="0" w:color="auto"/>
              <w:left w:val="single" w:sz="6" w:space="0" w:color="auto"/>
              <w:bottom w:val="single" w:sz="6" w:space="0" w:color="auto"/>
              <w:right w:val="double" w:sz="4"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K.Daukšys,</w:t>
            </w:r>
            <w:r w:rsidRPr="003207BE">
              <w:rPr>
                <w:sz w:val="22"/>
                <w:szCs w:val="22"/>
                <w:lang w:eastAsia="en-US"/>
              </w:rPr>
              <w:br/>
              <w:t>J.Razma,</w:t>
            </w:r>
            <w:r w:rsidRPr="003207BE">
              <w:rPr>
                <w:sz w:val="22"/>
                <w:szCs w:val="22"/>
                <w:lang w:eastAsia="en-US"/>
              </w:rPr>
              <w:br/>
            </w:r>
            <w:proofErr w:type="spellStart"/>
            <w:r w:rsidRPr="003207BE">
              <w:rPr>
                <w:sz w:val="22"/>
                <w:szCs w:val="22"/>
                <w:lang w:eastAsia="en-US"/>
              </w:rPr>
              <w:t>pat.L.Jasiukėnienė</w:t>
            </w:r>
            <w:proofErr w:type="spellEnd"/>
          </w:p>
        </w:tc>
      </w:tr>
      <w:tr w:rsidR="003207BE" w:rsidRPr="003207BE" w:rsidTr="00065046">
        <w:trPr>
          <w:trHeight w:val="749"/>
          <w:jc w:val="center"/>
        </w:trPr>
        <w:tc>
          <w:tcPr>
            <w:tcW w:w="713" w:type="dxa"/>
            <w:tcBorders>
              <w:top w:val="single" w:sz="6" w:space="0" w:color="auto"/>
              <w:left w:val="double" w:sz="4" w:space="0" w:color="auto"/>
              <w:bottom w:val="single" w:sz="6" w:space="0" w:color="auto"/>
              <w:right w:val="single" w:sz="6" w:space="0" w:color="auto"/>
            </w:tcBorders>
          </w:tcPr>
          <w:p w:rsidR="003207BE" w:rsidRPr="003207BE" w:rsidRDefault="003207BE" w:rsidP="003207BE">
            <w:pPr>
              <w:numPr>
                <w:ilvl w:val="0"/>
                <w:numId w:val="23"/>
              </w:numPr>
              <w:spacing w:after="0" w:line="240" w:lineRule="auto"/>
              <w:jc w:val="center"/>
              <w:rPr>
                <w:sz w:val="22"/>
                <w:szCs w:val="22"/>
                <w:lang w:eastAsia="en-US"/>
              </w:rPr>
            </w:pPr>
          </w:p>
        </w:tc>
        <w:tc>
          <w:tcPr>
            <w:tcW w:w="1418" w:type="dxa"/>
            <w:tcBorders>
              <w:top w:val="single" w:sz="6" w:space="0" w:color="auto"/>
              <w:left w:val="single" w:sz="6" w:space="0" w:color="auto"/>
              <w:bottom w:val="single" w:sz="4" w:space="0" w:color="auto"/>
              <w:right w:val="single" w:sz="6"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2015-04-08</w:t>
            </w:r>
            <w:r w:rsidRPr="003207BE">
              <w:rPr>
                <w:sz w:val="22"/>
                <w:szCs w:val="22"/>
                <w:lang w:eastAsia="en-US"/>
              </w:rPr>
              <w:br/>
              <w:t>10.25–10.35</w:t>
            </w:r>
            <w:r w:rsidRPr="003207BE">
              <w:rPr>
                <w:sz w:val="22"/>
                <w:szCs w:val="22"/>
                <w:lang w:eastAsia="en-US"/>
              </w:rPr>
              <w:br/>
              <w:t>III r. 220 k</w:t>
            </w:r>
          </w:p>
        </w:tc>
        <w:tc>
          <w:tcPr>
            <w:tcW w:w="1134" w:type="dxa"/>
            <w:tcBorders>
              <w:top w:val="single" w:sz="6" w:space="0" w:color="auto"/>
              <w:left w:val="single" w:sz="6" w:space="0" w:color="auto"/>
              <w:bottom w:val="single" w:sz="6" w:space="0" w:color="auto"/>
              <w:right w:val="single" w:sz="6" w:space="0" w:color="auto"/>
            </w:tcBorders>
          </w:tcPr>
          <w:p w:rsidR="003207BE" w:rsidRPr="003207BE" w:rsidRDefault="003207BE" w:rsidP="003207BE">
            <w:pPr>
              <w:spacing w:after="0" w:line="240" w:lineRule="auto"/>
              <w:jc w:val="center"/>
              <w:rPr>
                <w:color w:val="000000" w:themeColor="text1"/>
                <w:sz w:val="22"/>
                <w:szCs w:val="22"/>
                <w:lang w:eastAsia="en-US"/>
              </w:rPr>
            </w:pPr>
            <w:r w:rsidRPr="003207BE">
              <w:rPr>
                <w:color w:val="000000" w:themeColor="text1"/>
                <w:sz w:val="22"/>
                <w:szCs w:val="22"/>
                <w:lang w:eastAsia="en-US"/>
              </w:rPr>
              <w:t>ES-15-07</w:t>
            </w:r>
          </w:p>
        </w:tc>
        <w:tc>
          <w:tcPr>
            <w:tcW w:w="4110" w:type="dxa"/>
            <w:tcBorders>
              <w:top w:val="single" w:sz="6" w:space="0" w:color="auto"/>
              <w:left w:val="single" w:sz="6" w:space="0" w:color="auto"/>
              <w:bottom w:val="single" w:sz="6" w:space="0" w:color="auto"/>
              <w:right w:val="single" w:sz="6" w:space="0" w:color="auto"/>
            </w:tcBorders>
          </w:tcPr>
          <w:p w:rsidR="003207BE" w:rsidRPr="003207BE" w:rsidRDefault="003207BE" w:rsidP="003207BE">
            <w:pPr>
              <w:spacing w:after="0" w:line="240" w:lineRule="auto"/>
              <w:jc w:val="center"/>
              <w:rPr>
                <w:color w:val="000000" w:themeColor="text1"/>
                <w:sz w:val="22"/>
                <w:szCs w:val="22"/>
                <w:lang w:eastAsia="en-US"/>
              </w:rPr>
            </w:pPr>
            <w:r w:rsidRPr="003207BE">
              <w:rPr>
                <w:color w:val="000000" w:themeColor="text1"/>
                <w:sz w:val="22"/>
                <w:szCs w:val="22"/>
                <w:lang w:eastAsia="en-US"/>
              </w:rPr>
              <w:t>KOMISIJOS KOMUNIKATAS Europos Parlamentui, Tarybai, Europos centriniam bankui ir Euro grupei "2015 m. Europos semestras. Ekonomikos augimo problemų vertinimas, makroekonominio disbalanso prevencija ir naikinimas, nuodugnių apžvalgų pagal Reglamentą (ES) Nr. 1176/2011 rezultatai" Nr. COM2015/85</w:t>
            </w:r>
            <w:r w:rsidRPr="003207BE">
              <w:rPr>
                <w:color w:val="000000" w:themeColor="text1"/>
                <w:sz w:val="22"/>
                <w:szCs w:val="22"/>
                <w:lang w:eastAsia="en-US"/>
              </w:rPr>
              <w:br/>
              <w:t>(uždaras klausimas)</w:t>
            </w:r>
          </w:p>
        </w:tc>
        <w:tc>
          <w:tcPr>
            <w:tcW w:w="1418" w:type="dxa"/>
            <w:tcBorders>
              <w:top w:val="single" w:sz="6" w:space="0" w:color="auto"/>
              <w:left w:val="single" w:sz="6" w:space="0" w:color="auto"/>
              <w:bottom w:val="single" w:sz="6" w:space="0" w:color="auto"/>
              <w:right w:val="single" w:sz="6"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Svarstymas</w:t>
            </w:r>
          </w:p>
        </w:tc>
        <w:tc>
          <w:tcPr>
            <w:tcW w:w="1702" w:type="dxa"/>
            <w:tcBorders>
              <w:top w:val="single" w:sz="6" w:space="0" w:color="auto"/>
              <w:left w:val="single" w:sz="6" w:space="0" w:color="auto"/>
              <w:bottom w:val="single" w:sz="6" w:space="0" w:color="auto"/>
              <w:right w:val="double" w:sz="4"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R.Žemaitaitis, B.Vėsaitė,</w:t>
            </w:r>
            <w:r w:rsidRPr="003207BE">
              <w:rPr>
                <w:sz w:val="22"/>
                <w:szCs w:val="22"/>
                <w:lang w:eastAsia="en-US"/>
              </w:rPr>
              <w:br/>
              <w:t xml:space="preserve">pat. </w:t>
            </w:r>
            <w:proofErr w:type="spellStart"/>
            <w:r w:rsidRPr="003207BE">
              <w:rPr>
                <w:sz w:val="22"/>
                <w:szCs w:val="22"/>
                <w:lang w:eastAsia="en-US"/>
              </w:rPr>
              <w:t>R.Duburaitė</w:t>
            </w:r>
            <w:proofErr w:type="spellEnd"/>
          </w:p>
        </w:tc>
      </w:tr>
      <w:tr w:rsidR="003207BE" w:rsidRPr="003207BE" w:rsidTr="00065046">
        <w:trPr>
          <w:trHeight w:val="845"/>
          <w:jc w:val="center"/>
        </w:trPr>
        <w:tc>
          <w:tcPr>
            <w:tcW w:w="713" w:type="dxa"/>
            <w:tcBorders>
              <w:top w:val="single" w:sz="6" w:space="0" w:color="auto"/>
              <w:left w:val="double" w:sz="4" w:space="0" w:color="auto"/>
              <w:bottom w:val="single" w:sz="6" w:space="0" w:color="auto"/>
              <w:right w:val="single" w:sz="6" w:space="0" w:color="auto"/>
            </w:tcBorders>
          </w:tcPr>
          <w:p w:rsidR="003207BE" w:rsidRPr="003207BE" w:rsidRDefault="003207BE" w:rsidP="003207BE">
            <w:pPr>
              <w:numPr>
                <w:ilvl w:val="0"/>
                <w:numId w:val="23"/>
              </w:numPr>
              <w:spacing w:after="0" w:line="240" w:lineRule="auto"/>
              <w:jc w:val="center"/>
              <w:rPr>
                <w:sz w:val="22"/>
                <w:szCs w:val="22"/>
                <w:lang w:eastAsia="en-US"/>
              </w:rPr>
            </w:pPr>
          </w:p>
        </w:tc>
        <w:tc>
          <w:tcPr>
            <w:tcW w:w="1418" w:type="dxa"/>
            <w:tcBorders>
              <w:top w:val="single" w:sz="6" w:space="0" w:color="auto"/>
              <w:left w:val="single" w:sz="6" w:space="0" w:color="auto"/>
              <w:bottom w:val="single" w:sz="4" w:space="0" w:color="auto"/>
              <w:right w:val="single" w:sz="6"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2015-04-08</w:t>
            </w:r>
            <w:r w:rsidRPr="003207BE">
              <w:rPr>
                <w:sz w:val="22"/>
                <w:szCs w:val="22"/>
                <w:lang w:eastAsia="en-US"/>
              </w:rPr>
              <w:br/>
              <w:t>10.35–10.45</w:t>
            </w:r>
            <w:r w:rsidRPr="003207BE">
              <w:rPr>
                <w:sz w:val="22"/>
                <w:szCs w:val="22"/>
                <w:lang w:eastAsia="en-US"/>
              </w:rPr>
              <w:br/>
              <w:t>III r. 220 k</w:t>
            </w:r>
          </w:p>
        </w:tc>
        <w:tc>
          <w:tcPr>
            <w:tcW w:w="1134" w:type="dxa"/>
            <w:tcBorders>
              <w:top w:val="single" w:sz="6" w:space="0" w:color="auto"/>
              <w:left w:val="single" w:sz="6" w:space="0" w:color="auto"/>
              <w:bottom w:val="single" w:sz="6" w:space="0" w:color="auto"/>
              <w:right w:val="single" w:sz="6" w:space="0" w:color="auto"/>
            </w:tcBorders>
          </w:tcPr>
          <w:p w:rsidR="003207BE" w:rsidRPr="003207BE" w:rsidRDefault="003207BE" w:rsidP="003207BE">
            <w:pPr>
              <w:spacing w:after="0" w:line="240" w:lineRule="auto"/>
              <w:jc w:val="center"/>
              <w:rPr>
                <w:color w:val="000000" w:themeColor="text1"/>
                <w:sz w:val="22"/>
                <w:szCs w:val="22"/>
                <w:lang w:eastAsia="en-US"/>
              </w:rPr>
            </w:pPr>
            <w:r w:rsidRPr="003207BE">
              <w:rPr>
                <w:color w:val="000000" w:themeColor="text1"/>
                <w:sz w:val="22"/>
                <w:szCs w:val="22"/>
                <w:lang w:eastAsia="en-US"/>
              </w:rPr>
              <w:t>ES-15-08</w:t>
            </w:r>
          </w:p>
        </w:tc>
        <w:tc>
          <w:tcPr>
            <w:tcW w:w="4110" w:type="dxa"/>
            <w:tcBorders>
              <w:top w:val="single" w:sz="6" w:space="0" w:color="auto"/>
              <w:left w:val="single" w:sz="6" w:space="0" w:color="auto"/>
              <w:bottom w:val="single" w:sz="6" w:space="0" w:color="auto"/>
              <w:right w:val="single" w:sz="6" w:space="0" w:color="auto"/>
            </w:tcBorders>
          </w:tcPr>
          <w:p w:rsidR="003207BE" w:rsidRPr="003207BE" w:rsidRDefault="003207BE" w:rsidP="003207BE">
            <w:pPr>
              <w:spacing w:after="0" w:line="240" w:lineRule="auto"/>
              <w:jc w:val="center"/>
              <w:rPr>
                <w:color w:val="000000" w:themeColor="text1"/>
                <w:sz w:val="22"/>
                <w:szCs w:val="22"/>
                <w:lang w:eastAsia="en-US"/>
              </w:rPr>
            </w:pPr>
            <w:r w:rsidRPr="003207BE">
              <w:rPr>
                <w:color w:val="000000" w:themeColor="text1"/>
                <w:sz w:val="22"/>
                <w:szCs w:val="22"/>
                <w:lang w:eastAsia="en-US"/>
              </w:rPr>
              <w:t>KOMISIJOS KOMUNIKATAS Europos Parlamentui, Tarybai, Europos ekonomikos ir socialinių reikalų komitetui, Regionų komitetui ir Europos investicijų bankui "Atsparios energetikos sąjungos ir perspektyvios klimato kaitos politikos pagrindų strategija" Nr.COM/2015/80 (uždaras klausimas)</w:t>
            </w:r>
          </w:p>
        </w:tc>
        <w:tc>
          <w:tcPr>
            <w:tcW w:w="1418" w:type="dxa"/>
            <w:tcBorders>
              <w:top w:val="single" w:sz="6" w:space="0" w:color="auto"/>
              <w:left w:val="single" w:sz="6" w:space="0" w:color="auto"/>
              <w:bottom w:val="single" w:sz="6" w:space="0" w:color="auto"/>
              <w:right w:val="single" w:sz="6"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Svarstymas</w:t>
            </w:r>
          </w:p>
        </w:tc>
        <w:tc>
          <w:tcPr>
            <w:tcW w:w="1702" w:type="dxa"/>
            <w:tcBorders>
              <w:top w:val="single" w:sz="6" w:space="0" w:color="auto"/>
              <w:left w:val="single" w:sz="6" w:space="0" w:color="auto"/>
              <w:bottom w:val="single" w:sz="6" w:space="0" w:color="auto"/>
              <w:right w:val="double" w:sz="4"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R.Žilinskas, B.Vėsaitė,</w:t>
            </w:r>
            <w:r w:rsidRPr="003207BE">
              <w:rPr>
                <w:sz w:val="22"/>
                <w:szCs w:val="22"/>
                <w:lang w:eastAsia="en-US"/>
              </w:rPr>
              <w:br/>
              <w:t xml:space="preserve">pat. </w:t>
            </w:r>
            <w:proofErr w:type="spellStart"/>
            <w:r w:rsidRPr="003207BE">
              <w:rPr>
                <w:sz w:val="22"/>
                <w:szCs w:val="22"/>
                <w:lang w:eastAsia="en-US"/>
              </w:rPr>
              <w:t>R.Duburaitė</w:t>
            </w:r>
            <w:proofErr w:type="spellEnd"/>
          </w:p>
        </w:tc>
      </w:tr>
      <w:tr w:rsidR="003207BE" w:rsidRPr="003207BE" w:rsidTr="00065046">
        <w:trPr>
          <w:trHeight w:val="947"/>
          <w:jc w:val="center"/>
        </w:trPr>
        <w:tc>
          <w:tcPr>
            <w:tcW w:w="713" w:type="dxa"/>
            <w:tcBorders>
              <w:top w:val="single" w:sz="6" w:space="0" w:color="auto"/>
              <w:left w:val="double" w:sz="4" w:space="0" w:color="auto"/>
              <w:bottom w:val="single" w:sz="6" w:space="0" w:color="auto"/>
              <w:right w:val="single" w:sz="6" w:space="0" w:color="auto"/>
            </w:tcBorders>
          </w:tcPr>
          <w:p w:rsidR="003207BE" w:rsidRPr="003207BE" w:rsidRDefault="003207BE" w:rsidP="003207BE">
            <w:pPr>
              <w:numPr>
                <w:ilvl w:val="0"/>
                <w:numId w:val="23"/>
              </w:numPr>
              <w:spacing w:after="0" w:line="240" w:lineRule="auto"/>
              <w:jc w:val="center"/>
              <w:rPr>
                <w:sz w:val="22"/>
                <w:szCs w:val="22"/>
                <w:lang w:eastAsia="en-US"/>
              </w:rPr>
            </w:pPr>
          </w:p>
        </w:tc>
        <w:tc>
          <w:tcPr>
            <w:tcW w:w="1418" w:type="dxa"/>
            <w:tcBorders>
              <w:top w:val="single" w:sz="6" w:space="0" w:color="auto"/>
              <w:left w:val="single" w:sz="6" w:space="0" w:color="auto"/>
              <w:bottom w:val="single" w:sz="4" w:space="0" w:color="auto"/>
              <w:right w:val="single" w:sz="6"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2015-04-08</w:t>
            </w:r>
            <w:r w:rsidRPr="003207BE">
              <w:rPr>
                <w:sz w:val="22"/>
                <w:szCs w:val="22"/>
                <w:lang w:eastAsia="en-US"/>
              </w:rPr>
              <w:br/>
              <w:t>10.45–10.55</w:t>
            </w:r>
            <w:r w:rsidRPr="003207BE">
              <w:rPr>
                <w:sz w:val="22"/>
                <w:szCs w:val="22"/>
                <w:lang w:eastAsia="en-US"/>
              </w:rPr>
              <w:br/>
              <w:t>III r. 220 k</w:t>
            </w:r>
          </w:p>
        </w:tc>
        <w:tc>
          <w:tcPr>
            <w:tcW w:w="1134" w:type="dxa"/>
            <w:tcBorders>
              <w:top w:val="single" w:sz="6" w:space="0" w:color="auto"/>
              <w:left w:val="single" w:sz="6" w:space="0" w:color="auto"/>
              <w:bottom w:val="single" w:sz="6" w:space="0" w:color="auto"/>
              <w:right w:val="single" w:sz="6" w:space="0" w:color="auto"/>
            </w:tcBorders>
          </w:tcPr>
          <w:p w:rsidR="003207BE" w:rsidRPr="003207BE" w:rsidRDefault="003207BE" w:rsidP="003207BE">
            <w:pPr>
              <w:spacing w:after="0" w:line="240" w:lineRule="auto"/>
              <w:jc w:val="center"/>
              <w:rPr>
                <w:color w:val="000000" w:themeColor="text1"/>
                <w:sz w:val="22"/>
                <w:szCs w:val="22"/>
                <w:lang w:eastAsia="en-US"/>
              </w:rPr>
            </w:pPr>
            <w:r w:rsidRPr="003207BE">
              <w:rPr>
                <w:color w:val="000000" w:themeColor="text1"/>
                <w:sz w:val="22"/>
                <w:szCs w:val="22"/>
                <w:lang w:eastAsia="en-US"/>
              </w:rPr>
              <w:t>ES-15-09</w:t>
            </w:r>
          </w:p>
        </w:tc>
        <w:tc>
          <w:tcPr>
            <w:tcW w:w="4110" w:type="dxa"/>
            <w:tcBorders>
              <w:top w:val="single" w:sz="6" w:space="0" w:color="auto"/>
              <w:left w:val="single" w:sz="6" w:space="0" w:color="auto"/>
              <w:bottom w:val="single" w:sz="6" w:space="0" w:color="auto"/>
              <w:right w:val="single" w:sz="6" w:space="0" w:color="auto"/>
            </w:tcBorders>
          </w:tcPr>
          <w:p w:rsidR="003207BE" w:rsidRPr="003207BE" w:rsidRDefault="003207BE" w:rsidP="003207BE">
            <w:pPr>
              <w:spacing w:after="0" w:line="240" w:lineRule="auto"/>
              <w:jc w:val="center"/>
              <w:rPr>
                <w:color w:val="000000" w:themeColor="text1"/>
                <w:sz w:val="22"/>
                <w:szCs w:val="22"/>
                <w:lang w:eastAsia="en-US"/>
              </w:rPr>
            </w:pPr>
            <w:r w:rsidRPr="003207BE">
              <w:rPr>
                <w:color w:val="000000" w:themeColor="text1"/>
                <w:sz w:val="22"/>
                <w:szCs w:val="22"/>
                <w:lang w:eastAsia="en-US"/>
              </w:rPr>
              <w:t>KOMISIJOS KOMUNIKATAS Europos Parlamentui, Tarybai "Paryžiaus protokolas. Kaip švelninsime klimato kaitą pasaulyje po 2020 m." Nr. COM/2015/81</w:t>
            </w:r>
            <w:r w:rsidRPr="003207BE">
              <w:rPr>
                <w:color w:val="000000" w:themeColor="text1"/>
                <w:sz w:val="22"/>
                <w:szCs w:val="22"/>
                <w:lang w:eastAsia="en-US"/>
              </w:rPr>
              <w:br/>
              <w:t>(uždaras klausimas)</w:t>
            </w:r>
          </w:p>
        </w:tc>
        <w:tc>
          <w:tcPr>
            <w:tcW w:w="1418" w:type="dxa"/>
            <w:tcBorders>
              <w:top w:val="single" w:sz="6" w:space="0" w:color="auto"/>
              <w:left w:val="single" w:sz="6" w:space="0" w:color="auto"/>
              <w:bottom w:val="single" w:sz="6" w:space="0" w:color="auto"/>
              <w:right w:val="single" w:sz="6"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Svarstymas</w:t>
            </w:r>
          </w:p>
        </w:tc>
        <w:tc>
          <w:tcPr>
            <w:tcW w:w="1702" w:type="dxa"/>
            <w:tcBorders>
              <w:top w:val="single" w:sz="6" w:space="0" w:color="auto"/>
              <w:left w:val="single" w:sz="6" w:space="0" w:color="auto"/>
              <w:bottom w:val="single" w:sz="6" w:space="0" w:color="auto"/>
              <w:right w:val="double" w:sz="4"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R.Žilinskas, B.Vėsaitė,</w:t>
            </w:r>
            <w:r w:rsidRPr="003207BE">
              <w:rPr>
                <w:sz w:val="22"/>
                <w:szCs w:val="22"/>
                <w:lang w:eastAsia="en-US"/>
              </w:rPr>
              <w:br/>
              <w:t xml:space="preserve">pat. </w:t>
            </w:r>
            <w:proofErr w:type="spellStart"/>
            <w:r w:rsidRPr="003207BE">
              <w:rPr>
                <w:sz w:val="22"/>
                <w:szCs w:val="22"/>
                <w:lang w:eastAsia="en-US"/>
              </w:rPr>
              <w:t>R.Duburaitė</w:t>
            </w:r>
            <w:proofErr w:type="spellEnd"/>
          </w:p>
        </w:tc>
      </w:tr>
      <w:tr w:rsidR="003207BE" w:rsidRPr="003207BE" w:rsidTr="00065046">
        <w:trPr>
          <w:trHeight w:val="947"/>
          <w:jc w:val="center"/>
        </w:trPr>
        <w:tc>
          <w:tcPr>
            <w:tcW w:w="713" w:type="dxa"/>
            <w:tcBorders>
              <w:top w:val="single" w:sz="6" w:space="0" w:color="auto"/>
              <w:left w:val="double" w:sz="4" w:space="0" w:color="auto"/>
              <w:bottom w:val="single" w:sz="6" w:space="0" w:color="auto"/>
              <w:right w:val="single" w:sz="6" w:space="0" w:color="auto"/>
            </w:tcBorders>
          </w:tcPr>
          <w:p w:rsidR="003207BE" w:rsidRPr="003207BE" w:rsidRDefault="003207BE" w:rsidP="003207BE">
            <w:pPr>
              <w:numPr>
                <w:ilvl w:val="0"/>
                <w:numId w:val="23"/>
              </w:numPr>
              <w:spacing w:after="0" w:line="240" w:lineRule="auto"/>
              <w:jc w:val="center"/>
              <w:rPr>
                <w:sz w:val="22"/>
                <w:szCs w:val="22"/>
                <w:lang w:eastAsia="en-US"/>
              </w:rPr>
            </w:pPr>
          </w:p>
        </w:tc>
        <w:tc>
          <w:tcPr>
            <w:tcW w:w="1418" w:type="dxa"/>
            <w:tcBorders>
              <w:top w:val="single" w:sz="6" w:space="0" w:color="auto"/>
              <w:left w:val="single" w:sz="6" w:space="0" w:color="auto"/>
              <w:bottom w:val="single" w:sz="4" w:space="0" w:color="auto"/>
              <w:right w:val="single" w:sz="6"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2015-04-08</w:t>
            </w:r>
            <w:r w:rsidRPr="003207BE">
              <w:rPr>
                <w:sz w:val="22"/>
                <w:szCs w:val="22"/>
                <w:lang w:eastAsia="en-US"/>
              </w:rPr>
              <w:br/>
              <w:t>10.55–11.05</w:t>
            </w:r>
            <w:r w:rsidRPr="003207BE">
              <w:rPr>
                <w:sz w:val="22"/>
                <w:szCs w:val="22"/>
                <w:lang w:eastAsia="en-US"/>
              </w:rPr>
              <w:br/>
              <w:t>III r. 220 k</w:t>
            </w:r>
          </w:p>
        </w:tc>
        <w:tc>
          <w:tcPr>
            <w:tcW w:w="1134" w:type="dxa"/>
            <w:tcBorders>
              <w:top w:val="single" w:sz="6" w:space="0" w:color="auto"/>
              <w:left w:val="single" w:sz="6" w:space="0" w:color="auto"/>
              <w:bottom w:val="single" w:sz="6" w:space="0" w:color="auto"/>
              <w:right w:val="single" w:sz="6" w:space="0" w:color="auto"/>
            </w:tcBorders>
          </w:tcPr>
          <w:p w:rsidR="003207BE" w:rsidRPr="003207BE" w:rsidRDefault="003207BE" w:rsidP="003207BE">
            <w:pPr>
              <w:spacing w:after="0" w:line="240" w:lineRule="auto"/>
              <w:jc w:val="center"/>
              <w:rPr>
                <w:color w:val="000000" w:themeColor="text1"/>
                <w:sz w:val="22"/>
                <w:szCs w:val="22"/>
                <w:lang w:eastAsia="en-US"/>
              </w:rPr>
            </w:pPr>
            <w:r w:rsidRPr="003207BE">
              <w:rPr>
                <w:color w:val="000000" w:themeColor="text1"/>
                <w:sz w:val="22"/>
                <w:szCs w:val="22"/>
                <w:lang w:eastAsia="en-US"/>
              </w:rPr>
              <w:t>ES-15-14</w:t>
            </w:r>
          </w:p>
        </w:tc>
        <w:tc>
          <w:tcPr>
            <w:tcW w:w="4110" w:type="dxa"/>
            <w:tcBorders>
              <w:top w:val="single" w:sz="6" w:space="0" w:color="auto"/>
              <w:left w:val="single" w:sz="6" w:space="0" w:color="auto"/>
              <w:bottom w:val="single" w:sz="6" w:space="0" w:color="auto"/>
              <w:right w:val="single" w:sz="6" w:space="0" w:color="auto"/>
            </w:tcBorders>
          </w:tcPr>
          <w:p w:rsidR="003207BE" w:rsidRPr="003207BE" w:rsidRDefault="003207BE" w:rsidP="003207BE">
            <w:pPr>
              <w:spacing w:after="0" w:line="240" w:lineRule="auto"/>
              <w:jc w:val="center"/>
              <w:rPr>
                <w:color w:val="000000" w:themeColor="text1"/>
                <w:sz w:val="22"/>
                <w:szCs w:val="22"/>
                <w:lang w:eastAsia="en-US"/>
              </w:rPr>
            </w:pPr>
            <w:r w:rsidRPr="003207BE">
              <w:rPr>
                <w:color w:val="000000" w:themeColor="text1"/>
                <w:sz w:val="22"/>
                <w:szCs w:val="22"/>
                <w:lang w:eastAsia="en-US"/>
              </w:rPr>
              <w:t>Energetikos sąjungos paketas: KOMISIJOS KOMUNIKATAS Europos Parlamentui ir Tarybai "Siekiant elektros energijos tinklų jungiamųjų linijų pralaidumo 10 proc. tikslinio rodiklio Europos elektros energijos tinklo atitikties reikalavimams iki 2020 m. užtikrinimas" Nr. COM/2015/82</w:t>
            </w:r>
            <w:r w:rsidRPr="003207BE">
              <w:rPr>
                <w:color w:val="000000" w:themeColor="text1"/>
                <w:sz w:val="22"/>
                <w:szCs w:val="22"/>
                <w:lang w:eastAsia="en-US"/>
              </w:rPr>
              <w:br/>
              <w:t>(uždaras klausimas)</w:t>
            </w:r>
          </w:p>
        </w:tc>
        <w:tc>
          <w:tcPr>
            <w:tcW w:w="1418" w:type="dxa"/>
            <w:tcBorders>
              <w:top w:val="single" w:sz="6" w:space="0" w:color="auto"/>
              <w:left w:val="single" w:sz="6" w:space="0" w:color="auto"/>
              <w:bottom w:val="single" w:sz="6" w:space="0" w:color="auto"/>
              <w:right w:val="single" w:sz="6"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Svarstymas</w:t>
            </w:r>
          </w:p>
        </w:tc>
        <w:tc>
          <w:tcPr>
            <w:tcW w:w="1702" w:type="dxa"/>
            <w:tcBorders>
              <w:top w:val="single" w:sz="6" w:space="0" w:color="auto"/>
              <w:left w:val="single" w:sz="6" w:space="0" w:color="auto"/>
              <w:bottom w:val="single" w:sz="6" w:space="0" w:color="auto"/>
              <w:right w:val="double" w:sz="4"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R.Žilinskas, B.Vėsaitė,</w:t>
            </w:r>
            <w:r w:rsidRPr="003207BE">
              <w:rPr>
                <w:sz w:val="22"/>
                <w:szCs w:val="22"/>
                <w:lang w:eastAsia="en-US"/>
              </w:rPr>
              <w:br/>
              <w:t xml:space="preserve">pat. </w:t>
            </w:r>
            <w:proofErr w:type="spellStart"/>
            <w:r w:rsidRPr="003207BE">
              <w:rPr>
                <w:sz w:val="22"/>
                <w:szCs w:val="22"/>
                <w:lang w:eastAsia="en-US"/>
              </w:rPr>
              <w:t>R.Duburaitė</w:t>
            </w:r>
            <w:proofErr w:type="spellEnd"/>
          </w:p>
        </w:tc>
      </w:tr>
      <w:tr w:rsidR="003207BE" w:rsidRPr="003207BE" w:rsidTr="00065046">
        <w:trPr>
          <w:trHeight w:val="947"/>
          <w:jc w:val="center"/>
        </w:trPr>
        <w:tc>
          <w:tcPr>
            <w:tcW w:w="713" w:type="dxa"/>
            <w:tcBorders>
              <w:top w:val="single" w:sz="6" w:space="0" w:color="auto"/>
              <w:left w:val="double" w:sz="4" w:space="0" w:color="auto"/>
              <w:bottom w:val="single" w:sz="6" w:space="0" w:color="auto"/>
              <w:right w:val="single" w:sz="6" w:space="0" w:color="auto"/>
            </w:tcBorders>
          </w:tcPr>
          <w:p w:rsidR="003207BE" w:rsidRPr="003207BE" w:rsidRDefault="003207BE" w:rsidP="003207BE">
            <w:pPr>
              <w:numPr>
                <w:ilvl w:val="0"/>
                <w:numId w:val="23"/>
              </w:numPr>
              <w:spacing w:after="0" w:line="240" w:lineRule="auto"/>
              <w:jc w:val="center"/>
              <w:rPr>
                <w:sz w:val="22"/>
                <w:szCs w:val="22"/>
                <w:lang w:eastAsia="en-US"/>
              </w:rPr>
            </w:pPr>
          </w:p>
        </w:tc>
        <w:tc>
          <w:tcPr>
            <w:tcW w:w="1418" w:type="dxa"/>
            <w:tcBorders>
              <w:top w:val="single" w:sz="6" w:space="0" w:color="auto"/>
              <w:left w:val="single" w:sz="6" w:space="0" w:color="auto"/>
              <w:bottom w:val="single" w:sz="4" w:space="0" w:color="auto"/>
              <w:right w:val="single" w:sz="6"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2015-04-08</w:t>
            </w:r>
            <w:r w:rsidRPr="003207BE">
              <w:rPr>
                <w:sz w:val="22"/>
                <w:szCs w:val="22"/>
                <w:lang w:eastAsia="en-US"/>
              </w:rPr>
              <w:br/>
              <w:t>11.05–11.15</w:t>
            </w:r>
            <w:r w:rsidRPr="003207BE">
              <w:rPr>
                <w:sz w:val="22"/>
                <w:szCs w:val="22"/>
                <w:lang w:eastAsia="en-US"/>
              </w:rPr>
              <w:br/>
              <w:t>III r. 220 k</w:t>
            </w:r>
          </w:p>
        </w:tc>
        <w:tc>
          <w:tcPr>
            <w:tcW w:w="1134" w:type="dxa"/>
            <w:tcBorders>
              <w:top w:val="single" w:sz="6" w:space="0" w:color="auto"/>
              <w:left w:val="single" w:sz="6" w:space="0" w:color="auto"/>
              <w:bottom w:val="single" w:sz="6" w:space="0" w:color="auto"/>
              <w:right w:val="single" w:sz="6" w:space="0" w:color="auto"/>
            </w:tcBorders>
          </w:tcPr>
          <w:p w:rsidR="003207BE" w:rsidRPr="003207BE" w:rsidRDefault="003207BE" w:rsidP="003207BE">
            <w:pPr>
              <w:spacing w:after="0" w:line="240" w:lineRule="auto"/>
              <w:jc w:val="center"/>
              <w:rPr>
                <w:color w:val="000000" w:themeColor="text1"/>
                <w:sz w:val="22"/>
                <w:szCs w:val="22"/>
                <w:lang w:eastAsia="en-US"/>
              </w:rPr>
            </w:pPr>
            <w:r w:rsidRPr="003207BE">
              <w:rPr>
                <w:color w:val="000000" w:themeColor="text1"/>
                <w:sz w:val="22"/>
                <w:szCs w:val="22"/>
                <w:lang w:eastAsia="en-US"/>
              </w:rPr>
              <w:t>ES-15-06</w:t>
            </w:r>
          </w:p>
        </w:tc>
        <w:tc>
          <w:tcPr>
            <w:tcW w:w="4110" w:type="dxa"/>
            <w:tcBorders>
              <w:top w:val="single" w:sz="6" w:space="0" w:color="auto"/>
              <w:left w:val="single" w:sz="6" w:space="0" w:color="auto"/>
              <w:bottom w:val="single" w:sz="6" w:space="0" w:color="auto"/>
              <w:right w:val="single" w:sz="6" w:space="0" w:color="auto"/>
            </w:tcBorders>
          </w:tcPr>
          <w:p w:rsidR="003207BE" w:rsidRPr="003207BE" w:rsidRDefault="003207BE" w:rsidP="003207BE">
            <w:pPr>
              <w:spacing w:after="0" w:line="240" w:lineRule="auto"/>
              <w:jc w:val="center"/>
              <w:rPr>
                <w:color w:val="000000" w:themeColor="text1"/>
                <w:sz w:val="22"/>
                <w:szCs w:val="22"/>
                <w:lang w:eastAsia="en-US"/>
              </w:rPr>
            </w:pPr>
            <w:r w:rsidRPr="003207BE">
              <w:rPr>
                <w:color w:val="000000" w:themeColor="text1"/>
                <w:sz w:val="22"/>
                <w:szCs w:val="22"/>
                <w:lang w:eastAsia="en-US"/>
              </w:rPr>
              <w:t>KOMISIJOS KOMUNIKATAS Europos Parlamentui ir Tarybai "Europos dujų sistemos atsparumas trumpuoju laikotarpiu. Pasirengimas galimam tiekimo iš Rytų sutrikimui 2014-2014 m. rudenį ir žiemą" Nr. COM/2014/654/2</w:t>
            </w:r>
            <w:r w:rsidRPr="003207BE">
              <w:rPr>
                <w:color w:val="000000" w:themeColor="text1"/>
                <w:sz w:val="22"/>
                <w:szCs w:val="22"/>
                <w:lang w:eastAsia="en-US"/>
              </w:rPr>
              <w:br/>
              <w:t>(uždaras klausimas)</w:t>
            </w:r>
          </w:p>
        </w:tc>
        <w:tc>
          <w:tcPr>
            <w:tcW w:w="1418" w:type="dxa"/>
            <w:tcBorders>
              <w:top w:val="single" w:sz="6" w:space="0" w:color="auto"/>
              <w:left w:val="single" w:sz="6" w:space="0" w:color="auto"/>
              <w:bottom w:val="single" w:sz="6" w:space="0" w:color="auto"/>
              <w:right w:val="single" w:sz="6"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Svarstymas</w:t>
            </w:r>
          </w:p>
        </w:tc>
        <w:tc>
          <w:tcPr>
            <w:tcW w:w="1702" w:type="dxa"/>
            <w:tcBorders>
              <w:top w:val="single" w:sz="6" w:space="0" w:color="auto"/>
              <w:left w:val="single" w:sz="6" w:space="0" w:color="auto"/>
              <w:bottom w:val="single" w:sz="6" w:space="0" w:color="auto"/>
              <w:right w:val="double" w:sz="4"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R.Žilinskas, B.Vėsaitė,</w:t>
            </w:r>
            <w:r w:rsidRPr="003207BE">
              <w:rPr>
                <w:sz w:val="22"/>
                <w:szCs w:val="22"/>
                <w:lang w:eastAsia="en-US"/>
              </w:rPr>
              <w:br/>
              <w:t xml:space="preserve">pat. </w:t>
            </w:r>
            <w:proofErr w:type="spellStart"/>
            <w:r w:rsidRPr="003207BE">
              <w:rPr>
                <w:sz w:val="22"/>
                <w:szCs w:val="22"/>
                <w:lang w:eastAsia="en-US"/>
              </w:rPr>
              <w:t>R.Duburaitė</w:t>
            </w:r>
            <w:proofErr w:type="spellEnd"/>
          </w:p>
        </w:tc>
      </w:tr>
      <w:tr w:rsidR="003207BE" w:rsidRPr="003207BE" w:rsidTr="00065046">
        <w:trPr>
          <w:trHeight w:val="630"/>
          <w:jc w:val="center"/>
        </w:trPr>
        <w:tc>
          <w:tcPr>
            <w:tcW w:w="713" w:type="dxa"/>
            <w:tcBorders>
              <w:top w:val="single" w:sz="6" w:space="0" w:color="auto"/>
              <w:left w:val="double" w:sz="4" w:space="0" w:color="auto"/>
              <w:bottom w:val="double" w:sz="4" w:space="0" w:color="auto"/>
              <w:right w:val="single" w:sz="6" w:space="0" w:color="auto"/>
            </w:tcBorders>
          </w:tcPr>
          <w:p w:rsidR="003207BE" w:rsidRPr="003207BE" w:rsidRDefault="003207BE" w:rsidP="003207BE">
            <w:pPr>
              <w:numPr>
                <w:ilvl w:val="0"/>
                <w:numId w:val="23"/>
              </w:numPr>
              <w:spacing w:after="0" w:line="240" w:lineRule="auto"/>
              <w:jc w:val="center"/>
              <w:rPr>
                <w:sz w:val="22"/>
                <w:szCs w:val="22"/>
                <w:lang w:eastAsia="en-US"/>
              </w:rPr>
            </w:pPr>
          </w:p>
        </w:tc>
        <w:tc>
          <w:tcPr>
            <w:tcW w:w="1418" w:type="dxa"/>
            <w:tcBorders>
              <w:top w:val="single" w:sz="6" w:space="0" w:color="auto"/>
              <w:left w:val="single" w:sz="6" w:space="0" w:color="auto"/>
              <w:bottom w:val="double" w:sz="4" w:space="0" w:color="auto"/>
              <w:right w:val="single" w:sz="6"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2015-04-08</w:t>
            </w:r>
            <w:r w:rsidRPr="003207BE">
              <w:rPr>
                <w:sz w:val="22"/>
                <w:szCs w:val="22"/>
                <w:lang w:eastAsia="en-US"/>
              </w:rPr>
              <w:br/>
              <w:t>11.15–11.25</w:t>
            </w:r>
            <w:r w:rsidRPr="003207BE">
              <w:rPr>
                <w:sz w:val="22"/>
                <w:szCs w:val="22"/>
                <w:lang w:eastAsia="en-US"/>
              </w:rPr>
              <w:br/>
              <w:t>III r. 220 k.</w:t>
            </w:r>
          </w:p>
        </w:tc>
        <w:tc>
          <w:tcPr>
            <w:tcW w:w="6662" w:type="dxa"/>
            <w:gridSpan w:val="3"/>
            <w:tcBorders>
              <w:top w:val="single" w:sz="6" w:space="0" w:color="auto"/>
              <w:left w:val="single" w:sz="6" w:space="0" w:color="auto"/>
              <w:bottom w:val="double" w:sz="4" w:space="0" w:color="auto"/>
              <w:right w:val="single" w:sz="6"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Kiti klausimai</w:t>
            </w:r>
          </w:p>
        </w:tc>
        <w:tc>
          <w:tcPr>
            <w:tcW w:w="1702" w:type="dxa"/>
            <w:tcBorders>
              <w:top w:val="single" w:sz="6" w:space="0" w:color="auto"/>
              <w:left w:val="single" w:sz="6" w:space="0" w:color="auto"/>
              <w:bottom w:val="double" w:sz="4" w:space="0" w:color="auto"/>
              <w:right w:val="double" w:sz="4" w:space="0" w:color="auto"/>
            </w:tcBorders>
          </w:tcPr>
          <w:p w:rsidR="003207BE" w:rsidRPr="003207BE" w:rsidRDefault="003207BE" w:rsidP="003207BE">
            <w:pPr>
              <w:spacing w:after="0" w:line="240" w:lineRule="auto"/>
              <w:jc w:val="center"/>
              <w:rPr>
                <w:sz w:val="22"/>
                <w:szCs w:val="22"/>
                <w:lang w:eastAsia="en-US"/>
              </w:rPr>
            </w:pPr>
          </w:p>
        </w:tc>
      </w:tr>
    </w:tbl>
    <w:p w:rsidR="003207BE" w:rsidRDefault="003207BE" w:rsidP="003207BE">
      <w:pPr>
        <w:spacing w:after="0" w:line="240" w:lineRule="auto"/>
        <w:jc w:val="center"/>
        <w:rPr>
          <w:sz w:val="22"/>
          <w:szCs w:val="22"/>
          <w:lang w:eastAsia="en-US"/>
        </w:rPr>
      </w:pPr>
      <w:r w:rsidRPr="003207BE">
        <w:rPr>
          <w:sz w:val="22"/>
          <w:szCs w:val="22"/>
          <w:lang w:eastAsia="en-US"/>
        </w:rPr>
        <w:t xml:space="preserve">Komiteto pirmininkas </w:t>
      </w:r>
      <w:r w:rsidRPr="003207BE">
        <w:rPr>
          <w:sz w:val="22"/>
          <w:szCs w:val="22"/>
          <w:lang w:eastAsia="en-US"/>
        </w:rPr>
        <w:tab/>
      </w:r>
      <w:r w:rsidRPr="003207BE">
        <w:rPr>
          <w:sz w:val="22"/>
          <w:szCs w:val="22"/>
          <w:lang w:eastAsia="en-US"/>
        </w:rPr>
        <w:tab/>
      </w:r>
      <w:r w:rsidRPr="003207BE">
        <w:rPr>
          <w:sz w:val="22"/>
          <w:szCs w:val="22"/>
          <w:lang w:eastAsia="en-US"/>
        </w:rPr>
        <w:tab/>
        <w:t>Remigijus Žemaitaitis</w:t>
      </w:r>
    </w:p>
    <w:p w:rsidR="003207BE" w:rsidRDefault="003207BE" w:rsidP="003207BE">
      <w:pPr>
        <w:spacing w:after="0" w:line="240" w:lineRule="auto"/>
        <w:rPr>
          <w:sz w:val="22"/>
          <w:szCs w:val="22"/>
          <w:lang w:eastAsia="en-US"/>
        </w:rPr>
      </w:pPr>
    </w:p>
    <w:p w:rsidR="00ED5F85" w:rsidRDefault="00ED5F85" w:rsidP="003207BE">
      <w:pPr>
        <w:spacing w:after="0" w:line="240" w:lineRule="auto"/>
        <w:rPr>
          <w:sz w:val="22"/>
          <w:szCs w:val="22"/>
          <w:lang w:eastAsia="en-US"/>
        </w:rPr>
      </w:pPr>
    </w:p>
    <w:p w:rsidR="00ED5F85" w:rsidRPr="00ED5F85" w:rsidRDefault="00ED5F85" w:rsidP="00ED5F85">
      <w:pPr>
        <w:pStyle w:val="Betarp"/>
        <w:jc w:val="center"/>
        <w:rPr>
          <w:b/>
          <w:sz w:val="22"/>
        </w:rPr>
      </w:pPr>
      <w:r w:rsidRPr="00ED5F85">
        <w:rPr>
          <w:b/>
          <w:sz w:val="22"/>
        </w:rPr>
        <w:t xml:space="preserve">SEIMO ENERGETIKOS KOMISIJOS, ATLIEKANČIOS </w:t>
      </w:r>
      <w:r w:rsidRPr="00ED5F85">
        <w:rPr>
          <w:b/>
          <w:sz w:val="22"/>
          <w:shd w:val="clear" w:color="auto" w:fill="FFFFFF"/>
        </w:rPr>
        <w:t>PARLAMENTINĮ TYRIMĄ DĖL ENERGETIKOS SEKTORIUJE VEIKIANČIŲ ASMENŲ FINANSINĖS KOMERCINĖS VEIKLOS 2009–2014 METAIS</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77"/>
        <w:gridCol w:w="1163"/>
        <w:gridCol w:w="3402"/>
        <w:gridCol w:w="1701"/>
        <w:gridCol w:w="1530"/>
      </w:tblGrid>
      <w:tr w:rsidR="00ED5F85" w:rsidRPr="005126E9" w:rsidTr="00517B31">
        <w:trPr>
          <w:trHeight w:val="227"/>
          <w:jc w:val="center"/>
        </w:trPr>
        <w:tc>
          <w:tcPr>
            <w:tcW w:w="566" w:type="dxa"/>
            <w:vAlign w:val="center"/>
          </w:tcPr>
          <w:p w:rsidR="00ED5F85" w:rsidRPr="005126E9" w:rsidRDefault="00ED5F85" w:rsidP="00517B31">
            <w:pPr>
              <w:pStyle w:val="Betarp"/>
              <w:jc w:val="center"/>
              <w:rPr>
                <w:b/>
                <w:sz w:val="22"/>
              </w:rPr>
            </w:pPr>
            <w:r w:rsidRPr="005126E9">
              <w:rPr>
                <w:b/>
                <w:sz w:val="22"/>
              </w:rPr>
              <w:t>Eil. Nr.</w:t>
            </w:r>
          </w:p>
        </w:tc>
        <w:tc>
          <w:tcPr>
            <w:tcW w:w="1277" w:type="dxa"/>
            <w:vAlign w:val="center"/>
            <w:hideMark/>
          </w:tcPr>
          <w:p w:rsidR="00ED5F85" w:rsidRPr="005126E9" w:rsidRDefault="00ED5F85" w:rsidP="00517B31">
            <w:pPr>
              <w:pStyle w:val="Betarp"/>
              <w:jc w:val="center"/>
              <w:rPr>
                <w:b/>
                <w:sz w:val="22"/>
              </w:rPr>
            </w:pPr>
            <w:r w:rsidRPr="005126E9">
              <w:rPr>
                <w:b/>
                <w:sz w:val="22"/>
              </w:rPr>
              <w:t>Data,</w:t>
            </w:r>
          </w:p>
          <w:p w:rsidR="00ED5F85" w:rsidRPr="005126E9" w:rsidRDefault="00ED5F85" w:rsidP="00517B31">
            <w:pPr>
              <w:pStyle w:val="Betarp"/>
              <w:jc w:val="center"/>
              <w:rPr>
                <w:b/>
                <w:sz w:val="22"/>
              </w:rPr>
            </w:pPr>
            <w:r w:rsidRPr="005126E9">
              <w:rPr>
                <w:b/>
                <w:sz w:val="22"/>
              </w:rPr>
              <w:t>laikas,</w:t>
            </w:r>
          </w:p>
          <w:p w:rsidR="00ED5F85" w:rsidRPr="005126E9" w:rsidRDefault="00ED5F85" w:rsidP="00517B31">
            <w:pPr>
              <w:pStyle w:val="Betarp"/>
              <w:jc w:val="center"/>
              <w:rPr>
                <w:b/>
                <w:sz w:val="22"/>
              </w:rPr>
            </w:pPr>
            <w:r w:rsidRPr="005126E9">
              <w:rPr>
                <w:b/>
                <w:sz w:val="22"/>
              </w:rPr>
              <w:t>vieta</w:t>
            </w:r>
          </w:p>
        </w:tc>
        <w:tc>
          <w:tcPr>
            <w:tcW w:w="1163" w:type="dxa"/>
            <w:vAlign w:val="center"/>
            <w:hideMark/>
          </w:tcPr>
          <w:p w:rsidR="00ED5F85" w:rsidRPr="005126E9" w:rsidRDefault="00ED5F85" w:rsidP="00517B31">
            <w:pPr>
              <w:pStyle w:val="Betarp"/>
              <w:jc w:val="center"/>
              <w:rPr>
                <w:b/>
                <w:sz w:val="22"/>
              </w:rPr>
            </w:pPr>
            <w:r w:rsidRPr="005126E9">
              <w:rPr>
                <w:b/>
                <w:sz w:val="22"/>
              </w:rPr>
              <w:t>Projekto Nr.</w:t>
            </w:r>
          </w:p>
        </w:tc>
        <w:tc>
          <w:tcPr>
            <w:tcW w:w="3402" w:type="dxa"/>
            <w:vAlign w:val="center"/>
          </w:tcPr>
          <w:p w:rsidR="00ED5F85" w:rsidRPr="005126E9" w:rsidRDefault="00ED5F85" w:rsidP="00517B31">
            <w:pPr>
              <w:pStyle w:val="Betarp"/>
              <w:jc w:val="center"/>
              <w:rPr>
                <w:b/>
                <w:sz w:val="22"/>
              </w:rPr>
            </w:pPr>
            <w:r w:rsidRPr="005126E9">
              <w:rPr>
                <w:b/>
                <w:sz w:val="22"/>
              </w:rPr>
              <w:t>Svarstomi klausimai</w:t>
            </w:r>
          </w:p>
        </w:tc>
        <w:tc>
          <w:tcPr>
            <w:tcW w:w="1701" w:type="dxa"/>
            <w:vAlign w:val="center"/>
          </w:tcPr>
          <w:p w:rsidR="00ED5F85" w:rsidRPr="005126E9" w:rsidRDefault="00ED5F85" w:rsidP="00517B31">
            <w:pPr>
              <w:pStyle w:val="Betarp"/>
              <w:jc w:val="center"/>
              <w:rPr>
                <w:b/>
                <w:sz w:val="22"/>
              </w:rPr>
            </w:pPr>
            <w:r w:rsidRPr="005126E9">
              <w:rPr>
                <w:b/>
                <w:sz w:val="22"/>
              </w:rPr>
              <w:t>Pagrindinis ar papildomas komitetas (stadija)</w:t>
            </w:r>
          </w:p>
        </w:tc>
        <w:tc>
          <w:tcPr>
            <w:tcW w:w="1530" w:type="dxa"/>
            <w:vAlign w:val="center"/>
            <w:hideMark/>
          </w:tcPr>
          <w:p w:rsidR="00ED5F85" w:rsidRPr="005126E9" w:rsidRDefault="00ED5F85" w:rsidP="00517B31">
            <w:pPr>
              <w:pStyle w:val="Betarp"/>
              <w:jc w:val="center"/>
              <w:rPr>
                <w:b/>
                <w:sz w:val="22"/>
              </w:rPr>
            </w:pPr>
            <w:r w:rsidRPr="005126E9">
              <w:rPr>
                <w:b/>
                <w:sz w:val="22"/>
              </w:rPr>
              <w:t>Komiteto išvadų rengėjai,</w:t>
            </w:r>
          </w:p>
          <w:p w:rsidR="00ED5F85" w:rsidRPr="005126E9" w:rsidRDefault="00ED5F85" w:rsidP="00517B31">
            <w:pPr>
              <w:pStyle w:val="Betarp"/>
              <w:jc w:val="center"/>
              <w:rPr>
                <w:b/>
                <w:sz w:val="22"/>
              </w:rPr>
            </w:pPr>
            <w:r w:rsidRPr="005126E9">
              <w:rPr>
                <w:b/>
                <w:sz w:val="22"/>
              </w:rPr>
              <w:t>biuro tarnautojai</w:t>
            </w:r>
          </w:p>
        </w:tc>
      </w:tr>
      <w:tr w:rsidR="00ED5F85" w:rsidRPr="005126E9" w:rsidTr="00517B31">
        <w:trPr>
          <w:trHeight w:val="630"/>
          <w:jc w:val="center"/>
        </w:trPr>
        <w:tc>
          <w:tcPr>
            <w:tcW w:w="566" w:type="dxa"/>
          </w:tcPr>
          <w:p w:rsidR="00ED5F85" w:rsidRPr="005126E9" w:rsidRDefault="00ED5F85" w:rsidP="00ED5F85">
            <w:pPr>
              <w:pStyle w:val="Betarp"/>
              <w:numPr>
                <w:ilvl w:val="0"/>
                <w:numId w:val="27"/>
              </w:numPr>
              <w:rPr>
                <w:sz w:val="22"/>
              </w:rPr>
            </w:pPr>
          </w:p>
        </w:tc>
        <w:tc>
          <w:tcPr>
            <w:tcW w:w="1277" w:type="dxa"/>
            <w:shd w:val="clear" w:color="auto" w:fill="auto"/>
          </w:tcPr>
          <w:p w:rsidR="00ED5F85" w:rsidRPr="005126E9" w:rsidRDefault="00ED5F85" w:rsidP="00517B31">
            <w:pPr>
              <w:pStyle w:val="Betarp"/>
              <w:rPr>
                <w:sz w:val="22"/>
              </w:rPr>
            </w:pPr>
            <w:r w:rsidRPr="005126E9">
              <w:rPr>
                <w:sz w:val="22"/>
              </w:rPr>
              <w:t>201</w:t>
            </w:r>
            <w:r>
              <w:rPr>
                <w:sz w:val="22"/>
              </w:rPr>
              <w:t>5</w:t>
            </w:r>
            <w:r w:rsidRPr="005126E9">
              <w:rPr>
                <w:sz w:val="22"/>
              </w:rPr>
              <w:t>-</w:t>
            </w:r>
            <w:r>
              <w:rPr>
                <w:sz w:val="22"/>
              </w:rPr>
              <w:t>04</w:t>
            </w:r>
            <w:r w:rsidRPr="005126E9">
              <w:rPr>
                <w:sz w:val="22"/>
              </w:rPr>
              <w:t>-</w:t>
            </w:r>
            <w:r>
              <w:rPr>
                <w:sz w:val="22"/>
              </w:rPr>
              <w:t>08</w:t>
            </w:r>
          </w:p>
          <w:p w:rsidR="00ED5F85" w:rsidRPr="005126E9" w:rsidRDefault="00ED5F85" w:rsidP="00517B31">
            <w:pPr>
              <w:pStyle w:val="Betarp"/>
              <w:rPr>
                <w:sz w:val="22"/>
              </w:rPr>
            </w:pPr>
            <w:r>
              <w:rPr>
                <w:sz w:val="22"/>
              </w:rPr>
              <w:t>13.00–14.15</w:t>
            </w:r>
          </w:p>
          <w:p w:rsidR="00ED5F85" w:rsidRPr="005126E9" w:rsidRDefault="00ED5F85" w:rsidP="00517B31">
            <w:pPr>
              <w:pStyle w:val="Betarp"/>
              <w:rPr>
                <w:sz w:val="22"/>
              </w:rPr>
            </w:pPr>
            <w:r w:rsidRPr="005126E9">
              <w:rPr>
                <w:sz w:val="22"/>
              </w:rPr>
              <w:t>I</w:t>
            </w:r>
            <w:r>
              <w:rPr>
                <w:sz w:val="22"/>
              </w:rPr>
              <w:t>II</w:t>
            </w:r>
            <w:r w:rsidRPr="005126E9">
              <w:rPr>
                <w:sz w:val="22"/>
              </w:rPr>
              <w:t xml:space="preserve"> r. </w:t>
            </w:r>
            <w:r>
              <w:rPr>
                <w:sz w:val="22"/>
              </w:rPr>
              <w:t>BA s.</w:t>
            </w:r>
          </w:p>
        </w:tc>
        <w:tc>
          <w:tcPr>
            <w:tcW w:w="6266" w:type="dxa"/>
            <w:gridSpan w:val="3"/>
            <w:shd w:val="clear" w:color="auto" w:fill="auto"/>
          </w:tcPr>
          <w:sdt>
            <w:sdtPr>
              <w:alias w:val="2 str. 1 d. 1 p."/>
              <w:tag w:val="part_5408ade98bd0469a97e018b16d927638"/>
              <w:id w:val="-61032710"/>
            </w:sdtPr>
            <w:sdtEndPr>
              <w:rPr>
                <w:sz w:val="22"/>
              </w:rPr>
            </w:sdtEndPr>
            <w:sdtContent>
              <w:p w:rsidR="00ED5F85" w:rsidRPr="00A15CF3" w:rsidRDefault="00F00375" w:rsidP="00517B31">
                <w:pPr>
                  <w:pStyle w:val="Betarp"/>
                  <w:jc w:val="both"/>
                  <w:rPr>
                    <w:sz w:val="22"/>
                  </w:rPr>
                </w:pPr>
                <w:sdt>
                  <w:sdtPr>
                    <w:alias w:val="Numeris"/>
                    <w:tag w:val="nr_5408ade98bd0469a97e018b16d927638"/>
                    <w:id w:val="663055463"/>
                  </w:sdtPr>
                  <w:sdtEndPr>
                    <w:rPr>
                      <w:sz w:val="22"/>
                    </w:rPr>
                  </w:sdtEndPr>
                  <w:sdtContent>
                    <w:r w:rsidR="00ED5F85" w:rsidRPr="00A15CF3">
                      <w:rPr>
                        <w:sz w:val="22"/>
                      </w:rPr>
                      <w:t>1</w:t>
                    </w:r>
                  </w:sdtContent>
                </w:sdt>
                <w:r w:rsidR="00ED5F85" w:rsidRPr="00A15CF3">
                  <w:rPr>
                    <w:sz w:val="22"/>
                  </w:rPr>
                  <w:t xml:space="preserve">) ar 2010 metais buvo importuota ir Lietuvos Respublikos vartotojams parduota kaip remtinos (AB Lietuvos elektrinėje pagamintos) 0,6 </w:t>
                </w:r>
                <w:proofErr w:type="spellStart"/>
                <w:r w:rsidR="00ED5F85" w:rsidRPr="00A15CF3">
                  <w:rPr>
                    <w:sz w:val="22"/>
                  </w:rPr>
                  <w:t>TWh</w:t>
                </w:r>
                <w:proofErr w:type="spellEnd"/>
                <w:r w:rsidR="00ED5F85" w:rsidRPr="00A15CF3">
                  <w:rPr>
                    <w:sz w:val="22"/>
                  </w:rPr>
                  <w:t xml:space="preserve"> elektros energijos, dėl ko vartotojai permokėjo 52 417 000 Lt: </w:t>
                </w:r>
              </w:p>
            </w:sdtContent>
          </w:sdt>
          <w:sdt>
            <w:sdtPr>
              <w:rPr>
                <w:sz w:val="22"/>
              </w:rPr>
              <w:alias w:val="2 str. 1 d. a p."/>
              <w:tag w:val="part_ae399235965d4183bca54c2c5f5a5dc3"/>
              <w:id w:val="-113900840"/>
            </w:sdtPr>
            <w:sdtEndPr/>
            <w:sdtContent>
              <w:p w:rsidR="00ED5F85" w:rsidRPr="00A15CF3" w:rsidRDefault="00ED5F85" w:rsidP="00517B31">
                <w:pPr>
                  <w:pStyle w:val="Betarp"/>
                  <w:jc w:val="both"/>
                  <w:rPr>
                    <w:sz w:val="22"/>
                  </w:rPr>
                </w:pPr>
                <w:r w:rsidRPr="00A15CF3">
                  <w:rPr>
                    <w:sz w:val="22"/>
                  </w:rPr>
                  <w:t xml:space="preserve">a) kokios šio pardavimo priežastys ir pasekmės; kurie Lietuvos Respublikos Vyriausybės, AB „Lietuvos energija“ ir (ar) AB Lietuvos elektrinės atsakingi asmenys dalyvavo priimant ir priėmė šį sprendimą; ar šiems asmenims buvo taikytos atsakomybės priemonės; </w:t>
                </w:r>
              </w:p>
            </w:sdtContent>
          </w:sdt>
          <w:sdt>
            <w:sdtPr>
              <w:rPr>
                <w:sz w:val="22"/>
              </w:rPr>
              <w:alias w:val="2 str. 1 d. b p."/>
              <w:tag w:val="part_d102fbd462464a9ab34a4bb1bc643811"/>
              <w:id w:val="1830558385"/>
            </w:sdtPr>
            <w:sdtEndPr/>
            <w:sdtContent>
              <w:p w:rsidR="00ED5F85" w:rsidRPr="005126E9" w:rsidRDefault="00ED5F85" w:rsidP="00517B31">
                <w:pPr>
                  <w:pStyle w:val="Betarp"/>
                  <w:jc w:val="both"/>
                  <w:rPr>
                    <w:sz w:val="22"/>
                  </w:rPr>
                </w:pPr>
                <w:r w:rsidRPr="00A15CF3">
                  <w:rPr>
                    <w:sz w:val="22"/>
                  </w:rPr>
                  <w:t xml:space="preserve">b) kokiais motyvais buvo grįstas Lietuvos Respublikos energetikos ministro Arvydo Sekmoko įsakymas, kuriuo buvo nustatyta didesnė, negu iš tiesų buvo būtina, elektros gamybos kvota Lietuvos elektrinei; šio įsakymo rengėjus; kokios sutartys dėl to buvo sudarytos su dujų tiekėjais, koks tų sutarčių turinys, kokie įmonės, sudariusios sutartis, įsipareigojimai; </w:t>
                </w:r>
              </w:p>
            </w:sdtContent>
          </w:sdt>
        </w:tc>
        <w:tc>
          <w:tcPr>
            <w:tcW w:w="1530" w:type="dxa"/>
            <w:shd w:val="clear" w:color="auto" w:fill="auto"/>
          </w:tcPr>
          <w:p w:rsidR="00ED5F85" w:rsidRDefault="00ED5F85" w:rsidP="00517B31">
            <w:pPr>
              <w:pStyle w:val="Betarp"/>
              <w:rPr>
                <w:sz w:val="22"/>
              </w:rPr>
            </w:pPr>
            <w:r>
              <w:rPr>
                <w:sz w:val="22"/>
              </w:rPr>
              <w:t>K. Daukšys</w:t>
            </w:r>
          </w:p>
          <w:p w:rsidR="00ED5F85" w:rsidRDefault="00ED5F85" w:rsidP="00517B31">
            <w:pPr>
              <w:pStyle w:val="Betarp"/>
              <w:rPr>
                <w:sz w:val="22"/>
              </w:rPr>
            </w:pPr>
            <w:r>
              <w:rPr>
                <w:sz w:val="22"/>
              </w:rPr>
              <w:t>Patarėja</w:t>
            </w:r>
          </w:p>
          <w:p w:rsidR="00ED5F85" w:rsidRPr="005126E9" w:rsidRDefault="00ED5F85" w:rsidP="00517B31">
            <w:pPr>
              <w:pStyle w:val="Betarp"/>
              <w:rPr>
                <w:sz w:val="22"/>
              </w:rPr>
            </w:pPr>
            <w:r>
              <w:rPr>
                <w:sz w:val="22"/>
              </w:rPr>
              <w:t xml:space="preserve">R. </w:t>
            </w:r>
            <w:proofErr w:type="spellStart"/>
            <w:r>
              <w:rPr>
                <w:sz w:val="22"/>
              </w:rPr>
              <w:t>Bėčiūtė</w:t>
            </w:r>
            <w:proofErr w:type="spellEnd"/>
          </w:p>
        </w:tc>
      </w:tr>
      <w:tr w:rsidR="00ED5F85" w:rsidRPr="005126E9" w:rsidTr="00517B31">
        <w:trPr>
          <w:trHeight w:val="630"/>
          <w:jc w:val="center"/>
        </w:trPr>
        <w:tc>
          <w:tcPr>
            <w:tcW w:w="566" w:type="dxa"/>
          </w:tcPr>
          <w:p w:rsidR="00ED5F85" w:rsidRPr="005126E9" w:rsidRDefault="00ED5F85" w:rsidP="00ED5F85">
            <w:pPr>
              <w:pStyle w:val="Betarp"/>
              <w:numPr>
                <w:ilvl w:val="0"/>
                <w:numId w:val="27"/>
              </w:numPr>
              <w:ind w:left="473"/>
              <w:rPr>
                <w:sz w:val="22"/>
              </w:rPr>
            </w:pPr>
          </w:p>
        </w:tc>
        <w:tc>
          <w:tcPr>
            <w:tcW w:w="1277" w:type="dxa"/>
            <w:shd w:val="clear" w:color="auto" w:fill="auto"/>
          </w:tcPr>
          <w:p w:rsidR="00ED5F85" w:rsidRPr="005126E9" w:rsidRDefault="00ED5F85" w:rsidP="00517B31">
            <w:pPr>
              <w:pStyle w:val="Betarp"/>
              <w:rPr>
                <w:sz w:val="22"/>
              </w:rPr>
            </w:pPr>
            <w:r w:rsidRPr="005126E9">
              <w:rPr>
                <w:sz w:val="22"/>
              </w:rPr>
              <w:t>201</w:t>
            </w:r>
            <w:r>
              <w:rPr>
                <w:sz w:val="22"/>
              </w:rPr>
              <w:t>5</w:t>
            </w:r>
            <w:r w:rsidRPr="005126E9">
              <w:rPr>
                <w:sz w:val="22"/>
              </w:rPr>
              <w:t>-</w:t>
            </w:r>
            <w:r>
              <w:rPr>
                <w:sz w:val="22"/>
              </w:rPr>
              <w:t>04</w:t>
            </w:r>
            <w:r w:rsidRPr="005126E9">
              <w:rPr>
                <w:sz w:val="22"/>
              </w:rPr>
              <w:t>-</w:t>
            </w:r>
            <w:r>
              <w:rPr>
                <w:sz w:val="22"/>
              </w:rPr>
              <w:t>08</w:t>
            </w:r>
          </w:p>
          <w:p w:rsidR="00ED5F85" w:rsidRPr="005126E9" w:rsidRDefault="00ED5F85" w:rsidP="00517B31">
            <w:pPr>
              <w:pStyle w:val="Betarp"/>
              <w:rPr>
                <w:sz w:val="22"/>
              </w:rPr>
            </w:pPr>
            <w:r>
              <w:rPr>
                <w:sz w:val="22"/>
              </w:rPr>
              <w:t>14.15–14.55</w:t>
            </w:r>
          </w:p>
          <w:p w:rsidR="00ED5F85" w:rsidRPr="005126E9" w:rsidRDefault="00ED5F85" w:rsidP="00517B31">
            <w:pPr>
              <w:pStyle w:val="Betarp"/>
              <w:rPr>
                <w:sz w:val="22"/>
              </w:rPr>
            </w:pPr>
            <w:r w:rsidRPr="005126E9">
              <w:rPr>
                <w:sz w:val="22"/>
              </w:rPr>
              <w:t>I</w:t>
            </w:r>
            <w:r>
              <w:rPr>
                <w:sz w:val="22"/>
              </w:rPr>
              <w:t>II</w:t>
            </w:r>
            <w:r w:rsidRPr="005126E9">
              <w:rPr>
                <w:sz w:val="22"/>
              </w:rPr>
              <w:t xml:space="preserve"> r. </w:t>
            </w:r>
            <w:r>
              <w:rPr>
                <w:sz w:val="22"/>
              </w:rPr>
              <w:t>BA s.</w:t>
            </w:r>
          </w:p>
        </w:tc>
        <w:tc>
          <w:tcPr>
            <w:tcW w:w="6266" w:type="dxa"/>
            <w:gridSpan w:val="3"/>
            <w:shd w:val="clear" w:color="auto" w:fill="auto"/>
          </w:tcPr>
          <w:sdt>
            <w:sdtPr>
              <w:alias w:val="2 str. 1 d. 2 p."/>
              <w:tag w:val="part_19de9e1cb85b4df19b821afdd8b79ad2"/>
              <w:id w:val="1327168638"/>
            </w:sdtPr>
            <w:sdtEndPr>
              <w:rPr>
                <w:sz w:val="22"/>
              </w:rPr>
            </w:sdtEndPr>
            <w:sdtContent>
              <w:p w:rsidR="00ED5F85" w:rsidRPr="003B6250" w:rsidRDefault="00F00375" w:rsidP="00517B31">
                <w:pPr>
                  <w:pStyle w:val="Betarp"/>
                  <w:jc w:val="both"/>
                  <w:rPr>
                    <w:sz w:val="22"/>
                  </w:rPr>
                </w:pPr>
                <w:sdt>
                  <w:sdtPr>
                    <w:alias w:val="Numeris"/>
                    <w:tag w:val="nr_19de9e1cb85b4df19b821afdd8b79ad2"/>
                    <w:id w:val="939882338"/>
                  </w:sdtPr>
                  <w:sdtEndPr>
                    <w:rPr>
                      <w:sz w:val="22"/>
                    </w:rPr>
                  </w:sdtEndPr>
                  <w:sdtContent>
                    <w:r w:rsidR="00ED5F85" w:rsidRPr="003B6250">
                      <w:rPr>
                        <w:sz w:val="22"/>
                      </w:rPr>
                      <w:t>2</w:t>
                    </w:r>
                  </w:sdtContent>
                </w:sdt>
                <w:r w:rsidR="00ED5F85" w:rsidRPr="003B6250">
                  <w:rPr>
                    <w:sz w:val="22"/>
                  </w:rPr>
                  <w:t xml:space="preserve">) ar 2009–2011 metais AB „Lietuvos energija“ ir (ar) AB Lietuvos elektrinė vykdė komercinę prekybą apyvartiniais taršos leidimais, dėl kurios buvo patirta 147 651 653 Lt nuostolių: </w:t>
                </w:r>
              </w:p>
            </w:sdtContent>
          </w:sdt>
          <w:sdt>
            <w:sdtPr>
              <w:rPr>
                <w:sz w:val="22"/>
              </w:rPr>
              <w:alias w:val="2 str. 1 d. a p."/>
              <w:tag w:val="part_2619233d1bec40cc86149edade0a6606"/>
              <w:id w:val="-557013864"/>
            </w:sdtPr>
            <w:sdtEndPr/>
            <w:sdtContent>
              <w:p w:rsidR="00ED5F85" w:rsidRPr="003B6250" w:rsidRDefault="00ED5F85" w:rsidP="00517B31">
                <w:pPr>
                  <w:pStyle w:val="Betarp"/>
                  <w:jc w:val="both"/>
                  <w:rPr>
                    <w:sz w:val="22"/>
                  </w:rPr>
                </w:pPr>
                <w:r w:rsidRPr="003B6250">
                  <w:rPr>
                    <w:sz w:val="22"/>
                  </w:rPr>
                  <w:t xml:space="preserve">a) kokios šios komercinės prekybos priežastys ir pasekmės; kurie Lietuvos Respublikos Vyriausybės, AB „Lietuvos energija“ ir (ar) AB Lietuvos elektrinės atsakingi asmenys savo sprendimais sudarė sąlygas vykdyti ir vykdė tokią komercinę veiklą; ar buvo taikytos atsakomybės priemonės ir išieškota žala iš šioje veikloje dalyvavusių asmenų; </w:t>
                </w:r>
              </w:p>
            </w:sdtContent>
          </w:sdt>
          <w:sdt>
            <w:sdtPr>
              <w:rPr>
                <w:sz w:val="22"/>
              </w:rPr>
              <w:alias w:val="2 str. 1 d. b p."/>
              <w:tag w:val="part_2aab96177a384edb829804541d513887"/>
              <w:id w:val="-1138186575"/>
            </w:sdtPr>
            <w:sdtEndPr/>
            <w:sdtContent>
              <w:p w:rsidR="00ED5F85" w:rsidRPr="003B6250" w:rsidRDefault="00ED5F85" w:rsidP="00517B31">
                <w:pPr>
                  <w:pStyle w:val="Betarp"/>
                  <w:jc w:val="both"/>
                  <w:rPr>
                    <w:sz w:val="22"/>
                  </w:rPr>
                </w:pPr>
                <w:r w:rsidRPr="003B6250">
                  <w:rPr>
                    <w:sz w:val="22"/>
                  </w:rPr>
                  <w:t xml:space="preserve">b) </w:t>
                </w:r>
                <w:r w:rsidRPr="003B6250">
                  <w:rPr>
                    <w:sz w:val="22"/>
                    <w:lang w:eastAsia="lt-LT"/>
                  </w:rPr>
                  <w:t>a</w:t>
                </w:r>
                <w:r w:rsidRPr="003B6250">
                  <w:rPr>
                    <w:sz w:val="22"/>
                  </w:rPr>
                  <w:t xml:space="preserve">r dėl AB Lietuvos elektrinės pasirašytų prekybos apyvartiniais taršos leidimais sutarčių ir jų pakeitimais prisiimtų įsipareigojimų nebuvo sukurtos prielaidos įmonei ateityje patirti žalą; </w:t>
                </w:r>
              </w:p>
            </w:sdtContent>
          </w:sdt>
          <w:sdt>
            <w:sdtPr>
              <w:rPr>
                <w:sz w:val="22"/>
              </w:rPr>
              <w:alias w:val="2 str. 1 d. c p."/>
              <w:tag w:val="part_208e8c69387e40b68449d22b0d1cf599"/>
              <w:id w:val="978187890"/>
            </w:sdtPr>
            <w:sdtEndPr/>
            <w:sdtContent>
              <w:p w:rsidR="00ED5F85" w:rsidRDefault="00ED5F85" w:rsidP="00517B31">
                <w:pPr>
                  <w:pStyle w:val="Betarp"/>
                  <w:jc w:val="both"/>
                  <w:rPr>
                    <w:sz w:val="22"/>
                    <w:lang w:eastAsia="lt-LT"/>
                  </w:rPr>
                </w:pPr>
                <w:r w:rsidRPr="003B6250">
                  <w:rPr>
                    <w:sz w:val="22"/>
                  </w:rPr>
                  <w:t>c) ar dėl įmonės vykdomos prekybos apyvartiniais taršos leidimais susidarę nuostoliai buvo tinkamai nurodomi įmonės finansinėse ataskaitose; kokiu būdu šie nuostoliai buvo dengiami;</w:t>
                </w:r>
              </w:p>
            </w:sdtContent>
          </w:sdt>
        </w:tc>
        <w:tc>
          <w:tcPr>
            <w:tcW w:w="1530" w:type="dxa"/>
            <w:shd w:val="clear" w:color="auto" w:fill="auto"/>
          </w:tcPr>
          <w:p w:rsidR="00ED5F85" w:rsidRDefault="00ED5F85" w:rsidP="00517B31">
            <w:pPr>
              <w:pStyle w:val="Betarp"/>
              <w:rPr>
                <w:sz w:val="22"/>
              </w:rPr>
            </w:pPr>
            <w:r>
              <w:rPr>
                <w:sz w:val="22"/>
              </w:rPr>
              <w:t>K. Daukšys</w:t>
            </w:r>
          </w:p>
          <w:p w:rsidR="00ED5F85" w:rsidRDefault="00ED5F85" w:rsidP="00517B31">
            <w:pPr>
              <w:pStyle w:val="Betarp"/>
              <w:rPr>
                <w:sz w:val="22"/>
              </w:rPr>
            </w:pPr>
            <w:r>
              <w:rPr>
                <w:sz w:val="22"/>
              </w:rPr>
              <w:t>Patarėja</w:t>
            </w:r>
          </w:p>
          <w:p w:rsidR="00ED5F85" w:rsidRDefault="00ED5F85" w:rsidP="00517B31">
            <w:pPr>
              <w:pStyle w:val="Betarp"/>
              <w:rPr>
                <w:sz w:val="22"/>
              </w:rPr>
            </w:pPr>
            <w:r>
              <w:rPr>
                <w:sz w:val="22"/>
              </w:rPr>
              <w:t xml:space="preserve">R. </w:t>
            </w:r>
            <w:proofErr w:type="spellStart"/>
            <w:r>
              <w:rPr>
                <w:sz w:val="22"/>
              </w:rPr>
              <w:t>Bėčiūtė</w:t>
            </w:r>
            <w:proofErr w:type="spellEnd"/>
          </w:p>
        </w:tc>
      </w:tr>
      <w:tr w:rsidR="00ED5F85" w:rsidRPr="005126E9" w:rsidTr="00517B31">
        <w:trPr>
          <w:trHeight w:val="630"/>
          <w:jc w:val="center"/>
        </w:trPr>
        <w:tc>
          <w:tcPr>
            <w:tcW w:w="566" w:type="dxa"/>
          </w:tcPr>
          <w:p w:rsidR="00ED5F85" w:rsidRPr="005126E9" w:rsidRDefault="00ED5F85" w:rsidP="00ED5F85">
            <w:pPr>
              <w:pStyle w:val="Betarp"/>
              <w:numPr>
                <w:ilvl w:val="0"/>
                <w:numId w:val="27"/>
              </w:numPr>
              <w:ind w:left="473"/>
              <w:rPr>
                <w:sz w:val="22"/>
              </w:rPr>
            </w:pPr>
          </w:p>
        </w:tc>
        <w:tc>
          <w:tcPr>
            <w:tcW w:w="1277" w:type="dxa"/>
            <w:shd w:val="clear" w:color="auto" w:fill="auto"/>
          </w:tcPr>
          <w:p w:rsidR="00ED5F85" w:rsidRPr="005126E9" w:rsidRDefault="00ED5F85" w:rsidP="00517B31">
            <w:pPr>
              <w:pStyle w:val="Betarp"/>
              <w:rPr>
                <w:sz w:val="22"/>
              </w:rPr>
            </w:pPr>
            <w:r w:rsidRPr="005126E9">
              <w:rPr>
                <w:sz w:val="22"/>
              </w:rPr>
              <w:t>201</w:t>
            </w:r>
            <w:r>
              <w:rPr>
                <w:sz w:val="22"/>
              </w:rPr>
              <w:t>5</w:t>
            </w:r>
            <w:r w:rsidRPr="005126E9">
              <w:rPr>
                <w:sz w:val="22"/>
              </w:rPr>
              <w:t>-</w:t>
            </w:r>
            <w:r>
              <w:rPr>
                <w:sz w:val="22"/>
              </w:rPr>
              <w:t>04</w:t>
            </w:r>
            <w:r w:rsidRPr="005126E9">
              <w:rPr>
                <w:sz w:val="22"/>
              </w:rPr>
              <w:t>-</w:t>
            </w:r>
            <w:r>
              <w:rPr>
                <w:sz w:val="22"/>
              </w:rPr>
              <w:t>08</w:t>
            </w:r>
          </w:p>
          <w:p w:rsidR="00ED5F85" w:rsidRPr="005126E9" w:rsidRDefault="00ED5F85" w:rsidP="00517B31">
            <w:pPr>
              <w:pStyle w:val="Betarp"/>
              <w:rPr>
                <w:sz w:val="22"/>
              </w:rPr>
            </w:pPr>
            <w:r>
              <w:rPr>
                <w:sz w:val="22"/>
              </w:rPr>
              <w:t>14.55–15.00</w:t>
            </w:r>
          </w:p>
          <w:p w:rsidR="00ED5F85" w:rsidRPr="005126E9" w:rsidRDefault="00ED5F85" w:rsidP="00517B31">
            <w:pPr>
              <w:pStyle w:val="Betarp"/>
              <w:rPr>
                <w:sz w:val="22"/>
              </w:rPr>
            </w:pPr>
            <w:r w:rsidRPr="005126E9">
              <w:rPr>
                <w:sz w:val="22"/>
              </w:rPr>
              <w:t>I</w:t>
            </w:r>
            <w:r>
              <w:rPr>
                <w:sz w:val="22"/>
              </w:rPr>
              <w:t>II</w:t>
            </w:r>
            <w:r w:rsidRPr="005126E9">
              <w:rPr>
                <w:sz w:val="22"/>
              </w:rPr>
              <w:t xml:space="preserve"> r. </w:t>
            </w:r>
            <w:r>
              <w:rPr>
                <w:sz w:val="22"/>
              </w:rPr>
              <w:t>BA s.</w:t>
            </w:r>
          </w:p>
        </w:tc>
        <w:tc>
          <w:tcPr>
            <w:tcW w:w="6266" w:type="dxa"/>
            <w:gridSpan w:val="3"/>
            <w:shd w:val="clear" w:color="auto" w:fill="auto"/>
          </w:tcPr>
          <w:p w:rsidR="00ED5F85" w:rsidRDefault="00ED5F85" w:rsidP="00517B31">
            <w:pPr>
              <w:pStyle w:val="Betarp"/>
              <w:rPr>
                <w:sz w:val="22"/>
              </w:rPr>
            </w:pPr>
            <w:r>
              <w:rPr>
                <w:sz w:val="22"/>
              </w:rPr>
              <w:t>Kiti klausimai</w:t>
            </w:r>
          </w:p>
        </w:tc>
        <w:tc>
          <w:tcPr>
            <w:tcW w:w="1530" w:type="dxa"/>
            <w:shd w:val="clear" w:color="auto" w:fill="auto"/>
          </w:tcPr>
          <w:p w:rsidR="00ED5F85" w:rsidRDefault="00ED5F85" w:rsidP="00517B31">
            <w:pPr>
              <w:pStyle w:val="Betarp"/>
              <w:rPr>
                <w:sz w:val="22"/>
              </w:rPr>
            </w:pPr>
            <w:r>
              <w:rPr>
                <w:sz w:val="22"/>
              </w:rPr>
              <w:t>K. Daukšys</w:t>
            </w:r>
          </w:p>
          <w:p w:rsidR="00ED5F85" w:rsidRDefault="00ED5F85" w:rsidP="00517B31">
            <w:pPr>
              <w:pStyle w:val="Betarp"/>
              <w:rPr>
                <w:sz w:val="22"/>
              </w:rPr>
            </w:pPr>
          </w:p>
        </w:tc>
      </w:tr>
    </w:tbl>
    <w:p w:rsidR="00ED5F85" w:rsidRDefault="00ED5F85" w:rsidP="00ED5F85">
      <w:pPr>
        <w:pStyle w:val="Betarp"/>
        <w:tabs>
          <w:tab w:val="left" w:pos="6804"/>
        </w:tabs>
        <w:ind w:firstLine="709"/>
        <w:rPr>
          <w:bCs/>
          <w:sz w:val="22"/>
        </w:rPr>
      </w:pPr>
      <w:r>
        <w:rPr>
          <w:bCs/>
          <w:sz w:val="22"/>
        </w:rPr>
        <w:t>Komisijos pirmininkas</w:t>
      </w:r>
      <w:r>
        <w:rPr>
          <w:bCs/>
          <w:sz w:val="22"/>
        </w:rPr>
        <w:tab/>
        <w:t>Kęstutis Daukšys</w:t>
      </w:r>
    </w:p>
    <w:p w:rsidR="0000077B" w:rsidRDefault="0000077B" w:rsidP="0000077B">
      <w:pPr>
        <w:pStyle w:val="Betarp"/>
        <w:jc w:val="both"/>
        <w:rPr>
          <w:sz w:val="22"/>
        </w:rPr>
      </w:pPr>
    </w:p>
    <w:p w:rsidR="00517B31" w:rsidRPr="00517B31" w:rsidRDefault="00517B31" w:rsidP="00517B31">
      <w:pPr>
        <w:spacing w:after="0" w:line="240" w:lineRule="auto"/>
        <w:jc w:val="center"/>
        <w:rPr>
          <w:rFonts w:eastAsia="Times New Roman"/>
          <w:b/>
          <w:bCs/>
          <w:sz w:val="22"/>
          <w:szCs w:val="22"/>
          <w:lang w:eastAsia="en-US"/>
        </w:rPr>
      </w:pPr>
      <w:r w:rsidRPr="00517B31">
        <w:rPr>
          <w:rFonts w:eastAsia="Times New Roman"/>
          <w:b/>
          <w:bCs/>
          <w:sz w:val="22"/>
          <w:szCs w:val="22"/>
          <w:lang w:eastAsia="en-US"/>
        </w:rPr>
        <w:t>INFORMACINĖS VISUOMENĖS PLĖTROS KOMITETO</w:t>
      </w:r>
    </w:p>
    <w:tbl>
      <w:tblPr>
        <w:tblW w:w="981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50"/>
        <w:gridCol w:w="1277"/>
        <w:gridCol w:w="1180"/>
        <w:gridCol w:w="3686"/>
        <w:gridCol w:w="141"/>
        <w:gridCol w:w="1418"/>
        <w:gridCol w:w="1559"/>
      </w:tblGrid>
      <w:tr w:rsidR="00517B31" w:rsidRPr="00517B31" w:rsidTr="00517B31">
        <w:trPr>
          <w:trHeight w:val="227"/>
        </w:trPr>
        <w:tc>
          <w:tcPr>
            <w:tcW w:w="550" w:type="dxa"/>
            <w:vAlign w:val="center"/>
          </w:tcPr>
          <w:p w:rsidR="00517B31" w:rsidRPr="00517B31" w:rsidRDefault="00517B31" w:rsidP="00517B31">
            <w:pPr>
              <w:spacing w:after="0" w:line="240" w:lineRule="auto"/>
              <w:jc w:val="center"/>
              <w:rPr>
                <w:b/>
                <w:sz w:val="22"/>
                <w:szCs w:val="22"/>
                <w:lang w:eastAsia="en-US"/>
              </w:rPr>
            </w:pPr>
            <w:r w:rsidRPr="00517B31">
              <w:rPr>
                <w:b/>
                <w:sz w:val="22"/>
                <w:szCs w:val="22"/>
                <w:lang w:eastAsia="en-US"/>
              </w:rPr>
              <w:t>Eil. Nr.</w:t>
            </w:r>
          </w:p>
        </w:tc>
        <w:tc>
          <w:tcPr>
            <w:tcW w:w="1277" w:type="dxa"/>
            <w:vAlign w:val="center"/>
            <w:hideMark/>
          </w:tcPr>
          <w:p w:rsidR="00517B31" w:rsidRPr="00517B31" w:rsidRDefault="00517B31" w:rsidP="00517B31">
            <w:pPr>
              <w:spacing w:after="0" w:line="240" w:lineRule="auto"/>
              <w:jc w:val="center"/>
              <w:rPr>
                <w:b/>
                <w:sz w:val="22"/>
                <w:szCs w:val="22"/>
                <w:lang w:eastAsia="en-US"/>
              </w:rPr>
            </w:pPr>
            <w:r w:rsidRPr="00517B31">
              <w:rPr>
                <w:b/>
                <w:sz w:val="22"/>
                <w:szCs w:val="22"/>
                <w:lang w:eastAsia="en-US"/>
              </w:rPr>
              <w:t>Data,</w:t>
            </w:r>
          </w:p>
          <w:p w:rsidR="00517B31" w:rsidRPr="00517B31" w:rsidRDefault="00517B31" w:rsidP="00517B31">
            <w:pPr>
              <w:spacing w:after="0" w:line="240" w:lineRule="auto"/>
              <w:jc w:val="center"/>
              <w:rPr>
                <w:b/>
                <w:sz w:val="22"/>
                <w:szCs w:val="22"/>
                <w:lang w:eastAsia="en-US"/>
              </w:rPr>
            </w:pPr>
            <w:r w:rsidRPr="00517B31">
              <w:rPr>
                <w:b/>
                <w:sz w:val="22"/>
                <w:szCs w:val="22"/>
                <w:lang w:eastAsia="en-US"/>
              </w:rPr>
              <w:t>laikas,</w:t>
            </w:r>
          </w:p>
          <w:p w:rsidR="00517B31" w:rsidRPr="00517B31" w:rsidRDefault="00517B31" w:rsidP="00517B31">
            <w:pPr>
              <w:spacing w:after="0" w:line="240" w:lineRule="auto"/>
              <w:jc w:val="center"/>
              <w:rPr>
                <w:b/>
                <w:sz w:val="22"/>
                <w:szCs w:val="22"/>
                <w:lang w:eastAsia="en-US"/>
              </w:rPr>
            </w:pPr>
            <w:r w:rsidRPr="00517B31">
              <w:rPr>
                <w:b/>
                <w:sz w:val="22"/>
                <w:szCs w:val="22"/>
                <w:lang w:eastAsia="en-US"/>
              </w:rPr>
              <w:t>vieta</w:t>
            </w:r>
          </w:p>
        </w:tc>
        <w:tc>
          <w:tcPr>
            <w:tcW w:w="1180" w:type="dxa"/>
            <w:vAlign w:val="center"/>
            <w:hideMark/>
          </w:tcPr>
          <w:p w:rsidR="00517B31" w:rsidRPr="00517B31" w:rsidRDefault="00517B31" w:rsidP="00517B31">
            <w:pPr>
              <w:spacing w:after="0" w:line="240" w:lineRule="auto"/>
              <w:jc w:val="center"/>
              <w:rPr>
                <w:b/>
                <w:sz w:val="22"/>
                <w:szCs w:val="22"/>
                <w:lang w:eastAsia="en-US"/>
              </w:rPr>
            </w:pPr>
            <w:r w:rsidRPr="00517B31">
              <w:rPr>
                <w:b/>
                <w:sz w:val="22"/>
                <w:szCs w:val="22"/>
                <w:lang w:eastAsia="en-US"/>
              </w:rPr>
              <w:t>Projekto Nr.</w:t>
            </w:r>
          </w:p>
        </w:tc>
        <w:tc>
          <w:tcPr>
            <w:tcW w:w="3686" w:type="dxa"/>
            <w:vAlign w:val="center"/>
          </w:tcPr>
          <w:p w:rsidR="00517B31" w:rsidRPr="00517B31" w:rsidRDefault="00517B31" w:rsidP="00517B31">
            <w:pPr>
              <w:spacing w:after="0" w:line="240" w:lineRule="auto"/>
              <w:jc w:val="center"/>
              <w:rPr>
                <w:b/>
                <w:sz w:val="22"/>
                <w:szCs w:val="22"/>
                <w:lang w:eastAsia="en-US"/>
              </w:rPr>
            </w:pPr>
            <w:r w:rsidRPr="00517B31">
              <w:rPr>
                <w:b/>
                <w:sz w:val="22"/>
                <w:szCs w:val="22"/>
                <w:lang w:eastAsia="en-US"/>
              </w:rPr>
              <w:t>Svarstomi klausimai</w:t>
            </w:r>
          </w:p>
        </w:tc>
        <w:tc>
          <w:tcPr>
            <w:tcW w:w="1559" w:type="dxa"/>
            <w:gridSpan w:val="2"/>
            <w:vAlign w:val="center"/>
          </w:tcPr>
          <w:p w:rsidR="00517B31" w:rsidRPr="00517B31" w:rsidRDefault="00517B31" w:rsidP="00517B31">
            <w:pPr>
              <w:spacing w:after="0" w:line="240" w:lineRule="auto"/>
              <w:jc w:val="center"/>
              <w:rPr>
                <w:b/>
                <w:sz w:val="22"/>
                <w:szCs w:val="22"/>
                <w:lang w:eastAsia="en-US"/>
              </w:rPr>
            </w:pPr>
            <w:r w:rsidRPr="00517B31">
              <w:rPr>
                <w:b/>
                <w:sz w:val="22"/>
                <w:szCs w:val="22"/>
                <w:lang w:eastAsia="en-US"/>
              </w:rPr>
              <w:t>Pagrindinis ar papildomas komitetas (stadija)</w:t>
            </w:r>
          </w:p>
        </w:tc>
        <w:tc>
          <w:tcPr>
            <w:tcW w:w="1559" w:type="dxa"/>
            <w:vAlign w:val="center"/>
            <w:hideMark/>
          </w:tcPr>
          <w:p w:rsidR="00517B31" w:rsidRPr="00517B31" w:rsidRDefault="00517B31" w:rsidP="00517B31">
            <w:pPr>
              <w:spacing w:after="0" w:line="240" w:lineRule="auto"/>
              <w:jc w:val="center"/>
              <w:rPr>
                <w:b/>
                <w:sz w:val="22"/>
                <w:szCs w:val="22"/>
                <w:lang w:eastAsia="en-US"/>
              </w:rPr>
            </w:pPr>
            <w:r w:rsidRPr="00517B31">
              <w:rPr>
                <w:b/>
                <w:sz w:val="22"/>
                <w:szCs w:val="22"/>
                <w:lang w:eastAsia="en-US"/>
              </w:rPr>
              <w:t>Komiteto išvadų rengėjai,</w:t>
            </w:r>
          </w:p>
          <w:p w:rsidR="00517B31" w:rsidRPr="00517B31" w:rsidRDefault="00517B31" w:rsidP="00517B31">
            <w:pPr>
              <w:spacing w:after="0" w:line="240" w:lineRule="auto"/>
              <w:jc w:val="center"/>
              <w:rPr>
                <w:b/>
                <w:i/>
                <w:sz w:val="22"/>
                <w:szCs w:val="22"/>
                <w:lang w:eastAsia="en-US"/>
              </w:rPr>
            </w:pPr>
            <w:r w:rsidRPr="00517B31">
              <w:rPr>
                <w:b/>
                <w:i/>
                <w:sz w:val="22"/>
                <w:szCs w:val="22"/>
                <w:lang w:eastAsia="en-US"/>
              </w:rPr>
              <w:t>biuro tarnautojai</w:t>
            </w:r>
          </w:p>
        </w:tc>
      </w:tr>
      <w:tr w:rsidR="00517B31" w:rsidRPr="00517B31" w:rsidTr="00517B31">
        <w:trPr>
          <w:trHeight w:val="764"/>
        </w:trPr>
        <w:tc>
          <w:tcPr>
            <w:tcW w:w="550" w:type="dxa"/>
          </w:tcPr>
          <w:p w:rsidR="00517B31" w:rsidRPr="00517B31" w:rsidRDefault="00517B31" w:rsidP="00517B31">
            <w:pPr>
              <w:spacing w:after="0" w:line="240" w:lineRule="auto"/>
              <w:jc w:val="center"/>
              <w:rPr>
                <w:sz w:val="22"/>
                <w:szCs w:val="22"/>
                <w:lang w:eastAsia="en-US"/>
              </w:rPr>
            </w:pPr>
            <w:r w:rsidRPr="00517B31">
              <w:rPr>
                <w:sz w:val="22"/>
                <w:szCs w:val="22"/>
                <w:lang w:eastAsia="en-US"/>
              </w:rPr>
              <w:lastRenderedPageBreak/>
              <w:t xml:space="preserve">1. </w:t>
            </w:r>
          </w:p>
        </w:tc>
        <w:tc>
          <w:tcPr>
            <w:tcW w:w="1277" w:type="dxa"/>
          </w:tcPr>
          <w:p w:rsidR="00517B31" w:rsidRPr="00517B31" w:rsidRDefault="00517B31" w:rsidP="00517B31">
            <w:pPr>
              <w:spacing w:after="0" w:line="240" w:lineRule="auto"/>
              <w:jc w:val="center"/>
              <w:rPr>
                <w:sz w:val="22"/>
                <w:szCs w:val="22"/>
                <w:lang w:eastAsia="en-US"/>
              </w:rPr>
            </w:pPr>
            <w:r w:rsidRPr="00517B31">
              <w:rPr>
                <w:sz w:val="22"/>
                <w:szCs w:val="22"/>
                <w:lang w:eastAsia="en-US"/>
              </w:rPr>
              <w:t>2015-04-08</w:t>
            </w:r>
          </w:p>
          <w:p w:rsidR="00517B31" w:rsidRPr="00517B31" w:rsidRDefault="00517B31" w:rsidP="00517B31">
            <w:pPr>
              <w:spacing w:after="0" w:line="240" w:lineRule="auto"/>
              <w:jc w:val="center"/>
              <w:rPr>
                <w:sz w:val="22"/>
                <w:szCs w:val="22"/>
                <w:lang w:eastAsia="en-US"/>
              </w:rPr>
            </w:pPr>
            <w:r w:rsidRPr="00517B31">
              <w:rPr>
                <w:sz w:val="22"/>
                <w:szCs w:val="22"/>
                <w:lang w:eastAsia="en-US"/>
              </w:rPr>
              <w:t>10.00-10.30</w:t>
            </w:r>
          </w:p>
          <w:p w:rsidR="00517B31" w:rsidRPr="00517B31" w:rsidRDefault="00517B31" w:rsidP="00517B31">
            <w:pPr>
              <w:spacing w:after="0" w:line="240" w:lineRule="auto"/>
              <w:jc w:val="center"/>
              <w:rPr>
                <w:sz w:val="22"/>
                <w:szCs w:val="22"/>
                <w:lang w:eastAsia="en-US"/>
              </w:rPr>
            </w:pPr>
            <w:r w:rsidRPr="00517B31">
              <w:rPr>
                <w:sz w:val="22"/>
                <w:szCs w:val="22"/>
                <w:lang w:eastAsia="en-US"/>
              </w:rPr>
              <w:t>I r. 423 kab.</w:t>
            </w:r>
          </w:p>
        </w:tc>
        <w:tc>
          <w:tcPr>
            <w:tcW w:w="6425" w:type="dxa"/>
            <w:gridSpan w:val="4"/>
            <w:tcBorders>
              <w:bottom w:val="single" w:sz="6" w:space="0" w:color="auto"/>
            </w:tcBorders>
          </w:tcPr>
          <w:p w:rsidR="00517B31" w:rsidRPr="00517B31" w:rsidRDefault="00517B31" w:rsidP="00517B31">
            <w:pPr>
              <w:spacing w:after="0" w:line="240" w:lineRule="auto"/>
              <w:rPr>
                <w:i/>
                <w:sz w:val="22"/>
                <w:szCs w:val="22"/>
                <w:lang w:eastAsia="en-US"/>
              </w:rPr>
            </w:pPr>
            <w:r w:rsidRPr="00517B31">
              <w:rPr>
                <w:sz w:val="22"/>
                <w:szCs w:val="22"/>
                <w:lang w:eastAsia="en-US"/>
              </w:rPr>
              <w:t>Jaunųjų profesionalų programos „Kurk Lietuvai“ atliktos analizės „Balsavimas internetu. Geriausios užsienio praktikos ir taikymo Lietuvoje galimybės“ pristatymas</w:t>
            </w:r>
          </w:p>
        </w:tc>
        <w:tc>
          <w:tcPr>
            <w:tcW w:w="1559" w:type="dxa"/>
          </w:tcPr>
          <w:p w:rsidR="00517B31" w:rsidRPr="00517B31" w:rsidRDefault="00517B31" w:rsidP="00517B31">
            <w:pPr>
              <w:spacing w:after="0" w:line="240" w:lineRule="auto"/>
              <w:jc w:val="center"/>
              <w:rPr>
                <w:sz w:val="22"/>
                <w:szCs w:val="22"/>
                <w:lang w:eastAsia="en-US"/>
              </w:rPr>
            </w:pPr>
          </w:p>
          <w:p w:rsidR="00517B31" w:rsidRPr="00517B31" w:rsidRDefault="00517B31" w:rsidP="00517B31">
            <w:pPr>
              <w:spacing w:after="0" w:line="240" w:lineRule="auto"/>
              <w:jc w:val="center"/>
              <w:rPr>
                <w:i/>
                <w:sz w:val="22"/>
                <w:szCs w:val="22"/>
                <w:lang w:eastAsia="en-US"/>
              </w:rPr>
            </w:pPr>
            <w:r w:rsidRPr="00517B31">
              <w:rPr>
                <w:i/>
                <w:sz w:val="22"/>
                <w:szCs w:val="22"/>
                <w:lang w:eastAsia="en-US"/>
              </w:rPr>
              <w:t xml:space="preserve">V. </w:t>
            </w:r>
            <w:proofErr w:type="spellStart"/>
            <w:r w:rsidRPr="00517B31">
              <w:rPr>
                <w:i/>
                <w:sz w:val="22"/>
                <w:szCs w:val="22"/>
                <w:lang w:eastAsia="en-US"/>
              </w:rPr>
              <w:t>Ramanavičius</w:t>
            </w:r>
            <w:proofErr w:type="spellEnd"/>
          </w:p>
        </w:tc>
      </w:tr>
      <w:tr w:rsidR="00517B31" w:rsidRPr="00517B31" w:rsidTr="00517B31">
        <w:trPr>
          <w:trHeight w:val="2362"/>
        </w:trPr>
        <w:tc>
          <w:tcPr>
            <w:tcW w:w="550" w:type="dxa"/>
          </w:tcPr>
          <w:p w:rsidR="00517B31" w:rsidRPr="00517B31" w:rsidRDefault="00517B31" w:rsidP="00517B31">
            <w:pPr>
              <w:spacing w:after="0" w:line="240" w:lineRule="auto"/>
              <w:jc w:val="center"/>
              <w:rPr>
                <w:sz w:val="22"/>
                <w:szCs w:val="22"/>
                <w:lang w:eastAsia="en-US"/>
              </w:rPr>
            </w:pPr>
            <w:r w:rsidRPr="00517B31">
              <w:rPr>
                <w:sz w:val="22"/>
                <w:szCs w:val="22"/>
                <w:lang w:eastAsia="en-US"/>
              </w:rPr>
              <w:t>2.</w:t>
            </w:r>
          </w:p>
        </w:tc>
        <w:tc>
          <w:tcPr>
            <w:tcW w:w="1277" w:type="dxa"/>
          </w:tcPr>
          <w:p w:rsidR="00517B31" w:rsidRPr="00517B31" w:rsidRDefault="00517B31" w:rsidP="00517B31">
            <w:pPr>
              <w:spacing w:after="0" w:line="240" w:lineRule="auto"/>
              <w:jc w:val="center"/>
              <w:rPr>
                <w:sz w:val="22"/>
                <w:szCs w:val="22"/>
                <w:lang w:eastAsia="en-US"/>
              </w:rPr>
            </w:pPr>
            <w:r w:rsidRPr="00517B31">
              <w:rPr>
                <w:sz w:val="22"/>
                <w:szCs w:val="22"/>
                <w:lang w:eastAsia="en-US"/>
              </w:rPr>
              <w:t>2015-04-08</w:t>
            </w:r>
          </w:p>
          <w:p w:rsidR="00517B31" w:rsidRPr="00517B31" w:rsidRDefault="00517B31" w:rsidP="00517B31">
            <w:pPr>
              <w:spacing w:after="0" w:line="240" w:lineRule="auto"/>
              <w:jc w:val="center"/>
              <w:rPr>
                <w:sz w:val="22"/>
                <w:szCs w:val="22"/>
                <w:lang w:eastAsia="en-US"/>
              </w:rPr>
            </w:pPr>
            <w:r w:rsidRPr="00517B31">
              <w:rPr>
                <w:sz w:val="22"/>
                <w:szCs w:val="22"/>
                <w:lang w:eastAsia="en-US"/>
              </w:rPr>
              <w:t>10.30-10.45</w:t>
            </w:r>
          </w:p>
          <w:p w:rsidR="00517B31" w:rsidRPr="00517B31" w:rsidRDefault="00517B31" w:rsidP="00517B31">
            <w:pPr>
              <w:spacing w:after="0" w:line="240" w:lineRule="auto"/>
              <w:jc w:val="center"/>
              <w:rPr>
                <w:sz w:val="22"/>
                <w:szCs w:val="22"/>
                <w:lang w:eastAsia="en-US"/>
              </w:rPr>
            </w:pPr>
            <w:r w:rsidRPr="00517B31">
              <w:rPr>
                <w:sz w:val="22"/>
                <w:szCs w:val="22"/>
                <w:lang w:eastAsia="en-US"/>
              </w:rPr>
              <w:t>I r. 423 kab.</w:t>
            </w:r>
          </w:p>
        </w:tc>
        <w:tc>
          <w:tcPr>
            <w:tcW w:w="1180" w:type="dxa"/>
            <w:tcBorders>
              <w:top w:val="single" w:sz="6" w:space="0" w:color="auto"/>
            </w:tcBorders>
          </w:tcPr>
          <w:p w:rsidR="00517B31" w:rsidRPr="00517B31" w:rsidRDefault="00F00375" w:rsidP="00517B31">
            <w:pPr>
              <w:spacing w:after="0" w:line="240" w:lineRule="auto"/>
              <w:rPr>
                <w:sz w:val="22"/>
                <w:szCs w:val="22"/>
                <w:lang w:eastAsia="en-US"/>
              </w:rPr>
            </w:pPr>
            <w:hyperlink r:id="rId36" w:history="1">
              <w:r w:rsidR="00517B31" w:rsidRPr="00517B31">
                <w:rPr>
                  <w:color w:val="0000FF"/>
                  <w:sz w:val="22"/>
                  <w:szCs w:val="22"/>
                  <w:u w:val="single"/>
                  <w:lang w:eastAsia="en-US"/>
                </w:rPr>
                <w:t>XIIP-1835</w:t>
              </w:r>
            </w:hyperlink>
          </w:p>
          <w:p w:rsidR="00517B31" w:rsidRPr="00517B31" w:rsidRDefault="00517B31" w:rsidP="00517B31">
            <w:pPr>
              <w:spacing w:after="0" w:line="240" w:lineRule="auto"/>
              <w:rPr>
                <w:sz w:val="22"/>
                <w:szCs w:val="22"/>
                <w:lang w:eastAsia="en-US"/>
              </w:rPr>
            </w:pPr>
          </w:p>
          <w:p w:rsidR="00517B31" w:rsidRPr="00517B31" w:rsidRDefault="00517B31" w:rsidP="00517B31">
            <w:pPr>
              <w:spacing w:after="0" w:line="240" w:lineRule="auto"/>
              <w:rPr>
                <w:sz w:val="22"/>
                <w:szCs w:val="22"/>
                <w:lang w:eastAsia="en-US"/>
              </w:rPr>
            </w:pPr>
          </w:p>
          <w:p w:rsidR="00517B31" w:rsidRPr="00517B31" w:rsidRDefault="00517B31" w:rsidP="00517B31">
            <w:pPr>
              <w:spacing w:after="0" w:line="240" w:lineRule="auto"/>
              <w:rPr>
                <w:sz w:val="22"/>
                <w:szCs w:val="22"/>
                <w:lang w:eastAsia="en-US"/>
              </w:rPr>
            </w:pPr>
          </w:p>
          <w:p w:rsidR="00517B31" w:rsidRPr="00517B31" w:rsidRDefault="00F00375" w:rsidP="00517B31">
            <w:pPr>
              <w:spacing w:after="0" w:line="240" w:lineRule="auto"/>
              <w:rPr>
                <w:sz w:val="22"/>
                <w:szCs w:val="22"/>
                <w:lang w:eastAsia="en-US"/>
              </w:rPr>
            </w:pPr>
            <w:hyperlink r:id="rId37" w:history="1">
              <w:r w:rsidR="00517B31" w:rsidRPr="00517B31">
                <w:rPr>
                  <w:color w:val="0000FF"/>
                  <w:sz w:val="22"/>
                  <w:szCs w:val="22"/>
                  <w:u w:val="single"/>
                  <w:lang w:eastAsia="en-US"/>
                </w:rPr>
                <w:t>XIIP-1836</w:t>
              </w:r>
            </w:hyperlink>
          </w:p>
          <w:p w:rsidR="00517B31" w:rsidRPr="00517B31" w:rsidRDefault="00517B31" w:rsidP="00517B31">
            <w:pPr>
              <w:spacing w:after="0" w:line="240" w:lineRule="auto"/>
              <w:rPr>
                <w:sz w:val="22"/>
                <w:szCs w:val="22"/>
                <w:lang w:eastAsia="en-US"/>
              </w:rPr>
            </w:pPr>
          </w:p>
          <w:p w:rsidR="00517B31" w:rsidRPr="00517B31" w:rsidRDefault="00517B31" w:rsidP="00517B31">
            <w:pPr>
              <w:spacing w:after="0" w:line="240" w:lineRule="auto"/>
              <w:rPr>
                <w:sz w:val="22"/>
                <w:szCs w:val="22"/>
                <w:lang w:eastAsia="en-US"/>
              </w:rPr>
            </w:pPr>
          </w:p>
          <w:p w:rsidR="00517B31" w:rsidRPr="00517B31" w:rsidRDefault="00517B31" w:rsidP="00517B31">
            <w:pPr>
              <w:spacing w:after="0" w:line="240" w:lineRule="auto"/>
              <w:rPr>
                <w:sz w:val="22"/>
                <w:szCs w:val="22"/>
                <w:lang w:eastAsia="en-US"/>
              </w:rPr>
            </w:pPr>
          </w:p>
          <w:p w:rsidR="00517B31" w:rsidRPr="00517B31" w:rsidRDefault="00F00375" w:rsidP="00517B31">
            <w:pPr>
              <w:spacing w:after="0" w:line="240" w:lineRule="auto"/>
              <w:rPr>
                <w:sz w:val="22"/>
                <w:szCs w:val="22"/>
                <w:lang w:eastAsia="en-US"/>
              </w:rPr>
            </w:pPr>
            <w:hyperlink r:id="rId38" w:history="1">
              <w:r w:rsidR="00517B31" w:rsidRPr="00517B31">
                <w:rPr>
                  <w:color w:val="0000FF"/>
                  <w:sz w:val="22"/>
                  <w:szCs w:val="22"/>
                  <w:u w:val="single"/>
                  <w:lang w:eastAsia="en-US"/>
                </w:rPr>
                <w:t>XIIP-1837</w:t>
              </w:r>
            </w:hyperlink>
          </w:p>
          <w:p w:rsidR="00517B31" w:rsidRPr="00517B31" w:rsidRDefault="00517B31" w:rsidP="00517B31">
            <w:pPr>
              <w:spacing w:after="0" w:line="240" w:lineRule="auto"/>
              <w:rPr>
                <w:sz w:val="22"/>
                <w:szCs w:val="22"/>
                <w:lang w:eastAsia="en-US"/>
              </w:rPr>
            </w:pPr>
          </w:p>
          <w:p w:rsidR="00517B31" w:rsidRPr="00517B31" w:rsidRDefault="00517B31" w:rsidP="00517B31">
            <w:pPr>
              <w:spacing w:after="0" w:line="240" w:lineRule="auto"/>
              <w:rPr>
                <w:sz w:val="22"/>
                <w:szCs w:val="22"/>
                <w:lang w:eastAsia="en-US"/>
              </w:rPr>
            </w:pPr>
          </w:p>
          <w:p w:rsidR="00517B31" w:rsidRPr="00517B31" w:rsidRDefault="00517B31" w:rsidP="00517B31">
            <w:pPr>
              <w:spacing w:after="0" w:line="240" w:lineRule="auto"/>
              <w:rPr>
                <w:sz w:val="22"/>
                <w:szCs w:val="22"/>
                <w:lang w:eastAsia="en-US"/>
              </w:rPr>
            </w:pPr>
          </w:p>
          <w:p w:rsidR="00517B31" w:rsidRPr="00517B31" w:rsidRDefault="00517B31" w:rsidP="00517B31">
            <w:pPr>
              <w:spacing w:after="0" w:line="240" w:lineRule="auto"/>
              <w:rPr>
                <w:sz w:val="22"/>
                <w:szCs w:val="22"/>
                <w:lang w:eastAsia="en-US"/>
              </w:rPr>
            </w:pPr>
          </w:p>
          <w:p w:rsidR="00517B31" w:rsidRPr="00517B31" w:rsidRDefault="00F00375" w:rsidP="00517B31">
            <w:pPr>
              <w:spacing w:after="0" w:line="240" w:lineRule="auto"/>
              <w:rPr>
                <w:sz w:val="22"/>
                <w:szCs w:val="22"/>
                <w:lang w:eastAsia="en-US"/>
              </w:rPr>
            </w:pPr>
            <w:hyperlink r:id="rId39" w:history="1">
              <w:r w:rsidR="00517B31" w:rsidRPr="00517B31">
                <w:rPr>
                  <w:color w:val="0000FF"/>
                  <w:sz w:val="22"/>
                  <w:szCs w:val="22"/>
                  <w:u w:val="single"/>
                  <w:lang w:eastAsia="en-US"/>
                </w:rPr>
                <w:t>XIIP-1838</w:t>
              </w:r>
            </w:hyperlink>
          </w:p>
          <w:p w:rsidR="00517B31" w:rsidRPr="00517B31" w:rsidRDefault="00517B31" w:rsidP="00517B31">
            <w:pPr>
              <w:spacing w:after="0" w:line="240" w:lineRule="auto"/>
              <w:rPr>
                <w:sz w:val="22"/>
                <w:szCs w:val="22"/>
                <w:lang w:eastAsia="en-US"/>
              </w:rPr>
            </w:pPr>
          </w:p>
          <w:p w:rsidR="00517B31" w:rsidRPr="00517B31" w:rsidRDefault="00517B31" w:rsidP="00517B31">
            <w:pPr>
              <w:spacing w:after="0" w:line="240" w:lineRule="auto"/>
              <w:rPr>
                <w:sz w:val="22"/>
                <w:szCs w:val="22"/>
                <w:lang w:eastAsia="en-US"/>
              </w:rPr>
            </w:pPr>
          </w:p>
          <w:p w:rsidR="00517B31" w:rsidRPr="00517B31" w:rsidRDefault="00517B31" w:rsidP="00517B31">
            <w:pPr>
              <w:spacing w:after="0" w:line="240" w:lineRule="auto"/>
              <w:rPr>
                <w:sz w:val="22"/>
                <w:szCs w:val="22"/>
                <w:lang w:eastAsia="en-US"/>
              </w:rPr>
            </w:pPr>
          </w:p>
          <w:p w:rsidR="00517B31" w:rsidRPr="00517B31" w:rsidRDefault="00F00375" w:rsidP="00517B31">
            <w:pPr>
              <w:spacing w:after="0" w:line="240" w:lineRule="auto"/>
              <w:rPr>
                <w:sz w:val="22"/>
                <w:szCs w:val="22"/>
                <w:lang w:eastAsia="en-US"/>
              </w:rPr>
            </w:pPr>
            <w:hyperlink r:id="rId40" w:history="1">
              <w:r w:rsidR="00517B31" w:rsidRPr="00517B31">
                <w:rPr>
                  <w:color w:val="0000FF"/>
                  <w:sz w:val="22"/>
                  <w:szCs w:val="22"/>
                  <w:u w:val="single"/>
                  <w:lang w:eastAsia="en-US"/>
                </w:rPr>
                <w:t>XIIP-1839</w:t>
              </w:r>
            </w:hyperlink>
          </w:p>
        </w:tc>
        <w:tc>
          <w:tcPr>
            <w:tcW w:w="3827" w:type="dxa"/>
            <w:gridSpan w:val="2"/>
            <w:tcBorders>
              <w:top w:val="single" w:sz="6" w:space="0" w:color="auto"/>
            </w:tcBorders>
          </w:tcPr>
          <w:p w:rsidR="00517B31" w:rsidRPr="00517B31" w:rsidRDefault="00517B31" w:rsidP="00517B31">
            <w:pPr>
              <w:spacing w:after="0" w:line="240" w:lineRule="auto"/>
              <w:rPr>
                <w:sz w:val="22"/>
                <w:szCs w:val="22"/>
                <w:lang w:eastAsia="en-US"/>
              </w:rPr>
            </w:pPr>
            <w:r w:rsidRPr="00517B31">
              <w:rPr>
                <w:sz w:val="22"/>
                <w:szCs w:val="22"/>
                <w:lang w:eastAsia="en-US"/>
              </w:rPr>
              <w:t>Prezidento rinkimų įstatymo Nr. I-28 26, 31, 32, 33, 52, 54, 56, 58, 59, 72 straipsnių pakeitimo ir papildymo 56</w:t>
            </w:r>
            <w:r w:rsidRPr="00517B31">
              <w:rPr>
                <w:sz w:val="22"/>
                <w:szCs w:val="22"/>
                <w:vertAlign w:val="superscript"/>
                <w:lang w:eastAsia="en-US"/>
              </w:rPr>
              <w:t>1</w:t>
            </w:r>
            <w:r w:rsidRPr="00517B31">
              <w:rPr>
                <w:sz w:val="22"/>
                <w:szCs w:val="22"/>
                <w:lang w:eastAsia="en-US"/>
              </w:rPr>
              <w:t>, 71</w:t>
            </w:r>
            <w:r w:rsidRPr="00517B31">
              <w:rPr>
                <w:sz w:val="22"/>
                <w:szCs w:val="22"/>
                <w:vertAlign w:val="superscript"/>
                <w:lang w:eastAsia="en-US"/>
              </w:rPr>
              <w:t>1</w:t>
            </w:r>
            <w:r w:rsidRPr="00517B31">
              <w:rPr>
                <w:sz w:val="22"/>
                <w:szCs w:val="22"/>
                <w:lang w:eastAsia="en-US"/>
              </w:rPr>
              <w:t xml:space="preserve"> straipsniais ĮSTATYMO PROJEKTAS</w:t>
            </w:r>
          </w:p>
          <w:p w:rsidR="00517B31" w:rsidRPr="00517B31" w:rsidRDefault="00517B31" w:rsidP="00517B31">
            <w:pPr>
              <w:spacing w:after="0" w:line="240" w:lineRule="auto"/>
              <w:rPr>
                <w:sz w:val="22"/>
                <w:szCs w:val="22"/>
                <w:lang w:eastAsia="en-US"/>
              </w:rPr>
            </w:pPr>
            <w:r w:rsidRPr="00517B31">
              <w:rPr>
                <w:sz w:val="22"/>
                <w:szCs w:val="22"/>
                <w:lang w:eastAsia="en-US"/>
              </w:rPr>
              <w:t>Referendumo įstatymo Nr. IX-929 36, 41, 42, 43, 51, 53, 55, 56, 68 straipsnių pakeitimo ir papildymo 54</w:t>
            </w:r>
            <w:r w:rsidRPr="00517B31">
              <w:rPr>
                <w:sz w:val="22"/>
                <w:szCs w:val="22"/>
                <w:vertAlign w:val="superscript"/>
                <w:lang w:eastAsia="en-US"/>
              </w:rPr>
              <w:t>1</w:t>
            </w:r>
            <w:r w:rsidRPr="00517B31">
              <w:rPr>
                <w:sz w:val="22"/>
                <w:szCs w:val="22"/>
                <w:lang w:eastAsia="en-US"/>
              </w:rPr>
              <w:t>, 67</w:t>
            </w:r>
            <w:r w:rsidRPr="00517B31">
              <w:rPr>
                <w:sz w:val="22"/>
                <w:szCs w:val="22"/>
                <w:vertAlign w:val="superscript"/>
                <w:lang w:eastAsia="en-US"/>
              </w:rPr>
              <w:t>1</w:t>
            </w:r>
            <w:r w:rsidRPr="00517B31">
              <w:rPr>
                <w:sz w:val="22"/>
                <w:szCs w:val="22"/>
                <w:lang w:eastAsia="en-US"/>
              </w:rPr>
              <w:t xml:space="preserve"> straipsniais ĮSTATYMO PROJEKTAS</w:t>
            </w:r>
          </w:p>
          <w:p w:rsidR="00517B31" w:rsidRPr="00517B31" w:rsidRDefault="00517B31" w:rsidP="00517B31">
            <w:pPr>
              <w:spacing w:after="0" w:line="240" w:lineRule="auto"/>
              <w:rPr>
                <w:sz w:val="22"/>
                <w:szCs w:val="22"/>
                <w:lang w:eastAsia="en-US"/>
              </w:rPr>
            </w:pPr>
            <w:r w:rsidRPr="00517B31">
              <w:rPr>
                <w:sz w:val="22"/>
                <w:szCs w:val="22"/>
                <w:lang w:eastAsia="en-US"/>
              </w:rPr>
              <w:t>Rinkimų į Europos Parlamentą įstatymo Nr. IX-1837 28, 33, 34, 35, 58, 62, 64, 66, 69, 70, 83 straipsnių pakeitimo ir papildymo 66</w:t>
            </w:r>
            <w:r w:rsidRPr="00517B31">
              <w:rPr>
                <w:sz w:val="22"/>
                <w:szCs w:val="22"/>
                <w:vertAlign w:val="superscript"/>
                <w:lang w:eastAsia="en-US"/>
              </w:rPr>
              <w:t>1</w:t>
            </w:r>
            <w:r w:rsidRPr="00517B31">
              <w:rPr>
                <w:sz w:val="22"/>
                <w:szCs w:val="22"/>
                <w:lang w:eastAsia="en-US"/>
              </w:rPr>
              <w:t>, 82</w:t>
            </w:r>
            <w:r w:rsidRPr="00517B31">
              <w:rPr>
                <w:sz w:val="22"/>
                <w:szCs w:val="22"/>
                <w:vertAlign w:val="superscript"/>
                <w:lang w:eastAsia="en-US"/>
              </w:rPr>
              <w:t xml:space="preserve">1 </w:t>
            </w:r>
            <w:r w:rsidRPr="00517B31">
              <w:rPr>
                <w:sz w:val="22"/>
                <w:szCs w:val="22"/>
                <w:lang w:eastAsia="en-US"/>
              </w:rPr>
              <w:t xml:space="preserve">straipsniais ĮSTATYMO PROJEKTAS </w:t>
            </w:r>
          </w:p>
          <w:p w:rsidR="00517B31" w:rsidRPr="00517B31" w:rsidRDefault="00517B31" w:rsidP="00517B31">
            <w:pPr>
              <w:spacing w:after="0" w:line="240" w:lineRule="auto"/>
              <w:rPr>
                <w:sz w:val="22"/>
                <w:szCs w:val="22"/>
                <w:lang w:eastAsia="en-US"/>
              </w:rPr>
            </w:pPr>
            <w:r w:rsidRPr="00517B31">
              <w:rPr>
                <w:sz w:val="22"/>
                <w:szCs w:val="22"/>
                <w:lang w:eastAsia="en-US"/>
              </w:rPr>
              <w:t>Savivaldybių tarybų rinkimų įstatymo Nr. I-532 32, 55, 59, 61, 63, 77 straipsnių pakeitimo ir papildymo 64</w:t>
            </w:r>
            <w:r w:rsidRPr="00517B31">
              <w:rPr>
                <w:sz w:val="22"/>
                <w:szCs w:val="22"/>
                <w:vertAlign w:val="superscript"/>
                <w:lang w:eastAsia="en-US"/>
              </w:rPr>
              <w:t>1</w:t>
            </w:r>
            <w:r w:rsidRPr="00517B31">
              <w:rPr>
                <w:sz w:val="22"/>
                <w:szCs w:val="22"/>
                <w:lang w:eastAsia="en-US"/>
              </w:rPr>
              <w:t>, 76</w:t>
            </w:r>
            <w:r w:rsidRPr="00517B31">
              <w:rPr>
                <w:sz w:val="22"/>
                <w:szCs w:val="22"/>
                <w:vertAlign w:val="superscript"/>
                <w:lang w:eastAsia="en-US"/>
              </w:rPr>
              <w:t>1</w:t>
            </w:r>
            <w:r w:rsidRPr="00517B31">
              <w:rPr>
                <w:sz w:val="22"/>
                <w:szCs w:val="22"/>
                <w:lang w:eastAsia="en-US"/>
              </w:rPr>
              <w:t xml:space="preserve"> straipsniais ĮSTATYMO PROJEKTAS</w:t>
            </w:r>
          </w:p>
          <w:p w:rsidR="00517B31" w:rsidRPr="00517B31" w:rsidRDefault="00517B31" w:rsidP="00517B31">
            <w:pPr>
              <w:spacing w:after="0" w:line="240" w:lineRule="auto"/>
              <w:rPr>
                <w:sz w:val="22"/>
                <w:szCs w:val="22"/>
                <w:lang w:eastAsia="en-US"/>
              </w:rPr>
            </w:pPr>
            <w:r w:rsidRPr="00517B31">
              <w:rPr>
                <w:sz w:val="22"/>
                <w:szCs w:val="22"/>
                <w:lang w:eastAsia="en-US"/>
              </w:rPr>
              <w:t>Seimo rinkimų įstatymo Nr. I-2721 28, 29, 33, 34, 35, 58, 59, 62, 64, 66, 69, 70, 82 straipsnių pakeitimo ir papildymo 66</w:t>
            </w:r>
            <w:r w:rsidRPr="00517B31">
              <w:rPr>
                <w:sz w:val="22"/>
                <w:szCs w:val="22"/>
                <w:vertAlign w:val="superscript"/>
                <w:lang w:eastAsia="en-US"/>
              </w:rPr>
              <w:t>1</w:t>
            </w:r>
            <w:r w:rsidRPr="00517B31">
              <w:rPr>
                <w:sz w:val="22"/>
                <w:szCs w:val="22"/>
                <w:lang w:eastAsia="en-US"/>
              </w:rPr>
              <w:t>, 81</w:t>
            </w:r>
            <w:r w:rsidRPr="00517B31">
              <w:rPr>
                <w:sz w:val="22"/>
                <w:szCs w:val="22"/>
                <w:vertAlign w:val="superscript"/>
                <w:lang w:eastAsia="en-US"/>
              </w:rPr>
              <w:t>1</w:t>
            </w:r>
            <w:r w:rsidRPr="00517B31">
              <w:rPr>
                <w:sz w:val="22"/>
                <w:szCs w:val="22"/>
                <w:lang w:eastAsia="en-US"/>
              </w:rPr>
              <w:t xml:space="preserve"> straipsniais ĮSTATYMO PROJEKTAS</w:t>
            </w:r>
          </w:p>
        </w:tc>
        <w:tc>
          <w:tcPr>
            <w:tcW w:w="1418" w:type="dxa"/>
            <w:tcBorders>
              <w:top w:val="single" w:sz="6" w:space="0" w:color="auto"/>
            </w:tcBorders>
          </w:tcPr>
          <w:p w:rsidR="00517B31" w:rsidRPr="00517B31" w:rsidRDefault="00517B31" w:rsidP="00517B31">
            <w:pPr>
              <w:spacing w:after="0" w:line="240" w:lineRule="auto"/>
              <w:jc w:val="center"/>
              <w:rPr>
                <w:sz w:val="22"/>
                <w:szCs w:val="22"/>
                <w:lang w:eastAsia="en-US"/>
              </w:rPr>
            </w:pPr>
            <w:r w:rsidRPr="00517B31">
              <w:rPr>
                <w:sz w:val="22"/>
                <w:szCs w:val="22"/>
                <w:lang w:eastAsia="en-US"/>
              </w:rPr>
              <w:t>Papildomas, svarstymas</w:t>
            </w:r>
          </w:p>
        </w:tc>
        <w:tc>
          <w:tcPr>
            <w:tcW w:w="1559" w:type="dxa"/>
          </w:tcPr>
          <w:p w:rsidR="00517B31" w:rsidRPr="00517B31" w:rsidRDefault="00517B31" w:rsidP="00517B31">
            <w:pPr>
              <w:spacing w:after="0" w:line="240" w:lineRule="auto"/>
              <w:jc w:val="center"/>
              <w:rPr>
                <w:i/>
                <w:sz w:val="22"/>
                <w:szCs w:val="22"/>
                <w:lang w:eastAsia="en-US"/>
              </w:rPr>
            </w:pPr>
          </w:p>
        </w:tc>
      </w:tr>
      <w:tr w:rsidR="00517B31" w:rsidRPr="00517B31" w:rsidTr="00517B31">
        <w:trPr>
          <w:trHeight w:val="764"/>
        </w:trPr>
        <w:tc>
          <w:tcPr>
            <w:tcW w:w="550" w:type="dxa"/>
          </w:tcPr>
          <w:p w:rsidR="00517B31" w:rsidRPr="00517B31" w:rsidRDefault="00517B31" w:rsidP="00517B31">
            <w:pPr>
              <w:spacing w:after="0" w:line="240" w:lineRule="auto"/>
              <w:jc w:val="center"/>
              <w:rPr>
                <w:sz w:val="22"/>
                <w:szCs w:val="22"/>
                <w:lang w:eastAsia="en-US"/>
              </w:rPr>
            </w:pPr>
            <w:r w:rsidRPr="00517B31">
              <w:rPr>
                <w:sz w:val="22"/>
                <w:szCs w:val="22"/>
                <w:lang w:eastAsia="en-US"/>
              </w:rPr>
              <w:t>3.</w:t>
            </w:r>
          </w:p>
        </w:tc>
        <w:tc>
          <w:tcPr>
            <w:tcW w:w="1277" w:type="dxa"/>
          </w:tcPr>
          <w:p w:rsidR="00517B31" w:rsidRPr="00517B31" w:rsidRDefault="00517B31" w:rsidP="00517B31">
            <w:pPr>
              <w:spacing w:after="0" w:line="240" w:lineRule="auto"/>
              <w:jc w:val="center"/>
              <w:rPr>
                <w:sz w:val="22"/>
                <w:szCs w:val="22"/>
                <w:lang w:eastAsia="en-US"/>
              </w:rPr>
            </w:pPr>
            <w:r w:rsidRPr="00517B31">
              <w:rPr>
                <w:sz w:val="22"/>
                <w:szCs w:val="22"/>
                <w:lang w:eastAsia="en-US"/>
              </w:rPr>
              <w:t>2015-04-08</w:t>
            </w:r>
          </w:p>
          <w:p w:rsidR="00517B31" w:rsidRPr="00517B31" w:rsidRDefault="00517B31" w:rsidP="00517B31">
            <w:pPr>
              <w:spacing w:after="0" w:line="240" w:lineRule="auto"/>
              <w:jc w:val="center"/>
              <w:rPr>
                <w:sz w:val="22"/>
                <w:szCs w:val="22"/>
                <w:lang w:eastAsia="en-US"/>
              </w:rPr>
            </w:pPr>
            <w:r w:rsidRPr="00517B31">
              <w:rPr>
                <w:sz w:val="22"/>
                <w:szCs w:val="22"/>
                <w:lang w:eastAsia="en-US"/>
              </w:rPr>
              <w:t>10.45-11.00</w:t>
            </w:r>
          </w:p>
          <w:p w:rsidR="00517B31" w:rsidRPr="00517B31" w:rsidRDefault="00517B31" w:rsidP="00517B31">
            <w:pPr>
              <w:spacing w:after="0" w:line="240" w:lineRule="auto"/>
              <w:jc w:val="center"/>
              <w:rPr>
                <w:sz w:val="22"/>
                <w:szCs w:val="22"/>
                <w:lang w:eastAsia="en-US"/>
              </w:rPr>
            </w:pPr>
            <w:r w:rsidRPr="00517B31">
              <w:rPr>
                <w:sz w:val="22"/>
                <w:szCs w:val="22"/>
                <w:lang w:eastAsia="en-US"/>
              </w:rPr>
              <w:t>I r. 423 kab.</w:t>
            </w:r>
          </w:p>
        </w:tc>
        <w:tc>
          <w:tcPr>
            <w:tcW w:w="6425" w:type="dxa"/>
            <w:gridSpan w:val="4"/>
            <w:tcBorders>
              <w:top w:val="single" w:sz="6" w:space="0" w:color="auto"/>
              <w:bottom w:val="single" w:sz="6" w:space="0" w:color="auto"/>
            </w:tcBorders>
          </w:tcPr>
          <w:p w:rsidR="00517B31" w:rsidRPr="00517B31" w:rsidRDefault="00517B31" w:rsidP="00517B31">
            <w:pPr>
              <w:spacing w:after="0" w:line="240" w:lineRule="auto"/>
              <w:rPr>
                <w:sz w:val="22"/>
                <w:szCs w:val="22"/>
                <w:lang w:eastAsia="en-US"/>
              </w:rPr>
            </w:pPr>
            <w:r w:rsidRPr="00517B31">
              <w:rPr>
                <w:sz w:val="22"/>
                <w:szCs w:val="22"/>
                <w:lang w:eastAsia="en-US"/>
              </w:rPr>
              <w:t xml:space="preserve">2015 m. balandžio 1 d. vykusios diskusijos „Lietuva – </w:t>
            </w:r>
            <w:proofErr w:type="spellStart"/>
            <w:r w:rsidRPr="00517B31">
              <w:rPr>
                <w:sz w:val="22"/>
                <w:szCs w:val="22"/>
                <w:lang w:eastAsia="en-US"/>
              </w:rPr>
              <w:t>inovatyvi</w:t>
            </w:r>
            <w:proofErr w:type="spellEnd"/>
            <w:r w:rsidRPr="00517B31">
              <w:rPr>
                <w:sz w:val="22"/>
                <w:szCs w:val="22"/>
                <w:lang w:eastAsia="en-US"/>
              </w:rPr>
              <w:t xml:space="preserve"> šalis! Misija (</w:t>
            </w:r>
            <w:proofErr w:type="spellStart"/>
            <w:r w:rsidRPr="00517B31">
              <w:rPr>
                <w:sz w:val="22"/>
                <w:szCs w:val="22"/>
                <w:lang w:eastAsia="en-US"/>
              </w:rPr>
              <w:t>ne)įmanoma</w:t>
            </w:r>
            <w:proofErr w:type="spellEnd"/>
            <w:r w:rsidRPr="00517B31">
              <w:rPr>
                <w:sz w:val="22"/>
                <w:szCs w:val="22"/>
                <w:lang w:eastAsia="en-US"/>
              </w:rPr>
              <w:t>?“ rezoliucijos priėmimas</w:t>
            </w:r>
          </w:p>
        </w:tc>
        <w:tc>
          <w:tcPr>
            <w:tcW w:w="1559" w:type="dxa"/>
          </w:tcPr>
          <w:p w:rsidR="00517B31" w:rsidRPr="00517B31" w:rsidRDefault="00517B31" w:rsidP="00517B31">
            <w:pPr>
              <w:spacing w:after="0" w:line="240" w:lineRule="auto"/>
              <w:jc w:val="center"/>
              <w:rPr>
                <w:sz w:val="22"/>
                <w:szCs w:val="22"/>
                <w:lang w:eastAsia="en-US"/>
              </w:rPr>
            </w:pPr>
          </w:p>
          <w:p w:rsidR="00517B31" w:rsidRPr="00517B31" w:rsidRDefault="00517B31" w:rsidP="00517B31">
            <w:pPr>
              <w:spacing w:after="0" w:line="240" w:lineRule="auto"/>
              <w:jc w:val="center"/>
              <w:rPr>
                <w:sz w:val="22"/>
                <w:szCs w:val="22"/>
                <w:lang w:eastAsia="en-US"/>
              </w:rPr>
            </w:pPr>
            <w:r w:rsidRPr="00517B31">
              <w:rPr>
                <w:i/>
                <w:sz w:val="22"/>
                <w:szCs w:val="22"/>
                <w:lang w:eastAsia="en-US"/>
              </w:rPr>
              <w:t xml:space="preserve">V. </w:t>
            </w:r>
            <w:proofErr w:type="spellStart"/>
            <w:r w:rsidRPr="00517B31">
              <w:rPr>
                <w:i/>
                <w:sz w:val="22"/>
                <w:szCs w:val="22"/>
                <w:lang w:eastAsia="en-US"/>
              </w:rPr>
              <w:t>Ramanavičius</w:t>
            </w:r>
            <w:proofErr w:type="spellEnd"/>
          </w:p>
        </w:tc>
      </w:tr>
      <w:tr w:rsidR="00517B31" w:rsidRPr="00517B31" w:rsidTr="00517B31">
        <w:trPr>
          <w:trHeight w:val="764"/>
        </w:trPr>
        <w:tc>
          <w:tcPr>
            <w:tcW w:w="550" w:type="dxa"/>
          </w:tcPr>
          <w:p w:rsidR="00517B31" w:rsidRPr="00517B31" w:rsidRDefault="00517B31" w:rsidP="00517B31">
            <w:pPr>
              <w:spacing w:after="0" w:line="240" w:lineRule="auto"/>
              <w:jc w:val="center"/>
              <w:rPr>
                <w:sz w:val="22"/>
                <w:szCs w:val="22"/>
                <w:lang w:eastAsia="en-US"/>
              </w:rPr>
            </w:pPr>
            <w:r w:rsidRPr="00517B31">
              <w:rPr>
                <w:sz w:val="22"/>
                <w:szCs w:val="22"/>
                <w:lang w:eastAsia="en-US"/>
              </w:rPr>
              <w:t>4.</w:t>
            </w:r>
          </w:p>
        </w:tc>
        <w:tc>
          <w:tcPr>
            <w:tcW w:w="1277" w:type="dxa"/>
          </w:tcPr>
          <w:p w:rsidR="00517B31" w:rsidRPr="00517B31" w:rsidRDefault="00517B31" w:rsidP="00517B31">
            <w:pPr>
              <w:spacing w:after="0" w:line="240" w:lineRule="auto"/>
              <w:jc w:val="center"/>
              <w:rPr>
                <w:sz w:val="22"/>
                <w:szCs w:val="22"/>
                <w:lang w:eastAsia="en-US"/>
              </w:rPr>
            </w:pPr>
            <w:r w:rsidRPr="00517B31">
              <w:rPr>
                <w:sz w:val="22"/>
                <w:szCs w:val="22"/>
                <w:lang w:eastAsia="en-US"/>
              </w:rPr>
              <w:t>2015-04-08</w:t>
            </w:r>
          </w:p>
          <w:p w:rsidR="00517B31" w:rsidRPr="00517B31" w:rsidRDefault="00517B31" w:rsidP="00517B31">
            <w:pPr>
              <w:spacing w:after="0" w:line="240" w:lineRule="auto"/>
              <w:jc w:val="center"/>
              <w:rPr>
                <w:sz w:val="22"/>
                <w:szCs w:val="22"/>
                <w:lang w:eastAsia="en-US"/>
              </w:rPr>
            </w:pPr>
            <w:r w:rsidRPr="00517B31">
              <w:rPr>
                <w:sz w:val="22"/>
                <w:szCs w:val="22"/>
                <w:lang w:eastAsia="en-US"/>
              </w:rPr>
              <w:t>11.00-11.15</w:t>
            </w:r>
          </w:p>
          <w:p w:rsidR="00517B31" w:rsidRPr="00517B31" w:rsidRDefault="00517B31" w:rsidP="00517B31">
            <w:pPr>
              <w:spacing w:after="0" w:line="240" w:lineRule="auto"/>
              <w:jc w:val="center"/>
              <w:rPr>
                <w:sz w:val="22"/>
                <w:szCs w:val="22"/>
                <w:lang w:eastAsia="en-US"/>
              </w:rPr>
            </w:pPr>
            <w:r w:rsidRPr="00517B31">
              <w:rPr>
                <w:sz w:val="22"/>
                <w:szCs w:val="22"/>
                <w:lang w:eastAsia="en-US"/>
              </w:rPr>
              <w:t>I r. 423 kab.</w:t>
            </w:r>
          </w:p>
        </w:tc>
        <w:tc>
          <w:tcPr>
            <w:tcW w:w="1180" w:type="dxa"/>
            <w:tcBorders>
              <w:top w:val="single" w:sz="6" w:space="0" w:color="auto"/>
              <w:bottom w:val="single" w:sz="6" w:space="0" w:color="auto"/>
            </w:tcBorders>
          </w:tcPr>
          <w:p w:rsidR="00517B31" w:rsidRPr="00517B31" w:rsidRDefault="00517B31" w:rsidP="00517B31">
            <w:pPr>
              <w:spacing w:after="0" w:line="240" w:lineRule="auto"/>
              <w:jc w:val="center"/>
              <w:rPr>
                <w:sz w:val="22"/>
                <w:szCs w:val="22"/>
                <w:lang w:eastAsia="en-US"/>
              </w:rPr>
            </w:pPr>
            <w:r w:rsidRPr="00517B31">
              <w:rPr>
                <w:sz w:val="22"/>
                <w:szCs w:val="22"/>
                <w:lang w:eastAsia="en-US"/>
              </w:rPr>
              <w:t>ES-15-07</w:t>
            </w:r>
          </w:p>
        </w:tc>
        <w:tc>
          <w:tcPr>
            <w:tcW w:w="3686" w:type="dxa"/>
            <w:tcBorders>
              <w:top w:val="single" w:sz="6" w:space="0" w:color="auto"/>
              <w:bottom w:val="single" w:sz="6" w:space="0" w:color="auto"/>
            </w:tcBorders>
          </w:tcPr>
          <w:p w:rsidR="00517B31" w:rsidRPr="00517B31" w:rsidRDefault="00517B31" w:rsidP="00517B31">
            <w:pPr>
              <w:spacing w:after="0" w:line="240" w:lineRule="auto"/>
              <w:rPr>
                <w:sz w:val="22"/>
                <w:szCs w:val="22"/>
                <w:lang w:eastAsia="en-US"/>
              </w:rPr>
            </w:pPr>
            <w:r w:rsidRPr="00517B31">
              <w:rPr>
                <w:sz w:val="22"/>
                <w:szCs w:val="22"/>
                <w:lang w:eastAsia="en-US"/>
              </w:rPr>
              <w:t>Komisijos komunikatas Europos Parlamentui, Tarybai, Europos centriniam bankui ir Euro grupei „2015 m. Europos semestras. Ekonomikos augimo problemų vertinimas, makroekonominio disbalanso prevencija ir naikinimas, nuodugnių apžvalgų pagal Reglamentą (ES) Nr. 1176/2011 rezultatai“ Nr. COM/2015/85</w:t>
            </w:r>
          </w:p>
        </w:tc>
        <w:tc>
          <w:tcPr>
            <w:tcW w:w="1559" w:type="dxa"/>
            <w:gridSpan w:val="2"/>
            <w:tcBorders>
              <w:top w:val="single" w:sz="6" w:space="0" w:color="auto"/>
              <w:bottom w:val="single" w:sz="6" w:space="0" w:color="auto"/>
            </w:tcBorders>
          </w:tcPr>
          <w:p w:rsidR="00517B31" w:rsidRPr="00517B31" w:rsidRDefault="00517B31" w:rsidP="00517B31">
            <w:pPr>
              <w:spacing w:after="0" w:line="240" w:lineRule="auto"/>
              <w:jc w:val="center"/>
              <w:rPr>
                <w:sz w:val="22"/>
                <w:szCs w:val="22"/>
                <w:lang w:eastAsia="en-US"/>
              </w:rPr>
            </w:pPr>
            <w:r w:rsidRPr="00517B31">
              <w:rPr>
                <w:sz w:val="22"/>
                <w:szCs w:val="22"/>
                <w:lang w:eastAsia="en-US"/>
              </w:rPr>
              <w:t>Specializuotas, svarstymas</w:t>
            </w:r>
          </w:p>
        </w:tc>
        <w:tc>
          <w:tcPr>
            <w:tcW w:w="1559" w:type="dxa"/>
          </w:tcPr>
          <w:p w:rsidR="00517B31" w:rsidRPr="00517B31" w:rsidRDefault="00517B31" w:rsidP="00517B31">
            <w:pPr>
              <w:spacing w:after="0" w:line="240" w:lineRule="auto"/>
              <w:jc w:val="center"/>
              <w:rPr>
                <w:sz w:val="22"/>
                <w:szCs w:val="22"/>
                <w:lang w:eastAsia="en-US"/>
              </w:rPr>
            </w:pPr>
          </w:p>
          <w:p w:rsidR="00517B31" w:rsidRPr="00517B31" w:rsidRDefault="00517B31" w:rsidP="00517B31">
            <w:pPr>
              <w:spacing w:after="0" w:line="240" w:lineRule="auto"/>
              <w:jc w:val="center"/>
              <w:rPr>
                <w:sz w:val="22"/>
                <w:szCs w:val="22"/>
                <w:lang w:eastAsia="en-US"/>
              </w:rPr>
            </w:pPr>
          </w:p>
        </w:tc>
      </w:tr>
      <w:tr w:rsidR="00517B31" w:rsidRPr="00517B31" w:rsidTr="00517B31">
        <w:trPr>
          <w:trHeight w:val="764"/>
        </w:trPr>
        <w:tc>
          <w:tcPr>
            <w:tcW w:w="550" w:type="dxa"/>
          </w:tcPr>
          <w:p w:rsidR="00517B31" w:rsidRPr="00517B31" w:rsidRDefault="00517B31" w:rsidP="00517B31">
            <w:pPr>
              <w:spacing w:after="0" w:line="240" w:lineRule="auto"/>
              <w:jc w:val="center"/>
              <w:rPr>
                <w:sz w:val="22"/>
                <w:szCs w:val="22"/>
                <w:lang w:eastAsia="en-US"/>
              </w:rPr>
            </w:pPr>
            <w:r w:rsidRPr="00517B31">
              <w:rPr>
                <w:sz w:val="22"/>
                <w:szCs w:val="22"/>
                <w:lang w:eastAsia="en-US"/>
              </w:rPr>
              <w:t>5.</w:t>
            </w:r>
          </w:p>
        </w:tc>
        <w:tc>
          <w:tcPr>
            <w:tcW w:w="1277" w:type="dxa"/>
          </w:tcPr>
          <w:p w:rsidR="00517B31" w:rsidRPr="00517B31" w:rsidRDefault="00517B31" w:rsidP="00517B31">
            <w:pPr>
              <w:spacing w:after="0" w:line="240" w:lineRule="auto"/>
              <w:jc w:val="center"/>
              <w:rPr>
                <w:sz w:val="22"/>
                <w:szCs w:val="22"/>
                <w:lang w:eastAsia="en-US"/>
              </w:rPr>
            </w:pPr>
            <w:r w:rsidRPr="00517B31">
              <w:rPr>
                <w:sz w:val="22"/>
                <w:szCs w:val="22"/>
                <w:lang w:eastAsia="en-US"/>
              </w:rPr>
              <w:t>2015-04-08</w:t>
            </w:r>
          </w:p>
          <w:p w:rsidR="00517B31" w:rsidRPr="00517B31" w:rsidRDefault="00517B31" w:rsidP="00517B31">
            <w:pPr>
              <w:spacing w:after="0" w:line="240" w:lineRule="auto"/>
              <w:jc w:val="center"/>
              <w:rPr>
                <w:sz w:val="22"/>
                <w:szCs w:val="22"/>
                <w:lang w:eastAsia="en-US"/>
              </w:rPr>
            </w:pPr>
            <w:r w:rsidRPr="00517B31">
              <w:rPr>
                <w:sz w:val="22"/>
                <w:szCs w:val="22"/>
                <w:lang w:eastAsia="en-US"/>
              </w:rPr>
              <w:t>11.15-12.00</w:t>
            </w:r>
          </w:p>
          <w:p w:rsidR="00517B31" w:rsidRPr="00517B31" w:rsidRDefault="00517B31" w:rsidP="00517B31">
            <w:pPr>
              <w:spacing w:after="0" w:line="240" w:lineRule="auto"/>
              <w:jc w:val="center"/>
              <w:rPr>
                <w:sz w:val="22"/>
                <w:szCs w:val="22"/>
                <w:lang w:eastAsia="en-US"/>
              </w:rPr>
            </w:pPr>
            <w:r w:rsidRPr="00517B31">
              <w:rPr>
                <w:sz w:val="22"/>
                <w:szCs w:val="22"/>
                <w:lang w:eastAsia="en-US"/>
              </w:rPr>
              <w:t>I r. 423 kab.</w:t>
            </w:r>
          </w:p>
        </w:tc>
        <w:tc>
          <w:tcPr>
            <w:tcW w:w="1180" w:type="dxa"/>
            <w:tcBorders>
              <w:top w:val="single" w:sz="6" w:space="0" w:color="auto"/>
              <w:bottom w:val="single" w:sz="6" w:space="0" w:color="auto"/>
            </w:tcBorders>
          </w:tcPr>
          <w:p w:rsidR="00517B31" w:rsidRPr="00517B31" w:rsidRDefault="00F00375" w:rsidP="00517B31">
            <w:pPr>
              <w:spacing w:after="0" w:line="240" w:lineRule="auto"/>
              <w:jc w:val="center"/>
              <w:rPr>
                <w:sz w:val="22"/>
                <w:szCs w:val="22"/>
                <w:lang w:eastAsia="en-US"/>
              </w:rPr>
            </w:pPr>
            <w:hyperlink r:id="rId41" w:history="1">
              <w:r w:rsidR="00517B31" w:rsidRPr="00517B31">
                <w:rPr>
                  <w:color w:val="0000FF"/>
                  <w:sz w:val="22"/>
                  <w:szCs w:val="22"/>
                  <w:u w:val="single"/>
                  <w:lang w:eastAsia="en-US"/>
                </w:rPr>
                <w:t>XIIP-2106(2)</w:t>
              </w:r>
            </w:hyperlink>
          </w:p>
        </w:tc>
        <w:tc>
          <w:tcPr>
            <w:tcW w:w="3686" w:type="dxa"/>
            <w:tcBorders>
              <w:top w:val="single" w:sz="6" w:space="0" w:color="auto"/>
              <w:bottom w:val="single" w:sz="6" w:space="0" w:color="auto"/>
            </w:tcBorders>
          </w:tcPr>
          <w:p w:rsidR="00517B31" w:rsidRPr="00517B31" w:rsidRDefault="00517B31" w:rsidP="00517B31">
            <w:pPr>
              <w:spacing w:after="0" w:line="240" w:lineRule="auto"/>
              <w:rPr>
                <w:sz w:val="22"/>
                <w:szCs w:val="22"/>
                <w:lang w:eastAsia="en-US"/>
              </w:rPr>
            </w:pPr>
            <w:r w:rsidRPr="00517B31">
              <w:rPr>
                <w:sz w:val="22"/>
                <w:szCs w:val="22"/>
                <w:lang w:eastAsia="en-US"/>
              </w:rPr>
              <w:t>Visuomenės informavimo įstatymo Nr. I-1418 2, 19, 22, 27, 31, 32, 33, 34, 34</w:t>
            </w:r>
            <w:r w:rsidRPr="00517B31">
              <w:rPr>
                <w:sz w:val="22"/>
                <w:szCs w:val="22"/>
                <w:vertAlign w:val="superscript"/>
                <w:lang w:eastAsia="en-US"/>
              </w:rPr>
              <w:t>1</w:t>
            </w:r>
            <w:r w:rsidRPr="00517B31">
              <w:rPr>
                <w:sz w:val="22"/>
                <w:szCs w:val="22"/>
                <w:lang w:eastAsia="en-US"/>
              </w:rPr>
              <w:t>, 47, 48 straipsnių pakeitimo ir 40</w:t>
            </w:r>
            <w:r w:rsidRPr="00517B31">
              <w:rPr>
                <w:sz w:val="22"/>
                <w:szCs w:val="22"/>
                <w:vertAlign w:val="superscript"/>
                <w:lang w:eastAsia="en-US"/>
              </w:rPr>
              <w:t>2</w:t>
            </w:r>
            <w:r w:rsidRPr="00517B31">
              <w:rPr>
                <w:sz w:val="22"/>
                <w:szCs w:val="22"/>
                <w:lang w:eastAsia="en-US"/>
              </w:rPr>
              <w:t xml:space="preserve"> straipsnio pripažinimo netekusiu galios įstatymo projektas</w:t>
            </w:r>
          </w:p>
        </w:tc>
        <w:tc>
          <w:tcPr>
            <w:tcW w:w="1559" w:type="dxa"/>
            <w:gridSpan w:val="2"/>
            <w:tcBorders>
              <w:top w:val="single" w:sz="6" w:space="0" w:color="auto"/>
              <w:bottom w:val="single" w:sz="6" w:space="0" w:color="auto"/>
            </w:tcBorders>
          </w:tcPr>
          <w:p w:rsidR="00517B31" w:rsidRPr="00517B31" w:rsidRDefault="00517B31" w:rsidP="00517B31">
            <w:pPr>
              <w:spacing w:after="0" w:line="240" w:lineRule="auto"/>
              <w:jc w:val="center"/>
              <w:rPr>
                <w:sz w:val="22"/>
                <w:szCs w:val="22"/>
                <w:lang w:eastAsia="en-US"/>
              </w:rPr>
            </w:pPr>
            <w:r w:rsidRPr="00517B31">
              <w:rPr>
                <w:sz w:val="22"/>
                <w:szCs w:val="22"/>
                <w:lang w:eastAsia="en-US"/>
              </w:rPr>
              <w:t>Papildomas, klausymai</w:t>
            </w:r>
          </w:p>
        </w:tc>
        <w:tc>
          <w:tcPr>
            <w:tcW w:w="1559" w:type="dxa"/>
          </w:tcPr>
          <w:p w:rsidR="00517B31" w:rsidRPr="00517B31" w:rsidRDefault="00517B31" w:rsidP="00517B31">
            <w:pPr>
              <w:spacing w:after="0" w:line="240" w:lineRule="auto"/>
              <w:jc w:val="center"/>
              <w:rPr>
                <w:sz w:val="22"/>
                <w:szCs w:val="22"/>
                <w:lang w:eastAsia="en-US"/>
              </w:rPr>
            </w:pPr>
          </w:p>
        </w:tc>
      </w:tr>
      <w:tr w:rsidR="00517B31" w:rsidRPr="00517B31" w:rsidTr="00517B31">
        <w:trPr>
          <w:trHeight w:val="764"/>
        </w:trPr>
        <w:tc>
          <w:tcPr>
            <w:tcW w:w="550" w:type="dxa"/>
          </w:tcPr>
          <w:p w:rsidR="00517B31" w:rsidRPr="00517B31" w:rsidRDefault="00517B31" w:rsidP="00517B31">
            <w:pPr>
              <w:spacing w:after="0" w:line="240" w:lineRule="auto"/>
              <w:jc w:val="center"/>
              <w:rPr>
                <w:sz w:val="22"/>
                <w:szCs w:val="22"/>
                <w:lang w:eastAsia="en-US"/>
              </w:rPr>
            </w:pPr>
            <w:r w:rsidRPr="00517B31">
              <w:rPr>
                <w:sz w:val="22"/>
                <w:szCs w:val="22"/>
                <w:lang w:eastAsia="en-US"/>
              </w:rPr>
              <w:t>6.</w:t>
            </w:r>
          </w:p>
        </w:tc>
        <w:tc>
          <w:tcPr>
            <w:tcW w:w="1277" w:type="dxa"/>
          </w:tcPr>
          <w:p w:rsidR="00517B31" w:rsidRPr="00517B31" w:rsidRDefault="00517B31" w:rsidP="00517B31">
            <w:pPr>
              <w:spacing w:after="0" w:line="240" w:lineRule="auto"/>
              <w:jc w:val="center"/>
              <w:rPr>
                <w:sz w:val="22"/>
                <w:szCs w:val="22"/>
                <w:lang w:eastAsia="en-US"/>
              </w:rPr>
            </w:pPr>
            <w:r w:rsidRPr="00517B31">
              <w:rPr>
                <w:sz w:val="22"/>
                <w:szCs w:val="22"/>
                <w:lang w:eastAsia="en-US"/>
              </w:rPr>
              <w:t>2015-04-08</w:t>
            </w:r>
          </w:p>
          <w:p w:rsidR="00517B31" w:rsidRPr="00517B31" w:rsidRDefault="00517B31" w:rsidP="00517B31">
            <w:pPr>
              <w:spacing w:after="0" w:line="240" w:lineRule="auto"/>
              <w:jc w:val="center"/>
              <w:rPr>
                <w:sz w:val="22"/>
                <w:szCs w:val="22"/>
                <w:lang w:eastAsia="en-US"/>
              </w:rPr>
            </w:pPr>
            <w:r w:rsidRPr="00517B31">
              <w:rPr>
                <w:sz w:val="22"/>
                <w:szCs w:val="22"/>
                <w:lang w:eastAsia="en-US"/>
              </w:rPr>
              <w:t>12.00-12.10</w:t>
            </w:r>
          </w:p>
          <w:p w:rsidR="00517B31" w:rsidRPr="00517B31" w:rsidRDefault="00517B31" w:rsidP="00517B31">
            <w:pPr>
              <w:spacing w:after="0" w:line="240" w:lineRule="auto"/>
              <w:jc w:val="center"/>
              <w:rPr>
                <w:sz w:val="22"/>
                <w:szCs w:val="22"/>
                <w:lang w:eastAsia="en-US"/>
              </w:rPr>
            </w:pPr>
            <w:r w:rsidRPr="00517B31">
              <w:rPr>
                <w:sz w:val="22"/>
                <w:szCs w:val="22"/>
                <w:lang w:eastAsia="en-US"/>
              </w:rPr>
              <w:t>I r. 423 kab.</w:t>
            </w:r>
          </w:p>
        </w:tc>
        <w:tc>
          <w:tcPr>
            <w:tcW w:w="6425" w:type="dxa"/>
            <w:gridSpan w:val="4"/>
            <w:tcBorders>
              <w:top w:val="single" w:sz="6" w:space="0" w:color="auto"/>
            </w:tcBorders>
          </w:tcPr>
          <w:p w:rsidR="00517B31" w:rsidRPr="00517B31" w:rsidRDefault="00517B31" w:rsidP="00517B31">
            <w:pPr>
              <w:spacing w:after="0" w:line="240" w:lineRule="auto"/>
              <w:rPr>
                <w:sz w:val="22"/>
                <w:szCs w:val="22"/>
                <w:lang w:eastAsia="en-US"/>
              </w:rPr>
            </w:pPr>
            <w:r w:rsidRPr="00517B31">
              <w:rPr>
                <w:sz w:val="22"/>
                <w:szCs w:val="22"/>
                <w:lang w:eastAsia="en-US"/>
              </w:rPr>
              <w:t>Kiti klausimai</w:t>
            </w:r>
          </w:p>
        </w:tc>
        <w:tc>
          <w:tcPr>
            <w:tcW w:w="1559" w:type="dxa"/>
          </w:tcPr>
          <w:p w:rsidR="00517B31" w:rsidRPr="00517B31" w:rsidRDefault="00517B31" w:rsidP="00517B31">
            <w:pPr>
              <w:spacing w:after="0" w:line="240" w:lineRule="auto"/>
              <w:jc w:val="center"/>
              <w:rPr>
                <w:sz w:val="22"/>
                <w:szCs w:val="22"/>
                <w:lang w:eastAsia="en-US"/>
              </w:rPr>
            </w:pPr>
          </w:p>
        </w:tc>
      </w:tr>
    </w:tbl>
    <w:p w:rsidR="00517B31" w:rsidRPr="00517B31" w:rsidRDefault="00517B31" w:rsidP="00517B31">
      <w:pPr>
        <w:tabs>
          <w:tab w:val="left" w:pos="1511"/>
        </w:tabs>
        <w:spacing w:after="0" w:line="240" w:lineRule="auto"/>
        <w:jc w:val="both"/>
        <w:rPr>
          <w:rFonts w:eastAsia="Times New Roman"/>
          <w:sz w:val="22"/>
          <w:szCs w:val="22"/>
          <w:lang w:eastAsia="en-US"/>
        </w:rPr>
      </w:pPr>
      <w:r w:rsidRPr="00517B31">
        <w:rPr>
          <w:rFonts w:eastAsia="Times New Roman"/>
          <w:sz w:val="22"/>
          <w:szCs w:val="22"/>
          <w:lang w:eastAsia="en-US"/>
        </w:rPr>
        <w:t xml:space="preserve">Informacinės visuomenės plėtros </w:t>
      </w:r>
    </w:p>
    <w:p w:rsidR="00517B31" w:rsidRPr="00517B31" w:rsidRDefault="00517B31" w:rsidP="00517B31">
      <w:pPr>
        <w:tabs>
          <w:tab w:val="left" w:pos="1511"/>
        </w:tabs>
        <w:spacing w:after="0" w:line="240" w:lineRule="auto"/>
        <w:jc w:val="both"/>
        <w:rPr>
          <w:rFonts w:eastAsia="Times New Roman"/>
          <w:sz w:val="22"/>
          <w:szCs w:val="22"/>
          <w:lang w:eastAsia="en-US"/>
        </w:rPr>
      </w:pPr>
      <w:r w:rsidRPr="00517B31">
        <w:rPr>
          <w:rFonts w:eastAsia="Times New Roman"/>
          <w:sz w:val="22"/>
          <w:szCs w:val="22"/>
          <w:lang w:eastAsia="en-US"/>
        </w:rPr>
        <w:t>komiteto pirmininkas</w:t>
      </w:r>
      <w:r w:rsidRPr="00517B31">
        <w:rPr>
          <w:rFonts w:eastAsia="Times New Roman"/>
          <w:sz w:val="22"/>
          <w:szCs w:val="22"/>
          <w:lang w:eastAsia="en-US"/>
        </w:rPr>
        <w:tab/>
      </w:r>
      <w:r w:rsidRPr="00517B31">
        <w:rPr>
          <w:rFonts w:eastAsia="Times New Roman"/>
          <w:sz w:val="22"/>
          <w:szCs w:val="22"/>
          <w:lang w:eastAsia="en-US"/>
        </w:rPr>
        <w:tab/>
      </w:r>
      <w:r w:rsidRPr="00517B31">
        <w:rPr>
          <w:rFonts w:eastAsia="Times New Roman"/>
          <w:sz w:val="22"/>
          <w:szCs w:val="22"/>
          <w:lang w:eastAsia="en-US"/>
        </w:rPr>
        <w:tab/>
      </w:r>
      <w:r w:rsidRPr="00517B31">
        <w:rPr>
          <w:rFonts w:eastAsia="Times New Roman"/>
          <w:sz w:val="22"/>
          <w:szCs w:val="22"/>
          <w:lang w:eastAsia="en-US"/>
        </w:rPr>
        <w:tab/>
      </w:r>
      <w:r w:rsidRPr="00517B31">
        <w:rPr>
          <w:rFonts w:eastAsia="Times New Roman"/>
          <w:sz w:val="22"/>
          <w:szCs w:val="22"/>
          <w:lang w:eastAsia="en-US"/>
        </w:rPr>
        <w:tab/>
        <w:t>Mindaugas Bastys</w:t>
      </w:r>
    </w:p>
    <w:p w:rsidR="00517B31" w:rsidRDefault="00517B31" w:rsidP="0000077B">
      <w:pPr>
        <w:pStyle w:val="Betarp"/>
        <w:jc w:val="both"/>
        <w:rPr>
          <w:sz w:val="22"/>
        </w:rPr>
      </w:pPr>
    </w:p>
    <w:p w:rsidR="00517B31" w:rsidRDefault="00517B31" w:rsidP="0000077B">
      <w:pPr>
        <w:pStyle w:val="Betarp"/>
        <w:jc w:val="both"/>
        <w:rPr>
          <w:sz w:val="22"/>
        </w:rPr>
      </w:pPr>
    </w:p>
    <w:p w:rsidR="00517B31" w:rsidRPr="00517B31" w:rsidRDefault="00517B31" w:rsidP="00517B31">
      <w:pPr>
        <w:spacing w:after="0" w:line="240" w:lineRule="auto"/>
        <w:jc w:val="center"/>
        <w:rPr>
          <w:b/>
          <w:sz w:val="22"/>
          <w:szCs w:val="22"/>
          <w:lang w:eastAsia="en-US"/>
        </w:rPr>
      </w:pPr>
      <w:r w:rsidRPr="00517B31">
        <w:rPr>
          <w:b/>
          <w:sz w:val="22"/>
          <w:szCs w:val="22"/>
          <w:lang w:eastAsia="en-US"/>
        </w:rPr>
        <w:t>KAIMO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01"/>
        <w:gridCol w:w="1200"/>
        <w:gridCol w:w="1276"/>
        <w:gridCol w:w="3260"/>
        <w:gridCol w:w="1701"/>
        <w:gridCol w:w="1701"/>
      </w:tblGrid>
      <w:tr w:rsidR="00517B31" w:rsidRPr="00517B31" w:rsidTr="00517B31">
        <w:trPr>
          <w:trHeight w:val="922"/>
          <w:jc w:val="center"/>
        </w:trPr>
        <w:tc>
          <w:tcPr>
            <w:tcW w:w="501" w:type="dxa"/>
            <w:vAlign w:val="center"/>
          </w:tcPr>
          <w:p w:rsidR="00517B31" w:rsidRPr="00517B31" w:rsidRDefault="00517B31" w:rsidP="00517B31">
            <w:pPr>
              <w:spacing w:after="0" w:line="240" w:lineRule="auto"/>
              <w:jc w:val="center"/>
              <w:rPr>
                <w:sz w:val="22"/>
                <w:szCs w:val="22"/>
                <w:lang w:eastAsia="en-US"/>
              </w:rPr>
            </w:pPr>
            <w:r w:rsidRPr="00517B31">
              <w:rPr>
                <w:sz w:val="22"/>
                <w:szCs w:val="22"/>
                <w:lang w:eastAsia="en-US"/>
              </w:rPr>
              <w:t>Eil.</w:t>
            </w:r>
            <w:r w:rsidRPr="00517B31">
              <w:rPr>
                <w:sz w:val="22"/>
                <w:szCs w:val="22"/>
                <w:lang w:eastAsia="en-US"/>
              </w:rPr>
              <w:br/>
              <w:t>Nr.</w:t>
            </w:r>
          </w:p>
        </w:tc>
        <w:tc>
          <w:tcPr>
            <w:tcW w:w="1200" w:type="dxa"/>
            <w:vAlign w:val="center"/>
          </w:tcPr>
          <w:p w:rsidR="00517B31" w:rsidRPr="00517B31" w:rsidRDefault="00517B31" w:rsidP="00517B31">
            <w:pPr>
              <w:spacing w:after="0" w:line="240" w:lineRule="auto"/>
              <w:jc w:val="center"/>
              <w:rPr>
                <w:sz w:val="22"/>
                <w:szCs w:val="22"/>
                <w:lang w:eastAsia="en-US"/>
              </w:rPr>
            </w:pPr>
            <w:r w:rsidRPr="00517B31">
              <w:rPr>
                <w:sz w:val="22"/>
                <w:szCs w:val="22"/>
                <w:lang w:eastAsia="en-US"/>
              </w:rPr>
              <w:t>Data,</w:t>
            </w:r>
            <w:r w:rsidRPr="00517B31">
              <w:rPr>
                <w:sz w:val="22"/>
                <w:szCs w:val="22"/>
                <w:lang w:eastAsia="en-US"/>
              </w:rPr>
              <w:br/>
              <w:t>laikas,</w:t>
            </w:r>
            <w:r w:rsidRPr="00517B31">
              <w:rPr>
                <w:sz w:val="22"/>
                <w:szCs w:val="22"/>
                <w:lang w:eastAsia="en-US"/>
              </w:rPr>
              <w:br/>
              <w:t>vieta</w:t>
            </w:r>
          </w:p>
        </w:tc>
        <w:tc>
          <w:tcPr>
            <w:tcW w:w="1276" w:type="dxa"/>
            <w:vAlign w:val="center"/>
          </w:tcPr>
          <w:p w:rsidR="00517B31" w:rsidRPr="00517B31" w:rsidRDefault="00517B31" w:rsidP="00517B31">
            <w:pPr>
              <w:spacing w:after="0" w:line="240" w:lineRule="auto"/>
              <w:jc w:val="center"/>
              <w:rPr>
                <w:sz w:val="22"/>
                <w:szCs w:val="22"/>
                <w:lang w:eastAsia="en-US"/>
              </w:rPr>
            </w:pPr>
            <w:r w:rsidRPr="00517B31">
              <w:rPr>
                <w:sz w:val="22"/>
                <w:szCs w:val="22"/>
                <w:lang w:eastAsia="en-US"/>
              </w:rPr>
              <w:t>Projekto Nr.</w:t>
            </w:r>
          </w:p>
        </w:tc>
        <w:tc>
          <w:tcPr>
            <w:tcW w:w="3260" w:type="dxa"/>
            <w:vAlign w:val="center"/>
          </w:tcPr>
          <w:p w:rsidR="00517B31" w:rsidRPr="00517B31" w:rsidRDefault="00517B31" w:rsidP="00517B31">
            <w:pPr>
              <w:spacing w:after="0" w:line="240" w:lineRule="auto"/>
              <w:jc w:val="center"/>
              <w:rPr>
                <w:sz w:val="22"/>
                <w:szCs w:val="22"/>
                <w:lang w:eastAsia="en-US"/>
              </w:rPr>
            </w:pPr>
            <w:r w:rsidRPr="00517B31">
              <w:rPr>
                <w:sz w:val="22"/>
                <w:szCs w:val="22"/>
                <w:lang w:eastAsia="en-US"/>
              </w:rPr>
              <w:t>Svarstomi klausimai</w:t>
            </w:r>
          </w:p>
        </w:tc>
        <w:tc>
          <w:tcPr>
            <w:tcW w:w="1701" w:type="dxa"/>
            <w:vAlign w:val="center"/>
          </w:tcPr>
          <w:p w:rsidR="00517B31" w:rsidRPr="00517B31" w:rsidRDefault="00517B31" w:rsidP="00517B31">
            <w:pPr>
              <w:spacing w:after="0" w:line="240" w:lineRule="auto"/>
              <w:jc w:val="center"/>
              <w:rPr>
                <w:sz w:val="22"/>
                <w:szCs w:val="22"/>
                <w:lang w:eastAsia="en-US"/>
              </w:rPr>
            </w:pPr>
            <w:r w:rsidRPr="00517B31">
              <w:rPr>
                <w:sz w:val="22"/>
                <w:szCs w:val="22"/>
                <w:lang w:eastAsia="en-US"/>
              </w:rPr>
              <w:t>Pagrindinis ar papildomas komitetas</w:t>
            </w:r>
            <w:r w:rsidRPr="00517B31">
              <w:rPr>
                <w:sz w:val="22"/>
                <w:szCs w:val="22"/>
                <w:lang w:eastAsia="en-US"/>
              </w:rPr>
              <w:br/>
              <w:t>(stadija)</w:t>
            </w:r>
          </w:p>
        </w:tc>
        <w:tc>
          <w:tcPr>
            <w:tcW w:w="1701" w:type="dxa"/>
            <w:vAlign w:val="center"/>
          </w:tcPr>
          <w:p w:rsidR="00517B31" w:rsidRPr="00517B31" w:rsidRDefault="00517B31" w:rsidP="00517B31">
            <w:pPr>
              <w:spacing w:after="0" w:line="240" w:lineRule="auto"/>
              <w:jc w:val="center"/>
              <w:rPr>
                <w:sz w:val="22"/>
                <w:szCs w:val="22"/>
                <w:lang w:eastAsia="en-US"/>
              </w:rPr>
            </w:pPr>
            <w:r w:rsidRPr="00517B31">
              <w:rPr>
                <w:sz w:val="22"/>
                <w:szCs w:val="22"/>
                <w:lang w:eastAsia="en-US"/>
              </w:rPr>
              <w:t>Komiteto išvadų rengėjai,</w:t>
            </w:r>
            <w:r w:rsidRPr="00517B31">
              <w:rPr>
                <w:sz w:val="22"/>
                <w:szCs w:val="22"/>
                <w:lang w:eastAsia="en-US"/>
              </w:rPr>
              <w:br/>
              <w:t>(biuro tarnautojai)</w:t>
            </w:r>
          </w:p>
        </w:tc>
      </w:tr>
      <w:tr w:rsidR="00517B31" w:rsidRPr="00517B31" w:rsidTr="00517B31">
        <w:trPr>
          <w:trHeight w:val="691"/>
          <w:jc w:val="center"/>
        </w:trPr>
        <w:tc>
          <w:tcPr>
            <w:tcW w:w="501" w:type="dxa"/>
          </w:tcPr>
          <w:p w:rsidR="00517B31" w:rsidRPr="00517B31" w:rsidRDefault="00517B31" w:rsidP="00517B31">
            <w:pPr>
              <w:spacing w:after="0" w:line="240" w:lineRule="auto"/>
              <w:rPr>
                <w:sz w:val="22"/>
                <w:szCs w:val="22"/>
                <w:lang w:eastAsia="en-US"/>
              </w:rPr>
            </w:pPr>
            <w:r w:rsidRPr="00517B31">
              <w:rPr>
                <w:sz w:val="22"/>
                <w:szCs w:val="22"/>
                <w:lang w:eastAsia="en-US"/>
              </w:rPr>
              <w:lastRenderedPageBreak/>
              <w:t>1.</w:t>
            </w:r>
          </w:p>
        </w:tc>
        <w:tc>
          <w:tcPr>
            <w:tcW w:w="1200" w:type="dxa"/>
          </w:tcPr>
          <w:p w:rsidR="00517B31" w:rsidRPr="00517B31" w:rsidRDefault="00517B31" w:rsidP="00517B31">
            <w:pPr>
              <w:spacing w:after="0" w:line="240" w:lineRule="auto"/>
              <w:rPr>
                <w:sz w:val="22"/>
                <w:szCs w:val="22"/>
                <w:lang w:eastAsia="en-US"/>
              </w:rPr>
            </w:pPr>
            <w:r w:rsidRPr="00517B31">
              <w:rPr>
                <w:sz w:val="22"/>
                <w:szCs w:val="22"/>
                <w:lang w:eastAsia="en-US"/>
              </w:rPr>
              <w:t>2015-04-08</w:t>
            </w:r>
            <w:r w:rsidRPr="00517B31">
              <w:rPr>
                <w:sz w:val="22"/>
                <w:szCs w:val="22"/>
                <w:lang w:eastAsia="en-US"/>
              </w:rPr>
              <w:br/>
              <w:t>09.00–09.40</w:t>
            </w:r>
            <w:r w:rsidRPr="00517B31">
              <w:rPr>
                <w:sz w:val="22"/>
                <w:szCs w:val="22"/>
                <w:lang w:eastAsia="en-US"/>
              </w:rPr>
              <w:br/>
              <w:t>II r. 414 k.</w:t>
            </w:r>
          </w:p>
        </w:tc>
        <w:tc>
          <w:tcPr>
            <w:tcW w:w="1276" w:type="dxa"/>
          </w:tcPr>
          <w:p w:rsidR="00517B31" w:rsidRPr="00517B31" w:rsidRDefault="00F00375" w:rsidP="00517B31">
            <w:pPr>
              <w:spacing w:after="0" w:line="240" w:lineRule="auto"/>
              <w:rPr>
                <w:sz w:val="22"/>
                <w:szCs w:val="22"/>
                <w:lang w:eastAsia="en-US"/>
              </w:rPr>
            </w:pPr>
            <w:hyperlink r:id="rId42" w:history="1">
              <w:r w:rsidR="00517B31" w:rsidRPr="00517B31">
                <w:rPr>
                  <w:color w:val="0000FF"/>
                  <w:sz w:val="22"/>
                  <w:szCs w:val="22"/>
                  <w:u w:val="single"/>
                  <w:lang w:eastAsia="en-US"/>
                </w:rPr>
                <w:t>XIIP-2694</w:t>
              </w:r>
            </w:hyperlink>
          </w:p>
        </w:tc>
        <w:tc>
          <w:tcPr>
            <w:tcW w:w="3260" w:type="dxa"/>
          </w:tcPr>
          <w:p w:rsidR="00517B31" w:rsidRPr="00517B31" w:rsidRDefault="00517B31" w:rsidP="00517B31">
            <w:pPr>
              <w:spacing w:after="0" w:line="240" w:lineRule="auto"/>
              <w:jc w:val="both"/>
              <w:rPr>
                <w:i/>
                <w:sz w:val="22"/>
                <w:szCs w:val="22"/>
                <w:lang w:eastAsia="en-US"/>
              </w:rPr>
            </w:pPr>
            <w:r w:rsidRPr="00517B31">
              <w:rPr>
                <w:sz w:val="22"/>
                <w:szCs w:val="22"/>
                <w:lang w:eastAsia="en-US"/>
              </w:rPr>
              <w:t>Mažmeninės prekybos įmonių nesąžiningų veiksmų draudimo įstatymo Nr. XI-626 pakeitimo ĮSTATYMO PROJEKTAS</w:t>
            </w:r>
            <w:r w:rsidRPr="00517B31">
              <w:rPr>
                <w:sz w:val="22"/>
                <w:szCs w:val="22"/>
                <w:lang w:eastAsia="en-US"/>
              </w:rPr>
              <w:br/>
            </w:r>
            <w:r w:rsidRPr="00517B31">
              <w:rPr>
                <w:sz w:val="22"/>
                <w:szCs w:val="22"/>
                <w:lang w:eastAsia="en-US"/>
              </w:rPr>
              <w:br/>
            </w:r>
            <w:r w:rsidRPr="00517B31">
              <w:rPr>
                <w:i/>
                <w:sz w:val="22"/>
                <w:szCs w:val="22"/>
                <w:lang w:eastAsia="en-US"/>
              </w:rPr>
              <w:t>Kviečiami:</w:t>
            </w:r>
            <w:r w:rsidRPr="00517B31">
              <w:rPr>
                <w:sz w:val="22"/>
                <w:szCs w:val="22"/>
                <w:lang w:eastAsia="en-US"/>
              </w:rPr>
              <w:t xml:space="preserve"> </w:t>
            </w:r>
            <w:r w:rsidRPr="00517B31">
              <w:rPr>
                <w:i/>
                <w:sz w:val="22"/>
                <w:szCs w:val="22"/>
                <w:lang w:eastAsia="en-US"/>
              </w:rPr>
              <w:t>Ūkio ministerijos, Žemės ūkio ministerijos, Konkurencijos tarybos, Seimo Ekonomikos komiteto, Žemės ūkio rūmų atstovai</w:t>
            </w:r>
          </w:p>
        </w:tc>
        <w:tc>
          <w:tcPr>
            <w:tcW w:w="1701" w:type="dxa"/>
          </w:tcPr>
          <w:p w:rsidR="00517B31" w:rsidRPr="00517B31" w:rsidRDefault="00517B31" w:rsidP="00517B31">
            <w:pPr>
              <w:spacing w:after="0" w:line="240" w:lineRule="auto"/>
              <w:jc w:val="center"/>
              <w:rPr>
                <w:sz w:val="22"/>
                <w:szCs w:val="22"/>
                <w:lang w:eastAsia="en-US"/>
              </w:rPr>
            </w:pPr>
            <w:r w:rsidRPr="00517B31">
              <w:rPr>
                <w:sz w:val="22"/>
                <w:szCs w:val="22"/>
                <w:lang w:eastAsia="en-US"/>
              </w:rPr>
              <w:t>Papildomas</w:t>
            </w:r>
            <w:r w:rsidRPr="00517B31">
              <w:rPr>
                <w:sz w:val="22"/>
                <w:szCs w:val="22"/>
                <w:lang w:eastAsia="en-US"/>
              </w:rPr>
              <w:br/>
              <w:t>(svarstymas)</w:t>
            </w:r>
          </w:p>
        </w:tc>
        <w:tc>
          <w:tcPr>
            <w:tcW w:w="1701" w:type="dxa"/>
          </w:tcPr>
          <w:p w:rsidR="00517B31" w:rsidRPr="00517B31" w:rsidRDefault="00517B31" w:rsidP="00517B31">
            <w:pPr>
              <w:spacing w:after="0" w:line="240" w:lineRule="auto"/>
              <w:rPr>
                <w:bCs/>
                <w:sz w:val="22"/>
                <w:szCs w:val="22"/>
                <w:lang w:eastAsia="en-US"/>
              </w:rPr>
            </w:pPr>
            <w:r w:rsidRPr="00517B31">
              <w:rPr>
                <w:sz w:val="22"/>
                <w:szCs w:val="22"/>
                <w:lang w:eastAsia="en-US"/>
              </w:rPr>
              <w:t xml:space="preserve">E. Jonyla </w:t>
            </w:r>
            <w:r w:rsidRPr="00517B31">
              <w:rPr>
                <w:sz w:val="22"/>
                <w:szCs w:val="22"/>
                <w:lang w:eastAsia="en-US"/>
              </w:rPr>
              <w:br/>
              <w:t xml:space="preserve">K. Starkevičius </w:t>
            </w:r>
            <w:r w:rsidRPr="00517B31">
              <w:rPr>
                <w:sz w:val="22"/>
                <w:szCs w:val="22"/>
                <w:lang w:eastAsia="en-US"/>
              </w:rPr>
              <w:br/>
              <w:t xml:space="preserve">(L. </w:t>
            </w:r>
            <w:proofErr w:type="spellStart"/>
            <w:r w:rsidRPr="00517B31">
              <w:rPr>
                <w:sz w:val="22"/>
                <w:szCs w:val="22"/>
                <w:lang w:eastAsia="en-US"/>
              </w:rPr>
              <w:t>Michelbertas</w:t>
            </w:r>
            <w:proofErr w:type="spellEnd"/>
            <w:r w:rsidRPr="00517B31">
              <w:rPr>
                <w:sz w:val="22"/>
                <w:szCs w:val="22"/>
                <w:lang w:eastAsia="en-US"/>
              </w:rPr>
              <w:t>)</w:t>
            </w:r>
          </w:p>
        </w:tc>
      </w:tr>
      <w:tr w:rsidR="00517B31" w:rsidRPr="00517B31" w:rsidTr="00517B31">
        <w:trPr>
          <w:trHeight w:val="691"/>
          <w:jc w:val="center"/>
        </w:trPr>
        <w:tc>
          <w:tcPr>
            <w:tcW w:w="501" w:type="dxa"/>
          </w:tcPr>
          <w:p w:rsidR="00517B31" w:rsidRPr="00517B31" w:rsidRDefault="00517B31" w:rsidP="00517B31">
            <w:pPr>
              <w:spacing w:after="0" w:line="240" w:lineRule="auto"/>
              <w:rPr>
                <w:sz w:val="22"/>
                <w:szCs w:val="22"/>
                <w:lang w:eastAsia="en-US"/>
              </w:rPr>
            </w:pPr>
            <w:r w:rsidRPr="00517B31">
              <w:rPr>
                <w:sz w:val="22"/>
                <w:szCs w:val="22"/>
                <w:lang w:eastAsia="en-US"/>
              </w:rPr>
              <w:t>2.</w:t>
            </w:r>
          </w:p>
        </w:tc>
        <w:tc>
          <w:tcPr>
            <w:tcW w:w="1200" w:type="dxa"/>
          </w:tcPr>
          <w:p w:rsidR="00517B31" w:rsidRPr="00517B31" w:rsidRDefault="00517B31" w:rsidP="00517B31">
            <w:pPr>
              <w:spacing w:after="0" w:line="240" w:lineRule="auto"/>
              <w:rPr>
                <w:sz w:val="22"/>
                <w:szCs w:val="22"/>
                <w:lang w:eastAsia="en-US"/>
              </w:rPr>
            </w:pPr>
            <w:r w:rsidRPr="00517B31">
              <w:rPr>
                <w:sz w:val="22"/>
                <w:szCs w:val="22"/>
                <w:lang w:eastAsia="en-US"/>
              </w:rPr>
              <w:t>2015-04-08</w:t>
            </w:r>
            <w:r w:rsidRPr="00517B31">
              <w:rPr>
                <w:sz w:val="22"/>
                <w:szCs w:val="22"/>
                <w:lang w:eastAsia="en-US"/>
              </w:rPr>
              <w:br/>
              <w:t>09.40–09.50</w:t>
            </w:r>
            <w:r w:rsidRPr="00517B31">
              <w:rPr>
                <w:sz w:val="22"/>
                <w:szCs w:val="22"/>
                <w:lang w:eastAsia="en-US"/>
              </w:rPr>
              <w:br/>
              <w:t>II r. 414 k.</w:t>
            </w:r>
          </w:p>
        </w:tc>
        <w:tc>
          <w:tcPr>
            <w:tcW w:w="1276" w:type="dxa"/>
          </w:tcPr>
          <w:p w:rsidR="00517B31" w:rsidRPr="00517B31" w:rsidRDefault="00F00375" w:rsidP="00517B31">
            <w:pPr>
              <w:spacing w:after="0" w:line="240" w:lineRule="auto"/>
              <w:rPr>
                <w:sz w:val="22"/>
                <w:szCs w:val="22"/>
                <w:lang w:eastAsia="en-US"/>
              </w:rPr>
            </w:pPr>
            <w:hyperlink r:id="rId43" w:history="1">
              <w:r w:rsidR="00517B31" w:rsidRPr="00517B31">
                <w:rPr>
                  <w:color w:val="0000FF"/>
                  <w:sz w:val="22"/>
                  <w:szCs w:val="22"/>
                  <w:u w:val="single"/>
                  <w:lang w:eastAsia="en-US"/>
                </w:rPr>
                <w:t>XIP-3829</w:t>
              </w:r>
            </w:hyperlink>
          </w:p>
        </w:tc>
        <w:tc>
          <w:tcPr>
            <w:tcW w:w="3260" w:type="dxa"/>
          </w:tcPr>
          <w:p w:rsidR="00517B31" w:rsidRPr="00517B31" w:rsidRDefault="00517B31" w:rsidP="00517B31">
            <w:pPr>
              <w:spacing w:after="0" w:line="240" w:lineRule="auto"/>
              <w:rPr>
                <w:rFonts w:eastAsiaTheme="minorHAnsi"/>
                <w:sz w:val="22"/>
                <w:szCs w:val="22"/>
                <w:lang w:eastAsia="en-US"/>
              </w:rPr>
            </w:pPr>
            <w:r w:rsidRPr="00517B31">
              <w:rPr>
                <w:rFonts w:eastAsiaTheme="minorHAnsi"/>
                <w:sz w:val="22"/>
                <w:szCs w:val="22"/>
                <w:lang w:eastAsia="en-US"/>
              </w:rPr>
              <w:t>Mokesčių administravimo įstatymo 13 straipsnio 28 punkto pripažinimo netekusiu galios ir 16 straipsnio 2 dalies pakeitimo ĮSTATYMO PROJEKTAS</w:t>
            </w:r>
            <w:r w:rsidRPr="00517B31">
              <w:rPr>
                <w:rFonts w:eastAsiaTheme="minorHAnsi"/>
                <w:sz w:val="22"/>
                <w:szCs w:val="22"/>
                <w:lang w:eastAsia="en-US"/>
              </w:rPr>
              <w:br/>
            </w:r>
            <w:r w:rsidRPr="00517B31">
              <w:rPr>
                <w:rFonts w:eastAsiaTheme="minorHAnsi"/>
                <w:i/>
                <w:sz w:val="22"/>
                <w:szCs w:val="22"/>
                <w:lang w:eastAsia="en-US"/>
              </w:rPr>
              <w:br/>
              <w:t>Kviečiami:</w:t>
            </w:r>
            <w:r w:rsidRPr="00517B31">
              <w:rPr>
                <w:rFonts w:eastAsiaTheme="minorHAnsi"/>
                <w:sz w:val="22"/>
                <w:szCs w:val="22"/>
                <w:lang w:eastAsia="en-US"/>
              </w:rPr>
              <w:t xml:space="preserve"> </w:t>
            </w:r>
            <w:r w:rsidRPr="00517B31">
              <w:rPr>
                <w:rFonts w:eastAsiaTheme="minorHAnsi"/>
                <w:i/>
                <w:sz w:val="22"/>
                <w:szCs w:val="22"/>
                <w:lang w:eastAsia="en-US"/>
              </w:rPr>
              <w:t>Žemės ūkio ministerijos atstovai</w:t>
            </w:r>
          </w:p>
        </w:tc>
        <w:tc>
          <w:tcPr>
            <w:tcW w:w="1701" w:type="dxa"/>
          </w:tcPr>
          <w:p w:rsidR="00517B31" w:rsidRPr="00517B31" w:rsidRDefault="00517B31" w:rsidP="00517B31">
            <w:pPr>
              <w:spacing w:after="0" w:line="240" w:lineRule="auto"/>
              <w:jc w:val="center"/>
              <w:rPr>
                <w:sz w:val="22"/>
                <w:szCs w:val="22"/>
                <w:lang w:eastAsia="en-US"/>
              </w:rPr>
            </w:pPr>
            <w:r w:rsidRPr="00517B31">
              <w:rPr>
                <w:sz w:val="22"/>
                <w:szCs w:val="22"/>
                <w:lang w:eastAsia="en-US"/>
              </w:rPr>
              <w:t>Papildomas</w:t>
            </w:r>
            <w:r w:rsidRPr="00517B31">
              <w:rPr>
                <w:sz w:val="22"/>
                <w:szCs w:val="22"/>
                <w:lang w:eastAsia="en-US"/>
              </w:rPr>
              <w:br/>
              <w:t>(svarstymas)</w:t>
            </w:r>
          </w:p>
        </w:tc>
        <w:tc>
          <w:tcPr>
            <w:tcW w:w="1701" w:type="dxa"/>
          </w:tcPr>
          <w:p w:rsidR="00517B31" w:rsidRPr="00517B31" w:rsidRDefault="00517B31" w:rsidP="00517B31">
            <w:pPr>
              <w:spacing w:after="0" w:line="240" w:lineRule="auto"/>
              <w:rPr>
                <w:sz w:val="22"/>
                <w:szCs w:val="22"/>
                <w:lang w:eastAsia="en-US"/>
              </w:rPr>
            </w:pPr>
            <w:r w:rsidRPr="00517B31">
              <w:rPr>
                <w:sz w:val="22"/>
                <w:szCs w:val="22"/>
                <w:lang w:eastAsia="en-US"/>
              </w:rPr>
              <w:t>J. Kondrotas</w:t>
            </w:r>
            <w:r w:rsidRPr="00517B31">
              <w:rPr>
                <w:sz w:val="22"/>
                <w:szCs w:val="22"/>
                <w:lang w:eastAsia="en-US"/>
              </w:rPr>
              <w:br/>
              <w:t>E. Jonyla</w:t>
            </w:r>
            <w:r w:rsidRPr="00517B31">
              <w:rPr>
                <w:sz w:val="22"/>
                <w:szCs w:val="22"/>
                <w:lang w:eastAsia="en-US"/>
              </w:rPr>
              <w:br/>
              <w:t xml:space="preserve">(G. </w:t>
            </w:r>
            <w:proofErr w:type="spellStart"/>
            <w:r w:rsidRPr="00517B31">
              <w:rPr>
                <w:sz w:val="22"/>
                <w:szCs w:val="22"/>
                <w:lang w:eastAsia="en-US"/>
              </w:rPr>
              <w:t>Jurgelytė</w:t>
            </w:r>
            <w:proofErr w:type="spellEnd"/>
            <w:r w:rsidRPr="00517B31">
              <w:rPr>
                <w:sz w:val="22"/>
                <w:szCs w:val="22"/>
                <w:lang w:eastAsia="en-US"/>
              </w:rPr>
              <w:t>)</w:t>
            </w:r>
          </w:p>
        </w:tc>
      </w:tr>
      <w:tr w:rsidR="00517B31" w:rsidRPr="00517B31" w:rsidTr="00517B31">
        <w:trPr>
          <w:trHeight w:val="691"/>
          <w:jc w:val="center"/>
        </w:trPr>
        <w:tc>
          <w:tcPr>
            <w:tcW w:w="501" w:type="dxa"/>
            <w:tcBorders>
              <w:right w:val="single" w:sz="4" w:space="0" w:color="auto"/>
            </w:tcBorders>
          </w:tcPr>
          <w:p w:rsidR="00517B31" w:rsidRPr="00517B31" w:rsidRDefault="00517B31" w:rsidP="00517B31">
            <w:pPr>
              <w:spacing w:after="0" w:line="240" w:lineRule="auto"/>
              <w:rPr>
                <w:sz w:val="22"/>
                <w:szCs w:val="22"/>
                <w:lang w:eastAsia="en-US"/>
              </w:rPr>
            </w:pPr>
            <w:r w:rsidRPr="00517B31">
              <w:rPr>
                <w:sz w:val="22"/>
                <w:szCs w:val="22"/>
                <w:lang w:eastAsia="en-US"/>
              </w:rPr>
              <w:t>3.</w:t>
            </w:r>
          </w:p>
        </w:tc>
        <w:tc>
          <w:tcPr>
            <w:tcW w:w="1200" w:type="dxa"/>
            <w:tcBorders>
              <w:left w:val="single" w:sz="4" w:space="0" w:color="auto"/>
              <w:bottom w:val="nil"/>
            </w:tcBorders>
          </w:tcPr>
          <w:p w:rsidR="00517B31" w:rsidRPr="00517B31" w:rsidRDefault="00517B31" w:rsidP="00517B31">
            <w:pPr>
              <w:spacing w:after="0" w:line="240" w:lineRule="auto"/>
              <w:rPr>
                <w:sz w:val="22"/>
                <w:szCs w:val="22"/>
                <w:lang w:eastAsia="en-US"/>
              </w:rPr>
            </w:pPr>
            <w:r w:rsidRPr="00517B31">
              <w:rPr>
                <w:sz w:val="22"/>
                <w:szCs w:val="22"/>
                <w:lang w:eastAsia="en-US"/>
              </w:rPr>
              <w:t>2015-04-08</w:t>
            </w:r>
            <w:r w:rsidRPr="00517B31">
              <w:rPr>
                <w:sz w:val="22"/>
                <w:szCs w:val="22"/>
                <w:lang w:eastAsia="en-US"/>
              </w:rPr>
              <w:br/>
              <w:t>09.50–10.10</w:t>
            </w:r>
            <w:r w:rsidRPr="00517B31">
              <w:rPr>
                <w:sz w:val="22"/>
                <w:szCs w:val="22"/>
                <w:lang w:eastAsia="en-US"/>
              </w:rPr>
              <w:br/>
              <w:t>II r. 414 k.</w:t>
            </w:r>
          </w:p>
        </w:tc>
        <w:tc>
          <w:tcPr>
            <w:tcW w:w="1276" w:type="dxa"/>
            <w:tcBorders>
              <w:bottom w:val="nil"/>
            </w:tcBorders>
          </w:tcPr>
          <w:p w:rsidR="00517B31" w:rsidRPr="00517B31" w:rsidRDefault="00F00375" w:rsidP="00517B31">
            <w:pPr>
              <w:spacing w:after="0" w:line="240" w:lineRule="auto"/>
              <w:rPr>
                <w:sz w:val="22"/>
                <w:szCs w:val="22"/>
                <w:lang w:eastAsia="en-US"/>
              </w:rPr>
            </w:pPr>
            <w:hyperlink r:id="rId44" w:history="1">
              <w:r w:rsidR="00517B31" w:rsidRPr="00517B31">
                <w:rPr>
                  <w:color w:val="0000FF"/>
                  <w:sz w:val="22"/>
                  <w:szCs w:val="22"/>
                  <w:u w:val="single"/>
                  <w:lang w:eastAsia="en-US"/>
                </w:rPr>
                <w:t>XIIP-2080</w:t>
              </w:r>
            </w:hyperlink>
          </w:p>
        </w:tc>
        <w:tc>
          <w:tcPr>
            <w:tcW w:w="3260" w:type="dxa"/>
            <w:tcBorders>
              <w:bottom w:val="nil"/>
            </w:tcBorders>
            <w:shd w:val="clear" w:color="auto" w:fill="auto"/>
          </w:tcPr>
          <w:p w:rsidR="00517B31" w:rsidRPr="00517B31" w:rsidRDefault="00517B31" w:rsidP="00517B31">
            <w:pPr>
              <w:spacing w:after="0" w:line="240" w:lineRule="auto"/>
              <w:rPr>
                <w:sz w:val="22"/>
                <w:szCs w:val="22"/>
                <w:lang w:eastAsia="en-US"/>
              </w:rPr>
            </w:pPr>
            <w:r w:rsidRPr="00517B31">
              <w:rPr>
                <w:sz w:val="22"/>
                <w:szCs w:val="22"/>
                <w:lang w:eastAsia="en-US"/>
              </w:rPr>
              <w:t>Teritorijos administracinių vienetų ir jų ribų įstatymo 3 ir 9 straipsnių pakeitimo ir papildymo ir Įstatymo papildymo 7(2) ir 12(1) straipsniais ĮSTATYMO PROJEKTAS</w:t>
            </w:r>
            <w:r w:rsidRPr="00517B31">
              <w:rPr>
                <w:sz w:val="22"/>
                <w:szCs w:val="22"/>
                <w:lang w:eastAsia="en-US"/>
              </w:rPr>
              <w:br/>
            </w:r>
          </w:p>
        </w:tc>
        <w:tc>
          <w:tcPr>
            <w:tcW w:w="1701" w:type="dxa"/>
            <w:tcBorders>
              <w:bottom w:val="nil"/>
            </w:tcBorders>
          </w:tcPr>
          <w:p w:rsidR="00517B31" w:rsidRPr="00517B31" w:rsidRDefault="00517B31" w:rsidP="00517B31">
            <w:pPr>
              <w:spacing w:after="0" w:line="240" w:lineRule="auto"/>
              <w:jc w:val="center"/>
              <w:rPr>
                <w:sz w:val="22"/>
                <w:szCs w:val="22"/>
                <w:lang w:eastAsia="en-US"/>
              </w:rPr>
            </w:pPr>
            <w:r w:rsidRPr="00517B31">
              <w:rPr>
                <w:sz w:val="22"/>
                <w:szCs w:val="22"/>
                <w:lang w:eastAsia="en-US"/>
              </w:rPr>
              <w:t>Papildomas</w:t>
            </w:r>
            <w:r w:rsidRPr="00517B31">
              <w:rPr>
                <w:sz w:val="22"/>
                <w:szCs w:val="22"/>
                <w:lang w:eastAsia="en-US"/>
              </w:rPr>
              <w:br/>
              <w:t>(svarstymas)</w:t>
            </w:r>
          </w:p>
        </w:tc>
        <w:tc>
          <w:tcPr>
            <w:tcW w:w="1701" w:type="dxa"/>
            <w:tcBorders>
              <w:bottom w:val="nil"/>
            </w:tcBorders>
          </w:tcPr>
          <w:p w:rsidR="00517B31" w:rsidRPr="00517B31" w:rsidRDefault="00517B31" w:rsidP="00517B31">
            <w:pPr>
              <w:spacing w:after="0" w:line="240" w:lineRule="auto"/>
              <w:rPr>
                <w:sz w:val="22"/>
                <w:szCs w:val="22"/>
                <w:lang w:eastAsia="en-US"/>
              </w:rPr>
            </w:pPr>
            <w:r w:rsidRPr="00517B31">
              <w:rPr>
                <w:bCs/>
                <w:sz w:val="22"/>
                <w:szCs w:val="22"/>
                <w:lang w:eastAsia="en-US"/>
              </w:rPr>
              <w:t>K. Grybauskas</w:t>
            </w:r>
            <w:r w:rsidRPr="00517B31">
              <w:rPr>
                <w:bCs/>
                <w:sz w:val="22"/>
                <w:szCs w:val="22"/>
                <w:lang w:eastAsia="en-US"/>
              </w:rPr>
              <w:br/>
              <w:t xml:space="preserve">(G. </w:t>
            </w:r>
            <w:proofErr w:type="spellStart"/>
            <w:r w:rsidRPr="00517B31">
              <w:rPr>
                <w:bCs/>
                <w:sz w:val="22"/>
                <w:szCs w:val="22"/>
                <w:lang w:eastAsia="en-US"/>
              </w:rPr>
              <w:t>Dešukaitė</w:t>
            </w:r>
            <w:proofErr w:type="spellEnd"/>
            <w:r w:rsidRPr="00517B31">
              <w:rPr>
                <w:bCs/>
                <w:sz w:val="22"/>
                <w:szCs w:val="22"/>
                <w:lang w:eastAsia="en-US"/>
              </w:rPr>
              <w:t>)</w:t>
            </w:r>
          </w:p>
        </w:tc>
      </w:tr>
      <w:tr w:rsidR="00517B31" w:rsidRPr="00517B31" w:rsidTr="00517B31">
        <w:trPr>
          <w:trHeight w:val="691"/>
          <w:jc w:val="center"/>
        </w:trPr>
        <w:tc>
          <w:tcPr>
            <w:tcW w:w="501" w:type="dxa"/>
            <w:tcBorders>
              <w:right w:val="single" w:sz="6" w:space="0" w:color="auto"/>
            </w:tcBorders>
          </w:tcPr>
          <w:p w:rsidR="00517B31" w:rsidRPr="00517B31" w:rsidRDefault="00517B31" w:rsidP="00517B31">
            <w:pPr>
              <w:spacing w:after="0" w:line="240" w:lineRule="auto"/>
              <w:rPr>
                <w:sz w:val="22"/>
                <w:szCs w:val="22"/>
                <w:lang w:eastAsia="en-US"/>
              </w:rPr>
            </w:pPr>
            <w:r w:rsidRPr="00517B31">
              <w:rPr>
                <w:sz w:val="22"/>
                <w:szCs w:val="22"/>
                <w:lang w:eastAsia="en-US"/>
              </w:rPr>
              <w:t>4.</w:t>
            </w:r>
          </w:p>
        </w:tc>
        <w:tc>
          <w:tcPr>
            <w:tcW w:w="1200" w:type="dxa"/>
            <w:tcBorders>
              <w:top w:val="nil"/>
              <w:left w:val="single" w:sz="6" w:space="0" w:color="auto"/>
              <w:bottom w:val="single" w:sz="6" w:space="0" w:color="auto"/>
              <w:right w:val="single" w:sz="6" w:space="0" w:color="auto"/>
            </w:tcBorders>
          </w:tcPr>
          <w:p w:rsidR="00517B31" w:rsidRPr="00517B31" w:rsidRDefault="00517B31" w:rsidP="00517B31">
            <w:pPr>
              <w:spacing w:after="0" w:line="240" w:lineRule="auto"/>
              <w:rPr>
                <w:sz w:val="22"/>
                <w:szCs w:val="22"/>
                <w:lang w:eastAsia="en-US"/>
              </w:rPr>
            </w:pPr>
          </w:p>
        </w:tc>
        <w:tc>
          <w:tcPr>
            <w:tcW w:w="1276" w:type="dxa"/>
            <w:tcBorders>
              <w:top w:val="nil"/>
              <w:left w:val="single" w:sz="6" w:space="0" w:color="auto"/>
              <w:bottom w:val="single" w:sz="6" w:space="0" w:color="auto"/>
              <w:right w:val="single" w:sz="6" w:space="0" w:color="auto"/>
            </w:tcBorders>
          </w:tcPr>
          <w:p w:rsidR="00517B31" w:rsidRPr="00517B31" w:rsidRDefault="00F00375" w:rsidP="00517B31">
            <w:pPr>
              <w:spacing w:after="0" w:line="240" w:lineRule="auto"/>
              <w:rPr>
                <w:sz w:val="22"/>
                <w:szCs w:val="22"/>
                <w:lang w:eastAsia="en-US"/>
              </w:rPr>
            </w:pPr>
            <w:hyperlink r:id="rId45" w:history="1">
              <w:r w:rsidR="00517B31" w:rsidRPr="00517B31">
                <w:rPr>
                  <w:color w:val="0000FF"/>
                  <w:sz w:val="22"/>
                  <w:szCs w:val="22"/>
                  <w:u w:val="single"/>
                  <w:lang w:eastAsia="en-US"/>
                </w:rPr>
                <w:t>XIIP-2081</w:t>
              </w:r>
            </w:hyperlink>
          </w:p>
        </w:tc>
        <w:tc>
          <w:tcPr>
            <w:tcW w:w="3260" w:type="dxa"/>
            <w:tcBorders>
              <w:top w:val="nil"/>
              <w:left w:val="single" w:sz="6" w:space="0" w:color="auto"/>
              <w:bottom w:val="single" w:sz="6" w:space="0" w:color="auto"/>
              <w:right w:val="single" w:sz="6" w:space="0" w:color="auto"/>
            </w:tcBorders>
          </w:tcPr>
          <w:p w:rsidR="00517B31" w:rsidRPr="00517B31" w:rsidRDefault="00517B31" w:rsidP="00517B31">
            <w:pPr>
              <w:spacing w:after="0" w:line="240" w:lineRule="auto"/>
              <w:rPr>
                <w:sz w:val="22"/>
                <w:szCs w:val="22"/>
                <w:lang w:eastAsia="en-US"/>
              </w:rPr>
            </w:pPr>
            <w:r w:rsidRPr="00517B31">
              <w:rPr>
                <w:sz w:val="22"/>
                <w:szCs w:val="22"/>
                <w:lang w:eastAsia="en-US"/>
              </w:rPr>
              <w:t>Nekilnojamojo turto kadastro įstatymo 6, 10, 13 ir 17 straipsnių pakitimo ir papildymo ĮSTATYMO PROJEKTAS</w:t>
            </w:r>
            <w:r w:rsidRPr="00517B31">
              <w:rPr>
                <w:sz w:val="22"/>
                <w:szCs w:val="22"/>
                <w:lang w:eastAsia="en-US"/>
              </w:rPr>
              <w:br/>
            </w:r>
            <w:r w:rsidRPr="00517B31">
              <w:rPr>
                <w:sz w:val="22"/>
                <w:szCs w:val="22"/>
                <w:lang w:eastAsia="en-US"/>
              </w:rPr>
              <w:br/>
            </w:r>
            <w:r w:rsidRPr="00517B31">
              <w:rPr>
                <w:i/>
                <w:sz w:val="22"/>
                <w:szCs w:val="22"/>
                <w:lang w:eastAsia="en-US"/>
              </w:rPr>
              <w:t>Kviečiami: Seimo narys Rokas Žilinskas, Žemės ūkio ministerijos, Žemės ūkio rūmų, Kauno susivienijimo „Sodai“, Lietuvos sodininkų draugijos, Lietuvos sodininkų asociacijos atstovai</w:t>
            </w:r>
          </w:p>
        </w:tc>
        <w:tc>
          <w:tcPr>
            <w:tcW w:w="1701" w:type="dxa"/>
            <w:tcBorders>
              <w:top w:val="nil"/>
              <w:left w:val="single" w:sz="6" w:space="0" w:color="auto"/>
              <w:bottom w:val="single" w:sz="6" w:space="0" w:color="auto"/>
              <w:right w:val="single" w:sz="6" w:space="0" w:color="auto"/>
            </w:tcBorders>
          </w:tcPr>
          <w:p w:rsidR="00517B31" w:rsidRPr="00517B31" w:rsidRDefault="00517B31" w:rsidP="00517B31">
            <w:pPr>
              <w:spacing w:after="0" w:line="240" w:lineRule="auto"/>
              <w:jc w:val="center"/>
              <w:rPr>
                <w:sz w:val="22"/>
                <w:szCs w:val="22"/>
                <w:lang w:eastAsia="en-US"/>
              </w:rPr>
            </w:pPr>
          </w:p>
        </w:tc>
        <w:tc>
          <w:tcPr>
            <w:tcW w:w="1701" w:type="dxa"/>
            <w:tcBorders>
              <w:top w:val="nil"/>
              <w:left w:val="single" w:sz="6" w:space="0" w:color="auto"/>
              <w:bottom w:val="single" w:sz="6" w:space="0" w:color="auto"/>
              <w:right w:val="double" w:sz="4" w:space="0" w:color="auto"/>
            </w:tcBorders>
          </w:tcPr>
          <w:p w:rsidR="00517B31" w:rsidRPr="00517B31" w:rsidRDefault="00517B31" w:rsidP="00517B31">
            <w:pPr>
              <w:spacing w:after="0" w:line="240" w:lineRule="auto"/>
              <w:rPr>
                <w:sz w:val="22"/>
                <w:szCs w:val="22"/>
                <w:lang w:eastAsia="en-US"/>
              </w:rPr>
            </w:pPr>
          </w:p>
        </w:tc>
      </w:tr>
      <w:tr w:rsidR="00517B31" w:rsidRPr="00517B31" w:rsidTr="00517B31">
        <w:trPr>
          <w:trHeight w:val="456"/>
          <w:jc w:val="center"/>
        </w:trPr>
        <w:tc>
          <w:tcPr>
            <w:tcW w:w="501" w:type="dxa"/>
          </w:tcPr>
          <w:p w:rsidR="00517B31" w:rsidRPr="00517B31" w:rsidRDefault="00517B31" w:rsidP="00517B31">
            <w:pPr>
              <w:spacing w:after="0" w:line="240" w:lineRule="auto"/>
              <w:rPr>
                <w:sz w:val="22"/>
                <w:szCs w:val="22"/>
                <w:lang w:eastAsia="en-US"/>
              </w:rPr>
            </w:pPr>
            <w:r w:rsidRPr="00517B31">
              <w:rPr>
                <w:sz w:val="22"/>
                <w:szCs w:val="22"/>
                <w:lang w:eastAsia="en-US"/>
              </w:rPr>
              <w:t>5.</w:t>
            </w:r>
          </w:p>
        </w:tc>
        <w:tc>
          <w:tcPr>
            <w:tcW w:w="1200" w:type="dxa"/>
            <w:tcBorders>
              <w:top w:val="single" w:sz="6" w:space="0" w:color="auto"/>
            </w:tcBorders>
          </w:tcPr>
          <w:p w:rsidR="00517B31" w:rsidRPr="00517B31" w:rsidRDefault="00517B31" w:rsidP="00517B31">
            <w:pPr>
              <w:spacing w:after="0" w:line="240" w:lineRule="auto"/>
              <w:rPr>
                <w:sz w:val="22"/>
                <w:szCs w:val="22"/>
                <w:lang w:eastAsia="en-US"/>
              </w:rPr>
            </w:pPr>
            <w:r w:rsidRPr="00517B31">
              <w:rPr>
                <w:sz w:val="22"/>
                <w:szCs w:val="22"/>
                <w:lang w:eastAsia="en-US"/>
              </w:rPr>
              <w:t>2015-04-08</w:t>
            </w:r>
            <w:r w:rsidRPr="00517B31">
              <w:rPr>
                <w:sz w:val="22"/>
                <w:szCs w:val="22"/>
                <w:lang w:eastAsia="en-US"/>
              </w:rPr>
              <w:br/>
              <w:t>10.10–10.50</w:t>
            </w:r>
            <w:r w:rsidRPr="00517B31">
              <w:rPr>
                <w:sz w:val="22"/>
                <w:szCs w:val="22"/>
                <w:lang w:eastAsia="en-US"/>
              </w:rPr>
              <w:br/>
              <w:t>II r. 414 k.</w:t>
            </w:r>
          </w:p>
        </w:tc>
        <w:tc>
          <w:tcPr>
            <w:tcW w:w="6237" w:type="dxa"/>
            <w:gridSpan w:val="3"/>
            <w:tcBorders>
              <w:top w:val="nil"/>
            </w:tcBorders>
          </w:tcPr>
          <w:p w:rsidR="00517B31" w:rsidRPr="00517B31" w:rsidRDefault="00517B31" w:rsidP="00517B31">
            <w:pPr>
              <w:spacing w:after="0" w:line="240" w:lineRule="auto"/>
              <w:rPr>
                <w:bCs/>
                <w:i/>
                <w:sz w:val="22"/>
                <w:szCs w:val="22"/>
                <w:lang w:eastAsia="en-US"/>
              </w:rPr>
            </w:pPr>
            <w:r w:rsidRPr="00517B31">
              <w:rPr>
                <w:bCs/>
                <w:sz w:val="22"/>
                <w:szCs w:val="22"/>
                <w:lang w:eastAsia="en-US"/>
              </w:rPr>
              <w:t>Genetiškai modifikuotų augalų auginimo draudimas Lietuvoje (ES direktyvos įgyvendinimas)</w:t>
            </w:r>
            <w:r w:rsidRPr="00517B31">
              <w:rPr>
                <w:bCs/>
                <w:sz w:val="22"/>
                <w:szCs w:val="22"/>
                <w:lang w:eastAsia="en-US"/>
              </w:rPr>
              <w:br/>
            </w:r>
            <w:r w:rsidRPr="00517B31">
              <w:rPr>
                <w:bCs/>
                <w:i/>
                <w:sz w:val="22"/>
                <w:szCs w:val="22"/>
                <w:lang w:eastAsia="en-US"/>
              </w:rPr>
              <w:br/>
              <w:t>Kviečiami: Aplinkos ministerijos, Žemės ūkio ministerijos, Žemės ūkio rūmų atstovai, EP narys Bronius Ropė.</w:t>
            </w:r>
          </w:p>
        </w:tc>
        <w:tc>
          <w:tcPr>
            <w:tcW w:w="1701" w:type="dxa"/>
            <w:tcBorders>
              <w:top w:val="single" w:sz="6" w:space="0" w:color="auto"/>
            </w:tcBorders>
          </w:tcPr>
          <w:p w:rsidR="00517B31" w:rsidRPr="00517B31" w:rsidRDefault="00517B31" w:rsidP="00517B31">
            <w:pPr>
              <w:spacing w:after="0" w:line="240" w:lineRule="auto"/>
              <w:rPr>
                <w:bCs/>
                <w:sz w:val="22"/>
                <w:szCs w:val="22"/>
                <w:lang w:eastAsia="en-US"/>
              </w:rPr>
            </w:pPr>
            <w:r w:rsidRPr="00517B31">
              <w:rPr>
                <w:bCs/>
                <w:sz w:val="22"/>
                <w:szCs w:val="22"/>
                <w:lang w:eastAsia="en-US"/>
              </w:rPr>
              <w:t>K. Grybauskas</w:t>
            </w:r>
            <w:r w:rsidRPr="00517B31">
              <w:rPr>
                <w:bCs/>
                <w:sz w:val="22"/>
                <w:szCs w:val="22"/>
                <w:lang w:eastAsia="en-US"/>
              </w:rPr>
              <w:br/>
              <w:t xml:space="preserve">(G. </w:t>
            </w:r>
            <w:proofErr w:type="spellStart"/>
            <w:r w:rsidRPr="00517B31">
              <w:rPr>
                <w:bCs/>
                <w:sz w:val="22"/>
                <w:szCs w:val="22"/>
                <w:lang w:eastAsia="en-US"/>
              </w:rPr>
              <w:t>Jurgelytė</w:t>
            </w:r>
            <w:proofErr w:type="spellEnd"/>
            <w:r w:rsidRPr="00517B31">
              <w:rPr>
                <w:bCs/>
                <w:sz w:val="22"/>
                <w:szCs w:val="22"/>
                <w:lang w:eastAsia="en-US"/>
              </w:rPr>
              <w:t>)</w:t>
            </w:r>
          </w:p>
        </w:tc>
      </w:tr>
      <w:tr w:rsidR="00517B31" w:rsidRPr="00517B31" w:rsidTr="00517B31">
        <w:trPr>
          <w:trHeight w:val="456"/>
          <w:jc w:val="center"/>
        </w:trPr>
        <w:tc>
          <w:tcPr>
            <w:tcW w:w="501" w:type="dxa"/>
          </w:tcPr>
          <w:p w:rsidR="00517B31" w:rsidRPr="00517B31" w:rsidRDefault="00517B31" w:rsidP="00517B31">
            <w:pPr>
              <w:spacing w:after="0" w:line="240" w:lineRule="auto"/>
              <w:rPr>
                <w:sz w:val="22"/>
                <w:szCs w:val="22"/>
                <w:lang w:eastAsia="en-US"/>
              </w:rPr>
            </w:pPr>
            <w:r w:rsidRPr="00517B31">
              <w:rPr>
                <w:sz w:val="22"/>
                <w:szCs w:val="22"/>
                <w:lang w:eastAsia="en-US"/>
              </w:rPr>
              <w:t>6.</w:t>
            </w:r>
          </w:p>
        </w:tc>
        <w:tc>
          <w:tcPr>
            <w:tcW w:w="1200" w:type="dxa"/>
          </w:tcPr>
          <w:p w:rsidR="00517B31" w:rsidRPr="00517B31" w:rsidRDefault="00517B31" w:rsidP="00517B31">
            <w:pPr>
              <w:spacing w:after="0" w:line="240" w:lineRule="auto"/>
              <w:rPr>
                <w:b/>
                <w:color w:val="FF0000"/>
                <w:sz w:val="22"/>
                <w:szCs w:val="22"/>
                <w:lang w:eastAsia="en-US"/>
              </w:rPr>
            </w:pPr>
            <w:r w:rsidRPr="00517B31">
              <w:rPr>
                <w:sz w:val="22"/>
                <w:szCs w:val="22"/>
                <w:lang w:eastAsia="en-US"/>
              </w:rPr>
              <w:t>2015-04-08</w:t>
            </w:r>
            <w:r w:rsidRPr="00517B31">
              <w:rPr>
                <w:sz w:val="22"/>
                <w:szCs w:val="22"/>
                <w:lang w:eastAsia="en-US"/>
              </w:rPr>
              <w:br/>
              <w:t>10.50–11.25</w:t>
            </w:r>
          </w:p>
          <w:p w:rsidR="00517B31" w:rsidRPr="00517B31" w:rsidRDefault="00517B31" w:rsidP="00517B31">
            <w:pPr>
              <w:spacing w:after="0" w:line="240" w:lineRule="auto"/>
              <w:rPr>
                <w:sz w:val="22"/>
                <w:szCs w:val="22"/>
                <w:lang w:eastAsia="en-US"/>
              </w:rPr>
            </w:pPr>
            <w:r w:rsidRPr="00517B31">
              <w:rPr>
                <w:sz w:val="22"/>
                <w:szCs w:val="22"/>
                <w:lang w:eastAsia="en-US"/>
              </w:rPr>
              <w:t>II r. 414 k.</w:t>
            </w:r>
          </w:p>
        </w:tc>
        <w:tc>
          <w:tcPr>
            <w:tcW w:w="6237" w:type="dxa"/>
            <w:gridSpan w:val="3"/>
          </w:tcPr>
          <w:p w:rsidR="00517B31" w:rsidRPr="00517B31" w:rsidRDefault="00517B31" w:rsidP="00517B31">
            <w:pPr>
              <w:spacing w:after="0" w:line="240" w:lineRule="auto"/>
              <w:jc w:val="both"/>
              <w:rPr>
                <w:bCs/>
                <w:sz w:val="22"/>
                <w:szCs w:val="22"/>
                <w:lang w:eastAsia="en-US"/>
              </w:rPr>
            </w:pPr>
            <w:r w:rsidRPr="00517B31">
              <w:rPr>
                <w:bCs/>
                <w:sz w:val="22"/>
                <w:szCs w:val="22"/>
                <w:lang w:eastAsia="en-US"/>
              </w:rPr>
              <w:t xml:space="preserve">Dėl problemų vidaus vandenų žuvininkystės sektoriuje </w:t>
            </w:r>
            <w:r w:rsidRPr="00517B31">
              <w:rPr>
                <w:bCs/>
                <w:sz w:val="22"/>
                <w:szCs w:val="22"/>
                <w:lang w:eastAsia="en-US"/>
              </w:rPr>
              <w:br/>
            </w:r>
            <w:r w:rsidRPr="00517B31">
              <w:rPr>
                <w:bCs/>
                <w:sz w:val="22"/>
                <w:szCs w:val="22"/>
                <w:lang w:eastAsia="en-US"/>
              </w:rPr>
              <w:br/>
              <w:t>(Seimo kanceliarijos Teisės departamento pastabos dėl Žuvininkystės įstatymo nuostatų nesuderinamumo ir pasiūlymas inicijuoti  įstatymo pakeitimą)</w:t>
            </w:r>
            <w:r w:rsidRPr="00517B31">
              <w:rPr>
                <w:bCs/>
                <w:sz w:val="22"/>
                <w:szCs w:val="22"/>
                <w:lang w:eastAsia="en-US"/>
              </w:rPr>
              <w:br/>
            </w:r>
            <w:r w:rsidRPr="00517B31">
              <w:rPr>
                <w:i/>
                <w:sz w:val="22"/>
                <w:szCs w:val="22"/>
                <w:lang w:eastAsia="en-US"/>
              </w:rPr>
              <w:br/>
              <w:t>Kviečiami:</w:t>
            </w:r>
            <w:r w:rsidRPr="00517B31">
              <w:rPr>
                <w:sz w:val="22"/>
                <w:szCs w:val="22"/>
                <w:lang w:eastAsia="en-US"/>
              </w:rPr>
              <w:t xml:space="preserve"> </w:t>
            </w:r>
            <w:r w:rsidRPr="00517B31">
              <w:rPr>
                <w:i/>
                <w:sz w:val="22"/>
                <w:szCs w:val="22"/>
                <w:lang w:eastAsia="en-US"/>
              </w:rPr>
              <w:t>Žemės ūkio ministerijos, Aplinkos ministerijos, Seimo kanceliarijos Teisės departamento, Žuvininkystės įmonių asociacijos „</w:t>
            </w:r>
            <w:proofErr w:type="spellStart"/>
            <w:r w:rsidRPr="00517B31">
              <w:rPr>
                <w:i/>
                <w:sz w:val="22"/>
                <w:szCs w:val="22"/>
                <w:lang w:eastAsia="en-US"/>
              </w:rPr>
              <w:t>Lampetra</w:t>
            </w:r>
            <w:proofErr w:type="spellEnd"/>
            <w:r w:rsidRPr="00517B31">
              <w:rPr>
                <w:i/>
                <w:sz w:val="22"/>
                <w:szCs w:val="22"/>
                <w:lang w:eastAsia="en-US"/>
              </w:rPr>
              <w:t>“ atstovai.</w:t>
            </w:r>
          </w:p>
        </w:tc>
        <w:tc>
          <w:tcPr>
            <w:tcW w:w="1701" w:type="dxa"/>
          </w:tcPr>
          <w:p w:rsidR="00517B31" w:rsidRPr="00517B31" w:rsidRDefault="00517B31" w:rsidP="00517B31">
            <w:pPr>
              <w:spacing w:after="0" w:line="240" w:lineRule="auto"/>
              <w:rPr>
                <w:bCs/>
                <w:sz w:val="22"/>
                <w:szCs w:val="22"/>
                <w:lang w:eastAsia="en-US"/>
              </w:rPr>
            </w:pPr>
            <w:r w:rsidRPr="00517B31">
              <w:rPr>
                <w:bCs/>
                <w:sz w:val="22"/>
                <w:szCs w:val="22"/>
                <w:lang w:eastAsia="en-US"/>
              </w:rPr>
              <w:t>S. Bucevičius,</w:t>
            </w:r>
            <w:r w:rsidRPr="00517B31">
              <w:rPr>
                <w:bCs/>
                <w:sz w:val="22"/>
                <w:szCs w:val="22"/>
                <w:lang w:eastAsia="en-US"/>
              </w:rPr>
              <w:br/>
              <w:t>B. Pauža,</w:t>
            </w:r>
            <w:r w:rsidRPr="00517B31">
              <w:rPr>
                <w:bCs/>
                <w:sz w:val="22"/>
                <w:szCs w:val="22"/>
                <w:lang w:eastAsia="en-US"/>
              </w:rPr>
              <w:br/>
              <w:t xml:space="preserve">E. Gentvilas </w:t>
            </w:r>
            <w:r w:rsidRPr="00517B31">
              <w:rPr>
                <w:bCs/>
                <w:sz w:val="22"/>
                <w:szCs w:val="22"/>
                <w:lang w:eastAsia="en-US"/>
              </w:rPr>
              <w:br/>
              <w:t>(S.Kairienė)</w:t>
            </w:r>
          </w:p>
        </w:tc>
      </w:tr>
      <w:tr w:rsidR="00517B31" w:rsidRPr="00517B31" w:rsidTr="00517B31">
        <w:trPr>
          <w:trHeight w:val="456"/>
          <w:jc w:val="center"/>
        </w:trPr>
        <w:tc>
          <w:tcPr>
            <w:tcW w:w="501" w:type="dxa"/>
          </w:tcPr>
          <w:p w:rsidR="00517B31" w:rsidRPr="00517B31" w:rsidRDefault="00517B31" w:rsidP="00517B31">
            <w:pPr>
              <w:spacing w:after="0" w:line="240" w:lineRule="auto"/>
              <w:rPr>
                <w:sz w:val="22"/>
                <w:szCs w:val="22"/>
                <w:lang w:eastAsia="en-US"/>
              </w:rPr>
            </w:pPr>
            <w:r w:rsidRPr="00517B31">
              <w:rPr>
                <w:sz w:val="22"/>
                <w:szCs w:val="22"/>
                <w:lang w:eastAsia="en-US"/>
              </w:rPr>
              <w:t>7.</w:t>
            </w:r>
          </w:p>
        </w:tc>
        <w:tc>
          <w:tcPr>
            <w:tcW w:w="1200" w:type="dxa"/>
          </w:tcPr>
          <w:p w:rsidR="00517B31" w:rsidRPr="00517B31" w:rsidRDefault="00517B31" w:rsidP="00517B31">
            <w:pPr>
              <w:spacing w:after="0" w:line="240" w:lineRule="auto"/>
              <w:rPr>
                <w:b/>
                <w:color w:val="FF0000"/>
                <w:sz w:val="22"/>
                <w:szCs w:val="22"/>
                <w:lang w:eastAsia="en-US"/>
              </w:rPr>
            </w:pPr>
            <w:r w:rsidRPr="00517B31">
              <w:rPr>
                <w:sz w:val="22"/>
                <w:szCs w:val="22"/>
                <w:lang w:eastAsia="en-US"/>
              </w:rPr>
              <w:t>2015-04-08</w:t>
            </w:r>
            <w:r w:rsidRPr="00517B31">
              <w:rPr>
                <w:sz w:val="22"/>
                <w:szCs w:val="22"/>
                <w:lang w:eastAsia="en-US"/>
              </w:rPr>
              <w:br/>
              <w:t>11.25–11.30</w:t>
            </w:r>
          </w:p>
          <w:p w:rsidR="00517B31" w:rsidRPr="00517B31" w:rsidRDefault="00517B31" w:rsidP="00517B31">
            <w:pPr>
              <w:spacing w:after="0" w:line="240" w:lineRule="auto"/>
              <w:rPr>
                <w:sz w:val="22"/>
                <w:szCs w:val="22"/>
                <w:lang w:eastAsia="en-US"/>
              </w:rPr>
            </w:pPr>
            <w:r w:rsidRPr="00517B31">
              <w:rPr>
                <w:sz w:val="22"/>
                <w:szCs w:val="22"/>
                <w:lang w:eastAsia="en-US"/>
              </w:rPr>
              <w:t>II r. 414 k.</w:t>
            </w:r>
          </w:p>
        </w:tc>
        <w:tc>
          <w:tcPr>
            <w:tcW w:w="6237" w:type="dxa"/>
            <w:gridSpan w:val="3"/>
          </w:tcPr>
          <w:p w:rsidR="00517B31" w:rsidRPr="00517B31" w:rsidRDefault="00517B31" w:rsidP="00517B31">
            <w:pPr>
              <w:spacing w:after="0" w:line="240" w:lineRule="auto"/>
              <w:jc w:val="both"/>
              <w:rPr>
                <w:bCs/>
                <w:sz w:val="22"/>
                <w:szCs w:val="22"/>
                <w:lang w:eastAsia="en-US"/>
              </w:rPr>
            </w:pPr>
            <w:r w:rsidRPr="00517B31">
              <w:rPr>
                <w:bCs/>
                <w:sz w:val="22"/>
                <w:szCs w:val="22"/>
                <w:lang w:eastAsia="en-US"/>
              </w:rPr>
              <w:t>Sprendimo „</w:t>
            </w:r>
            <w:r w:rsidRPr="00517B31">
              <w:rPr>
                <w:sz w:val="22"/>
                <w:szCs w:val="22"/>
                <w:lang w:eastAsia="en-US"/>
              </w:rPr>
              <w:t>Dėl problemų Baltijos jūros žuvininkystės sektoriuje“ priėmimas</w:t>
            </w:r>
          </w:p>
        </w:tc>
        <w:tc>
          <w:tcPr>
            <w:tcW w:w="1701" w:type="dxa"/>
          </w:tcPr>
          <w:p w:rsidR="00517B31" w:rsidRPr="00517B31" w:rsidRDefault="00517B31" w:rsidP="00517B31">
            <w:pPr>
              <w:spacing w:after="0" w:line="240" w:lineRule="auto"/>
              <w:rPr>
                <w:bCs/>
                <w:sz w:val="22"/>
                <w:szCs w:val="22"/>
                <w:lang w:eastAsia="en-US"/>
              </w:rPr>
            </w:pPr>
            <w:r w:rsidRPr="00517B31">
              <w:rPr>
                <w:rFonts w:eastAsia="Times New Roman"/>
                <w:sz w:val="22"/>
                <w:szCs w:val="22"/>
                <w:lang w:eastAsia="en-US"/>
              </w:rPr>
              <w:t>S. Bucevičius,</w:t>
            </w:r>
            <w:r w:rsidRPr="00517B31">
              <w:rPr>
                <w:rFonts w:eastAsia="Times New Roman"/>
                <w:sz w:val="22"/>
                <w:szCs w:val="22"/>
                <w:lang w:eastAsia="en-US"/>
              </w:rPr>
              <w:br/>
              <w:t>B. Pauža,</w:t>
            </w:r>
            <w:r w:rsidRPr="00517B31">
              <w:rPr>
                <w:rFonts w:eastAsia="Times New Roman"/>
                <w:sz w:val="22"/>
                <w:szCs w:val="22"/>
                <w:lang w:eastAsia="en-US"/>
              </w:rPr>
              <w:br/>
              <w:t xml:space="preserve">E. Gentvilas </w:t>
            </w:r>
            <w:r w:rsidRPr="00517B31">
              <w:rPr>
                <w:rFonts w:eastAsia="Times New Roman"/>
                <w:sz w:val="22"/>
                <w:szCs w:val="22"/>
                <w:lang w:eastAsia="en-US"/>
              </w:rPr>
              <w:br/>
              <w:t>(S. Kairienė)</w:t>
            </w:r>
          </w:p>
        </w:tc>
      </w:tr>
      <w:tr w:rsidR="00517B31" w:rsidRPr="00517B31" w:rsidTr="00517B31">
        <w:trPr>
          <w:trHeight w:val="456"/>
          <w:jc w:val="center"/>
        </w:trPr>
        <w:tc>
          <w:tcPr>
            <w:tcW w:w="501" w:type="dxa"/>
          </w:tcPr>
          <w:p w:rsidR="00517B31" w:rsidRPr="00517B31" w:rsidRDefault="00517B31" w:rsidP="00517B31">
            <w:pPr>
              <w:spacing w:after="0" w:line="240" w:lineRule="auto"/>
              <w:rPr>
                <w:sz w:val="22"/>
                <w:szCs w:val="22"/>
                <w:lang w:eastAsia="en-US"/>
              </w:rPr>
            </w:pPr>
            <w:r w:rsidRPr="00517B31">
              <w:rPr>
                <w:sz w:val="22"/>
                <w:szCs w:val="22"/>
                <w:lang w:eastAsia="en-US"/>
              </w:rPr>
              <w:t>8.</w:t>
            </w:r>
          </w:p>
        </w:tc>
        <w:tc>
          <w:tcPr>
            <w:tcW w:w="1200" w:type="dxa"/>
          </w:tcPr>
          <w:p w:rsidR="00517B31" w:rsidRPr="00517B31" w:rsidRDefault="00517B31" w:rsidP="00517B31">
            <w:pPr>
              <w:spacing w:after="0" w:line="240" w:lineRule="auto"/>
              <w:rPr>
                <w:sz w:val="22"/>
                <w:szCs w:val="22"/>
                <w:lang w:eastAsia="en-US"/>
              </w:rPr>
            </w:pPr>
            <w:r w:rsidRPr="00517B31">
              <w:rPr>
                <w:sz w:val="22"/>
                <w:szCs w:val="22"/>
                <w:lang w:eastAsia="en-US"/>
              </w:rPr>
              <w:t>2015-04-08</w:t>
            </w:r>
            <w:r w:rsidRPr="00517B31">
              <w:rPr>
                <w:sz w:val="22"/>
                <w:szCs w:val="22"/>
                <w:lang w:eastAsia="en-US"/>
              </w:rPr>
              <w:br/>
              <w:t>11.30–11.35</w:t>
            </w:r>
            <w:r w:rsidRPr="00517B31">
              <w:rPr>
                <w:sz w:val="22"/>
                <w:szCs w:val="22"/>
                <w:lang w:eastAsia="en-US"/>
              </w:rPr>
              <w:br/>
            </w:r>
            <w:r w:rsidRPr="00517B31">
              <w:rPr>
                <w:sz w:val="22"/>
                <w:szCs w:val="22"/>
                <w:lang w:eastAsia="en-US"/>
              </w:rPr>
              <w:lastRenderedPageBreak/>
              <w:t>II r. 414 k.</w:t>
            </w:r>
          </w:p>
        </w:tc>
        <w:tc>
          <w:tcPr>
            <w:tcW w:w="6237" w:type="dxa"/>
            <w:gridSpan w:val="3"/>
          </w:tcPr>
          <w:p w:rsidR="00517B31" w:rsidRPr="00517B31" w:rsidRDefault="00517B31" w:rsidP="00517B31">
            <w:pPr>
              <w:spacing w:after="0" w:line="240" w:lineRule="auto"/>
              <w:rPr>
                <w:sz w:val="22"/>
                <w:szCs w:val="22"/>
                <w:lang w:eastAsia="en-US"/>
              </w:rPr>
            </w:pPr>
            <w:r w:rsidRPr="00517B31">
              <w:rPr>
                <w:sz w:val="22"/>
                <w:szCs w:val="22"/>
                <w:lang w:eastAsia="en-US"/>
              </w:rPr>
              <w:lastRenderedPageBreak/>
              <w:t>Kiti klausimai:</w:t>
            </w:r>
            <w:r w:rsidRPr="00517B31">
              <w:rPr>
                <w:sz w:val="22"/>
                <w:szCs w:val="22"/>
                <w:lang w:eastAsia="en-US"/>
              </w:rPr>
              <w:br/>
              <w:t>1. Dėl KRK 2015 m. balandžio 15 d. darbotvarkės</w:t>
            </w:r>
          </w:p>
        </w:tc>
        <w:tc>
          <w:tcPr>
            <w:tcW w:w="1701" w:type="dxa"/>
          </w:tcPr>
          <w:p w:rsidR="00517B31" w:rsidRPr="00517B31" w:rsidRDefault="00517B31" w:rsidP="00517B31">
            <w:pPr>
              <w:spacing w:after="0" w:line="240" w:lineRule="auto"/>
              <w:rPr>
                <w:sz w:val="22"/>
                <w:szCs w:val="22"/>
                <w:lang w:eastAsia="en-US"/>
              </w:rPr>
            </w:pPr>
            <w:r w:rsidRPr="00517B31">
              <w:rPr>
                <w:sz w:val="22"/>
                <w:szCs w:val="22"/>
                <w:lang w:eastAsia="en-US"/>
              </w:rPr>
              <w:t>S. Bucevičius</w:t>
            </w:r>
            <w:r w:rsidRPr="00517B31">
              <w:rPr>
                <w:sz w:val="22"/>
                <w:szCs w:val="22"/>
                <w:lang w:eastAsia="en-US"/>
              </w:rPr>
              <w:br/>
              <w:t xml:space="preserve">(R. </w:t>
            </w:r>
            <w:proofErr w:type="spellStart"/>
            <w:r w:rsidRPr="00517B31">
              <w:rPr>
                <w:sz w:val="22"/>
                <w:szCs w:val="22"/>
                <w:lang w:eastAsia="en-US"/>
              </w:rPr>
              <w:t>Abugelis</w:t>
            </w:r>
            <w:proofErr w:type="spellEnd"/>
            <w:r w:rsidRPr="00517B31">
              <w:rPr>
                <w:sz w:val="22"/>
                <w:szCs w:val="22"/>
                <w:lang w:eastAsia="en-US"/>
              </w:rPr>
              <w:t>)</w:t>
            </w:r>
          </w:p>
        </w:tc>
      </w:tr>
    </w:tbl>
    <w:p w:rsidR="00517B31" w:rsidRPr="00517B31" w:rsidRDefault="00517B31" w:rsidP="00517B31">
      <w:pPr>
        <w:tabs>
          <w:tab w:val="left" w:pos="7655"/>
        </w:tabs>
        <w:spacing w:after="0" w:line="240" w:lineRule="auto"/>
        <w:ind w:firstLine="709"/>
        <w:rPr>
          <w:sz w:val="22"/>
          <w:szCs w:val="22"/>
          <w:lang w:eastAsia="en-US"/>
        </w:rPr>
      </w:pPr>
      <w:r w:rsidRPr="00517B31">
        <w:rPr>
          <w:sz w:val="22"/>
          <w:szCs w:val="22"/>
          <w:lang w:eastAsia="en-US"/>
        </w:rPr>
        <w:lastRenderedPageBreak/>
        <w:t>Komiteto pirmininkas</w:t>
      </w:r>
      <w:r w:rsidRPr="00517B31">
        <w:rPr>
          <w:sz w:val="22"/>
          <w:szCs w:val="22"/>
          <w:lang w:eastAsia="en-US"/>
        </w:rPr>
        <w:tab/>
        <w:t>Saulius Bucevičius</w:t>
      </w:r>
    </w:p>
    <w:p w:rsidR="00517B31" w:rsidRDefault="00517B31" w:rsidP="0000077B">
      <w:pPr>
        <w:pStyle w:val="Betarp"/>
        <w:jc w:val="both"/>
        <w:rPr>
          <w:sz w:val="22"/>
        </w:rPr>
      </w:pPr>
    </w:p>
    <w:p w:rsidR="005A2985" w:rsidRPr="005A2985" w:rsidRDefault="005A2985" w:rsidP="005A2985">
      <w:pPr>
        <w:widowControl w:val="0"/>
        <w:tabs>
          <w:tab w:val="center" w:pos="4153"/>
          <w:tab w:val="right" w:pos="8306"/>
        </w:tabs>
        <w:overflowPunct w:val="0"/>
        <w:autoSpaceDE w:val="0"/>
        <w:autoSpaceDN w:val="0"/>
        <w:adjustRightInd w:val="0"/>
        <w:spacing w:after="0" w:line="240" w:lineRule="auto"/>
        <w:jc w:val="center"/>
        <w:textAlignment w:val="baseline"/>
        <w:rPr>
          <w:rFonts w:eastAsia="Times New Roman"/>
          <w:b/>
          <w:sz w:val="22"/>
          <w:szCs w:val="22"/>
          <w:lang w:val="en-US" w:eastAsia="en-US"/>
        </w:rPr>
      </w:pPr>
      <w:r w:rsidRPr="005A2985">
        <w:rPr>
          <w:rFonts w:eastAsia="Times New Roman"/>
          <w:b/>
          <w:sz w:val="22"/>
          <w:szCs w:val="22"/>
          <w:lang w:val="en-US" w:eastAsia="en-US"/>
        </w:rPr>
        <w:t>NACIONALI</w:t>
      </w:r>
      <w:r>
        <w:rPr>
          <w:rFonts w:eastAsia="Times New Roman"/>
          <w:b/>
          <w:sz w:val="22"/>
          <w:szCs w:val="22"/>
          <w:lang w:val="en-US" w:eastAsia="en-US"/>
        </w:rPr>
        <w:t>NIO SAUGUMO IR GYNYBOS KOMITETO</w:t>
      </w:r>
    </w:p>
    <w:tbl>
      <w:tblPr>
        <w:tblW w:w="10270" w:type="dxa"/>
        <w:jc w:val="center"/>
        <w:tblInd w:w="-67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5"/>
        <w:gridCol w:w="1560"/>
        <w:gridCol w:w="1335"/>
        <w:gridCol w:w="3685"/>
        <w:gridCol w:w="1628"/>
        <w:gridCol w:w="1497"/>
      </w:tblGrid>
      <w:tr w:rsidR="005A2985" w:rsidRPr="005A2985" w:rsidTr="00A330FF">
        <w:trPr>
          <w:cantSplit/>
          <w:trHeight w:val="1050"/>
          <w:jc w:val="center"/>
        </w:trPr>
        <w:tc>
          <w:tcPr>
            <w:tcW w:w="565" w:type="dxa"/>
            <w:tcBorders>
              <w:top w:val="double" w:sz="4" w:space="0" w:color="auto"/>
              <w:left w:val="double" w:sz="4" w:space="0" w:color="auto"/>
              <w:bottom w:val="double" w:sz="4" w:space="0" w:color="auto"/>
              <w:right w:val="single" w:sz="6" w:space="0" w:color="auto"/>
            </w:tcBorders>
          </w:tcPr>
          <w:p w:rsidR="005A2985" w:rsidRPr="005A2985" w:rsidRDefault="005A2985" w:rsidP="005A2985">
            <w:pPr>
              <w:spacing w:after="0" w:line="240" w:lineRule="auto"/>
              <w:jc w:val="center"/>
              <w:rPr>
                <w:rFonts w:eastAsia="Times New Roman"/>
                <w:sz w:val="22"/>
                <w:szCs w:val="22"/>
                <w:lang w:eastAsia="en-US"/>
              </w:rPr>
            </w:pPr>
            <w:r w:rsidRPr="005A2985">
              <w:rPr>
                <w:rFonts w:eastAsia="Times New Roman"/>
                <w:sz w:val="22"/>
                <w:szCs w:val="22"/>
                <w:lang w:eastAsia="en-US"/>
              </w:rPr>
              <w:t xml:space="preserve">Eil. Nr. </w:t>
            </w:r>
          </w:p>
        </w:tc>
        <w:tc>
          <w:tcPr>
            <w:tcW w:w="1560" w:type="dxa"/>
            <w:tcBorders>
              <w:top w:val="double" w:sz="6" w:space="0" w:color="auto"/>
              <w:left w:val="single" w:sz="6" w:space="0" w:color="auto"/>
              <w:bottom w:val="double" w:sz="4" w:space="0" w:color="auto"/>
              <w:right w:val="single" w:sz="6" w:space="0" w:color="auto"/>
            </w:tcBorders>
            <w:vAlign w:val="center"/>
            <w:hideMark/>
          </w:tcPr>
          <w:p w:rsidR="005A2985" w:rsidRPr="005A2985" w:rsidRDefault="005A2985" w:rsidP="005A2985">
            <w:pPr>
              <w:spacing w:after="0" w:line="240" w:lineRule="auto"/>
              <w:jc w:val="center"/>
              <w:rPr>
                <w:rFonts w:eastAsia="Times New Roman"/>
                <w:sz w:val="22"/>
                <w:szCs w:val="22"/>
                <w:lang w:eastAsia="en-US"/>
              </w:rPr>
            </w:pPr>
            <w:r w:rsidRPr="005A2985">
              <w:rPr>
                <w:rFonts w:eastAsia="Times New Roman"/>
                <w:sz w:val="22"/>
                <w:szCs w:val="22"/>
                <w:lang w:eastAsia="en-US"/>
              </w:rPr>
              <w:t>Data,</w:t>
            </w:r>
          </w:p>
          <w:p w:rsidR="005A2985" w:rsidRPr="005A2985" w:rsidRDefault="005A2985" w:rsidP="005A2985">
            <w:pPr>
              <w:spacing w:after="0" w:line="240" w:lineRule="auto"/>
              <w:jc w:val="center"/>
              <w:rPr>
                <w:rFonts w:eastAsia="Times New Roman"/>
                <w:sz w:val="22"/>
                <w:szCs w:val="22"/>
                <w:lang w:eastAsia="en-US"/>
              </w:rPr>
            </w:pPr>
            <w:r w:rsidRPr="005A2985">
              <w:rPr>
                <w:rFonts w:eastAsia="Times New Roman"/>
                <w:sz w:val="22"/>
                <w:szCs w:val="22"/>
                <w:lang w:eastAsia="en-US"/>
              </w:rPr>
              <w:t>laikas,</w:t>
            </w:r>
          </w:p>
          <w:p w:rsidR="005A2985" w:rsidRPr="005A2985" w:rsidRDefault="005A2985" w:rsidP="005A2985">
            <w:pPr>
              <w:spacing w:after="0" w:line="240" w:lineRule="auto"/>
              <w:jc w:val="center"/>
              <w:rPr>
                <w:rFonts w:eastAsia="Times New Roman"/>
                <w:sz w:val="22"/>
                <w:szCs w:val="22"/>
                <w:lang w:eastAsia="en-US"/>
              </w:rPr>
            </w:pPr>
            <w:r w:rsidRPr="005A2985">
              <w:rPr>
                <w:rFonts w:eastAsia="Times New Roman"/>
                <w:sz w:val="22"/>
                <w:szCs w:val="22"/>
                <w:lang w:eastAsia="en-US"/>
              </w:rPr>
              <w:t>vieta</w:t>
            </w:r>
          </w:p>
        </w:tc>
        <w:tc>
          <w:tcPr>
            <w:tcW w:w="1335" w:type="dxa"/>
            <w:tcBorders>
              <w:top w:val="double" w:sz="6" w:space="0" w:color="auto"/>
              <w:left w:val="single" w:sz="6" w:space="0" w:color="auto"/>
              <w:bottom w:val="double" w:sz="4" w:space="0" w:color="auto"/>
              <w:right w:val="single" w:sz="6" w:space="0" w:color="auto"/>
            </w:tcBorders>
            <w:vAlign w:val="center"/>
            <w:hideMark/>
          </w:tcPr>
          <w:p w:rsidR="005A2985" w:rsidRPr="005A2985" w:rsidRDefault="005A2985" w:rsidP="005A2985">
            <w:pPr>
              <w:spacing w:after="0" w:line="240" w:lineRule="auto"/>
              <w:jc w:val="center"/>
              <w:rPr>
                <w:rFonts w:eastAsia="Times New Roman"/>
                <w:sz w:val="22"/>
                <w:szCs w:val="22"/>
                <w:lang w:eastAsia="en-US"/>
              </w:rPr>
            </w:pPr>
            <w:r w:rsidRPr="005A2985">
              <w:rPr>
                <w:rFonts w:eastAsia="Times New Roman"/>
                <w:sz w:val="22"/>
                <w:szCs w:val="22"/>
                <w:lang w:eastAsia="en-US"/>
              </w:rPr>
              <w:t xml:space="preserve">Projekto Nr. </w:t>
            </w:r>
          </w:p>
        </w:tc>
        <w:tc>
          <w:tcPr>
            <w:tcW w:w="3685" w:type="dxa"/>
            <w:tcBorders>
              <w:top w:val="double" w:sz="6" w:space="0" w:color="auto"/>
              <w:left w:val="single" w:sz="6" w:space="0" w:color="auto"/>
              <w:bottom w:val="double" w:sz="4" w:space="0" w:color="auto"/>
              <w:right w:val="single" w:sz="6" w:space="0" w:color="auto"/>
            </w:tcBorders>
            <w:vAlign w:val="center"/>
          </w:tcPr>
          <w:p w:rsidR="005A2985" w:rsidRPr="005A2985" w:rsidRDefault="005A2985" w:rsidP="005A2985">
            <w:pPr>
              <w:spacing w:after="0" w:line="240" w:lineRule="auto"/>
              <w:jc w:val="center"/>
              <w:rPr>
                <w:rFonts w:eastAsia="Times New Roman"/>
                <w:sz w:val="22"/>
                <w:szCs w:val="22"/>
                <w:lang w:eastAsia="en-US"/>
              </w:rPr>
            </w:pPr>
            <w:r w:rsidRPr="005A2985">
              <w:rPr>
                <w:rFonts w:eastAsia="Times New Roman"/>
                <w:sz w:val="22"/>
                <w:szCs w:val="22"/>
                <w:lang w:eastAsia="en-US"/>
              </w:rPr>
              <w:t>Svarstomi klausimai</w:t>
            </w:r>
          </w:p>
        </w:tc>
        <w:tc>
          <w:tcPr>
            <w:tcW w:w="1628" w:type="dxa"/>
            <w:tcBorders>
              <w:top w:val="double" w:sz="6" w:space="0" w:color="auto"/>
              <w:left w:val="single" w:sz="6" w:space="0" w:color="auto"/>
              <w:bottom w:val="double" w:sz="4" w:space="0" w:color="auto"/>
              <w:right w:val="single" w:sz="6" w:space="0" w:color="auto"/>
            </w:tcBorders>
            <w:vAlign w:val="center"/>
          </w:tcPr>
          <w:p w:rsidR="005A2985" w:rsidRPr="005A2985" w:rsidRDefault="005A2985" w:rsidP="005A2985">
            <w:pPr>
              <w:spacing w:after="0" w:line="240" w:lineRule="auto"/>
              <w:jc w:val="center"/>
              <w:rPr>
                <w:rFonts w:eastAsia="Times New Roman"/>
                <w:sz w:val="22"/>
                <w:szCs w:val="22"/>
                <w:lang w:eastAsia="en-US"/>
              </w:rPr>
            </w:pPr>
            <w:r w:rsidRPr="005A2985">
              <w:rPr>
                <w:rFonts w:eastAsia="Times New Roman"/>
                <w:sz w:val="22"/>
                <w:szCs w:val="22"/>
                <w:lang w:eastAsia="en-US"/>
              </w:rPr>
              <w:t>Pagrindinis ar papildomas komitetas (stadija)</w:t>
            </w:r>
          </w:p>
        </w:tc>
        <w:tc>
          <w:tcPr>
            <w:tcW w:w="1497" w:type="dxa"/>
            <w:tcBorders>
              <w:top w:val="double" w:sz="4" w:space="0" w:color="auto"/>
              <w:left w:val="single" w:sz="6" w:space="0" w:color="auto"/>
              <w:bottom w:val="double" w:sz="4" w:space="0" w:color="auto"/>
              <w:right w:val="double" w:sz="4" w:space="0" w:color="auto"/>
            </w:tcBorders>
            <w:vAlign w:val="center"/>
            <w:hideMark/>
          </w:tcPr>
          <w:p w:rsidR="005A2985" w:rsidRPr="005A2985" w:rsidRDefault="005A2985" w:rsidP="005A2985">
            <w:pPr>
              <w:spacing w:after="0" w:line="240" w:lineRule="auto"/>
              <w:jc w:val="center"/>
              <w:rPr>
                <w:rFonts w:eastAsia="Times New Roman"/>
                <w:sz w:val="22"/>
                <w:szCs w:val="22"/>
                <w:lang w:eastAsia="en-US"/>
              </w:rPr>
            </w:pPr>
            <w:r w:rsidRPr="005A2985">
              <w:rPr>
                <w:rFonts w:eastAsia="Times New Roman"/>
                <w:sz w:val="22"/>
                <w:szCs w:val="22"/>
                <w:lang w:eastAsia="en-US"/>
              </w:rPr>
              <w:t>Komiteto išvadų rengėjai,</w:t>
            </w:r>
          </w:p>
          <w:p w:rsidR="005A2985" w:rsidRPr="005A2985" w:rsidRDefault="005A2985" w:rsidP="005A2985">
            <w:pPr>
              <w:spacing w:after="0" w:line="240" w:lineRule="auto"/>
              <w:jc w:val="center"/>
              <w:rPr>
                <w:rFonts w:eastAsia="Times New Roman"/>
                <w:sz w:val="22"/>
                <w:szCs w:val="22"/>
                <w:lang w:eastAsia="en-US"/>
              </w:rPr>
            </w:pPr>
            <w:r w:rsidRPr="005A2985">
              <w:rPr>
                <w:rFonts w:eastAsia="Times New Roman"/>
                <w:sz w:val="22"/>
                <w:szCs w:val="22"/>
                <w:lang w:eastAsia="en-US"/>
              </w:rPr>
              <w:t>biuro tarnautojai</w:t>
            </w:r>
          </w:p>
        </w:tc>
      </w:tr>
      <w:tr w:rsidR="005A2985" w:rsidRPr="005A2985" w:rsidTr="00A330FF">
        <w:trPr>
          <w:trHeight w:val="718"/>
          <w:jc w:val="center"/>
        </w:trPr>
        <w:tc>
          <w:tcPr>
            <w:tcW w:w="565" w:type="dxa"/>
            <w:tcBorders>
              <w:top w:val="single" w:sz="4" w:space="0" w:color="auto"/>
              <w:left w:val="double" w:sz="4" w:space="0" w:color="auto"/>
              <w:bottom w:val="single" w:sz="4" w:space="0" w:color="auto"/>
              <w:right w:val="single" w:sz="4" w:space="0" w:color="auto"/>
            </w:tcBorders>
          </w:tcPr>
          <w:p w:rsidR="005A2985" w:rsidRPr="005A2985" w:rsidRDefault="005A2985" w:rsidP="005A2985">
            <w:pPr>
              <w:numPr>
                <w:ilvl w:val="0"/>
                <w:numId w:val="20"/>
              </w:numPr>
              <w:spacing w:after="0" w:line="240" w:lineRule="auto"/>
              <w:ind w:right="-476"/>
              <w:jc w:val="both"/>
              <w:rPr>
                <w:rFonts w:eastAsia="Times New Roman"/>
                <w:sz w:val="22"/>
                <w:szCs w:val="22"/>
                <w:lang w:eastAsia="en-US"/>
              </w:rPr>
            </w:pPr>
          </w:p>
        </w:tc>
        <w:tc>
          <w:tcPr>
            <w:tcW w:w="1560" w:type="dxa"/>
            <w:vMerge w:val="restart"/>
            <w:tcBorders>
              <w:left w:val="single" w:sz="4" w:space="0" w:color="auto"/>
              <w:right w:val="single" w:sz="4" w:space="0" w:color="auto"/>
            </w:tcBorders>
            <w:shd w:val="clear" w:color="auto" w:fill="auto"/>
          </w:tcPr>
          <w:p w:rsidR="005A2985" w:rsidRPr="005A2985" w:rsidRDefault="005A2985" w:rsidP="005A2985">
            <w:pPr>
              <w:tabs>
                <w:tab w:val="left" w:pos="112"/>
              </w:tabs>
              <w:spacing w:after="0" w:line="240" w:lineRule="auto"/>
              <w:jc w:val="both"/>
              <w:rPr>
                <w:rFonts w:eastAsia="Times New Roman"/>
                <w:sz w:val="22"/>
                <w:szCs w:val="22"/>
                <w:lang w:eastAsia="en-US"/>
              </w:rPr>
            </w:pPr>
            <w:r w:rsidRPr="005A2985">
              <w:rPr>
                <w:rFonts w:eastAsia="Times New Roman"/>
                <w:sz w:val="22"/>
                <w:szCs w:val="22"/>
                <w:lang w:eastAsia="en-US"/>
              </w:rPr>
              <w:t>2015-04-08</w:t>
            </w:r>
          </w:p>
          <w:p w:rsidR="005A2985" w:rsidRPr="005A2985" w:rsidRDefault="005A2985" w:rsidP="005A2985">
            <w:pPr>
              <w:tabs>
                <w:tab w:val="left" w:pos="112"/>
              </w:tabs>
              <w:spacing w:after="0" w:line="240" w:lineRule="auto"/>
              <w:jc w:val="both"/>
              <w:rPr>
                <w:rFonts w:eastAsia="Times New Roman"/>
                <w:sz w:val="22"/>
                <w:szCs w:val="22"/>
                <w:lang w:eastAsia="en-US"/>
              </w:rPr>
            </w:pPr>
            <w:r w:rsidRPr="005A2985">
              <w:rPr>
                <w:rFonts w:eastAsia="Times New Roman"/>
                <w:sz w:val="22"/>
                <w:szCs w:val="22"/>
                <w:lang w:eastAsia="en-US"/>
              </w:rPr>
              <w:t>10.00-10.30 val.</w:t>
            </w:r>
          </w:p>
          <w:p w:rsidR="005A2985" w:rsidRPr="005A2985" w:rsidRDefault="005A2985" w:rsidP="005A2985">
            <w:pPr>
              <w:tabs>
                <w:tab w:val="left" w:pos="112"/>
              </w:tabs>
              <w:spacing w:after="0" w:line="240" w:lineRule="auto"/>
              <w:jc w:val="both"/>
              <w:rPr>
                <w:rFonts w:eastAsia="Times New Roman"/>
                <w:sz w:val="22"/>
                <w:szCs w:val="22"/>
                <w:lang w:eastAsia="en-US"/>
              </w:rPr>
            </w:pPr>
            <w:r w:rsidRPr="005A2985">
              <w:rPr>
                <w:rFonts w:eastAsia="Times New Roman"/>
                <w:sz w:val="22"/>
                <w:szCs w:val="22"/>
                <w:lang w:eastAsia="en-US"/>
              </w:rPr>
              <w:t>III r. 520 kab.</w:t>
            </w:r>
          </w:p>
        </w:tc>
        <w:tc>
          <w:tcPr>
            <w:tcW w:w="1335" w:type="dxa"/>
            <w:tcBorders>
              <w:left w:val="single" w:sz="4" w:space="0" w:color="auto"/>
              <w:bottom w:val="single" w:sz="4" w:space="0" w:color="auto"/>
              <w:right w:val="single" w:sz="4" w:space="0" w:color="auto"/>
            </w:tcBorders>
            <w:shd w:val="clear" w:color="auto" w:fill="auto"/>
          </w:tcPr>
          <w:p w:rsidR="005A2985" w:rsidRPr="005A2985" w:rsidRDefault="005A2985" w:rsidP="005A2985">
            <w:pPr>
              <w:spacing w:after="0" w:line="240" w:lineRule="auto"/>
              <w:jc w:val="both"/>
              <w:rPr>
                <w:rFonts w:eastAsia="Times New Roman"/>
                <w:sz w:val="22"/>
                <w:szCs w:val="22"/>
                <w:lang w:eastAsia="en-US"/>
              </w:rPr>
            </w:pPr>
            <w:r w:rsidRPr="005A2985">
              <w:rPr>
                <w:rFonts w:eastAsia="Times New Roman"/>
                <w:sz w:val="22"/>
                <w:szCs w:val="22"/>
                <w:lang w:eastAsia="en-US"/>
              </w:rPr>
              <w:t>XIIP-1444(2)</w:t>
            </w:r>
          </w:p>
        </w:tc>
        <w:tc>
          <w:tcPr>
            <w:tcW w:w="3685" w:type="dxa"/>
            <w:tcBorders>
              <w:left w:val="single" w:sz="4" w:space="0" w:color="auto"/>
              <w:bottom w:val="single" w:sz="4" w:space="0" w:color="auto"/>
              <w:right w:val="single" w:sz="4" w:space="0" w:color="auto"/>
            </w:tcBorders>
            <w:shd w:val="clear" w:color="auto" w:fill="auto"/>
          </w:tcPr>
          <w:p w:rsidR="005A2985" w:rsidRPr="005A2985" w:rsidRDefault="005A2985" w:rsidP="005A2985">
            <w:pPr>
              <w:spacing w:after="0" w:line="240" w:lineRule="auto"/>
              <w:jc w:val="both"/>
              <w:rPr>
                <w:rFonts w:eastAsia="Times New Roman"/>
                <w:sz w:val="22"/>
                <w:szCs w:val="22"/>
                <w:lang w:eastAsia="en-US"/>
              </w:rPr>
            </w:pPr>
            <w:r w:rsidRPr="005A2985">
              <w:rPr>
                <w:rFonts w:eastAsia="Times New Roman"/>
                <w:sz w:val="22"/>
                <w:szCs w:val="22"/>
                <w:lang w:eastAsia="en-US"/>
              </w:rPr>
              <w:t>Sveikatos priežiūros įstaigų įstatymo</w:t>
            </w:r>
          </w:p>
          <w:p w:rsidR="005A2985" w:rsidRPr="005A2985" w:rsidRDefault="005A2985" w:rsidP="005A2985">
            <w:pPr>
              <w:spacing w:after="0" w:line="240" w:lineRule="auto"/>
              <w:jc w:val="both"/>
              <w:rPr>
                <w:rFonts w:eastAsia="Times New Roman"/>
                <w:sz w:val="22"/>
                <w:szCs w:val="22"/>
                <w:lang w:eastAsia="en-US"/>
              </w:rPr>
            </w:pPr>
            <w:r w:rsidRPr="005A2985">
              <w:rPr>
                <w:rFonts w:eastAsia="Times New Roman"/>
                <w:sz w:val="22"/>
                <w:szCs w:val="22"/>
                <w:lang w:eastAsia="en-US"/>
              </w:rPr>
              <w:t>Nr. I-1367 25 straipsnio pakeitimo įstatymo projektas</w:t>
            </w:r>
          </w:p>
        </w:tc>
        <w:tc>
          <w:tcPr>
            <w:tcW w:w="1628" w:type="dxa"/>
            <w:tcBorders>
              <w:left w:val="single" w:sz="4" w:space="0" w:color="auto"/>
              <w:bottom w:val="single" w:sz="4" w:space="0" w:color="auto"/>
              <w:right w:val="single" w:sz="4" w:space="0" w:color="auto"/>
            </w:tcBorders>
            <w:shd w:val="clear" w:color="auto" w:fill="auto"/>
          </w:tcPr>
          <w:p w:rsidR="005A2985" w:rsidRPr="005A2985" w:rsidRDefault="005A2985" w:rsidP="005A2985">
            <w:pPr>
              <w:spacing w:after="0" w:line="240" w:lineRule="auto"/>
              <w:jc w:val="both"/>
              <w:rPr>
                <w:rFonts w:eastAsia="Times New Roman"/>
                <w:sz w:val="22"/>
                <w:szCs w:val="22"/>
                <w:lang w:eastAsia="en-US"/>
              </w:rPr>
            </w:pPr>
            <w:r w:rsidRPr="005A2985">
              <w:rPr>
                <w:rFonts w:eastAsia="Times New Roman"/>
                <w:sz w:val="22"/>
                <w:szCs w:val="22"/>
                <w:lang w:eastAsia="en-US"/>
              </w:rPr>
              <w:t>Papildomas</w:t>
            </w:r>
          </w:p>
          <w:p w:rsidR="005A2985" w:rsidRPr="005A2985" w:rsidRDefault="005A2985" w:rsidP="005A2985">
            <w:pPr>
              <w:spacing w:after="0" w:line="240" w:lineRule="auto"/>
              <w:jc w:val="both"/>
              <w:rPr>
                <w:rFonts w:eastAsia="Times New Roman"/>
                <w:sz w:val="22"/>
                <w:szCs w:val="22"/>
                <w:lang w:eastAsia="en-US"/>
              </w:rPr>
            </w:pPr>
            <w:r w:rsidRPr="005A2985">
              <w:rPr>
                <w:rFonts w:eastAsia="Times New Roman"/>
                <w:sz w:val="22"/>
                <w:szCs w:val="22"/>
                <w:lang w:eastAsia="en-US"/>
              </w:rPr>
              <w:t>Svarstymas</w:t>
            </w:r>
          </w:p>
        </w:tc>
        <w:tc>
          <w:tcPr>
            <w:tcW w:w="1497" w:type="dxa"/>
            <w:tcBorders>
              <w:left w:val="single" w:sz="4" w:space="0" w:color="auto"/>
              <w:bottom w:val="single" w:sz="4" w:space="0" w:color="auto"/>
              <w:right w:val="double" w:sz="4" w:space="0" w:color="auto"/>
            </w:tcBorders>
            <w:shd w:val="clear" w:color="auto" w:fill="auto"/>
          </w:tcPr>
          <w:p w:rsidR="005A2985" w:rsidRPr="005A2985" w:rsidRDefault="005A2985" w:rsidP="005A2985">
            <w:pPr>
              <w:spacing w:after="0" w:line="240" w:lineRule="auto"/>
              <w:jc w:val="both"/>
              <w:rPr>
                <w:sz w:val="22"/>
                <w:szCs w:val="22"/>
                <w:lang w:eastAsia="en-US"/>
              </w:rPr>
            </w:pPr>
            <w:r w:rsidRPr="005A2985">
              <w:rPr>
                <w:sz w:val="22"/>
                <w:szCs w:val="22"/>
                <w:lang w:eastAsia="en-US"/>
              </w:rPr>
              <w:t>A. Paulauskas</w:t>
            </w:r>
          </w:p>
          <w:p w:rsidR="005A2985" w:rsidRPr="005A2985" w:rsidRDefault="005A2985" w:rsidP="005A2985">
            <w:pPr>
              <w:spacing w:after="0" w:line="240" w:lineRule="auto"/>
              <w:jc w:val="both"/>
              <w:rPr>
                <w:sz w:val="22"/>
                <w:szCs w:val="22"/>
                <w:lang w:eastAsia="en-US"/>
              </w:rPr>
            </w:pPr>
          </w:p>
          <w:p w:rsidR="005A2985" w:rsidRPr="005A2985" w:rsidRDefault="005A2985" w:rsidP="005A2985">
            <w:pPr>
              <w:spacing w:after="0" w:line="240" w:lineRule="auto"/>
              <w:jc w:val="both"/>
              <w:rPr>
                <w:sz w:val="22"/>
                <w:szCs w:val="22"/>
                <w:lang w:eastAsia="en-US"/>
              </w:rPr>
            </w:pPr>
            <w:r w:rsidRPr="005A2985">
              <w:rPr>
                <w:rFonts w:eastAsia="Times New Roman"/>
                <w:sz w:val="22"/>
                <w:szCs w:val="22"/>
                <w:lang w:eastAsia="en-US"/>
              </w:rPr>
              <w:t>M. Lapinskas</w:t>
            </w:r>
          </w:p>
        </w:tc>
      </w:tr>
      <w:tr w:rsidR="005A2985" w:rsidRPr="005A2985" w:rsidTr="00A330FF">
        <w:trPr>
          <w:trHeight w:val="718"/>
          <w:jc w:val="center"/>
        </w:trPr>
        <w:tc>
          <w:tcPr>
            <w:tcW w:w="565" w:type="dxa"/>
            <w:tcBorders>
              <w:top w:val="single" w:sz="4" w:space="0" w:color="auto"/>
              <w:left w:val="double" w:sz="4" w:space="0" w:color="auto"/>
              <w:bottom w:val="single" w:sz="4" w:space="0" w:color="auto"/>
              <w:right w:val="single" w:sz="4" w:space="0" w:color="auto"/>
            </w:tcBorders>
          </w:tcPr>
          <w:p w:rsidR="005A2985" w:rsidRPr="005A2985" w:rsidRDefault="005A2985" w:rsidP="005A2985">
            <w:pPr>
              <w:numPr>
                <w:ilvl w:val="0"/>
                <w:numId w:val="20"/>
              </w:numPr>
              <w:spacing w:after="0" w:line="240" w:lineRule="auto"/>
              <w:ind w:right="-476"/>
              <w:jc w:val="both"/>
              <w:rPr>
                <w:rFonts w:eastAsia="Times New Roman"/>
                <w:sz w:val="22"/>
                <w:szCs w:val="22"/>
                <w:lang w:eastAsia="en-US"/>
              </w:rPr>
            </w:pPr>
          </w:p>
        </w:tc>
        <w:tc>
          <w:tcPr>
            <w:tcW w:w="1560" w:type="dxa"/>
            <w:vMerge/>
            <w:tcBorders>
              <w:left w:val="single" w:sz="4" w:space="0" w:color="auto"/>
              <w:right w:val="single" w:sz="4" w:space="0" w:color="auto"/>
            </w:tcBorders>
            <w:shd w:val="clear" w:color="auto" w:fill="auto"/>
          </w:tcPr>
          <w:p w:rsidR="005A2985" w:rsidRPr="005A2985" w:rsidRDefault="005A2985" w:rsidP="005A2985">
            <w:pPr>
              <w:tabs>
                <w:tab w:val="left" w:pos="112"/>
              </w:tabs>
              <w:spacing w:after="0" w:line="240" w:lineRule="auto"/>
              <w:jc w:val="both"/>
              <w:rPr>
                <w:rFonts w:eastAsia="Times New Roman"/>
                <w:sz w:val="22"/>
                <w:szCs w:val="22"/>
                <w:lang w:eastAsia="en-US"/>
              </w:rPr>
            </w:pPr>
          </w:p>
        </w:tc>
        <w:tc>
          <w:tcPr>
            <w:tcW w:w="1335" w:type="dxa"/>
            <w:tcBorders>
              <w:left w:val="single" w:sz="4" w:space="0" w:color="auto"/>
              <w:bottom w:val="single" w:sz="4" w:space="0" w:color="auto"/>
              <w:right w:val="single" w:sz="4" w:space="0" w:color="auto"/>
            </w:tcBorders>
            <w:shd w:val="clear" w:color="auto" w:fill="auto"/>
          </w:tcPr>
          <w:p w:rsidR="005A2985" w:rsidRPr="005A2985" w:rsidRDefault="005A2985" w:rsidP="005A2985">
            <w:pPr>
              <w:spacing w:after="0" w:line="240" w:lineRule="auto"/>
              <w:rPr>
                <w:rFonts w:eastAsia="Times New Roman"/>
                <w:sz w:val="22"/>
                <w:szCs w:val="22"/>
                <w:lang w:eastAsia="en-US"/>
              </w:rPr>
            </w:pPr>
            <w:r w:rsidRPr="005A2985">
              <w:rPr>
                <w:rFonts w:eastAsia="Times New Roman"/>
                <w:sz w:val="22"/>
                <w:szCs w:val="22"/>
                <w:lang w:eastAsia="en-US"/>
              </w:rPr>
              <w:t>XIIP-1446(2)</w:t>
            </w:r>
          </w:p>
        </w:tc>
        <w:tc>
          <w:tcPr>
            <w:tcW w:w="3685" w:type="dxa"/>
            <w:tcBorders>
              <w:left w:val="single" w:sz="4" w:space="0" w:color="auto"/>
              <w:bottom w:val="single" w:sz="4" w:space="0" w:color="auto"/>
              <w:right w:val="single" w:sz="4" w:space="0" w:color="auto"/>
            </w:tcBorders>
            <w:shd w:val="clear" w:color="auto" w:fill="auto"/>
          </w:tcPr>
          <w:p w:rsidR="005A2985" w:rsidRPr="005A2985" w:rsidRDefault="005A2985" w:rsidP="005A2985">
            <w:pPr>
              <w:spacing w:after="0" w:line="240" w:lineRule="auto"/>
              <w:jc w:val="both"/>
              <w:rPr>
                <w:rFonts w:eastAsia="Times New Roman"/>
                <w:sz w:val="22"/>
                <w:szCs w:val="22"/>
                <w:lang w:eastAsia="en-US"/>
              </w:rPr>
            </w:pPr>
            <w:r w:rsidRPr="005A2985">
              <w:rPr>
                <w:rFonts w:eastAsia="Times New Roman"/>
                <w:sz w:val="22"/>
                <w:szCs w:val="22"/>
                <w:lang w:eastAsia="en-US"/>
              </w:rPr>
              <w:t>Sveikatos draudimo įstatymo Nr. I-1343 6 straipsnio pakeitimo įstatymo projektas</w:t>
            </w:r>
          </w:p>
        </w:tc>
        <w:tc>
          <w:tcPr>
            <w:tcW w:w="1628" w:type="dxa"/>
            <w:tcBorders>
              <w:left w:val="single" w:sz="4" w:space="0" w:color="auto"/>
              <w:bottom w:val="single" w:sz="4" w:space="0" w:color="auto"/>
              <w:right w:val="single" w:sz="4" w:space="0" w:color="auto"/>
            </w:tcBorders>
            <w:shd w:val="clear" w:color="auto" w:fill="auto"/>
          </w:tcPr>
          <w:p w:rsidR="005A2985" w:rsidRPr="005A2985" w:rsidRDefault="005A2985" w:rsidP="005A2985">
            <w:pPr>
              <w:spacing w:after="0" w:line="240" w:lineRule="auto"/>
              <w:jc w:val="both"/>
              <w:rPr>
                <w:rFonts w:eastAsia="Times New Roman"/>
                <w:sz w:val="22"/>
                <w:szCs w:val="22"/>
                <w:lang w:eastAsia="en-US"/>
              </w:rPr>
            </w:pPr>
            <w:r w:rsidRPr="005A2985">
              <w:rPr>
                <w:rFonts w:eastAsia="Times New Roman"/>
                <w:sz w:val="22"/>
                <w:szCs w:val="22"/>
                <w:lang w:eastAsia="en-US"/>
              </w:rPr>
              <w:t>Papildomas</w:t>
            </w:r>
          </w:p>
          <w:p w:rsidR="005A2985" w:rsidRPr="005A2985" w:rsidRDefault="005A2985" w:rsidP="005A2985">
            <w:pPr>
              <w:spacing w:after="0" w:line="240" w:lineRule="auto"/>
              <w:jc w:val="both"/>
              <w:rPr>
                <w:rFonts w:eastAsia="Times New Roman"/>
                <w:sz w:val="22"/>
                <w:szCs w:val="22"/>
                <w:lang w:eastAsia="en-US"/>
              </w:rPr>
            </w:pPr>
            <w:r w:rsidRPr="005A2985">
              <w:rPr>
                <w:rFonts w:eastAsia="Times New Roman"/>
                <w:sz w:val="22"/>
                <w:szCs w:val="22"/>
                <w:lang w:eastAsia="en-US"/>
              </w:rPr>
              <w:t>Svarstymas</w:t>
            </w:r>
          </w:p>
        </w:tc>
        <w:tc>
          <w:tcPr>
            <w:tcW w:w="1497" w:type="dxa"/>
            <w:tcBorders>
              <w:left w:val="single" w:sz="4" w:space="0" w:color="auto"/>
              <w:bottom w:val="single" w:sz="4" w:space="0" w:color="auto"/>
              <w:right w:val="double" w:sz="4" w:space="0" w:color="auto"/>
            </w:tcBorders>
            <w:shd w:val="clear" w:color="auto" w:fill="auto"/>
          </w:tcPr>
          <w:p w:rsidR="005A2985" w:rsidRPr="005A2985" w:rsidRDefault="005A2985" w:rsidP="005A2985">
            <w:pPr>
              <w:spacing w:after="0" w:line="240" w:lineRule="auto"/>
              <w:jc w:val="both"/>
              <w:rPr>
                <w:sz w:val="22"/>
                <w:szCs w:val="22"/>
                <w:lang w:eastAsia="en-US"/>
              </w:rPr>
            </w:pPr>
            <w:r w:rsidRPr="005A2985">
              <w:rPr>
                <w:sz w:val="22"/>
                <w:szCs w:val="22"/>
                <w:lang w:eastAsia="en-US"/>
              </w:rPr>
              <w:t>A. Paulauskas</w:t>
            </w:r>
          </w:p>
          <w:p w:rsidR="005A2985" w:rsidRPr="005A2985" w:rsidRDefault="005A2985" w:rsidP="005A2985">
            <w:pPr>
              <w:spacing w:after="0" w:line="240" w:lineRule="auto"/>
              <w:jc w:val="both"/>
              <w:rPr>
                <w:sz w:val="22"/>
                <w:szCs w:val="22"/>
                <w:lang w:eastAsia="en-US"/>
              </w:rPr>
            </w:pPr>
          </w:p>
          <w:p w:rsidR="005A2985" w:rsidRPr="005A2985" w:rsidRDefault="005A2985" w:rsidP="005A2985">
            <w:pPr>
              <w:spacing w:after="0" w:line="240" w:lineRule="auto"/>
              <w:jc w:val="both"/>
              <w:rPr>
                <w:sz w:val="22"/>
                <w:szCs w:val="22"/>
                <w:lang w:eastAsia="en-US"/>
              </w:rPr>
            </w:pPr>
            <w:r w:rsidRPr="005A2985">
              <w:rPr>
                <w:rFonts w:eastAsia="Times New Roman"/>
                <w:sz w:val="22"/>
                <w:szCs w:val="22"/>
                <w:lang w:eastAsia="en-US"/>
              </w:rPr>
              <w:t>M. Lapinskas</w:t>
            </w:r>
          </w:p>
        </w:tc>
      </w:tr>
      <w:tr w:rsidR="005A2985" w:rsidRPr="005A2985" w:rsidTr="00A330FF">
        <w:trPr>
          <w:trHeight w:val="718"/>
          <w:jc w:val="center"/>
        </w:trPr>
        <w:tc>
          <w:tcPr>
            <w:tcW w:w="565" w:type="dxa"/>
            <w:tcBorders>
              <w:top w:val="single" w:sz="4" w:space="0" w:color="auto"/>
              <w:left w:val="double" w:sz="4" w:space="0" w:color="auto"/>
              <w:bottom w:val="single" w:sz="4" w:space="0" w:color="auto"/>
              <w:right w:val="single" w:sz="4" w:space="0" w:color="auto"/>
            </w:tcBorders>
          </w:tcPr>
          <w:p w:rsidR="005A2985" w:rsidRPr="005A2985" w:rsidRDefault="005A2985" w:rsidP="005A2985">
            <w:pPr>
              <w:numPr>
                <w:ilvl w:val="0"/>
                <w:numId w:val="20"/>
              </w:numPr>
              <w:spacing w:after="0" w:line="240" w:lineRule="auto"/>
              <w:ind w:right="-476"/>
              <w:jc w:val="both"/>
              <w:rPr>
                <w:rFonts w:eastAsia="Times New Roman"/>
                <w:sz w:val="22"/>
                <w:szCs w:val="22"/>
                <w:lang w:eastAsia="en-US"/>
              </w:rPr>
            </w:pPr>
          </w:p>
        </w:tc>
        <w:tc>
          <w:tcPr>
            <w:tcW w:w="1560" w:type="dxa"/>
            <w:vMerge/>
            <w:tcBorders>
              <w:left w:val="single" w:sz="4" w:space="0" w:color="auto"/>
              <w:right w:val="single" w:sz="4" w:space="0" w:color="auto"/>
            </w:tcBorders>
            <w:shd w:val="clear" w:color="auto" w:fill="auto"/>
          </w:tcPr>
          <w:p w:rsidR="005A2985" w:rsidRPr="005A2985" w:rsidRDefault="005A2985" w:rsidP="005A2985">
            <w:pPr>
              <w:tabs>
                <w:tab w:val="left" w:pos="112"/>
              </w:tabs>
              <w:spacing w:after="0" w:line="240" w:lineRule="auto"/>
              <w:jc w:val="both"/>
              <w:rPr>
                <w:rFonts w:eastAsia="Times New Roman"/>
                <w:sz w:val="22"/>
                <w:szCs w:val="22"/>
                <w:lang w:eastAsia="en-US"/>
              </w:rPr>
            </w:pPr>
          </w:p>
        </w:tc>
        <w:tc>
          <w:tcPr>
            <w:tcW w:w="1335" w:type="dxa"/>
            <w:tcBorders>
              <w:left w:val="single" w:sz="4" w:space="0" w:color="auto"/>
              <w:bottom w:val="single" w:sz="4" w:space="0" w:color="auto"/>
              <w:right w:val="single" w:sz="4" w:space="0" w:color="auto"/>
            </w:tcBorders>
            <w:shd w:val="clear" w:color="auto" w:fill="auto"/>
          </w:tcPr>
          <w:p w:rsidR="005A2985" w:rsidRPr="005A2985" w:rsidRDefault="005A2985" w:rsidP="005A2985">
            <w:pPr>
              <w:spacing w:after="0" w:line="240" w:lineRule="auto"/>
              <w:rPr>
                <w:rFonts w:eastAsia="Times New Roman"/>
                <w:sz w:val="22"/>
                <w:szCs w:val="22"/>
                <w:lang w:eastAsia="en-US"/>
              </w:rPr>
            </w:pPr>
            <w:r w:rsidRPr="005A2985">
              <w:rPr>
                <w:rFonts w:eastAsia="Times New Roman"/>
                <w:sz w:val="22"/>
                <w:szCs w:val="22"/>
                <w:lang w:eastAsia="en-US"/>
              </w:rPr>
              <w:t>XIIP-1447(2)</w:t>
            </w:r>
          </w:p>
        </w:tc>
        <w:tc>
          <w:tcPr>
            <w:tcW w:w="3685" w:type="dxa"/>
            <w:tcBorders>
              <w:left w:val="single" w:sz="4" w:space="0" w:color="auto"/>
              <w:bottom w:val="single" w:sz="4" w:space="0" w:color="auto"/>
              <w:right w:val="single" w:sz="4" w:space="0" w:color="auto"/>
            </w:tcBorders>
            <w:shd w:val="clear" w:color="auto" w:fill="auto"/>
          </w:tcPr>
          <w:p w:rsidR="005A2985" w:rsidRPr="005A2985" w:rsidRDefault="005A2985" w:rsidP="005A2985">
            <w:pPr>
              <w:spacing w:after="0" w:line="240" w:lineRule="auto"/>
              <w:jc w:val="both"/>
              <w:rPr>
                <w:rFonts w:eastAsia="Times New Roman"/>
                <w:sz w:val="22"/>
                <w:szCs w:val="22"/>
                <w:lang w:eastAsia="en-US"/>
              </w:rPr>
            </w:pPr>
            <w:r w:rsidRPr="005A2985">
              <w:rPr>
                <w:rFonts w:eastAsia="Times New Roman"/>
                <w:sz w:val="22"/>
                <w:szCs w:val="22"/>
                <w:lang w:eastAsia="en-US"/>
              </w:rPr>
              <w:t>Sveikatos sistemos įstatymo Nr. I-552 77 straipsnio pakeitimo įstatymo projektas</w:t>
            </w:r>
          </w:p>
        </w:tc>
        <w:tc>
          <w:tcPr>
            <w:tcW w:w="1628" w:type="dxa"/>
            <w:tcBorders>
              <w:left w:val="single" w:sz="4" w:space="0" w:color="auto"/>
              <w:bottom w:val="single" w:sz="4" w:space="0" w:color="auto"/>
              <w:right w:val="single" w:sz="4" w:space="0" w:color="auto"/>
            </w:tcBorders>
            <w:shd w:val="clear" w:color="auto" w:fill="auto"/>
          </w:tcPr>
          <w:p w:rsidR="005A2985" w:rsidRPr="005A2985" w:rsidRDefault="005A2985" w:rsidP="005A2985">
            <w:pPr>
              <w:spacing w:after="0" w:line="240" w:lineRule="auto"/>
              <w:jc w:val="both"/>
              <w:rPr>
                <w:rFonts w:eastAsia="Times New Roman"/>
                <w:sz w:val="22"/>
                <w:szCs w:val="22"/>
                <w:lang w:eastAsia="en-US"/>
              </w:rPr>
            </w:pPr>
            <w:r w:rsidRPr="005A2985">
              <w:rPr>
                <w:rFonts w:eastAsia="Times New Roman"/>
                <w:sz w:val="22"/>
                <w:szCs w:val="22"/>
                <w:lang w:eastAsia="en-US"/>
              </w:rPr>
              <w:t>Papildomas</w:t>
            </w:r>
          </w:p>
          <w:p w:rsidR="005A2985" w:rsidRPr="005A2985" w:rsidRDefault="005A2985" w:rsidP="005A2985">
            <w:pPr>
              <w:spacing w:after="0" w:line="240" w:lineRule="auto"/>
              <w:rPr>
                <w:rFonts w:eastAsia="Times New Roman"/>
                <w:sz w:val="22"/>
                <w:szCs w:val="22"/>
                <w:lang w:eastAsia="en-US"/>
              </w:rPr>
            </w:pPr>
            <w:r w:rsidRPr="005A2985">
              <w:rPr>
                <w:rFonts w:eastAsia="Times New Roman"/>
                <w:sz w:val="22"/>
                <w:szCs w:val="22"/>
                <w:lang w:eastAsia="en-US"/>
              </w:rPr>
              <w:t>Svarstymas</w:t>
            </w:r>
          </w:p>
        </w:tc>
        <w:tc>
          <w:tcPr>
            <w:tcW w:w="1497" w:type="dxa"/>
            <w:tcBorders>
              <w:left w:val="single" w:sz="4" w:space="0" w:color="auto"/>
              <w:bottom w:val="single" w:sz="4" w:space="0" w:color="auto"/>
              <w:right w:val="double" w:sz="4" w:space="0" w:color="auto"/>
            </w:tcBorders>
            <w:shd w:val="clear" w:color="auto" w:fill="auto"/>
          </w:tcPr>
          <w:p w:rsidR="005A2985" w:rsidRPr="005A2985" w:rsidRDefault="005A2985" w:rsidP="005A2985">
            <w:pPr>
              <w:spacing w:after="0" w:line="240" w:lineRule="auto"/>
              <w:jc w:val="both"/>
              <w:rPr>
                <w:sz w:val="22"/>
                <w:szCs w:val="22"/>
                <w:lang w:eastAsia="en-US"/>
              </w:rPr>
            </w:pPr>
            <w:r w:rsidRPr="005A2985">
              <w:rPr>
                <w:sz w:val="22"/>
                <w:szCs w:val="22"/>
                <w:lang w:eastAsia="en-US"/>
              </w:rPr>
              <w:t>A. Paulauskas</w:t>
            </w:r>
          </w:p>
          <w:p w:rsidR="005A2985" w:rsidRPr="005A2985" w:rsidRDefault="005A2985" w:rsidP="005A2985">
            <w:pPr>
              <w:spacing w:after="0" w:line="240" w:lineRule="auto"/>
              <w:jc w:val="both"/>
              <w:rPr>
                <w:sz w:val="22"/>
                <w:szCs w:val="22"/>
                <w:lang w:eastAsia="en-US"/>
              </w:rPr>
            </w:pPr>
          </w:p>
          <w:p w:rsidR="005A2985" w:rsidRPr="005A2985" w:rsidRDefault="005A2985" w:rsidP="005A2985">
            <w:pPr>
              <w:spacing w:after="0" w:line="240" w:lineRule="auto"/>
              <w:jc w:val="both"/>
              <w:rPr>
                <w:sz w:val="22"/>
                <w:szCs w:val="22"/>
                <w:lang w:eastAsia="en-US"/>
              </w:rPr>
            </w:pPr>
            <w:r w:rsidRPr="005A2985">
              <w:rPr>
                <w:rFonts w:eastAsia="Times New Roman"/>
                <w:sz w:val="22"/>
                <w:szCs w:val="22"/>
                <w:lang w:eastAsia="en-US"/>
              </w:rPr>
              <w:t>M. Lapinskas</w:t>
            </w:r>
          </w:p>
        </w:tc>
      </w:tr>
      <w:tr w:rsidR="005A2985" w:rsidRPr="005A2985" w:rsidTr="00A330FF">
        <w:trPr>
          <w:trHeight w:val="718"/>
          <w:jc w:val="center"/>
        </w:trPr>
        <w:tc>
          <w:tcPr>
            <w:tcW w:w="565" w:type="dxa"/>
            <w:tcBorders>
              <w:top w:val="single" w:sz="4" w:space="0" w:color="auto"/>
              <w:left w:val="double" w:sz="4" w:space="0" w:color="auto"/>
              <w:bottom w:val="single" w:sz="4" w:space="0" w:color="auto"/>
              <w:right w:val="single" w:sz="4" w:space="0" w:color="auto"/>
            </w:tcBorders>
          </w:tcPr>
          <w:p w:rsidR="005A2985" w:rsidRPr="005A2985" w:rsidRDefault="005A2985" w:rsidP="005A2985">
            <w:pPr>
              <w:numPr>
                <w:ilvl w:val="0"/>
                <w:numId w:val="20"/>
              </w:numPr>
              <w:spacing w:after="0" w:line="240" w:lineRule="auto"/>
              <w:ind w:right="-476"/>
              <w:jc w:val="both"/>
              <w:rPr>
                <w:rFonts w:eastAsia="Times New Roman"/>
                <w:sz w:val="22"/>
                <w:szCs w:val="22"/>
                <w:lang w:eastAsia="en-US"/>
              </w:rPr>
            </w:pPr>
          </w:p>
        </w:tc>
        <w:tc>
          <w:tcPr>
            <w:tcW w:w="1560" w:type="dxa"/>
            <w:vMerge/>
            <w:tcBorders>
              <w:left w:val="single" w:sz="4" w:space="0" w:color="auto"/>
              <w:right w:val="single" w:sz="4" w:space="0" w:color="auto"/>
            </w:tcBorders>
            <w:shd w:val="clear" w:color="auto" w:fill="auto"/>
          </w:tcPr>
          <w:p w:rsidR="005A2985" w:rsidRPr="005A2985" w:rsidRDefault="005A2985" w:rsidP="005A2985">
            <w:pPr>
              <w:tabs>
                <w:tab w:val="left" w:pos="112"/>
              </w:tabs>
              <w:spacing w:after="0" w:line="240" w:lineRule="auto"/>
              <w:jc w:val="both"/>
              <w:rPr>
                <w:rFonts w:eastAsia="Times New Roman"/>
                <w:sz w:val="22"/>
                <w:szCs w:val="22"/>
                <w:lang w:eastAsia="en-US"/>
              </w:rPr>
            </w:pPr>
          </w:p>
        </w:tc>
        <w:tc>
          <w:tcPr>
            <w:tcW w:w="1335" w:type="dxa"/>
            <w:tcBorders>
              <w:left w:val="single" w:sz="4" w:space="0" w:color="auto"/>
              <w:bottom w:val="single" w:sz="4" w:space="0" w:color="auto"/>
              <w:right w:val="single" w:sz="4" w:space="0" w:color="auto"/>
            </w:tcBorders>
            <w:shd w:val="clear" w:color="auto" w:fill="auto"/>
          </w:tcPr>
          <w:p w:rsidR="005A2985" w:rsidRPr="005A2985" w:rsidRDefault="005A2985" w:rsidP="005A2985">
            <w:pPr>
              <w:spacing w:after="0" w:line="240" w:lineRule="auto"/>
              <w:rPr>
                <w:rFonts w:eastAsia="Times New Roman"/>
                <w:sz w:val="22"/>
                <w:szCs w:val="22"/>
                <w:lang w:eastAsia="en-US"/>
              </w:rPr>
            </w:pPr>
            <w:r w:rsidRPr="005A2985">
              <w:rPr>
                <w:rFonts w:eastAsia="Times New Roman"/>
                <w:sz w:val="22"/>
                <w:szCs w:val="22"/>
                <w:lang w:eastAsia="en-US"/>
              </w:rPr>
              <w:t>XIIP-2773</w:t>
            </w:r>
          </w:p>
        </w:tc>
        <w:tc>
          <w:tcPr>
            <w:tcW w:w="3685" w:type="dxa"/>
            <w:tcBorders>
              <w:left w:val="single" w:sz="4" w:space="0" w:color="auto"/>
              <w:bottom w:val="single" w:sz="4" w:space="0" w:color="auto"/>
              <w:right w:val="single" w:sz="4" w:space="0" w:color="auto"/>
            </w:tcBorders>
            <w:shd w:val="clear" w:color="auto" w:fill="auto"/>
          </w:tcPr>
          <w:p w:rsidR="005A2985" w:rsidRPr="005A2985" w:rsidRDefault="005A2985" w:rsidP="005A2985">
            <w:pPr>
              <w:spacing w:after="0" w:line="240" w:lineRule="auto"/>
              <w:jc w:val="both"/>
              <w:rPr>
                <w:rFonts w:eastAsia="Times New Roman"/>
                <w:sz w:val="22"/>
                <w:szCs w:val="22"/>
                <w:lang w:eastAsia="en-US"/>
              </w:rPr>
            </w:pPr>
            <w:r w:rsidRPr="005A2985">
              <w:rPr>
                <w:rFonts w:eastAsia="Times New Roman"/>
                <w:sz w:val="22"/>
                <w:szCs w:val="22"/>
                <w:lang w:eastAsia="en-US"/>
              </w:rPr>
              <w:t>Administracinių teisės pažeidimų kodekso 213</w:t>
            </w:r>
            <w:r w:rsidRPr="005A2985">
              <w:rPr>
                <w:rFonts w:eastAsia="Times New Roman"/>
                <w:sz w:val="22"/>
                <w:szCs w:val="22"/>
                <w:vertAlign w:val="superscript"/>
                <w:lang w:eastAsia="en-US"/>
              </w:rPr>
              <w:t>3</w:t>
            </w:r>
            <w:r w:rsidRPr="005A2985">
              <w:rPr>
                <w:rFonts w:eastAsia="Times New Roman"/>
                <w:sz w:val="22"/>
                <w:szCs w:val="22"/>
                <w:lang w:eastAsia="en-US"/>
              </w:rPr>
              <w:t xml:space="preserve"> straipsnio pakeitimo įstatymo projektas</w:t>
            </w:r>
          </w:p>
        </w:tc>
        <w:tc>
          <w:tcPr>
            <w:tcW w:w="1628" w:type="dxa"/>
            <w:tcBorders>
              <w:left w:val="single" w:sz="4" w:space="0" w:color="auto"/>
              <w:bottom w:val="single" w:sz="4" w:space="0" w:color="auto"/>
              <w:right w:val="single" w:sz="4" w:space="0" w:color="auto"/>
            </w:tcBorders>
            <w:shd w:val="clear" w:color="auto" w:fill="auto"/>
          </w:tcPr>
          <w:p w:rsidR="005A2985" w:rsidRPr="005A2985" w:rsidRDefault="005A2985" w:rsidP="005A2985">
            <w:pPr>
              <w:spacing w:after="0" w:line="240" w:lineRule="auto"/>
              <w:jc w:val="both"/>
              <w:rPr>
                <w:rFonts w:eastAsia="Times New Roman"/>
                <w:sz w:val="22"/>
                <w:szCs w:val="22"/>
                <w:lang w:eastAsia="en-US"/>
              </w:rPr>
            </w:pPr>
            <w:r w:rsidRPr="005A2985">
              <w:rPr>
                <w:rFonts w:eastAsia="Times New Roman"/>
                <w:sz w:val="22"/>
                <w:szCs w:val="22"/>
                <w:lang w:eastAsia="en-US"/>
              </w:rPr>
              <w:t>Papildomas</w:t>
            </w:r>
          </w:p>
          <w:p w:rsidR="005A2985" w:rsidRPr="005A2985" w:rsidRDefault="005A2985" w:rsidP="005A2985">
            <w:pPr>
              <w:spacing w:after="0" w:line="240" w:lineRule="auto"/>
              <w:rPr>
                <w:rFonts w:eastAsia="Times New Roman"/>
                <w:sz w:val="22"/>
                <w:szCs w:val="22"/>
                <w:lang w:eastAsia="en-US"/>
              </w:rPr>
            </w:pPr>
            <w:r w:rsidRPr="005A2985">
              <w:rPr>
                <w:rFonts w:eastAsia="Times New Roman"/>
                <w:sz w:val="22"/>
                <w:szCs w:val="22"/>
                <w:lang w:eastAsia="en-US"/>
              </w:rPr>
              <w:t>Svarstymas</w:t>
            </w:r>
          </w:p>
        </w:tc>
        <w:tc>
          <w:tcPr>
            <w:tcW w:w="1497" w:type="dxa"/>
            <w:tcBorders>
              <w:left w:val="single" w:sz="4" w:space="0" w:color="auto"/>
              <w:bottom w:val="single" w:sz="4" w:space="0" w:color="auto"/>
              <w:right w:val="double" w:sz="4" w:space="0" w:color="auto"/>
            </w:tcBorders>
            <w:shd w:val="clear" w:color="auto" w:fill="auto"/>
          </w:tcPr>
          <w:p w:rsidR="005A2985" w:rsidRPr="005A2985" w:rsidRDefault="005A2985" w:rsidP="005A2985">
            <w:pPr>
              <w:spacing w:after="0" w:line="240" w:lineRule="auto"/>
              <w:jc w:val="both"/>
              <w:rPr>
                <w:sz w:val="22"/>
                <w:szCs w:val="22"/>
                <w:lang w:eastAsia="en-US"/>
              </w:rPr>
            </w:pPr>
            <w:r w:rsidRPr="005A2985">
              <w:rPr>
                <w:sz w:val="22"/>
                <w:szCs w:val="22"/>
                <w:lang w:eastAsia="en-US"/>
              </w:rPr>
              <w:t>A. Paulauskas</w:t>
            </w:r>
          </w:p>
          <w:p w:rsidR="005A2985" w:rsidRPr="005A2985" w:rsidRDefault="005A2985" w:rsidP="005A2985">
            <w:pPr>
              <w:spacing w:after="0" w:line="240" w:lineRule="auto"/>
              <w:jc w:val="both"/>
              <w:rPr>
                <w:sz w:val="22"/>
                <w:szCs w:val="22"/>
                <w:lang w:eastAsia="en-US"/>
              </w:rPr>
            </w:pPr>
          </w:p>
          <w:p w:rsidR="005A2985" w:rsidRPr="005A2985" w:rsidRDefault="005A2985" w:rsidP="005A2985">
            <w:pPr>
              <w:spacing w:after="0" w:line="240" w:lineRule="auto"/>
              <w:jc w:val="both"/>
              <w:rPr>
                <w:sz w:val="22"/>
                <w:szCs w:val="22"/>
                <w:lang w:eastAsia="en-US"/>
              </w:rPr>
            </w:pPr>
            <w:r w:rsidRPr="005A2985">
              <w:rPr>
                <w:rFonts w:eastAsia="Times New Roman"/>
                <w:sz w:val="22"/>
                <w:szCs w:val="22"/>
                <w:lang w:eastAsia="en-US"/>
              </w:rPr>
              <w:t>M. Lapinskas</w:t>
            </w:r>
          </w:p>
        </w:tc>
      </w:tr>
      <w:tr w:rsidR="005A2985" w:rsidRPr="005A2985" w:rsidTr="00A330FF">
        <w:trPr>
          <w:trHeight w:val="718"/>
          <w:jc w:val="center"/>
        </w:trPr>
        <w:tc>
          <w:tcPr>
            <w:tcW w:w="565" w:type="dxa"/>
            <w:tcBorders>
              <w:top w:val="single" w:sz="4" w:space="0" w:color="auto"/>
              <w:left w:val="double" w:sz="4" w:space="0" w:color="auto"/>
              <w:bottom w:val="single" w:sz="4" w:space="0" w:color="auto"/>
              <w:right w:val="single" w:sz="4" w:space="0" w:color="auto"/>
            </w:tcBorders>
          </w:tcPr>
          <w:p w:rsidR="005A2985" w:rsidRPr="005A2985" w:rsidRDefault="005A2985" w:rsidP="005A2985">
            <w:pPr>
              <w:numPr>
                <w:ilvl w:val="0"/>
                <w:numId w:val="20"/>
              </w:numPr>
              <w:spacing w:after="0" w:line="240" w:lineRule="auto"/>
              <w:ind w:right="-476"/>
              <w:jc w:val="both"/>
              <w:rPr>
                <w:rFonts w:eastAsia="Times New Roman"/>
                <w:sz w:val="22"/>
                <w:szCs w:val="22"/>
                <w:lang w:eastAsia="en-US"/>
              </w:rPr>
            </w:pPr>
          </w:p>
        </w:tc>
        <w:tc>
          <w:tcPr>
            <w:tcW w:w="1560" w:type="dxa"/>
            <w:tcBorders>
              <w:left w:val="single" w:sz="4" w:space="0" w:color="auto"/>
              <w:right w:val="single" w:sz="4" w:space="0" w:color="auto"/>
            </w:tcBorders>
            <w:shd w:val="clear" w:color="auto" w:fill="auto"/>
          </w:tcPr>
          <w:p w:rsidR="005A2985" w:rsidRPr="005A2985" w:rsidRDefault="005A2985" w:rsidP="005A2985">
            <w:pPr>
              <w:tabs>
                <w:tab w:val="left" w:pos="112"/>
              </w:tabs>
              <w:spacing w:after="0" w:line="240" w:lineRule="auto"/>
              <w:jc w:val="both"/>
              <w:rPr>
                <w:rFonts w:eastAsia="Times New Roman"/>
                <w:sz w:val="22"/>
                <w:szCs w:val="22"/>
                <w:lang w:eastAsia="en-US"/>
              </w:rPr>
            </w:pPr>
            <w:r w:rsidRPr="005A2985">
              <w:rPr>
                <w:rFonts w:eastAsia="Times New Roman"/>
                <w:sz w:val="22"/>
                <w:szCs w:val="22"/>
                <w:lang w:eastAsia="en-US"/>
              </w:rPr>
              <w:t>2015-04-08</w:t>
            </w:r>
          </w:p>
          <w:p w:rsidR="005A2985" w:rsidRPr="005A2985" w:rsidRDefault="005A2985" w:rsidP="005A2985">
            <w:pPr>
              <w:tabs>
                <w:tab w:val="left" w:pos="112"/>
              </w:tabs>
              <w:spacing w:after="0" w:line="240" w:lineRule="auto"/>
              <w:jc w:val="both"/>
              <w:rPr>
                <w:rFonts w:eastAsia="Times New Roman"/>
                <w:sz w:val="22"/>
                <w:szCs w:val="22"/>
                <w:lang w:eastAsia="en-US"/>
              </w:rPr>
            </w:pPr>
            <w:r w:rsidRPr="005A2985">
              <w:rPr>
                <w:rFonts w:eastAsia="Times New Roman"/>
                <w:sz w:val="22"/>
                <w:szCs w:val="22"/>
                <w:lang w:eastAsia="en-US"/>
              </w:rPr>
              <w:t>10.30-10.40 val.</w:t>
            </w:r>
          </w:p>
          <w:p w:rsidR="005A2985" w:rsidRPr="005A2985" w:rsidRDefault="005A2985" w:rsidP="005A2985">
            <w:pPr>
              <w:tabs>
                <w:tab w:val="left" w:pos="112"/>
              </w:tabs>
              <w:spacing w:after="0" w:line="240" w:lineRule="auto"/>
              <w:jc w:val="both"/>
              <w:rPr>
                <w:rFonts w:eastAsia="Times New Roman"/>
                <w:sz w:val="22"/>
                <w:szCs w:val="22"/>
                <w:lang w:eastAsia="en-US"/>
              </w:rPr>
            </w:pPr>
            <w:r w:rsidRPr="005A2985">
              <w:rPr>
                <w:rFonts w:eastAsia="Times New Roman"/>
                <w:sz w:val="22"/>
                <w:szCs w:val="22"/>
                <w:lang w:eastAsia="en-US"/>
              </w:rPr>
              <w:t>III r. 520 kab.</w:t>
            </w:r>
          </w:p>
        </w:tc>
        <w:tc>
          <w:tcPr>
            <w:tcW w:w="1335" w:type="dxa"/>
            <w:tcBorders>
              <w:left w:val="single" w:sz="4" w:space="0" w:color="auto"/>
              <w:bottom w:val="single" w:sz="4" w:space="0" w:color="auto"/>
              <w:right w:val="single" w:sz="4" w:space="0" w:color="auto"/>
            </w:tcBorders>
            <w:shd w:val="clear" w:color="auto" w:fill="auto"/>
          </w:tcPr>
          <w:p w:rsidR="005A2985" w:rsidRPr="005A2985" w:rsidRDefault="005A2985" w:rsidP="005A2985">
            <w:pPr>
              <w:spacing w:after="0" w:line="240" w:lineRule="auto"/>
              <w:rPr>
                <w:rFonts w:eastAsia="Times New Roman"/>
                <w:sz w:val="22"/>
                <w:szCs w:val="22"/>
                <w:lang w:eastAsia="en-US"/>
              </w:rPr>
            </w:pPr>
            <w:r w:rsidRPr="005A2985">
              <w:rPr>
                <w:rFonts w:eastAsia="Times New Roman"/>
                <w:sz w:val="22"/>
                <w:szCs w:val="22"/>
                <w:lang w:eastAsia="en-US"/>
              </w:rPr>
              <w:t>XIIP-2892</w:t>
            </w:r>
          </w:p>
        </w:tc>
        <w:tc>
          <w:tcPr>
            <w:tcW w:w="3685" w:type="dxa"/>
            <w:tcBorders>
              <w:left w:val="single" w:sz="4" w:space="0" w:color="auto"/>
              <w:bottom w:val="single" w:sz="4" w:space="0" w:color="auto"/>
              <w:right w:val="single" w:sz="4" w:space="0" w:color="auto"/>
            </w:tcBorders>
            <w:shd w:val="clear" w:color="auto" w:fill="auto"/>
          </w:tcPr>
          <w:p w:rsidR="005A2985" w:rsidRPr="005A2985" w:rsidRDefault="005A2985" w:rsidP="005A2985">
            <w:pPr>
              <w:spacing w:after="0" w:line="240" w:lineRule="auto"/>
              <w:jc w:val="both"/>
              <w:rPr>
                <w:rFonts w:eastAsia="Times New Roman"/>
                <w:sz w:val="22"/>
                <w:szCs w:val="22"/>
                <w:lang w:eastAsia="en-US"/>
              </w:rPr>
            </w:pPr>
            <w:r w:rsidRPr="005A2985">
              <w:rPr>
                <w:rFonts w:eastAsia="Times New Roman"/>
                <w:sz w:val="22"/>
                <w:szCs w:val="22"/>
                <w:lang w:eastAsia="en-US"/>
              </w:rPr>
              <w:t>Karo prievolės įstatymo Nr. I-1593 5, 6, 8, 9, 15, 32, 37, 40, 41, 42 straipsnių pakeitimo ir papildymo 411 straipsniu įstatymo projektas</w:t>
            </w:r>
          </w:p>
        </w:tc>
        <w:tc>
          <w:tcPr>
            <w:tcW w:w="1628" w:type="dxa"/>
            <w:tcBorders>
              <w:left w:val="single" w:sz="4" w:space="0" w:color="auto"/>
              <w:bottom w:val="single" w:sz="4" w:space="0" w:color="auto"/>
              <w:right w:val="single" w:sz="4" w:space="0" w:color="auto"/>
            </w:tcBorders>
            <w:shd w:val="clear" w:color="auto" w:fill="auto"/>
          </w:tcPr>
          <w:p w:rsidR="005A2985" w:rsidRPr="005A2985" w:rsidRDefault="005A2985" w:rsidP="005A2985">
            <w:pPr>
              <w:spacing w:after="0" w:line="240" w:lineRule="auto"/>
              <w:jc w:val="both"/>
              <w:rPr>
                <w:rFonts w:eastAsia="Times New Roman"/>
                <w:sz w:val="22"/>
                <w:szCs w:val="22"/>
                <w:lang w:eastAsia="en-US"/>
              </w:rPr>
            </w:pPr>
            <w:r w:rsidRPr="005A2985">
              <w:rPr>
                <w:rFonts w:eastAsia="Times New Roman"/>
                <w:sz w:val="22"/>
                <w:szCs w:val="22"/>
                <w:lang w:eastAsia="en-US"/>
              </w:rPr>
              <w:t>Pasirengimas svarstymui</w:t>
            </w:r>
          </w:p>
        </w:tc>
        <w:tc>
          <w:tcPr>
            <w:tcW w:w="1497" w:type="dxa"/>
            <w:tcBorders>
              <w:left w:val="single" w:sz="4" w:space="0" w:color="auto"/>
              <w:bottom w:val="single" w:sz="4" w:space="0" w:color="auto"/>
              <w:right w:val="double" w:sz="4" w:space="0" w:color="auto"/>
            </w:tcBorders>
            <w:shd w:val="clear" w:color="auto" w:fill="auto"/>
          </w:tcPr>
          <w:p w:rsidR="005A2985" w:rsidRPr="005A2985" w:rsidRDefault="005A2985" w:rsidP="005A2985">
            <w:pPr>
              <w:spacing w:after="0" w:line="240" w:lineRule="auto"/>
              <w:jc w:val="both"/>
              <w:rPr>
                <w:sz w:val="22"/>
                <w:szCs w:val="22"/>
                <w:lang w:eastAsia="en-US"/>
              </w:rPr>
            </w:pPr>
            <w:r w:rsidRPr="005A2985">
              <w:rPr>
                <w:sz w:val="22"/>
                <w:szCs w:val="22"/>
                <w:lang w:eastAsia="en-US"/>
              </w:rPr>
              <w:t>A. Paulauskas</w:t>
            </w:r>
          </w:p>
          <w:p w:rsidR="005A2985" w:rsidRPr="005A2985" w:rsidRDefault="005A2985" w:rsidP="005A2985">
            <w:pPr>
              <w:spacing w:after="0" w:line="240" w:lineRule="auto"/>
              <w:jc w:val="both"/>
              <w:rPr>
                <w:sz w:val="22"/>
                <w:szCs w:val="22"/>
                <w:lang w:eastAsia="en-US"/>
              </w:rPr>
            </w:pPr>
          </w:p>
          <w:p w:rsidR="005A2985" w:rsidRPr="005A2985" w:rsidRDefault="005A2985" w:rsidP="005A2985">
            <w:pPr>
              <w:spacing w:after="0" w:line="240" w:lineRule="auto"/>
              <w:jc w:val="both"/>
              <w:rPr>
                <w:sz w:val="22"/>
                <w:szCs w:val="22"/>
                <w:lang w:eastAsia="en-US"/>
              </w:rPr>
            </w:pPr>
            <w:r w:rsidRPr="005A2985">
              <w:rPr>
                <w:rFonts w:eastAsia="Times New Roman"/>
                <w:sz w:val="22"/>
                <w:szCs w:val="22"/>
                <w:lang w:eastAsia="en-US"/>
              </w:rPr>
              <w:t>M. Lapinskas</w:t>
            </w:r>
          </w:p>
        </w:tc>
      </w:tr>
      <w:tr w:rsidR="005A2985" w:rsidRPr="005A2985" w:rsidTr="00A330FF">
        <w:trPr>
          <w:trHeight w:val="718"/>
          <w:jc w:val="center"/>
        </w:trPr>
        <w:tc>
          <w:tcPr>
            <w:tcW w:w="565" w:type="dxa"/>
            <w:tcBorders>
              <w:top w:val="single" w:sz="4" w:space="0" w:color="auto"/>
              <w:left w:val="double" w:sz="4" w:space="0" w:color="auto"/>
              <w:bottom w:val="single" w:sz="4" w:space="0" w:color="auto"/>
              <w:right w:val="single" w:sz="4" w:space="0" w:color="auto"/>
            </w:tcBorders>
          </w:tcPr>
          <w:p w:rsidR="005A2985" w:rsidRPr="005A2985" w:rsidRDefault="005A2985" w:rsidP="005A2985">
            <w:pPr>
              <w:numPr>
                <w:ilvl w:val="0"/>
                <w:numId w:val="20"/>
              </w:numPr>
              <w:spacing w:after="0" w:line="240" w:lineRule="auto"/>
              <w:ind w:right="-476"/>
              <w:jc w:val="both"/>
              <w:rPr>
                <w:rFonts w:eastAsia="Times New Roman"/>
                <w:sz w:val="22"/>
                <w:szCs w:val="22"/>
                <w:lang w:eastAsia="en-US"/>
              </w:rPr>
            </w:pPr>
          </w:p>
        </w:tc>
        <w:tc>
          <w:tcPr>
            <w:tcW w:w="1560" w:type="dxa"/>
            <w:tcBorders>
              <w:left w:val="single" w:sz="4" w:space="0" w:color="auto"/>
              <w:right w:val="single" w:sz="4" w:space="0" w:color="auto"/>
            </w:tcBorders>
            <w:shd w:val="clear" w:color="auto" w:fill="auto"/>
          </w:tcPr>
          <w:p w:rsidR="005A2985" w:rsidRPr="005A2985" w:rsidRDefault="005A2985" w:rsidP="005A2985">
            <w:pPr>
              <w:tabs>
                <w:tab w:val="left" w:pos="112"/>
              </w:tabs>
              <w:spacing w:after="0" w:line="240" w:lineRule="auto"/>
              <w:jc w:val="both"/>
              <w:rPr>
                <w:rFonts w:eastAsia="Times New Roman"/>
                <w:sz w:val="22"/>
                <w:szCs w:val="22"/>
                <w:lang w:eastAsia="en-US"/>
              </w:rPr>
            </w:pPr>
            <w:r w:rsidRPr="005A2985">
              <w:rPr>
                <w:rFonts w:eastAsia="Times New Roman"/>
                <w:sz w:val="22"/>
                <w:szCs w:val="22"/>
                <w:lang w:eastAsia="en-US"/>
              </w:rPr>
              <w:t>2015-04-08</w:t>
            </w:r>
          </w:p>
          <w:p w:rsidR="005A2985" w:rsidRPr="005A2985" w:rsidRDefault="005A2985" w:rsidP="005A2985">
            <w:pPr>
              <w:tabs>
                <w:tab w:val="left" w:pos="112"/>
              </w:tabs>
              <w:spacing w:after="0" w:line="240" w:lineRule="auto"/>
              <w:jc w:val="both"/>
              <w:rPr>
                <w:rFonts w:eastAsia="Times New Roman"/>
                <w:sz w:val="22"/>
                <w:szCs w:val="22"/>
                <w:lang w:eastAsia="en-US"/>
              </w:rPr>
            </w:pPr>
            <w:r w:rsidRPr="005A2985">
              <w:rPr>
                <w:rFonts w:eastAsia="Times New Roman"/>
                <w:sz w:val="22"/>
                <w:szCs w:val="22"/>
                <w:lang w:eastAsia="en-US"/>
              </w:rPr>
              <w:t>10.40-10.50 val.</w:t>
            </w:r>
          </w:p>
          <w:p w:rsidR="005A2985" w:rsidRPr="005A2985" w:rsidRDefault="005A2985" w:rsidP="005A2985">
            <w:pPr>
              <w:tabs>
                <w:tab w:val="left" w:pos="112"/>
              </w:tabs>
              <w:spacing w:after="0" w:line="240" w:lineRule="auto"/>
              <w:jc w:val="both"/>
              <w:rPr>
                <w:rFonts w:eastAsia="Times New Roman"/>
                <w:sz w:val="22"/>
                <w:szCs w:val="22"/>
                <w:lang w:eastAsia="en-US"/>
              </w:rPr>
            </w:pPr>
            <w:r w:rsidRPr="005A2985">
              <w:rPr>
                <w:rFonts w:eastAsia="Times New Roman"/>
                <w:sz w:val="22"/>
                <w:szCs w:val="22"/>
                <w:lang w:eastAsia="en-US"/>
              </w:rPr>
              <w:t>III r. 520 kab.</w:t>
            </w:r>
          </w:p>
        </w:tc>
        <w:tc>
          <w:tcPr>
            <w:tcW w:w="1335" w:type="dxa"/>
            <w:tcBorders>
              <w:left w:val="single" w:sz="4" w:space="0" w:color="auto"/>
              <w:bottom w:val="single" w:sz="4" w:space="0" w:color="auto"/>
              <w:right w:val="single" w:sz="4" w:space="0" w:color="auto"/>
            </w:tcBorders>
            <w:shd w:val="clear" w:color="auto" w:fill="auto"/>
          </w:tcPr>
          <w:p w:rsidR="005A2985" w:rsidRPr="005A2985" w:rsidRDefault="005A2985" w:rsidP="005A2985">
            <w:pPr>
              <w:spacing w:after="0" w:line="240" w:lineRule="auto"/>
              <w:rPr>
                <w:rFonts w:eastAsia="Times New Roman"/>
                <w:sz w:val="22"/>
                <w:szCs w:val="22"/>
                <w:lang w:eastAsia="en-US"/>
              </w:rPr>
            </w:pPr>
            <w:r w:rsidRPr="005A2985">
              <w:rPr>
                <w:rFonts w:eastAsia="Times New Roman"/>
                <w:sz w:val="22"/>
                <w:szCs w:val="22"/>
                <w:lang w:eastAsia="en-US"/>
              </w:rPr>
              <w:t>XIIP-2893</w:t>
            </w:r>
          </w:p>
        </w:tc>
        <w:tc>
          <w:tcPr>
            <w:tcW w:w="3685" w:type="dxa"/>
            <w:tcBorders>
              <w:left w:val="single" w:sz="4" w:space="0" w:color="auto"/>
              <w:bottom w:val="single" w:sz="4" w:space="0" w:color="auto"/>
              <w:right w:val="single" w:sz="4" w:space="0" w:color="auto"/>
            </w:tcBorders>
            <w:shd w:val="clear" w:color="auto" w:fill="auto"/>
          </w:tcPr>
          <w:p w:rsidR="005A2985" w:rsidRPr="005A2985" w:rsidRDefault="005A2985" w:rsidP="005A2985">
            <w:pPr>
              <w:spacing w:after="0" w:line="240" w:lineRule="auto"/>
              <w:jc w:val="both"/>
              <w:rPr>
                <w:rFonts w:eastAsia="Times New Roman"/>
                <w:sz w:val="22"/>
                <w:szCs w:val="22"/>
                <w:lang w:eastAsia="en-US"/>
              </w:rPr>
            </w:pPr>
            <w:r w:rsidRPr="005A2985">
              <w:rPr>
                <w:rFonts w:eastAsia="Times New Roman"/>
                <w:sz w:val="22"/>
                <w:szCs w:val="22"/>
                <w:lang w:eastAsia="en-US"/>
              </w:rPr>
              <w:t>Krašto apsaugos sistemos organizavimo ir karo tarnybos įstatymo Nr. VIII-723 64 ir 68 straipsnių pakeitimo įstatymo projektas</w:t>
            </w:r>
          </w:p>
        </w:tc>
        <w:tc>
          <w:tcPr>
            <w:tcW w:w="1628" w:type="dxa"/>
            <w:tcBorders>
              <w:left w:val="single" w:sz="4" w:space="0" w:color="auto"/>
              <w:bottom w:val="single" w:sz="4" w:space="0" w:color="auto"/>
              <w:right w:val="single" w:sz="4" w:space="0" w:color="auto"/>
            </w:tcBorders>
            <w:shd w:val="clear" w:color="auto" w:fill="auto"/>
          </w:tcPr>
          <w:p w:rsidR="005A2985" w:rsidRPr="005A2985" w:rsidRDefault="005A2985" w:rsidP="005A2985">
            <w:pPr>
              <w:spacing w:after="0" w:line="240" w:lineRule="auto"/>
              <w:jc w:val="both"/>
              <w:rPr>
                <w:rFonts w:eastAsia="Times New Roman"/>
                <w:sz w:val="22"/>
                <w:szCs w:val="22"/>
                <w:lang w:eastAsia="en-US"/>
              </w:rPr>
            </w:pPr>
            <w:r w:rsidRPr="005A2985">
              <w:rPr>
                <w:rFonts w:eastAsia="Times New Roman"/>
                <w:sz w:val="22"/>
                <w:szCs w:val="22"/>
                <w:lang w:eastAsia="en-US"/>
              </w:rPr>
              <w:t>Pasirengimas svarstymui</w:t>
            </w:r>
          </w:p>
        </w:tc>
        <w:tc>
          <w:tcPr>
            <w:tcW w:w="1497" w:type="dxa"/>
            <w:tcBorders>
              <w:left w:val="single" w:sz="4" w:space="0" w:color="auto"/>
              <w:bottom w:val="single" w:sz="4" w:space="0" w:color="auto"/>
              <w:right w:val="double" w:sz="4" w:space="0" w:color="auto"/>
            </w:tcBorders>
            <w:shd w:val="clear" w:color="auto" w:fill="auto"/>
          </w:tcPr>
          <w:p w:rsidR="005A2985" w:rsidRPr="005A2985" w:rsidRDefault="005A2985" w:rsidP="005A2985">
            <w:pPr>
              <w:spacing w:after="0" w:line="240" w:lineRule="auto"/>
              <w:jc w:val="both"/>
              <w:rPr>
                <w:sz w:val="22"/>
                <w:szCs w:val="22"/>
                <w:lang w:eastAsia="en-US"/>
              </w:rPr>
            </w:pPr>
            <w:r w:rsidRPr="005A2985">
              <w:rPr>
                <w:sz w:val="22"/>
                <w:szCs w:val="22"/>
                <w:lang w:eastAsia="en-US"/>
              </w:rPr>
              <w:t>A. Paulauskas</w:t>
            </w:r>
          </w:p>
          <w:p w:rsidR="005A2985" w:rsidRPr="005A2985" w:rsidRDefault="005A2985" w:rsidP="005A2985">
            <w:pPr>
              <w:spacing w:after="0" w:line="240" w:lineRule="auto"/>
              <w:jc w:val="both"/>
              <w:rPr>
                <w:sz w:val="22"/>
                <w:szCs w:val="22"/>
                <w:lang w:eastAsia="en-US"/>
              </w:rPr>
            </w:pPr>
          </w:p>
          <w:p w:rsidR="005A2985" w:rsidRPr="005A2985" w:rsidRDefault="005A2985" w:rsidP="005A2985">
            <w:pPr>
              <w:spacing w:after="0" w:line="240" w:lineRule="auto"/>
              <w:jc w:val="both"/>
              <w:rPr>
                <w:sz w:val="22"/>
                <w:szCs w:val="22"/>
                <w:lang w:eastAsia="en-US"/>
              </w:rPr>
            </w:pPr>
            <w:r w:rsidRPr="005A2985">
              <w:rPr>
                <w:rFonts w:eastAsia="Times New Roman"/>
                <w:sz w:val="22"/>
                <w:szCs w:val="22"/>
                <w:lang w:eastAsia="en-US"/>
              </w:rPr>
              <w:t>M. Lapinskas</w:t>
            </w:r>
          </w:p>
        </w:tc>
      </w:tr>
      <w:tr w:rsidR="005A2985" w:rsidRPr="005A2985" w:rsidTr="00A330FF">
        <w:trPr>
          <w:trHeight w:val="718"/>
          <w:jc w:val="center"/>
        </w:trPr>
        <w:tc>
          <w:tcPr>
            <w:tcW w:w="565" w:type="dxa"/>
            <w:tcBorders>
              <w:top w:val="single" w:sz="4" w:space="0" w:color="auto"/>
              <w:left w:val="double" w:sz="4" w:space="0" w:color="auto"/>
              <w:bottom w:val="single" w:sz="4" w:space="0" w:color="auto"/>
              <w:right w:val="single" w:sz="4" w:space="0" w:color="auto"/>
            </w:tcBorders>
          </w:tcPr>
          <w:p w:rsidR="005A2985" w:rsidRPr="005A2985" w:rsidRDefault="005A2985" w:rsidP="005A2985">
            <w:pPr>
              <w:numPr>
                <w:ilvl w:val="0"/>
                <w:numId w:val="20"/>
              </w:numPr>
              <w:spacing w:after="0" w:line="240" w:lineRule="auto"/>
              <w:ind w:right="-476"/>
              <w:jc w:val="both"/>
              <w:rPr>
                <w:rFonts w:eastAsia="Times New Roman"/>
                <w:sz w:val="22"/>
                <w:szCs w:val="22"/>
                <w:lang w:eastAsia="en-US"/>
              </w:rPr>
            </w:pPr>
          </w:p>
        </w:tc>
        <w:tc>
          <w:tcPr>
            <w:tcW w:w="1560" w:type="dxa"/>
            <w:tcBorders>
              <w:left w:val="single" w:sz="4" w:space="0" w:color="auto"/>
              <w:right w:val="single" w:sz="4" w:space="0" w:color="auto"/>
            </w:tcBorders>
            <w:shd w:val="clear" w:color="auto" w:fill="auto"/>
          </w:tcPr>
          <w:p w:rsidR="005A2985" w:rsidRPr="005A2985" w:rsidRDefault="005A2985" w:rsidP="005A2985">
            <w:pPr>
              <w:tabs>
                <w:tab w:val="left" w:pos="112"/>
              </w:tabs>
              <w:spacing w:after="0" w:line="240" w:lineRule="auto"/>
              <w:jc w:val="both"/>
              <w:rPr>
                <w:rFonts w:eastAsia="Times New Roman"/>
                <w:sz w:val="22"/>
                <w:szCs w:val="22"/>
                <w:lang w:eastAsia="en-US"/>
              </w:rPr>
            </w:pPr>
            <w:r w:rsidRPr="005A2985">
              <w:rPr>
                <w:rFonts w:eastAsia="Times New Roman"/>
                <w:sz w:val="22"/>
                <w:szCs w:val="22"/>
                <w:lang w:eastAsia="en-US"/>
              </w:rPr>
              <w:t>2015-04-08</w:t>
            </w:r>
          </w:p>
          <w:p w:rsidR="005A2985" w:rsidRPr="005A2985" w:rsidRDefault="005A2985" w:rsidP="005A2985">
            <w:pPr>
              <w:tabs>
                <w:tab w:val="left" w:pos="112"/>
              </w:tabs>
              <w:spacing w:after="0" w:line="240" w:lineRule="auto"/>
              <w:jc w:val="both"/>
              <w:rPr>
                <w:rFonts w:eastAsia="Times New Roman"/>
                <w:sz w:val="22"/>
                <w:szCs w:val="22"/>
                <w:lang w:eastAsia="en-US"/>
              </w:rPr>
            </w:pPr>
            <w:r w:rsidRPr="005A2985">
              <w:rPr>
                <w:rFonts w:eastAsia="Times New Roman"/>
                <w:sz w:val="22"/>
                <w:szCs w:val="22"/>
                <w:lang w:eastAsia="en-US"/>
              </w:rPr>
              <w:t>10.50-11.10 val.</w:t>
            </w:r>
          </w:p>
          <w:p w:rsidR="005A2985" w:rsidRPr="005A2985" w:rsidRDefault="005A2985" w:rsidP="005A2985">
            <w:pPr>
              <w:tabs>
                <w:tab w:val="left" w:pos="112"/>
              </w:tabs>
              <w:spacing w:after="0" w:line="240" w:lineRule="auto"/>
              <w:jc w:val="both"/>
              <w:rPr>
                <w:rFonts w:eastAsia="Times New Roman"/>
                <w:sz w:val="22"/>
                <w:szCs w:val="22"/>
                <w:lang w:eastAsia="en-US"/>
              </w:rPr>
            </w:pPr>
            <w:r w:rsidRPr="005A2985">
              <w:rPr>
                <w:rFonts w:eastAsia="Times New Roman"/>
                <w:sz w:val="22"/>
                <w:szCs w:val="22"/>
                <w:lang w:eastAsia="en-US"/>
              </w:rPr>
              <w:t>III r. 520 kab.</w:t>
            </w:r>
          </w:p>
        </w:tc>
        <w:tc>
          <w:tcPr>
            <w:tcW w:w="1335" w:type="dxa"/>
            <w:tcBorders>
              <w:left w:val="single" w:sz="4" w:space="0" w:color="auto"/>
              <w:bottom w:val="single" w:sz="4" w:space="0" w:color="auto"/>
              <w:right w:val="single" w:sz="4" w:space="0" w:color="auto"/>
            </w:tcBorders>
            <w:shd w:val="clear" w:color="auto" w:fill="auto"/>
          </w:tcPr>
          <w:p w:rsidR="005A2985" w:rsidRPr="005A2985" w:rsidRDefault="00F00375" w:rsidP="005A2985">
            <w:pPr>
              <w:spacing w:after="0" w:line="240" w:lineRule="auto"/>
              <w:rPr>
                <w:rFonts w:eastAsia="Times New Roman"/>
                <w:sz w:val="22"/>
                <w:szCs w:val="22"/>
                <w:lang w:eastAsia="en-US"/>
              </w:rPr>
            </w:pPr>
            <w:hyperlink r:id="rId46" w:history="1">
              <w:r w:rsidR="005A2985" w:rsidRPr="005A2985">
                <w:rPr>
                  <w:rFonts w:eastAsia="Times New Roman"/>
                  <w:color w:val="0000FF"/>
                  <w:sz w:val="22"/>
                  <w:szCs w:val="22"/>
                  <w:u w:val="single"/>
                  <w:lang w:eastAsia="en-US"/>
                </w:rPr>
                <w:t>XIIP-2783</w:t>
              </w:r>
            </w:hyperlink>
          </w:p>
        </w:tc>
        <w:tc>
          <w:tcPr>
            <w:tcW w:w="3685" w:type="dxa"/>
            <w:tcBorders>
              <w:left w:val="single" w:sz="4" w:space="0" w:color="auto"/>
              <w:bottom w:val="single" w:sz="4" w:space="0" w:color="auto"/>
              <w:right w:val="single" w:sz="4" w:space="0" w:color="auto"/>
            </w:tcBorders>
            <w:shd w:val="clear" w:color="auto" w:fill="auto"/>
          </w:tcPr>
          <w:p w:rsidR="005A2985" w:rsidRPr="005A2985" w:rsidRDefault="005A2985" w:rsidP="005A2985">
            <w:pPr>
              <w:spacing w:after="0" w:line="240" w:lineRule="auto"/>
              <w:jc w:val="both"/>
              <w:rPr>
                <w:rFonts w:eastAsia="Times New Roman"/>
                <w:sz w:val="22"/>
                <w:szCs w:val="22"/>
                <w:lang w:eastAsia="en-US"/>
              </w:rPr>
            </w:pPr>
            <w:r w:rsidRPr="005A2985">
              <w:rPr>
                <w:rFonts w:eastAsia="Times New Roman"/>
                <w:sz w:val="22"/>
                <w:szCs w:val="22"/>
                <w:lang w:eastAsia="en-US"/>
              </w:rPr>
              <w:t xml:space="preserve">Žvalgybos įstatymo Nr. XI-2289 31 ir 46 straipsnių pakeitimo </w:t>
            </w:r>
            <w:r w:rsidRPr="005A2985">
              <w:rPr>
                <w:rFonts w:eastAsia="Times New Roman"/>
                <w:snapToGrid w:val="0"/>
                <w:color w:val="000000"/>
                <w:sz w:val="22"/>
                <w:szCs w:val="22"/>
                <w:lang w:eastAsia="en-US"/>
              </w:rPr>
              <w:t xml:space="preserve">įstatymo projektas </w:t>
            </w:r>
          </w:p>
        </w:tc>
        <w:tc>
          <w:tcPr>
            <w:tcW w:w="1628" w:type="dxa"/>
            <w:tcBorders>
              <w:left w:val="single" w:sz="4" w:space="0" w:color="auto"/>
              <w:bottom w:val="single" w:sz="4" w:space="0" w:color="auto"/>
              <w:right w:val="single" w:sz="4" w:space="0" w:color="auto"/>
            </w:tcBorders>
            <w:shd w:val="clear" w:color="auto" w:fill="auto"/>
          </w:tcPr>
          <w:p w:rsidR="005A2985" w:rsidRPr="005A2985" w:rsidRDefault="005A2985" w:rsidP="005A2985">
            <w:pPr>
              <w:spacing w:after="0" w:line="240" w:lineRule="auto"/>
              <w:jc w:val="both"/>
              <w:rPr>
                <w:rFonts w:eastAsia="Times New Roman"/>
                <w:sz w:val="22"/>
                <w:szCs w:val="22"/>
                <w:lang w:eastAsia="en-US"/>
              </w:rPr>
            </w:pPr>
            <w:r w:rsidRPr="005A2985">
              <w:rPr>
                <w:rFonts w:eastAsia="Times New Roman"/>
                <w:sz w:val="22"/>
                <w:szCs w:val="22"/>
                <w:lang w:eastAsia="en-US"/>
              </w:rPr>
              <w:t xml:space="preserve">Pasirengimas svarstymui </w:t>
            </w:r>
          </w:p>
        </w:tc>
        <w:tc>
          <w:tcPr>
            <w:tcW w:w="1497" w:type="dxa"/>
            <w:tcBorders>
              <w:left w:val="single" w:sz="4" w:space="0" w:color="auto"/>
              <w:bottom w:val="single" w:sz="4" w:space="0" w:color="auto"/>
              <w:right w:val="double" w:sz="4" w:space="0" w:color="auto"/>
            </w:tcBorders>
            <w:shd w:val="clear" w:color="auto" w:fill="auto"/>
          </w:tcPr>
          <w:p w:rsidR="005A2985" w:rsidRPr="005A2985" w:rsidRDefault="005A2985" w:rsidP="005A2985">
            <w:pPr>
              <w:spacing w:after="0" w:line="240" w:lineRule="auto"/>
              <w:jc w:val="both"/>
              <w:rPr>
                <w:sz w:val="22"/>
                <w:szCs w:val="22"/>
                <w:lang w:eastAsia="en-US"/>
              </w:rPr>
            </w:pPr>
            <w:r w:rsidRPr="005A2985">
              <w:rPr>
                <w:sz w:val="22"/>
                <w:szCs w:val="22"/>
                <w:lang w:eastAsia="en-US"/>
              </w:rPr>
              <w:t>A. Paulauskas</w:t>
            </w:r>
          </w:p>
          <w:p w:rsidR="005A2985" w:rsidRPr="005A2985" w:rsidRDefault="005A2985" w:rsidP="005A2985">
            <w:pPr>
              <w:spacing w:after="0" w:line="240" w:lineRule="auto"/>
              <w:jc w:val="both"/>
              <w:rPr>
                <w:sz w:val="22"/>
                <w:szCs w:val="22"/>
                <w:lang w:eastAsia="en-US"/>
              </w:rPr>
            </w:pPr>
          </w:p>
          <w:p w:rsidR="005A2985" w:rsidRPr="005A2985" w:rsidRDefault="005A2985" w:rsidP="005A2985">
            <w:pPr>
              <w:spacing w:after="0" w:line="240" w:lineRule="auto"/>
              <w:jc w:val="both"/>
              <w:rPr>
                <w:sz w:val="22"/>
                <w:szCs w:val="22"/>
                <w:lang w:eastAsia="en-US"/>
              </w:rPr>
            </w:pPr>
            <w:r w:rsidRPr="005A2985">
              <w:rPr>
                <w:rFonts w:eastAsia="Times New Roman"/>
                <w:sz w:val="22"/>
                <w:szCs w:val="22"/>
                <w:lang w:eastAsia="en-US"/>
              </w:rPr>
              <w:t xml:space="preserve">V. </w:t>
            </w:r>
            <w:proofErr w:type="spellStart"/>
            <w:r w:rsidRPr="005A2985">
              <w:rPr>
                <w:rFonts w:eastAsia="Times New Roman"/>
                <w:sz w:val="22"/>
                <w:szCs w:val="22"/>
                <w:lang w:eastAsia="en-US"/>
              </w:rPr>
              <w:t>Dmitrijev</w:t>
            </w:r>
            <w:proofErr w:type="spellEnd"/>
            <w:r w:rsidRPr="005A2985">
              <w:rPr>
                <w:rFonts w:eastAsia="Times New Roman"/>
                <w:sz w:val="22"/>
                <w:szCs w:val="22"/>
                <w:lang w:eastAsia="en-US"/>
              </w:rPr>
              <w:t xml:space="preserve"> </w:t>
            </w:r>
          </w:p>
        </w:tc>
      </w:tr>
      <w:tr w:rsidR="005A2985" w:rsidRPr="005A2985" w:rsidTr="00A330FF">
        <w:trPr>
          <w:trHeight w:val="718"/>
          <w:jc w:val="center"/>
        </w:trPr>
        <w:tc>
          <w:tcPr>
            <w:tcW w:w="565" w:type="dxa"/>
            <w:tcBorders>
              <w:top w:val="single" w:sz="4" w:space="0" w:color="auto"/>
              <w:left w:val="double" w:sz="4" w:space="0" w:color="auto"/>
              <w:bottom w:val="single" w:sz="4" w:space="0" w:color="auto"/>
              <w:right w:val="single" w:sz="4" w:space="0" w:color="auto"/>
            </w:tcBorders>
          </w:tcPr>
          <w:p w:rsidR="005A2985" w:rsidRPr="005A2985" w:rsidRDefault="005A2985" w:rsidP="005A2985">
            <w:pPr>
              <w:numPr>
                <w:ilvl w:val="0"/>
                <w:numId w:val="20"/>
              </w:numPr>
              <w:spacing w:after="0" w:line="240" w:lineRule="auto"/>
              <w:ind w:right="-476"/>
              <w:jc w:val="both"/>
              <w:rPr>
                <w:rFonts w:eastAsia="Times New Roman"/>
                <w:sz w:val="22"/>
                <w:szCs w:val="22"/>
                <w:lang w:eastAsia="en-US"/>
              </w:rPr>
            </w:pPr>
          </w:p>
        </w:tc>
        <w:tc>
          <w:tcPr>
            <w:tcW w:w="1560" w:type="dxa"/>
            <w:tcBorders>
              <w:left w:val="single" w:sz="4" w:space="0" w:color="auto"/>
              <w:right w:val="single" w:sz="4" w:space="0" w:color="auto"/>
            </w:tcBorders>
            <w:shd w:val="clear" w:color="auto" w:fill="auto"/>
          </w:tcPr>
          <w:p w:rsidR="005A2985" w:rsidRPr="005A2985" w:rsidRDefault="005A2985" w:rsidP="005A2985">
            <w:pPr>
              <w:tabs>
                <w:tab w:val="left" w:pos="112"/>
              </w:tabs>
              <w:spacing w:after="0" w:line="240" w:lineRule="auto"/>
              <w:jc w:val="both"/>
              <w:rPr>
                <w:rFonts w:eastAsia="Times New Roman"/>
                <w:sz w:val="22"/>
                <w:szCs w:val="22"/>
                <w:lang w:eastAsia="en-US"/>
              </w:rPr>
            </w:pPr>
            <w:r w:rsidRPr="005A2985">
              <w:rPr>
                <w:rFonts w:eastAsia="Times New Roman"/>
                <w:sz w:val="22"/>
                <w:szCs w:val="22"/>
                <w:lang w:eastAsia="en-US"/>
              </w:rPr>
              <w:t>2015-04-08</w:t>
            </w:r>
          </w:p>
          <w:p w:rsidR="005A2985" w:rsidRPr="005A2985" w:rsidRDefault="005A2985" w:rsidP="005A2985">
            <w:pPr>
              <w:tabs>
                <w:tab w:val="left" w:pos="112"/>
              </w:tabs>
              <w:spacing w:after="0" w:line="240" w:lineRule="auto"/>
              <w:jc w:val="both"/>
              <w:rPr>
                <w:rFonts w:eastAsia="Times New Roman"/>
                <w:sz w:val="22"/>
                <w:szCs w:val="22"/>
                <w:lang w:eastAsia="en-US"/>
              </w:rPr>
            </w:pPr>
            <w:r w:rsidRPr="005A2985">
              <w:rPr>
                <w:rFonts w:eastAsia="Times New Roman"/>
                <w:sz w:val="22"/>
                <w:szCs w:val="22"/>
                <w:lang w:eastAsia="en-US"/>
              </w:rPr>
              <w:t>11.10-11.20 val.</w:t>
            </w:r>
          </w:p>
          <w:p w:rsidR="005A2985" w:rsidRPr="005A2985" w:rsidRDefault="005A2985" w:rsidP="005A2985">
            <w:pPr>
              <w:tabs>
                <w:tab w:val="left" w:pos="112"/>
              </w:tabs>
              <w:spacing w:after="0" w:line="240" w:lineRule="auto"/>
              <w:jc w:val="both"/>
              <w:rPr>
                <w:rFonts w:eastAsia="Times New Roman"/>
                <w:sz w:val="22"/>
                <w:szCs w:val="22"/>
                <w:lang w:eastAsia="en-US"/>
              </w:rPr>
            </w:pPr>
            <w:r w:rsidRPr="005A2985">
              <w:rPr>
                <w:rFonts w:eastAsia="Times New Roman"/>
                <w:sz w:val="22"/>
                <w:szCs w:val="22"/>
                <w:lang w:eastAsia="en-US"/>
              </w:rPr>
              <w:t>III r. 520 kab.</w:t>
            </w:r>
          </w:p>
        </w:tc>
        <w:tc>
          <w:tcPr>
            <w:tcW w:w="1335" w:type="dxa"/>
            <w:tcBorders>
              <w:left w:val="single" w:sz="4" w:space="0" w:color="auto"/>
              <w:bottom w:val="single" w:sz="4" w:space="0" w:color="auto"/>
              <w:right w:val="single" w:sz="4" w:space="0" w:color="auto"/>
            </w:tcBorders>
            <w:shd w:val="clear" w:color="auto" w:fill="auto"/>
          </w:tcPr>
          <w:p w:rsidR="005A2985" w:rsidRPr="005A2985" w:rsidRDefault="005A2985" w:rsidP="005A2985">
            <w:pPr>
              <w:spacing w:after="0" w:line="240" w:lineRule="auto"/>
              <w:rPr>
                <w:rFonts w:eastAsia="Times New Roman"/>
                <w:sz w:val="22"/>
                <w:szCs w:val="22"/>
                <w:lang w:eastAsia="en-US"/>
              </w:rPr>
            </w:pPr>
            <w:r w:rsidRPr="005A2985">
              <w:rPr>
                <w:rFonts w:eastAsia="Times New Roman"/>
                <w:sz w:val="22"/>
                <w:szCs w:val="22"/>
                <w:lang w:eastAsia="en-US"/>
              </w:rPr>
              <w:t>XIIP-2791</w:t>
            </w:r>
          </w:p>
        </w:tc>
        <w:tc>
          <w:tcPr>
            <w:tcW w:w="3685" w:type="dxa"/>
            <w:tcBorders>
              <w:left w:val="single" w:sz="4" w:space="0" w:color="auto"/>
              <w:bottom w:val="single" w:sz="4" w:space="0" w:color="auto"/>
              <w:right w:val="single" w:sz="4" w:space="0" w:color="auto"/>
            </w:tcBorders>
            <w:shd w:val="clear" w:color="auto" w:fill="auto"/>
          </w:tcPr>
          <w:p w:rsidR="005A2985" w:rsidRPr="005A2985" w:rsidRDefault="005A2985" w:rsidP="005A2985">
            <w:pPr>
              <w:spacing w:after="0" w:line="240" w:lineRule="auto"/>
              <w:jc w:val="both"/>
              <w:rPr>
                <w:rFonts w:eastAsia="Times New Roman"/>
                <w:sz w:val="22"/>
                <w:szCs w:val="22"/>
                <w:lang w:eastAsia="en-US"/>
              </w:rPr>
            </w:pPr>
            <w:r w:rsidRPr="005A2985">
              <w:rPr>
                <w:rFonts w:eastAsia="Times New Roman"/>
                <w:sz w:val="22"/>
                <w:szCs w:val="22"/>
                <w:lang w:eastAsia="en-US"/>
              </w:rPr>
              <w:t>Įstatymo „Dėl Lietuvos Respublikos Vyriausybės ir Latvijos Respublikos Vyriausybės susitarimo dėl įslaptintos informacijos abipusės apsaugos ratifikavimo“ projektas</w:t>
            </w:r>
          </w:p>
        </w:tc>
        <w:tc>
          <w:tcPr>
            <w:tcW w:w="1628" w:type="dxa"/>
            <w:tcBorders>
              <w:left w:val="single" w:sz="4" w:space="0" w:color="auto"/>
              <w:bottom w:val="single" w:sz="4" w:space="0" w:color="auto"/>
              <w:right w:val="single" w:sz="4" w:space="0" w:color="auto"/>
            </w:tcBorders>
            <w:shd w:val="clear" w:color="auto" w:fill="auto"/>
          </w:tcPr>
          <w:p w:rsidR="005A2985" w:rsidRPr="005A2985" w:rsidRDefault="005A2985" w:rsidP="005A2985">
            <w:pPr>
              <w:spacing w:after="0" w:line="240" w:lineRule="auto"/>
              <w:jc w:val="both"/>
              <w:rPr>
                <w:rFonts w:eastAsia="Times New Roman"/>
                <w:sz w:val="22"/>
                <w:szCs w:val="22"/>
                <w:lang w:eastAsia="en-US"/>
              </w:rPr>
            </w:pPr>
            <w:r w:rsidRPr="005A2985">
              <w:rPr>
                <w:rFonts w:eastAsia="Times New Roman"/>
                <w:sz w:val="22"/>
                <w:szCs w:val="22"/>
                <w:lang w:eastAsia="en-US"/>
              </w:rPr>
              <w:t>Papildomas</w:t>
            </w:r>
          </w:p>
          <w:p w:rsidR="005A2985" w:rsidRPr="005A2985" w:rsidRDefault="005A2985" w:rsidP="005A2985">
            <w:pPr>
              <w:spacing w:after="0" w:line="240" w:lineRule="auto"/>
              <w:jc w:val="both"/>
              <w:rPr>
                <w:rFonts w:eastAsia="Times New Roman"/>
                <w:sz w:val="22"/>
                <w:szCs w:val="22"/>
                <w:lang w:eastAsia="en-US"/>
              </w:rPr>
            </w:pPr>
            <w:r w:rsidRPr="005A2985">
              <w:rPr>
                <w:rFonts w:eastAsia="Times New Roman"/>
                <w:sz w:val="22"/>
                <w:szCs w:val="22"/>
                <w:lang w:eastAsia="en-US"/>
              </w:rPr>
              <w:t>Svarstymas</w:t>
            </w:r>
          </w:p>
        </w:tc>
        <w:tc>
          <w:tcPr>
            <w:tcW w:w="1497" w:type="dxa"/>
            <w:tcBorders>
              <w:left w:val="single" w:sz="4" w:space="0" w:color="auto"/>
              <w:bottom w:val="single" w:sz="4" w:space="0" w:color="auto"/>
              <w:right w:val="double" w:sz="4" w:space="0" w:color="auto"/>
            </w:tcBorders>
            <w:shd w:val="clear" w:color="auto" w:fill="auto"/>
          </w:tcPr>
          <w:p w:rsidR="005A2985" w:rsidRPr="005A2985" w:rsidRDefault="005A2985" w:rsidP="005A2985">
            <w:pPr>
              <w:spacing w:after="0" w:line="240" w:lineRule="auto"/>
              <w:jc w:val="both"/>
              <w:rPr>
                <w:sz w:val="22"/>
                <w:szCs w:val="22"/>
                <w:lang w:eastAsia="en-US"/>
              </w:rPr>
            </w:pPr>
            <w:r w:rsidRPr="005A2985">
              <w:rPr>
                <w:sz w:val="22"/>
                <w:szCs w:val="22"/>
                <w:lang w:eastAsia="en-US"/>
              </w:rPr>
              <w:t>A. Paulauskas</w:t>
            </w:r>
          </w:p>
          <w:p w:rsidR="005A2985" w:rsidRPr="005A2985" w:rsidRDefault="005A2985" w:rsidP="005A2985">
            <w:pPr>
              <w:spacing w:after="0" w:line="240" w:lineRule="auto"/>
              <w:jc w:val="both"/>
              <w:rPr>
                <w:sz w:val="22"/>
                <w:szCs w:val="22"/>
                <w:lang w:eastAsia="en-US"/>
              </w:rPr>
            </w:pPr>
          </w:p>
          <w:p w:rsidR="005A2985" w:rsidRPr="005A2985" w:rsidRDefault="005A2985" w:rsidP="005A2985">
            <w:pPr>
              <w:spacing w:after="0" w:line="240" w:lineRule="auto"/>
              <w:jc w:val="both"/>
              <w:rPr>
                <w:sz w:val="22"/>
                <w:szCs w:val="22"/>
                <w:lang w:eastAsia="en-US"/>
              </w:rPr>
            </w:pPr>
            <w:r w:rsidRPr="005A2985">
              <w:rPr>
                <w:rFonts w:eastAsia="Times New Roman"/>
                <w:sz w:val="22"/>
                <w:szCs w:val="22"/>
                <w:lang w:eastAsia="en-US"/>
              </w:rPr>
              <w:t xml:space="preserve">P. Bačiulis </w:t>
            </w:r>
          </w:p>
        </w:tc>
      </w:tr>
      <w:tr w:rsidR="005A2985" w:rsidRPr="005A2985" w:rsidTr="00A330FF">
        <w:trPr>
          <w:trHeight w:val="718"/>
          <w:jc w:val="center"/>
        </w:trPr>
        <w:tc>
          <w:tcPr>
            <w:tcW w:w="565" w:type="dxa"/>
            <w:tcBorders>
              <w:top w:val="single" w:sz="4" w:space="0" w:color="auto"/>
              <w:left w:val="double" w:sz="4" w:space="0" w:color="auto"/>
              <w:bottom w:val="single" w:sz="4" w:space="0" w:color="auto"/>
              <w:right w:val="single" w:sz="4" w:space="0" w:color="auto"/>
            </w:tcBorders>
          </w:tcPr>
          <w:p w:rsidR="005A2985" w:rsidRPr="005A2985" w:rsidRDefault="005A2985" w:rsidP="005A2985">
            <w:pPr>
              <w:numPr>
                <w:ilvl w:val="0"/>
                <w:numId w:val="20"/>
              </w:numPr>
              <w:spacing w:after="0" w:line="240" w:lineRule="auto"/>
              <w:ind w:right="-476"/>
              <w:jc w:val="both"/>
              <w:rPr>
                <w:rFonts w:eastAsia="Times New Roman"/>
                <w:sz w:val="22"/>
                <w:szCs w:val="22"/>
                <w:lang w:eastAsia="en-US"/>
              </w:rPr>
            </w:pPr>
          </w:p>
        </w:tc>
        <w:tc>
          <w:tcPr>
            <w:tcW w:w="1560" w:type="dxa"/>
            <w:tcBorders>
              <w:left w:val="single" w:sz="4" w:space="0" w:color="auto"/>
              <w:right w:val="single" w:sz="4" w:space="0" w:color="auto"/>
            </w:tcBorders>
            <w:shd w:val="clear" w:color="auto" w:fill="auto"/>
          </w:tcPr>
          <w:p w:rsidR="005A2985" w:rsidRPr="005A2985" w:rsidRDefault="005A2985" w:rsidP="005A2985">
            <w:pPr>
              <w:tabs>
                <w:tab w:val="left" w:pos="112"/>
              </w:tabs>
              <w:spacing w:after="0" w:line="240" w:lineRule="auto"/>
              <w:jc w:val="both"/>
              <w:rPr>
                <w:rFonts w:eastAsia="Times New Roman"/>
                <w:sz w:val="22"/>
                <w:szCs w:val="22"/>
                <w:lang w:eastAsia="en-US"/>
              </w:rPr>
            </w:pPr>
            <w:r w:rsidRPr="005A2985">
              <w:rPr>
                <w:rFonts w:eastAsia="Times New Roman"/>
                <w:sz w:val="22"/>
                <w:szCs w:val="22"/>
                <w:lang w:eastAsia="en-US"/>
              </w:rPr>
              <w:t>2015-04-08</w:t>
            </w:r>
          </w:p>
          <w:p w:rsidR="005A2985" w:rsidRPr="005A2985" w:rsidRDefault="005A2985" w:rsidP="005A2985">
            <w:pPr>
              <w:tabs>
                <w:tab w:val="left" w:pos="112"/>
              </w:tabs>
              <w:spacing w:after="0" w:line="240" w:lineRule="auto"/>
              <w:jc w:val="both"/>
              <w:rPr>
                <w:rFonts w:eastAsia="Times New Roman"/>
                <w:sz w:val="22"/>
                <w:szCs w:val="22"/>
                <w:lang w:eastAsia="en-US"/>
              </w:rPr>
            </w:pPr>
            <w:r w:rsidRPr="005A2985">
              <w:rPr>
                <w:rFonts w:eastAsia="Times New Roman"/>
                <w:sz w:val="22"/>
                <w:szCs w:val="22"/>
                <w:lang w:eastAsia="en-US"/>
              </w:rPr>
              <w:t>11.20-11.40 val.</w:t>
            </w:r>
          </w:p>
          <w:p w:rsidR="005A2985" w:rsidRPr="005A2985" w:rsidRDefault="005A2985" w:rsidP="005A2985">
            <w:pPr>
              <w:tabs>
                <w:tab w:val="left" w:pos="112"/>
              </w:tabs>
              <w:spacing w:after="0" w:line="240" w:lineRule="auto"/>
              <w:jc w:val="both"/>
              <w:rPr>
                <w:rFonts w:eastAsia="Times New Roman"/>
                <w:sz w:val="22"/>
                <w:szCs w:val="22"/>
                <w:lang w:eastAsia="en-US"/>
              </w:rPr>
            </w:pPr>
            <w:r w:rsidRPr="005A2985">
              <w:rPr>
                <w:rFonts w:eastAsia="Times New Roman"/>
                <w:sz w:val="22"/>
                <w:szCs w:val="22"/>
                <w:lang w:eastAsia="en-US"/>
              </w:rPr>
              <w:t>III r. 520 kab.</w:t>
            </w:r>
          </w:p>
        </w:tc>
        <w:tc>
          <w:tcPr>
            <w:tcW w:w="1335" w:type="dxa"/>
            <w:tcBorders>
              <w:left w:val="single" w:sz="4" w:space="0" w:color="auto"/>
              <w:bottom w:val="single" w:sz="4" w:space="0" w:color="auto"/>
              <w:right w:val="single" w:sz="4" w:space="0" w:color="auto"/>
            </w:tcBorders>
            <w:shd w:val="clear" w:color="auto" w:fill="auto"/>
          </w:tcPr>
          <w:p w:rsidR="005A2985" w:rsidRPr="005A2985" w:rsidRDefault="005A2985" w:rsidP="005A2985">
            <w:pPr>
              <w:spacing w:after="0" w:line="240" w:lineRule="auto"/>
              <w:rPr>
                <w:rFonts w:eastAsia="Times New Roman"/>
                <w:sz w:val="22"/>
                <w:szCs w:val="22"/>
                <w:lang w:eastAsia="en-US"/>
              </w:rPr>
            </w:pPr>
            <w:r w:rsidRPr="005A2985">
              <w:rPr>
                <w:rFonts w:eastAsia="Times New Roman"/>
                <w:sz w:val="22"/>
                <w:szCs w:val="22"/>
                <w:lang w:eastAsia="en-US"/>
              </w:rPr>
              <w:t>XIIP-2792</w:t>
            </w:r>
          </w:p>
        </w:tc>
        <w:tc>
          <w:tcPr>
            <w:tcW w:w="3685" w:type="dxa"/>
            <w:tcBorders>
              <w:left w:val="single" w:sz="4" w:space="0" w:color="auto"/>
              <w:bottom w:val="single" w:sz="4" w:space="0" w:color="auto"/>
              <w:right w:val="single" w:sz="4" w:space="0" w:color="auto"/>
            </w:tcBorders>
            <w:shd w:val="clear" w:color="auto" w:fill="auto"/>
          </w:tcPr>
          <w:p w:rsidR="005A2985" w:rsidRPr="005A2985" w:rsidRDefault="005A2985" w:rsidP="005A2985">
            <w:pPr>
              <w:spacing w:after="0" w:line="240" w:lineRule="auto"/>
              <w:jc w:val="both"/>
              <w:rPr>
                <w:rFonts w:eastAsia="Times New Roman"/>
                <w:sz w:val="22"/>
                <w:szCs w:val="22"/>
                <w:lang w:eastAsia="en-US"/>
              </w:rPr>
            </w:pPr>
            <w:r w:rsidRPr="005A2985">
              <w:rPr>
                <w:rFonts w:eastAsia="Times New Roman"/>
                <w:sz w:val="22"/>
                <w:szCs w:val="22"/>
                <w:lang w:eastAsia="en-US"/>
              </w:rPr>
              <w:t>Įstatymo „Dėl Lietuvos Respublikos Vyriausybės ir Estijos Respublikos Vyriausybės susitarimo dėl įslaptintos informacijos abipusės apsaugos ratifikavimo“ projektas</w:t>
            </w:r>
          </w:p>
        </w:tc>
        <w:tc>
          <w:tcPr>
            <w:tcW w:w="1628" w:type="dxa"/>
            <w:tcBorders>
              <w:left w:val="single" w:sz="4" w:space="0" w:color="auto"/>
              <w:bottom w:val="single" w:sz="4" w:space="0" w:color="auto"/>
              <w:right w:val="single" w:sz="4" w:space="0" w:color="auto"/>
            </w:tcBorders>
            <w:shd w:val="clear" w:color="auto" w:fill="auto"/>
          </w:tcPr>
          <w:p w:rsidR="005A2985" w:rsidRPr="005A2985" w:rsidRDefault="005A2985" w:rsidP="005A2985">
            <w:pPr>
              <w:spacing w:after="0" w:line="240" w:lineRule="auto"/>
              <w:jc w:val="both"/>
              <w:rPr>
                <w:rFonts w:eastAsia="Times New Roman"/>
                <w:sz w:val="22"/>
                <w:szCs w:val="22"/>
                <w:lang w:eastAsia="en-US"/>
              </w:rPr>
            </w:pPr>
            <w:r w:rsidRPr="005A2985">
              <w:rPr>
                <w:rFonts w:eastAsia="Times New Roman"/>
                <w:sz w:val="22"/>
                <w:szCs w:val="22"/>
                <w:lang w:eastAsia="en-US"/>
              </w:rPr>
              <w:t>Papildomas</w:t>
            </w:r>
          </w:p>
          <w:p w:rsidR="005A2985" w:rsidRPr="005A2985" w:rsidRDefault="005A2985" w:rsidP="005A2985">
            <w:pPr>
              <w:spacing w:after="0" w:line="240" w:lineRule="auto"/>
              <w:jc w:val="both"/>
              <w:rPr>
                <w:rFonts w:eastAsia="Times New Roman"/>
                <w:sz w:val="22"/>
                <w:szCs w:val="22"/>
                <w:lang w:eastAsia="en-US"/>
              </w:rPr>
            </w:pPr>
            <w:r w:rsidRPr="005A2985">
              <w:rPr>
                <w:rFonts w:eastAsia="Times New Roman"/>
                <w:sz w:val="22"/>
                <w:szCs w:val="22"/>
                <w:lang w:eastAsia="en-US"/>
              </w:rPr>
              <w:t>Svarstymas</w:t>
            </w:r>
          </w:p>
        </w:tc>
        <w:tc>
          <w:tcPr>
            <w:tcW w:w="1497" w:type="dxa"/>
            <w:tcBorders>
              <w:left w:val="single" w:sz="4" w:space="0" w:color="auto"/>
              <w:bottom w:val="single" w:sz="4" w:space="0" w:color="auto"/>
              <w:right w:val="double" w:sz="4" w:space="0" w:color="auto"/>
            </w:tcBorders>
            <w:shd w:val="clear" w:color="auto" w:fill="auto"/>
          </w:tcPr>
          <w:p w:rsidR="005A2985" w:rsidRPr="005A2985" w:rsidRDefault="005A2985" w:rsidP="005A2985">
            <w:pPr>
              <w:spacing w:after="0" w:line="240" w:lineRule="auto"/>
              <w:jc w:val="both"/>
              <w:rPr>
                <w:sz w:val="22"/>
                <w:szCs w:val="22"/>
                <w:lang w:eastAsia="en-US"/>
              </w:rPr>
            </w:pPr>
            <w:r w:rsidRPr="005A2985">
              <w:rPr>
                <w:sz w:val="22"/>
                <w:szCs w:val="22"/>
                <w:lang w:eastAsia="en-US"/>
              </w:rPr>
              <w:t>A. Paulauskas</w:t>
            </w:r>
          </w:p>
          <w:p w:rsidR="005A2985" w:rsidRPr="005A2985" w:rsidRDefault="005A2985" w:rsidP="005A2985">
            <w:pPr>
              <w:spacing w:after="0" w:line="240" w:lineRule="auto"/>
              <w:jc w:val="both"/>
              <w:rPr>
                <w:sz w:val="22"/>
                <w:szCs w:val="22"/>
                <w:lang w:eastAsia="en-US"/>
              </w:rPr>
            </w:pPr>
          </w:p>
          <w:p w:rsidR="005A2985" w:rsidRPr="005A2985" w:rsidRDefault="005A2985" w:rsidP="005A2985">
            <w:pPr>
              <w:spacing w:after="0" w:line="240" w:lineRule="auto"/>
              <w:jc w:val="both"/>
              <w:rPr>
                <w:sz w:val="22"/>
                <w:szCs w:val="22"/>
                <w:lang w:eastAsia="en-US"/>
              </w:rPr>
            </w:pPr>
            <w:r w:rsidRPr="005A2985">
              <w:rPr>
                <w:rFonts w:eastAsia="Times New Roman"/>
                <w:sz w:val="22"/>
                <w:szCs w:val="22"/>
                <w:lang w:eastAsia="en-US"/>
              </w:rPr>
              <w:t>P. Bačiulis</w:t>
            </w:r>
          </w:p>
        </w:tc>
      </w:tr>
      <w:tr w:rsidR="005A2985" w:rsidRPr="005A2985" w:rsidTr="00A330FF">
        <w:trPr>
          <w:trHeight w:val="718"/>
          <w:jc w:val="center"/>
        </w:trPr>
        <w:tc>
          <w:tcPr>
            <w:tcW w:w="565" w:type="dxa"/>
            <w:tcBorders>
              <w:top w:val="single" w:sz="4" w:space="0" w:color="auto"/>
              <w:left w:val="double" w:sz="4" w:space="0" w:color="auto"/>
              <w:bottom w:val="single" w:sz="4" w:space="0" w:color="auto"/>
              <w:right w:val="single" w:sz="4" w:space="0" w:color="auto"/>
            </w:tcBorders>
          </w:tcPr>
          <w:p w:rsidR="005A2985" w:rsidRPr="005A2985" w:rsidRDefault="005A2985" w:rsidP="005A2985">
            <w:pPr>
              <w:numPr>
                <w:ilvl w:val="0"/>
                <w:numId w:val="20"/>
              </w:numPr>
              <w:spacing w:after="0" w:line="240" w:lineRule="auto"/>
              <w:ind w:right="-476"/>
              <w:jc w:val="both"/>
              <w:rPr>
                <w:rFonts w:eastAsia="Times New Roman"/>
                <w:sz w:val="22"/>
                <w:szCs w:val="22"/>
                <w:lang w:eastAsia="en-US"/>
              </w:rPr>
            </w:pPr>
          </w:p>
        </w:tc>
        <w:tc>
          <w:tcPr>
            <w:tcW w:w="1560" w:type="dxa"/>
            <w:tcBorders>
              <w:left w:val="single" w:sz="4" w:space="0" w:color="auto"/>
              <w:right w:val="single" w:sz="4" w:space="0" w:color="auto"/>
            </w:tcBorders>
            <w:shd w:val="clear" w:color="auto" w:fill="auto"/>
          </w:tcPr>
          <w:p w:rsidR="005A2985" w:rsidRPr="005A2985" w:rsidRDefault="005A2985" w:rsidP="005A2985">
            <w:pPr>
              <w:tabs>
                <w:tab w:val="left" w:pos="112"/>
              </w:tabs>
              <w:spacing w:after="0" w:line="240" w:lineRule="auto"/>
              <w:jc w:val="both"/>
              <w:rPr>
                <w:rFonts w:eastAsia="Times New Roman"/>
                <w:sz w:val="22"/>
                <w:szCs w:val="22"/>
                <w:lang w:eastAsia="en-US"/>
              </w:rPr>
            </w:pPr>
            <w:r w:rsidRPr="005A2985">
              <w:rPr>
                <w:rFonts w:eastAsia="Times New Roman"/>
                <w:sz w:val="22"/>
                <w:szCs w:val="22"/>
                <w:lang w:eastAsia="en-US"/>
              </w:rPr>
              <w:t>2015-04-08</w:t>
            </w:r>
          </w:p>
          <w:p w:rsidR="005A2985" w:rsidRPr="005A2985" w:rsidRDefault="005A2985" w:rsidP="005A2985">
            <w:pPr>
              <w:tabs>
                <w:tab w:val="left" w:pos="112"/>
              </w:tabs>
              <w:spacing w:after="0" w:line="240" w:lineRule="auto"/>
              <w:jc w:val="both"/>
              <w:rPr>
                <w:rFonts w:eastAsia="Times New Roman"/>
                <w:sz w:val="22"/>
                <w:szCs w:val="22"/>
                <w:lang w:eastAsia="en-US"/>
              </w:rPr>
            </w:pPr>
            <w:r w:rsidRPr="005A2985">
              <w:rPr>
                <w:rFonts w:eastAsia="Times New Roman"/>
                <w:sz w:val="22"/>
                <w:szCs w:val="22"/>
                <w:lang w:eastAsia="en-US"/>
              </w:rPr>
              <w:t>11.40-11.50 val.</w:t>
            </w:r>
          </w:p>
          <w:p w:rsidR="005A2985" w:rsidRPr="005A2985" w:rsidRDefault="005A2985" w:rsidP="005A2985">
            <w:pPr>
              <w:tabs>
                <w:tab w:val="left" w:pos="-30"/>
              </w:tabs>
              <w:spacing w:after="0" w:line="240" w:lineRule="auto"/>
              <w:ind w:right="112"/>
              <w:jc w:val="both"/>
              <w:rPr>
                <w:rFonts w:eastAsia="Times New Roman"/>
                <w:sz w:val="22"/>
                <w:szCs w:val="22"/>
                <w:lang w:eastAsia="en-US"/>
              </w:rPr>
            </w:pPr>
            <w:r w:rsidRPr="005A2985">
              <w:rPr>
                <w:rFonts w:eastAsia="Times New Roman"/>
                <w:sz w:val="22"/>
                <w:szCs w:val="22"/>
                <w:lang w:eastAsia="en-US"/>
              </w:rPr>
              <w:t>III r. 520 kab.</w:t>
            </w:r>
          </w:p>
        </w:tc>
        <w:tc>
          <w:tcPr>
            <w:tcW w:w="6648" w:type="dxa"/>
            <w:gridSpan w:val="3"/>
            <w:tcBorders>
              <w:left w:val="single" w:sz="4" w:space="0" w:color="auto"/>
              <w:bottom w:val="single" w:sz="4" w:space="0" w:color="auto"/>
              <w:right w:val="single" w:sz="4" w:space="0" w:color="auto"/>
            </w:tcBorders>
            <w:shd w:val="clear" w:color="auto" w:fill="auto"/>
          </w:tcPr>
          <w:p w:rsidR="005A2985" w:rsidRPr="005A2985" w:rsidRDefault="005A2985" w:rsidP="005A2985">
            <w:pPr>
              <w:spacing w:after="0" w:line="240" w:lineRule="auto"/>
              <w:jc w:val="both"/>
              <w:rPr>
                <w:rFonts w:eastAsia="Times New Roman"/>
                <w:sz w:val="22"/>
                <w:szCs w:val="22"/>
                <w:lang w:eastAsia="en-US"/>
              </w:rPr>
            </w:pPr>
            <w:r w:rsidRPr="005A2985">
              <w:rPr>
                <w:rFonts w:eastAsia="Times New Roman"/>
                <w:sz w:val="22"/>
                <w:szCs w:val="22"/>
                <w:lang w:eastAsia="en-US"/>
              </w:rPr>
              <w:t xml:space="preserve">Dėl Komiteto sprendimo Dėl Valstybės saugumo departamento 2014 m. veiklos ataskaitos </w:t>
            </w:r>
          </w:p>
        </w:tc>
        <w:tc>
          <w:tcPr>
            <w:tcW w:w="1497" w:type="dxa"/>
            <w:tcBorders>
              <w:left w:val="single" w:sz="4" w:space="0" w:color="auto"/>
              <w:bottom w:val="single" w:sz="4" w:space="0" w:color="auto"/>
              <w:right w:val="double" w:sz="4" w:space="0" w:color="auto"/>
            </w:tcBorders>
            <w:shd w:val="clear" w:color="auto" w:fill="auto"/>
          </w:tcPr>
          <w:p w:rsidR="005A2985" w:rsidRPr="005A2985" w:rsidRDefault="005A2985" w:rsidP="005A2985">
            <w:pPr>
              <w:spacing w:after="0" w:line="240" w:lineRule="auto"/>
              <w:jc w:val="both"/>
              <w:rPr>
                <w:sz w:val="22"/>
                <w:szCs w:val="22"/>
                <w:lang w:eastAsia="en-US"/>
              </w:rPr>
            </w:pPr>
            <w:r w:rsidRPr="005A2985">
              <w:rPr>
                <w:sz w:val="22"/>
                <w:szCs w:val="22"/>
                <w:lang w:eastAsia="en-US"/>
              </w:rPr>
              <w:t xml:space="preserve">A. Paulauskas </w:t>
            </w:r>
          </w:p>
          <w:p w:rsidR="005A2985" w:rsidRPr="005A2985" w:rsidRDefault="005A2985" w:rsidP="005A2985">
            <w:pPr>
              <w:spacing w:after="0" w:line="240" w:lineRule="auto"/>
              <w:jc w:val="both"/>
              <w:rPr>
                <w:sz w:val="22"/>
                <w:szCs w:val="22"/>
                <w:lang w:eastAsia="en-US"/>
              </w:rPr>
            </w:pPr>
          </w:p>
          <w:p w:rsidR="005A2985" w:rsidRPr="005A2985" w:rsidRDefault="005A2985" w:rsidP="005A2985">
            <w:pPr>
              <w:spacing w:after="0" w:line="240" w:lineRule="auto"/>
              <w:ind w:right="-476"/>
              <w:jc w:val="both"/>
              <w:rPr>
                <w:rFonts w:eastAsia="Times New Roman"/>
                <w:sz w:val="22"/>
                <w:szCs w:val="22"/>
                <w:lang w:eastAsia="en-US"/>
              </w:rPr>
            </w:pPr>
            <w:r w:rsidRPr="005A2985">
              <w:rPr>
                <w:rFonts w:eastAsia="Times New Roman"/>
                <w:sz w:val="22"/>
                <w:szCs w:val="22"/>
                <w:lang w:eastAsia="en-US"/>
              </w:rPr>
              <w:t xml:space="preserve">V. </w:t>
            </w:r>
            <w:proofErr w:type="spellStart"/>
            <w:r w:rsidRPr="005A2985">
              <w:rPr>
                <w:rFonts w:eastAsia="Times New Roman"/>
                <w:sz w:val="22"/>
                <w:szCs w:val="22"/>
                <w:lang w:eastAsia="en-US"/>
              </w:rPr>
              <w:t>Dmitrijev</w:t>
            </w:r>
            <w:proofErr w:type="spellEnd"/>
          </w:p>
        </w:tc>
      </w:tr>
      <w:tr w:rsidR="005A2985" w:rsidRPr="005A2985" w:rsidTr="00A330FF">
        <w:trPr>
          <w:trHeight w:val="630"/>
          <w:jc w:val="center"/>
        </w:trPr>
        <w:tc>
          <w:tcPr>
            <w:tcW w:w="565" w:type="dxa"/>
            <w:tcBorders>
              <w:top w:val="single" w:sz="4" w:space="0" w:color="auto"/>
              <w:left w:val="double" w:sz="4" w:space="0" w:color="auto"/>
              <w:bottom w:val="double" w:sz="4" w:space="0" w:color="auto"/>
              <w:right w:val="single" w:sz="4" w:space="0" w:color="auto"/>
            </w:tcBorders>
          </w:tcPr>
          <w:p w:rsidR="005A2985" w:rsidRPr="005A2985" w:rsidRDefault="005A2985" w:rsidP="005A2985">
            <w:pPr>
              <w:numPr>
                <w:ilvl w:val="0"/>
                <w:numId w:val="20"/>
              </w:numPr>
              <w:tabs>
                <w:tab w:val="left" w:pos="0"/>
              </w:tabs>
              <w:spacing w:after="0" w:line="240" w:lineRule="auto"/>
              <w:jc w:val="both"/>
              <w:rPr>
                <w:rFonts w:eastAsia="Times New Roman"/>
                <w:sz w:val="22"/>
                <w:szCs w:val="22"/>
                <w:lang w:eastAsia="en-US"/>
              </w:rPr>
            </w:pPr>
          </w:p>
        </w:tc>
        <w:tc>
          <w:tcPr>
            <w:tcW w:w="1560" w:type="dxa"/>
            <w:tcBorders>
              <w:top w:val="single" w:sz="4" w:space="0" w:color="auto"/>
              <w:left w:val="single" w:sz="4" w:space="0" w:color="auto"/>
              <w:bottom w:val="double" w:sz="4" w:space="0" w:color="auto"/>
              <w:right w:val="single" w:sz="4" w:space="0" w:color="auto"/>
            </w:tcBorders>
            <w:shd w:val="clear" w:color="auto" w:fill="auto"/>
          </w:tcPr>
          <w:p w:rsidR="005A2985" w:rsidRPr="005A2985" w:rsidRDefault="005A2985" w:rsidP="005A2985">
            <w:pPr>
              <w:tabs>
                <w:tab w:val="left" w:pos="0"/>
              </w:tabs>
              <w:spacing w:after="0" w:line="240" w:lineRule="auto"/>
              <w:jc w:val="both"/>
              <w:rPr>
                <w:rFonts w:eastAsia="Times New Roman"/>
                <w:sz w:val="22"/>
                <w:szCs w:val="22"/>
                <w:lang w:eastAsia="en-US"/>
              </w:rPr>
            </w:pPr>
            <w:r w:rsidRPr="005A2985">
              <w:rPr>
                <w:rFonts w:eastAsia="Times New Roman"/>
                <w:sz w:val="22"/>
                <w:szCs w:val="22"/>
                <w:lang w:eastAsia="en-US"/>
              </w:rPr>
              <w:t>2015-03-25</w:t>
            </w:r>
          </w:p>
          <w:p w:rsidR="005A2985" w:rsidRPr="005A2985" w:rsidRDefault="005A2985" w:rsidP="005A2985">
            <w:pPr>
              <w:tabs>
                <w:tab w:val="left" w:pos="0"/>
              </w:tabs>
              <w:spacing w:after="0" w:line="240" w:lineRule="auto"/>
              <w:jc w:val="both"/>
              <w:rPr>
                <w:rFonts w:eastAsia="Times New Roman"/>
                <w:sz w:val="22"/>
                <w:szCs w:val="22"/>
                <w:lang w:eastAsia="en-US"/>
              </w:rPr>
            </w:pPr>
            <w:r w:rsidRPr="005A2985">
              <w:rPr>
                <w:rFonts w:eastAsia="Times New Roman"/>
                <w:sz w:val="22"/>
                <w:szCs w:val="22"/>
                <w:lang w:eastAsia="en-US"/>
              </w:rPr>
              <w:t>11.50-12.00 val.</w:t>
            </w:r>
          </w:p>
          <w:p w:rsidR="005A2985" w:rsidRPr="005A2985" w:rsidRDefault="005A2985" w:rsidP="005A2985">
            <w:pPr>
              <w:tabs>
                <w:tab w:val="left" w:pos="0"/>
              </w:tabs>
              <w:spacing w:after="0" w:line="240" w:lineRule="auto"/>
              <w:jc w:val="both"/>
              <w:rPr>
                <w:rFonts w:eastAsia="Times New Roman"/>
                <w:sz w:val="22"/>
                <w:szCs w:val="22"/>
                <w:lang w:eastAsia="en-US"/>
              </w:rPr>
            </w:pPr>
            <w:r w:rsidRPr="005A2985">
              <w:rPr>
                <w:rFonts w:eastAsia="Times New Roman"/>
                <w:sz w:val="22"/>
                <w:szCs w:val="22"/>
                <w:lang w:eastAsia="en-US"/>
              </w:rPr>
              <w:t>III r. 520 kab.</w:t>
            </w:r>
          </w:p>
        </w:tc>
        <w:tc>
          <w:tcPr>
            <w:tcW w:w="6648" w:type="dxa"/>
            <w:gridSpan w:val="3"/>
            <w:tcBorders>
              <w:top w:val="single" w:sz="4" w:space="0" w:color="auto"/>
              <w:left w:val="single" w:sz="4" w:space="0" w:color="auto"/>
              <w:bottom w:val="double" w:sz="4" w:space="0" w:color="auto"/>
              <w:right w:val="single" w:sz="4" w:space="0" w:color="auto"/>
            </w:tcBorders>
            <w:shd w:val="clear" w:color="auto" w:fill="auto"/>
          </w:tcPr>
          <w:p w:rsidR="005A2985" w:rsidRPr="005A2985" w:rsidRDefault="005A2985" w:rsidP="005A2985">
            <w:pPr>
              <w:spacing w:after="0" w:line="240" w:lineRule="auto"/>
              <w:jc w:val="both"/>
              <w:rPr>
                <w:sz w:val="22"/>
                <w:szCs w:val="22"/>
                <w:lang w:eastAsia="en-US"/>
              </w:rPr>
            </w:pPr>
            <w:r w:rsidRPr="005A2985">
              <w:rPr>
                <w:sz w:val="22"/>
                <w:szCs w:val="22"/>
                <w:lang w:eastAsia="en-US"/>
              </w:rPr>
              <w:t>Kiti klausimai:</w:t>
            </w:r>
          </w:p>
          <w:p w:rsidR="005A2985" w:rsidRPr="005A2985" w:rsidRDefault="005A2985" w:rsidP="005A2985">
            <w:pPr>
              <w:spacing w:after="0" w:line="240" w:lineRule="auto"/>
              <w:jc w:val="both"/>
              <w:rPr>
                <w:sz w:val="22"/>
                <w:szCs w:val="22"/>
                <w:lang w:eastAsia="en-US"/>
              </w:rPr>
            </w:pPr>
            <w:r w:rsidRPr="005A2985">
              <w:rPr>
                <w:sz w:val="22"/>
                <w:szCs w:val="22"/>
                <w:lang w:eastAsia="en-US"/>
              </w:rPr>
              <w:t>- dėl kito komiteto posėdžio</w:t>
            </w:r>
          </w:p>
          <w:p w:rsidR="005A2985" w:rsidRPr="005A2985" w:rsidRDefault="005A2985" w:rsidP="005A2985">
            <w:pPr>
              <w:spacing w:after="0" w:line="240" w:lineRule="auto"/>
              <w:jc w:val="both"/>
              <w:rPr>
                <w:sz w:val="22"/>
                <w:szCs w:val="22"/>
                <w:lang w:eastAsia="en-US"/>
              </w:rPr>
            </w:pPr>
          </w:p>
        </w:tc>
        <w:tc>
          <w:tcPr>
            <w:tcW w:w="1497" w:type="dxa"/>
            <w:tcBorders>
              <w:top w:val="single" w:sz="4" w:space="0" w:color="auto"/>
              <w:left w:val="single" w:sz="4" w:space="0" w:color="auto"/>
              <w:bottom w:val="double" w:sz="4" w:space="0" w:color="auto"/>
              <w:right w:val="double" w:sz="4" w:space="0" w:color="auto"/>
            </w:tcBorders>
            <w:shd w:val="clear" w:color="auto" w:fill="auto"/>
          </w:tcPr>
          <w:p w:rsidR="005A2985" w:rsidRPr="005A2985" w:rsidRDefault="005A2985" w:rsidP="005A2985">
            <w:pPr>
              <w:spacing w:after="0" w:line="240" w:lineRule="auto"/>
              <w:jc w:val="both"/>
              <w:rPr>
                <w:sz w:val="22"/>
                <w:szCs w:val="22"/>
                <w:lang w:eastAsia="en-US"/>
              </w:rPr>
            </w:pPr>
            <w:r w:rsidRPr="005A2985">
              <w:rPr>
                <w:sz w:val="22"/>
                <w:szCs w:val="22"/>
                <w:lang w:eastAsia="en-US"/>
              </w:rPr>
              <w:t xml:space="preserve">A. Paulauskas </w:t>
            </w:r>
          </w:p>
          <w:p w:rsidR="005A2985" w:rsidRPr="005A2985" w:rsidRDefault="005A2985" w:rsidP="005A2985">
            <w:pPr>
              <w:spacing w:after="0" w:line="240" w:lineRule="auto"/>
              <w:jc w:val="both"/>
              <w:rPr>
                <w:sz w:val="22"/>
                <w:szCs w:val="22"/>
                <w:lang w:eastAsia="en-US"/>
              </w:rPr>
            </w:pPr>
          </w:p>
          <w:p w:rsidR="005A2985" w:rsidRPr="005A2985" w:rsidRDefault="005A2985" w:rsidP="005A2985">
            <w:pPr>
              <w:spacing w:after="0" w:line="240" w:lineRule="auto"/>
              <w:jc w:val="both"/>
              <w:rPr>
                <w:sz w:val="22"/>
                <w:szCs w:val="22"/>
                <w:lang w:eastAsia="en-US"/>
              </w:rPr>
            </w:pPr>
            <w:r w:rsidRPr="005A2985">
              <w:rPr>
                <w:rFonts w:eastAsia="Times New Roman"/>
                <w:sz w:val="22"/>
                <w:szCs w:val="22"/>
                <w:lang w:eastAsia="en-US"/>
              </w:rPr>
              <w:t xml:space="preserve">V. </w:t>
            </w:r>
            <w:proofErr w:type="spellStart"/>
            <w:r w:rsidRPr="005A2985">
              <w:rPr>
                <w:rFonts w:eastAsia="Times New Roman"/>
                <w:sz w:val="22"/>
                <w:szCs w:val="22"/>
                <w:lang w:eastAsia="en-US"/>
              </w:rPr>
              <w:t>Dmitrijev</w:t>
            </w:r>
            <w:proofErr w:type="spellEnd"/>
          </w:p>
        </w:tc>
      </w:tr>
    </w:tbl>
    <w:p w:rsidR="005A2985" w:rsidRPr="005A2985" w:rsidRDefault="005A2985" w:rsidP="005A2985">
      <w:pPr>
        <w:spacing w:after="0" w:line="240" w:lineRule="auto"/>
        <w:ind w:right="-1" w:firstLine="709"/>
        <w:jc w:val="center"/>
        <w:rPr>
          <w:rFonts w:eastAsia="Times New Roman"/>
          <w:sz w:val="22"/>
          <w:szCs w:val="22"/>
          <w:lang w:eastAsia="en-US"/>
        </w:rPr>
      </w:pPr>
      <w:r w:rsidRPr="005A2985">
        <w:rPr>
          <w:rFonts w:eastAsia="Times New Roman"/>
          <w:sz w:val="22"/>
          <w:szCs w:val="22"/>
          <w:lang w:eastAsia="en-US"/>
        </w:rPr>
        <w:t xml:space="preserve">Komiteto pirmininkas </w:t>
      </w:r>
      <w:r w:rsidRPr="005A2985">
        <w:rPr>
          <w:rFonts w:eastAsia="Times New Roman"/>
          <w:sz w:val="22"/>
          <w:szCs w:val="22"/>
          <w:lang w:eastAsia="en-US"/>
        </w:rPr>
        <w:tab/>
      </w:r>
      <w:r w:rsidRPr="005A2985">
        <w:rPr>
          <w:rFonts w:eastAsia="Times New Roman"/>
          <w:sz w:val="22"/>
          <w:szCs w:val="22"/>
          <w:lang w:eastAsia="en-US"/>
        </w:rPr>
        <w:tab/>
      </w:r>
      <w:r w:rsidRPr="005A2985">
        <w:rPr>
          <w:rFonts w:eastAsia="Times New Roman"/>
          <w:sz w:val="22"/>
          <w:szCs w:val="22"/>
          <w:lang w:eastAsia="en-US"/>
        </w:rPr>
        <w:tab/>
      </w:r>
      <w:r w:rsidRPr="005A2985">
        <w:rPr>
          <w:rFonts w:eastAsia="Times New Roman"/>
          <w:sz w:val="22"/>
          <w:szCs w:val="22"/>
          <w:lang w:eastAsia="en-US"/>
        </w:rPr>
        <w:tab/>
        <w:t>Artūras Paulauskas</w:t>
      </w:r>
    </w:p>
    <w:p w:rsidR="00517B31" w:rsidRPr="004B743A" w:rsidRDefault="00517B31" w:rsidP="004B743A">
      <w:pPr>
        <w:pStyle w:val="Betarp"/>
        <w:jc w:val="both"/>
        <w:rPr>
          <w:sz w:val="22"/>
        </w:rPr>
      </w:pPr>
    </w:p>
    <w:p w:rsidR="004B743A" w:rsidRPr="004B743A" w:rsidRDefault="004B743A" w:rsidP="004B743A">
      <w:pPr>
        <w:spacing w:after="0" w:line="240" w:lineRule="auto"/>
        <w:jc w:val="center"/>
        <w:rPr>
          <w:rFonts w:eastAsia="Times New Roman"/>
          <w:b/>
          <w:sz w:val="22"/>
          <w:szCs w:val="22"/>
          <w:lang w:eastAsia="en-US"/>
        </w:rPr>
      </w:pPr>
      <w:r w:rsidRPr="004B743A">
        <w:rPr>
          <w:rFonts w:eastAsia="Times New Roman"/>
          <w:b/>
          <w:sz w:val="22"/>
          <w:szCs w:val="22"/>
          <w:lang w:eastAsia="en-US"/>
        </w:rPr>
        <w:t>PASIPRIEŠINIMO OKUPACINIAMS REŽIMAMS DALYVIŲ IR NUO OKUPACIJŲ NUKENTĖJUSIŲ ASM</w:t>
      </w:r>
      <w:r>
        <w:rPr>
          <w:rFonts w:eastAsia="Times New Roman"/>
          <w:b/>
          <w:sz w:val="22"/>
          <w:szCs w:val="22"/>
          <w:lang w:eastAsia="en-US"/>
        </w:rPr>
        <w:t>ENŲ TEISIŲ IR REIKALŲ KOMISIJOS</w:t>
      </w:r>
    </w:p>
    <w:tbl>
      <w:tblPr>
        <w:tblW w:w="949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566"/>
        <w:gridCol w:w="1278"/>
        <w:gridCol w:w="6121"/>
        <w:gridCol w:w="1531"/>
      </w:tblGrid>
      <w:tr w:rsidR="004B743A" w:rsidRPr="004B743A" w:rsidTr="004B743A">
        <w:trPr>
          <w:trHeight w:val="227"/>
          <w:jc w:val="center"/>
        </w:trPr>
        <w:tc>
          <w:tcPr>
            <w:tcW w:w="566" w:type="dxa"/>
            <w:tcBorders>
              <w:top w:val="double" w:sz="4" w:space="0" w:color="auto"/>
              <w:left w:val="double" w:sz="4" w:space="0" w:color="auto"/>
              <w:bottom w:val="single" w:sz="6" w:space="0" w:color="auto"/>
              <w:right w:val="single" w:sz="6" w:space="0" w:color="auto"/>
            </w:tcBorders>
            <w:vAlign w:val="center"/>
            <w:hideMark/>
          </w:tcPr>
          <w:p w:rsidR="004B743A" w:rsidRPr="004B743A" w:rsidRDefault="004B743A" w:rsidP="004B743A">
            <w:pPr>
              <w:spacing w:after="0" w:line="240" w:lineRule="auto"/>
              <w:jc w:val="center"/>
              <w:rPr>
                <w:b/>
                <w:sz w:val="22"/>
                <w:szCs w:val="22"/>
                <w:lang w:eastAsia="en-US"/>
              </w:rPr>
            </w:pPr>
            <w:r w:rsidRPr="004B743A">
              <w:rPr>
                <w:b/>
                <w:sz w:val="22"/>
                <w:szCs w:val="22"/>
                <w:lang w:eastAsia="en-US"/>
              </w:rPr>
              <w:t>Eil. Nr.</w:t>
            </w:r>
          </w:p>
        </w:tc>
        <w:tc>
          <w:tcPr>
            <w:tcW w:w="1278" w:type="dxa"/>
            <w:tcBorders>
              <w:top w:val="double" w:sz="4" w:space="0" w:color="auto"/>
              <w:left w:val="single" w:sz="6" w:space="0" w:color="auto"/>
              <w:bottom w:val="single" w:sz="6" w:space="0" w:color="auto"/>
              <w:right w:val="single" w:sz="6" w:space="0" w:color="auto"/>
            </w:tcBorders>
            <w:vAlign w:val="center"/>
            <w:hideMark/>
          </w:tcPr>
          <w:p w:rsidR="004B743A" w:rsidRPr="004B743A" w:rsidRDefault="004B743A" w:rsidP="004B743A">
            <w:pPr>
              <w:spacing w:after="0" w:line="240" w:lineRule="auto"/>
              <w:jc w:val="center"/>
              <w:rPr>
                <w:b/>
                <w:sz w:val="22"/>
                <w:szCs w:val="22"/>
                <w:lang w:eastAsia="en-US"/>
              </w:rPr>
            </w:pPr>
            <w:r w:rsidRPr="004B743A">
              <w:rPr>
                <w:b/>
                <w:sz w:val="22"/>
                <w:szCs w:val="22"/>
                <w:lang w:eastAsia="en-US"/>
              </w:rPr>
              <w:t>Data,</w:t>
            </w:r>
          </w:p>
          <w:p w:rsidR="004B743A" w:rsidRPr="004B743A" w:rsidRDefault="004B743A" w:rsidP="004B743A">
            <w:pPr>
              <w:spacing w:after="0" w:line="240" w:lineRule="auto"/>
              <w:jc w:val="center"/>
              <w:rPr>
                <w:b/>
                <w:sz w:val="22"/>
                <w:szCs w:val="22"/>
                <w:lang w:eastAsia="en-US"/>
              </w:rPr>
            </w:pPr>
            <w:r w:rsidRPr="004B743A">
              <w:rPr>
                <w:b/>
                <w:sz w:val="22"/>
                <w:szCs w:val="22"/>
                <w:lang w:eastAsia="en-US"/>
              </w:rPr>
              <w:t>laikas,</w:t>
            </w:r>
          </w:p>
          <w:p w:rsidR="004B743A" w:rsidRPr="004B743A" w:rsidRDefault="004B743A" w:rsidP="004B743A">
            <w:pPr>
              <w:spacing w:after="0" w:line="240" w:lineRule="auto"/>
              <w:jc w:val="center"/>
              <w:rPr>
                <w:b/>
                <w:sz w:val="22"/>
                <w:szCs w:val="22"/>
                <w:lang w:eastAsia="en-US"/>
              </w:rPr>
            </w:pPr>
            <w:r w:rsidRPr="004B743A">
              <w:rPr>
                <w:b/>
                <w:sz w:val="22"/>
                <w:szCs w:val="22"/>
                <w:lang w:eastAsia="en-US"/>
              </w:rPr>
              <w:t>vieta</w:t>
            </w:r>
          </w:p>
        </w:tc>
        <w:tc>
          <w:tcPr>
            <w:tcW w:w="6121" w:type="dxa"/>
            <w:tcBorders>
              <w:top w:val="double" w:sz="4" w:space="0" w:color="auto"/>
              <w:left w:val="single" w:sz="6" w:space="0" w:color="auto"/>
              <w:bottom w:val="single" w:sz="6" w:space="0" w:color="auto"/>
              <w:right w:val="single" w:sz="6" w:space="0" w:color="auto"/>
            </w:tcBorders>
            <w:vAlign w:val="center"/>
            <w:hideMark/>
          </w:tcPr>
          <w:p w:rsidR="004B743A" w:rsidRPr="004B743A" w:rsidRDefault="004B743A" w:rsidP="004B743A">
            <w:pPr>
              <w:spacing w:after="0" w:line="240" w:lineRule="auto"/>
              <w:jc w:val="center"/>
              <w:rPr>
                <w:b/>
                <w:sz w:val="22"/>
                <w:szCs w:val="22"/>
                <w:lang w:eastAsia="en-US"/>
              </w:rPr>
            </w:pPr>
            <w:r w:rsidRPr="004B743A">
              <w:rPr>
                <w:b/>
                <w:sz w:val="22"/>
                <w:szCs w:val="22"/>
                <w:lang w:eastAsia="en-US"/>
              </w:rPr>
              <w:t>Svarstomi klausimai</w:t>
            </w:r>
          </w:p>
        </w:tc>
        <w:tc>
          <w:tcPr>
            <w:tcW w:w="1531" w:type="dxa"/>
            <w:tcBorders>
              <w:top w:val="double" w:sz="4" w:space="0" w:color="auto"/>
              <w:left w:val="single" w:sz="6" w:space="0" w:color="auto"/>
              <w:bottom w:val="single" w:sz="6" w:space="0" w:color="auto"/>
              <w:right w:val="double" w:sz="4" w:space="0" w:color="auto"/>
            </w:tcBorders>
            <w:vAlign w:val="center"/>
            <w:hideMark/>
          </w:tcPr>
          <w:p w:rsidR="004B743A" w:rsidRPr="004B743A" w:rsidRDefault="004B743A" w:rsidP="004B743A">
            <w:pPr>
              <w:spacing w:after="0" w:line="240" w:lineRule="auto"/>
              <w:jc w:val="center"/>
              <w:rPr>
                <w:b/>
                <w:sz w:val="22"/>
                <w:szCs w:val="22"/>
                <w:lang w:eastAsia="en-US"/>
              </w:rPr>
            </w:pPr>
            <w:r w:rsidRPr="004B743A">
              <w:rPr>
                <w:b/>
                <w:sz w:val="22"/>
                <w:szCs w:val="22"/>
                <w:lang w:eastAsia="en-US"/>
              </w:rPr>
              <w:t>Komisijos išvadų rengėjai,</w:t>
            </w:r>
          </w:p>
          <w:p w:rsidR="004B743A" w:rsidRPr="004B743A" w:rsidRDefault="004B743A" w:rsidP="004B743A">
            <w:pPr>
              <w:spacing w:after="0" w:line="240" w:lineRule="auto"/>
              <w:jc w:val="center"/>
              <w:rPr>
                <w:b/>
                <w:sz w:val="22"/>
                <w:szCs w:val="22"/>
                <w:lang w:eastAsia="en-US"/>
              </w:rPr>
            </w:pPr>
            <w:r w:rsidRPr="004B743A">
              <w:rPr>
                <w:b/>
                <w:sz w:val="22"/>
                <w:szCs w:val="22"/>
                <w:lang w:eastAsia="en-US"/>
              </w:rPr>
              <w:lastRenderedPageBreak/>
              <w:t>biuro tarnautojai</w:t>
            </w:r>
          </w:p>
        </w:tc>
      </w:tr>
      <w:tr w:rsidR="004B743A" w:rsidRPr="004B743A" w:rsidTr="004B743A">
        <w:trPr>
          <w:trHeight w:val="227"/>
          <w:jc w:val="center"/>
        </w:trPr>
        <w:tc>
          <w:tcPr>
            <w:tcW w:w="566" w:type="dxa"/>
            <w:tcBorders>
              <w:top w:val="single" w:sz="6" w:space="0" w:color="auto"/>
              <w:left w:val="double" w:sz="4" w:space="0" w:color="auto"/>
              <w:bottom w:val="single" w:sz="6" w:space="0" w:color="auto"/>
              <w:right w:val="single" w:sz="6" w:space="0" w:color="auto"/>
            </w:tcBorders>
          </w:tcPr>
          <w:p w:rsidR="004B743A" w:rsidRPr="004B743A" w:rsidRDefault="004B743A" w:rsidP="004B743A">
            <w:pPr>
              <w:numPr>
                <w:ilvl w:val="0"/>
                <w:numId w:val="25"/>
              </w:numPr>
              <w:spacing w:after="0" w:line="240" w:lineRule="auto"/>
              <w:ind w:left="473"/>
              <w:jc w:val="both"/>
              <w:rPr>
                <w:sz w:val="22"/>
                <w:szCs w:val="22"/>
                <w:lang w:eastAsia="en-US"/>
              </w:rPr>
            </w:pPr>
          </w:p>
        </w:tc>
        <w:tc>
          <w:tcPr>
            <w:tcW w:w="1278" w:type="dxa"/>
            <w:tcBorders>
              <w:top w:val="single" w:sz="6" w:space="0" w:color="auto"/>
              <w:left w:val="single" w:sz="6" w:space="0" w:color="auto"/>
              <w:bottom w:val="single" w:sz="6" w:space="0" w:color="auto"/>
              <w:right w:val="single" w:sz="6" w:space="0" w:color="auto"/>
            </w:tcBorders>
            <w:hideMark/>
          </w:tcPr>
          <w:p w:rsidR="004B743A" w:rsidRPr="004B743A" w:rsidRDefault="004B743A" w:rsidP="004B743A">
            <w:pPr>
              <w:spacing w:after="0" w:line="240" w:lineRule="auto"/>
              <w:jc w:val="both"/>
              <w:rPr>
                <w:sz w:val="22"/>
                <w:szCs w:val="22"/>
                <w:lang w:eastAsia="en-US"/>
              </w:rPr>
            </w:pPr>
            <w:r w:rsidRPr="004B743A">
              <w:rPr>
                <w:sz w:val="22"/>
                <w:szCs w:val="22"/>
                <w:lang w:eastAsia="en-US"/>
              </w:rPr>
              <w:t>2015-04-08</w:t>
            </w:r>
          </w:p>
          <w:p w:rsidR="004B743A" w:rsidRPr="004B743A" w:rsidRDefault="004B743A" w:rsidP="004B743A">
            <w:pPr>
              <w:spacing w:after="0" w:line="240" w:lineRule="auto"/>
              <w:jc w:val="both"/>
              <w:rPr>
                <w:sz w:val="22"/>
                <w:szCs w:val="22"/>
                <w:lang w:eastAsia="en-US"/>
              </w:rPr>
            </w:pPr>
            <w:r w:rsidRPr="004B743A">
              <w:rPr>
                <w:sz w:val="22"/>
                <w:szCs w:val="22"/>
                <w:lang w:eastAsia="en-US"/>
              </w:rPr>
              <w:t>14.00–14.30</w:t>
            </w:r>
          </w:p>
          <w:p w:rsidR="004B743A" w:rsidRPr="004B743A" w:rsidRDefault="004B743A" w:rsidP="004B743A">
            <w:pPr>
              <w:spacing w:after="0" w:line="240" w:lineRule="auto"/>
              <w:jc w:val="both"/>
              <w:rPr>
                <w:sz w:val="22"/>
                <w:szCs w:val="22"/>
                <w:lang w:eastAsia="en-US"/>
              </w:rPr>
            </w:pPr>
            <w:r w:rsidRPr="004B743A">
              <w:rPr>
                <w:sz w:val="22"/>
                <w:szCs w:val="22"/>
                <w:lang w:eastAsia="en-US"/>
              </w:rPr>
              <w:t>III r. 520 k.</w:t>
            </w:r>
          </w:p>
        </w:tc>
        <w:tc>
          <w:tcPr>
            <w:tcW w:w="6121" w:type="dxa"/>
            <w:tcBorders>
              <w:top w:val="single" w:sz="6" w:space="0" w:color="auto"/>
              <w:left w:val="single" w:sz="6" w:space="0" w:color="auto"/>
              <w:bottom w:val="single" w:sz="6" w:space="0" w:color="auto"/>
              <w:right w:val="single" w:sz="6" w:space="0" w:color="auto"/>
            </w:tcBorders>
          </w:tcPr>
          <w:p w:rsidR="004B743A" w:rsidRPr="004B743A" w:rsidRDefault="004B743A" w:rsidP="004B743A">
            <w:pPr>
              <w:spacing w:after="0" w:line="240" w:lineRule="auto"/>
              <w:ind w:left="174" w:right="187"/>
              <w:jc w:val="both"/>
              <w:rPr>
                <w:sz w:val="22"/>
                <w:szCs w:val="22"/>
                <w:lang w:eastAsia="en-US"/>
              </w:rPr>
            </w:pPr>
            <w:r w:rsidRPr="004B743A">
              <w:rPr>
                <w:sz w:val="22"/>
                <w:szCs w:val="22"/>
                <w:lang w:eastAsia="en-US"/>
              </w:rPr>
              <w:t xml:space="preserve">Dėl </w:t>
            </w:r>
            <w:proofErr w:type="spellStart"/>
            <w:r w:rsidRPr="004B743A">
              <w:rPr>
                <w:sz w:val="22"/>
                <w:szCs w:val="22"/>
                <w:lang w:eastAsia="en-US"/>
              </w:rPr>
              <w:t>Sitkūnų</w:t>
            </w:r>
            <w:proofErr w:type="spellEnd"/>
            <w:r w:rsidRPr="004B743A">
              <w:rPr>
                <w:sz w:val="22"/>
                <w:szCs w:val="22"/>
                <w:lang w:eastAsia="en-US"/>
              </w:rPr>
              <w:t xml:space="preserve"> radijo stoties Sausio 13-osios ekspozicijos.</w:t>
            </w:r>
          </w:p>
          <w:p w:rsidR="004B743A" w:rsidRPr="004B743A" w:rsidRDefault="004B743A" w:rsidP="004B743A">
            <w:pPr>
              <w:spacing w:after="0" w:line="240" w:lineRule="auto"/>
              <w:ind w:left="174" w:right="187"/>
              <w:jc w:val="both"/>
              <w:rPr>
                <w:sz w:val="22"/>
                <w:szCs w:val="22"/>
                <w:lang w:eastAsia="en-US"/>
              </w:rPr>
            </w:pPr>
          </w:p>
        </w:tc>
        <w:tc>
          <w:tcPr>
            <w:tcW w:w="1531" w:type="dxa"/>
            <w:tcBorders>
              <w:top w:val="single" w:sz="6" w:space="0" w:color="auto"/>
              <w:left w:val="single" w:sz="6" w:space="0" w:color="auto"/>
              <w:bottom w:val="single" w:sz="6" w:space="0" w:color="auto"/>
              <w:right w:val="double" w:sz="4" w:space="0" w:color="auto"/>
            </w:tcBorders>
            <w:hideMark/>
          </w:tcPr>
          <w:p w:rsidR="004B743A" w:rsidRPr="004B743A" w:rsidRDefault="004B743A" w:rsidP="004B743A">
            <w:pPr>
              <w:spacing w:after="0" w:line="240" w:lineRule="auto"/>
              <w:ind w:left="104"/>
              <w:jc w:val="both"/>
              <w:rPr>
                <w:sz w:val="22"/>
                <w:szCs w:val="22"/>
                <w:lang w:eastAsia="en-US"/>
              </w:rPr>
            </w:pPr>
            <w:r w:rsidRPr="004B743A">
              <w:rPr>
                <w:sz w:val="22"/>
                <w:szCs w:val="22"/>
                <w:lang w:eastAsia="en-US"/>
              </w:rPr>
              <w:t xml:space="preserve">V. Saulis    </w:t>
            </w:r>
          </w:p>
          <w:p w:rsidR="004B743A" w:rsidRPr="004B743A" w:rsidRDefault="004B743A" w:rsidP="004B743A">
            <w:pPr>
              <w:spacing w:after="0" w:line="240" w:lineRule="auto"/>
              <w:ind w:left="104"/>
              <w:jc w:val="both"/>
              <w:rPr>
                <w:sz w:val="22"/>
                <w:szCs w:val="22"/>
                <w:lang w:eastAsia="en-US"/>
              </w:rPr>
            </w:pPr>
            <w:r w:rsidRPr="004B743A">
              <w:rPr>
                <w:sz w:val="22"/>
                <w:szCs w:val="22"/>
                <w:lang w:eastAsia="en-US"/>
              </w:rPr>
              <w:t xml:space="preserve">   </w:t>
            </w:r>
          </w:p>
        </w:tc>
      </w:tr>
      <w:tr w:rsidR="004B743A" w:rsidRPr="004B743A" w:rsidTr="004B743A">
        <w:trPr>
          <w:trHeight w:val="542"/>
          <w:jc w:val="center"/>
        </w:trPr>
        <w:tc>
          <w:tcPr>
            <w:tcW w:w="566" w:type="dxa"/>
            <w:tcBorders>
              <w:top w:val="single" w:sz="6" w:space="0" w:color="auto"/>
              <w:left w:val="double" w:sz="4" w:space="0" w:color="auto"/>
              <w:bottom w:val="single" w:sz="6" w:space="0" w:color="auto"/>
              <w:right w:val="single" w:sz="6" w:space="0" w:color="auto"/>
            </w:tcBorders>
          </w:tcPr>
          <w:p w:rsidR="004B743A" w:rsidRPr="004B743A" w:rsidRDefault="004B743A" w:rsidP="004B743A">
            <w:pPr>
              <w:numPr>
                <w:ilvl w:val="0"/>
                <w:numId w:val="25"/>
              </w:numPr>
              <w:spacing w:after="0" w:line="240" w:lineRule="auto"/>
              <w:ind w:left="473"/>
              <w:jc w:val="both"/>
              <w:rPr>
                <w:sz w:val="22"/>
                <w:szCs w:val="22"/>
                <w:lang w:eastAsia="en-US"/>
              </w:rPr>
            </w:pPr>
          </w:p>
        </w:tc>
        <w:tc>
          <w:tcPr>
            <w:tcW w:w="1278" w:type="dxa"/>
            <w:tcBorders>
              <w:top w:val="single" w:sz="6" w:space="0" w:color="auto"/>
              <w:left w:val="single" w:sz="6" w:space="0" w:color="auto"/>
              <w:bottom w:val="single" w:sz="6" w:space="0" w:color="auto"/>
              <w:right w:val="single" w:sz="6" w:space="0" w:color="auto"/>
            </w:tcBorders>
            <w:hideMark/>
          </w:tcPr>
          <w:p w:rsidR="004B743A" w:rsidRPr="004B743A" w:rsidRDefault="004B743A" w:rsidP="004B743A">
            <w:pPr>
              <w:spacing w:after="0" w:line="240" w:lineRule="auto"/>
              <w:jc w:val="both"/>
              <w:rPr>
                <w:sz w:val="22"/>
                <w:szCs w:val="22"/>
                <w:lang w:eastAsia="en-US"/>
              </w:rPr>
            </w:pPr>
            <w:r w:rsidRPr="004B743A">
              <w:rPr>
                <w:sz w:val="22"/>
                <w:szCs w:val="22"/>
                <w:lang w:eastAsia="en-US"/>
              </w:rPr>
              <w:t>2015-04-08</w:t>
            </w:r>
          </w:p>
          <w:p w:rsidR="004B743A" w:rsidRPr="004B743A" w:rsidRDefault="004B743A" w:rsidP="004B743A">
            <w:pPr>
              <w:spacing w:after="0" w:line="240" w:lineRule="auto"/>
              <w:jc w:val="both"/>
              <w:rPr>
                <w:sz w:val="22"/>
                <w:szCs w:val="22"/>
                <w:lang w:eastAsia="en-US"/>
              </w:rPr>
            </w:pPr>
            <w:r w:rsidRPr="004B743A">
              <w:rPr>
                <w:sz w:val="22"/>
                <w:szCs w:val="22"/>
                <w:lang w:eastAsia="en-US"/>
              </w:rPr>
              <w:t>14.30–15.40</w:t>
            </w:r>
          </w:p>
          <w:p w:rsidR="004B743A" w:rsidRPr="004B743A" w:rsidRDefault="004B743A" w:rsidP="004B743A">
            <w:pPr>
              <w:spacing w:after="0" w:line="240" w:lineRule="auto"/>
              <w:jc w:val="both"/>
              <w:rPr>
                <w:sz w:val="22"/>
                <w:szCs w:val="22"/>
                <w:lang w:eastAsia="en-US"/>
              </w:rPr>
            </w:pPr>
            <w:r w:rsidRPr="004B743A">
              <w:rPr>
                <w:sz w:val="22"/>
                <w:szCs w:val="22"/>
                <w:lang w:eastAsia="en-US"/>
              </w:rPr>
              <w:t>III r. 520 k.</w:t>
            </w:r>
          </w:p>
        </w:tc>
        <w:tc>
          <w:tcPr>
            <w:tcW w:w="7652" w:type="dxa"/>
            <w:gridSpan w:val="2"/>
            <w:tcBorders>
              <w:top w:val="single" w:sz="6" w:space="0" w:color="auto"/>
              <w:left w:val="single" w:sz="6" w:space="0" w:color="auto"/>
              <w:bottom w:val="single" w:sz="6" w:space="0" w:color="auto"/>
              <w:right w:val="double" w:sz="4" w:space="0" w:color="auto"/>
            </w:tcBorders>
            <w:hideMark/>
          </w:tcPr>
          <w:p w:rsidR="004B743A" w:rsidRPr="004B743A" w:rsidRDefault="004B743A" w:rsidP="004B743A">
            <w:pPr>
              <w:spacing w:after="0" w:line="240" w:lineRule="auto"/>
              <w:jc w:val="both"/>
              <w:rPr>
                <w:sz w:val="22"/>
                <w:szCs w:val="22"/>
                <w:lang w:eastAsia="en-US"/>
              </w:rPr>
            </w:pPr>
            <w:r w:rsidRPr="004B743A">
              <w:rPr>
                <w:sz w:val="22"/>
                <w:szCs w:val="22"/>
                <w:lang w:eastAsia="en-US"/>
              </w:rPr>
              <w:t xml:space="preserve"> Kiti klausimai.</w:t>
            </w:r>
          </w:p>
        </w:tc>
      </w:tr>
    </w:tbl>
    <w:p w:rsidR="004B743A" w:rsidRPr="004B743A" w:rsidRDefault="004B743A" w:rsidP="004B743A">
      <w:pPr>
        <w:spacing w:after="0" w:line="240" w:lineRule="auto"/>
        <w:ind w:firstLine="709"/>
        <w:jc w:val="both"/>
        <w:rPr>
          <w:rFonts w:asciiTheme="minorHAnsi" w:eastAsiaTheme="minorHAnsi" w:hAnsiTheme="minorHAnsi" w:cstheme="minorBidi"/>
          <w:sz w:val="22"/>
          <w:szCs w:val="22"/>
          <w:lang w:eastAsia="en-US"/>
        </w:rPr>
      </w:pPr>
      <w:r w:rsidRPr="004B743A">
        <w:rPr>
          <w:rFonts w:eastAsia="Times New Roman"/>
          <w:bCs/>
          <w:iCs/>
          <w:sz w:val="22"/>
          <w:szCs w:val="22"/>
          <w:lang w:eastAsia="en-US"/>
        </w:rPr>
        <w:t xml:space="preserve">Komisijos pirmininkas </w:t>
      </w:r>
      <w:r w:rsidRPr="004B743A">
        <w:rPr>
          <w:rFonts w:eastAsia="Times New Roman"/>
          <w:bCs/>
          <w:iCs/>
          <w:sz w:val="22"/>
          <w:szCs w:val="22"/>
          <w:lang w:eastAsia="en-US"/>
        </w:rPr>
        <w:tab/>
      </w:r>
      <w:r w:rsidRPr="004B743A">
        <w:rPr>
          <w:rFonts w:eastAsia="Times New Roman"/>
          <w:bCs/>
          <w:iCs/>
          <w:sz w:val="22"/>
          <w:szCs w:val="22"/>
          <w:lang w:eastAsia="en-US"/>
        </w:rPr>
        <w:tab/>
      </w:r>
      <w:r w:rsidRPr="004B743A">
        <w:rPr>
          <w:rFonts w:eastAsia="Times New Roman"/>
          <w:bCs/>
          <w:iCs/>
          <w:sz w:val="22"/>
          <w:szCs w:val="22"/>
          <w:lang w:eastAsia="en-US"/>
        </w:rPr>
        <w:tab/>
      </w:r>
      <w:r w:rsidRPr="004B743A">
        <w:rPr>
          <w:rFonts w:eastAsia="Times New Roman"/>
          <w:bCs/>
          <w:iCs/>
          <w:sz w:val="22"/>
          <w:szCs w:val="22"/>
          <w:lang w:eastAsia="en-US"/>
        </w:rPr>
        <w:tab/>
        <w:t>Vytautas Saulis</w:t>
      </w:r>
    </w:p>
    <w:p w:rsidR="004B743A" w:rsidRPr="004B743A" w:rsidRDefault="004B743A" w:rsidP="004B743A">
      <w:pPr>
        <w:rPr>
          <w:rFonts w:asciiTheme="minorHAnsi" w:eastAsiaTheme="minorHAnsi" w:hAnsiTheme="minorHAnsi" w:cstheme="minorBidi"/>
          <w:sz w:val="22"/>
          <w:szCs w:val="22"/>
          <w:lang w:eastAsia="en-US"/>
        </w:rPr>
      </w:pPr>
    </w:p>
    <w:p w:rsidR="0000077B" w:rsidRPr="0089469B" w:rsidRDefault="0000077B" w:rsidP="0000077B">
      <w:pPr>
        <w:pStyle w:val="Betarp"/>
        <w:jc w:val="center"/>
        <w:rPr>
          <w:b/>
          <w:sz w:val="22"/>
        </w:rPr>
      </w:pPr>
      <w:r w:rsidRPr="0089469B">
        <w:rPr>
          <w:b/>
          <w:sz w:val="22"/>
        </w:rPr>
        <w:t>SOCIALINIŲ REIKALŲ IR DARBO</w:t>
      </w:r>
      <w:r w:rsidRPr="0089469B">
        <w:rPr>
          <w:b/>
          <w:bCs/>
          <w:sz w:val="22"/>
        </w:rPr>
        <w:t xml:space="preserve"> </w:t>
      </w:r>
      <w:r w:rsidRPr="0089469B">
        <w:rPr>
          <w:b/>
          <w:sz w:val="22"/>
        </w:rPr>
        <w:t>KOMITETO</w:t>
      </w:r>
    </w:p>
    <w:tbl>
      <w:tblPr>
        <w:tblW w:w="98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7"/>
        <w:gridCol w:w="1208"/>
        <w:gridCol w:w="1418"/>
        <w:gridCol w:w="3190"/>
        <w:gridCol w:w="1487"/>
        <w:gridCol w:w="2056"/>
      </w:tblGrid>
      <w:tr w:rsidR="00A867B4" w:rsidRPr="00A867B4" w:rsidTr="00A867B4">
        <w:trPr>
          <w:trHeight w:val="227"/>
          <w:jc w:val="center"/>
        </w:trPr>
        <w:tc>
          <w:tcPr>
            <w:tcW w:w="497" w:type="dxa"/>
            <w:tcBorders>
              <w:top w:val="double" w:sz="4" w:space="0" w:color="auto"/>
              <w:left w:val="double" w:sz="4" w:space="0" w:color="auto"/>
              <w:bottom w:val="single" w:sz="6" w:space="0" w:color="auto"/>
              <w:right w:val="single" w:sz="6" w:space="0" w:color="auto"/>
            </w:tcBorders>
            <w:vAlign w:val="center"/>
            <w:hideMark/>
          </w:tcPr>
          <w:p w:rsidR="00A867B4" w:rsidRPr="00A867B4" w:rsidRDefault="00A867B4" w:rsidP="00A867B4">
            <w:pPr>
              <w:spacing w:after="0" w:line="240" w:lineRule="auto"/>
              <w:jc w:val="both"/>
              <w:rPr>
                <w:b/>
                <w:sz w:val="22"/>
                <w:szCs w:val="22"/>
                <w:lang w:eastAsia="en-US"/>
              </w:rPr>
            </w:pPr>
            <w:r w:rsidRPr="00A867B4">
              <w:rPr>
                <w:b/>
                <w:sz w:val="22"/>
                <w:szCs w:val="22"/>
                <w:lang w:eastAsia="en-US"/>
              </w:rPr>
              <w:t>Eil. Nr.</w:t>
            </w:r>
          </w:p>
        </w:tc>
        <w:tc>
          <w:tcPr>
            <w:tcW w:w="1208" w:type="dxa"/>
            <w:tcBorders>
              <w:top w:val="double" w:sz="4" w:space="0" w:color="auto"/>
              <w:left w:val="single" w:sz="6" w:space="0" w:color="auto"/>
              <w:bottom w:val="single" w:sz="6" w:space="0" w:color="auto"/>
              <w:right w:val="single" w:sz="6" w:space="0" w:color="auto"/>
            </w:tcBorders>
            <w:vAlign w:val="center"/>
            <w:hideMark/>
          </w:tcPr>
          <w:p w:rsidR="00A867B4" w:rsidRPr="00A867B4" w:rsidRDefault="00A867B4" w:rsidP="00A867B4">
            <w:pPr>
              <w:spacing w:after="0" w:line="240" w:lineRule="auto"/>
              <w:jc w:val="both"/>
              <w:rPr>
                <w:b/>
                <w:sz w:val="22"/>
                <w:szCs w:val="22"/>
                <w:lang w:eastAsia="en-US"/>
              </w:rPr>
            </w:pPr>
            <w:r w:rsidRPr="00A867B4">
              <w:rPr>
                <w:b/>
                <w:sz w:val="22"/>
                <w:szCs w:val="22"/>
                <w:lang w:eastAsia="en-US"/>
              </w:rPr>
              <w:t>Data,</w:t>
            </w:r>
          </w:p>
          <w:p w:rsidR="00A867B4" w:rsidRPr="00A867B4" w:rsidRDefault="00A867B4" w:rsidP="00A867B4">
            <w:pPr>
              <w:spacing w:after="0" w:line="240" w:lineRule="auto"/>
              <w:jc w:val="both"/>
              <w:rPr>
                <w:b/>
                <w:sz w:val="22"/>
                <w:szCs w:val="22"/>
                <w:lang w:eastAsia="en-US"/>
              </w:rPr>
            </w:pPr>
            <w:r w:rsidRPr="00A867B4">
              <w:rPr>
                <w:b/>
                <w:sz w:val="22"/>
                <w:szCs w:val="22"/>
                <w:lang w:eastAsia="en-US"/>
              </w:rPr>
              <w:t>laikas,</w:t>
            </w:r>
          </w:p>
          <w:p w:rsidR="00A867B4" w:rsidRPr="00A867B4" w:rsidRDefault="00A867B4" w:rsidP="00A867B4">
            <w:pPr>
              <w:spacing w:after="0" w:line="240" w:lineRule="auto"/>
              <w:jc w:val="both"/>
              <w:rPr>
                <w:b/>
                <w:sz w:val="22"/>
                <w:szCs w:val="22"/>
                <w:lang w:eastAsia="en-US"/>
              </w:rPr>
            </w:pPr>
            <w:r w:rsidRPr="00A867B4">
              <w:rPr>
                <w:b/>
                <w:sz w:val="22"/>
                <w:szCs w:val="22"/>
                <w:lang w:eastAsia="en-US"/>
              </w:rPr>
              <w:t>vieta</w:t>
            </w:r>
          </w:p>
        </w:tc>
        <w:tc>
          <w:tcPr>
            <w:tcW w:w="1418" w:type="dxa"/>
            <w:tcBorders>
              <w:top w:val="double" w:sz="4" w:space="0" w:color="auto"/>
              <w:left w:val="single" w:sz="6" w:space="0" w:color="auto"/>
              <w:bottom w:val="single" w:sz="6" w:space="0" w:color="auto"/>
              <w:right w:val="single" w:sz="6" w:space="0" w:color="auto"/>
            </w:tcBorders>
            <w:vAlign w:val="center"/>
            <w:hideMark/>
          </w:tcPr>
          <w:p w:rsidR="00A867B4" w:rsidRPr="00A867B4" w:rsidRDefault="00A867B4" w:rsidP="00A867B4">
            <w:pPr>
              <w:spacing w:after="0" w:line="240" w:lineRule="auto"/>
              <w:jc w:val="both"/>
              <w:rPr>
                <w:b/>
                <w:sz w:val="22"/>
                <w:szCs w:val="22"/>
                <w:lang w:eastAsia="en-US"/>
              </w:rPr>
            </w:pPr>
            <w:r w:rsidRPr="00A867B4">
              <w:rPr>
                <w:b/>
                <w:sz w:val="22"/>
                <w:szCs w:val="22"/>
                <w:lang w:eastAsia="en-US"/>
              </w:rPr>
              <w:t>Projekto Nr.</w:t>
            </w:r>
          </w:p>
        </w:tc>
        <w:tc>
          <w:tcPr>
            <w:tcW w:w="3190" w:type="dxa"/>
            <w:tcBorders>
              <w:top w:val="double" w:sz="4" w:space="0" w:color="auto"/>
              <w:left w:val="single" w:sz="6" w:space="0" w:color="auto"/>
              <w:bottom w:val="single" w:sz="6" w:space="0" w:color="auto"/>
              <w:right w:val="single" w:sz="6" w:space="0" w:color="auto"/>
            </w:tcBorders>
            <w:vAlign w:val="center"/>
            <w:hideMark/>
          </w:tcPr>
          <w:p w:rsidR="00A867B4" w:rsidRPr="00A867B4" w:rsidRDefault="00A867B4" w:rsidP="00A867B4">
            <w:pPr>
              <w:spacing w:after="0" w:line="240" w:lineRule="auto"/>
              <w:jc w:val="both"/>
              <w:rPr>
                <w:b/>
                <w:sz w:val="22"/>
                <w:szCs w:val="22"/>
                <w:lang w:eastAsia="en-US"/>
              </w:rPr>
            </w:pPr>
            <w:r w:rsidRPr="00A867B4">
              <w:rPr>
                <w:b/>
                <w:sz w:val="22"/>
                <w:szCs w:val="22"/>
                <w:lang w:eastAsia="en-US"/>
              </w:rPr>
              <w:t>Svarstomi klausimai</w:t>
            </w:r>
          </w:p>
        </w:tc>
        <w:tc>
          <w:tcPr>
            <w:tcW w:w="1487" w:type="dxa"/>
            <w:tcBorders>
              <w:top w:val="double" w:sz="4" w:space="0" w:color="auto"/>
              <w:left w:val="single" w:sz="6" w:space="0" w:color="auto"/>
              <w:bottom w:val="single" w:sz="6" w:space="0" w:color="auto"/>
              <w:right w:val="single" w:sz="6" w:space="0" w:color="auto"/>
            </w:tcBorders>
            <w:vAlign w:val="center"/>
            <w:hideMark/>
          </w:tcPr>
          <w:p w:rsidR="00A867B4" w:rsidRPr="00A867B4" w:rsidRDefault="00A867B4" w:rsidP="00A867B4">
            <w:pPr>
              <w:spacing w:after="0" w:line="240" w:lineRule="auto"/>
              <w:jc w:val="both"/>
              <w:rPr>
                <w:b/>
                <w:sz w:val="22"/>
                <w:szCs w:val="22"/>
                <w:lang w:eastAsia="en-US"/>
              </w:rPr>
            </w:pPr>
            <w:r w:rsidRPr="00A867B4">
              <w:rPr>
                <w:b/>
                <w:sz w:val="22"/>
                <w:szCs w:val="22"/>
                <w:lang w:eastAsia="en-US"/>
              </w:rPr>
              <w:t>Pagrindinis ar papildomas komitetas (stadija)</w:t>
            </w:r>
          </w:p>
        </w:tc>
        <w:tc>
          <w:tcPr>
            <w:tcW w:w="2056" w:type="dxa"/>
            <w:tcBorders>
              <w:top w:val="double" w:sz="4" w:space="0" w:color="auto"/>
              <w:left w:val="single" w:sz="6" w:space="0" w:color="auto"/>
              <w:bottom w:val="single" w:sz="6" w:space="0" w:color="auto"/>
              <w:right w:val="double" w:sz="4" w:space="0" w:color="auto"/>
            </w:tcBorders>
            <w:vAlign w:val="center"/>
            <w:hideMark/>
          </w:tcPr>
          <w:p w:rsidR="00A867B4" w:rsidRPr="00A867B4" w:rsidRDefault="00A867B4" w:rsidP="00A867B4">
            <w:pPr>
              <w:spacing w:after="0" w:line="240" w:lineRule="auto"/>
              <w:jc w:val="both"/>
              <w:rPr>
                <w:b/>
                <w:sz w:val="22"/>
                <w:szCs w:val="22"/>
                <w:lang w:eastAsia="en-US"/>
              </w:rPr>
            </w:pPr>
            <w:r w:rsidRPr="00A867B4">
              <w:rPr>
                <w:b/>
                <w:sz w:val="22"/>
                <w:szCs w:val="22"/>
                <w:lang w:eastAsia="en-US"/>
              </w:rPr>
              <w:t>Komiteto išvadų rengėjai,</w:t>
            </w:r>
          </w:p>
          <w:p w:rsidR="00A867B4" w:rsidRPr="00A867B4" w:rsidRDefault="00A867B4" w:rsidP="00A867B4">
            <w:pPr>
              <w:spacing w:after="0" w:line="240" w:lineRule="auto"/>
              <w:jc w:val="both"/>
              <w:rPr>
                <w:b/>
                <w:sz w:val="22"/>
                <w:szCs w:val="22"/>
                <w:lang w:eastAsia="en-US"/>
              </w:rPr>
            </w:pPr>
            <w:r w:rsidRPr="00A867B4">
              <w:rPr>
                <w:b/>
                <w:sz w:val="22"/>
                <w:szCs w:val="22"/>
                <w:lang w:eastAsia="en-US"/>
              </w:rPr>
              <w:t>biuro tarnautojai</w:t>
            </w:r>
          </w:p>
        </w:tc>
      </w:tr>
      <w:tr w:rsidR="00A867B4" w:rsidRPr="00A867B4" w:rsidTr="00A867B4">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A867B4" w:rsidRPr="00A867B4" w:rsidRDefault="00A867B4" w:rsidP="00A867B4">
            <w:pPr>
              <w:numPr>
                <w:ilvl w:val="0"/>
                <w:numId w:val="25"/>
              </w:numPr>
              <w:spacing w:after="0" w:line="240" w:lineRule="auto"/>
              <w:ind w:left="473"/>
              <w:jc w:val="both"/>
              <w:rPr>
                <w:sz w:val="22"/>
                <w:szCs w:val="22"/>
                <w:lang w:eastAsia="en-US"/>
              </w:rPr>
            </w:pPr>
          </w:p>
        </w:tc>
        <w:tc>
          <w:tcPr>
            <w:tcW w:w="1208" w:type="dxa"/>
            <w:tcBorders>
              <w:top w:val="single" w:sz="6" w:space="0" w:color="auto"/>
              <w:left w:val="single" w:sz="6" w:space="0" w:color="auto"/>
              <w:bottom w:val="single" w:sz="6" w:space="0" w:color="auto"/>
              <w:right w:val="single" w:sz="6" w:space="0" w:color="auto"/>
            </w:tcBorders>
          </w:tcPr>
          <w:p w:rsidR="00A867B4" w:rsidRPr="00A867B4" w:rsidRDefault="00A867B4" w:rsidP="00A867B4">
            <w:pPr>
              <w:spacing w:after="0" w:line="240" w:lineRule="auto"/>
              <w:jc w:val="both"/>
              <w:rPr>
                <w:sz w:val="22"/>
                <w:szCs w:val="22"/>
                <w:lang w:eastAsia="en-US"/>
              </w:rPr>
            </w:pPr>
            <w:r w:rsidRPr="00A867B4">
              <w:rPr>
                <w:sz w:val="22"/>
                <w:szCs w:val="22"/>
                <w:lang w:eastAsia="en-US"/>
              </w:rPr>
              <w:t>2015-04-08</w:t>
            </w:r>
          </w:p>
          <w:p w:rsidR="00A867B4" w:rsidRPr="00A867B4" w:rsidRDefault="00A867B4" w:rsidP="00A867B4">
            <w:pPr>
              <w:spacing w:after="0" w:line="240" w:lineRule="auto"/>
              <w:jc w:val="both"/>
              <w:rPr>
                <w:sz w:val="22"/>
                <w:szCs w:val="22"/>
                <w:lang w:eastAsia="en-US"/>
              </w:rPr>
            </w:pPr>
            <w:r w:rsidRPr="00A867B4">
              <w:rPr>
                <w:sz w:val="22"/>
                <w:szCs w:val="22"/>
                <w:lang w:eastAsia="en-US"/>
              </w:rPr>
              <w:t>10.00-10.15</w:t>
            </w:r>
          </w:p>
          <w:p w:rsidR="00A867B4" w:rsidRPr="00A867B4" w:rsidRDefault="00A867B4" w:rsidP="00A867B4">
            <w:pPr>
              <w:spacing w:after="0" w:line="240" w:lineRule="auto"/>
              <w:jc w:val="both"/>
              <w:rPr>
                <w:sz w:val="22"/>
                <w:szCs w:val="22"/>
                <w:lang w:eastAsia="en-US"/>
              </w:rPr>
            </w:pPr>
            <w:r w:rsidRPr="00A867B4">
              <w:rPr>
                <w:sz w:val="22"/>
                <w:szCs w:val="22"/>
                <w:lang w:eastAsia="en-US"/>
              </w:rPr>
              <w:t>III r. 613 k.</w:t>
            </w:r>
          </w:p>
        </w:tc>
        <w:tc>
          <w:tcPr>
            <w:tcW w:w="1418" w:type="dxa"/>
            <w:tcBorders>
              <w:top w:val="single" w:sz="6" w:space="0" w:color="auto"/>
              <w:left w:val="single" w:sz="6" w:space="0" w:color="auto"/>
              <w:bottom w:val="single" w:sz="6" w:space="0" w:color="auto"/>
              <w:right w:val="single" w:sz="6" w:space="0" w:color="auto"/>
            </w:tcBorders>
          </w:tcPr>
          <w:p w:rsidR="00A867B4" w:rsidRPr="00A867B4" w:rsidRDefault="00F00375" w:rsidP="00A867B4">
            <w:pPr>
              <w:spacing w:after="0" w:line="240" w:lineRule="auto"/>
              <w:jc w:val="both"/>
              <w:rPr>
                <w:rFonts w:eastAsiaTheme="minorHAnsi"/>
                <w:sz w:val="22"/>
                <w:szCs w:val="22"/>
                <w:u w:val="single"/>
                <w:lang w:eastAsia="en-US"/>
              </w:rPr>
            </w:pPr>
            <w:hyperlink r:id="rId47" w:history="1">
              <w:r w:rsidR="00A867B4" w:rsidRPr="00A867B4">
                <w:rPr>
                  <w:rFonts w:eastAsiaTheme="minorHAnsi"/>
                  <w:color w:val="0000FF" w:themeColor="hyperlink"/>
                  <w:sz w:val="22"/>
                  <w:szCs w:val="22"/>
                  <w:u w:val="single"/>
                  <w:lang w:eastAsia="en-US"/>
                </w:rPr>
                <w:t>XIIP-1869(3)</w:t>
              </w:r>
            </w:hyperlink>
          </w:p>
        </w:tc>
        <w:tc>
          <w:tcPr>
            <w:tcW w:w="3190" w:type="dxa"/>
            <w:tcBorders>
              <w:top w:val="single" w:sz="6" w:space="0" w:color="auto"/>
              <w:left w:val="single" w:sz="6" w:space="0" w:color="auto"/>
              <w:bottom w:val="single" w:sz="6" w:space="0" w:color="auto"/>
              <w:right w:val="single" w:sz="6" w:space="0" w:color="auto"/>
            </w:tcBorders>
          </w:tcPr>
          <w:p w:rsidR="00A867B4" w:rsidRPr="00A867B4" w:rsidRDefault="00A867B4" w:rsidP="00A867B4">
            <w:pPr>
              <w:spacing w:after="0" w:line="240" w:lineRule="auto"/>
              <w:jc w:val="both"/>
              <w:rPr>
                <w:rFonts w:eastAsiaTheme="minorHAnsi"/>
                <w:sz w:val="22"/>
                <w:szCs w:val="22"/>
                <w:lang w:eastAsia="en-US"/>
              </w:rPr>
            </w:pPr>
            <w:r w:rsidRPr="00A867B4">
              <w:rPr>
                <w:rFonts w:eastAsiaTheme="minorHAnsi"/>
                <w:sz w:val="22"/>
                <w:szCs w:val="22"/>
                <w:lang w:eastAsia="en-US"/>
              </w:rPr>
              <w:t>Valstybinių socialinio draudimo pensijų įstatymo Nr. I-549 54 straipsnio pakeitimo įstatymo projektas</w:t>
            </w:r>
          </w:p>
        </w:tc>
        <w:tc>
          <w:tcPr>
            <w:tcW w:w="1487" w:type="dxa"/>
            <w:tcBorders>
              <w:top w:val="single" w:sz="6" w:space="0" w:color="auto"/>
              <w:left w:val="single" w:sz="6" w:space="0" w:color="auto"/>
              <w:bottom w:val="single" w:sz="6" w:space="0" w:color="auto"/>
              <w:right w:val="single" w:sz="6" w:space="0" w:color="auto"/>
            </w:tcBorders>
          </w:tcPr>
          <w:p w:rsidR="00A867B4" w:rsidRPr="00A867B4" w:rsidRDefault="00A867B4" w:rsidP="00A867B4">
            <w:pPr>
              <w:spacing w:after="0" w:line="240" w:lineRule="auto"/>
              <w:jc w:val="both"/>
              <w:rPr>
                <w:rFonts w:eastAsia="Times New Roman"/>
                <w:sz w:val="22"/>
                <w:szCs w:val="22"/>
                <w:lang w:eastAsia="en-US"/>
              </w:rPr>
            </w:pPr>
            <w:r w:rsidRPr="00A867B4">
              <w:rPr>
                <w:rFonts w:eastAsia="Times New Roman"/>
                <w:sz w:val="22"/>
                <w:szCs w:val="22"/>
                <w:lang w:eastAsia="en-US"/>
              </w:rPr>
              <w:t>Pagrindinis, svarstymas</w:t>
            </w:r>
          </w:p>
        </w:tc>
        <w:tc>
          <w:tcPr>
            <w:tcW w:w="2056" w:type="dxa"/>
            <w:tcBorders>
              <w:top w:val="single" w:sz="6" w:space="0" w:color="auto"/>
              <w:left w:val="single" w:sz="6" w:space="0" w:color="auto"/>
              <w:bottom w:val="single" w:sz="6" w:space="0" w:color="auto"/>
              <w:right w:val="double" w:sz="4" w:space="0" w:color="auto"/>
            </w:tcBorders>
          </w:tcPr>
          <w:p w:rsidR="00A867B4" w:rsidRPr="00A867B4" w:rsidRDefault="00A867B4" w:rsidP="00A867B4">
            <w:pPr>
              <w:spacing w:after="0" w:line="240" w:lineRule="auto"/>
              <w:jc w:val="both"/>
              <w:rPr>
                <w:rFonts w:eastAsia="Times New Roman"/>
                <w:sz w:val="22"/>
                <w:szCs w:val="22"/>
                <w:lang w:eastAsia="en-US"/>
              </w:rPr>
            </w:pPr>
            <w:r w:rsidRPr="00A867B4">
              <w:rPr>
                <w:rFonts w:eastAsia="Times New Roman"/>
                <w:sz w:val="22"/>
                <w:szCs w:val="22"/>
                <w:lang w:eastAsia="en-US"/>
              </w:rPr>
              <w:t>A. Dumbrava,</w:t>
            </w:r>
          </w:p>
          <w:p w:rsidR="00A867B4" w:rsidRPr="00A867B4" w:rsidRDefault="00A867B4" w:rsidP="00A867B4">
            <w:pPr>
              <w:spacing w:after="0" w:line="240" w:lineRule="auto"/>
              <w:jc w:val="both"/>
              <w:rPr>
                <w:rFonts w:eastAsia="Times New Roman"/>
                <w:sz w:val="22"/>
                <w:szCs w:val="22"/>
                <w:lang w:eastAsia="en-US"/>
              </w:rPr>
            </w:pPr>
            <w:r w:rsidRPr="00A867B4">
              <w:rPr>
                <w:rFonts w:eastAsia="Times New Roman"/>
                <w:sz w:val="22"/>
                <w:szCs w:val="22"/>
                <w:lang w:eastAsia="en-US"/>
              </w:rPr>
              <w:t>L. Kazlavickas</w:t>
            </w:r>
          </w:p>
          <w:p w:rsidR="00A867B4" w:rsidRPr="00A867B4" w:rsidRDefault="00A867B4" w:rsidP="00A867B4">
            <w:pPr>
              <w:spacing w:after="0" w:line="240" w:lineRule="auto"/>
              <w:jc w:val="both"/>
              <w:rPr>
                <w:rFonts w:eastAsia="Times New Roman"/>
                <w:sz w:val="22"/>
                <w:szCs w:val="22"/>
                <w:lang w:eastAsia="en-US"/>
              </w:rPr>
            </w:pPr>
            <w:r w:rsidRPr="00A867B4">
              <w:rPr>
                <w:rFonts w:eastAsia="Times New Roman"/>
                <w:sz w:val="22"/>
                <w:szCs w:val="22"/>
                <w:lang w:eastAsia="en-US"/>
              </w:rPr>
              <w:t xml:space="preserve">(D. </w:t>
            </w:r>
            <w:proofErr w:type="spellStart"/>
            <w:r w:rsidRPr="00A867B4">
              <w:rPr>
                <w:rFonts w:eastAsia="Times New Roman"/>
                <w:sz w:val="22"/>
                <w:szCs w:val="22"/>
                <w:lang w:eastAsia="en-US"/>
              </w:rPr>
              <w:t>Jonėnienė</w:t>
            </w:r>
            <w:proofErr w:type="spellEnd"/>
            <w:r w:rsidRPr="00A867B4">
              <w:rPr>
                <w:rFonts w:eastAsia="Times New Roman"/>
                <w:sz w:val="22"/>
                <w:szCs w:val="22"/>
                <w:lang w:eastAsia="en-US"/>
              </w:rPr>
              <w:t>)</w:t>
            </w:r>
          </w:p>
        </w:tc>
      </w:tr>
      <w:tr w:rsidR="00A867B4" w:rsidRPr="00A867B4" w:rsidTr="00A867B4">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A867B4" w:rsidRPr="00A867B4" w:rsidRDefault="00A867B4" w:rsidP="00A867B4">
            <w:pPr>
              <w:numPr>
                <w:ilvl w:val="0"/>
                <w:numId w:val="25"/>
              </w:numPr>
              <w:spacing w:after="0" w:line="240" w:lineRule="auto"/>
              <w:ind w:left="473"/>
              <w:jc w:val="both"/>
              <w:rPr>
                <w:sz w:val="22"/>
                <w:szCs w:val="22"/>
                <w:lang w:eastAsia="en-US"/>
              </w:rPr>
            </w:pPr>
          </w:p>
        </w:tc>
        <w:tc>
          <w:tcPr>
            <w:tcW w:w="1208" w:type="dxa"/>
            <w:tcBorders>
              <w:top w:val="single" w:sz="6" w:space="0" w:color="auto"/>
              <w:left w:val="single" w:sz="6" w:space="0" w:color="auto"/>
              <w:bottom w:val="single" w:sz="6" w:space="0" w:color="auto"/>
              <w:right w:val="single" w:sz="6" w:space="0" w:color="auto"/>
            </w:tcBorders>
          </w:tcPr>
          <w:p w:rsidR="00A867B4" w:rsidRPr="00A867B4" w:rsidRDefault="00A867B4" w:rsidP="00A867B4">
            <w:pPr>
              <w:spacing w:after="0" w:line="240" w:lineRule="auto"/>
              <w:jc w:val="both"/>
              <w:rPr>
                <w:sz w:val="22"/>
                <w:szCs w:val="22"/>
                <w:lang w:eastAsia="en-US"/>
              </w:rPr>
            </w:pPr>
            <w:r w:rsidRPr="00A867B4">
              <w:rPr>
                <w:sz w:val="22"/>
                <w:szCs w:val="22"/>
                <w:lang w:eastAsia="en-US"/>
              </w:rPr>
              <w:t>2015-04-08</w:t>
            </w:r>
          </w:p>
          <w:p w:rsidR="00A867B4" w:rsidRPr="00A867B4" w:rsidRDefault="00A867B4" w:rsidP="00A867B4">
            <w:pPr>
              <w:spacing w:after="0" w:line="240" w:lineRule="auto"/>
              <w:jc w:val="both"/>
              <w:rPr>
                <w:sz w:val="22"/>
                <w:szCs w:val="22"/>
                <w:lang w:eastAsia="en-US"/>
              </w:rPr>
            </w:pPr>
            <w:r w:rsidRPr="00A867B4">
              <w:rPr>
                <w:sz w:val="22"/>
                <w:szCs w:val="22"/>
                <w:lang w:eastAsia="en-US"/>
              </w:rPr>
              <w:t xml:space="preserve">10.15-10.30 </w:t>
            </w:r>
          </w:p>
          <w:p w:rsidR="00A867B4" w:rsidRPr="00A867B4" w:rsidRDefault="00A867B4" w:rsidP="00A867B4">
            <w:pPr>
              <w:spacing w:after="0" w:line="240" w:lineRule="auto"/>
              <w:jc w:val="both"/>
              <w:rPr>
                <w:sz w:val="22"/>
                <w:szCs w:val="22"/>
                <w:lang w:eastAsia="en-US"/>
              </w:rPr>
            </w:pPr>
            <w:r w:rsidRPr="00A867B4">
              <w:rPr>
                <w:sz w:val="22"/>
                <w:szCs w:val="22"/>
                <w:lang w:eastAsia="en-US"/>
              </w:rPr>
              <w:t>III r. 613 k.</w:t>
            </w:r>
          </w:p>
        </w:tc>
        <w:tc>
          <w:tcPr>
            <w:tcW w:w="1418" w:type="dxa"/>
            <w:tcBorders>
              <w:top w:val="single" w:sz="6" w:space="0" w:color="auto"/>
              <w:left w:val="single" w:sz="6" w:space="0" w:color="auto"/>
              <w:bottom w:val="single" w:sz="6" w:space="0" w:color="auto"/>
              <w:right w:val="single" w:sz="6" w:space="0" w:color="auto"/>
            </w:tcBorders>
          </w:tcPr>
          <w:p w:rsidR="00A867B4" w:rsidRPr="00A867B4" w:rsidRDefault="00F00375" w:rsidP="00A867B4">
            <w:pPr>
              <w:spacing w:after="0" w:line="240" w:lineRule="auto"/>
              <w:jc w:val="both"/>
              <w:rPr>
                <w:rFonts w:eastAsiaTheme="minorHAnsi"/>
                <w:color w:val="FF0000"/>
                <w:sz w:val="22"/>
                <w:szCs w:val="22"/>
                <w:u w:val="single"/>
                <w:lang w:eastAsia="en-US"/>
              </w:rPr>
            </w:pPr>
            <w:hyperlink r:id="rId48" w:history="1">
              <w:r w:rsidR="00A867B4" w:rsidRPr="00A867B4">
                <w:rPr>
                  <w:rFonts w:eastAsiaTheme="minorHAnsi"/>
                  <w:color w:val="0000FF" w:themeColor="hyperlink"/>
                  <w:sz w:val="22"/>
                  <w:szCs w:val="22"/>
                  <w:u w:val="single"/>
                  <w:lang w:eastAsia="en-US"/>
                </w:rPr>
                <w:t>XIIP-2780</w:t>
              </w:r>
            </w:hyperlink>
          </w:p>
        </w:tc>
        <w:tc>
          <w:tcPr>
            <w:tcW w:w="3190" w:type="dxa"/>
            <w:tcBorders>
              <w:top w:val="single" w:sz="6" w:space="0" w:color="auto"/>
              <w:left w:val="single" w:sz="6" w:space="0" w:color="auto"/>
              <w:bottom w:val="single" w:sz="6" w:space="0" w:color="auto"/>
              <w:right w:val="single" w:sz="6" w:space="0" w:color="auto"/>
            </w:tcBorders>
          </w:tcPr>
          <w:p w:rsidR="00A867B4" w:rsidRPr="00A867B4" w:rsidRDefault="00A867B4" w:rsidP="00A867B4">
            <w:pPr>
              <w:spacing w:after="0" w:line="240" w:lineRule="auto"/>
              <w:jc w:val="both"/>
              <w:rPr>
                <w:rFonts w:eastAsiaTheme="minorHAnsi"/>
                <w:sz w:val="22"/>
                <w:szCs w:val="22"/>
                <w:lang w:eastAsia="en-US"/>
              </w:rPr>
            </w:pPr>
            <w:r w:rsidRPr="00A867B4">
              <w:rPr>
                <w:rFonts w:eastAsiaTheme="minorHAnsi"/>
                <w:sz w:val="22"/>
                <w:szCs w:val="22"/>
                <w:lang w:eastAsia="en-US"/>
              </w:rPr>
              <w:t>Socialinių įmonių įstatymo Nr. IX-2251 24 ir 26 straipsnių pakeitimo įstatymo projektas</w:t>
            </w:r>
          </w:p>
        </w:tc>
        <w:tc>
          <w:tcPr>
            <w:tcW w:w="1487" w:type="dxa"/>
            <w:tcBorders>
              <w:top w:val="single" w:sz="6" w:space="0" w:color="auto"/>
              <w:left w:val="single" w:sz="6" w:space="0" w:color="auto"/>
              <w:bottom w:val="single" w:sz="6" w:space="0" w:color="auto"/>
              <w:right w:val="single" w:sz="6" w:space="0" w:color="auto"/>
            </w:tcBorders>
          </w:tcPr>
          <w:p w:rsidR="00A867B4" w:rsidRPr="00A867B4" w:rsidRDefault="00A867B4" w:rsidP="00A867B4">
            <w:pPr>
              <w:spacing w:after="0" w:line="240" w:lineRule="auto"/>
              <w:jc w:val="both"/>
              <w:rPr>
                <w:rFonts w:eastAsia="Times New Roman"/>
                <w:sz w:val="22"/>
                <w:szCs w:val="22"/>
                <w:lang w:eastAsia="en-US"/>
              </w:rPr>
            </w:pPr>
            <w:r w:rsidRPr="00A867B4">
              <w:rPr>
                <w:rFonts w:eastAsia="Times New Roman"/>
                <w:sz w:val="22"/>
                <w:szCs w:val="22"/>
                <w:lang w:eastAsia="en-US"/>
              </w:rPr>
              <w:t>Pagrindinis, svarstymas</w:t>
            </w:r>
          </w:p>
        </w:tc>
        <w:tc>
          <w:tcPr>
            <w:tcW w:w="2056" w:type="dxa"/>
            <w:tcBorders>
              <w:top w:val="single" w:sz="6" w:space="0" w:color="auto"/>
              <w:left w:val="single" w:sz="6" w:space="0" w:color="auto"/>
              <w:bottom w:val="single" w:sz="6" w:space="0" w:color="auto"/>
              <w:right w:val="double" w:sz="4" w:space="0" w:color="auto"/>
            </w:tcBorders>
          </w:tcPr>
          <w:p w:rsidR="00A867B4" w:rsidRPr="00A867B4" w:rsidRDefault="00A867B4" w:rsidP="00A867B4">
            <w:pPr>
              <w:spacing w:after="0" w:line="240" w:lineRule="auto"/>
              <w:jc w:val="both"/>
              <w:rPr>
                <w:rFonts w:eastAsia="Times New Roman"/>
                <w:sz w:val="22"/>
                <w:szCs w:val="22"/>
                <w:lang w:eastAsia="en-US"/>
              </w:rPr>
            </w:pPr>
            <w:r w:rsidRPr="00A867B4">
              <w:rPr>
                <w:rFonts w:eastAsia="Times New Roman"/>
                <w:sz w:val="22"/>
                <w:szCs w:val="22"/>
                <w:lang w:eastAsia="en-US"/>
              </w:rPr>
              <w:t>R. J. Dagys,</w:t>
            </w:r>
          </w:p>
          <w:p w:rsidR="00A867B4" w:rsidRPr="00A867B4" w:rsidRDefault="00A867B4" w:rsidP="00A867B4">
            <w:pPr>
              <w:spacing w:after="0" w:line="240" w:lineRule="auto"/>
              <w:jc w:val="both"/>
              <w:rPr>
                <w:rFonts w:eastAsia="Times New Roman"/>
                <w:sz w:val="22"/>
                <w:szCs w:val="22"/>
                <w:lang w:eastAsia="en-US"/>
              </w:rPr>
            </w:pPr>
            <w:r w:rsidRPr="00A867B4">
              <w:rPr>
                <w:rFonts w:eastAsia="Times New Roman"/>
                <w:sz w:val="22"/>
                <w:szCs w:val="22"/>
                <w:lang w:eastAsia="en-US"/>
              </w:rPr>
              <w:t>A. Sysas</w:t>
            </w:r>
          </w:p>
          <w:p w:rsidR="00A867B4" w:rsidRPr="00A867B4" w:rsidRDefault="00A867B4" w:rsidP="00A867B4">
            <w:pPr>
              <w:spacing w:after="0" w:line="240" w:lineRule="auto"/>
              <w:jc w:val="both"/>
              <w:rPr>
                <w:rFonts w:eastAsia="Times New Roman"/>
                <w:sz w:val="22"/>
                <w:szCs w:val="22"/>
                <w:lang w:eastAsia="en-US"/>
              </w:rPr>
            </w:pPr>
            <w:r w:rsidRPr="00A867B4">
              <w:rPr>
                <w:rFonts w:eastAsia="Times New Roman"/>
                <w:sz w:val="22"/>
                <w:szCs w:val="22"/>
                <w:lang w:eastAsia="en-US"/>
              </w:rPr>
              <w:t xml:space="preserve">(D. </w:t>
            </w:r>
            <w:proofErr w:type="spellStart"/>
            <w:r w:rsidRPr="00A867B4">
              <w:rPr>
                <w:rFonts w:eastAsia="Times New Roman"/>
                <w:sz w:val="22"/>
                <w:szCs w:val="22"/>
                <w:lang w:eastAsia="en-US"/>
              </w:rPr>
              <w:t>Aleksejūnienė</w:t>
            </w:r>
            <w:proofErr w:type="spellEnd"/>
            <w:r w:rsidRPr="00A867B4">
              <w:rPr>
                <w:rFonts w:eastAsia="Times New Roman"/>
                <w:sz w:val="22"/>
                <w:szCs w:val="22"/>
                <w:lang w:eastAsia="en-US"/>
              </w:rPr>
              <w:t>)</w:t>
            </w:r>
          </w:p>
        </w:tc>
      </w:tr>
      <w:tr w:rsidR="00A867B4" w:rsidRPr="00A867B4" w:rsidTr="00A867B4">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A867B4" w:rsidRPr="00A867B4" w:rsidRDefault="00A867B4" w:rsidP="00A867B4">
            <w:pPr>
              <w:numPr>
                <w:ilvl w:val="0"/>
                <w:numId w:val="25"/>
              </w:numPr>
              <w:spacing w:after="0" w:line="240" w:lineRule="auto"/>
              <w:ind w:left="473"/>
              <w:jc w:val="both"/>
              <w:rPr>
                <w:sz w:val="22"/>
                <w:szCs w:val="22"/>
                <w:lang w:eastAsia="en-US"/>
              </w:rPr>
            </w:pPr>
          </w:p>
        </w:tc>
        <w:tc>
          <w:tcPr>
            <w:tcW w:w="1208" w:type="dxa"/>
            <w:tcBorders>
              <w:top w:val="single" w:sz="6" w:space="0" w:color="auto"/>
              <w:left w:val="single" w:sz="6" w:space="0" w:color="auto"/>
              <w:bottom w:val="single" w:sz="6" w:space="0" w:color="auto"/>
              <w:right w:val="single" w:sz="6" w:space="0" w:color="auto"/>
            </w:tcBorders>
          </w:tcPr>
          <w:p w:rsidR="00A867B4" w:rsidRPr="00A867B4" w:rsidRDefault="00A867B4" w:rsidP="00A867B4">
            <w:pPr>
              <w:spacing w:after="0" w:line="240" w:lineRule="auto"/>
              <w:jc w:val="both"/>
              <w:rPr>
                <w:sz w:val="22"/>
                <w:szCs w:val="22"/>
                <w:lang w:eastAsia="en-US"/>
              </w:rPr>
            </w:pPr>
            <w:r w:rsidRPr="00A867B4">
              <w:rPr>
                <w:sz w:val="22"/>
                <w:szCs w:val="22"/>
                <w:lang w:eastAsia="en-US"/>
              </w:rPr>
              <w:t>2015-04-08</w:t>
            </w:r>
          </w:p>
          <w:p w:rsidR="00A867B4" w:rsidRPr="00A867B4" w:rsidRDefault="00A867B4" w:rsidP="00A867B4">
            <w:pPr>
              <w:spacing w:after="0" w:line="240" w:lineRule="auto"/>
              <w:jc w:val="both"/>
              <w:rPr>
                <w:sz w:val="22"/>
                <w:szCs w:val="22"/>
                <w:lang w:eastAsia="en-US"/>
              </w:rPr>
            </w:pPr>
            <w:r w:rsidRPr="00A867B4">
              <w:rPr>
                <w:sz w:val="22"/>
                <w:szCs w:val="22"/>
                <w:lang w:eastAsia="en-US"/>
              </w:rPr>
              <w:t xml:space="preserve">10.30-10.50 </w:t>
            </w:r>
          </w:p>
          <w:p w:rsidR="00A867B4" w:rsidRPr="00A867B4" w:rsidRDefault="00A867B4" w:rsidP="00A867B4">
            <w:pPr>
              <w:spacing w:after="0" w:line="240" w:lineRule="auto"/>
              <w:jc w:val="both"/>
              <w:rPr>
                <w:sz w:val="22"/>
                <w:szCs w:val="22"/>
                <w:lang w:eastAsia="en-US"/>
              </w:rPr>
            </w:pPr>
            <w:r w:rsidRPr="00A867B4">
              <w:rPr>
                <w:sz w:val="22"/>
                <w:szCs w:val="22"/>
                <w:lang w:eastAsia="en-US"/>
              </w:rPr>
              <w:t>III r. 613 k.</w:t>
            </w:r>
          </w:p>
        </w:tc>
        <w:tc>
          <w:tcPr>
            <w:tcW w:w="4608" w:type="dxa"/>
            <w:gridSpan w:val="2"/>
            <w:tcBorders>
              <w:top w:val="single" w:sz="6" w:space="0" w:color="auto"/>
              <w:left w:val="single" w:sz="6" w:space="0" w:color="auto"/>
              <w:bottom w:val="single" w:sz="6" w:space="0" w:color="auto"/>
              <w:right w:val="single" w:sz="6" w:space="0" w:color="auto"/>
            </w:tcBorders>
          </w:tcPr>
          <w:p w:rsidR="00A867B4" w:rsidRPr="00A867B4" w:rsidRDefault="00A867B4" w:rsidP="00A867B4">
            <w:pPr>
              <w:spacing w:after="0" w:line="240" w:lineRule="auto"/>
              <w:jc w:val="both"/>
              <w:rPr>
                <w:rFonts w:eastAsiaTheme="minorHAnsi"/>
                <w:sz w:val="22"/>
                <w:szCs w:val="22"/>
                <w:lang w:eastAsia="en-US"/>
              </w:rPr>
            </w:pPr>
            <w:r w:rsidRPr="00A867B4">
              <w:rPr>
                <w:rFonts w:eastAsiaTheme="minorHAnsi"/>
                <w:sz w:val="22"/>
                <w:szCs w:val="22"/>
                <w:lang w:eastAsia="en-US"/>
              </w:rPr>
              <w:t xml:space="preserve">Dėl Europos Komisijos komunikato Europos Parlamentui, Tarybai, Europos Centriniam Bankui ir Euro Grupei „2015 m. Europos semestras. Ekonomikos augimo problemų vertinimas, makroekonominio disbalanso prevencija ir naikinimas, nuodugnių apžvalgų pagal Reglamentą (ES) Nr. 1176/2011 rezultatai“ </w:t>
            </w:r>
            <w:r w:rsidRPr="00A867B4">
              <w:rPr>
                <w:rFonts w:eastAsiaTheme="minorHAnsi"/>
                <w:noProof/>
                <w:sz w:val="22"/>
                <w:szCs w:val="22"/>
                <w:lang w:eastAsia="en-US"/>
              </w:rPr>
              <w:t>(Nr. ES-15-07)</w:t>
            </w:r>
            <w:r w:rsidRPr="00A867B4">
              <w:rPr>
                <w:rFonts w:eastAsiaTheme="minorHAnsi"/>
                <w:color w:val="1F497D"/>
                <w:sz w:val="22"/>
                <w:szCs w:val="22"/>
                <w:lang w:eastAsia="en-US"/>
              </w:rPr>
              <w:t xml:space="preserve"> </w:t>
            </w:r>
            <w:r w:rsidRPr="00A867B4">
              <w:rPr>
                <w:rFonts w:eastAsiaTheme="minorHAnsi"/>
                <w:color w:val="000000" w:themeColor="text1"/>
                <w:sz w:val="22"/>
                <w:szCs w:val="22"/>
                <w:lang w:eastAsia="en-US"/>
              </w:rPr>
              <w:t>KOM(2015)85</w:t>
            </w:r>
          </w:p>
        </w:tc>
        <w:tc>
          <w:tcPr>
            <w:tcW w:w="1487" w:type="dxa"/>
            <w:tcBorders>
              <w:top w:val="single" w:sz="6" w:space="0" w:color="auto"/>
              <w:left w:val="single" w:sz="6" w:space="0" w:color="auto"/>
              <w:bottom w:val="single" w:sz="6" w:space="0" w:color="auto"/>
              <w:right w:val="single" w:sz="6" w:space="0" w:color="auto"/>
            </w:tcBorders>
          </w:tcPr>
          <w:p w:rsidR="00A867B4" w:rsidRPr="00A867B4" w:rsidRDefault="00A867B4" w:rsidP="00A867B4">
            <w:pPr>
              <w:spacing w:after="0" w:line="240" w:lineRule="auto"/>
              <w:jc w:val="both"/>
              <w:rPr>
                <w:rFonts w:eastAsia="Times New Roman"/>
                <w:sz w:val="22"/>
                <w:szCs w:val="22"/>
                <w:lang w:eastAsia="en-US"/>
              </w:rPr>
            </w:pPr>
            <w:r w:rsidRPr="00A867B4">
              <w:rPr>
                <w:rFonts w:eastAsia="Times New Roman"/>
                <w:sz w:val="22"/>
                <w:szCs w:val="22"/>
                <w:lang w:eastAsia="en-US"/>
              </w:rPr>
              <w:t>Specializuotas, svarstymas</w:t>
            </w:r>
          </w:p>
          <w:p w:rsidR="00A867B4" w:rsidRPr="00A867B4" w:rsidRDefault="00A867B4" w:rsidP="00A867B4">
            <w:pPr>
              <w:spacing w:after="0" w:line="240" w:lineRule="auto"/>
              <w:jc w:val="both"/>
              <w:rPr>
                <w:rFonts w:eastAsia="Times New Roman"/>
                <w:sz w:val="22"/>
                <w:szCs w:val="22"/>
                <w:lang w:eastAsia="en-US"/>
              </w:rPr>
            </w:pPr>
          </w:p>
        </w:tc>
        <w:tc>
          <w:tcPr>
            <w:tcW w:w="2056" w:type="dxa"/>
            <w:tcBorders>
              <w:top w:val="single" w:sz="6" w:space="0" w:color="auto"/>
              <w:left w:val="single" w:sz="6" w:space="0" w:color="auto"/>
              <w:bottom w:val="single" w:sz="6" w:space="0" w:color="auto"/>
              <w:right w:val="double" w:sz="4" w:space="0" w:color="auto"/>
            </w:tcBorders>
          </w:tcPr>
          <w:p w:rsidR="00A867B4" w:rsidRPr="00A867B4" w:rsidRDefault="00A867B4" w:rsidP="00A867B4">
            <w:pPr>
              <w:spacing w:after="0" w:line="240" w:lineRule="auto"/>
              <w:jc w:val="both"/>
              <w:rPr>
                <w:rFonts w:eastAsia="Times New Roman"/>
                <w:sz w:val="22"/>
                <w:szCs w:val="22"/>
                <w:lang w:eastAsia="en-US"/>
              </w:rPr>
            </w:pPr>
            <w:r w:rsidRPr="00A867B4">
              <w:rPr>
                <w:rFonts w:eastAsia="Times New Roman"/>
                <w:sz w:val="22"/>
                <w:szCs w:val="22"/>
                <w:lang w:eastAsia="en-US"/>
              </w:rPr>
              <w:t>K. Miškinienė,</w:t>
            </w:r>
          </w:p>
          <w:p w:rsidR="00A867B4" w:rsidRPr="00A867B4" w:rsidRDefault="00A867B4" w:rsidP="00A867B4">
            <w:pPr>
              <w:spacing w:after="0" w:line="240" w:lineRule="auto"/>
              <w:jc w:val="both"/>
              <w:rPr>
                <w:rFonts w:eastAsia="Times New Roman"/>
                <w:sz w:val="22"/>
                <w:szCs w:val="22"/>
                <w:lang w:eastAsia="en-US"/>
              </w:rPr>
            </w:pPr>
            <w:r w:rsidRPr="00A867B4">
              <w:rPr>
                <w:rFonts w:eastAsia="Times New Roman"/>
                <w:sz w:val="22"/>
                <w:szCs w:val="22"/>
                <w:lang w:eastAsia="en-US"/>
              </w:rPr>
              <w:t>L. Kazlavickas</w:t>
            </w:r>
          </w:p>
          <w:p w:rsidR="00A867B4" w:rsidRPr="00A867B4" w:rsidRDefault="00A867B4" w:rsidP="00A867B4">
            <w:pPr>
              <w:spacing w:after="0" w:line="240" w:lineRule="auto"/>
              <w:jc w:val="both"/>
              <w:rPr>
                <w:rFonts w:eastAsia="Times New Roman"/>
                <w:sz w:val="22"/>
                <w:szCs w:val="22"/>
                <w:lang w:eastAsia="en-US"/>
              </w:rPr>
            </w:pPr>
            <w:r w:rsidRPr="00A867B4">
              <w:rPr>
                <w:rFonts w:eastAsia="Times New Roman"/>
                <w:sz w:val="22"/>
                <w:szCs w:val="22"/>
                <w:lang w:eastAsia="en-US"/>
              </w:rPr>
              <w:t xml:space="preserve">(D. </w:t>
            </w:r>
            <w:proofErr w:type="spellStart"/>
            <w:r w:rsidRPr="00A867B4">
              <w:rPr>
                <w:rFonts w:eastAsia="Times New Roman"/>
                <w:sz w:val="22"/>
                <w:szCs w:val="22"/>
                <w:lang w:eastAsia="en-US"/>
              </w:rPr>
              <w:t>Aleksejūnienė</w:t>
            </w:r>
            <w:proofErr w:type="spellEnd"/>
            <w:r w:rsidRPr="00A867B4">
              <w:rPr>
                <w:rFonts w:eastAsia="Times New Roman"/>
                <w:sz w:val="22"/>
                <w:szCs w:val="22"/>
                <w:lang w:eastAsia="en-US"/>
              </w:rPr>
              <w:t>)</w:t>
            </w:r>
          </w:p>
          <w:p w:rsidR="00A867B4" w:rsidRPr="00A867B4" w:rsidRDefault="00A867B4" w:rsidP="00A867B4">
            <w:pPr>
              <w:spacing w:after="0" w:line="240" w:lineRule="auto"/>
              <w:jc w:val="both"/>
              <w:rPr>
                <w:rFonts w:eastAsia="Times New Roman"/>
                <w:sz w:val="22"/>
                <w:szCs w:val="22"/>
                <w:lang w:eastAsia="en-US"/>
              </w:rPr>
            </w:pPr>
          </w:p>
        </w:tc>
      </w:tr>
      <w:tr w:rsidR="00A867B4" w:rsidRPr="00A867B4" w:rsidTr="00A867B4">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A867B4" w:rsidRPr="00A867B4" w:rsidRDefault="00A867B4" w:rsidP="00A867B4">
            <w:pPr>
              <w:numPr>
                <w:ilvl w:val="0"/>
                <w:numId w:val="25"/>
              </w:numPr>
              <w:spacing w:after="0" w:line="240" w:lineRule="auto"/>
              <w:ind w:left="473"/>
              <w:jc w:val="both"/>
              <w:rPr>
                <w:sz w:val="22"/>
                <w:szCs w:val="22"/>
                <w:lang w:eastAsia="en-US"/>
              </w:rPr>
            </w:pPr>
          </w:p>
        </w:tc>
        <w:tc>
          <w:tcPr>
            <w:tcW w:w="1208" w:type="dxa"/>
            <w:tcBorders>
              <w:top w:val="single" w:sz="6" w:space="0" w:color="auto"/>
              <w:left w:val="single" w:sz="6" w:space="0" w:color="auto"/>
              <w:bottom w:val="single" w:sz="6" w:space="0" w:color="auto"/>
              <w:right w:val="single" w:sz="6" w:space="0" w:color="auto"/>
            </w:tcBorders>
          </w:tcPr>
          <w:p w:rsidR="00A867B4" w:rsidRPr="00A867B4" w:rsidRDefault="00A867B4" w:rsidP="00A867B4">
            <w:pPr>
              <w:spacing w:after="0" w:line="240" w:lineRule="auto"/>
              <w:jc w:val="both"/>
              <w:rPr>
                <w:sz w:val="22"/>
                <w:szCs w:val="22"/>
                <w:lang w:eastAsia="en-US"/>
              </w:rPr>
            </w:pPr>
            <w:r w:rsidRPr="00A867B4">
              <w:rPr>
                <w:sz w:val="22"/>
                <w:szCs w:val="22"/>
                <w:lang w:eastAsia="en-US"/>
              </w:rPr>
              <w:t>2015-04-08</w:t>
            </w:r>
          </w:p>
          <w:p w:rsidR="00A867B4" w:rsidRPr="00A867B4" w:rsidRDefault="00A867B4" w:rsidP="00A867B4">
            <w:pPr>
              <w:spacing w:after="0" w:line="240" w:lineRule="auto"/>
              <w:jc w:val="both"/>
              <w:rPr>
                <w:sz w:val="22"/>
                <w:szCs w:val="22"/>
                <w:lang w:eastAsia="en-US"/>
              </w:rPr>
            </w:pPr>
            <w:r w:rsidRPr="00A867B4">
              <w:rPr>
                <w:sz w:val="22"/>
                <w:szCs w:val="22"/>
                <w:lang w:eastAsia="en-US"/>
              </w:rPr>
              <w:t xml:space="preserve">10.50-12.00 </w:t>
            </w:r>
          </w:p>
          <w:p w:rsidR="00A867B4" w:rsidRPr="00A867B4" w:rsidRDefault="00A867B4" w:rsidP="00A867B4">
            <w:pPr>
              <w:spacing w:after="0" w:line="240" w:lineRule="auto"/>
              <w:jc w:val="both"/>
              <w:rPr>
                <w:sz w:val="22"/>
                <w:szCs w:val="22"/>
                <w:lang w:eastAsia="en-US"/>
              </w:rPr>
            </w:pPr>
            <w:r w:rsidRPr="00A867B4">
              <w:rPr>
                <w:sz w:val="22"/>
                <w:szCs w:val="22"/>
                <w:lang w:eastAsia="en-US"/>
              </w:rPr>
              <w:t>III r. 613 k.</w:t>
            </w:r>
          </w:p>
        </w:tc>
        <w:tc>
          <w:tcPr>
            <w:tcW w:w="8151" w:type="dxa"/>
            <w:gridSpan w:val="4"/>
            <w:tcBorders>
              <w:top w:val="single" w:sz="6" w:space="0" w:color="auto"/>
              <w:left w:val="single" w:sz="6" w:space="0" w:color="auto"/>
              <w:bottom w:val="single" w:sz="6" w:space="0" w:color="auto"/>
              <w:right w:val="double" w:sz="4" w:space="0" w:color="auto"/>
            </w:tcBorders>
          </w:tcPr>
          <w:p w:rsidR="00A867B4" w:rsidRPr="00A867B4" w:rsidRDefault="00A867B4" w:rsidP="00A867B4">
            <w:pPr>
              <w:spacing w:after="0" w:line="240" w:lineRule="auto"/>
              <w:jc w:val="both"/>
              <w:rPr>
                <w:rFonts w:eastAsia="Times New Roman"/>
                <w:sz w:val="22"/>
                <w:szCs w:val="22"/>
                <w:lang w:eastAsia="en-US"/>
              </w:rPr>
            </w:pPr>
            <w:r w:rsidRPr="00A867B4">
              <w:rPr>
                <w:rFonts w:eastAsiaTheme="minorHAnsi"/>
                <w:sz w:val="22"/>
                <w:szCs w:val="22"/>
                <w:lang w:eastAsia="en-US"/>
              </w:rPr>
              <w:t xml:space="preserve">Dėl vaiko teisių apsaugos kontrolierės atlikto tyrimo ,,Dėl pokyčių vaikų iki 3 (4) metų ir vaikų su negalia, globojamų sutrikusio vystymosi kūdikių namuose bei A. </w:t>
            </w:r>
            <w:proofErr w:type="spellStart"/>
            <w:r w:rsidRPr="00A867B4">
              <w:rPr>
                <w:rFonts w:eastAsiaTheme="minorHAnsi"/>
                <w:sz w:val="22"/>
                <w:szCs w:val="22"/>
                <w:lang w:eastAsia="en-US"/>
              </w:rPr>
              <w:t>Bandzos</w:t>
            </w:r>
            <w:proofErr w:type="spellEnd"/>
            <w:r w:rsidRPr="00A867B4">
              <w:rPr>
                <w:rFonts w:eastAsiaTheme="minorHAnsi"/>
                <w:sz w:val="22"/>
                <w:szCs w:val="22"/>
                <w:lang w:eastAsia="en-US"/>
              </w:rPr>
              <w:t xml:space="preserve"> kūdikių ir vaikų globos namuose, srityje“ (A. </w:t>
            </w:r>
            <w:proofErr w:type="spellStart"/>
            <w:r w:rsidRPr="00A867B4">
              <w:rPr>
                <w:rFonts w:eastAsiaTheme="minorHAnsi"/>
                <w:sz w:val="22"/>
                <w:szCs w:val="22"/>
                <w:lang w:eastAsia="en-US"/>
              </w:rPr>
              <w:t>Dolmantienė</w:t>
            </w:r>
            <w:proofErr w:type="spellEnd"/>
            <w:r w:rsidRPr="00A867B4">
              <w:rPr>
                <w:rFonts w:eastAsiaTheme="minorHAnsi"/>
                <w:sz w:val="22"/>
                <w:szCs w:val="22"/>
                <w:lang w:eastAsia="en-US"/>
              </w:rPr>
              <w:t>)</w:t>
            </w:r>
          </w:p>
        </w:tc>
      </w:tr>
      <w:tr w:rsidR="00A867B4" w:rsidRPr="00A867B4" w:rsidTr="00A867B4">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A867B4" w:rsidRPr="00A867B4" w:rsidRDefault="00A867B4" w:rsidP="00A867B4">
            <w:pPr>
              <w:numPr>
                <w:ilvl w:val="0"/>
                <w:numId w:val="25"/>
              </w:numPr>
              <w:spacing w:after="0" w:line="240" w:lineRule="auto"/>
              <w:ind w:left="473"/>
              <w:jc w:val="both"/>
              <w:rPr>
                <w:sz w:val="22"/>
                <w:szCs w:val="22"/>
                <w:lang w:eastAsia="en-US"/>
              </w:rPr>
            </w:pPr>
          </w:p>
        </w:tc>
        <w:tc>
          <w:tcPr>
            <w:tcW w:w="1208" w:type="dxa"/>
            <w:tcBorders>
              <w:top w:val="single" w:sz="6" w:space="0" w:color="auto"/>
              <w:left w:val="single" w:sz="6" w:space="0" w:color="auto"/>
              <w:bottom w:val="single" w:sz="6" w:space="0" w:color="auto"/>
              <w:right w:val="single" w:sz="6" w:space="0" w:color="auto"/>
            </w:tcBorders>
          </w:tcPr>
          <w:p w:rsidR="00A867B4" w:rsidRPr="00A867B4" w:rsidRDefault="00A867B4" w:rsidP="00A867B4">
            <w:pPr>
              <w:spacing w:after="0" w:line="240" w:lineRule="auto"/>
              <w:jc w:val="both"/>
              <w:rPr>
                <w:sz w:val="22"/>
                <w:szCs w:val="22"/>
                <w:lang w:eastAsia="en-US"/>
              </w:rPr>
            </w:pPr>
            <w:r w:rsidRPr="00A867B4">
              <w:rPr>
                <w:sz w:val="22"/>
                <w:szCs w:val="22"/>
                <w:lang w:eastAsia="en-US"/>
              </w:rPr>
              <w:t>2015-04-08</w:t>
            </w:r>
          </w:p>
          <w:p w:rsidR="00A867B4" w:rsidRPr="00A867B4" w:rsidRDefault="00A867B4" w:rsidP="00A867B4">
            <w:pPr>
              <w:spacing w:after="0" w:line="240" w:lineRule="auto"/>
              <w:jc w:val="both"/>
              <w:rPr>
                <w:sz w:val="22"/>
                <w:szCs w:val="22"/>
                <w:lang w:eastAsia="en-US"/>
              </w:rPr>
            </w:pPr>
            <w:r w:rsidRPr="00A867B4">
              <w:rPr>
                <w:sz w:val="22"/>
                <w:szCs w:val="22"/>
                <w:lang w:eastAsia="en-US"/>
              </w:rPr>
              <w:t xml:space="preserve">12.00-12.05 </w:t>
            </w:r>
          </w:p>
          <w:p w:rsidR="00A867B4" w:rsidRPr="00A867B4" w:rsidRDefault="00A867B4" w:rsidP="00A867B4">
            <w:pPr>
              <w:spacing w:after="0" w:line="240" w:lineRule="auto"/>
              <w:jc w:val="both"/>
              <w:rPr>
                <w:sz w:val="22"/>
                <w:szCs w:val="22"/>
                <w:lang w:eastAsia="en-US"/>
              </w:rPr>
            </w:pPr>
            <w:r w:rsidRPr="00A867B4">
              <w:rPr>
                <w:sz w:val="22"/>
                <w:szCs w:val="22"/>
                <w:lang w:eastAsia="en-US"/>
              </w:rPr>
              <w:t>III r. 613 k.</w:t>
            </w:r>
          </w:p>
        </w:tc>
        <w:tc>
          <w:tcPr>
            <w:tcW w:w="1418" w:type="dxa"/>
            <w:tcBorders>
              <w:top w:val="single" w:sz="6" w:space="0" w:color="auto"/>
              <w:left w:val="single" w:sz="6" w:space="0" w:color="auto"/>
              <w:bottom w:val="single" w:sz="6" w:space="0" w:color="auto"/>
              <w:right w:val="single" w:sz="6" w:space="0" w:color="auto"/>
            </w:tcBorders>
          </w:tcPr>
          <w:p w:rsidR="00A867B4" w:rsidRPr="00A867B4" w:rsidRDefault="00F00375" w:rsidP="00A867B4">
            <w:pPr>
              <w:spacing w:after="0" w:line="240" w:lineRule="auto"/>
              <w:jc w:val="both"/>
              <w:rPr>
                <w:rFonts w:eastAsiaTheme="minorHAnsi"/>
                <w:sz w:val="22"/>
                <w:szCs w:val="22"/>
                <w:lang w:eastAsia="en-US"/>
              </w:rPr>
            </w:pPr>
            <w:hyperlink r:id="rId49" w:history="1">
              <w:r w:rsidR="00A867B4" w:rsidRPr="00A867B4">
                <w:rPr>
                  <w:rFonts w:eastAsiaTheme="minorHAnsi"/>
                  <w:color w:val="0000FF" w:themeColor="hyperlink"/>
                  <w:sz w:val="22"/>
                  <w:szCs w:val="22"/>
                  <w:u w:val="single"/>
                  <w:lang w:eastAsia="en-US"/>
                </w:rPr>
                <w:t>XIIP-1986(3)</w:t>
              </w:r>
            </w:hyperlink>
          </w:p>
        </w:tc>
        <w:tc>
          <w:tcPr>
            <w:tcW w:w="3190" w:type="dxa"/>
            <w:tcBorders>
              <w:top w:val="single" w:sz="6" w:space="0" w:color="auto"/>
              <w:left w:val="single" w:sz="6" w:space="0" w:color="auto"/>
              <w:bottom w:val="single" w:sz="6" w:space="0" w:color="auto"/>
              <w:right w:val="single" w:sz="6" w:space="0" w:color="auto"/>
            </w:tcBorders>
          </w:tcPr>
          <w:p w:rsidR="00A867B4" w:rsidRPr="00A867B4" w:rsidRDefault="00A867B4" w:rsidP="00A867B4">
            <w:pPr>
              <w:spacing w:after="0" w:line="240" w:lineRule="auto"/>
              <w:jc w:val="both"/>
              <w:rPr>
                <w:rFonts w:eastAsiaTheme="minorHAnsi"/>
                <w:sz w:val="22"/>
                <w:szCs w:val="22"/>
                <w:lang w:eastAsia="en-US"/>
              </w:rPr>
            </w:pPr>
            <w:r w:rsidRPr="00A867B4">
              <w:rPr>
                <w:rFonts w:eastAsiaTheme="minorHAnsi"/>
                <w:sz w:val="22"/>
                <w:szCs w:val="22"/>
                <w:lang w:eastAsia="en-US"/>
              </w:rPr>
              <w:t>Valstybinių socialinio draudimo senatvės ir netekto darbingumo (invalidumo) pensijų kompensavimo įstatymo Nr. XII-886 1 straipsnio pakeitimo įstatymo projektas</w:t>
            </w:r>
          </w:p>
        </w:tc>
        <w:tc>
          <w:tcPr>
            <w:tcW w:w="3543" w:type="dxa"/>
            <w:gridSpan w:val="2"/>
            <w:tcBorders>
              <w:top w:val="single" w:sz="6" w:space="0" w:color="auto"/>
              <w:left w:val="single" w:sz="6" w:space="0" w:color="auto"/>
              <w:bottom w:val="single" w:sz="6" w:space="0" w:color="auto"/>
              <w:right w:val="double" w:sz="4" w:space="0" w:color="auto"/>
            </w:tcBorders>
          </w:tcPr>
          <w:p w:rsidR="00A867B4" w:rsidRPr="00A867B4" w:rsidRDefault="00A867B4" w:rsidP="00A867B4">
            <w:pPr>
              <w:spacing w:after="0" w:line="240" w:lineRule="auto"/>
              <w:jc w:val="both"/>
              <w:rPr>
                <w:rFonts w:eastAsiaTheme="minorHAnsi"/>
                <w:sz w:val="22"/>
                <w:szCs w:val="22"/>
                <w:lang w:eastAsia="en-US"/>
              </w:rPr>
            </w:pPr>
            <w:r w:rsidRPr="00A867B4">
              <w:rPr>
                <w:rFonts w:eastAsiaTheme="minorHAnsi"/>
                <w:sz w:val="22"/>
                <w:szCs w:val="22"/>
                <w:lang w:eastAsia="en-US"/>
              </w:rPr>
              <w:t>Pagrindinis,</w:t>
            </w:r>
          </w:p>
          <w:p w:rsidR="00A867B4" w:rsidRPr="00A867B4" w:rsidRDefault="00A867B4" w:rsidP="00A867B4">
            <w:pPr>
              <w:spacing w:after="0" w:line="240" w:lineRule="auto"/>
              <w:jc w:val="both"/>
              <w:rPr>
                <w:rFonts w:eastAsiaTheme="minorHAnsi"/>
                <w:sz w:val="22"/>
                <w:szCs w:val="22"/>
                <w:lang w:eastAsia="en-US"/>
              </w:rPr>
            </w:pPr>
            <w:r w:rsidRPr="00A867B4">
              <w:rPr>
                <w:rFonts w:eastAsiaTheme="minorHAnsi"/>
                <w:sz w:val="22"/>
                <w:szCs w:val="22"/>
                <w:lang w:eastAsia="en-US"/>
              </w:rPr>
              <w:t>pasirengimas svarstymui,</w:t>
            </w:r>
          </w:p>
          <w:p w:rsidR="00A867B4" w:rsidRPr="00A867B4" w:rsidRDefault="00A867B4" w:rsidP="00A867B4">
            <w:pPr>
              <w:spacing w:after="0" w:line="240" w:lineRule="auto"/>
              <w:jc w:val="both"/>
              <w:rPr>
                <w:rFonts w:eastAsiaTheme="minorHAnsi"/>
                <w:sz w:val="22"/>
                <w:szCs w:val="22"/>
                <w:lang w:eastAsia="en-US"/>
              </w:rPr>
            </w:pPr>
            <w:r w:rsidRPr="00A867B4">
              <w:rPr>
                <w:rFonts w:eastAsiaTheme="minorHAnsi"/>
                <w:sz w:val="22"/>
                <w:szCs w:val="22"/>
                <w:lang w:eastAsia="en-US"/>
              </w:rPr>
              <w:t>papildomi – BFK, TTK,</w:t>
            </w:r>
          </w:p>
          <w:p w:rsidR="00A867B4" w:rsidRPr="00A867B4" w:rsidRDefault="00A867B4" w:rsidP="00A867B4">
            <w:pPr>
              <w:spacing w:after="0" w:line="240" w:lineRule="auto"/>
              <w:jc w:val="both"/>
              <w:rPr>
                <w:rFonts w:eastAsiaTheme="minorHAnsi"/>
                <w:sz w:val="22"/>
                <w:szCs w:val="22"/>
                <w:lang w:eastAsia="en-US"/>
              </w:rPr>
            </w:pPr>
            <w:r w:rsidRPr="00A867B4">
              <w:rPr>
                <w:rFonts w:eastAsiaTheme="minorHAnsi"/>
                <w:sz w:val="22"/>
                <w:szCs w:val="22"/>
                <w:lang w:eastAsia="en-US"/>
              </w:rPr>
              <w:t>svarstymo data – 2015-05-21,</w:t>
            </w:r>
          </w:p>
          <w:p w:rsidR="00A867B4" w:rsidRPr="00A867B4" w:rsidRDefault="00A867B4" w:rsidP="00A867B4">
            <w:pPr>
              <w:spacing w:after="0" w:line="240" w:lineRule="auto"/>
              <w:jc w:val="both"/>
              <w:rPr>
                <w:rFonts w:eastAsia="Times New Roman"/>
                <w:sz w:val="22"/>
                <w:szCs w:val="22"/>
                <w:lang w:eastAsia="en-US"/>
              </w:rPr>
            </w:pPr>
            <w:r w:rsidRPr="00A867B4">
              <w:rPr>
                <w:rFonts w:eastAsiaTheme="minorHAnsi"/>
                <w:sz w:val="22"/>
                <w:szCs w:val="22"/>
                <w:lang w:eastAsia="en-US"/>
              </w:rPr>
              <w:t>paprašyta Vyriausybės išvados</w:t>
            </w:r>
          </w:p>
        </w:tc>
      </w:tr>
      <w:tr w:rsidR="00A867B4" w:rsidRPr="00A867B4" w:rsidTr="00A867B4">
        <w:trPr>
          <w:trHeight w:val="227"/>
          <w:jc w:val="center"/>
        </w:trPr>
        <w:tc>
          <w:tcPr>
            <w:tcW w:w="497" w:type="dxa"/>
            <w:tcBorders>
              <w:top w:val="single" w:sz="6" w:space="0" w:color="auto"/>
              <w:left w:val="double" w:sz="4" w:space="0" w:color="auto"/>
              <w:bottom w:val="single" w:sz="6" w:space="0" w:color="auto"/>
              <w:right w:val="single" w:sz="6" w:space="0" w:color="auto"/>
            </w:tcBorders>
          </w:tcPr>
          <w:p w:rsidR="00A867B4" w:rsidRPr="00A867B4" w:rsidRDefault="00A867B4" w:rsidP="00A867B4">
            <w:pPr>
              <w:numPr>
                <w:ilvl w:val="0"/>
                <w:numId w:val="25"/>
              </w:numPr>
              <w:spacing w:after="0" w:line="240" w:lineRule="auto"/>
              <w:ind w:left="473"/>
              <w:jc w:val="both"/>
              <w:rPr>
                <w:sz w:val="22"/>
                <w:szCs w:val="22"/>
                <w:lang w:eastAsia="en-US"/>
              </w:rPr>
            </w:pPr>
          </w:p>
        </w:tc>
        <w:tc>
          <w:tcPr>
            <w:tcW w:w="1208" w:type="dxa"/>
            <w:tcBorders>
              <w:top w:val="single" w:sz="6" w:space="0" w:color="auto"/>
              <w:left w:val="single" w:sz="6" w:space="0" w:color="auto"/>
              <w:bottom w:val="single" w:sz="6" w:space="0" w:color="auto"/>
              <w:right w:val="single" w:sz="6" w:space="0" w:color="auto"/>
            </w:tcBorders>
          </w:tcPr>
          <w:p w:rsidR="00A867B4" w:rsidRPr="00A867B4" w:rsidRDefault="00A867B4" w:rsidP="00A867B4">
            <w:pPr>
              <w:spacing w:after="0" w:line="240" w:lineRule="auto"/>
              <w:jc w:val="both"/>
              <w:rPr>
                <w:sz w:val="22"/>
                <w:szCs w:val="22"/>
                <w:lang w:eastAsia="en-US"/>
              </w:rPr>
            </w:pPr>
            <w:r w:rsidRPr="00A867B4">
              <w:rPr>
                <w:sz w:val="22"/>
                <w:szCs w:val="22"/>
                <w:lang w:eastAsia="en-US"/>
              </w:rPr>
              <w:t>2015-04-08</w:t>
            </w:r>
          </w:p>
          <w:p w:rsidR="00A867B4" w:rsidRPr="00A867B4" w:rsidRDefault="00A867B4" w:rsidP="00A867B4">
            <w:pPr>
              <w:spacing w:after="0" w:line="240" w:lineRule="auto"/>
              <w:jc w:val="both"/>
              <w:rPr>
                <w:sz w:val="22"/>
                <w:szCs w:val="22"/>
                <w:lang w:eastAsia="en-US"/>
              </w:rPr>
            </w:pPr>
            <w:r w:rsidRPr="00A867B4">
              <w:rPr>
                <w:sz w:val="22"/>
                <w:szCs w:val="22"/>
                <w:lang w:eastAsia="en-US"/>
              </w:rPr>
              <w:t>12.05-12.15</w:t>
            </w:r>
          </w:p>
          <w:p w:rsidR="00A867B4" w:rsidRPr="00A867B4" w:rsidRDefault="00A867B4" w:rsidP="00A867B4">
            <w:pPr>
              <w:spacing w:after="0" w:line="240" w:lineRule="auto"/>
              <w:jc w:val="both"/>
              <w:rPr>
                <w:sz w:val="22"/>
                <w:szCs w:val="22"/>
                <w:lang w:eastAsia="en-US"/>
              </w:rPr>
            </w:pPr>
            <w:r w:rsidRPr="00A867B4">
              <w:rPr>
                <w:sz w:val="22"/>
                <w:szCs w:val="22"/>
                <w:lang w:eastAsia="en-US"/>
              </w:rPr>
              <w:t>III r. 613 k.</w:t>
            </w:r>
          </w:p>
        </w:tc>
        <w:tc>
          <w:tcPr>
            <w:tcW w:w="8151" w:type="dxa"/>
            <w:gridSpan w:val="4"/>
            <w:tcBorders>
              <w:top w:val="single" w:sz="6" w:space="0" w:color="auto"/>
              <w:left w:val="single" w:sz="6" w:space="0" w:color="auto"/>
              <w:bottom w:val="single" w:sz="6" w:space="0" w:color="auto"/>
              <w:right w:val="double" w:sz="4" w:space="0" w:color="auto"/>
            </w:tcBorders>
          </w:tcPr>
          <w:p w:rsidR="00A867B4" w:rsidRPr="00A867B4" w:rsidRDefault="00A867B4" w:rsidP="00A867B4">
            <w:pPr>
              <w:spacing w:after="0" w:line="240" w:lineRule="auto"/>
              <w:jc w:val="both"/>
              <w:rPr>
                <w:rFonts w:eastAsia="Times New Roman"/>
                <w:sz w:val="22"/>
                <w:szCs w:val="22"/>
                <w:lang w:eastAsia="en-US"/>
              </w:rPr>
            </w:pPr>
            <w:r w:rsidRPr="00A867B4">
              <w:rPr>
                <w:rFonts w:eastAsia="Times New Roman"/>
                <w:sz w:val="22"/>
                <w:szCs w:val="22"/>
                <w:lang w:eastAsia="en-US"/>
              </w:rPr>
              <w:t>Kiti klausimai</w:t>
            </w:r>
          </w:p>
          <w:p w:rsidR="00A867B4" w:rsidRPr="00A867B4" w:rsidRDefault="00A867B4" w:rsidP="00A867B4">
            <w:pPr>
              <w:spacing w:after="0" w:line="240" w:lineRule="auto"/>
              <w:jc w:val="both"/>
              <w:rPr>
                <w:rFonts w:eastAsia="Times New Roman"/>
                <w:sz w:val="22"/>
                <w:szCs w:val="22"/>
                <w:lang w:eastAsia="en-US"/>
              </w:rPr>
            </w:pPr>
          </w:p>
        </w:tc>
      </w:tr>
    </w:tbl>
    <w:p w:rsidR="0000077B" w:rsidRPr="0089469B" w:rsidRDefault="0000077B" w:rsidP="0000077B">
      <w:pPr>
        <w:pStyle w:val="Betarp"/>
        <w:ind w:firstLine="709"/>
        <w:jc w:val="both"/>
        <w:rPr>
          <w:sz w:val="22"/>
        </w:rPr>
      </w:pPr>
      <w:r>
        <w:rPr>
          <w:sz w:val="22"/>
        </w:rPr>
        <w:t>K</w:t>
      </w:r>
      <w:r w:rsidRPr="0089469B">
        <w:rPr>
          <w:sz w:val="22"/>
        </w:rPr>
        <w:t>omiteto pirmininkė</w:t>
      </w:r>
      <w:r w:rsidRPr="0089469B">
        <w:rPr>
          <w:sz w:val="22"/>
        </w:rPr>
        <w:tab/>
      </w:r>
      <w:r w:rsidRPr="0089469B">
        <w:rPr>
          <w:sz w:val="22"/>
        </w:rPr>
        <w:tab/>
      </w:r>
      <w:r w:rsidRPr="0089469B">
        <w:rPr>
          <w:sz w:val="22"/>
        </w:rPr>
        <w:tab/>
      </w:r>
      <w:r w:rsidRPr="0089469B">
        <w:rPr>
          <w:sz w:val="22"/>
        </w:rPr>
        <w:tab/>
        <w:t>Kristina Miškinienė</w:t>
      </w:r>
    </w:p>
    <w:p w:rsidR="0000077B" w:rsidRDefault="0000077B" w:rsidP="0000077B">
      <w:pPr>
        <w:pStyle w:val="Betarp"/>
        <w:jc w:val="both"/>
        <w:rPr>
          <w:sz w:val="22"/>
        </w:rPr>
      </w:pPr>
    </w:p>
    <w:p w:rsidR="00372D55" w:rsidRPr="00517B31" w:rsidRDefault="00372D55" w:rsidP="00A867B4">
      <w:pPr>
        <w:pStyle w:val="Betarp"/>
        <w:jc w:val="both"/>
        <w:rPr>
          <w:sz w:val="22"/>
        </w:rPr>
      </w:pPr>
    </w:p>
    <w:p w:rsidR="00517B31" w:rsidRPr="00517B31" w:rsidRDefault="00517B31" w:rsidP="00517B31">
      <w:pPr>
        <w:spacing w:after="0" w:line="240" w:lineRule="auto"/>
        <w:jc w:val="center"/>
        <w:rPr>
          <w:b/>
          <w:sz w:val="22"/>
          <w:szCs w:val="22"/>
          <w:lang w:eastAsia="en-US"/>
        </w:rPr>
      </w:pPr>
      <w:r w:rsidRPr="00517B31">
        <w:rPr>
          <w:b/>
          <w:sz w:val="22"/>
          <w:szCs w:val="22"/>
          <w:lang w:eastAsia="en-US"/>
        </w:rPr>
        <w:t>SVEIKATOS REIKALŲ KOMITETO</w:t>
      </w:r>
    </w:p>
    <w:tbl>
      <w:tblPr>
        <w:tblW w:w="97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77"/>
        <w:gridCol w:w="1163"/>
        <w:gridCol w:w="3402"/>
        <w:gridCol w:w="1514"/>
        <w:gridCol w:w="1825"/>
      </w:tblGrid>
      <w:tr w:rsidR="00517B31" w:rsidRPr="00517B31" w:rsidTr="00517B31">
        <w:trPr>
          <w:trHeight w:val="1088"/>
          <w:jc w:val="center"/>
        </w:trPr>
        <w:tc>
          <w:tcPr>
            <w:tcW w:w="566" w:type="dxa"/>
            <w:vAlign w:val="center"/>
          </w:tcPr>
          <w:p w:rsidR="00517B31" w:rsidRPr="00517B31" w:rsidRDefault="00517B31" w:rsidP="00517B31">
            <w:pPr>
              <w:spacing w:after="0" w:line="240" w:lineRule="auto"/>
              <w:jc w:val="center"/>
              <w:rPr>
                <w:sz w:val="22"/>
                <w:szCs w:val="22"/>
                <w:lang w:eastAsia="en-US"/>
              </w:rPr>
            </w:pPr>
            <w:r w:rsidRPr="00517B31">
              <w:rPr>
                <w:sz w:val="22"/>
                <w:szCs w:val="22"/>
                <w:lang w:eastAsia="en-US"/>
              </w:rPr>
              <w:t>Eil. Nr.</w:t>
            </w:r>
          </w:p>
        </w:tc>
        <w:tc>
          <w:tcPr>
            <w:tcW w:w="1277" w:type="dxa"/>
            <w:vAlign w:val="center"/>
            <w:hideMark/>
          </w:tcPr>
          <w:p w:rsidR="00517B31" w:rsidRPr="00517B31" w:rsidRDefault="00517B31" w:rsidP="00517B31">
            <w:pPr>
              <w:spacing w:after="0" w:line="240" w:lineRule="auto"/>
              <w:jc w:val="center"/>
              <w:rPr>
                <w:b/>
                <w:sz w:val="22"/>
                <w:szCs w:val="22"/>
                <w:lang w:eastAsia="en-US"/>
              </w:rPr>
            </w:pPr>
            <w:r w:rsidRPr="00517B31">
              <w:rPr>
                <w:b/>
                <w:sz w:val="22"/>
                <w:szCs w:val="22"/>
                <w:lang w:eastAsia="en-US"/>
              </w:rPr>
              <w:t>Data,</w:t>
            </w:r>
          </w:p>
          <w:p w:rsidR="00517B31" w:rsidRPr="00517B31" w:rsidRDefault="00517B31" w:rsidP="00517B31">
            <w:pPr>
              <w:spacing w:after="0" w:line="240" w:lineRule="auto"/>
              <w:jc w:val="center"/>
              <w:rPr>
                <w:b/>
                <w:sz w:val="22"/>
                <w:szCs w:val="22"/>
                <w:lang w:eastAsia="en-US"/>
              </w:rPr>
            </w:pPr>
            <w:r w:rsidRPr="00517B31">
              <w:rPr>
                <w:b/>
                <w:sz w:val="22"/>
                <w:szCs w:val="22"/>
                <w:lang w:eastAsia="en-US"/>
              </w:rPr>
              <w:t>laikas,</w:t>
            </w:r>
          </w:p>
          <w:p w:rsidR="00517B31" w:rsidRPr="00517B31" w:rsidRDefault="00517B31" w:rsidP="00517B31">
            <w:pPr>
              <w:spacing w:after="0" w:line="240" w:lineRule="auto"/>
              <w:jc w:val="center"/>
              <w:rPr>
                <w:b/>
                <w:sz w:val="22"/>
                <w:szCs w:val="22"/>
                <w:lang w:eastAsia="en-US"/>
              </w:rPr>
            </w:pPr>
            <w:r w:rsidRPr="00517B31">
              <w:rPr>
                <w:b/>
                <w:sz w:val="22"/>
                <w:szCs w:val="22"/>
                <w:lang w:eastAsia="en-US"/>
              </w:rPr>
              <w:t>vieta</w:t>
            </w:r>
          </w:p>
        </w:tc>
        <w:tc>
          <w:tcPr>
            <w:tcW w:w="1163" w:type="dxa"/>
            <w:vAlign w:val="center"/>
            <w:hideMark/>
          </w:tcPr>
          <w:p w:rsidR="00517B31" w:rsidRPr="00517B31" w:rsidRDefault="00517B31" w:rsidP="00517B31">
            <w:pPr>
              <w:spacing w:after="0"/>
              <w:jc w:val="center"/>
              <w:rPr>
                <w:b/>
                <w:sz w:val="22"/>
                <w:szCs w:val="22"/>
                <w:lang w:eastAsia="en-US"/>
              </w:rPr>
            </w:pPr>
            <w:r w:rsidRPr="00517B31">
              <w:rPr>
                <w:b/>
                <w:sz w:val="22"/>
                <w:szCs w:val="22"/>
                <w:lang w:eastAsia="en-US"/>
              </w:rPr>
              <w:t>Projekto Nr.</w:t>
            </w:r>
          </w:p>
        </w:tc>
        <w:tc>
          <w:tcPr>
            <w:tcW w:w="3402" w:type="dxa"/>
            <w:vAlign w:val="center"/>
          </w:tcPr>
          <w:p w:rsidR="00517B31" w:rsidRPr="00517B31" w:rsidRDefault="00517B31" w:rsidP="00517B31">
            <w:pPr>
              <w:spacing w:after="0"/>
              <w:jc w:val="center"/>
              <w:rPr>
                <w:b/>
                <w:sz w:val="22"/>
                <w:szCs w:val="22"/>
                <w:lang w:eastAsia="en-US"/>
              </w:rPr>
            </w:pPr>
            <w:r w:rsidRPr="00517B31">
              <w:rPr>
                <w:b/>
                <w:sz w:val="22"/>
                <w:szCs w:val="22"/>
                <w:lang w:eastAsia="en-US"/>
              </w:rPr>
              <w:t>Svarstomi klausimai</w:t>
            </w:r>
          </w:p>
        </w:tc>
        <w:tc>
          <w:tcPr>
            <w:tcW w:w="1514" w:type="dxa"/>
            <w:vAlign w:val="center"/>
          </w:tcPr>
          <w:p w:rsidR="00517B31" w:rsidRPr="00517B31" w:rsidRDefault="00517B31" w:rsidP="00517B31">
            <w:pPr>
              <w:spacing w:after="0" w:line="240" w:lineRule="auto"/>
              <w:jc w:val="center"/>
              <w:rPr>
                <w:b/>
                <w:sz w:val="22"/>
                <w:szCs w:val="22"/>
                <w:lang w:eastAsia="en-US"/>
              </w:rPr>
            </w:pPr>
            <w:r w:rsidRPr="00517B31">
              <w:rPr>
                <w:b/>
                <w:sz w:val="22"/>
                <w:szCs w:val="22"/>
                <w:lang w:eastAsia="en-US"/>
              </w:rPr>
              <w:t>Pagrindinis ar papildomas komitetas (stadija)</w:t>
            </w:r>
          </w:p>
        </w:tc>
        <w:tc>
          <w:tcPr>
            <w:tcW w:w="1825" w:type="dxa"/>
            <w:vAlign w:val="center"/>
            <w:hideMark/>
          </w:tcPr>
          <w:p w:rsidR="00517B31" w:rsidRPr="00517B31" w:rsidRDefault="00517B31" w:rsidP="00517B31">
            <w:pPr>
              <w:spacing w:after="0" w:line="240" w:lineRule="auto"/>
              <w:jc w:val="center"/>
              <w:rPr>
                <w:b/>
                <w:sz w:val="22"/>
                <w:szCs w:val="22"/>
                <w:lang w:eastAsia="en-US"/>
              </w:rPr>
            </w:pPr>
            <w:r w:rsidRPr="00517B31">
              <w:rPr>
                <w:b/>
                <w:sz w:val="22"/>
                <w:szCs w:val="22"/>
                <w:lang w:eastAsia="en-US"/>
              </w:rPr>
              <w:t>Komiteto išvadų rengėjai,</w:t>
            </w:r>
          </w:p>
          <w:p w:rsidR="00517B31" w:rsidRPr="00517B31" w:rsidRDefault="00517B31" w:rsidP="00517B31">
            <w:pPr>
              <w:spacing w:after="0" w:line="240" w:lineRule="auto"/>
              <w:jc w:val="center"/>
              <w:rPr>
                <w:b/>
                <w:sz w:val="22"/>
                <w:szCs w:val="22"/>
                <w:lang w:eastAsia="en-US"/>
              </w:rPr>
            </w:pPr>
            <w:r w:rsidRPr="00517B31">
              <w:rPr>
                <w:b/>
                <w:sz w:val="22"/>
                <w:szCs w:val="22"/>
                <w:lang w:eastAsia="en-US"/>
              </w:rPr>
              <w:t>biuro tarnautojai</w:t>
            </w:r>
          </w:p>
        </w:tc>
      </w:tr>
      <w:tr w:rsidR="00517B31" w:rsidRPr="00517B31" w:rsidTr="00517B31">
        <w:trPr>
          <w:trHeight w:val="1046"/>
          <w:jc w:val="center"/>
        </w:trPr>
        <w:tc>
          <w:tcPr>
            <w:tcW w:w="566" w:type="dxa"/>
          </w:tcPr>
          <w:p w:rsidR="00517B31" w:rsidRPr="00517B31" w:rsidRDefault="00517B31" w:rsidP="00517B31">
            <w:pPr>
              <w:numPr>
                <w:ilvl w:val="0"/>
                <w:numId w:val="30"/>
              </w:numPr>
              <w:spacing w:after="0" w:line="240" w:lineRule="auto"/>
              <w:jc w:val="center"/>
              <w:rPr>
                <w:sz w:val="22"/>
                <w:szCs w:val="22"/>
                <w:lang w:eastAsia="en-US"/>
              </w:rPr>
            </w:pPr>
          </w:p>
        </w:tc>
        <w:tc>
          <w:tcPr>
            <w:tcW w:w="1277" w:type="dxa"/>
            <w:shd w:val="clear" w:color="auto" w:fill="auto"/>
          </w:tcPr>
          <w:p w:rsidR="00517B31" w:rsidRPr="00517B31" w:rsidRDefault="00517B31" w:rsidP="00517B31">
            <w:pPr>
              <w:spacing w:after="0" w:line="240" w:lineRule="auto"/>
              <w:jc w:val="center"/>
              <w:rPr>
                <w:sz w:val="22"/>
                <w:szCs w:val="22"/>
                <w:lang w:eastAsia="en-US"/>
              </w:rPr>
            </w:pPr>
            <w:r w:rsidRPr="00517B31">
              <w:rPr>
                <w:sz w:val="22"/>
                <w:szCs w:val="22"/>
                <w:lang w:eastAsia="en-US"/>
              </w:rPr>
              <w:t>2015-04-08</w:t>
            </w:r>
          </w:p>
          <w:p w:rsidR="00517B31" w:rsidRPr="00517B31" w:rsidRDefault="00517B31" w:rsidP="00517B31">
            <w:pPr>
              <w:spacing w:after="0" w:line="240" w:lineRule="auto"/>
              <w:jc w:val="center"/>
              <w:rPr>
                <w:sz w:val="22"/>
                <w:szCs w:val="22"/>
                <w:lang w:eastAsia="en-US"/>
              </w:rPr>
            </w:pPr>
            <w:r w:rsidRPr="00517B31">
              <w:rPr>
                <w:sz w:val="22"/>
                <w:szCs w:val="22"/>
                <w:lang w:eastAsia="en-US"/>
              </w:rPr>
              <w:t>9.00-9.20</w:t>
            </w:r>
          </w:p>
          <w:p w:rsidR="00517B31" w:rsidRPr="00517B31" w:rsidRDefault="00517B31" w:rsidP="00517B31">
            <w:pPr>
              <w:spacing w:after="0" w:line="240" w:lineRule="auto"/>
              <w:jc w:val="center"/>
              <w:rPr>
                <w:sz w:val="22"/>
                <w:szCs w:val="22"/>
                <w:lang w:eastAsia="en-US"/>
              </w:rPr>
            </w:pPr>
            <w:r w:rsidRPr="00517B31">
              <w:rPr>
                <w:sz w:val="22"/>
                <w:szCs w:val="22"/>
                <w:lang w:eastAsia="en-US"/>
              </w:rPr>
              <w:t>II r. 442</w:t>
            </w:r>
          </w:p>
        </w:tc>
        <w:tc>
          <w:tcPr>
            <w:tcW w:w="1163" w:type="dxa"/>
            <w:shd w:val="clear" w:color="auto" w:fill="auto"/>
          </w:tcPr>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XIIP-809 (3)</w:t>
            </w:r>
          </w:p>
        </w:tc>
        <w:tc>
          <w:tcPr>
            <w:tcW w:w="3402" w:type="dxa"/>
            <w:shd w:val="clear" w:color="auto" w:fill="auto"/>
          </w:tcPr>
          <w:p w:rsidR="00517B31" w:rsidRPr="00517B31" w:rsidRDefault="00517B31" w:rsidP="00517B31">
            <w:pPr>
              <w:spacing w:after="0" w:line="240" w:lineRule="auto"/>
              <w:jc w:val="both"/>
              <w:textAlignment w:val="top"/>
              <w:rPr>
                <w:rFonts w:eastAsia="Times New Roman"/>
                <w:color w:val="000000"/>
                <w:sz w:val="22"/>
                <w:szCs w:val="22"/>
                <w:lang w:eastAsia="en-US"/>
              </w:rPr>
            </w:pPr>
            <w:r w:rsidRPr="00517B31">
              <w:rPr>
                <w:rFonts w:eastAsia="Times New Roman"/>
                <w:color w:val="000000"/>
                <w:sz w:val="22"/>
                <w:szCs w:val="22"/>
                <w:lang w:eastAsia="en-US"/>
              </w:rPr>
              <w:t>Sveikatos draudimo įstatymo Nr. I-1343 8, 22 ir 23 straipsnių pakeitimo įstatymo projektas</w:t>
            </w:r>
          </w:p>
        </w:tc>
        <w:tc>
          <w:tcPr>
            <w:tcW w:w="1514" w:type="dxa"/>
            <w:shd w:val="clear" w:color="auto" w:fill="auto"/>
          </w:tcPr>
          <w:p w:rsidR="00517B31" w:rsidRPr="00517B31" w:rsidRDefault="00517B31" w:rsidP="00517B31">
            <w:pPr>
              <w:spacing w:after="0" w:line="240" w:lineRule="auto"/>
              <w:jc w:val="center"/>
              <w:rPr>
                <w:rFonts w:eastAsia="Times New Roman"/>
                <w:sz w:val="22"/>
                <w:szCs w:val="22"/>
              </w:rPr>
            </w:pPr>
            <w:r w:rsidRPr="00517B31">
              <w:rPr>
                <w:rFonts w:eastAsia="Times New Roman"/>
                <w:sz w:val="22"/>
                <w:szCs w:val="22"/>
              </w:rPr>
              <w:t>Pagrindinis</w:t>
            </w:r>
          </w:p>
          <w:p w:rsidR="00517B31" w:rsidRPr="00517B31" w:rsidRDefault="00517B31" w:rsidP="00517B31">
            <w:pPr>
              <w:spacing w:after="0" w:line="240" w:lineRule="auto"/>
              <w:jc w:val="center"/>
              <w:rPr>
                <w:sz w:val="22"/>
                <w:szCs w:val="22"/>
                <w:lang w:eastAsia="en-US"/>
              </w:rPr>
            </w:pPr>
            <w:r w:rsidRPr="00517B31">
              <w:rPr>
                <w:rFonts w:eastAsia="Times New Roman"/>
                <w:sz w:val="22"/>
                <w:szCs w:val="22"/>
              </w:rPr>
              <w:t>(svarstymas)</w:t>
            </w:r>
          </w:p>
        </w:tc>
        <w:tc>
          <w:tcPr>
            <w:tcW w:w="1825" w:type="dxa"/>
            <w:shd w:val="clear" w:color="auto" w:fill="auto"/>
          </w:tcPr>
          <w:p w:rsidR="00517B31" w:rsidRPr="00517B31" w:rsidRDefault="00517B31" w:rsidP="00517B31">
            <w:pPr>
              <w:spacing w:after="0" w:line="240" w:lineRule="auto"/>
              <w:jc w:val="center"/>
              <w:rPr>
                <w:rFonts w:eastAsia="Times New Roman"/>
                <w:spacing w:val="4"/>
                <w:sz w:val="22"/>
                <w:szCs w:val="22"/>
                <w:lang w:eastAsia="en-US"/>
              </w:rPr>
            </w:pPr>
            <w:r w:rsidRPr="00517B31">
              <w:rPr>
                <w:rFonts w:eastAsia="Times New Roman"/>
                <w:spacing w:val="4"/>
                <w:sz w:val="22"/>
                <w:szCs w:val="22"/>
                <w:lang w:eastAsia="en-US"/>
              </w:rPr>
              <w:t>D. Mikutienė</w:t>
            </w:r>
          </w:p>
          <w:p w:rsidR="00517B31" w:rsidRPr="00517B31" w:rsidRDefault="00517B31" w:rsidP="00517B31">
            <w:pPr>
              <w:spacing w:after="0" w:line="240" w:lineRule="auto"/>
              <w:jc w:val="center"/>
              <w:rPr>
                <w:rFonts w:eastAsia="Times New Roman"/>
                <w:spacing w:val="4"/>
                <w:sz w:val="22"/>
                <w:szCs w:val="22"/>
                <w:lang w:eastAsia="en-US"/>
              </w:rPr>
            </w:pPr>
            <w:r w:rsidRPr="00517B31">
              <w:rPr>
                <w:rFonts w:eastAsia="Times New Roman"/>
                <w:spacing w:val="4"/>
                <w:sz w:val="22"/>
                <w:szCs w:val="22"/>
                <w:lang w:eastAsia="en-US"/>
              </w:rPr>
              <w:t>A. Matulas</w:t>
            </w:r>
          </w:p>
          <w:p w:rsidR="00517B31" w:rsidRPr="00517B31" w:rsidRDefault="00517B31" w:rsidP="00517B31">
            <w:pPr>
              <w:spacing w:after="0" w:line="240" w:lineRule="auto"/>
              <w:jc w:val="center"/>
              <w:rPr>
                <w:rFonts w:eastAsia="Times New Roman"/>
                <w:spacing w:val="4"/>
                <w:sz w:val="22"/>
                <w:szCs w:val="22"/>
                <w:lang w:eastAsia="en-US"/>
              </w:rPr>
            </w:pPr>
            <w:r w:rsidRPr="00517B31">
              <w:rPr>
                <w:rFonts w:eastAsia="Times New Roman"/>
                <w:spacing w:val="4"/>
                <w:sz w:val="22"/>
                <w:szCs w:val="22"/>
                <w:lang w:eastAsia="en-US"/>
              </w:rPr>
              <w:t>I. Rozova</w:t>
            </w:r>
          </w:p>
          <w:p w:rsidR="00517B31" w:rsidRPr="00517B31" w:rsidRDefault="00517B31" w:rsidP="00517B31">
            <w:pPr>
              <w:spacing w:after="0" w:line="240" w:lineRule="auto"/>
              <w:jc w:val="center"/>
              <w:rPr>
                <w:rFonts w:eastAsia="Times New Roman"/>
                <w:spacing w:val="4"/>
                <w:sz w:val="22"/>
                <w:szCs w:val="22"/>
                <w:lang w:eastAsia="en-US"/>
              </w:rPr>
            </w:pPr>
            <w:r w:rsidRPr="00517B31">
              <w:rPr>
                <w:rFonts w:eastAsia="Times New Roman"/>
                <w:spacing w:val="4"/>
                <w:sz w:val="22"/>
                <w:szCs w:val="22"/>
                <w:lang w:eastAsia="en-US"/>
              </w:rPr>
              <w:t>K. Kuzminskas</w:t>
            </w:r>
          </w:p>
          <w:p w:rsidR="00517B31" w:rsidRPr="00517B31" w:rsidRDefault="00517B31" w:rsidP="00517B31">
            <w:pPr>
              <w:spacing w:after="0" w:line="240" w:lineRule="auto"/>
              <w:jc w:val="center"/>
              <w:rPr>
                <w:rFonts w:eastAsia="Times New Roman"/>
                <w:spacing w:val="4"/>
                <w:sz w:val="22"/>
                <w:szCs w:val="22"/>
                <w:lang w:eastAsia="en-US"/>
              </w:rPr>
            </w:pPr>
          </w:p>
          <w:p w:rsidR="00517B31" w:rsidRPr="00517B31" w:rsidRDefault="00517B31" w:rsidP="00517B31">
            <w:pPr>
              <w:spacing w:after="0" w:line="240" w:lineRule="auto"/>
              <w:jc w:val="center"/>
              <w:rPr>
                <w:spacing w:val="4"/>
                <w:sz w:val="22"/>
                <w:szCs w:val="22"/>
                <w:lang w:eastAsia="en-US"/>
              </w:rPr>
            </w:pPr>
            <w:r w:rsidRPr="00517B31">
              <w:rPr>
                <w:spacing w:val="4"/>
                <w:sz w:val="22"/>
                <w:szCs w:val="22"/>
                <w:lang w:eastAsia="en-US"/>
              </w:rPr>
              <w:t xml:space="preserve">(K. </w:t>
            </w:r>
            <w:proofErr w:type="spellStart"/>
            <w:r w:rsidRPr="00517B31">
              <w:rPr>
                <w:spacing w:val="4"/>
                <w:sz w:val="22"/>
                <w:szCs w:val="22"/>
                <w:lang w:eastAsia="en-US"/>
              </w:rPr>
              <w:t>Civilkienė</w:t>
            </w:r>
            <w:proofErr w:type="spellEnd"/>
            <w:r w:rsidRPr="00517B31">
              <w:rPr>
                <w:spacing w:val="4"/>
                <w:sz w:val="22"/>
                <w:szCs w:val="22"/>
                <w:lang w:eastAsia="en-US"/>
              </w:rPr>
              <w:t>)</w:t>
            </w:r>
          </w:p>
        </w:tc>
      </w:tr>
      <w:tr w:rsidR="00517B31" w:rsidRPr="00517B31" w:rsidTr="00517B31">
        <w:trPr>
          <w:trHeight w:val="1046"/>
          <w:jc w:val="center"/>
        </w:trPr>
        <w:tc>
          <w:tcPr>
            <w:tcW w:w="566" w:type="dxa"/>
          </w:tcPr>
          <w:p w:rsidR="00517B31" w:rsidRPr="00517B31" w:rsidRDefault="00517B31" w:rsidP="00517B31">
            <w:pPr>
              <w:numPr>
                <w:ilvl w:val="0"/>
                <w:numId w:val="30"/>
              </w:numPr>
              <w:spacing w:after="0" w:line="240" w:lineRule="auto"/>
              <w:ind w:left="473"/>
              <w:jc w:val="center"/>
              <w:rPr>
                <w:sz w:val="22"/>
                <w:szCs w:val="22"/>
                <w:lang w:eastAsia="en-US"/>
              </w:rPr>
            </w:pPr>
          </w:p>
        </w:tc>
        <w:tc>
          <w:tcPr>
            <w:tcW w:w="1277" w:type="dxa"/>
            <w:shd w:val="clear" w:color="auto" w:fill="auto"/>
          </w:tcPr>
          <w:p w:rsidR="00517B31" w:rsidRPr="00517B31" w:rsidRDefault="00517B31" w:rsidP="00517B31">
            <w:pPr>
              <w:spacing w:after="0" w:line="240" w:lineRule="auto"/>
              <w:jc w:val="center"/>
              <w:rPr>
                <w:sz w:val="22"/>
                <w:szCs w:val="22"/>
                <w:lang w:eastAsia="en-US"/>
              </w:rPr>
            </w:pPr>
            <w:r w:rsidRPr="00517B31">
              <w:rPr>
                <w:sz w:val="22"/>
                <w:szCs w:val="22"/>
                <w:lang w:eastAsia="en-US"/>
              </w:rPr>
              <w:t>2015-04-08</w:t>
            </w:r>
          </w:p>
          <w:p w:rsidR="00517B31" w:rsidRPr="00517B31" w:rsidRDefault="00517B31" w:rsidP="00517B31">
            <w:pPr>
              <w:spacing w:after="0" w:line="240" w:lineRule="auto"/>
              <w:jc w:val="center"/>
              <w:rPr>
                <w:sz w:val="22"/>
                <w:szCs w:val="22"/>
                <w:lang w:eastAsia="en-US"/>
              </w:rPr>
            </w:pPr>
            <w:r w:rsidRPr="00517B31">
              <w:rPr>
                <w:sz w:val="22"/>
                <w:szCs w:val="22"/>
                <w:lang w:eastAsia="en-US"/>
              </w:rPr>
              <w:t>9.20-9.35</w:t>
            </w:r>
          </w:p>
          <w:p w:rsidR="00517B31" w:rsidRPr="00517B31" w:rsidRDefault="00517B31" w:rsidP="00517B31">
            <w:pPr>
              <w:spacing w:after="0" w:line="240" w:lineRule="auto"/>
              <w:jc w:val="center"/>
              <w:rPr>
                <w:sz w:val="22"/>
                <w:szCs w:val="22"/>
                <w:lang w:eastAsia="en-US"/>
              </w:rPr>
            </w:pPr>
            <w:r w:rsidRPr="00517B31">
              <w:rPr>
                <w:sz w:val="22"/>
                <w:szCs w:val="22"/>
                <w:lang w:eastAsia="en-US"/>
              </w:rPr>
              <w:t>II r. 442</w:t>
            </w:r>
          </w:p>
        </w:tc>
        <w:tc>
          <w:tcPr>
            <w:tcW w:w="1163" w:type="dxa"/>
            <w:shd w:val="clear" w:color="auto" w:fill="auto"/>
          </w:tcPr>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XIIP-2062</w:t>
            </w:r>
          </w:p>
        </w:tc>
        <w:tc>
          <w:tcPr>
            <w:tcW w:w="3402" w:type="dxa"/>
            <w:shd w:val="clear" w:color="auto" w:fill="auto"/>
          </w:tcPr>
          <w:p w:rsidR="00517B31" w:rsidRPr="00517B31" w:rsidRDefault="00517B31" w:rsidP="00517B31">
            <w:pPr>
              <w:spacing w:after="0" w:line="240" w:lineRule="auto"/>
              <w:jc w:val="both"/>
              <w:textAlignment w:val="top"/>
              <w:rPr>
                <w:rFonts w:eastAsia="Times New Roman"/>
                <w:color w:val="000000"/>
                <w:sz w:val="22"/>
                <w:szCs w:val="22"/>
                <w:lang w:eastAsia="en-US"/>
              </w:rPr>
            </w:pPr>
            <w:r w:rsidRPr="00517B31">
              <w:rPr>
                <w:rFonts w:eastAsia="Times New Roman"/>
                <w:color w:val="000000"/>
                <w:sz w:val="22"/>
                <w:szCs w:val="22"/>
                <w:lang w:eastAsia="en-US"/>
              </w:rPr>
              <w:t>Alkoholio kontrolės įstatymo Nr. I-857 9 straipsnio pakeitimo įstatymo projektas</w:t>
            </w:r>
          </w:p>
        </w:tc>
        <w:tc>
          <w:tcPr>
            <w:tcW w:w="1514" w:type="dxa"/>
            <w:shd w:val="clear" w:color="auto" w:fill="auto"/>
          </w:tcPr>
          <w:p w:rsidR="00517B31" w:rsidRPr="00517B31" w:rsidRDefault="00517B31" w:rsidP="00517B31">
            <w:pPr>
              <w:spacing w:after="0" w:line="240" w:lineRule="auto"/>
              <w:jc w:val="center"/>
              <w:rPr>
                <w:rFonts w:eastAsia="Times New Roman"/>
                <w:sz w:val="22"/>
                <w:szCs w:val="22"/>
              </w:rPr>
            </w:pPr>
            <w:r w:rsidRPr="00517B31">
              <w:rPr>
                <w:rFonts w:eastAsia="Times New Roman"/>
                <w:sz w:val="22"/>
                <w:szCs w:val="22"/>
              </w:rPr>
              <w:t>Pagrindinis</w:t>
            </w:r>
          </w:p>
          <w:p w:rsidR="00517B31" w:rsidRPr="00517B31" w:rsidRDefault="00517B31" w:rsidP="00517B31">
            <w:pPr>
              <w:spacing w:after="0" w:line="240" w:lineRule="auto"/>
              <w:jc w:val="center"/>
              <w:rPr>
                <w:rFonts w:eastAsia="Times New Roman"/>
                <w:sz w:val="22"/>
                <w:szCs w:val="22"/>
              </w:rPr>
            </w:pPr>
            <w:r w:rsidRPr="00517B31">
              <w:rPr>
                <w:rFonts w:eastAsia="Times New Roman"/>
                <w:sz w:val="22"/>
                <w:szCs w:val="22"/>
              </w:rPr>
              <w:t>(svarstymas)</w:t>
            </w:r>
          </w:p>
        </w:tc>
        <w:tc>
          <w:tcPr>
            <w:tcW w:w="1825" w:type="dxa"/>
            <w:shd w:val="clear" w:color="auto" w:fill="auto"/>
          </w:tcPr>
          <w:p w:rsidR="00517B31" w:rsidRPr="00517B31" w:rsidRDefault="00517B31" w:rsidP="00517B31">
            <w:pPr>
              <w:spacing w:after="0" w:line="240" w:lineRule="auto"/>
              <w:jc w:val="center"/>
              <w:rPr>
                <w:spacing w:val="4"/>
                <w:sz w:val="22"/>
                <w:szCs w:val="22"/>
                <w:lang w:eastAsia="en-US"/>
              </w:rPr>
            </w:pPr>
            <w:r w:rsidRPr="00517B31">
              <w:rPr>
                <w:spacing w:val="4"/>
                <w:sz w:val="22"/>
                <w:szCs w:val="22"/>
                <w:lang w:eastAsia="en-US"/>
              </w:rPr>
              <w:t>V. M. Čigriejienė</w:t>
            </w:r>
          </w:p>
          <w:p w:rsidR="00517B31" w:rsidRPr="00517B31" w:rsidRDefault="00517B31" w:rsidP="00517B31">
            <w:pPr>
              <w:spacing w:after="0" w:line="240" w:lineRule="auto"/>
              <w:jc w:val="center"/>
              <w:rPr>
                <w:rFonts w:eastAsia="Times New Roman"/>
                <w:spacing w:val="4"/>
                <w:sz w:val="22"/>
                <w:szCs w:val="22"/>
                <w:lang w:eastAsia="en-US"/>
              </w:rPr>
            </w:pPr>
            <w:r w:rsidRPr="00517B31">
              <w:rPr>
                <w:rFonts w:eastAsia="Times New Roman"/>
                <w:spacing w:val="4"/>
                <w:sz w:val="22"/>
                <w:szCs w:val="22"/>
                <w:lang w:eastAsia="en-US"/>
              </w:rPr>
              <w:t>J. Požela</w:t>
            </w:r>
          </w:p>
          <w:p w:rsidR="00517B31" w:rsidRPr="00517B31" w:rsidRDefault="00517B31" w:rsidP="00517B31">
            <w:pPr>
              <w:spacing w:after="0" w:line="240" w:lineRule="auto"/>
              <w:rPr>
                <w:rFonts w:eastAsia="Times New Roman"/>
                <w:spacing w:val="4"/>
                <w:sz w:val="22"/>
                <w:szCs w:val="22"/>
                <w:lang w:eastAsia="en-US"/>
              </w:rPr>
            </w:pPr>
          </w:p>
          <w:p w:rsidR="00517B31" w:rsidRPr="00517B31" w:rsidRDefault="00517B31" w:rsidP="00517B31">
            <w:pPr>
              <w:spacing w:after="0" w:line="240" w:lineRule="auto"/>
              <w:jc w:val="center"/>
              <w:rPr>
                <w:rFonts w:eastAsia="Times New Roman"/>
                <w:spacing w:val="4"/>
                <w:sz w:val="22"/>
                <w:szCs w:val="22"/>
                <w:lang w:eastAsia="en-US"/>
              </w:rPr>
            </w:pPr>
            <w:r w:rsidRPr="00517B31">
              <w:rPr>
                <w:rFonts w:eastAsia="Times New Roman"/>
                <w:spacing w:val="4"/>
                <w:sz w:val="22"/>
                <w:szCs w:val="22"/>
                <w:lang w:eastAsia="en-US"/>
              </w:rPr>
              <w:t>(E. Jankauskas)</w:t>
            </w:r>
          </w:p>
        </w:tc>
      </w:tr>
      <w:tr w:rsidR="00517B31" w:rsidRPr="00517B31" w:rsidTr="00517B31">
        <w:trPr>
          <w:trHeight w:val="1046"/>
          <w:jc w:val="center"/>
        </w:trPr>
        <w:tc>
          <w:tcPr>
            <w:tcW w:w="566" w:type="dxa"/>
          </w:tcPr>
          <w:p w:rsidR="00517B31" w:rsidRPr="00517B31" w:rsidRDefault="00517B31" w:rsidP="00517B31">
            <w:pPr>
              <w:numPr>
                <w:ilvl w:val="0"/>
                <w:numId w:val="30"/>
              </w:numPr>
              <w:spacing w:after="0" w:line="240" w:lineRule="auto"/>
              <w:ind w:left="473"/>
              <w:jc w:val="center"/>
              <w:rPr>
                <w:sz w:val="22"/>
                <w:szCs w:val="22"/>
                <w:lang w:eastAsia="en-US"/>
              </w:rPr>
            </w:pPr>
          </w:p>
        </w:tc>
        <w:tc>
          <w:tcPr>
            <w:tcW w:w="1277" w:type="dxa"/>
            <w:shd w:val="clear" w:color="auto" w:fill="auto"/>
          </w:tcPr>
          <w:p w:rsidR="00517B31" w:rsidRPr="00517B31" w:rsidRDefault="00517B31" w:rsidP="00517B31">
            <w:pPr>
              <w:spacing w:after="0" w:line="240" w:lineRule="auto"/>
              <w:jc w:val="center"/>
              <w:rPr>
                <w:sz w:val="22"/>
                <w:szCs w:val="22"/>
                <w:lang w:eastAsia="en-US"/>
              </w:rPr>
            </w:pPr>
            <w:r w:rsidRPr="00517B31">
              <w:rPr>
                <w:sz w:val="22"/>
                <w:szCs w:val="22"/>
                <w:lang w:eastAsia="en-US"/>
              </w:rPr>
              <w:t>2015-04-08</w:t>
            </w:r>
          </w:p>
          <w:p w:rsidR="00517B31" w:rsidRPr="00517B31" w:rsidRDefault="00517B31" w:rsidP="00517B31">
            <w:pPr>
              <w:spacing w:after="0" w:line="240" w:lineRule="auto"/>
              <w:jc w:val="center"/>
              <w:rPr>
                <w:sz w:val="22"/>
                <w:szCs w:val="22"/>
                <w:lang w:eastAsia="en-US"/>
              </w:rPr>
            </w:pPr>
            <w:r w:rsidRPr="00517B31">
              <w:rPr>
                <w:sz w:val="22"/>
                <w:szCs w:val="22"/>
                <w:lang w:eastAsia="en-US"/>
              </w:rPr>
              <w:t>9.35-9.50</w:t>
            </w:r>
          </w:p>
          <w:p w:rsidR="00517B31" w:rsidRPr="00517B31" w:rsidRDefault="00517B31" w:rsidP="00517B31">
            <w:pPr>
              <w:spacing w:after="0" w:line="240" w:lineRule="auto"/>
              <w:jc w:val="center"/>
              <w:rPr>
                <w:sz w:val="22"/>
                <w:szCs w:val="22"/>
                <w:lang w:eastAsia="en-US"/>
              </w:rPr>
            </w:pPr>
            <w:r w:rsidRPr="00517B31">
              <w:rPr>
                <w:sz w:val="22"/>
                <w:szCs w:val="22"/>
                <w:lang w:eastAsia="en-US"/>
              </w:rPr>
              <w:t>II r. 442</w:t>
            </w:r>
          </w:p>
        </w:tc>
        <w:tc>
          <w:tcPr>
            <w:tcW w:w="1163" w:type="dxa"/>
            <w:shd w:val="clear" w:color="auto" w:fill="auto"/>
          </w:tcPr>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XIIP-2352</w:t>
            </w:r>
          </w:p>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 xml:space="preserve">(2) </w:t>
            </w:r>
          </w:p>
        </w:tc>
        <w:tc>
          <w:tcPr>
            <w:tcW w:w="3402" w:type="dxa"/>
            <w:shd w:val="clear" w:color="auto" w:fill="auto"/>
          </w:tcPr>
          <w:p w:rsidR="00517B31" w:rsidRPr="00517B31" w:rsidRDefault="00517B31" w:rsidP="00517B31">
            <w:pPr>
              <w:spacing w:after="0" w:line="240" w:lineRule="auto"/>
              <w:jc w:val="both"/>
              <w:textAlignment w:val="top"/>
              <w:rPr>
                <w:rFonts w:eastAsia="Times New Roman"/>
                <w:color w:val="000000"/>
                <w:sz w:val="22"/>
                <w:szCs w:val="22"/>
                <w:lang w:eastAsia="en-US"/>
              </w:rPr>
            </w:pPr>
            <w:r w:rsidRPr="00517B31">
              <w:rPr>
                <w:rFonts w:eastAsia="Times New Roman"/>
                <w:color w:val="000000"/>
                <w:sz w:val="22"/>
                <w:szCs w:val="22"/>
                <w:lang w:eastAsia="en-US"/>
              </w:rPr>
              <w:t>Alkoholio kontrolės įstatymo Nr. I-857 5 ir 34 straipsnių pakeitimo įstatymo Nr. XII-1056 1 straipsnio pakeitimo įstatymo projektas</w:t>
            </w:r>
          </w:p>
        </w:tc>
        <w:tc>
          <w:tcPr>
            <w:tcW w:w="1514" w:type="dxa"/>
            <w:shd w:val="clear" w:color="auto" w:fill="auto"/>
          </w:tcPr>
          <w:p w:rsidR="00517B31" w:rsidRPr="00517B31" w:rsidRDefault="00517B31" w:rsidP="00517B31">
            <w:pPr>
              <w:spacing w:after="0" w:line="240" w:lineRule="auto"/>
              <w:jc w:val="center"/>
              <w:rPr>
                <w:rFonts w:eastAsia="Times New Roman"/>
                <w:sz w:val="22"/>
                <w:szCs w:val="22"/>
              </w:rPr>
            </w:pPr>
            <w:r w:rsidRPr="00517B31">
              <w:rPr>
                <w:rFonts w:eastAsia="Times New Roman"/>
                <w:sz w:val="22"/>
                <w:szCs w:val="22"/>
              </w:rPr>
              <w:t>Pagrindinis</w:t>
            </w:r>
          </w:p>
          <w:p w:rsidR="00517B31" w:rsidRPr="00517B31" w:rsidRDefault="00517B31" w:rsidP="00517B31">
            <w:pPr>
              <w:spacing w:after="0" w:line="240" w:lineRule="auto"/>
              <w:jc w:val="center"/>
              <w:rPr>
                <w:rFonts w:eastAsia="Times New Roman"/>
                <w:sz w:val="22"/>
                <w:szCs w:val="22"/>
              </w:rPr>
            </w:pPr>
            <w:r w:rsidRPr="00517B31">
              <w:rPr>
                <w:rFonts w:eastAsia="Times New Roman"/>
                <w:sz w:val="22"/>
                <w:szCs w:val="22"/>
              </w:rPr>
              <w:t>(svarstymas)</w:t>
            </w:r>
          </w:p>
        </w:tc>
        <w:tc>
          <w:tcPr>
            <w:tcW w:w="1825" w:type="dxa"/>
            <w:shd w:val="clear" w:color="auto" w:fill="auto"/>
          </w:tcPr>
          <w:p w:rsidR="00517B31" w:rsidRPr="00517B31" w:rsidRDefault="00517B31" w:rsidP="00517B31">
            <w:pPr>
              <w:spacing w:after="0" w:line="240" w:lineRule="auto"/>
              <w:jc w:val="center"/>
              <w:rPr>
                <w:rFonts w:eastAsia="Times New Roman"/>
                <w:spacing w:val="4"/>
                <w:sz w:val="22"/>
                <w:szCs w:val="22"/>
                <w:lang w:eastAsia="en-US"/>
              </w:rPr>
            </w:pPr>
            <w:r w:rsidRPr="00517B31">
              <w:rPr>
                <w:rFonts w:eastAsia="Times New Roman"/>
                <w:spacing w:val="4"/>
                <w:sz w:val="22"/>
                <w:szCs w:val="22"/>
                <w:lang w:eastAsia="en-US"/>
              </w:rPr>
              <w:t>J. Požela</w:t>
            </w:r>
          </w:p>
          <w:p w:rsidR="00517B31" w:rsidRPr="00517B31" w:rsidRDefault="00517B31" w:rsidP="00517B31">
            <w:pPr>
              <w:spacing w:after="0" w:line="240" w:lineRule="auto"/>
              <w:jc w:val="center"/>
              <w:rPr>
                <w:spacing w:val="4"/>
                <w:sz w:val="22"/>
                <w:szCs w:val="22"/>
                <w:lang w:eastAsia="en-US"/>
              </w:rPr>
            </w:pPr>
            <w:r w:rsidRPr="00517B31">
              <w:rPr>
                <w:spacing w:val="4"/>
                <w:sz w:val="22"/>
                <w:szCs w:val="22"/>
                <w:lang w:eastAsia="en-US"/>
              </w:rPr>
              <w:t>V. M. Čigriejienė</w:t>
            </w:r>
          </w:p>
          <w:p w:rsidR="00517B31" w:rsidRPr="00517B31" w:rsidRDefault="00517B31" w:rsidP="00517B31">
            <w:pPr>
              <w:spacing w:after="0" w:line="240" w:lineRule="auto"/>
              <w:rPr>
                <w:rFonts w:eastAsia="Times New Roman"/>
                <w:spacing w:val="4"/>
                <w:sz w:val="22"/>
                <w:szCs w:val="22"/>
                <w:lang w:eastAsia="en-US"/>
              </w:rPr>
            </w:pPr>
          </w:p>
          <w:p w:rsidR="00517B31" w:rsidRPr="00517B31" w:rsidRDefault="00517B31" w:rsidP="00517B31">
            <w:pPr>
              <w:spacing w:after="0" w:line="240" w:lineRule="auto"/>
              <w:jc w:val="center"/>
              <w:rPr>
                <w:rFonts w:eastAsia="Times New Roman"/>
                <w:spacing w:val="4"/>
                <w:sz w:val="22"/>
                <w:szCs w:val="22"/>
                <w:lang w:eastAsia="en-US"/>
              </w:rPr>
            </w:pPr>
          </w:p>
          <w:p w:rsidR="00517B31" w:rsidRPr="00517B31" w:rsidRDefault="00517B31" w:rsidP="00517B31">
            <w:pPr>
              <w:spacing w:after="0" w:line="240" w:lineRule="auto"/>
              <w:jc w:val="center"/>
              <w:rPr>
                <w:rFonts w:eastAsia="Times New Roman"/>
                <w:spacing w:val="4"/>
                <w:sz w:val="22"/>
                <w:szCs w:val="22"/>
                <w:lang w:eastAsia="en-US"/>
              </w:rPr>
            </w:pPr>
            <w:r w:rsidRPr="00517B31">
              <w:rPr>
                <w:rFonts w:eastAsia="Times New Roman"/>
                <w:spacing w:val="4"/>
                <w:sz w:val="22"/>
                <w:szCs w:val="22"/>
                <w:lang w:eastAsia="en-US"/>
              </w:rPr>
              <w:t>(E. Jankauskas)</w:t>
            </w:r>
          </w:p>
        </w:tc>
      </w:tr>
      <w:tr w:rsidR="00517B31" w:rsidRPr="00517B31" w:rsidTr="00517B31">
        <w:trPr>
          <w:trHeight w:val="1046"/>
          <w:jc w:val="center"/>
        </w:trPr>
        <w:tc>
          <w:tcPr>
            <w:tcW w:w="566" w:type="dxa"/>
          </w:tcPr>
          <w:p w:rsidR="00517B31" w:rsidRPr="00517B31" w:rsidRDefault="00517B31" w:rsidP="00517B31">
            <w:pPr>
              <w:numPr>
                <w:ilvl w:val="0"/>
                <w:numId w:val="30"/>
              </w:numPr>
              <w:spacing w:after="0" w:line="240" w:lineRule="auto"/>
              <w:ind w:left="473"/>
              <w:jc w:val="center"/>
              <w:rPr>
                <w:sz w:val="22"/>
                <w:szCs w:val="22"/>
                <w:lang w:eastAsia="en-US"/>
              </w:rPr>
            </w:pPr>
          </w:p>
        </w:tc>
        <w:tc>
          <w:tcPr>
            <w:tcW w:w="1277" w:type="dxa"/>
            <w:shd w:val="clear" w:color="auto" w:fill="auto"/>
          </w:tcPr>
          <w:p w:rsidR="00517B31" w:rsidRPr="00517B31" w:rsidRDefault="00517B31" w:rsidP="00517B31">
            <w:pPr>
              <w:spacing w:after="0" w:line="240" w:lineRule="auto"/>
              <w:jc w:val="center"/>
              <w:rPr>
                <w:sz w:val="22"/>
                <w:szCs w:val="22"/>
                <w:lang w:eastAsia="en-US"/>
              </w:rPr>
            </w:pPr>
            <w:r w:rsidRPr="00517B31">
              <w:rPr>
                <w:sz w:val="22"/>
                <w:szCs w:val="22"/>
                <w:lang w:eastAsia="en-US"/>
              </w:rPr>
              <w:t>2015-04-08</w:t>
            </w:r>
          </w:p>
          <w:p w:rsidR="00517B31" w:rsidRPr="00517B31" w:rsidRDefault="00517B31" w:rsidP="00517B31">
            <w:pPr>
              <w:spacing w:after="0" w:line="240" w:lineRule="auto"/>
              <w:jc w:val="center"/>
              <w:rPr>
                <w:sz w:val="22"/>
                <w:szCs w:val="22"/>
                <w:lang w:eastAsia="en-US"/>
              </w:rPr>
            </w:pPr>
            <w:r w:rsidRPr="00517B31">
              <w:rPr>
                <w:sz w:val="22"/>
                <w:szCs w:val="22"/>
                <w:lang w:eastAsia="en-US"/>
              </w:rPr>
              <w:t>9.50-10.05</w:t>
            </w:r>
          </w:p>
          <w:p w:rsidR="00517B31" w:rsidRPr="00517B31" w:rsidRDefault="00517B31" w:rsidP="00517B31">
            <w:pPr>
              <w:spacing w:after="0" w:line="240" w:lineRule="auto"/>
              <w:jc w:val="center"/>
              <w:rPr>
                <w:sz w:val="22"/>
                <w:szCs w:val="22"/>
                <w:lang w:eastAsia="en-US"/>
              </w:rPr>
            </w:pPr>
            <w:r w:rsidRPr="00517B31">
              <w:rPr>
                <w:sz w:val="22"/>
                <w:szCs w:val="22"/>
                <w:lang w:eastAsia="en-US"/>
              </w:rPr>
              <w:t>II r. 442</w:t>
            </w:r>
          </w:p>
        </w:tc>
        <w:tc>
          <w:tcPr>
            <w:tcW w:w="1163" w:type="dxa"/>
            <w:shd w:val="clear" w:color="auto" w:fill="auto"/>
          </w:tcPr>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XIIP-1445</w:t>
            </w:r>
          </w:p>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(2)</w:t>
            </w:r>
          </w:p>
          <w:p w:rsidR="00517B31" w:rsidRPr="00517B31" w:rsidRDefault="00517B31" w:rsidP="00517B31">
            <w:pPr>
              <w:spacing w:after="0" w:line="240" w:lineRule="auto"/>
              <w:jc w:val="center"/>
              <w:rPr>
                <w:rFonts w:eastAsia="Times New Roman"/>
                <w:sz w:val="22"/>
                <w:szCs w:val="22"/>
                <w:lang w:eastAsia="en-US"/>
              </w:rPr>
            </w:pPr>
          </w:p>
          <w:p w:rsidR="00517B31" w:rsidRPr="00517B31" w:rsidRDefault="00517B31" w:rsidP="00517B31">
            <w:pPr>
              <w:spacing w:after="0" w:line="240" w:lineRule="auto"/>
              <w:jc w:val="center"/>
              <w:rPr>
                <w:rFonts w:eastAsia="Times New Roman"/>
                <w:sz w:val="22"/>
                <w:szCs w:val="22"/>
                <w:lang w:eastAsia="en-US"/>
              </w:rPr>
            </w:pPr>
          </w:p>
          <w:p w:rsidR="00517B31" w:rsidRPr="00517B31" w:rsidRDefault="00517B31" w:rsidP="00517B31">
            <w:pPr>
              <w:spacing w:after="0" w:line="240" w:lineRule="auto"/>
              <w:jc w:val="center"/>
              <w:rPr>
                <w:rFonts w:eastAsia="Times New Roman"/>
                <w:sz w:val="22"/>
                <w:szCs w:val="22"/>
                <w:lang w:eastAsia="en-US"/>
              </w:rPr>
            </w:pPr>
          </w:p>
          <w:p w:rsidR="00517B31" w:rsidRPr="00517B31" w:rsidRDefault="00517B31" w:rsidP="00517B31">
            <w:pPr>
              <w:spacing w:after="0" w:line="240" w:lineRule="auto"/>
              <w:jc w:val="center"/>
              <w:rPr>
                <w:rFonts w:eastAsia="Times New Roman"/>
                <w:sz w:val="22"/>
                <w:szCs w:val="22"/>
                <w:lang w:eastAsia="en-US"/>
              </w:rPr>
            </w:pPr>
          </w:p>
          <w:p w:rsidR="00517B31" w:rsidRPr="00517B31" w:rsidRDefault="00517B31" w:rsidP="00517B31">
            <w:pPr>
              <w:spacing w:after="0" w:line="240" w:lineRule="auto"/>
              <w:jc w:val="center"/>
              <w:rPr>
                <w:rFonts w:eastAsia="Times New Roman"/>
                <w:sz w:val="22"/>
                <w:szCs w:val="22"/>
                <w:lang w:eastAsia="en-US"/>
              </w:rPr>
            </w:pPr>
          </w:p>
          <w:p w:rsidR="00517B31" w:rsidRPr="00517B31" w:rsidRDefault="00517B31" w:rsidP="00517B31">
            <w:pPr>
              <w:spacing w:after="0" w:line="240" w:lineRule="auto"/>
              <w:jc w:val="center"/>
              <w:rPr>
                <w:rFonts w:eastAsia="Times New Roman"/>
                <w:sz w:val="22"/>
                <w:szCs w:val="22"/>
                <w:lang w:eastAsia="en-US"/>
              </w:rPr>
            </w:pPr>
          </w:p>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XIIP-1448</w:t>
            </w:r>
          </w:p>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(2)</w:t>
            </w:r>
          </w:p>
        </w:tc>
        <w:tc>
          <w:tcPr>
            <w:tcW w:w="3402" w:type="dxa"/>
            <w:shd w:val="clear" w:color="auto" w:fill="auto"/>
          </w:tcPr>
          <w:p w:rsidR="00517B31" w:rsidRPr="00517B31" w:rsidRDefault="00517B31" w:rsidP="00517B31">
            <w:pPr>
              <w:spacing w:after="0" w:line="240" w:lineRule="auto"/>
              <w:jc w:val="both"/>
              <w:textAlignment w:val="top"/>
              <w:rPr>
                <w:rFonts w:eastAsia="Times New Roman"/>
                <w:color w:val="000000"/>
                <w:sz w:val="22"/>
                <w:szCs w:val="22"/>
                <w:lang w:eastAsia="en-US"/>
              </w:rPr>
            </w:pPr>
            <w:r w:rsidRPr="00517B31">
              <w:rPr>
                <w:rFonts w:eastAsia="Times New Roman"/>
                <w:color w:val="000000"/>
                <w:sz w:val="22"/>
                <w:szCs w:val="22"/>
                <w:lang w:eastAsia="en-US"/>
              </w:rPr>
              <w:t>Krašto apsaugos sistemos organizavimo ir karo tarnybos įstatymo Nr. VIII-723 13, 18, 20, 28, 29, 31, 35, 38, 54, 56, 59, 60, 61, 62, 63, 64, 65, 65</w:t>
            </w:r>
            <w:r w:rsidRPr="00517B31">
              <w:rPr>
                <w:rFonts w:eastAsia="Times New Roman"/>
                <w:color w:val="000000"/>
                <w:sz w:val="22"/>
                <w:szCs w:val="22"/>
                <w:vertAlign w:val="superscript"/>
                <w:lang w:eastAsia="en-US"/>
              </w:rPr>
              <w:t>1</w:t>
            </w:r>
            <w:r w:rsidRPr="00517B31">
              <w:rPr>
                <w:rFonts w:eastAsia="Times New Roman"/>
                <w:color w:val="000000"/>
                <w:sz w:val="22"/>
                <w:szCs w:val="22"/>
                <w:lang w:eastAsia="en-US"/>
              </w:rPr>
              <w:t>, 67, 68, 72 ir 77</w:t>
            </w:r>
            <w:r w:rsidRPr="00517B31">
              <w:rPr>
                <w:rFonts w:eastAsia="Times New Roman"/>
                <w:color w:val="000000"/>
                <w:sz w:val="22"/>
                <w:szCs w:val="22"/>
                <w:vertAlign w:val="superscript"/>
                <w:lang w:eastAsia="en-US"/>
              </w:rPr>
              <w:t>2</w:t>
            </w:r>
            <w:r w:rsidRPr="00517B31">
              <w:rPr>
                <w:rFonts w:eastAsia="Times New Roman"/>
                <w:color w:val="000000"/>
                <w:sz w:val="22"/>
                <w:szCs w:val="22"/>
                <w:lang w:eastAsia="en-US"/>
              </w:rPr>
              <w:t xml:space="preserve"> straipsnių pakeitimo įstatymo projektas</w:t>
            </w:r>
          </w:p>
          <w:p w:rsidR="00517B31" w:rsidRPr="00517B31" w:rsidRDefault="00517B31" w:rsidP="00517B31">
            <w:pPr>
              <w:spacing w:after="0" w:line="240" w:lineRule="auto"/>
              <w:jc w:val="both"/>
              <w:textAlignment w:val="top"/>
              <w:rPr>
                <w:rFonts w:eastAsia="Times New Roman"/>
                <w:color w:val="000000"/>
                <w:sz w:val="22"/>
                <w:szCs w:val="22"/>
                <w:lang w:eastAsia="en-US"/>
              </w:rPr>
            </w:pPr>
          </w:p>
          <w:p w:rsidR="00517B31" w:rsidRPr="00517B31" w:rsidRDefault="00517B31" w:rsidP="00517B31">
            <w:pPr>
              <w:spacing w:after="0" w:line="240" w:lineRule="auto"/>
              <w:jc w:val="both"/>
              <w:textAlignment w:val="top"/>
              <w:rPr>
                <w:rFonts w:eastAsia="Times New Roman"/>
                <w:color w:val="000000"/>
                <w:sz w:val="22"/>
                <w:szCs w:val="22"/>
                <w:lang w:eastAsia="en-US"/>
              </w:rPr>
            </w:pPr>
            <w:r w:rsidRPr="00517B31">
              <w:rPr>
                <w:rFonts w:eastAsia="Times New Roman"/>
                <w:color w:val="000000"/>
                <w:sz w:val="22"/>
                <w:szCs w:val="22"/>
                <w:lang w:eastAsia="en-US"/>
              </w:rPr>
              <w:t>Žvalgybos įstatymo Nr. VIII-1861 67 ir 69 straipsnių pakeitimo įstatymo projektas</w:t>
            </w:r>
          </w:p>
        </w:tc>
        <w:tc>
          <w:tcPr>
            <w:tcW w:w="1514" w:type="dxa"/>
            <w:shd w:val="clear" w:color="auto" w:fill="auto"/>
          </w:tcPr>
          <w:p w:rsidR="00517B31" w:rsidRPr="00517B31" w:rsidRDefault="00517B31" w:rsidP="00517B31">
            <w:pPr>
              <w:spacing w:after="0" w:line="240" w:lineRule="auto"/>
              <w:jc w:val="center"/>
              <w:rPr>
                <w:rFonts w:eastAsia="Times New Roman"/>
                <w:sz w:val="22"/>
                <w:szCs w:val="22"/>
              </w:rPr>
            </w:pPr>
            <w:r w:rsidRPr="00517B31">
              <w:rPr>
                <w:rFonts w:eastAsia="Times New Roman"/>
                <w:sz w:val="22"/>
                <w:szCs w:val="22"/>
              </w:rPr>
              <w:t>Papildomas</w:t>
            </w:r>
          </w:p>
          <w:p w:rsidR="00517B31" w:rsidRPr="00517B31" w:rsidRDefault="00517B31" w:rsidP="00517B31">
            <w:pPr>
              <w:spacing w:after="0" w:line="240" w:lineRule="auto"/>
              <w:jc w:val="center"/>
              <w:rPr>
                <w:rFonts w:eastAsia="Times New Roman"/>
                <w:sz w:val="22"/>
                <w:szCs w:val="22"/>
              </w:rPr>
            </w:pPr>
            <w:r w:rsidRPr="00517B31">
              <w:rPr>
                <w:rFonts w:eastAsia="Times New Roman"/>
                <w:sz w:val="22"/>
                <w:szCs w:val="22"/>
              </w:rPr>
              <w:t>(svarstymas)</w:t>
            </w:r>
          </w:p>
        </w:tc>
        <w:tc>
          <w:tcPr>
            <w:tcW w:w="1825" w:type="dxa"/>
            <w:shd w:val="clear" w:color="auto" w:fill="auto"/>
          </w:tcPr>
          <w:p w:rsidR="00517B31" w:rsidRPr="00517B31" w:rsidRDefault="00517B31" w:rsidP="00517B31">
            <w:pPr>
              <w:spacing w:after="0" w:line="240" w:lineRule="auto"/>
              <w:jc w:val="center"/>
              <w:rPr>
                <w:spacing w:val="4"/>
                <w:sz w:val="22"/>
                <w:szCs w:val="22"/>
                <w:lang w:eastAsia="en-US"/>
              </w:rPr>
            </w:pPr>
            <w:r w:rsidRPr="00517B31">
              <w:rPr>
                <w:spacing w:val="4"/>
                <w:sz w:val="22"/>
                <w:szCs w:val="22"/>
                <w:lang w:eastAsia="en-US"/>
              </w:rPr>
              <w:t>D. Mikutienė</w:t>
            </w:r>
          </w:p>
          <w:p w:rsidR="00517B31" w:rsidRPr="00517B31" w:rsidRDefault="00517B31" w:rsidP="00517B31">
            <w:pPr>
              <w:spacing w:after="0" w:line="240" w:lineRule="auto"/>
              <w:jc w:val="center"/>
              <w:rPr>
                <w:spacing w:val="4"/>
                <w:sz w:val="22"/>
                <w:szCs w:val="22"/>
                <w:lang w:eastAsia="en-US"/>
              </w:rPr>
            </w:pPr>
            <w:r w:rsidRPr="00517B31">
              <w:rPr>
                <w:spacing w:val="4"/>
                <w:sz w:val="22"/>
                <w:szCs w:val="22"/>
                <w:lang w:eastAsia="en-US"/>
              </w:rPr>
              <w:t>V. M. Čigriejienė</w:t>
            </w:r>
          </w:p>
          <w:p w:rsidR="00517B31" w:rsidRPr="00517B31" w:rsidRDefault="00517B31" w:rsidP="00517B31">
            <w:pPr>
              <w:spacing w:after="0" w:line="240" w:lineRule="auto"/>
              <w:jc w:val="center"/>
              <w:rPr>
                <w:spacing w:val="4"/>
                <w:sz w:val="22"/>
                <w:szCs w:val="22"/>
                <w:lang w:eastAsia="en-US"/>
              </w:rPr>
            </w:pPr>
          </w:p>
          <w:p w:rsidR="00517B31" w:rsidRPr="00517B31" w:rsidRDefault="00517B31" w:rsidP="00517B31">
            <w:pPr>
              <w:spacing w:after="0" w:line="240" w:lineRule="auto"/>
              <w:rPr>
                <w:spacing w:val="4"/>
                <w:sz w:val="22"/>
                <w:szCs w:val="22"/>
                <w:lang w:eastAsia="en-US"/>
              </w:rPr>
            </w:pPr>
          </w:p>
          <w:p w:rsidR="00517B31" w:rsidRPr="00517B31" w:rsidRDefault="00517B31" w:rsidP="00517B31">
            <w:pPr>
              <w:spacing w:after="0" w:line="240" w:lineRule="auto"/>
              <w:jc w:val="center"/>
              <w:rPr>
                <w:spacing w:val="4"/>
                <w:sz w:val="22"/>
                <w:szCs w:val="22"/>
                <w:lang w:eastAsia="en-US"/>
              </w:rPr>
            </w:pPr>
          </w:p>
          <w:p w:rsidR="00517B31" w:rsidRPr="00517B31" w:rsidRDefault="00517B31" w:rsidP="00517B31">
            <w:pPr>
              <w:spacing w:after="0" w:line="240" w:lineRule="auto"/>
              <w:jc w:val="center"/>
              <w:rPr>
                <w:spacing w:val="4"/>
                <w:sz w:val="22"/>
                <w:szCs w:val="22"/>
                <w:lang w:eastAsia="en-US"/>
              </w:rPr>
            </w:pPr>
          </w:p>
          <w:p w:rsidR="00517B31" w:rsidRPr="00517B31" w:rsidRDefault="00517B31" w:rsidP="00517B31">
            <w:pPr>
              <w:spacing w:after="0" w:line="240" w:lineRule="auto"/>
              <w:jc w:val="center"/>
              <w:rPr>
                <w:spacing w:val="4"/>
                <w:sz w:val="22"/>
                <w:szCs w:val="22"/>
                <w:lang w:eastAsia="en-US"/>
              </w:rPr>
            </w:pPr>
          </w:p>
          <w:p w:rsidR="00517B31" w:rsidRPr="00517B31" w:rsidRDefault="00517B31" w:rsidP="00517B31">
            <w:pPr>
              <w:spacing w:after="0" w:line="240" w:lineRule="auto"/>
              <w:jc w:val="center"/>
              <w:rPr>
                <w:spacing w:val="4"/>
                <w:sz w:val="22"/>
                <w:szCs w:val="22"/>
                <w:lang w:eastAsia="en-US"/>
              </w:rPr>
            </w:pPr>
          </w:p>
          <w:p w:rsidR="00517B31" w:rsidRPr="00517B31" w:rsidRDefault="00517B31" w:rsidP="00517B31">
            <w:pPr>
              <w:spacing w:after="0" w:line="240" w:lineRule="auto"/>
              <w:jc w:val="center"/>
              <w:rPr>
                <w:spacing w:val="4"/>
                <w:sz w:val="22"/>
                <w:szCs w:val="22"/>
                <w:lang w:eastAsia="en-US"/>
              </w:rPr>
            </w:pPr>
          </w:p>
          <w:p w:rsidR="00517B31" w:rsidRPr="00517B31" w:rsidRDefault="00517B31" w:rsidP="00517B31">
            <w:pPr>
              <w:spacing w:after="0" w:line="240" w:lineRule="auto"/>
              <w:jc w:val="center"/>
              <w:rPr>
                <w:spacing w:val="4"/>
                <w:sz w:val="22"/>
                <w:szCs w:val="22"/>
                <w:lang w:eastAsia="en-US"/>
              </w:rPr>
            </w:pPr>
            <w:r w:rsidRPr="00517B31">
              <w:rPr>
                <w:spacing w:val="4"/>
                <w:sz w:val="22"/>
                <w:szCs w:val="22"/>
                <w:lang w:eastAsia="en-US"/>
              </w:rPr>
              <w:t xml:space="preserve">(K. </w:t>
            </w:r>
            <w:proofErr w:type="spellStart"/>
            <w:r w:rsidRPr="00517B31">
              <w:rPr>
                <w:spacing w:val="4"/>
                <w:sz w:val="22"/>
                <w:szCs w:val="22"/>
                <w:lang w:eastAsia="en-US"/>
              </w:rPr>
              <w:t>Civilkienė</w:t>
            </w:r>
            <w:proofErr w:type="spellEnd"/>
            <w:r w:rsidRPr="00517B31">
              <w:rPr>
                <w:spacing w:val="4"/>
                <w:sz w:val="22"/>
                <w:szCs w:val="22"/>
                <w:lang w:eastAsia="en-US"/>
              </w:rPr>
              <w:t>)</w:t>
            </w:r>
          </w:p>
          <w:p w:rsidR="00517B31" w:rsidRPr="00517B31" w:rsidRDefault="00517B31" w:rsidP="00517B31">
            <w:pPr>
              <w:spacing w:after="0" w:line="240" w:lineRule="auto"/>
              <w:jc w:val="center"/>
              <w:rPr>
                <w:rFonts w:eastAsia="Times New Roman"/>
                <w:spacing w:val="4"/>
                <w:sz w:val="22"/>
                <w:szCs w:val="22"/>
                <w:lang w:eastAsia="en-US"/>
              </w:rPr>
            </w:pPr>
            <w:r w:rsidRPr="00517B31">
              <w:rPr>
                <w:rFonts w:eastAsia="Times New Roman"/>
                <w:spacing w:val="4"/>
                <w:sz w:val="22"/>
                <w:szCs w:val="22"/>
                <w:lang w:eastAsia="en-US"/>
              </w:rPr>
              <w:t>(V. Valainytė)</w:t>
            </w:r>
          </w:p>
        </w:tc>
      </w:tr>
      <w:tr w:rsidR="00517B31" w:rsidRPr="00517B31" w:rsidTr="00517B31">
        <w:trPr>
          <w:trHeight w:val="1046"/>
          <w:jc w:val="center"/>
        </w:trPr>
        <w:tc>
          <w:tcPr>
            <w:tcW w:w="566" w:type="dxa"/>
          </w:tcPr>
          <w:p w:rsidR="00517B31" w:rsidRPr="00517B31" w:rsidRDefault="00517B31" w:rsidP="00517B31">
            <w:pPr>
              <w:numPr>
                <w:ilvl w:val="0"/>
                <w:numId w:val="30"/>
              </w:numPr>
              <w:spacing w:after="0" w:line="240" w:lineRule="auto"/>
              <w:ind w:left="473"/>
              <w:jc w:val="center"/>
              <w:rPr>
                <w:sz w:val="22"/>
                <w:szCs w:val="22"/>
                <w:lang w:eastAsia="en-US"/>
              </w:rPr>
            </w:pPr>
          </w:p>
        </w:tc>
        <w:tc>
          <w:tcPr>
            <w:tcW w:w="1277" w:type="dxa"/>
            <w:shd w:val="clear" w:color="auto" w:fill="auto"/>
          </w:tcPr>
          <w:p w:rsidR="00517B31" w:rsidRPr="00517B31" w:rsidRDefault="00517B31" w:rsidP="00517B31">
            <w:pPr>
              <w:spacing w:after="0" w:line="240" w:lineRule="auto"/>
              <w:jc w:val="center"/>
              <w:rPr>
                <w:sz w:val="22"/>
                <w:szCs w:val="22"/>
                <w:lang w:eastAsia="en-US"/>
              </w:rPr>
            </w:pPr>
            <w:r w:rsidRPr="00517B31">
              <w:rPr>
                <w:sz w:val="22"/>
                <w:szCs w:val="22"/>
                <w:lang w:eastAsia="en-US"/>
              </w:rPr>
              <w:t>2015-04-08</w:t>
            </w:r>
          </w:p>
          <w:p w:rsidR="00517B31" w:rsidRPr="00517B31" w:rsidRDefault="00517B31" w:rsidP="00517B31">
            <w:pPr>
              <w:spacing w:after="0" w:line="240" w:lineRule="auto"/>
              <w:jc w:val="center"/>
              <w:rPr>
                <w:sz w:val="22"/>
                <w:szCs w:val="22"/>
                <w:lang w:eastAsia="en-US"/>
              </w:rPr>
            </w:pPr>
            <w:r w:rsidRPr="00517B31">
              <w:rPr>
                <w:sz w:val="22"/>
                <w:szCs w:val="22"/>
                <w:lang w:eastAsia="en-US"/>
              </w:rPr>
              <w:t>10.05-10.45</w:t>
            </w:r>
          </w:p>
          <w:p w:rsidR="00517B31" w:rsidRPr="00517B31" w:rsidRDefault="00517B31" w:rsidP="00517B31">
            <w:pPr>
              <w:spacing w:after="0" w:line="240" w:lineRule="auto"/>
              <w:jc w:val="center"/>
              <w:rPr>
                <w:sz w:val="22"/>
                <w:szCs w:val="22"/>
                <w:lang w:eastAsia="en-US"/>
              </w:rPr>
            </w:pPr>
            <w:r w:rsidRPr="00517B31">
              <w:rPr>
                <w:sz w:val="22"/>
                <w:szCs w:val="22"/>
                <w:lang w:eastAsia="en-US"/>
              </w:rPr>
              <w:t>II r. 442</w:t>
            </w:r>
          </w:p>
        </w:tc>
        <w:tc>
          <w:tcPr>
            <w:tcW w:w="6079" w:type="dxa"/>
            <w:gridSpan w:val="3"/>
            <w:shd w:val="clear" w:color="auto" w:fill="auto"/>
          </w:tcPr>
          <w:p w:rsidR="00517B31" w:rsidRPr="00517B31" w:rsidRDefault="00517B31" w:rsidP="00517B31">
            <w:pPr>
              <w:spacing w:after="0" w:line="240" w:lineRule="auto"/>
              <w:jc w:val="both"/>
              <w:textAlignment w:val="top"/>
              <w:rPr>
                <w:rFonts w:eastAsia="Times New Roman"/>
                <w:bCs/>
                <w:sz w:val="22"/>
                <w:szCs w:val="22"/>
                <w:lang w:eastAsia="en-US"/>
              </w:rPr>
            </w:pPr>
            <w:r w:rsidRPr="00517B31">
              <w:rPr>
                <w:rFonts w:eastAsia="Times New Roman"/>
                <w:bCs/>
                <w:sz w:val="22"/>
                <w:szCs w:val="22"/>
                <w:lang w:eastAsia="en-US"/>
              </w:rPr>
              <w:t>Sveikatos apsaugos ministerijos ir Valstybinės ligonių kasos informacija apie asmens sveikatos priežiūros įstaigų finansinę situaciją.</w:t>
            </w:r>
          </w:p>
          <w:p w:rsidR="00517B31" w:rsidRPr="00517B31" w:rsidRDefault="00517B31" w:rsidP="00517B31">
            <w:pPr>
              <w:spacing w:after="0" w:line="240" w:lineRule="auto"/>
              <w:jc w:val="both"/>
              <w:textAlignment w:val="top"/>
              <w:rPr>
                <w:rFonts w:eastAsia="Times New Roman"/>
                <w:bCs/>
                <w:sz w:val="22"/>
                <w:szCs w:val="22"/>
                <w:lang w:eastAsia="en-US"/>
              </w:rPr>
            </w:pPr>
          </w:p>
        </w:tc>
        <w:tc>
          <w:tcPr>
            <w:tcW w:w="1825" w:type="dxa"/>
            <w:shd w:val="clear" w:color="auto" w:fill="auto"/>
          </w:tcPr>
          <w:p w:rsidR="00517B31" w:rsidRPr="00517B31" w:rsidRDefault="00517B31" w:rsidP="00517B31">
            <w:pPr>
              <w:spacing w:after="0" w:line="240" w:lineRule="auto"/>
              <w:jc w:val="center"/>
              <w:rPr>
                <w:rFonts w:eastAsia="Times New Roman"/>
                <w:color w:val="000000"/>
                <w:sz w:val="22"/>
                <w:szCs w:val="22"/>
                <w:lang w:eastAsia="en-US"/>
              </w:rPr>
            </w:pPr>
            <w:r w:rsidRPr="00517B31">
              <w:rPr>
                <w:rFonts w:eastAsia="Times New Roman"/>
                <w:color w:val="000000"/>
                <w:sz w:val="22"/>
                <w:szCs w:val="22"/>
                <w:lang w:eastAsia="en-US"/>
              </w:rPr>
              <w:t>D. Mikutienė</w:t>
            </w:r>
          </w:p>
          <w:p w:rsidR="00517B31" w:rsidRPr="00517B31" w:rsidRDefault="00517B31" w:rsidP="00517B31">
            <w:pPr>
              <w:spacing w:after="0" w:line="240" w:lineRule="auto"/>
              <w:jc w:val="center"/>
              <w:rPr>
                <w:rFonts w:eastAsia="Times New Roman"/>
                <w:spacing w:val="4"/>
                <w:sz w:val="22"/>
                <w:szCs w:val="22"/>
                <w:lang w:eastAsia="en-US"/>
              </w:rPr>
            </w:pPr>
            <w:r w:rsidRPr="00517B31">
              <w:rPr>
                <w:rFonts w:eastAsia="Times New Roman"/>
                <w:color w:val="000000"/>
                <w:sz w:val="22"/>
                <w:szCs w:val="22"/>
                <w:lang w:eastAsia="en-US"/>
              </w:rPr>
              <w:t>A. Matulas</w:t>
            </w:r>
          </w:p>
          <w:p w:rsidR="00517B31" w:rsidRPr="00517B31" w:rsidRDefault="00517B31" w:rsidP="00517B31">
            <w:pPr>
              <w:spacing w:after="0" w:line="240" w:lineRule="auto"/>
              <w:jc w:val="center"/>
              <w:rPr>
                <w:rFonts w:eastAsia="Times New Roman"/>
                <w:spacing w:val="4"/>
                <w:sz w:val="22"/>
                <w:szCs w:val="22"/>
                <w:lang w:eastAsia="en-US"/>
              </w:rPr>
            </w:pPr>
          </w:p>
          <w:p w:rsidR="00517B31" w:rsidRPr="00517B31" w:rsidRDefault="00517B31" w:rsidP="00517B31">
            <w:pPr>
              <w:spacing w:after="0" w:line="240" w:lineRule="auto"/>
              <w:jc w:val="center"/>
              <w:rPr>
                <w:rFonts w:eastAsia="Times New Roman"/>
                <w:spacing w:val="4"/>
                <w:sz w:val="22"/>
                <w:szCs w:val="22"/>
                <w:lang w:eastAsia="en-US"/>
              </w:rPr>
            </w:pPr>
            <w:r w:rsidRPr="00517B31">
              <w:rPr>
                <w:rFonts w:eastAsia="Times New Roman"/>
                <w:spacing w:val="4"/>
                <w:sz w:val="22"/>
                <w:szCs w:val="22"/>
                <w:lang w:eastAsia="en-US"/>
              </w:rPr>
              <w:t xml:space="preserve">(K. </w:t>
            </w:r>
            <w:proofErr w:type="spellStart"/>
            <w:r w:rsidRPr="00517B31">
              <w:rPr>
                <w:rFonts w:eastAsia="Times New Roman"/>
                <w:spacing w:val="4"/>
                <w:sz w:val="22"/>
                <w:szCs w:val="22"/>
                <w:lang w:eastAsia="en-US"/>
              </w:rPr>
              <w:t>Civilkienė</w:t>
            </w:r>
            <w:proofErr w:type="spellEnd"/>
            <w:r w:rsidRPr="00517B31">
              <w:rPr>
                <w:rFonts w:eastAsia="Times New Roman"/>
                <w:spacing w:val="4"/>
                <w:sz w:val="22"/>
                <w:szCs w:val="22"/>
                <w:lang w:eastAsia="en-US"/>
              </w:rPr>
              <w:t>)</w:t>
            </w:r>
          </w:p>
        </w:tc>
      </w:tr>
      <w:tr w:rsidR="00517B31" w:rsidRPr="00517B31" w:rsidTr="00517B31">
        <w:trPr>
          <w:trHeight w:val="1046"/>
          <w:jc w:val="center"/>
        </w:trPr>
        <w:tc>
          <w:tcPr>
            <w:tcW w:w="566" w:type="dxa"/>
          </w:tcPr>
          <w:p w:rsidR="00517B31" w:rsidRPr="00517B31" w:rsidRDefault="00517B31" w:rsidP="00517B31">
            <w:pPr>
              <w:numPr>
                <w:ilvl w:val="0"/>
                <w:numId w:val="30"/>
              </w:numPr>
              <w:spacing w:after="0" w:line="240" w:lineRule="auto"/>
              <w:ind w:left="473"/>
              <w:jc w:val="center"/>
              <w:rPr>
                <w:sz w:val="22"/>
                <w:szCs w:val="22"/>
                <w:lang w:eastAsia="en-US"/>
              </w:rPr>
            </w:pPr>
          </w:p>
        </w:tc>
        <w:tc>
          <w:tcPr>
            <w:tcW w:w="1277" w:type="dxa"/>
            <w:shd w:val="clear" w:color="auto" w:fill="auto"/>
          </w:tcPr>
          <w:p w:rsidR="00517B31" w:rsidRPr="00517B31" w:rsidRDefault="00517B31" w:rsidP="00517B31">
            <w:pPr>
              <w:spacing w:after="0" w:line="240" w:lineRule="auto"/>
              <w:jc w:val="center"/>
              <w:rPr>
                <w:sz w:val="22"/>
                <w:szCs w:val="22"/>
                <w:lang w:eastAsia="en-US"/>
              </w:rPr>
            </w:pPr>
            <w:r w:rsidRPr="00517B31">
              <w:rPr>
                <w:sz w:val="22"/>
                <w:szCs w:val="22"/>
                <w:lang w:eastAsia="en-US"/>
              </w:rPr>
              <w:t>2015-04-08</w:t>
            </w:r>
          </w:p>
          <w:p w:rsidR="00517B31" w:rsidRPr="00517B31" w:rsidRDefault="00517B31" w:rsidP="00517B31">
            <w:pPr>
              <w:spacing w:after="0" w:line="240" w:lineRule="auto"/>
              <w:jc w:val="center"/>
              <w:rPr>
                <w:sz w:val="22"/>
                <w:szCs w:val="22"/>
                <w:lang w:eastAsia="en-US"/>
              </w:rPr>
            </w:pPr>
            <w:r w:rsidRPr="00517B31">
              <w:rPr>
                <w:sz w:val="22"/>
                <w:szCs w:val="22"/>
                <w:lang w:eastAsia="en-US"/>
              </w:rPr>
              <w:t>10.45-11.30</w:t>
            </w:r>
          </w:p>
          <w:p w:rsidR="00517B31" w:rsidRPr="00517B31" w:rsidRDefault="00517B31" w:rsidP="00517B31">
            <w:pPr>
              <w:spacing w:after="0" w:line="240" w:lineRule="auto"/>
              <w:jc w:val="center"/>
              <w:rPr>
                <w:sz w:val="22"/>
                <w:szCs w:val="22"/>
                <w:lang w:eastAsia="en-US"/>
              </w:rPr>
            </w:pPr>
            <w:r w:rsidRPr="00517B31">
              <w:rPr>
                <w:sz w:val="22"/>
                <w:szCs w:val="22"/>
                <w:lang w:eastAsia="en-US"/>
              </w:rPr>
              <w:t>II r. 442</w:t>
            </w:r>
          </w:p>
        </w:tc>
        <w:tc>
          <w:tcPr>
            <w:tcW w:w="6079" w:type="dxa"/>
            <w:gridSpan w:val="3"/>
            <w:shd w:val="clear" w:color="auto" w:fill="auto"/>
          </w:tcPr>
          <w:p w:rsidR="00517B31" w:rsidRPr="00517B31" w:rsidRDefault="00517B31" w:rsidP="00517B31">
            <w:pPr>
              <w:spacing w:after="0" w:line="240" w:lineRule="auto"/>
              <w:jc w:val="both"/>
              <w:textAlignment w:val="top"/>
              <w:rPr>
                <w:rFonts w:eastAsia="Times New Roman"/>
                <w:bCs/>
                <w:sz w:val="22"/>
                <w:szCs w:val="22"/>
                <w:lang w:eastAsia="en-US"/>
              </w:rPr>
            </w:pPr>
            <w:r w:rsidRPr="00517B31">
              <w:rPr>
                <w:rFonts w:eastAsia="Times New Roman"/>
                <w:bCs/>
                <w:sz w:val="22"/>
                <w:szCs w:val="22"/>
                <w:lang w:eastAsia="en-US"/>
              </w:rPr>
              <w:t>Valstybinės ligonių kasos informacija apie sutarčių su asmens sveikatos priežiūros įstaigomis sudarymą.</w:t>
            </w:r>
          </w:p>
        </w:tc>
        <w:tc>
          <w:tcPr>
            <w:tcW w:w="1825" w:type="dxa"/>
            <w:shd w:val="clear" w:color="auto" w:fill="auto"/>
          </w:tcPr>
          <w:p w:rsidR="00517B31" w:rsidRPr="00517B31" w:rsidRDefault="00517B31" w:rsidP="00517B31">
            <w:pPr>
              <w:spacing w:after="0" w:line="240" w:lineRule="auto"/>
              <w:jc w:val="center"/>
              <w:rPr>
                <w:rFonts w:eastAsia="Times New Roman"/>
                <w:color w:val="000000"/>
                <w:sz w:val="22"/>
                <w:szCs w:val="22"/>
                <w:lang w:eastAsia="en-US"/>
              </w:rPr>
            </w:pPr>
            <w:r w:rsidRPr="00517B31">
              <w:rPr>
                <w:rFonts w:eastAsia="Times New Roman"/>
                <w:color w:val="000000"/>
                <w:sz w:val="22"/>
                <w:szCs w:val="22"/>
                <w:lang w:eastAsia="en-US"/>
              </w:rPr>
              <w:t>D. Mikutienė</w:t>
            </w:r>
          </w:p>
          <w:p w:rsidR="00517B31" w:rsidRPr="00517B31" w:rsidRDefault="00517B31" w:rsidP="00517B31">
            <w:pPr>
              <w:spacing w:after="0" w:line="240" w:lineRule="auto"/>
              <w:jc w:val="center"/>
              <w:rPr>
                <w:rFonts w:eastAsia="Times New Roman"/>
                <w:spacing w:val="4"/>
                <w:sz w:val="22"/>
                <w:szCs w:val="22"/>
                <w:lang w:eastAsia="en-US"/>
              </w:rPr>
            </w:pPr>
            <w:r w:rsidRPr="00517B31">
              <w:rPr>
                <w:rFonts w:eastAsia="Times New Roman"/>
                <w:color w:val="000000"/>
                <w:sz w:val="22"/>
                <w:szCs w:val="22"/>
                <w:lang w:eastAsia="en-US"/>
              </w:rPr>
              <w:t>A. Matulas</w:t>
            </w:r>
          </w:p>
          <w:p w:rsidR="00517B31" w:rsidRPr="00517B31" w:rsidRDefault="00517B31" w:rsidP="00517B31">
            <w:pPr>
              <w:spacing w:after="0" w:line="240" w:lineRule="auto"/>
              <w:rPr>
                <w:rFonts w:eastAsia="Times New Roman"/>
                <w:spacing w:val="4"/>
                <w:sz w:val="22"/>
                <w:szCs w:val="22"/>
                <w:lang w:eastAsia="en-US"/>
              </w:rPr>
            </w:pPr>
          </w:p>
          <w:p w:rsidR="00517B31" w:rsidRPr="00517B31" w:rsidRDefault="00517B31" w:rsidP="00517B31">
            <w:pPr>
              <w:spacing w:after="0" w:line="240" w:lineRule="auto"/>
              <w:jc w:val="center"/>
              <w:rPr>
                <w:rFonts w:eastAsia="Times New Roman"/>
                <w:spacing w:val="4"/>
                <w:sz w:val="22"/>
                <w:szCs w:val="22"/>
                <w:lang w:eastAsia="en-US"/>
              </w:rPr>
            </w:pPr>
            <w:r w:rsidRPr="00517B31">
              <w:rPr>
                <w:rFonts w:eastAsia="Times New Roman"/>
                <w:spacing w:val="4"/>
                <w:sz w:val="22"/>
                <w:szCs w:val="22"/>
                <w:lang w:eastAsia="en-US"/>
              </w:rPr>
              <w:t xml:space="preserve">(K. </w:t>
            </w:r>
            <w:proofErr w:type="spellStart"/>
            <w:r w:rsidRPr="00517B31">
              <w:rPr>
                <w:rFonts w:eastAsia="Times New Roman"/>
                <w:spacing w:val="4"/>
                <w:sz w:val="22"/>
                <w:szCs w:val="22"/>
                <w:lang w:eastAsia="en-US"/>
              </w:rPr>
              <w:t>Civilkienė</w:t>
            </w:r>
            <w:proofErr w:type="spellEnd"/>
            <w:r w:rsidRPr="00517B31">
              <w:rPr>
                <w:rFonts w:eastAsia="Times New Roman"/>
                <w:spacing w:val="4"/>
                <w:sz w:val="22"/>
                <w:szCs w:val="22"/>
                <w:lang w:eastAsia="en-US"/>
              </w:rPr>
              <w:t>)</w:t>
            </w:r>
          </w:p>
        </w:tc>
      </w:tr>
      <w:tr w:rsidR="00517B31" w:rsidRPr="00517B31" w:rsidTr="00517B31">
        <w:trPr>
          <w:trHeight w:val="1046"/>
          <w:jc w:val="center"/>
        </w:trPr>
        <w:tc>
          <w:tcPr>
            <w:tcW w:w="566" w:type="dxa"/>
          </w:tcPr>
          <w:p w:rsidR="00517B31" w:rsidRPr="00517B31" w:rsidRDefault="00517B31" w:rsidP="00517B31">
            <w:pPr>
              <w:numPr>
                <w:ilvl w:val="0"/>
                <w:numId w:val="30"/>
              </w:numPr>
              <w:spacing w:after="0" w:line="240" w:lineRule="auto"/>
              <w:ind w:left="473"/>
              <w:jc w:val="center"/>
              <w:rPr>
                <w:sz w:val="22"/>
                <w:szCs w:val="22"/>
                <w:lang w:eastAsia="en-US"/>
              </w:rPr>
            </w:pPr>
          </w:p>
        </w:tc>
        <w:tc>
          <w:tcPr>
            <w:tcW w:w="1277" w:type="dxa"/>
            <w:shd w:val="clear" w:color="auto" w:fill="auto"/>
          </w:tcPr>
          <w:p w:rsidR="00517B31" w:rsidRPr="00517B31" w:rsidRDefault="00517B31" w:rsidP="00517B31">
            <w:pPr>
              <w:spacing w:after="0" w:line="240" w:lineRule="auto"/>
              <w:jc w:val="center"/>
              <w:rPr>
                <w:sz w:val="22"/>
                <w:szCs w:val="22"/>
                <w:lang w:eastAsia="en-US"/>
              </w:rPr>
            </w:pPr>
            <w:r w:rsidRPr="00517B31">
              <w:rPr>
                <w:sz w:val="22"/>
                <w:szCs w:val="22"/>
                <w:lang w:eastAsia="en-US"/>
              </w:rPr>
              <w:t>2015-04-08</w:t>
            </w:r>
          </w:p>
          <w:p w:rsidR="00517B31" w:rsidRPr="00517B31" w:rsidRDefault="00517B31" w:rsidP="00517B31">
            <w:pPr>
              <w:spacing w:after="0" w:line="240" w:lineRule="auto"/>
              <w:jc w:val="center"/>
              <w:rPr>
                <w:sz w:val="22"/>
                <w:szCs w:val="22"/>
                <w:lang w:eastAsia="en-US"/>
              </w:rPr>
            </w:pPr>
            <w:r w:rsidRPr="00517B31">
              <w:rPr>
                <w:sz w:val="22"/>
                <w:szCs w:val="22"/>
                <w:lang w:eastAsia="en-US"/>
              </w:rPr>
              <w:t>11.30-12.10</w:t>
            </w:r>
          </w:p>
          <w:p w:rsidR="00517B31" w:rsidRPr="00517B31" w:rsidRDefault="00517B31" w:rsidP="00517B31">
            <w:pPr>
              <w:spacing w:after="0" w:line="240" w:lineRule="auto"/>
              <w:jc w:val="center"/>
              <w:rPr>
                <w:sz w:val="22"/>
                <w:szCs w:val="22"/>
                <w:lang w:eastAsia="en-US"/>
              </w:rPr>
            </w:pPr>
            <w:r w:rsidRPr="00517B31">
              <w:rPr>
                <w:sz w:val="22"/>
                <w:szCs w:val="22"/>
                <w:lang w:eastAsia="en-US"/>
              </w:rPr>
              <w:t>II r. 442</w:t>
            </w:r>
          </w:p>
        </w:tc>
        <w:tc>
          <w:tcPr>
            <w:tcW w:w="6079" w:type="dxa"/>
            <w:gridSpan w:val="3"/>
            <w:shd w:val="clear" w:color="auto" w:fill="auto"/>
          </w:tcPr>
          <w:p w:rsidR="00517B31" w:rsidRPr="00517B31" w:rsidRDefault="00517B31" w:rsidP="00517B31">
            <w:pPr>
              <w:spacing w:after="0" w:line="240" w:lineRule="auto"/>
              <w:jc w:val="both"/>
              <w:rPr>
                <w:sz w:val="22"/>
                <w:szCs w:val="22"/>
                <w:lang w:eastAsia="en-US"/>
              </w:rPr>
            </w:pPr>
            <w:r w:rsidRPr="00517B31">
              <w:rPr>
                <w:sz w:val="22"/>
                <w:szCs w:val="22"/>
                <w:lang w:eastAsia="en-US"/>
              </w:rPr>
              <w:t xml:space="preserve">Sveikatos apsaugos ministerijos informacija apie ministerijos struktūros pertvarkymą bei sveikatos apsaugos srities ūkio subjektų veiklos priežiūrą vykdančių institucijų reorganizavimą. </w:t>
            </w:r>
          </w:p>
          <w:p w:rsidR="00517B31" w:rsidRPr="00517B31" w:rsidRDefault="00517B31" w:rsidP="00517B31">
            <w:pPr>
              <w:spacing w:after="0" w:line="240" w:lineRule="auto"/>
              <w:jc w:val="both"/>
              <w:textAlignment w:val="top"/>
              <w:rPr>
                <w:rFonts w:eastAsia="Times New Roman"/>
                <w:bCs/>
                <w:sz w:val="22"/>
                <w:szCs w:val="22"/>
                <w:lang w:eastAsia="en-US"/>
              </w:rPr>
            </w:pPr>
          </w:p>
        </w:tc>
        <w:tc>
          <w:tcPr>
            <w:tcW w:w="1825" w:type="dxa"/>
            <w:shd w:val="clear" w:color="auto" w:fill="auto"/>
          </w:tcPr>
          <w:p w:rsidR="00517B31" w:rsidRPr="00517B31" w:rsidRDefault="00517B31" w:rsidP="00517B31">
            <w:pPr>
              <w:spacing w:after="0" w:line="240" w:lineRule="auto"/>
              <w:jc w:val="center"/>
              <w:rPr>
                <w:rFonts w:eastAsia="Times New Roman"/>
                <w:spacing w:val="4"/>
                <w:sz w:val="22"/>
                <w:szCs w:val="22"/>
                <w:lang w:eastAsia="en-US"/>
              </w:rPr>
            </w:pPr>
            <w:r w:rsidRPr="00517B31">
              <w:rPr>
                <w:rFonts w:eastAsia="Times New Roman"/>
                <w:color w:val="000000"/>
                <w:sz w:val="22"/>
                <w:szCs w:val="22"/>
                <w:lang w:eastAsia="en-US"/>
              </w:rPr>
              <w:t>A. Matulas</w:t>
            </w:r>
          </w:p>
          <w:p w:rsidR="00517B31" w:rsidRPr="00517B31" w:rsidRDefault="00517B31" w:rsidP="00517B31">
            <w:pPr>
              <w:spacing w:after="0" w:line="240" w:lineRule="auto"/>
              <w:jc w:val="center"/>
              <w:rPr>
                <w:rFonts w:eastAsia="Times New Roman"/>
                <w:color w:val="000000"/>
                <w:sz w:val="22"/>
                <w:szCs w:val="22"/>
                <w:lang w:eastAsia="en-US"/>
              </w:rPr>
            </w:pPr>
            <w:r w:rsidRPr="00517B31">
              <w:rPr>
                <w:rFonts w:eastAsia="Times New Roman"/>
                <w:color w:val="000000"/>
                <w:sz w:val="22"/>
                <w:szCs w:val="22"/>
                <w:lang w:eastAsia="en-US"/>
              </w:rPr>
              <w:t>D. Mikutienė</w:t>
            </w:r>
          </w:p>
          <w:p w:rsidR="00517B31" w:rsidRPr="00517B31" w:rsidRDefault="00517B31" w:rsidP="00517B31">
            <w:pPr>
              <w:spacing w:after="0" w:line="240" w:lineRule="auto"/>
              <w:rPr>
                <w:rFonts w:eastAsia="Times New Roman"/>
                <w:spacing w:val="4"/>
                <w:sz w:val="22"/>
                <w:szCs w:val="22"/>
                <w:lang w:eastAsia="en-US"/>
              </w:rPr>
            </w:pPr>
          </w:p>
          <w:p w:rsidR="00517B31" w:rsidRPr="00517B31" w:rsidRDefault="00517B31" w:rsidP="00517B31">
            <w:pPr>
              <w:spacing w:after="0" w:line="240" w:lineRule="auto"/>
              <w:jc w:val="center"/>
              <w:rPr>
                <w:rFonts w:eastAsia="Times New Roman"/>
                <w:spacing w:val="4"/>
                <w:sz w:val="22"/>
                <w:szCs w:val="22"/>
                <w:lang w:eastAsia="en-US"/>
              </w:rPr>
            </w:pPr>
            <w:r w:rsidRPr="00517B31">
              <w:rPr>
                <w:rFonts w:eastAsia="Times New Roman"/>
                <w:spacing w:val="4"/>
                <w:sz w:val="22"/>
                <w:szCs w:val="22"/>
                <w:lang w:eastAsia="en-US"/>
              </w:rPr>
              <w:t>(J. Bandzienė)</w:t>
            </w:r>
          </w:p>
        </w:tc>
      </w:tr>
      <w:tr w:rsidR="00517B31" w:rsidRPr="00517B31" w:rsidTr="00517B31">
        <w:trPr>
          <w:trHeight w:val="1046"/>
          <w:jc w:val="center"/>
        </w:trPr>
        <w:tc>
          <w:tcPr>
            <w:tcW w:w="566" w:type="dxa"/>
          </w:tcPr>
          <w:p w:rsidR="00517B31" w:rsidRPr="00517B31" w:rsidRDefault="00517B31" w:rsidP="00517B31">
            <w:pPr>
              <w:numPr>
                <w:ilvl w:val="0"/>
                <w:numId w:val="30"/>
              </w:numPr>
              <w:spacing w:after="0" w:line="240" w:lineRule="auto"/>
              <w:ind w:left="473"/>
              <w:jc w:val="center"/>
              <w:rPr>
                <w:sz w:val="22"/>
                <w:szCs w:val="22"/>
                <w:lang w:eastAsia="en-US"/>
              </w:rPr>
            </w:pPr>
          </w:p>
        </w:tc>
        <w:tc>
          <w:tcPr>
            <w:tcW w:w="1277" w:type="dxa"/>
            <w:shd w:val="clear" w:color="auto" w:fill="auto"/>
          </w:tcPr>
          <w:p w:rsidR="00517B31" w:rsidRPr="00517B31" w:rsidRDefault="00517B31" w:rsidP="00517B31">
            <w:pPr>
              <w:spacing w:after="0" w:line="240" w:lineRule="auto"/>
              <w:jc w:val="center"/>
              <w:rPr>
                <w:sz w:val="22"/>
                <w:szCs w:val="22"/>
                <w:lang w:eastAsia="en-US"/>
              </w:rPr>
            </w:pPr>
            <w:r w:rsidRPr="00517B31">
              <w:rPr>
                <w:sz w:val="22"/>
                <w:szCs w:val="22"/>
                <w:lang w:eastAsia="en-US"/>
              </w:rPr>
              <w:t>2015-04-08</w:t>
            </w:r>
          </w:p>
          <w:p w:rsidR="00517B31" w:rsidRPr="00517B31" w:rsidRDefault="00517B31" w:rsidP="00517B31">
            <w:pPr>
              <w:spacing w:after="0" w:line="240" w:lineRule="auto"/>
              <w:jc w:val="center"/>
              <w:rPr>
                <w:sz w:val="22"/>
                <w:szCs w:val="22"/>
                <w:lang w:eastAsia="en-US"/>
              </w:rPr>
            </w:pPr>
            <w:r w:rsidRPr="00517B31">
              <w:rPr>
                <w:sz w:val="22"/>
                <w:szCs w:val="22"/>
                <w:lang w:eastAsia="en-US"/>
              </w:rPr>
              <w:t>12.10-12.15</w:t>
            </w:r>
          </w:p>
          <w:p w:rsidR="00517B31" w:rsidRPr="00517B31" w:rsidRDefault="00517B31" w:rsidP="00517B31">
            <w:pPr>
              <w:spacing w:after="0" w:line="240" w:lineRule="auto"/>
              <w:jc w:val="center"/>
              <w:rPr>
                <w:sz w:val="22"/>
                <w:szCs w:val="22"/>
                <w:lang w:eastAsia="en-US"/>
              </w:rPr>
            </w:pPr>
            <w:r w:rsidRPr="00517B31">
              <w:rPr>
                <w:sz w:val="22"/>
                <w:szCs w:val="22"/>
                <w:lang w:eastAsia="en-US"/>
              </w:rPr>
              <w:t>II r. 442</w:t>
            </w:r>
          </w:p>
        </w:tc>
        <w:tc>
          <w:tcPr>
            <w:tcW w:w="1163" w:type="dxa"/>
            <w:shd w:val="clear" w:color="auto" w:fill="auto"/>
          </w:tcPr>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XIIP-1444</w:t>
            </w:r>
          </w:p>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(2)</w:t>
            </w:r>
          </w:p>
          <w:p w:rsidR="00517B31" w:rsidRPr="00517B31" w:rsidRDefault="00517B31" w:rsidP="00517B31">
            <w:pPr>
              <w:spacing w:after="0" w:line="240" w:lineRule="auto"/>
              <w:jc w:val="center"/>
              <w:rPr>
                <w:rFonts w:eastAsia="Times New Roman"/>
                <w:sz w:val="22"/>
                <w:szCs w:val="22"/>
                <w:lang w:eastAsia="en-US"/>
              </w:rPr>
            </w:pPr>
          </w:p>
          <w:p w:rsidR="00517B31" w:rsidRPr="00517B31" w:rsidRDefault="00517B31" w:rsidP="00517B31">
            <w:pPr>
              <w:spacing w:after="0" w:line="240" w:lineRule="auto"/>
              <w:jc w:val="center"/>
              <w:rPr>
                <w:rFonts w:eastAsia="Times New Roman"/>
                <w:sz w:val="22"/>
                <w:szCs w:val="22"/>
                <w:lang w:eastAsia="en-US"/>
              </w:rPr>
            </w:pPr>
          </w:p>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XIIP-1446</w:t>
            </w:r>
          </w:p>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(2)</w:t>
            </w:r>
          </w:p>
          <w:p w:rsidR="00517B31" w:rsidRPr="00517B31" w:rsidRDefault="00517B31" w:rsidP="00517B31">
            <w:pPr>
              <w:spacing w:after="0" w:line="240" w:lineRule="auto"/>
              <w:jc w:val="center"/>
              <w:rPr>
                <w:rFonts w:eastAsia="Times New Roman"/>
                <w:sz w:val="22"/>
                <w:szCs w:val="22"/>
                <w:lang w:eastAsia="en-US"/>
              </w:rPr>
            </w:pPr>
          </w:p>
          <w:p w:rsidR="00517B31" w:rsidRPr="00517B31" w:rsidRDefault="00517B31" w:rsidP="00517B31">
            <w:pPr>
              <w:spacing w:after="0" w:line="240" w:lineRule="auto"/>
              <w:jc w:val="center"/>
              <w:rPr>
                <w:rFonts w:eastAsia="Times New Roman"/>
                <w:sz w:val="22"/>
                <w:szCs w:val="22"/>
                <w:lang w:eastAsia="en-US"/>
              </w:rPr>
            </w:pPr>
          </w:p>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XIIP-1447</w:t>
            </w:r>
          </w:p>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(2)</w:t>
            </w:r>
          </w:p>
          <w:p w:rsidR="00517B31" w:rsidRPr="00517B31" w:rsidRDefault="00517B31" w:rsidP="00517B31">
            <w:pPr>
              <w:spacing w:after="0" w:line="240" w:lineRule="auto"/>
              <w:rPr>
                <w:rFonts w:eastAsia="Times New Roman"/>
                <w:sz w:val="22"/>
                <w:szCs w:val="22"/>
                <w:lang w:eastAsia="en-US"/>
              </w:rPr>
            </w:pPr>
          </w:p>
        </w:tc>
        <w:tc>
          <w:tcPr>
            <w:tcW w:w="3402" w:type="dxa"/>
            <w:shd w:val="clear" w:color="auto" w:fill="auto"/>
          </w:tcPr>
          <w:p w:rsidR="00517B31" w:rsidRPr="00517B31" w:rsidRDefault="00517B31" w:rsidP="00517B31">
            <w:pPr>
              <w:spacing w:after="0" w:line="240" w:lineRule="auto"/>
              <w:jc w:val="both"/>
              <w:textAlignment w:val="top"/>
              <w:rPr>
                <w:rFonts w:eastAsia="Times New Roman"/>
                <w:color w:val="000000"/>
                <w:sz w:val="22"/>
                <w:szCs w:val="22"/>
                <w:lang w:eastAsia="en-US"/>
              </w:rPr>
            </w:pPr>
            <w:r w:rsidRPr="00517B31">
              <w:rPr>
                <w:rFonts w:eastAsia="Times New Roman"/>
                <w:color w:val="000000"/>
                <w:sz w:val="22"/>
                <w:szCs w:val="22"/>
                <w:lang w:eastAsia="en-US"/>
              </w:rPr>
              <w:t>Sveikatos priežiūros įstaigų įstatymo Nr. I-1367 25 straipsnio pakeitimo įstatymo projektas</w:t>
            </w:r>
          </w:p>
          <w:p w:rsidR="00517B31" w:rsidRPr="00517B31" w:rsidRDefault="00517B31" w:rsidP="00517B31">
            <w:pPr>
              <w:spacing w:after="0" w:line="240" w:lineRule="auto"/>
              <w:jc w:val="both"/>
              <w:textAlignment w:val="top"/>
              <w:rPr>
                <w:rFonts w:eastAsia="Times New Roman"/>
                <w:color w:val="000000"/>
                <w:sz w:val="22"/>
                <w:szCs w:val="22"/>
                <w:lang w:eastAsia="en-US"/>
              </w:rPr>
            </w:pPr>
          </w:p>
          <w:p w:rsidR="00517B31" w:rsidRPr="00517B31" w:rsidRDefault="00517B31" w:rsidP="00517B31">
            <w:pPr>
              <w:spacing w:after="0" w:line="240" w:lineRule="auto"/>
              <w:jc w:val="both"/>
              <w:textAlignment w:val="top"/>
              <w:rPr>
                <w:rFonts w:eastAsia="Times New Roman"/>
                <w:color w:val="000000"/>
                <w:sz w:val="22"/>
                <w:szCs w:val="22"/>
                <w:lang w:eastAsia="en-US"/>
              </w:rPr>
            </w:pPr>
            <w:r w:rsidRPr="00517B31">
              <w:rPr>
                <w:rFonts w:eastAsia="Times New Roman"/>
                <w:color w:val="000000"/>
                <w:sz w:val="22"/>
                <w:szCs w:val="22"/>
                <w:lang w:eastAsia="en-US"/>
              </w:rPr>
              <w:t>Sveikatos draudimo įstatymo Nr. I-1343 6 straipsnio pakeitimo įstatymo projektas</w:t>
            </w:r>
          </w:p>
          <w:p w:rsidR="00517B31" w:rsidRPr="00517B31" w:rsidRDefault="00517B31" w:rsidP="00517B31">
            <w:pPr>
              <w:spacing w:after="0" w:line="240" w:lineRule="auto"/>
              <w:jc w:val="both"/>
              <w:textAlignment w:val="top"/>
              <w:rPr>
                <w:rFonts w:eastAsia="Times New Roman"/>
                <w:color w:val="000000"/>
                <w:sz w:val="22"/>
                <w:szCs w:val="22"/>
                <w:lang w:eastAsia="en-US"/>
              </w:rPr>
            </w:pPr>
          </w:p>
          <w:p w:rsidR="00517B31" w:rsidRPr="00517B31" w:rsidRDefault="00517B31" w:rsidP="00517B31">
            <w:pPr>
              <w:spacing w:after="0" w:line="240" w:lineRule="auto"/>
              <w:jc w:val="both"/>
              <w:textAlignment w:val="top"/>
              <w:rPr>
                <w:rFonts w:eastAsia="Times New Roman"/>
                <w:color w:val="000000"/>
                <w:sz w:val="22"/>
                <w:szCs w:val="22"/>
                <w:lang w:eastAsia="en-US"/>
              </w:rPr>
            </w:pPr>
            <w:r w:rsidRPr="00517B31">
              <w:rPr>
                <w:rFonts w:eastAsia="Times New Roman"/>
                <w:color w:val="000000"/>
                <w:sz w:val="22"/>
                <w:szCs w:val="22"/>
                <w:lang w:eastAsia="en-US"/>
              </w:rPr>
              <w:t>Sveikatos sistemos įstatymo Nr. I-552 77 straipsnio pakeitimo įstatymo projektas</w:t>
            </w:r>
          </w:p>
        </w:tc>
        <w:tc>
          <w:tcPr>
            <w:tcW w:w="1514" w:type="dxa"/>
            <w:shd w:val="clear" w:color="auto" w:fill="auto"/>
          </w:tcPr>
          <w:p w:rsidR="00517B31" w:rsidRPr="00517B31" w:rsidRDefault="00517B31" w:rsidP="00517B31">
            <w:pPr>
              <w:spacing w:after="0" w:line="240" w:lineRule="auto"/>
              <w:jc w:val="center"/>
              <w:rPr>
                <w:sz w:val="22"/>
                <w:szCs w:val="22"/>
                <w:lang w:eastAsia="en-US"/>
              </w:rPr>
            </w:pPr>
            <w:r w:rsidRPr="00517B31">
              <w:rPr>
                <w:sz w:val="22"/>
                <w:szCs w:val="22"/>
                <w:lang w:eastAsia="en-US"/>
              </w:rPr>
              <w:t>Pasirengimas svarstymui</w:t>
            </w:r>
          </w:p>
        </w:tc>
        <w:tc>
          <w:tcPr>
            <w:tcW w:w="1825" w:type="dxa"/>
            <w:shd w:val="clear" w:color="auto" w:fill="auto"/>
          </w:tcPr>
          <w:p w:rsidR="00517B31" w:rsidRPr="00517B31" w:rsidRDefault="00517B31" w:rsidP="00517B31">
            <w:pPr>
              <w:spacing w:after="0" w:line="240" w:lineRule="auto"/>
              <w:ind w:left="360"/>
              <w:rPr>
                <w:spacing w:val="4"/>
                <w:sz w:val="22"/>
                <w:szCs w:val="22"/>
                <w:lang w:eastAsia="en-US"/>
              </w:rPr>
            </w:pPr>
          </w:p>
          <w:p w:rsidR="00517B31" w:rsidRPr="00517B31" w:rsidRDefault="00517B31" w:rsidP="00517B31">
            <w:pPr>
              <w:spacing w:after="0" w:line="240" w:lineRule="auto"/>
              <w:jc w:val="center"/>
              <w:rPr>
                <w:spacing w:val="4"/>
                <w:sz w:val="22"/>
                <w:szCs w:val="22"/>
                <w:lang w:eastAsia="en-US"/>
              </w:rPr>
            </w:pPr>
          </w:p>
          <w:p w:rsidR="00517B31" w:rsidRPr="00517B31" w:rsidRDefault="00517B31" w:rsidP="00517B31">
            <w:pPr>
              <w:spacing w:after="0" w:line="240" w:lineRule="auto"/>
              <w:jc w:val="center"/>
              <w:rPr>
                <w:spacing w:val="4"/>
                <w:sz w:val="22"/>
                <w:szCs w:val="22"/>
                <w:lang w:eastAsia="en-US"/>
              </w:rPr>
            </w:pPr>
          </w:p>
          <w:p w:rsidR="00517B31" w:rsidRPr="00517B31" w:rsidRDefault="00517B31" w:rsidP="00517B31">
            <w:pPr>
              <w:spacing w:after="0" w:line="240" w:lineRule="auto"/>
              <w:jc w:val="center"/>
              <w:rPr>
                <w:spacing w:val="4"/>
                <w:sz w:val="22"/>
                <w:szCs w:val="22"/>
                <w:lang w:eastAsia="en-US"/>
              </w:rPr>
            </w:pPr>
          </w:p>
          <w:p w:rsidR="00517B31" w:rsidRPr="00517B31" w:rsidRDefault="00517B31" w:rsidP="00517B31">
            <w:pPr>
              <w:spacing w:after="0" w:line="240" w:lineRule="auto"/>
              <w:jc w:val="center"/>
              <w:rPr>
                <w:spacing w:val="4"/>
                <w:sz w:val="22"/>
                <w:szCs w:val="22"/>
                <w:lang w:eastAsia="en-US"/>
              </w:rPr>
            </w:pPr>
          </w:p>
          <w:p w:rsidR="00517B31" w:rsidRPr="00517B31" w:rsidRDefault="00517B31" w:rsidP="00517B31">
            <w:pPr>
              <w:spacing w:after="0" w:line="240" w:lineRule="auto"/>
              <w:jc w:val="center"/>
              <w:rPr>
                <w:spacing w:val="4"/>
                <w:sz w:val="22"/>
                <w:szCs w:val="22"/>
                <w:lang w:eastAsia="en-US"/>
              </w:rPr>
            </w:pPr>
          </w:p>
          <w:p w:rsidR="00517B31" w:rsidRPr="00517B31" w:rsidRDefault="00517B31" w:rsidP="00517B31">
            <w:pPr>
              <w:spacing w:after="0" w:line="240" w:lineRule="auto"/>
              <w:jc w:val="center"/>
              <w:rPr>
                <w:spacing w:val="4"/>
                <w:sz w:val="22"/>
                <w:szCs w:val="22"/>
                <w:lang w:eastAsia="en-US"/>
              </w:rPr>
            </w:pPr>
          </w:p>
          <w:p w:rsidR="00517B31" w:rsidRPr="00517B31" w:rsidRDefault="00517B31" w:rsidP="00517B31">
            <w:pPr>
              <w:spacing w:after="0" w:line="240" w:lineRule="auto"/>
              <w:rPr>
                <w:spacing w:val="4"/>
                <w:sz w:val="22"/>
                <w:szCs w:val="22"/>
                <w:lang w:eastAsia="en-US"/>
              </w:rPr>
            </w:pPr>
          </w:p>
          <w:p w:rsidR="00517B31" w:rsidRPr="00517B31" w:rsidRDefault="00517B31" w:rsidP="00517B31">
            <w:pPr>
              <w:spacing w:after="0" w:line="240" w:lineRule="auto"/>
              <w:rPr>
                <w:spacing w:val="4"/>
                <w:sz w:val="22"/>
                <w:szCs w:val="22"/>
                <w:lang w:eastAsia="en-US"/>
              </w:rPr>
            </w:pPr>
          </w:p>
          <w:p w:rsidR="00517B31" w:rsidRPr="00517B31" w:rsidRDefault="00517B31" w:rsidP="00517B31">
            <w:pPr>
              <w:spacing w:after="0" w:line="240" w:lineRule="auto"/>
              <w:jc w:val="center"/>
              <w:rPr>
                <w:spacing w:val="4"/>
                <w:sz w:val="22"/>
                <w:szCs w:val="22"/>
                <w:lang w:eastAsia="en-US"/>
              </w:rPr>
            </w:pPr>
            <w:r w:rsidRPr="00517B31">
              <w:rPr>
                <w:spacing w:val="4"/>
                <w:sz w:val="22"/>
                <w:szCs w:val="22"/>
                <w:lang w:eastAsia="en-US"/>
              </w:rPr>
              <w:t xml:space="preserve">(K. </w:t>
            </w:r>
            <w:proofErr w:type="spellStart"/>
            <w:r w:rsidRPr="00517B31">
              <w:rPr>
                <w:spacing w:val="4"/>
                <w:sz w:val="22"/>
                <w:szCs w:val="22"/>
                <w:lang w:eastAsia="en-US"/>
              </w:rPr>
              <w:t>Civilkienė</w:t>
            </w:r>
            <w:proofErr w:type="spellEnd"/>
            <w:r w:rsidRPr="00517B31">
              <w:rPr>
                <w:spacing w:val="4"/>
                <w:sz w:val="22"/>
                <w:szCs w:val="22"/>
                <w:lang w:eastAsia="en-US"/>
              </w:rPr>
              <w:t>)</w:t>
            </w:r>
          </w:p>
          <w:p w:rsidR="00517B31" w:rsidRPr="00517B31" w:rsidRDefault="00517B31" w:rsidP="00517B31">
            <w:pPr>
              <w:spacing w:after="0" w:line="240" w:lineRule="auto"/>
              <w:jc w:val="center"/>
              <w:rPr>
                <w:spacing w:val="4"/>
                <w:sz w:val="22"/>
                <w:szCs w:val="22"/>
                <w:lang w:eastAsia="en-US"/>
              </w:rPr>
            </w:pPr>
            <w:r w:rsidRPr="00517B31">
              <w:rPr>
                <w:spacing w:val="4"/>
                <w:sz w:val="22"/>
                <w:szCs w:val="22"/>
                <w:lang w:eastAsia="en-US"/>
              </w:rPr>
              <w:t>(V. Valainytė)</w:t>
            </w:r>
          </w:p>
        </w:tc>
      </w:tr>
      <w:tr w:rsidR="00517B31" w:rsidRPr="00517B31" w:rsidTr="00517B31">
        <w:trPr>
          <w:trHeight w:val="1046"/>
          <w:jc w:val="center"/>
        </w:trPr>
        <w:tc>
          <w:tcPr>
            <w:tcW w:w="566" w:type="dxa"/>
          </w:tcPr>
          <w:p w:rsidR="00517B31" w:rsidRPr="00517B31" w:rsidRDefault="00517B31" w:rsidP="00517B31">
            <w:pPr>
              <w:numPr>
                <w:ilvl w:val="0"/>
                <w:numId w:val="30"/>
              </w:numPr>
              <w:spacing w:after="0" w:line="240" w:lineRule="auto"/>
              <w:ind w:left="473"/>
              <w:jc w:val="center"/>
              <w:rPr>
                <w:sz w:val="22"/>
                <w:szCs w:val="22"/>
                <w:lang w:eastAsia="en-US"/>
              </w:rPr>
            </w:pPr>
          </w:p>
        </w:tc>
        <w:tc>
          <w:tcPr>
            <w:tcW w:w="1277" w:type="dxa"/>
            <w:shd w:val="clear" w:color="auto" w:fill="auto"/>
          </w:tcPr>
          <w:p w:rsidR="00517B31" w:rsidRPr="00517B31" w:rsidRDefault="00517B31" w:rsidP="00517B31">
            <w:pPr>
              <w:spacing w:after="0" w:line="240" w:lineRule="auto"/>
              <w:jc w:val="center"/>
              <w:rPr>
                <w:sz w:val="22"/>
                <w:szCs w:val="22"/>
                <w:lang w:eastAsia="en-US"/>
              </w:rPr>
            </w:pPr>
            <w:r w:rsidRPr="00517B31">
              <w:rPr>
                <w:sz w:val="22"/>
                <w:szCs w:val="22"/>
                <w:lang w:eastAsia="en-US"/>
              </w:rPr>
              <w:t>2015-04-08</w:t>
            </w:r>
          </w:p>
          <w:p w:rsidR="00517B31" w:rsidRPr="00517B31" w:rsidRDefault="00517B31" w:rsidP="00517B31">
            <w:pPr>
              <w:spacing w:after="0" w:line="240" w:lineRule="auto"/>
              <w:jc w:val="center"/>
              <w:rPr>
                <w:sz w:val="22"/>
                <w:szCs w:val="22"/>
                <w:lang w:eastAsia="en-US"/>
              </w:rPr>
            </w:pPr>
            <w:r w:rsidRPr="00517B31">
              <w:rPr>
                <w:sz w:val="22"/>
                <w:szCs w:val="22"/>
                <w:lang w:eastAsia="en-US"/>
              </w:rPr>
              <w:t>12.15-12.20</w:t>
            </w:r>
          </w:p>
          <w:p w:rsidR="00517B31" w:rsidRPr="00517B31" w:rsidRDefault="00517B31" w:rsidP="00517B31">
            <w:pPr>
              <w:spacing w:after="0" w:line="240" w:lineRule="auto"/>
              <w:jc w:val="center"/>
              <w:rPr>
                <w:sz w:val="22"/>
                <w:szCs w:val="22"/>
                <w:lang w:eastAsia="en-US"/>
              </w:rPr>
            </w:pPr>
            <w:r w:rsidRPr="00517B31">
              <w:rPr>
                <w:sz w:val="22"/>
                <w:szCs w:val="22"/>
                <w:lang w:eastAsia="en-US"/>
              </w:rPr>
              <w:t>II r. 442</w:t>
            </w:r>
          </w:p>
        </w:tc>
        <w:tc>
          <w:tcPr>
            <w:tcW w:w="1163" w:type="dxa"/>
            <w:shd w:val="clear" w:color="auto" w:fill="auto"/>
          </w:tcPr>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XIIP-2768</w:t>
            </w:r>
          </w:p>
          <w:p w:rsidR="00517B31" w:rsidRPr="00517B31" w:rsidRDefault="00517B31" w:rsidP="00517B31">
            <w:pPr>
              <w:spacing w:after="0" w:line="240" w:lineRule="auto"/>
              <w:jc w:val="center"/>
              <w:rPr>
                <w:rFonts w:eastAsia="Times New Roman"/>
                <w:sz w:val="22"/>
                <w:szCs w:val="22"/>
                <w:lang w:eastAsia="en-US"/>
              </w:rPr>
            </w:pPr>
          </w:p>
        </w:tc>
        <w:tc>
          <w:tcPr>
            <w:tcW w:w="3402" w:type="dxa"/>
            <w:shd w:val="clear" w:color="auto" w:fill="auto"/>
          </w:tcPr>
          <w:p w:rsidR="00517B31" w:rsidRPr="00517B31" w:rsidRDefault="00517B31" w:rsidP="00517B31">
            <w:pPr>
              <w:spacing w:after="0" w:line="240" w:lineRule="auto"/>
              <w:jc w:val="both"/>
              <w:textAlignment w:val="top"/>
              <w:rPr>
                <w:rFonts w:eastAsia="Times New Roman"/>
                <w:bCs/>
                <w:sz w:val="22"/>
                <w:szCs w:val="22"/>
                <w:lang w:eastAsia="en-US"/>
              </w:rPr>
            </w:pPr>
            <w:r w:rsidRPr="00517B31">
              <w:rPr>
                <w:rFonts w:eastAsia="Times New Roman"/>
                <w:bCs/>
                <w:sz w:val="22"/>
                <w:szCs w:val="22"/>
                <w:lang w:eastAsia="en-US"/>
              </w:rPr>
              <w:t>Pacientų teisių ir žalos sveikatai atlyginimo įstatymo Nr. I- 1562 23 ir 24 straipsnių pakeitimo įstatymo projektas</w:t>
            </w:r>
          </w:p>
        </w:tc>
        <w:tc>
          <w:tcPr>
            <w:tcW w:w="1514" w:type="dxa"/>
            <w:shd w:val="clear" w:color="auto" w:fill="auto"/>
          </w:tcPr>
          <w:p w:rsidR="00517B31" w:rsidRPr="00517B31" w:rsidRDefault="00517B31" w:rsidP="00517B31">
            <w:pPr>
              <w:spacing w:after="0" w:line="240" w:lineRule="auto"/>
              <w:jc w:val="center"/>
              <w:rPr>
                <w:sz w:val="22"/>
                <w:szCs w:val="22"/>
                <w:lang w:eastAsia="en-US"/>
              </w:rPr>
            </w:pPr>
            <w:r w:rsidRPr="00517B31">
              <w:rPr>
                <w:sz w:val="22"/>
                <w:szCs w:val="22"/>
                <w:lang w:eastAsia="en-US"/>
              </w:rPr>
              <w:t>Pasirengimas svarstymui</w:t>
            </w:r>
          </w:p>
        </w:tc>
        <w:tc>
          <w:tcPr>
            <w:tcW w:w="1825" w:type="dxa"/>
            <w:shd w:val="clear" w:color="auto" w:fill="auto"/>
          </w:tcPr>
          <w:p w:rsidR="00517B31" w:rsidRPr="00517B31" w:rsidRDefault="00517B31" w:rsidP="00517B31">
            <w:pPr>
              <w:spacing w:after="0" w:line="240" w:lineRule="auto"/>
              <w:jc w:val="center"/>
              <w:rPr>
                <w:spacing w:val="4"/>
                <w:sz w:val="22"/>
                <w:szCs w:val="22"/>
                <w:lang w:eastAsia="en-US"/>
              </w:rPr>
            </w:pPr>
          </w:p>
          <w:p w:rsidR="00517B31" w:rsidRPr="00517B31" w:rsidRDefault="00517B31" w:rsidP="00517B31">
            <w:pPr>
              <w:spacing w:after="0" w:line="240" w:lineRule="auto"/>
              <w:rPr>
                <w:spacing w:val="4"/>
                <w:sz w:val="22"/>
                <w:szCs w:val="22"/>
                <w:lang w:eastAsia="en-US"/>
              </w:rPr>
            </w:pPr>
          </w:p>
          <w:p w:rsidR="00517B31" w:rsidRPr="00517B31" w:rsidRDefault="00517B31" w:rsidP="00517B31">
            <w:pPr>
              <w:spacing w:after="0" w:line="240" w:lineRule="auto"/>
              <w:rPr>
                <w:spacing w:val="4"/>
                <w:sz w:val="22"/>
                <w:szCs w:val="22"/>
                <w:lang w:eastAsia="en-US"/>
              </w:rPr>
            </w:pPr>
          </w:p>
          <w:p w:rsidR="00517B31" w:rsidRPr="00517B31" w:rsidRDefault="00517B31" w:rsidP="00517B31">
            <w:pPr>
              <w:spacing w:after="0" w:line="240" w:lineRule="auto"/>
              <w:jc w:val="center"/>
              <w:rPr>
                <w:spacing w:val="4"/>
                <w:sz w:val="22"/>
                <w:szCs w:val="22"/>
                <w:lang w:eastAsia="en-US"/>
              </w:rPr>
            </w:pPr>
            <w:r w:rsidRPr="00517B31">
              <w:rPr>
                <w:spacing w:val="4"/>
                <w:sz w:val="22"/>
                <w:szCs w:val="22"/>
                <w:lang w:eastAsia="en-US"/>
              </w:rPr>
              <w:t xml:space="preserve">(K. </w:t>
            </w:r>
            <w:proofErr w:type="spellStart"/>
            <w:r w:rsidRPr="00517B31">
              <w:rPr>
                <w:spacing w:val="4"/>
                <w:sz w:val="22"/>
                <w:szCs w:val="22"/>
                <w:lang w:eastAsia="en-US"/>
              </w:rPr>
              <w:t>Civilkienė</w:t>
            </w:r>
            <w:proofErr w:type="spellEnd"/>
            <w:r w:rsidRPr="00517B31">
              <w:rPr>
                <w:spacing w:val="4"/>
                <w:sz w:val="22"/>
                <w:szCs w:val="22"/>
                <w:lang w:eastAsia="en-US"/>
              </w:rPr>
              <w:t>)</w:t>
            </w:r>
          </w:p>
        </w:tc>
      </w:tr>
      <w:tr w:rsidR="00517B31" w:rsidRPr="00517B31" w:rsidTr="00517B31">
        <w:trPr>
          <w:trHeight w:val="1046"/>
          <w:jc w:val="center"/>
        </w:trPr>
        <w:tc>
          <w:tcPr>
            <w:tcW w:w="566" w:type="dxa"/>
          </w:tcPr>
          <w:p w:rsidR="00517B31" w:rsidRPr="00517B31" w:rsidRDefault="00517B31" w:rsidP="00517B31">
            <w:pPr>
              <w:numPr>
                <w:ilvl w:val="0"/>
                <w:numId w:val="30"/>
              </w:numPr>
              <w:spacing w:after="0" w:line="240" w:lineRule="auto"/>
              <w:ind w:left="473"/>
              <w:jc w:val="center"/>
              <w:rPr>
                <w:sz w:val="22"/>
                <w:szCs w:val="22"/>
                <w:lang w:eastAsia="en-US"/>
              </w:rPr>
            </w:pPr>
          </w:p>
        </w:tc>
        <w:tc>
          <w:tcPr>
            <w:tcW w:w="1277" w:type="dxa"/>
            <w:shd w:val="clear" w:color="auto" w:fill="auto"/>
          </w:tcPr>
          <w:p w:rsidR="00517B31" w:rsidRPr="00517B31" w:rsidRDefault="00517B31" w:rsidP="00517B31">
            <w:pPr>
              <w:spacing w:after="0" w:line="240" w:lineRule="auto"/>
              <w:jc w:val="center"/>
              <w:rPr>
                <w:sz w:val="22"/>
                <w:szCs w:val="22"/>
                <w:lang w:eastAsia="en-US"/>
              </w:rPr>
            </w:pPr>
            <w:r w:rsidRPr="00517B31">
              <w:rPr>
                <w:sz w:val="22"/>
                <w:szCs w:val="22"/>
                <w:lang w:eastAsia="en-US"/>
              </w:rPr>
              <w:t>2015-04-08</w:t>
            </w:r>
          </w:p>
          <w:p w:rsidR="00517B31" w:rsidRPr="00517B31" w:rsidRDefault="00517B31" w:rsidP="00517B31">
            <w:pPr>
              <w:spacing w:after="0" w:line="240" w:lineRule="auto"/>
              <w:jc w:val="center"/>
              <w:rPr>
                <w:sz w:val="22"/>
                <w:szCs w:val="22"/>
                <w:lang w:eastAsia="en-US"/>
              </w:rPr>
            </w:pPr>
            <w:r w:rsidRPr="00517B31">
              <w:rPr>
                <w:sz w:val="22"/>
                <w:szCs w:val="22"/>
                <w:lang w:eastAsia="en-US"/>
              </w:rPr>
              <w:t>12.20-12.25</w:t>
            </w:r>
          </w:p>
          <w:p w:rsidR="00517B31" w:rsidRPr="00517B31" w:rsidRDefault="00517B31" w:rsidP="00517B31">
            <w:pPr>
              <w:spacing w:after="0" w:line="240" w:lineRule="auto"/>
              <w:jc w:val="center"/>
              <w:rPr>
                <w:sz w:val="22"/>
                <w:szCs w:val="22"/>
                <w:lang w:eastAsia="en-US"/>
              </w:rPr>
            </w:pPr>
            <w:r w:rsidRPr="00517B31">
              <w:rPr>
                <w:sz w:val="22"/>
                <w:szCs w:val="22"/>
                <w:lang w:eastAsia="en-US"/>
              </w:rPr>
              <w:t>II r. 442</w:t>
            </w:r>
          </w:p>
        </w:tc>
        <w:tc>
          <w:tcPr>
            <w:tcW w:w="1163" w:type="dxa"/>
            <w:shd w:val="clear" w:color="auto" w:fill="auto"/>
          </w:tcPr>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XIIP-2726</w:t>
            </w:r>
          </w:p>
        </w:tc>
        <w:tc>
          <w:tcPr>
            <w:tcW w:w="3402" w:type="dxa"/>
            <w:shd w:val="clear" w:color="auto" w:fill="auto"/>
          </w:tcPr>
          <w:p w:rsidR="00517B31" w:rsidRPr="00517B31" w:rsidRDefault="00517B31" w:rsidP="00517B31">
            <w:pPr>
              <w:spacing w:after="0" w:line="240" w:lineRule="auto"/>
              <w:jc w:val="both"/>
              <w:textAlignment w:val="top"/>
              <w:rPr>
                <w:rFonts w:eastAsia="Times New Roman"/>
                <w:bCs/>
                <w:sz w:val="22"/>
                <w:szCs w:val="22"/>
                <w:lang w:eastAsia="en-US"/>
              </w:rPr>
            </w:pPr>
            <w:r w:rsidRPr="00517B31">
              <w:rPr>
                <w:rFonts w:eastAsia="Times New Roman"/>
                <w:bCs/>
                <w:sz w:val="22"/>
                <w:szCs w:val="22"/>
                <w:lang w:eastAsia="en-US"/>
              </w:rPr>
              <w:t>Žmonių palaikų laidojimo įstatymo Nr. X-1404 16 ir 30 straipsnių pakeitimo, 16</w:t>
            </w:r>
            <w:r w:rsidRPr="00517B31">
              <w:rPr>
                <w:rFonts w:eastAsia="Times New Roman"/>
                <w:bCs/>
                <w:sz w:val="22"/>
                <w:szCs w:val="22"/>
                <w:vertAlign w:val="superscript"/>
                <w:lang w:eastAsia="en-US"/>
              </w:rPr>
              <w:t>1</w:t>
            </w:r>
            <w:r w:rsidRPr="00517B31">
              <w:rPr>
                <w:rFonts w:eastAsia="Times New Roman"/>
                <w:bCs/>
                <w:sz w:val="22"/>
                <w:szCs w:val="22"/>
                <w:lang w:eastAsia="en-US"/>
              </w:rPr>
              <w:t xml:space="preserve"> straipsnio pripažinimo netekusiu galios įstatymo projektas</w:t>
            </w:r>
          </w:p>
        </w:tc>
        <w:tc>
          <w:tcPr>
            <w:tcW w:w="1514" w:type="dxa"/>
            <w:shd w:val="clear" w:color="auto" w:fill="auto"/>
          </w:tcPr>
          <w:p w:rsidR="00517B31" w:rsidRPr="00517B31" w:rsidRDefault="00517B31" w:rsidP="00517B31">
            <w:pPr>
              <w:spacing w:after="0" w:line="240" w:lineRule="auto"/>
              <w:jc w:val="center"/>
              <w:rPr>
                <w:sz w:val="22"/>
                <w:szCs w:val="22"/>
                <w:lang w:eastAsia="en-US"/>
              </w:rPr>
            </w:pPr>
            <w:r w:rsidRPr="00517B31">
              <w:rPr>
                <w:sz w:val="22"/>
                <w:szCs w:val="22"/>
                <w:lang w:eastAsia="en-US"/>
              </w:rPr>
              <w:t>Pasirengimas svarstymui</w:t>
            </w:r>
          </w:p>
        </w:tc>
        <w:tc>
          <w:tcPr>
            <w:tcW w:w="1825" w:type="dxa"/>
            <w:shd w:val="clear" w:color="auto" w:fill="auto"/>
          </w:tcPr>
          <w:p w:rsidR="00517B31" w:rsidRPr="00517B31" w:rsidRDefault="00517B31" w:rsidP="00517B31">
            <w:pPr>
              <w:spacing w:after="0" w:line="240" w:lineRule="auto"/>
              <w:rPr>
                <w:spacing w:val="4"/>
                <w:sz w:val="22"/>
                <w:szCs w:val="22"/>
                <w:lang w:eastAsia="en-US"/>
              </w:rPr>
            </w:pPr>
          </w:p>
          <w:p w:rsidR="00517B31" w:rsidRPr="00517B31" w:rsidRDefault="00517B31" w:rsidP="00517B31">
            <w:pPr>
              <w:spacing w:after="0" w:line="240" w:lineRule="auto"/>
              <w:rPr>
                <w:spacing w:val="4"/>
                <w:sz w:val="22"/>
                <w:szCs w:val="22"/>
                <w:lang w:eastAsia="en-US"/>
              </w:rPr>
            </w:pPr>
          </w:p>
          <w:p w:rsidR="00517B31" w:rsidRPr="00517B31" w:rsidRDefault="00517B31" w:rsidP="00517B31">
            <w:pPr>
              <w:spacing w:after="0" w:line="240" w:lineRule="auto"/>
              <w:rPr>
                <w:spacing w:val="4"/>
                <w:sz w:val="22"/>
                <w:szCs w:val="22"/>
                <w:lang w:eastAsia="en-US"/>
              </w:rPr>
            </w:pPr>
          </w:p>
          <w:p w:rsidR="00517B31" w:rsidRPr="00517B31" w:rsidRDefault="00517B31" w:rsidP="00517B31">
            <w:pPr>
              <w:spacing w:after="0" w:line="240" w:lineRule="auto"/>
              <w:jc w:val="center"/>
              <w:rPr>
                <w:spacing w:val="4"/>
                <w:sz w:val="22"/>
                <w:szCs w:val="22"/>
                <w:lang w:eastAsia="en-US"/>
              </w:rPr>
            </w:pPr>
            <w:r w:rsidRPr="00517B31">
              <w:rPr>
                <w:spacing w:val="4"/>
                <w:sz w:val="22"/>
                <w:szCs w:val="22"/>
                <w:lang w:eastAsia="en-US"/>
              </w:rPr>
              <w:t>(E. Jankauskas)</w:t>
            </w:r>
          </w:p>
        </w:tc>
      </w:tr>
      <w:tr w:rsidR="00517B31" w:rsidRPr="00517B31" w:rsidTr="00517B31">
        <w:trPr>
          <w:trHeight w:val="1046"/>
          <w:jc w:val="center"/>
        </w:trPr>
        <w:tc>
          <w:tcPr>
            <w:tcW w:w="566" w:type="dxa"/>
          </w:tcPr>
          <w:p w:rsidR="00517B31" w:rsidRPr="00517B31" w:rsidRDefault="00517B31" w:rsidP="00517B31">
            <w:pPr>
              <w:numPr>
                <w:ilvl w:val="0"/>
                <w:numId w:val="30"/>
              </w:numPr>
              <w:spacing w:after="0" w:line="240" w:lineRule="auto"/>
              <w:ind w:left="473"/>
              <w:jc w:val="center"/>
              <w:rPr>
                <w:sz w:val="22"/>
                <w:szCs w:val="22"/>
                <w:lang w:eastAsia="en-US"/>
              </w:rPr>
            </w:pPr>
          </w:p>
        </w:tc>
        <w:tc>
          <w:tcPr>
            <w:tcW w:w="1277" w:type="dxa"/>
            <w:shd w:val="clear" w:color="auto" w:fill="auto"/>
          </w:tcPr>
          <w:p w:rsidR="00517B31" w:rsidRPr="00517B31" w:rsidRDefault="00517B31" w:rsidP="00517B31">
            <w:pPr>
              <w:spacing w:after="0" w:line="240" w:lineRule="auto"/>
              <w:jc w:val="center"/>
              <w:rPr>
                <w:sz w:val="22"/>
                <w:szCs w:val="22"/>
                <w:lang w:eastAsia="en-US"/>
              </w:rPr>
            </w:pPr>
            <w:r w:rsidRPr="00517B31">
              <w:rPr>
                <w:sz w:val="22"/>
                <w:szCs w:val="22"/>
                <w:lang w:eastAsia="en-US"/>
              </w:rPr>
              <w:t>2015-04-08</w:t>
            </w:r>
          </w:p>
          <w:p w:rsidR="00517B31" w:rsidRPr="00517B31" w:rsidRDefault="00517B31" w:rsidP="00517B31">
            <w:pPr>
              <w:spacing w:after="0" w:line="240" w:lineRule="auto"/>
              <w:jc w:val="center"/>
              <w:rPr>
                <w:sz w:val="22"/>
                <w:szCs w:val="22"/>
                <w:lang w:eastAsia="en-US"/>
              </w:rPr>
            </w:pPr>
            <w:r w:rsidRPr="00517B31">
              <w:rPr>
                <w:sz w:val="22"/>
                <w:szCs w:val="22"/>
                <w:lang w:eastAsia="en-US"/>
              </w:rPr>
              <w:t>12.25-12.30</w:t>
            </w:r>
          </w:p>
          <w:p w:rsidR="00517B31" w:rsidRPr="00517B31" w:rsidRDefault="00517B31" w:rsidP="00517B31">
            <w:pPr>
              <w:spacing w:after="0" w:line="240" w:lineRule="auto"/>
              <w:jc w:val="center"/>
              <w:rPr>
                <w:sz w:val="22"/>
                <w:szCs w:val="22"/>
                <w:lang w:eastAsia="en-US"/>
              </w:rPr>
            </w:pPr>
            <w:r w:rsidRPr="00517B31">
              <w:rPr>
                <w:sz w:val="22"/>
                <w:szCs w:val="22"/>
                <w:lang w:eastAsia="en-US"/>
              </w:rPr>
              <w:t>II r. 442</w:t>
            </w:r>
          </w:p>
        </w:tc>
        <w:tc>
          <w:tcPr>
            <w:tcW w:w="1163" w:type="dxa"/>
            <w:shd w:val="clear" w:color="auto" w:fill="auto"/>
          </w:tcPr>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XIIP-2700</w:t>
            </w:r>
          </w:p>
          <w:p w:rsidR="00517B31" w:rsidRPr="00517B31" w:rsidRDefault="00517B31" w:rsidP="00517B31">
            <w:pPr>
              <w:spacing w:after="0" w:line="240" w:lineRule="auto"/>
              <w:jc w:val="center"/>
              <w:rPr>
                <w:rFonts w:eastAsia="Times New Roman"/>
                <w:sz w:val="22"/>
                <w:szCs w:val="22"/>
                <w:lang w:eastAsia="en-US"/>
              </w:rPr>
            </w:pPr>
          </w:p>
          <w:p w:rsidR="00517B31" w:rsidRPr="00517B31" w:rsidRDefault="00517B31" w:rsidP="00517B31">
            <w:pPr>
              <w:spacing w:after="0" w:line="240" w:lineRule="auto"/>
              <w:jc w:val="center"/>
              <w:rPr>
                <w:rFonts w:eastAsia="Times New Roman"/>
                <w:sz w:val="22"/>
                <w:szCs w:val="22"/>
                <w:lang w:eastAsia="en-US"/>
              </w:rPr>
            </w:pPr>
          </w:p>
          <w:p w:rsidR="00517B31" w:rsidRPr="00517B31" w:rsidRDefault="00517B31" w:rsidP="00517B31">
            <w:pPr>
              <w:spacing w:after="0" w:line="240" w:lineRule="auto"/>
              <w:jc w:val="center"/>
              <w:rPr>
                <w:rFonts w:eastAsia="Times New Roman"/>
                <w:sz w:val="22"/>
                <w:szCs w:val="22"/>
                <w:lang w:eastAsia="en-US"/>
              </w:rPr>
            </w:pPr>
          </w:p>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XIIP-2701</w:t>
            </w:r>
          </w:p>
        </w:tc>
        <w:tc>
          <w:tcPr>
            <w:tcW w:w="3402" w:type="dxa"/>
            <w:shd w:val="clear" w:color="auto" w:fill="auto"/>
          </w:tcPr>
          <w:p w:rsidR="00517B31" w:rsidRPr="00517B31" w:rsidRDefault="00517B31" w:rsidP="00517B31">
            <w:pPr>
              <w:spacing w:after="0" w:line="240" w:lineRule="auto"/>
              <w:jc w:val="both"/>
              <w:textAlignment w:val="top"/>
              <w:rPr>
                <w:rFonts w:eastAsia="Times New Roman"/>
                <w:bCs/>
                <w:sz w:val="22"/>
                <w:szCs w:val="22"/>
                <w:lang w:eastAsia="en-US"/>
              </w:rPr>
            </w:pPr>
            <w:r w:rsidRPr="00517B31">
              <w:rPr>
                <w:rFonts w:eastAsia="Times New Roman"/>
                <w:bCs/>
                <w:sz w:val="22"/>
                <w:szCs w:val="22"/>
                <w:lang w:eastAsia="en-US"/>
              </w:rPr>
              <w:t>Viešojo administravimo įstatymo Nr. VIII-1234 2 ir 36</w:t>
            </w:r>
            <w:r w:rsidRPr="00517B31">
              <w:rPr>
                <w:rFonts w:eastAsia="Times New Roman"/>
                <w:bCs/>
                <w:sz w:val="22"/>
                <w:szCs w:val="22"/>
                <w:vertAlign w:val="superscript"/>
                <w:lang w:eastAsia="en-US"/>
              </w:rPr>
              <w:t>4</w:t>
            </w:r>
            <w:r w:rsidRPr="00517B31">
              <w:rPr>
                <w:rFonts w:eastAsia="Times New Roman"/>
                <w:bCs/>
                <w:sz w:val="22"/>
                <w:szCs w:val="22"/>
                <w:lang w:eastAsia="en-US"/>
              </w:rPr>
              <w:t xml:space="preserve"> straipsnių pakeitimo įstatymo projektas</w:t>
            </w:r>
          </w:p>
          <w:p w:rsidR="00517B31" w:rsidRPr="00517B31" w:rsidRDefault="00517B31" w:rsidP="00517B31">
            <w:pPr>
              <w:spacing w:after="0" w:line="240" w:lineRule="auto"/>
              <w:jc w:val="both"/>
              <w:textAlignment w:val="top"/>
              <w:rPr>
                <w:rFonts w:eastAsia="Times New Roman"/>
                <w:bCs/>
                <w:sz w:val="22"/>
                <w:szCs w:val="22"/>
                <w:lang w:eastAsia="en-US"/>
              </w:rPr>
            </w:pPr>
          </w:p>
          <w:p w:rsidR="00517B31" w:rsidRPr="00517B31" w:rsidRDefault="00517B31" w:rsidP="00517B31">
            <w:pPr>
              <w:spacing w:after="0" w:line="240" w:lineRule="auto"/>
              <w:jc w:val="both"/>
              <w:textAlignment w:val="top"/>
              <w:rPr>
                <w:rFonts w:eastAsia="Times New Roman"/>
                <w:bCs/>
                <w:sz w:val="22"/>
                <w:szCs w:val="22"/>
                <w:lang w:eastAsia="en-US"/>
              </w:rPr>
            </w:pPr>
            <w:r w:rsidRPr="00517B31">
              <w:rPr>
                <w:rFonts w:eastAsia="Times New Roman"/>
                <w:bCs/>
                <w:sz w:val="22"/>
                <w:szCs w:val="22"/>
                <w:lang w:eastAsia="en-US"/>
              </w:rPr>
              <w:t>Farmacijos įstatymo Nr. X-709 61 ir 63 straipsnių pakeitimo įstatymo projektas</w:t>
            </w:r>
          </w:p>
        </w:tc>
        <w:tc>
          <w:tcPr>
            <w:tcW w:w="1514" w:type="dxa"/>
            <w:shd w:val="clear" w:color="auto" w:fill="auto"/>
          </w:tcPr>
          <w:p w:rsidR="00517B31" w:rsidRPr="00517B31" w:rsidRDefault="00517B31" w:rsidP="00517B31">
            <w:pPr>
              <w:spacing w:after="0" w:line="240" w:lineRule="auto"/>
              <w:jc w:val="center"/>
              <w:rPr>
                <w:sz w:val="22"/>
                <w:szCs w:val="22"/>
                <w:lang w:eastAsia="en-US"/>
              </w:rPr>
            </w:pPr>
            <w:r w:rsidRPr="00517B31">
              <w:rPr>
                <w:sz w:val="22"/>
                <w:szCs w:val="22"/>
                <w:lang w:eastAsia="en-US"/>
              </w:rPr>
              <w:t>Pasirengimas svarstymui</w:t>
            </w:r>
          </w:p>
        </w:tc>
        <w:tc>
          <w:tcPr>
            <w:tcW w:w="1825" w:type="dxa"/>
            <w:shd w:val="clear" w:color="auto" w:fill="auto"/>
          </w:tcPr>
          <w:p w:rsidR="00517B31" w:rsidRPr="00517B31" w:rsidRDefault="00517B31" w:rsidP="00517B31">
            <w:pPr>
              <w:spacing w:after="0" w:line="240" w:lineRule="auto"/>
              <w:jc w:val="center"/>
              <w:rPr>
                <w:spacing w:val="4"/>
                <w:sz w:val="22"/>
                <w:szCs w:val="22"/>
                <w:lang w:eastAsia="en-US"/>
              </w:rPr>
            </w:pPr>
          </w:p>
          <w:p w:rsidR="00517B31" w:rsidRPr="00517B31" w:rsidRDefault="00517B31" w:rsidP="00517B31">
            <w:pPr>
              <w:spacing w:after="0" w:line="240" w:lineRule="auto"/>
              <w:rPr>
                <w:spacing w:val="4"/>
                <w:sz w:val="22"/>
                <w:szCs w:val="22"/>
                <w:lang w:eastAsia="en-US"/>
              </w:rPr>
            </w:pPr>
          </w:p>
          <w:p w:rsidR="00517B31" w:rsidRPr="00517B31" w:rsidRDefault="00517B31" w:rsidP="00517B31">
            <w:pPr>
              <w:spacing w:after="0" w:line="240" w:lineRule="auto"/>
              <w:rPr>
                <w:spacing w:val="4"/>
                <w:sz w:val="22"/>
                <w:szCs w:val="22"/>
                <w:lang w:eastAsia="en-US"/>
              </w:rPr>
            </w:pPr>
          </w:p>
          <w:p w:rsidR="00517B31" w:rsidRPr="00517B31" w:rsidRDefault="00517B31" w:rsidP="00517B31">
            <w:pPr>
              <w:spacing w:after="0" w:line="240" w:lineRule="auto"/>
              <w:rPr>
                <w:spacing w:val="4"/>
                <w:sz w:val="22"/>
                <w:szCs w:val="22"/>
                <w:lang w:eastAsia="en-US"/>
              </w:rPr>
            </w:pPr>
          </w:p>
          <w:p w:rsidR="00517B31" w:rsidRPr="00517B31" w:rsidRDefault="00517B31" w:rsidP="00517B31">
            <w:pPr>
              <w:spacing w:after="0" w:line="240" w:lineRule="auto"/>
              <w:rPr>
                <w:spacing w:val="4"/>
                <w:sz w:val="22"/>
                <w:szCs w:val="22"/>
                <w:lang w:eastAsia="en-US"/>
              </w:rPr>
            </w:pPr>
          </w:p>
          <w:p w:rsidR="00517B31" w:rsidRPr="00517B31" w:rsidRDefault="00517B31" w:rsidP="00517B31">
            <w:pPr>
              <w:spacing w:after="0" w:line="240" w:lineRule="auto"/>
              <w:rPr>
                <w:spacing w:val="4"/>
                <w:sz w:val="22"/>
                <w:szCs w:val="22"/>
                <w:lang w:eastAsia="en-US"/>
              </w:rPr>
            </w:pPr>
          </w:p>
          <w:p w:rsidR="00517B31" w:rsidRPr="00517B31" w:rsidRDefault="00517B31" w:rsidP="00517B31">
            <w:pPr>
              <w:spacing w:after="0" w:line="240" w:lineRule="auto"/>
              <w:jc w:val="center"/>
              <w:rPr>
                <w:spacing w:val="4"/>
                <w:sz w:val="22"/>
                <w:szCs w:val="22"/>
                <w:lang w:eastAsia="en-US"/>
              </w:rPr>
            </w:pPr>
            <w:r w:rsidRPr="00517B31">
              <w:rPr>
                <w:spacing w:val="4"/>
                <w:sz w:val="22"/>
                <w:szCs w:val="22"/>
                <w:lang w:eastAsia="en-US"/>
              </w:rPr>
              <w:t>(V. Valainytė)</w:t>
            </w:r>
          </w:p>
        </w:tc>
      </w:tr>
      <w:tr w:rsidR="00517B31" w:rsidRPr="00517B31" w:rsidTr="00517B31">
        <w:trPr>
          <w:trHeight w:val="1046"/>
          <w:jc w:val="center"/>
        </w:trPr>
        <w:tc>
          <w:tcPr>
            <w:tcW w:w="566" w:type="dxa"/>
          </w:tcPr>
          <w:p w:rsidR="00517B31" w:rsidRPr="00517B31" w:rsidRDefault="00517B31" w:rsidP="00517B31">
            <w:pPr>
              <w:numPr>
                <w:ilvl w:val="0"/>
                <w:numId w:val="30"/>
              </w:numPr>
              <w:spacing w:after="0" w:line="240" w:lineRule="auto"/>
              <w:ind w:left="473"/>
              <w:jc w:val="center"/>
              <w:rPr>
                <w:sz w:val="22"/>
                <w:szCs w:val="22"/>
                <w:lang w:eastAsia="en-US"/>
              </w:rPr>
            </w:pPr>
          </w:p>
        </w:tc>
        <w:tc>
          <w:tcPr>
            <w:tcW w:w="1277" w:type="dxa"/>
            <w:shd w:val="clear" w:color="auto" w:fill="auto"/>
          </w:tcPr>
          <w:p w:rsidR="00517B31" w:rsidRPr="00517B31" w:rsidRDefault="00517B31" w:rsidP="00517B31">
            <w:pPr>
              <w:spacing w:after="0" w:line="240" w:lineRule="auto"/>
              <w:jc w:val="center"/>
              <w:rPr>
                <w:sz w:val="22"/>
                <w:szCs w:val="22"/>
                <w:lang w:eastAsia="en-US"/>
              </w:rPr>
            </w:pPr>
            <w:r w:rsidRPr="00517B31">
              <w:rPr>
                <w:sz w:val="22"/>
                <w:szCs w:val="22"/>
                <w:lang w:eastAsia="en-US"/>
              </w:rPr>
              <w:t>2015-04-08</w:t>
            </w:r>
          </w:p>
          <w:p w:rsidR="00517B31" w:rsidRPr="00517B31" w:rsidRDefault="00517B31" w:rsidP="00517B31">
            <w:pPr>
              <w:spacing w:after="0" w:line="240" w:lineRule="auto"/>
              <w:jc w:val="center"/>
              <w:rPr>
                <w:sz w:val="22"/>
                <w:szCs w:val="22"/>
                <w:lang w:eastAsia="en-US"/>
              </w:rPr>
            </w:pPr>
            <w:r w:rsidRPr="00517B31">
              <w:rPr>
                <w:sz w:val="22"/>
                <w:szCs w:val="22"/>
                <w:lang w:eastAsia="en-US"/>
              </w:rPr>
              <w:t>12.30-12.35</w:t>
            </w:r>
          </w:p>
          <w:p w:rsidR="00517B31" w:rsidRPr="00517B31" w:rsidRDefault="00517B31" w:rsidP="00517B31">
            <w:pPr>
              <w:spacing w:after="0" w:line="240" w:lineRule="auto"/>
              <w:jc w:val="center"/>
              <w:rPr>
                <w:sz w:val="22"/>
                <w:szCs w:val="22"/>
                <w:lang w:eastAsia="en-US"/>
              </w:rPr>
            </w:pPr>
            <w:r w:rsidRPr="00517B31">
              <w:rPr>
                <w:sz w:val="22"/>
                <w:szCs w:val="22"/>
                <w:lang w:eastAsia="en-US"/>
              </w:rPr>
              <w:t>II r. 442</w:t>
            </w:r>
          </w:p>
        </w:tc>
        <w:tc>
          <w:tcPr>
            <w:tcW w:w="1163" w:type="dxa"/>
            <w:shd w:val="clear" w:color="auto" w:fill="auto"/>
          </w:tcPr>
          <w:p w:rsidR="00517B31" w:rsidRPr="00517B31" w:rsidRDefault="00517B31" w:rsidP="00517B31">
            <w:pPr>
              <w:spacing w:after="0" w:line="240" w:lineRule="auto"/>
              <w:jc w:val="center"/>
              <w:rPr>
                <w:rFonts w:eastAsia="Times New Roman"/>
                <w:sz w:val="22"/>
                <w:szCs w:val="22"/>
                <w:lang w:eastAsia="en-US"/>
              </w:rPr>
            </w:pPr>
            <w:r w:rsidRPr="00517B31">
              <w:rPr>
                <w:rFonts w:eastAsia="Times New Roman"/>
                <w:sz w:val="22"/>
                <w:szCs w:val="22"/>
                <w:lang w:eastAsia="en-US"/>
              </w:rPr>
              <w:t>XIIP-2065</w:t>
            </w:r>
          </w:p>
        </w:tc>
        <w:tc>
          <w:tcPr>
            <w:tcW w:w="3402" w:type="dxa"/>
            <w:shd w:val="clear" w:color="auto" w:fill="auto"/>
          </w:tcPr>
          <w:p w:rsidR="00517B31" w:rsidRPr="00517B31" w:rsidRDefault="00517B31" w:rsidP="00517B31">
            <w:pPr>
              <w:spacing w:after="0" w:line="240" w:lineRule="auto"/>
              <w:jc w:val="both"/>
              <w:textAlignment w:val="top"/>
              <w:rPr>
                <w:rFonts w:eastAsia="Times New Roman"/>
                <w:bCs/>
                <w:sz w:val="22"/>
                <w:szCs w:val="22"/>
                <w:lang w:eastAsia="en-US"/>
              </w:rPr>
            </w:pPr>
            <w:r w:rsidRPr="00517B31">
              <w:rPr>
                <w:rFonts w:eastAsia="Times New Roman"/>
                <w:bCs/>
                <w:sz w:val="22"/>
                <w:szCs w:val="22"/>
                <w:lang w:eastAsia="en-US"/>
              </w:rPr>
              <w:t>Reklamos įstatymo Nr. VIII-1871 14 straipsnio pakeitimo įstatymo projektas</w:t>
            </w:r>
          </w:p>
        </w:tc>
        <w:tc>
          <w:tcPr>
            <w:tcW w:w="1514" w:type="dxa"/>
            <w:shd w:val="clear" w:color="auto" w:fill="auto"/>
          </w:tcPr>
          <w:p w:rsidR="00517B31" w:rsidRPr="00517B31" w:rsidRDefault="00517B31" w:rsidP="00517B31">
            <w:pPr>
              <w:spacing w:after="0" w:line="240" w:lineRule="auto"/>
              <w:jc w:val="center"/>
              <w:rPr>
                <w:sz w:val="22"/>
                <w:szCs w:val="22"/>
                <w:lang w:eastAsia="en-US"/>
              </w:rPr>
            </w:pPr>
            <w:r w:rsidRPr="00517B31">
              <w:rPr>
                <w:sz w:val="22"/>
                <w:szCs w:val="22"/>
                <w:lang w:eastAsia="en-US"/>
              </w:rPr>
              <w:t>Pasirengimas svarstymui</w:t>
            </w:r>
          </w:p>
        </w:tc>
        <w:tc>
          <w:tcPr>
            <w:tcW w:w="1825" w:type="dxa"/>
            <w:shd w:val="clear" w:color="auto" w:fill="auto"/>
          </w:tcPr>
          <w:p w:rsidR="00517B31" w:rsidRPr="00517B31" w:rsidRDefault="00517B31" w:rsidP="00517B31">
            <w:pPr>
              <w:spacing w:after="0" w:line="240" w:lineRule="auto"/>
              <w:ind w:left="360"/>
              <w:rPr>
                <w:spacing w:val="4"/>
                <w:sz w:val="22"/>
                <w:szCs w:val="22"/>
                <w:lang w:eastAsia="en-US"/>
              </w:rPr>
            </w:pPr>
          </w:p>
          <w:p w:rsidR="00517B31" w:rsidRPr="00517B31" w:rsidRDefault="00517B31" w:rsidP="00517B31">
            <w:pPr>
              <w:spacing w:after="0" w:line="240" w:lineRule="auto"/>
              <w:ind w:left="360"/>
              <w:rPr>
                <w:spacing w:val="4"/>
                <w:sz w:val="22"/>
                <w:szCs w:val="22"/>
                <w:lang w:eastAsia="en-US"/>
              </w:rPr>
            </w:pPr>
          </w:p>
          <w:p w:rsidR="00517B31" w:rsidRPr="00517B31" w:rsidRDefault="00517B31" w:rsidP="00517B31">
            <w:pPr>
              <w:spacing w:after="0" w:line="240" w:lineRule="auto"/>
              <w:ind w:left="360"/>
              <w:rPr>
                <w:spacing w:val="4"/>
                <w:sz w:val="22"/>
                <w:szCs w:val="22"/>
                <w:lang w:eastAsia="en-US"/>
              </w:rPr>
            </w:pPr>
          </w:p>
          <w:p w:rsidR="00517B31" w:rsidRPr="00517B31" w:rsidRDefault="00517B31" w:rsidP="00517B31">
            <w:pPr>
              <w:spacing w:after="0" w:line="240" w:lineRule="auto"/>
              <w:jc w:val="center"/>
              <w:rPr>
                <w:spacing w:val="4"/>
                <w:sz w:val="22"/>
                <w:szCs w:val="22"/>
                <w:lang w:eastAsia="en-US"/>
              </w:rPr>
            </w:pPr>
            <w:r w:rsidRPr="00517B31">
              <w:rPr>
                <w:spacing w:val="4"/>
                <w:sz w:val="22"/>
                <w:szCs w:val="22"/>
                <w:lang w:eastAsia="en-US"/>
              </w:rPr>
              <w:t>(J. Bandzienė)</w:t>
            </w:r>
          </w:p>
        </w:tc>
      </w:tr>
      <w:tr w:rsidR="00517B31" w:rsidRPr="00517B31" w:rsidTr="00517B31">
        <w:trPr>
          <w:trHeight w:val="1046"/>
          <w:jc w:val="center"/>
        </w:trPr>
        <w:tc>
          <w:tcPr>
            <w:tcW w:w="566" w:type="dxa"/>
          </w:tcPr>
          <w:p w:rsidR="00517B31" w:rsidRPr="00517B31" w:rsidRDefault="00517B31" w:rsidP="00517B31">
            <w:pPr>
              <w:numPr>
                <w:ilvl w:val="0"/>
                <w:numId w:val="30"/>
              </w:numPr>
              <w:spacing w:after="0" w:line="240" w:lineRule="auto"/>
              <w:ind w:left="473"/>
              <w:jc w:val="center"/>
              <w:rPr>
                <w:sz w:val="22"/>
                <w:szCs w:val="22"/>
                <w:lang w:eastAsia="en-US"/>
              </w:rPr>
            </w:pPr>
          </w:p>
        </w:tc>
        <w:tc>
          <w:tcPr>
            <w:tcW w:w="1277" w:type="dxa"/>
            <w:shd w:val="clear" w:color="auto" w:fill="auto"/>
          </w:tcPr>
          <w:p w:rsidR="00517B31" w:rsidRPr="00517B31" w:rsidRDefault="00517B31" w:rsidP="00517B31">
            <w:pPr>
              <w:spacing w:after="0" w:line="240" w:lineRule="auto"/>
              <w:jc w:val="center"/>
              <w:rPr>
                <w:sz w:val="22"/>
                <w:szCs w:val="22"/>
                <w:lang w:eastAsia="en-US"/>
              </w:rPr>
            </w:pPr>
            <w:r w:rsidRPr="00517B31">
              <w:rPr>
                <w:sz w:val="22"/>
                <w:szCs w:val="22"/>
                <w:lang w:eastAsia="en-US"/>
              </w:rPr>
              <w:t>2015-04-08</w:t>
            </w:r>
          </w:p>
          <w:p w:rsidR="00517B31" w:rsidRPr="00517B31" w:rsidRDefault="00517B31" w:rsidP="00517B31">
            <w:pPr>
              <w:spacing w:after="0" w:line="240" w:lineRule="auto"/>
              <w:jc w:val="center"/>
              <w:rPr>
                <w:sz w:val="22"/>
                <w:szCs w:val="22"/>
                <w:lang w:eastAsia="en-US"/>
              </w:rPr>
            </w:pPr>
            <w:r w:rsidRPr="00517B31">
              <w:rPr>
                <w:sz w:val="22"/>
                <w:szCs w:val="22"/>
                <w:lang w:eastAsia="en-US"/>
              </w:rPr>
              <w:t>12.35-12.40</w:t>
            </w:r>
          </w:p>
          <w:p w:rsidR="00517B31" w:rsidRPr="00517B31" w:rsidRDefault="00517B31" w:rsidP="00517B31">
            <w:pPr>
              <w:spacing w:after="0" w:line="240" w:lineRule="auto"/>
              <w:jc w:val="center"/>
              <w:rPr>
                <w:sz w:val="22"/>
                <w:szCs w:val="22"/>
                <w:lang w:eastAsia="en-US"/>
              </w:rPr>
            </w:pPr>
            <w:r w:rsidRPr="00517B31">
              <w:rPr>
                <w:sz w:val="22"/>
                <w:szCs w:val="22"/>
                <w:lang w:eastAsia="en-US"/>
              </w:rPr>
              <w:t>II r. 442</w:t>
            </w:r>
          </w:p>
        </w:tc>
        <w:tc>
          <w:tcPr>
            <w:tcW w:w="6079" w:type="dxa"/>
            <w:gridSpan w:val="3"/>
            <w:shd w:val="clear" w:color="auto" w:fill="auto"/>
          </w:tcPr>
          <w:p w:rsidR="00517B31" w:rsidRPr="00517B31" w:rsidRDefault="00517B31" w:rsidP="00517B31">
            <w:pPr>
              <w:spacing w:after="0" w:line="240" w:lineRule="auto"/>
              <w:rPr>
                <w:sz w:val="22"/>
                <w:szCs w:val="22"/>
                <w:lang w:eastAsia="en-US"/>
              </w:rPr>
            </w:pPr>
            <w:r w:rsidRPr="00517B31">
              <w:rPr>
                <w:rFonts w:eastAsia="Times New Roman"/>
                <w:sz w:val="22"/>
                <w:szCs w:val="22"/>
              </w:rPr>
              <w:t>Kiti klausimai. Dėl kito Komiteto posėdžio.</w:t>
            </w:r>
          </w:p>
        </w:tc>
        <w:tc>
          <w:tcPr>
            <w:tcW w:w="1825" w:type="dxa"/>
            <w:shd w:val="clear" w:color="auto" w:fill="auto"/>
          </w:tcPr>
          <w:p w:rsidR="00517B31" w:rsidRPr="00517B31" w:rsidRDefault="00517B31" w:rsidP="00517B31">
            <w:pPr>
              <w:spacing w:after="0" w:line="240" w:lineRule="auto"/>
              <w:jc w:val="center"/>
              <w:rPr>
                <w:spacing w:val="4"/>
                <w:sz w:val="22"/>
                <w:szCs w:val="22"/>
                <w:lang w:eastAsia="en-US"/>
              </w:rPr>
            </w:pPr>
            <w:r w:rsidRPr="00517B31">
              <w:rPr>
                <w:spacing w:val="4"/>
                <w:sz w:val="22"/>
                <w:szCs w:val="22"/>
                <w:lang w:eastAsia="en-US"/>
              </w:rPr>
              <w:t>D. Mikutienė</w:t>
            </w:r>
          </w:p>
          <w:p w:rsidR="00517B31" w:rsidRPr="00517B31" w:rsidRDefault="00517B31" w:rsidP="00517B31">
            <w:pPr>
              <w:spacing w:after="0" w:line="240" w:lineRule="auto"/>
              <w:jc w:val="center"/>
              <w:rPr>
                <w:spacing w:val="4"/>
                <w:sz w:val="22"/>
                <w:szCs w:val="22"/>
                <w:lang w:eastAsia="en-US"/>
              </w:rPr>
            </w:pPr>
          </w:p>
        </w:tc>
      </w:tr>
    </w:tbl>
    <w:p w:rsidR="00517B31" w:rsidRPr="00517B31" w:rsidRDefault="00517B31" w:rsidP="00517B31">
      <w:pPr>
        <w:spacing w:after="0" w:line="240" w:lineRule="auto"/>
        <w:ind w:firstLine="1296"/>
        <w:rPr>
          <w:rFonts w:eastAsia="Times New Roman"/>
          <w:sz w:val="22"/>
          <w:szCs w:val="22"/>
          <w:lang w:eastAsia="en-US"/>
        </w:rPr>
      </w:pPr>
      <w:r w:rsidRPr="00517B31">
        <w:rPr>
          <w:rFonts w:eastAsia="Times New Roman"/>
          <w:sz w:val="22"/>
          <w:szCs w:val="22"/>
          <w:lang w:eastAsia="en-US"/>
        </w:rPr>
        <w:t>Komiteto pirmininkė</w:t>
      </w:r>
      <w:r w:rsidRPr="00517B31">
        <w:rPr>
          <w:rFonts w:eastAsia="Times New Roman"/>
          <w:sz w:val="22"/>
          <w:szCs w:val="22"/>
          <w:lang w:eastAsia="en-US"/>
        </w:rPr>
        <w:tab/>
      </w:r>
      <w:r w:rsidRPr="00517B31">
        <w:rPr>
          <w:rFonts w:eastAsia="Times New Roman"/>
          <w:sz w:val="22"/>
          <w:szCs w:val="22"/>
          <w:lang w:eastAsia="en-US"/>
        </w:rPr>
        <w:tab/>
      </w:r>
      <w:r w:rsidRPr="00517B31">
        <w:rPr>
          <w:rFonts w:eastAsia="Times New Roman"/>
          <w:sz w:val="22"/>
          <w:szCs w:val="22"/>
          <w:lang w:eastAsia="en-US"/>
        </w:rPr>
        <w:tab/>
        <w:t>Dangutė Mikutienė</w:t>
      </w:r>
    </w:p>
    <w:p w:rsidR="00517B31" w:rsidRPr="00517B31" w:rsidRDefault="00517B31" w:rsidP="00517B31">
      <w:pPr>
        <w:spacing w:after="0" w:line="240" w:lineRule="auto"/>
        <w:rPr>
          <w:rFonts w:eastAsia="Times New Roman"/>
          <w:sz w:val="20"/>
          <w:lang w:eastAsia="en-US"/>
        </w:rPr>
      </w:pPr>
    </w:p>
    <w:p w:rsidR="00517B31" w:rsidRPr="00517B31" w:rsidRDefault="00517B31" w:rsidP="00517B31">
      <w:pPr>
        <w:spacing w:after="0" w:line="240" w:lineRule="auto"/>
        <w:rPr>
          <w:rFonts w:eastAsia="Times New Roman"/>
          <w:sz w:val="20"/>
          <w:lang w:eastAsia="en-US"/>
        </w:rPr>
      </w:pPr>
    </w:p>
    <w:p w:rsidR="00A867B4" w:rsidRPr="00A867B4" w:rsidRDefault="00A867B4" w:rsidP="00A867B4">
      <w:pPr>
        <w:pStyle w:val="Betarp"/>
        <w:jc w:val="center"/>
        <w:rPr>
          <w:b/>
          <w:sz w:val="22"/>
        </w:rPr>
      </w:pPr>
      <w:r w:rsidRPr="00A867B4">
        <w:rPr>
          <w:b/>
          <w:sz w:val="22"/>
        </w:rPr>
        <w:t>ŠVIETIMO, MOKSLO IR KULTŪROS KOMITETO</w:t>
      </w:r>
    </w:p>
    <w:tbl>
      <w:tblPr>
        <w:tblW w:w="10845" w:type="dxa"/>
        <w:jc w:val="center"/>
        <w:tblBorders>
          <w:top w:val="double" w:sz="6" w:space="0" w:color="auto"/>
          <w:left w:val="double" w:sz="6" w:space="0" w:color="auto"/>
          <w:bottom w:val="double" w:sz="12" w:space="0" w:color="auto"/>
          <w:right w:val="double" w:sz="6" w:space="0" w:color="auto"/>
          <w:insideH w:val="doub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61"/>
        <w:gridCol w:w="1604"/>
        <w:gridCol w:w="1297"/>
        <w:gridCol w:w="4387"/>
        <w:gridCol w:w="1283"/>
        <w:gridCol w:w="1713"/>
      </w:tblGrid>
      <w:tr w:rsidR="00C955E2" w:rsidRPr="00C955E2" w:rsidTr="00A330FF">
        <w:trPr>
          <w:trHeight w:val="637"/>
          <w:jc w:val="center"/>
        </w:trPr>
        <w:tc>
          <w:tcPr>
            <w:tcW w:w="561" w:type="dxa"/>
            <w:vAlign w:val="center"/>
          </w:tcPr>
          <w:p w:rsidR="00C955E2" w:rsidRPr="00C955E2" w:rsidRDefault="00C955E2" w:rsidP="00C955E2">
            <w:pPr>
              <w:overflowPunct w:val="0"/>
              <w:autoSpaceDE w:val="0"/>
              <w:autoSpaceDN w:val="0"/>
              <w:adjustRightInd w:val="0"/>
              <w:spacing w:after="0" w:line="240" w:lineRule="auto"/>
              <w:jc w:val="center"/>
              <w:rPr>
                <w:rFonts w:eastAsia="Times New Roman"/>
                <w:b/>
                <w:sz w:val="22"/>
                <w:szCs w:val="22"/>
                <w:lang w:eastAsia="en-US"/>
              </w:rPr>
            </w:pPr>
            <w:r w:rsidRPr="00C955E2">
              <w:rPr>
                <w:rFonts w:eastAsia="Times New Roman"/>
                <w:b/>
                <w:sz w:val="22"/>
                <w:szCs w:val="22"/>
                <w:lang w:eastAsia="en-US"/>
              </w:rPr>
              <w:t>Eil. Nr.</w:t>
            </w:r>
          </w:p>
        </w:tc>
        <w:tc>
          <w:tcPr>
            <w:tcW w:w="1604" w:type="dxa"/>
            <w:vAlign w:val="center"/>
          </w:tcPr>
          <w:p w:rsidR="00C955E2" w:rsidRPr="00C955E2" w:rsidRDefault="00C955E2" w:rsidP="00C955E2">
            <w:pPr>
              <w:overflowPunct w:val="0"/>
              <w:autoSpaceDE w:val="0"/>
              <w:autoSpaceDN w:val="0"/>
              <w:adjustRightInd w:val="0"/>
              <w:spacing w:after="0" w:line="240" w:lineRule="auto"/>
              <w:jc w:val="center"/>
              <w:rPr>
                <w:rFonts w:eastAsia="Times New Roman"/>
                <w:b/>
                <w:sz w:val="22"/>
                <w:szCs w:val="22"/>
                <w:lang w:eastAsia="en-US"/>
              </w:rPr>
            </w:pPr>
            <w:r w:rsidRPr="00C955E2">
              <w:rPr>
                <w:rFonts w:eastAsia="Times New Roman"/>
                <w:b/>
                <w:sz w:val="22"/>
                <w:szCs w:val="22"/>
                <w:lang w:eastAsia="en-US"/>
              </w:rPr>
              <w:t>Data,</w:t>
            </w:r>
          </w:p>
          <w:p w:rsidR="00C955E2" w:rsidRPr="00C955E2" w:rsidRDefault="00C955E2" w:rsidP="00C955E2">
            <w:pPr>
              <w:overflowPunct w:val="0"/>
              <w:autoSpaceDE w:val="0"/>
              <w:autoSpaceDN w:val="0"/>
              <w:adjustRightInd w:val="0"/>
              <w:spacing w:after="0" w:line="240" w:lineRule="auto"/>
              <w:jc w:val="center"/>
              <w:rPr>
                <w:rFonts w:eastAsia="Times New Roman"/>
                <w:b/>
                <w:sz w:val="22"/>
                <w:szCs w:val="22"/>
                <w:lang w:eastAsia="en-US"/>
              </w:rPr>
            </w:pPr>
            <w:r w:rsidRPr="00C955E2">
              <w:rPr>
                <w:rFonts w:eastAsia="Times New Roman"/>
                <w:b/>
                <w:sz w:val="22"/>
                <w:szCs w:val="22"/>
                <w:lang w:eastAsia="en-US"/>
              </w:rPr>
              <w:t>laikas,</w:t>
            </w:r>
          </w:p>
          <w:p w:rsidR="00C955E2" w:rsidRPr="00C955E2" w:rsidRDefault="00C955E2" w:rsidP="00C955E2">
            <w:pPr>
              <w:overflowPunct w:val="0"/>
              <w:autoSpaceDE w:val="0"/>
              <w:autoSpaceDN w:val="0"/>
              <w:adjustRightInd w:val="0"/>
              <w:spacing w:after="0" w:line="240" w:lineRule="auto"/>
              <w:jc w:val="center"/>
              <w:rPr>
                <w:rFonts w:eastAsia="Times New Roman"/>
                <w:b/>
                <w:sz w:val="22"/>
                <w:szCs w:val="22"/>
                <w:lang w:eastAsia="en-US"/>
              </w:rPr>
            </w:pPr>
            <w:r w:rsidRPr="00C955E2">
              <w:rPr>
                <w:rFonts w:eastAsia="Times New Roman"/>
                <w:b/>
                <w:sz w:val="22"/>
                <w:szCs w:val="22"/>
                <w:lang w:eastAsia="en-US"/>
              </w:rPr>
              <w:t>vieta</w:t>
            </w:r>
          </w:p>
        </w:tc>
        <w:tc>
          <w:tcPr>
            <w:tcW w:w="1297" w:type="dxa"/>
            <w:vAlign w:val="center"/>
          </w:tcPr>
          <w:p w:rsidR="00C955E2" w:rsidRPr="00C955E2" w:rsidRDefault="00C955E2" w:rsidP="00C955E2">
            <w:pPr>
              <w:spacing w:after="0" w:line="240" w:lineRule="auto"/>
              <w:jc w:val="center"/>
              <w:rPr>
                <w:b/>
                <w:sz w:val="22"/>
                <w:szCs w:val="22"/>
              </w:rPr>
            </w:pPr>
            <w:r w:rsidRPr="00C955E2">
              <w:rPr>
                <w:b/>
                <w:sz w:val="22"/>
                <w:szCs w:val="22"/>
              </w:rPr>
              <w:t>Projekto</w:t>
            </w:r>
          </w:p>
          <w:p w:rsidR="00C955E2" w:rsidRPr="00C955E2" w:rsidRDefault="00C955E2" w:rsidP="00C955E2">
            <w:pPr>
              <w:spacing w:after="0" w:line="240" w:lineRule="auto"/>
              <w:jc w:val="center"/>
              <w:rPr>
                <w:b/>
                <w:sz w:val="22"/>
                <w:szCs w:val="22"/>
              </w:rPr>
            </w:pPr>
            <w:r w:rsidRPr="00C955E2">
              <w:rPr>
                <w:b/>
                <w:sz w:val="22"/>
                <w:szCs w:val="22"/>
              </w:rPr>
              <w:t>Nr.</w:t>
            </w:r>
          </w:p>
        </w:tc>
        <w:tc>
          <w:tcPr>
            <w:tcW w:w="4387" w:type="dxa"/>
            <w:vAlign w:val="center"/>
          </w:tcPr>
          <w:p w:rsidR="00C955E2" w:rsidRPr="00C955E2" w:rsidRDefault="00C955E2" w:rsidP="00C955E2">
            <w:pPr>
              <w:spacing w:after="0" w:line="240" w:lineRule="auto"/>
              <w:jc w:val="center"/>
              <w:rPr>
                <w:b/>
                <w:sz w:val="22"/>
                <w:szCs w:val="22"/>
              </w:rPr>
            </w:pPr>
            <w:r w:rsidRPr="00C955E2">
              <w:rPr>
                <w:b/>
                <w:sz w:val="22"/>
                <w:szCs w:val="22"/>
              </w:rPr>
              <w:t>Svarstomi klausimai</w:t>
            </w:r>
          </w:p>
        </w:tc>
        <w:tc>
          <w:tcPr>
            <w:tcW w:w="1283" w:type="dxa"/>
            <w:vAlign w:val="center"/>
          </w:tcPr>
          <w:p w:rsidR="00C955E2" w:rsidRPr="00C955E2" w:rsidRDefault="00C955E2" w:rsidP="00C955E2">
            <w:pPr>
              <w:spacing w:after="0" w:line="240" w:lineRule="auto"/>
              <w:jc w:val="center"/>
              <w:rPr>
                <w:b/>
                <w:sz w:val="22"/>
                <w:szCs w:val="22"/>
              </w:rPr>
            </w:pPr>
            <w:r w:rsidRPr="00C955E2">
              <w:rPr>
                <w:b/>
                <w:sz w:val="22"/>
                <w:szCs w:val="22"/>
              </w:rPr>
              <w:t>Stadija</w:t>
            </w:r>
          </w:p>
        </w:tc>
        <w:tc>
          <w:tcPr>
            <w:tcW w:w="1713" w:type="dxa"/>
            <w:vAlign w:val="center"/>
          </w:tcPr>
          <w:p w:rsidR="00C955E2" w:rsidRPr="00C955E2" w:rsidRDefault="00C955E2" w:rsidP="00C955E2">
            <w:pPr>
              <w:spacing w:after="0" w:line="240" w:lineRule="auto"/>
              <w:jc w:val="center"/>
              <w:rPr>
                <w:b/>
                <w:sz w:val="22"/>
                <w:szCs w:val="22"/>
                <w:lang w:eastAsia="en-US"/>
              </w:rPr>
            </w:pPr>
            <w:r w:rsidRPr="00C955E2">
              <w:rPr>
                <w:b/>
                <w:sz w:val="22"/>
                <w:szCs w:val="22"/>
                <w:lang w:eastAsia="en-US"/>
              </w:rPr>
              <w:t>Komiteto išvadų rengėjai, teikėjai</w:t>
            </w:r>
          </w:p>
        </w:tc>
      </w:tr>
      <w:tr w:rsidR="00C955E2" w:rsidRPr="00C955E2" w:rsidTr="00A330FF">
        <w:trPr>
          <w:trHeight w:val="861"/>
          <w:jc w:val="center"/>
        </w:trPr>
        <w:tc>
          <w:tcPr>
            <w:tcW w:w="561" w:type="dxa"/>
            <w:tcBorders>
              <w:bottom w:val="double" w:sz="6" w:space="0" w:color="auto"/>
            </w:tcBorders>
          </w:tcPr>
          <w:p w:rsidR="00C955E2" w:rsidRPr="00C955E2" w:rsidRDefault="00C955E2" w:rsidP="00C955E2">
            <w:pPr>
              <w:overflowPunct w:val="0"/>
              <w:autoSpaceDE w:val="0"/>
              <w:autoSpaceDN w:val="0"/>
              <w:adjustRightInd w:val="0"/>
              <w:spacing w:after="0" w:line="240" w:lineRule="auto"/>
              <w:jc w:val="center"/>
              <w:rPr>
                <w:rFonts w:eastAsia="Times New Roman"/>
                <w:sz w:val="22"/>
                <w:szCs w:val="22"/>
                <w:lang w:eastAsia="en-US"/>
              </w:rPr>
            </w:pPr>
            <w:r w:rsidRPr="00C955E2">
              <w:rPr>
                <w:rFonts w:eastAsia="Times New Roman"/>
                <w:sz w:val="22"/>
                <w:szCs w:val="22"/>
                <w:lang w:eastAsia="en-US"/>
              </w:rPr>
              <w:t>1.</w:t>
            </w:r>
          </w:p>
        </w:tc>
        <w:tc>
          <w:tcPr>
            <w:tcW w:w="1604" w:type="dxa"/>
            <w:tcBorders>
              <w:bottom w:val="double" w:sz="6" w:space="0" w:color="auto"/>
            </w:tcBorders>
          </w:tcPr>
          <w:p w:rsidR="00C955E2" w:rsidRPr="00C955E2" w:rsidRDefault="00C955E2" w:rsidP="00C955E2">
            <w:pPr>
              <w:overflowPunct w:val="0"/>
              <w:autoSpaceDE w:val="0"/>
              <w:autoSpaceDN w:val="0"/>
              <w:adjustRightInd w:val="0"/>
              <w:spacing w:after="0" w:line="240" w:lineRule="auto"/>
              <w:jc w:val="center"/>
              <w:rPr>
                <w:rFonts w:eastAsia="Times New Roman"/>
                <w:b/>
                <w:sz w:val="22"/>
                <w:szCs w:val="22"/>
                <w:lang w:eastAsia="en-US"/>
              </w:rPr>
            </w:pPr>
            <w:r w:rsidRPr="00C955E2">
              <w:rPr>
                <w:rFonts w:eastAsia="Times New Roman"/>
                <w:b/>
                <w:sz w:val="22"/>
                <w:szCs w:val="22"/>
                <w:lang w:eastAsia="en-US"/>
              </w:rPr>
              <w:t>2015-04-08</w:t>
            </w:r>
          </w:p>
          <w:p w:rsidR="00C955E2" w:rsidRPr="00C955E2" w:rsidRDefault="00C955E2" w:rsidP="00C955E2">
            <w:pPr>
              <w:overflowPunct w:val="0"/>
              <w:autoSpaceDE w:val="0"/>
              <w:autoSpaceDN w:val="0"/>
              <w:adjustRightInd w:val="0"/>
              <w:spacing w:after="0" w:line="240" w:lineRule="auto"/>
              <w:jc w:val="center"/>
              <w:rPr>
                <w:rFonts w:eastAsia="Times New Roman"/>
                <w:sz w:val="22"/>
                <w:szCs w:val="22"/>
                <w:lang w:eastAsia="en-US"/>
              </w:rPr>
            </w:pPr>
            <w:r w:rsidRPr="00C955E2">
              <w:rPr>
                <w:rFonts w:eastAsia="Times New Roman"/>
                <w:sz w:val="22"/>
                <w:szCs w:val="22"/>
                <w:lang w:eastAsia="en-US"/>
              </w:rPr>
              <w:t>9.00-9.10</w:t>
            </w:r>
          </w:p>
          <w:p w:rsidR="00C955E2" w:rsidRPr="00C955E2" w:rsidRDefault="00C955E2" w:rsidP="00C955E2">
            <w:pPr>
              <w:overflowPunct w:val="0"/>
              <w:autoSpaceDE w:val="0"/>
              <w:autoSpaceDN w:val="0"/>
              <w:adjustRightInd w:val="0"/>
              <w:spacing w:after="0" w:line="240" w:lineRule="auto"/>
              <w:jc w:val="center"/>
              <w:rPr>
                <w:rFonts w:eastAsia="Times New Roman"/>
                <w:b/>
                <w:sz w:val="22"/>
                <w:szCs w:val="22"/>
                <w:lang w:eastAsia="en-US"/>
              </w:rPr>
            </w:pPr>
            <w:r w:rsidRPr="00C955E2">
              <w:rPr>
                <w:rFonts w:eastAsia="Times New Roman"/>
                <w:b/>
                <w:sz w:val="22"/>
                <w:szCs w:val="22"/>
                <w:lang w:eastAsia="en-US"/>
              </w:rPr>
              <w:t>Seimo III r.</w:t>
            </w:r>
          </w:p>
          <w:p w:rsidR="00C955E2" w:rsidRPr="00C955E2" w:rsidRDefault="00C955E2" w:rsidP="00C955E2">
            <w:pPr>
              <w:overflowPunct w:val="0"/>
              <w:autoSpaceDE w:val="0"/>
              <w:autoSpaceDN w:val="0"/>
              <w:adjustRightInd w:val="0"/>
              <w:spacing w:after="0" w:line="240" w:lineRule="auto"/>
              <w:jc w:val="center"/>
              <w:rPr>
                <w:rFonts w:eastAsia="Times New Roman"/>
                <w:b/>
                <w:sz w:val="22"/>
                <w:szCs w:val="22"/>
                <w:lang w:eastAsia="en-US"/>
              </w:rPr>
            </w:pPr>
            <w:r w:rsidRPr="00C955E2">
              <w:rPr>
                <w:rFonts w:eastAsia="Times New Roman"/>
                <w:b/>
                <w:sz w:val="22"/>
                <w:szCs w:val="22"/>
                <w:lang w:eastAsia="en-US"/>
              </w:rPr>
              <w:t>420 s.</w:t>
            </w:r>
          </w:p>
        </w:tc>
        <w:tc>
          <w:tcPr>
            <w:tcW w:w="1297" w:type="dxa"/>
            <w:tcBorders>
              <w:bottom w:val="double" w:sz="6" w:space="0" w:color="auto"/>
            </w:tcBorders>
            <w:vAlign w:val="center"/>
          </w:tcPr>
          <w:p w:rsidR="00C955E2" w:rsidRPr="00C955E2" w:rsidRDefault="00C955E2" w:rsidP="00C955E2">
            <w:pPr>
              <w:spacing w:line="240" w:lineRule="auto"/>
              <w:jc w:val="center"/>
              <w:rPr>
                <w:sz w:val="22"/>
                <w:szCs w:val="22"/>
                <w:lang w:eastAsia="en-US"/>
              </w:rPr>
            </w:pPr>
            <w:r w:rsidRPr="00C955E2">
              <w:rPr>
                <w:sz w:val="22"/>
                <w:szCs w:val="22"/>
                <w:lang w:eastAsia="en-US"/>
              </w:rPr>
              <w:t>COM(2015)85</w:t>
            </w:r>
          </w:p>
          <w:p w:rsidR="00C955E2" w:rsidRPr="00C955E2" w:rsidRDefault="00C955E2" w:rsidP="00C955E2">
            <w:pPr>
              <w:spacing w:line="240" w:lineRule="auto"/>
              <w:jc w:val="center"/>
              <w:rPr>
                <w:sz w:val="22"/>
                <w:szCs w:val="22"/>
                <w:lang w:eastAsia="en-US"/>
              </w:rPr>
            </w:pPr>
            <w:r w:rsidRPr="00C955E2">
              <w:rPr>
                <w:sz w:val="22"/>
                <w:szCs w:val="22"/>
                <w:lang w:eastAsia="en-US"/>
              </w:rPr>
              <w:t>SWD(2015)34</w:t>
            </w:r>
          </w:p>
        </w:tc>
        <w:tc>
          <w:tcPr>
            <w:tcW w:w="4387" w:type="dxa"/>
            <w:tcBorders>
              <w:bottom w:val="double" w:sz="6" w:space="0" w:color="auto"/>
            </w:tcBorders>
            <w:vAlign w:val="center"/>
          </w:tcPr>
          <w:p w:rsidR="00C955E2" w:rsidRPr="00C955E2" w:rsidRDefault="00C955E2" w:rsidP="00C955E2">
            <w:pPr>
              <w:spacing w:after="0" w:line="240" w:lineRule="auto"/>
              <w:jc w:val="center"/>
              <w:rPr>
                <w:sz w:val="22"/>
                <w:szCs w:val="22"/>
                <w:lang w:eastAsia="en-US"/>
              </w:rPr>
            </w:pPr>
            <w:r w:rsidRPr="00C955E2">
              <w:rPr>
                <w:sz w:val="22"/>
                <w:szCs w:val="22"/>
                <w:lang w:eastAsia="en-US"/>
              </w:rPr>
              <w:t>Europos Komisijos komunikatas Europos Parlamentui, Tarybai, Europos centriniam bankui ir Euro grupei „2015 m. Europos semestras“ ir</w:t>
            </w:r>
          </w:p>
          <w:p w:rsidR="00C955E2" w:rsidRPr="00C955E2" w:rsidRDefault="00C955E2" w:rsidP="00C955E2">
            <w:pPr>
              <w:spacing w:after="0" w:line="240" w:lineRule="auto"/>
              <w:jc w:val="center"/>
              <w:rPr>
                <w:sz w:val="22"/>
                <w:szCs w:val="22"/>
                <w:lang w:eastAsia="en-US"/>
              </w:rPr>
            </w:pPr>
            <w:r w:rsidRPr="00C955E2">
              <w:rPr>
                <w:sz w:val="22"/>
                <w:szCs w:val="22"/>
                <w:lang w:eastAsia="en-US"/>
              </w:rPr>
              <w:t xml:space="preserve">Komisijos tarnybų darbinis dokumentas </w:t>
            </w:r>
          </w:p>
          <w:p w:rsidR="00C955E2" w:rsidRPr="00C955E2" w:rsidRDefault="00C955E2" w:rsidP="00C955E2">
            <w:pPr>
              <w:spacing w:after="0" w:line="240" w:lineRule="auto"/>
              <w:jc w:val="center"/>
              <w:rPr>
                <w:sz w:val="22"/>
                <w:szCs w:val="22"/>
                <w:lang w:eastAsia="en-US"/>
              </w:rPr>
            </w:pPr>
            <w:r w:rsidRPr="00C955E2">
              <w:rPr>
                <w:sz w:val="22"/>
                <w:szCs w:val="22"/>
                <w:lang w:eastAsia="en-US"/>
              </w:rPr>
              <w:t>„Šalies ataskaita. Lietuva 2015“</w:t>
            </w:r>
          </w:p>
        </w:tc>
        <w:tc>
          <w:tcPr>
            <w:tcW w:w="1283" w:type="dxa"/>
            <w:tcBorders>
              <w:bottom w:val="double" w:sz="6" w:space="0" w:color="auto"/>
            </w:tcBorders>
            <w:vAlign w:val="center"/>
          </w:tcPr>
          <w:p w:rsidR="00C955E2" w:rsidRPr="00C955E2" w:rsidRDefault="00C955E2" w:rsidP="00C955E2">
            <w:pPr>
              <w:spacing w:after="0" w:line="240" w:lineRule="auto"/>
              <w:jc w:val="center"/>
              <w:rPr>
                <w:sz w:val="22"/>
                <w:szCs w:val="22"/>
              </w:rPr>
            </w:pPr>
            <w:r w:rsidRPr="00C955E2">
              <w:rPr>
                <w:sz w:val="22"/>
                <w:szCs w:val="22"/>
              </w:rPr>
              <w:t>Specializuotas/svarstymas</w:t>
            </w:r>
          </w:p>
        </w:tc>
        <w:tc>
          <w:tcPr>
            <w:tcW w:w="1713" w:type="dxa"/>
            <w:tcBorders>
              <w:bottom w:val="double" w:sz="6" w:space="0" w:color="auto"/>
            </w:tcBorders>
          </w:tcPr>
          <w:p w:rsidR="00C955E2" w:rsidRPr="00C955E2" w:rsidRDefault="00C955E2" w:rsidP="00C955E2">
            <w:pPr>
              <w:spacing w:after="0" w:line="240" w:lineRule="auto"/>
              <w:jc w:val="center"/>
              <w:rPr>
                <w:sz w:val="22"/>
                <w:szCs w:val="22"/>
              </w:rPr>
            </w:pPr>
            <w:r w:rsidRPr="00C955E2">
              <w:rPr>
                <w:sz w:val="22"/>
                <w:szCs w:val="22"/>
              </w:rPr>
              <w:t>A. Pitrėnienė</w:t>
            </w:r>
          </w:p>
          <w:p w:rsidR="00C955E2" w:rsidRPr="00C955E2" w:rsidRDefault="00C955E2" w:rsidP="00C955E2">
            <w:pPr>
              <w:spacing w:after="0" w:line="240" w:lineRule="auto"/>
              <w:jc w:val="center"/>
              <w:rPr>
                <w:sz w:val="22"/>
                <w:szCs w:val="22"/>
              </w:rPr>
            </w:pPr>
          </w:p>
          <w:p w:rsidR="00C955E2" w:rsidRPr="00C955E2" w:rsidRDefault="00C955E2" w:rsidP="00C955E2">
            <w:pPr>
              <w:spacing w:after="0" w:line="240" w:lineRule="auto"/>
              <w:jc w:val="center"/>
              <w:rPr>
                <w:sz w:val="22"/>
                <w:szCs w:val="22"/>
              </w:rPr>
            </w:pPr>
            <w:r w:rsidRPr="00C955E2">
              <w:rPr>
                <w:sz w:val="22"/>
                <w:szCs w:val="22"/>
              </w:rPr>
              <w:t>J. Paukštė</w:t>
            </w:r>
          </w:p>
        </w:tc>
      </w:tr>
      <w:tr w:rsidR="00C955E2" w:rsidRPr="00C955E2" w:rsidTr="00A330FF">
        <w:trPr>
          <w:trHeight w:val="861"/>
          <w:jc w:val="center"/>
        </w:trPr>
        <w:tc>
          <w:tcPr>
            <w:tcW w:w="561" w:type="dxa"/>
          </w:tcPr>
          <w:p w:rsidR="00C955E2" w:rsidRPr="00C955E2" w:rsidRDefault="00C955E2" w:rsidP="00C955E2">
            <w:pPr>
              <w:overflowPunct w:val="0"/>
              <w:autoSpaceDE w:val="0"/>
              <w:autoSpaceDN w:val="0"/>
              <w:adjustRightInd w:val="0"/>
              <w:spacing w:after="0" w:line="240" w:lineRule="auto"/>
              <w:jc w:val="center"/>
              <w:rPr>
                <w:rFonts w:eastAsia="Times New Roman"/>
                <w:sz w:val="22"/>
                <w:szCs w:val="22"/>
                <w:lang w:eastAsia="en-US"/>
              </w:rPr>
            </w:pPr>
            <w:r w:rsidRPr="00C955E2">
              <w:rPr>
                <w:rFonts w:eastAsia="Times New Roman"/>
                <w:sz w:val="22"/>
                <w:szCs w:val="22"/>
                <w:lang w:eastAsia="en-US"/>
              </w:rPr>
              <w:t>2.</w:t>
            </w:r>
          </w:p>
        </w:tc>
        <w:tc>
          <w:tcPr>
            <w:tcW w:w="1604" w:type="dxa"/>
          </w:tcPr>
          <w:p w:rsidR="00C955E2" w:rsidRPr="00C955E2" w:rsidRDefault="00C955E2" w:rsidP="00C955E2">
            <w:pPr>
              <w:overflowPunct w:val="0"/>
              <w:autoSpaceDE w:val="0"/>
              <w:autoSpaceDN w:val="0"/>
              <w:adjustRightInd w:val="0"/>
              <w:spacing w:after="0" w:line="240" w:lineRule="auto"/>
              <w:jc w:val="center"/>
              <w:rPr>
                <w:rFonts w:eastAsia="Times New Roman"/>
                <w:b/>
                <w:sz w:val="22"/>
                <w:szCs w:val="22"/>
                <w:lang w:eastAsia="en-US"/>
              </w:rPr>
            </w:pPr>
            <w:r w:rsidRPr="00C955E2">
              <w:rPr>
                <w:rFonts w:eastAsia="Times New Roman"/>
                <w:b/>
                <w:sz w:val="22"/>
                <w:szCs w:val="22"/>
                <w:lang w:eastAsia="en-US"/>
              </w:rPr>
              <w:t>2015-04-08</w:t>
            </w:r>
          </w:p>
          <w:p w:rsidR="00C955E2" w:rsidRPr="00C955E2" w:rsidRDefault="00C955E2" w:rsidP="00C955E2">
            <w:pPr>
              <w:overflowPunct w:val="0"/>
              <w:autoSpaceDE w:val="0"/>
              <w:autoSpaceDN w:val="0"/>
              <w:adjustRightInd w:val="0"/>
              <w:spacing w:after="0" w:line="240" w:lineRule="auto"/>
              <w:jc w:val="center"/>
              <w:rPr>
                <w:rFonts w:eastAsia="Times New Roman"/>
                <w:sz w:val="22"/>
                <w:szCs w:val="22"/>
                <w:lang w:eastAsia="en-US"/>
              </w:rPr>
            </w:pPr>
            <w:r w:rsidRPr="00C955E2">
              <w:rPr>
                <w:rFonts w:eastAsia="Times New Roman"/>
                <w:sz w:val="22"/>
                <w:szCs w:val="22"/>
                <w:lang w:eastAsia="en-US"/>
              </w:rPr>
              <w:t>9.10-9.15</w:t>
            </w:r>
          </w:p>
          <w:p w:rsidR="00C955E2" w:rsidRPr="00C955E2" w:rsidRDefault="00C955E2" w:rsidP="00C955E2">
            <w:pPr>
              <w:overflowPunct w:val="0"/>
              <w:autoSpaceDE w:val="0"/>
              <w:autoSpaceDN w:val="0"/>
              <w:adjustRightInd w:val="0"/>
              <w:spacing w:after="0" w:line="240" w:lineRule="auto"/>
              <w:jc w:val="center"/>
              <w:rPr>
                <w:rFonts w:eastAsia="Times New Roman"/>
                <w:b/>
                <w:sz w:val="22"/>
                <w:szCs w:val="22"/>
                <w:lang w:eastAsia="en-US"/>
              </w:rPr>
            </w:pPr>
            <w:r w:rsidRPr="00C955E2">
              <w:rPr>
                <w:rFonts w:eastAsia="Times New Roman"/>
                <w:b/>
                <w:sz w:val="22"/>
                <w:szCs w:val="22"/>
                <w:lang w:eastAsia="en-US"/>
              </w:rPr>
              <w:t>Seimo III r.</w:t>
            </w:r>
          </w:p>
          <w:p w:rsidR="00C955E2" w:rsidRPr="00C955E2" w:rsidRDefault="00C955E2" w:rsidP="00C955E2">
            <w:pPr>
              <w:overflowPunct w:val="0"/>
              <w:autoSpaceDE w:val="0"/>
              <w:autoSpaceDN w:val="0"/>
              <w:adjustRightInd w:val="0"/>
              <w:spacing w:after="0" w:line="240" w:lineRule="auto"/>
              <w:jc w:val="center"/>
              <w:rPr>
                <w:rFonts w:eastAsia="Times New Roman"/>
                <w:b/>
                <w:sz w:val="22"/>
                <w:szCs w:val="22"/>
                <w:lang w:eastAsia="en-US"/>
              </w:rPr>
            </w:pPr>
            <w:r w:rsidRPr="00C955E2">
              <w:rPr>
                <w:rFonts w:eastAsia="Times New Roman"/>
                <w:b/>
                <w:sz w:val="22"/>
                <w:szCs w:val="22"/>
                <w:lang w:eastAsia="en-US"/>
              </w:rPr>
              <w:t>420 s.</w:t>
            </w:r>
          </w:p>
        </w:tc>
        <w:tc>
          <w:tcPr>
            <w:tcW w:w="1297" w:type="dxa"/>
            <w:vAlign w:val="center"/>
          </w:tcPr>
          <w:p w:rsidR="00C955E2" w:rsidRPr="00C955E2" w:rsidRDefault="00C955E2" w:rsidP="00C955E2">
            <w:pPr>
              <w:spacing w:line="240" w:lineRule="auto"/>
              <w:jc w:val="center"/>
              <w:rPr>
                <w:sz w:val="22"/>
                <w:szCs w:val="22"/>
                <w:lang w:eastAsia="en-US"/>
              </w:rPr>
            </w:pPr>
            <w:r w:rsidRPr="00C955E2">
              <w:rPr>
                <w:sz w:val="22"/>
                <w:szCs w:val="22"/>
                <w:lang w:eastAsia="en-US"/>
              </w:rPr>
              <w:t>XIP-2990</w:t>
            </w:r>
          </w:p>
        </w:tc>
        <w:tc>
          <w:tcPr>
            <w:tcW w:w="4387" w:type="dxa"/>
            <w:vAlign w:val="center"/>
          </w:tcPr>
          <w:p w:rsidR="00C955E2" w:rsidRPr="00C955E2" w:rsidRDefault="00C955E2" w:rsidP="00C955E2">
            <w:pPr>
              <w:spacing w:after="0" w:line="240" w:lineRule="auto"/>
              <w:ind w:firstLine="153"/>
              <w:jc w:val="center"/>
              <w:rPr>
                <w:sz w:val="22"/>
                <w:szCs w:val="22"/>
                <w:lang w:eastAsia="en-US"/>
              </w:rPr>
            </w:pPr>
            <w:r w:rsidRPr="00C955E2">
              <w:rPr>
                <w:sz w:val="22"/>
                <w:szCs w:val="22"/>
                <w:lang w:eastAsia="en-US"/>
              </w:rPr>
              <w:t>Dėl Švietimo įstatymo 43 straipsnio pakeitimo įstatymo projekto</w:t>
            </w:r>
          </w:p>
        </w:tc>
        <w:tc>
          <w:tcPr>
            <w:tcW w:w="1283" w:type="dxa"/>
            <w:vAlign w:val="center"/>
          </w:tcPr>
          <w:p w:rsidR="00C955E2" w:rsidRPr="00C955E2" w:rsidRDefault="00C955E2" w:rsidP="00C955E2">
            <w:pPr>
              <w:spacing w:after="0" w:line="240" w:lineRule="auto"/>
              <w:jc w:val="center"/>
              <w:rPr>
                <w:sz w:val="22"/>
                <w:szCs w:val="22"/>
              </w:rPr>
            </w:pPr>
            <w:r w:rsidRPr="00C955E2">
              <w:rPr>
                <w:sz w:val="22"/>
                <w:szCs w:val="22"/>
              </w:rPr>
              <w:t>Pagrindinis/ svarstymas</w:t>
            </w:r>
          </w:p>
        </w:tc>
        <w:tc>
          <w:tcPr>
            <w:tcW w:w="1713" w:type="dxa"/>
          </w:tcPr>
          <w:p w:rsidR="00C955E2" w:rsidRPr="00C955E2" w:rsidRDefault="00C955E2" w:rsidP="00C955E2">
            <w:pPr>
              <w:spacing w:after="0" w:line="240" w:lineRule="auto"/>
              <w:jc w:val="center"/>
              <w:rPr>
                <w:sz w:val="22"/>
                <w:szCs w:val="22"/>
              </w:rPr>
            </w:pPr>
            <w:r w:rsidRPr="00C955E2">
              <w:rPr>
                <w:sz w:val="22"/>
                <w:szCs w:val="22"/>
              </w:rPr>
              <w:t>A. Pitrėnienė</w:t>
            </w:r>
          </w:p>
          <w:p w:rsidR="00C955E2" w:rsidRPr="00C955E2" w:rsidRDefault="00C955E2" w:rsidP="00C955E2">
            <w:pPr>
              <w:spacing w:after="0" w:line="240" w:lineRule="auto"/>
              <w:jc w:val="center"/>
              <w:rPr>
                <w:sz w:val="22"/>
                <w:szCs w:val="22"/>
              </w:rPr>
            </w:pPr>
            <w:r w:rsidRPr="00C955E2">
              <w:rPr>
                <w:sz w:val="22"/>
                <w:szCs w:val="22"/>
              </w:rPr>
              <w:t xml:space="preserve">D. </w:t>
            </w:r>
            <w:proofErr w:type="spellStart"/>
            <w:r w:rsidRPr="00C955E2">
              <w:rPr>
                <w:sz w:val="22"/>
                <w:szCs w:val="22"/>
              </w:rPr>
              <w:t>Pavalkis</w:t>
            </w:r>
            <w:proofErr w:type="spellEnd"/>
          </w:p>
          <w:p w:rsidR="00C955E2" w:rsidRPr="00C955E2" w:rsidRDefault="00C955E2" w:rsidP="00C955E2">
            <w:pPr>
              <w:spacing w:after="0" w:line="240" w:lineRule="auto"/>
              <w:jc w:val="center"/>
              <w:rPr>
                <w:sz w:val="22"/>
                <w:szCs w:val="22"/>
              </w:rPr>
            </w:pPr>
          </w:p>
          <w:p w:rsidR="00C955E2" w:rsidRPr="00C955E2" w:rsidRDefault="00C955E2" w:rsidP="00C955E2">
            <w:pPr>
              <w:spacing w:after="0" w:line="240" w:lineRule="auto"/>
              <w:jc w:val="center"/>
              <w:rPr>
                <w:sz w:val="22"/>
                <w:szCs w:val="22"/>
              </w:rPr>
            </w:pPr>
            <w:r w:rsidRPr="00C955E2">
              <w:rPr>
                <w:sz w:val="22"/>
                <w:szCs w:val="22"/>
              </w:rPr>
              <w:t>K. Kaminskas</w:t>
            </w:r>
          </w:p>
        </w:tc>
      </w:tr>
      <w:tr w:rsidR="00C955E2" w:rsidRPr="00C955E2" w:rsidTr="00A330FF">
        <w:trPr>
          <w:trHeight w:val="861"/>
          <w:jc w:val="center"/>
        </w:trPr>
        <w:tc>
          <w:tcPr>
            <w:tcW w:w="561" w:type="dxa"/>
          </w:tcPr>
          <w:p w:rsidR="00C955E2" w:rsidRPr="00C955E2" w:rsidRDefault="00C955E2" w:rsidP="00C955E2">
            <w:pPr>
              <w:overflowPunct w:val="0"/>
              <w:autoSpaceDE w:val="0"/>
              <w:autoSpaceDN w:val="0"/>
              <w:adjustRightInd w:val="0"/>
              <w:spacing w:after="0" w:line="240" w:lineRule="auto"/>
              <w:jc w:val="center"/>
              <w:rPr>
                <w:rFonts w:eastAsia="Times New Roman"/>
                <w:sz w:val="22"/>
                <w:szCs w:val="22"/>
                <w:lang w:eastAsia="en-US"/>
              </w:rPr>
            </w:pPr>
            <w:r w:rsidRPr="00C955E2">
              <w:rPr>
                <w:rFonts w:eastAsia="Times New Roman"/>
                <w:sz w:val="22"/>
                <w:szCs w:val="22"/>
                <w:lang w:eastAsia="en-US"/>
              </w:rPr>
              <w:t>3.</w:t>
            </w:r>
          </w:p>
        </w:tc>
        <w:tc>
          <w:tcPr>
            <w:tcW w:w="1604" w:type="dxa"/>
          </w:tcPr>
          <w:p w:rsidR="00C955E2" w:rsidRPr="00C955E2" w:rsidRDefault="00C955E2" w:rsidP="00C955E2">
            <w:pPr>
              <w:overflowPunct w:val="0"/>
              <w:autoSpaceDE w:val="0"/>
              <w:autoSpaceDN w:val="0"/>
              <w:adjustRightInd w:val="0"/>
              <w:spacing w:after="0" w:line="240" w:lineRule="auto"/>
              <w:jc w:val="center"/>
              <w:rPr>
                <w:rFonts w:eastAsia="Times New Roman"/>
                <w:b/>
                <w:sz w:val="22"/>
                <w:szCs w:val="22"/>
                <w:lang w:eastAsia="en-US"/>
              </w:rPr>
            </w:pPr>
            <w:r w:rsidRPr="00C955E2">
              <w:rPr>
                <w:rFonts w:eastAsia="Times New Roman"/>
                <w:b/>
                <w:sz w:val="22"/>
                <w:szCs w:val="22"/>
                <w:lang w:eastAsia="en-US"/>
              </w:rPr>
              <w:t>2015-04-08</w:t>
            </w:r>
          </w:p>
          <w:p w:rsidR="00C955E2" w:rsidRPr="00C955E2" w:rsidRDefault="00C955E2" w:rsidP="00C955E2">
            <w:pPr>
              <w:overflowPunct w:val="0"/>
              <w:autoSpaceDE w:val="0"/>
              <w:autoSpaceDN w:val="0"/>
              <w:adjustRightInd w:val="0"/>
              <w:spacing w:after="0" w:line="240" w:lineRule="auto"/>
              <w:jc w:val="center"/>
              <w:rPr>
                <w:rFonts w:eastAsia="Times New Roman"/>
                <w:sz w:val="22"/>
                <w:szCs w:val="22"/>
                <w:lang w:eastAsia="en-US"/>
              </w:rPr>
            </w:pPr>
            <w:r w:rsidRPr="00C955E2">
              <w:rPr>
                <w:rFonts w:eastAsia="Times New Roman"/>
                <w:sz w:val="22"/>
                <w:szCs w:val="22"/>
                <w:lang w:eastAsia="en-US"/>
              </w:rPr>
              <w:t>9.15-9.25</w:t>
            </w:r>
          </w:p>
          <w:p w:rsidR="00C955E2" w:rsidRPr="00C955E2" w:rsidRDefault="00C955E2" w:rsidP="00C955E2">
            <w:pPr>
              <w:overflowPunct w:val="0"/>
              <w:autoSpaceDE w:val="0"/>
              <w:autoSpaceDN w:val="0"/>
              <w:adjustRightInd w:val="0"/>
              <w:spacing w:after="0" w:line="240" w:lineRule="auto"/>
              <w:jc w:val="center"/>
              <w:rPr>
                <w:rFonts w:eastAsia="Times New Roman"/>
                <w:b/>
                <w:sz w:val="22"/>
                <w:szCs w:val="22"/>
                <w:lang w:eastAsia="en-US"/>
              </w:rPr>
            </w:pPr>
            <w:r w:rsidRPr="00C955E2">
              <w:rPr>
                <w:rFonts w:eastAsia="Times New Roman"/>
                <w:b/>
                <w:sz w:val="22"/>
                <w:szCs w:val="22"/>
                <w:lang w:eastAsia="en-US"/>
              </w:rPr>
              <w:t>Seimo III r.</w:t>
            </w:r>
          </w:p>
          <w:p w:rsidR="00C955E2" w:rsidRPr="00C955E2" w:rsidRDefault="00C955E2" w:rsidP="00C955E2">
            <w:pPr>
              <w:overflowPunct w:val="0"/>
              <w:autoSpaceDE w:val="0"/>
              <w:autoSpaceDN w:val="0"/>
              <w:adjustRightInd w:val="0"/>
              <w:spacing w:after="0" w:line="240" w:lineRule="auto"/>
              <w:jc w:val="center"/>
              <w:rPr>
                <w:rFonts w:eastAsia="Times New Roman"/>
                <w:b/>
                <w:sz w:val="22"/>
                <w:szCs w:val="22"/>
                <w:lang w:eastAsia="en-US"/>
              </w:rPr>
            </w:pPr>
            <w:r w:rsidRPr="00C955E2">
              <w:rPr>
                <w:rFonts w:eastAsia="Times New Roman"/>
                <w:b/>
                <w:sz w:val="22"/>
                <w:szCs w:val="22"/>
                <w:lang w:eastAsia="en-US"/>
              </w:rPr>
              <w:t>420 s.</w:t>
            </w:r>
          </w:p>
        </w:tc>
        <w:tc>
          <w:tcPr>
            <w:tcW w:w="6967" w:type="dxa"/>
            <w:gridSpan w:val="3"/>
            <w:vAlign w:val="center"/>
          </w:tcPr>
          <w:p w:rsidR="00C955E2" w:rsidRPr="00C955E2" w:rsidRDefault="00C955E2" w:rsidP="00C955E2">
            <w:pPr>
              <w:spacing w:after="0" w:line="240" w:lineRule="auto"/>
              <w:jc w:val="center"/>
              <w:rPr>
                <w:sz w:val="22"/>
                <w:szCs w:val="22"/>
              </w:rPr>
            </w:pPr>
            <w:r w:rsidRPr="00C955E2">
              <w:rPr>
                <w:sz w:val="22"/>
                <w:szCs w:val="22"/>
              </w:rPr>
              <w:t>Dėl Etninės kultūros globos tarybos 2014 metų veiklos ataskaitos</w:t>
            </w:r>
          </w:p>
        </w:tc>
        <w:tc>
          <w:tcPr>
            <w:tcW w:w="1713" w:type="dxa"/>
          </w:tcPr>
          <w:p w:rsidR="00C955E2" w:rsidRPr="00C955E2" w:rsidRDefault="00C955E2" w:rsidP="00C955E2">
            <w:pPr>
              <w:spacing w:after="0" w:line="240" w:lineRule="auto"/>
              <w:jc w:val="center"/>
              <w:rPr>
                <w:sz w:val="22"/>
                <w:szCs w:val="22"/>
              </w:rPr>
            </w:pPr>
            <w:r w:rsidRPr="00C955E2">
              <w:rPr>
                <w:sz w:val="22"/>
                <w:szCs w:val="22"/>
              </w:rPr>
              <w:t>A. Pitrėnienė</w:t>
            </w:r>
          </w:p>
          <w:p w:rsidR="00C955E2" w:rsidRPr="00C955E2" w:rsidRDefault="00C955E2" w:rsidP="00C955E2">
            <w:pPr>
              <w:spacing w:after="0" w:line="240" w:lineRule="auto"/>
              <w:jc w:val="center"/>
              <w:rPr>
                <w:sz w:val="22"/>
                <w:szCs w:val="22"/>
              </w:rPr>
            </w:pPr>
            <w:r w:rsidRPr="00C955E2">
              <w:rPr>
                <w:sz w:val="22"/>
                <w:szCs w:val="22"/>
              </w:rPr>
              <w:t>V. Jocys</w:t>
            </w:r>
          </w:p>
          <w:p w:rsidR="00C955E2" w:rsidRPr="00C955E2" w:rsidRDefault="00C955E2" w:rsidP="00C955E2">
            <w:pPr>
              <w:spacing w:after="0" w:line="240" w:lineRule="auto"/>
              <w:jc w:val="center"/>
              <w:rPr>
                <w:sz w:val="22"/>
                <w:szCs w:val="22"/>
              </w:rPr>
            </w:pPr>
          </w:p>
          <w:p w:rsidR="00C955E2" w:rsidRPr="00C955E2" w:rsidRDefault="00C955E2" w:rsidP="00C955E2">
            <w:pPr>
              <w:spacing w:after="0" w:line="240" w:lineRule="auto"/>
              <w:jc w:val="center"/>
              <w:rPr>
                <w:sz w:val="22"/>
                <w:szCs w:val="22"/>
              </w:rPr>
            </w:pPr>
            <w:r w:rsidRPr="00C955E2">
              <w:rPr>
                <w:sz w:val="22"/>
                <w:szCs w:val="22"/>
              </w:rPr>
              <w:t xml:space="preserve">J. </w:t>
            </w:r>
            <w:proofErr w:type="spellStart"/>
            <w:r w:rsidRPr="00C955E2">
              <w:rPr>
                <w:sz w:val="22"/>
                <w:szCs w:val="22"/>
              </w:rPr>
              <w:t>Bieliūnienė</w:t>
            </w:r>
            <w:proofErr w:type="spellEnd"/>
          </w:p>
        </w:tc>
      </w:tr>
      <w:tr w:rsidR="00C955E2" w:rsidRPr="00C955E2" w:rsidTr="00A330FF">
        <w:trPr>
          <w:trHeight w:val="861"/>
          <w:jc w:val="center"/>
        </w:trPr>
        <w:tc>
          <w:tcPr>
            <w:tcW w:w="561" w:type="dxa"/>
          </w:tcPr>
          <w:p w:rsidR="00C955E2" w:rsidRPr="00C955E2" w:rsidRDefault="00C955E2" w:rsidP="00C955E2">
            <w:pPr>
              <w:overflowPunct w:val="0"/>
              <w:autoSpaceDE w:val="0"/>
              <w:autoSpaceDN w:val="0"/>
              <w:adjustRightInd w:val="0"/>
              <w:spacing w:after="0" w:line="240" w:lineRule="auto"/>
              <w:jc w:val="center"/>
              <w:rPr>
                <w:rFonts w:eastAsia="Times New Roman"/>
                <w:sz w:val="22"/>
                <w:szCs w:val="22"/>
                <w:lang w:eastAsia="en-US"/>
              </w:rPr>
            </w:pPr>
            <w:r w:rsidRPr="00C955E2">
              <w:rPr>
                <w:rFonts w:eastAsia="Times New Roman"/>
                <w:sz w:val="22"/>
                <w:szCs w:val="22"/>
                <w:lang w:eastAsia="en-US"/>
              </w:rPr>
              <w:t>4.</w:t>
            </w:r>
          </w:p>
        </w:tc>
        <w:tc>
          <w:tcPr>
            <w:tcW w:w="1604" w:type="dxa"/>
          </w:tcPr>
          <w:p w:rsidR="00C955E2" w:rsidRPr="00C955E2" w:rsidRDefault="00C955E2" w:rsidP="00C955E2">
            <w:pPr>
              <w:overflowPunct w:val="0"/>
              <w:autoSpaceDE w:val="0"/>
              <w:autoSpaceDN w:val="0"/>
              <w:adjustRightInd w:val="0"/>
              <w:spacing w:after="0" w:line="240" w:lineRule="auto"/>
              <w:jc w:val="center"/>
              <w:rPr>
                <w:rFonts w:eastAsia="Times New Roman"/>
                <w:b/>
                <w:sz w:val="22"/>
                <w:szCs w:val="22"/>
                <w:lang w:eastAsia="en-US"/>
              </w:rPr>
            </w:pPr>
            <w:r w:rsidRPr="00C955E2">
              <w:rPr>
                <w:rFonts w:eastAsia="Times New Roman"/>
                <w:b/>
                <w:sz w:val="22"/>
                <w:szCs w:val="22"/>
                <w:lang w:eastAsia="en-US"/>
              </w:rPr>
              <w:t>2015-04-08</w:t>
            </w:r>
          </w:p>
          <w:p w:rsidR="00C955E2" w:rsidRPr="00C955E2" w:rsidRDefault="00C955E2" w:rsidP="00C955E2">
            <w:pPr>
              <w:overflowPunct w:val="0"/>
              <w:autoSpaceDE w:val="0"/>
              <w:autoSpaceDN w:val="0"/>
              <w:adjustRightInd w:val="0"/>
              <w:spacing w:after="0" w:line="240" w:lineRule="auto"/>
              <w:jc w:val="center"/>
              <w:rPr>
                <w:rFonts w:eastAsia="Times New Roman"/>
                <w:sz w:val="22"/>
                <w:szCs w:val="22"/>
                <w:lang w:eastAsia="en-US"/>
              </w:rPr>
            </w:pPr>
            <w:r w:rsidRPr="00C955E2">
              <w:rPr>
                <w:rFonts w:eastAsia="Times New Roman"/>
                <w:sz w:val="22"/>
                <w:szCs w:val="22"/>
                <w:lang w:eastAsia="en-US"/>
              </w:rPr>
              <w:t>9.25-9.40</w:t>
            </w:r>
          </w:p>
          <w:p w:rsidR="00C955E2" w:rsidRPr="00C955E2" w:rsidRDefault="00C955E2" w:rsidP="00C955E2">
            <w:pPr>
              <w:overflowPunct w:val="0"/>
              <w:autoSpaceDE w:val="0"/>
              <w:autoSpaceDN w:val="0"/>
              <w:adjustRightInd w:val="0"/>
              <w:spacing w:after="0" w:line="240" w:lineRule="auto"/>
              <w:jc w:val="center"/>
              <w:rPr>
                <w:rFonts w:eastAsia="Times New Roman"/>
                <w:b/>
                <w:sz w:val="22"/>
                <w:szCs w:val="22"/>
                <w:lang w:eastAsia="en-US"/>
              </w:rPr>
            </w:pPr>
            <w:r w:rsidRPr="00C955E2">
              <w:rPr>
                <w:rFonts w:eastAsia="Times New Roman"/>
                <w:b/>
                <w:sz w:val="22"/>
                <w:szCs w:val="22"/>
                <w:lang w:eastAsia="en-US"/>
              </w:rPr>
              <w:t>Seimo III r.</w:t>
            </w:r>
          </w:p>
          <w:p w:rsidR="00C955E2" w:rsidRPr="00C955E2" w:rsidRDefault="00C955E2" w:rsidP="00C955E2">
            <w:pPr>
              <w:overflowPunct w:val="0"/>
              <w:autoSpaceDE w:val="0"/>
              <w:autoSpaceDN w:val="0"/>
              <w:adjustRightInd w:val="0"/>
              <w:spacing w:after="0" w:line="240" w:lineRule="auto"/>
              <w:jc w:val="center"/>
              <w:rPr>
                <w:rFonts w:eastAsia="Times New Roman"/>
                <w:b/>
                <w:sz w:val="22"/>
                <w:szCs w:val="22"/>
                <w:lang w:eastAsia="en-US"/>
              </w:rPr>
            </w:pPr>
            <w:r w:rsidRPr="00C955E2">
              <w:rPr>
                <w:rFonts w:eastAsia="Times New Roman"/>
                <w:b/>
                <w:sz w:val="22"/>
                <w:szCs w:val="22"/>
                <w:lang w:eastAsia="en-US"/>
              </w:rPr>
              <w:t>420 s.</w:t>
            </w:r>
          </w:p>
        </w:tc>
        <w:tc>
          <w:tcPr>
            <w:tcW w:w="6967" w:type="dxa"/>
            <w:gridSpan w:val="3"/>
            <w:vAlign w:val="center"/>
          </w:tcPr>
          <w:p w:rsidR="00C955E2" w:rsidRPr="00C955E2" w:rsidRDefault="00C955E2" w:rsidP="00C955E2">
            <w:pPr>
              <w:spacing w:after="0" w:line="240" w:lineRule="auto"/>
              <w:jc w:val="center"/>
              <w:rPr>
                <w:sz w:val="22"/>
                <w:szCs w:val="22"/>
              </w:rPr>
            </w:pPr>
            <w:r w:rsidRPr="00C955E2">
              <w:rPr>
                <w:sz w:val="22"/>
                <w:szCs w:val="22"/>
              </w:rPr>
              <w:t>Dėl pasirengimo 2015 metų abitūros egzaminams</w:t>
            </w:r>
          </w:p>
        </w:tc>
        <w:tc>
          <w:tcPr>
            <w:tcW w:w="1713" w:type="dxa"/>
          </w:tcPr>
          <w:p w:rsidR="00C955E2" w:rsidRPr="00C955E2" w:rsidRDefault="00C955E2" w:rsidP="00C955E2">
            <w:pPr>
              <w:spacing w:after="0" w:line="240" w:lineRule="auto"/>
              <w:jc w:val="center"/>
              <w:rPr>
                <w:sz w:val="22"/>
                <w:szCs w:val="22"/>
              </w:rPr>
            </w:pPr>
            <w:r w:rsidRPr="00C955E2">
              <w:rPr>
                <w:sz w:val="22"/>
                <w:szCs w:val="22"/>
              </w:rPr>
              <w:t>A. Pitrėnienė</w:t>
            </w:r>
          </w:p>
          <w:p w:rsidR="00C955E2" w:rsidRPr="00C955E2" w:rsidRDefault="00C955E2" w:rsidP="00C955E2">
            <w:pPr>
              <w:spacing w:after="0" w:line="240" w:lineRule="auto"/>
              <w:jc w:val="center"/>
              <w:rPr>
                <w:sz w:val="22"/>
                <w:szCs w:val="22"/>
              </w:rPr>
            </w:pPr>
            <w:r w:rsidRPr="00C955E2">
              <w:rPr>
                <w:sz w:val="22"/>
                <w:szCs w:val="22"/>
              </w:rPr>
              <w:t>G. Krasauskienė</w:t>
            </w:r>
          </w:p>
          <w:p w:rsidR="00C955E2" w:rsidRPr="00C955E2" w:rsidRDefault="00C955E2" w:rsidP="00C955E2">
            <w:pPr>
              <w:spacing w:after="0" w:line="240" w:lineRule="auto"/>
              <w:jc w:val="center"/>
              <w:rPr>
                <w:sz w:val="22"/>
                <w:szCs w:val="22"/>
              </w:rPr>
            </w:pPr>
            <w:r w:rsidRPr="00C955E2">
              <w:rPr>
                <w:sz w:val="22"/>
                <w:szCs w:val="22"/>
              </w:rPr>
              <w:t xml:space="preserve">S. </w:t>
            </w:r>
            <w:proofErr w:type="spellStart"/>
            <w:r w:rsidRPr="00C955E2">
              <w:rPr>
                <w:sz w:val="22"/>
                <w:szCs w:val="22"/>
              </w:rPr>
              <w:t>Vingelienė</w:t>
            </w:r>
            <w:proofErr w:type="spellEnd"/>
          </w:p>
          <w:p w:rsidR="00C955E2" w:rsidRPr="00C955E2" w:rsidRDefault="00C955E2" w:rsidP="00C955E2">
            <w:pPr>
              <w:spacing w:after="0" w:line="240" w:lineRule="auto"/>
              <w:jc w:val="center"/>
              <w:rPr>
                <w:sz w:val="22"/>
                <w:szCs w:val="22"/>
              </w:rPr>
            </w:pPr>
            <w:r w:rsidRPr="00C955E2">
              <w:rPr>
                <w:sz w:val="22"/>
                <w:szCs w:val="22"/>
              </w:rPr>
              <w:t>K. Kaminskas</w:t>
            </w:r>
          </w:p>
        </w:tc>
      </w:tr>
      <w:tr w:rsidR="00C955E2" w:rsidRPr="00C955E2" w:rsidTr="00A330FF">
        <w:trPr>
          <w:trHeight w:val="861"/>
          <w:jc w:val="center"/>
        </w:trPr>
        <w:tc>
          <w:tcPr>
            <w:tcW w:w="561" w:type="dxa"/>
            <w:tcBorders>
              <w:bottom w:val="double" w:sz="6" w:space="0" w:color="auto"/>
            </w:tcBorders>
          </w:tcPr>
          <w:p w:rsidR="00C955E2" w:rsidRPr="00C955E2" w:rsidRDefault="00C955E2" w:rsidP="00C955E2">
            <w:pPr>
              <w:overflowPunct w:val="0"/>
              <w:autoSpaceDE w:val="0"/>
              <w:autoSpaceDN w:val="0"/>
              <w:adjustRightInd w:val="0"/>
              <w:spacing w:after="0" w:line="240" w:lineRule="auto"/>
              <w:jc w:val="center"/>
              <w:rPr>
                <w:rFonts w:eastAsia="Times New Roman"/>
                <w:sz w:val="22"/>
                <w:szCs w:val="22"/>
                <w:lang w:eastAsia="en-US"/>
              </w:rPr>
            </w:pPr>
            <w:r w:rsidRPr="00C955E2">
              <w:rPr>
                <w:rFonts w:eastAsia="Times New Roman"/>
                <w:sz w:val="22"/>
                <w:szCs w:val="22"/>
                <w:lang w:eastAsia="en-US"/>
              </w:rPr>
              <w:t>5.</w:t>
            </w:r>
          </w:p>
        </w:tc>
        <w:tc>
          <w:tcPr>
            <w:tcW w:w="1604" w:type="dxa"/>
            <w:tcBorders>
              <w:bottom w:val="double" w:sz="6" w:space="0" w:color="auto"/>
            </w:tcBorders>
          </w:tcPr>
          <w:p w:rsidR="00C955E2" w:rsidRPr="00C955E2" w:rsidRDefault="00C955E2" w:rsidP="00C955E2">
            <w:pPr>
              <w:overflowPunct w:val="0"/>
              <w:autoSpaceDE w:val="0"/>
              <w:autoSpaceDN w:val="0"/>
              <w:adjustRightInd w:val="0"/>
              <w:spacing w:after="0" w:line="240" w:lineRule="auto"/>
              <w:jc w:val="center"/>
              <w:rPr>
                <w:rFonts w:eastAsia="Times New Roman"/>
                <w:b/>
                <w:sz w:val="22"/>
                <w:szCs w:val="22"/>
                <w:lang w:eastAsia="en-US"/>
              </w:rPr>
            </w:pPr>
            <w:r w:rsidRPr="00C955E2">
              <w:rPr>
                <w:rFonts w:eastAsia="Times New Roman"/>
                <w:b/>
                <w:sz w:val="22"/>
                <w:szCs w:val="22"/>
                <w:lang w:eastAsia="en-US"/>
              </w:rPr>
              <w:t>2015-04-08</w:t>
            </w:r>
          </w:p>
          <w:p w:rsidR="00C955E2" w:rsidRPr="00C955E2" w:rsidRDefault="00C955E2" w:rsidP="00C955E2">
            <w:pPr>
              <w:overflowPunct w:val="0"/>
              <w:autoSpaceDE w:val="0"/>
              <w:autoSpaceDN w:val="0"/>
              <w:adjustRightInd w:val="0"/>
              <w:spacing w:after="0" w:line="240" w:lineRule="auto"/>
              <w:jc w:val="center"/>
              <w:rPr>
                <w:rFonts w:eastAsia="Times New Roman"/>
                <w:sz w:val="22"/>
                <w:szCs w:val="22"/>
                <w:lang w:eastAsia="en-US"/>
              </w:rPr>
            </w:pPr>
            <w:r w:rsidRPr="00C955E2">
              <w:rPr>
                <w:rFonts w:eastAsia="Times New Roman"/>
                <w:sz w:val="22"/>
                <w:szCs w:val="22"/>
                <w:lang w:eastAsia="en-US"/>
              </w:rPr>
              <w:t>9.40-9.55</w:t>
            </w:r>
          </w:p>
          <w:p w:rsidR="00C955E2" w:rsidRPr="00C955E2" w:rsidRDefault="00C955E2" w:rsidP="00C955E2">
            <w:pPr>
              <w:overflowPunct w:val="0"/>
              <w:autoSpaceDE w:val="0"/>
              <w:autoSpaceDN w:val="0"/>
              <w:adjustRightInd w:val="0"/>
              <w:spacing w:after="0" w:line="240" w:lineRule="auto"/>
              <w:jc w:val="center"/>
              <w:rPr>
                <w:rFonts w:eastAsia="Times New Roman"/>
                <w:b/>
                <w:sz w:val="22"/>
                <w:szCs w:val="22"/>
                <w:lang w:eastAsia="en-US"/>
              </w:rPr>
            </w:pPr>
            <w:r w:rsidRPr="00C955E2">
              <w:rPr>
                <w:rFonts w:eastAsia="Times New Roman"/>
                <w:b/>
                <w:sz w:val="22"/>
                <w:szCs w:val="22"/>
                <w:lang w:eastAsia="en-US"/>
              </w:rPr>
              <w:t>Seimo III r.</w:t>
            </w:r>
          </w:p>
          <w:p w:rsidR="00C955E2" w:rsidRPr="00C955E2" w:rsidRDefault="00C955E2" w:rsidP="00C955E2">
            <w:pPr>
              <w:overflowPunct w:val="0"/>
              <w:autoSpaceDE w:val="0"/>
              <w:autoSpaceDN w:val="0"/>
              <w:adjustRightInd w:val="0"/>
              <w:spacing w:after="0" w:line="240" w:lineRule="auto"/>
              <w:jc w:val="center"/>
              <w:rPr>
                <w:rFonts w:eastAsia="Times New Roman"/>
                <w:b/>
                <w:sz w:val="22"/>
                <w:szCs w:val="22"/>
                <w:lang w:eastAsia="en-US"/>
              </w:rPr>
            </w:pPr>
            <w:r w:rsidRPr="00C955E2">
              <w:rPr>
                <w:rFonts w:eastAsia="Times New Roman"/>
                <w:b/>
                <w:sz w:val="22"/>
                <w:szCs w:val="22"/>
                <w:lang w:eastAsia="en-US"/>
              </w:rPr>
              <w:t>420 s.</w:t>
            </w:r>
          </w:p>
        </w:tc>
        <w:tc>
          <w:tcPr>
            <w:tcW w:w="6967" w:type="dxa"/>
            <w:gridSpan w:val="3"/>
            <w:tcBorders>
              <w:bottom w:val="double" w:sz="6" w:space="0" w:color="auto"/>
            </w:tcBorders>
            <w:vAlign w:val="center"/>
          </w:tcPr>
          <w:p w:rsidR="00C955E2" w:rsidRPr="00C955E2" w:rsidRDefault="00C955E2" w:rsidP="00C955E2">
            <w:pPr>
              <w:spacing w:after="0" w:line="240" w:lineRule="auto"/>
              <w:jc w:val="center"/>
              <w:rPr>
                <w:sz w:val="22"/>
                <w:szCs w:val="22"/>
              </w:rPr>
            </w:pPr>
            <w:r w:rsidRPr="00C955E2">
              <w:rPr>
                <w:sz w:val="22"/>
                <w:szCs w:val="22"/>
              </w:rPr>
              <w:t xml:space="preserve">Dėl lietuvių k. programos ir vadovėlių lietuvių. k. mokyklose tautinių mažumų ugdomosiomis kalbomis </w:t>
            </w:r>
          </w:p>
        </w:tc>
        <w:tc>
          <w:tcPr>
            <w:tcW w:w="1713" w:type="dxa"/>
            <w:tcBorders>
              <w:bottom w:val="double" w:sz="6" w:space="0" w:color="auto"/>
            </w:tcBorders>
          </w:tcPr>
          <w:p w:rsidR="00C955E2" w:rsidRPr="00C955E2" w:rsidRDefault="00C955E2" w:rsidP="00C955E2">
            <w:pPr>
              <w:spacing w:after="0" w:line="240" w:lineRule="auto"/>
              <w:jc w:val="center"/>
              <w:rPr>
                <w:sz w:val="22"/>
                <w:szCs w:val="22"/>
              </w:rPr>
            </w:pPr>
            <w:r w:rsidRPr="00C955E2">
              <w:rPr>
                <w:sz w:val="22"/>
                <w:szCs w:val="22"/>
              </w:rPr>
              <w:t>A. Pitrėnienė</w:t>
            </w:r>
          </w:p>
          <w:p w:rsidR="00C955E2" w:rsidRPr="00C955E2" w:rsidRDefault="00C955E2" w:rsidP="00C955E2">
            <w:pPr>
              <w:spacing w:after="0" w:line="240" w:lineRule="auto"/>
              <w:jc w:val="center"/>
              <w:rPr>
                <w:sz w:val="22"/>
                <w:szCs w:val="22"/>
              </w:rPr>
            </w:pPr>
            <w:r w:rsidRPr="00C955E2">
              <w:rPr>
                <w:sz w:val="22"/>
                <w:szCs w:val="22"/>
              </w:rPr>
              <w:t xml:space="preserve">D. </w:t>
            </w:r>
            <w:proofErr w:type="spellStart"/>
            <w:r w:rsidRPr="00C955E2">
              <w:rPr>
                <w:sz w:val="22"/>
                <w:szCs w:val="22"/>
              </w:rPr>
              <w:t>Pavalkis</w:t>
            </w:r>
            <w:proofErr w:type="spellEnd"/>
          </w:p>
          <w:p w:rsidR="00C955E2" w:rsidRPr="00C955E2" w:rsidRDefault="00C955E2" w:rsidP="00C955E2">
            <w:pPr>
              <w:spacing w:after="0" w:line="240" w:lineRule="auto"/>
              <w:jc w:val="center"/>
              <w:rPr>
                <w:sz w:val="22"/>
                <w:szCs w:val="22"/>
              </w:rPr>
            </w:pPr>
          </w:p>
          <w:p w:rsidR="00C955E2" w:rsidRPr="00C955E2" w:rsidRDefault="00C955E2" w:rsidP="00C955E2">
            <w:pPr>
              <w:spacing w:after="0" w:line="240" w:lineRule="auto"/>
              <w:jc w:val="center"/>
              <w:rPr>
                <w:sz w:val="22"/>
                <w:szCs w:val="22"/>
              </w:rPr>
            </w:pPr>
            <w:r w:rsidRPr="00C955E2">
              <w:rPr>
                <w:sz w:val="22"/>
                <w:szCs w:val="22"/>
              </w:rPr>
              <w:t>K. Kaminskas</w:t>
            </w:r>
          </w:p>
        </w:tc>
      </w:tr>
      <w:tr w:rsidR="00C955E2" w:rsidRPr="00C955E2" w:rsidTr="00A330FF">
        <w:trPr>
          <w:trHeight w:val="861"/>
          <w:jc w:val="center"/>
        </w:trPr>
        <w:tc>
          <w:tcPr>
            <w:tcW w:w="561" w:type="dxa"/>
            <w:tcBorders>
              <w:bottom w:val="double" w:sz="6" w:space="0" w:color="auto"/>
            </w:tcBorders>
          </w:tcPr>
          <w:p w:rsidR="00C955E2" w:rsidRPr="00C955E2" w:rsidRDefault="00C955E2" w:rsidP="00C955E2">
            <w:pPr>
              <w:overflowPunct w:val="0"/>
              <w:autoSpaceDE w:val="0"/>
              <w:autoSpaceDN w:val="0"/>
              <w:adjustRightInd w:val="0"/>
              <w:spacing w:after="0" w:line="240" w:lineRule="auto"/>
              <w:jc w:val="center"/>
              <w:rPr>
                <w:rFonts w:eastAsia="Times New Roman"/>
                <w:sz w:val="22"/>
                <w:szCs w:val="22"/>
                <w:lang w:eastAsia="en-US"/>
              </w:rPr>
            </w:pPr>
            <w:r w:rsidRPr="00C955E2">
              <w:rPr>
                <w:rFonts w:eastAsia="Times New Roman"/>
                <w:sz w:val="22"/>
                <w:szCs w:val="22"/>
                <w:lang w:eastAsia="en-US"/>
              </w:rPr>
              <w:t>6.</w:t>
            </w:r>
          </w:p>
        </w:tc>
        <w:tc>
          <w:tcPr>
            <w:tcW w:w="1604" w:type="dxa"/>
            <w:tcBorders>
              <w:bottom w:val="double" w:sz="6" w:space="0" w:color="auto"/>
            </w:tcBorders>
          </w:tcPr>
          <w:p w:rsidR="00C955E2" w:rsidRPr="00C955E2" w:rsidRDefault="00C955E2" w:rsidP="00C955E2">
            <w:pPr>
              <w:overflowPunct w:val="0"/>
              <w:autoSpaceDE w:val="0"/>
              <w:autoSpaceDN w:val="0"/>
              <w:adjustRightInd w:val="0"/>
              <w:spacing w:after="0" w:line="240" w:lineRule="auto"/>
              <w:jc w:val="center"/>
              <w:rPr>
                <w:rFonts w:eastAsia="Times New Roman"/>
                <w:b/>
                <w:sz w:val="22"/>
                <w:szCs w:val="22"/>
                <w:lang w:eastAsia="en-US"/>
              </w:rPr>
            </w:pPr>
            <w:r w:rsidRPr="00C955E2">
              <w:rPr>
                <w:rFonts w:eastAsia="Times New Roman"/>
                <w:b/>
                <w:sz w:val="22"/>
                <w:szCs w:val="22"/>
                <w:lang w:eastAsia="en-US"/>
              </w:rPr>
              <w:t>2015-04-08</w:t>
            </w:r>
          </w:p>
          <w:p w:rsidR="00C955E2" w:rsidRPr="00C955E2" w:rsidRDefault="00C955E2" w:rsidP="00C955E2">
            <w:pPr>
              <w:overflowPunct w:val="0"/>
              <w:autoSpaceDE w:val="0"/>
              <w:autoSpaceDN w:val="0"/>
              <w:adjustRightInd w:val="0"/>
              <w:spacing w:after="0" w:line="240" w:lineRule="auto"/>
              <w:jc w:val="center"/>
              <w:rPr>
                <w:rFonts w:eastAsia="Times New Roman"/>
                <w:sz w:val="22"/>
                <w:szCs w:val="22"/>
                <w:lang w:eastAsia="en-US"/>
              </w:rPr>
            </w:pPr>
            <w:r w:rsidRPr="00C955E2">
              <w:rPr>
                <w:rFonts w:eastAsia="Times New Roman"/>
                <w:sz w:val="22"/>
                <w:szCs w:val="22"/>
                <w:lang w:eastAsia="en-US"/>
              </w:rPr>
              <w:t>9.55-10.00</w:t>
            </w:r>
          </w:p>
          <w:p w:rsidR="00C955E2" w:rsidRPr="00C955E2" w:rsidRDefault="00C955E2" w:rsidP="00C955E2">
            <w:pPr>
              <w:overflowPunct w:val="0"/>
              <w:autoSpaceDE w:val="0"/>
              <w:autoSpaceDN w:val="0"/>
              <w:adjustRightInd w:val="0"/>
              <w:spacing w:after="0" w:line="240" w:lineRule="auto"/>
              <w:jc w:val="center"/>
              <w:rPr>
                <w:rFonts w:eastAsia="Times New Roman"/>
                <w:b/>
                <w:sz w:val="22"/>
                <w:szCs w:val="22"/>
                <w:lang w:eastAsia="en-US"/>
              </w:rPr>
            </w:pPr>
            <w:r w:rsidRPr="00C955E2">
              <w:rPr>
                <w:rFonts w:eastAsia="Times New Roman"/>
                <w:b/>
                <w:sz w:val="22"/>
                <w:szCs w:val="22"/>
                <w:lang w:eastAsia="en-US"/>
              </w:rPr>
              <w:t>Seimo III r.</w:t>
            </w:r>
          </w:p>
          <w:p w:rsidR="00C955E2" w:rsidRPr="00C955E2" w:rsidRDefault="00C955E2" w:rsidP="00C955E2">
            <w:pPr>
              <w:overflowPunct w:val="0"/>
              <w:autoSpaceDE w:val="0"/>
              <w:autoSpaceDN w:val="0"/>
              <w:adjustRightInd w:val="0"/>
              <w:spacing w:after="0" w:line="240" w:lineRule="auto"/>
              <w:jc w:val="center"/>
              <w:rPr>
                <w:rFonts w:eastAsia="Times New Roman"/>
                <w:b/>
                <w:sz w:val="22"/>
                <w:szCs w:val="22"/>
                <w:lang w:eastAsia="en-US"/>
              </w:rPr>
            </w:pPr>
            <w:r w:rsidRPr="00C955E2">
              <w:rPr>
                <w:rFonts w:eastAsia="Times New Roman"/>
                <w:b/>
                <w:sz w:val="22"/>
                <w:szCs w:val="22"/>
                <w:lang w:eastAsia="en-US"/>
              </w:rPr>
              <w:t>420 s.</w:t>
            </w:r>
          </w:p>
        </w:tc>
        <w:tc>
          <w:tcPr>
            <w:tcW w:w="6967" w:type="dxa"/>
            <w:gridSpan w:val="3"/>
            <w:tcBorders>
              <w:bottom w:val="double" w:sz="6" w:space="0" w:color="auto"/>
            </w:tcBorders>
            <w:vAlign w:val="center"/>
          </w:tcPr>
          <w:p w:rsidR="00C955E2" w:rsidRPr="00C955E2" w:rsidRDefault="00C955E2" w:rsidP="00C955E2">
            <w:pPr>
              <w:spacing w:after="0" w:line="240" w:lineRule="auto"/>
              <w:jc w:val="center"/>
              <w:rPr>
                <w:sz w:val="22"/>
                <w:szCs w:val="22"/>
              </w:rPr>
            </w:pPr>
            <w:r w:rsidRPr="00C955E2">
              <w:rPr>
                <w:sz w:val="22"/>
                <w:szCs w:val="22"/>
              </w:rPr>
              <w:t>Kiti klausimai</w:t>
            </w:r>
          </w:p>
          <w:p w:rsidR="00C955E2" w:rsidRPr="00C955E2" w:rsidRDefault="00C955E2" w:rsidP="00C955E2">
            <w:pPr>
              <w:spacing w:after="0" w:line="240" w:lineRule="auto"/>
              <w:jc w:val="center"/>
              <w:rPr>
                <w:sz w:val="22"/>
                <w:szCs w:val="22"/>
              </w:rPr>
            </w:pPr>
            <w:r w:rsidRPr="00C955E2">
              <w:rPr>
                <w:sz w:val="22"/>
                <w:szCs w:val="22"/>
              </w:rPr>
              <w:t>Dėl Akademinės etikos ir procedūrų kontrolieriaus tarnybos etatų skaičiaus</w:t>
            </w:r>
          </w:p>
        </w:tc>
        <w:tc>
          <w:tcPr>
            <w:tcW w:w="1713" w:type="dxa"/>
            <w:tcBorders>
              <w:bottom w:val="double" w:sz="6" w:space="0" w:color="auto"/>
            </w:tcBorders>
          </w:tcPr>
          <w:p w:rsidR="00C955E2" w:rsidRPr="00C955E2" w:rsidRDefault="00C955E2" w:rsidP="00C955E2">
            <w:pPr>
              <w:spacing w:after="0" w:line="240" w:lineRule="auto"/>
              <w:jc w:val="center"/>
              <w:rPr>
                <w:sz w:val="22"/>
                <w:szCs w:val="22"/>
              </w:rPr>
            </w:pPr>
            <w:r w:rsidRPr="00C955E2">
              <w:rPr>
                <w:sz w:val="22"/>
                <w:szCs w:val="22"/>
              </w:rPr>
              <w:t>A. Pitrėnienė</w:t>
            </w:r>
          </w:p>
          <w:p w:rsidR="00C955E2" w:rsidRPr="00C955E2" w:rsidRDefault="00C955E2" w:rsidP="00C955E2">
            <w:pPr>
              <w:spacing w:after="0" w:line="240" w:lineRule="auto"/>
              <w:jc w:val="center"/>
              <w:rPr>
                <w:sz w:val="22"/>
                <w:szCs w:val="22"/>
              </w:rPr>
            </w:pPr>
          </w:p>
          <w:p w:rsidR="00C955E2" w:rsidRPr="00C955E2" w:rsidRDefault="00C955E2" w:rsidP="00C955E2">
            <w:pPr>
              <w:spacing w:after="0" w:line="240" w:lineRule="auto"/>
              <w:jc w:val="center"/>
              <w:rPr>
                <w:sz w:val="22"/>
                <w:szCs w:val="22"/>
              </w:rPr>
            </w:pPr>
            <w:r w:rsidRPr="00C955E2">
              <w:rPr>
                <w:sz w:val="22"/>
                <w:szCs w:val="22"/>
              </w:rPr>
              <w:t>K. Kaminskas</w:t>
            </w:r>
          </w:p>
        </w:tc>
      </w:tr>
    </w:tbl>
    <w:p w:rsidR="00C955E2" w:rsidRPr="00C955E2" w:rsidRDefault="00C955E2" w:rsidP="00C955E2">
      <w:pPr>
        <w:spacing w:after="0" w:line="240" w:lineRule="auto"/>
        <w:rPr>
          <w:b/>
          <w:sz w:val="22"/>
          <w:szCs w:val="22"/>
          <w:lang w:eastAsia="en-US"/>
        </w:rPr>
      </w:pPr>
      <w:r w:rsidRPr="00C955E2">
        <w:rPr>
          <w:b/>
          <w:sz w:val="22"/>
          <w:szCs w:val="22"/>
          <w:lang w:eastAsia="en-US"/>
        </w:rPr>
        <w:t>Klausymai</w:t>
      </w:r>
    </w:p>
    <w:tbl>
      <w:tblPr>
        <w:tblW w:w="10845" w:type="dxa"/>
        <w:jc w:val="center"/>
        <w:tblBorders>
          <w:top w:val="double" w:sz="6" w:space="0" w:color="auto"/>
          <w:left w:val="double" w:sz="6" w:space="0" w:color="auto"/>
          <w:bottom w:val="double" w:sz="12" w:space="0" w:color="auto"/>
          <w:right w:val="double" w:sz="6" w:space="0" w:color="auto"/>
          <w:insideH w:val="doub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61"/>
        <w:gridCol w:w="1604"/>
        <w:gridCol w:w="6967"/>
        <w:gridCol w:w="1713"/>
      </w:tblGrid>
      <w:tr w:rsidR="00C955E2" w:rsidRPr="00C955E2" w:rsidTr="00A330FF">
        <w:trPr>
          <w:trHeight w:val="861"/>
          <w:jc w:val="center"/>
        </w:trPr>
        <w:tc>
          <w:tcPr>
            <w:tcW w:w="561" w:type="dxa"/>
            <w:tcBorders>
              <w:bottom w:val="double" w:sz="6" w:space="0" w:color="auto"/>
            </w:tcBorders>
          </w:tcPr>
          <w:p w:rsidR="00C955E2" w:rsidRPr="00C955E2" w:rsidRDefault="00C955E2" w:rsidP="00C955E2">
            <w:pPr>
              <w:overflowPunct w:val="0"/>
              <w:autoSpaceDE w:val="0"/>
              <w:autoSpaceDN w:val="0"/>
              <w:adjustRightInd w:val="0"/>
              <w:spacing w:after="0" w:line="240" w:lineRule="auto"/>
              <w:jc w:val="center"/>
              <w:rPr>
                <w:rFonts w:eastAsia="Times New Roman"/>
                <w:sz w:val="22"/>
                <w:szCs w:val="22"/>
                <w:lang w:eastAsia="en-US"/>
              </w:rPr>
            </w:pPr>
            <w:r w:rsidRPr="00C955E2">
              <w:rPr>
                <w:rFonts w:eastAsia="Times New Roman"/>
                <w:sz w:val="22"/>
                <w:szCs w:val="22"/>
                <w:lang w:eastAsia="en-US"/>
              </w:rPr>
              <w:lastRenderedPageBreak/>
              <w:t>7.</w:t>
            </w:r>
          </w:p>
        </w:tc>
        <w:tc>
          <w:tcPr>
            <w:tcW w:w="1604" w:type="dxa"/>
            <w:tcBorders>
              <w:bottom w:val="double" w:sz="6" w:space="0" w:color="auto"/>
            </w:tcBorders>
          </w:tcPr>
          <w:p w:rsidR="00C955E2" w:rsidRPr="00C955E2" w:rsidRDefault="00C955E2" w:rsidP="00C955E2">
            <w:pPr>
              <w:overflowPunct w:val="0"/>
              <w:autoSpaceDE w:val="0"/>
              <w:autoSpaceDN w:val="0"/>
              <w:adjustRightInd w:val="0"/>
              <w:spacing w:after="0" w:line="240" w:lineRule="auto"/>
              <w:jc w:val="center"/>
              <w:rPr>
                <w:rFonts w:eastAsia="Times New Roman"/>
                <w:b/>
                <w:sz w:val="22"/>
                <w:szCs w:val="22"/>
                <w:lang w:eastAsia="en-US"/>
              </w:rPr>
            </w:pPr>
            <w:r w:rsidRPr="00C955E2">
              <w:rPr>
                <w:rFonts w:eastAsia="Times New Roman"/>
                <w:b/>
                <w:sz w:val="22"/>
                <w:szCs w:val="22"/>
                <w:lang w:eastAsia="en-US"/>
              </w:rPr>
              <w:t>2015-04-08</w:t>
            </w:r>
          </w:p>
          <w:p w:rsidR="00C955E2" w:rsidRPr="00C955E2" w:rsidRDefault="00C955E2" w:rsidP="00C955E2">
            <w:pPr>
              <w:overflowPunct w:val="0"/>
              <w:autoSpaceDE w:val="0"/>
              <w:autoSpaceDN w:val="0"/>
              <w:adjustRightInd w:val="0"/>
              <w:spacing w:after="0" w:line="240" w:lineRule="auto"/>
              <w:jc w:val="center"/>
              <w:rPr>
                <w:rFonts w:eastAsia="Times New Roman"/>
                <w:sz w:val="22"/>
                <w:szCs w:val="22"/>
                <w:lang w:eastAsia="en-US"/>
              </w:rPr>
            </w:pPr>
            <w:r w:rsidRPr="00C955E2">
              <w:rPr>
                <w:rFonts w:eastAsia="Times New Roman"/>
                <w:sz w:val="22"/>
                <w:szCs w:val="22"/>
                <w:lang w:eastAsia="en-US"/>
              </w:rPr>
              <w:t xml:space="preserve">10.00-11.00 </w:t>
            </w:r>
          </w:p>
          <w:p w:rsidR="00C955E2" w:rsidRPr="00C955E2" w:rsidRDefault="00C955E2" w:rsidP="00C955E2">
            <w:pPr>
              <w:overflowPunct w:val="0"/>
              <w:autoSpaceDE w:val="0"/>
              <w:autoSpaceDN w:val="0"/>
              <w:adjustRightInd w:val="0"/>
              <w:spacing w:after="0" w:line="240" w:lineRule="auto"/>
              <w:jc w:val="center"/>
              <w:rPr>
                <w:rFonts w:eastAsia="Times New Roman"/>
                <w:b/>
                <w:sz w:val="22"/>
                <w:szCs w:val="22"/>
                <w:lang w:eastAsia="en-US"/>
              </w:rPr>
            </w:pPr>
            <w:r w:rsidRPr="00C955E2">
              <w:rPr>
                <w:rFonts w:eastAsia="Times New Roman"/>
                <w:b/>
                <w:sz w:val="22"/>
                <w:szCs w:val="22"/>
                <w:lang w:eastAsia="en-US"/>
              </w:rPr>
              <w:t>Seimo III r.</w:t>
            </w:r>
          </w:p>
          <w:p w:rsidR="00C955E2" w:rsidRPr="00C955E2" w:rsidRDefault="00C955E2" w:rsidP="00C955E2">
            <w:pPr>
              <w:overflowPunct w:val="0"/>
              <w:autoSpaceDE w:val="0"/>
              <w:autoSpaceDN w:val="0"/>
              <w:adjustRightInd w:val="0"/>
              <w:spacing w:after="0" w:line="240" w:lineRule="auto"/>
              <w:jc w:val="center"/>
              <w:rPr>
                <w:rFonts w:eastAsia="Times New Roman"/>
                <w:sz w:val="22"/>
                <w:szCs w:val="22"/>
                <w:lang w:eastAsia="en-US"/>
              </w:rPr>
            </w:pPr>
            <w:r w:rsidRPr="00C955E2">
              <w:rPr>
                <w:rFonts w:eastAsia="Times New Roman"/>
                <w:b/>
                <w:sz w:val="22"/>
                <w:szCs w:val="22"/>
                <w:lang w:eastAsia="en-US"/>
              </w:rPr>
              <w:t>420 s</w:t>
            </w:r>
          </w:p>
        </w:tc>
        <w:tc>
          <w:tcPr>
            <w:tcW w:w="6967" w:type="dxa"/>
            <w:tcBorders>
              <w:bottom w:val="double" w:sz="6" w:space="0" w:color="auto"/>
            </w:tcBorders>
            <w:vAlign w:val="center"/>
          </w:tcPr>
          <w:p w:rsidR="00C955E2" w:rsidRPr="00C955E2" w:rsidRDefault="00C955E2" w:rsidP="00C955E2">
            <w:pPr>
              <w:spacing w:after="0" w:line="240" w:lineRule="auto"/>
              <w:jc w:val="center"/>
              <w:rPr>
                <w:sz w:val="22"/>
                <w:szCs w:val="22"/>
              </w:rPr>
            </w:pPr>
            <w:r w:rsidRPr="00C955E2">
              <w:rPr>
                <w:sz w:val="22"/>
                <w:szCs w:val="22"/>
              </w:rPr>
              <w:t>Klausymai dėl Valstybės dienos (liepos 6-osios) pavadinimo pakeitimo</w:t>
            </w:r>
          </w:p>
        </w:tc>
        <w:tc>
          <w:tcPr>
            <w:tcW w:w="1713" w:type="dxa"/>
            <w:tcBorders>
              <w:bottom w:val="double" w:sz="6" w:space="0" w:color="auto"/>
            </w:tcBorders>
          </w:tcPr>
          <w:p w:rsidR="00C955E2" w:rsidRPr="00C955E2" w:rsidRDefault="00C955E2" w:rsidP="00C955E2">
            <w:pPr>
              <w:spacing w:after="0" w:line="240" w:lineRule="auto"/>
              <w:jc w:val="center"/>
              <w:rPr>
                <w:sz w:val="22"/>
                <w:szCs w:val="22"/>
              </w:rPr>
            </w:pPr>
            <w:r w:rsidRPr="00C955E2">
              <w:rPr>
                <w:sz w:val="22"/>
                <w:szCs w:val="22"/>
              </w:rPr>
              <w:t>A. Pitrėnienė</w:t>
            </w:r>
          </w:p>
          <w:p w:rsidR="00C955E2" w:rsidRPr="00C955E2" w:rsidRDefault="00C955E2" w:rsidP="00C955E2">
            <w:pPr>
              <w:spacing w:after="0" w:line="240" w:lineRule="auto"/>
              <w:jc w:val="center"/>
              <w:rPr>
                <w:sz w:val="22"/>
                <w:szCs w:val="22"/>
              </w:rPr>
            </w:pPr>
            <w:r w:rsidRPr="00C955E2">
              <w:rPr>
                <w:sz w:val="22"/>
                <w:szCs w:val="22"/>
              </w:rPr>
              <w:t>R. Baškienė</w:t>
            </w:r>
          </w:p>
          <w:p w:rsidR="00C955E2" w:rsidRPr="00C955E2" w:rsidRDefault="00C955E2" w:rsidP="00C955E2">
            <w:pPr>
              <w:spacing w:after="0" w:line="240" w:lineRule="auto"/>
              <w:jc w:val="center"/>
              <w:rPr>
                <w:sz w:val="22"/>
                <w:szCs w:val="22"/>
              </w:rPr>
            </w:pPr>
          </w:p>
          <w:p w:rsidR="00C955E2" w:rsidRPr="00C955E2" w:rsidRDefault="00C955E2" w:rsidP="00C955E2">
            <w:pPr>
              <w:spacing w:after="0" w:line="240" w:lineRule="auto"/>
              <w:jc w:val="center"/>
              <w:rPr>
                <w:sz w:val="22"/>
                <w:szCs w:val="22"/>
              </w:rPr>
            </w:pPr>
            <w:r w:rsidRPr="00C955E2">
              <w:rPr>
                <w:sz w:val="22"/>
                <w:szCs w:val="22"/>
              </w:rPr>
              <w:t>J. Paukštė</w:t>
            </w:r>
          </w:p>
        </w:tc>
      </w:tr>
    </w:tbl>
    <w:p w:rsidR="00C955E2" w:rsidRPr="00C955E2" w:rsidRDefault="00C955E2" w:rsidP="00C955E2">
      <w:pPr>
        <w:overflowPunct w:val="0"/>
        <w:autoSpaceDE w:val="0"/>
        <w:autoSpaceDN w:val="0"/>
        <w:adjustRightInd w:val="0"/>
        <w:spacing w:after="0" w:line="240" w:lineRule="auto"/>
        <w:rPr>
          <w:rFonts w:eastAsia="Times New Roman"/>
          <w:b/>
          <w:sz w:val="22"/>
          <w:szCs w:val="22"/>
          <w:lang w:eastAsia="en-US"/>
        </w:rPr>
      </w:pPr>
      <w:r w:rsidRPr="00C955E2">
        <w:rPr>
          <w:rFonts w:eastAsia="Times New Roman"/>
          <w:b/>
          <w:sz w:val="22"/>
          <w:szCs w:val="22"/>
          <w:lang w:eastAsia="en-US"/>
        </w:rPr>
        <w:t>Ketvirtadienis (2015-04-09)</w:t>
      </w:r>
    </w:p>
    <w:tbl>
      <w:tblPr>
        <w:tblW w:w="10845" w:type="dxa"/>
        <w:jc w:val="center"/>
        <w:tblBorders>
          <w:top w:val="double" w:sz="6" w:space="0" w:color="auto"/>
          <w:left w:val="double" w:sz="6" w:space="0" w:color="auto"/>
          <w:bottom w:val="double" w:sz="12" w:space="0" w:color="auto"/>
          <w:right w:val="double" w:sz="6" w:space="0" w:color="auto"/>
          <w:insideH w:val="doub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61"/>
        <w:gridCol w:w="1604"/>
        <w:gridCol w:w="6967"/>
        <w:gridCol w:w="1713"/>
      </w:tblGrid>
      <w:tr w:rsidR="00C955E2" w:rsidRPr="00C955E2" w:rsidTr="00A330FF">
        <w:trPr>
          <w:trHeight w:val="861"/>
          <w:jc w:val="center"/>
        </w:trPr>
        <w:tc>
          <w:tcPr>
            <w:tcW w:w="561" w:type="dxa"/>
            <w:tcBorders>
              <w:bottom w:val="double" w:sz="6" w:space="0" w:color="auto"/>
            </w:tcBorders>
          </w:tcPr>
          <w:p w:rsidR="00C955E2" w:rsidRPr="00C955E2" w:rsidRDefault="00C955E2" w:rsidP="00C955E2">
            <w:pPr>
              <w:overflowPunct w:val="0"/>
              <w:autoSpaceDE w:val="0"/>
              <w:autoSpaceDN w:val="0"/>
              <w:adjustRightInd w:val="0"/>
              <w:spacing w:after="0" w:line="240" w:lineRule="auto"/>
              <w:jc w:val="center"/>
              <w:rPr>
                <w:rFonts w:eastAsia="Times New Roman"/>
                <w:sz w:val="22"/>
                <w:szCs w:val="22"/>
                <w:lang w:eastAsia="en-US"/>
              </w:rPr>
            </w:pPr>
            <w:r w:rsidRPr="00C955E2">
              <w:rPr>
                <w:rFonts w:eastAsia="Times New Roman"/>
                <w:sz w:val="22"/>
                <w:szCs w:val="22"/>
                <w:lang w:eastAsia="en-US"/>
              </w:rPr>
              <w:t>1.</w:t>
            </w:r>
          </w:p>
        </w:tc>
        <w:tc>
          <w:tcPr>
            <w:tcW w:w="1604" w:type="dxa"/>
            <w:tcBorders>
              <w:bottom w:val="double" w:sz="6" w:space="0" w:color="auto"/>
            </w:tcBorders>
          </w:tcPr>
          <w:p w:rsidR="00C955E2" w:rsidRPr="00C955E2" w:rsidRDefault="00C955E2" w:rsidP="00C955E2">
            <w:pPr>
              <w:overflowPunct w:val="0"/>
              <w:autoSpaceDE w:val="0"/>
              <w:autoSpaceDN w:val="0"/>
              <w:adjustRightInd w:val="0"/>
              <w:spacing w:after="0" w:line="240" w:lineRule="auto"/>
              <w:jc w:val="center"/>
              <w:rPr>
                <w:rFonts w:eastAsia="Times New Roman"/>
                <w:b/>
                <w:sz w:val="22"/>
                <w:szCs w:val="22"/>
                <w:lang w:eastAsia="en-US"/>
              </w:rPr>
            </w:pPr>
            <w:r w:rsidRPr="00C955E2">
              <w:rPr>
                <w:rFonts w:eastAsia="Times New Roman"/>
                <w:b/>
                <w:sz w:val="22"/>
                <w:szCs w:val="22"/>
                <w:lang w:eastAsia="en-US"/>
              </w:rPr>
              <w:t>2015-04-08</w:t>
            </w:r>
          </w:p>
          <w:p w:rsidR="00C955E2" w:rsidRPr="00C955E2" w:rsidRDefault="00C955E2" w:rsidP="00C955E2">
            <w:pPr>
              <w:overflowPunct w:val="0"/>
              <w:autoSpaceDE w:val="0"/>
              <w:autoSpaceDN w:val="0"/>
              <w:adjustRightInd w:val="0"/>
              <w:spacing w:after="0" w:line="240" w:lineRule="auto"/>
              <w:jc w:val="center"/>
              <w:rPr>
                <w:rFonts w:eastAsia="Times New Roman"/>
                <w:sz w:val="22"/>
                <w:szCs w:val="22"/>
                <w:lang w:eastAsia="en-US"/>
              </w:rPr>
            </w:pPr>
            <w:r w:rsidRPr="00C955E2">
              <w:rPr>
                <w:rFonts w:eastAsia="Times New Roman"/>
                <w:sz w:val="22"/>
                <w:szCs w:val="22"/>
                <w:lang w:eastAsia="en-US"/>
              </w:rPr>
              <w:t xml:space="preserve">14.00-15.00 </w:t>
            </w:r>
          </w:p>
          <w:p w:rsidR="00C955E2" w:rsidRPr="00C955E2" w:rsidRDefault="00C955E2" w:rsidP="00C955E2">
            <w:pPr>
              <w:overflowPunct w:val="0"/>
              <w:autoSpaceDE w:val="0"/>
              <w:autoSpaceDN w:val="0"/>
              <w:adjustRightInd w:val="0"/>
              <w:spacing w:after="0" w:line="240" w:lineRule="auto"/>
              <w:jc w:val="center"/>
              <w:rPr>
                <w:rFonts w:eastAsia="Times New Roman"/>
                <w:b/>
                <w:sz w:val="22"/>
                <w:szCs w:val="22"/>
                <w:lang w:eastAsia="en-US"/>
              </w:rPr>
            </w:pPr>
            <w:r w:rsidRPr="00C955E2">
              <w:rPr>
                <w:rFonts w:eastAsia="Times New Roman"/>
                <w:b/>
                <w:sz w:val="22"/>
                <w:szCs w:val="22"/>
                <w:lang w:eastAsia="en-US"/>
              </w:rPr>
              <w:t>Seimo III r.</w:t>
            </w:r>
          </w:p>
          <w:p w:rsidR="00C955E2" w:rsidRPr="00C955E2" w:rsidRDefault="00C955E2" w:rsidP="00C955E2">
            <w:pPr>
              <w:overflowPunct w:val="0"/>
              <w:autoSpaceDE w:val="0"/>
              <w:autoSpaceDN w:val="0"/>
              <w:adjustRightInd w:val="0"/>
              <w:spacing w:after="0" w:line="240" w:lineRule="auto"/>
              <w:jc w:val="center"/>
              <w:rPr>
                <w:rFonts w:eastAsia="Times New Roman"/>
                <w:sz w:val="22"/>
                <w:szCs w:val="22"/>
                <w:lang w:eastAsia="en-US"/>
              </w:rPr>
            </w:pPr>
            <w:r w:rsidRPr="00C955E2">
              <w:rPr>
                <w:rFonts w:eastAsia="Times New Roman"/>
                <w:b/>
                <w:sz w:val="22"/>
                <w:szCs w:val="22"/>
                <w:lang w:eastAsia="en-US"/>
              </w:rPr>
              <w:t>420 s</w:t>
            </w:r>
          </w:p>
        </w:tc>
        <w:tc>
          <w:tcPr>
            <w:tcW w:w="6967" w:type="dxa"/>
            <w:tcBorders>
              <w:bottom w:val="double" w:sz="6" w:space="0" w:color="auto"/>
            </w:tcBorders>
            <w:vAlign w:val="center"/>
          </w:tcPr>
          <w:p w:rsidR="00C955E2" w:rsidRPr="00C955E2" w:rsidRDefault="00C955E2" w:rsidP="00C955E2">
            <w:pPr>
              <w:spacing w:after="0" w:line="240" w:lineRule="auto"/>
              <w:jc w:val="center"/>
              <w:rPr>
                <w:sz w:val="22"/>
                <w:szCs w:val="22"/>
              </w:rPr>
            </w:pPr>
            <w:r w:rsidRPr="00C955E2">
              <w:rPr>
                <w:sz w:val="22"/>
                <w:szCs w:val="22"/>
              </w:rPr>
              <w:t>Valstybinės kultūros paveldo komisijos narių iš visuomeninių organizacijų rinkimai</w:t>
            </w:r>
          </w:p>
        </w:tc>
        <w:tc>
          <w:tcPr>
            <w:tcW w:w="1713" w:type="dxa"/>
            <w:tcBorders>
              <w:bottom w:val="double" w:sz="6" w:space="0" w:color="auto"/>
            </w:tcBorders>
          </w:tcPr>
          <w:p w:rsidR="00C955E2" w:rsidRPr="00C955E2" w:rsidRDefault="00C955E2" w:rsidP="00C955E2">
            <w:pPr>
              <w:spacing w:after="0" w:line="240" w:lineRule="auto"/>
              <w:jc w:val="center"/>
              <w:rPr>
                <w:sz w:val="22"/>
                <w:szCs w:val="22"/>
              </w:rPr>
            </w:pPr>
            <w:r w:rsidRPr="00C955E2">
              <w:rPr>
                <w:sz w:val="22"/>
                <w:szCs w:val="22"/>
              </w:rPr>
              <w:t>A. Pitrėnienė</w:t>
            </w:r>
          </w:p>
          <w:p w:rsidR="00C955E2" w:rsidRPr="00C955E2" w:rsidRDefault="00C955E2" w:rsidP="00C955E2">
            <w:pPr>
              <w:spacing w:after="0" w:line="240" w:lineRule="auto"/>
              <w:jc w:val="center"/>
              <w:rPr>
                <w:sz w:val="22"/>
                <w:szCs w:val="22"/>
              </w:rPr>
            </w:pPr>
          </w:p>
          <w:p w:rsidR="00C955E2" w:rsidRPr="00C955E2" w:rsidRDefault="00C955E2" w:rsidP="00C955E2">
            <w:pPr>
              <w:spacing w:after="0" w:line="240" w:lineRule="auto"/>
              <w:jc w:val="center"/>
              <w:rPr>
                <w:sz w:val="22"/>
                <w:szCs w:val="22"/>
              </w:rPr>
            </w:pPr>
            <w:r w:rsidRPr="00C955E2">
              <w:rPr>
                <w:sz w:val="22"/>
                <w:szCs w:val="22"/>
              </w:rPr>
              <w:t xml:space="preserve">J. </w:t>
            </w:r>
            <w:proofErr w:type="spellStart"/>
            <w:r w:rsidRPr="00C955E2">
              <w:rPr>
                <w:sz w:val="22"/>
                <w:szCs w:val="22"/>
              </w:rPr>
              <w:t>Bieliūnienė</w:t>
            </w:r>
            <w:proofErr w:type="spellEnd"/>
          </w:p>
        </w:tc>
      </w:tr>
    </w:tbl>
    <w:p w:rsidR="00A867B4" w:rsidRPr="00A867B4" w:rsidRDefault="00A867B4" w:rsidP="00A867B4">
      <w:pPr>
        <w:pStyle w:val="Betarp"/>
        <w:ind w:firstLine="709"/>
      </w:pPr>
      <w:r w:rsidRPr="00A867B4">
        <w:t>Komiteto pirmininkė</w:t>
      </w:r>
      <w:r w:rsidRPr="00A867B4">
        <w:tab/>
      </w:r>
      <w:r w:rsidRPr="00A867B4">
        <w:tab/>
      </w:r>
      <w:r w:rsidRPr="00A867B4">
        <w:tab/>
      </w:r>
      <w:r w:rsidRPr="00A867B4">
        <w:tab/>
        <w:t>Audronė Pitrėnienė</w:t>
      </w:r>
    </w:p>
    <w:p w:rsidR="003207BE" w:rsidRDefault="003207BE" w:rsidP="00372D55">
      <w:pPr>
        <w:pStyle w:val="Betarp"/>
        <w:jc w:val="both"/>
        <w:rPr>
          <w:sz w:val="22"/>
        </w:rPr>
      </w:pPr>
    </w:p>
    <w:p w:rsidR="00F34D21" w:rsidRDefault="00F34D21" w:rsidP="00372D55">
      <w:pPr>
        <w:pStyle w:val="Betarp"/>
        <w:jc w:val="both"/>
        <w:rPr>
          <w:sz w:val="22"/>
        </w:rPr>
      </w:pPr>
    </w:p>
    <w:p w:rsidR="00F34D21" w:rsidRDefault="00F34D21" w:rsidP="00F34D21">
      <w:pPr>
        <w:spacing w:after="0" w:line="240" w:lineRule="auto"/>
        <w:jc w:val="center"/>
        <w:rPr>
          <w:rFonts w:eastAsia="Times New Roman"/>
          <w:b/>
          <w:sz w:val="22"/>
          <w:szCs w:val="22"/>
        </w:rPr>
      </w:pPr>
      <w:r w:rsidRPr="00F34D21">
        <w:rPr>
          <w:rFonts w:eastAsia="Times New Roman"/>
          <w:b/>
          <w:sz w:val="22"/>
          <w:szCs w:val="22"/>
        </w:rPr>
        <w:t>TEISĖS IR TEISĖTVARKOS KOMITET</w:t>
      </w:r>
      <w:r>
        <w:rPr>
          <w:rFonts w:eastAsia="Times New Roman"/>
          <w:b/>
          <w:sz w:val="22"/>
          <w:szCs w:val="22"/>
        </w:rPr>
        <w:t>O</w:t>
      </w:r>
    </w:p>
    <w:tbl>
      <w:tblPr>
        <w:tblW w:w="9719" w:type="dxa"/>
        <w:jc w:val="center"/>
        <w:tblBorders>
          <w:top w:val="single" w:sz="24" w:space="0" w:color="auto"/>
          <w:left w:val="single" w:sz="24" w:space="0" w:color="auto"/>
          <w:bottom w:val="single" w:sz="24" w:space="0" w:color="auto"/>
          <w:right w:val="single" w:sz="24" w:space="0" w:color="auto"/>
        </w:tblBorders>
        <w:tblLayout w:type="fixed"/>
        <w:tblCellMar>
          <w:left w:w="30" w:type="dxa"/>
          <w:right w:w="30" w:type="dxa"/>
        </w:tblCellMar>
        <w:tblLook w:val="04A0" w:firstRow="1" w:lastRow="0" w:firstColumn="1" w:lastColumn="0" w:noHBand="0" w:noVBand="1"/>
      </w:tblPr>
      <w:tblGrid>
        <w:gridCol w:w="489"/>
        <w:gridCol w:w="1418"/>
        <w:gridCol w:w="1134"/>
        <w:gridCol w:w="3260"/>
        <w:gridCol w:w="1727"/>
        <w:gridCol w:w="1691"/>
      </w:tblGrid>
      <w:tr w:rsidR="00517B31" w:rsidRPr="00517B31" w:rsidTr="00517B31">
        <w:trPr>
          <w:trHeight w:val="1107"/>
          <w:tblHeader/>
          <w:jc w:val="center"/>
        </w:trPr>
        <w:tc>
          <w:tcPr>
            <w:tcW w:w="489" w:type="dxa"/>
            <w:tcBorders>
              <w:top w:val="single" w:sz="4" w:space="0" w:color="auto"/>
              <w:left w:val="single" w:sz="4" w:space="0" w:color="auto"/>
              <w:bottom w:val="nil"/>
              <w:right w:val="single" w:sz="6" w:space="0" w:color="auto"/>
            </w:tcBorders>
          </w:tcPr>
          <w:p w:rsidR="00517B31" w:rsidRPr="00517B31" w:rsidRDefault="00517B31" w:rsidP="00744B6C">
            <w:pPr>
              <w:shd w:val="clear" w:color="auto" w:fill="FFFFFF" w:themeFill="background1"/>
              <w:spacing w:after="0" w:line="240" w:lineRule="auto"/>
              <w:jc w:val="center"/>
              <w:rPr>
                <w:b/>
                <w:noProof/>
                <w:sz w:val="22"/>
                <w:szCs w:val="22"/>
                <w:lang w:eastAsia="en-US"/>
              </w:rPr>
            </w:pPr>
            <w:r w:rsidRPr="00517B31">
              <w:rPr>
                <w:b/>
                <w:noProof/>
                <w:sz w:val="22"/>
                <w:szCs w:val="22"/>
                <w:lang w:eastAsia="en-US"/>
              </w:rPr>
              <w:t>Eil.</w:t>
            </w:r>
            <w:r w:rsidRPr="00517B31">
              <w:rPr>
                <w:b/>
                <w:noProof/>
                <w:sz w:val="22"/>
                <w:szCs w:val="22"/>
                <w:lang w:eastAsia="en-US"/>
              </w:rPr>
              <w:br/>
              <w:t>Nr.</w:t>
            </w:r>
          </w:p>
        </w:tc>
        <w:tc>
          <w:tcPr>
            <w:tcW w:w="1418" w:type="dxa"/>
            <w:tcBorders>
              <w:top w:val="single" w:sz="4" w:space="0" w:color="auto"/>
              <w:left w:val="single" w:sz="6" w:space="0" w:color="auto"/>
              <w:bottom w:val="nil"/>
              <w:right w:val="single" w:sz="6" w:space="0" w:color="auto"/>
            </w:tcBorders>
          </w:tcPr>
          <w:p w:rsidR="00517B31" w:rsidRPr="00517B31" w:rsidRDefault="00517B31" w:rsidP="00744B6C">
            <w:pPr>
              <w:shd w:val="clear" w:color="auto" w:fill="FFFFFF" w:themeFill="background1"/>
              <w:spacing w:after="0" w:line="240" w:lineRule="auto"/>
              <w:jc w:val="center"/>
              <w:rPr>
                <w:b/>
                <w:noProof/>
                <w:sz w:val="22"/>
                <w:szCs w:val="22"/>
                <w:lang w:eastAsia="en-US"/>
              </w:rPr>
            </w:pPr>
            <w:r w:rsidRPr="00517B31">
              <w:rPr>
                <w:b/>
                <w:noProof/>
                <w:sz w:val="22"/>
                <w:szCs w:val="22"/>
                <w:lang w:eastAsia="en-US"/>
              </w:rPr>
              <w:t>Data,</w:t>
            </w:r>
            <w:r w:rsidRPr="00517B31">
              <w:rPr>
                <w:b/>
                <w:noProof/>
                <w:sz w:val="22"/>
                <w:szCs w:val="22"/>
                <w:lang w:eastAsia="en-US"/>
              </w:rPr>
              <w:br/>
              <w:t>laikas,</w:t>
            </w:r>
            <w:r w:rsidRPr="00517B31">
              <w:rPr>
                <w:b/>
                <w:noProof/>
                <w:sz w:val="22"/>
                <w:szCs w:val="22"/>
                <w:lang w:eastAsia="en-US"/>
              </w:rPr>
              <w:br/>
              <w:t>vieta</w:t>
            </w:r>
          </w:p>
        </w:tc>
        <w:tc>
          <w:tcPr>
            <w:tcW w:w="1134" w:type="dxa"/>
            <w:tcBorders>
              <w:top w:val="single" w:sz="4" w:space="0" w:color="auto"/>
              <w:left w:val="single" w:sz="6" w:space="0" w:color="auto"/>
              <w:bottom w:val="nil"/>
              <w:right w:val="single" w:sz="6" w:space="0" w:color="auto"/>
            </w:tcBorders>
          </w:tcPr>
          <w:p w:rsidR="00517B31" w:rsidRPr="00517B31" w:rsidRDefault="00517B31" w:rsidP="00744B6C">
            <w:pPr>
              <w:shd w:val="clear" w:color="auto" w:fill="FFFFFF" w:themeFill="background1"/>
              <w:spacing w:after="0" w:line="240" w:lineRule="auto"/>
              <w:jc w:val="center"/>
              <w:rPr>
                <w:b/>
                <w:noProof/>
                <w:sz w:val="22"/>
                <w:szCs w:val="22"/>
                <w:lang w:eastAsia="en-US"/>
              </w:rPr>
            </w:pPr>
            <w:r w:rsidRPr="00517B31">
              <w:rPr>
                <w:b/>
                <w:noProof/>
                <w:sz w:val="22"/>
                <w:szCs w:val="22"/>
                <w:lang w:eastAsia="en-US"/>
              </w:rPr>
              <w:t>Projekto Nr.</w:t>
            </w:r>
          </w:p>
        </w:tc>
        <w:tc>
          <w:tcPr>
            <w:tcW w:w="3260" w:type="dxa"/>
            <w:tcBorders>
              <w:top w:val="single" w:sz="4" w:space="0" w:color="auto"/>
              <w:left w:val="single" w:sz="6" w:space="0" w:color="auto"/>
              <w:bottom w:val="nil"/>
              <w:right w:val="single" w:sz="6" w:space="0" w:color="auto"/>
            </w:tcBorders>
            <w:hideMark/>
          </w:tcPr>
          <w:p w:rsidR="00517B31" w:rsidRPr="00517B31" w:rsidRDefault="00517B31" w:rsidP="00744B6C">
            <w:pPr>
              <w:shd w:val="clear" w:color="auto" w:fill="FFFFFF" w:themeFill="background1"/>
              <w:spacing w:after="0" w:line="240" w:lineRule="auto"/>
              <w:jc w:val="center"/>
              <w:rPr>
                <w:rFonts w:eastAsia="Arial Unicode MS"/>
                <w:b/>
                <w:noProof/>
                <w:sz w:val="22"/>
                <w:szCs w:val="22"/>
                <w:lang w:eastAsia="en-US"/>
              </w:rPr>
            </w:pPr>
            <w:r w:rsidRPr="00517B31">
              <w:rPr>
                <w:b/>
                <w:noProof/>
                <w:sz w:val="22"/>
                <w:szCs w:val="22"/>
                <w:lang w:eastAsia="en-US"/>
              </w:rPr>
              <w:t>Svarstomi klausimai</w:t>
            </w:r>
          </w:p>
        </w:tc>
        <w:tc>
          <w:tcPr>
            <w:tcW w:w="1727" w:type="dxa"/>
            <w:tcBorders>
              <w:top w:val="single" w:sz="4" w:space="0" w:color="auto"/>
              <w:left w:val="single" w:sz="6" w:space="0" w:color="auto"/>
              <w:bottom w:val="nil"/>
              <w:right w:val="single" w:sz="6" w:space="0" w:color="auto"/>
            </w:tcBorders>
          </w:tcPr>
          <w:p w:rsidR="00517B31" w:rsidRPr="00517B31" w:rsidRDefault="00517B31" w:rsidP="00744B6C">
            <w:pPr>
              <w:shd w:val="clear" w:color="auto" w:fill="FFFFFF" w:themeFill="background1"/>
              <w:spacing w:after="0" w:line="240" w:lineRule="auto"/>
              <w:jc w:val="center"/>
              <w:rPr>
                <w:b/>
                <w:noProof/>
                <w:sz w:val="22"/>
                <w:szCs w:val="22"/>
                <w:lang w:eastAsia="en-US"/>
              </w:rPr>
            </w:pPr>
            <w:r w:rsidRPr="00517B31">
              <w:rPr>
                <w:b/>
                <w:noProof/>
                <w:sz w:val="22"/>
                <w:szCs w:val="22"/>
                <w:lang w:eastAsia="en-US"/>
              </w:rPr>
              <w:t>Pagrindinis ar papildomas komitetas</w:t>
            </w:r>
            <w:r w:rsidRPr="00517B31">
              <w:rPr>
                <w:b/>
                <w:noProof/>
                <w:sz w:val="22"/>
                <w:szCs w:val="22"/>
                <w:lang w:eastAsia="en-US"/>
              </w:rPr>
              <w:br/>
              <w:t>(stadija)</w:t>
            </w:r>
          </w:p>
        </w:tc>
        <w:tc>
          <w:tcPr>
            <w:tcW w:w="1691" w:type="dxa"/>
            <w:tcBorders>
              <w:top w:val="single" w:sz="4" w:space="0" w:color="auto"/>
              <w:left w:val="single" w:sz="6" w:space="0" w:color="auto"/>
              <w:bottom w:val="nil"/>
              <w:right w:val="single" w:sz="4" w:space="0" w:color="auto"/>
            </w:tcBorders>
          </w:tcPr>
          <w:p w:rsidR="00517B31" w:rsidRPr="00517B31" w:rsidRDefault="00517B31" w:rsidP="00744B6C">
            <w:pPr>
              <w:shd w:val="clear" w:color="auto" w:fill="FFFFFF" w:themeFill="background1"/>
              <w:spacing w:after="0" w:line="240" w:lineRule="auto"/>
              <w:jc w:val="center"/>
              <w:rPr>
                <w:b/>
                <w:noProof/>
                <w:sz w:val="22"/>
                <w:szCs w:val="22"/>
                <w:lang w:eastAsia="en-US"/>
              </w:rPr>
            </w:pPr>
            <w:r w:rsidRPr="00517B31">
              <w:rPr>
                <w:b/>
                <w:noProof/>
                <w:sz w:val="22"/>
                <w:szCs w:val="22"/>
                <w:lang w:eastAsia="en-US"/>
              </w:rPr>
              <w:t>Komiteto išvadų rengėjai,</w:t>
            </w:r>
            <w:r w:rsidRPr="00517B31">
              <w:rPr>
                <w:b/>
                <w:noProof/>
                <w:sz w:val="22"/>
                <w:szCs w:val="22"/>
                <w:lang w:eastAsia="en-US"/>
              </w:rPr>
              <w:br/>
              <w:t>biuro tarnautojai</w:t>
            </w:r>
          </w:p>
        </w:tc>
      </w:tr>
      <w:tr w:rsidR="00517B31" w:rsidRPr="00517B31" w:rsidTr="00517B31">
        <w:trPr>
          <w:trHeight w:val="240"/>
          <w:jc w:val="center"/>
        </w:trPr>
        <w:tc>
          <w:tcPr>
            <w:tcW w:w="489" w:type="dxa"/>
            <w:tcBorders>
              <w:top w:val="single" w:sz="6" w:space="0" w:color="auto"/>
              <w:left w:val="single" w:sz="4" w:space="0" w:color="auto"/>
              <w:bottom w:val="single" w:sz="6"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jc w:val="center"/>
              <w:rPr>
                <w:rFonts w:eastAsia="Times New Roman"/>
                <w:noProof/>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9.00 – 9.10</w:t>
            </w:r>
            <w:r w:rsidRPr="00517B31">
              <w:rPr>
                <w:noProof/>
                <w:sz w:val="22"/>
                <w:szCs w:val="22"/>
                <w:lang w:eastAsia="en-US"/>
              </w:rPr>
              <w:br/>
              <w:t>I r. 455 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XIIP-2291(2)</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Seimo narių siūlymai  Lietuvos Respublikos Seimo statuto „Dėl Lietuvos Respublikos Seimo Statuto I-399 papildymo 80</w:t>
            </w:r>
            <w:r w:rsidRPr="00517B31">
              <w:rPr>
                <w:sz w:val="22"/>
                <w:szCs w:val="22"/>
                <w:vertAlign w:val="superscript"/>
                <w:lang w:eastAsia="en-US"/>
              </w:rPr>
              <w:t>2</w:t>
            </w:r>
            <w:r w:rsidRPr="00517B31">
              <w:rPr>
                <w:sz w:val="22"/>
                <w:szCs w:val="22"/>
                <w:lang w:eastAsia="en-US"/>
              </w:rPr>
              <w:t xml:space="preserve"> straipsniu“ projektui</w:t>
            </w:r>
          </w:p>
        </w:tc>
        <w:tc>
          <w:tcPr>
            <w:tcW w:w="1727"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Pagrindinis</w:t>
            </w:r>
            <w:r w:rsidRPr="00517B31">
              <w:rPr>
                <w:sz w:val="22"/>
                <w:szCs w:val="22"/>
                <w:lang w:eastAsia="en-US"/>
              </w:rPr>
              <w:br/>
              <w:t>(svarstymas)</w:t>
            </w:r>
          </w:p>
        </w:tc>
        <w:tc>
          <w:tcPr>
            <w:tcW w:w="1691" w:type="dxa"/>
            <w:tcBorders>
              <w:top w:val="single" w:sz="6" w:space="0" w:color="auto"/>
              <w:left w:val="single" w:sz="6" w:space="0" w:color="auto"/>
              <w:bottom w:val="single" w:sz="6" w:space="0" w:color="auto"/>
              <w:right w:val="single" w:sz="4"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S. Šedbaras,</w:t>
            </w:r>
            <w:r w:rsidRPr="00517B31">
              <w:rPr>
                <w:rFonts w:eastAsia="Arial Unicode MS"/>
                <w:noProof/>
                <w:sz w:val="22"/>
                <w:szCs w:val="22"/>
                <w:lang w:eastAsia="en-US"/>
              </w:rPr>
              <w:br/>
              <w:t>V. Skarbalius,</w:t>
            </w:r>
            <w:r w:rsidRPr="00517B31">
              <w:rPr>
                <w:rFonts w:eastAsia="Arial Unicode MS"/>
                <w:noProof/>
                <w:sz w:val="22"/>
                <w:szCs w:val="22"/>
                <w:lang w:eastAsia="en-US"/>
              </w:rPr>
              <w:br/>
              <w:t>patarėja</w:t>
            </w:r>
            <w:r w:rsidRPr="00517B31">
              <w:rPr>
                <w:rFonts w:eastAsia="Arial Unicode MS"/>
                <w:noProof/>
                <w:sz w:val="22"/>
                <w:szCs w:val="22"/>
                <w:lang w:eastAsia="en-US"/>
              </w:rPr>
              <w:br/>
              <w:t>M. Civilkienė</w:t>
            </w:r>
          </w:p>
        </w:tc>
      </w:tr>
      <w:tr w:rsidR="00517B31" w:rsidRPr="00517B31" w:rsidTr="00517B31">
        <w:trPr>
          <w:trHeight w:val="240"/>
          <w:jc w:val="center"/>
        </w:trPr>
        <w:tc>
          <w:tcPr>
            <w:tcW w:w="489" w:type="dxa"/>
            <w:tcBorders>
              <w:top w:val="single" w:sz="6" w:space="0" w:color="auto"/>
              <w:left w:val="single" w:sz="4" w:space="0" w:color="auto"/>
              <w:bottom w:val="double" w:sz="4"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jc w:val="center"/>
              <w:rPr>
                <w:rFonts w:eastAsia="Times New Roman"/>
                <w:noProof/>
                <w:sz w:val="22"/>
                <w:szCs w:val="22"/>
                <w:lang w:eastAsia="en-US"/>
              </w:rPr>
            </w:pPr>
          </w:p>
        </w:tc>
        <w:tc>
          <w:tcPr>
            <w:tcW w:w="1418" w:type="dxa"/>
            <w:tcBorders>
              <w:top w:val="single" w:sz="6" w:space="0" w:color="auto"/>
              <w:left w:val="single" w:sz="6" w:space="0" w:color="auto"/>
              <w:bottom w:val="double" w:sz="4"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9.10 – 9.15</w:t>
            </w:r>
            <w:r w:rsidRPr="00517B31">
              <w:rPr>
                <w:noProof/>
                <w:sz w:val="22"/>
                <w:szCs w:val="22"/>
                <w:lang w:eastAsia="en-US"/>
              </w:rPr>
              <w:br/>
              <w:t>I r. 455 s.</w:t>
            </w:r>
          </w:p>
        </w:tc>
        <w:tc>
          <w:tcPr>
            <w:tcW w:w="1134" w:type="dxa"/>
            <w:tcBorders>
              <w:top w:val="single" w:sz="6" w:space="0" w:color="auto"/>
              <w:left w:val="single" w:sz="6" w:space="0" w:color="auto"/>
              <w:bottom w:val="double" w:sz="4" w:space="0" w:color="auto"/>
              <w:right w:val="single" w:sz="6"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p>
        </w:tc>
        <w:tc>
          <w:tcPr>
            <w:tcW w:w="3260" w:type="dxa"/>
            <w:tcBorders>
              <w:top w:val="single" w:sz="6" w:space="0" w:color="auto"/>
              <w:left w:val="single" w:sz="6" w:space="0" w:color="auto"/>
              <w:bottom w:val="double" w:sz="4" w:space="0" w:color="auto"/>
              <w:right w:val="single" w:sz="6"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Seimo narės V. Aleknaitės – Abramikienės prašymas pritarti komandiruotei į Kopenhagą (Danijos Karalystė) 2015 m. balandžio 25-28 dienomis dalyvauti ESBO Parlamentinės Asamblėjos Biuro posėdžiuose</w:t>
            </w:r>
          </w:p>
        </w:tc>
        <w:tc>
          <w:tcPr>
            <w:tcW w:w="1727" w:type="dxa"/>
            <w:tcBorders>
              <w:top w:val="single" w:sz="6" w:space="0" w:color="auto"/>
              <w:left w:val="single" w:sz="6" w:space="0" w:color="auto"/>
              <w:bottom w:val="double" w:sz="4" w:space="0" w:color="auto"/>
              <w:right w:val="single" w:sz="6"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Svarstymas</w:t>
            </w:r>
          </w:p>
        </w:tc>
        <w:tc>
          <w:tcPr>
            <w:tcW w:w="1691" w:type="dxa"/>
            <w:tcBorders>
              <w:top w:val="single" w:sz="6" w:space="0" w:color="auto"/>
              <w:left w:val="single" w:sz="6" w:space="0" w:color="auto"/>
              <w:bottom w:val="double" w:sz="4" w:space="0" w:color="auto"/>
              <w:right w:val="single" w:sz="4"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J. Sabatauskas,</w:t>
            </w:r>
            <w:r w:rsidRPr="00517B31">
              <w:rPr>
                <w:rFonts w:eastAsia="Arial Unicode MS"/>
                <w:noProof/>
                <w:sz w:val="22"/>
                <w:szCs w:val="22"/>
                <w:lang w:eastAsia="en-US"/>
              </w:rPr>
              <w:br/>
              <w:t>padėjėja</w:t>
            </w:r>
            <w:r w:rsidRPr="00517B31">
              <w:rPr>
                <w:rFonts w:eastAsia="Arial Unicode MS"/>
                <w:noProof/>
                <w:sz w:val="22"/>
                <w:szCs w:val="22"/>
                <w:lang w:eastAsia="en-US"/>
              </w:rPr>
              <w:br/>
              <w:t>M. Banytė</w:t>
            </w:r>
          </w:p>
        </w:tc>
      </w:tr>
      <w:tr w:rsidR="00517B31" w:rsidRPr="00517B31" w:rsidTr="00517B31">
        <w:trPr>
          <w:trHeight w:val="240"/>
          <w:jc w:val="center"/>
        </w:trPr>
        <w:tc>
          <w:tcPr>
            <w:tcW w:w="489" w:type="dxa"/>
            <w:tcBorders>
              <w:top w:val="double" w:sz="4" w:space="0" w:color="auto"/>
              <w:left w:val="single" w:sz="4" w:space="0" w:color="auto"/>
              <w:bottom w:val="single" w:sz="4"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double" w:sz="4" w:space="0" w:color="auto"/>
              <w:left w:val="single" w:sz="6" w:space="0" w:color="auto"/>
              <w:bottom w:val="single" w:sz="4"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9.15 – 9.25</w:t>
            </w:r>
            <w:r w:rsidRPr="00517B31">
              <w:rPr>
                <w:noProof/>
                <w:sz w:val="22"/>
                <w:szCs w:val="22"/>
                <w:lang w:eastAsia="en-US"/>
              </w:rPr>
              <w:br/>
              <w:t>I r. 455 s.</w:t>
            </w:r>
          </w:p>
        </w:tc>
        <w:tc>
          <w:tcPr>
            <w:tcW w:w="1134" w:type="dxa"/>
            <w:tcBorders>
              <w:top w:val="double" w:sz="4" w:space="0" w:color="auto"/>
              <w:left w:val="single" w:sz="6" w:space="0" w:color="auto"/>
              <w:bottom w:val="single" w:sz="4" w:space="0" w:color="auto"/>
              <w:right w:val="single" w:sz="6"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XIIP-1811</w:t>
            </w:r>
          </w:p>
        </w:tc>
        <w:tc>
          <w:tcPr>
            <w:tcW w:w="3260" w:type="dxa"/>
            <w:tcBorders>
              <w:top w:val="double" w:sz="4" w:space="0" w:color="auto"/>
              <w:left w:val="single" w:sz="6" w:space="0" w:color="auto"/>
              <w:bottom w:val="single" w:sz="4" w:space="0" w:color="auto"/>
              <w:right w:val="single" w:sz="6"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Administracinių teisės pažeidimų kodekso 161 ir 161</w:t>
            </w:r>
            <w:r w:rsidRPr="00517B31">
              <w:rPr>
                <w:sz w:val="22"/>
                <w:szCs w:val="22"/>
                <w:vertAlign w:val="superscript"/>
                <w:lang w:eastAsia="en-US"/>
              </w:rPr>
              <w:t>1</w:t>
            </w:r>
            <w:r w:rsidRPr="00517B31">
              <w:rPr>
                <w:sz w:val="22"/>
                <w:szCs w:val="22"/>
                <w:lang w:eastAsia="en-US"/>
              </w:rPr>
              <w:t xml:space="preserve"> straipsnių pakeitimo įstatymo projektas</w:t>
            </w:r>
            <w:r w:rsidRPr="00517B31">
              <w:rPr>
                <w:sz w:val="22"/>
                <w:szCs w:val="22"/>
                <w:lang w:eastAsia="en-US"/>
              </w:rPr>
              <w:br/>
            </w:r>
          </w:p>
          <w:p w:rsidR="00517B31" w:rsidRPr="00517B31" w:rsidRDefault="00517B31" w:rsidP="00744B6C">
            <w:pPr>
              <w:spacing w:after="0" w:line="240" w:lineRule="auto"/>
              <w:jc w:val="center"/>
              <w:rPr>
                <w:sz w:val="22"/>
                <w:szCs w:val="22"/>
                <w:lang w:eastAsia="en-US"/>
              </w:rPr>
            </w:pPr>
            <w:r w:rsidRPr="00517B31">
              <w:rPr>
                <w:sz w:val="22"/>
                <w:szCs w:val="22"/>
                <w:lang w:eastAsia="en-US"/>
              </w:rPr>
              <w:t>Pateikė Seimo narys</w:t>
            </w:r>
            <w:r w:rsidRPr="00517B31">
              <w:rPr>
                <w:sz w:val="22"/>
                <w:szCs w:val="22"/>
                <w:lang w:eastAsia="en-US"/>
              </w:rPr>
              <w:br/>
              <w:t>A. Strelčiūnas/ 29 SN</w:t>
            </w:r>
          </w:p>
        </w:tc>
        <w:tc>
          <w:tcPr>
            <w:tcW w:w="1727" w:type="dxa"/>
            <w:tcBorders>
              <w:top w:val="double" w:sz="4" w:space="0" w:color="auto"/>
              <w:left w:val="single" w:sz="6" w:space="0" w:color="auto"/>
              <w:bottom w:val="single" w:sz="4" w:space="0" w:color="auto"/>
              <w:right w:val="single" w:sz="6" w:space="0" w:color="auto"/>
            </w:tcBorders>
            <w:shd w:val="clear" w:color="auto" w:fill="FFFFFF" w:themeFill="background1"/>
          </w:tcPr>
          <w:p w:rsidR="00517B31" w:rsidRPr="00517B31" w:rsidRDefault="00517B31" w:rsidP="00744B6C">
            <w:pPr>
              <w:tabs>
                <w:tab w:val="center" w:pos="4819"/>
                <w:tab w:val="right" w:pos="9638"/>
              </w:tabs>
              <w:spacing w:after="0" w:line="240" w:lineRule="auto"/>
              <w:jc w:val="center"/>
              <w:rPr>
                <w:bCs/>
                <w:iCs/>
                <w:snapToGrid w:val="0"/>
                <w:sz w:val="22"/>
                <w:szCs w:val="22"/>
                <w:lang w:eastAsia="en-US"/>
              </w:rPr>
            </w:pPr>
            <w:r w:rsidRPr="00517B31">
              <w:rPr>
                <w:bCs/>
                <w:iCs/>
                <w:snapToGrid w:val="0"/>
                <w:sz w:val="22"/>
                <w:szCs w:val="22"/>
                <w:lang w:eastAsia="en-US"/>
              </w:rPr>
              <w:t>Pagrindinis</w:t>
            </w:r>
            <w:r w:rsidRPr="00517B31">
              <w:rPr>
                <w:bCs/>
                <w:iCs/>
                <w:snapToGrid w:val="0"/>
                <w:sz w:val="22"/>
                <w:szCs w:val="22"/>
                <w:lang w:eastAsia="en-US"/>
              </w:rPr>
              <w:br/>
              <w:t>(svarstymas)</w:t>
            </w:r>
          </w:p>
        </w:tc>
        <w:tc>
          <w:tcPr>
            <w:tcW w:w="1691" w:type="dxa"/>
            <w:tcBorders>
              <w:top w:val="double" w:sz="4" w:space="0" w:color="auto"/>
              <w:left w:val="single" w:sz="6" w:space="0" w:color="auto"/>
              <w:bottom w:val="single" w:sz="4" w:space="0" w:color="auto"/>
              <w:right w:val="single" w:sz="4"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S. Šedbaras,</w:t>
            </w:r>
            <w:r w:rsidRPr="00517B31">
              <w:rPr>
                <w:rFonts w:eastAsia="Arial Unicode MS"/>
                <w:noProof/>
                <w:sz w:val="22"/>
                <w:szCs w:val="22"/>
                <w:lang w:eastAsia="en-US"/>
              </w:rPr>
              <w:br/>
              <w:t>V. Skarbalius,</w:t>
            </w:r>
            <w:r w:rsidRPr="00517B31">
              <w:rPr>
                <w:rFonts w:eastAsia="Arial Unicode MS"/>
                <w:noProof/>
                <w:sz w:val="22"/>
                <w:szCs w:val="22"/>
                <w:lang w:eastAsia="en-US"/>
              </w:rPr>
              <w:br/>
              <w:t>patarėja</w:t>
            </w:r>
            <w:r w:rsidRPr="00517B31">
              <w:rPr>
                <w:rFonts w:eastAsia="Arial Unicode MS"/>
                <w:noProof/>
                <w:sz w:val="22"/>
                <w:szCs w:val="22"/>
                <w:lang w:eastAsia="en-US"/>
              </w:rPr>
              <w:br/>
              <w:t>L. Zdanavičienė</w:t>
            </w:r>
          </w:p>
        </w:tc>
      </w:tr>
      <w:tr w:rsidR="00517B31" w:rsidRPr="00517B31" w:rsidTr="00517B31">
        <w:trPr>
          <w:trHeight w:val="240"/>
          <w:jc w:val="center"/>
        </w:trPr>
        <w:tc>
          <w:tcPr>
            <w:tcW w:w="489" w:type="dxa"/>
            <w:tcBorders>
              <w:top w:val="single" w:sz="4" w:space="0" w:color="auto"/>
              <w:left w:val="single" w:sz="4" w:space="0" w:color="auto"/>
              <w:bottom w:val="single" w:sz="6"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4"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9.15 – 9.25</w:t>
            </w:r>
            <w:r w:rsidRPr="00517B31">
              <w:rPr>
                <w:noProof/>
                <w:sz w:val="22"/>
                <w:szCs w:val="22"/>
                <w:lang w:eastAsia="en-US"/>
              </w:rPr>
              <w:br/>
              <w:t>I r. 455 s.</w:t>
            </w:r>
          </w:p>
        </w:tc>
        <w:tc>
          <w:tcPr>
            <w:tcW w:w="1134" w:type="dxa"/>
            <w:tcBorders>
              <w:top w:val="single" w:sz="4"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rFonts w:eastAsia="Times New Roman"/>
                <w:sz w:val="22"/>
                <w:szCs w:val="22"/>
              </w:rPr>
            </w:pPr>
            <w:r w:rsidRPr="00517B31">
              <w:rPr>
                <w:rFonts w:eastAsia="Times New Roman"/>
                <w:sz w:val="22"/>
                <w:szCs w:val="22"/>
              </w:rPr>
              <w:t>XIIP-290</w:t>
            </w:r>
          </w:p>
        </w:tc>
        <w:tc>
          <w:tcPr>
            <w:tcW w:w="3260" w:type="dxa"/>
            <w:tcBorders>
              <w:top w:val="single" w:sz="4"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rFonts w:eastAsia="Times New Roman"/>
                <w:sz w:val="22"/>
                <w:szCs w:val="22"/>
              </w:rPr>
            </w:pPr>
            <w:r w:rsidRPr="00517B31">
              <w:rPr>
                <w:rFonts w:eastAsia="Times New Roman"/>
                <w:sz w:val="22"/>
                <w:szCs w:val="22"/>
              </w:rPr>
              <w:t>Administracinių teisės pažeidimų kodekso 5, 6, 110, 161, 161</w:t>
            </w:r>
            <w:r w:rsidRPr="00517B31">
              <w:rPr>
                <w:rFonts w:eastAsia="Times New Roman"/>
                <w:sz w:val="22"/>
                <w:szCs w:val="22"/>
                <w:vertAlign w:val="superscript"/>
              </w:rPr>
              <w:t>1</w:t>
            </w:r>
            <w:r w:rsidRPr="00517B31">
              <w:rPr>
                <w:rFonts w:eastAsia="Times New Roman"/>
                <w:sz w:val="22"/>
                <w:szCs w:val="22"/>
              </w:rPr>
              <w:t>, 162 ir 225 straipsnių papildymo ir pakeitimo ir Kodekso papildymo 161</w:t>
            </w:r>
            <w:r w:rsidRPr="00517B31">
              <w:rPr>
                <w:rFonts w:eastAsia="Times New Roman"/>
                <w:sz w:val="22"/>
                <w:szCs w:val="22"/>
                <w:vertAlign w:val="superscript"/>
              </w:rPr>
              <w:t>2</w:t>
            </w:r>
            <w:r w:rsidRPr="00517B31">
              <w:rPr>
                <w:rFonts w:eastAsia="Times New Roman"/>
                <w:sz w:val="22"/>
                <w:szCs w:val="22"/>
              </w:rPr>
              <w:t xml:space="preserve"> straipsniu įstatymo projektas</w:t>
            </w:r>
            <w:r w:rsidRPr="00517B31">
              <w:rPr>
                <w:rFonts w:eastAsia="Times New Roman"/>
                <w:sz w:val="22"/>
                <w:szCs w:val="22"/>
              </w:rPr>
              <w:br/>
            </w:r>
          </w:p>
          <w:p w:rsidR="00517B31" w:rsidRPr="00517B31" w:rsidRDefault="00517B31" w:rsidP="00744B6C">
            <w:pPr>
              <w:spacing w:after="0" w:line="240" w:lineRule="auto"/>
              <w:jc w:val="center"/>
              <w:rPr>
                <w:rFonts w:eastAsia="Times New Roman"/>
                <w:sz w:val="22"/>
                <w:szCs w:val="22"/>
              </w:rPr>
            </w:pPr>
            <w:r w:rsidRPr="00517B31">
              <w:rPr>
                <w:rFonts w:eastAsia="Times New Roman"/>
                <w:sz w:val="22"/>
                <w:szCs w:val="22"/>
              </w:rPr>
              <w:t xml:space="preserve">Pateikė Seimo narys </w:t>
            </w:r>
            <w:r w:rsidRPr="00517B31">
              <w:rPr>
                <w:rFonts w:eastAsia="Times New Roman"/>
                <w:sz w:val="22"/>
                <w:szCs w:val="22"/>
              </w:rPr>
              <w:br/>
              <w:t>R. Žemaitaitis</w:t>
            </w:r>
            <w:r w:rsidRPr="00517B31">
              <w:rPr>
                <w:rFonts w:eastAsia="Times New Roman"/>
                <w:i/>
                <w:iCs/>
                <w:sz w:val="22"/>
                <w:szCs w:val="22"/>
              </w:rPr>
              <w:t>/ 29 SN</w:t>
            </w:r>
          </w:p>
        </w:tc>
        <w:tc>
          <w:tcPr>
            <w:tcW w:w="1727" w:type="dxa"/>
            <w:tcBorders>
              <w:top w:val="single" w:sz="4"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keepNext/>
              <w:spacing w:after="0" w:line="240" w:lineRule="auto"/>
              <w:jc w:val="center"/>
              <w:outlineLvl w:val="0"/>
              <w:rPr>
                <w:rFonts w:eastAsia="Times New Roman"/>
                <w:b/>
                <w:strike/>
                <w:snapToGrid w:val="0"/>
                <w:sz w:val="22"/>
                <w:szCs w:val="22"/>
              </w:rPr>
            </w:pPr>
            <w:r w:rsidRPr="00517B31">
              <w:rPr>
                <w:rFonts w:eastAsia="Arial Unicode MS"/>
                <w:noProof/>
                <w:sz w:val="22"/>
                <w:szCs w:val="22"/>
                <w:lang w:eastAsia="en-US"/>
              </w:rPr>
              <w:t>Pagrindinis</w:t>
            </w:r>
            <w:r w:rsidRPr="00517B31">
              <w:rPr>
                <w:rFonts w:eastAsia="Arial Unicode MS"/>
                <w:noProof/>
                <w:sz w:val="22"/>
                <w:szCs w:val="22"/>
                <w:lang w:eastAsia="en-US"/>
              </w:rPr>
              <w:br/>
              <w:t>(svarstymas)</w:t>
            </w:r>
          </w:p>
        </w:tc>
        <w:tc>
          <w:tcPr>
            <w:tcW w:w="1691" w:type="dxa"/>
            <w:tcBorders>
              <w:top w:val="single" w:sz="4" w:space="0" w:color="auto"/>
              <w:left w:val="single" w:sz="6" w:space="0" w:color="auto"/>
              <w:bottom w:val="single" w:sz="6" w:space="0" w:color="auto"/>
              <w:right w:val="single" w:sz="4"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V. Gailius,</w:t>
            </w:r>
            <w:r w:rsidRPr="00517B31">
              <w:rPr>
                <w:sz w:val="22"/>
                <w:szCs w:val="22"/>
                <w:lang w:eastAsia="en-US"/>
              </w:rPr>
              <w:br/>
              <w:t xml:space="preserve">V. </w:t>
            </w:r>
            <w:proofErr w:type="spellStart"/>
            <w:r w:rsidRPr="00517B31">
              <w:rPr>
                <w:sz w:val="22"/>
                <w:szCs w:val="22"/>
                <w:lang w:eastAsia="en-US"/>
              </w:rPr>
              <w:t>Skabalius</w:t>
            </w:r>
            <w:proofErr w:type="spellEnd"/>
            <w:r w:rsidRPr="00517B31">
              <w:rPr>
                <w:sz w:val="22"/>
                <w:szCs w:val="22"/>
                <w:lang w:eastAsia="en-US"/>
              </w:rPr>
              <w:t>,</w:t>
            </w:r>
            <w:r w:rsidRPr="00517B31">
              <w:rPr>
                <w:sz w:val="22"/>
                <w:szCs w:val="22"/>
                <w:lang w:eastAsia="en-US"/>
              </w:rPr>
              <w:br/>
              <w:t>patarėja</w:t>
            </w:r>
            <w:r w:rsidRPr="00517B31">
              <w:rPr>
                <w:sz w:val="22"/>
                <w:szCs w:val="22"/>
                <w:lang w:eastAsia="en-US"/>
              </w:rPr>
              <w:br/>
              <w:t xml:space="preserve">L. </w:t>
            </w:r>
            <w:proofErr w:type="spellStart"/>
            <w:r w:rsidRPr="00517B31">
              <w:rPr>
                <w:sz w:val="22"/>
                <w:szCs w:val="22"/>
                <w:lang w:eastAsia="en-US"/>
              </w:rPr>
              <w:t>Zdanavičienė</w:t>
            </w:r>
            <w:proofErr w:type="spellEnd"/>
          </w:p>
        </w:tc>
      </w:tr>
      <w:tr w:rsidR="00517B31" w:rsidRPr="00517B31" w:rsidTr="00517B31">
        <w:trPr>
          <w:trHeight w:val="240"/>
          <w:jc w:val="center"/>
        </w:trPr>
        <w:tc>
          <w:tcPr>
            <w:tcW w:w="489" w:type="dxa"/>
            <w:tcBorders>
              <w:top w:val="single" w:sz="4" w:space="0" w:color="auto"/>
              <w:left w:val="single" w:sz="4" w:space="0" w:color="auto"/>
              <w:bottom w:val="single" w:sz="6"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4"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9.25 – 9.40</w:t>
            </w:r>
            <w:r w:rsidRPr="00517B31">
              <w:rPr>
                <w:noProof/>
                <w:sz w:val="22"/>
                <w:szCs w:val="22"/>
                <w:lang w:eastAsia="en-US"/>
              </w:rPr>
              <w:br/>
              <w:t>I r. 455 s.</w:t>
            </w:r>
          </w:p>
        </w:tc>
        <w:tc>
          <w:tcPr>
            <w:tcW w:w="1134" w:type="dxa"/>
            <w:tcBorders>
              <w:top w:val="single" w:sz="4"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XIIP-768</w:t>
            </w:r>
          </w:p>
        </w:tc>
        <w:tc>
          <w:tcPr>
            <w:tcW w:w="326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517B31" w:rsidRPr="00517B31" w:rsidRDefault="00517B31" w:rsidP="00744B6C">
            <w:pPr>
              <w:spacing w:after="0" w:line="240" w:lineRule="auto"/>
              <w:jc w:val="center"/>
              <w:rPr>
                <w:sz w:val="22"/>
                <w:szCs w:val="22"/>
                <w:lang w:eastAsia="en-US"/>
              </w:rPr>
            </w:pPr>
            <w:r w:rsidRPr="00517B31">
              <w:rPr>
                <w:sz w:val="22"/>
                <w:szCs w:val="22"/>
                <w:lang w:eastAsia="en-US"/>
              </w:rPr>
              <w:t>Administracinių teisės pažeidimų kodekso 100 straipsnio papildymo įstatymo projektas</w:t>
            </w:r>
            <w:r w:rsidRPr="00517B31">
              <w:rPr>
                <w:sz w:val="22"/>
                <w:szCs w:val="22"/>
                <w:lang w:eastAsia="en-US"/>
              </w:rPr>
              <w:br/>
            </w:r>
          </w:p>
          <w:p w:rsidR="00517B31" w:rsidRPr="00517B31" w:rsidRDefault="00517B31" w:rsidP="00744B6C">
            <w:pPr>
              <w:spacing w:after="0" w:line="240" w:lineRule="auto"/>
              <w:jc w:val="center"/>
              <w:rPr>
                <w:sz w:val="22"/>
                <w:szCs w:val="22"/>
                <w:lang w:eastAsia="en-US"/>
              </w:rPr>
            </w:pPr>
            <w:r w:rsidRPr="00517B31">
              <w:rPr>
                <w:sz w:val="22"/>
                <w:szCs w:val="22"/>
                <w:lang w:eastAsia="en-US"/>
              </w:rPr>
              <w:t>Pateikė Seimo narys</w:t>
            </w:r>
            <w:r w:rsidRPr="00517B31">
              <w:rPr>
                <w:sz w:val="22"/>
                <w:szCs w:val="22"/>
                <w:lang w:eastAsia="en-US"/>
              </w:rPr>
              <w:br/>
              <w:t>R. Žemaitaitis</w:t>
            </w:r>
            <w:r w:rsidRPr="00517B31">
              <w:rPr>
                <w:i/>
                <w:iCs/>
                <w:sz w:val="22"/>
                <w:szCs w:val="22"/>
                <w:lang w:eastAsia="en-US"/>
              </w:rPr>
              <w:t>/ 29 SN</w:t>
            </w:r>
          </w:p>
        </w:tc>
        <w:tc>
          <w:tcPr>
            <w:tcW w:w="1727" w:type="dxa"/>
            <w:tcBorders>
              <w:top w:val="single" w:sz="4"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Pagrindinis</w:t>
            </w:r>
            <w:r w:rsidRPr="00517B31">
              <w:rPr>
                <w:rFonts w:eastAsia="Arial Unicode MS"/>
                <w:noProof/>
                <w:sz w:val="22"/>
                <w:szCs w:val="22"/>
                <w:lang w:eastAsia="en-US"/>
              </w:rPr>
              <w:br/>
              <w:t>(svarstymas)</w:t>
            </w:r>
          </w:p>
        </w:tc>
        <w:tc>
          <w:tcPr>
            <w:tcW w:w="1691" w:type="dxa"/>
            <w:tcBorders>
              <w:top w:val="single" w:sz="4" w:space="0" w:color="auto"/>
              <w:left w:val="single" w:sz="6" w:space="0" w:color="auto"/>
              <w:bottom w:val="single" w:sz="6" w:space="0" w:color="auto"/>
              <w:right w:val="single" w:sz="4"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J. Sabatauskas,</w:t>
            </w:r>
            <w:r w:rsidRPr="00517B31">
              <w:rPr>
                <w:rFonts w:eastAsia="Arial Unicode MS"/>
                <w:noProof/>
                <w:sz w:val="22"/>
                <w:szCs w:val="22"/>
                <w:lang w:eastAsia="en-US"/>
              </w:rPr>
              <w:br/>
              <w:t>S. Šedbaras,</w:t>
            </w:r>
            <w:r w:rsidRPr="00517B31">
              <w:rPr>
                <w:rFonts w:eastAsia="Arial Unicode MS"/>
                <w:noProof/>
                <w:sz w:val="22"/>
                <w:szCs w:val="22"/>
                <w:lang w:eastAsia="en-US"/>
              </w:rPr>
              <w:br/>
              <w:t>patarėja</w:t>
            </w:r>
            <w:r w:rsidRPr="00517B31">
              <w:rPr>
                <w:rFonts w:eastAsia="Arial Unicode MS"/>
                <w:noProof/>
                <w:sz w:val="22"/>
                <w:szCs w:val="22"/>
                <w:lang w:eastAsia="en-US"/>
              </w:rPr>
              <w:br/>
              <w:t>L. Zdanavičienė</w:t>
            </w:r>
          </w:p>
        </w:tc>
      </w:tr>
      <w:tr w:rsidR="00517B31" w:rsidRPr="00517B31" w:rsidTr="00517B31">
        <w:trPr>
          <w:trHeight w:val="240"/>
          <w:jc w:val="center"/>
        </w:trPr>
        <w:tc>
          <w:tcPr>
            <w:tcW w:w="489" w:type="dxa"/>
            <w:tcBorders>
              <w:top w:val="single" w:sz="4" w:space="0" w:color="auto"/>
              <w:left w:val="single" w:sz="4" w:space="0" w:color="auto"/>
              <w:bottom w:val="single" w:sz="6"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4"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9.25 – 9.40</w:t>
            </w:r>
            <w:r w:rsidRPr="00517B31">
              <w:rPr>
                <w:noProof/>
                <w:sz w:val="22"/>
                <w:szCs w:val="22"/>
                <w:lang w:eastAsia="en-US"/>
              </w:rPr>
              <w:br/>
              <w:t>I r. 455 s.</w:t>
            </w:r>
          </w:p>
        </w:tc>
        <w:tc>
          <w:tcPr>
            <w:tcW w:w="1134" w:type="dxa"/>
            <w:tcBorders>
              <w:top w:val="single" w:sz="4"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XIIP-916</w:t>
            </w:r>
          </w:p>
        </w:tc>
        <w:tc>
          <w:tcPr>
            <w:tcW w:w="326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517B31" w:rsidRPr="00517B31" w:rsidRDefault="00517B31" w:rsidP="00744B6C">
            <w:pPr>
              <w:spacing w:after="0" w:line="240" w:lineRule="auto"/>
              <w:jc w:val="center"/>
              <w:rPr>
                <w:sz w:val="22"/>
                <w:szCs w:val="22"/>
                <w:lang w:eastAsia="en-US"/>
              </w:rPr>
            </w:pPr>
            <w:r w:rsidRPr="00517B31">
              <w:rPr>
                <w:sz w:val="22"/>
                <w:szCs w:val="22"/>
                <w:lang w:eastAsia="en-US"/>
              </w:rPr>
              <w:t>Administracinių teisės pažeidimų kodekso 100 straipsnio pakeitimo įstatymo projektas</w:t>
            </w:r>
            <w:r w:rsidRPr="00517B31">
              <w:rPr>
                <w:sz w:val="22"/>
                <w:szCs w:val="22"/>
                <w:lang w:eastAsia="en-US"/>
              </w:rPr>
              <w:br/>
            </w:r>
          </w:p>
          <w:p w:rsidR="00517B31" w:rsidRPr="00517B31" w:rsidRDefault="00517B31" w:rsidP="00744B6C">
            <w:pPr>
              <w:spacing w:after="0" w:line="240" w:lineRule="auto"/>
              <w:jc w:val="center"/>
              <w:rPr>
                <w:sz w:val="22"/>
                <w:szCs w:val="22"/>
                <w:lang w:eastAsia="en-US"/>
              </w:rPr>
            </w:pPr>
            <w:r w:rsidRPr="00517B31">
              <w:rPr>
                <w:sz w:val="22"/>
                <w:szCs w:val="22"/>
                <w:lang w:eastAsia="en-US"/>
              </w:rPr>
              <w:t>Pateikė Seimo narys</w:t>
            </w:r>
            <w:r w:rsidRPr="00517B31">
              <w:rPr>
                <w:sz w:val="22"/>
                <w:szCs w:val="22"/>
                <w:lang w:eastAsia="en-US"/>
              </w:rPr>
              <w:br/>
            </w:r>
            <w:r w:rsidRPr="00517B31">
              <w:rPr>
                <w:sz w:val="22"/>
                <w:szCs w:val="22"/>
                <w:lang w:eastAsia="en-US"/>
              </w:rPr>
              <w:lastRenderedPageBreak/>
              <w:t>R. Šimašius</w:t>
            </w:r>
            <w:r w:rsidRPr="00517B31">
              <w:rPr>
                <w:i/>
                <w:iCs/>
                <w:sz w:val="22"/>
                <w:szCs w:val="22"/>
                <w:lang w:eastAsia="en-US"/>
              </w:rPr>
              <w:t>/ 31 SN</w:t>
            </w:r>
          </w:p>
        </w:tc>
        <w:tc>
          <w:tcPr>
            <w:tcW w:w="1727" w:type="dxa"/>
            <w:tcBorders>
              <w:top w:val="single" w:sz="4"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lastRenderedPageBreak/>
              <w:t>Pagrindinis</w:t>
            </w:r>
            <w:r w:rsidRPr="00517B31">
              <w:rPr>
                <w:rFonts w:eastAsia="Arial Unicode MS"/>
                <w:noProof/>
                <w:sz w:val="22"/>
                <w:szCs w:val="22"/>
                <w:lang w:eastAsia="en-US"/>
              </w:rPr>
              <w:br/>
              <w:t>(svarstymas)</w:t>
            </w:r>
          </w:p>
        </w:tc>
        <w:tc>
          <w:tcPr>
            <w:tcW w:w="1691" w:type="dxa"/>
            <w:tcBorders>
              <w:top w:val="single" w:sz="4" w:space="0" w:color="auto"/>
              <w:left w:val="single" w:sz="6" w:space="0" w:color="auto"/>
              <w:bottom w:val="single" w:sz="6" w:space="0" w:color="auto"/>
              <w:right w:val="single" w:sz="4"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J. Sabatauskas,</w:t>
            </w:r>
            <w:r w:rsidRPr="00517B31">
              <w:rPr>
                <w:rFonts w:eastAsia="Arial Unicode MS"/>
                <w:noProof/>
                <w:sz w:val="22"/>
                <w:szCs w:val="22"/>
                <w:lang w:eastAsia="en-US"/>
              </w:rPr>
              <w:br/>
              <w:t>S. Šedbaras,</w:t>
            </w:r>
            <w:r w:rsidRPr="00517B31">
              <w:rPr>
                <w:rFonts w:eastAsia="Arial Unicode MS"/>
                <w:noProof/>
                <w:sz w:val="22"/>
                <w:szCs w:val="22"/>
                <w:lang w:eastAsia="en-US"/>
              </w:rPr>
              <w:br/>
              <w:t>patarėja</w:t>
            </w:r>
            <w:r w:rsidRPr="00517B31">
              <w:rPr>
                <w:rFonts w:eastAsia="Arial Unicode MS"/>
                <w:noProof/>
                <w:sz w:val="22"/>
                <w:szCs w:val="22"/>
                <w:lang w:eastAsia="en-US"/>
              </w:rPr>
              <w:br/>
              <w:t>L. Zdanavičienė</w:t>
            </w:r>
          </w:p>
        </w:tc>
      </w:tr>
      <w:tr w:rsidR="00517B31" w:rsidRPr="00517B31" w:rsidTr="00517B31">
        <w:trPr>
          <w:trHeight w:val="240"/>
          <w:jc w:val="center"/>
        </w:trPr>
        <w:tc>
          <w:tcPr>
            <w:tcW w:w="489" w:type="dxa"/>
            <w:tcBorders>
              <w:top w:val="single" w:sz="4" w:space="0" w:color="auto"/>
              <w:left w:val="single" w:sz="4" w:space="0" w:color="auto"/>
              <w:bottom w:val="single" w:sz="6"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4"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9.25 – 9.40</w:t>
            </w:r>
            <w:r w:rsidRPr="00517B31">
              <w:rPr>
                <w:noProof/>
                <w:sz w:val="22"/>
                <w:szCs w:val="22"/>
                <w:lang w:eastAsia="en-US"/>
              </w:rPr>
              <w:br/>
              <w:t>I r. 455 s.</w:t>
            </w:r>
          </w:p>
        </w:tc>
        <w:tc>
          <w:tcPr>
            <w:tcW w:w="1134" w:type="dxa"/>
            <w:tcBorders>
              <w:top w:val="single" w:sz="4"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XIIP-1639</w:t>
            </w:r>
          </w:p>
        </w:tc>
        <w:tc>
          <w:tcPr>
            <w:tcW w:w="326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517B31" w:rsidRPr="00517B31" w:rsidRDefault="00517B31" w:rsidP="00744B6C">
            <w:pPr>
              <w:spacing w:after="0" w:line="240" w:lineRule="auto"/>
              <w:jc w:val="center"/>
              <w:rPr>
                <w:bCs/>
                <w:iCs/>
                <w:sz w:val="22"/>
                <w:szCs w:val="22"/>
                <w:lang w:eastAsia="en-US"/>
              </w:rPr>
            </w:pPr>
            <w:r w:rsidRPr="00517B31">
              <w:rPr>
                <w:sz w:val="22"/>
                <w:szCs w:val="22"/>
                <w:lang w:eastAsia="en-US"/>
              </w:rPr>
              <w:t>Administracinių teisės pažeidimų kodekso 221 ir 259</w:t>
            </w:r>
            <w:r w:rsidRPr="00517B31">
              <w:rPr>
                <w:sz w:val="22"/>
                <w:szCs w:val="22"/>
                <w:vertAlign w:val="superscript"/>
                <w:lang w:eastAsia="en-US"/>
              </w:rPr>
              <w:t>1</w:t>
            </w:r>
            <w:r w:rsidRPr="00517B31">
              <w:rPr>
                <w:sz w:val="22"/>
                <w:szCs w:val="22"/>
                <w:lang w:eastAsia="en-US"/>
              </w:rPr>
              <w:t xml:space="preserve"> straipsnių pakeitimo bei Kodekso papildymo 100</w:t>
            </w:r>
            <w:r w:rsidRPr="00517B31">
              <w:rPr>
                <w:sz w:val="22"/>
                <w:szCs w:val="22"/>
                <w:vertAlign w:val="superscript"/>
                <w:lang w:eastAsia="en-US"/>
              </w:rPr>
              <w:t>1</w:t>
            </w:r>
            <w:r w:rsidRPr="00517B31">
              <w:rPr>
                <w:sz w:val="22"/>
                <w:szCs w:val="22"/>
                <w:lang w:eastAsia="en-US"/>
              </w:rPr>
              <w:t xml:space="preserve"> straipsniu įstatymo projektas</w:t>
            </w:r>
            <w:r w:rsidRPr="00517B31">
              <w:rPr>
                <w:bCs/>
                <w:iCs/>
                <w:sz w:val="22"/>
                <w:szCs w:val="22"/>
                <w:lang w:eastAsia="en-US"/>
              </w:rPr>
              <w:br/>
            </w:r>
          </w:p>
          <w:p w:rsidR="00517B31" w:rsidRPr="00517B31" w:rsidRDefault="00517B31" w:rsidP="00744B6C">
            <w:pPr>
              <w:spacing w:after="0" w:line="240" w:lineRule="auto"/>
              <w:jc w:val="center"/>
              <w:rPr>
                <w:bCs/>
                <w:iCs/>
                <w:sz w:val="22"/>
                <w:szCs w:val="22"/>
                <w:lang w:eastAsia="en-US"/>
              </w:rPr>
            </w:pPr>
            <w:r w:rsidRPr="00517B31">
              <w:rPr>
                <w:bCs/>
                <w:iCs/>
                <w:sz w:val="22"/>
                <w:szCs w:val="22"/>
                <w:lang w:eastAsia="en-US"/>
              </w:rPr>
              <w:t xml:space="preserve">Pateikė - </w:t>
            </w:r>
            <w:r w:rsidRPr="00517B31">
              <w:rPr>
                <w:sz w:val="22"/>
                <w:szCs w:val="22"/>
                <w:lang w:eastAsia="en-US"/>
              </w:rPr>
              <w:t>Vyriausybė/ ŽŪM</w:t>
            </w:r>
          </w:p>
        </w:tc>
        <w:tc>
          <w:tcPr>
            <w:tcW w:w="1727" w:type="dxa"/>
            <w:tcBorders>
              <w:top w:val="single" w:sz="4"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Pagrindinis</w:t>
            </w:r>
            <w:r w:rsidRPr="00517B31">
              <w:rPr>
                <w:rFonts w:eastAsia="Arial Unicode MS"/>
                <w:noProof/>
                <w:sz w:val="22"/>
                <w:szCs w:val="22"/>
                <w:lang w:eastAsia="en-US"/>
              </w:rPr>
              <w:br/>
              <w:t>(svarstymas)</w:t>
            </w:r>
          </w:p>
        </w:tc>
        <w:tc>
          <w:tcPr>
            <w:tcW w:w="1691" w:type="dxa"/>
            <w:tcBorders>
              <w:top w:val="single" w:sz="4" w:space="0" w:color="auto"/>
              <w:left w:val="single" w:sz="6" w:space="0" w:color="auto"/>
              <w:bottom w:val="single" w:sz="6" w:space="0" w:color="auto"/>
              <w:right w:val="single" w:sz="4"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J. Sabatauskas,</w:t>
            </w:r>
            <w:r w:rsidRPr="00517B31">
              <w:rPr>
                <w:rFonts w:eastAsia="Arial Unicode MS"/>
                <w:noProof/>
                <w:sz w:val="22"/>
                <w:szCs w:val="22"/>
                <w:lang w:eastAsia="en-US"/>
              </w:rPr>
              <w:br/>
              <w:t>S. Šedbaras,</w:t>
            </w:r>
            <w:r w:rsidRPr="00517B31">
              <w:rPr>
                <w:rFonts w:eastAsia="Arial Unicode MS"/>
                <w:noProof/>
                <w:sz w:val="22"/>
                <w:szCs w:val="22"/>
                <w:lang w:eastAsia="en-US"/>
              </w:rPr>
              <w:br/>
              <w:t>patarėja</w:t>
            </w:r>
            <w:r w:rsidRPr="00517B31">
              <w:rPr>
                <w:rFonts w:eastAsia="Arial Unicode MS"/>
                <w:noProof/>
                <w:sz w:val="22"/>
                <w:szCs w:val="22"/>
                <w:lang w:eastAsia="en-US"/>
              </w:rPr>
              <w:br/>
              <w:t>L. Zdanavičienė</w:t>
            </w:r>
          </w:p>
        </w:tc>
      </w:tr>
      <w:tr w:rsidR="00517B31" w:rsidRPr="00517B31" w:rsidTr="00517B31">
        <w:trPr>
          <w:trHeight w:val="240"/>
          <w:jc w:val="center"/>
        </w:trPr>
        <w:tc>
          <w:tcPr>
            <w:tcW w:w="489" w:type="dxa"/>
            <w:tcBorders>
              <w:top w:val="single" w:sz="6" w:space="0" w:color="auto"/>
              <w:left w:val="single" w:sz="4" w:space="0" w:color="auto"/>
              <w:bottom w:val="single" w:sz="6"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jc w:val="center"/>
              <w:rPr>
                <w:rFonts w:eastAsia="Times New Roman"/>
                <w:noProof/>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9.40 – 9.45</w:t>
            </w:r>
            <w:r w:rsidRPr="00517B31">
              <w:rPr>
                <w:noProof/>
                <w:sz w:val="22"/>
                <w:szCs w:val="22"/>
                <w:lang w:eastAsia="en-US"/>
              </w:rPr>
              <w:br/>
              <w:t>I r. 455 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rFonts w:eastAsia="Times New Roman"/>
                <w:sz w:val="22"/>
                <w:szCs w:val="22"/>
              </w:rPr>
            </w:pPr>
            <w:r w:rsidRPr="00517B31">
              <w:rPr>
                <w:rFonts w:eastAsia="Times New Roman"/>
                <w:sz w:val="22"/>
                <w:szCs w:val="22"/>
              </w:rPr>
              <w:t>XIIP-542</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Administracinių teisės pažeidimų kodekso 5, 185 ir 259</w:t>
            </w:r>
            <w:r w:rsidRPr="00517B31">
              <w:rPr>
                <w:sz w:val="22"/>
                <w:szCs w:val="22"/>
                <w:vertAlign w:val="superscript"/>
                <w:lang w:eastAsia="en-US"/>
              </w:rPr>
              <w:t>1</w:t>
            </w:r>
            <w:r w:rsidRPr="00517B31">
              <w:rPr>
                <w:sz w:val="22"/>
                <w:szCs w:val="22"/>
                <w:lang w:eastAsia="en-US"/>
              </w:rPr>
              <w:t xml:space="preserve"> straipsnių pakeitimo įstatymo projektas</w:t>
            </w:r>
            <w:r w:rsidRPr="00517B31">
              <w:rPr>
                <w:sz w:val="22"/>
                <w:szCs w:val="22"/>
                <w:lang w:eastAsia="en-US"/>
              </w:rPr>
              <w:br/>
            </w:r>
          </w:p>
          <w:p w:rsidR="00517B31" w:rsidRPr="00517B31" w:rsidRDefault="00517B31" w:rsidP="00744B6C">
            <w:pPr>
              <w:spacing w:after="0" w:line="240" w:lineRule="auto"/>
              <w:jc w:val="center"/>
              <w:rPr>
                <w:sz w:val="22"/>
                <w:szCs w:val="22"/>
                <w:lang w:eastAsia="en-US"/>
              </w:rPr>
            </w:pPr>
            <w:r w:rsidRPr="00517B31">
              <w:rPr>
                <w:sz w:val="22"/>
                <w:szCs w:val="22"/>
                <w:lang w:eastAsia="en-US"/>
              </w:rPr>
              <w:t>Pateikė Seimo narys</w:t>
            </w:r>
            <w:r w:rsidRPr="00517B31">
              <w:rPr>
                <w:sz w:val="22"/>
                <w:szCs w:val="22"/>
                <w:lang w:eastAsia="en-US"/>
              </w:rPr>
              <w:br/>
              <w:t xml:space="preserve">J. Olekas </w:t>
            </w:r>
            <w:r w:rsidRPr="00517B31">
              <w:rPr>
                <w:iCs/>
                <w:sz w:val="22"/>
                <w:szCs w:val="22"/>
                <w:lang w:eastAsia="en-US"/>
              </w:rPr>
              <w:t>/29 SN</w:t>
            </w:r>
          </w:p>
        </w:tc>
        <w:tc>
          <w:tcPr>
            <w:tcW w:w="1727"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Pagrindinis</w:t>
            </w:r>
            <w:r w:rsidRPr="00517B31">
              <w:rPr>
                <w:sz w:val="22"/>
                <w:szCs w:val="22"/>
                <w:lang w:eastAsia="en-US"/>
              </w:rPr>
              <w:br/>
              <w:t>(svarstymas)</w:t>
            </w:r>
          </w:p>
        </w:tc>
        <w:tc>
          <w:tcPr>
            <w:tcW w:w="1691" w:type="dxa"/>
            <w:tcBorders>
              <w:top w:val="single" w:sz="6" w:space="0" w:color="auto"/>
              <w:left w:val="single" w:sz="6" w:space="0" w:color="auto"/>
              <w:bottom w:val="single" w:sz="6" w:space="0" w:color="auto"/>
              <w:right w:val="single" w:sz="4"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J. Sabatauskas,</w:t>
            </w:r>
            <w:r w:rsidRPr="00517B31">
              <w:rPr>
                <w:rFonts w:eastAsia="Arial Unicode MS"/>
                <w:noProof/>
                <w:sz w:val="22"/>
                <w:szCs w:val="22"/>
                <w:lang w:eastAsia="en-US"/>
              </w:rPr>
              <w:br/>
              <w:t>S. Šedbaras,</w:t>
            </w:r>
            <w:r w:rsidRPr="00517B31">
              <w:rPr>
                <w:rFonts w:eastAsia="Arial Unicode MS"/>
                <w:noProof/>
                <w:sz w:val="22"/>
                <w:szCs w:val="22"/>
                <w:lang w:eastAsia="en-US"/>
              </w:rPr>
              <w:br/>
              <w:t>patarėja</w:t>
            </w:r>
            <w:r w:rsidRPr="00517B31">
              <w:rPr>
                <w:rFonts w:eastAsia="Arial Unicode MS"/>
                <w:noProof/>
                <w:sz w:val="22"/>
                <w:szCs w:val="22"/>
                <w:lang w:eastAsia="en-US"/>
              </w:rPr>
              <w:br/>
              <w:t>L. Zdanavičienė</w:t>
            </w:r>
          </w:p>
        </w:tc>
      </w:tr>
      <w:tr w:rsidR="00517B31" w:rsidRPr="00517B31" w:rsidTr="00744B6C">
        <w:trPr>
          <w:trHeight w:val="1462"/>
          <w:jc w:val="center"/>
        </w:trPr>
        <w:tc>
          <w:tcPr>
            <w:tcW w:w="489" w:type="dxa"/>
            <w:tcBorders>
              <w:top w:val="single" w:sz="6" w:space="0" w:color="auto"/>
              <w:left w:val="single" w:sz="4" w:space="0" w:color="auto"/>
              <w:bottom w:val="single" w:sz="6"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9.45 – 9.50</w:t>
            </w:r>
            <w:r w:rsidRPr="00517B31">
              <w:rPr>
                <w:noProof/>
                <w:sz w:val="22"/>
                <w:szCs w:val="22"/>
                <w:lang w:eastAsia="en-US"/>
              </w:rPr>
              <w:br/>
              <w:t>I r. 455 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F00375" w:rsidP="00744B6C">
            <w:pPr>
              <w:spacing w:after="0" w:line="240" w:lineRule="auto"/>
              <w:jc w:val="center"/>
              <w:rPr>
                <w:sz w:val="22"/>
                <w:szCs w:val="22"/>
                <w:lang w:eastAsia="en-US"/>
              </w:rPr>
            </w:pPr>
            <w:hyperlink r:id="rId50" w:history="1">
              <w:r w:rsidR="00517B31" w:rsidRPr="00517B31">
                <w:rPr>
                  <w:sz w:val="22"/>
                  <w:szCs w:val="22"/>
                  <w:lang w:eastAsia="en-US"/>
                </w:rPr>
                <w:t>XIIP-901</w:t>
              </w:r>
            </w:hyperlink>
            <w:r w:rsidR="00517B31" w:rsidRPr="00517B31">
              <w:rPr>
                <w:sz w:val="22"/>
                <w:szCs w:val="22"/>
                <w:lang w:eastAsia="en-US"/>
              </w:rPr>
              <w:t>(2)</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Administracinių teisės pažeidimų kodekso 247</w:t>
            </w:r>
            <w:r w:rsidRPr="00517B31">
              <w:rPr>
                <w:sz w:val="22"/>
                <w:szCs w:val="22"/>
                <w:vertAlign w:val="superscript"/>
                <w:lang w:eastAsia="en-US"/>
              </w:rPr>
              <w:t>5</w:t>
            </w:r>
            <w:r w:rsidRPr="00517B31">
              <w:rPr>
                <w:sz w:val="22"/>
                <w:szCs w:val="22"/>
                <w:lang w:eastAsia="en-US"/>
              </w:rPr>
              <w:t xml:space="preserve"> ir 259</w:t>
            </w:r>
            <w:r w:rsidRPr="00517B31">
              <w:rPr>
                <w:sz w:val="22"/>
                <w:szCs w:val="22"/>
                <w:vertAlign w:val="superscript"/>
                <w:lang w:eastAsia="en-US"/>
              </w:rPr>
              <w:t>1</w:t>
            </w:r>
            <w:r w:rsidRPr="00517B31">
              <w:rPr>
                <w:sz w:val="22"/>
                <w:szCs w:val="22"/>
                <w:lang w:eastAsia="en-US"/>
              </w:rPr>
              <w:t xml:space="preserve"> straipsnių pakeitimo įstatymo projektas</w:t>
            </w:r>
            <w:r w:rsidRPr="00517B31">
              <w:rPr>
                <w:sz w:val="22"/>
                <w:szCs w:val="22"/>
                <w:lang w:eastAsia="en-US"/>
              </w:rPr>
              <w:br/>
            </w:r>
          </w:p>
          <w:p w:rsidR="00517B31" w:rsidRPr="00517B31" w:rsidRDefault="00517B31" w:rsidP="00744B6C">
            <w:pPr>
              <w:spacing w:after="0" w:line="240" w:lineRule="auto"/>
              <w:jc w:val="center"/>
              <w:rPr>
                <w:sz w:val="22"/>
                <w:szCs w:val="22"/>
                <w:lang w:eastAsia="en-US"/>
              </w:rPr>
            </w:pPr>
            <w:r w:rsidRPr="00517B31">
              <w:rPr>
                <w:bCs/>
                <w:iCs/>
                <w:snapToGrid w:val="0"/>
                <w:sz w:val="22"/>
                <w:szCs w:val="22"/>
                <w:lang w:eastAsia="en-US"/>
              </w:rPr>
              <w:t>Pateikė Seimo narys</w:t>
            </w:r>
            <w:r w:rsidRPr="00517B31">
              <w:rPr>
                <w:bCs/>
                <w:iCs/>
                <w:snapToGrid w:val="0"/>
                <w:sz w:val="22"/>
                <w:szCs w:val="22"/>
                <w:lang w:eastAsia="en-US"/>
              </w:rPr>
              <w:br/>
              <w:t xml:space="preserve">A. Sysas </w:t>
            </w:r>
            <w:r w:rsidRPr="00517B31">
              <w:rPr>
                <w:snapToGrid w:val="0"/>
                <w:sz w:val="22"/>
                <w:szCs w:val="22"/>
                <w:lang w:eastAsia="en-US"/>
              </w:rPr>
              <w:t>/29 SN</w:t>
            </w:r>
          </w:p>
        </w:tc>
        <w:tc>
          <w:tcPr>
            <w:tcW w:w="1727"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bCs/>
                <w:iCs/>
                <w:snapToGrid w:val="0"/>
                <w:sz w:val="22"/>
                <w:szCs w:val="22"/>
                <w:lang w:eastAsia="en-US"/>
              </w:rPr>
            </w:pPr>
            <w:r w:rsidRPr="00517B31">
              <w:rPr>
                <w:bCs/>
                <w:iCs/>
                <w:snapToGrid w:val="0"/>
                <w:sz w:val="22"/>
                <w:szCs w:val="22"/>
                <w:lang w:eastAsia="en-US"/>
              </w:rPr>
              <w:t>Pagrindinis</w:t>
            </w:r>
            <w:r w:rsidRPr="00517B31">
              <w:rPr>
                <w:bCs/>
                <w:iCs/>
                <w:snapToGrid w:val="0"/>
                <w:sz w:val="22"/>
                <w:szCs w:val="22"/>
                <w:lang w:eastAsia="en-US"/>
              </w:rPr>
              <w:br/>
              <w:t>(svarstymas)</w:t>
            </w:r>
          </w:p>
        </w:tc>
        <w:tc>
          <w:tcPr>
            <w:tcW w:w="1691" w:type="dxa"/>
            <w:tcBorders>
              <w:top w:val="single" w:sz="6" w:space="0" w:color="auto"/>
              <w:left w:val="single" w:sz="6" w:space="0" w:color="auto"/>
              <w:bottom w:val="single" w:sz="6" w:space="0" w:color="auto"/>
              <w:right w:val="single" w:sz="4"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J. Sabatauskas,</w:t>
            </w:r>
            <w:r w:rsidRPr="00517B31">
              <w:rPr>
                <w:sz w:val="22"/>
                <w:szCs w:val="22"/>
                <w:lang w:eastAsia="en-US"/>
              </w:rPr>
              <w:br/>
              <w:t>S. Šedbaras,</w:t>
            </w:r>
            <w:r w:rsidRPr="00517B31">
              <w:rPr>
                <w:sz w:val="22"/>
                <w:szCs w:val="22"/>
                <w:lang w:eastAsia="en-US"/>
              </w:rPr>
              <w:br/>
              <w:t>patarėja</w:t>
            </w:r>
            <w:r w:rsidRPr="00517B31">
              <w:rPr>
                <w:sz w:val="22"/>
                <w:szCs w:val="22"/>
                <w:lang w:eastAsia="en-US"/>
              </w:rPr>
              <w:br/>
              <w:t xml:space="preserve">L. </w:t>
            </w:r>
            <w:proofErr w:type="spellStart"/>
            <w:r w:rsidRPr="00517B31">
              <w:rPr>
                <w:sz w:val="22"/>
                <w:szCs w:val="22"/>
                <w:lang w:eastAsia="en-US"/>
              </w:rPr>
              <w:t>Zdanavičienė</w:t>
            </w:r>
            <w:proofErr w:type="spellEnd"/>
          </w:p>
        </w:tc>
      </w:tr>
      <w:tr w:rsidR="00517B31" w:rsidRPr="00517B31" w:rsidTr="00517B31">
        <w:trPr>
          <w:trHeight w:val="240"/>
          <w:jc w:val="center"/>
        </w:trPr>
        <w:tc>
          <w:tcPr>
            <w:tcW w:w="489" w:type="dxa"/>
            <w:tcBorders>
              <w:top w:val="single" w:sz="6" w:space="0" w:color="auto"/>
              <w:left w:val="single" w:sz="4" w:space="0" w:color="auto"/>
              <w:bottom w:val="single" w:sz="6"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9.50 – 10.20</w:t>
            </w:r>
            <w:r w:rsidRPr="00517B31">
              <w:rPr>
                <w:noProof/>
                <w:sz w:val="22"/>
                <w:szCs w:val="22"/>
                <w:lang w:eastAsia="en-US"/>
              </w:rPr>
              <w:br/>
              <w:t>I r. 455 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rFonts w:eastAsia="Times New Roman"/>
                <w:sz w:val="22"/>
                <w:szCs w:val="22"/>
              </w:rPr>
            </w:pPr>
            <w:r w:rsidRPr="00517B31">
              <w:rPr>
                <w:sz w:val="22"/>
                <w:szCs w:val="22"/>
                <w:lang w:eastAsia="en-US"/>
              </w:rPr>
              <w:t>XIIP-892</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rFonts w:eastAsia="Times New Roman"/>
                <w:sz w:val="22"/>
                <w:szCs w:val="22"/>
              </w:rPr>
            </w:pPr>
            <w:r w:rsidRPr="00517B31">
              <w:rPr>
                <w:rFonts w:eastAsia="Times New Roman"/>
                <w:sz w:val="22"/>
                <w:szCs w:val="22"/>
              </w:rPr>
              <w:t>Administracinių teisės pažeidimų kodekso 124 straipsnio pakeitimo įstatymo projektas</w:t>
            </w:r>
            <w:r w:rsidRPr="00517B31">
              <w:rPr>
                <w:rFonts w:eastAsia="Times New Roman"/>
                <w:sz w:val="22"/>
                <w:szCs w:val="22"/>
              </w:rPr>
              <w:br/>
            </w:r>
          </w:p>
          <w:p w:rsidR="00517B31" w:rsidRPr="00517B31" w:rsidRDefault="00517B31" w:rsidP="00744B6C">
            <w:pPr>
              <w:spacing w:after="0" w:line="240" w:lineRule="auto"/>
              <w:jc w:val="center"/>
              <w:rPr>
                <w:rFonts w:eastAsia="Times New Roman"/>
                <w:sz w:val="22"/>
                <w:szCs w:val="22"/>
              </w:rPr>
            </w:pPr>
            <w:r w:rsidRPr="00517B31">
              <w:rPr>
                <w:sz w:val="22"/>
                <w:szCs w:val="22"/>
                <w:lang w:eastAsia="en-US"/>
              </w:rPr>
              <w:t>Pateikė Seimo nariai:</w:t>
            </w:r>
            <w:r w:rsidRPr="00517B31">
              <w:rPr>
                <w:sz w:val="22"/>
                <w:szCs w:val="22"/>
                <w:lang w:eastAsia="en-US"/>
              </w:rPr>
              <w:br/>
              <w:t>A.Matulas, V. M. Čigriejienė</w:t>
            </w:r>
            <w:r w:rsidRPr="00517B31">
              <w:rPr>
                <w:sz w:val="22"/>
                <w:szCs w:val="22"/>
                <w:lang w:eastAsia="en-US"/>
              </w:rPr>
              <w:br/>
            </w:r>
            <w:r w:rsidRPr="00517B31">
              <w:rPr>
                <w:iCs/>
                <w:sz w:val="22"/>
                <w:szCs w:val="22"/>
                <w:lang w:eastAsia="en-US"/>
              </w:rPr>
              <w:t>/29 SN</w:t>
            </w:r>
          </w:p>
        </w:tc>
        <w:tc>
          <w:tcPr>
            <w:tcW w:w="1727"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Pagrindinis</w:t>
            </w:r>
            <w:r w:rsidRPr="00517B31">
              <w:rPr>
                <w:sz w:val="22"/>
                <w:szCs w:val="22"/>
                <w:lang w:eastAsia="en-US"/>
              </w:rPr>
              <w:br/>
              <w:t>(svarstymas)</w:t>
            </w:r>
          </w:p>
        </w:tc>
        <w:tc>
          <w:tcPr>
            <w:tcW w:w="1691" w:type="dxa"/>
            <w:tcBorders>
              <w:top w:val="single" w:sz="6" w:space="0" w:color="auto"/>
              <w:left w:val="single" w:sz="6" w:space="0" w:color="auto"/>
              <w:bottom w:val="single" w:sz="6" w:space="0" w:color="auto"/>
              <w:right w:val="single" w:sz="4"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J. Sabatauskas,</w:t>
            </w:r>
            <w:r w:rsidRPr="00517B31">
              <w:rPr>
                <w:sz w:val="22"/>
                <w:szCs w:val="22"/>
                <w:lang w:eastAsia="en-US"/>
              </w:rPr>
              <w:br/>
              <w:t>S. Šedbaras,</w:t>
            </w:r>
            <w:r w:rsidRPr="00517B31">
              <w:rPr>
                <w:sz w:val="22"/>
                <w:szCs w:val="22"/>
                <w:lang w:eastAsia="en-US"/>
              </w:rPr>
              <w:br/>
              <w:t>patarėja</w:t>
            </w:r>
            <w:r w:rsidRPr="00517B31">
              <w:rPr>
                <w:sz w:val="22"/>
                <w:szCs w:val="22"/>
                <w:lang w:eastAsia="en-US"/>
              </w:rPr>
              <w:br/>
              <w:t xml:space="preserve">L. </w:t>
            </w:r>
            <w:proofErr w:type="spellStart"/>
            <w:r w:rsidRPr="00517B31">
              <w:rPr>
                <w:sz w:val="22"/>
                <w:szCs w:val="22"/>
                <w:lang w:eastAsia="en-US"/>
              </w:rPr>
              <w:t>Zdanavičienė</w:t>
            </w:r>
            <w:proofErr w:type="spellEnd"/>
          </w:p>
        </w:tc>
      </w:tr>
      <w:tr w:rsidR="00517B31" w:rsidRPr="00517B31" w:rsidTr="00517B31">
        <w:trPr>
          <w:trHeight w:val="240"/>
          <w:jc w:val="center"/>
        </w:trPr>
        <w:tc>
          <w:tcPr>
            <w:tcW w:w="489" w:type="dxa"/>
            <w:tcBorders>
              <w:top w:val="single" w:sz="6" w:space="0" w:color="auto"/>
              <w:left w:val="single" w:sz="4" w:space="0" w:color="auto"/>
              <w:bottom w:val="single" w:sz="6"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9.50 – 10.20</w:t>
            </w:r>
            <w:r w:rsidRPr="00517B31">
              <w:rPr>
                <w:noProof/>
                <w:sz w:val="22"/>
                <w:szCs w:val="22"/>
                <w:lang w:eastAsia="en-US"/>
              </w:rPr>
              <w:br/>
              <w:t>I r. 455 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F00375" w:rsidP="00744B6C">
            <w:pPr>
              <w:spacing w:after="0" w:line="240" w:lineRule="auto"/>
              <w:jc w:val="center"/>
              <w:rPr>
                <w:sz w:val="22"/>
                <w:szCs w:val="22"/>
                <w:lang w:eastAsia="en-US"/>
              </w:rPr>
            </w:pPr>
            <w:hyperlink r:id="rId51" w:history="1">
              <w:r w:rsidR="00517B31" w:rsidRPr="00517B31">
                <w:rPr>
                  <w:sz w:val="22"/>
                  <w:szCs w:val="22"/>
                  <w:lang w:eastAsia="en-US"/>
                </w:rPr>
                <w:t>XIIP-979</w:t>
              </w:r>
            </w:hyperlink>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snapToGrid w:val="0"/>
                <w:sz w:val="22"/>
                <w:szCs w:val="22"/>
                <w:lang w:eastAsia="en-US"/>
              </w:rPr>
            </w:pPr>
            <w:r w:rsidRPr="00517B31">
              <w:rPr>
                <w:sz w:val="22"/>
                <w:szCs w:val="22"/>
                <w:lang w:eastAsia="en-US"/>
              </w:rPr>
              <w:t>Administracinių teisės pažeidimų kodekso papildymo 180</w:t>
            </w:r>
            <w:r w:rsidRPr="00517B31">
              <w:rPr>
                <w:sz w:val="22"/>
                <w:szCs w:val="22"/>
                <w:vertAlign w:val="superscript"/>
                <w:lang w:eastAsia="en-US"/>
              </w:rPr>
              <w:t>1</w:t>
            </w:r>
            <w:r w:rsidRPr="00517B31">
              <w:rPr>
                <w:sz w:val="22"/>
                <w:szCs w:val="22"/>
                <w:lang w:eastAsia="en-US"/>
              </w:rPr>
              <w:t xml:space="preserve"> straipsniu </w:t>
            </w:r>
            <w:r w:rsidRPr="00517B31">
              <w:rPr>
                <w:snapToGrid w:val="0"/>
                <w:sz w:val="22"/>
                <w:szCs w:val="22"/>
                <w:lang w:eastAsia="en-US"/>
              </w:rPr>
              <w:t>įstatymo projektas</w:t>
            </w:r>
            <w:r w:rsidRPr="00517B31">
              <w:rPr>
                <w:snapToGrid w:val="0"/>
                <w:sz w:val="22"/>
                <w:szCs w:val="22"/>
                <w:lang w:eastAsia="en-US"/>
              </w:rPr>
              <w:br/>
            </w:r>
          </w:p>
          <w:p w:rsidR="00517B31" w:rsidRPr="00517B31" w:rsidRDefault="00517B31" w:rsidP="00744B6C">
            <w:pPr>
              <w:spacing w:after="0" w:line="240" w:lineRule="auto"/>
              <w:jc w:val="center"/>
              <w:rPr>
                <w:snapToGrid w:val="0"/>
                <w:sz w:val="22"/>
                <w:szCs w:val="22"/>
                <w:lang w:eastAsia="en-US"/>
              </w:rPr>
            </w:pPr>
            <w:r w:rsidRPr="00517B31">
              <w:rPr>
                <w:snapToGrid w:val="0"/>
                <w:sz w:val="22"/>
                <w:szCs w:val="22"/>
                <w:lang w:eastAsia="en-US"/>
              </w:rPr>
              <w:t>Pateikė Seimo nariai:</w:t>
            </w:r>
            <w:r w:rsidRPr="00517B31">
              <w:rPr>
                <w:snapToGrid w:val="0"/>
                <w:sz w:val="22"/>
                <w:szCs w:val="22"/>
                <w:lang w:eastAsia="en-US"/>
              </w:rPr>
              <w:br/>
            </w:r>
            <w:r w:rsidRPr="00517B31">
              <w:rPr>
                <w:sz w:val="22"/>
                <w:szCs w:val="22"/>
                <w:lang w:eastAsia="en-US"/>
              </w:rPr>
              <w:t>A.</w:t>
            </w:r>
            <w:r w:rsidRPr="00517B31">
              <w:rPr>
                <w:rFonts w:eastAsia="Arial Unicode MS"/>
                <w:sz w:val="22"/>
                <w:szCs w:val="22"/>
                <w:lang w:eastAsia="en-US"/>
              </w:rPr>
              <w:t xml:space="preserve"> </w:t>
            </w:r>
            <w:r w:rsidRPr="00517B31">
              <w:rPr>
                <w:sz w:val="22"/>
                <w:szCs w:val="22"/>
                <w:lang w:eastAsia="en-US"/>
              </w:rPr>
              <w:t>Matulas, V. M.</w:t>
            </w:r>
            <w:r w:rsidRPr="00517B31">
              <w:rPr>
                <w:rFonts w:eastAsia="Arial Unicode MS"/>
                <w:sz w:val="22"/>
                <w:szCs w:val="22"/>
                <w:lang w:eastAsia="en-US"/>
              </w:rPr>
              <w:t xml:space="preserve"> </w:t>
            </w:r>
            <w:r w:rsidRPr="00517B31">
              <w:rPr>
                <w:sz w:val="22"/>
                <w:szCs w:val="22"/>
                <w:lang w:eastAsia="en-US"/>
              </w:rPr>
              <w:t>Čigriejienė</w:t>
            </w:r>
            <w:r w:rsidRPr="00517B31">
              <w:rPr>
                <w:sz w:val="22"/>
                <w:szCs w:val="22"/>
                <w:lang w:eastAsia="en-US"/>
              </w:rPr>
              <w:br/>
              <w:t>/29 SN</w:t>
            </w:r>
          </w:p>
        </w:tc>
        <w:tc>
          <w:tcPr>
            <w:tcW w:w="1727"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Pagrindinis</w:t>
            </w:r>
            <w:r w:rsidRPr="00517B31">
              <w:rPr>
                <w:sz w:val="22"/>
                <w:szCs w:val="22"/>
                <w:lang w:eastAsia="en-US"/>
              </w:rPr>
              <w:br/>
              <w:t>(svarstymas)</w:t>
            </w:r>
          </w:p>
        </w:tc>
        <w:tc>
          <w:tcPr>
            <w:tcW w:w="1691" w:type="dxa"/>
            <w:tcBorders>
              <w:top w:val="single" w:sz="6" w:space="0" w:color="auto"/>
              <w:left w:val="single" w:sz="6" w:space="0" w:color="auto"/>
              <w:bottom w:val="single" w:sz="6" w:space="0" w:color="auto"/>
              <w:right w:val="single" w:sz="4"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V. Gailius,</w:t>
            </w:r>
            <w:r w:rsidRPr="00517B31">
              <w:rPr>
                <w:sz w:val="22"/>
                <w:szCs w:val="22"/>
                <w:lang w:eastAsia="en-US"/>
              </w:rPr>
              <w:br/>
              <w:t>V. Gapšys,</w:t>
            </w:r>
            <w:r w:rsidRPr="00517B31">
              <w:rPr>
                <w:sz w:val="22"/>
                <w:szCs w:val="22"/>
                <w:lang w:eastAsia="en-US"/>
              </w:rPr>
              <w:br/>
              <w:t>patarėja</w:t>
            </w:r>
            <w:r w:rsidRPr="00517B31">
              <w:rPr>
                <w:sz w:val="22"/>
                <w:szCs w:val="22"/>
                <w:lang w:eastAsia="en-US"/>
              </w:rPr>
              <w:br/>
              <w:t xml:space="preserve">L. </w:t>
            </w:r>
            <w:proofErr w:type="spellStart"/>
            <w:r w:rsidRPr="00517B31">
              <w:rPr>
                <w:sz w:val="22"/>
                <w:szCs w:val="22"/>
                <w:lang w:eastAsia="en-US"/>
              </w:rPr>
              <w:t>Zdanavičienė</w:t>
            </w:r>
            <w:proofErr w:type="spellEnd"/>
          </w:p>
        </w:tc>
      </w:tr>
      <w:tr w:rsidR="00517B31" w:rsidRPr="00517B31" w:rsidTr="00517B31">
        <w:trPr>
          <w:trHeight w:val="240"/>
          <w:jc w:val="center"/>
        </w:trPr>
        <w:tc>
          <w:tcPr>
            <w:tcW w:w="489" w:type="dxa"/>
            <w:tcBorders>
              <w:top w:val="single" w:sz="6" w:space="0" w:color="auto"/>
              <w:left w:val="single" w:sz="4" w:space="0" w:color="auto"/>
              <w:bottom w:val="single" w:sz="6"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9.50 – 10.20</w:t>
            </w:r>
            <w:r w:rsidRPr="00517B31">
              <w:rPr>
                <w:noProof/>
                <w:sz w:val="22"/>
                <w:szCs w:val="22"/>
                <w:lang w:eastAsia="en-US"/>
              </w:rPr>
              <w:br/>
              <w:t>I r. 455 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F00375" w:rsidP="00744B6C">
            <w:pPr>
              <w:spacing w:after="0" w:line="240" w:lineRule="auto"/>
              <w:jc w:val="center"/>
              <w:rPr>
                <w:sz w:val="22"/>
                <w:szCs w:val="22"/>
                <w:lang w:eastAsia="en-US"/>
              </w:rPr>
            </w:pPr>
            <w:hyperlink r:id="rId52" w:history="1">
              <w:r w:rsidR="00517B31" w:rsidRPr="00517B31">
                <w:rPr>
                  <w:color w:val="76A778"/>
                  <w:sz w:val="22"/>
                  <w:szCs w:val="22"/>
                  <w:lang w:eastAsia="en-US"/>
                </w:rPr>
                <w:t>XIIP-45</w:t>
              </w:r>
            </w:hyperlink>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snapToGrid w:val="0"/>
                <w:sz w:val="22"/>
                <w:szCs w:val="22"/>
                <w:lang w:eastAsia="en-US"/>
              </w:rPr>
            </w:pPr>
            <w:r w:rsidRPr="00517B31">
              <w:rPr>
                <w:sz w:val="22"/>
                <w:szCs w:val="22"/>
                <w:lang w:eastAsia="en-US"/>
              </w:rPr>
              <w:t>Administracinių teisės pažeidimų kodekso papildymo 177</w:t>
            </w:r>
            <w:r w:rsidRPr="00517B31">
              <w:rPr>
                <w:sz w:val="22"/>
                <w:szCs w:val="22"/>
                <w:vertAlign w:val="superscript"/>
                <w:lang w:eastAsia="en-US"/>
              </w:rPr>
              <w:t>3</w:t>
            </w:r>
            <w:r w:rsidRPr="00517B31">
              <w:rPr>
                <w:sz w:val="22"/>
                <w:szCs w:val="22"/>
                <w:lang w:eastAsia="en-US"/>
              </w:rPr>
              <w:t xml:space="preserve"> straipsniu ir 225 straipsnio pakeitimo </w:t>
            </w:r>
            <w:r w:rsidRPr="00517B31">
              <w:rPr>
                <w:snapToGrid w:val="0"/>
                <w:sz w:val="22"/>
                <w:szCs w:val="22"/>
                <w:lang w:eastAsia="en-US"/>
              </w:rPr>
              <w:t>įstatymo projektas</w:t>
            </w:r>
            <w:r w:rsidRPr="00517B31">
              <w:rPr>
                <w:snapToGrid w:val="0"/>
                <w:sz w:val="22"/>
                <w:szCs w:val="22"/>
                <w:lang w:eastAsia="en-US"/>
              </w:rPr>
              <w:br/>
            </w:r>
          </w:p>
          <w:p w:rsidR="00517B31" w:rsidRPr="00517B31" w:rsidRDefault="00517B31" w:rsidP="00744B6C">
            <w:pPr>
              <w:spacing w:after="0" w:line="240" w:lineRule="auto"/>
              <w:jc w:val="center"/>
              <w:rPr>
                <w:snapToGrid w:val="0"/>
                <w:sz w:val="22"/>
                <w:szCs w:val="22"/>
                <w:lang w:eastAsia="en-US"/>
              </w:rPr>
            </w:pPr>
            <w:r w:rsidRPr="00517B31">
              <w:rPr>
                <w:snapToGrid w:val="0"/>
                <w:sz w:val="22"/>
                <w:szCs w:val="22"/>
                <w:lang w:eastAsia="en-US"/>
              </w:rPr>
              <w:t>Pateikė Seimo narys</w:t>
            </w:r>
            <w:r w:rsidRPr="00517B31">
              <w:rPr>
                <w:sz w:val="22"/>
                <w:szCs w:val="22"/>
                <w:lang w:eastAsia="en-US"/>
              </w:rPr>
              <w:t xml:space="preserve"> A. Matulas</w:t>
            </w:r>
          </w:p>
        </w:tc>
        <w:tc>
          <w:tcPr>
            <w:tcW w:w="1727"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tabs>
                <w:tab w:val="center" w:pos="4819"/>
                <w:tab w:val="right" w:pos="9638"/>
              </w:tabs>
              <w:spacing w:after="0" w:line="240" w:lineRule="auto"/>
              <w:jc w:val="center"/>
              <w:rPr>
                <w:sz w:val="22"/>
                <w:szCs w:val="22"/>
                <w:lang w:eastAsia="en-US"/>
              </w:rPr>
            </w:pPr>
            <w:r w:rsidRPr="00517B31">
              <w:rPr>
                <w:sz w:val="22"/>
                <w:szCs w:val="22"/>
                <w:lang w:eastAsia="en-US"/>
              </w:rPr>
              <w:t>Pagrindinis</w:t>
            </w:r>
            <w:r w:rsidRPr="00517B31">
              <w:rPr>
                <w:sz w:val="22"/>
                <w:szCs w:val="22"/>
                <w:lang w:eastAsia="en-US"/>
              </w:rPr>
              <w:br/>
              <w:t>(svarstymas)</w:t>
            </w:r>
          </w:p>
        </w:tc>
        <w:tc>
          <w:tcPr>
            <w:tcW w:w="1691" w:type="dxa"/>
            <w:tcBorders>
              <w:top w:val="single" w:sz="6" w:space="0" w:color="auto"/>
              <w:left w:val="single" w:sz="6" w:space="0" w:color="auto"/>
              <w:bottom w:val="single" w:sz="6" w:space="0" w:color="auto"/>
              <w:right w:val="single" w:sz="4"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J. Sabatauskas,</w:t>
            </w:r>
            <w:r w:rsidRPr="00517B31">
              <w:rPr>
                <w:sz w:val="22"/>
                <w:szCs w:val="22"/>
                <w:lang w:eastAsia="en-US"/>
              </w:rPr>
              <w:br/>
              <w:t>V. Gailius,</w:t>
            </w:r>
            <w:r w:rsidRPr="00517B31">
              <w:rPr>
                <w:sz w:val="22"/>
                <w:szCs w:val="22"/>
                <w:lang w:eastAsia="en-US"/>
              </w:rPr>
              <w:br/>
              <w:t>patarėja</w:t>
            </w:r>
            <w:r w:rsidRPr="00517B31">
              <w:rPr>
                <w:sz w:val="22"/>
                <w:szCs w:val="22"/>
                <w:lang w:eastAsia="en-US"/>
              </w:rPr>
              <w:br/>
              <w:t xml:space="preserve">L. </w:t>
            </w:r>
            <w:proofErr w:type="spellStart"/>
            <w:r w:rsidRPr="00517B31">
              <w:rPr>
                <w:sz w:val="22"/>
                <w:szCs w:val="22"/>
                <w:lang w:eastAsia="en-US"/>
              </w:rPr>
              <w:t>Zdanavičienė</w:t>
            </w:r>
            <w:proofErr w:type="spellEnd"/>
          </w:p>
        </w:tc>
      </w:tr>
      <w:tr w:rsidR="00517B31" w:rsidRPr="00517B31" w:rsidTr="00517B31">
        <w:trPr>
          <w:trHeight w:val="240"/>
          <w:jc w:val="center"/>
        </w:trPr>
        <w:tc>
          <w:tcPr>
            <w:tcW w:w="489" w:type="dxa"/>
            <w:tcBorders>
              <w:top w:val="single" w:sz="6" w:space="0" w:color="auto"/>
              <w:left w:val="single" w:sz="4" w:space="0" w:color="auto"/>
              <w:bottom w:val="single" w:sz="6"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9.50 – 10.20</w:t>
            </w:r>
            <w:r w:rsidRPr="00517B31">
              <w:rPr>
                <w:noProof/>
                <w:sz w:val="22"/>
                <w:szCs w:val="22"/>
                <w:lang w:eastAsia="en-US"/>
              </w:rPr>
              <w:br/>
              <w:t>I r. 455 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XIIP-1528</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bCs/>
                <w:sz w:val="22"/>
                <w:szCs w:val="22"/>
                <w:lang w:eastAsia="en-US"/>
              </w:rPr>
            </w:pPr>
            <w:r w:rsidRPr="00517B31">
              <w:rPr>
                <w:bCs/>
                <w:sz w:val="22"/>
                <w:szCs w:val="22"/>
                <w:lang w:eastAsia="en-US"/>
              </w:rPr>
              <w:t>Administracinių teisės pažeidimų kodekso 178 straipsnio pakeitimo įstatymo projektas</w:t>
            </w:r>
            <w:r w:rsidRPr="00517B31">
              <w:rPr>
                <w:bCs/>
                <w:sz w:val="22"/>
                <w:szCs w:val="22"/>
                <w:lang w:eastAsia="en-US"/>
              </w:rPr>
              <w:br/>
            </w:r>
          </w:p>
          <w:p w:rsidR="00517B31" w:rsidRPr="00517B31" w:rsidRDefault="00517B31" w:rsidP="00744B6C">
            <w:pPr>
              <w:spacing w:after="0" w:line="240" w:lineRule="auto"/>
              <w:jc w:val="center"/>
              <w:rPr>
                <w:bCs/>
                <w:sz w:val="22"/>
                <w:szCs w:val="22"/>
                <w:lang w:eastAsia="en-US"/>
              </w:rPr>
            </w:pPr>
            <w:r w:rsidRPr="00517B31">
              <w:rPr>
                <w:bCs/>
                <w:sz w:val="22"/>
                <w:szCs w:val="22"/>
                <w:lang w:eastAsia="en-US"/>
              </w:rPr>
              <w:t xml:space="preserve">Pateikė </w:t>
            </w:r>
            <w:r w:rsidRPr="00517B31">
              <w:rPr>
                <w:sz w:val="22"/>
                <w:szCs w:val="22"/>
                <w:lang w:eastAsia="en-US"/>
              </w:rPr>
              <w:t>Seimo nariai:</w:t>
            </w:r>
            <w:r w:rsidRPr="00517B31">
              <w:rPr>
                <w:sz w:val="22"/>
                <w:szCs w:val="22"/>
                <w:lang w:eastAsia="en-US"/>
              </w:rPr>
              <w:br/>
              <w:t>A. Matulas, V. M. Čigriejienė</w:t>
            </w:r>
            <w:r w:rsidRPr="00517B31">
              <w:rPr>
                <w:sz w:val="22"/>
                <w:szCs w:val="22"/>
                <w:lang w:eastAsia="en-US"/>
              </w:rPr>
              <w:br/>
            </w:r>
            <w:r w:rsidRPr="00517B31">
              <w:rPr>
                <w:i/>
                <w:iCs/>
                <w:sz w:val="22"/>
                <w:szCs w:val="22"/>
                <w:lang w:eastAsia="en-US"/>
              </w:rPr>
              <w:t>/29 SN</w:t>
            </w:r>
          </w:p>
        </w:tc>
        <w:tc>
          <w:tcPr>
            <w:tcW w:w="1727"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Pagrindinis</w:t>
            </w:r>
            <w:r w:rsidRPr="00517B31">
              <w:rPr>
                <w:noProof/>
                <w:sz w:val="22"/>
                <w:szCs w:val="22"/>
                <w:lang w:eastAsia="en-US"/>
              </w:rPr>
              <w:br/>
              <w:t>(svarstymas)</w:t>
            </w:r>
          </w:p>
        </w:tc>
        <w:tc>
          <w:tcPr>
            <w:tcW w:w="1691" w:type="dxa"/>
            <w:tcBorders>
              <w:top w:val="single" w:sz="6" w:space="0" w:color="auto"/>
              <w:left w:val="single" w:sz="6" w:space="0" w:color="auto"/>
              <w:bottom w:val="single" w:sz="6" w:space="0" w:color="auto"/>
              <w:right w:val="single" w:sz="4"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S. Šedbaras,</w:t>
            </w:r>
            <w:r w:rsidRPr="00517B31">
              <w:rPr>
                <w:sz w:val="22"/>
                <w:szCs w:val="22"/>
                <w:lang w:eastAsia="en-US"/>
              </w:rPr>
              <w:br/>
              <w:t>V. Skarbalius,</w:t>
            </w:r>
            <w:r w:rsidRPr="00517B31">
              <w:rPr>
                <w:sz w:val="22"/>
                <w:szCs w:val="22"/>
                <w:lang w:eastAsia="en-US"/>
              </w:rPr>
              <w:br/>
              <w:t>patarėja</w:t>
            </w:r>
            <w:r w:rsidRPr="00517B31">
              <w:rPr>
                <w:sz w:val="22"/>
                <w:szCs w:val="22"/>
                <w:lang w:eastAsia="en-US"/>
              </w:rPr>
              <w:br/>
              <w:t xml:space="preserve">L. </w:t>
            </w:r>
            <w:proofErr w:type="spellStart"/>
            <w:r w:rsidRPr="00517B31">
              <w:rPr>
                <w:sz w:val="22"/>
                <w:szCs w:val="22"/>
                <w:lang w:eastAsia="en-US"/>
              </w:rPr>
              <w:t>Zdanavičienė</w:t>
            </w:r>
            <w:proofErr w:type="spellEnd"/>
          </w:p>
        </w:tc>
      </w:tr>
      <w:tr w:rsidR="00517B31" w:rsidRPr="00517B31" w:rsidTr="00517B31">
        <w:trPr>
          <w:trHeight w:val="240"/>
          <w:jc w:val="center"/>
        </w:trPr>
        <w:tc>
          <w:tcPr>
            <w:tcW w:w="489" w:type="dxa"/>
            <w:tcBorders>
              <w:top w:val="single" w:sz="6" w:space="0" w:color="auto"/>
              <w:left w:val="single" w:sz="4" w:space="0" w:color="auto"/>
              <w:bottom w:val="single" w:sz="6"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9.50 – 10.20</w:t>
            </w:r>
            <w:r w:rsidRPr="00517B31">
              <w:rPr>
                <w:noProof/>
                <w:sz w:val="22"/>
                <w:szCs w:val="22"/>
                <w:lang w:eastAsia="en-US"/>
              </w:rPr>
              <w:br/>
              <w:t>I r. 455 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XIIP-2095</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snapToGrid w:val="0"/>
                <w:sz w:val="22"/>
                <w:szCs w:val="22"/>
                <w:lang w:eastAsia="en-US"/>
              </w:rPr>
            </w:pPr>
            <w:r w:rsidRPr="00517B31">
              <w:rPr>
                <w:snapToGrid w:val="0"/>
                <w:sz w:val="22"/>
                <w:szCs w:val="22"/>
                <w:lang w:eastAsia="en-US"/>
              </w:rPr>
              <w:t>Administracinių teisės pažeidimų kodekso 185</w:t>
            </w:r>
            <w:r w:rsidRPr="00517B31">
              <w:rPr>
                <w:snapToGrid w:val="0"/>
                <w:sz w:val="22"/>
                <w:szCs w:val="22"/>
                <w:vertAlign w:val="superscript"/>
                <w:lang w:eastAsia="en-US"/>
              </w:rPr>
              <w:t>4</w:t>
            </w:r>
            <w:r w:rsidRPr="00517B31">
              <w:rPr>
                <w:snapToGrid w:val="0"/>
                <w:sz w:val="22"/>
                <w:szCs w:val="22"/>
                <w:lang w:eastAsia="en-US"/>
              </w:rPr>
              <w:t>, 214</w:t>
            </w:r>
            <w:r w:rsidRPr="00517B31">
              <w:rPr>
                <w:snapToGrid w:val="0"/>
                <w:sz w:val="22"/>
                <w:szCs w:val="22"/>
                <w:vertAlign w:val="superscript"/>
                <w:lang w:eastAsia="en-US"/>
              </w:rPr>
              <w:t>2</w:t>
            </w:r>
            <w:r w:rsidRPr="00517B31">
              <w:rPr>
                <w:snapToGrid w:val="0"/>
                <w:sz w:val="22"/>
                <w:szCs w:val="22"/>
                <w:lang w:eastAsia="en-US"/>
              </w:rPr>
              <w:t>, 225, 241</w:t>
            </w:r>
            <w:r w:rsidRPr="00517B31">
              <w:rPr>
                <w:snapToGrid w:val="0"/>
                <w:sz w:val="22"/>
                <w:szCs w:val="22"/>
                <w:vertAlign w:val="superscript"/>
                <w:lang w:eastAsia="en-US"/>
              </w:rPr>
              <w:t>1</w:t>
            </w:r>
            <w:r w:rsidRPr="00517B31">
              <w:rPr>
                <w:snapToGrid w:val="0"/>
                <w:sz w:val="22"/>
                <w:szCs w:val="22"/>
                <w:lang w:eastAsia="en-US"/>
              </w:rPr>
              <w:t>, 259</w:t>
            </w:r>
            <w:r w:rsidRPr="00517B31">
              <w:rPr>
                <w:snapToGrid w:val="0"/>
                <w:sz w:val="22"/>
                <w:szCs w:val="22"/>
                <w:vertAlign w:val="superscript"/>
                <w:lang w:eastAsia="en-US"/>
              </w:rPr>
              <w:t>1</w:t>
            </w:r>
            <w:r w:rsidRPr="00517B31">
              <w:rPr>
                <w:snapToGrid w:val="0"/>
                <w:sz w:val="22"/>
                <w:szCs w:val="22"/>
                <w:lang w:eastAsia="en-US"/>
              </w:rPr>
              <w:t>, 320 straipsnių pakeitimo ir Kodekso papildymo 185</w:t>
            </w:r>
            <w:r w:rsidRPr="00517B31">
              <w:rPr>
                <w:snapToGrid w:val="0"/>
                <w:sz w:val="22"/>
                <w:szCs w:val="22"/>
                <w:vertAlign w:val="superscript"/>
                <w:lang w:eastAsia="en-US"/>
              </w:rPr>
              <w:t>6</w:t>
            </w:r>
            <w:r w:rsidRPr="00517B31">
              <w:rPr>
                <w:snapToGrid w:val="0"/>
                <w:sz w:val="22"/>
                <w:szCs w:val="22"/>
                <w:lang w:eastAsia="en-US"/>
              </w:rPr>
              <w:t xml:space="preserve"> straipsniu įstatymo projektas</w:t>
            </w:r>
            <w:r w:rsidRPr="00517B31">
              <w:rPr>
                <w:snapToGrid w:val="0"/>
                <w:sz w:val="22"/>
                <w:szCs w:val="22"/>
                <w:lang w:eastAsia="en-US"/>
              </w:rPr>
              <w:br/>
            </w:r>
          </w:p>
          <w:p w:rsidR="00517B31" w:rsidRPr="00517B31" w:rsidRDefault="00517B31" w:rsidP="00744B6C">
            <w:pPr>
              <w:spacing w:after="0" w:line="240" w:lineRule="auto"/>
              <w:jc w:val="center"/>
              <w:rPr>
                <w:snapToGrid w:val="0"/>
                <w:sz w:val="22"/>
                <w:szCs w:val="22"/>
                <w:lang w:eastAsia="en-US"/>
              </w:rPr>
            </w:pPr>
            <w:r w:rsidRPr="00517B31">
              <w:rPr>
                <w:sz w:val="22"/>
                <w:szCs w:val="22"/>
                <w:lang w:eastAsia="en-US"/>
              </w:rPr>
              <w:t>Pateikė Seimo nariai:</w:t>
            </w:r>
            <w:r w:rsidRPr="00517B31">
              <w:rPr>
                <w:sz w:val="22"/>
                <w:szCs w:val="22"/>
                <w:lang w:eastAsia="en-US"/>
              </w:rPr>
              <w:br/>
              <w:t xml:space="preserve">D. Mikutienė, A. Matulas, </w:t>
            </w:r>
            <w:r w:rsidRPr="00517B31">
              <w:rPr>
                <w:sz w:val="22"/>
                <w:szCs w:val="22"/>
                <w:lang w:eastAsia="en-US"/>
              </w:rPr>
              <w:br/>
              <w:t xml:space="preserve">V. M. Čigriejienė, </w:t>
            </w:r>
            <w:r w:rsidRPr="00517B31">
              <w:rPr>
                <w:sz w:val="22"/>
                <w:szCs w:val="22"/>
                <w:lang w:eastAsia="en-US"/>
              </w:rPr>
              <w:br/>
              <w:t>A. Monkauskaitė, K. Kuzminskas</w:t>
            </w:r>
          </w:p>
        </w:tc>
        <w:tc>
          <w:tcPr>
            <w:tcW w:w="1727"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lastRenderedPageBreak/>
              <w:t>Pagrindinis</w:t>
            </w:r>
            <w:r w:rsidRPr="00517B31">
              <w:rPr>
                <w:rFonts w:eastAsia="Arial Unicode MS"/>
                <w:noProof/>
                <w:sz w:val="22"/>
                <w:szCs w:val="22"/>
                <w:lang w:eastAsia="en-US"/>
              </w:rPr>
              <w:br/>
              <w:t>(svarstymas)</w:t>
            </w:r>
          </w:p>
        </w:tc>
        <w:tc>
          <w:tcPr>
            <w:tcW w:w="1691" w:type="dxa"/>
            <w:tcBorders>
              <w:top w:val="single" w:sz="6" w:space="0" w:color="auto"/>
              <w:left w:val="single" w:sz="6" w:space="0" w:color="auto"/>
              <w:bottom w:val="single" w:sz="6" w:space="0" w:color="auto"/>
              <w:right w:val="single" w:sz="4"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J. Sabatauskas,</w:t>
            </w:r>
            <w:r w:rsidRPr="00517B31">
              <w:rPr>
                <w:rFonts w:eastAsia="Arial Unicode MS"/>
                <w:noProof/>
                <w:sz w:val="22"/>
                <w:szCs w:val="22"/>
                <w:lang w:eastAsia="en-US"/>
              </w:rPr>
              <w:br/>
              <w:t>S. Šedbaras,</w:t>
            </w:r>
            <w:r w:rsidRPr="00517B31">
              <w:rPr>
                <w:rFonts w:eastAsia="Arial Unicode MS"/>
                <w:noProof/>
                <w:sz w:val="22"/>
                <w:szCs w:val="22"/>
                <w:lang w:eastAsia="en-US"/>
              </w:rPr>
              <w:br/>
              <w:t>patarėja</w:t>
            </w:r>
            <w:r w:rsidRPr="00517B31">
              <w:rPr>
                <w:rFonts w:eastAsia="Arial Unicode MS"/>
                <w:noProof/>
                <w:sz w:val="22"/>
                <w:szCs w:val="22"/>
                <w:lang w:eastAsia="en-US"/>
              </w:rPr>
              <w:br/>
              <w:t>L. Zdanavičienė</w:t>
            </w:r>
          </w:p>
        </w:tc>
      </w:tr>
      <w:tr w:rsidR="00517B31" w:rsidRPr="00517B31" w:rsidTr="00517B31">
        <w:trPr>
          <w:trHeight w:val="240"/>
          <w:jc w:val="center"/>
        </w:trPr>
        <w:tc>
          <w:tcPr>
            <w:tcW w:w="489" w:type="dxa"/>
            <w:tcBorders>
              <w:top w:val="single" w:sz="6" w:space="0" w:color="auto"/>
              <w:left w:val="single" w:sz="4" w:space="0" w:color="auto"/>
              <w:bottom w:val="single" w:sz="6"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9.50 – 10.20</w:t>
            </w:r>
            <w:r w:rsidRPr="00517B31">
              <w:rPr>
                <w:noProof/>
                <w:sz w:val="22"/>
                <w:szCs w:val="22"/>
                <w:lang w:eastAsia="en-US"/>
              </w:rPr>
              <w:br/>
              <w:t>I r. 455 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rFonts w:eastAsia="Times New Roman"/>
                <w:sz w:val="22"/>
                <w:szCs w:val="22"/>
              </w:rPr>
            </w:pPr>
            <w:r w:rsidRPr="00517B31">
              <w:rPr>
                <w:sz w:val="22"/>
                <w:szCs w:val="22"/>
                <w:lang w:eastAsia="en-US"/>
              </w:rPr>
              <w:t>XIIP-609</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Administracinių teisės pažeidimų kodekso 224 ir 259</w:t>
            </w:r>
            <w:r w:rsidRPr="00517B31">
              <w:rPr>
                <w:sz w:val="22"/>
                <w:szCs w:val="22"/>
                <w:vertAlign w:val="superscript"/>
                <w:lang w:eastAsia="en-US"/>
              </w:rPr>
              <w:t>1</w:t>
            </w:r>
            <w:r w:rsidRPr="00517B31">
              <w:rPr>
                <w:sz w:val="22"/>
                <w:szCs w:val="22"/>
                <w:lang w:eastAsia="en-US"/>
              </w:rPr>
              <w:t xml:space="preserve"> straipsnių pakeitimo ir Kodekso papildymo 185</w:t>
            </w:r>
            <w:r w:rsidRPr="00517B31">
              <w:rPr>
                <w:sz w:val="22"/>
                <w:szCs w:val="22"/>
                <w:vertAlign w:val="superscript"/>
                <w:lang w:eastAsia="en-US"/>
              </w:rPr>
              <w:t>6</w:t>
            </w:r>
            <w:r w:rsidRPr="00517B31">
              <w:rPr>
                <w:sz w:val="22"/>
                <w:szCs w:val="22"/>
                <w:lang w:eastAsia="en-US"/>
              </w:rPr>
              <w:t xml:space="preserve"> straipsniu</w:t>
            </w:r>
            <w:r w:rsidRPr="00517B31">
              <w:rPr>
                <w:sz w:val="22"/>
                <w:szCs w:val="22"/>
                <w:lang w:eastAsia="en-US"/>
              </w:rPr>
              <w:br/>
            </w:r>
          </w:p>
          <w:p w:rsidR="00517B31" w:rsidRPr="00517B31" w:rsidRDefault="00517B31" w:rsidP="00744B6C">
            <w:pPr>
              <w:spacing w:after="0" w:line="240" w:lineRule="auto"/>
              <w:jc w:val="center"/>
              <w:rPr>
                <w:sz w:val="22"/>
                <w:szCs w:val="22"/>
                <w:lang w:eastAsia="en-US"/>
              </w:rPr>
            </w:pPr>
            <w:r w:rsidRPr="00517B31">
              <w:rPr>
                <w:sz w:val="22"/>
                <w:szCs w:val="22"/>
                <w:lang w:eastAsia="en-US"/>
              </w:rPr>
              <w:t xml:space="preserve">Pateikė Seimo nariai: </w:t>
            </w:r>
            <w:r w:rsidRPr="00517B31">
              <w:rPr>
                <w:sz w:val="22"/>
                <w:szCs w:val="22"/>
                <w:lang w:eastAsia="en-US"/>
              </w:rPr>
              <w:br/>
              <w:t xml:space="preserve">A.Dumčius, A. Matulas </w:t>
            </w:r>
            <w:r w:rsidRPr="00517B31">
              <w:rPr>
                <w:iCs/>
                <w:sz w:val="22"/>
                <w:szCs w:val="22"/>
                <w:lang w:eastAsia="en-US"/>
              </w:rPr>
              <w:t>/29 SN</w:t>
            </w:r>
          </w:p>
        </w:tc>
        <w:tc>
          <w:tcPr>
            <w:tcW w:w="1727"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Pagrindinis</w:t>
            </w:r>
            <w:r w:rsidRPr="00517B31">
              <w:rPr>
                <w:sz w:val="22"/>
                <w:szCs w:val="22"/>
                <w:lang w:eastAsia="en-US"/>
              </w:rPr>
              <w:br/>
              <w:t>(svarstymas)</w:t>
            </w:r>
          </w:p>
        </w:tc>
        <w:tc>
          <w:tcPr>
            <w:tcW w:w="1691" w:type="dxa"/>
            <w:tcBorders>
              <w:top w:val="single" w:sz="6" w:space="0" w:color="auto"/>
              <w:left w:val="single" w:sz="6" w:space="0" w:color="auto"/>
              <w:bottom w:val="single" w:sz="6" w:space="0" w:color="auto"/>
              <w:right w:val="single" w:sz="4" w:space="0" w:color="auto"/>
            </w:tcBorders>
            <w:shd w:val="clear" w:color="auto" w:fill="FFFFFF" w:themeFill="background1"/>
          </w:tcPr>
          <w:p w:rsidR="00517B31" w:rsidRPr="00517B31" w:rsidRDefault="00517B31" w:rsidP="00744B6C">
            <w:pPr>
              <w:keepNext/>
              <w:spacing w:after="0" w:line="240" w:lineRule="auto"/>
              <w:jc w:val="center"/>
              <w:outlineLvl w:val="0"/>
              <w:rPr>
                <w:rFonts w:eastAsia="Times New Roman"/>
                <w:snapToGrid w:val="0"/>
                <w:sz w:val="22"/>
                <w:szCs w:val="22"/>
              </w:rPr>
            </w:pPr>
            <w:r w:rsidRPr="00517B31">
              <w:rPr>
                <w:rFonts w:eastAsia="Times New Roman"/>
                <w:snapToGrid w:val="0"/>
                <w:sz w:val="22"/>
                <w:szCs w:val="22"/>
              </w:rPr>
              <w:t>J. Sabatauskas,</w:t>
            </w:r>
            <w:r w:rsidRPr="00517B31">
              <w:rPr>
                <w:rFonts w:eastAsia="Times New Roman"/>
                <w:snapToGrid w:val="0"/>
                <w:sz w:val="22"/>
                <w:szCs w:val="22"/>
              </w:rPr>
              <w:br/>
              <w:t>S. Šedbaras,</w:t>
            </w:r>
            <w:r w:rsidRPr="00517B31">
              <w:rPr>
                <w:rFonts w:eastAsia="Times New Roman"/>
                <w:snapToGrid w:val="0"/>
                <w:sz w:val="22"/>
                <w:szCs w:val="22"/>
              </w:rPr>
              <w:br/>
              <w:t>patarėja</w:t>
            </w:r>
            <w:r w:rsidRPr="00517B31">
              <w:rPr>
                <w:rFonts w:eastAsia="Times New Roman"/>
                <w:snapToGrid w:val="0"/>
                <w:sz w:val="22"/>
                <w:szCs w:val="22"/>
              </w:rPr>
              <w:br/>
              <w:t xml:space="preserve">L. </w:t>
            </w:r>
            <w:proofErr w:type="spellStart"/>
            <w:r w:rsidRPr="00517B31">
              <w:rPr>
                <w:rFonts w:eastAsia="Times New Roman"/>
                <w:snapToGrid w:val="0"/>
                <w:sz w:val="22"/>
                <w:szCs w:val="22"/>
              </w:rPr>
              <w:t>Zdanavičienė</w:t>
            </w:r>
            <w:proofErr w:type="spellEnd"/>
          </w:p>
        </w:tc>
      </w:tr>
      <w:tr w:rsidR="00517B31" w:rsidRPr="00517B31" w:rsidTr="00517B31">
        <w:trPr>
          <w:trHeight w:val="240"/>
          <w:jc w:val="center"/>
        </w:trPr>
        <w:tc>
          <w:tcPr>
            <w:tcW w:w="489" w:type="dxa"/>
            <w:tcBorders>
              <w:top w:val="single" w:sz="6" w:space="0" w:color="auto"/>
              <w:left w:val="single" w:sz="4" w:space="0" w:color="auto"/>
              <w:bottom w:val="single" w:sz="6"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9.50 – 10.20</w:t>
            </w:r>
            <w:r w:rsidRPr="00517B31">
              <w:rPr>
                <w:noProof/>
                <w:sz w:val="22"/>
                <w:szCs w:val="22"/>
                <w:lang w:eastAsia="en-US"/>
              </w:rPr>
              <w:br/>
              <w:t>I r. 455 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F00375" w:rsidP="00744B6C">
            <w:pPr>
              <w:spacing w:after="0" w:line="240" w:lineRule="auto"/>
              <w:jc w:val="center"/>
              <w:rPr>
                <w:sz w:val="22"/>
                <w:szCs w:val="22"/>
                <w:lang w:eastAsia="en-US"/>
              </w:rPr>
            </w:pPr>
            <w:hyperlink r:id="rId53" w:history="1">
              <w:r w:rsidR="00517B31" w:rsidRPr="00517B31">
                <w:rPr>
                  <w:sz w:val="22"/>
                  <w:szCs w:val="22"/>
                  <w:lang w:eastAsia="en-US"/>
                </w:rPr>
                <w:t>XIIP-707</w:t>
              </w:r>
            </w:hyperlink>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snapToGrid w:val="0"/>
                <w:sz w:val="22"/>
                <w:szCs w:val="22"/>
                <w:lang w:eastAsia="en-US"/>
              </w:rPr>
            </w:pPr>
            <w:r w:rsidRPr="00517B31">
              <w:rPr>
                <w:sz w:val="22"/>
                <w:szCs w:val="22"/>
                <w:lang w:eastAsia="en-US"/>
              </w:rPr>
              <w:t>Administracinių teisės pažeidimų kodekso 37</w:t>
            </w:r>
            <w:r w:rsidRPr="00517B31">
              <w:rPr>
                <w:sz w:val="22"/>
                <w:szCs w:val="22"/>
                <w:vertAlign w:val="superscript"/>
                <w:lang w:eastAsia="en-US"/>
              </w:rPr>
              <w:t>2</w:t>
            </w:r>
            <w:r w:rsidRPr="00517B31">
              <w:rPr>
                <w:sz w:val="22"/>
                <w:szCs w:val="22"/>
                <w:lang w:eastAsia="en-US"/>
              </w:rPr>
              <w:t>, 185</w:t>
            </w:r>
            <w:r w:rsidRPr="00517B31">
              <w:rPr>
                <w:sz w:val="22"/>
                <w:szCs w:val="22"/>
                <w:vertAlign w:val="superscript"/>
                <w:lang w:eastAsia="en-US"/>
              </w:rPr>
              <w:t>1</w:t>
            </w:r>
            <w:r w:rsidRPr="00517B31">
              <w:rPr>
                <w:sz w:val="22"/>
                <w:szCs w:val="22"/>
                <w:lang w:eastAsia="en-US"/>
              </w:rPr>
              <w:t>, 224, 259</w:t>
            </w:r>
            <w:r w:rsidRPr="00517B31">
              <w:rPr>
                <w:sz w:val="22"/>
                <w:szCs w:val="22"/>
                <w:vertAlign w:val="superscript"/>
                <w:lang w:eastAsia="en-US"/>
              </w:rPr>
              <w:t xml:space="preserve">1 </w:t>
            </w:r>
            <w:r w:rsidRPr="00517B31">
              <w:rPr>
                <w:sz w:val="22"/>
                <w:szCs w:val="22"/>
                <w:lang w:eastAsia="en-US"/>
              </w:rPr>
              <w:t>straipsnių pakeitimo ir papildymo, Kodekso papildymo 185</w:t>
            </w:r>
            <w:r w:rsidRPr="00517B31">
              <w:rPr>
                <w:sz w:val="22"/>
                <w:szCs w:val="22"/>
                <w:vertAlign w:val="superscript"/>
                <w:lang w:eastAsia="en-US"/>
              </w:rPr>
              <w:t xml:space="preserve">6 </w:t>
            </w:r>
            <w:r w:rsidRPr="00517B31">
              <w:rPr>
                <w:sz w:val="22"/>
                <w:szCs w:val="22"/>
                <w:lang w:eastAsia="en-US"/>
              </w:rPr>
              <w:t xml:space="preserve">straipsniu </w:t>
            </w:r>
            <w:r w:rsidRPr="00517B31">
              <w:rPr>
                <w:snapToGrid w:val="0"/>
                <w:sz w:val="22"/>
                <w:szCs w:val="22"/>
                <w:lang w:eastAsia="en-US"/>
              </w:rPr>
              <w:t>įstatymo projektas</w:t>
            </w:r>
            <w:r w:rsidRPr="00517B31">
              <w:rPr>
                <w:snapToGrid w:val="0"/>
                <w:sz w:val="22"/>
                <w:szCs w:val="22"/>
                <w:lang w:eastAsia="en-US"/>
              </w:rPr>
              <w:br/>
            </w:r>
          </w:p>
          <w:p w:rsidR="00517B31" w:rsidRPr="00517B31" w:rsidRDefault="00517B31" w:rsidP="00744B6C">
            <w:pPr>
              <w:spacing w:after="0" w:line="240" w:lineRule="auto"/>
              <w:jc w:val="center"/>
              <w:rPr>
                <w:snapToGrid w:val="0"/>
                <w:sz w:val="22"/>
                <w:szCs w:val="22"/>
                <w:lang w:eastAsia="en-US"/>
              </w:rPr>
            </w:pPr>
            <w:r w:rsidRPr="00517B31">
              <w:rPr>
                <w:snapToGrid w:val="0"/>
                <w:sz w:val="22"/>
                <w:szCs w:val="22"/>
                <w:lang w:eastAsia="en-US"/>
              </w:rPr>
              <w:t>Pateikė Seimo nariai:</w:t>
            </w:r>
            <w:r w:rsidRPr="00517B31">
              <w:rPr>
                <w:snapToGrid w:val="0"/>
                <w:sz w:val="22"/>
                <w:szCs w:val="22"/>
                <w:lang w:eastAsia="en-US"/>
              </w:rPr>
              <w:br/>
              <w:t xml:space="preserve"> </w:t>
            </w:r>
            <w:r w:rsidRPr="00517B31">
              <w:rPr>
                <w:sz w:val="22"/>
                <w:szCs w:val="22"/>
                <w:lang w:eastAsia="en-US"/>
              </w:rPr>
              <w:t>A.</w:t>
            </w:r>
            <w:r w:rsidRPr="00517B31">
              <w:rPr>
                <w:rFonts w:eastAsia="Arial Unicode MS"/>
                <w:sz w:val="22"/>
                <w:szCs w:val="22"/>
                <w:lang w:eastAsia="en-US"/>
              </w:rPr>
              <w:t xml:space="preserve"> </w:t>
            </w:r>
            <w:r w:rsidRPr="00517B31">
              <w:rPr>
                <w:sz w:val="22"/>
                <w:szCs w:val="22"/>
                <w:lang w:eastAsia="en-US"/>
              </w:rPr>
              <w:t>Matulas, V. M.</w:t>
            </w:r>
            <w:r w:rsidRPr="00517B31">
              <w:rPr>
                <w:rFonts w:eastAsia="Arial Unicode MS"/>
                <w:sz w:val="22"/>
                <w:szCs w:val="22"/>
                <w:lang w:eastAsia="en-US"/>
              </w:rPr>
              <w:t xml:space="preserve"> </w:t>
            </w:r>
            <w:r w:rsidRPr="00517B31">
              <w:rPr>
                <w:sz w:val="22"/>
                <w:szCs w:val="22"/>
                <w:lang w:eastAsia="en-US"/>
              </w:rPr>
              <w:t>Čigriejienė</w:t>
            </w:r>
          </w:p>
        </w:tc>
        <w:tc>
          <w:tcPr>
            <w:tcW w:w="1727"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Pagrindinis</w:t>
            </w:r>
            <w:r w:rsidRPr="00517B31">
              <w:rPr>
                <w:rFonts w:eastAsia="Arial Unicode MS"/>
                <w:noProof/>
                <w:sz w:val="22"/>
                <w:szCs w:val="22"/>
                <w:lang w:eastAsia="en-US"/>
              </w:rPr>
              <w:br/>
              <w:t>(svarstymas)</w:t>
            </w:r>
          </w:p>
        </w:tc>
        <w:tc>
          <w:tcPr>
            <w:tcW w:w="1691" w:type="dxa"/>
            <w:tcBorders>
              <w:top w:val="single" w:sz="6" w:space="0" w:color="auto"/>
              <w:left w:val="single" w:sz="6" w:space="0" w:color="auto"/>
              <w:bottom w:val="single" w:sz="6" w:space="0" w:color="auto"/>
              <w:right w:val="single" w:sz="4"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V.Gailius,</w:t>
            </w:r>
            <w:r w:rsidRPr="00517B31">
              <w:rPr>
                <w:sz w:val="22"/>
                <w:szCs w:val="22"/>
                <w:lang w:eastAsia="en-US"/>
              </w:rPr>
              <w:br/>
              <w:t>V.Gapšys,</w:t>
            </w:r>
            <w:r w:rsidRPr="00517B31">
              <w:rPr>
                <w:sz w:val="22"/>
                <w:szCs w:val="22"/>
                <w:lang w:eastAsia="en-US"/>
              </w:rPr>
              <w:br/>
              <w:t>patarėja</w:t>
            </w:r>
            <w:r w:rsidRPr="00517B31">
              <w:rPr>
                <w:sz w:val="22"/>
                <w:szCs w:val="22"/>
                <w:lang w:eastAsia="en-US"/>
              </w:rPr>
              <w:br/>
              <w:t xml:space="preserve">L. </w:t>
            </w:r>
            <w:proofErr w:type="spellStart"/>
            <w:r w:rsidRPr="00517B31">
              <w:rPr>
                <w:sz w:val="22"/>
                <w:szCs w:val="22"/>
                <w:lang w:eastAsia="en-US"/>
              </w:rPr>
              <w:t>Zdanavičienė</w:t>
            </w:r>
            <w:proofErr w:type="spellEnd"/>
          </w:p>
        </w:tc>
      </w:tr>
      <w:tr w:rsidR="00517B31" w:rsidRPr="00517B31" w:rsidTr="00517B31">
        <w:trPr>
          <w:trHeight w:val="240"/>
          <w:jc w:val="center"/>
        </w:trPr>
        <w:tc>
          <w:tcPr>
            <w:tcW w:w="489" w:type="dxa"/>
            <w:tcBorders>
              <w:top w:val="single" w:sz="6" w:space="0" w:color="auto"/>
              <w:left w:val="single" w:sz="4" w:space="0" w:color="auto"/>
              <w:bottom w:val="single" w:sz="6"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9.50 – 10.20</w:t>
            </w:r>
            <w:r w:rsidRPr="00517B31">
              <w:rPr>
                <w:noProof/>
                <w:sz w:val="22"/>
                <w:szCs w:val="22"/>
                <w:lang w:eastAsia="en-US"/>
              </w:rPr>
              <w:br/>
              <w:t>I r. 455 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XIP-1217</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bCs/>
                <w:sz w:val="22"/>
                <w:szCs w:val="22"/>
                <w:lang w:eastAsia="en-US"/>
              </w:rPr>
            </w:pPr>
            <w:r w:rsidRPr="00517B31">
              <w:rPr>
                <w:bCs/>
                <w:sz w:val="22"/>
                <w:szCs w:val="22"/>
                <w:lang w:eastAsia="en-US"/>
              </w:rPr>
              <w:t>Administracinių teisės pažeidimų kodekso 308 straipsnio pakeitimo ir 313 straipsnio papildymo įstatymo projektas</w:t>
            </w:r>
            <w:r w:rsidRPr="00517B31">
              <w:rPr>
                <w:bCs/>
                <w:sz w:val="22"/>
                <w:szCs w:val="22"/>
                <w:lang w:eastAsia="en-US"/>
              </w:rPr>
              <w:br/>
            </w:r>
          </w:p>
          <w:p w:rsidR="00517B31" w:rsidRPr="00517B31" w:rsidRDefault="00517B31" w:rsidP="00744B6C">
            <w:pPr>
              <w:spacing w:after="0" w:line="240" w:lineRule="auto"/>
              <w:jc w:val="center"/>
              <w:rPr>
                <w:bCs/>
                <w:sz w:val="22"/>
                <w:szCs w:val="22"/>
                <w:lang w:eastAsia="en-US"/>
              </w:rPr>
            </w:pPr>
            <w:r w:rsidRPr="00517B31">
              <w:rPr>
                <w:sz w:val="22"/>
                <w:szCs w:val="22"/>
                <w:lang w:eastAsia="en-US"/>
              </w:rPr>
              <w:t xml:space="preserve">Pateikė Seimo narys </w:t>
            </w:r>
            <w:r w:rsidRPr="00517B31">
              <w:rPr>
                <w:sz w:val="22"/>
                <w:szCs w:val="22"/>
                <w:lang w:eastAsia="en-US"/>
              </w:rPr>
              <w:br/>
              <w:t>A. Matulas</w:t>
            </w:r>
            <w:r w:rsidRPr="00517B31">
              <w:rPr>
                <w:i/>
                <w:iCs/>
                <w:sz w:val="22"/>
                <w:szCs w:val="22"/>
                <w:lang w:eastAsia="en-US"/>
              </w:rPr>
              <w:t>/ 29 SN</w:t>
            </w:r>
          </w:p>
        </w:tc>
        <w:tc>
          <w:tcPr>
            <w:tcW w:w="1727"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Pagrindinis</w:t>
            </w:r>
            <w:r w:rsidRPr="00517B31">
              <w:rPr>
                <w:noProof/>
                <w:sz w:val="22"/>
                <w:szCs w:val="22"/>
                <w:lang w:eastAsia="en-US"/>
              </w:rPr>
              <w:br/>
              <w:t>(svarstymas)</w:t>
            </w:r>
          </w:p>
        </w:tc>
        <w:tc>
          <w:tcPr>
            <w:tcW w:w="1691" w:type="dxa"/>
            <w:tcBorders>
              <w:top w:val="single" w:sz="6" w:space="0" w:color="auto"/>
              <w:left w:val="single" w:sz="6" w:space="0" w:color="auto"/>
              <w:bottom w:val="single" w:sz="6" w:space="0" w:color="auto"/>
              <w:right w:val="single" w:sz="4"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J. Sabatauskas,</w:t>
            </w:r>
            <w:r w:rsidRPr="00517B31">
              <w:rPr>
                <w:sz w:val="22"/>
                <w:szCs w:val="22"/>
                <w:lang w:eastAsia="en-US"/>
              </w:rPr>
              <w:br/>
              <w:t>S. Šedbaras,</w:t>
            </w:r>
            <w:r w:rsidRPr="00517B31">
              <w:rPr>
                <w:sz w:val="22"/>
                <w:szCs w:val="22"/>
                <w:lang w:eastAsia="en-US"/>
              </w:rPr>
              <w:br/>
              <w:t>patarėja</w:t>
            </w:r>
            <w:r w:rsidRPr="00517B31">
              <w:rPr>
                <w:sz w:val="22"/>
                <w:szCs w:val="22"/>
                <w:lang w:eastAsia="en-US"/>
              </w:rPr>
              <w:br/>
              <w:t xml:space="preserve">L. </w:t>
            </w:r>
            <w:proofErr w:type="spellStart"/>
            <w:r w:rsidRPr="00517B31">
              <w:rPr>
                <w:sz w:val="22"/>
                <w:szCs w:val="22"/>
                <w:lang w:eastAsia="en-US"/>
              </w:rPr>
              <w:t>Zdanavičienė</w:t>
            </w:r>
            <w:proofErr w:type="spellEnd"/>
          </w:p>
        </w:tc>
      </w:tr>
      <w:tr w:rsidR="00517B31" w:rsidRPr="00517B31" w:rsidTr="00517B31">
        <w:trPr>
          <w:trHeight w:val="240"/>
          <w:jc w:val="center"/>
        </w:trPr>
        <w:tc>
          <w:tcPr>
            <w:tcW w:w="489" w:type="dxa"/>
            <w:tcBorders>
              <w:top w:val="single" w:sz="6" w:space="0" w:color="auto"/>
              <w:left w:val="single" w:sz="4" w:space="0" w:color="auto"/>
              <w:bottom w:val="single" w:sz="6"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10.20 – 10.25</w:t>
            </w:r>
            <w:r w:rsidRPr="00517B31">
              <w:rPr>
                <w:noProof/>
                <w:sz w:val="22"/>
                <w:szCs w:val="22"/>
                <w:lang w:eastAsia="en-US"/>
              </w:rPr>
              <w:br/>
              <w:t>I r. 455 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rFonts w:eastAsia="Times New Roman"/>
                <w:snapToGrid w:val="0"/>
                <w:sz w:val="22"/>
                <w:szCs w:val="22"/>
                <w:lang w:eastAsia="en-US"/>
              </w:rPr>
            </w:pPr>
            <w:r w:rsidRPr="00517B31">
              <w:rPr>
                <w:rFonts w:eastAsia="Times New Roman"/>
                <w:snapToGrid w:val="0"/>
                <w:sz w:val="22"/>
                <w:szCs w:val="22"/>
                <w:lang w:eastAsia="en-US"/>
              </w:rPr>
              <w:t>XIIP-1271</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rFonts w:eastAsia="Times New Roman"/>
                <w:snapToGrid w:val="0"/>
                <w:sz w:val="22"/>
                <w:szCs w:val="22"/>
                <w:lang w:eastAsia="en-US"/>
              </w:rPr>
            </w:pPr>
            <w:r w:rsidRPr="00517B31">
              <w:rPr>
                <w:rFonts w:eastAsia="Times New Roman"/>
                <w:sz w:val="22"/>
                <w:szCs w:val="22"/>
                <w:lang w:eastAsia="en-US"/>
              </w:rPr>
              <w:t>Administracinių teisės pažeidimų kodekso 163</w:t>
            </w:r>
            <w:r w:rsidRPr="00517B31">
              <w:rPr>
                <w:rFonts w:eastAsia="Times New Roman"/>
                <w:sz w:val="22"/>
                <w:szCs w:val="22"/>
                <w:vertAlign w:val="superscript"/>
                <w:lang w:eastAsia="en-US"/>
              </w:rPr>
              <w:t>2</w:t>
            </w:r>
            <w:r w:rsidRPr="00517B31">
              <w:rPr>
                <w:rFonts w:eastAsia="Times New Roman"/>
                <w:sz w:val="22"/>
                <w:szCs w:val="22"/>
                <w:lang w:eastAsia="en-US"/>
              </w:rPr>
              <w:t xml:space="preserve"> straipsnio pakeitimo ir papildymo </w:t>
            </w:r>
            <w:r w:rsidRPr="00517B31">
              <w:rPr>
                <w:rFonts w:eastAsia="Times New Roman"/>
                <w:snapToGrid w:val="0"/>
                <w:sz w:val="22"/>
                <w:szCs w:val="22"/>
                <w:lang w:eastAsia="en-US"/>
              </w:rPr>
              <w:t>įstatymo projektas</w:t>
            </w:r>
            <w:r w:rsidRPr="00517B31">
              <w:rPr>
                <w:rFonts w:eastAsia="Times New Roman"/>
                <w:snapToGrid w:val="0"/>
                <w:sz w:val="22"/>
                <w:szCs w:val="22"/>
                <w:lang w:eastAsia="en-US"/>
              </w:rPr>
              <w:br/>
            </w:r>
          </w:p>
          <w:p w:rsidR="00517B31" w:rsidRPr="00517B31" w:rsidRDefault="00517B31" w:rsidP="00744B6C">
            <w:pPr>
              <w:spacing w:after="0" w:line="240" w:lineRule="auto"/>
              <w:jc w:val="center"/>
              <w:rPr>
                <w:rFonts w:eastAsia="Times New Roman"/>
                <w:snapToGrid w:val="0"/>
                <w:sz w:val="22"/>
                <w:szCs w:val="22"/>
                <w:lang w:eastAsia="en-US"/>
              </w:rPr>
            </w:pPr>
            <w:r w:rsidRPr="00517B31">
              <w:rPr>
                <w:rFonts w:eastAsia="Times New Roman"/>
                <w:sz w:val="22"/>
                <w:szCs w:val="22"/>
                <w:lang w:eastAsia="en-US"/>
              </w:rPr>
              <w:t xml:space="preserve">Pateikė Seimo narė </w:t>
            </w:r>
            <w:r w:rsidRPr="00517B31">
              <w:rPr>
                <w:rFonts w:eastAsia="Times New Roman"/>
                <w:sz w:val="22"/>
                <w:szCs w:val="22"/>
                <w:lang w:eastAsia="en-US"/>
              </w:rPr>
              <w:br/>
              <w:t>A. Bilotaitė /28 SN</w:t>
            </w:r>
          </w:p>
        </w:tc>
        <w:tc>
          <w:tcPr>
            <w:tcW w:w="1727"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rFonts w:eastAsia="Times New Roman"/>
                <w:snapToGrid w:val="0"/>
                <w:sz w:val="22"/>
                <w:szCs w:val="22"/>
              </w:rPr>
            </w:pPr>
            <w:r w:rsidRPr="00517B31">
              <w:rPr>
                <w:rFonts w:eastAsia="Times New Roman"/>
                <w:snapToGrid w:val="0"/>
                <w:sz w:val="22"/>
                <w:szCs w:val="22"/>
              </w:rPr>
              <w:t>Pagrindinis</w:t>
            </w:r>
            <w:r w:rsidRPr="00517B31">
              <w:rPr>
                <w:rFonts w:eastAsia="Times New Roman"/>
                <w:snapToGrid w:val="0"/>
                <w:sz w:val="22"/>
                <w:szCs w:val="22"/>
              </w:rPr>
              <w:br/>
              <w:t>(svarstymas)</w:t>
            </w:r>
          </w:p>
        </w:tc>
        <w:tc>
          <w:tcPr>
            <w:tcW w:w="1691" w:type="dxa"/>
            <w:tcBorders>
              <w:top w:val="single" w:sz="6" w:space="0" w:color="auto"/>
              <w:left w:val="single" w:sz="6" w:space="0" w:color="auto"/>
              <w:bottom w:val="single" w:sz="6" w:space="0" w:color="auto"/>
              <w:right w:val="single" w:sz="4"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J. Sabatauskas,</w:t>
            </w:r>
            <w:r w:rsidRPr="00517B31">
              <w:rPr>
                <w:sz w:val="22"/>
                <w:szCs w:val="22"/>
                <w:lang w:eastAsia="en-US"/>
              </w:rPr>
              <w:br/>
              <w:t>S. Šedbaras,</w:t>
            </w:r>
            <w:r w:rsidRPr="00517B31">
              <w:rPr>
                <w:sz w:val="22"/>
                <w:szCs w:val="22"/>
                <w:lang w:eastAsia="en-US"/>
              </w:rPr>
              <w:br/>
              <w:t>patarėja</w:t>
            </w:r>
            <w:r w:rsidRPr="00517B31">
              <w:rPr>
                <w:sz w:val="22"/>
                <w:szCs w:val="22"/>
                <w:lang w:eastAsia="en-US"/>
              </w:rPr>
              <w:br/>
              <w:t xml:space="preserve">L. </w:t>
            </w:r>
            <w:proofErr w:type="spellStart"/>
            <w:r w:rsidRPr="00517B31">
              <w:rPr>
                <w:sz w:val="22"/>
                <w:szCs w:val="22"/>
                <w:lang w:eastAsia="en-US"/>
              </w:rPr>
              <w:t>Zdanavičienė</w:t>
            </w:r>
            <w:proofErr w:type="spellEnd"/>
          </w:p>
        </w:tc>
      </w:tr>
      <w:tr w:rsidR="00517B31" w:rsidRPr="00517B31" w:rsidTr="00517B31">
        <w:trPr>
          <w:trHeight w:val="240"/>
          <w:jc w:val="center"/>
        </w:trPr>
        <w:tc>
          <w:tcPr>
            <w:tcW w:w="489" w:type="dxa"/>
            <w:tcBorders>
              <w:top w:val="single" w:sz="6" w:space="0" w:color="auto"/>
              <w:left w:val="single" w:sz="4" w:space="0" w:color="auto"/>
              <w:bottom w:val="single" w:sz="6"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10.25 – 10.35</w:t>
            </w:r>
            <w:r w:rsidRPr="00517B31">
              <w:rPr>
                <w:noProof/>
                <w:sz w:val="22"/>
                <w:szCs w:val="22"/>
                <w:lang w:eastAsia="en-US"/>
              </w:rPr>
              <w:br/>
              <w:t>I r. 455 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iCs/>
                <w:snapToGrid w:val="0"/>
                <w:sz w:val="22"/>
                <w:szCs w:val="22"/>
                <w:lang w:eastAsia="en-US"/>
              </w:rPr>
            </w:pPr>
            <w:r w:rsidRPr="00517B31">
              <w:rPr>
                <w:iCs/>
                <w:snapToGrid w:val="0"/>
                <w:sz w:val="22"/>
                <w:szCs w:val="22"/>
                <w:lang w:eastAsia="en-US"/>
              </w:rPr>
              <w:t>XIIP- 1422(2)</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sz w:val="22"/>
                <w:szCs w:val="22"/>
                <w:lang w:eastAsia="en-US"/>
              </w:rPr>
            </w:pPr>
            <w:r w:rsidRPr="00517B31">
              <w:rPr>
                <w:sz w:val="22"/>
                <w:szCs w:val="22"/>
                <w:lang w:eastAsia="en-US"/>
              </w:rPr>
              <w:t>Administracinių teisės pažeidimų kodekso pakeitimo ir 175, 178</w:t>
            </w:r>
            <w:r w:rsidRPr="00517B31">
              <w:rPr>
                <w:sz w:val="22"/>
                <w:szCs w:val="22"/>
                <w:vertAlign w:val="superscript"/>
                <w:lang w:eastAsia="en-US"/>
              </w:rPr>
              <w:t>1</w:t>
            </w:r>
            <w:r w:rsidRPr="00517B31">
              <w:rPr>
                <w:sz w:val="22"/>
                <w:szCs w:val="22"/>
                <w:lang w:eastAsia="en-US"/>
              </w:rPr>
              <w:t xml:space="preserve"> straipsnių pripažinimo netekusiais galios įstatymo projektas</w:t>
            </w:r>
            <w:r w:rsidRPr="00517B31">
              <w:rPr>
                <w:sz w:val="22"/>
                <w:szCs w:val="22"/>
                <w:lang w:eastAsia="en-US"/>
              </w:rPr>
              <w:br/>
            </w:r>
          </w:p>
          <w:p w:rsidR="00517B31" w:rsidRPr="00517B31" w:rsidRDefault="00517B31" w:rsidP="00744B6C">
            <w:pPr>
              <w:shd w:val="clear" w:color="auto" w:fill="FFFFFF" w:themeFill="background1"/>
              <w:spacing w:after="0" w:line="240" w:lineRule="auto"/>
              <w:jc w:val="center"/>
              <w:rPr>
                <w:sz w:val="22"/>
                <w:szCs w:val="22"/>
                <w:lang w:eastAsia="en-US"/>
              </w:rPr>
            </w:pPr>
            <w:r w:rsidRPr="00517B31">
              <w:rPr>
                <w:noProof/>
                <w:sz w:val="22"/>
                <w:szCs w:val="22"/>
                <w:lang w:eastAsia="en-US"/>
              </w:rPr>
              <w:t xml:space="preserve">Pateikė Seimo narė </w:t>
            </w:r>
            <w:r w:rsidRPr="00517B31">
              <w:rPr>
                <w:noProof/>
                <w:sz w:val="22"/>
                <w:szCs w:val="22"/>
                <w:lang w:eastAsia="en-US"/>
              </w:rPr>
              <w:br/>
              <w:t>L. Graužinienė /29 SN</w:t>
            </w:r>
          </w:p>
        </w:tc>
        <w:tc>
          <w:tcPr>
            <w:tcW w:w="1727"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Pagrindinis</w:t>
            </w:r>
            <w:r w:rsidRPr="00517B31">
              <w:rPr>
                <w:rFonts w:eastAsia="Arial Unicode MS"/>
                <w:noProof/>
                <w:sz w:val="22"/>
                <w:szCs w:val="22"/>
                <w:lang w:eastAsia="en-US"/>
              </w:rPr>
              <w:br/>
              <w:t>(svarstymas)</w:t>
            </w:r>
          </w:p>
        </w:tc>
        <w:tc>
          <w:tcPr>
            <w:tcW w:w="1691" w:type="dxa"/>
            <w:tcBorders>
              <w:top w:val="single" w:sz="6" w:space="0" w:color="auto"/>
              <w:left w:val="single" w:sz="6" w:space="0" w:color="auto"/>
              <w:bottom w:val="single" w:sz="6" w:space="0" w:color="auto"/>
              <w:right w:val="single" w:sz="4" w:space="0" w:color="auto"/>
            </w:tcBorders>
            <w:shd w:val="clear" w:color="auto" w:fill="FFFFFF" w:themeFill="background1"/>
          </w:tcPr>
          <w:p w:rsidR="00517B31" w:rsidRPr="00517B31" w:rsidRDefault="00517B31" w:rsidP="00744B6C">
            <w:pPr>
              <w:shd w:val="clear" w:color="auto" w:fill="FFFFFF" w:themeFill="background1"/>
              <w:tabs>
                <w:tab w:val="center" w:pos="4819"/>
                <w:tab w:val="right" w:pos="9638"/>
              </w:tabs>
              <w:spacing w:after="0" w:line="240" w:lineRule="auto"/>
              <w:jc w:val="center"/>
              <w:rPr>
                <w:iCs/>
                <w:snapToGrid w:val="0"/>
                <w:sz w:val="22"/>
                <w:szCs w:val="22"/>
                <w:lang w:eastAsia="en-US"/>
              </w:rPr>
            </w:pPr>
            <w:r w:rsidRPr="00517B31">
              <w:rPr>
                <w:iCs/>
                <w:snapToGrid w:val="0"/>
                <w:sz w:val="22"/>
                <w:szCs w:val="22"/>
                <w:lang w:eastAsia="en-US"/>
              </w:rPr>
              <w:t>J. Sabatauskas,</w:t>
            </w:r>
            <w:r w:rsidRPr="00517B31">
              <w:rPr>
                <w:iCs/>
                <w:snapToGrid w:val="0"/>
                <w:sz w:val="22"/>
                <w:szCs w:val="22"/>
                <w:lang w:eastAsia="en-US"/>
              </w:rPr>
              <w:br/>
              <w:t>S. Šedbaras,</w:t>
            </w:r>
            <w:r w:rsidRPr="00517B31">
              <w:rPr>
                <w:iCs/>
                <w:snapToGrid w:val="0"/>
                <w:sz w:val="22"/>
                <w:szCs w:val="22"/>
                <w:lang w:eastAsia="en-US"/>
              </w:rPr>
              <w:br/>
              <w:t>patarėja</w:t>
            </w:r>
            <w:r w:rsidRPr="00517B31">
              <w:rPr>
                <w:iCs/>
                <w:snapToGrid w:val="0"/>
                <w:sz w:val="22"/>
                <w:szCs w:val="22"/>
                <w:lang w:eastAsia="en-US"/>
              </w:rPr>
              <w:br/>
              <w:t xml:space="preserve">L. </w:t>
            </w:r>
            <w:proofErr w:type="spellStart"/>
            <w:r w:rsidRPr="00517B31">
              <w:rPr>
                <w:iCs/>
                <w:snapToGrid w:val="0"/>
                <w:sz w:val="22"/>
                <w:szCs w:val="22"/>
                <w:lang w:eastAsia="en-US"/>
              </w:rPr>
              <w:t>Zdanavičienė</w:t>
            </w:r>
            <w:proofErr w:type="spellEnd"/>
          </w:p>
        </w:tc>
      </w:tr>
      <w:tr w:rsidR="00517B31" w:rsidRPr="00517B31" w:rsidTr="00517B31">
        <w:trPr>
          <w:trHeight w:val="240"/>
          <w:jc w:val="center"/>
        </w:trPr>
        <w:tc>
          <w:tcPr>
            <w:tcW w:w="489" w:type="dxa"/>
            <w:tcBorders>
              <w:top w:val="single" w:sz="6" w:space="0" w:color="auto"/>
              <w:left w:val="single" w:sz="4" w:space="0" w:color="auto"/>
              <w:bottom w:val="single" w:sz="6"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10.35 – 10.45</w:t>
            </w:r>
            <w:r w:rsidRPr="00517B31">
              <w:rPr>
                <w:noProof/>
                <w:sz w:val="22"/>
                <w:szCs w:val="22"/>
                <w:lang w:eastAsia="en-US"/>
              </w:rPr>
              <w:br/>
              <w:t>I r. 455 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XIIP-1500</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rFonts w:eastAsia="Times New Roman"/>
                <w:b/>
                <w:bCs/>
                <w:i/>
                <w:sz w:val="22"/>
                <w:szCs w:val="22"/>
                <w:lang w:eastAsia="en-US"/>
              </w:rPr>
            </w:pPr>
            <w:r w:rsidRPr="00517B31">
              <w:rPr>
                <w:rFonts w:eastAsia="Times New Roman"/>
                <w:sz w:val="22"/>
                <w:szCs w:val="22"/>
                <w:lang w:eastAsia="en-US"/>
              </w:rPr>
              <w:t>Administracinių teisės pažeidimų kodekso 224, 259</w:t>
            </w:r>
            <w:r w:rsidRPr="00517B31">
              <w:rPr>
                <w:rFonts w:eastAsia="Times New Roman"/>
                <w:sz w:val="22"/>
                <w:szCs w:val="22"/>
                <w:vertAlign w:val="superscript"/>
                <w:lang w:eastAsia="en-US"/>
              </w:rPr>
              <w:t>1</w:t>
            </w:r>
            <w:r w:rsidRPr="00517B31">
              <w:rPr>
                <w:rFonts w:eastAsia="Times New Roman"/>
                <w:sz w:val="22"/>
                <w:szCs w:val="22"/>
                <w:lang w:eastAsia="en-US"/>
              </w:rPr>
              <w:t xml:space="preserve"> straipsnių pakeitimo ir Kodekso papildymo 188</w:t>
            </w:r>
            <w:r w:rsidRPr="00517B31">
              <w:rPr>
                <w:rFonts w:eastAsia="Times New Roman"/>
                <w:sz w:val="22"/>
                <w:szCs w:val="22"/>
                <w:vertAlign w:val="superscript"/>
                <w:lang w:eastAsia="en-US"/>
              </w:rPr>
              <w:t>21</w:t>
            </w:r>
            <w:r w:rsidRPr="00517B31">
              <w:rPr>
                <w:rFonts w:eastAsia="Times New Roman"/>
                <w:sz w:val="22"/>
                <w:szCs w:val="22"/>
                <w:lang w:eastAsia="en-US"/>
              </w:rPr>
              <w:t xml:space="preserve"> straipsniu </w:t>
            </w:r>
            <w:r w:rsidRPr="00517B31">
              <w:rPr>
                <w:rFonts w:eastAsia="Times New Roman"/>
                <w:snapToGrid w:val="0"/>
                <w:sz w:val="22"/>
                <w:szCs w:val="22"/>
                <w:lang w:eastAsia="en-US"/>
              </w:rPr>
              <w:t>įstatymo projektas</w:t>
            </w:r>
            <w:r w:rsidRPr="00517B31">
              <w:rPr>
                <w:rFonts w:eastAsia="Times New Roman"/>
                <w:b/>
                <w:bCs/>
                <w:i/>
                <w:sz w:val="22"/>
                <w:szCs w:val="22"/>
                <w:lang w:eastAsia="en-US"/>
              </w:rPr>
              <w:br/>
            </w:r>
          </w:p>
          <w:p w:rsidR="00517B31" w:rsidRPr="00517B31" w:rsidRDefault="00517B31" w:rsidP="00744B6C">
            <w:pPr>
              <w:spacing w:after="0" w:line="240" w:lineRule="auto"/>
              <w:jc w:val="center"/>
              <w:rPr>
                <w:rFonts w:eastAsia="Times New Roman"/>
                <w:b/>
                <w:bCs/>
                <w:i/>
                <w:sz w:val="22"/>
                <w:szCs w:val="22"/>
                <w:lang w:eastAsia="en-US"/>
              </w:rPr>
            </w:pPr>
            <w:r w:rsidRPr="00517B31">
              <w:rPr>
                <w:sz w:val="22"/>
                <w:szCs w:val="22"/>
                <w:lang w:eastAsia="en-US"/>
              </w:rPr>
              <w:t xml:space="preserve">Pateikė Seimo narė </w:t>
            </w:r>
            <w:r w:rsidRPr="00517B31">
              <w:rPr>
                <w:sz w:val="22"/>
                <w:szCs w:val="22"/>
                <w:lang w:eastAsia="en-US"/>
              </w:rPr>
              <w:br/>
              <w:t>R. Juknevičienė/ 29 SN</w:t>
            </w:r>
          </w:p>
        </w:tc>
        <w:tc>
          <w:tcPr>
            <w:tcW w:w="1727"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Pagrindinis</w:t>
            </w:r>
            <w:r w:rsidRPr="00517B31">
              <w:rPr>
                <w:noProof/>
                <w:sz w:val="22"/>
                <w:szCs w:val="22"/>
                <w:lang w:eastAsia="en-US"/>
              </w:rPr>
              <w:br/>
              <w:t>(svarstymas)</w:t>
            </w:r>
          </w:p>
        </w:tc>
        <w:tc>
          <w:tcPr>
            <w:tcW w:w="1691" w:type="dxa"/>
            <w:tcBorders>
              <w:top w:val="single" w:sz="6" w:space="0" w:color="auto"/>
              <w:left w:val="single" w:sz="6" w:space="0" w:color="auto"/>
              <w:bottom w:val="single" w:sz="6" w:space="0" w:color="auto"/>
              <w:right w:val="single" w:sz="4"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 xml:space="preserve">J. Sabatauskas, </w:t>
            </w:r>
            <w:r w:rsidRPr="00517B31">
              <w:rPr>
                <w:sz w:val="22"/>
                <w:szCs w:val="22"/>
                <w:lang w:eastAsia="en-US"/>
              </w:rPr>
              <w:br/>
              <w:t>S. Šedbaras</w:t>
            </w:r>
            <w:r w:rsidRPr="00517B31">
              <w:rPr>
                <w:sz w:val="22"/>
                <w:szCs w:val="22"/>
                <w:lang w:eastAsia="en-US"/>
              </w:rPr>
              <w:br/>
              <w:t>patarėja</w:t>
            </w:r>
            <w:r w:rsidRPr="00517B31">
              <w:rPr>
                <w:sz w:val="22"/>
                <w:szCs w:val="22"/>
                <w:lang w:eastAsia="en-US"/>
              </w:rPr>
              <w:br/>
              <w:t xml:space="preserve">L. </w:t>
            </w:r>
            <w:proofErr w:type="spellStart"/>
            <w:r w:rsidRPr="00517B31">
              <w:rPr>
                <w:sz w:val="22"/>
                <w:szCs w:val="22"/>
                <w:lang w:eastAsia="en-US"/>
              </w:rPr>
              <w:t>Zdanavičienė</w:t>
            </w:r>
            <w:proofErr w:type="spellEnd"/>
          </w:p>
        </w:tc>
      </w:tr>
      <w:tr w:rsidR="00517B31" w:rsidRPr="00517B31" w:rsidTr="00517B31">
        <w:trPr>
          <w:trHeight w:val="240"/>
          <w:jc w:val="center"/>
        </w:trPr>
        <w:tc>
          <w:tcPr>
            <w:tcW w:w="489" w:type="dxa"/>
            <w:tcBorders>
              <w:top w:val="single" w:sz="6" w:space="0" w:color="auto"/>
              <w:left w:val="single" w:sz="4" w:space="0" w:color="auto"/>
              <w:bottom w:val="single" w:sz="6"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10.45 – 10.55</w:t>
            </w:r>
            <w:r w:rsidRPr="00517B31">
              <w:rPr>
                <w:noProof/>
                <w:sz w:val="22"/>
                <w:szCs w:val="22"/>
                <w:lang w:eastAsia="en-US"/>
              </w:rPr>
              <w:br/>
              <w:t>I r. 455 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XIIP-1979</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Administracinių teisės pažeidimų kodekso 524 straipsnio pakeitimo įstatymo projektas</w:t>
            </w:r>
            <w:r w:rsidRPr="00517B31">
              <w:rPr>
                <w:sz w:val="22"/>
                <w:szCs w:val="22"/>
                <w:lang w:eastAsia="en-US"/>
              </w:rPr>
              <w:br/>
            </w:r>
          </w:p>
          <w:p w:rsidR="00517B31" w:rsidRPr="00517B31" w:rsidRDefault="00517B31" w:rsidP="00744B6C">
            <w:pPr>
              <w:spacing w:after="0" w:line="240" w:lineRule="auto"/>
              <w:jc w:val="center"/>
              <w:rPr>
                <w:sz w:val="22"/>
                <w:szCs w:val="22"/>
                <w:lang w:eastAsia="en-US"/>
              </w:rPr>
            </w:pPr>
            <w:r w:rsidRPr="00517B31">
              <w:rPr>
                <w:sz w:val="22"/>
                <w:szCs w:val="22"/>
                <w:lang w:eastAsia="en-US"/>
              </w:rPr>
              <w:lastRenderedPageBreak/>
              <w:t xml:space="preserve">Pateikė Seimo narys </w:t>
            </w:r>
            <w:r w:rsidRPr="00517B31">
              <w:rPr>
                <w:sz w:val="22"/>
                <w:szCs w:val="22"/>
                <w:lang w:eastAsia="en-US"/>
              </w:rPr>
              <w:br/>
              <w:t>J. Razma /29 SN</w:t>
            </w:r>
          </w:p>
        </w:tc>
        <w:tc>
          <w:tcPr>
            <w:tcW w:w="1727"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lastRenderedPageBreak/>
              <w:t>Pagrindinis</w:t>
            </w:r>
            <w:r w:rsidRPr="00517B31">
              <w:rPr>
                <w:rFonts w:eastAsia="Arial Unicode MS"/>
                <w:noProof/>
                <w:sz w:val="22"/>
                <w:szCs w:val="22"/>
                <w:lang w:eastAsia="en-US"/>
              </w:rPr>
              <w:br/>
              <w:t>(svarstymas)</w:t>
            </w:r>
          </w:p>
        </w:tc>
        <w:tc>
          <w:tcPr>
            <w:tcW w:w="1691" w:type="dxa"/>
            <w:tcBorders>
              <w:top w:val="single" w:sz="6" w:space="0" w:color="auto"/>
              <w:left w:val="single" w:sz="6" w:space="0" w:color="auto"/>
              <w:bottom w:val="single" w:sz="6" w:space="0" w:color="auto"/>
              <w:right w:val="single" w:sz="4"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J. Sabatauskas,</w:t>
            </w:r>
            <w:r w:rsidRPr="00517B31">
              <w:rPr>
                <w:rFonts w:eastAsia="Arial Unicode MS"/>
                <w:noProof/>
                <w:sz w:val="22"/>
                <w:szCs w:val="22"/>
                <w:lang w:eastAsia="en-US"/>
              </w:rPr>
              <w:br/>
              <w:t>S. Šedbaras,</w:t>
            </w:r>
            <w:r w:rsidRPr="00517B31">
              <w:rPr>
                <w:rFonts w:eastAsia="Arial Unicode MS"/>
                <w:noProof/>
                <w:sz w:val="22"/>
                <w:szCs w:val="22"/>
                <w:lang w:eastAsia="en-US"/>
              </w:rPr>
              <w:br/>
              <w:t>patarėja</w:t>
            </w:r>
            <w:r w:rsidRPr="00517B31">
              <w:rPr>
                <w:rFonts w:eastAsia="Arial Unicode MS"/>
                <w:noProof/>
                <w:sz w:val="22"/>
                <w:szCs w:val="22"/>
                <w:lang w:eastAsia="en-US"/>
              </w:rPr>
              <w:br/>
              <w:t>L. Zdanavičienė</w:t>
            </w:r>
          </w:p>
        </w:tc>
      </w:tr>
      <w:tr w:rsidR="00517B31" w:rsidRPr="00517B31" w:rsidTr="00517B31">
        <w:trPr>
          <w:trHeight w:val="240"/>
          <w:jc w:val="center"/>
        </w:trPr>
        <w:tc>
          <w:tcPr>
            <w:tcW w:w="489" w:type="dxa"/>
            <w:tcBorders>
              <w:top w:val="single" w:sz="6" w:space="0" w:color="auto"/>
              <w:left w:val="single" w:sz="4" w:space="0" w:color="auto"/>
              <w:bottom w:val="single" w:sz="6"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10.55 – 11.05</w:t>
            </w:r>
            <w:r w:rsidRPr="00517B31">
              <w:rPr>
                <w:noProof/>
                <w:sz w:val="22"/>
                <w:szCs w:val="22"/>
                <w:lang w:eastAsia="en-US"/>
              </w:rPr>
              <w:br/>
              <w:t>I r. 455 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XIIP-2638</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Administracinių teisės pažeidimų kodekso 439, 239</w:t>
            </w:r>
            <w:r w:rsidRPr="00517B31">
              <w:rPr>
                <w:sz w:val="22"/>
                <w:szCs w:val="22"/>
                <w:vertAlign w:val="superscript"/>
                <w:lang w:eastAsia="en-US"/>
              </w:rPr>
              <w:t>4</w:t>
            </w:r>
            <w:r w:rsidRPr="00517B31">
              <w:rPr>
                <w:sz w:val="22"/>
                <w:szCs w:val="22"/>
                <w:lang w:eastAsia="en-US"/>
              </w:rPr>
              <w:t>, 259</w:t>
            </w:r>
            <w:r w:rsidRPr="00517B31">
              <w:rPr>
                <w:sz w:val="22"/>
                <w:szCs w:val="22"/>
                <w:vertAlign w:val="superscript"/>
                <w:lang w:eastAsia="en-US"/>
              </w:rPr>
              <w:t>1</w:t>
            </w:r>
            <w:r w:rsidRPr="00517B31">
              <w:rPr>
                <w:sz w:val="22"/>
                <w:szCs w:val="22"/>
                <w:lang w:eastAsia="en-US"/>
              </w:rPr>
              <w:t xml:space="preserve"> straipsnių pakeitimo įstatymo projektas</w:t>
            </w:r>
            <w:r w:rsidRPr="00517B31">
              <w:rPr>
                <w:sz w:val="22"/>
                <w:szCs w:val="22"/>
                <w:lang w:eastAsia="en-US"/>
              </w:rPr>
              <w:br/>
            </w:r>
          </w:p>
          <w:p w:rsidR="00517B31" w:rsidRPr="00517B31" w:rsidRDefault="00517B31" w:rsidP="00744B6C">
            <w:pPr>
              <w:spacing w:after="0" w:line="240" w:lineRule="auto"/>
              <w:jc w:val="center"/>
              <w:rPr>
                <w:sz w:val="22"/>
                <w:szCs w:val="22"/>
                <w:lang w:eastAsia="en-US"/>
              </w:rPr>
            </w:pPr>
            <w:r w:rsidRPr="00517B31">
              <w:rPr>
                <w:sz w:val="22"/>
                <w:szCs w:val="22"/>
                <w:lang w:eastAsia="en-US"/>
              </w:rPr>
              <w:t>Pateikė  - Vyriausybė/ SAM</w:t>
            </w:r>
          </w:p>
        </w:tc>
        <w:tc>
          <w:tcPr>
            <w:tcW w:w="1727"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Papildomas</w:t>
            </w:r>
            <w:r w:rsidRPr="00517B31">
              <w:rPr>
                <w:rFonts w:eastAsia="Arial Unicode MS"/>
                <w:noProof/>
                <w:sz w:val="22"/>
                <w:szCs w:val="22"/>
                <w:lang w:eastAsia="en-US"/>
              </w:rPr>
              <w:br/>
              <w:t>(svarstymas)</w:t>
            </w:r>
          </w:p>
        </w:tc>
        <w:tc>
          <w:tcPr>
            <w:tcW w:w="1691" w:type="dxa"/>
            <w:tcBorders>
              <w:top w:val="single" w:sz="6" w:space="0" w:color="auto"/>
              <w:left w:val="single" w:sz="6" w:space="0" w:color="auto"/>
              <w:bottom w:val="single" w:sz="6" w:space="0" w:color="auto"/>
              <w:right w:val="single" w:sz="4"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rFonts w:eastAsia="Arial Unicode MS"/>
                <w:noProof/>
                <w:sz w:val="22"/>
                <w:szCs w:val="22"/>
                <w:lang w:eastAsia="en-US"/>
              </w:rPr>
              <w:t>J. Sabatauskas,</w:t>
            </w:r>
            <w:r w:rsidRPr="00517B31">
              <w:rPr>
                <w:rFonts w:eastAsia="Arial Unicode MS"/>
                <w:noProof/>
                <w:sz w:val="22"/>
                <w:szCs w:val="22"/>
                <w:lang w:eastAsia="en-US"/>
              </w:rPr>
              <w:br/>
              <w:t>S. Šedbaras,</w:t>
            </w:r>
            <w:r w:rsidRPr="00517B31">
              <w:rPr>
                <w:rFonts w:eastAsia="Arial Unicode MS"/>
                <w:noProof/>
                <w:sz w:val="22"/>
                <w:szCs w:val="22"/>
                <w:lang w:eastAsia="en-US"/>
              </w:rPr>
              <w:br/>
              <w:t>patarėja</w:t>
            </w:r>
            <w:r w:rsidRPr="00517B31">
              <w:rPr>
                <w:rFonts w:eastAsia="Arial Unicode MS"/>
                <w:noProof/>
                <w:sz w:val="22"/>
                <w:szCs w:val="22"/>
                <w:lang w:eastAsia="en-US"/>
              </w:rPr>
              <w:br/>
              <w:t>L. Zdanavičienė</w:t>
            </w:r>
          </w:p>
        </w:tc>
      </w:tr>
      <w:tr w:rsidR="00517B31" w:rsidRPr="00517B31" w:rsidTr="00517B31">
        <w:trPr>
          <w:trHeight w:val="240"/>
          <w:jc w:val="center"/>
        </w:trPr>
        <w:tc>
          <w:tcPr>
            <w:tcW w:w="489" w:type="dxa"/>
            <w:tcBorders>
              <w:top w:val="single" w:sz="6" w:space="0" w:color="auto"/>
              <w:left w:val="single" w:sz="4" w:space="0" w:color="auto"/>
              <w:bottom w:val="single" w:sz="6"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11.05 – 11.15</w:t>
            </w:r>
            <w:r w:rsidRPr="00517B31">
              <w:rPr>
                <w:noProof/>
                <w:sz w:val="22"/>
                <w:szCs w:val="22"/>
                <w:lang w:eastAsia="en-US"/>
              </w:rPr>
              <w:br/>
              <w:t>I r. 455 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XIIP-2101</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Administracinių teisės pažeidimų kodekso 26, 60, 61, 63, 64, 69, 71 ir 189</w:t>
            </w:r>
            <w:r w:rsidRPr="00517B31">
              <w:rPr>
                <w:sz w:val="22"/>
                <w:szCs w:val="22"/>
                <w:vertAlign w:val="superscript"/>
                <w:lang w:eastAsia="en-US"/>
              </w:rPr>
              <w:t xml:space="preserve">5 </w:t>
            </w:r>
            <w:r w:rsidRPr="00517B31">
              <w:rPr>
                <w:sz w:val="22"/>
                <w:szCs w:val="22"/>
                <w:lang w:eastAsia="en-US"/>
              </w:rPr>
              <w:t>straipsnių pakeitimo įstatymo projektas</w:t>
            </w:r>
            <w:r w:rsidRPr="00517B31">
              <w:rPr>
                <w:sz w:val="22"/>
                <w:szCs w:val="22"/>
                <w:lang w:eastAsia="en-US"/>
              </w:rPr>
              <w:br/>
            </w:r>
          </w:p>
          <w:p w:rsidR="00517B31" w:rsidRPr="00517B31" w:rsidRDefault="00517B31" w:rsidP="00744B6C">
            <w:pPr>
              <w:spacing w:after="0" w:line="240" w:lineRule="auto"/>
              <w:jc w:val="center"/>
              <w:rPr>
                <w:sz w:val="22"/>
                <w:szCs w:val="22"/>
                <w:lang w:eastAsia="en-US"/>
              </w:rPr>
            </w:pPr>
            <w:r w:rsidRPr="00517B31">
              <w:rPr>
                <w:sz w:val="22"/>
                <w:szCs w:val="22"/>
                <w:lang w:eastAsia="en-US"/>
              </w:rPr>
              <w:t>Pateikė – Vyriausybė/ AM</w:t>
            </w:r>
          </w:p>
        </w:tc>
        <w:tc>
          <w:tcPr>
            <w:tcW w:w="1727"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Pagrindinis</w:t>
            </w:r>
            <w:r w:rsidRPr="00517B31">
              <w:rPr>
                <w:rFonts w:eastAsia="Arial Unicode MS"/>
                <w:noProof/>
                <w:sz w:val="22"/>
                <w:szCs w:val="22"/>
                <w:lang w:eastAsia="en-US"/>
              </w:rPr>
              <w:br/>
              <w:t>(svarstymas)</w:t>
            </w:r>
          </w:p>
        </w:tc>
        <w:tc>
          <w:tcPr>
            <w:tcW w:w="1691" w:type="dxa"/>
            <w:tcBorders>
              <w:top w:val="single" w:sz="6" w:space="0" w:color="auto"/>
              <w:left w:val="single" w:sz="6" w:space="0" w:color="auto"/>
              <w:bottom w:val="single" w:sz="6" w:space="0" w:color="auto"/>
              <w:right w:val="single" w:sz="4"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J. Sabatauskas,</w:t>
            </w:r>
            <w:r w:rsidRPr="00517B31">
              <w:rPr>
                <w:sz w:val="22"/>
                <w:szCs w:val="22"/>
                <w:lang w:eastAsia="en-US"/>
              </w:rPr>
              <w:br/>
              <w:t>S. Šedbaras,</w:t>
            </w:r>
            <w:r w:rsidRPr="00517B31">
              <w:rPr>
                <w:sz w:val="22"/>
                <w:szCs w:val="22"/>
                <w:lang w:eastAsia="en-US"/>
              </w:rPr>
              <w:br/>
              <w:t>patarėja</w:t>
            </w:r>
            <w:r w:rsidRPr="00517B31">
              <w:rPr>
                <w:sz w:val="22"/>
                <w:szCs w:val="22"/>
                <w:lang w:eastAsia="en-US"/>
              </w:rPr>
              <w:br/>
              <w:t xml:space="preserve">L. </w:t>
            </w:r>
            <w:proofErr w:type="spellStart"/>
            <w:r w:rsidRPr="00517B31">
              <w:rPr>
                <w:sz w:val="22"/>
                <w:szCs w:val="22"/>
                <w:lang w:eastAsia="en-US"/>
              </w:rPr>
              <w:t>Zdanavičienė</w:t>
            </w:r>
            <w:proofErr w:type="spellEnd"/>
          </w:p>
        </w:tc>
      </w:tr>
      <w:tr w:rsidR="00517B31" w:rsidRPr="00517B31" w:rsidTr="00517B31">
        <w:trPr>
          <w:trHeight w:val="240"/>
          <w:jc w:val="center"/>
        </w:trPr>
        <w:tc>
          <w:tcPr>
            <w:tcW w:w="489" w:type="dxa"/>
            <w:tcBorders>
              <w:top w:val="single" w:sz="6" w:space="0" w:color="auto"/>
              <w:left w:val="single" w:sz="4" w:space="0" w:color="auto"/>
              <w:bottom w:val="single" w:sz="6"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11.15 – 11.30</w:t>
            </w:r>
            <w:r w:rsidRPr="00517B31">
              <w:rPr>
                <w:noProof/>
                <w:sz w:val="22"/>
                <w:szCs w:val="22"/>
                <w:lang w:eastAsia="en-US"/>
              </w:rPr>
              <w:br/>
              <w:t>I r. 455 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F00375" w:rsidP="00744B6C">
            <w:pPr>
              <w:spacing w:after="0" w:line="240" w:lineRule="auto"/>
              <w:jc w:val="center"/>
              <w:rPr>
                <w:sz w:val="22"/>
                <w:szCs w:val="22"/>
                <w:lang w:eastAsia="en-US"/>
              </w:rPr>
            </w:pPr>
            <w:hyperlink r:id="rId54" w:history="1">
              <w:r w:rsidR="00517B31" w:rsidRPr="00517B31">
                <w:rPr>
                  <w:sz w:val="22"/>
                  <w:szCs w:val="22"/>
                  <w:lang w:eastAsia="en-US"/>
                </w:rPr>
                <w:t>XIIP-1030</w:t>
              </w:r>
            </w:hyperlink>
            <w:r w:rsidR="00517B31" w:rsidRPr="00517B31">
              <w:rPr>
                <w:sz w:val="22"/>
                <w:szCs w:val="22"/>
                <w:lang w:eastAsia="en-US"/>
              </w:rPr>
              <w:t>(2)</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Administracinių teisės pažeidimų kodekso 124</w:t>
            </w:r>
            <w:r w:rsidRPr="00517B31">
              <w:rPr>
                <w:sz w:val="22"/>
                <w:szCs w:val="22"/>
                <w:vertAlign w:val="superscript"/>
                <w:lang w:eastAsia="en-US"/>
              </w:rPr>
              <w:t>1</w:t>
            </w:r>
            <w:r w:rsidRPr="00517B31">
              <w:rPr>
                <w:sz w:val="22"/>
                <w:szCs w:val="22"/>
                <w:lang w:eastAsia="en-US"/>
              </w:rPr>
              <w:t>, 222, 259</w:t>
            </w:r>
            <w:r w:rsidRPr="00517B31">
              <w:rPr>
                <w:sz w:val="22"/>
                <w:szCs w:val="22"/>
                <w:vertAlign w:val="superscript"/>
                <w:lang w:eastAsia="en-US"/>
              </w:rPr>
              <w:t>1</w:t>
            </w:r>
            <w:r w:rsidRPr="00517B31">
              <w:rPr>
                <w:sz w:val="22"/>
                <w:szCs w:val="22"/>
                <w:lang w:eastAsia="en-US"/>
              </w:rPr>
              <w:t>, 260</w:t>
            </w:r>
            <w:r w:rsidRPr="00517B31">
              <w:rPr>
                <w:sz w:val="22"/>
                <w:szCs w:val="22"/>
                <w:vertAlign w:val="superscript"/>
                <w:lang w:eastAsia="en-US"/>
              </w:rPr>
              <w:t>2</w:t>
            </w:r>
            <w:r w:rsidRPr="00517B31">
              <w:rPr>
                <w:sz w:val="22"/>
                <w:szCs w:val="22"/>
                <w:lang w:eastAsia="en-US"/>
              </w:rPr>
              <w:t xml:space="preserve"> ir 269 straipsnių pakeitimo įstatymo projektas</w:t>
            </w:r>
            <w:r w:rsidRPr="00517B31">
              <w:rPr>
                <w:sz w:val="22"/>
                <w:szCs w:val="22"/>
                <w:lang w:eastAsia="en-US"/>
              </w:rPr>
              <w:br/>
            </w:r>
          </w:p>
          <w:p w:rsidR="00517B31" w:rsidRPr="00517B31" w:rsidRDefault="00517B31" w:rsidP="00744B6C">
            <w:pPr>
              <w:spacing w:after="0" w:line="240" w:lineRule="auto"/>
              <w:jc w:val="center"/>
              <w:rPr>
                <w:sz w:val="22"/>
                <w:szCs w:val="22"/>
                <w:lang w:eastAsia="en-US"/>
              </w:rPr>
            </w:pPr>
            <w:r w:rsidRPr="00517B31">
              <w:rPr>
                <w:bCs/>
                <w:iCs/>
                <w:snapToGrid w:val="0"/>
                <w:sz w:val="22"/>
                <w:szCs w:val="22"/>
                <w:lang w:eastAsia="en-US"/>
              </w:rPr>
              <w:t>Pateikė Seimo narys</w:t>
            </w:r>
            <w:r w:rsidRPr="00517B31">
              <w:rPr>
                <w:sz w:val="22"/>
                <w:szCs w:val="22"/>
                <w:lang w:eastAsia="en-US"/>
              </w:rPr>
              <w:br/>
            </w:r>
            <w:r w:rsidRPr="00517B31">
              <w:rPr>
                <w:bCs/>
                <w:iCs/>
                <w:snapToGrid w:val="0"/>
                <w:sz w:val="22"/>
                <w:szCs w:val="22"/>
                <w:lang w:eastAsia="en-US"/>
              </w:rPr>
              <w:t xml:space="preserve">A. Paulauskas </w:t>
            </w:r>
            <w:r w:rsidRPr="00517B31">
              <w:rPr>
                <w:snapToGrid w:val="0"/>
                <w:sz w:val="22"/>
                <w:szCs w:val="22"/>
                <w:lang w:eastAsia="en-US"/>
              </w:rPr>
              <w:t>/29 SN</w:t>
            </w:r>
          </w:p>
        </w:tc>
        <w:tc>
          <w:tcPr>
            <w:tcW w:w="1727"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rFonts w:eastAsia="Times New Roman"/>
                <w:sz w:val="22"/>
                <w:szCs w:val="22"/>
              </w:rPr>
            </w:pPr>
            <w:r w:rsidRPr="00517B31">
              <w:rPr>
                <w:rFonts w:eastAsia="Arial Unicode MS"/>
                <w:noProof/>
                <w:sz w:val="22"/>
                <w:szCs w:val="22"/>
                <w:lang w:eastAsia="en-US"/>
              </w:rPr>
              <w:t>Pagrindinis</w:t>
            </w:r>
            <w:r w:rsidRPr="00517B31">
              <w:rPr>
                <w:rFonts w:eastAsia="Arial Unicode MS"/>
                <w:noProof/>
                <w:sz w:val="22"/>
                <w:szCs w:val="22"/>
                <w:lang w:eastAsia="en-US"/>
              </w:rPr>
              <w:br/>
              <w:t>(svarstymas)</w:t>
            </w:r>
          </w:p>
        </w:tc>
        <w:tc>
          <w:tcPr>
            <w:tcW w:w="1691" w:type="dxa"/>
            <w:tcBorders>
              <w:top w:val="single" w:sz="6" w:space="0" w:color="auto"/>
              <w:left w:val="single" w:sz="6" w:space="0" w:color="auto"/>
              <w:bottom w:val="single" w:sz="6" w:space="0" w:color="auto"/>
              <w:right w:val="single" w:sz="4" w:space="0" w:color="auto"/>
            </w:tcBorders>
            <w:shd w:val="clear" w:color="auto" w:fill="FFFFFF" w:themeFill="background1"/>
          </w:tcPr>
          <w:p w:rsidR="00517B31" w:rsidRPr="00517B31" w:rsidRDefault="00517B31" w:rsidP="00744B6C">
            <w:pPr>
              <w:spacing w:after="0" w:line="240" w:lineRule="auto"/>
              <w:jc w:val="center"/>
              <w:rPr>
                <w:rFonts w:eastAsia="Times New Roman"/>
                <w:snapToGrid w:val="0"/>
                <w:sz w:val="22"/>
                <w:szCs w:val="22"/>
              </w:rPr>
            </w:pPr>
            <w:r w:rsidRPr="00517B31">
              <w:rPr>
                <w:rFonts w:eastAsia="Times New Roman"/>
                <w:snapToGrid w:val="0"/>
                <w:sz w:val="22"/>
                <w:szCs w:val="22"/>
              </w:rPr>
              <w:t>J. Sabatauskas,</w:t>
            </w:r>
            <w:r w:rsidRPr="00517B31">
              <w:rPr>
                <w:rFonts w:eastAsia="Times New Roman"/>
                <w:snapToGrid w:val="0"/>
                <w:sz w:val="22"/>
                <w:szCs w:val="22"/>
              </w:rPr>
              <w:br/>
              <w:t>S. Šedbaras,</w:t>
            </w:r>
            <w:r w:rsidRPr="00517B31">
              <w:rPr>
                <w:rFonts w:eastAsia="Times New Roman"/>
                <w:snapToGrid w:val="0"/>
                <w:sz w:val="22"/>
                <w:szCs w:val="22"/>
              </w:rPr>
              <w:br/>
              <w:t>patarėja</w:t>
            </w:r>
            <w:r w:rsidRPr="00517B31">
              <w:rPr>
                <w:rFonts w:eastAsia="Times New Roman"/>
                <w:snapToGrid w:val="0"/>
                <w:sz w:val="22"/>
                <w:szCs w:val="22"/>
              </w:rPr>
              <w:br/>
              <w:t xml:space="preserve">L. </w:t>
            </w:r>
            <w:proofErr w:type="spellStart"/>
            <w:r w:rsidRPr="00517B31">
              <w:rPr>
                <w:rFonts w:eastAsia="Times New Roman"/>
                <w:snapToGrid w:val="0"/>
                <w:sz w:val="22"/>
                <w:szCs w:val="22"/>
              </w:rPr>
              <w:t>Zdanavičienė</w:t>
            </w:r>
            <w:proofErr w:type="spellEnd"/>
          </w:p>
        </w:tc>
      </w:tr>
      <w:tr w:rsidR="00517B31" w:rsidRPr="00517B31" w:rsidTr="00517B31">
        <w:trPr>
          <w:trHeight w:val="240"/>
          <w:jc w:val="center"/>
        </w:trPr>
        <w:tc>
          <w:tcPr>
            <w:tcW w:w="489" w:type="dxa"/>
            <w:tcBorders>
              <w:top w:val="single" w:sz="6" w:space="0" w:color="auto"/>
              <w:left w:val="single" w:sz="4" w:space="0" w:color="auto"/>
              <w:bottom w:val="single" w:sz="6"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11.15 – 11.30</w:t>
            </w:r>
            <w:r w:rsidRPr="00517B31">
              <w:rPr>
                <w:noProof/>
                <w:sz w:val="22"/>
                <w:szCs w:val="22"/>
                <w:lang w:eastAsia="en-US"/>
              </w:rPr>
              <w:br/>
              <w:t>I r. 455 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F00375" w:rsidP="00744B6C">
            <w:pPr>
              <w:spacing w:after="0" w:line="240" w:lineRule="auto"/>
              <w:jc w:val="center"/>
              <w:rPr>
                <w:sz w:val="22"/>
                <w:szCs w:val="22"/>
                <w:lang w:eastAsia="en-US"/>
              </w:rPr>
            </w:pPr>
            <w:hyperlink r:id="rId55" w:history="1">
              <w:r w:rsidR="00517B31" w:rsidRPr="00517B31">
                <w:rPr>
                  <w:color w:val="76A778"/>
                  <w:sz w:val="22"/>
                  <w:szCs w:val="22"/>
                  <w:lang w:eastAsia="en-US"/>
                </w:rPr>
                <w:t>XIIP-1031</w:t>
              </w:r>
            </w:hyperlink>
            <w:r w:rsidR="00517B31" w:rsidRPr="00517B31">
              <w:rPr>
                <w:sz w:val="22"/>
                <w:szCs w:val="22"/>
                <w:lang w:eastAsia="en-US"/>
              </w:rPr>
              <w:t>(2)</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Saugaus eismo automobilių keliais įstatymo 10 straipsnio papildymo ir pakeitimo įstatymo projektas</w:t>
            </w:r>
            <w:r w:rsidRPr="00517B31">
              <w:rPr>
                <w:sz w:val="22"/>
                <w:szCs w:val="22"/>
                <w:lang w:eastAsia="en-US"/>
              </w:rPr>
              <w:br/>
            </w:r>
          </w:p>
          <w:p w:rsidR="00517B31" w:rsidRPr="00517B31" w:rsidRDefault="00517B31" w:rsidP="00744B6C">
            <w:pPr>
              <w:spacing w:after="0" w:line="240" w:lineRule="auto"/>
              <w:jc w:val="center"/>
              <w:rPr>
                <w:sz w:val="22"/>
                <w:szCs w:val="22"/>
                <w:lang w:eastAsia="en-US"/>
              </w:rPr>
            </w:pPr>
            <w:r w:rsidRPr="00517B31">
              <w:rPr>
                <w:sz w:val="22"/>
                <w:szCs w:val="22"/>
                <w:lang w:eastAsia="en-US"/>
              </w:rPr>
              <w:t>Pateikė Seimo narys</w:t>
            </w:r>
            <w:r w:rsidRPr="00517B31">
              <w:rPr>
                <w:sz w:val="22"/>
                <w:szCs w:val="22"/>
                <w:lang w:eastAsia="en-US"/>
              </w:rPr>
              <w:br/>
              <w:t>A. Paulauskas /29 SN</w:t>
            </w:r>
          </w:p>
        </w:tc>
        <w:tc>
          <w:tcPr>
            <w:tcW w:w="1727"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rFonts w:eastAsia="Times New Roman"/>
                <w:sz w:val="22"/>
                <w:szCs w:val="22"/>
              </w:rPr>
            </w:pPr>
            <w:r w:rsidRPr="00517B31">
              <w:rPr>
                <w:rFonts w:eastAsia="Arial Unicode MS"/>
                <w:noProof/>
                <w:sz w:val="22"/>
                <w:szCs w:val="22"/>
                <w:lang w:eastAsia="en-US"/>
              </w:rPr>
              <w:t>Pagrindinis</w:t>
            </w:r>
            <w:r w:rsidRPr="00517B31">
              <w:rPr>
                <w:rFonts w:eastAsia="Arial Unicode MS"/>
                <w:noProof/>
                <w:sz w:val="22"/>
                <w:szCs w:val="22"/>
                <w:lang w:eastAsia="en-US"/>
              </w:rPr>
              <w:br/>
              <w:t>(svarstymas)</w:t>
            </w:r>
          </w:p>
        </w:tc>
        <w:tc>
          <w:tcPr>
            <w:tcW w:w="1691" w:type="dxa"/>
            <w:tcBorders>
              <w:top w:val="single" w:sz="6" w:space="0" w:color="auto"/>
              <w:left w:val="single" w:sz="6" w:space="0" w:color="auto"/>
              <w:bottom w:val="single" w:sz="6" w:space="0" w:color="auto"/>
              <w:right w:val="single" w:sz="4" w:space="0" w:color="auto"/>
            </w:tcBorders>
            <w:shd w:val="clear" w:color="auto" w:fill="FFFFFF" w:themeFill="background1"/>
          </w:tcPr>
          <w:p w:rsidR="00517B31" w:rsidRPr="00517B31" w:rsidRDefault="00517B31" w:rsidP="00744B6C">
            <w:pPr>
              <w:spacing w:after="0" w:line="240" w:lineRule="auto"/>
              <w:jc w:val="center"/>
              <w:rPr>
                <w:rFonts w:eastAsia="Times New Roman"/>
                <w:snapToGrid w:val="0"/>
                <w:sz w:val="22"/>
                <w:szCs w:val="22"/>
              </w:rPr>
            </w:pPr>
            <w:r w:rsidRPr="00517B31">
              <w:rPr>
                <w:rFonts w:eastAsia="Times New Roman"/>
                <w:snapToGrid w:val="0"/>
                <w:sz w:val="22"/>
                <w:szCs w:val="22"/>
              </w:rPr>
              <w:t>J. Sabatauskas,</w:t>
            </w:r>
            <w:r w:rsidRPr="00517B31">
              <w:rPr>
                <w:rFonts w:eastAsia="Times New Roman"/>
                <w:snapToGrid w:val="0"/>
                <w:sz w:val="22"/>
                <w:szCs w:val="22"/>
              </w:rPr>
              <w:br/>
              <w:t>S. Šedbaras,</w:t>
            </w:r>
            <w:r w:rsidRPr="00517B31">
              <w:rPr>
                <w:rFonts w:eastAsia="Times New Roman"/>
                <w:snapToGrid w:val="0"/>
                <w:sz w:val="22"/>
                <w:szCs w:val="22"/>
              </w:rPr>
              <w:br/>
              <w:t>patarėja</w:t>
            </w:r>
            <w:r w:rsidRPr="00517B31">
              <w:rPr>
                <w:rFonts w:eastAsia="Times New Roman"/>
                <w:snapToGrid w:val="0"/>
                <w:sz w:val="22"/>
                <w:szCs w:val="22"/>
              </w:rPr>
              <w:br/>
              <w:t>I. Leonavičiūtė</w:t>
            </w:r>
          </w:p>
        </w:tc>
      </w:tr>
      <w:tr w:rsidR="00517B31" w:rsidRPr="00517B31" w:rsidTr="00517B31">
        <w:trPr>
          <w:trHeight w:val="240"/>
          <w:jc w:val="center"/>
        </w:trPr>
        <w:tc>
          <w:tcPr>
            <w:tcW w:w="489" w:type="dxa"/>
            <w:tcBorders>
              <w:top w:val="single" w:sz="6" w:space="0" w:color="auto"/>
              <w:left w:val="single" w:sz="4" w:space="0" w:color="auto"/>
              <w:bottom w:val="single" w:sz="6"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11.30 – 11.35</w:t>
            </w:r>
            <w:r w:rsidRPr="00517B31">
              <w:rPr>
                <w:noProof/>
                <w:sz w:val="22"/>
                <w:szCs w:val="22"/>
                <w:lang w:eastAsia="en-US"/>
              </w:rPr>
              <w:br/>
              <w:t>I r. 455 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XIIP-817</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rFonts w:eastAsia="Times New Roman"/>
                <w:sz w:val="22"/>
                <w:szCs w:val="22"/>
                <w:lang w:eastAsia="en-US"/>
              </w:rPr>
            </w:pPr>
            <w:r w:rsidRPr="00517B31">
              <w:rPr>
                <w:rFonts w:eastAsia="Times New Roman"/>
                <w:sz w:val="22"/>
                <w:szCs w:val="22"/>
                <w:lang w:eastAsia="en-US"/>
              </w:rPr>
              <w:t>Administracinių teisės pažeidimų kodekso 163</w:t>
            </w:r>
            <w:r w:rsidRPr="00517B31">
              <w:rPr>
                <w:rFonts w:eastAsia="Times New Roman"/>
                <w:sz w:val="22"/>
                <w:szCs w:val="22"/>
                <w:vertAlign w:val="superscript"/>
                <w:lang w:eastAsia="en-US"/>
              </w:rPr>
              <w:t>2</w:t>
            </w:r>
            <w:r w:rsidRPr="00517B31">
              <w:rPr>
                <w:rFonts w:eastAsia="Times New Roman"/>
                <w:sz w:val="22"/>
                <w:szCs w:val="22"/>
                <w:lang w:eastAsia="en-US"/>
              </w:rPr>
              <w:t xml:space="preserve"> straipsnio pakeitimo ir papildymo </w:t>
            </w:r>
            <w:r w:rsidRPr="00517B31">
              <w:rPr>
                <w:rFonts w:eastAsia="Times New Roman"/>
                <w:snapToGrid w:val="0"/>
                <w:sz w:val="22"/>
                <w:szCs w:val="22"/>
                <w:lang w:eastAsia="en-US"/>
              </w:rPr>
              <w:t>įstatymo projektas</w:t>
            </w:r>
            <w:r w:rsidRPr="00517B31">
              <w:rPr>
                <w:rFonts w:eastAsia="Times New Roman"/>
                <w:sz w:val="22"/>
                <w:szCs w:val="22"/>
                <w:lang w:eastAsia="en-US"/>
              </w:rPr>
              <w:br/>
            </w:r>
          </w:p>
          <w:p w:rsidR="00517B31" w:rsidRPr="00517B31" w:rsidRDefault="00517B31" w:rsidP="00744B6C">
            <w:pPr>
              <w:spacing w:after="0" w:line="240" w:lineRule="auto"/>
              <w:jc w:val="center"/>
              <w:rPr>
                <w:rFonts w:eastAsia="Times New Roman"/>
                <w:sz w:val="22"/>
                <w:szCs w:val="22"/>
                <w:lang w:eastAsia="en-US"/>
              </w:rPr>
            </w:pPr>
            <w:r w:rsidRPr="00517B31">
              <w:rPr>
                <w:sz w:val="22"/>
                <w:szCs w:val="22"/>
                <w:lang w:eastAsia="en-US"/>
              </w:rPr>
              <w:t>Pateikė - Vyriausybė/ TM</w:t>
            </w:r>
          </w:p>
        </w:tc>
        <w:tc>
          <w:tcPr>
            <w:tcW w:w="1727"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rFonts w:eastAsia="Arial Unicode MS"/>
                <w:noProof/>
                <w:sz w:val="22"/>
                <w:szCs w:val="22"/>
                <w:lang w:eastAsia="en-US"/>
              </w:rPr>
              <w:t>Pagrindinis</w:t>
            </w:r>
            <w:r w:rsidRPr="00517B31">
              <w:rPr>
                <w:rFonts w:eastAsia="Arial Unicode MS"/>
                <w:noProof/>
                <w:sz w:val="22"/>
                <w:szCs w:val="22"/>
                <w:lang w:eastAsia="en-US"/>
              </w:rPr>
              <w:br/>
              <w:t>(svarstymas)</w:t>
            </w:r>
          </w:p>
        </w:tc>
        <w:tc>
          <w:tcPr>
            <w:tcW w:w="1691" w:type="dxa"/>
            <w:tcBorders>
              <w:top w:val="single" w:sz="6" w:space="0" w:color="auto"/>
              <w:left w:val="single" w:sz="6" w:space="0" w:color="auto"/>
              <w:bottom w:val="single" w:sz="6" w:space="0" w:color="auto"/>
              <w:right w:val="single" w:sz="4"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 xml:space="preserve">J. Sabatauskas, </w:t>
            </w:r>
            <w:r w:rsidRPr="00517B31">
              <w:rPr>
                <w:rFonts w:eastAsia="Arial Unicode MS"/>
                <w:noProof/>
                <w:sz w:val="22"/>
                <w:szCs w:val="22"/>
                <w:lang w:eastAsia="en-US"/>
              </w:rPr>
              <w:br/>
              <w:t>S. Šedbaras,</w:t>
            </w:r>
            <w:r w:rsidRPr="00517B31">
              <w:rPr>
                <w:rFonts w:eastAsia="Arial Unicode MS"/>
                <w:noProof/>
                <w:sz w:val="22"/>
                <w:szCs w:val="22"/>
                <w:lang w:eastAsia="en-US"/>
              </w:rPr>
              <w:br/>
              <w:t>patarėja</w:t>
            </w:r>
            <w:r w:rsidRPr="00517B31">
              <w:rPr>
                <w:rFonts w:eastAsia="Arial Unicode MS"/>
                <w:noProof/>
                <w:sz w:val="22"/>
                <w:szCs w:val="22"/>
                <w:lang w:eastAsia="en-US"/>
              </w:rPr>
              <w:br/>
              <w:t>L. Zdanavičienė</w:t>
            </w:r>
          </w:p>
        </w:tc>
      </w:tr>
      <w:tr w:rsidR="00517B31" w:rsidRPr="00517B31" w:rsidTr="00517B31">
        <w:trPr>
          <w:trHeight w:val="240"/>
          <w:jc w:val="center"/>
        </w:trPr>
        <w:tc>
          <w:tcPr>
            <w:tcW w:w="489" w:type="dxa"/>
            <w:tcBorders>
              <w:top w:val="single" w:sz="6" w:space="0" w:color="auto"/>
              <w:left w:val="single" w:sz="4" w:space="0" w:color="auto"/>
              <w:bottom w:val="single" w:sz="6"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11.35 – 11.50</w:t>
            </w:r>
            <w:r w:rsidRPr="00517B31">
              <w:rPr>
                <w:noProof/>
                <w:sz w:val="22"/>
                <w:szCs w:val="22"/>
                <w:lang w:eastAsia="en-US"/>
              </w:rPr>
              <w:br/>
              <w:t>I r. 455 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XIP-2697(2)</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Baudžiamojo kodekso 199, 199</w:t>
            </w:r>
            <w:r w:rsidRPr="00517B31">
              <w:rPr>
                <w:noProof/>
                <w:sz w:val="22"/>
                <w:szCs w:val="22"/>
                <w:vertAlign w:val="superscript"/>
                <w:lang w:eastAsia="en-US"/>
              </w:rPr>
              <w:t>1</w:t>
            </w:r>
            <w:r w:rsidRPr="00517B31">
              <w:rPr>
                <w:noProof/>
                <w:sz w:val="22"/>
                <w:szCs w:val="22"/>
                <w:lang w:eastAsia="en-US"/>
              </w:rPr>
              <w:t>, 199</w:t>
            </w:r>
            <w:r w:rsidRPr="00517B31">
              <w:rPr>
                <w:noProof/>
                <w:sz w:val="22"/>
                <w:szCs w:val="22"/>
                <w:vertAlign w:val="superscript"/>
                <w:lang w:eastAsia="en-US"/>
              </w:rPr>
              <w:t>2</w:t>
            </w:r>
            <w:r w:rsidRPr="00517B31">
              <w:rPr>
                <w:noProof/>
                <w:sz w:val="22"/>
                <w:szCs w:val="22"/>
                <w:lang w:eastAsia="en-US"/>
              </w:rPr>
              <w:t xml:space="preserve"> ir 200 straipsnių pakeitimo įstatymo projektas</w:t>
            </w:r>
            <w:r w:rsidRPr="00517B31">
              <w:rPr>
                <w:noProof/>
                <w:sz w:val="22"/>
                <w:szCs w:val="22"/>
                <w:lang w:eastAsia="en-US"/>
              </w:rPr>
              <w:br/>
            </w:r>
          </w:p>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Pateikė - Vyriausybė/ TM</w:t>
            </w:r>
          </w:p>
        </w:tc>
        <w:tc>
          <w:tcPr>
            <w:tcW w:w="1727"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Pagrindinis</w:t>
            </w:r>
            <w:r w:rsidRPr="00517B31">
              <w:rPr>
                <w:noProof/>
                <w:sz w:val="22"/>
                <w:szCs w:val="22"/>
                <w:lang w:eastAsia="en-US"/>
              </w:rPr>
              <w:br/>
              <w:t>(svarstymas)</w:t>
            </w:r>
          </w:p>
        </w:tc>
        <w:tc>
          <w:tcPr>
            <w:tcW w:w="1691" w:type="dxa"/>
            <w:tcBorders>
              <w:top w:val="single" w:sz="6" w:space="0" w:color="auto"/>
              <w:left w:val="single" w:sz="6" w:space="0" w:color="auto"/>
              <w:bottom w:val="single" w:sz="6" w:space="0" w:color="auto"/>
              <w:right w:val="single" w:sz="4"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J. Sabatauskas,</w:t>
            </w:r>
            <w:r w:rsidRPr="00517B31">
              <w:rPr>
                <w:sz w:val="22"/>
                <w:szCs w:val="22"/>
                <w:lang w:eastAsia="en-US"/>
              </w:rPr>
              <w:br/>
              <w:t>S. Šedbaras</w:t>
            </w:r>
            <w:r w:rsidRPr="00517B31">
              <w:rPr>
                <w:sz w:val="22"/>
                <w:szCs w:val="22"/>
                <w:lang w:eastAsia="en-US"/>
              </w:rPr>
              <w:br/>
              <w:t>vedėja</w:t>
            </w:r>
            <w:r w:rsidRPr="00517B31">
              <w:rPr>
                <w:sz w:val="22"/>
                <w:szCs w:val="22"/>
                <w:lang w:eastAsia="en-US"/>
              </w:rPr>
              <w:br/>
              <w:t xml:space="preserve">D. </w:t>
            </w:r>
            <w:proofErr w:type="spellStart"/>
            <w:r w:rsidRPr="00517B31">
              <w:rPr>
                <w:sz w:val="22"/>
                <w:szCs w:val="22"/>
                <w:lang w:eastAsia="en-US"/>
              </w:rPr>
              <w:t>Latvelienė</w:t>
            </w:r>
            <w:proofErr w:type="spellEnd"/>
          </w:p>
        </w:tc>
      </w:tr>
      <w:tr w:rsidR="00517B31" w:rsidRPr="00517B31" w:rsidTr="00517B31">
        <w:trPr>
          <w:trHeight w:val="240"/>
          <w:jc w:val="center"/>
        </w:trPr>
        <w:tc>
          <w:tcPr>
            <w:tcW w:w="489" w:type="dxa"/>
            <w:tcBorders>
              <w:top w:val="single" w:sz="6" w:space="0" w:color="auto"/>
              <w:left w:val="single" w:sz="4" w:space="0" w:color="auto"/>
              <w:bottom w:val="single" w:sz="6"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11.35 – 11.50</w:t>
            </w:r>
            <w:r w:rsidRPr="00517B31">
              <w:rPr>
                <w:noProof/>
                <w:sz w:val="22"/>
                <w:szCs w:val="22"/>
                <w:lang w:eastAsia="en-US"/>
              </w:rPr>
              <w:br/>
              <w:t>I r. 455 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XIP-2698(2)</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Administracinių teisės pažeidimų kodekso 26, 133</w:t>
            </w:r>
            <w:r w:rsidRPr="00517B31">
              <w:rPr>
                <w:noProof/>
                <w:sz w:val="22"/>
                <w:szCs w:val="22"/>
                <w:vertAlign w:val="superscript"/>
                <w:lang w:eastAsia="en-US"/>
              </w:rPr>
              <w:t>1</w:t>
            </w:r>
            <w:r w:rsidRPr="00517B31">
              <w:rPr>
                <w:noProof/>
                <w:sz w:val="22"/>
                <w:szCs w:val="22"/>
                <w:lang w:eastAsia="en-US"/>
              </w:rPr>
              <w:t>, 163</w:t>
            </w:r>
            <w:r w:rsidRPr="00517B31">
              <w:rPr>
                <w:noProof/>
                <w:sz w:val="22"/>
                <w:szCs w:val="22"/>
                <w:vertAlign w:val="superscript"/>
                <w:lang w:eastAsia="en-US"/>
              </w:rPr>
              <w:t>2</w:t>
            </w:r>
            <w:r w:rsidRPr="00517B31">
              <w:rPr>
                <w:noProof/>
                <w:sz w:val="22"/>
                <w:szCs w:val="22"/>
                <w:lang w:eastAsia="en-US"/>
              </w:rPr>
              <w:t>, 177, 210, 221, 224, 225, 225</w:t>
            </w:r>
            <w:r w:rsidRPr="00517B31">
              <w:rPr>
                <w:noProof/>
                <w:sz w:val="22"/>
                <w:szCs w:val="22"/>
                <w:vertAlign w:val="superscript"/>
                <w:lang w:eastAsia="en-US"/>
              </w:rPr>
              <w:t>2</w:t>
            </w:r>
            <w:r w:rsidRPr="00517B31">
              <w:rPr>
                <w:noProof/>
                <w:sz w:val="22"/>
                <w:szCs w:val="22"/>
                <w:lang w:eastAsia="en-US"/>
              </w:rPr>
              <w:t>, 237, 240, 246</w:t>
            </w:r>
            <w:r w:rsidRPr="00517B31">
              <w:rPr>
                <w:noProof/>
                <w:sz w:val="22"/>
                <w:szCs w:val="22"/>
                <w:vertAlign w:val="superscript"/>
                <w:lang w:eastAsia="en-US"/>
              </w:rPr>
              <w:t>2</w:t>
            </w:r>
            <w:r w:rsidRPr="00517B31">
              <w:rPr>
                <w:noProof/>
                <w:sz w:val="22"/>
                <w:szCs w:val="22"/>
                <w:lang w:eastAsia="en-US"/>
              </w:rPr>
              <w:t>, 259, 259</w:t>
            </w:r>
            <w:r w:rsidRPr="00517B31">
              <w:rPr>
                <w:noProof/>
                <w:sz w:val="22"/>
                <w:szCs w:val="22"/>
                <w:vertAlign w:val="superscript"/>
                <w:lang w:eastAsia="en-US"/>
              </w:rPr>
              <w:t>1</w:t>
            </w:r>
            <w:r w:rsidRPr="00517B31">
              <w:rPr>
                <w:noProof/>
                <w:sz w:val="22"/>
                <w:szCs w:val="22"/>
                <w:lang w:eastAsia="en-US"/>
              </w:rPr>
              <w:t>, 269, 320 ir 321 straipsnių pakeitimo bei 177</w:t>
            </w:r>
            <w:r w:rsidRPr="00517B31">
              <w:rPr>
                <w:noProof/>
                <w:sz w:val="22"/>
                <w:szCs w:val="22"/>
                <w:vertAlign w:val="superscript"/>
                <w:lang w:eastAsia="en-US"/>
              </w:rPr>
              <w:t>2</w:t>
            </w:r>
            <w:r w:rsidRPr="00517B31">
              <w:rPr>
                <w:noProof/>
                <w:sz w:val="22"/>
                <w:szCs w:val="22"/>
                <w:lang w:eastAsia="en-US"/>
              </w:rPr>
              <w:t xml:space="preserve"> straipsnio pripažinimo netekusiu galios įstatymo projektas</w:t>
            </w:r>
            <w:r w:rsidRPr="00517B31">
              <w:rPr>
                <w:noProof/>
                <w:sz w:val="22"/>
                <w:szCs w:val="22"/>
                <w:lang w:eastAsia="en-US"/>
              </w:rPr>
              <w:br/>
            </w:r>
          </w:p>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Pateikė – Vyriausybė/ TM</w:t>
            </w:r>
          </w:p>
        </w:tc>
        <w:tc>
          <w:tcPr>
            <w:tcW w:w="1727"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Pagrindinis</w:t>
            </w:r>
            <w:r w:rsidRPr="00517B31">
              <w:rPr>
                <w:noProof/>
                <w:sz w:val="22"/>
                <w:szCs w:val="22"/>
                <w:lang w:eastAsia="en-US"/>
              </w:rPr>
              <w:br/>
              <w:t>(svarstymas)</w:t>
            </w:r>
          </w:p>
        </w:tc>
        <w:tc>
          <w:tcPr>
            <w:tcW w:w="1691" w:type="dxa"/>
            <w:tcBorders>
              <w:top w:val="single" w:sz="6" w:space="0" w:color="auto"/>
              <w:left w:val="single" w:sz="6" w:space="0" w:color="auto"/>
              <w:bottom w:val="single" w:sz="6" w:space="0" w:color="auto"/>
              <w:right w:val="single" w:sz="4"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J. Sabatauskas,</w:t>
            </w:r>
            <w:r w:rsidRPr="00517B31">
              <w:rPr>
                <w:sz w:val="22"/>
                <w:szCs w:val="22"/>
                <w:lang w:eastAsia="en-US"/>
              </w:rPr>
              <w:br/>
              <w:t>S. Šedbaras</w:t>
            </w:r>
            <w:r w:rsidRPr="00517B31">
              <w:rPr>
                <w:sz w:val="22"/>
                <w:szCs w:val="22"/>
                <w:lang w:eastAsia="en-US"/>
              </w:rPr>
              <w:br/>
              <w:t>patarėja</w:t>
            </w:r>
            <w:r w:rsidRPr="00517B31">
              <w:rPr>
                <w:sz w:val="22"/>
                <w:szCs w:val="22"/>
                <w:lang w:eastAsia="en-US"/>
              </w:rPr>
              <w:br/>
              <w:t xml:space="preserve">L. </w:t>
            </w:r>
            <w:proofErr w:type="spellStart"/>
            <w:r w:rsidRPr="00517B31">
              <w:rPr>
                <w:sz w:val="22"/>
                <w:szCs w:val="22"/>
                <w:lang w:eastAsia="en-US"/>
              </w:rPr>
              <w:t>Zdanavičienė</w:t>
            </w:r>
            <w:proofErr w:type="spellEnd"/>
          </w:p>
        </w:tc>
      </w:tr>
      <w:tr w:rsidR="00517B31" w:rsidRPr="00517B31" w:rsidTr="00517B31">
        <w:trPr>
          <w:trHeight w:val="240"/>
          <w:jc w:val="center"/>
        </w:trPr>
        <w:tc>
          <w:tcPr>
            <w:tcW w:w="489" w:type="dxa"/>
            <w:tcBorders>
              <w:top w:val="single" w:sz="6" w:space="0" w:color="auto"/>
              <w:left w:val="single" w:sz="4" w:space="0" w:color="auto"/>
              <w:bottom w:val="single" w:sz="6"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11.35 – 11.50</w:t>
            </w:r>
            <w:r w:rsidRPr="00517B31">
              <w:rPr>
                <w:noProof/>
                <w:sz w:val="22"/>
                <w:szCs w:val="22"/>
                <w:lang w:eastAsia="en-US"/>
              </w:rPr>
              <w:br/>
              <w:t>I r. 455 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XIP-2700(2)</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Kriminalinės žvalgybos įstatymo Nr. XI-2234 8 straipsnio pakeitimo įstatymo projektas</w:t>
            </w:r>
            <w:r w:rsidRPr="00517B31">
              <w:rPr>
                <w:noProof/>
                <w:sz w:val="22"/>
                <w:szCs w:val="22"/>
                <w:lang w:eastAsia="en-US"/>
              </w:rPr>
              <w:br/>
            </w:r>
          </w:p>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Pateikė – Vyriausybė/ TM</w:t>
            </w:r>
          </w:p>
        </w:tc>
        <w:tc>
          <w:tcPr>
            <w:tcW w:w="1727"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Pagrindinis</w:t>
            </w:r>
            <w:r w:rsidRPr="00517B31">
              <w:rPr>
                <w:noProof/>
                <w:sz w:val="22"/>
                <w:szCs w:val="22"/>
                <w:lang w:eastAsia="en-US"/>
              </w:rPr>
              <w:br/>
              <w:t>(svarstymas)</w:t>
            </w:r>
          </w:p>
        </w:tc>
        <w:tc>
          <w:tcPr>
            <w:tcW w:w="1691" w:type="dxa"/>
            <w:tcBorders>
              <w:top w:val="single" w:sz="6" w:space="0" w:color="auto"/>
              <w:left w:val="single" w:sz="6" w:space="0" w:color="auto"/>
              <w:bottom w:val="single" w:sz="6" w:space="0" w:color="auto"/>
              <w:right w:val="single" w:sz="4"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J. Sabatauskas,</w:t>
            </w:r>
            <w:r w:rsidRPr="00517B31">
              <w:rPr>
                <w:sz w:val="22"/>
                <w:szCs w:val="22"/>
                <w:lang w:eastAsia="en-US"/>
              </w:rPr>
              <w:br/>
              <w:t xml:space="preserve"> S. Šedbaras,</w:t>
            </w:r>
            <w:r w:rsidRPr="00517B31">
              <w:rPr>
                <w:sz w:val="22"/>
                <w:szCs w:val="22"/>
                <w:lang w:eastAsia="en-US"/>
              </w:rPr>
              <w:br/>
              <w:t>vedėja</w:t>
            </w:r>
            <w:r w:rsidRPr="00517B31">
              <w:rPr>
                <w:sz w:val="22"/>
                <w:szCs w:val="22"/>
                <w:lang w:eastAsia="en-US"/>
              </w:rPr>
              <w:br/>
              <w:t xml:space="preserve">D. </w:t>
            </w:r>
            <w:proofErr w:type="spellStart"/>
            <w:r w:rsidRPr="00517B31">
              <w:rPr>
                <w:sz w:val="22"/>
                <w:szCs w:val="22"/>
                <w:lang w:eastAsia="en-US"/>
              </w:rPr>
              <w:t>Latvelienė</w:t>
            </w:r>
            <w:proofErr w:type="spellEnd"/>
          </w:p>
        </w:tc>
      </w:tr>
      <w:tr w:rsidR="00517B31" w:rsidRPr="00517B31" w:rsidTr="00517B31">
        <w:trPr>
          <w:trHeight w:val="240"/>
          <w:jc w:val="center"/>
        </w:trPr>
        <w:tc>
          <w:tcPr>
            <w:tcW w:w="489" w:type="dxa"/>
            <w:tcBorders>
              <w:top w:val="single" w:sz="6" w:space="0" w:color="auto"/>
              <w:left w:val="single" w:sz="4" w:space="0" w:color="auto"/>
              <w:bottom w:val="single" w:sz="6"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r>
            <w:r w:rsidRPr="00517B31">
              <w:rPr>
                <w:noProof/>
                <w:sz w:val="22"/>
                <w:szCs w:val="22"/>
                <w:lang w:eastAsia="en-US"/>
              </w:rPr>
              <w:lastRenderedPageBreak/>
              <w:t>11.50 – 12.10</w:t>
            </w:r>
            <w:r w:rsidRPr="00517B31">
              <w:rPr>
                <w:noProof/>
                <w:sz w:val="22"/>
                <w:szCs w:val="22"/>
                <w:lang w:eastAsia="en-US"/>
              </w:rPr>
              <w:br/>
              <w:t>I r. 455 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rFonts w:eastAsia="Times New Roman"/>
                <w:sz w:val="22"/>
                <w:szCs w:val="22"/>
              </w:rPr>
            </w:pPr>
            <w:r w:rsidRPr="00517B31">
              <w:rPr>
                <w:rFonts w:eastAsia="Times New Roman"/>
                <w:sz w:val="22"/>
                <w:szCs w:val="22"/>
              </w:rPr>
              <w:lastRenderedPageBreak/>
              <w:t>XIP-</w:t>
            </w:r>
            <w:r w:rsidRPr="00517B31">
              <w:rPr>
                <w:rFonts w:eastAsia="Times New Roman"/>
                <w:sz w:val="22"/>
                <w:szCs w:val="22"/>
              </w:rPr>
              <w:lastRenderedPageBreak/>
              <w:t>3600(2)</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rFonts w:eastAsia="Times New Roman"/>
                <w:sz w:val="22"/>
                <w:szCs w:val="22"/>
              </w:rPr>
            </w:pPr>
            <w:r w:rsidRPr="00517B31">
              <w:rPr>
                <w:rFonts w:eastAsia="Times New Roman"/>
                <w:sz w:val="22"/>
                <w:szCs w:val="22"/>
              </w:rPr>
              <w:lastRenderedPageBreak/>
              <w:t xml:space="preserve">Administracinių nusižengimų </w:t>
            </w:r>
            <w:r w:rsidRPr="00517B31">
              <w:rPr>
                <w:rFonts w:eastAsia="Times New Roman"/>
                <w:sz w:val="22"/>
                <w:szCs w:val="22"/>
              </w:rPr>
              <w:lastRenderedPageBreak/>
              <w:t>kodekso projektas</w:t>
            </w:r>
            <w:r w:rsidRPr="00517B31">
              <w:rPr>
                <w:rFonts w:eastAsia="Times New Roman"/>
                <w:sz w:val="22"/>
                <w:szCs w:val="22"/>
              </w:rPr>
              <w:br/>
            </w:r>
          </w:p>
          <w:p w:rsidR="00517B31" w:rsidRPr="00517B31" w:rsidRDefault="00517B31" w:rsidP="00744B6C">
            <w:pPr>
              <w:spacing w:after="0" w:line="240" w:lineRule="auto"/>
              <w:jc w:val="center"/>
              <w:rPr>
                <w:rFonts w:eastAsia="Times New Roman"/>
                <w:sz w:val="22"/>
                <w:szCs w:val="22"/>
              </w:rPr>
            </w:pPr>
            <w:r w:rsidRPr="00517B31">
              <w:rPr>
                <w:rFonts w:eastAsia="Times New Roman"/>
                <w:sz w:val="22"/>
                <w:szCs w:val="22"/>
              </w:rPr>
              <w:t>Pateikė Vyriausybė/TM</w:t>
            </w:r>
          </w:p>
        </w:tc>
        <w:tc>
          <w:tcPr>
            <w:tcW w:w="1727"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rFonts w:eastAsia="Times New Roman"/>
                <w:sz w:val="22"/>
                <w:szCs w:val="22"/>
              </w:rPr>
            </w:pPr>
            <w:r w:rsidRPr="00517B31">
              <w:rPr>
                <w:rFonts w:eastAsia="Arial Unicode MS"/>
                <w:noProof/>
                <w:sz w:val="22"/>
                <w:szCs w:val="22"/>
                <w:lang w:eastAsia="en-US"/>
              </w:rPr>
              <w:lastRenderedPageBreak/>
              <w:t>Pagrindinis</w:t>
            </w:r>
            <w:r w:rsidRPr="00517B31">
              <w:rPr>
                <w:rFonts w:eastAsia="Arial Unicode MS"/>
                <w:noProof/>
                <w:sz w:val="22"/>
                <w:szCs w:val="22"/>
                <w:lang w:eastAsia="en-US"/>
              </w:rPr>
              <w:br/>
            </w:r>
            <w:r w:rsidRPr="00517B31">
              <w:rPr>
                <w:rFonts w:eastAsia="Arial Unicode MS"/>
                <w:noProof/>
                <w:sz w:val="22"/>
                <w:szCs w:val="22"/>
                <w:lang w:eastAsia="en-US"/>
              </w:rPr>
              <w:lastRenderedPageBreak/>
              <w:t>(svarstymas)</w:t>
            </w:r>
          </w:p>
        </w:tc>
        <w:tc>
          <w:tcPr>
            <w:tcW w:w="1691" w:type="dxa"/>
            <w:tcBorders>
              <w:top w:val="single" w:sz="6" w:space="0" w:color="auto"/>
              <w:left w:val="single" w:sz="6" w:space="0" w:color="auto"/>
              <w:bottom w:val="single" w:sz="6" w:space="0" w:color="auto"/>
              <w:right w:val="single" w:sz="4" w:space="0" w:color="auto"/>
            </w:tcBorders>
            <w:shd w:val="clear" w:color="auto" w:fill="FFFFFF" w:themeFill="background1"/>
          </w:tcPr>
          <w:p w:rsidR="00517B31" w:rsidRPr="00517B31" w:rsidRDefault="00517B31" w:rsidP="00744B6C">
            <w:pPr>
              <w:spacing w:after="0" w:line="240" w:lineRule="auto"/>
              <w:jc w:val="center"/>
              <w:rPr>
                <w:rFonts w:eastAsia="Times New Roman"/>
                <w:sz w:val="22"/>
                <w:szCs w:val="22"/>
              </w:rPr>
            </w:pPr>
            <w:r w:rsidRPr="00517B31">
              <w:rPr>
                <w:rFonts w:eastAsia="Times New Roman"/>
                <w:sz w:val="22"/>
                <w:szCs w:val="22"/>
              </w:rPr>
              <w:lastRenderedPageBreak/>
              <w:t>S. Šedbaras,</w:t>
            </w:r>
            <w:r w:rsidRPr="00517B31">
              <w:rPr>
                <w:rFonts w:eastAsia="Times New Roman"/>
                <w:sz w:val="22"/>
                <w:szCs w:val="22"/>
              </w:rPr>
              <w:br/>
            </w:r>
            <w:r w:rsidRPr="00517B31">
              <w:rPr>
                <w:rFonts w:eastAsia="Times New Roman"/>
                <w:sz w:val="22"/>
                <w:szCs w:val="22"/>
              </w:rPr>
              <w:lastRenderedPageBreak/>
              <w:t>J. Sabatauskas,</w:t>
            </w:r>
            <w:r w:rsidRPr="00517B31">
              <w:rPr>
                <w:rFonts w:eastAsia="Times New Roman"/>
                <w:sz w:val="22"/>
                <w:szCs w:val="22"/>
              </w:rPr>
              <w:br/>
              <w:t>patarėja</w:t>
            </w:r>
            <w:r w:rsidRPr="00517B31">
              <w:rPr>
                <w:rFonts w:eastAsia="Times New Roman"/>
                <w:sz w:val="22"/>
                <w:szCs w:val="22"/>
              </w:rPr>
              <w:br/>
              <w:t xml:space="preserve">L. </w:t>
            </w:r>
            <w:proofErr w:type="spellStart"/>
            <w:r w:rsidRPr="00517B31">
              <w:rPr>
                <w:rFonts w:eastAsia="Times New Roman"/>
                <w:sz w:val="22"/>
                <w:szCs w:val="22"/>
              </w:rPr>
              <w:t>Zdanavičienė</w:t>
            </w:r>
            <w:proofErr w:type="spellEnd"/>
          </w:p>
        </w:tc>
      </w:tr>
      <w:tr w:rsidR="00517B31" w:rsidRPr="00517B31" w:rsidTr="00517B31">
        <w:trPr>
          <w:trHeight w:val="240"/>
          <w:jc w:val="center"/>
        </w:trPr>
        <w:tc>
          <w:tcPr>
            <w:tcW w:w="489" w:type="dxa"/>
            <w:tcBorders>
              <w:top w:val="single" w:sz="6" w:space="0" w:color="auto"/>
              <w:left w:val="single" w:sz="4" w:space="0" w:color="auto"/>
              <w:bottom w:val="single" w:sz="6"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11.50 – 12.10</w:t>
            </w:r>
            <w:r w:rsidRPr="00517B31">
              <w:rPr>
                <w:noProof/>
                <w:sz w:val="22"/>
                <w:szCs w:val="22"/>
                <w:lang w:eastAsia="en-US"/>
              </w:rPr>
              <w:br/>
              <w:t>I r. 455 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XIP-4342</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Administracinių nusižengimų kodekso patvirtinimo, įsigaliojimo ir įgyvendinimo tvarkos įstatymo projektas</w:t>
            </w:r>
            <w:r w:rsidRPr="00517B31">
              <w:rPr>
                <w:sz w:val="22"/>
                <w:szCs w:val="22"/>
                <w:lang w:eastAsia="en-US"/>
              </w:rPr>
              <w:br/>
            </w:r>
          </w:p>
          <w:p w:rsidR="00517B31" w:rsidRPr="00517B31" w:rsidRDefault="00517B31" w:rsidP="00744B6C">
            <w:pPr>
              <w:spacing w:after="0" w:line="240" w:lineRule="auto"/>
              <w:jc w:val="center"/>
              <w:rPr>
                <w:sz w:val="22"/>
                <w:szCs w:val="22"/>
                <w:lang w:eastAsia="en-US"/>
              </w:rPr>
            </w:pPr>
            <w:r w:rsidRPr="00517B31">
              <w:rPr>
                <w:sz w:val="22"/>
                <w:szCs w:val="22"/>
                <w:lang w:eastAsia="en-US"/>
              </w:rPr>
              <w:t>Pateikė - Vyriausybė / TM</w:t>
            </w:r>
          </w:p>
        </w:tc>
        <w:tc>
          <w:tcPr>
            <w:tcW w:w="1727"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Pagrindinis</w:t>
            </w:r>
            <w:r w:rsidRPr="00517B31">
              <w:rPr>
                <w:rFonts w:eastAsia="Arial Unicode MS"/>
                <w:noProof/>
                <w:sz w:val="22"/>
                <w:szCs w:val="22"/>
                <w:lang w:eastAsia="en-US"/>
              </w:rPr>
              <w:br/>
              <w:t>(svarstymas)</w:t>
            </w:r>
          </w:p>
        </w:tc>
        <w:tc>
          <w:tcPr>
            <w:tcW w:w="1691" w:type="dxa"/>
            <w:tcBorders>
              <w:top w:val="single" w:sz="6" w:space="0" w:color="auto"/>
              <w:left w:val="single" w:sz="6" w:space="0" w:color="auto"/>
              <w:bottom w:val="single" w:sz="6" w:space="0" w:color="auto"/>
              <w:right w:val="single" w:sz="4" w:space="0" w:color="auto"/>
            </w:tcBorders>
            <w:shd w:val="clear" w:color="auto" w:fill="FFFFFF" w:themeFill="background1"/>
          </w:tcPr>
          <w:p w:rsidR="00517B31" w:rsidRPr="00517B31" w:rsidRDefault="00517B31" w:rsidP="00744B6C">
            <w:pPr>
              <w:spacing w:after="0" w:line="240" w:lineRule="auto"/>
              <w:jc w:val="center"/>
              <w:rPr>
                <w:rFonts w:eastAsia="Arial Unicode MS"/>
                <w:noProof/>
                <w:sz w:val="22"/>
                <w:szCs w:val="22"/>
                <w:lang w:eastAsia="en-US"/>
              </w:rPr>
            </w:pPr>
            <w:r w:rsidRPr="00517B31">
              <w:rPr>
                <w:rFonts w:eastAsia="Arial Unicode MS"/>
                <w:noProof/>
                <w:sz w:val="22"/>
                <w:szCs w:val="22"/>
                <w:lang w:eastAsia="en-US"/>
              </w:rPr>
              <w:t>V. Gapšys,</w:t>
            </w:r>
            <w:r w:rsidRPr="00517B31">
              <w:rPr>
                <w:rFonts w:eastAsia="Arial Unicode MS"/>
                <w:noProof/>
                <w:sz w:val="22"/>
                <w:szCs w:val="22"/>
                <w:lang w:eastAsia="en-US"/>
              </w:rPr>
              <w:br/>
              <w:t>S. Šedbaras,</w:t>
            </w:r>
            <w:r w:rsidRPr="00517B31">
              <w:rPr>
                <w:rFonts w:eastAsia="Arial Unicode MS"/>
                <w:noProof/>
                <w:sz w:val="22"/>
                <w:szCs w:val="22"/>
                <w:lang w:eastAsia="en-US"/>
              </w:rPr>
              <w:br/>
              <w:t>patarėja</w:t>
            </w:r>
            <w:r w:rsidRPr="00517B31">
              <w:rPr>
                <w:rFonts w:eastAsia="Arial Unicode MS"/>
                <w:noProof/>
                <w:sz w:val="22"/>
                <w:szCs w:val="22"/>
                <w:lang w:eastAsia="en-US"/>
              </w:rPr>
              <w:br/>
              <w:t>L. Zdanavičienė</w:t>
            </w:r>
          </w:p>
        </w:tc>
      </w:tr>
      <w:tr w:rsidR="00517B31" w:rsidRPr="00517B31" w:rsidTr="00517B31">
        <w:trPr>
          <w:trHeight w:val="240"/>
          <w:jc w:val="center"/>
        </w:trPr>
        <w:tc>
          <w:tcPr>
            <w:tcW w:w="489" w:type="dxa"/>
            <w:tcBorders>
              <w:top w:val="single" w:sz="6" w:space="0" w:color="auto"/>
              <w:left w:val="single" w:sz="4" w:space="0" w:color="auto"/>
              <w:bottom w:val="single" w:sz="6"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11.50 – 12.10</w:t>
            </w:r>
            <w:r w:rsidRPr="00517B31">
              <w:rPr>
                <w:noProof/>
                <w:sz w:val="22"/>
                <w:szCs w:val="22"/>
                <w:lang w:eastAsia="en-US"/>
              </w:rPr>
              <w:br/>
              <w:t>I r. 455 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XIP-3601(2)</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Vaiko minimalios ir vidutinės priežiūros įstatymo 8 ir 10 straipsnių pakeitimo įstatymo projektas</w:t>
            </w:r>
            <w:r w:rsidRPr="00517B31">
              <w:rPr>
                <w:sz w:val="22"/>
                <w:szCs w:val="22"/>
                <w:lang w:eastAsia="en-US"/>
              </w:rPr>
              <w:br/>
            </w:r>
          </w:p>
          <w:p w:rsidR="00517B31" w:rsidRPr="00517B31" w:rsidRDefault="00517B31" w:rsidP="00744B6C">
            <w:pPr>
              <w:spacing w:after="0" w:line="240" w:lineRule="auto"/>
              <w:jc w:val="center"/>
              <w:rPr>
                <w:sz w:val="22"/>
                <w:szCs w:val="22"/>
                <w:lang w:eastAsia="en-US"/>
              </w:rPr>
            </w:pPr>
            <w:r w:rsidRPr="00517B31">
              <w:rPr>
                <w:sz w:val="22"/>
                <w:szCs w:val="22"/>
                <w:lang w:eastAsia="en-US"/>
              </w:rPr>
              <w:t>Pateikė Vyriausybė/TM</w:t>
            </w:r>
          </w:p>
        </w:tc>
        <w:tc>
          <w:tcPr>
            <w:tcW w:w="1727"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sz w:val="22"/>
                <w:szCs w:val="22"/>
                <w:lang w:eastAsia="en-US"/>
              </w:rPr>
            </w:pPr>
            <w:r w:rsidRPr="00517B31">
              <w:rPr>
                <w:sz w:val="22"/>
                <w:szCs w:val="22"/>
                <w:lang w:eastAsia="en-US"/>
              </w:rPr>
              <w:t>Papildomas</w:t>
            </w:r>
            <w:r w:rsidRPr="00517B31">
              <w:rPr>
                <w:sz w:val="22"/>
                <w:szCs w:val="22"/>
                <w:lang w:eastAsia="en-US"/>
              </w:rPr>
              <w:br/>
              <w:t>(svarstymas)</w:t>
            </w:r>
          </w:p>
        </w:tc>
        <w:tc>
          <w:tcPr>
            <w:tcW w:w="1691" w:type="dxa"/>
            <w:tcBorders>
              <w:top w:val="single" w:sz="6" w:space="0" w:color="auto"/>
              <w:left w:val="single" w:sz="6" w:space="0" w:color="auto"/>
              <w:bottom w:val="single" w:sz="6" w:space="0" w:color="auto"/>
              <w:right w:val="single" w:sz="4"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sz w:val="22"/>
                <w:szCs w:val="22"/>
                <w:lang w:eastAsia="en-US"/>
              </w:rPr>
              <w:t>S. Šedbaras,</w:t>
            </w:r>
            <w:r w:rsidRPr="00517B31">
              <w:rPr>
                <w:sz w:val="22"/>
                <w:szCs w:val="22"/>
                <w:lang w:eastAsia="en-US"/>
              </w:rPr>
              <w:br/>
              <w:t>V. Gapšys,</w:t>
            </w:r>
            <w:r w:rsidRPr="00517B31">
              <w:rPr>
                <w:noProof/>
                <w:sz w:val="22"/>
                <w:szCs w:val="22"/>
                <w:lang w:eastAsia="en-US"/>
              </w:rPr>
              <w:br/>
              <w:t>patarėja</w:t>
            </w:r>
            <w:r w:rsidRPr="00517B31">
              <w:rPr>
                <w:noProof/>
                <w:sz w:val="22"/>
                <w:szCs w:val="22"/>
                <w:lang w:eastAsia="en-US"/>
              </w:rPr>
              <w:br/>
              <w:t>M. Civilkienė</w:t>
            </w:r>
          </w:p>
        </w:tc>
      </w:tr>
      <w:tr w:rsidR="00517B31" w:rsidRPr="00517B31" w:rsidTr="00517B31">
        <w:trPr>
          <w:trHeight w:val="240"/>
          <w:jc w:val="center"/>
        </w:trPr>
        <w:tc>
          <w:tcPr>
            <w:tcW w:w="489" w:type="dxa"/>
            <w:tcBorders>
              <w:top w:val="single" w:sz="6" w:space="0" w:color="auto"/>
              <w:left w:val="single" w:sz="4" w:space="0" w:color="auto"/>
              <w:bottom w:val="single" w:sz="6"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11.50 – 12.10</w:t>
            </w:r>
            <w:r w:rsidRPr="00517B31">
              <w:rPr>
                <w:noProof/>
                <w:sz w:val="22"/>
                <w:szCs w:val="22"/>
                <w:lang w:eastAsia="en-US"/>
              </w:rPr>
              <w:br/>
              <w:t>I r. 455 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rFonts w:eastAsia="Times New Roman"/>
                <w:sz w:val="22"/>
                <w:szCs w:val="22"/>
              </w:rPr>
            </w:pPr>
            <w:r w:rsidRPr="00517B31">
              <w:rPr>
                <w:rFonts w:eastAsia="Times New Roman"/>
                <w:sz w:val="22"/>
                <w:szCs w:val="22"/>
              </w:rPr>
              <w:t>XIP-3602(2)</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rFonts w:eastAsia="Times New Roman"/>
                <w:sz w:val="22"/>
                <w:szCs w:val="22"/>
              </w:rPr>
            </w:pPr>
            <w:r w:rsidRPr="00517B31">
              <w:rPr>
                <w:rFonts w:eastAsia="Times New Roman"/>
                <w:sz w:val="22"/>
                <w:szCs w:val="22"/>
              </w:rPr>
              <w:t>Baudžiamojo kodekso 47, 272, 273, 281, 284 straipsnių pakeitimo ir papildymo ir Kodekso papildymo 176(1) ir 273(1) straipsniais įstatymo projektas</w:t>
            </w:r>
            <w:r w:rsidRPr="00517B31">
              <w:rPr>
                <w:rFonts w:eastAsia="Times New Roman"/>
                <w:sz w:val="22"/>
                <w:szCs w:val="22"/>
              </w:rPr>
              <w:br/>
            </w:r>
          </w:p>
          <w:p w:rsidR="00517B31" w:rsidRPr="00517B31" w:rsidRDefault="00517B31" w:rsidP="00744B6C">
            <w:pPr>
              <w:spacing w:after="0" w:line="240" w:lineRule="auto"/>
              <w:jc w:val="center"/>
              <w:rPr>
                <w:rFonts w:eastAsia="Times New Roman"/>
                <w:sz w:val="22"/>
                <w:szCs w:val="22"/>
              </w:rPr>
            </w:pPr>
            <w:r w:rsidRPr="00517B31">
              <w:rPr>
                <w:rFonts w:eastAsia="Times New Roman"/>
                <w:sz w:val="22"/>
                <w:szCs w:val="22"/>
              </w:rPr>
              <w:t>Pateikė Vyriausybė/TM</w:t>
            </w:r>
          </w:p>
        </w:tc>
        <w:tc>
          <w:tcPr>
            <w:tcW w:w="1727"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rFonts w:eastAsia="Times New Roman"/>
                <w:sz w:val="22"/>
                <w:szCs w:val="22"/>
              </w:rPr>
            </w:pPr>
            <w:r w:rsidRPr="00517B31">
              <w:rPr>
                <w:rFonts w:eastAsia="Arial Unicode MS"/>
                <w:noProof/>
                <w:sz w:val="22"/>
                <w:szCs w:val="22"/>
                <w:lang w:eastAsia="en-US"/>
              </w:rPr>
              <w:t>Pagrindinis</w:t>
            </w:r>
            <w:r w:rsidRPr="00517B31">
              <w:rPr>
                <w:rFonts w:eastAsia="Arial Unicode MS"/>
                <w:noProof/>
                <w:sz w:val="22"/>
                <w:szCs w:val="22"/>
                <w:lang w:eastAsia="en-US"/>
              </w:rPr>
              <w:br/>
              <w:t>(svarstymas)</w:t>
            </w:r>
          </w:p>
        </w:tc>
        <w:tc>
          <w:tcPr>
            <w:tcW w:w="1691" w:type="dxa"/>
            <w:tcBorders>
              <w:top w:val="single" w:sz="6" w:space="0" w:color="auto"/>
              <w:left w:val="single" w:sz="6" w:space="0" w:color="auto"/>
              <w:bottom w:val="single" w:sz="6" w:space="0" w:color="auto"/>
              <w:right w:val="single" w:sz="4" w:space="0" w:color="auto"/>
            </w:tcBorders>
            <w:shd w:val="clear" w:color="auto" w:fill="FFFFFF" w:themeFill="background1"/>
          </w:tcPr>
          <w:p w:rsidR="00517B31" w:rsidRPr="00517B31" w:rsidRDefault="00517B31" w:rsidP="00744B6C">
            <w:pPr>
              <w:spacing w:after="0" w:line="240" w:lineRule="auto"/>
              <w:jc w:val="center"/>
              <w:rPr>
                <w:rFonts w:eastAsia="Times New Roman"/>
                <w:sz w:val="22"/>
                <w:szCs w:val="22"/>
              </w:rPr>
            </w:pPr>
            <w:r w:rsidRPr="00517B31">
              <w:rPr>
                <w:rFonts w:eastAsia="Times New Roman"/>
                <w:sz w:val="22"/>
                <w:szCs w:val="22"/>
              </w:rPr>
              <w:t>J. Sabatauskas,</w:t>
            </w:r>
            <w:r w:rsidRPr="00517B31">
              <w:rPr>
                <w:rFonts w:eastAsia="Times New Roman"/>
                <w:sz w:val="22"/>
                <w:szCs w:val="22"/>
              </w:rPr>
              <w:br/>
              <w:t>S. Šedbaras,</w:t>
            </w:r>
            <w:r w:rsidRPr="00517B31">
              <w:rPr>
                <w:rFonts w:eastAsia="Times New Roman"/>
                <w:sz w:val="22"/>
                <w:szCs w:val="22"/>
              </w:rPr>
              <w:br/>
              <w:t>vedėja</w:t>
            </w:r>
            <w:r w:rsidRPr="00517B31">
              <w:rPr>
                <w:rFonts w:eastAsia="Times New Roman"/>
                <w:sz w:val="22"/>
                <w:szCs w:val="22"/>
              </w:rPr>
              <w:br/>
              <w:t xml:space="preserve">D. </w:t>
            </w:r>
            <w:proofErr w:type="spellStart"/>
            <w:r w:rsidRPr="00517B31">
              <w:rPr>
                <w:rFonts w:eastAsia="Times New Roman"/>
                <w:sz w:val="22"/>
                <w:szCs w:val="22"/>
              </w:rPr>
              <w:t>Latvelienė</w:t>
            </w:r>
            <w:proofErr w:type="spellEnd"/>
          </w:p>
        </w:tc>
      </w:tr>
      <w:tr w:rsidR="00517B31" w:rsidRPr="00517B31" w:rsidTr="00517B31">
        <w:trPr>
          <w:trHeight w:val="240"/>
          <w:jc w:val="center"/>
        </w:trPr>
        <w:tc>
          <w:tcPr>
            <w:tcW w:w="489" w:type="dxa"/>
            <w:tcBorders>
              <w:top w:val="single" w:sz="6" w:space="0" w:color="auto"/>
              <w:left w:val="single" w:sz="4" w:space="0" w:color="auto"/>
              <w:bottom w:val="single" w:sz="6" w:space="0" w:color="auto"/>
              <w:right w:val="single" w:sz="6" w:space="0" w:color="auto"/>
            </w:tcBorders>
            <w:shd w:val="clear" w:color="auto" w:fill="FFFFFF" w:themeFill="background1"/>
          </w:tcPr>
          <w:p w:rsidR="00517B31" w:rsidRPr="00517B31" w:rsidRDefault="00517B31" w:rsidP="00744B6C">
            <w:pPr>
              <w:numPr>
                <w:ilvl w:val="0"/>
                <w:numId w:val="29"/>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hd w:val="clear" w:color="auto" w:fill="FFFFFF" w:themeFill="background1"/>
              <w:spacing w:after="0" w:line="240" w:lineRule="auto"/>
              <w:jc w:val="center"/>
              <w:rPr>
                <w:noProof/>
                <w:sz w:val="22"/>
                <w:szCs w:val="22"/>
                <w:lang w:eastAsia="en-US"/>
              </w:rPr>
            </w:pPr>
            <w:r w:rsidRPr="00517B31">
              <w:rPr>
                <w:noProof/>
                <w:sz w:val="22"/>
                <w:szCs w:val="22"/>
                <w:lang w:eastAsia="en-US"/>
              </w:rPr>
              <w:t>2015-04-08</w:t>
            </w:r>
            <w:r w:rsidRPr="00517B31">
              <w:rPr>
                <w:noProof/>
                <w:sz w:val="22"/>
                <w:szCs w:val="22"/>
                <w:lang w:eastAsia="en-US"/>
              </w:rPr>
              <w:br/>
              <w:t>11.50 – 12.10</w:t>
            </w:r>
            <w:r w:rsidRPr="00517B31">
              <w:rPr>
                <w:noProof/>
                <w:sz w:val="22"/>
                <w:szCs w:val="22"/>
                <w:lang w:eastAsia="en-US"/>
              </w:rPr>
              <w:br/>
              <w:t>I r. 455 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rFonts w:eastAsia="Times New Roman"/>
                <w:sz w:val="22"/>
                <w:szCs w:val="22"/>
              </w:rPr>
            </w:pPr>
            <w:r w:rsidRPr="00517B31">
              <w:rPr>
                <w:rFonts w:eastAsia="Times New Roman"/>
                <w:sz w:val="22"/>
                <w:szCs w:val="22"/>
              </w:rPr>
              <w:t>XIIP-1786</w:t>
            </w:r>
          </w:p>
        </w:tc>
        <w:tc>
          <w:tcPr>
            <w:tcW w:w="3260"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rFonts w:eastAsia="Times New Roman"/>
                <w:sz w:val="22"/>
                <w:szCs w:val="22"/>
              </w:rPr>
            </w:pPr>
            <w:r w:rsidRPr="00517B31">
              <w:rPr>
                <w:rFonts w:eastAsia="Times New Roman"/>
                <w:sz w:val="22"/>
                <w:szCs w:val="22"/>
              </w:rPr>
              <w:t>Baudžiamojo kodekso 281 straipsnio pakeitimo įstatymo projektas</w:t>
            </w:r>
            <w:r w:rsidRPr="00517B31">
              <w:rPr>
                <w:rFonts w:eastAsia="Times New Roman"/>
                <w:sz w:val="22"/>
                <w:szCs w:val="22"/>
              </w:rPr>
              <w:br/>
            </w:r>
          </w:p>
          <w:p w:rsidR="00517B31" w:rsidRPr="00517B31" w:rsidRDefault="00517B31" w:rsidP="00744B6C">
            <w:pPr>
              <w:spacing w:after="0" w:line="240" w:lineRule="auto"/>
              <w:jc w:val="center"/>
              <w:rPr>
                <w:rFonts w:eastAsia="Times New Roman"/>
                <w:sz w:val="22"/>
                <w:szCs w:val="22"/>
              </w:rPr>
            </w:pPr>
            <w:r w:rsidRPr="00517B31">
              <w:rPr>
                <w:rFonts w:eastAsia="Times New Roman"/>
                <w:sz w:val="22"/>
                <w:szCs w:val="22"/>
              </w:rPr>
              <w:t>Pateikė Seimo narys A. Mockus</w:t>
            </w:r>
          </w:p>
        </w:tc>
        <w:tc>
          <w:tcPr>
            <w:tcW w:w="1727" w:type="dxa"/>
            <w:tcBorders>
              <w:top w:val="single" w:sz="6" w:space="0" w:color="auto"/>
              <w:left w:val="single" w:sz="6" w:space="0" w:color="auto"/>
              <w:bottom w:val="single" w:sz="6" w:space="0" w:color="auto"/>
              <w:right w:val="single" w:sz="6" w:space="0" w:color="auto"/>
            </w:tcBorders>
            <w:shd w:val="clear" w:color="auto" w:fill="FFFFFF" w:themeFill="background1"/>
          </w:tcPr>
          <w:p w:rsidR="00517B31" w:rsidRPr="00517B31" w:rsidRDefault="00517B31" w:rsidP="00744B6C">
            <w:pPr>
              <w:spacing w:after="0" w:line="240" w:lineRule="auto"/>
              <w:jc w:val="center"/>
              <w:rPr>
                <w:rFonts w:eastAsia="Arial Unicode MS"/>
                <w:noProof/>
                <w:sz w:val="22"/>
                <w:szCs w:val="22"/>
                <w:lang w:eastAsia="en-US"/>
              </w:rPr>
            </w:pPr>
            <w:r w:rsidRPr="00517B31">
              <w:rPr>
                <w:rFonts w:eastAsia="Arial Unicode MS"/>
                <w:noProof/>
                <w:sz w:val="22"/>
                <w:szCs w:val="22"/>
                <w:lang w:eastAsia="en-US"/>
              </w:rPr>
              <w:t>Pagrindinis</w:t>
            </w:r>
            <w:r w:rsidRPr="00517B31">
              <w:rPr>
                <w:rFonts w:eastAsia="Arial Unicode MS"/>
                <w:noProof/>
                <w:sz w:val="22"/>
                <w:szCs w:val="22"/>
                <w:lang w:eastAsia="en-US"/>
              </w:rPr>
              <w:br/>
              <w:t>(svarstymas)</w:t>
            </w:r>
          </w:p>
        </w:tc>
        <w:tc>
          <w:tcPr>
            <w:tcW w:w="1691" w:type="dxa"/>
            <w:tcBorders>
              <w:top w:val="single" w:sz="6" w:space="0" w:color="auto"/>
              <w:left w:val="single" w:sz="6" w:space="0" w:color="auto"/>
              <w:bottom w:val="single" w:sz="6" w:space="0" w:color="auto"/>
              <w:right w:val="single" w:sz="4" w:space="0" w:color="auto"/>
            </w:tcBorders>
            <w:shd w:val="clear" w:color="auto" w:fill="FFFFFF" w:themeFill="background1"/>
          </w:tcPr>
          <w:p w:rsidR="00517B31" w:rsidRPr="00517B31" w:rsidRDefault="00517B31" w:rsidP="00744B6C">
            <w:pPr>
              <w:spacing w:after="0" w:line="240" w:lineRule="auto"/>
              <w:jc w:val="center"/>
              <w:rPr>
                <w:rFonts w:eastAsia="Times New Roman"/>
                <w:sz w:val="22"/>
                <w:szCs w:val="22"/>
              </w:rPr>
            </w:pPr>
            <w:r w:rsidRPr="00517B31">
              <w:rPr>
                <w:rFonts w:eastAsia="Times New Roman"/>
                <w:sz w:val="22"/>
                <w:szCs w:val="22"/>
              </w:rPr>
              <w:t>V. Gailius,</w:t>
            </w:r>
            <w:r w:rsidRPr="00517B31">
              <w:rPr>
                <w:rFonts w:eastAsia="Times New Roman"/>
                <w:sz w:val="22"/>
                <w:szCs w:val="22"/>
              </w:rPr>
              <w:br/>
              <w:t>S. Brundza,</w:t>
            </w:r>
            <w:r w:rsidRPr="00517B31">
              <w:rPr>
                <w:rFonts w:eastAsia="Times New Roman"/>
                <w:sz w:val="22"/>
                <w:szCs w:val="22"/>
              </w:rPr>
              <w:br/>
              <w:t>vedėja</w:t>
            </w:r>
            <w:r w:rsidRPr="00517B31">
              <w:rPr>
                <w:rFonts w:eastAsia="Times New Roman"/>
                <w:sz w:val="22"/>
                <w:szCs w:val="22"/>
              </w:rPr>
              <w:br/>
              <w:t xml:space="preserve">D. </w:t>
            </w:r>
            <w:proofErr w:type="spellStart"/>
            <w:r w:rsidRPr="00517B31">
              <w:rPr>
                <w:rFonts w:eastAsia="Times New Roman"/>
                <w:sz w:val="22"/>
                <w:szCs w:val="22"/>
              </w:rPr>
              <w:t>Latvelienė</w:t>
            </w:r>
            <w:proofErr w:type="spellEnd"/>
          </w:p>
        </w:tc>
      </w:tr>
    </w:tbl>
    <w:p w:rsidR="00517B31" w:rsidRPr="00517B31" w:rsidRDefault="00517B31" w:rsidP="00517B31">
      <w:pPr>
        <w:keepNext/>
        <w:shd w:val="clear" w:color="auto" w:fill="FFFFFF" w:themeFill="background1"/>
        <w:spacing w:after="0" w:line="240" w:lineRule="auto"/>
        <w:jc w:val="center"/>
        <w:outlineLvl w:val="0"/>
        <w:rPr>
          <w:rFonts w:eastAsia="Times New Roman"/>
          <w:b/>
          <w:bCs/>
          <w:caps/>
          <w:noProof/>
          <w:sz w:val="22"/>
          <w:szCs w:val="22"/>
          <w:lang w:eastAsia="en-US"/>
        </w:rPr>
      </w:pPr>
      <w:r w:rsidRPr="00517B31">
        <w:rPr>
          <w:rFonts w:eastAsia="Times New Roman"/>
          <w:b/>
          <w:bCs/>
          <w:caps/>
          <w:noProof/>
          <w:sz w:val="22"/>
          <w:szCs w:val="22"/>
          <w:lang w:eastAsia="en-US"/>
        </w:rPr>
        <w:t>Pasirengimai svarstymui</w:t>
      </w:r>
    </w:p>
    <w:tbl>
      <w:tblPr>
        <w:tblW w:w="9988" w:type="dxa"/>
        <w:jc w:val="center"/>
        <w:tblInd w:w="-194"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000" w:firstRow="0" w:lastRow="0" w:firstColumn="0" w:lastColumn="0" w:noHBand="0" w:noVBand="0"/>
      </w:tblPr>
      <w:tblGrid>
        <w:gridCol w:w="671"/>
        <w:gridCol w:w="1276"/>
        <w:gridCol w:w="2796"/>
        <w:gridCol w:w="1417"/>
        <w:gridCol w:w="3828"/>
      </w:tblGrid>
      <w:tr w:rsidR="00517B31" w:rsidRPr="00517B31" w:rsidTr="00517B31">
        <w:trPr>
          <w:trHeight w:val="580"/>
          <w:tblHeader/>
          <w:jc w:val="center"/>
        </w:trPr>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b/>
                <w:noProof/>
                <w:sz w:val="22"/>
                <w:szCs w:val="22"/>
                <w:lang w:eastAsia="en-US"/>
              </w:rPr>
            </w:pPr>
            <w:r w:rsidRPr="00517B31">
              <w:rPr>
                <w:b/>
                <w:noProof/>
                <w:sz w:val="22"/>
                <w:szCs w:val="22"/>
                <w:lang w:eastAsia="en-US"/>
              </w:rPr>
              <w:t>Eil.</w:t>
            </w:r>
            <w:r w:rsidRPr="00517B31">
              <w:rPr>
                <w:b/>
                <w:noProof/>
                <w:sz w:val="22"/>
                <w:szCs w:val="22"/>
                <w:lang w:eastAsia="en-US"/>
              </w:rPr>
              <w:br/>
              <w:t>Nr.</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b/>
                <w:noProof/>
                <w:sz w:val="22"/>
                <w:szCs w:val="22"/>
                <w:lang w:eastAsia="en-US"/>
              </w:rPr>
            </w:pPr>
            <w:r w:rsidRPr="00517B31">
              <w:rPr>
                <w:b/>
                <w:noProof/>
                <w:sz w:val="22"/>
                <w:szCs w:val="22"/>
                <w:lang w:eastAsia="en-US"/>
              </w:rPr>
              <w:t>Projekto Nr.</w:t>
            </w:r>
          </w:p>
        </w:tc>
        <w:tc>
          <w:tcPr>
            <w:tcW w:w="279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b/>
                <w:noProof/>
                <w:sz w:val="22"/>
                <w:szCs w:val="22"/>
                <w:lang w:eastAsia="en-US"/>
              </w:rPr>
            </w:pPr>
            <w:r w:rsidRPr="00517B31">
              <w:rPr>
                <w:b/>
                <w:noProof/>
                <w:sz w:val="22"/>
                <w:szCs w:val="22"/>
                <w:lang w:eastAsia="en-US"/>
              </w:rPr>
              <w:t>Projekto pavadinimas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b/>
                <w:noProof/>
                <w:sz w:val="22"/>
                <w:szCs w:val="22"/>
                <w:lang w:eastAsia="en-US"/>
              </w:rPr>
            </w:pPr>
            <w:r w:rsidRPr="00517B31">
              <w:rPr>
                <w:b/>
                <w:noProof/>
                <w:sz w:val="22"/>
                <w:szCs w:val="22"/>
                <w:lang w:eastAsia="en-US"/>
              </w:rPr>
              <w:t>Komiteto išvadų rengėjai, biuro tarnautojai</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b/>
                <w:noProof/>
                <w:sz w:val="22"/>
                <w:szCs w:val="22"/>
                <w:lang w:eastAsia="en-US"/>
              </w:rPr>
            </w:pPr>
            <w:r w:rsidRPr="00517B31">
              <w:rPr>
                <w:b/>
                <w:noProof/>
                <w:sz w:val="22"/>
                <w:szCs w:val="22"/>
                <w:lang w:eastAsia="en-US"/>
              </w:rPr>
              <w:t>Trumpa projekto</w:t>
            </w:r>
            <w:r w:rsidRPr="00517B31">
              <w:rPr>
                <w:b/>
                <w:noProof/>
                <w:sz w:val="22"/>
                <w:szCs w:val="22"/>
                <w:lang w:eastAsia="en-US"/>
              </w:rPr>
              <w:br/>
              <w:t>Anotacija</w:t>
            </w:r>
          </w:p>
        </w:tc>
      </w:tr>
      <w:tr w:rsidR="00517B31" w:rsidRPr="00517B31" w:rsidTr="00517B31">
        <w:trPr>
          <w:trHeight w:val="534"/>
          <w:tblHeader/>
          <w:jc w:val="center"/>
        </w:trPr>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numPr>
                <w:ilvl w:val="0"/>
                <w:numId w:val="29"/>
              </w:numPr>
              <w:shd w:val="clear" w:color="auto" w:fill="FFFFFF" w:themeFill="background1"/>
              <w:spacing w:after="0" w:line="240" w:lineRule="auto"/>
              <w:jc w:val="center"/>
              <w:rPr>
                <w:noProof/>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noProof/>
                <w:sz w:val="22"/>
                <w:szCs w:val="22"/>
                <w:lang w:eastAsia="en-US"/>
              </w:rPr>
            </w:pPr>
            <w:r w:rsidRPr="00517B31">
              <w:rPr>
                <w:noProof/>
                <w:sz w:val="22"/>
                <w:szCs w:val="22"/>
                <w:lang w:eastAsia="en-US"/>
              </w:rPr>
              <w:t>XIIP-1132(2)</w:t>
            </w:r>
          </w:p>
        </w:tc>
        <w:tc>
          <w:tcPr>
            <w:tcW w:w="279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pacing w:after="0" w:line="240" w:lineRule="auto"/>
              <w:jc w:val="center"/>
              <w:rPr>
                <w:sz w:val="22"/>
                <w:szCs w:val="22"/>
                <w:lang w:eastAsia="en-US"/>
              </w:rPr>
            </w:pPr>
            <w:r w:rsidRPr="00517B31">
              <w:rPr>
                <w:sz w:val="22"/>
                <w:szCs w:val="22"/>
                <w:lang w:eastAsia="en-US"/>
              </w:rPr>
              <w:t>Seimo Antikorupcijos komisijos įstatymo pakeitimo įstatymo projektas</w:t>
            </w:r>
            <w:r w:rsidRPr="00517B31">
              <w:rPr>
                <w:sz w:val="22"/>
                <w:szCs w:val="22"/>
                <w:lang w:eastAsia="en-US"/>
              </w:rPr>
              <w:br/>
            </w:r>
          </w:p>
          <w:p w:rsidR="00517B31" w:rsidRPr="00517B31" w:rsidRDefault="00517B31" w:rsidP="00517B31">
            <w:pPr>
              <w:spacing w:after="0" w:line="240" w:lineRule="auto"/>
              <w:jc w:val="center"/>
              <w:rPr>
                <w:sz w:val="22"/>
                <w:szCs w:val="22"/>
                <w:lang w:eastAsia="en-US"/>
              </w:rPr>
            </w:pPr>
            <w:r w:rsidRPr="00517B31">
              <w:rPr>
                <w:sz w:val="22"/>
                <w:szCs w:val="22"/>
                <w:lang w:eastAsia="en-US"/>
              </w:rPr>
              <w:t>Pateikė Seimo narys</w:t>
            </w:r>
            <w:r w:rsidRPr="00517B31">
              <w:rPr>
                <w:sz w:val="22"/>
                <w:szCs w:val="22"/>
                <w:lang w:eastAsia="en-US"/>
              </w:rPr>
              <w:br/>
              <w:t>V. Gailius / Darbo gr.</w:t>
            </w:r>
            <w:r w:rsidRPr="00517B31">
              <w:rPr>
                <w:sz w:val="22"/>
                <w:szCs w:val="22"/>
                <w:lang w:eastAsia="en-US"/>
              </w:rPr>
              <w:br/>
              <w:t>Pagrindinis – NSGK</w:t>
            </w:r>
            <w:r w:rsidRPr="00517B31">
              <w:rPr>
                <w:sz w:val="22"/>
                <w:szCs w:val="22"/>
                <w:lang w:eastAsia="en-US"/>
              </w:rPr>
              <w:br/>
              <w:t>Papildomi – TTK, VVSK</w:t>
            </w:r>
            <w:r w:rsidRPr="00517B31">
              <w:rPr>
                <w:sz w:val="22"/>
                <w:szCs w:val="22"/>
                <w:lang w:eastAsia="en-US"/>
              </w:rPr>
              <w:br/>
            </w:r>
            <w:r w:rsidRPr="00517B31">
              <w:rPr>
                <w:i/>
                <w:sz w:val="22"/>
                <w:szCs w:val="22"/>
                <w:lang w:eastAsia="en-US"/>
              </w:rPr>
              <w:t>Pavesta Antikorupcijos k-jai apsvarstyti</w:t>
            </w:r>
            <w:r w:rsidRPr="00517B31">
              <w:rPr>
                <w:sz w:val="22"/>
                <w:szCs w:val="22"/>
                <w:lang w:eastAsia="en-US"/>
              </w:rPr>
              <w:br/>
              <w:t>Preliminarus svarstymas:</w:t>
            </w:r>
            <w:r w:rsidRPr="00517B31">
              <w:rPr>
                <w:sz w:val="22"/>
                <w:szCs w:val="22"/>
                <w:lang w:eastAsia="en-US"/>
              </w:rPr>
              <w:br/>
              <w:t>2015-06-25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J. Sabatauskas,</w:t>
            </w:r>
            <w:r w:rsidRPr="00517B31">
              <w:rPr>
                <w:rFonts w:eastAsia="Arial Unicode MS"/>
                <w:noProof/>
                <w:sz w:val="22"/>
                <w:szCs w:val="22"/>
                <w:lang w:eastAsia="en-US"/>
              </w:rPr>
              <w:br/>
              <w:t>S. Šedbaras,</w:t>
            </w:r>
            <w:r w:rsidRPr="00517B31">
              <w:rPr>
                <w:rFonts w:eastAsia="Arial Unicode MS"/>
                <w:noProof/>
                <w:sz w:val="22"/>
                <w:szCs w:val="22"/>
                <w:lang w:eastAsia="en-US"/>
              </w:rPr>
              <w:br/>
              <w:t>patarėja</w:t>
            </w:r>
            <w:r w:rsidRPr="00517B31">
              <w:rPr>
                <w:rFonts w:eastAsia="Arial Unicode MS"/>
                <w:noProof/>
                <w:sz w:val="22"/>
                <w:szCs w:val="22"/>
                <w:lang w:eastAsia="en-US"/>
              </w:rPr>
              <w:br/>
              <w:t>J. Janušauskienė</w:t>
            </w:r>
          </w:p>
        </w:tc>
        <w:tc>
          <w:tcPr>
            <w:tcW w:w="3828"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pacing w:after="0" w:line="240" w:lineRule="auto"/>
              <w:jc w:val="center"/>
              <w:rPr>
                <w:sz w:val="22"/>
                <w:szCs w:val="22"/>
                <w:lang w:eastAsia="en-US"/>
              </w:rPr>
            </w:pPr>
            <w:r w:rsidRPr="00517B31">
              <w:rPr>
                <w:sz w:val="22"/>
                <w:szCs w:val="22"/>
                <w:lang w:eastAsia="en-US"/>
              </w:rPr>
              <w:t>Projektas parengtas siekiant pakeisti dabar galiojančio Lietuvos Respublikos Seimo antikorupcijos komisijos įstatymą atsižvelgiant į tai, kad Lietuvos Respublikos Seimas 2001 m. spalio 16 d. priėmė Lietuvos Respublikos Seimo Antikorupcijos komisijos įstatymą Nr. (IX-552), kurio nuostatos iki šiol nebuvo keičiamos ar peržiūrėtos todėl kai kurios jų nesuderinamos su dabar galiojančiais įstatymais.</w:t>
            </w:r>
          </w:p>
        </w:tc>
      </w:tr>
      <w:tr w:rsidR="00517B31" w:rsidRPr="00517B31" w:rsidTr="00517B31">
        <w:trPr>
          <w:trHeight w:val="534"/>
          <w:tblHeader/>
          <w:jc w:val="center"/>
        </w:trPr>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numPr>
                <w:ilvl w:val="0"/>
                <w:numId w:val="29"/>
              </w:numPr>
              <w:shd w:val="clear" w:color="auto" w:fill="FFFFFF" w:themeFill="background1"/>
              <w:spacing w:after="0" w:line="240" w:lineRule="auto"/>
              <w:jc w:val="center"/>
              <w:rPr>
                <w:noProof/>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noProof/>
                <w:sz w:val="22"/>
                <w:szCs w:val="22"/>
                <w:lang w:eastAsia="en-US"/>
              </w:rPr>
            </w:pPr>
            <w:r w:rsidRPr="00517B31">
              <w:rPr>
                <w:noProof/>
                <w:sz w:val="22"/>
                <w:szCs w:val="22"/>
                <w:lang w:eastAsia="en-US"/>
              </w:rPr>
              <w:t>XIIP-2841</w:t>
            </w:r>
          </w:p>
        </w:tc>
        <w:tc>
          <w:tcPr>
            <w:tcW w:w="279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pacing w:after="0" w:line="240" w:lineRule="auto"/>
              <w:jc w:val="center"/>
              <w:rPr>
                <w:sz w:val="22"/>
                <w:szCs w:val="22"/>
                <w:lang w:eastAsia="en-US"/>
              </w:rPr>
            </w:pPr>
            <w:r w:rsidRPr="00517B31">
              <w:rPr>
                <w:sz w:val="22"/>
                <w:szCs w:val="22"/>
                <w:lang w:eastAsia="en-US"/>
              </w:rPr>
              <w:t>Konstitucijos 56 straipsnio pakeitimo įstatymo projektas</w:t>
            </w:r>
            <w:r w:rsidRPr="00517B31">
              <w:rPr>
                <w:sz w:val="22"/>
                <w:szCs w:val="22"/>
                <w:lang w:eastAsia="en-US"/>
              </w:rPr>
              <w:br/>
            </w:r>
          </w:p>
          <w:p w:rsidR="00517B31" w:rsidRPr="00517B31" w:rsidRDefault="00517B31" w:rsidP="00517B31">
            <w:pPr>
              <w:spacing w:after="0" w:line="240" w:lineRule="auto"/>
              <w:jc w:val="center"/>
              <w:rPr>
                <w:sz w:val="22"/>
                <w:szCs w:val="22"/>
                <w:lang w:eastAsia="en-US"/>
              </w:rPr>
            </w:pPr>
            <w:r w:rsidRPr="00517B31">
              <w:rPr>
                <w:sz w:val="22"/>
                <w:szCs w:val="22"/>
                <w:lang w:eastAsia="en-US"/>
              </w:rPr>
              <w:t>Pateikė Seimo narys</w:t>
            </w:r>
            <w:r w:rsidRPr="00517B31">
              <w:rPr>
                <w:sz w:val="22"/>
                <w:szCs w:val="22"/>
                <w:lang w:eastAsia="en-US"/>
              </w:rPr>
              <w:br/>
              <w:t>R. Žemaitaitis / 100 SN Pagrindinis –TTK</w:t>
            </w:r>
            <w:r w:rsidRPr="00517B31">
              <w:rPr>
                <w:sz w:val="22"/>
                <w:szCs w:val="22"/>
                <w:lang w:eastAsia="en-US"/>
              </w:rPr>
              <w:br/>
              <w:t>Papildomas – ŽTK</w:t>
            </w:r>
            <w:r w:rsidRPr="00517B31">
              <w:rPr>
                <w:sz w:val="22"/>
                <w:szCs w:val="22"/>
                <w:lang w:eastAsia="en-US"/>
              </w:rPr>
              <w:br/>
            </w:r>
            <w:r w:rsidRPr="00517B31">
              <w:rPr>
                <w:i/>
                <w:sz w:val="22"/>
                <w:szCs w:val="22"/>
                <w:lang w:eastAsia="en-US"/>
              </w:rPr>
              <w:t>Pavesta Konstitucijos k-jai apsvarstyti</w:t>
            </w:r>
            <w:r w:rsidRPr="00517B31">
              <w:rPr>
                <w:sz w:val="22"/>
                <w:szCs w:val="22"/>
                <w:lang w:eastAsia="en-US"/>
              </w:rPr>
              <w:br/>
              <w:t>Preliminarus svarstymas:</w:t>
            </w:r>
            <w:r w:rsidRPr="00517B31">
              <w:rPr>
                <w:sz w:val="22"/>
                <w:szCs w:val="22"/>
                <w:lang w:eastAsia="en-US"/>
              </w:rPr>
              <w:br/>
              <w:t>2015-06-30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J. Sabatauskas,</w:t>
            </w:r>
            <w:r w:rsidRPr="00517B31">
              <w:rPr>
                <w:rFonts w:eastAsia="Arial Unicode MS"/>
                <w:noProof/>
                <w:sz w:val="22"/>
                <w:szCs w:val="22"/>
                <w:lang w:eastAsia="en-US"/>
              </w:rPr>
              <w:br/>
              <w:t>S. Šedbaras,</w:t>
            </w:r>
            <w:r w:rsidRPr="00517B31">
              <w:rPr>
                <w:rFonts w:eastAsia="Arial Unicode MS"/>
                <w:noProof/>
                <w:sz w:val="22"/>
                <w:szCs w:val="22"/>
                <w:lang w:eastAsia="en-US"/>
              </w:rPr>
              <w:br/>
              <w:t>patarėja</w:t>
            </w:r>
            <w:r w:rsidRPr="00517B31">
              <w:rPr>
                <w:rFonts w:eastAsia="Arial Unicode MS"/>
                <w:noProof/>
                <w:sz w:val="22"/>
                <w:szCs w:val="22"/>
                <w:lang w:eastAsia="en-US"/>
              </w:rPr>
              <w:br/>
              <w:t>G. Morkūnienė</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pacing w:after="0" w:line="240" w:lineRule="auto"/>
              <w:jc w:val="center"/>
              <w:rPr>
                <w:sz w:val="22"/>
                <w:szCs w:val="22"/>
                <w:lang w:eastAsia="en-US"/>
              </w:rPr>
            </w:pPr>
            <w:r w:rsidRPr="00517B31">
              <w:rPr>
                <w:sz w:val="22"/>
                <w:szCs w:val="22"/>
                <w:lang w:eastAsia="en-US"/>
              </w:rPr>
              <w:t>Lietuvos Respublikos Konstitucijos pataisų priėmimui užtrukus, Europos Tarybos Ministrų Komiteto, prižiūrinčio Europos Žmogaus Teisių Teismo sprendimų vykdymą, 1208 DH žmogaus teisių 2014 m. rugsėjo 25 d. posėdžio metu buvo priimtas sprendimas taikyti byloje Paksas prieš Lietuvą byloje sustiprintą vykdymo priežiūrą. Europos Tarybos Ministrų Komitetas, minėtu sprendimu dėl sustiprintos vykdymo priežiūros taikymo – pažymėjęs reikiamų Konstitucijos pataisų priėmimo inicijavimą – paragino Lietuvos institucijas byloje Paksas prieš Lietuvą šiuo atžvilgiu siekti apčiuopiamo progreso. Kartu nutarta grįžti prie Lietuvos valdžios institucijų veiksmų, užtikrinant Europos Žmogaus Teisių Teismo sprendimo byloje Paksas prieš Lietuvą įvykdymą, vertinimo 2015 m. kovo mėnesį, potencialiai jų vykdymą apsvarstant viešuose debatuose, įvyksiančiuose Europos Tarybos Ministrų Komiteto žmogaus teisių posėdžio metu.</w:t>
            </w:r>
          </w:p>
        </w:tc>
      </w:tr>
      <w:tr w:rsidR="00517B31" w:rsidRPr="00517B31" w:rsidTr="00517B31">
        <w:trPr>
          <w:trHeight w:val="534"/>
          <w:tblHeader/>
          <w:jc w:val="center"/>
        </w:trPr>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numPr>
                <w:ilvl w:val="0"/>
                <w:numId w:val="29"/>
              </w:numPr>
              <w:shd w:val="clear" w:color="auto" w:fill="FFFFFF" w:themeFill="background1"/>
              <w:spacing w:after="0" w:line="240" w:lineRule="auto"/>
              <w:jc w:val="center"/>
              <w:rPr>
                <w:noProof/>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noProof/>
                <w:sz w:val="22"/>
                <w:szCs w:val="22"/>
                <w:lang w:eastAsia="en-US"/>
              </w:rPr>
            </w:pPr>
            <w:r w:rsidRPr="00517B31">
              <w:rPr>
                <w:noProof/>
                <w:sz w:val="22"/>
                <w:szCs w:val="22"/>
                <w:lang w:eastAsia="en-US"/>
              </w:rPr>
              <w:t>XIIP-2305</w:t>
            </w:r>
          </w:p>
        </w:tc>
        <w:tc>
          <w:tcPr>
            <w:tcW w:w="279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pacing w:after="0" w:line="240" w:lineRule="auto"/>
              <w:jc w:val="center"/>
              <w:rPr>
                <w:sz w:val="22"/>
                <w:szCs w:val="22"/>
                <w:lang w:eastAsia="en-US"/>
              </w:rPr>
            </w:pPr>
            <w:r w:rsidRPr="00517B31">
              <w:rPr>
                <w:sz w:val="22"/>
                <w:szCs w:val="22"/>
                <w:lang w:eastAsia="en-US"/>
              </w:rPr>
              <w:t>Konstitucijos 67, 119, 120, 121, 122, 123, 141, 143 straipsnių pakeitimo įstatymo projektas</w:t>
            </w:r>
            <w:r w:rsidRPr="00517B31">
              <w:rPr>
                <w:sz w:val="22"/>
                <w:szCs w:val="22"/>
                <w:lang w:eastAsia="en-US"/>
              </w:rPr>
              <w:br/>
            </w:r>
          </w:p>
          <w:p w:rsidR="00517B31" w:rsidRPr="00517B31" w:rsidRDefault="00517B31" w:rsidP="00517B31">
            <w:pPr>
              <w:spacing w:after="0" w:line="240" w:lineRule="auto"/>
              <w:jc w:val="center"/>
              <w:rPr>
                <w:sz w:val="22"/>
                <w:szCs w:val="22"/>
                <w:lang w:eastAsia="en-US"/>
              </w:rPr>
            </w:pPr>
            <w:r w:rsidRPr="00517B31">
              <w:rPr>
                <w:sz w:val="22"/>
                <w:szCs w:val="22"/>
                <w:lang w:eastAsia="en-US"/>
              </w:rPr>
              <w:t>Pateikė Seimo narys</w:t>
            </w:r>
            <w:r w:rsidRPr="00517B31">
              <w:rPr>
                <w:sz w:val="22"/>
                <w:szCs w:val="22"/>
                <w:lang w:eastAsia="en-US"/>
              </w:rPr>
              <w:br/>
              <w:t>J. Razma / 42 SN</w:t>
            </w:r>
            <w:r w:rsidRPr="00517B31">
              <w:rPr>
                <w:sz w:val="22"/>
                <w:szCs w:val="22"/>
                <w:lang w:eastAsia="en-US"/>
              </w:rPr>
              <w:br/>
              <w:t>Pagrindinis – TTK</w:t>
            </w:r>
            <w:r w:rsidRPr="00517B31">
              <w:rPr>
                <w:sz w:val="22"/>
                <w:szCs w:val="22"/>
                <w:lang w:eastAsia="en-US"/>
              </w:rPr>
              <w:br/>
              <w:t>Papildomas – VVSK</w:t>
            </w:r>
            <w:r w:rsidRPr="00517B31">
              <w:rPr>
                <w:sz w:val="22"/>
                <w:szCs w:val="22"/>
                <w:lang w:eastAsia="en-US"/>
              </w:rPr>
              <w:br/>
              <w:t>Preliminarus svarstymas:</w:t>
            </w:r>
            <w:r w:rsidRPr="00517B31">
              <w:rPr>
                <w:sz w:val="22"/>
                <w:szCs w:val="22"/>
                <w:lang w:eastAsia="en-US"/>
              </w:rPr>
              <w:br/>
              <w:t>2015-06-30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J. Sabatauskas,</w:t>
            </w:r>
            <w:r w:rsidRPr="00517B31">
              <w:rPr>
                <w:rFonts w:eastAsia="Arial Unicode MS"/>
                <w:noProof/>
                <w:sz w:val="22"/>
                <w:szCs w:val="22"/>
                <w:lang w:eastAsia="en-US"/>
              </w:rPr>
              <w:br/>
              <w:t>S. Šedbaras,</w:t>
            </w:r>
            <w:r w:rsidRPr="00517B31">
              <w:rPr>
                <w:rFonts w:eastAsia="Arial Unicode MS"/>
                <w:noProof/>
                <w:sz w:val="22"/>
                <w:szCs w:val="22"/>
                <w:lang w:eastAsia="en-US"/>
              </w:rPr>
              <w:br/>
              <w:t>patarėja</w:t>
            </w:r>
            <w:r w:rsidRPr="00517B31">
              <w:rPr>
                <w:rFonts w:eastAsia="Arial Unicode MS"/>
                <w:noProof/>
                <w:sz w:val="22"/>
                <w:szCs w:val="22"/>
                <w:lang w:eastAsia="en-US"/>
              </w:rPr>
              <w:br/>
              <w:t>G. Morkūnienė</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pacing w:before="100" w:beforeAutospacing="1" w:after="100" w:afterAutospacing="1" w:line="240" w:lineRule="auto"/>
              <w:jc w:val="center"/>
              <w:rPr>
                <w:rFonts w:eastAsia="Times New Roman"/>
                <w:sz w:val="22"/>
                <w:szCs w:val="22"/>
              </w:rPr>
            </w:pPr>
            <w:r w:rsidRPr="00517B31">
              <w:rPr>
                <w:rFonts w:eastAsia="Times New Roman"/>
                <w:sz w:val="22"/>
                <w:szCs w:val="22"/>
              </w:rPr>
              <w:t>Projekto tikslas – iš esmės padidinti seniūnų veiklos efektyvumą, perkeliant jų atsakomybės bei atskaitomybės svorio centrą iš savivaldybės administracijos į vietos bendruomenę (gyventojai patys turėtų spręsti, kas labiausiai vertas būti seniūnu). Tai įmanoma įgyvendinti tobulinant ir decentralizuojant savivaldybių institucijų formavimą, perduodant įgaliojimus ir funkcijas tokiems vietos savivaldos lygmens subjektams, kaip seniūnijos ir seniūnai, visuomeninės bendruomenių tarybos, taip priartinant viešųjų ir administracinių paslaugų teikimą prie gyventojų bei garantuojant veiklos ūkinį ir finansinį savarankiškumą. Savo ruožtu tiesioginiai seniūnų rinkimai ne tik sudarytų galimybę užimti šias pareigas to labiausiai vertiems asmenims, bet ir įpareigotų juos ginti viešąjį interesą ir savo veikloje vadovautis bendruomenės interesais. Be viso kito, tai padidintų ir pačių savivaldybių institucijų veiklos viešumą ir efektyvumą, išplėstų bendruomenės dalyvavimą tvarkant vietos reikalus, taigi užtikrintų skaidrų lėšų panaudojimą ir mažintų korupciją.</w:t>
            </w:r>
          </w:p>
        </w:tc>
      </w:tr>
      <w:tr w:rsidR="00517B31" w:rsidRPr="00517B31" w:rsidTr="00517B31">
        <w:trPr>
          <w:trHeight w:val="534"/>
          <w:tblHeader/>
          <w:jc w:val="center"/>
        </w:trPr>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numPr>
                <w:ilvl w:val="0"/>
                <w:numId w:val="29"/>
              </w:numPr>
              <w:shd w:val="clear" w:color="auto" w:fill="FFFFFF" w:themeFill="background1"/>
              <w:spacing w:after="0" w:line="240" w:lineRule="auto"/>
              <w:jc w:val="center"/>
              <w:rPr>
                <w:noProof/>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noProof/>
                <w:sz w:val="22"/>
                <w:szCs w:val="22"/>
                <w:lang w:eastAsia="en-US"/>
              </w:rPr>
            </w:pPr>
            <w:r w:rsidRPr="00517B31">
              <w:rPr>
                <w:noProof/>
                <w:sz w:val="22"/>
                <w:szCs w:val="22"/>
                <w:lang w:eastAsia="en-US"/>
              </w:rPr>
              <w:t>XIIP-1986(3)</w:t>
            </w:r>
          </w:p>
        </w:tc>
        <w:tc>
          <w:tcPr>
            <w:tcW w:w="279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pacing w:after="0" w:line="240" w:lineRule="auto"/>
              <w:jc w:val="center"/>
              <w:rPr>
                <w:sz w:val="22"/>
                <w:szCs w:val="22"/>
                <w:lang w:eastAsia="en-US"/>
              </w:rPr>
            </w:pPr>
            <w:r w:rsidRPr="00517B31">
              <w:rPr>
                <w:sz w:val="22"/>
                <w:szCs w:val="22"/>
                <w:lang w:eastAsia="en-US"/>
              </w:rPr>
              <w:t>Valstybinių socialinio draudimo senatvės ir netekto darbingumo (invalidumo) pensijų kompensavimo įstatymo Nr. XII-886 1 straipsnio pakeitimo įstatymo projektas</w:t>
            </w:r>
            <w:r w:rsidRPr="00517B31">
              <w:rPr>
                <w:sz w:val="22"/>
                <w:szCs w:val="22"/>
                <w:lang w:eastAsia="en-US"/>
              </w:rPr>
              <w:br/>
            </w:r>
          </w:p>
          <w:p w:rsidR="00517B31" w:rsidRPr="00517B31" w:rsidRDefault="00517B31" w:rsidP="00517B31">
            <w:pPr>
              <w:spacing w:after="0" w:line="240" w:lineRule="auto"/>
              <w:jc w:val="center"/>
              <w:rPr>
                <w:sz w:val="22"/>
                <w:szCs w:val="22"/>
                <w:lang w:eastAsia="en-US"/>
              </w:rPr>
            </w:pPr>
            <w:r w:rsidRPr="00517B31">
              <w:rPr>
                <w:sz w:val="22"/>
                <w:szCs w:val="22"/>
                <w:lang w:eastAsia="en-US"/>
              </w:rPr>
              <w:t>Pateikė Seimo narys</w:t>
            </w:r>
            <w:r w:rsidRPr="00517B31">
              <w:rPr>
                <w:sz w:val="22"/>
                <w:szCs w:val="22"/>
                <w:lang w:eastAsia="en-US"/>
              </w:rPr>
              <w:br/>
              <w:t>P. Urbšys/ 31 SN</w:t>
            </w:r>
            <w:r w:rsidRPr="00517B31">
              <w:rPr>
                <w:sz w:val="22"/>
                <w:szCs w:val="22"/>
                <w:lang w:eastAsia="en-US"/>
              </w:rPr>
              <w:br/>
              <w:t>Pagrindinis – SRDK</w:t>
            </w:r>
            <w:r w:rsidRPr="00517B31">
              <w:rPr>
                <w:sz w:val="22"/>
                <w:szCs w:val="22"/>
                <w:lang w:eastAsia="en-US"/>
              </w:rPr>
              <w:br/>
              <w:t>Papildomi – TTK, BFK</w:t>
            </w:r>
            <w:r w:rsidRPr="00517B31">
              <w:rPr>
                <w:sz w:val="22"/>
                <w:szCs w:val="22"/>
                <w:lang w:eastAsia="en-US"/>
              </w:rPr>
              <w:br/>
              <w:t>Preliminarus svarstymas:</w:t>
            </w:r>
            <w:r w:rsidRPr="00517B31">
              <w:rPr>
                <w:sz w:val="22"/>
                <w:szCs w:val="22"/>
                <w:lang w:eastAsia="en-US"/>
              </w:rPr>
              <w:br/>
              <w:t>2015-05-21</w:t>
            </w:r>
            <w:r w:rsidRPr="00517B31">
              <w:rPr>
                <w:sz w:val="22"/>
                <w:szCs w:val="22"/>
                <w:lang w:eastAsia="en-US"/>
              </w:rPr>
              <w:br/>
            </w:r>
            <w:r w:rsidRPr="00517B31">
              <w:rPr>
                <w:i/>
                <w:sz w:val="22"/>
                <w:szCs w:val="22"/>
                <w:lang w:eastAsia="en-US"/>
              </w:rPr>
              <w:t>Nutarta prašyti Vyriausybės išvados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V. Gapšys,</w:t>
            </w:r>
            <w:r w:rsidRPr="00517B31">
              <w:rPr>
                <w:rFonts w:eastAsia="Arial Unicode MS"/>
                <w:noProof/>
                <w:sz w:val="22"/>
                <w:szCs w:val="22"/>
                <w:lang w:eastAsia="en-US"/>
              </w:rPr>
              <w:br/>
              <w:t>V. Aleknaitė-Abramikienė,</w:t>
            </w:r>
            <w:r w:rsidRPr="00517B31">
              <w:rPr>
                <w:rFonts w:eastAsia="Arial Unicode MS"/>
                <w:noProof/>
                <w:sz w:val="22"/>
                <w:szCs w:val="22"/>
                <w:lang w:eastAsia="en-US"/>
              </w:rPr>
              <w:br/>
              <w:t>patarėja</w:t>
            </w:r>
            <w:r w:rsidRPr="00517B31">
              <w:rPr>
                <w:rFonts w:eastAsia="Arial Unicode MS"/>
                <w:noProof/>
                <w:sz w:val="22"/>
                <w:szCs w:val="22"/>
                <w:lang w:eastAsia="en-US"/>
              </w:rPr>
              <w:br/>
              <w:t>J. Janušauskienė</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pacing w:before="100" w:beforeAutospacing="1" w:after="100" w:afterAutospacing="1" w:line="240" w:lineRule="auto"/>
              <w:jc w:val="center"/>
              <w:rPr>
                <w:rFonts w:eastAsia="Times New Roman"/>
                <w:sz w:val="22"/>
                <w:szCs w:val="22"/>
              </w:rPr>
            </w:pPr>
            <w:r w:rsidRPr="00517B31">
              <w:rPr>
                <w:rFonts w:eastAsia="Times New Roman"/>
                <w:sz w:val="22"/>
                <w:szCs w:val="22"/>
              </w:rPr>
              <w:t>Projekto tikslas –reglamentuoti galimybę sugražinti neišmokėtą pensijos dalį asmenims, paveldėjimo tvarka perėmusiems mirusio asmens turtą.</w:t>
            </w:r>
          </w:p>
        </w:tc>
      </w:tr>
      <w:tr w:rsidR="00517B31" w:rsidRPr="00517B31" w:rsidTr="00517B31">
        <w:trPr>
          <w:trHeight w:val="534"/>
          <w:tblHeader/>
          <w:jc w:val="center"/>
        </w:trPr>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numPr>
                <w:ilvl w:val="0"/>
                <w:numId w:val="29"/>
              </w:numPr>
              <w:shd w:val="clear" w:color="auto" w:fill="FFFFFF" w:themeFill="background1"/>
              <w:spacing w:after="0" w:line="240" w:lineRule="auto"/>
              <w:jc w:val="center"/>
              <w:rPr>
                <w:noProof/>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noProof/>
                <w:sz w:val="22"/>
                <w:szCs w:val="22"/>
                <w:lang w:eastAsia="en-US"/>
              </w:rPr>
            </w:pPr>
            <w:r w:rsidRPr="00517B31">
              <w:rPr>
                <w:noProof/>
                <w:sz w:val="22"/>
                <w:szCs w:val="22"/>
                <w:lang w:eastAsia="en-US"/>
              </w:rPr>
              <w:t>XIIP-2773</w:t>
            </w:r>
          </w:p>
        </w:tc>
        <w:tc>
          <w:tcPr>
            <w:tcW w:w="279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pacing w:after="0" w:line="240" w:lineRule="auto"/>
              <w:jc w:val="center"/>
              <w:rPr>
                <w:sz w:val="22"/>
                <w:szCs w:val="22"/>
                <w:lang w:eastAsia="en-US"/>
              </w:rPr>
            </w:pPr>
            <w:r w:rsidRPr="00517B31">
              <w:rPr>
                <w:sz w:val="22"/>
                <w:szCs w:val="22"/>
                <w:lang w:eastAsia="en-US"/>
              </w:rPr>
              <w:t>Administracinių teisės pažeidimų kodekso 213</w:t>
            </w:r>
            <w:r w:rsidRPr="00517B31">
              <w:rPr>
                <w:sz w:val="22"/>
                <w:szCs w:val="22"/>
                <w:vertAlign w:val="superscript"/>
                <w:lang w:eastAsia="en-US"/>
              </w:rPr>
              <w:t>3</w:t>
            </w:r>
            <w:r w:rsidRPr="00517B31">
              <w:rPr>
                <w:sz w:val="22"/>
                <w:szCs w:val="22"/>
                <w:lang w:eastAsia="en-US"/>
              </w:rPr>
              <w:t xml:space="preserve"> straipsnio pakeitimo įstatymo projektas</w:t>
            </w:r>
            <w:r w:rsidRPr="00517B31">
              <w:rPr>
                <w:sz w:val="22"/>
                <w:szCs w:val="22"/>
                <w:lang w:eastAsia="en-US"/>
              </w:rPr>
              <w:br/>
            </w:r>
          </w:p>
          <w:p w:rsidR="00517B31" w:rsidRPr="00517B31" w:rsidRDefault="00517B31" w:rsidP="00517B31">
            <w:pPr>
              <w:spacing w:after="0" w:line="240" w:lineRule="auto"/>
              <w:jc w:val="center"/>
              <w:rPr>
                <w:sz w:val="22"/>
                <w:szCs w:val="22"/>
                <w:lang w:eastAsia="en-US"/>
              </w:rPr>
            </w:pPr>
            <w:r w:rsidRPr="00517B31">
              <w:rPr>
                <w:sz w:val="22"/>
                <w:szCs w:val="22"/>
                <w:lang w:eastAsia="en-US"/>
              </w:rPr>
              <w:t>Pateikė - Vyriausybė/ KAM</w:t>
            </w:r>
            <w:r w:rsidRPr="00517B31">
              <w:rPr>
                <w:sz w:val="22"/>
                <w:szCs w:val="22"/>
                <w:lang w:eastAsia="en-US"/>
              </w:rPr>
              <w:br/>
              <w:t>Pagrindinis – TTK</w:t>
            </w:r>
            <w:r w:rsidRPr="00517B31">
              <w:rPr>
                <w:sz w:val="22"/>
                <w:szCs w:val="22"/>
                <w:lang w:eastAsia="en-US"/>
              </w:rPr>
              <w:br/>
              <w:t>Papildomas – NSGK</w:t>
            </w:r>
            <w:r w:rsidRPr="00517B31">
              <w:rPr>
                <w:sz w:val="22"/>
                <w:szCs w:val="22"/>
                <w:lang w:eastAsia="en-US"/>
              </w:rPr>
              <w:br/>
              <w:t>Preliminarus svarstymas:</w:t>
            </w:r>
            <w:r w:rsidRPr="00517B31">
              <w:rPr>
                <w:sz w:val="22"/>
                <w:szCs w:val="22"/>
                <w:lang w:eastAsia="en-US"/>
              </w:rPr>
              <w:br/>
              <w:t>2015-04-16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J. Sabatauskas,</w:t>
            </w:r>
            <w:r w:rsidRPr="00517B31">
              <w:rPr>
                <w:rFonts w:eastAsia="Arial Unicode MS"/>
                <w:noProof/>
                <w:sz w:val="22"/>
                <w:szCs w:val="22"/>
                <w:lang w:eastAsia="en-US"/>
              </w:rPr>
              <w:br/>
              <w:t>S. Šedbaras,</w:t>
            </w:r>
            <w:r w:rsidRPr="00517B31">
              <w:rPr>
                <w:rFonts w:eastAsia="Arial Unicode MS"/>
                <w:noProof/>
                <w:sz w:val="22"/>
                <w:szCs w:val="22"/>
                <w:lang w:eastAsia="en-US"/>
              </w:rPr>
              <w:br/>
              <w:t>patarėja</w:t>
            </w:r>
            <w:r w:rsidRPr="00517B31">
              <w:rPr>
                <w:rFonts w:eastAsia="Arial Unicode MS"/>
                <w:noProof/>
                <w:sz w:val="22"/>
                <w:szCs w:val="22"/>
                <w:lang w:eastAsia="en-US"/>
              </w:rPr>
              <w:br/>
              <w:t>L. Zdanavičienė</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pacing w:before="100" w:beforeAutospacing="1" w:after="100" w:afterAutospacing="1" w:line="240" w:lineRule="auto"/>
              <w:jc w:val="center"/>
              <w:rPr>
                <w:rFonts w:eastAsia="Times New Roman"/>
                <w:sz w:val="22"/>
                <w:szCs w:val="22"/>
              </w:rPr>
            </w:pPr>
            <w:r w:rsidRPr="00517B31">
              <w:rPr>
                <w:rFonts w:eastAsia="Times New Roman"/>
                <w:sz w:val="22"/>
                <w:szCs w:val="22"/>
              </w:rPr>
              <w:t>Projektų rengimą paskatino Lietuvos Respublikos krašto apsaugos sistemos organizavimo ir karo tarnybos teisinio reguliavimo trūkumai.</w:t>
            </w:r>
          </w:p>
        </w:tc>
      </w:tr>
      <w:tr w:rsidR="00517B31" w:rsidRPr="00517B31" w:rsidTr="00517B31">
        <w:trPr>
          <w:trHeight w:val="534"/>
          <w:tblHeader/>
          <w:jc w:val="center"/>
        </w:trPr>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numPr>
                <w:ilvl w:val="0"/>
                <w:numId w:val="29"/>
              </w:numPr>
              <w:shd w:val="clear" w:color="auto" w:fill="FFFFFF" w:themeFill="background1"/>
              <w:spacing w:after="0" w:line="240" w:lineRule="auto"/>
              <w:jc w:val="center"/>
              <w:rPr>
                <w:noProof/>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noProof/>
                <w:sz w:val="22"/>
                <w:szCs w:val="22"/>
                <w:lang w:eastAsia="en-US"/>
              </w:rPr>
            </w:pPr>
            <w:r w:rsidRPr="00517B31">
              <w:rPr>
                <w:noProof/>
                <w:sz w:val="22"/>
                <w:szCs w:val="22"/>
                <w:lang w:eastAsia="en-US"/>
              </w:rPr>
              <w:t>XIIP-2755</w:t>
            </w:r>
          </w:p>
        </w:tc>
        <w:tc>
          <w:tcPr>
            <w:tcW w:w="279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pacing w:after="0" w:line="240" w:lineRule="auto"/>
              <w:jc w:val="center"/>
              <w:rPr>
                <w:sz w:val="22"/>
                <w:szCs w:val="22"/>
                <w:lang w:eastAsia="en-US"/>
              </w:rPr>
            </w:pPr>
            <w:r w:rsidRPr="00517B31">
              <w:rPr>
                <w:sz w:val="22"/>
                <w:szCs w:val="22"/>
                <w:lang w:eastAsia="en-US"/>
              </w:rPr>
              <w:t>Notariato įstatymo Nr. I-2882 1, 2, 3, 4, 6, 61, 7, 101, 102, 14, 19, 20, 22, 24, 26, 29, 34, 37, 39, 40, 42, 43, 491, 54, 59 straipsnių pakeitimo, Įstatymo papildymo 202 straipsniu ir 71, 61 straipsnių pripažinimo netekusiais galios įstatymo projektas</w:t>
            </w:r>
            <w:r w:rsidRPr="00517B31">
              <w:rPr>
                <w:sz w:val="22"/>
                <w:szCs w:val="22"/>
                <w:lang w:eastAsia="en-US"/>
              </w:rPr>
              <w:br/>
            </w:r>
          </w:p>
          <w:p w:rsidR="00517B31" w:rsidRPr="00517B31" w:rsidRDefault="00517B31" w:rsidP="00517B31">
            <w:pPr>
              <w:spacing w:after="0" w:line="240" w:lineRule="auto"/>
              <w:jc w:val="center"/>
              <w:rPr>
                <w:sz w:val="22"/>
                <w:szCs w:val="22"/>
                <w:lang w:eastAsia="en-US"/>
              </w:rPr>
            </w:pPr>
            <w:r w:rsidRPr="00517B31">
              <w:rPr>
                <w:sz w:val="22"/>
                <w:szCs w:val="22"/>
                <w:lang w:eastAsia="en-US"/>
              </w:rPr>
              <w:t>Pateikė – Vyriausybė/ TM</w:t>
            </w:r>
            <w:r w:rsidRPr="00517B31">
              <w:rPr>
                <w:sz w:val="22"/>
                <w:szCs w:val="22"/>
                <w:lang w:eastAsia="en-US"/>
              </w:rPr>
              <w:br/>
              <w:t>Pagrindinis – TTK</w:t>
            </w:r>
            <w:r w:rsidRPr="00517B31">
              <w:rPr>
                <w:sz w:val="22"/>
                <w:szCs w:val="22"/>
                <w:lang w:eastAsia="en-US"/>
              </w:rPr>
              <w:br/>
              <w:t>Papildomi – SRDK, VVSK</w:t>
            </w:r>
            <w:r w:rsidRPr="00517B31">
              <w:rPr>
                <w:sz w:val="22"/>
                <w:szCs w:val="22"/>
                <w:lang w:eastAsia="en-US"/>
              </w:rPr>
              <w:br/>
              <w:t>Preliminarus svarstymas:</w:t>
            </w:r>
            <w:r w:rsidRPr="00517B31">
              <w:rPr>
                <w:sz w:val="22"/>
                <w:szCs w:val="22"/>
                <w:lang w:eastAsia="en-US"/>
              </w:rPr>
              <w:br/>
              <w:t>2015-06-11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J. Sabatauskas,</w:t>
            </w:r>
            <w:r w:rsidRPr="00517B31">
              <w:rPr>
                <w:rFonts w:eastAsia="Arial Unicode MS"/>
                <w:noProof/>
                <w:sz w:val="22"/>
                <w:szCs w:val="22"/>
                <w:lang w:eastAsia="en-US"/>
              </w:rPr>
              <w:br/>
              <w:t>S. Šedbaras,</w:t>
            </w:r>
            <w:r w:rsidRPr="00517B31">
              <w:rPr>
                <w:rFonts w:eastAsia="Arial Unicode MS"/>
                <w:noProof/>
                <w:sz w:val="22"/>
                <w:szCs w:val="22"/>
                <w:lang w:eastAsia="en-US"/>
              </w:rPr>
              <w:br/>
              <w:t>patarėja</w:t>
            </w:r>
            <w:r w:rsidRPr="00517B31">
              <w:rPr>
                <w:rFonts w:eastAsia="Arial Unicode MS"/>
                <w:noProof/>
                <w:sz w:val="22"/>
                <w:szCs w:val="22"/>
                <w:lang w:eastAsia="en-US"/>
              </w:rPr>
              <w:br/>
              <w:t>I. Leonavičiūtė</w:t>
            </w:r>
          </w:p>
        </w:tc>
        <w:tc>
          <w:tcPr>
            <w:tcW w:w="3828" w:type="dxa"/>
            <w:tcBorders>
              <w:top w:val="single" w:sz="4" w:space="0" w:color="auto"/>
              <w:left w:val="single" w:sz="4" w:space="0" w:color="auto"/>
              <w:bottom w:val="single" w:sz="4" w:space="0" w:color="FFFFFF" w:themeColor="background1"/>
              <w:right w:val="single" w:sz="4" w:space="0" w:color="auto"/>
            </w:tcBorders>
            <w:shd w:val="clear" w:color="auto" w:fill="FFFFFF" w:themeFill="background1"/>
          </w:tcPr>
          <w:p w:rsidR="00517B31" w:rsidRPr="00517B31" w:rsidRDefault="00517B31" w:rsidP="00517B31">
            <w:pPr>
              <w:spacing w:before="100" w:beforeAutospacing="1" w:after="100" w:afterAutospacing="1" w:line="240" w:lineRule="auto"/>
              <w:jc w:val="center"/>
              <w:rPr>
                <w:rFonts w:eastAsia="Times New Roman"/>
                <w:sz w:val="22"/>
                <w:szCs w:val="22"/>
              </w:rPr>
            </w:pPr>
            <w:r w:rsidRPr="00517B31">
              <w:rPr>
                <w:rFonts w:eastAsia="Times New Roman"/>
                <w:sz w:val="22"/>
                <w:szCs w:val="22"/>
              </w:rPr>
              <w:t>Projektas parengtas siekiant užtikrinti Lietuvos Respublikos notariato įstatymo (toliau – Įstatymas) 61 straipsnio teisės normų suderinamumą ir sistemiškumą su Lietuvos Respublikos valstybinio socialinio draudimo įstatymo 4 straipsnio 1 dalies 1 punkto nuostatomis.</w:t>
            </w:r>
          </w:p>
        </w:tc>
      </w:tr>
      <w:tr w:rsidR="00517B31" w:rsidRPr="00517B31" w:rsidTr="00517B31">
        <w:trPr>
          <w:trHeight w:val="534"/>
          <w:tblHeader/>
          <w:jc w:val="center"/>
        </w:trPr>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numPr>
                <w:ilvl w:val="0"/>
                <w:numId w:val="29"/>
              </w:numPr>
              <w:shd w:val="clear" w:color="auto" w:fill="FFFFFF" w:themeFill="background1"/>
              <w:spacing w:after="0" w:line="240" w:lineRule="auto"/>
              <w:jc w:val="center"/>
              <w:rPr>
                <w:noProof/>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noProof/>
                <w:sz w:val="22"/>
                <w:szCs w:val="22"/>
                <w:lang w:eastAsia="en-US"/>
              </w:rPr>
            </w:pPr>
            <w:r w:rsidRPr="00517B31">
              <w:rPr>
                <w:noProof/>
                <w:sz w:val="22"/>
                <w:szCs w:val="22"/>
                <w:lang w:eastAsia="en-US"/>
              </w:rPr>
              <w:t>XIIP-2756</w:t>
            </w:r>
          </w:p>
        </w:tc>
        <w:tc>
          <w:tcPr>
            <w:tcW w:w="279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pacing w:after="0" w:line="240" w:lineRule="auto"/>
              <w:jc w:val="center"/>
              <w:rPr>
                <w:sz w:val="22"/>
                <w:szCs w:val="22"/>
                <w:lang w:eastAsia="en-US"/>
              </w:rPr>
            </w:pPr>
            <w:r w:rsidRPr="00517B31">
              <w:rPr>
                <w:sz w:val="22"/>
                <w:szCs w:val="22"/>
                <w:lang w:eastAsia="en-US"/>
              </w:rPr>
              <w:t>Valstybinio socialinio draudimo įstatymo Nr. I-133</w:t>
            </w:r>
            <w:r w:rsidRPr="00517B31">
              <w:rPr>
                <w:sz w:val="22"/>
                <w:szCs w:val="22"/>
                <w:vertAlign w:val="superscript"/>
                <w:lang w:eastAsia="en-US"/>
              </w:rPr>
              <w:t>6</w:t>
            </w:r>
            <w:r w:rsidRPr="00517B31">
              <w:rPr>
                <w:sz w:val="22"/>
                <w:szCs w:val="22"/>
                <w:lang w:eastAsia="en-US"/>
              </w:rPr>
              <w:t xml:space="preserve"> 4 straipsnio pakeitimo įstatymo projektas</w:t>
            </w:r>
            <w:r w:rsidRPr="00517B31">
              <w:rPr>
                <w:sz w:val="22"/>
                <w:szCs w:val="22"/>
                <w:lang w:eastAsia="en-US"/>
              </w:rPr>
              <w:br/>
            </w:r>
          </w:p>
          <w:p w:rsidR="00517B31" w:rsidRPr="00517B31" w:rsidRDefault="00517B31" w:rsidP="00517B31">
            <w:pPr>
              <w:spacing w:after="0" w:line="240" w:lineRule="auto"/>
              <w:jc w:val="center"/>
              <w:rPr>
                <w:sz w:val="22"/>
                <w:szCs w:val="22"/>
                <w:lang w:eastAsia="en-US"/>
              </w:rPr>
            </w:pPr>
            <w:r w:rsidRPr="00517B31">
              <w:rPr>
                <w:sz w:val="22"/>
                <w:szCs w:val="22"/>
                <w:lang w:eastAsia="en-US"/>
              </w:rPr>
              <w:t>Pateikė – Vyriausybė/ TM</w:t>
            </w:r>
            <w:r w:rsidRPr="00517B31">
              <w:rPr>
                <w:sz w:val="22"/>
                <w:szCs w:val="22"/>
                <w:lang w:eastAsia="en-US"/>
              </w:rPr>
              <w:br/>
              <w:t>Pagrindinis – SRDK</w:t>
            </w:r>
            <w:r w:rsidRPr="00517B31">
              <w:rPr>
                <w:sz w:val="22"/>
                <w:szCs w:val="22"/>
                <w:lang w:eastAsia="en-US"/>
              </w:rPr>
              <w:br/>
              <w:t>Papildomas – TTK</w:t>
            </w:r>
            <w:r w:rsidRPr="00517B31">
              <w:rPr>
                <w:sz w:val="22"/>
                <w:szCs w:val="22"/>
                <w:lang w:eastAsia="en-US"/>
              </w:rPr>
              <w:br/>
              <w:t>Preliminarus svarstymas:</w:t>
            </w:r>
            <w:r w:rsidRPr="00517B31">
              <w:rPr>
                <w:sz w:val="22"/>
                <w:szCs w:val="22"/>
                <w:lang w:eastAsia="en-US"/>
              </w:rPr>
              <w:br/>
              <w:t>2015-06-11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J. Sabatauskas,</w:t>
            </w:r>
            <w:r w:rsidRPr="00517B31">
              <w:rPr>
                <w:rFonts w:eastAsia="Arial Unicode MS"/>
                <w:noProof/>
                <w:sz w:val="22"/>
                <w:szCs w:val="22"/>
                <w:lang w:eastAsia="en-US"/>
              </w:rPr>
              <w:br/>
              <w:t>S. Šedbaras,</w:t>
            </w:r>
            <w:r w:rsidRPr="00517B31">
              <w:rPr>
                <w:rFonts w:eastAsia="Arial Unicode MS"/>
                <w:noProof/>
                <w:sz w:val="22"/>
                <w:szCs w:val="22"/>
                <w:lang w:eastAsia="en-US"/>
              </w:rPr>
              <w:br/>
              <w:t>patarėja</w:t>
            </w:r>
            <w:r w:rsidRPr="00517B31">
              <w:rPr>
                <w:rFonts w:eastAsia="Arial Unicode MS"/>
                <w:noProof/>
                <w:sz w:val="22"/>
                <w:szCs w:val="22"/>
                <w:lang w:eastAsia="en-US"/>
              </w:rPr>
              <w:br/>
              <w:t>J. Janušauskienė</w:t>
            </w:r>
          </w:p>
        </w:tc>
        <w:tc>
          <w:tcPr>
            <w:tcW w:w="3828"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pacing w:before="100" w:beforeAutospacing="1" w:after="100" w:afterAutospacing="1" w:line="240" w:lineRule="auto"/>
              <w:jc w:val="center"/>
              <w:rPr>
                <w:rFonts w:eastAsia="Times New Roman"/>
                <w:sz w:val="22"/>
                <w:szCs w:val="22"/>
              </w:rPr>
            </w:pPr>
          </w:p>
        </w:tc>
      </w:tr>
      <w:tr w:rsidR="00517B31" w:rsidRPr="00517B31" w:rsidTr="00517B31">
        <w:trPr>
          <w:trHeight w:val="534"/>
          <w:tblHeader/>
          <w:jc w:val="center"/>
        </w:trPr>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numPr>
                <w:ilvl w:val="0"/>
                <w:numId w:val="29"/>
              </w:numPr>
              <w:shd w:val="clear" w:color="auto" w:fill="FFFFFF" w:themeFill="background1"/>
              <w:spacing w:after="0" w:line="240" w:lineRule="auto"/>
              <w:jc w:val="center"/>
              <w:rPr>
                <w:noProof/>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noProof/>
                <w:sz w:val="22"/>
                <w:szCs w:val="22"/>
                <w:lang w:eastAsia="en-US"/>
              </w:rPr>
            </w:pPr>
            <w:r w:rsidRPr="00517B31">
              <w:rPr>
                <w:noProof/>
                <w:sz w:val="22"/>
                <w:szCs w:val="22"/>
                <w:lang w:eastAsia="en-US"/>
              </w:rPr>
              <w:t>XIIP-2737</w:t>
            </w:r>
          </w:p>
        </w:tc>
        <w:tc>
          <w:tcPr>
            <w:tcW w:w="279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pacing w:after="0" w:line="240" w:lineRule="auto"/>
              <w:jc w:val="center"/>
              <w:rPr>
                <w:sz w:val="22"/>
                <w:szCs w:val="22"/>
                <w:lang w:eastAsia="en-US"/>
              </w:rPr>
            </w:pPr>
            <w:r w:rsidRPr="00517B31">
              <w:rPr>
                <w:sz w:val="22"/>
                <w:szCs w:val="22"/>
                <w:lang w:eastAsia="en-US"/>
              </w:rPr>
              <w:t>Advokatūros įstatymo Nr. IX-2066 17, 22 ir 60 straipsnių pakeitimo įstatymo projektas</w:t>
            </w:r>
            <w:r w:rsidRPr="00517B31">
              <w:rPr>
                <w:sz w:val="22"/>
                <w:szCs w:val="22"/>
                <w:lang w:eastAsia="en-US"/>
              </w:rPr>
              <w:br/>
            </w:r>
          </w:p>
          <w:p w:rsidR="00517B31" w:rsidRPr="00517B31" w:rsidRDefault="00517B31" w:rsidP="00517B31">
            <w:pPr>
              <w:spacing w:after="0" w:line="240" w:lineRule="auto"/>
              <w:jc w:val="center"/>
              <w:rPr>
                <w:sz w:val="22"/>
                <w:szCs w:val="22"/>
                <w:lang w:eastAsia="en-US"/>
              </w:rPr>
            </w:pPr>
            <w:r w:rsidRPr="00517B31">
              <w:rPr>
                <w:sz w:val="22"/>
                <w:szCs w:val="22"/>
                <w:lang w:eastAsia="en-US"/>
              </w:rPr>
              <w:t>Pateikė – Vyriausybė/TM</w:t>
            </w:r>
            <w:r w:rsidRPr="00517B31">
              <w:rPr>
                <w:sz w:val="22"/>
                <w:szCs w:val="22"/>
                <w:lang w:eastAsia="en-US"/>
              </w:rPr>
              <w:br/>
              <w:t>Pagrindinis – TTK</w:t>
            </w:r>
            <w:r w:rsidRPr="00517B31">
              <w:rPr>
                <w:sz w:val="22"/>
                <w:szCs w:val="22"/>
                <w:lang w:eastAsia="en-US"/>
              </w:rPr>
              <w:br/>
              <w:t>Papildomas – VVSK</w:t>
            </w:r>
            <w:r w:rsidRPr="00517B31">
              <w:rPr>
                <w:sz w:val="22"/>
                <w:szCs w:val="22"/>
                <w:lang w:eastAsia="en-US"/>
              </w:rPr>
              <w:br/>
              <w:t>Preliminarus svarstymas:</w:t>
            </w:r>
            <w:r w:rsidRPr="00517B31">
              <w:rPr>
                <w:sz w:val="22"/>
                <w:szCs w:val="22"/>
                <w:lang w:eastAsia="en-US"/>
              </w:rPr>
              <w:br/>
              <w:t>2015-06-11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J. Sabatauskas,</w:t>
            </w:r>
            <w:r w:rsidRPr="00517B31">
              <w:rPr>
                <w:rFonts w:eastAsia="Arial Unicode MS"/>
                <w:noProof/>
                <w:sz w:val="22"/>
                <w:szCs w:val="22"/>
                <w:lang w:eastAsia="en-US"/>
              </w:rPr>
              <w:br/>
              <w:t>S. Šedbaras,</w:t>
            </w:r>
            <w:r w:rsidRPr="00517B31">
              <w:rPr>
                <w:rFonts w:eastAsia="Arial Unicode MS"/>
                <w:noProof/>
                <w:sz w:val="22"/>
                <w:szCs w:val="22"/>
                <w:lang w:eastAsia="en-US"/>
              </w:rPr>
              <w:br/>
              <w:t>patarėja</w:t>
            </w:r>
            <w:r w:rsidRPr="00517B31">
              <w:rPr>
                <w:rFonts w:eastAsia="Arial Unicode MS"/>
                <w:noProof/>
                <w:sz w:val="22"/>
                <w:szCs w:val="22"/>
                <w:lang w:eastAsia="en-US"/>
              </w:rPr>
              <w:br/>
              <w:t>J. Janušauskienė</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pacing w:before="100" w:beforeAutospacing="1" w:after="100" w:afterAutospacing="1" w:line="240" w:lineRule="auto"/>
              <w:jc w:val="center"/>
              <w:rPr>
                <w:rFonts w:eastAsia="Times New Roman"/>
                <w:sz w:val="22"/>
                <w:szCs w:val="22"/>
              </w:rPr>
            </w:pPr>
            <w:r w:rsidRPr="00517B31">
              <w:rPr>
                <w:rFonts w:eastAsia="Times New Roman"/>
                <w:sz w:val="22"/>
                <w:szCs w:val="22"/>
              </w:rPr>
              <w:t>Projektu siekiama atsisakyti perteklinių dokumentų, patvirtinančių advokato teisę verstis advokato veikla, išdavimo, sudaryti sąlygas nuosekliai reglamentuoti reikalavimus advokato darbo vietai ir advokatų darbo vietų registravimo tvarką.</w:t>
            </w:r>
          </w:p>
        </w:tc>
      </w:tr>
      <w:tr w:rsidR="00517B31" w:rsidRPr="00517B31" w:rsidTr="00517B31">
        <w:trPr>
          <w:trHeight w:val="534"/>
          <w:tblHeader/>
          <w:jc w:val="center"/>
        </w:trPr>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numPr>
                <w:ilvl w:val="0"/>
                <w:numId w:val="29"/>
              </w:numPr>
              <w:shd w:val="clear" w:color="auto" w:fill="FFFFFF" w:themeFill="background1"/>
              <w:spacing w:after="0" w:line="240" w:lineRule="auto"/>
              <w:jc w:val="center"/>
              <w:rPr>
                <w:noProof/>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noProof/>
                <w:sz w:val="22"/>
                <w:szCs w:val="22"/>
                <w:lang w:eastAsia="en-US"/>
              </w:rPr>
            </w:pPr>
            <w:r w:rsidRPr="00517B31">
              <w:rPr>
                <w:noProof/>
                <w:sz w:val="22"/>
                <w:szCs w:val="22"/>
                <w:lang w:eastAsia="en-US"/>
              </w:rPr>
              <w:t>XIIP-1700</w:t>
            </w:r>
          </w:p>
        </w:tc>
        <w:tc>
          <w:tcPr>
            <w:tcW w:w="279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pacing w:after="0" w:line="240" w:lineRule="auto"/>
              <w:jc w:val="center"/>
              <w:rPr>
                <w:sz w:val="22"/>
                <w:szCs w:val="22"/>
                <w:lang w:eastAsia="en-US"/>
              </w:rPr>
            </w:pPr>
            <w:r w:rsidRPr="00517B31">
              <w:rPr>
                <w:sz w:val="22"/>
                <w:szCs w:val="22"/>
                <w:lang w:eastAsia="en-US"/>
              </w:rPr>
              <w:t>Advokatūros įstatymo Nr. IX-2066 4, 44 straipsnių pakeitimo ir papildymo įstatymo projektas</w:t>
            </w:r>
            <w:r w:rsidRPr="00517B31">
              <w:rPr>
                <w:sz w:val="22"/>
                <w:szCs w:val="22"/>
                <w:lang w:eastAsia="en-US"/>
              </w:rPr>
              <w:br/>
            </w:r>
          </w:p>
          <w:p w:rsidR="00517B31" w:rsidRPr="00517B31" w:rsidRDefault="00517B31" w:rsidP="00517B31">
            <w:pPr>
              <w:spacing w:after="0" w:line="240" w:lineRule="auto"/>
              <w:jc w:val="center"/>
              <w:rPr>
                <w:sz w:val="22"/>
                <w:szCs w:val="22"/>
                <w:lang w:eastAsia="en-US"/>
              </w:rPr>
            </w:pPr>
            <w:r w:rsidRPr="00517B31">
              <w:rPr>
                <w:sz w:val="22"/>
                <w:szCs w:val="22"/>
                <w:lang w:eastAsia="en-US"/>
              </w:rPr>
              <w:t>Pateikė Seimo narys</w:t>
            </w:r>
            <w:r w:rsidRPr="00517B31">
              <w:rPr>
                <w:sz w:val="22"/>
                <w:szCs w:val="22"/>
                <w:lang w:eastAsia="en-US"/>
              </w:rPr>
              <w:br/>
              <w:t>A. Mockus/ 31 SN</w:t>
            </w:r>
            <w:r w:rsidRPr="00517B31">
              <w:rPr>
                <w:sz w:val="22"/>
                <w:szCs w:val="22"/>
                <w:lang w:eastAsia="en-US"/>
              </w:rPr>
              <w:br/>
              <w:t>Pagrindinis – TTK</w:t>
            </w:r>
            <w:r w:rsidRPr="00517B31">
              <w:rPr>
                <w:sz w:val="22"/>
                <w:szCs w:val="22"/>
                <w:lang w:eastAsia="en-US"/>
              </w:rPr>
              <w:br/>
              <w:t>Preliminarus svarstymas:</w:t>
            </w:r>
            <w:r w:rsidRPr="00517B31">
              <w:rPr>
                <w:sz w:val="22"/>
                <w:szCs w:val="22"/>
                <w:lang w:eastAsia="en-US"/>
              </w:rPr>
              <w:br/>
              <w:t>2015-06-11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J. Sabatauskas,</w:t>
            </w:r>
            <w:r w:rsidRPr="00517B31">
              <w:rPr>
                <w:rFonts w:eastAsia="Arial Unicode MS"/>
                <w:noProof/>
                <w:sz w:val="22"/>
                <w:szCs w:val="22"/>
                <w:lang w:eastAsia="en-US"/>
              </w:rPr>
              <w:br/>
              <w:t>S. Šedbaras,</w:t>
            </w:r>
            <w:r w:rsidRPr="00517B31">
              <w:rPr>
                <w:rFonts w:eastAsia="Arial Unicode MS"/>
                <w:noProof/>
                <w:sz w:val="22"/>
                <w:szCs w:val="22"/>
                <w:lang w:eastAsia="en-US"/>
              </w:rPr>
              <w:br/>
              <w:t>patarėja</w:t>
            </w:r>
            <w:r w:rsidRPr="00517B31">
              <w:rPr>
                <w:rFonts w:eastAsia="Arial Unicode MS"/>
                <w:noProof/>
                <w:sz w:val="22"/>
                <w:szCs w:val="22"/>
                <w:lang w:eastAsia="en-US"/>
              </w:rPr>
              <w:br/>
              <w:t>J. Janušauskienė</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pacing w:before="100" w:beforeAutospacing="1" w:after="100" w:afterAutospacing="1" w:line="240" w:lineRule="auto"/>
              <w:jc w:val="center"/>
              <w:rPr>
                <w:rFonts w:eastAsia="Times New Roman"/>
                <w:sz w:val="22"/>
                <w:szCs w:val="22"/>
              </w:rPr>
            </w:pPr>
            <w:r w:rsidRPr="00517B31">
              <w:rPr>
                <w:rFonts w:eastAsia="Times New Roman"/>
                <w:sz w:val="22"/>
                <w:szCs w:val="22"/>
              </w:rPr>
              <w:t>Projekto rengimą paskatino siekis – išplėsti advokato funkcijas. Įstatymo projektu taip pat siekiama panaikinti atsiradusį teisinį labai griežtą apibrėžtumą, numatanti, kad tik notarai gali liudyti dokumentų nuorašų ir jų išrašų tikrumą bei parašo dokumentuose tikrumą.</w:t>
            </w:r>
          </w:p>
        </w:tc>
      </w:tr>
      <w:tr w:rsidR="00517B31" w:rsidRPr="00517B31" w:rsidTr="00517B31">
        <w:trPr>
          <w:trHeight w:val="534"/>
          <w:tblHeader/>
          <w:jc w:val="center"/>
        </w:trPr>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numPr>
                <w:ilvl w:val="0"/>
                <w:numId w:val="29"/>
              </w:numPr>
              <w:shd w:val="clear" w:color="auto" w:fill="FFFFFF" w:themeFill="background1"/>
              <w:spacing w:after="0" w:line="240" w:lineRule="auto"/>
              <w:jc w:val="center"/>
              <w:rPr>
                <w:noProof/>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noProof/>
                <w:sz w:val="22"/>
                <w:szCs w:val="22"/>
                <w:lang w:eastAsia="en-US"/>
              </w:rPr>
            </w:pPr>
            <w:r w:rsidRPr="00517B31">
              <w:rPr>
                <w:noProof/>
                <w:sz w:val="22"/>
                <w:szCs w:val="22"/>
                <w:lang w:eastAsia="en-US"/>
              </w:rPr>
              <w:t>XIIP-2689</w:t>
            </w:r>
          </w:p>
        </w:tc>
        <w:tc>
          <w:tcPr>
            <w:tcW w:w="279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pacing w:after="0" w:line="240" w:lineRule="auto"/>
              <w:jc w:val="center"/>
              <w:rPr>
                <w:sz w:val="22"/>
                <w:szCs w:val="22"/>
                <w:lang w:eastAsia="en-US"/>
              </w:rPr>
            </w:pPr>
            <w:r w:rsidRPr="00517B31">
              <w:rPr>
                <w:sz w:val="22"/>
                <w:szCs w:val="22"/>
                <w:lang w:eastAsia="en-US"/>
              </w:rPr>
              <w:t>Administracinių teisės pažeidimų kodekso 246</w:t>
            </w:r>
            <w:r w:rsidRPr="00517B31">
              <w:rPr>
                <w:sz w:val="22"/>
                <w:szCs w:val="22"/>
                <w:vertAlign w:val="superscript"/>
                <w:lang w:eastAsia="en-US"/>
              </w:rPr>
              <w:t>3</w:t>
            </w:r>
            <w:r w:rsidRPr="00517B31">
              <w:rPr>
                <w:sz w:val="22"/>
                <w:szCs w:val="22"/>
                <w:lang w:eastAsia="en-US"/>
              </w:rPr>
              <w:t xml:space="preserve"> straipsnio pakeitimo ir Kodekso papildymo 159</w:t>
            </w:r>
            <w:r w:rsidRPr="00517B31">
              <w:rPr>
                <w:sz w:val="22"/>
                <w:szCs w:val="22"/>
                <w:vertAlign w:val="superscript"/>
                <w:lang w:eastAsia="en-US"/>
              </w:rPr>
              <w:t xml:space="preserve">7 </w:t>
            </w:r>
            <w:r w:rsidRPr="00517B31">
              <w:rPr>
                <w:sz w:val="22"/>
                <w:szCs w:val="22"/>
                <w:lang w:eastAsia="en-US"/>
              </w:rPr>
              <w:t>straipsniu įstatymo projektas</w:t>
            </w:r>
            <w:r w:rsidRPr="00517B31">
              <w:rPr>
                <w:sz w:val="22"/>
                <w:szCs w:val="22"/>
                <w:lang w:eastAsia="en-US"/>
              </w:rPr>
              <w:br/>
            </w:r>
          </w:p>
          <w:p w:rsidR="00517B31" w:rsidRPr="00517B31" w:rsidRDefault="00517B31" w:rsidP="00517B31">
            <w:pPr>
              <w:spacing w:after="0" w:line="240" w:lineRule="auto"/>
              <w:jc w:val="center"/>
              <w:rPr>
                <w:sz w:val="22"/>
                <w:szCs w:val="22"/>
                <w:lang w:eastAsia="en-US"/>
              </w:rPr>
            </w:pPr>
            <w:r w:rsidRPr="00517B31">
              <w:rPr>
                <w:sz w:val="22"/>
                <w:szCs w:val="22"/>
                <w:lang w:eastAsia="en-US"/>
              </w:rPr>
              <w:t>Pateikė – Vyriausybė/ TM</w:t>
            </w:r>
            <w:r w:rsidRPr="00517B31">
              <w:rPr>
                <w:sz w:val="22"/>
                <w:szCs w:val="22"/>
                <w:lang w:eastAsia="en-US"/>
              </w:rPr>
              <w:br/>
              <w:t>Pagrindinis – TTK</w:t>
            </w:r>
            <w:r w:rsidRPr="00517B31">
              <w:rPr>
                <w:sz w:val="22"/>
                <w:szCs w:val="22"/>
                <w:lang w:eastAsia="en-US"/>
              </w:rPr>
              <w:br/>
              <w:t>Papildomas – AAK</w:t>
            </w:r>
            <w:r w:rsidRPr="00517B31">
              <w:rPr>
                <w:sz w:val="22"/>
                <w:szCs w:val="22"/>
                <w:lang w:eastAsia="en-US"/>
              </w:rPr>
              <w:br/>
              <w:t>Preliminarus svarstymas:</w:t>
            </w:r>
            <w:r w:rsidRPr="00517B31">
              <w:rPr>
                <w:sz w:val="22"/>
                <w:szCs w:val="22"/>
                <w:lang w:eastAsia="en-US"/>
              </w:rPr>
              <w:br/>
              <w:t>2015-05-14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J. Sabatauskas,</w:t>
            </w:r>
            <w:r w:rsidRPr="00517B31">
              <w:rPr>
                <w:rFonts w:eastAsia="Arial Unicode MS"/>
                <w:noProof/>
                <w:sz w:val="22"/>
                <w:szCs w:val="22"/>
                <w:lang w:eastAsia="en-US"/>
              </w:rPr>
              <w:br/>
              <w:t>S. Šedbaras,</w:t>
            </w:r>
            <w:r w:rsidRPr="00517B31">
              <w:rPr>
                <w:rFonts w:eastAsia="Arial Unicode MS"/>
                <w:noProof/>
                <w:sz w:val="22"/>
                <w:szCs w:val="22"/>
                <w:lang w:eastAsia="en-US"/>
              </w:rPr>
              <w:br/>
              <w:t>patarėja</w:t>
            </w:r>
            <w:r w:rsidRPr="00517B31">
              <w:rPr>
                <w:rFonts w:eastAsia="Arial Unicode MS"/>
                <w:noProof/>
                <w:sz w:val="22"/>
                <w:szCs w:val="22"/>
                <w:lang w:eastAsia="en-US"/>
              </w:rPr>
              <w:br/>
              <w:t>L. Zdanavičienė</w:t>
            </w:r>
          </w:p>
        </w:tc>
        <w:tc>
          <w:tcPr>
            <w:tcW w:w="3828" w:type="dxa"/>
            <w:tcBorders>
              <w:top w:val="single" w:sz="4" w:space="0" w:color="auto"/>
              <w:left w:val="single" w:sz="4" w:space="0" w:color="auto"/>
              <w:bottom w:val="single" w:sz="4" w:space="0" w:color="FFFFFF" w:themeColor="background1"/>
              <w:right w:val="single" w:sz="4" w:space="0" w:color="auto"/>
            </w:tcBorders>
            <w:shd w:val="clear" w:color="auto" w:fill="FFFFFF" w:themeFill="background1"/>
          </w:tcPr>
          <w:p w:rsidR="00517B31" w:rsidRPr="00517B31" w:rsidRDefault="00517B31" w:rsidP="00517B31">
            <w:pPr>
              <w:spacing w:before="100" w:beforeAutospacing="1" w:after="100" w:afterAutospacing="1" w:line="240" w:lineRule="auto"/>
              <w:jc w:val="center"/>
              <w:rPr>
                <w:rFonts w:eastAsia="Times New Roman"/>
                <w:sz w:val="22"/>
                <w:szCs w:val="22"/>
              </w:rPr>
            </w:pPr>
            <w:r w:rsidRPr="00517B31">
              <w:rPr>
                <w:rFonts w:eastAsia="Times New Roman"/>
                <w:sz w:val="22"/>
                <w:szCs w:val="22"/>
              </w:rPr>
              <w:t>Projektais siekiama:</w:t>
            </w:r>
            <w:r w:rsidRPr="00517B31">
              <w:rPr>
                <w:rFonts w:eastAsia="Times New Roman"/>
                <w:sz w:val="22"/>
                <w:szCs w:val="22"/>
              </w:rPr>
              <w:br/>
              <w:t>1. Nustatyti privalomą statinio registraciją atlikus statinio užbaigimo procedūras, taip pat nustatyti fizinių ir juridinių asmenų atsakomybę už statinių neįregistravimą Nekilnojamojo turto registre;</w:t>
            </w:r>
            <w:r w:rsidRPr="00517B31">
              <w:rPr>
                <w:rFonts w:eastAsia="Times New Roman"/>
                <w:sz w:val="22"/>
                <w:szCs w:val="22"/>
              </w:rPr>
              <w:br/>
              <w:t>2. Nustatyti privalomą nebaigto statyti ar rekonstruoti statinio (ypatingo ar neypatingo statinio, taip pat nebaigto rekonstruoti į ypatingą ar neypatingą statinį nesudėtingo statinio) duomenų periodinį atnaujinimą (tikslinimą) Nekilnojamojo turto registre;</w:t>
            </w:r>
            <w:r w:rsidRPr="00517B31">
              <w:rPr>
                <w:rFonts w:eastAsia="Times New Roman"/>
                <w:sz w:val="22"/>
                <w:szCs w:val="22"/>
              </w:rPr>
              <w:br/>
              <w:t>3. Nustatyti, kad prašymą įregistruoti daiktines teises į nekilnojamąjį daiktą, šių teisių suvaržymus, juridinius faktus notaro tvirtinamų sandorių ar paveldėjimo teisės liudijimo ir (ar) nuosavybės teisės liudijimo išdavimo atvejais asmuo pateikia per notarą. Taip pat nustatyti, kad Nekilnojamojo turto registro tvarkytojas pagal notaro perduotą asmens prašymą įregistruoja daiktines teises, šių teisių suvaržymus, juridinius faktus Nekilnojamojo turto registre.</w:t>
            </w:r>
          </w:p>
        </w:tc>
      </w:tr>
      <w:tr w:rsidR="00517B31" w:rsidRPr="00517B31" w:rsidTr="00517B31">
        <w:trPr>
          <w:trHeight w:val="534"/>
          <w:tblHeader/>
          <w:jc w:val="center"/>
        </w:trPr>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numPr>
                <w:ilvl w:val="0"/>
                <w:numId w:val="29"/>
              </w:numPr>
              <w:shd w:val="clear" w:color="auto" w:fill="FFFFFF" w:themeFill="background1"/>
              <w:spacing w:after="0" w:line="240" w:lineRule="auto"/>
              <w:jc w:val="center"/>
              <w:rPr>
                <w:noProof/>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noProof/>
                <w:sz w:val="22"/>
                <w:szCs w:val="22"/>
                <w:lang w:eastAsia="en-US"/>
              </w:rPr>
            </w:pPr>
            <w:r w:rsidRPr="00517B31">
              <w:rPr>
                <w:noProof/>
                <w:sz w:val="22"/>
                <w:szCs w:val="22"/>
                <w:lang w:eastAsia="en-US"/>
              </w:rPr>
              <w:t>XIIP-2690</w:t>
            </w:r>
          </w:p>
        </w:tc>
        <w:tc>
          <w:tcPr>
            <w:tcW w:w="279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pacing w:after="0" w:line="240" w:lineRule="auto"/>
              <w:jc w:val="center"/>
              <w:rPr>
                <w:sz w:val="22"/>
                <w:szCs w:val="22"/>
                <w:lang w:eastAsia="en-US"/>
              </w:rPr>
            </w:pPr>
            <w:r w:rsidRPr="00517B31">
              <w:rPr>
                <w:sz w:val="22"/>
                <w:szCs w:val="22"/>
                <w:lang w:eastAsia="en-US"/>
              </w:rPr>
              <w:t>Nekilnojamojo turto kadastro įstatymo Nr. VIII-1764 5, 9, 11 ir 13 straipsnių pakeitimo įstatymo projektas</w:t>
            </w:r>
            <w:r w:rsidRPr="00517B31">
              <w:rPr>
                <w:sz w:val="22"/>
                <w:szCs w:val="22"/>
                <w:lang w:eastAsia="en-US"/>
              </w:rPr>
              <w:br/>
            </w:r>
          </w:p>
          <w:p w:rsidR="00517B31" w:rsidRPr="00517B31" w:rsidRDefault="00517B31" w:rsidP="00517B31">
            <w:pPr>
              <w:spacing w:after="0" w:line="240" w:lineRule="auto"/>
              <w:jc w:val="center"/>
              <w:rPr>
                <w:sz w:val="22"/>
                <w:szCs w:val="22"/>
                <w:lang w:eastAsia="en-US"/>
              </w:rPr>
            </w:pPr>
            <w:r w:rsidRPr="00517B31">
              <w:rPr>
                <w:sz w:val="22"/>
                <w:szCs w:val="22"/>
                <w:lang w:eastAsia="en-US"/>
              </w:rPr>
              <w:t>Pateikė - Vyriausybė/ TM</w:t>
            </w:r>
            <w:r w:rsidRPr="00517B31">
              <w:rPr>
                <w:sz w:val="22"/>
                <w:szCs w:val="22"/>
                <w:lang w:eastAsia="en-US"/>
              </w:rPr>
              <w:br/>
              <w:t>Pagrindinis – AAK</w:t>
            </w:r>
            <w:r w:rsidRPr="00517B31">
              <w:rPr>
                <w:sz w:val="22"/>
                <w:szCs w:val="22"/>
                <w:lang w:eastAsia="en-US"/>
              </w:rPr>
              <w:br/>
              <w:t>Papildomi – TTK, ADK, BFK, VVSK</w:t>
            </w:r>
            <w:r w:rsidRPr="00517B31">
              <w:rPr>
                <w:sz w:val="22"/>
                <w:szCs w:val="22"/>
                <w:lang w:eastAsia="en-US"/>
              </w:rPr>
              <w:br/>
              <w:t>Preliminarus svarstymas:</w:t>
            </w:r>
            <w:r w:rsidRPr="00517B31">
              <w:rPr>
                <w:sz w:val="22"/>
                <w:szCs w:val="22"/>
                <w:lang w:eastAsia="en-US"/>
              </w:rPr>
              <w:br/>
              <w:t>2015-05-14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J. Sabatauskas,</w:t>
            </w:r>
            <w:r w:rsidRPr="00517B31">
              <w:rPr>
                <w:rFonts w:eastAsia="Arial Unicode MS"/>
                <w:noProof/>
                <w:sz w:val="22"/>
                <w:szCs w:val="22"/>
                <w:lang w:eastAsia="en-US"/>
              </w:rPr>
              <w:br/>
              <w:t>S. Šedbaras,</w:t>
            </w:r>
            <w:r w:rsidRPr="00517B31">
              <w:rPr>
                <w:rFonts w:eastAsia="Arial Unicode MS"/>
                <w:noProof/>
                <w:sz w:val="22"/>
                <w:szCs w:val="22"/>
                <w:lang w:eastAsia="en-US"/>
              </w:rPr>
              <w:br/>
              <w:t>patarėja</w:t>
            </w:r>
            <w:r w:rsidRPr="00517B31">
              <w:rPr>
                <w:rFonts w:eastAsia="Arial Unicode MS"/>
                <w:noProof/>
                <w:sz w:val="22"/>
                <w:szCs w:val="22"/>
                <w:lang w:eastAsia="en-US"/>
              </w:rPr>
              <w:br/>
              <w:t>I. Leonavičiūtė</w:t>
            </w:r>
          </w:p>
        </w:tc>
        <w:tc>
          <w:tcPr>
            <w:tcW w:w="3828"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pacing w:before="100" w:beforeAutospacing="1" w:after="100" w:afterAutospacing="1" w:line="240" w:lineRule="auto"/>
              <w:jc w:val="center"/>
              <w:rPr>
                <w:rFonts w:eastAsia="Times New Roman"/>
                <w:sz w:val="22"/>
                <w:szCs w:val="22"/>
              </w:rPr>
            </w:pPr>
          </w:p>
        </w:tc>
      </w:tr>
      <w:tr w:rsidR="00517B31" w:rsidRPr="00517B31" w:rsidTr="00517B31">
        <w:trPr>
          <w:trHeight w:val="534"/>
          <w:tblHeader/>
          <w:jc w:val="center"/>
        </w:trPr>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numPr>
                <w:ilvl w:val="0"/>
                <w:numId w:val="29"/>
              </w:numPr>
              <w:shd w:val="clear" w:color="auto" w:fill="FFFFFF" w:themeFill="background1"/>
              <w:spacing w:after="0" w:line="240" w:lineRule="auto"/>
              <w:jc w:val="center"/>
              <w:rPr>
                <w:noProof/>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noProof/>
                <w:sz w:val="22"/>
                <w:szCs w:val="22"/>
                <w:lang w:eastAsia="en-US"/>
              </w:rPr>
            </w:pPr>
            <w:r w:rsidRPr="00517B31">
              <w:rPr>
                <w:noProof/>
                <w:sz w:val="22"/>
                <w:szCs w:val="22"/>
                <w:lang w:eastAsia="en-US"/>
              </w:rPr>
              <w:t>XIIP-2691</w:t>
            </w:r>
          </w:p>
        </w:tc>
        <w:tc>
          <w:tcPr>
            <w:tcW w:w="279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pacing w:after="0" w:line="240" w:lineRule="auto"/>
              <w:jc w:val="center"/>
              <w:rPr>
                <w:sz w:val="22"/>
                <w:szCs w:val="22"/>
                <w:lang w:eastAsia="en-US"/>
              </w:rPr>
            </w:pPr>
            <w:r w:rsidRPr="00517B31">
              <w:rPr>
                <w:sz w:val="22"/>
                <w:szCs w:val="22"/>
                <w:lang w:eastAsia="en-US"/>
              </w:rPr>
              <w:t>Nekilnojamojo turto registro įstatymo Nr. I-1539 17, 23, 25 ir 26 straipsnių pakeitimo įstatymo projektas</w:t>
            </w:r>
            <w:r w:rsidRPr="00517B31">
              <w:rPr>
                <w:sz w:val="22"/>
                <w:szCs w:val="22"/>
                <w:lang w:eastAsia="en-US"/>
              </w:rPr>
              <w:br/>
            </w:r>
          </w:p>
          <w:p w:rsidR="00517B31" w:rsidRPr="00517B31" w:rsidRDefault="00517B31" w:rsidP="00517B31">
            <w:pPr>
              <w:spacing w:after="0" w:line="240" w:lineRule="auto"/>
              <w:jc w:val="center"/>
              <w:rPr>
                <w:sz w:val="22"/>
                <w:szCs w:val="22"/>
                <w:lang w:eastAsia="en-US"/>
              </w:rPr>
            </w:pPr>
            <w:r w:rsidRPr="00517B31">
              <w:rPr>
                <w:sz w:val="22"/>
                <w:szCs w:val="22"/>
                <w:lang w:eastAsia="en-US"/>
              </w:rPr>
              <w:t>Pateikė – Vyriausybė/ TM</w:t>
            </w:r>
            <w:r w:rsidRPr="00517B31">
              <w:rPr>
                <w:sz w:val="22"/>
                <w:szCs w:val="22"/>
                <w:lang w:eastAsia="en-US"/>
              </w:rPr>
              <w:br/>
              <w:t>Pagrindinis – AAK</w:t>
            </w:r>
            <w:r w:rsidRPr="00517B31">
              <w:rPr>
                <w:sz w:val="22"/>
                <w:szCs w:val="22"/>
                <w:lang w:eastAsia="en-US"/>
              </w:rPr>
              <w:br/>
              <w:t>Papildomi – TTK, ADK, BFK, VVSK</w:t>
            </w:r>
            <w:r w:rsidRPr="00517B31">
              <w:rPr>
                <w:sz w:val="22"/>
                <w:szCs w:val="22"/>
                <w:lang w:eastAsia="en-US"/>
              </w:rPr>
              <w:br/>
              <w:t>Preliminarus svarstymas:</w:t>
            </w:r>
            <w:r w:rsidRPr="00517B31">
              <w:rPr>
                <w:sz w:val="22"/>
                <w:szCs w:val="22"/>
                <w:lang w:eastAsia="en-US"/>
              </w:rPr>
              <w:br/>
              <w:t>2015-05-14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J. Sabatauskas,</w:t>
            </w:r>
            <w:r w:rsidRPr="00517B31">
              <w:rPr>
                <w:rFonts w:eastAsia="Arial Unicode MS"/>
                <w:noProof/>
                <w:sz w:val="22"/>
                <w:szCs w:val="22"/>
                <w:lang w:eastAsia="en-US"/>
              </w:rPr>
              <w:br/>
              <w:t>S. Šedbaras,</w:t>
            </w:r>
            <w:r w:rsidRPr="00517B31">
              <w:rPr>
                <w:rFonts w:eastAsia="Arial Unicode MS"/>
                <w:noProof/>
                <w:sz w:val="22"/>
                <w:szCs w:val="22"/>
                <w:lang w:eastAsia="en-US"/>
              </w:rPr>
              <w:br/>
              <w:t>patarėja</w:t>
            </w:r>
            <w:r w:rsidRPr="00517B31">
              <w:rPr>
                <w:rFonts w:eastAsia="Arial Unicode MS"/>
                <w:noProof/>
                <w:sz w:val="22"/>
                <w:szCs w:val="22"/>
                <w:lang w:eastAsia="en-US"/>
              </w:rPr>
              <w:br/>
              <w:t>I. Leonavičiūtė</w:t>
            </w:r>
            <w:r w:rsidRPr="00517B31">
              <w:rPr>
                <w:rFonts w:eastAsia="Arial Unicode MS"/>
                <w:noProof/>
                <w:sz w:val="22"/>
                <w:szCs w:val="22"/>
                <w:lang w:eastAsia="en-US"/>
              </w:rPr>
              <w:br/>
            </w:r>
          </w:p>
        </w:tc>
        <w:tc>
          <w:tcPr>
            <w:tcW w:w="3828" w:type="dxa"/>
            <w:tcBorders>
              <w:top w:val="single" w:sz="4" w:space="0" w:color="FFFFFF" w:themeColor="background1"/>
              <w:left w:val="single" w:sz="4" w:space="0" w:color="auto"/>
              <w:bottom w:val="single" w:sz="4" w:space="0" w:color="FFFFFF" w:themeColor="background1"/>
              <w:right w:val="single" w:sz="4" w:space="0" w:color="auto"/>
            </w:tcBorders>
            <w:shd w:val="clear" w:color="auto" w:fill="FFFFFF" w:themeFill="background1"/>
          </w:tcPr>
          <w:p w:rsidR="00517B31" w:rsidRPr="00517B31" w:rsidRDefault="00517B31" w:rsidP="00517B31">
            <w:pPr>
              <w:spacing w:before="100" w:beforeAutospacing="1" w:after="100" w:afterAutospacing="1" w:line="240" w:lineRule="auto"/>
              <w:jc w:val="center"/>
              <w:rPr>
                <w:rFonts w:eastAsia="Times New Roman"/>
                <w:sz w:val="22"/>
                <w:szCs w:val="22"/>
              </w:rPr>
            </w:pPr>
          </w:p>
        </w:tc>
      </w:tr>
      <w:tr w:rsidR="00517B31" w:rsidRPr="00517B31" w:rsidTr="00517B31">
        <w:trPr>
          <w:trHeight w:val="534"/>
          <w:tblHeader/>
          <w:jc w:val="center"/>
        </w:trPr>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numPr>
                <w:ilvl w:val="0"/>
                <w:numId w:val="29"/>
              </w:numPr>
              <w:shd w:val="clear" w:color="auto" w:fill="FFFFFF" w:themeFill="background1"/>
              <w:spacing w:after="0" w:line="240" w:lineRule="auto"/>
              <w:jc w:val="center"/>
              <w:rPr>
                <w:noProof/>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noProof/>
                <w:sz w:val="22"/>
                <w:szCs w:val="22"/>
                <w:lang w:eastAsia="en-US"/>
              </w:rPr>
            </w:pPr>
            <w:r w:rsidRPr="00517B31">
              <w:rPr>
                <w:noProof/>
                <w:sz w:val="22"/>
                <w:szCs w:val="22"/>
                <w:lang w:eastAsia="en-US"/>
              </w:rPr>
              <w:t>XIIP-2692</w:t>
            </w:r>
          </w:p>
        </w:tc>
        <w:tc>
          <w:tcPr>
            <w:tcW w:w="279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pacing w:after="0" w:line="240" w:lineRule="auto"/>
              <w:jc w:val="center"/>
              <w:rPr>
                <w:sz w:val="22"/>
                <w:szCs w:val="22"/>
                <w:lang w:eastAsia="en-US"/>
              </w:rPr>
            </w:pPr>
            <w:r w:rsidRPr="00517B31">
              <w:rPr>
                <w:sz w:val="22"/>
                <w:szCs w:val="22"/>
                <w:lang w:eastAsia="en-US"/>
              </w:rPr>
              <w:t>Statybos įstatymo Nr. I-1240 24, 34, 40, 45 ir 55 straipsnių pakeitimo ir Įstatymo papildymo 542 straipsniu įstatymo projektas</w:t>
            </w:r>
            <w:r w:rsidRPr="00517B31">
              <w:rPr>
                <w:sz w:val="22"/>
                <w:szCs w:val="22"/>
                <w:lang w:eastAsia="en-US"/>
              </w:rPr>
              <w:br/>
            </w:r>
          </w:p>
          <w:p w:rsidR="00517B31" w:rsidRPr="00517B31" w:rsidRDefault="00517B31" w:rsidP="00517B31">
            <w:pPr>
              <w:spacing w:after="0" w:line="240" w:lineRule="auto"/>
              <w:jc w:val="center"/>
              <w:rPr>
                <w:sz w:val="22"/>
                <w:szCs w:val="22"/>
                <w:lang w:eastAsia="en-US"/>
              </w:rPr>
            </w:pPr>
            <w:r w:rsidRPr="00517B31">
              <w:rPr>
                <w:sz w:val="22"/>
                <w:szCs w:val="22"/>
                <w:lang w:eastAsia="en-US"/>
              </w:rPr>
              <w:t>Pateikė – Vyriausybė/ TM</w:t>
            </w:r>
            <w:r w:rsidRPr="00517B31">
              <w:rPr>
                <w:sz w:val="22"/>
                <w:szCs w:val="22"/>
                <w:lang w:eastAsia="en-US"/>
              </w:rPr>
              <w:br/>
              <w:t>Pagrindinis – AAK</w:t>
            </w:r>
            <w:r w:rsidRPr="00517B31">
              <w:rPr>
                <w:sz w:val="22"/>
                <w:szCs w:val="22"/>
                <w:lang w:eastAsia="en-US"/>
              </w:rPr>
              <w:br/>
              <w:t>Papildomi – TTK, ADK, BFK, VVSK</w:t>
            </w:r>
            <w:r w:rsidRPr="00517B31">
              <w:rPr>
                <w:sz w:val="22"/>
                <w:szCs w:val="22"/>
                <w:lang w:eastAsia="en-US"/>
              </w:rPr>
              <w:br/>
              <w:t>Preliminarus svarstymas:</w:t>
            </w:r>
            <w:r w:rsidRPr="00517B31">
              <w:rPr>
                <w:sz w:val="22"/>
                <w:szCs w:val="22"/>
                <w:lang w:eastAsia="en-US"/>
              </w:rPr>
              <w:br/>
              <w:t>2015-05-14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J. Sabatauskas,</w:t>
            </w:r>
            <w:r w:rsidRPr="00517B31">
              <w:rPr>
                <w:rFonts w:eastAsia="Arial Unicode MS"/>
                <w:noProof/>
                <w:sz w:val="22"/>
                <w:szCs w:val="22"/>
                <w:lang w:eastAsia="en-US"/>
              </w:rPr>
              <w:br/>
              <w:t>S. Šedbaras,</w:t>
            </w:r>
            <w:r w:rsidRPr="00517B31">
              <w:rPr>
                <w:rFonts w:eastAsia="Arial Unicode MS"/>
                <w:noProof/>
                <w:sz w:val="22"/>
                <w:szCs w:val="22"/>
                <w:lang w:eastAsia="en-US"/>
              </w:rPr>
              <w:br/>
              <w:t>patarėja</w:t>
            </w:r>
            <w:r w:rsidRPr="00517B31">
              <w:rPr>
                <w:rFonts w:eastAsia="Arial Unicode MS"/>
                <w:noProof/>
                <w:sz w:val="22"/>
                <w:szCs w:val="22"/>
                <w:lang w:eastAsia="en-US"/>
              </w:rPr>
              <w:br/>
              <w:t>I. Leonavičiūtė</w:t>
            </w:r>
          </w:p>
        </w:tc>
        <w:tc>
          <w:tcPr>
            <w:tcW w:w="3828"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pacing w:before="100" w:beforeAutospacing="1" w:after="100" w:afterAutospacing="1" w:line="240" w:lineRule="auto"/>
              <w:jc w:val="center"/>
              <w:rPr>
                <w:rFonts w:eastAsia="Times New Roman"/>
                <w:sz w:val="22"/>
                <w:szCs w:val="22"/>
              </w:rPr>
            </w:pPr>
          </w:p>
        </w:tc>
      </w:tr>
      <w:tr w:rsidR="00517B31" w:rsidRPr="00517B31" w:rsidTr="00517B31">
        <w:trPr>
          <w:trHeight w:val="534"/>
          <w:tblHeader/>
          <w:jc w:val="center"/>
        </w:trPr>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numPr>
                <w:ilvl w:val="0"/>
                <w:numId w:val="29"/>
              </w:numPr>
              <w:shd w:val="clear" w:color="auto" w:fill="FFFFFF" w:themeFill="background1"/>
              <w:spacing w:after="0" w:line="240" w:lineRule="auto"/>
              <w:jc w:val="center"/>
              <w:rPr>
                <w:noProof/>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noProof/>
                <w:sz w:val="22"/>
                <w:szCs w:val="22"/>
                <w:lang w:eastAsia="en-US"/>
              </w:rPr>
            </w:pPr>
            <w:r w:rsidRPr="00517B31">
              <w:rPr>
                <w:noProof/>
                <w:sz w:val="22"/>
                <w:szCs w:val="22"/>
                <w:lang w:eastAsia="en-US"/>
              </w:rPr>
              <w:t>XIIP-2617ES</w:t>
            </w:r>
          </w:p>
        </w:tc>
        <w:tc>
          <w:tcPr>
            <w:tcW w:w="279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pacing w:after="0" w:line="240" w:lineRule="auto"/>
              <w:jc w:val="center"/>
              <w:rPr>
                <w:sz w:val="22"/>
                <w:szCs w:val="22"/>
                <w:lang w:eastAsia="en-US"/>
              </w:rPr>
            </w:pPr>
            <w:r w:rsidRPr="00517B31">
              <w:rPr>
                <w:sz w:val="22"/>
                <w:szCs w:val="22"/>
                <w:lang w:eastAsia="en-US"/>
              </w:rPr>
              <w:t>Baudžiamojo kodekso 7, 196, 197, 198</w:t>
            </w:r>
            <w:r w:rsidRPr="00517B31">
              <w:rPr>
                <w:sz w:val="22"/>
                <w:szCs w:val="22"/>
                <w:vertAlign w:val="superscript"/>
                <w:lang w:eastAsia="en-US"/>
              </w:rPr>
              <w:t>1</w:t>
            </w:r>
            <w:r w:rsidRPr="00517B31">
              <w:rPr>
                <w:sz w:val="22"/>
                <w:szCs w:val="22"/>
                <w:lang w:eastAsia="en-US"/>
              </w:rPr>
              <w:t>, 198</w:t>
            </w:r>
            <w:r w:rsidRPr="00517B31">
              <w:rPr>
                <w:sz w:val="22"/>
                <w:szCs w:val="22"/>
                <w:vertAlign w:val="superscript"/>
                <w:lang w:eastAsia="en-US"/>
              </w:rPr>
              <w:t>2</w:t>
            </w:r>
            <w:r w:rsidRPr="00517B31">
              <w:rPr>
                <w:sz w:val="22"/>
                <w:szCs w:val="22"/>
                <w:lang w:eastAsia="en-US"/>
              </w:rPr>
              <w:t xml:space="preserve"> straipsnių ir priedo pakeitimo bei Kodekso papildymo 270</w:t>
            </w:r>
            <w:r w:rsidRPr="00517B31">
              <w:rPr>
                <w:sz w:val="22"/>
                <w:szCs w:val="22"/>
                <w:vertAlign w:val="superscript"/>
                <w:lang w:eastAsia="en-US"/>
              </w:rPr>
              <w:t>3</w:t>
            </w:r>
            <w:r w:rsidRPr="00517B31">
              <w:rPr>
                <w:sz w:val="22"/>
                <w:szCs w:val="22"/>
                <w:lang w:eastAsia="en-US"/>
              </w:rPr>
              <w:t xml:space="preserve"> straipsniu įstatymo projektas</w:t>
            </w:r>
            <w:r w:rsidRPr="00517B31">
              <w:rPr>
                <w:sz w:val="22"/>
                <w:szCs w:val="22"/>
                <w:lang w:eastAsia="en-US"/>
              </w:rPr>
              <w:br/>
            </w:r>
          </w:p>
          <w:p w:rsidR="00517B31" w:rsidRPr="00517B31" w:rsidRDefault="00517B31" w:rsidP="00517B31">
            <w:pPr>
              <w:spacing w:after="0" w:line="240" w:lineRule="auto"/>
              <w:jc w:val="center"/>
              <w:rPr>
                <w:sz w:val="22"/>
                <w:szCs w:val="22"/>
                <w:lang w:eastAsia="en-US"/>
              </w:rPr>
            </w:pPr>
            <w:r w:rsidRPr="00517B31">
              <w:rPr>
                <w:sz w:val="22"/>
                <w:szCs w:val="22"/>
                <w:lang w:eastAsia="en-US"/>
              </w:rPr>
              <w:t>Pateikė – Vyriausybė/ TM</w:t>
            </w:r>
            <w:r w:rsidRPr="00517B31">
              <w:rPr>
                <w:sz w:val="22"/>
                <w:szCs w:val="22"/>
                <w:lang w:eastAsia="en-US"/>
              </w:rPr>
              <w:br/>
              <w:t>Pagrindinis – TTK</w:t>
            </w:r>
            <w:r w:rsidRPr="00517B31">
              <w:rPr>
                <w:sz w:val="22"/>
                <w:szCs w:val="22"/>
                <w:lang w:eastAsia="en-US"/>
              </w:rPr>
              <w:br/>
              <w:t>Papildomi – IVPK</w:t>
            </w:r>
            <w:r w:rsidRPr="00517B31">
              <w:rPr>
                <w:sz w:val="22"/>
                <w:szCs w:val="22"/>
                <w:lang w:eastAsia="en-US"/>
              </w:rPr>
              <w:br/>
              <w:t>Preliminarus svarstymas:</w:t>
            </w:r>
            <w:r w:rsidRPr="00517B31">
              <w:rPr>
                <w:sz w:val="22"/>
                <w:szCs w:val="22"/>
                <w:lang w:eastAsia="en-US"/>
              </w:rPr>
              <w:br/>
              <w:t>2015-06-11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J. Sabatauskas,</w:t>
            </w:r>
            <w:r w:rsidRPr="00517B31">
              <w:rPr>
                <w:rFonts w:eastAsia="Arial Unicode MS"/>
                <w:noProof/>
                <w:sz w:val="22"/>
                <w:szCs w:val="22"/>
                <w:lang w:eastAsia="en-US"/>
              </w:rPr>
              <w:br/>
              <w:t>S. Šedbaras,</w:t>
            </w:r>
            <w:r w:rsidRPr="00517B31">
              <w:rPr>
                <w:rFonts w:eastAsia="Arial Unicode MS"/>
                <w:noProof/>
                <w:sz w:val="22"/>
                <w:szCs w:val="22"/>
                <w:lang w:eastAsia="en-US"/>
              </w:rPr>
              <w:br/>
              <w:t>vedėja</w:t>
            </w:r>
            <w:r w:rsidRPr="00517B31">
              <w:rPr>
                <w:rFonts w:eastAsia="Arial Unicode MS"/>
                <w:noProof/>
                <w:sz w:val="22"/>
                <w:szCs w:val="22"/>
                <w:lang w:eastAsia="en-US"/>
              </w:rPr>
              <w:br/>
              <w:t>D. Latvelienė</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pacing w:before="100" w:beforeAutospacing="1" w:after="100" w:afterAutospacing="1" w:line="240" w:lineRule="auto"/>
              <w:jc w:val="center"/>
              <w:rPr>
                <w:rFonts w:eastAsia="Times New Roman"/>
                <w:sz w:val="22"/>
                <w:szCs w:val="22"/>
              </w:rPr>
            </w:pPr>
            <w:r w:rsidRPr="00517B31">
              <w:rPr>
                <w:rFonts w:eastAsia="Times New Roman"/>
                <w:sz w:val="22"/>
                <w:szCs w:val="22"/>
              </w:rPr>
              <w:t xml:space="preserve">Projektu taip pat siekiama BK papildyti atskiru straipsniu, numatančiu baudžiamąją atsakomybę už taršą iš laivų. Tokiu būdu bus užtikrintas veiksmingesnis 2005 m. rugsėjo 7 d. Europos Parlamento ir Tarybos direktyvos 2005/35/EB dėl taršos iš laivų ir sankcijų už pažeidimus įvedimo, iš dalies pakeistos direktyva 2009/123/EB (toliau – Direktyva 2005/35/EB), reikalavimų perkėlimas į nacionalinę teisę, pašalinti dėl šiuo metu nustatyto teisinio reguliavimo kylantys neaiškumai ir galimos įrodinėjimo problemos. Poreikis koreguoti BK nuostatas kilo iš Europos Komisijos ir Lietuvos Respublikos kompetentingų institucijų oficialaus susirašinėjimo, naudojantis EU </w:t>
            </w:r>
            <w:proofErr w:type="spellStart"/>
            <w:r w:rsidRPr="00517B31">
              <w:rPr>
                <w:rFonts w:eastAsia="Times New Roman"/>
                <w:sz w:val="22"/>
                <w:szCs w:val="22"/>
              </w:rPr>
              <w:t>Pilot</w:t>
            </w:r>
            <w:proofErr w:type="spellEnd"/>
            <w:r w:rsidRPr="00517B31">
              <w:rPr>
                <w:rFonts w:eastAsia="Times New Roman"/>
                <w:sz w:val="22"/>
                <w:szCs w:val="22"/>
              </w:rPr>
              <w:t xml:space="preserve"> informacine sistema. Europos Komisija, išnagrinėjusi BK 270 straipsnio nuostatas, kuriomis Lietuva įgyvendino Direktyvos 2005/35/EB reikalavimus, taip pat įvertinusi papildomus Lietuvos Respublikos kompetentingų institucijų pateiktus paaiškinimus ir argumentus, toliau laikosi pozicijos, kad tinkamam Direktyvos 2005/35/EB nuostatų perkėlimui nepakanka BK 270 straipsnio nuostatų, kuriame baudžiamoji atsakomybė nustatyta už bet kokių aplinkos apsaugos taisyklių pažeidimą, sukėlusį baudžiamajame įstatyme numatytus padarinius aplinkai ar šių padarinių grėsmę. Europos Komisija pažymi, kad BK 270 straipsnio nuostatos nėra aiškiai susietos su Direktyvoje 2005/35/EB minimu Tarptautinės konvencijos dėl teršimo iš laivų prevencijos (toliau – MARPOL 73/78) reikalavimų pažeidimu, taip pat BK 270 straipsnis reikalauja sunkesnių padarinių atsiradimo, nei tai numato Direktyva 2005/35/EB. Atsižvelgiant į šiuos argumentus, taip pat į tai, kad Lietuvai nepatikslinus teisinio reguliavimo Europos Komisija pradėtų pažeidimo procedūrą, Europos Komisija buvo informuota, kad bus rengiami reikalingi BK pakeitimai, o Europos Komisija nustatė šio klausimo peržiūros terminą.</w:t>
            </w:r>
          </w:p>
        </w:tc>
      </w:tr>
      <w:tr w:rsidR="00517B31" w:rsidRPr="00517B31" w:rsidTr="00517B31">
        <w:trPr>
          <w:trHeight w:val="534"/>
          <w:tblHeader/>
          <w:jc w:val="center"/>
        </w:trPr>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numPr>
                <w:ilvl w:val="0"/>
                <w:numId w:val="29"/>
              </w:numPr>
              <w:shd w:val="clear" w:color="auto" w:fill="FFFFFF" w:themeFill="background1"/>
              <w:spacing w:after="0" w:line="240" w:lineRule="auto"/>
              <w:jc w:val="center"/>
              <w:rPr>
                <w:noProof/>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noProof/>
                <w:sz w:val="22"/>
                <w:szCs w:val="22"/>
                <w:lang w:eastAsia="en-US"/>
              </w:rPr>
            </w:pPr>
            <w:r w:rsidRPr="00517B31">
              <w:rPr>
                <w:noProof/>
                <w:sz w:val="22"/>
                <w:szCs w:val="22"/>
                <w:lang w:eastAsia="en-US"/>
              </w:rPr>
              <w:t>XIIP-2794</w:t>
            </w:r>
          </w:p>
        </w:tc>
        <w:tc>
          <w:tcPr>
            <w:tcW w:w="279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pacing w:after="0" w:line="240" w:lineRule="auto"/>
              <w:jc w:val="center"/>
              <w:rPr>
                <w:sz w:val="22"/>
                <w:szCs w:val="22"/>
                <w:lang w:eastAsia="en-US"/>
              </w:rPr>
            </w:pPr>
            <w:r w:rsidRPr="00517B31">
              <w:rPr>
                <w:sz w:val="22"/>
                <w:szCs w:val="22"/>
                <w:lang w:eastAsia="en-US"/>
              </w:rPr>
              <w:t>Administracinių teisės pažeidimų kodekso 26, 90, 224, 242, 244, 259</w:t>
            </w:r>
            <w:r w:rsidRPr="00517B31">
              <w:rPr>
                <w:sz w:val="22"/>
                <w:szCs w:val="22"/>
                <w:vertAlign w:val="superscript"/>
                <w:lang w:eastAsia="en-US"/>
              </w:rPr>
              <w:t>1</w:t>
            </w:r>
            <w:r w:rsidRPr="00517B31">
              <w:rPr>
                <w:sz w:val="22"/>
                <w:szCs w:val="22"/>
                <w:lang w:eastAsia="en-US"/>
              </w:rPr>
              <w:t>, 282 ir 320 straipsnių pakeitimo įstatymo projektas</w:t>
            </w:r>
            <w:r w:rsidRPr="00517B31">
              <w:rPr>
                <w:sz w:val="22"/>
                <w:szCs w:val="22"/>
                <w:lang w:eastAsia="en-US"/>
              </w:rPr>
              <w:br/>
            </w:r>
          </w:p>
          <w:p w:rsidR="00517B31" w:rsidRPr="00517B31" w:rsidRDefault="00517B31" w:rsidP="00517B31">
            <w:pPr>
              <w:spacing w:after="0" w:line="240" w:lineRule="auto"/>
              <w:jc w:val="center"/>
              <w:rPr>
                <w:sz w:val="22"/>
                <w:szCs w:val="22"/>
                <w:lang w:eastAsia="en-US"/>
              </w:rPr>
            </w:pPr>
            <w:r w:rsidRPr="00517B31">
              <w:rPr>
                <w:sz w:val="22"/>
                <w:szCs w:val="22"/>
                <w:lang w:eastAsia="en-US"/>
              </w:rPr>
              <w:t>Pateikė – Vyriausybė/ ŽŪM</w:t>
            </w:r>
            <w:r w:rsidRPr="00517B31">
              <w:rPr>
                <w:sz w:val="22"/>
                <w:szCs w:val="22"/>
                <w:lang w:eastAsia="en-US"/>
              </w:rPr>
              <w:br/>
              <w:t>Pagrindinis – TTK</w:t>
            </w:r>
            <w:r w:rsidRPr="00517B31">
              <w:rPr>
                <w:sz w:val="22"/>
                <w:szCs w:val="22"/>
                <w:lang w:eastAsia="en-US"/>
              </w:rPr>
              <w:br/>
              <w:t>Papildomas – KRK</w:t>
            </w:r>
            <w:r w:rsidRPr="00517B31">
              <w:rPr>
                <w:rFonts w:eastAsia="Times New Roman"/>
                <w:snapToGrid w:val="0"/>
                <w:sz w:val="22"/>
                <w:szCs w:val="22"/>
                <w:lang w:eastAsia="en-US"/>
              </w:rPr>
              <w:br/>
            </w:r>
            <w:r w:rsidRPr="00517B31">
              <w:rPr>
                <w:sz w:val="22"/>
                <w:szCs w:val="22"/>
                <w:lang w:eastAsia="en-US"/>
              </w:rPr>
              <w:t>Preliminarus svarstymas:</w:t>
            </w:r>
            <w:r w:rsidRPr="00517B31">
              <w:rPr>
                <w:rFonts w:eastAsia="Times New Roman"/>
                <w:sz w:val="22"/>
                <w:szCs w:val="22"/>
                <w:lang w:eastAsia="en-US"/>
              </w:rPr>
              <w:br/>
            </w:r>
            <w:r w:rsidRPr="00517B31">
              <w:rPr>
                <w:sz w:val="22"/>
                <w:szCs w:val="22"/>
                <w:lang w:eastAsia="en-US"/>
              </w:rPr>
              <w:t>2015-05-07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J. Sabatauskas,</w:t>
            </w:r>
            <w:r w:rsidRPr="00517B31">
              <w:rPr>
                <w:rFonts w:eastAsia="Arial Unicode MS"/>
                <w:noProof/>
                <w:sz w:val="22"/>
                <w:szCs w:val="22"/>
                <w:lang w:eastAsia="en-US"/>
              </w:rPr>
              <w:br/>
              <w:t>S. Šedbaras,</w:t>
            </w:r>
            <w:r w:rsidRPr="00517B31">
              <w:rPr>
                <w:rFonts w:eastAsia="Arial Unicode MS"/>
                <w:noProof/>
                <w:sz w:val="22"/>
                <w:szCs w:val="22"/>
                <w:lang w:eastAsia="en-US"/>
              </w:rPr>
              <w:br/>
              <w:t>patarėja</w:t>
            </w:r>
            <w:r w:rsidRPr="00517B31">
              <w:rPr>
                <w:rFonts w:eastAsia="Arial Unicode MS"/>
                <w:noProof/>
                <w:sz w:val="22"/>
                <w:szCs w:val="22"/>
                <w:lang w:eastAsia="en-US"/>
              </w:rPr>
              <w:br/>
              <w:t>L. Zdanavičienė</w:t>
            </w:r>
          </w:p>
        </w:tc>
        <w:tc>
          <w:tcPr>
            <w:tcW w:w="3828" w:type="dxa"/>
            <w:tcBorders>
              <w:top w:val="single" w:sz="4" w:space="0" w:color="auto"/>
              <w:left w:val="single" w:sz="4" w:space="0" w:color="auto"/>
              <w:bottom w:val="single" w:sz="4" w:space="0" w:color="FFFFFF" w:themeColor="background1"/>
              <w:right w:val="single" w:sz="4" w:space="0" w:color="auto"/>
            </w:tcBorders>
            <w:shd w:val="clear" w:color="auto" w:fill="FFFFFF" w:themeFill="background1"/>
          </w:tcPr>
          <w:p w:rsidR="00517B31" w:rsidRPr="00517B31" w:rsidRDefault="00517B31" w:rsidP="00517B31">
            <w:pPr>
              <w:spacing w:before="100" w:beforeAutospacing="1" w:after="100" w:afterAutospacing="1" w:line="240" w:lineRule="auto"/>
              <w:jc w:val="center"/>
              <w:rPr>
                <w:rFonts w:eastAsia="Times New Roman"/>
                <w:sz w:val="22"/>
                <w:szCs w:val="22"/>
              </w:rPr>
            </w:pPr>
            <w:r w:rsidRPr="00517B31">
              <w:rPr>
                <w:rFonts w:eastAsia="Times New Roman"/>
                <w:sz w:val="22"/>
                <w:szCs w:val="22"/>
              </w:rPr>
              <w:t>Projektai parengti siekiant nustatyti aiškias baudžiamosios ir administracinės atsakomybės taikymo ribas ir nuoseklias sankcijas už žiaurų elgesį su gyvūnais ir jų kankinimą.</w:t>
            </w:r>
          </w:p>
        </w:tc>
      </w:tr>
      <w:tr w:rsidR="00517B31" w:rsidRPr="00517B31" w:rsidTr="00517B31">
        <w:trPr>
          <w:trHeight w:val="534"/>
          <w:tblHeader/>
          <w:jc w:val="center"/>
        </w:trPr>
        <w:tc>
          <w:tcPr>
            <w:tcW w:w="671"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numPr>
                <w:ilvl w:val="0"/>
                <w:numId w:val="29"/>
              </w:numPr>
              <w:shd w:val="clear" w:color="auto" w:fill="FFFFFF" w:themeFill="background1"/>
              <w:spacing w:after="0" w:line="240" w:lineRule="auto"/>
              <w:jc w:val="center"/>
              <w:rPr>
                <w:noProof/>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noProof/>
                <w:sz w:val="22"/>
                <w:szCs w:val="22"/>
                <w:lang w:eastAsia="en-US"/>
              </w:rPr>
            </w:pPr>
            <w:r w:rsidRPr="00517B31">
              <w:rPr>
                <w:noProof/>
                <w:sz w:val="22"/>
                <w:szCs w:val="22"/>
                <w:lang w:eastAsia="en-US"/>
              </w:rPr>
              <w:t>XIIP-2795</w:t>
            </w:r>
          </w:p>
        </w:tc>
        <w:tc>
          <w:tcPr>
            <w:tcW w:w="2796"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pacing w:after="0" w:line="240" w:lineRule="auto"/>
              <w:jc w:val="center"/>
              <w:rPr>
                <w:sz w:val="22"/>
                <w:szCs w:val="22"/>
                <w:lang w:eastAsia="en-US"/>
              </w:rPr>
            </w:pPr>
            <w:r w:rsidRPr="00517B31">
              <w:rPr>
                <w:sz w:val="22"/>
                <w:szCs w:val="22"/>
                <w:lang w:eastAsia="en-US"/>
              </w:rPr>
              <w:t>Baudžiamojo kodekso 310 straipsnio pakeitimo įstatymo projektas</w:t>
            </w:r>
            <w:r w:rsidRPr="00517B31">
              <w:rPr>
                <w:sz w:val="22"/>
                <w:szCs w:val="22"/>
                <w:lang w:eastAsia="en-US"/>
              </w:rPr>
              <w:br/>
            </w:r>
          </w:p>
          <w:p w:rsidR="00517B31" w:rsidRPr="00517B31" w:rsidRDefault="00517B31" w:rsidP="00517B31">
            <w:pPr>
              <w:spacing w:after="0" w:line="240" w:lineRule="auto"/>
              <w:jc w:val="center"/>
              <w:rPr>
                <w:sz w:val="22"/>
                <w:szCs w:val="22"/>
                <w:lang w:eastAsia="en-US"/>
              </w:rPr>
            </w:pPr>
            <w:r w:rsidRPr="00517B31">
              <w:rPr>
                <w:sz w:val="22"/>
                <w:szCs w:val="22"/>
                <w:lang w:eastAsia="en-US"/>
              </w:rPr>
              <w:t>Pateikė – Vyriausybė/ ŽŪM</w:t>
            </w:r>
            <w:r w:rsidRPr="00517B31">
              <w:rPr>
                <w:sz w:val="22"/>
                <w:szCs w:val="22"/>
                <w:lang w:eastAsia="en-US"/>
              </w:rPr>
              <w:br/>
              <w:t>Pagrindinis – TTK</w:t>
            </w:r>
            <w:r w:rsidRPr="00517B31">
              <w:rPr>
                <w:sz w:val="22"/>
                <w:szCs w:val="22"/>
                <w:lang w:eastAsia="en-US"/>
              </w:rPr>
              <w:br/>
              <w:t>Papildomas – KRK</w:t>
            </w:r>
            <w:r w:rsidRPr="00517B31">
              <w:rPr>
                <w:rFonts w:eastAsia="Times New Roman"/>
                <w:snapToGrid w:val="0"/>
                <w:sz w:val="22"/>
                <w:szCs w:val="22"/>
                <w:lang w:eastAsia="en-US"/>
              </w:rPr>
              <w:br/>
            </w:r>
            <w:r w:rsidRPr="00517B31">
              <w:rPr>
                <w:sz w:val="22"/>
                <w:szCs w:val="22"/>
                <w:lang w:eastAsia="en-US"/>
              </w:rPr>
              <w:t>Preliminarus svarstymas:</w:t>
            </w:r>
            <w:r w:rsidRPr="00517B31">
              <w:rPr>
                <w:rFonts w:eastAsia="Times New Roman"/>
                <w:sz w:val="22"/>
                <w:szCs w:val="22"/>
                <w:lang w:eastAsia="en-US"/>
              </w:rPr>
              <w:br/>
            </w:r>
            <w:r w:rsidRPr="00517B31">
              <w:rPr>
                <w:sz w:val="22"/>
                <w:szCs w:val="22"/>
                <w:lang w:eastAsia="en-US"/>
              </w:rPr>
              <w:t>2015-05-07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hd w:val="clear" w:color="auto" w:fill="FFFFFF" w:themeFill="background1"/>
              <w:spacing w:after="0" w:line="240" w:lineRule="auto"/>
              <w:jc w:val="center"/>
              <w:rPr>
                <w:rFonts w:eastAsia="Arial Unicode MS"/>
                <w:noProof/>
                <w:sz w:val="22"/>
                <w:szCs w:val="22"/>
                <w:lang w:eastAsia="en-US"/>
              </w:rPr>
            </w:pPr>
            <w:r w:rsidRPr="00517B31">
              <w:rPr>
                <w:rFonts w:eastAsia="Arial Unicode MS"/>
                <w:noProof/>
                <w:sz w:val="22"/>
                <w:szCs w:val="22"/>
                <w:lang w:eastAsia="en-US"/>
              </w:rPr>
              <w:t>J. Sabatauskas,</w:t>
            </w:r>
            <w:r w:rsidRPr="00517B31">
              <w:rPr>
                <w:rFonts w:eastAsia="Arial Unicode MS"/>
                <w:noProof/>
                <w:sz w:val="22"/>
                <w:szCs w:val="22"/>
                <w:lang w:eastAsia="en-US"/>
              </w:rPr>
              <w:br/>
              <w:t>S. Šedbaras,</w:t>
            </w:r>
            <w:r w:rsidRPr="00517B31">
              <w:rPr>
                <w:rFonts w:eastAsia="Arial Unicode MS"/>
                <w:noProof/>
                <w:sz w:val="22"/>
                <w:szCs w:val="22"/>
                <w:lang w:eastAsia="en-US"/>
              </w:rPr>
              <w:br/>
              <w:t>vedėja</w:t>
            </w:r>
            <w:r w:rsidRPr="00517B31">
              <w:rPr>
                <w:rFonts w:eastAsia="Arial Unicode MS"/>
                <w:noProof/>
                <w:sz w:val="22"/>
                <w:szCs w:val="22"/>
                <w:lang w:eastAsia="en-US"/>
              </w:rPr>
              <w:br/>
              <w:t>D. Latvelienė</w:t>
            </w:r>
          </w:p>
        </w:tc>
        <w:tc>
          <w:tcPr>
            <w:tcW w:w="3828"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517B31" w:rsidRPr="00517B31" w:rsidRDefault="00517B31" w:rsidP="00517B31">
            <w:pPr>
              <w:spacing w:before="100" w:beforeAutospacing="1" w:after="100" w:afterAutospacing="1" w:line="240" w:lineRule="auto"/>
              <w:jc w:val="center"/>
              <w:rPr>
                <w:rFonts w:eastAsia="Times New Roman"/>
                <w:sz w:val="22"/>
                <w:szCs w:val="22"/>
              </w:rPr>
            </w:pPr>
          </w:p>
        </w:tc>
      </w:tr>
    </w:tbl>
    <w:p w:rsidR="00517B31" w:rsidRPr="00F34D21" w:rsidRDefault="00517B31" w:rsidP="00517B31">
      <w:pPr>
        <w:spacing w:after="0" w:line="240" w:lineRule="auto"/>
        <w:jc w:val="both"/>
        <w:rPr>
          <w:rFonts w:eastAsia="Times New Roman"/>
          <w:b/>
          <w:sz w:val="22"/>
          <w:szCs w:val="22"/>
        </w:rPr>
      </w:pPr>
    </w:p>
    <w:p w:rsidR="00F34D21" w:rsidRPr="00F34D21" w:rsidRDefault="00F34D21" w:rsidP="00F34D21">
      <w:pPr>
        <w:spacing w:after="0" w:line="240" w:lineRule="auto"/>
        <w:jc w:val="center"/>
        <w:rPr>
          <w:rFonts w:eastAsia="Times New Roman"/>
          <w:b/>
          <w:sz w:val="22"/>
          <w:szCs w:val="22"/>
        </w:rPr>
      </w:pPr>
      <w:r>
        <w:rPr>
          <w:rFonts w:eastAsia="Times New Roman"/>
          <w:b/>
          <w:sz w:val="22"/>
          <w:szCs w:val="22"/>
        </w:rPr>
        <w:t>KLAUSYMŲ</w:t>
      </w:r>
      <w:r w:rsidRPr="00F34D21">
        <w:rPr>
          <w:rFonts w:eastAsia="Times New Roman"/>
          <w:b/>
          <w:sz w:val="22"/>
          <w:szCs w:val="22"/>
        </w:rPr>
        <w:t xml:space="preserve"> DARBOTVARKĖ</w:t>
      </w:r>
    </w:p>
    <w:tbl>
      <w:tblPr>
        <w:tblW w:w="9528" w:type="dxa"/>
        <w:tblCellMar>
          <w:left w:w="0" w:type="dxa"/>
          <w:right w:w="0" w:type="dxa"/>
        </w:tblCellMar>
        <w:tblLook w:val="04A0" w:firstRow="1" w:lastRow="0" w:firstColumn="1" w:lastColumn="0" w:noHBand="0" w:noVBand="1"/>
      </w:tblPr>
      <w:tblGrid>
        <w:gridCol w:w="723"/>
        <w:gridCol w:w="1248"/>
        <w:gridCol w:w="1147"/>
        <w:gridCol w:w="2866"/>
        <w:gridCol w:w="1559"/>
        <w:gridCol w:w="1985"/>
      </w:tblGrid>
      <w:tr w:rsidR="00F34D21" w:rsidRPr="00F34D21" w:rsidTr="00F34D21">
        <w:trPr>
          <w:trHeight w:val="227"/>
        </w:trPr>
        <w:tc>
          <w:tcPr>
            <w:tcW w:w="723" w:type="dxa"/>
            <w:tcBorders>
              <w:top w:val="double" w:sz="4" w:space="0" w:color="auto"/>
              <w:left w:val="double" w:sz="4" w:space="0" w:color="auto"/>
              <w:bottom w:val="single" w:sz="4" w:space="0" w:color="auto"/>
              <w:right w:val="single" w:sz="8" w:space="0" w:color="auto"/>
            </w:tcBorders>
            <w:tcMar>
              <w:top w:w="0" w:type="dxa"/>
              <w:left w:w="30" w:type="dxa"/>
              <w:bottom w:w="0" w:type="dxa"/>
              <w:right w:w="30" w:type="dxa"/>
            </w:tcMar>
            <w:vAlign w:val="center"/>
            <w:hideMark/>
          </w:tcPr>
          <w:p w:rsidR="00F34D21" w:rsidRPr="00F34D21" w:rsidRDefault="00F34D21">
            <w:pPr>
              <w:spacing w:after="0" w:line="240" w:lineRule="auto"/>
              <w:jc w:val="center"/>
              <w:rPr>
                <w:rFonts w:eastAsia="Times New Roman"/>
                <w:b/>
                <w:color w:val="000000" w:themeColor="text1"/>
                <w:sz w:val="22"/>
                <w:szCs w:val="22"/>
              </w:rPr>
            </w:pPr>
            <w:r w:rsidRPr="00F34D21">
              <w:rPr>
                <w:rFonts w:eastAsia="Times New Roman"/>
                <w:b/>
                <w:bCs/>
                <w:color w:val="000000" w:themeColor="text1"/>
                <w:sz w:val="22"/>
                <w:szCs w:val="22"/>
              </w:rPr>
              <w:t>Eil. Nr.</w:t>
            </w:r>
          </w:p>
        </w:tc>
        <w:tc>
          <w:tcPr>
            <w:tcW w:w="1248" w:type="dxa"/>
            <w:tcBorders>
              <w:top w:val="double" w:sz="4" w:space="0" w:color="auto"/>
              <w:left w:val="nil"/>
              <w:bottom w:val="single" w:sz="4" w:space="0" w:color="auto"/>
              <w:right w:val="single" w:sz="8" w:space="0" w:color="auto"/>
            </w:tcBorders>
            <w:tcMar>
              <w:top w:w="0" w:type="dxa"/>
              <w:left w:w="30" w:type="dxa"/>
              <w:bottom w:w="0" w:type="dxa"/>
              <w:right w:w="30" w:type="dxa"/>
            </w:tcMar>
            <w:vAlign w:val="center"/>
            <w:hideMark/>
          </w:tcPr>
          <w:p w:rsidR="00F34D21" w:rsidRPr="00F34D21" w:rsidRDefault="00F34D21">
            <w:pPr>
              <w:spacing w:after="0" w:line="240" w:lineRule="auto"/>
              <w:jc w:val="center"/>
              <w:rPr>
                <w:rFonts w:eastAsia="Times New Roman"/>
                <w:b/>
                <w:color w:val="000000" w:themeColor="text1"/>
                <w:sz w:val="22"/>
                <w:szCs w:val="22"/>
              </w:rPr>
            </w:pPr>
            <w:r w:rsidRPr="00F34D21">
              <w:rPr>
                <w:rFonts w:eastAsia="Times New Roman"/>
                <w:b/>
                <w:bCs/>
                <w:color w:val="000000" w:themeColor="text1"/>
                <w:sz w:val="22"/>
                <w:szCs w:val="22"/>
              </w:rPr>
              <w:t>Data,</w:t>
            </w:r>
          </w:p>
          <w:p w:rsidR="00F34D21" w:rsidRPr="00F34D21" w:rsidRDefault="00F34D21">
            <w:pPr>
              <w:spacing w:after="0" w:line="240" w:lineRule="auto"/>
              <w:jc w:val="center"/>
              <w:rPr>
                <w:rFonts w:eastAsia="Times New Roman"/>
                <w:b/>
                <w:color w:val="000000" w:themeColor="text1"/>
                <w:sz w:val="22"/>
                <w:szCs w:val="22"/>
              </w:rPr>
            </w:pPr>
            <w:r w:rsidRPr="00F34D21">
              <w:rPr>
                <w:rFonts w:eastAsia="Times New Roman"/>
                <w:b/>
                <w:bCs/>
                <w:color w:val="000000" w:themeColor="text1"/>
                <w:sz w:val="22"/>
                <w:szCs w:val="22"/>
              </w:rPr>
              <w:t>laikas,</w:t>
            </w:r>
          </w:p>
          <w:p w:rsidR="00F34D21" w:rsidRPr="00F34D21" w:rsidRDefault="00F34D21">
            <w:pPr>
              <w:spacing w:after="0" w:line="240" w:lineRule="auto"/>
              <w:jc w:val="center"/>
              <w:rPr>
                <w:rFonts w:eastAsia="Times New Roman"/>
                <w:b/>
                <w:color w:val="000000" w:themeColor="text1"/>
                <w:sz w:val="22"/>
                <w:szCs w:val="22"/>
              </w:rPr>
            </w:pPr>
            <w:r w:rsidRPr="00F34D21">
              <w:rPr>
                <w:rFonts w:eastAsia="Times New Roman"/>
                <w:b/>
                <w:bCs/>
                <w:color w:val="000000" w:themeColor="text1"/>
                <w:sz w:val="22"/>
                <w:szCs w:val="22"/>
              </w:rPr>
              <w:t>vieta</w:t>
            </w:r>
          </w:p>
        </w:tc>
        <w:tc>
          <w:tcPr>
            <w:tcW w:w="1147" w:type="dxa"/>
            <w:tcBorders>
              <w:top w:val="double" w:sz="4" w:space="0" w:color="auto"/>
              <w:left w:val="nil"/>
              <w:bottom w:val="single" w:sz="4" w:space="0" w:color="auto"/>
              <w:right w:val="single" w:sz="8" w:space="0" w:color="auto"/>
            </w:tcBorders>
            <w:tcMar>
              <w:top w:w="0" w:type="dxa"/>
              <w:left w:w="30" w:type="dxa"/>
              <w:bottom w:w="0" w:type="dxa"/>
              <w:right w:w="30" w:type="dxa"/>
            </w:tcMar>
            <w:vAlign w:val="center"/>
            <w:hideMark/>
          </w:tcPr>
          <w:p w:rsidR="00F34D21" w:rsidRPr="00F34D21" w:rsidRDefault="00F34D21">
            <w:pPr>
              <w:spacing w:after="0" w:line="240" w:lineRule="auto"/>
              <w:jc w:val="center"/>
              <w:rPr>
                <w:rFonts w:eastAsia="Times New Roman"/>
                <w:b/>
                <w:color w:val="000000" w:themeColor="text1"/>
                <w:sz w:val="22"/>
                <w:szCs w:val="22"/>
              </w:rPr>
            </w:pPr>
            <w:r w:rsidRPr="00F34D21">
              <w:rPr>
                <w:rFonts w:eastAsia="Times New Roman"/>
                <w:b/>
                <w:bCs/>
                <w:color w:val="000000" w:themeColor="text1"/>
                <w:sz w:val="22"/>
                <w:szCs w:val="22"/>
              </w:rPr>
              <w:t>Projekto Nr.</w:t>
            </w:r>
          </w:p>
        </w:tc>
        <w:tc>
          <w:tcPr>
            <w:tcW w:w="2866" w:type="dxa"/>
            <w:tcBorders>
              <w:top w:val="double" w:sz="4" w:space="0" w:color="auto"/>
              <w:left w:val="nil"/>
              <w:bottom w:val="single" w:sz="4" w:space="0" w:color="auto"/>
              <w:right w:val="single" w:sz="8" w:space="0" w:color="auto"/>
            </w:tcBorders>
            <w:tcMar>
              <w:top w:w="0" w:type="dxa"/>
              <w:left w:w="30" w:type="dxa"/>
              <w:bottom w:w="0" w:type="dxa"/>
              <w:right w:w="30" w:type="dxa"/>
            </w:tcMar>
            <w:vAlign w:val="center"/>
            <w:hideMark/>
          </w:tcPr>
          <w:p w:rsidR="00F34D21" w:rsidRPr="00F34D21" w:rsidRDefault="00F34D21">
            <w:pPr>
              <w:spacing w:after="0" w:line="240" w:lineRule="auto"/>
              <w:jc w:val="center"/>
              <w:rPr>
                <w:rFonts w:eastAsia="Times New Roman"/>
                <w:b/>
                <w:color w:val="000000" w:themeColor="text1"/>
                <w:sz w:val="22"/>
                <w:szCs w:val="22"/>
              </w:rPr>
            </w:pPr>
            <w:r w:rsidRPr="00F34D21">
              <w:rPr>
                <w:rFonts w:eastAsia="Times New Roman"/>
                <w:b/>
                <w:bCs/>
                <w:color w:val="000000" w:themeColor="text1"/>
                <w:sz w:val="22"/>
                <w:szCs w:val="22"/>
              </w:rPr>
              <w:t>Svarstomi klausimai</w:t>
            </w:r>
          </w:p>
        </w:tc>
        <w:tc>
          <w:tcPr>
            <w:tcW w:w="1559" w:type="dxa"/>
            <w:tcBorders>
              <w:top w:val="double" w:sz="4" w:space="0" w:color="auto"/>
              <w:left w:val="nil"/>
              <w:bottom w:val="single" w:sz="4" w:space="0" w:color="auto"/>
              <w:right w:val="single" w:sz="8" w:space="0" w:color="auto"/>
            </w:tcBorders>
            <w:tcMar>
              <w:top w:w="0" w:type="dxa"/>
              <w:left w:w="30" w:type="dxa"/>
              <w:bottom w:w="0" w:type="dxa"/>
              <w:right w:w="30" w:type="dxa"/>
            </w:tcMar>
            <w:vAlign w:val="center"/>
            <w:hideMark/>
          </w:tcPr>
          <w:p w:rsidR="00F34D21" w:rsidRPr="00F34D21" w:rsidRDefault="00F34D21">
            <w:pPr>
              <w:spacing w:after="0" w:line="240" w:lineRule="auto"/>
              <w:jc w:val="center"/>
              <w:rPr>
                <w:rFonts w:eastAsia="Times New Roman"/>
                <w:b/>
                <w:bCs/>
                <w:color w:val="000000" w:themeColor="text1"/>
                <w:sz w:val="22"/>
                <w:szCs w:val="22"/>
              </w:rPr>
            </w:pPr>
            <w:r w:rsidRPr="00F34D21">
              <w:rPr>
                <w:rFonts w:eastAsia="Times New Roman"/>
                <w:b/>
                <w:bCs/>
                <w:color w:val="000000" w:themeColor="text1"/>
                <w:sz w:val="22"/>
                <w:szCs w:val="22"/>
              </w:rPr>
              <w:t>Pagrindinis ar papildomas komitetas (stadija)</w:t>
            </w:r>
          </w:p>
        </w:tc>
        <w:tc>
          <w:tcPr>
            <w:tcW w:w="1985" w:type="dxa"/>
            <w:tcBorders>
              <w:top w:val="double" w:sz="4" w:space="0" w:color="auto"/>
              <w:left w:val="nil"/>
              <w:bottom w:val="single" w:sz="4" w:space="0" w:color="auto"/>
              <w:right w:val="double" w:sz="4" w:space="0" w:color="auto"/>
            </w:tcBorders>
            <w:tcMar>
              <w:top w:w="0" w:type="dxa"/>
              <w:left w:w="30" w:type="dxa"/>
              <w:bottom w:w="0" w:type="dxa"/>
              <w:right w:w="30" w:type="dxa"/>
            </w:tcMar>
            <w:vAlign w:val="center"/>
            <w:hideMark/>
          </w:tcPr>
          <w:p w:rsidR="00F34D21" w:rsidRPr="00F34D21" w:rsidRDefault="00F34D21">
            <w:pPr>
              <w:spacing w:after="0" w:line="240" w:lineRule="auto"/>
              <w:jc w:val="center"/>
              <w:rPr>
                <w:rFonts w:eastAsia="Times New Roman"/>
                <w:b/>
                <w:color w:val="000000" w:themeColor="text1"/>
                <w:sz w:val="22"/>
                <w:szCs w:val="22"/>
              </w:rPr>
            </w:pPr>
            <w:r w:rsidRPr="00F34D21">
              <w:rPr>
                <w:rFonts w:eastAsia="Times New Roman"/>
                <w:b/>
                <w:bCs/>
                <w:color w:val="000000" w:themeColor="text1"/>
                <w:sz w:val="22"/>
                <w:szCs w:val="22"/>
              </w:rPr>
              <w:t>Komiteto išvadų rengėjai,</w:t>
            </w:r>
          </w:p>
          <w:p w:rsidR="00F34D21" w:rsidRPr="00F34D21" w:rsidRDefault="00F34D21">
            <w:pPr>
              <w:spacing w:after="0" w:line="240" w:lineRule="auto"/>
              <w:jc w:val="center"/>
              <w:rPr>
                <w:rFonts w:eastAsia="Times New Roman"/>
                <w:b/>
                <w:color w:val="000000" w:themeColor="text1"/>
                <w:sz w:val="22"/>
                <w:szCs w:val="22"/>
              </w:rPr>
            </w:pPr>
            <w:r w:rsidRPr="00F34D21">
              <w:rPr>
                <w:rFonts w:eastAsia="Times New Roman"/>
                <w:b/>
                <w:bCs/>
                <w:color w:val="000000" w:themeColor="text1"/>
                <w:sz w:val="22"/>
                <w:szCs w:val="22"/>
              </w:rPr>
              <w:t>biuro tarnautojai</w:t>
            </w:r>
          </w:p>
        </w:tc>
      </w:tr>
      <w:tr w:rsidR="00F34D21" w:rsidRPr="00F34D21" w:rsidTr="00F34D21">
        <w:trPr>
          <w:trHeight w:val="227"/>
        </w:trPr>
        <w:tc>
          <w:tcPr>
            <w:tcW w:w="7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F34D21" w:rsidRPr="00F34D21" w:rsidRDefault="00F34D21" w:rsidP="00F34D21">
            <w:pPr>
              <w:pStyle w:val="Sraopastraipa"/>
              <w:numPr>
                <w:ilvl w:val="0"/>
                <w:numId w:val="24"/>
              </w:numPr>
              <w:spacing w:after="0" w:line="240" w:lineRule="auto"/>
              <w:jc w:val="center"/>
              <w:rPr>
                <w:rFonts w:eastAsia="Times New Roman"/>
                <w:color w:val="000000" w:themeColor="text1"/>
                <w:sz w:val="22"/>
                <w:szCs w:val="22"/>
              </w:rPr>
            </w:pPr>
          </w:p>
        </w:tc>
        <w:tc>
          <w:tcPr>
            <w:tcW w:w="124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F34D21" w:rsidRPr="00F34D21" w:rsidRDefault="00F34D21">
            <w:pPr>
              <w:spacing w:after="0" w:line="240" w:lineRule="auto"/>
              <w:jc w:val="center"/>
              <w:rPr>
                <w:rFonts w:eastAsia="Times New Roman"/>
                <w:color w:val="000000" w:themeColor="text1"/>
                <w:sz w:val="22"/>
                <w:szCs w:val="22"/>
              </w:rPr>
            </w:pPr>
            <w:r w:rsidRPr="00F34D21">
              <w:rPr>
                <w:rFonts w:eastAsia="Times New Roman"/>
                <w:color w:val="000000" w:themeColor="text1"/>
                <w:sz w:val="22"/>
                <w:szCs w:val="22"/>
              </w:rPr>
              <w:t>2015-04-08</w:t>
            </w:r>
          </w:p>
          <w:p w:rsidR="00F34D21" w:rsidRPr="00F34D21" w:rsidRDefault="00F34D21">
            <w:pPr>
              <w:spacing w:after="0" w:line="240" w:lineRule="auto"/>
              <w:jc w:val="center"/>
              <w:rPr>
                <w:rFonts w:eastAsia="Times New Roman"/>
                <w:color w:val="000000" w:themeColor="text1"/>
                <w:sz w:val="22"/>
                <w:szCs w:val="22"/>
              </w:rPr>
            </w:pPr>
            <w:r w:rsidRPr="00F34D21">
              <w:rPr>
                <w:rFonts w:eastAsia="Times New Roman"/>
                <w:color w:val="000000" w:themeColor="text1"/>
                <w:sz w:val="22"/>
                <w:szCs w:val="22"/>
              </w:rPr>
              <w:t>13.00 val.</w:t>
            </w:r>
          </w:p>
          <w:p w:rsidR="00F34D21" w:rsidRPr="00F34D21" w:rsidRDefault="00F34D21">
            <w:pPr>
              <w:spacing w:after="0" w:line="240" w:lineRule="auto"/>
              <w:jc w:val="center"/>
              <w:rPr>
                <w:rFonts w:eastAsia="Times New Roman"/>
                <w:color w:val="000000" w:themeColor="text1"/>
                <w:sz w:val="22"/>
                <w:szCs w:val="22"/>
              </w:rPr>
            </w:pPr>
            <w:r w:rsidRPr="00F34D21">
              <w:rPr>
                <w:rFonts w:eastAsia="Times New Roman"/>
                <w:color w:val="000000" w:themeColor="text1"/>
                <w:sz w:val="22"/>
                <w:szCs w:val="22"/>
              </w:rPr>
              <w:t>I r. 455 k.</w:t>
            </w:r>
          </w:p>
        </w:tc>
        <w:tc>
          <w:tcPr>
            <w:tcW w:w="114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F34D21" w:rsidRPr="00F34D21" w:rsidRDefault="00F00375">
            <w:pPr>
              <w:spacing w:after="0" w:line="240" w:lineRule="auto"/>
              <w:jc w:val="center"/>
              <w:rPr>
                <w:rFonts w:eastAsia="Times New Roman"/>
                <w:color w:val="000000" w:themeColor="text1"/>
                <w:sz w:val="22"/>
                <w:szCs w:val="22"/>
              </w:rPr>
            </w:pPr>
            <w:hyperlink r:id="rId56" w:history="1">
              <w:r w:rsidR="00F34D21" w:rsidRPr="00F34D21">
                <w:rPr>
                  <w:rStyle w:val="Hipersaitas"/>
                  <w:color w:val="000000"/>
                  <w:sz w:val="22"/>
                  <w:szCs w:val="22"/>
                </w:rPr>
                <w:t>XIIP-654</w:t>
              </w:r>
            </w:hyperlink>
          </w:p>
        </w:tc>
        <w:tc>
          <w:tcPr>
            <w:tcW w:w="286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F34D21" w:rsidRPr="00F34D21" w:rsidRDefault="00F34D21">
            <w:pPr>
              <w:spacing w:after="0" w:line="240" w:lineRule="auto"/>
              <w:jc w:val="center"/>
              <w:rPr>
                <w:sz w:val="22"/>
                <w:szCs w:val="22"/>
              </w:rPr>
            </w:pPr>
            <w:r w:rsidRPr="00F34D21">
              <w:rPr>
                <w:sz w:val="22"/>
                <w:szCs w:val="22"/>
              </w:rPr>
              <w:t>Administracinių teisės pažeidimų kodekso 13, 210, 224, 259</w:t>
            </w:r>
            <w:r w:rsidRPr="00F34D21">
              <w:rPr>
                <w:sz w:val="22"/>
                <w:szCs w:val="22"/>
                <w:vertAlign w:val="superscript"/>
              </w:rPr>
              <w:t>1</w:t>
            </w:r>
            <w:r w:rsidRPr="00F34D21">
              <w:rPr>
                <w:sz w:val="22"/>
                <w:szCs w:val="22"/>
              </w:rPr>
              <w:t>, 320 straipsnių pakeitimo ir Kodekso papildymo 44</w:t>
            </w:r>
            <w:r w:rsidRPr="00F34D21">
              <w:rPr>
                <w:sz w:val="22"/>
                <w:szCs w:val="22"/>
                <w:vertAlign w:val="superscript"/>
              </w:rPr>
              <w:t>7</w:t>
            </w:r>
            <w:r w:rsidRPr="00F34D21">
              <w:rPr>
                <w:sz w:val="22"/>
                <w:szCs w:val="22"/>
              </w:rPr>
              <w:t xml:space="preserve"> straipsniu įstatymo projektas</w:t>
            </w:r>
          </w:p>
          <w:p w:rsidR="00F34D21" w:rsidRPr="00F34D21" w:rsidRDefault="00F34D21">
            <w:pPr>
              <w:spacing w:after="0" w:line="240" w:lineRule="auto"/>
              <w:jc w:val="center"/>
              <w:rPr>
                <w:sz w:val="22"/>
                <w:szCs w:val="22"/>
              </w:rPr>
            </w:pPr>
          </w:p>
          <w:p w:rsidR="00F34D21" w:rsidRPr="00F34D21" w:rsidRDefault="00F34D21">
            <w:pPr>
              <w:spacing w:after="0" w:line="240" w:lineRule="auto"/>
              <w:jc w:val="center"/>
              <w:rPr>
                <w:bCs/>
                <w:iCs/>
                <w:snapToGrid w:val="0"/>
                <w:color w:val="000000"/>
                <w:sz w:val="22"/>
                <w:szCs w:val="22"/>
              </w:rPr>
            </w:pPr>
            <w:r w:rsidRPr="00F34D21">
              <w:rPr>
                <w:bCs/>
                <w:iCs/>
                <w:snapToGrid w:val="0"/>
                <w:color w:val="000000"/>
                <w:sz w:val="22"/>
                <w:szCs w:val="22"/>
              </w:rPr>
              <w:t>Pateikė Seimo narys</w:t>
            </w:r>
          </w:p>
          <w:p w:rsidR="00F34D21" w:rsidRPr="00F34D21" w:rsidRDefault="00F34D21">
            <w:pPr>
              <w:spacing w:after="0" w:line="240" w:lineRule="auto"/>
              <w:jc w:val="center"/>
              <w:rPr>
                <w:snapToGrid w:val="0"/>
                <w:color w:val="000000"/>
                <w:sz w:val="22"/>
                <w:szCs w:val="22"/>
              </w:rPr>
            </w:pPr>
            <w:r w:rsidRPr="00F34D21">
              <w:rPr>
                <w:bCs/>
                <w:iCs/>
                <w:snapToGrid w:val="0"/>
                <w:color w:val="000000"/>
                <w:sz w:val="22"/>
                <w:szCs w:val="22"/>
              </w:rPr>
              <w:t xml:space="preserve"> A. </w:t>
            </w:r>
            <w:r w:rsidRPr="00F34D21">
              <w:rPr>
                <w:snapToGrid w:val="0"/>
                <w:color w:val="000000"/>
                <w:sz w:val="22"/>
                <w:szCs w:val="22"/>
              </w:rPr>
              <w:t>Sysas / 29 SN</w:t>
            </w:r>
          </w:p>
          <w:p w:rsidR="00F34D21" w:rsidRPr="00F34D21" w:rsidRDefault="00F34D21">
            <w:pPr>
              <w:spacing w:after="0" w:line="240" w:lineRule="auto"/>
              <w:jc w:val="center"/>
              <w:rPr>
                <w:snapToGrid w:val="0"/>
                <w:color w:val="000000"/>
                <w:sz w:val="22"/>
                <w:szCs w:val="22"/>
              </w:rPr>
            </w:pPr>
          </w:p>
          <w:p w:rsidR="00F34D21" w:rsidRPr="00F34D21" w:rsidRDefault="00F34D21" w:rsidP="0000077B">
            <w:pPr>
              <w:tabs>
                <w:tab w:val="center" w:pos="4819"/>
                <w:tab w:val="right" w:pos="9638"/>
              </w:tabs>
              <w:spacing w:after="0" w:line="240" w:lineRule="auto"/>
              <w:jc w:val="center"/>
              <w:rPr>
                <w:sz w:val="22"/>
                <w:szCs w:val="22"/>
              </w:rPr>
            </w:pPr>
            <w:r w:rsidRPr="00F34D21">
              <w:rPr>
                <w:bCs/>
                <w:sz w:val="22"/>
                <w:szCs w:val="22"/>
              </w:rPr>
              <w:t xml:space="preserve">papildomi – BFK, SRK, </w:t>
            </w:r>
            <w:r w:rsidRPr="00F34D21">
              <w:rPr>
                <w:sz w:val="22"/>
                <w:szCs w:val="22"/>
              </w:rPr>
              <w:t>JSRK</w:t>
            </w:r>
          </w:p>
        </w:tc>
        <w:tc>
          <w:tcPr>
            <w:tcW w:w="155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F34D21" w:rsidRPr="00F34D21" w:rsidRDefault="00F34D21">
            <w:pPr>
              <w:spacing w:after="0" w:line="240" w:lineRule="auto"/>
              <w:jc w:val="center"/>
              <w:rPr>
                <w:rFonts w:eastAsia="Times New Roman"/>
                <w:color w:val="000000" w:themeColor="text1"/>
                <w:sz w:val="22"/>
                <w:szCs w:val="22"/>
              </w:rPr>
            </w:pPr>
            <w:r w:rsidRPr="00F34D21">
              <w:rPr>
                <w:rFonts w:eastAsia="Times New Roman"/>
                <w:color w:val="000000" w:themeColor="text1"/>
                <w:sz w:val="22"/>
                <w:szCs w:val="22"/>
              </w:rPr>
              <w:t xml:space="preserve">Pagrindinis/ klausymai </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F34D21" w:rsidRPr="00F34D21" w:rsidRDefault="00F34D21">
            <w:pPr>
              <w:spacing w:after="0" w:line="240" w:lineRule="auto"/>
              <w:jc w:val="center"/>
              <w:rPr>
                <w:rFonts w:eastAsia="Times New Roman"/>
                <w:snapToGrid w:val="0"/>
                <w:sz w:val="22"/>
                <w:szCs w:val="22"/>
              </w:rPr>
            </w:pPr>
            <w:r w:rsidRPr="00F34D21">
              <w:rPr>
                <w:rFonts w:eastAsia="Times New Roman"/>
                <w:snapToGrid w:val="0"/>
                <w:sz w:val="22"/>
                <w:szCs w:val="22"/>
              </w:rPr>
              <w:t>J. Sabatauskas,        S. Šedbaras,    patarėja</w:t>
            </w:r>
          </w:p>
          <w:p w:rsidR="00F34D21" w:rsidRPr="00F34D21" w:rsidRDefault="00F34D21">
            <w:pPr>
              <w:spacing w:after="0" w:line="240" w:lineRule="auto"/>
              <w:jc w:val="center"/>
              <w:rPr>
                <w:sz w:val="22"/>
                <w:szCs w:val="22"/>
              </w:rPr>
            </w:pPr>
            <w:r w:rsidRPr="00F34D21">
              <w:rPr>
                <w:rFonts w:eastAsia="Times New Roman"/>
                <w:snapToGrid w:val="0"/>
                <w:sz w:val="22"/>
                <w:szCs w:val="22"/>
              </w:rPr>
              <w:t xml:space="preserve">L. </w:t>
            </w:r>
            <w:proofErr w:type="spellStart"/>
            <w:r w:rsidRPr="00F34D21">
              <w:rPr>
                <w:rFonts w:eastAsia="Times New Roman"/>
                <w:snapToGrid w:val="0"/>
                <w:sz w:val="22"/>
                <w:szCs w:val="22"/>
              </w:rPr>
              <w:t>Zdanavičienė</w:t>
            </w:r>
            <w:proofErr w:type="spellEnd"/>
          </w:p>
        </w:tc>
      </w:tr>
      <w:tr w:rsidR="00F34D21" w:rsidRPr="00F34D21" w:rsidTr="0000077B">
        <w:trPr>
          <w:trHeight w:val="2775"/>
        </w:trPr>
        <w:tc>
          <w:tcPr>
            <w:tcW w:w="7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F34D21" w:rsidRPr="00F34D21" w:rsidRDefault="00F34D21" w:rsidP="00F34D21">
            <w:pPr>
              <w:pStyle w:val="Sraopastraipa"/>
              <w:numPr>
                <w:ilvl w:val="0"/>
                <w:numId w:val="24"/>
              </w:numPr>
              <w:spacing w:after="0" w:line="240" w:lineRule="auto"/>
              <w:jc w:val="center"/>
              <w:rPr>
                <w:rFonts w:eastAsia="Times New Roman"/>
                <w:color w:val="000000" w:themeColor="text1"/>
                <w:sz w:val="22"/>
                <w:szCs w:val="22"/>
              </w:rPr>
            </w:pPr>
          </w:p>
        </w:tc>
        <w:tc>
          <w:tcPr>
            <w:tcW w:w="124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F34D21" w:rsidRPr="00F34D21" w:rsidRDefault="00F34D21">
            <w:pPr>
              <w:spacing w:after="0" w:line="240" w:lineRule="auto"/>
              <w:jc w:val="center"/>
              <w:rPr>
                <w:rFonts w:eastAsia="Times New Roman"/>
                <w:color w:val="000000" w:themeColor="text1"/>
                <w:sz w:val="22"/>
                <w:szCs w:val="22"/>
              </w:rPr>
            </w:pPr>
            <w:r w:rsidRPr="00F34D21">
              <w:rPr>
                <w:rFonts w:eastAsia="Times New Roman"/>
                <w:color w:val="000000" w:themeColor="text1"/>
                <w:sz w:val="22"/>
                <w:szCs w:val="22"/>
              </w:rPr>
              <w:t>2015-04-08</w:t>
            </w:r>
          </w:p>
          <w:p w:rsidR="00F34D21" w:rsidRPr="00F34D21" w:rsidRDefault="00F34D21">
            <w:pPr>
              <w:spacing w:after="0" w:line="240" w:lineRule="auto"/>
              <w:jc w:val="center"/>
              <w:rPr>
                <w:rFonts w:eastAsia="Times New Roman"/>
                <w:color w:val="000000" w:themeColor="text1"/>
                <w:sz w:val="22"/>
                <w:szCs w:val="22"/>
              </w:rPr>
            </w:pPr>
            <w:r w:rsidRPr="00F34D21">
              <w:rPr>
                <w:rFonts w:eastAsia="Times New Roman"/>
                <w:color w:val="000000" w:themeColor="text1"/>
                <w:sz w:val="22"/>
                <w:szCs w:val="22"/>
              </w:rPr>
              <w:t>13.00 val.</w:t>
            </w:r>
          </w:p>
          <w:p w:rsidR="00F34D21" w:rsidRPr="00F34D21" w:rsidRDefault="00F34D21">
            <w:pPr>
              <w:spacing w:after="0" w:line="240" w:lineRule="auto"/>
              <w:jc w:val="center"/>
              <w:rPr>
                <w:rFonts w:eastAsia="Times New Roman"/>
                <w:color w:val="000000" w:themeColor="text1"/>
                <w:sz w:val="22"/>
                <w:szCs w:val="22"/>
              </w:rPr>
            </w:pPr>
            <w:r w:rsidRPr="00F34D21">
              <w:rPr>
                <w:rFonts w:eastAsia="Times New Roman"/>
                <w:color w:val="000000" w:themeColor="text1"/>
                <w:sz w:val="22"/>
                <w:szCs w:val="22"/>
              </w:rPr>
              <w:t>I r. 455 k.</w:t>
            </w:r>
          </w:p>
        </w:tc>
        <w:tc>
          <w:tcPr>
            <w:tcW w:w="114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F34D21" w:rsidRPr="00F34D21" w:rsidRDefault="00F00375">
            <w:pPr>
              <w:spacing w:after="0" w:line="240" w:lineRule="auto"/>
              <w:jc w:val="center"/>
              <w:rPr>
                <w:bCs/>
                <w:sz w:val="22"/>
                <w:szCs w:val="22"/>
                <w:lang w:eastAsia="en-US"/>
              </w:rPr>
            </w:pPr>
            <w:hyperlink r:id="rId57" w:history="1">
              <w:r w:rsidR="00F34D21" w:rsidRPr="00F34D21">
                <w:rPr>
                  <w:rStyle w:val="Hipersaitas"/>
                  <w:color w:val="000000"/>
                  <w:sz w:val="22"/>
                  <w:szCs w:val="22"/>
                </w:rPr>
                <w:t>XIIP-655</w:t>
              </w:r>
            </w:hyperlink>
          </w:p>
        </w:tc>
        <w:tc>
          <w:tcPr>
            <w:tcW w:w="286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F34D21" w:rsidRPr="00F34D21" w:rsidRDefault="00F34D21">
            <w:pPr>
              <w:spacing w:after="0" w:line="240" w:lineRule="auto"/>
              <w:jc w:val="center"/>
              <w:rPr>
                <w:sz w:val="22"/>
                <w:szCs w:val="22"/>
              </w:rPr>
            </w:pPr>
            <w:r w:rsidRPr="00F34D21">
              <w:rPr>
                <w:sz w:val="22"/>
                <w:szCs w:val="22"/>
              </w:rPr>
              <w:t>Baudžiamojo kodekso 199 straipsnio pakeitimo ir papildymo ir Kodekso papildymo 160</w:t>
            </w:r>
            <w:r w:rsidRPr="00F34D21">
              <w:rPr>
                <w:sz w:val="22"/>
                <w:szCs w:val="22"/>
                <w:vertAlign w:val="superscript"/>
              </w:rPr>
              <w:t>1</w:t>
            </w:r>
            <w:r w:rsidRPr="00F34D21">
              <w:rPr>
                <w:sz w:val="22"/>
                <w:szCs w:val="22"/>
              </w:rPr>
              <w:t>, 276</w:t>
            </w:r>
            <w:r w:rsidRPr="00F34D21">
              <w:rPr>
                <w:sz w:val="22"/>
                <w:szCs w:val="22"/>
                <w:vertAlign w:val="superscript"/>
              </w:rPr>
              <w:t>1</w:t>
            </w:r>
            <w:r w:rsidRPr="00F34D21">
              <w:rPr>
                <w:sz w:val="22"/>
                <w:szCs w:val="22"/>
              </w:rPr>
              <w:t>, 276</w:t>
            </w:r>
            <w:r w:rsidRPr="00F34D21">
              <w:rPr>
                <w:sz w:val="22"/>
                <w:szCs w:val="22"/>
                <w:vertAlign w:val="superscript"/>
              </w:rPr>
              <w:t>2</w:t>
            </w:r>
            <w:r w:rsidRPr="00F34D21">
              <w:rPr>
                <w:sz w:val="22"/>
                <w:szCs w:val="22"/>
              </w:rPr>
              <w:t xml:space="preserve"> ir 276</w:t>
            </w:r>
            <w:r w:rsidRPr="00F34D21">
              <w:rPr>
                <w:sz w:val="22"/>
                <w:szCs w:val="22"/>
                <w:vertAlign w:val="superscript"/>
              </w:rPr>
              <w:t>3</w:t>
            </w:r>
            <w:r w:rsidRPr="00F34D21">
              <w:rPr>
                <w:sz w:val="22"/>
                <w:szCs w:val="22"/>
              </w:rPr>
              <w:t xml:space="preserve"> straipsniais įstatymo projektas</w:t>
            </w:r>
          </w:p>
          <w:p w:rsidR="00F34D21" w:rsidRPr="00F34D21" w:rsidRDefault="00F34D21">
            <w:pPr>
              <w:spacing w:after="0" w:line="240" w:lineRule="auto"/>
              <w:jc w:val="center"/>
              <w:rPr>
                <w:sz w:val="22"/>
                <w:szCs w:val="22"/>
              </w:rPr>
            </w:pPr>
          </w:p>
          <w:p w:rsidR="00F34D21" w:rsidRPr="00F34D21" w:rsidRDefault="00F34D21">
            <w:pPr>
              <w:spacing w:after="0" w:line="240" w:lineRule="auto"/>
              <w:jc w:val="center"/>
              <w:rPr>
                <w:bCs/>
                <w:iCs/>
                <w:snapToGrid w:val="0"/>
                <w:color w:val="000000"/>
                <w:sz w:val="22"/>
                <w:szCs w:val="22"/>
              </w:rPr>
            </w:pPr>
            <w:r w:rsidRPr="00F34D21">
              <w:rPr>
                <w:bCs/>
                <w:iCs/>
                <w:snapToGrid w:val="0"/>
                <w:color w:val="000000"/>
                <w:sz w:val="22"/>
                <w:szCs w:val="22"/>
              </w:rPr>
              <w:t>Pateikė Seimo narys</w:t>
            </w:r>
          </w:p>
          <w:p w:rsidR="00F34D21" w:rsidRPr="00F34D21" w:rsidRDefault="00F34D21">
            <w:pPr>
              <w:spacing w:after="0" w:line="240" w:lineRule="auto"/>
              <w:jc w:val="center"/>
              <w:rPr>
                <w:snapToGrid w:val="0"/>
                <w:color w:val="000000"/>
                <w:sz w:val="22"/>
                <w:szCs w:val="22"/>
              </w:rPr>
            </w:pPr>
            <w:r w:rsidRPr="00F34D21">
              <w:rPr>
                <w:bCs/>
                <w:iCs/>
                <w:snapToGrid w:val="0"/>
                <w:color w:val="000000"/>
                <w:sz w:val="22"/>
                <w:szCs w:val="22"/>
              </w:rPr>
              <w:t xml:space="preserve"> A. </w:t>
            </w:r>
            <w:r w:rsidRPr="00F34D21">
              <w:rPr>
                <w:snapToGrid w:val="0"/>
                <w:color w:val="000000"/>
                <w:sz w:val="22"/>
                <w:szCs w:val="22"/>
              </w:rPr>
              <w:t>Sysas / 29 SN</w:t>
            </w:r>
          </w:p>
          <w:p w:rsidR="00F34D21" w:rsidRPr="00F34D21" w:rsidRDefault="00F34D21">
            <w:pPr>
              <w:spacing w:after="0" w:line="240" w:lineRule="auto"/>
              <w:jc w:val="center"/>
              <w:rPr>
                <w:snapToGrid w:val="0"/>
                <w:color w:val="000000"/>
                <w:sz w:val="22"/>
                <w:szCs w:val="22"/>
              </w:rPr>
            </w:pPr>
          </w:p>
          <w:p w:rsidR="00F34D21" w:rsidRPr="0000077B" w:rsidRDefault="00F34D21" w:rsidP="0000077B">
            <w:pPr>
              <w:spacing w:after="0" w:line="240" w:lineRule="auto"/>
              <w:jc w:val="center"/>
              <w:rPr>
                <w:rFonts w:eastAsia="Times New Roman"/>
                <w:iCs/>
                <w:sz w:val="22"/>
                <w:szCs w:val="22"/>
              </w:rPr>
            </w:pPr>
            <w:r w:rsidRPr="00F34D21">
              <w:rPr>
                <w:rFonts w:eastAsia="Times New Roman"/>
                <w:bCs/>
                <w:iCs/>
                <w:sz w:val="22"/>
                <w:szCs w:val="22"/>
              </w:rPr>
              <w:t xml:space="preserve">papildomi – BFK, SRK, </w:t>
            </w:r>
            <w:r w:rsidRPr="00F34D21">
              <w:rPr>
                <w:rFonts w:eastAsia="Times New Roman"/>
                <w:iCs/>
                <w:sz w:val="22"/>
                <w:szCs w:val="22"/>
              </w:rPr>
              <w:t>JSRK</w:t>
            </w:r>
          </w:p>
        </w:tc>
        <w:tc>
          <w:tcPr>
            <w:tcW w:w="155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F34D21" w:rsidRPr="00F34D21" w:rsidRDefault="00F34D21">
            <w:pPr>
              <w:spacing w:after="0" w:line="240" w:lineRule="auto"/>
              <w:jc w:val="center"/>
              <w:rPr>
                <w:rFonts w:eastAsia="Times New Roman"/>
                <w:color w:val="000000" w:themeColor="text1"/>
                <w:sz w:val="22"/>
                <w:szCs w:val="22"/>
              </w:rPr>
            </w:pPr>
            <w:r w:rsidRPr="00F34D21">
              <w:rPr>
                <w:rFonts w:eastAsia="Times New Roman"/>
                <w:color w:val="000000" w:themeColor="text1"/>
                <w:sz w:val="22"/>
                <w:szCs w:val="22"/>
              </w:rPr>
              <w:t>Pagrindinis/ klausymai</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F34D21" w:rsidRPr="00F34D21" w:rsidRDefault="00F34D21">
            <w:pPr>
              <w:spacing w:after="0" w:line="240" w:lineRule="auto"/>
              <w:jc w:val="center"/>
              <w:rPr>
                <w:snapToGrid w:val="0"/>
                <w:color w:val="000000"/>
                <w:sz w:val="22"/>
                <w:szCs w:val="22"/>
              </w:rPr>
            </w:pPr>
            <w:r w:rsidRPr="00F34D21">
              <w:rPr>
                <w:snapToGrid w:val="0"/>
                <w:color w:val="000000"/>
                <w:sz w:val="22"/>
                <w:szCs w:val="22"/>
              </w:rPr>
              <w:t xml:space="preserve">J. Sabatauskas,  </w:t>
            </w:r>
          </w:p>
          <w:p w:rsidR="00F34D21" w:rsidRPr="00F34D21" w:rsidRDefault="00F34D21">
            <w:pPr>
              <w:spacing w:after="0" w:line="240" w:lineRule="auto"/>
              <w:jc w:val="center"/>
              <w:rPr>
                <w:rFonts w:eastAsia="Times New Roman"/>
                <w:snapToGrid w:val="0"/>
                <w:sz w:val="22"/>
                <w:szCs w:val="22"/>
              </w:rPr>
            </w:pPr>
            <w:r w:rsidRPr="00F34D21">
              <w:rPr>
                <w:rFonts w:eastAsia="Times New Roman"/>
                <w:snapToGrid w:val="0"/>
                <w:sz w:val="22"/>
                <w:szCs w:val="22"/>
              </w:rPr>
              <w:t xml:space="preserve">V. Gailius, </w:t>
            </w:r>
          </w:p>
          <w:p w:rsidR="00F34D21" w:rsidRPr="00F34D21" w:rsidRDefault="00F34D21">
            <w:pPr>
              <w:spacing w:after="0" w:line="240" w:lineRule="auto"/>
              <w:jc w:val="center"/>
              <w:rPr>
                <w:rFonts w:eastAsia="Times New Roman"/>
                <w:snapToGrid w:val="0"/>
                <w:sz w:val="22"/>
                <w:szCs w:val="22"/>
              </w:rPr>
            </w:pPr>
            <w:r w:rsidRPr="00F34D21">
              <w:rPr>
                <w:rFonts w:eastAsia="Times New Roman"/>
                <w:snapToGrid w:val="0"/>
                <w:sz w:val="22"/>
                <w:szCs w:val="22"/>
              </w:rPr>
              <w:t xml:space="preserve"> patarėja</w:t>
            </w:r>
          </w:p>
          <w:p w:rsidR="00F34D21" w:rsidRPr="00F34D21" w:rsidRDefault="00F34D21">
            <w:pPr>
              <w:spacing w:after="0" w:line="240" w:lineRule="auto"/>
              <w:jc w:val="center"/>
              <w:rPr>
                <w:snapToGrid w:val="0"/>
                <w:sz w:val="22"/>
                <w:szCs w:val="22"/>
              </w:rPr>
            </w:pPr>
            <w:r w:rsidRPr="00F34D21">
              <w:rPr>
                <w:rFonts w:eastAsia="Times New Roman"/>
                <w:snapToGrid w:val="0"/>
                <w:sz w:val="22"/>
                <w:szCs w:val="22"/>
              </w:rPr>
              <w:t xml:space="preserve">D. </w:t>
            </w:r>
            <w:proofErr w:type="spellStart"/>
            <w:r w:rsidRPr="00F34D21">
              <w:rPr>
                <w:rFonts w:eastAsia="Times New Roman"/>
                <w:snapToGrid w:val="0"/>
                <w:sz w:val="22"/>
                <w:szCs w:val="22"/>
              </w:rPr>
              <w:t>Latvelienė</w:t>
            </w:r>
            <w:proofErr w:type="spellEnd"/>
          </w:p>
        </w:tc>
      </w:tr>
      <w:tr w:rsidR="00A7004B" w:rsidRPr="00A7004B" w:rsidTr="00517B31">
        <w:trPr>
          <w:trHeight w:val="227"/>
        </w:trPr>
        <w:tc>
          <w:tcPr>
            <w:tcW w:w="723" w:type="dxa"/>
            <w:tcBorders>
              <w:top w:val="double" w:sz="4" w:space="0" w:color="auto"/>
              <w:left w:val="double" w:sz="4" w:space="0" w:color="auto"/>
              <w:bottom w:val="single" w:sz="4" w:space="0" w:color="auto"/>
              <w:right w:val="single" w:sz="8" w:space="0" w:color="auto"/>
            </w:tcBorders>
            <w:tcMar>
              <w:top w:w="0" w:type="dxa"/>
              <w:left w:w="30" w:type="dxa"/>
              <w:bottom w:w="0" w:type="dxa"/>
              <w:right w:w="30" w:type="dxa"/>
            </w:tcMar>
            <w:vAlign w:val="center"/>
            <w:hideMark/>
          </w:tcPr>
          <w:p w:rsidR="00A7004B" w:rsidRPr="00A7004B" w:rsidRDefault="00A7004B" w:rsidP="00A7004B">
            <w:pPr>
              <w:spacing w:after="0" w:line="240" w:lineRule="auto"/>
              <w:jc w:val="center"/>
              <w:rPr>
                <w:rFonts w:eastAsia="Times New Roman"/>
                <w:b/>
                <w:color w:val="000000" w:themeColor="text1"/>
                <w:sz w:val="22"/>
                <w:szCs w:val="22"/>
              </w:rPr>
            </w:pPr>
            <w:r w:rsidRPr="00A7004B">
              <w:rPr>
                <w:rFonts w:eastAsia="Times New Roman"/>
                <w:b/>
                <w:bCs/>
                <w:color w:val="000000" w:themeColor="text1"/>
                <w:sz w:val="22"/>
                <w:szCs w:val="22"/>
              </w:rPr>
              <w:t>Eil. Nr.</w:t>
            </w:r>
          </w:p>
        </w:tc>
        <w:tc>
          <w:tcPr>
            <w:tcW w:w="1248" w:type="dxa"/>
            <w:tcBorders>
              <w:top w:val="double" w:sz="4" w:space="0" w:color="auto"/>
              <w:left w:val="nil"/>
              <w:bottom w:val="single" w:sz="4" w:space="0" w:color="auto"/>
              <w:right w:val="single" w:sz="8" w:space="0" w:color="auto"/>
            </w:tcBorders>
            <w:tcMar>
              <w:top w:w="0" w:type="dxa"/>
              <w:left w:w="30" w:type="dxa"/>
              <w:bottom w:w="0" w:type="dxa"/>
              <w:right w:w="30" w:type="dxa"/>
            </w:tcMar>
            <w:vAlign w:val="center"/>
            <w:hideMark/>
          </w:tcPr>
          <w:p w:rsidR="00A7004B" w:rsidRPr="00A7004B" w:rsidRDefault="00A7004B" w:rsidP="00A7004B">
            <w:pPr>
              <w:spacing w:after="0" w:line="240" w:lineRule="auto"/>
              <w:jc w:val="center"/>
              <w:rPr>
                <w:rFonts w:eastAsia="Times New Roman"/>
                <w:b/>
                <w:color w:val="000000" w:themeColor="text1"/>
                <w:sz w:val="22"/>
                <w:szCs w:val="22"/>
              </w:rPr>
            </w:pPr>
            <w:r w:rsidRPr="00A7004B">
              <w:rPr>
                <w:rFonts w:eastAsia="Times New Roman"/>
                <w:b/>
                <w:bCs/>
                <w:color w:val="000000" w:themeColor="text1"/>
                <w:sz w:val="22"/>
                <w:szCs w:val="22"/>
              </w:rPr>
              <w:t>Data,</w:t>
            </w:r>
          </w:p>
          <w:p w:rsidR="00A7004B" w:rsidRPr="00A7004B" w:rsidRDefault="00A7004B" w:rsidP="00A7004B">
            <w:pPr>
              <w:spacing w:after="0" w:line="240" w:lineRule="auto"/>
              <w:jc w:val="center"/>
              <w:rPr>
                <w:rFonts w:eastAsia="Times New Roman"/>
                <w:b/>
                <w:color w:val="000000" w:themeColor="text1"/>
                <w:sz w:val="22"/>
                <w:szCs w:val="22"/>
              </w:rPr>
            </w:pPr>
            <w:r w:rsidRPr="00A7004B">
              <w:rPr>
                <w:rFonts w:eastAsia="Times New Roman"/>
                <w:b/>
                <w:bCs/>
                <w:color w:val="000000" w:themeColor="text1"/>
                <w:sz w:val="22"/>
                <w:szCs w:val="22"/>
              </w:rPr>
              <w:t>laikas,</w:t>
            </w:r>
          </w:p>
          <w:p w:rsidR="00A7004B" w:rsidRPr="00A7004B" w:rsidRDefault="00A7004B" w:rsidP="00A7004B">
            <w:pPr>
              <w:spacing w:after="0" w:line="240" w:lineRule="auto"/>
              <w:jc w:val="center"/>
              <w:rPr>
                <w:rFonts w:eastAsia="Times New Roman"/>
                <w:b/>
                <w:color w:val="000000" w:themeColor="text1"/>
                <w:sz w:val="22"/>
                <w:szCs w:val="22"/>
              </w:rPr>
            </w:pPr>
            <w:r w:rsidRPr="00A7004B">
              <w:rPr>
                <w:rFonts w:eastAsia="Times New Roman"/>
                <w:b/>
                <w:bCs/>
                <w:color w:val="000000" w:themeColor="text1"/>
                <w:sz w:val="22"/>
                <w:szCs w:val="22"/>
              </w:rPr>
              <w:t>vieta</w:t>
            </w:r>
          </w:p>
        </w:tc>
        <w:tc>
          <w:tcPr>
            <w:tcW w:w="1147" w:type="dxa"/>
            <w:tcBorders>
              <w:top w:val="double" w:sz="4" w:space="0" w:color="auto"/>
              <w:left w:val="nil"/>
              <w:bottom w:val="single" w:sz="4" w:space="0" w:color="auto"/>
              <w:right w:val="single" w:sz="8" w:space="0" w:color="auto"/>
            </w:tcBorders>
            <w:tcMar>
              <w:top w:w="0" w:type="dxa"/>
              <w:left w:w="30" w:type="dxa"/>
              <w:bottom w:w="0" w:type="dxa"/>
              <w:right w:w="30" w:type="dxa"/>
            </w:tcMar>
            <w:vAlign w:val="center"/>
            <w:hideMark/>
          </w:tcPr>
          <w:p w:rsidR="00A7004B" w:rsidRPr="00A7004B" w:rsidRDefault="00A7004B" w:rsidP="00A7004B">
            <w:pPr>
              <w:spacing w:after="0" w:line="240" w:lineRule="auto"/>
              <w:jc w:val="center"/>
              <w:rPr>
                <w:rFonts w:eastAsia="Times New Roman"/>
                <w:b/>
                <w:color w:val="000000" w:themeColor="text1"/>
                <w:sz w:val="22"/>
                <w:szCs w:val="22"/>
              </w:rPr>
            </w:pPr>
            <w:r w:rsidRPr="00A7004B">
              <w:rPr>
                <w:rFonts w:eastAsia="Times New Roman"/>
                <w:b/>
                <w:bCs/>
                <w:color w:val="000000" w:themeColor="text1"/>
                <w:sz w:val="22"/>
                <w:szCs w:val="22"/>
              </w:rPr>
              <w:t>Projekto Nr.</w:t>
            </w:r>
          </w:p>
        </w:tc>
        <w:tc>
          <w:tcPr>
            <w:tcW w:w="2866" w:type="dxa"/>
            <w:tcBorders>
              <w:top w:val="double" w:sz="4" w:space="0" w:color="auto"/>
              <w:left w:val="nil"/>
              <w:bottom w:val="single" w:sz="4" w:space="0" w:color="auto"/>
              <w:right w:val="single" w:sz="8" w:space="0" w:color="auto"/>
            </w:tcBorders>
            <w:tcMar>
              <w:top w:w="0" w:type="dxa"/>
              <w:left w:w="30" w:type="dxa"/>
              <w:bottom w:w="0" w:type="dxa"/>
              <w:right w:w="30" w:type="dxa"/>
            </w:tcMar>
            <w:vAlign w:val="center"/>
            <w:hideMark/>
          </w:tcPr>
          <w:p w:rsidR="00A7004B" w:rsidRPr="00A7004B" w:rsidRDefault="00A7004B" w:rsidP="00A7004B">
            <w:pPr>
              <w:spacing w:after="0" w:line="240" w:lineRule="auto"/>
              <w:jc w:val="center"/>
              <w:rPr>
                <w:rFonts w:eastAsia="Times New Roman"/>
                <w:b/>
                <w:color w:val="000000" w:themeColor="text1"/>
                <w:sz w:val="22"/>
                <w:szCs w:val="22"/>
              </w:rPr>
            </w:pPr>
            <w:r w:rsidRPr="00A7004B">
              <w:rPr>
                <w:rFonts w:eastAsia="Times New Roman"/>
                <w:b/>
                <w:bCs/>
                <w:color w:val="000000" w:themeColor="text1"/>
                <w:sz w:val="22"/>
                <w:szCs w:val="22"/>
              </w:rPr>
              <w:t>Svarstomi klausimai</w:t>
            </w:r>
          </w:p>
        </w:tc>
        <w:tc>
          <w:tcPr>
            <w:tcW w:w="1559" w:type="dxa"/>
            <w:tcBorders>
              <w:top w:val="double" w:sz="4" w:space="0" w:color="auto"/>
              <w:left w:val="nil"/>
              <w:bottom w:val="single" w:sz="4" w:space="0" w:color="auto"/>
              <w:right w:val="single" w:sz="8" w:space="0" w:color="auto"/>
            </w:tcBorders>
            <w:tcMar>
              <w:top w:w="0" w:type="dxa"/>
              <w:left w:w="30" w:type="dxa"/>
              <w:bottom w:w="0" w:type="dxa"/>
              <w:right w:w="30" w:type="dxa"/>
            </w:tcMar>
            <w:vAlign w:val="center"/>
            <w:hideMark/>
          </w:tcPr>
          <w:p w:rsidR="00A7004B" w:rsidRPr="00A7004B" w:rsidRDefault="00A7004B" w:rsidP="00A7004B">
            <w:pPr>
              <w:spacing w:after="0" w:line="240" w:lineRule="auto"/>
              <w:jc w:val="center"/>
              <w:rPr>
                <w:rFonts w:eastAsia="Times New Roman"/>
                <w:b/>
                <w:bCs/>
                <w:color w:val="000000" w:themeColor="text1"/>
                <w:sz w:val="22"/>
                <w:szCs w:val="22"/>
              </w:rPr>
            </w:pPr>
            <w:r w:rsidRPr="00A7004B">
              <w:rPr>
                <w:rFonts w:eastAsia="Times New Roman"/>
                <w:b/>
                <w:bCs/>
                <w:color w:val="000000" w:themeColor="text1"/>
                <w:sz w:val="22"/>
                <w:szCs w:val="22"/>
              </w:rPr>
              <w:t>Pagrindinis ar papildomas komitetas (stadija)</w:t>
            </w:r>
          </w:p>
          <w:p w:rsidR="00A7004B" w:rsidRPr="00A7004B" w:rsidRDefault="00A7004B" w:rsidP="00A7004B">
            <w:pPr>
              <w:spacing w:after="0" w:line="240" w:lineRule="auto"/>
              <w:jc w:val="center"/>
              <w:rPr>
                <w:rFonts w:eastAsia="Times New Roman"/>
                <w:b/>
                <w:color w:val="000000" w:themeColor="text1"/>
                <w:sz w:val="22"/>
                <w:szCs w:val="22"/>
              </w:rPr>
            </w:pPr>
          </w:p>
        </w:tc>
        <w:tc>
          <w:tcPr>
            <w:tcW w:w="1985" w:type="dxa"/>
            <w:tcBorders>
              <w:top w:val="double" w:sz="4" w:space="0" w:color="auto"/>
              <w:left w:val="nil"/>
              <w:bottom w:val="single" w:sz="4" w:space="0" w:color="auto"/>
              <w:right w:val="double" w:sz="4" w:space="0" w:color="auto"/>
            </w:tcBorders>
            <w:tcMar>
              <w:top w:w="0" w:type="dxa"/>
              <w:left w:w="30" w:type="dxa"/>
              <w:bottom w:w="0" w:type="dxa"/>
              <w:right w:w="30" w:type="dxa"/>
            </w:tcMar>
            <w:vAlign w:val="center"/>
            <w:hideMark/>
          </w:tcPr>
          <w:p w:rsidR="00A7004B" w:rsidRPr="00A7004B" w:rsidRDefault="00A7004B" w:rsidP="00A7004B">
            <w:pPr>
              <w:spacing w:after="0" w:line="240" w:lineRule="auto"/>
              <w:jc w:val="center"/>
              <w:rPr>
                <w:rFonts w:eastAsia="Times New Roman"/>
                <w:b/>
                <w:color w:val="000000" w:themeColor="text1"/>
                <w:sz w:val="22"/>
                <w:szCs w:val="22"/>
              </w:rPr>
            </w:pPr>
            <w:r w:rsidRPr="00A7004B">
              <w:rPr>
                <w:rFonts w:eastAsia="Times New Roman"/>
                <w:b/>
                <w:bCs/>
                <w:color w:val="000000" w:themeColor="text1"/>
                <w:sz w:val="22"/>
                <w:szCs w:val="22"/>
              </w:rPr>
              <w:t>Komiteto išvadų rengėjai,</w:t>
            </w:r>
          </w:p>
          <w:p w:rsidR="00A7004B" w:rsidRPr="00A7004B" w:rsidRDefault="00A7004B" w:rsidP="00A7004B">
            <w:pPr>
              <w:spacing w:after="0" w:line="240" w:lineRule="auto"/>
              <w:jc w:val="center"/>
              <w:rPr>
                <w:rFonts w:eastAsia="Times New Roman"/>
                <w:b/>
                <w:color w:val="000000" w:themeColor="text1"/>
                <w:sz w:val="22"/>
                <w:szCs w:val="22"/>
              </w:rPr>
            </w:pPr>
            <w:r w:rsidRPr="00A7004B">
              <w:rPr>
                <w:rFonts w:eastAsia="Times New Roman"/>
                <w:b/>
                <w:bCs/>
                <w:color w:val="000000" w:themeColor="text1"/>
                <w:sz w:val="22"/>
                <w:szCs w:val="22"/>
              </w:rPr>
              <w:t>biuro tarnautojai</w:t>
            </w:r>
          </w:p>
        </w:tc>
      </w:tr>
      <w:tr w:rsidR="00A7004B" w:rsidRPr="00A7004B" w:rsidTr="00517B31">
        <w:trPr>
          <w:trHeight w:val="227"/>
        </w:trPr>
        <w:tc>
          <w:tcPr>
            <w:tcW w:w="7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7004B" w:rsidRPr="00A7004B" w:rsidRDefault="00A7004B" w:rsidP="00A7004B">
            <w:pPr>
              <w:numPr>
                <w:ilvl w:val="0"/>
                <w:numId w:val="28"/>
              </w:numPr>
              <w:spacing w:after="0" w:line="240" w:lineRule="auto"/>
              <w:contextualSpacing/>
              <w:jc w:val="center"/>
              <w:rPr>
                <w:rFonts w:eastAsia="Times New Roman"/>
                <w:color w:val="000000" w:themeColor="text1"/>
                <w:sz w:val="22"/>
                <w:szCs w:val="22"/>
              </w:rPr>
            </w:pPr>
          </w:p>
        </w:tc>
        <w:tc>
          <w:tcPr>
            <w:tcW w:w="124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7004B" w:rsidRPr="00A7004B" w:rsidRDefault="00A7004B" w:rsidP="00A7004B">
            <w:pPr>
              <w:spacing w:after="0" w:line="240" w:lineRule="auto"/>
              <w:jc w:val="center"/>
              <w:rPr>
                <w:rFonts w:eastAsia="Times New Roman"/>
                <w:color w:val="000000" w:themeColor="text1"/>
                <w:sz w:val="22"/>
                <w:szCs w:val="22"/>
              </w:rPr>
            </w:pPr>
            <w:r w:rsidRPr="00A7004B">
              <w:rPr>
                <w:rFonts w:eastAsia="Times New Roman"/>
                <w:color w:val="000000" w:themeColor="text1"/>
                <w:sz w:val="22"/>
                <w:szCs w:val="22"/>
              </w:rPr>
              <w:t>2015-04-10</w:t>
            </w:r>
          </w:p>
          <w:p w:rsidR="00A7004B" w:rsidRPr="00A7004B" w:rsidRDefault="00A7004B" w:rsidP="00A7004B">
            <w:pPr>
              <w:spacing w:after="0" w:line="240" w:lineRule="auto"/>
              <w:jc w:val="center"/>
              <w:rPr>
                <w:rFonts w:eastAsia="Times New Roman"/>
                <w:color w:val="000000" w:themeColor="text1"/>
                <w:sz w:val="22"/>
                <w:szCs w:val="22"/>
              </w:rPr>
            </w:pPr>
            <w:r w:rsidRPr="00A7004B">
              <w:rPr>
                <w:rFonts w:eastAsia="Times New Roman"/>
                <w:color w:val="000000" w:themeColor="text1"/>
                <w:sz w:val="22"/>
                <w:szCs w:val="22"/>
              </w:rPr>
              <w:t>9.00 val.</w:t>
            </w:r>
          </w:p>
          <w:p w:rsidR="00A7004B" w:rsidRPr="00A7004B" w:rsidRDefault="00A7004B" w:rsidP="00A7004B">
            <w:pPr>
              <w:spacing w:after="0" w:line="240" w:lineRule="auto"/>
              <w:jc w:val="center"/>
              <w:rPr>
                <w:rFonts w:eastAsia="Times New Roman"/>
                <w:color w:val="000000" w:themeColor="text1"/>
                <w:sz w:val="22"/>
                <w:szCs w:val="22"/>
              </w:rPr>
            </w:pPr>
            <w:r w:rsidRPr="00A7004B">
              <w:rPr>
                <w:rFonts w:eastAsia="Times New Roman"/>
                <w:sz w:val="22"/>
                <w:szCs w:val="22"/>
              </w:rPr>
              <w:t xml:space="preserve">I r. Lietuvos </w:t>
            </w:r>
            <w:r w:rsidRPr="00A7004B">
              <w:rPr>
                <w:rFonts w:eastAsia="Times New Roman"/>
                <w:sz w:val="22"/>
                <w:szCs w:val="22"/>
              </w:rPr>
              <w:lastRenderedPageBreak/>
              <w:t>Tarybos salė</w:t>
            </w:r>
          </w:p>
        </w:tc>
        <w:tc>
          <w:tcPr>
            <w:tcW w:w="114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7004B" w:rsidRPr="00A7004B" w:rsidRDefault="00A7004B" w:rsidP="00A7004B">
            <w:pPr>
              <w:spacing w:after="0" w:line="240" w:lineRule="auto"/>
              <w:jc w:val="center"/>
              <w:rPr>
                <w:noProof/>
                <w:sz w:val="22"/>
                <w:szCs w:val="22"/>
                <w:lang w:eastAsia="en-US"/>
              </w:rPr>
            </w:pPr>
            <w:r w:rsidRPr="00A7004B">
              <w:rPr>
                <w:noProof/>
                <w:sz w:val="22"/>
                <w:szCs w:val="22"/>
                <w:lang w:eastAsia="en-US"/>
              </w:rPr>
              <w:lastRenderedPageBreak/>
              <w:t>XIIP-1675</w:t>
            </w:r>
          </w:p>
        </w:tc>
        <w:tc>
          <w:tcPr>
            <w:tcW w:w="286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7004B" w:rsidRPr="00A7004B" w:rsidRDefault="00A7004B" w:rsidP="00A7004B">
            <w:pPr>
              <w:spacing w:after="0" w:line="240" w:lineRule="auto"/>
              <w:jc w:val="center"/>
              <w:rPr>
                <w:snapToGrid w:val="0"/>
                <w:color w:val="000000"/>
                <w:sz w:val="22"/>
                <w:szCs w:val="22"/>
                <w:lang w:eastAsia="en-US"/>
              </w:rPr>
            </w:pPr>
            <w:r w:rsidRPr="00A7004B">
              <w:rPr>
                <w:snapToGrid w:val="0"/>
                <w:color w:val="000000"/>
                <w:sz w:val="22"/>
                <w:szCs w:val="22"/>
                <w:lang w:eastAsia="en-US"/>
              </w:rPr>
              <w:t xml:space="preserve">Vardų ir pavardžių rašymo dokumentuose įstatymo projektas </w:t>
            </w:r>
          </w:p>
          <w:p w:rsidR="00A7004B" w:rsidRPr="00A7004B" w:rsidRDefault="00A7004B" w:rsidP="00A7004B">
            <w:pPr>
              <w:spacing w:after="0" w:line="240" w:lineRule="auto"/>
              <w:jc w:val="center"/>
              <w:rPr>
                <w:snapToGrid w:val="0"/>
                <w:color w:val="000000"/>
                <w:sz w:val="22"/>
                <w:szCs w:val="22"/>
                <w:lang w:eastAsia="en-US"/>
              </w:rPr>
            </w:pPr>
            <w:r w:rsidRPr="00A7004B">
              <w:rPr>
                <w:snapToGrid w:val="0"/>
                <w:color w:val="000000"/>
                <w:sz w:val="22"/>
                <w:szCs w:val="22"/>
                <w:lang w:eastAsia="en-US"/>
              </w:rPr>
              <w:lastRenderedPageBreak/>
              <w:t xml:space="preserve"> </w:t>
            </w:r>
            <w:r w:rsidRPr="00A7004B">
              <w:rPr>
                <w:snapToGrid w:val="0"/>
                <w:color w:val="000000"/>
                <w:sz w:val="22"/>
                <w:szCs w:val="22"/>
                <w:lang w:eastAsia="en-US"/>
              </w:rPr>
              <w:tab/>
            </w:r>
          </w:p>
          <w:p w:rsidR="00A7004B" w:rsidRPr="00A7004B" w:rsidRDefault="00A7004B" w:rsidP="00A7004B">
            <w:pPr>
              <w:spacing w:after="0" w:line="240" w:lineRule="auto"/>
              <w:jc w:val="center"/>
              <w:rPr>
                <w:snapToGrid w:val="0"/>
                <w:color w:val="000000"/>
                <w:sz w:val="22"/>
                <w:szCs w:val="22"/>
                <w:lang w:eastAsia="en-US"/>
              </w:rPr>
            </w:pPr>
            <w:r w:rsidRPr="00A7004B">
              <w:rPr>
                <w:snapToGrid w:val="0"/>
                <w:color w:val="000000"/>
                <w:sz w:val="22"/>
                <w:szCs w:val="22"/>
                <w:lang w:eastAsia="en-US"/>
              </w:rPr>
              <w:t>Pateikė –</w:t>
            </w:r>
            <w:r w:rsidRPr="00A7004B">
              <w:rPr>
                <w:sz w:val="22"/>
                <w:szCs w:val="22"/>
                <w:lang w:eastAsia="en-US"/>
              </w:rPr>
              <w:t xml:space="preserve">Seimo narys </w:t>
            </w:r>
            <w:r w:rsidRPr="00A7004B">
              <w:rPr>
                <w:sz w:val="22"/>
                <w:szCs w:val="22"/>
                <w:lang w:eastAsia="en-US"/>
              </w:rPr>
              <w:br/>
            </w:r>
            <w:r w:rsidRPr="00A7004B">
              <w:rPr>
                <w:snapToGrid w:val="0"/>
                <w:color w:val="000000"/>
                <w:sz w:val="22"/>
                <w:szCs w:val="22"/>
                <w:lang w:eastAsia="en-US"/>
              </w:rPr>
              <w:t>V. Stundys /12SN</w:t>
            </w:r>
          </w:p>
          <w:p w:rsidR="00A7004B" w:rsidRPr="00A7004B" w:rsidRDefault="00A7004B" w:rsidP="00A7004B">
            <w:pPr>
              <w:spacing w:after="0" w:line="240" w:lineRule="auto"/>
              <w:jc w:val="center"/>
              <w:rPr>
                <w:snapToGrid w:val="0"/>
                <w:color w:val="000000"/>
                <w:sz w:val="22"/>
                <w:szCs w:val="22"/>
                <w:lang w:eastAsia="en-US"/>
              </w:rPr>
            </w:pPr>
          </w:p>
          <w:p w:rsidR="00A7004B" w:rsidRPr="00A7004B" w:rsidRDefault="00A7004B" w:rsidP="00A7004B">
            <w:pPr>
              <w:spacing w:after="0" w:line="240" w:lineRule="auto"/>
              <w:jc w:val="center"/>
              <w:rPr>
                <w:snapToGrid w:val="0"/>
                <w:color w:val="000000"/>
                <w:sz w:val="22"/>
                <w:szCs w:val="22"/>
                <w:lang w:eastAsia="en-US"/>
              </w:rPr>
            </w:pPr>
            <w:r w:rsidRPr="00A7004B">
              <w:rPr>
                <w:snapToGrid w:val="0"/>
                <w:color w:val="000000"/>
                <w:sz w:val="22"/>
                <w:szCs w:val="22"/>
                <w:lang w:eastAsia="en-US"/>
              </w:rPr>
              <w:t>Papildomi-ŠMKK, URK, ŽTK</w:t>
            </w:r>
          </w:p>
        </w:tc>
        <w:tc>
          <w:tcPr>
            <w:tcW w:w="155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7004B" w:rsidRPr="00A7004B" w:rsidRDefault="00A7004B" w:rsidP="00A7004B">
            <w:pPr>
              <w:spacing w:after="0" w:line="240" w:lineRule="auto"/>
              <w:jc w:val="center"/>
              <w:rPr>
                <w:rFonts w:eastAsia="Times New Roman"/>
                <w:color w:val="000000" w:themeColor="text1"/>
                <w:sz w:val="22"/>
                <w:szCs w:val="22"/>
              </w:rPr>
            </w:pPr>
            <w:r w:rsidRPr="00A7004B">
              <w:rPr>
                <w:rFonts w:eastAsia="Times New Roman"/>
                <w:color w:val="000000" w:themeColor="text1"/>
                <w:sz w:val="22"/>
                <w:szCs w:val="22"/>
              </w:rPr>
              <w:lastRenderedPageBreak/>
              <w:t>Pagrindinis/ klausymai</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7004B" w:rsidRPr="00A7004B" w:rsidRDefault="00A7004B" w:rsidP="00A7004B">
            <w:pPr>
              <w:spacing w:after="0" w:line="240" w:lineRule="auto"/>
              <w:jc w:val="center"/>
              <w:rPr>
                <w:rFonts w:eastAsia="Arial Unicode MS"/>
                <w:noProof/>
                <w:sz w:val="22"/>
                <w:szCs w:val="22"/>
                <w:lang w:eastAsia="en-US"/>
              </w:rPr>
            </w:pPr>
            <w:r w:rsidRPr="00A7004B">
              <w:rPr>
                <w:rFonts w:eastAsia="Arial Unicode MS"/>
                <w:noProof/>
                <w:sz w:val="22"/>
                <w:szCs w:val="22"/>
                <w:lang w:eastAsia="en-US"/>
              </w:rPr>
              <w:t>J. Sabatauskas,</w:t>
            </w:r>
            <w:r w:rsidRPr="00A7004B">
              <w:rPr>
                <w:rFonts w:eastAsia="Arial Unicode MS"/>
                <w:noProof/>
                <w:sz w:val="22"/>
                <w:szCs w:val="22"/>
                <w:lang w:eastAsia="en-US"/>
              </w:rPr>
              <w:br/>
              <w:t>S. Šedbaras,</w:t>
            </w:r>
            <w:r w:rsidRPr="00A7004B">
              <w:rPr>
                <w:rFonts w:eastAsia="Arial Unicode MS"/>
                <w:noProof/>
                <w:sz w:val="22"/>
                <w:szCs w:val="22"/>
                <w:lang w:eastAsia="en-US"/>
              </w:rPr>
              <w:br/>
              <w:t>patarėja</w:t>
            </w:r>
            <w:r w:rsidRPr="00A7004B">
              <w:rPr>
                <w:rFonts w:eastAsia="Arial Unicode MS"/>
                <w:noProof/>
                <w:sz w:val="22"/>
                <w:szCs w:val="22"/>
                <w:lang w:eastAsia="en-US"/>
              </w:rPr>
              <w:br/>
            </w:r>
            <w:r w:rsidRPr="00A7004B">
              <w:rPr>
                <w:rFonts w:eastAsia="Arial Unicode MS"/>
                <w:noProof/>
                <w:sz w:val="22"/>
                <w:szCs w:val="22"/>
                <w:lang w:eastAsia="en-US"/>
              </w:rPr>
              <w:lastRenderedPageBreak/>
              <w:t>I. Leonavičiūtė</w:t>
            </w:r>
          </w:p>
        </w:tc>
      </w:tr>
      <w:tr w:rsidR="00A7004B" w:rsidRPr="00A7004B" w:rsidTr="00517B31">
        <w:trPr>
          <w:trHeight w:val="227"/>
        </w:trPr>
        <w:tc>
          <w:tcPr>
            <w:tcW w:w="7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7004B" w:rsidRPr="00A7004B" w:rsidRDefault="00A7004B" w:rsidP="00A7004B">
            <w:pPr>
              <w:numPr>
                <w:ilvl w:val="0"/>
                <w:numId w:val="28"/>
              </w:numPr>
              <w:spacing w:after="0" w:line="240" w:lineRule="auto"/>
              <w:contextualSpacing/>
              <w:jc w:val="center"/>
              <w:rPr>
                <w:rFonts w:eastAsia="Times New Roman"/>
                <w:color w:val="000000" w:themeColor="text1"/>
                <w:sz w:val="22"/>
                <w:szCs w:val="22"/>
              </w:rPr>
            </w:pPr>
          </w:p>
        </w:tc>
        <w:tc>
          <w:tcPr>
            <w:tcW w:w="124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A7004B" w:rsidRPr="00A7004B" w:rsidRDefault="00A7004B" w:rsidP="00A7004B">
            <w:pPr>
              <w:spacing w:after="0" w:line="240" w:lineRule="auto"/>
              <w:jc w:val="center"/>
              <w:rPr>
                <w:rFonts w:eastAsia="Times New Roman"/>
                <w:color w:val="000000" w:themeColor="text1"/>
                <w:sz w:val="22"/>
                <w:szCs w:val="22"/>
              </w:rPr>
            </w:pPr>
            <w:r w:rsidRPr="00A7004B">
              <w:rPr>
                <w:rFonts w:eastAsia="Times New Roman"/>
                <w:color w:val="000000" w:themeColor="text1"/>
                <w:sz w:val="22"/>
                <w:szCs w:val="22"/>
              </w:rPr>
              <w:t>2015-04-10</w:t>
            </w:r>
          </w:p>
          <w:p w:rsidR="00A7004B" w:rsidRPr="00A7004B" w:rsidRDefault="00A7004B" w:rsidP="00A7004B">
            <w:pPr>
              <w:spacing w:after="0" w:line="240" w:lineRule="auto"/>
              <w:jc w:val="center"/>
              <w:rPr>
                <w:rFonts w:eastAsia="Times New Roman"/>
                <w:color w:val="000000" w:themeColor="text1"/>
                <w:sz w:val="22"/>
                <w:szCs w:val="22"/>
              </w:rPr>
            </w:pPr>
            <w:r w:rsidRPr="00A7004B">
              <w:rPr>
                <w:rFonts w:eastAsia="Times New Roman"/>
                <w:color w:val="000000" w:themeColor="text1"/>
                <w:sz w:val="22"/>
                <w:szCs w:val="22"/>
              </w:rPr>
              <w:t>9.00 val.</w:t>
            </w:r>
          </w:p>
          <w:p w:rsidR="00A7004B" w:rsidRPr="00A7004B" w:rsidRDefault="00A7004B" w:rsidP="00A7004B">
            <w:pPr>
              <w:spacing w:after="0" w:line="240" w:lineRule="auto"/>
              <w:jc w:val="center"/>
              <w:rPr>
                <w:rFonts w:eastAsia="Times New Roman"/>
                <w:color w:val="000000" w:themeColor="text1"/>
                <w:sz w:val="22"/>
                <w:szCs w:val="22"/>
              </w:rPr>
            </w:pPr>
            <w:r w:rsidRPr="00A7004B">
              <w:rPr>
                <w:rFonts w:eastAsia="Times New Roman"/>
                <w:sz w:val="22"/>
                <w:szCs w:val="22"/>
              </w:rPr>
              <w:t>I r. Lietuvos Tarybos salė</w:t>
            </w:r>
          </w:p>
        </w:tc>
        <w:tc>
          <w:tcPr>
            <w:tcW w:w="114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7004B" w:rsidRPr="00A7004B" w:rsidRDefault="00A7004B" w:rsidP="00A7004B">
            <w:pPr>
              <w:spacing w:after="0" w:line="240" w:lineRule="auto"/>
              <w:jc w:val="center"/>
              <w:rPr>
                <w:rFonts w:eastAsia="Times New Roman"/>
                <w:color w:val="000000" w:themeColor="text1"/>
                <w:sz w:val="22"/>
                <w:szCs w:val="22"/>
              </w:rPr>
            </w:pPr>
            <w:r w:rsidRPr="00A7004B">
              <w:rPr>
                <w:noProof/>
                <w:sz w:val="22"/>
                <w:szCs w:val="22"/>
                <w:lang w:eastAsia="en-US"/>
              </w:rPr>
              <w:t>XIIP-1653</w:t>
            </w:r>
          </w:p>
        </w:tc>
        <w:tc>
          <w:tcPr>
            <w:tcW w:w="286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7004B" w:rsidRPr="00A7004B" w:rsidRDefault="00A7004B" w:rsidP="00A7004B">
            <w:pPr>
              <w:spacing w:after="0" w:line="240" w:lineRule="auto"/>
              <w:jc w:val="center"/>
              <w:rPr>
                <w:snapToGrid w:val="0"/>
                <w:color w:val="000000"/>
                <w:sz w:val="22"/>
                <w:szCs w:val="22"/>
                <w:lang w:eastAsia="en-US"/>
              </w:rPr>
            </w:pPr>
            <w:r w:rsidRPr="00A7004B">
              <w:rPr>
                <w:snapToGrid w:val="0"/>
                <w:color w:val="000000"/>
                <w:sz w:val="22"/>
                <w:szCs w:val="22"/>
                <w:lang w:eastAsia="en-US"/>
              </w:rPr>
              <w:t>Vardų ir pavardžių rašymo dokumentuose įstatymo projektas</w:t>
            </w:r>
          </w:p>
          <w:p w:rsidR="00A7004B" w:rsidRPr="00A7004B" w:rsidRDefault="00A7004B" w:rsidP="00A7004B">
            <w:pPr>
              <w:spacing w:after="0" w:line="240" w:lineRule="auto"/>
              <w:jc w:val="center"/>
              <w:rPr>
                <w:snapToGrid w:val="0"/>
                <w:color w:val="000000"/>
                <w:sz w:val="22"/>
                <w:szCs w:val="22"/>
                <w:lang w:eastAsia="en-US"/>
              </w:rPr>
            </w:pPr>
          </w:p>
          <w:p w:rsidR="00A7004B" w:rsidRPr="00A7004B" w:rsidRDefault="00A7004B" w:rsidP="00A7004B">
            <w:pPr>
              <w:tabs>
                <w:tab w:val="center" w:pos="4819"/>
                <w:tab w:val="right" w:pos="9638"/>
              </w:tabs>
              <w:spacing w:after="0" w:line="240" w:lineRule="auto"/>
              <w:jc w:val="center"/>
              <w:rPr>
                <w:sz w:val="22"/>
                <w:szCs w:val="22"/>
                <w:lang w:eastAsia="en-US"/>
              </w:rPr>
            </w:pPr>
            <w:r w:rsidRPr="00A7004B">
              <w:rPr>
                <w:sz w:val="22"/>
                <w:szCs w:val="22"/>
                <w:lang w:eastAsia="en-US"/>
              </w:rPr>
              <w:t>Pateikė Seimo nariai:</w:t>
            </w:r>
            <w:r w:rsidRPr="00A7004B">
              <w:rPr>
                <w:sz w:val="22"/>
                <w:szCs w:val="22"/>
                <w:lang w:eastAsia="en-US"/>
              </w:rPr>
              <w:br/>
              <w:t xml:space="preserve"> I. Šiaulienė, G. Kirkilas</w:t>
            </w:r>
            <w:r w:rsidRPr="00A7004B">
              <w:rPr>
                <w:sz w:val="22"/>
                <w:szCs w:val="22"/>
                <w:lang w:eastAsia="en-US"/>
              </w:rPr>
              <w:br/>
            </w:r>
            <w:r w:rsidRPr="00A7004B">
              <w:rPr>
                <w:sz w:val="22"/>
                <w:szCs w:val="22"/>
                <w:lang w:eastAsia="en-US"/>
              </w:rPr>
              <w:br/>
              <w:t xml:space="preserve">Papildomi-ŠMKK, URK, </w:t>
            </w:r>
            <w:r w:rsidR="00754353">
              <w:rPr>
                <w:sz w:val="22"/>
                <w:szCs w:val="22"/>
                <w:lang w:eastAsia="en-US"/>
              </w:rPr>
              <w:t>ŽTK</w:t>
            </w:r>
          </w:p>
        </w:tc>
        <w:tc>
          <w:tcPr>
            <w:tcW w:w="155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A7004B" w:rsidRPr="00A7004B" w:rsidRDefault="00A7004B" w:rsidP="00A7004B">
            <w:pPr>
              <w:spacing w:after="0" w:line="240" w:lineRule="auto"/>
              <w:jc w:val="center"/>
              <w:rPr>
                <w:rFonts w:eastAsia="Times New Roman"/>
                <w:color w:val="000000" w:themeColor="text1"/>
                <w:sz w:val="22"/>
                <w:szCs w:val="22"/>
              </w:rPr>
            </w:pPr>
            <w:r w:rsidRPr="00A7004B">
              <w:rPr>
                <w:rFonts w:eastAsia="Times New Roman"/>
                <w:color w:val="000000" w:themeColor="text1"/>
                <w:sz w:val="22"/>
                <w:szCs w:val="22"/>
              </w:rPr>
              <w:t xml:space="preserve">Pagrindinis/ klausymai </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A7004B" w:rsidRPr="00A7004B" w:rsidRDefault="00A7004B" w:rsidP="00A7004B">
            <w:pPr>
              <w:spacing w:after="0" w:line="240" w:lineRule="auto"/>
              <w:jc w:val="center"/>
              <w:rPr>
                <w:sz w:val="22"/>
                <w:szCs w:val="22"/>
              </w:rPr>
            </w:pPr>
            <w:r w:rsidRPr="00A7004B">
              <w:rPr>
                <w:rFonts w:eastAsia="Arial Unicode MS"/>
                <w:noProof/>
                <w:sz w:val="22"/>
                <w:szCs w:val="22"/>
                <w:lang w:eastAsia="en-US"/>
              </w:rPr>
              <w:t>J. Sabatauskas,</w:t>
            </w:r>
            <w:r w:rsidRPr="00A7004B">
              <w:rPr>
                <w:rFonts w:eastAsia="Arial Unicode MS"/>
                <w:noProof/>
                <w:sz w:val="22"/>
                <w:szCs w:val="22"/>
                <w:lang w:eastAsia="en-US"/>
              </w:rPr>
              <w:br/>
              <w:t>S. Šedbaras,</w:t>
            </w:r>
            <w:r w:rsidRPr="00A7004B">
              <w:rPr>
                <w:rFonts w:eastAsia="Arial Unicode MS"/>
                <w:noProof/>
                <w:sz w:val="22"/>
                <w:szCs w:val="22"/>
                <w:lang w:eastAsia="en-US"/>
              </w:rPr>
              <w:br/>
              <w:t>patarėja</w:t>
            </w:r>
            <w:r w:rsidRPr="00A7004B">
              <w:rPr>
                <w:rFonts w:eastAsia="Arial Unicode MS"/>
                <w:noProof/>
                <w:sz w:val="22"/>
                <w:szCs w:val="22"/>
                <w:lang w:eastAsia="en-US"/>
              </w:rPr>
              <w:br/>
              <w:t>I. Leonavičiūtė</w:t>
            </w:r>
          </w:p>
        </w:tc>
      </w:tr>
      <w:tr w:rsidR="00A7004B" w:rsidRPr="00A7004B" w:rsidTr="00517B31">
        <w:trPr>
          <w:trHeight w:val="227"/>
        </w:trPr>
        <w:tc>
          <w:tcPr>
            <w:tcW w:w="7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7004B" w:rsidRPr="00A7004B" w:rsidRDefault="00A7004B" w:rsidP="00A7004B">
            <w:pPr>
              <w:numPr>
                <w:ilvl w:val="0"/>
                <w:numId w:val="28"/>
              </w:numPr>
              <w:spacing w:after="0" w:line="240" w:lineRule="auto"/>
              <w:contextualSpacing/>
              <w:jc w:val="center"/>
              <w:rPr>
                <w:rFonts w:eastAsia="Times New Roman"/>
                <w:color w:val="000000" w:themeColor="text1"/>
                <w:sz w:val="22"/>
                <w:szCs w:val="22"/>
              </w:rPr>
            </w:pPr>
          </w:p>
        </w:tc>
        <w:tc>
          <w:tcPr>
            <w:tcW w:w="124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7004B" w:rsidRPr="00A7004B" w:rsidRDefault="00A7004B" w:rsidP="00A7004B">
            <w:pPr>
              <w:spacing w:after="0" w:line="240" w:lineRule="auto"/>
              <w:jc w:val="center"/>
              <w:rPr>
                <w:rFonts w:eastAsia="Times New Roman"/>
                <w:color w:val="000000" w:themeColor="text1"/>
                <w:sz w:val="22"/>
                <w:szCs w:val="22"/>
              </w:rPr>
            </w:pPr>
            <w:r w:rsidRPr="00A7004B">
              <w:rPr>
                <w:rFonts w:eastAsia="Times New Roman"/>
                <w:color w:val="000000" w:themeColor="text1"/>
                <w:sz w:val="22"/>
                <w:szCs w:val="22"/>
              </w:rPr>
              <w:t>2015-04-10</w:t>
            </w:r>
          </w:p>
          <w:p w:rsidR="00A7004B" w:rsidRPr="00A7004B" w:rsidRDefault="00A7004B" w:rsidP="00A7004B">
            <w:pPr>
              <w:spacing w:after="0" w:line="240" w:lineRule="auto"/>
              <w:jc w:val="center"/>
              <w:rPr>
                <w:rFonts w:eastAsia="Times New Roman"/>
                <w:color w:val="000000" w:themeColor="text1"/>
                <w:sz w:val="22"/>
                <w:szCs w:val="22"/>
              </w:rPr>
            </w:pPr>
            <w:r w:rsidRPr="00A7004B">
              <w:rPr>
                <w:rFonts w:eastAsia="Times New Roman"/>
                <w:color w:val="000000" w:themeColor="text1"/>
                <w:sz w:val="22"/>
                <w:szCs w:val="22"/>
              </w:rPr>
              <w:t>9.00 val.</w:t>
            </w:r>
          </w:p>
          <w:p w:rsidR="00A7004B" w:rsidRPr="00A7004B" w:rsidRDefault="00A7004B" w:rsidP="00A7004B">
            <w:pPr>
              <w:spacing w:after="0" w:line="240" w:lineRule="auto"/>
              <w:jc w:val="center"/>
              <w:rPr>
                <w:rFonts w:eastAsia="Times New Roman"/>
                <w:color w:val="000000" w:themeColor="text1"/>
                <w:sz w:val="22"/>
                <w:szCs w:val="22"/>
              </w:rPr>
            </w:pPr>
            <w:r w:rsidRPr="00A7004B">
              <w:rPr>
                <w:rFonts w:eastAsia="Times New Roman"/>
                <w:sz w:val="22"/>
                <w:szCs w:val="22"/>
              </w:rPr>
              <w:t>I r. Lietuvos Tarybos salė</w:t>
            </w:r>
          </w:p>
        </w:tc>
        <w:tc>
          <w:tcPr>
            <w:tcW w:w="114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7004B" w:rsidRPr="00A7004B" w:rsidRDefault="00A7004B" w:rsidP="00A7004B">
            <w:pPr>
              <w:spacing w:after="0" w:line="240" w:lineRule="auto"/>
              <w:jc w:val="center"/>
              <w:rPr>
                <w:sz w:val="22"/>
                <w:szCs w:val="22"/>
                <w:lang w:eastAsia="en-US"/>
              </w:rPr>
            </w:pPr>
            <w:r w:rsidRPr="00A7004B">
              <w:rPr>
                <w:noProof/>
                <w:sz w:val="22"/>
                <w:szCs w:val="22"/>
                <w:lang w:eastAsia="en-US"/>
              </w:rPr>
              <w:t>XIIP-1654</w:t>
            </w:r>
          </w:p>
        </w:tc>
        <w:tc>
          <w:tcPr>
            <w:tcW w:w="286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7004B" w:rsidRPr="00A7004B" w:rsidRDefault="00A7004B" w:rsidP="00A7004B">
            <w:pPr>
              <w:spacing w:after="0" w:line="240" w:lineRule="auto"/>
              <w:jc w:val="center"/>
              <w:rPr>
                <w:snapToGrid w:val="0"/>
                <w:color w:val="000000"/>
                <w:sz w:val="22"/>
                <w:szCs w:val="22"/>
                <w:lang w:eastAsia="en-US"/>
              </w:rPr>
            </w:pPr>
            <w:r w:rsidRPr="00A7004B">
              <w:rPr>
                <w:snapToGrid w:val="0"/>
                <w:color w:val="000000"/>
                <w:sz w:val="22"/>
                <w:szCs w:val="22"/>
                <w:lang w:eastAsia="en-US"/>
              </w:rPr>
              <w:t>Civilinio kodekso 3.282 straipsnio pakeitimo įstatymo projektas</w:t>
            </w:r>
          </w:p>
          <w:p w:rsidR="00A7004B" w:rsidRPr="00A7004B" w:rsidRDefault="00A7004B" w:rsidP="00A7004B">
            <w:pPr>
              <w:spacing w:after="0" w:line="240" w:lineRule="auto"/>
              <w:jc w:val="center"/>
              <w:rPr>
                <w:snapToGrid w:val="0"/>
                <w:color w:val="000000"/>
                <w:sz w:val="22"/>
                <w:szCs w:val="22"/>
                <w:lang w:eastAsia="en-US"/>
              </w:rPr>
            </w:pPr>
          </w:p>
          <w:p w:rsidR="00A7004B" w:rsidRPr="00A7004B" w:rsidRDefault="00A7004B" w:rsidP="00A7004B">
            <w:pPr>
              <w:spacing w:after="0" w:line="240" w:lineRule="auto"/>
              <w:jc w:val="center"/>
              <w:rPr>
                <w:snapToGrid w:val="0"/>
                <w:color w:val="000000"/>
                <w:sz w:val="22"/>
                <w:szCs w:val="22"/>
                <w:lang w:eastAsia="en-US"/>
              </w:rPr>
            </w:pPr>
            <w:r w:rsidRPr="00A7004B">
              <w:rPr>
                <w:snapToGrid w:val="0"/>
                <w:color w:val="000000"/>
                <w:sz w:val="22"/>
                <w:szCs w:val="22"/>
                <w:lang w:eastAsia="en-US"/>
              </w:rPr>
              <w:t>Pateikė Seimo nariai:</w:t>
            </w:r>
            <w:r w:rsidRPr="00A7004B">
              <w:rPr>
                <w:snapToGrid w:val="0"/>
                <w:color w:val="000000"/>
                <w:sz w:val="22"/>
                <w:szCs w:val="22"/>
                <w:lang w:eastAsia="en-US"/>
              </w:rPr>
              <w:br/>
            </w:r>
            <w:r w:rsidRPr="00A7004B">
              <w:rPr>
                <w:sz w:val="22"/>
                <w:szCs w:val="22"/>
                <w:lang w:eastAsia="en-US"/>
              </w:rPr>
              <w:t xml:space="preserve"> </w:t>
            </w:r>
            <w:r w:rsidRPr="00A7004B">
              <w:rPr>
                <w:snapToGrid w:val="0"/>
                <w:color w:val="000000"/>
                <w:sz w:val="22"/>
                <w:szCs w:val="22"/>
                <w:lang w:eastAsia="en-US"/>
              </w:rPr>
              <w:t>I. Šiaulienė, G. Kirkilas</w:t>
            </w:r>
          </w:p>
          <w:p w:rsidR="00A7004B" w:rsidRPr="00A7004B" w:rsidRDefault="00A7004B" w:rsidP="00A7004B">
            <w:pPr>
              <w:spacing w:after="0" w:line="240" w:lineRule="auto"/>
              <w:jc w:val="center"/>
              <w:rPr>
                <w:snapToGrid w:val="0"/>
                <w:color w:val="000000"/>
                <w:sz w:val="22"/>
                <w:szCs w:val="22"/>
                <w:lang w:eastAsia="en-US"/>
              </w:rPr>
            </w:pPr>
            <w:r w:rsidRPr="00A7004B">
              <w:rPr>
                <w:snapToGrid w:val="0"/>
                <w:color w:val="000000"/>
                <w:sz w:val="22"/>
                <w:szCs w:val="22"/>
                <w:lang w:eastAsia="en-US"/>
              </w:rPr>
              <w:t>/ 30 SN</w:t>
            </w:r>
          </w:p>
          <w:p w:rsidR="00A7004B" w:rsidRPr="00A7004B" w:rsidRDefault="00A7004B" w:rsidP="00A7004B">
            <w:pPr>
              <w:spacing w:after="0" w:line="240" w:lineRule="auto"/>
              <w:jc w:val="center"/>
              <w:rPr>
                <w:snapToGrid w:val="0"/>
                <w:color w:val="000000"/>
                <w:sz w:val="22"/>
                <w:szCs w:val="22"/>
                <w:lang w:eastAsia="en-US"/>
              </w:rPr>
            </w:pPr>
          </w:p>
          <w:p w:rsidR="00A7004B" w:rsidRPr="00A7004B" w:rsidRDefault="00A7004B" w:rsidP="00754353">
            <w:pPr>
              <w:spacing w:after="0" w:line="240" w:lineRule="auto"/>
              <w:jc w:val="center"/>
              <w:rPr>
                <w:snapToGrid w:val="0"/>
                <w:color w:val="000000"/>
                <w:sz w:val="22"/>
                <w:szCs w:val="22"/>
                <w:lang w:eastAsia="en-US"/>
              </w:rPr>
            </w:pPr>
            <w:r w:rsidRPr="00A7004B">
              <w:rPr>
                <w:snapToGrid w:val="0"/>
                <w:color w:val="000000"/>
                <w:sz w:val="22"/>
                <w:szCs w:val="22"/>
                <w:lang w:eastAsia="en-US"/>
              </w:rPr>
              <w:t>Papildomas-ŠMKK</w:t>
            </w:r>
          </w:p>
        </w:tc>
        <w:tc>
          <w:tcPr>
            <w:tcW w:w="155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7004B" w:rsidRPr="00A7004B" w:rsidRDefault="00A7004B" w:rsidP="00A7004B">
            <w:pPr>
              <w:spacing w:after="0" w:line="240" w:lineRule="auto"/>
              <w:jc w:val="center"/>
              <w:rPr>
                <w:rFonts w:eastAsia="Times New Roman"/>
                <w:color w:val="000000" w:themeColor="text1"/>
                <w:sz w:val="22"/>
                <w:szCs w:val="22"/>
              </w:rPr>
            </w:pPr>
            <w:r w:rsidRPr="00A7004B">
              <w:rPr>
                <w:rFonts w:eastAsia="Times New Roman"/>
                <w:color w:val="000000" w:themeColor="text1"/>
                <w:sz w:val="22"/>
                <w:szCs w:val="22"/>
              </w:rPr>
              <w:t>Pagrindinis/ klausymai</w:t>
            </w:r>
          </w:p>
        </w:tc>
        <w:tc>
          <w:tcPr>
            <w:tcW w:w="19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7004B" w:rsidRPr="00A7004B" w:rsidRDefault="00A7004B" w:rsidP="00A7004B">
            <w:pPr>
              <w:spacing w:after="0" w:line="240" w:lineRule="auto"/>
              <w:jc w:val="center"/>
              <w:rPr>
                <w:sz w:val="22"/>
                <w:szCs w:val="22"/>
              </w:rPr>
            </w:pPr>
            <w:r w:rsidRPr="00A7004B">
              <w:rPr>
                <w:rFonts w:eastAsia="Arial Unicode MS"/>
                <w:noProof/>
                <w:sz w:val="22"/>
                <w:szCs w:val="22"/>
                <w:lang w:eastAsia="en-US"/>
              </w:rPr>
              <w:t>J. Sabatauskas,</w:t>
            </w:r>
            <w:r w:rsidRPr="00A7004B">
              <w:rPr>
                <w:rFonts w:eastAsia="Arial Unicode MS"/>
                <w:noProof/>
                <w:sz w:val="22"/>
                <w:szCs w:val="22"/>
                <w:lang w:eastAsia="en-US"/>
              </w:rPr>
              <w:br/>
              <w:t>S. Šedbaras,</w:t>
            </w:r>
            <w:r w:rsidRPr="00A7004B">
              <w:rPr>
                <w:rFonts w:eastAsia="Arial Unicode MS"/>
                <w:noProof/>
                <w:sz w:val="22"/>
                <w:szCs w:val="22"/>
                <w:lang w:eastAsia="en-US"/>
              </w:rPr>
              <w:br/>
              <w:t>patarėja</w:t>
            </w:r>
            <w:r w:rsidRPr="00A7004B">
              <w:rPr>
                <w:rFonts w:eastAsia="Arial Unicode MS"/>
                <w:noProof/>
                <w:sz w:val="22"/>
                <w:szCs w:val="22"/>
                <w:lang w:eastAsia="en-US"/>
              </w:rPr>
              <w:br/>
              <w:t>I. Leonavičiūtė</w:t>
            </w:r>
          </w:p>
        </w:tc>
      </w:tr>
    </w:tbl>
    <w:p w:rsidR="00F34D21" w:rsidRPr="00F34D21" w:rsidRDefault="00F34D21" w:rsidP="00F34D21">
      <w:pPr>
        <w:spacing w:after="0" w:line="240" w:lineRule="auto"/>
        <w:rPr>
          <w:rFonts w:eastAsia="Times New Roman"/>
          <w:sz w:val="22"/>
          <w:szCs w:val="22"/>
        </w:rPr>
      </w:pPr>
      <w:r w:rsidRPr="00F34D21">
        <w:rPr>
          <w:rFonts w:eastAsia="Times New Roman"/>
          <w:sz w:val="22"/>
          <w:szCs w:val="22"/>
        </w:rPr>
        <w:t>Komiteto pirmininkas</w:t>
      </w:r>
      <w:r w:rsidRPr="00F34D21">
        <w:rPr>
          <w:rFonts w:eastAsia="Times New Roman"/>
          <w:sz w:val="22"/>
          <w:szCs w:val="22"/>
        </w:rPr>
        <w:tab/>
      </w:r>
      <w:r w:rsidRPr="00F34D21">
        <w:rPr>
          <w:rFonts w:eastAsia="Times New Roman"/>
          <w:sz w:val="22"/>
          <w:szCs w:val="22"/>
        </w:rPr>
        <w:tab/>
      </w:r>
      <w:r w:rsidRPr="00F34D21">
        <w:rPr>
          <w:rFonts w:eastAsia="Times New Roman"/>
          <w:sz w:val="22"/>
          <w:szCs w:val="22"/>
        </w:rPr>
        <w:tab/>
      </w:r>
      <w:r w:rsidRPr="00F34D21">
        <w:rPr>
          <w:rFonts w:eastAsia="Times New Roman"/>
          <w:sz w:val="22"/>
          <w:szCs w:val="22"/>
        </w:rPr>
        <w:tab/>
      </w:r>
      <w:r w:rsidRPr="00F34D21">
        <w:rPr>
          <w:rFonts w:eastAsia="Times New Roman"/>
          <w:sz w:val="22"/>
          <w:szCs w:val="22"/>
        </w:rPr>
        <w:tab/>
        <w:t>Julius Sabatauskas</w:t>
      </w:r>
    </w:p>
    <w:p w:rsidR="003207BE" w:rsidRDefault="003207BE" w:rsidP="00372D55">
      <w:pPr>
        <w:pStyle w:val="Betarp"/>
        <w:jc w:val="both"/>
        <w:rPr>
          <w:sz w:val="22"/>
        </w:rPr>
      </w:pPr>
    </w:p>
    <w:p w:rsidR="00744B6C" w:rsidRDefault="00744B6C" w:rsidP="00372D55">
      <w:pPr>
        <w:pStyle w:val="Betarp"/>
        <w:jc w:val="both"/>
        <w:rPr>
          <w:sz w:val="22"/>
        </w:rPr>
      </w:pPr>
    </w:p>
    <w:p w:rsidR="00F34D21" w:rsidRPr="00F34D21" w:rsidRDefault="00F34D21" w:rsidP="00F34D21">
      <w:pPr>
        <w:pStyle w:val="Betarp"/>
        <w:jc w:val="center"/>
        <w:rPr>
          <w:b/>
          <w:sz w:val="22"/>
        </w:rPr>
      </w:pPr>
      <w:r w:rsidRPr="00F34D21">
        <w:rPr>
          <w:b/>
          <w:sz w:val="22"/>
        </w:rPr>
        <w:t>UŽSIENIO REIKALŲ KOMITETO</w:t>
      </w:r>
    </w:p>
    <w:tbl>
      <w:tblPr>
        <w:tblW w:w="96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4"/>
        <w:gridCol w:w="1489"/>
        <w:gridCol w:w="1275"/>
        <w:gridCol w:w="3075"/>
        <w:gridCol w:w="1707"/>
        <w:gridCol w:w="1529"/>
      </w:tblGrid>
      <w:tr w:rsidR="00F34D21" w:rsidRPr="00F34D21" w:rsidTr="00F34D21">
        <w:trPr>
          <w:trHeight w:val="1363"/>
          <w:jc w:val="center"/>
        </w:trPr>
        <w:tc>
          <w:tcPr>
            <w:tcW w:w="564" w:type="dxa"/>
            <w:vAlign w:val="center"/>
          </w:tcPr>
          <w:p w:rsidR="00F34D21" w:rsidRPr="00F34D21" w:rsidRDefault="00F34D21" w:rsidP="00F34D21">
            <w:pPr>
              <w:pStyle w:val="Betarp"/>
              <w:jc w:val="both"/>
              <w:rPr>
                <w:b/>
                <w:sz w:val="22"/>
              </w:rPr>
            </w:pPr>
            <w:r w:rsidRPr="00F34D21">
              <w:rPr>
                <w:b/>
                <w:sz w:val="22"/>
              </w:rPr>
              <w:t>Eil. Nr.</w:t>
            </w:r>
          </w:p>
        </w:tc>
        <w:tc>
          <w:tcPr>
            <w:tcW w:w="1489" w:type="dxa"/>
            <w:vAlign w:val="center"/>
            <w:hideMark/>
          </w:tcPr>
          <w:p w:rsidR="00F34D21" w:rsidRPr="00F34D21" w:rsidRDefault="00F34D21" w:rsidP="00F34D21">
            <w:pPr>
              <w:pStyle w:val="Betarp"/>
              <w:jc w:val="both"/>
              <w:rPr>
                <w:b/>
                <w:sz w:val="22"/>
              </w:rPr>
            </w:pPr>
            <w:r w:rsidRPr="00F34D21">
              <w:rPr>
                <w:b/>
                <w:sz w:val="22"/>
              </w:rPr>
              <w:t>Data,</w:t>
            </w:r>
            <w:r w:rsidRPr="00F34D21">
              <w:rPr>
                <w:b/>
                <w:sz w:val="22"/>
              </w:rPr>
              <w:br/>
              <w:t>laikas,</w:t>
            </w:r>
            <w:r w:rsidRPr="00F34D21">
              <w:rPr>
                <w:b/>
                <w:sz w:val="22"/>
              </w:rPr>
              <w:br/>
              <w:t>vieta</w:t>
            </w:r>
          </w:p>
        </w:tc>
        <w:tc>
          <w:tcPr>
            <w:tcW w:w="1275" w:type="dxa"/>
            <w:vAlign w:val="center"/>
            <w:hideMark/>
          </w:tcPr>
          <w:p w:rsidR="00F34D21" w:rsidRPr="00F34D21" w:rsidRDefault="00F34D21" w:rsidP="00F34D21">
            <w:pPr>
              <w:pStyle w:val="Betarp"/>
              <w:jc w:val="both"/>
              <w:rPr>
                <w:b/>
                <w:sz w:val="22"/>
              </w:rPr>
            </w:pPr>
            <w:r w:rsidRPr="00F34D21">
              <w:rPr>
                <w:b/>
                <w:sz w:val="22"/>
              </w:rPr>
              <w:t>Projekto Nr.</w:t>
            </w:r>
          </w:p>
        </w:tc>
        <w:tc>
          <w:tcPr>
            <w:tcW w:w="3075" w:type="dxa"/>
            <w:tcBorders>
              <w:right w:val="single" w:sz="4" w:space="0" w:color="auto"/>
            </w:tcBorders>
            <w:vAlign w:val="center"/>
          </w:tcPr>
          <w:p w:rsidR="00F34D21" w:rsidRPr="00F34D21" w:rsidRDefault="00F34D21" w:rsidP="00F34D21">
            <w:pPr>
              <w:pStyle w:val="Betarp"/>
              <w:jc w:val="both"/>
              <w:rPr>
                <w:b/>
                <w:sz w:val="22"/>
              </w:rPr>
            </w:pPr>
            <w:r w:rsidRPr="00F34D21">
              <w:rPr>
                <w:b/>
                <w:sz w:val="22"/>
              </w:rPr>
              <w:t>Svarstomi klausimai</w:t>
            </w:r>
          </w:p>
        </w:tc>
        <w:tc>
          <w:tcPr>
            <w:tcW w:w="1707" w:type="dxa"/>
            <w:tcBorders>
              <w:left w:val="single" w:sz="4" w:space="0" w:color="auto"/>
            </w:tcBorders>
            <w:vAlign w:val="center"/>
          </w:tcPr>
          <w:p w:rsidR="00F34D21" w:rsidRPr="00F34D21" w:rsidRDefault="00F34D21" w:rsidP="00F34D21">
            <w:pPr>
              <w:pStyle w:val="Betarp"/>
              <w:jc w:val="both"/>
              <w:rPr>
                <w:b/>
                <w:sz w:val="22"/>
              </w:rPr>
            </w:pPr>
            <w:r w:rsidRPr="00F34D21">
              <w:rPr>
                <w:b/>
                <w:sz w:val="22"/>
              </w:rPr>
              <w:t>Pagrindinis ar papildomas komitetas (stadija)</w:t>
            </w:r>
          </w:p>
        </w:tc>
        <w:tc>
          <w:tcPr>
            <w:tcW w:w="1529" w:type="dxa"/>
            <w:vAlign w:val="center"/>
            <w:hideMark/>
          </w:tcPr>
          <w:p w:rsidR="00F34D21" w:rsidRPr="00F34D21" w:rsidRDefault="00F34D21" w:rsidP="00F34D21">
            <w:pPr>
              <w:pStyle w:val="Betarp"/>
              <w:jc w:val="both"/>
              <w:rPr>
                <w:b/>
                <w:sz w:val="22"/>
              </w:rPr>
            </w:pPr>
            <w:r w:rsidRPr="00F34D21">
              <w:rPr>
                <w:b/>
                <w:sz w:val="22"/>
              </w:rPr>
              <w:t>Komiteto išvadų rengėjai,</w:t>
            </w:r>
            <w:r w:rsidRPr="00F34D21">
              <w:rPr>
                <w:b/>
                <w:sz w:val="22"/>
              </w:rPr>
              <w:br/>
              <w:t>biuro tarnautojai</w:t>
            </w:r>
          </w:p>
        </w:tc>
      </w:tr>
      <w:tr w:rsidR="00F34D21" w:rsidRPr="00F34D21" w:rsidTr="00F34D21">
        <w:trPr>
          <w:trHeight w:val="227"/>
          <w:jc w:val="center"/>
        </w:trPr>
        <w:tc>
          <w:tcPr>
            <w:tcW w:w="564" w:type="dxa"/>
          </w:tcPr>
          <w:p w:rsidR="00F34D21" w:rsidRPr="00F34D21" w:rsidRDefault="00F34D21" w:rsidP="00F34D21">
            <w:pPr>
              <w:pStyle w:val="Betarp"/>
              <w:jc w:val="both"/>
              <w:rPr>
                <w:sz w:val="22"/>
              </w:rPr>
            </w:pPr>
            <w:r w:rsidRPr="00F34D21">
              <w:rPr>
                <w:sz w:val="22"/>
              </w:rPr>
              <w:t>1.</w:t>
            </w:r>
          </w:p>
        </w:tc>
        <w:tc>
          <w:tcPr>
            <w:tcW w:w="1489" w:type="dxa"/>
          </w:tcPr>
          <w:p w:rsidR="00F34D21" w:rsidRPr="00F34D21" w:rsidRDefault="00F34D21" w:rsidP="00F34D21">
            <w:pPr>
              <w:pStyle w:val="Betarp"/>
              <w:jc w:val="both"/>
              <w:rPr>
                <w:sz w:val="22"/>
              </w:rPr>
            </w:pPr>
            <w:r w:rsidRPr="00F34D21">
              <w:rPr>
                <w:sz w:val="22"/>
              </w:rPr>
              <w:t>2015-04-08</w:t>
            </w:r>
            <w:r w:rsidRPr="00F34D21">
              <w:rPr>
                <w:sz w:val="22"/>
              </w:rPr>
              <w:br/>
              <w:t>10.00–10.20</w:t>
            </w:r>
            <w:r w:rsidRPr="00F34D21">
              <w:rPr>
                <w:sz w:val="22"/>
                <w:lang w:val="en-US"/>
              </w:rPr>
              <w:br/>
            </w:r>
            <w:r w:rsidRPr="00F34D21">
              <w:rPr>
                <w:sz w:val="22"/>
              </w:rPr>
              <w:t>I r. Lietuvos Tarybos salė</w:t>
            </w:r>
          </w:p>
        </w:tc>
        <w:tc>
          <w:tcPr>
            <w:tcW w:w="6057" w:type="dxa"/>
            <w:gridSpan w:val="3"/>
          </w:tcPr>
          <w:p w:rsidR="00F34D21" w:rsidRPr="00F34D21" w:rsidRDefault="00F34D21" w:rsidP="00F34D21">
            <w:pPr>
              <w:pStyle w:val="Betarp"/>
              <w:rPr>
                <w:sz w:val="22"/>
              </w:rPr>
            </w:pPr>
            <w:r w:rsidRPr="00F34D21">
              <w:rPr>
                <w:sz w:val="22"/>
              </w:rPr>
              <w:t>Užsienio reikalų ministro informacija apie derybų dėl Irano branduolinės programos rezultatus (uždaras klausimas).</w:t>
            </w:r>
          </w:p>
        </w:tc>
        <w:tc>
          <w:tcPr>
            <w:tcW w:w="1529" w:type="dxa"/>
          </w:tcPr>
          <w:p w:rsidR="00F34D21" w:rsidRPr="00F34D21" w:rsidRDefault="00F34D21" w:rsidP="00F34D21">
            <w:pPr>
              <w:pStyle w:val="Betarp"/>
              <w:jc w:val="both"/>
              <w:rPr>
                <w:sz w:val="22"/>
              </w:rPr>
            </w:pPr>
            <w:r w:rsidRPr="00F34D21">
              <w:rPr>
                <w:sz w:val="22"/>
              </w:rPr>
              <w:t>B. Juodka</w:t>
            </w:r>
            <w:r w:rsidRPr="00F34D21">
              <w:rPr>
                <w:sz w:val="22"/>
              </w:rPr>
              <w:br/>
              <w:t xml:space="preserve">I. </w:t>
            </w:r>
            <w:proofErr w:type="spellStart"/>
            <w:r w:rsidRPr="00F34D21">
              <w:rPr>
                <w:sz w:val="22"/>
              </w:rPr>
              <w:t>Milašiūtė</w:t>
            </w:r>
            <w:proofErr w:type="spellEnd"/>
          </w:p>
        </w:tc>
      </w:tr>
      <w:tr w:rsidR="00F34D21" w:rsidRPr="00F34D21" w:rsidTr="00F34D21">
        <w:trPr>
          <w:trHeight w:val="542"/>
          <w:jc w:val="center"/>
        </w:trPr>
        <w:tc>
          <w:tcPr>
            <w:tcW w:w="564" w:type="dxa"/>
          </w:tcPr>
          <w:p w:rsidR="00F34D21" w:rsidRPr="00F34D21" w:rsidRDefault="00F34D21" w:rsidP="00F34D21">
            <w:pPr>
              <w:pStyle w:val="Betarp"/>
              <w:jc w:val="both"/>
              <w:rPr>
                <w:sz w:val="22"/>
              </w:rPr>
            </w:pPr>
            <w:r w:rsidRPr="00F34D21">
              <w:rPr>
                <w:sz w:val="22"/>
              </w:rPr>
              <w:t>2.</w:t>
            </w:r>
          </w:p>
        </w:tc>
        <w:tc>
          <w:tcPr>
            <w:tcW w:w="1489" w:type="dxa"/>
            <w:shd w:val="clear" w:color="auto" w:fill="auto"/>
          </w:tcPr>
          <w:p w:rsidR="00F34D21" w:rsidRPr="00F34D21" w:rsidRDefault="00F34D21" w:rsidP="00F34D21">
            <w:pPr>
              <w:pStyle w:val="Betarp"/>
              <w:jc w:val="both"/>
              <w:rPr>
                <w:sz w:val="22"/>
              </w:rPr>
            </w:pPr>
            <w:r w:rsidRPr="00F34D21">
              <w:rPr>
                <w:sz w:val="22"/>
              </w:rPr>
              <w:t>2015-04-08</w:t>
            </w:r>
            <w:r w:rsidRPr="00F34D21">
              <w:rPr>
                <w:sz w:val="22"/>
              </w:rPr>
              <w:br/>
              <w:t>10.20–10.30</w:t>
            </w:r>
            <w:r w:rsidRPr="00F34D21">
              <w:rPr>
                <w:sz w:val="22"/>
                <w:lang w:val="en-US"/>
              </w:rPr>
              <w:br/>
            </w:r>
            <w:r w:rsidRPr="00F34D21">
              <w:rPr>
                <w:sz w:val="22"/>
              </w:rPr>
              <w:t>I r. Lietuvos Tarybos salė</w:t>
            </w:r>
          </w:p>
        </w:tc>
        <w:tc>
          <w:tcPr>
            <w:tcW w:w="1275" w:type="dxa"/>
            <w:tcBorders>
              <w:right w:val="single" w:sz="4" w:space="0" w:color="auto"/>
            </w:tcBorders>
            <w:shd w:val="clear" w:color="auto" w:fill="auto"/>
          </w:tcPr>
          <w:p w:rsidR="00F34D21" w:rsidRPr="00F34D21" w:rsidRDefault="00F34D21" w:rsidP="00F34D21">
            <w:pPr>
              <w:pStyle w:val="Betarp"/>
              <w:jc w:val="both"/>
              <w:rPr>
                <w:sz w:val="22"/>
              </w:rPr>
            </w:pPr>
            <w:r w:rsidRPr="00F34D21">
              <w:rPr>
                <w:sz w:val="22"/>
              </w:rPr>
              <w:t>XIIP-2693</w:t>
            </w:r>
          </w:p>
        </w:tc>
        <w:tc>
          <w:tcPr>
            <w:tcW w:w="3075" w:type="dxa"/>
            <w:tcBorders>
              <w:left w:val="single" w:sz="4" w:space="0" w:color="auto"/>
              <w:right w:val="single" w:sz="4" w:space="0" w:color="auto"/>
            </w:tcBorders>
            <w:shd w:val="clear" w:color="auto" w:fill="auto"/>
          </w:tcPr>
          <w:p w:rsidR="00F34D21" w:rsidRPr="00F34D21" w:rsidRDefault="00F34D21" w:rsidP="00F34D21">
            <w:pPr>
              <w:pStyle w:val="Betarp"/>
              <w:rPr>
                <w:sz w:val="22"/>
              </w:rPr>
            </w:pPr>
            <w:r w:rsidRPr="00F34D21">
              <w:rPr>
                <w:sz w:val="22"/>
              </w:rPr>
              <w:t>Įstatymo „Dėl Europos Sąjungos bei jos valstybių narių ir Kolumbijos bei Peru prekybos susitarimo ratifikavimo“ projektas</w:t>
            </w:r>
          </w:p>
        </w:tc>
        <w:tc>
          <w:tcPr>
            <w:tcW w:w="1707" w:type="dxa"/>
            <w:tcBorders>
              <w:left w:val="single" w:sz="4" w:space="0" w:color="auto"/>
            </w:tcBorders>
            <w:shd w:val="clear" w:color="auto" w:fill="auto"/>
          </w:tcPr>
          <w:p w:rsidR="00F34D21" w:rsidRPr="00F34D21" w:rsidRDefault="00F34D21" w:rsidP="00F34D21">
            <w:pPr>
              <w:pStyle w:val="Betarp"/>
              <w:jc w:val="both"/>
              <w:rPr>
                <w:sz w:val="22"/>
              </w:rPr>
            </w:pPr>
            <w:r w:rsidRPr="00F34D21">
              <w:rPr>
                <w:sz w:val="22"/>
              </w:rPr>
              <w:t>Pagrindinis</w:t>
            </w:r>
            <w:r w:rsidRPr="00F34D21">
              <w:rPr>
                <w:sz w:val="22"/>
              </w:rPr>
              <w:br/>
              <w:t>(svarstymas)</w:t>
            </w:r>
          </w:p>
        </w:tc>
        <w:tc>
          <w:tcPr>
            <w:tcW w:w="1529" w:type="dxa"/>
            <w:shd w:val="clear" w:color="auto" w:fill="auto"/>
          </w:tcPr>
          <w:p w:rsidR="00F34D21" w:rsidRPr="00F34D21" w:rsidRDefault="00F34D21" w:rsidP="00F34D21">
            <w:pPr>
              <w:pStyle w:val="Betarp"/>
              <w:jc w:val="both"/>
              <w:rPr>
                <w:sz w:val="22"/>
              </w:rPr>
            </w:pPr>
            <w:r w:rsidRPr="00F34D21">
              <w:rPr>
                <w:sz w:val="22"/>
              </w:rPr>
              <w:t>B. Juodka</w:t>
            </w:r>
            <w:r w:rsidRPr="00F34D21">
              <w:rPr>
                <w:sz w:val="22"/>
              </w:rPr>
              <w:br/>
              <w:t xml:space="preserve">L. </w:t>
            </w:r>
            <w:proofErr w:type="spellStart"/>
            <w:r w:rsidRPr="00F34D21">
              <w:rPr>
                <w:sz w:val="22"/>
              </w:rPr>
              <w:t>Plyniuvienė</w:t>
            </w:r>
            <w:proofErr w:type="spellEnd"/>
          </w:p>
        </w:tc>
      </w:tr>
      <w:tr w:rsidR="00F34D21" w:rsidRPr="00F34D21" w:rsidTr="00F34D21">
        <w:trPr>
          <w:trHeight w:val="542"/>
          <w:jc w:val="center"/>
        </w:trPr>
        <w:tc>
          <w:tcPr>
            <w:tcW w:w="564" w:type="dxa"/>
          </w:tcPr>
          <w:p w:rsidR="00F34D21" w:rsidRPr="00F34D21" w:rsidRDefault="00F34D21" w:rsidP="00F34D21">
            <w:pPr>
              <w:pStyle w:val="Betarp"/>
              <w:jc w:val="both"/>
              <w:rPr>
                <w:sz w:val="22"/>
              </w:rPr>
            </w:pPr>
            <w:r w:rsidRPr="00F34D21">
              <w:rPr>
                <w:sz w:val="22"/>
              </w:rPr>
              <w:t>3.</w:t>
            </w:r>
          </w:p>
        </w:tc>
        <w:tc>
          <w:tcPr>
            <w:tcW w:w="1489" w:type="dxa"/>
            <w:shd w:val="clear" w:color="auto" w:fill="auto"/>
          </w:tcPr>
          <w:p w:rsidR="00F34D21" w:rsidRPr="00F34D21" w:rsidRDefault="00F34D21" w:rsidP="00F34D21">
            <w:pPr>
              <w:pStyle w:val="Betarp"/>
              <w:jc w:val="both"/>
              <w:rPr>
                <w:sz w:val="22"/>
              </w:rPr>
            </w:pPr>
            <w:r w:rsidRPr="00F34D21">
              <w:rPr>
                <w:sz w:val="22"/>
              </w:rPr>
              <w:t>2015-04-08</w:t>
            </w:r>
            <w:r w:rsidRPr="00F34D21">
              <w:rPr>
                <w:sz w:val="22"/>
              </w:rPr>
              <w:br/>
              <w:t>10.30–10.40</w:t>
            </w:r>
            <w:r w:rsidRPr="00F34D21">
              <w:rPr>
                <w:sz w:val="22"/>
                <w:lang w:val="en-US"/>
              </w:rPr>
              <w:br/>
            </w:r>
            <w:r w:rsidRPr="00F34D21">
              <w:rPr>
                <w:sz w:val="22"/>
              </w:rPr>
              <w:t>I r. Lietuvos Tarybos salė</w:t>
            </w:r>
          </w:p>
        </w:tc>
        <w:tc>
          <w:tcPr>
            <w:tcW w:w="1275" w:type="dxa"/>
            <w:tcBorders>
              <w:right w:val="single" w:sz="4" w:space="0" w:color="auto"/>
            </w:tcBorders>
            <w:shd w:val="clear" w:color="auto" w:fill="auto"/>
          </w:tcPr>
          <w:p w:rsidR="00F34D21" w:rsidRPr="00F34D21" w:rsidRDefault="00F34D21" w:rsidP="00F34D21">
            <w:pPr>
              <w:pStyle w:val="Betarp"/>
              <w:jc w:val="both"/>
              <w:rPr>
                <w:sz w:val="22"/>
              </w:rPr>
            </w:pPr>
            <w:r w:rsidRPr="00F34D21">
              <w:rPr>
                <w:sz w:val="22"/>
              </w:rPr>
              <w:t>XIIP-2673</w:t>
            </w:r>
          </w:p>
        </w:tc>
        <w:tc>
          <w:tcPr>
            <w:tcW w:w="3075" w:type="dxa"/>
            <w:tcBorders>
              <w:left w:val="single" w:sz="4" w:space="0" w:color="auto"/>
              <w:right w:val="single" w:sz="4" w:space="0" w:color="auto"/>
            </w:tcBorders>
            <w:shd w:val="clear" w:color="auto" w:fill="auto"/>
          </w:tcPr>
          <w:p w:rsidR="00F34D21" w:rsidRPr="00F34D21" w:rsidRDefault="00F34D21" w:rsidP="00F34D21">
            <w:pPr>
              <w:pStyle w:val="Betarp"/>
              <w:rPr>
                <w:sz w:val="22"/>
              </w:rPr>
            </w:pPr>
            <w:r w:rsidRPr="00F34D21">
              <w:rPr>
                <w:sz w:val="22"/>
              </w:rPr>
              <w:t>Įstatymo „Dėl Pasaulio turizmo organizacijos įstatų pakeitimų ir Konvencijos dėl specializuotųjų agentūrų privilegijų ir imunitetų priedo ratifikavimo“ projektas</w:t>
            </w:r>
          </w:p>
        </w:tc>
        <w:tc>
          <w:tcPr>
            <w:tcW w:w="1707" w:type="dxa"/>
            <w:tcBorders>
              <w:left w:val="single" w:sz="4" w:space="0" w:color="auto"/>
            </w:tcBorders>
            <w:shd w:val="clear" w:color="auto" w:fill="auto"/>
          </w:tcPr>
          <w:p w:rsidR="00F34D21" w:rsidRPr="00F34D21" w:rsidRDefault="00F34D21" w:rsidP="00F34D21">
            <w:pPr>
              <w:pStyle w:val="Betarp"/>
              <w:jc w:val="both"/>
              <w:rPr>
                <w:sz w:val="22"/>
              </w:rPr>
            </w:pPr>
            <w:r w:rsidRPr="00F34D21">
              <w:rPr>
                <w:sz w:val="22"/>
              </w:rPr>
              <w:t>Pagrindinis</w:t>
            </w:r>
            <w:r w:rsidRPr="00F34D21">
              <w:rPr>
                <w:sz w:val="22"/>
              </w:rPr>
              <w:br/>
              <w:t>(svarstymas)</w:t>
            </w:r>
          </w:p>
        </w:tc>
        <w:tc>
          <w:tcPr>
            <w:tcW w:w="1529" w:type="dxa"/>
            <w:shd w:val="clear" w:color="auto" w:fill="auto"/>
          </w:tcPr>
          <w:p w:rsidR="00F34D21" w:rsidRPr="00F34D21" w:rsidRDefault="00F34D21" w:rsidP="00F34D21">
            <w:pPr>
              <w:pStyle w:val="Betarp"/>
              <w:jc w:val="both"/>
              <w:rPr>
                <w:sz w:val="22"/>
              </w:rPr>
            </w:pPr>
            <w:r w:rsidRPr="00F34D21">
              <w:rPr>
                <w:sz w:val="22"/>
              </w:rPr>
              <w:t>B. Juodka</w:t>
            </w:r>
            <w:r w:rsidRPr="00F34D21">
              <w:rPr>
                <w:sz w:val="22"/>
              </w:rPr>
              <w:br/>
              <w:t xml:space="preserve">L. </w:t>
            </w:r>
            <w:proofErr w:type="spellStart"/>
            <w:r w:rsidRPr="00F34D21">
              <w:rPr>
                <w:sz w:val="22"/>
              </w:rPr>
              <w:t>Plyniuvienė</w:t>
            </w:r>
            <w:proofErr w:type="spellEnd"/>
          </w:p>
        </w:tc>
      </w:tr>
      <w:tr w:rsidR="00F34D21" w:rsidRPr="00F34D21" w:rsidTr="00F34D21">
        <w:trPr>
          <w:trHeight w:val="542"/>
          <w:jc w:val="center"/>
        </w:trPr>
        <w:tc>
          <w:tcPr>
            <w:tcW w:w="564" w:type="dxa"/>
            <w:vMerge w:val="restart"/>
          </w:tcPr>
          <w:p w:rsidR="00F34D21" w:rsidRPr="00F34D21" w:rsidRDefault="00F34D21" w:rsidP="00F34D21">
            <w:pPr>
              <w:pStyle w:val="Betarp"/>
              <w:jc w:val="both"/>
              <w:rPr>
                <w:sz w:val="22"/>
              </w:rPr>
            </w:pPr>
            <w:r w:rsidRPr="00F34D21">
              <w:rPr>
                <w:sz w:val="22"/>
              </w:rPr>
              <w:t>4-9.</w:t>
            </w:r>
          </w:p>
        </w:tc>
        <w:tc>
          <w:tcPr>
            <w:tcW w:w="1489" w:type="dxa"/>
            <w:vMerge w:val="restart"/>
            <w:shd w:val="clear" w:color="auto" w:fill="auto"/>
          </w:tcPr>
          <w:p w:rsidR="00F34D21" w:rsidRPr="00F34D21" w:rsidRDefault="00F34D21" w:rsidP="00F34D21">
            <w:pPr>
              <w:pStyle w:val="Betarp"/>
              <w:jc w:val="both"/>
              <w:rPr>
                <w:sz w:val="22"/>
              </w:rPr>
            </w:pPr>
            <w:r w:rsidRPr="00F34D21">
              <w:rPr>
                <w:sz w:val="22"/>
              </w:rPr>
              <w:t>2015-04-08</w:t>
            </w:r>
            <w:r w:rsidRPr="00F34D21">
              <w:rPr>
                <w:sz w:val="22"/>
              </w:rPr>
              <w:br/>
              <w:t>10.40–10.55</w:t>
            </w:r>
            <w:r w:rsidRPr="00F34D21">
              <w:rPr>
                <w:sz w:val="22"/>
              </w:rPr>
              <w:br/>
              <w:t>I r. Lietuvos Tarybos salė</w:t>
            </w:r>
          </w:p>
        </w:tc>
        <w:tc>
          <w:tcPr>
            <w:tcW w:w="1275" w:type="dxa"/>
            <w:tcBorders>
              <w:right w:val="single" w:sz="4" w:space="0" w:color="auto"/>
            </w:tcBorders>
            <w:shd w:val="clear" w:color="auto" w:fill="auto"/>
          </w:tcPr>
          <w:p w:rsidR="00F34D21" w:rsidRPr="00F34D21" w:rsidRDefault="00F34D21" w:rsidP="00F34D21">
            <w:pPr>
              <w:pStyle w:val="Betarp"/>
              <w:jc w:val="both"/>
              <w:rPr>
                <w:sz w:val="22"/>
              </w:rPr>
            </w:pPr>
            <w:r w:rsidRPr="00F34D21">
              <w:rPr>
                <w:sz w:val="22"/>
              </w:rPr>
              <w:t>XIIP-2725</w:t>
            </w:r>
          </w:p>
        </w:tc>
        <w:tc>
          <w:tcPr>
            <w:tcW w:w="3075" w:type="dxa"/>
            <w:tcBorders>
              <w:left w:val="single" w:sz="4" w:space="0" w:color="auto"/>
              <w:right w:val="single" w:sz="4" w:space="0" w:color="auto"/>
            </w:tcBorders>
            <w:shd w:val="clear" w:color="auto" w:fill="auto"/>
          </w:tcPr>
          <w:p w:rsidR="00F34D21" w:rsidRPr="00F34D21" w:rsidRDefault="00F34D21" w:rsidP="00F34D21">
            <w:pPr>
              <w:pStyle w:val="Betarp"/>
              <w:rPr>
                <w:sz w:val="22"/>
              </w:rPr>
            </w:pPr>
            <w:r w:rsidRPr="00F34D21">
              <w:rPr>
                <w:sz w:val="22"/>
              </w:rPr>
              <w:t xml:space="preserve">Įstatymo „Dėl Protokolo Nr. 15, kuriuo iš dalies keičiama Žmogaus teisių ir pagrindinių laisvių apsaugos konvencija, ir Žmogaus teisių ir pagrindinių laisvių apsaugos konvencijos protokolo Nr. 16 ratifikavimo“ projektas </w:t>
            </w:r>
          </w:p>
        </w:tc>
        <w:tc>
          <w:tcPr>
            <w:tcW w:w="1707" w:type="dxa"/>
            <w:tcBorders>
              <w:left w:val="single" w:sz="4" w:space="0" w:color="auto"/>
            </w:tcBorders>
            <w:shd w:val="clear" w:color="auto" w:fill="auto"/>
          </w:tcPr>
          <w:p w:rsidR="00F34D21" w:rsidRPr="00F34D21" w:rsidRDefault="00F34D21" w:rsidP="00F34D21">
            <w:pPr>
              <w:pStyle w:val="Betarp"/>
              <w:jc w:val="both"/>
              <w:rPr>
                <w:sz w:val="22"/>
              </w:rPr>
            </w:pPr>
            <w:r w:rsidRPr="00F34D21">
              <w:rPr>
                <w:sz w:val="22"/>
              </w:rPr>
              <w:t>Papildomas</w:t>
            </w:r>
            <w:r w:rsidRPr="00F34D21">
              <w:rPr>
                <w:sz w:val="22"/>
              </w:rPr>
              <w:br/>
              <w:t>(svarstymas)</w:t>
            </w:r>
          </w:p>
        </w:tc>
        <w:tc>
          <w:tcPr>
            <w:tcW w:w="1529" w:type="dxa"/>
            <w:shd w:val="clear" w:color="auto" w:fill="auto"/>
          </w:tcPr>
          <w:p w:rsidR="00F34D21" w:rsidRPr="00F34D21" w:rsidRDefault="00F34D21" w:rsidP="00F34D21">
            <w:pPr>
              <w:pStyle w:val="Betarp"/>
              <w:jc w:val="both"/>
              <w:rPr>
                <w:sz w:val="22"/>
              </w:rPr>
            </w:pPr>
            <w:r w:rsidRPr="00F34D21">
              <w:rPr>
                <w:sz w:val="22"/>
              </w:rPr>
              <w:t>B. Juodka</w:t>
            </w:r>
            <w:r w:rsidRPr="00F34D21">
              <w:rPr>
                <w:sz w:val="22"/>
              </w:rPr>
              <w:br/>
              <w:t xml:space="preserve">L. </w:t>
            </w:r>
            <w:proofErr w:type="spellStart"/>
            <w:r w:rsidRPr="00F34D21">
              <w:rPr>
                <w:sz w:val="22"/>
              </w:rPr>
              <w:t>Plyniuvienė</w:t>
            </w:r>
            <w:proofErr w:type="spellEnd"/>
          </w:p>
        </w:tc>
      </w:tr>
      <w:tr w:rsidR="00F34D21" w:rsidRPr="00F34D21" w:rsidTr="00F34D21">
        <w:trPr>
          <w:trHeight w:val="542"/>
          <w:jc w:val="center"/>
        </w:trPr>
        <w:tc>
          <w:tcPr>
            <w:tcW w:w="564" w:type="dxa"/>
            <w:vMerge/>
          </w:tcPr>
          <w:p w:rsidR="00F34D21" w:rsidRPr="00F34D21" w:rsidRDefault="00F34D21" w:rsidP="00F34D21">
            <w:pPr>
              <w:pStyle w:val="Betarp"/>
              <w:jc w:val="both"/>
              <w:rPr>
                <w:sz w:val="22"/>
              </w:rPr>
            </w:pPr>
          </w:p>
        </w:tc>
        <w:tc>
          <w:tcPr>
            <w:tcW w:w="1489" w:type="dxa"/>
            <w:vMerge/>
            <w:shd w:val="clear" w:color="auto" w:fill="auto"/>
          </w:tcPr>
          <w:p w:rsidR="00F34D21" w:rsidRPr="00F34D21" w:rsidRDefault="00F34D21" w:rsidP="00F34D21">
            <w:pPr>
              <w:pStyle w:val="Betarp"/>
              <w:jc w:val="both"/>
              <w:rPr>
                <w:sz w:val="22"/>
              </w:rPr>
            </w:pPr>
          </w:p>
        </w:tc>
        <w:tc>
          <w:tcPr>
            <w:tcW w:w="1275" w:type="dxa"/>
            <w:tcBorders>
              <w:right w:val="single" w:sz="4" w:space="0" w:color="auto"/>
            </w:tcBorders>
            <w:shd w:val="clear" w:color="auto" w:fill="auto"/>
          </w:tcPr>
          <w:p w:rsidR="00F34D21" w:rsidRPr="00F34D21" w:rsidRDefault="00F34D21" w:rsidP="00F34D21">
            <w:pPr>
              <w:pStyle w:val="Betarp"/>
              <w:jc w:val="both"/>
              <w:rPr>
                <w:sz w:val="22"/>
              </w:rPr>
            </w:pPr>
            <w:r w:rsidRPr="00F34D21">
              <w:rPr>
                <w:sz w:val="22"/>
              </w:rPr>
              <w:t>XIIP-2719</w:t>
            </w:r>
          </w:p>
        </w:tc>
        <w:tc>
          <w:tcPr>
            <w:tcW w:w="3075" w:type="dxa"/>
            <w:tcBorders>
              <w:left w:val="single" w:sz="4" w:space="0" w:color="auto"/>
              <w:right w:val="single" w:sz="4" w:space="0" w:color="auto"/>
            </w:tcBorders>
            <w:shd w:val="clear" w:color="auto" w:fill="auto"/>
          </w:tcPr>
          <w:p w:rsidR="00F34D21" w:rsidRPr="00F34D21" w:rsidRDefault="00F34D21" w:rsidP="00F34D21">
            <w:pPr>
              <w:pStyle w:val="Betarp"/>
              <w:rPr>
                <w:sz w:val="22"/>
              </w:rPr>
            </w:pPr>
            <w:r w:rsidRPr="00F34D21">
              <w:rPr>
                <w:sz w:val="22"/>
              </w:rPr>
              <w:t xml:space="preserve">Civilinio proceso kodekso 3, 163 ir 165 straipsnių pakeitimo </w:t>
            </w:r>
            <w:r w:rsidRPr="00F34D21">
              <w:rPr>
                <w:sz w:val="22"/>
              </w:rPr>
              <w:lastRenderedPageBreak/>
              <w:t>įstatymo projektas</w:t>
            </w:r>
          </w:p>
        </w:tc>
        <w:tc>
          <w:tcPr>
            <w:tcW w:w="1707" w:type="dxa"/>
            <w:tcBorders>
              <w:left w:val="single" w:sz="4" w:space="0" w:color="auto"/>
            </w:tcBorders>
            <w:shd w:val="clear" w:color="auto" w:fill="auto"/>
          </w:tcPr>
          <w:p w:rsidR="00F34D21" w:rsidRPr="00F34D21" w:rsidRDefault="00F34D21" w:rsidP="00F34D21">
            <w:pPr>
              <w:pStyle w:val="Betarp"/>
              <w:jc w:val="both"/>
              <w:rPr>
                <w:sz w:val="22"/>
              </w:rPr>
            </w:pPr>
            <w:r w:rsidRPr="00F34D21">
              <w:rPr>
                <w:sz w:val="22"/>
              </w:rPr>
              <w:lastRenderedPageBreak/>
              <w:t>Papildomas</w:t>
            </w:r>
            <w:r w:rsidRPr="00F34D21">
              <w:rPr>
                <w:sz w:val="22"/>
              </w:rPr>
              <w:br/>
              <w:t>(svarstymas)</w:t>
            </w:r>
          </w:p>
        </w:tc>
        <w:tc>
          <w:tcPr>
            <w:tcW w:w="1529" w:type="dxa"/>
            <w:shd w:val="clear" w:color="auto" w:fill="auto"/>
          </w:tcPr>
          <w:p w:rsidR="00F34D21" w:rsidRPr="00F34D21" w:rsidRDefault="00F34D21" w:rsidP="00F34D21">
            <w:pPr>
              <w:pStyle w:val="Betarp"/>
              <w:jc w:val="both"/>
              <w:rPr>
                <w:sz w:val="22"/>
              </w:rPr>
            </w:pPr>
            <w:r w:rsidRPr="00F34D21">
              <w:rPr>
                <w:sz w:val="22"/>
              </w:rPr>
              <w:t>B. Juodka</w:t>
            </w:r>
            <w:r w:rsidRPr="00F34D21">
              <w:rPr>
                <w:sz w:val="22"/>
              </w:rPr>
              <w:br/>
              <w:t xml:space="preserve">L. </w:t>
            </w:r>
            <w:proofErr w:type="spellStart"/>
            <w:r w:rsidRPr="00F34D21">
              <w:rPr>
                <w:sz w:val="22"/>
              </w:rPr>
              <w:t>Plyniuvienė</w:t>
            </w:r>
            <w:proofErr w:type="spellEnd"/>
          </w:p>
        </w:tc>
      </w:tr>
      <w:tr w:rsidR="00F34D21" w:rsidRPr="00F34D21" w:rsidTr="00F34D21">
        <w:trPr>
          <w:trHeight w:val="542"/>
          <w:jc w:val="center"/>
        </w:trPr>
        <w:tc>
          <w:tcPr>
            <w:tcW w:w="564" w:type="dxa"/>
            <w:vMerge/>
          </w:tcPr>
          <w:p w:rsidR="00F34D21" w:rsidRPr="00F34D21" w:rsidRDefault="00F34D21" w:rsidP="00F34D21">
            <w:pPr>
              <w:pStyle w:val="Betarp"/>
              <w:jc w:val="both"/>
              <w:rPr>
                <w:sz w:val="22"/>
              </w:rPr>
            </w:pPr>
          </w:p>
        </w:tc>
        <w:tc>
          <w:tcPr>
            <w:tcW w:w="1489" w:type="dxa"/>
            <w:vMerge/>
            <w:shd w:val="clear" w:color="auto" w:fill="auto"/>
          </w:tcPr>
          <w:p w:rsidR="00F34D21" w:rsidRPr="00F34D21" w:rsidRDefault="00F34D21" w:rsidP="00F34D21">
            <w:pPr>
              <w:pStyle w:val="Betarp"/>
              <w:jc w:val="both"/>
              <w:rPr>
                <w:sz w:val="22"/>
              </w:rPr>
            </w:pPr>
          </w:p>
        </w:tc>
        <w:tc>
          <w:tcPr>
            <w:tcW w:w="1275" w:type="dxa"/>
            <w:tcBorders>
              <w:right w:val="single" w:sz="4" w:space="0" w:color="auto"/>
            </w:tcBorders>
            <w:shd w:val="clear" w:color="auto" w:fill="auto"/>
          </w:tcPr>
          <w:p w:rsidR="00F34D21" w:rsidRPr="00F34D21" w:rsidRDefault="00F34D21" w:rsidP="00F34D21">
            <w:pPr>
              <w:pStyle w:val="Betarp"/>
              <w:jc w:val="both"/>
              <w:rPr>
                <w:sz w:val="22"/>
              </w:rPr>
            </w:pPr>
            <w:r w:rsidRPr="00F34D21">
              <w:rPr>
                <w:sz w:val="22"/>
              </w:rPr>
              <w:t>XIIP-2720</w:t>
            </w:r>
          </w:p>
        </w:tc>
        <w:tc>
          <w:tcPr>
            <w:tcW w:w="3075" w:type="dxa"/>
            <w:tcBorders>
              <w:left w:val="single" w:sz="4" w:space="0" w:color="auto"/>
              <w:right w:val="single" w:sz="4" w:space="0" w:color="auto"/>
            </w:tcBorders>
            <w:shd w:val="clear" w:color="auto" w:fill="auto"/>
          </w:tcPr>
          <w:p w:rsidR="00F34D21" w:rsidRPr="00F34D21" w:rsidRDefault="00F34D21" w:rsidP="00F34D21">
            <w:pPr>
              <w:pStyle w:val="Betarp"/>
              <w:rPr>
                <w:sz w:val="22"/>
              </w:rPr>
            </w:pPr>
            <w:r w:rsidRPr="00F34D21">
              <w:rPr>
                <w:sz w:val="22"/>
              </w:rPr>
              <w:t>Baudžiamojo proceso kodekso 381 straipsnio pakeitimo įstatymo projektas</w:t>
            </w:r>
          </w:p>
        </w:tc>
        <w:tc>
          <w:tcPr>
            <w:tcW w:w="1707" w:type="dxa"/>
            <w:tcBorders>
              <w:left w:val="single" w:sz="4" w:space="0" w:color="auto"/>
            </w:tcBorders>
            <w:shd w:val="clear" w:color="auto" w:fill="auto"/>
          </w:tcPr>
          <w:p w:rsidR="00F34D21" w:rsidRPr="00F34D21" w:rsidRDefault="00F34D21" w:rsidP="00F34D21">
            <w:pPr>
              <w:pStyle w:val="Betarp"/>
              <w:jc w:val="both"/>
              <w:rPr>
                <w:sz w:val="22"/>
              </w:rPr>
            </w:pPr>
            <w:r w:rsidRPr="00F34D21">
              <w:rPr>
                <w:sz w:val="22"/>
              </w:rPr>
              <w:t>Papildomas</w:t>
            </w:r>
            <w:r w:rsidRPr="00F34D21">
              <w:rPr>
                <w:sz w:val="22"/>
              </w:rPr>
              <w:br/>
              <w:t>(svarstymas)</w:t>
            </w:r>
          </w:p>
        </w:tc>
        <w:tc>
          <w:tcPr>
            <w:tcW w:w="1529" w:type="dxa"/>
            <w:shd w:val="clear" w:color="auto" w:fill="auto"/>
          </w:tcPr>
          <w:p w:rsidR="00F34D21" w:rsidRPr="00F34D21" w:rsidRDefault="00F34D21" w:rsidP="00F34D21">
            <w:pPr>
              <w:pStyle w:val="Betarp"/>
              <w:jc w:val="both"/>
              <w:rPr>
                <w:sz w:val="22"/>
              </w:rPr>
            </w:pPr>
            <w:r w:rsidRPr="00F34D21">
              <w:rPr>
                <w:sz w:val="22"/>
              </w:rPr>
              <w:t>B. Juodka</w:t>
            </w:r>
            <w:r w:rsidRPr="00F34D21">
              <w:rPr>
                <w:sz w:val="22"/>
              </w:rPr>
              <w:br/>
              <w:t xml:space="preserve">L. </w:t>
            </w:r>
            <w:proofErr w:type="spellStart"/>
            <w:r w:rsidRPr="00F34D21">
              <w:rPr>
                <w:sz w:val="22"/>
              </w:rPr>
              <w:t>Plyniuvienė</w:t>
            </w:r>
            <w:proofErr w:type="spellEnd"/>
          </w:p>
        </w:tc>
      </w:tr>
      <w:tr w:rsidR="00F34D21" w:rsidRPr="00F34D21" w:rsidTr="00F34D21">
        <w:trPr>
          <w:trHeight w:val="542"/>
          <w:jc w:val="center"/>
        </w:trPr>
        <w:tc>
          <w:tcPr>
            <w:tcW w:w="564" w:type="dxa"/>
            <w:vMerge/>
          </w:tcPr>
          <w:p w:rsidR="00F34D21" w:rsidRPr="00F34D21" w:rsidRDefault="00F34D21" w:rsidP="00F34D21">
            <w:pPr>
              <w:pStyle w:val="Betarp"/>
              <w:jc w:val="both"/>
              <w:rPr>
                <w:sz w:val="22"/>
              </w:rPr>
            </w:pPr>
          </w:p>
        </w:tc>
        <w:tc>
          <w:tcPr>
            <w:tcW w:w="1489" w:type="dxa"/>
            <w:vMerge/>
            <w:shd w:val="clear" w:color="auto" w:fill="auto"/>
          </w:tcPr>
          <w:p w:rsidR="00F34D21" w:rsidRPr="00F34D21" w:rsidRDefault="00F34D21" w:rsidP="00F34D21">
            <w:pPr>
              <w:pStyle w:val="Betarp"/>
              <w:jc w:val="both"/>
              <w:rPr>
                <w:sz w:val="22"/>
              </w:rPr>
            </w:pPr>
          </w:p>
        </w:tc>
        <w:tc>
          <w:tcPr>
            <w:tcW w:w="1275" w:type="dxa"/>
            <w:tcBorders>
              <w:right w:val="single" w:sz="4" w:space="0" w:color="auto"/>
            </w:tcBorders>
            <w:shd w:val="clear" w:color="auto" w:fill="auto"/>
          </w:tcPr>
          <w:p w:rsidR="00F34D21" w:rsidRPr="00F34D21" w:rsidRDefault="00F34D21" w:rsidP="00F34D21">
            <w:pPr>
              <w:pStyle w:val="Betarp"/>
              <w:jc w:val="both"/>
              <w:rPr>
                <w:sz w:val="22"/>
              </w:rPr>
            </w:pPr>
            <w:r w:rsidRPr="00F34D21">
              <w:rPr>
                <w:sz w:val="22"/>
              </w:rPr>
              <w:t>XIIP-2721</w:t>
            </w:r>
          </w:p>
        </w:tc>
        <w:tc>
          <w:tcPr>
            <w:tcW w:w="3075" w:type="dxa"/>
            <w:tcBorders>
              <w:left w:val="single" w:sz="4" w:space="0" w:color="auto"/>
              <w:right w:val="single" w:sz="4" w:space="0" w:color="auto"/>
            </w:tcBorders>
            <w:shd w:val="clear" w:color="auto" w:fill="auto"/>
          </w:tcPr>
          <w:p w:rsidR="00F34D21" w:rsidRPr="00F34D21" w:rsidRDefault="00F34D21" w:rsidP="00F34D21">
            <w:pPr>
              <w:pStyle w:val="Betarp"/>
              <w:rPr>
                <w:sz w:val="22"/>
              </w:rPr>
            </w:pPr>
            <w:r w:rsidRPr="00F34D21">
              <w:rPr>
                <w:sz w:val="22"/>
              </w:rPr>
              <w:t>Administracinių bylų teisenos įstatymo Nr. VIII-1029 4, 98 ir 99 straipsnių pakeitimo įstatymo projektas</w:t>
            </w:r>
          </w:p>
        </w:tc>
        <w:tc>
          <w:tcPr>
            <w:tcW w:w="1707" w:type="dxa"/>
            <w:tcBorders>
              <w:left w:val="single" w:sz="4" w:space="0" w:color="auto"/>
            </w:tcBorders>
            <w:shd w:val="clear" w:color="auto" w:fill="auto"/>
          </w:tcPr>
          <w:p w:rsidR="00F34D21" w:rsidRPr="00F34D21" w:rsidRDefault="00F34D21" w:rsidP="00F34D21">
            <w:pPr>
              <w:pStyle w:val="Betarp"/>
              <w:jc w:val="both"/>
              <w:rPr>
                <w:sz w:val="22"/>
              </w:rPr>
            </w:pPr>
            <w:r w:rsidRPr="00F34D21">
              <w:rPr>
                <w:sz w:val="22"/>
              </w:rPr>
              <w:t>Papildomas</w:t>
            </w:r>
            <w:r w:rsidRPr="00F34D21">
              <w:rPr>
                <w:sz w:val="22"/>
              </w:rPr>
              <w:br/>
              <w:t>(svarstymas)</w:t>
            </w:r>
          </w:p>
        </w:tc>
        <w:tc>
          <w:tcPr>
            <w:tcW w:w="1529" w:type="dxa"/>
            <w:shd w:val="clear" w:color="auto" w:fill="auto"/>
          </w:tcPr>
          <w:p w:rsidR="00F34D21" w:rsidRPr="00F34D21" w:rsidRDefault="00F34D21" w:rsidP="00F34D21">
            <w:pPr>
              <w:pStyle w:val="Betarp"/>
              <w:jc w:val="both"/>
              <w:rPr>
                <w:sz w:val="22"/>
              </w:rPr>
            </w:pPr>
            <w:r w:rsidRPr="00F34D21">
              <w:rPr>
                <w:sz w:val="22"/>
              </w:rPr>
              <w:t>B. Juodka</w:t>
            </w:r>
            <w:r w:rsidRPr="00F34D21">
              <w:rPr>
                <w:sz w:val="22"/>
              </w:rPr>
              <w:br/>
              <w:t xml:space="preserve">L. </w:t>
            </w:r>
            <w:proofErr w:type="spellStart"/>
            <w:r w:rsidRPr="00F34D21">
              <w:rPr>
                <w:sz w:val="22"/>
              </w:rPr>
              <w:t>Plyniuvienė</w:t>
            </w:r>
            <w:proofErr w:type="spellEnd"/>
          </w:p>
        </w:tc>
      </w:tr>
      <w:tr w:rsidR="00F34D21" w:rsidRPr="00F34D21" w:rsidTr="00F34D21">
        <w:trPr>
          <w:trHeight w:val="542"/>
          <w:jc w:val="center"/>
        </w:trPr>
        <w:tc>
          <w:tcPr>
            <w:tcW w:w="564" w:type="dxa"/>
            <w:vMerge/>
          </w:tcPr>
          <w:p w:rsidR="00F34D21" w:rsidRPr="00F34D21" w:rsidRDefault="00F34D21" w:rsidP="00F34D21">
            <w:pPr>
              <w:pStyle w:val="Betarp"/>
              <w:jc w:val="both"/>
              <w:rPr>
                <w:sz w:val="22"/>
              </w:rPr>
            </w:pPr>
          </w:p>
        </w:tc>
        <w:tc>
          <w:tcPr>
            <w:tcW w:w="1489" w:type="dxa"/>
            <w:vMerge/>
            <w:shd w:val="clear" w:color="auto" w:fill="auto"/>
          </w:tcPr>
          <w:p w:rsidR="00F34D21" w:rsidRPr="00F34D21" w:rsidRDefault="00F34D21" w:rsidP="00F34D21">
            <w:pPr>
              <w:pStyle w:val="Betarp"/>
              <w:jc w:val="both"/>
              <w:rPr>
                <w:sz w:val="22"/>
              </w:rPr>
            </w:pPr>
          </w:p>
        </w:tc>
        <w:tc>
          <w:tcPr>
            <w:tcW w:w="1275" w:type="dxa"/>
            <w:tcBorders>
              <w:right w:val="single" w:sz="4" w:space="0" w:color="auto"/>
            </w:tcBorders>
            <w:shd w:val="clear" w:color="auto" w:fill="auto"/>
          </w:tcPr>
          <w:p w:rsidR="00F34D21" w:rsidRPr="00F34D21" w:rsidRDefault="00F34D21" w:rsidP="00F34D21">
            <w:pPr>
              <w:pStyle w:val="Betarp"/>
              <w:jc w:val="both"/>
              <w:rPr>
                <w:sz w:val="22"/>
              </w:rPr>
            </w:pPr>
            <w:r w:rsidRPr="00F34D21">
              <w:rPr>
                <w:sz w:val="22"/>
              </w:rPr>
              <w:t>XIIP-2722</w:t>
            </w:r>
          </w:p>
        </w:tc>
        <w:tc>
          <w:tcPr>
            <w:tcW w:w="3075" w:type="dxa"/>
            <w:tcBorders>
              <w:left w:val="single" w:sz="4" w:space="0" w:color="auto"/>
              <w:right w:val="single" w:sz="4" w:space="0" w:color="auto"/>
            </w:tcBorders>
            <w:shd w:val="clear" w:color="auto" w:fill="auto"/>
          </w:tcPr>
          <w:p w:rsidR="00F34D21" w:rsidRPr="00F34D21" w:rsidRDefault="00F34D21" w:rsidP="00F34D21">
            <w:pPr>
              <w:pStyle w:val="Betarp"/>
              <w:rPr>
                <w:sz w:val="22"/>
              </w:rPr>
            </w:pPr>
            <w:r w:rsidRPr="00F34D21">
              <w:rPr>
                <w:sz w:val="22"/>
              </w:rPr>
              <w:t>Konstitucinio Teismo įstatymo Nr. I-67 28 ir 49 straipsnių pakeitimo įstatymo projektas</w:t>
            </w:r>
          </w:p>
        </w:tc>
        <w:tc>
          <w:tcPr>
            <w:tcW w:w="1707" w:type="dxa"/>
            <w:tcBorders>
              <w:left w:val="single" w:sz="4" w:space="0" w:color="auto"/>
            </w:tcBorders>
            <w:shd w:val="clear" w:color="auto" w:fill="auto"/>
          </w:tcPr>
          <w:p w:rsidR="00F34D21" w:rsidRPr="00F34D21" w:rsidRDefault="00F34D21" w:rsidP="00F34D21">
            <w:pPr>
              <w:pStyle w:val="Betarp"/>
              <w:jc w:val="both"/>
              <w:rPr>
                <w:sz w:val="22"/>
              </w:rPr>
            </w:pPr>
            <w:r w:rsidRPr="00F34D21">
              <w:rPr>
                <w:sz w:val="22"/>
              </w:rPr>
              <w:t>Papildomas</w:t>
            </w:r>
            <w:r w:rsidRPr="00F34D21">
              <w:rPr>
                <w:sz w:val="22"/>
              </w:rPr>
              <w:br/>
              <w:t>(svarstymas)</w:t>
            </w:r>
          </w:p>
        </w:tc>
        <w:tc>
          <w:tcPr>
            <w:tcW w:w="1529" w:type="dxa"/>
            <w:shd w:val="clear" w:color="auto" w:fill="auto"/>
          </w:tcPr>
          <w:p w:rsidR="00F34D21" w:rsidRPr="00F34D21" w:rsidRDefault="00F34D21" w:rsidP="00F34D21">
            <w:pPr>
              <w:pStyle w:val="Betarp"/>
              <w:jc w:val="both"/>
              <w:rPr>
                <w:sz w:val="22"/>
              </w:rPr>
            </w:pPr>
            <w:r w:rsidRPr="00F34D21">
              <w:rPr>
                <w:sz w:val="22"/>
              </w:rPr>
              <w:t>B. Juodka</w:t>
            </w:r>
            <w:r w:rsidRPr="00F34D21">
              <w:rPr>
                <w:sz w:val="22"/>
              </w:rPr>
              <w:br/>
              <w:t xml:space="preserve">L. </w:t>
            </w:r>
            <w:proofErr w:type="spellStart"/>
            <w:r w:rsidRPr="00F34D21">
              <w:rPr>
                <w:sz w:val="22"/>
              </w:rPr>
              <w:t>Plyniuvienė</w:t>
            </w:r>
            <w:proofErr w:type="spellEnd"/>
          </w:p>
        </w:tc>
      </w:tr>
      <w:tr w:rsidR="00F34D21" w:rsidRPr="00F34D21" w:rsidTr="00F34D21">
        <w:trPr>
          <w:trHeight w:val="542"/>
          <w:jc w:val="center"/>
        </w:trPr>
        <w:tc>
          <w:tcPr>
            <w:tcW w:w="564" w:type="dxa"/>
            <w:vMerge/>
          </w:tcPr>
          <w:p w:rsidR="00F34D21" w:rsidRPr="00F34D21" w:rsidRDefault="00F34D21" w:rsidP="00F34D21">
            <w:pPr>
              <w:pStyle w:val="Betarp"/>
              <w:jc w:val="both"/>
              <w:rPr>
                <w:sz w:val="22"/>
              </w:rPr>
            </w:pPr>
          </w:p>
        </w:tc>
        <w:tc>
          <w:tcPr>
            <w:tcW w:w="1489" w:type="dxa"/>
            <w:vMerge/>
            <w:shd w:val="clear" w:color="auto" w:fill="auto"/>
          </w:tcPr>
          <w:p w:rsidR="00F34D21" w:rsidRPr="00F34D21" w:rsidRDefault="00F34D21" w:rsidP="00F34D21">
            <w:pPr>
              <w:pStyle w:val="Betarp"/>
              <w:jc w:val="both"/>
              <w:rPr>
                <w:sz w:val="22"/>
              </w:rPr>
            </w:pPr>
          </w:p>
        </w:tc>
        <w:tc>
          <w:tcPr>
            <w:tcW w:w="1275" w:type="dxa"/>
            <w:tcBorders>
              <w:right w:val="single" w:sz="4" w:space="0" w:color="auto"/>
            </w:tcBorders>
            <w:shd w:val="clear" w:color="auto" w:fill="auto"/>
          </w:tcPr>
          <w:p w:rsidR="00F34D21" w:rsidRPr="00F34D21" w:rsidRDefault="00F34D21" w:rsidP="00F34D21">
            <w:pPr>
              <w:pStyle w:val="Betarp"/>
              <w:jc w:val="both"/>
              <w:rPr>
                <w:sz w:val="22"/>
              </w:rPr>
            </w:pPr>
            <w:r w:rsidRPr="00F34D21">
              <w:rPr>
                <w:sz w:val="22"/>
              </w:rPr>
              <w:t>XIIP-2723</w:t>
            </w:r>
          </w:p>
        </w:tc>
        <w:tc>
          <w:tcPr>
            <w:tcW w:w="3075" w:type="dxa"/>
            <w:tcBorders>
              <w:left w:val="single" w:sz="4" w:space="0" w:color="auto"/>
              <w:right w:val="single" w:sz="4" w:space="0" w:color="auto"/>
            </w:tcBorders>
            <w:shd w:val="clear" w:color="auto" w:fill="auto"/>
          </w:tcPr>
          <w:p w:rsidR="00F34D21" w:rsidRPr="00F34D21" w:rsidRDefault="00F34D21" w:rsidP="00F34D21">
            <w:pPr>
              <w:pStyle w:val="Betarp"/>
              <w:rPr>
                <w:sz w:val="22"/>
              </w:rPr>
            </w:pPr>
            <w:r w:rsidRPr="00F34D21">
              <w:rPr>
                <w:sz w:val="22"/>
              </w:rPr>
              <w:t>Teismų įstatymo Nr. I-480 papildymo 402 straipsniu įstatymo projektas</w:t>
            </w:r>
          </w:p>
        </w:tc>
        <w:tc>
          <w:tcPr>
            <w:tcW w:w="1707" w:type="dxa"/>
            <w:tcBorders>
              <w:left w:val="single" w:sz="4" w:space="0" w:color="auto"/>
            </w:tcBorders>
            <w:shd w:val="clear" w:color="auto" w:fill="auto"/>
          </w:tcPr>
          <w:p w:rsidR="00F34D21" w:rsidRPr="00F34D21" w:rsidRDefault="00F34D21" w:rsidP="00F34D21">
            <w:pPr>
              <w:pStyle w:val="Betarp"/>
              <w:jc w:val="both"/>
              <w:rPr>
                <w:sz w:val="22"/>
              </w:rPr>
            </w:pPr>
            <w:r w:rsidRPr="00F34D21">
              <w:rPr>
                <w:sz w:val="22"/>
              </w:rPr>
              <w:t>Papildomas</w:t>
            </w:r>
            <w:r w:rsidRPr="00F34D21">
              <w:rPr>
                <w:sz w:val="22"/>
              </w:rPr>
              <w:br/>
              <w:t>(svarstymas)</w:t>
            </w:r>
          </w:p>
        </w:tc>
        <w:tc>
          <w:tcPr>
            <w:tcW w:w="1529" w:type="dxa"/>
            <w:shd w:val="clear" w:color="auto" w:fill="auto"/>
          </w:tcPr>
          <w:p w:rsidR="00F34D21" w:rsidRPr="00F34D21" w:rsidRDefault="00F34D21" w:rsidP="00F34D21">
            <w:pPr>
              <w:pStyle w:val="Betarp"/>
              <w:jc w:val="both"/>
              <w:rPr>
                <w:sz w:val="22"/>
              </w:rPr>
            </w:pPr>
            <w:r w:rsidRPr="00F34D21">
              <w:rPr>
                <w:sz w:val="22"/>
              </w:rPr>
              <w:t>B. Juodka</w:t>
            </w:r>
            <w:r w:rsidRPr="00F34D21">
              <w:rPr>
                <w:sz w:val="22"/>
              </w:rPr>
              <w:br/>
              <w:t xml:space="preserve">L. </w:t>
            </w:r>
            <w:proofErr w:type="spellStart"/>
            <w:r w:rsidRPr="00F34D21">
              <w:rPr>
                <w:sz w:val="22"/>
              </w:rPr>
              <w:t>Plyniuvienė</w:t>
            </w:r>
            <w:proofErr w:type="spellEnd"/>
          </w:p>
        </w:tc>
      </w:tr>
      <w:tr w:rsidR="00F34D21" w:rsidRPr="00F34D21" w:rsidTr="00F34D21">
        <w:trPr>
          <w:trHeight w:val="542"/>
          <w:jc w:val="center"/>
        </w:trPr>
        <w:tc>
          <w:tcPr>
            <w:tcW w:w="564" w:type="dxa"/>
          </w:tcPr>
          <w:p w:rsidR="00F34D21" w:rsidRPr="00F34D21" w:rsidRDefault="00F34D21" w:rsidP="00F34D21">
            <w:pPr>
              <w:pStyle w:val="Betarp"/>
              <w:jc w:val="both"/>
              <w:rPr>
                <w:sz w:val="22"/>
              </w:rPr>
            </w:pPr>
            <w:r w:rsidRPr="00F34D21">
              <w:rPr>
                <w:sz w:val="22"/>
              </w:rPr>
              <w:t>10.</w:t>
            </w:r>
          </w:p>
        </w:tc>
        <w:tc>
          <w:tcPr>
            <w:tcW w:w="1489" w:type="dxa"/>
            <w:shd w:val="clear" w:color="auto" w:fill="auto"/>
          </w:tcPr>
          <w:p w:rsidR="00F34D21" w:rsidRPr="00F34D21" w:rsidRDefault="00F34D21" w:rsidP="00F34D21">
            <w:pPr>
              <w:pStyle w:val="Betarp"/>
              <w:jc w:val="both"/>
              <w:rPr>
                <w:sz w:val="22"/>
              </w:rPr>
            </w:pPr>
            <w:r w:rsidRPr="00F34D21">
              <w:rPr>
                <w:sz w:val="22"/>
              </w:rPr>
              <w:t>2015-04-08</w:t>
            </w:r>
            <w:r w:rsidRPr="00F34D21">
              <w:rPr>
                <w:sz w:val="22"/>
              </w:rPr>
              <w:br/>
              <w:t>10.55–11.05</w:t>
            </w:r>
            <w:r w:rsidRPr="00F34D21">
              <w:rPr>
                <w:sz w:val="22"/>
                <w:lang w:val="en-US"/>
              </w:rPr>
              <w:br/>
            </w:r>
            <w:r w:rsidRPr="00F34D21">
              <w:rPr>
                <w:sz w:val="22"/>
              </w:rPr>
              <w:t>I r. Lietuvos Tarybos salė</w:t>
            </w:r>
          </w:p>
        </w:tc>
        <w:tc>
          <w:tcPr>
            <w:tcW w:w="6057" w:type="dxa"/>
            <w:gridSpan w:val="3"/>
            <w:tcBorders>
              <w:right w:val="single" w:sz="4" w:space="0" w:color="auto"/>
            </w:tcBorders>
            <w:shd w:val="clear" w:color="auto" w:fill="auto"/>
          </w:tcPr>
          <w:p w:rsidR="00F34D21" w:rsidRPr="00F34D21" w:rsidRDefault="00F34D21" w:rsidP="00F34D21">
            <w:pPr>
              <w:pStyle w:val="Betarp"/>
              <w:rPr>
                <w:sz w:val="22"/>
              </w:rPr>
            </w:pPr>
            <w:r w:rsidRPr="00F34D21">
              <w:rPr>
                <w:sz w:val="22"/>
              </w:rPr>
              <w:t xml:space="preserve">Lietuvos Respublikos Seimo nuolatinio atstovo Europos Sąjungoje veiklos ataskaita (2014 m. rugsėjo 1 d. – 2015 m. kovo 9 d.). </w:t>
            </w:r>
          </w:p>
        </w:tc>
        <w:tc>
          <w:tcPr>
            <w:tcW w:w="1529" w:type="dxa"/>
            <w:tcBorders>
              <w:left w:val="single" w:sz="4" w:space="0" w:color="auto"/>
            </w:tcBorders>
            <w:shd w:val="clear" w:color="auto" w:fill="auto"/>
          </w:tcPr>
          <w:p w:rsidR="00F34D21" w:rsidRPr="00F34D21" w:rsidRDefault="00F34D21" w:rsidP="00F34D21">
            <w:pPr>
              <w:pStyle w:val="Betarp"/>
              <w:jc w:val="both"/>
              <w:rPr>
                <w:sz w:val="22"/>
              </w:rPr>
            </w:pPr>
            <w:r w:rsidRPr="00F34D21">
              <w:rPr>
                <w:sz w:val="22"/>
              </w:rPr>
              <w:t>B. Juodka</w:t>
            </w:r>
            <w:r w:rsidRPr="00F34D21">
              <w:rPr>
                <w:sz w:val="22"/>
              </w:rPr>
              <w:br/>
              <w:t xml:space="preserve">E. </w:t>
            </w:r>
            <w:proofErr w:type="spellStart"/>
            <w:r w:rsidRPr="00F34D21">
              <w:rPr>
                <w:sz w:val="22"/>
              </w:rPr>
              <w:t>Zelenka</w:t>
            </w:r>
            <w:proofErr w:type="spellEnd"/>
          </w:p>
        </w:tc>
      </w:tr>
      <w:tr w:rsidR="00F34D21" w:rsidRPr="00F34D21" w:rsidTr="00F34D21">
        <w:trPr>
          <w:trHeight w:val="542"/>
          <w:jc w:val="center"/>
        </w:trPr>
        <w:tc>
          <w:tcPr>
            <w:tcW w:w="564" w:type="dxa"/>
          </w:tcPr>
          <w:p w:rsidR="00F34D21" w:rsidRPr="00F34D21" w:rsidRDefault="00F34D21" w:rsidP="00F34D21">
            <w:pPr>
              <w:pStyle w:val="Betarp"/>
              <w:jc w:val="both"/>
              <w:rPr>
                <w:sz w:val="22"/>
              </w:rPr>
            </w:pPr>
            <w:r w:rsidRPr="00F34D21">
              <w:rPr>
                <w:sz w:val="22"/>
              </w:rPr>
              <w:t>11.</w:t>
            </w:r>
          </w:p>
        </w:tc>
        <w:tc>
          <w:tcPr>
            <w:tcW w:w="1489" w:type="dxa"/>
            <w:shd w:val="clear" w:color="auto" w:fill="auto"/>
          </w:tcPr>
          <w:p w:rsidR="00F34D21" w:rsidRPr="00F34D21" w:rsidRDefault="00F34D21" w:rsidP="00F34D21">
            <w:pPr>
              <w:pStyle w:val="Betarp"/>
              <w:jc w:val="both"/>
              <w:rPr>
                <w:sz w:val="22"/>
              </w:rPr>
            </w:pPr>
            <w:r w:rsidRPr="00F34D21">
              <w:rPr>
                <w:sz w:val="22"/>
              </w:rPr>
              <w:t>2015-04-08</w:t>
            </w:r>
            <w:r w:rsidRPr="00F34D21">
              <w:rPr>
                <w:sz w:val="22"/>
              </w:rPr>
              <w:br/>
              <w:t>11.05–11.15</w:t>
            </w:r>
            <w:r w:rsidRPr="00F34D21">
              <w:rPr>
                <w:sz w:val="22"/>
                <w:lang w:val="en-US"/>
              </w:rPr>
              <w:br/>
            </w:r>
            <w:r w:rsidRPr="00F34D21">
              <w:rPr>
                <w:sz w:val="22"/>
              </w:rPr>
              <w:t>I r. Lietuvos Tarybos salė</w:t>
            </w:r>
          </w:p>
        </w:tc>
        <w:tc>
          <w:tcPr>
            <w:tcW w:w="7586" w:type="dxa"/>
            <w:gridSpan w:val="4"/>
            <w:shd w:val="clear" w:color="auto" w:fill="auto"/>
          </w:tcPr>
          <w:p w:rsidR="00F34D21" w:rsidRPr="00F34D21" w:rsidRDefault="00F34D21" w:rsidP="00F34D21">
            <w:pPr>
              <w:pStyle w:val="Betarp"/>
              <w:jc w:val="both"/>
              <w:rPr>
                <w:sz w:val="22"/>
              </w:rPr>
            </w:pPr>
            <w:r w:rsidRPr="00F34D21">
              <w:rPr>
                <w:sz w:val="22"/>
              </w:rPr>
              <w:t>Kiti klausimai.</w:t>
            </w:r>
          </w:p>
        </w:tc>
      </w:tr>
    </w:tbl>
    <w:p w:rsidR="00F34D21" w:rsidRPr="00F34D21" w:rsidRDefault="00F34D21" w:rsidP="00F34D21">
      <w:pPr>
        <w:pStyle w:val="Betarp"/>
        <w:ind w:firstLine="709"/>
        <w:jc w:val="both"/>
        <w:rPr>
          <w:sz w:val="22"/>
        </w:rPr>
      </w:pPr>
      <w:r w:rsidRPr="00F34D21">
        <w:rPr>
          <w:sz w:val="22"/>
        </w:rPr>
        <w:t xml:space="preserve">Komiteto pirmininkas </w:t>
      </w:r>
      <w:r w:rsidRPr="00F34D21">
        <w:rPr>
          <w:sz w:val="22"/>
        </w:rPr>
        <w:tab/>
      </w:r>
      <w:r w:rsidRPr="00F34D21">
        <w:rPr>
          <w:sz w:val="22"/>
        </w:rPr>
        <w:tab/>
      </w:r>
      <w:r w:rsidRPr="00F34D21">
        <w:rPr>
          <w:sz w:val="22"/>
        </w:rPr>
        <w:tab/>
      </w:r>
      <w:r w:rsidRPr="00F34D21">
        <w:rPr>
          <w:sz w:val="22"/>
        </w:rPr>
        <w:tab/>
        <w:t>Benediktas Juodka</w:t>
      </w:r>
    </w:p>
    <w:p w:rsidR="00372D55" w:rsidRDefault="00372D55" w:rsidP="00372D55">
      <w:pPr>
        <w:pStyle w:val="Betarp"/>
        <w:jc w:val="both"/>
        <w:rPr>
          <w:sz w:val="22"/>
        </w:rPr>
      </w:pPr>
    </w:p>
    <w:p w:rsidR="00372D55" w:rsidRPr="0000077B" w:rsidRDefault="00372D55" w:rsidP="00372D55">
      <w:pPr>
        <w:pStyle w:val="Betarp"/>
        <w:jc w:val="both"/>
        <w:rPr>
          <w:b/>
          <w:sz w:val="22"/>
        </w:rPr>
      </w:pPr>
    </w:p>
    <w:p w:rsidR="00065046" w:rsidRPr="0000077B" w:rsidRDefault="00065046" w:rsidP="00065046">
      <w:pPr>
        <w:spacing w:after="0" w:line="240" w:lineRule="auto"/>
        <w:jc w:val="center"/>
        <w:rPr>
          <w:b/>
          <w:sz w:val="22"/>
          <w:szCs w:val="22"/>
          <w:lang w:eastAsia="en-US"/>
        </w:rPr>
      </w:pPr>
      <w:r w:rsidRPr="0000077B">
        <w:rPr>
          <w:b/>
          <w:sz w:val="22"/>
          <w:szCs w:val="22"/>
          <w:lang w:eastAsia="en-US"/>
        </w:rPr>
        <w:t>VALSTYBĖS VALDYMO IR SAVIVALDYBIŲ KOMITETO</w:t>
      </w:r>
    </w:p>
    <w:tbl>
      <w:tblPr>
        <w:tblW w:w="10000" w:type="dxa"/>
        <w:jc w:val="center"/>
        <w:tblInd w:w="-170"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CellMar>
          <w:left w:w="0" w:type="dxa"/>
          <w:right w:w="0" w:type="dxa"/>
        </w:tblCellMar>
        <w:tblLook w:val="04A0" w:firstRow="1" w:lastRow="0" w:firstColumn="1" w:lastColumn="0" w:noHBand="0" w:noVBand="1"/>
      </w:tblPr>
      <w:tblGrid>
        <w:gridCol w:w="445"/>
        <w:gridCol w:w="1227"/>
        <w:gridCol w:w="1408"/>
        <w:gridCol w:w="3519"/>
        <w:gridCol w:w="1541"/>
        <w:gridCol w:w="1860"/>
      </w:tblGrid>
      <w:tr w:rsidR="00065046" w:rsidRPr="00065046" w:rsidTr="00065046">
        <w:trPr>
          <w:trHeight w:val="416"/>
          <w:jc w:val="center"/>
        </w:trPr>
        <w:tc>
          <w:tcPr>
            <w:tcW w:w="445" w:type="dxa"/>
            <w:tcMar>
              <w:top w:w="0" w:type="dxa"/>
              <w:left w:w="30" w:type="dxa"/>
              <w:bottom w:w="0" w:type="dxa"/>
              <w:right w:w="30" w:type="dxa"/>
            </w:tcMar>
            <w:hideMark/>
          </w:tcPr>
          <w:p w:rsidR="00065046" w:rsidRPr="00065046" w:rsidRDefault="00065046" w:rsidP="00065046">
            <w:pPr>
              <w:spacing w:after="0" w:line="240" w:lineRule="auto"/>
              <w:jc w:val="center"/>
              <w:rPr>
                <w:b/>
                <w:sz w:val="22"/>
                <w:szCs w:val="22"/>
              </w:rPr>
            </w:pPr>
          </w:p>
          <w:p w:rsidR="00065046" w:rsidRPr="00065046" w:rsidRDefault="00065046" w:rsidP="00065046">
            <w:pPr>
              <w:spacing w:after="0" w:line="240" w:lineRule="auto"/>
              <w:jc w:val="center"/>
              <w:rPr>
                <w:b/>
                <w:sz w:val="22"/>
                <w:szCs w:val="22"/>
              </w:rPr>
            </w:pPr>
            <w:r w:rsidRPr="00065046">
              <w:rPr>
                <w:b/>
                <w:sz w:val="22"/>
                <w:szCs w:val="22"/>
              </w:rPr>
              <w:t>Eil.</w:t>
            </w:r>
          </w:p>
          <w:p w:rsidR="00065046" w:rsidRPr="00065046" w:rsidRDefault="00065046" w:rsidP="00065046">
            <w:pPr>
              <w:spacing w:after="0" w:line="240" w:lineRule="auto"/>
              <w:jc w:val="center"/>
              <w:rPr>
                <w:b/>
                <w:sz w:val="22"/>
                <w:szCs w:val="22"/>
              </w:rPr>
            </w:pPr>
            <w:r w:rsidRPr="00065046">
              <w:rPr>
                <w:b/>
                <w:sz w:val="22"/>
                <w:szCs w:val="22"/>
              </w:rPr>
              <w:t>Nr.</w:t>
            </w:r>
          </w:p>
        </w:tc>
        <w:tc>
          <w:tcPr>
            <w:tcW w:w="1227" w:type="dxa"/>
            <w:tcMar>
              <w:top w:w="0" w:type="dxa"/>
              <w:left w:w="30" w:type="dxa"/>
              <w:bottom w:w="0" w:type="dxa"/>
              <w:right w:w="30" w:type="dxa"/>
            </w:tcMar>
            <w:hideMark/>
          </w:tcPr>
          <w:p w:rsidR="00065046" w:rsidRPr="00065046" w:rsidRDefault="00065046" w:rsidP="00065046">
            <w:pPr>
              <w:spacing w:after="0" w:line="240" w:lineRule="auto"/>
              <w:jc w:val="center"/>
              <w:rPr>
                <w:b/>
                <w:sz w:val="22"/>
                <w:szCs w:val="22"/>
              </w:rPr>
            </w:pPr>
          </w:p>
          <w:p w:rsidR="00065046" w:rsidRPr="00065046" w:rsidRDefault="00065046" w:rsidP="00065046">
            <w:pPr>
              <w:spacing w:after="0" w:line="240" w:lineRule="auto"/>
              <w:jc w:val="center"/>
              <w:rPr>
                <w:b/>
                <w:sz w:val="22"/>
                <w:szCs w:val="22"/>
              </w:rPr>
            </w:pPr>
            <w:r w:rsidRPr="00065046">
              <w:rPr>
                <w:b/>
                <w:sz w:val="22"/>
                <w:szCs w:val="22"/>
              </w:rPr>
              <w:t>Data,</w:t>
            </w:r>
          </w:p>
          <w:p w:rsidR="00065046" w:rsidRPr="00065046" w:rsidRDefault="00065046" w:rsidP="00065046">
            <w:pPr>
              <w:spacing w:after="0" w:line="240" w:lineRule="auto"/>
              <w:jc w:val="center"/>
              <w:rPr>
                <w:b/>
                <w:sz w:val="22"/>
                <w:szCs w:val="22"/>
              </w:rPr>
            </w:pPr>
            <w:r w:rsidRPr="00065046">
              <w:rPr>
                <w:b/>
                <w:sz w:val="22"/>
                <w:szCs w:val="22"/>
              </w:rPr>
              <w:t>laikas,</w:t>
            </w:r>
          </w:p>
          <w:p w:rsidR="00065046" w:rsidRPr="00065046" w:rsidRDefault="00065046" w:rsidP="00065046">
            <w:pPr>
              <w:spacing w:after="0" w:line="240" w:lineRule="auto"/>
              <w:jc w:val="center"/>
              <w:rPr>
                <w:b/>
                <w:sz w:val="22"/>
                <w:szCs w:val="22"/>
              </w:rPr>
            </w:pPr>
            <w:r w:rsidRPr="00065046">
              <w:rPr>
                <w:b/>
                <w:sz w:val="22"/>
                <w:szCs w:val="22"/>
              </w:rPr>
              <w:t>vieta</w:t>
            </w:r>
          </w:p>
        </w:tc>
        <w:tc>
          <w:tcPr>
            <w:tcW w:w="1408" w:type="dxa"/>
            <w:tcMar>
              <w:top w:w="0" w:type="dxa"/>
              <w:left w:w="30" w:type="dxa"/>
              <w:bottom w:w="0" w:type="dxa"/>
              <w:right w:w="30" w:type="dxa"/>
            </w:tcMar>
            <w:hideMark/>
          </w:tcPr>
          <w:p w:rsidR="00065046" w:rsidRPr="00065046" w:rsidRDefault="00065046" w:rsidP="00065046">
            <w:pPr>
              <w:spacing w:after="0" w:line="240" w:lineRule="auto"/>
              <w:ind w:firstLine="34"/>
              <w:jc w:val="center"/>
              <w:rPr>
                <w:b/>
                <w:snapToGrid w:val="0"/>
                <w:sz w:val="22"/>
                <w:szCs w:val="22"/>
              </w:rPr>
            </w:pPr>
          </w:p>
          <w:p w:rsidR="00065046" w:rsidRPr="00065046" w:rsidRDefault="00065046" w:rsidP="00065046">
            <w:pPr>
              <w:spacing w:after="0" w:line="240" w:lineRule="auto"/>
              <w:ind w:firstLine="34"/>
              <w:jc w:val="center"/>
              <w:rPr>
                <w:b/>
                <w:snapToGrid w:val="0"/>
                <w:sz w:val="22"/>
                <w:szCs w:val="22"/>
              </w:rPr>
            </w:pPr>
            <w:r w:rsidRPr="00065046">
              <w:rPr>
                <w:b/>
                <w:snapToGrid w:val="0"/>
                <w:sz w:val="22"/>
                <w:szCs w:val="22"/>
              </w:rPr>
              <w:t>Projekto Nr.</w:t>
            </w:r>
          </w:p>
        </w:tc>
        <w:tc>
          <w:tcPr>
            <w:tcW w:w="3519" w:type="dxa"/>
            <w:tcMar>
              <w:top w:w="0" w:type="dxa"/>
              <w:left w:w="30" w:type="dxa"/>
              <w:bottom w:w="0" w:type="dxa"/>
              <w:right w:w="30" w:type="dxa"/>
            </w:tcMar>
            <w:hideMark/>
          </w:tcPr>
          <w:p w:rsidR="00065046" w:rsidRPr="00065046" w:rsidRDefault="00065046" w:rsidP="00065046">
            <w:pPr>
              <w:spacing w:after="0" w:line="240" w:lineRule="auto"/>
              <w:jc w:val="center"/>
              <w:rPr>
                <w:b/>
                <w:sz w:val="22"/>
                <w:szCs w:val="22"/>
              </w:rPr>
            </w:pPr>
          </w:p>
          <w:p w:rsidR="00065046" w:rsidRPr="00065046" w:rsidRDefault="00065046" w:rsidP="00065046">
            <w:pPr>
              <w:spacing w:after="0" w:line="240" w:lineRule="auto"/>
              <w:jc w:val="center"/>
              <w:rPr>
                <w:b/>
                <w:sz w:val="22"/>
                <w:szCs w:val="22"/>
              </w:rPr>
            </w:pPr>
            <w:r w:rsidRPr="00065046">
              <w:rPr>
                <w:b/>
                <w:sz w:val="22"/>
                <w:szCs w:val="22"/>
              </w:rPr>
              <w:t>Svarstomi klausimai</w:t>
            </w:r>
          </w:p>
        </w:tc>
        <w:tc>
          <w:tcPr>
            <w:tcW w:w="1541" w:type="dxa"/>
            <w:tcMar>
              <w:top w:w="0" w:type="dxa"/>
              <w:left w:w="30" w:type="dxa"/>
              <w:bottom w:w="0" w:type="dxa"/>
              <w:right w:w="30" w:type="dxa"/>
            </w:tcMar>
            <w:hideMark/>
          </w:tcPr>
          <w:p w:rsidR="00065046" w:rsidRPr="00065046" w:rsidRDefault="00065046" w:rsidP="00065046">
            <w:pPr>
              <w:spacing w:after="0" w:line="240" w:lineRule="auto"/>
              <w:jc w:val="center"/>
              <w:rPr>
                <w:b/>
                <w:sz w:val="22"/>
                <w:szCs w:val="22"/>
              </w:rPr>
            </w:pPr>
          </w:p>
          <w:p w:rsidR="00065046" w:rsidRPr="00065046" w:rsidRDefault="00065046" w:rsidP="00065046">
            <w:pPr>
              <w:spacing w:after="0" w:line="240" w:lineRule="auto"/>
              <w:jc w:val="center"/>
              <w:rPr>
                <w:b/>
                <w:sz w:val="22"/>
                <w:szCs w:val="22"/>
              </w:rPr>
            </w:pPr>
            <w:r w:rsidRPr="00065046">
              <w:rPr>
                <w:b/>
                <w:sz w:val="22"/>
                <w:szCs w:val="22"/>
              </w:rPr>
              <w:t>Pagrindinis ar papildomas komitetas (stadija)</w:t>
            </w:r>
          </w:p>
        </w:tc>
        <w:tc>
          <w:tcPr>
            <w:tcW w:w="1860" w:type="dxa"/>
            <w:hideMark/>
          </w:tcPr>
          <w:p w:rsidR="00065046" w:rsidRPr="00065046" w:rsidRDefault="00065046" w:rsidP="00065046">
            <w:pPr>
              <w:spacing w:after="0" w:line="240" w:lineRule="auto"/>
              <w:ind w:firstLine="56"/>
              <w:jc w:val="center"/>
              <w:rPr>
                <w:b/>
                <w:snapToGrid w:val="0"/>
                <w:sz w:val="22"/>
                <w:szCs w:val="22"/>
              </w:rPr>
            </w:pPr>
          </w:p>
          <w:p w:rsidR="00065046" w:rsidRPr="00065046" w:rsidRDefault="00065046" w:rsidP="00065046">
            <w:pPr>
              <w:spacing w:after="0" w:line="240" w:lineRule="auto"/>
              <w:ind w:firstLine="56"/>
              <w:jc w:val="center"/>
              <w:rPr>
                <w:b/>
                <w:snapToGrid w:val="0"/>
                <w:sz w:val="22"/>
                <w:szCs w:val="22"/>
              </w:rPr>
            </w:pPr>
            <w:r w:rsidRPr="00065046">
              <w:rPr>
                <w:b/>
                <w:snapToGrid w:val="0"/>
                <w:sz w:val="22"/>
                <w:szCs w:val="22"/>
              </w:rPr>
              <w:t>Komiteto išvadų rengėjai,</w:t>
            </w:r>
          </w:p>
          <w:p w:rsidR="00065046" w:rsidRPr="00065046" w:rsidRDefault="00065046" w:rsidP="00065046">
            <w:pPr>
              <w:spacing w:after="0" w:line="240" w:lineRule="auto"/>
              <w:ind w:firstLine="56"/>
              <w:jc w:val="center"/>
              <w:rPr>
                <w:b/>
                <w:snapToGrid w:val="0"/>
                <w:sz w:val="22"/>
                <w:szCs w:val="22"/>
              </w:rPr>
            </w:pPr>
            <w:r w:rsidRPr="00065046">
              <w:rPr>
                <w:b/>
                <w:snapToGrid w:val="0"/>
                <w:sz w:val="22"/>
                <w:szCs w:val="22"/>
              </w:rPr>
              <w:t>biuro tarnautojai</w:t>
            </w:r>
          </w:p>
        </w:tc>
      </w:tr>
      <w:tr w:rsidR="00065046" w:rsidRPr="00065046" w:rsidTr="00065046">
        <w:trPr>
          <w:trHeight w:val="416"/>
          <w:jc w:val="center"/>
        </w:trPr>
        <w:tc>
          <w:tcPr>
            <w:tcW w:w="445" w:type="dxa"/>
            <w:tcMar>
              <w:top w:w="0" w:type="dxa"/>
              <w:left w:w="30" w:type="dxa"/>
              <w:bottom w:w="0" w:type="dxa"/>
              <w:right w:w="30" w:type="dxa"/>
            </w:tcMar>
          </w:tcPr>
          <w:p w:rsidR="00065046" w:rsidRPr="00065046" w:rsidRDefault="00065046" w:rsidP="00065046">
            <w:pPr>
              <w:spacing w:after="0" w:line="240" w:lineRule="auto"/>
              <w:jc w:val="center"/>
              <w:rPr>
                <w:sz w:val="22"/>
                <w:szCs w:val="22"/>
              </w:rPr>
            </w:pPr>
            <w:r w:rsidRPr="00065046">
              <w:rPr>
                <w:sz w:val="22"/>
                <w:szCs w:val="22"/>
              </w:rPr>
              <w:t>1</w:t>
            </w:r>
          </w:p>
        </w:tc>
        <w:tc>
          <w:tcPr>
            <w:tcW w:w="1227" w:type="dxa"/>
            <w:tcMar>
              <w:top w:w="0" w:type="dxa"/>
              <w:left w:w="30" w:type="dxa"/>
              <w:bottom w:w="0" w:type="dxa"/>
              <w:right w:w="30" w:type="dxa"/>
            </w:tcMar>
          </w:tcPr>
          <w:p w:rsidR="00065046" w:rsidRPr="00065046" w:rsidRDefault="00065046" w:rsidP="00065046">
            <w:pPr>
              <w:keepNext/>
              <w:spacing w:after="0" w:line="240" w:lineRule="auto"/>
              <w:jc w:val="center"/>
              <w:outlineLvl w:val="1"/>
              <w:rPr>
                <w:rFonts w:eastAsia="Times New Roman"/>
                <w:sz w:val="22"/>
                <w:szCs w:val="22"/>
                <w:lang w:eastAsia="en-US"/>
              </w:rPr>
            </w:pPr>
            <w:r w:rsidRPr="00065046">
              <w:rPr>
                <w:rFonts w:eastAsia="Times New Roman"/>
                <w:sz w:val="22"/>
                <w:szCs w:val="22"/>
                <w:lang w:eastAsia="en-US"/>
              </w:rPr>
              <w:t>2015-04-08</w:t>
            </w:r>
          </w:p>
          <w:p w:rsidR="00065046" w:rsidRPr="00065046" w:rsidRDefault="00065046" w:rsidP="00065046">
            <w:pPr>
              <w:spacing w:after="0" w:line="240" w:lineRule="auto"/>
              <w:jc w:val="center"/>
              <w:rPr>
                <w:sz w:val="22"/>
                <w:szCs w:val="22"/>
              </w:rPr>
            </w:pPr>
            <w:r w:rsidRPr="00065046">
              <w:rPr>
                <w:sz w:val="22"/>
                <w:szCs w:val="22"/>
              </w:rPr>
              <w:t>8.30–8.40</w:t>
            </w:r>
          </w:p>
          <w:p w:rsidR="00065046" w:rsidRPr="00065046" w:rsidRDefault="00065046" w:rsidP="00065046">
            <w:pPr>
              <w:keepNext/>
              <w:spacing w:after="0" w:line="240" w:lineRule="auto"/>
              <w:jc w:val="center"/>
              <w:outlineLvl w:val="1"/>
              <w:rPr>
                <w:rFonts w:eastAsia="Times New Roman"/>
                <w:sz w:val="22"/>
                <w:szCs w:val="22"/>
                <w:lang w:eastAsia="en-US"/>
              </w:rPr>
            </w:pPr>
            <w:r w:rsidRPr="00065046">
              <w:rPr>
                <w:rFonts w:eastAsia="Times New Roman"/>
                <w:sz w:val="22"/>
                <w:szCs w:val="22"/>
                <w:lang w:eastAsia="en-US"/>
              </w:rPr>
              <w:t>III r. 800 kab.</w:t>
            </w:r>
          </w:p>
        </w:tc>
        <w:tc>
          <w:tcPr>
            <w:tcW w:w="1408" w:type="dxa"/>
            <w:tcMar>
              <w:top w:w="0" w:type="dxa"/>
              <w:left w:w="30" w:type="dxa"/>
              <w:bottom w:w="0" w:type="dxa"/>
              <w:right w:w="30" w:type="dxa"/>
            </w:tcMar>
          </w:tcPr>
          <w:p w:rsidR="00065046" w:rsidRPr="00065046" w:rsidRDefault="00065046" w:rsidP="00065046">
            <w:pPr>
              <w:jc w:val="center"/>
              <w:rPr>
                <w:sz w:val="22"/>
                <w:szCs w:val="22"/>
              </w:rPr>
            </w:pPr>
            <w:r w:rsidRPr="00065046">
              <w:rPr>
                <w:sz w:val="22"/>
                <w:szCs w:val="22"/>
              </w:rPr>
              <w:t>XIIP-2780</w:t>
            </w:r>
          </w:p>
        </w:tc>
        <w:tc>
          <w:tcPr>
            <w:tcW w:w="3519" w:type="dxa"/>
            <w:tcMar>
              <w:top w:w="0" w:type="dxa"/>
              <w:left w:w="30" w:type="dxa"/>
              <w:bottom w:w="0" w:type="dxa"/>
              <w:right w:w="30" w:type="dxa"/>
            </w:tcMar>
          </w:tcPr>
          <w:p w:rsidR="00065046" w:rsidRPr="00065046" w:rsidRDefault="00065046" w:rsidP="00065046">
            <w:pPr>
              <w:ind w:firstLine="340"/>
              <w:jc w:val="both"/>
              <w:rPr>
                <w:sz w:val="22"/>
                <w:szCs w:val="22"/>
              </w:rPr>
            </w:pPr>
            <w:r w:rsidRPr="00065046">
              <w:rPr>
                <w:sz w:val="22"/>
                <w:szCs w:val="22"/>
              </w:rPr>
              <w:t xml:space="preserve">Socialinių įmonių įstatymo Nr. IX-2251 24 ir 26 straipsnių pakeitimo įstatymo projektas </w:t>
            </w:r>
          </w:p>
        </w:tc>
        <w:tc>
          <w:tcPr>
            <w:tcW w:w="1541" w:type="dxa"/>
            <w:tcMar>
              <w:top w:w="0" w:type="dxa"/>
              <w:left w:w="30" w:type="dxa"/>
              <w:bottom w:w="0" w:type="dxa"/>
              <w:right w:w="30" w:type="dxa"/>
            </w:tcMar>
          </w:tcPr>
          <w:p w:rsidR="00065046" w:rsidRPr="00065046" w:rsidRDefault="00065046" w:rsidP="00065046">
            <w:pPr>
              <w:spacing w:after="0" w:line="240" w:lineRule="auto"/>
              <w:jc w:val="center"/>
              <w:rPr>
                <w:b/>
                <w:sz w:val="22"/>
                <w:szCs w:val="22"/>
              </w:rPr>
            </w:pPr>
            <w:r w:rsidRPr="00065046">
              <w:rPr>
                <w:sz w:val="22"/>
                <w:szCs w:val="22"/>
              </w:rPr>
              <w:t xml:space="preserve">Komitetas paskirtas </w:t>
            </w:r>
            <w:r w:rsidRPr="00065046">
              <w:rPr>
                <w:b/>
                <w:sz w:val="22"/>
                <w:szCs w:val="22"/>
              </w:rPr>
              <w:t>papildomu</w:t>
            </w:r>
          </w:p>
          <w:p w:rsidR="00065046" w:rsidRPr="00065046" w:rsidRDefault="00065046" w:rsidP="00065046">
            <w:pPr>
              <w:spacing w:after="0" w:line="240" w:lineRule="auto"/>
              <w:jc w:val="center"/>
              <w:rPr>
                <w:sz w:val="22"/>
                <w:szCs w:val="22"/>
              </w:rPr>
            </w:pPr>
            <w:r w:rsidRPr="00065046">
              <w:rPr>
                <w:sz w:val="22"/>
                <w:szCs w:val="22"/>
              </w:rPr>
              <w:t>svarstymas</w:t>
            </w:r>
          </w:p>
        </w:tc>
        <w:tc>
          <w:tcPr>
            <w:tcW w:w="1860" w:type="dxa"/>
          </w:tcPr>
          <w:p w:rsidR="00065046" w:rsidRPr="00065046" w:rsidRDefault="00065046" w:rsidP="00065046">
            <w:pPr>
              <w:spacing w:after="0" w:line="240" w:lineRule="auto"/>
              <w:rPr>
                <w:sz w:val="22"/>
                <w:szCs w:val="22"/>
              </w:rPr>
            </w:pPr>
            <w:r w:rsidRPr="00065046">
              <w:rPr>
                <w:sz w:val="22"/>
                <w:szCs w:val="22"/>
              </w:rPr>
              <w:t>V. Kravčionok</w:t>
            </w:r>
          </w:p>
          <w:p w:rsidR="00065046" w:rsidRPr="00065046" w:rsidRDefault="00065046" w:rsidP="00065046">
            <w:pPr>
              <w:spacing w:after="0" w:line="240" w:lineRule="auto"/>
              <w:rPr>
                <w:sz w:val="22"/>
                <w:szCs w:val="22"/>
              </w:rPr>
            </w:pPr>
            <w:proofErr w:type="spellStart"/>
            <w:r w:rsidRPr="00065046">
              <w:rPr>
                <w:sz w:val="22"/>
                <w:szCs w:val="22"/>
              </w:rPr>
              <w:t>V.V.Margevičienė</w:t>
            </w:r>
            <w:proofErr w:type="spellEnd"/>
          </w:p>
          <w:p w:rsidR="00065046" w:rsidRPr="00065046" w:rsidRDefault="00065046" w:rsidP="00065046">
            <w:pPr>
              <w:spacing w:after="0" w:line="240" w:lineRule="auto"/>
              <w:rPr>
                <w:snapToGrid w:val="0"/>
                <w:sz w:val="22"/>
                <w:szCs w:val="22"/>
              </w:rPr>
            </w:pPr>
            <w:r w:rsidRPr="00065046">
              <w:rPr>
                <w:snapToGrid w:val="0"/>
                <w:sz w:val="22"/>
                <w:szCs w:val="22"/>
              </w:rPr>
              <w:t xml:space="preserve">(M. </w:t>
            </w:r>
            <w:proofErr w:type="spellStart"/>
            <w:r w:rsidRPr="00065046">
              <w:rPr>
                <w:snapToGrid w:val="0"/>
                <w:sz w:val="22"/>
                <w:szCs w:val="22"/>
              </w:rPr>
              <w:t>Urmonienė</w:t>
            </w:r>
            <w:proofErr w:type="spellEnd"/>
          </w:p>
          <w:p w:rsidR="00065046" w:rsidRPr="00065046" w:rsidRDefault="00065046" w:rsidP="00065046">
            <w:pPr>
              <w:spacing w:after="0" w:line="240" w:lineRule="auto"/>
              <w:rPr>
                <w:sz w:val="22"/>
                <w:szCs w:val="22"/>
              </w:rPr>
            </w:pPr>
            <w:r w:rsidRPr="00065046">
              <w:rPr>
                <w:snapToGrid w:val="0"/>
                <w:sz w:val="22"/>
                <w:szCs w:val="22"/>
              </w:rPr>
              <w:t>A. Astrauskas))</w:t>
            </w:r>
          </w:p>
        </w:tc>
      </w:tr>
      <w:tr w:rsidR="00065046" w:rsidRPr="00065046" w:rsidTr="00065046">
        <w:trPr>
          <w:trHeight w:val="416"/>
          <w:jc w:val="center"/>
        </w:trPr>
        <w:tc>
          <w:tcPr>
            <w:tcW w:w="445" w:type="dxa"/>
            <w:tcMar>
              <w:top w:w="0" w:type="dxa"/>
              <w:left w:w="30" w:type="dxa"/>
              <w:bottom w:w="0" w:type="dxa"/>
              <w:right w:w="30" w:type="dxa"/>
            </w:tcMar>
          </w:tcPr>
          <w:p w:rsidR="00065046" w:rsidRPr="00065046" w:rsidRDefault="00065046" w:rsidP="00065046">
            <w:pPr>
              <w:spacing w:after="0" w:line="240" w:lineRule="auto"/>
              <w:jc w:val="center"/>
              <w:rPr>
                <w:sz w:val="22"/>
                <w:szCs w:val="22"/>
              </w:rPr>
            </w:pPr>
            <w:r w:rsidRPr="00065046">
              <w:rPr>
                <w:sz w:val="22"/>
                <w:szCs w:val="22"/>
              </w:rPr>
              <w:t>2</w:t>
            </w:r>
          </w:p>
        </w:tc>
        <w:tc>
          <w:tcPr>
            <w:tcW w:w="1227" w:type="dxa"/>
            <w:tcMar>
              <w:top w:w="0" w:type="dxa"/>
              <w:left w:w="30" w:type="dxa"/>
              <w:bottom w:w="0" w:type="dxa"/>
              <w:right w:w="30" w:type="dxa"/>
            </w:tcMar>
          </w:tcPr>
          <w:p w:rsidR="00065046" w:rsidRPr="00065046" w:rsidRDefault="00065046" w:rsidP="00065046">
            <w:pPr>
              <w:keepNext/>
              <w:spacing w:after="0" w:line="240" w:lineRule="auto"/>
              <w:jc w:val="center"/>
              <w:outlineLvl w:val="1"/>
              <w:rPr>
                <w:rFonts w:eastAsia="Times New Roman"/>
                <w:sz w:val="22"/>
                <w:szCs w:val="22"/>
                <w:lang w:eastAsia="en-US"/>
              </w:rPr>
            </w:pPr>
            <w:r w:rsidRPr="00065046">
              <w:rPr>
                <w:rFonts w:eastAsia="Times New Roman"/>
                <w:sz w:val="22"/>
                <w:szCs w:val="22"/>
                <w:lang w:eastAsia="en-US"/>
              </w:rPr>
              <w:t>2015-04-08</w:t>
            </w:r>
          </w:p>
          <w:p w:rsidR="00065046" w:rsidRPr="00065046" w:rsidRDefault="00065046" w:rsidP="00065046">
            <w:pPr>
              <w:spacing w:after="0" w:line="240" w:lineRule="auto"/>
              <w:jc w:val="center"/>
              <w:rPr>
                <w:sz w:val="22"/>
                <w:szCs w:val="22"/>
              </w:rPr>
            </w:pPr>
            <w:r w:rsidRPr="00065046">
              <w:rPr>
                <w:sz w:val="22"/>
                <w:szCs w:val="22"/>
              </w:rPr>
              <w:t>8.40–8.50</w:t>
            </w:r>
          </w:p>
          <w:p w:rsidR="00065046" w:rsidRPr="00065046" w:rsidRDefault="00065046" w:rsidP="00065046">
            <w:pPr>
              <w:keepNext/>
              <w:spacing w:after="0" w:line="240" w:lineRule="auto"/>
              <w:jc w:val="center"/>
              <w:outlineLvl w:val="1"/>
              <w:rPr>
                <w:rFonts w:eastAsia="Times New Roman"/>
                <w:sz w:val="22"/>
                <w:szCs w:val="22"/>
                <w:lang w:eastAsia="en-US"/>
              </w:rPr>
            </w:pPr>
            <w:r w:rsidRPr="00065046">
              <w:rPr>
                <w:rFonts w:eastAsia="Times New Roman"/>
                <w:sz w:val="22"/>
                <w:szCs w:val="22"/>
                <w:lang w:eastAsia="en-US"/>
              </w:rPr>
              <w:t>III r. 800 kab.</w:t>
            </w:r>
          </w:p>
        </w:tc>
        <w:tc>
          <w:tcPr>
            <w:tcW w:w="1408" w:type="dxa"/>
            <w:tcMar>
              <w:top w:w="0" w:type="dxa"/>
              <w:left w:w="30" w:type="dxa"/>
              <w:bottom w:w="0" w:type="dxa"/>
              <w:right w:w="30" w:type="dxa"/>
            </w:tcMar>
          </w:tcPr>
          <w:p w:rsidR="00065046" w:rsidRPr="00065046" w:rsidRDefault="00065046" w:rsidP="00065046">
            <w:pPr>
              <w:jc w:val="center"/>
              <w:rPr>
                <w:sz w:val="22"/>
                <w:szCs w:val="22"/>
              </w:rPr>
            </w:pPr>
            <w:r w:rsidRPr="00065046">
              <w:rPr>
                <w:color w:val="000000"/>
                <w:sz w:val="22"/>
                <w:szCs w:val="22"/>
              </w:rPr>
              <w:t>XIIP-</w:t>
            </w:r>
            <w:r w:rsidRPr="00065046">
              <w:rPr>
                <w:sz w:val="22"/>
                <w:szCs w:val="22"/>
              </w:rPr>
              <w:t>2686</w:t>
            </w:r>
          </w:p>
        </w:tc>
        <w:tc>
          <w:tcPr>
            <w:tcW w:w="3519" w:type="dxa"/>
            <w:tcMar>
              <w:top w:w="0" w:type="dxa"/>
              <w:left w:w="30" w:type="dxa"/>
              <w:bottom w:w="0" w:type="dxa"/>
              <w:right w:w="30" w:type="dxa"/>
            </w:tcMar>
          </w:tcPr>
          <w:p w:rsidR="00065046" w:rsidRPr="00065046" w:rsidRDefault="00065046" w:rsidP="00065046">
            <w:pPr>
              <w:spacing w:before="100" w:beforeAutospacing="1" w:after="100" w:afterAutospacing="1" w:line="240" w:lineRule="auto"/>
              <w:ind w:firstLine="340"/>
              <w:jc w:val="both"/>
              <w:rPr>
                <w:sz w:val="22"/>
                <w:szCs w:val="22"/>
              </w:rPr>
            </w:pPr>
            <w:r w:rsidRPr="00065046">
              <w:rPr>
                <w:sz w:val="22"/>
                <w:szCs w:val="22"/>
              </w:rPr>
              <w:t xml:space="preserve">Seimo nutarimo „Dėl Nacionalinės aplinkos apsaugos strategijos patvirtinimo“ projektas </w:t>
            </w:r>
          </w:p>
        </w:tc>
        <w:tc>
          <w:tcPr>
            <w:tcW w:w="1541" w:type="dxa"/>
            <w:tcMar>
              <w:top w:w="0" w:type="dxa"/>
              <w:left w:w="30" w:type="dxa"/>
              <w:bottom w:w="0" w:type="dxa"/>
              <w:right w:w="30" w:type="dxa"/>
            </w:tcMar>
          </w:tcPr>
          <w:p w:rsidR="00065046" w:rsidRPr="00065046" w:rsidRDefault="00065046" w:rsidP="00065046">
            <w:pPr>
              <w:spacing w:after="0" w:line="240" w:lineRule="auto"/>
              <w:jc w:val="center"/>
              <w:rPr>
                <w:b/>
                <w:sz w:val="22"/>
                <w:szCs w:val="22"/>
              </w:rPr>
            </w:pPr>
            <w:r w:rsidRPr="00065046">
              <w:rPr>
                <w:sz w:val="22"/>
                <w:szCs w:val="22"/>
              </w:rPr>
              <w:t xml:space="preserve">Komitetas paskirtas </w:t>
            </w:r>
            <w:r w:rsidRPr="00065046">
              <w:rPr>
                <w:b/>
                <w:sz w:val="22"/>
                <w:szCs w:val="22"/>
              </w:rPr>
              <w:t>papildomu</w:t>
            </w:r>
          </w:p>
          <w:p w:rsidR="00065046" w:rsidRPr="00065046" w:rsidRDefault="00065046" w:rsidP="00065046">
            <w:pPr>
              <w:spacing w:after="0" w:line="240" w:lineRule="auto"/>
              <w:jc w:val="center"/>
              <w:rPr>
                <w:sz w:val="22"/>
                <w:szCs w:val="22"/>
              </w:rPr>
            </w:pPr>
            <w:r w:rsidRPr="00065046">
              <w:rPr>
                <w:sz w:val="22"/>
                <w:szCs w:val="22"/>
              </w:rPr>
              <w:t>svarstymas</w:t>
            </w:r>
          </w:p>
        </w:tc>
        <w:tc>
          <w:tcPr>
            <w:tcW w:w="1860" w:type="dxa"/>
          </w:tcPr>
          <w:p w:rsidR="00065046" w:rsidRPr="00065046" w:rsidRDefault="00065046" w:rsidP="00065046">
            <w:pPr>
              <w:spacing w:after="0" w:line="240" w:lineRule="auto"/>
              <w:ind w:firstLine="56"/>
              <w:rPr>
                <w:snapToGrid w:val="0"/>
                <w:sz w:val="22"/>
                <w:szCs w:val="22"/>
              </w:rPr>
            </w:pPr>
            <w:r w:rsidRPr="00065046">
              <w:rPr>
                <w:snapToGrid w:val="0"/>
                <w:sz w:val="22"/>
                <w:szCs w:val="22"/>
              </w:rPr>
              <w:t>V. Bukauskas</w:t>
            </w:r>
          </w:p>
          <w:p w:rsidR="00065046" w:rsidRPr="00065046" w:rsidRDefault="00065046" w:rsidP="00065046">
            <w:pPr>
              <w:spacing w:after="0" w:line="240" w:lineRule="auto"/>
              <w:ind w:firstLine="56"/>
              <w:rPr>
                <w:snapToGrid w:val="0"/>
                <w:sz w:val="22"/>
                <w:szCs w:val="22"/>
              </w:rPr>
            </w:pPr>
            <w:r w:rsidRPr="00065046">
              <w:rPr>
                <w:snapToGrid w:val="0"/>
                <w:sz w:val="22"/>
                <w:szCs w:val="22"/>
              </w:rPr>
              <w:t>A. Bilotaitė</w:t>
            </w:r>
          </w:p>
          <w:p w:rsidR="00065046" w:rsidRPr="00065046" w:rsidRDefault="00065046" w:rsidP="00065046">
            <w:pPr>
              <w:spacing w:after="0" w:line="240" w:lineRule="auto"/>
              <w:ind w:firstLine="56"/>
              <w:rPr>
                <w:snapToGrid w:val="0"/>
                <w:sz w:val="22"/>
                <w:szCs w:val="22"/>
              </w:rPr>
            </w:pPr>
            <w:r w:rsidRPr="00065046">
              <w:rPr>
                <w:snapToGrid w:val="0"/>
                <w:sz w:val="22"/>
                <w:szCs w:val="22"/>
              </w:rPr>
              <w:t>(J. Marcinkutė)</w:t>
            </w:r>
          </w:p>
        </w:tc>
      </w:tr>
      <w:tr w:rsidR="00065046" w:rsidRPr="00065046" w:rsidTr="00065046">
        <w:trPr>
          <w:trHeight w:val="988"/>
          <w:jc w:val="center"/>
        </w:trPr>
        <w:tc>
          <w:tcPr>
            <w:tcW w:w="445" w:type="dxa"/>
            <w:tcMar>
              <w:top w:w="0" w:type="dxa"/>
              <w:left w:w="30" w:type="dxa"/>
              <w:bottom w:w="0" w:type="dxa"/>
              <w:right w:w="30" w:type="dxa"/>
            </w:tcMar>
          </w:tcPr>
          <w:p w:rsidR="00065046" w:rsidRPr="00065046" w:rsidRDefault="00065046" w:rsidP="00065046">
            <w:pPr>
              <w:spacing w:after="0" w:line="240" w:lineRule="auto"/>
              <w:jc w:val="center"/>
              <w:rPr>
                <w:sz w:val="22"/>
                <w:szCs w:val="22"/>
              </w:rPr>
            </w:pPr>
            <w:r w:rsidRPr="00065046">
              <w:rPr>
                <w:sz w:val="22"/>
                <w:szCs w:val="22"/>
              </w:rPr>
              <w:t>3.1</w:t>
            </w:r>
          </w:p>
        </w:tc>
        <w:tc>
          <w:tcPr>
            <w:tcW w:w="1227" w:type="dxa"/>
            <w:tcMar>
              <w:top w:w="0" w:type="dxa"/>
              <w:left w:w="30" w:type="dxa"/>
              <w:bottom w:w="0" w:type="dxa"/>
              <w:right w:w="30" w:type="dxa"/>
            </w:tcMar>
          </w:tcPr>
          <w:p w:rsidR="00065046" w:rsidRPr="00065046" w:rsidRDefault="00065046" w:rsidP="00065046">
            <w:pPr>
              <w:keepNext/>
              <w:spacing w:after="0" w:line="240" w:lineRule="auto"/>
              <w:jc w:val="center"/>
              <w:outlineLvl w:val="1"/>
              <w:rPr>
                <w:rFonts w:eastAsia="Times New Roman"/>
                <w:sz w:val="22"/>
                <w:szCs w:val="22"/>
                <w:lang w:eastAsia="en-US"/>
              </w:rPr>
            </w:pPr>
            <w:r w:rsidRPr="00065046">
              <w:rPr>
                <w:rFonts w:eastAsia="Times New Roman"/>
                <w:sz w:val="22"/>
                <w:szCs w:val="22"/>
                <w:lang w:eastAsia="en-US"/>
              </w:rPr>
              <w:t>2015-04-08</w:t>
            </w:r>
          </w:p>
          <w:p w:rsidR="00065046" w:rsidRPr="00065046" w:rsidRDefault="00065046" w:rsidP="00065046">
            <w:pPr>
              <w:spacing w:after="0" w:line="240" w:lineRule="auto"/>
              <w:jc w:val="center"/>
              <w:rPr>
                <w:sz w:val="22"/>
                <w:szCs w:val="22"/>
              </w:rPr>
            </w:pPr>
            <w:r w:rsidRPr="00065046">
              <w:rPr>
                <w:sz w:val="22"/>
                <w:szCs w:val="22"/>
              </w:rPr>
              <w:t>8.50–9.05</w:t>
            </w:r>
          </w:p>
          <w:p w:rsidR="00065046" w:rsidRPr="00065046" w:rsidRDefault="00065046" w:rsidP="00065046">
            <w:pPr>
              <w:keepNext/>
              <w:spacing w:after="0" w:line="240" w:lineRule="auto"/>
              <w:jc w:val="center"/>
              <w:outlineLvl w:val="1"/>
              <w:rPr>
                <w:rFonts w:eastAsia="Times New Roman"/>
                <w:sz w:val="22"/>
                <w:szCs w:val="22"/>
                <w:lang w:eastAsia="en-US"/>
              </w:rPr>
            </w:pPr>
            <w:r w:rsidRPr="00065046">
              <w:rPr>
                <w:rFonts w:eastAsia="Times New Roman"/>
                <w:sz w:val="22"/>
                <w:szCs w:val="22"/>
                <w:lang w:eastAsia="en-US"/>
              </w:rPr>
              <w:t>III r. 800 kab.</w:t>
            </w:r>
          </w:p>
        </w:tc>
        <w:tc>
          <w:tcPr>
            <w:tcW w:w="1408" w:type="dxa"/>
            <w:tcMar>
              <w:top w:w="0" w:type="dxa"/>
              <w:left w:w="30" w:type="dxa"/>
              <w:bottom w:w="0" w:type="dxa"/>
              <w:right w:w="30" w:type="dxa"/>
            </w:tcMar>
          </w:tcPr>
          <w:p w:rsidR="00065046" w:rsidRPr="00065046" w:rsidRDefault="00065046" w:rsidP="00065046">
            <w:pPr>
              <w:jc w:val="center"/>
              <w:rPr>
                <w:sz w:val="20"/>
              </w:rPr>
            </w:pPr>
            <w:r w:rsidRPr="00065046">
              <w:rPr>
                <w:sz w:val="20"/>
              </w:rPr>
              <w:t>XIIP-2500</w:t>
            </w:r>
          </w:p>
        </w:tc>
        <w:tc>
          <w:tcPr>
            <w:tcW w:w="3519" w:type="dxa"/>
            <w:tcMar>
              <w:top w:w="0" w:type="dxa"/>
              <w:left w:w="30" w:type="dxa"/>
              <w:bottom w:w="0" w:type="dxa"/>
              <w:right w:w="30" w:type="dxa"/>
            </w:tcMar>
          </w:tcPr>
          <w:p w:rsidR="00065046" w:rsidRPr="00065046" w:rsidRDefault="00065046" w:rsidP="00065046">
            <w:pPr>
              <w:spacing w:after="0"/>
              <w:ind w:firstLine="341"/>
              <w:jc w:val="both"/>
              <w:rPr>
                <w:sz w:val="20"/>
              </w:rPr>
            </w:pPr>
            <w:r w:rsidRPr="00065046">
              <w:rPr>
                <w:sz w:val="20"/>
              </w:rPr>
              <w:t>Konstitucinio Teismo įstatymo Nr. I-67 6, 9, 14, 19, 29, 32, 40, 52, 53</w:t>
            </w:r>
            <w:r w:rsidRPr="00065046">
              <w:rPr>
                <w:sz w:val="20"/>
                <w:vertAlign w:val="superscript"/>
              </w:rPr>
              <w:t>1</w:t>
            </w:r>
            <w:r w:rsidRPr="00065046">
              <w:rPr>
                <w:sz w:val="20"/>
              </w:rPr>
              <w:t xml:space="preserve">, 55, 58, 60, 61, 62, 66, 67, 72, 76, 77 ir 84 straipsnių pakeitimo </w:t>
            </w:r>
            <w:r w:rsidRPr="00065046">
              <w:rPr>
                <w:sz w:val="22"/>
                <w:szCs w:val="22"/>
              </w:rPr>
              <w:t>įstatymo projektas</w:t>
            </w:r>
          </w:p>
        </w:tc>
        <w:tc>
          <w:tcPr>
            <w:tcW w:w="1541" w:type="dxa"/>
            <w:tcMar>
              <w:top w:w="0" w:type="dxa"/>
              <w:left w:w="30" w:type="dxa"/>
              <w:bottom w:w="0" w:type="dxa"/>
              <w:right w:w="30" w:type="dxa"/>
            </w:tcMar>
          </w:tcPr>
          <w:p w:rsidR="00065046" w:rsidRPr="00065046" w:rsidRDefault="00065046" w:rsidP="00065046">
            <w:pPr>
              <w:spacing w:after="0" w:line="240" w:lineRule="auto"/>
              <w:jc w:val="center"/>
              <w:rPr>
                <w:b/>
                <w:sz w:val="22"/>
                <w:szCs w:val="22"/>
              </w:rPr>
            </w:pPr>
            <w:r w:rsidRPr="00065046">
              <w:rPr>
                <w:sz w:val="22"/>
                <w:szCs w:val="22"/>
              </w:rPr>
              <w:t xml:space="preserve">Komitetas paskirtas </w:t>
            </w:r>
            <w:r w:rsidRPr="00065046">
              <w:rPr>
                <w:b/>
                <w:sz w:val="22"/>
                <w:szCs w:val="22"/>
              </w:rPr>
              <w:t>papildomu</w:t>
            </w:r>
          </w:p>
          <w:p w:rsidR="00065046" w:rsidRPr="00065046" w:rsidRDefault="00065046" w:rsidP="00065046">
            <w:pPr>
              <w:spacing w:after="0" w:line="240" w:lineRule="auto"/>
              <w:jc w:val="center"/>
              <w:rPr>
                <w:sz w:val="22"/>
                <w:szCs w:val="22"/>
              </w:rPr>
            </w:pPr>
            <w:r w:rsidRPr="00065046">
              <w:rPr>
                <w:sz w:val="22"/>
                <w:szCs w:val="22"/>
              </w:rPr>
              <w:t>svarstymas</w:t>
            </w:r>
          </w:p>
        </w:tc>
        <w:tc>
          <w:tcPr>
            <w:tcW w:w="1860" w:type="dxa"/>
          </w:tcPr>
          <w:p w:rsidR="00065046" w:rsidRPr="00065046" w:rsidRDefault="00065046" w:rsidP="00065046">
            <w:pPr>
              <w:spacing w:after="0" w:line="240" w:lineRule="auto"/>
              <w:ind w:firstLine="56"/>
              <w:rPr>
                <w:snapToGrid w:val="0"/>
                <w:sz w:val="22"/>
                <w:szCs w:val="22"/>
              </w:rPr>
            </w:pPr>
            <w:r w:rsidRPr="00065046">
              <w:rPr>
                <w:snapToGrid w:val="0"/>
                <w:sz w:val="22"/>
                <w:szCs w:val="22"/>
              </w:rPr>
              <w:t>M. Petrauskienė</w:t>
            </w:r>
          </w:p>
          <w:p w:rsidR="00065046" w:rsidRPr="00065046" w:rsidRDefault="00065046" w:rsidP="00065046">
            <w:pPr>
              <w:spacing w:after="0" w:line="240" w:lineRule="auto"/>
              <w:ind w:firstLine="56"/>
              <w:rPr>
                <w:snapToGrid w:val="0"/>
                <w:sz w:val="22"/>
                <w:szCs w:val="22"/>
              </w:rPr>
            </w:pPr>
            <w:r w:rsidRPr="00065046">
              <w:rPr>
                <w:snapToGrid w:val="0"/>
                <w:sz w:val="22"/>
                <w:szCs w:val="22"/>
              </w:rPr>
              <w:t xml:space="preserve">V. Kravčionok </w:t>
            </w:r>
          </w:p>
          <w:p w:rsidR="00065046" w:rsidRPr="00065046" w:rsidRDefault="00065046" w:rsidP="00065046">
            <w:pPr>
              <w:spacing w:after="0" w:line="240" w:lineRule="auto"/>
              <w:ind w:firstLine="56"/>
              <w:rPr>
                <w:snapToGrid w:val="0"/>
                <w:sz w:val="22"/>
                <w:szCs w:val="22"/>
              </w:rPr>
            </w:pPr>
            <w:r w:rsidRPr="00065046">
              <w:rPr>
                <w:snapToGrid w:val="0"/>
                <w:sz w:val="22"/>
                <w:szCs w:val="22"/>
              </w:rPr>
              <w:t>V. V. Margevičienė</w:t>
            </w:r>
          </w:p>
          <w:p w:rsidR="00065046" w:rsidRPr="00065046" w:rsidRDefault="00065046" w:rsidP="00065046">
            <w:pPr>
              <w:spacing w:after="0" w:line="240" w:lineRule="auto"/>
              <w:ind w:firstLine="56"/>
              <w:rPr>
                <w:snapToGrid w:val="0"/>
                <w:sz w:val="22"/>
                <w:szCs w:val="22"/>
              </w:rPr>
            </w:pPr>
            <w:r w:rsidRPr="00065046">
              <w:rPr>
                <w:snapToGrid w:val="0"/>
                <w:sz w:val="22"/>
                <w:szCs w:val="22"/>
              </w:rPr>
              <w:t>(R. Mačiulytė)</w:t>
            </w:r>
          </w:p>
        </w:tc>
      </w:tr>
      <w:tr w:rsidR="00065046" w:rsidRPr="00065046" w:rsidTr="00065046">
        <w:trPr>
          <w:trHeight w:val="416"/>
          <w:jc w:val="center"/>
        </w:trPr>
        <w:tc>
          <w:tcPr>
            <w:tcW w:w="445" w:type="dxa"/>
            <w:tcMar>
              <w:top w:w="0" w:type="dxa"/>
              <w:left w:w="30" w:type="dxa"/>
              <w:bottom w:w="0" w:type="dxa"/>
              <w:right w:w="30" w:type="dxa"/>
            </w:tcMar>
          </w:tcPr>
          <w:p w:rsidR="00065046" w:rsidRPr="00065046" w:rsidRDefault="00065046" w:rsidP="00065046">
            <w:pPr>
              <w:spacing w:after="0" w:line="240" w:lineRule="auto"/>
              <w:jc w:val="center"/>
              <w:rPr>
                <w:sz w:val="22"/>
                <w:szCs w:val="22"/>
              </w:rPr>
            </w:pPr>
            <w:r w:rsidRPr="00065046">
              <w:rPr>
                <w:sz w:val="22"/>
                <w:szCs w:val="22"/>
              </w:rPr>
              <w:t>3.2</w:t>
            </w:r>
          </w:p>
        </w:tc>
        <w:tc>
          <w:tcPr>
            <w:tcW w:w="1227" w:type="dxa"/>
            <w:tcMar>
              <w:top w:w="0" w:type="dxa"/>
              <w:left w:w="30" w:type="dxa"/>
              <w:bottom w:w="0" w:type="dxa"/>
              <w:right w:w="30" w:type="dxa"/>
            </w:tcMar>
          </w:tcPr>
          <w:p w:rsidR="00065046" w:rsidRPr="00065046" w:rsidRDefault="00065046" w:rsidP="00065046">
            <w:pPr>
              <w:keepNext/>
              <w:spacing w:after="0" w:line="240" w:lineRule="auto"/>
              <w:jc w:val="center"/>
              <w:outlineLvl w:val="1"/>
              <w:rPr>
                <w:rFonts w:eastAsia="Times New Roman"/>
                <w:sz w:val="22"/>
                <w:szCs w:val="22"/>
                <w:lang w:eastAsia="en-US"/>
              </w:rPr>
            </w:pPr>
          </w:p>
        </w:tc>
        <w:tc>
          <w:tcPr>
            <w:tcW w:w="1408" w:type="dxa"/>
            <w:tcMar>
              <w:top w:w="0" w:type="dxa"/>
              <w:left w:w="30" w:type="dxa"/>
              <w:bottom w:w="0" w:type="dxa"/>
              <w:right w:w="30" w:type="dxa"/>
            </w:tcMar>
          </w:tcPr>
          <w:p w:rsidR="00065046" w:rsidRPr="00065046" w:rsidRDefault="00065046" w:rsidP="00065046">
            <w:pPr>
              <w:jc w:val="center"/>
              <w:rPr>
                <w:sz w:val="20"/>
              </w:rPr>
            </w:pPr>
            <w:r w:rsidRPr="00065046">
              <w:rPr>
                <w:sz w:val="20"/>
              </w:rPr>
              <w:t>XIIP-2501</w:t>
            </w:r>
          </w:p>
        </w:tc>
        <w:tc>
          <w:tcPr>
            <w:tcW w:w="3519" w:type="dxa"/>
            <w:tcMar>
              <w:top w:w="0" w:type="dxa"/>
              <w:left w:w="30" w:type="dxa"/>
              <w:bottom w:w="0" w:type="dxa"/>
              <w:right w:w="30" w:type="dxa"/>
            </w:tcMar>
          </w:tcPr>
          <w:p w:rsidR="00065046" w:rsidRPr="00065046" w:rsidRDefault="00065046" w:rsidP="00065046">
            <w:pPr>
              <w:ind w:firstLine="341"/>
              <w:jc w:val="both"/>
              <w:rPr>
                <w:sz w:val="20"/>
              </w:rPr>
            </w:pPr>
            <w:r w:rsidRPr="00065046">
              <w:rPr>
                <w:sz w:val="20"/>
              </w:rPr>
              <w:t xml:space="preserve">Seimo rinkimų įstatymo Nr. I-2721 40, 45, 86, 93 ir 95 straipsnių pakeitimo </w:t>
            </w:r>
            <w:r w:rsidRPr="00065046">
              <w:rPr>
                <w:sz w:val="22"/>
                <w:szCs w:val="22"/>
              </w:rPr>
              <w:t>įstatymo projektas</w:t>
            </w:r>
          </w:p>
        </w:tc>
        <w:tc>
          <w:tcPr>
            <w:tcW w:w="1541" w:type="dxa"/>
            <w:tcMar>
              <w:top w:w="0" w:type="dxa"/>
              <w:left w:w="30" w:type="dxa"/>
              <w:bottom w:w="0" w:type="dxa"/>
              <w:right w:w="30" w:type="dxa"/>
            </w:tcMar>
          </w:tcPr>
          <w:p w:rsidR="00065046" w:rsidRPr="00065046" w:rsidRDefault="00065046" w:rsidP="00065046">
            <w:pPr>
              <w:spacing w:after="0" w:line="240" w:lineRule="auto"/>
              <w:jc w:val="center"/>
              <w:rPr>
                <w:b/>
                <w:sz w:val="22"/>
                <w:szCs w:val="22"/>
              </w:rPr>
            </w:pPr>
            <w:r w:rsidRPr="00065046">
              <w:rPr>
                <w:sz w:val="22"/>
                <w:szCs w:val="22"/>
              </w:rPr>
              <w:t xml:space="preserve">Komitetas paskirtas </w:t>
            </w:r>
            <w:r w:rsidRPr="00065046">
              <w:rPr>
                <w:b/>
                <w:sz w:val="22"/>
                <w:szCs w:val="22"/>
              </w:rPr>
              <w:t>papildomu</w:t>
            </w:r>
          </w:p>
          <w:p w:rsidR="00065046" w:rsidRPr="00065046" w:rsidRDefault="00065046" w:rsidP="00065046">
            <w:pPr>
              <w:spacing w:after="0" w:line="240" w:lineRule="auto"/>
              <w:jc w:val="center"/>
              <w:rPr>
                <w:sz w:val="22"/>
                <w:szCs w:val="22"/>
              </w:rPr>
            </w:pPr>
            <w:r w:rsidRPr="00065046">
              <w:rPr>
                <w:sz w:val="22"/>
                <w:szCs w:val="22"/>
              </w:rPr>
              <w:t>svarstymas</w:t>
            </w:r>
          </w:p>
        </w:tc>
        <w:tc>
          <w:tcPr>
            <w:tcW w:w="1860" w:type="dxa"/>
          </w:tcPr>
          <w:p w:rsidR="00065046" w:rsidRPr="00065046" w:rsidRDefault="00065046" w:rsidP="00065046">
            <w:pPr>
              <w:spacing w:after="0" w:line="240" w:lineRule="auto"/>
              <w:ind w:firstLine="56"/>
              <w:rPr>
                <w:snapToGrid w:val="0"/>
                <w:sz w:val="22"/>
                <w:szCs w:val="22"/>
              </w:rPr>
            </w:pPr>
          </w:p>
        </w:tc>
      </w:tr>
      <w:tr w:rsidR="00065046" w:rsidRPr="00065046" w:rsidTr="00065046">
        <w:trPr>
          <w:trHeight w:val="416"/>
          <w:jc w:val="center"/>
        </w:trPr>
        <w:tc>
          <w:tcPr>
            <w:tcW w:w="445" w:type="dxa"/>
            <w:tcMar>
              <w:top w:w="0" w:type="dxa"/>
              <w:left w:w="30" w:type="dxa"/>
              <w:bottom w:w="0" w:type="dxa"/>
              <w:right w:w="30" w:type="dxa"/>
            </w:tcMar>
          </w:tcPr>
          <w:p w:rsidR="00065046" w:rsidRPr="00065046" w:rsidRDefault="00065046" w:rsidP="00065046">
            <w:pPr>
              <w:spacing w:after="0" w:line="240" w:lineRule="auto"/>
              <w:jc w:val="center"/>
              <w:rPr>
                <w:sz w:val="22"/>
                <w:szCs w:val="22"/>
              </w:rPr>
            </w:pPr>
            <w:r w:rsidRPr="00065046">
              <w:rPr>
                <w:sz w:val="22"/>
                <w:szCs w:val="22"/>
              </w:rPr>
              <w:t>3.3</w:t>
            </w:r>
          </w:p>
        </w:tc>
        <w:tc>
          <w:tcPr>
            <w:tcW w:w="1227" w:type="dxa"/>
            <w:tcMar>
              <w:top w:w="0" w:type="dxa"/>
              <w:left w:w="30" w:type="dxa"/>
              <w:bottom w:w="0" w:type="dxa"/>
              <w:right w:w="30" w:type="dxa"/>
            </w:tcMar>
          </w:tcPr>
          <w:p w:rsidR="00065046" w:rsidRPr="00065046" w:rsidRDefault="00065046" w:rsidP="00065046">
            <w:pPr>
              <w:keepNext/>
              <w:spacing w:after="0" w:line="240" w:lineRule="auto"/>
              <w:jc w:val="center"/>
              <w:outlineLvl w:val="1"/>
              <w:rPr>
                <w:rFonts w:eastAsia="Times New Roman"/>
                <w:sz w:val="22"/>
                <w:szCs w:val="22"/>
                <w:lang w:eastAsia="en-US"/>
              </w:rPr>
            </w:pPr>
          </w:p>
        </w:tc>
        <w:tc>
          <w:tcPr>
            <w:tcW w:w="1408" w:type="dxa"/>
            <w:tcMar>
              <w:top w:w="0" w:type="dxa"/>
              <w:left w:w="30" w:type="dxa"/>
              <w:bottom w:w="0" w:type="dxa"/>
              <w:right w:w="30" w:type="dxa"/>
            </w:tcMar>
          </w:tcPr>
          <w:p w:rsidR="00065046" w:rsidRPr="00065046" w:rsidRDefault="00065046" w:rsidP="00065046">
            <w:pPr>
              <w:jc w:val="center"/>
              <w:rPr>
                <w:sz w:val="20"/>
              </w:rPr>
            </w:pPr>
            <w:r w:rsidRPr="00065046">
              <w:rPr>
                <w:sz w:val="20"/>
              </w:rPr>
              <w:t>XIIP-2502</w:t>
            </w:r>
          </w:p>
        </w:tc>
        <w:tc>
          <w:tcPr>
            <w:tcW w:w="3519" w:type="dxa"/>
            <w:tcMar>
              <w:top w:w="0" w:type="dxa"/>
              <w:left w:w="30" w:type="dxa"/>
              <w:bottom w:w="0" w:type="dxa"/>
              <w:right w:w="30" w:type="dxa"/>
            </w:tcMar>
          </w:tcPr>
          <w:p w:rsidR="00065046" w:rsidRPr="00065046" w:rsidRDefault="00065046" w:rsidP="00065046">
            <w:pPr>
              <w:jc w:val="both"/>
              <w:rPr>
                <w:sz w:val="20"/>
              </w:rPr>
            </w:pPr>
            <w:r w:rsidRPr="00065046">
              <w:rPr>
                <w:sz w:val="20"/>
              </w:rPr>
              <w:t xml:space="preserve">Prezidento rinkimų įstatymo Nr. I-28 74, 76 ir 77 straipsnių pakeitimo </w:t>
            </w:r>
            <w:r w:rsidRPr="00065046">
              <w:rPr>
                <w:sz w:val="22"/>
                <w:szCs w:val="22"/>
              </w:rPr>
              <w:t>įstatymo projektas</w:t>
            </w:r>
          </w:p>
        </w:tc>
        <w:tc>
          <w:tcPr>
            <w:tcW w:w="1541" w:type="dxa"/>
            <w:tcMar>
              <w:top w:w="0" w:type="dxa"/>
              <w:left w:w="30" w:type="dxa"/>
              <w:bottom w:w="0" w:type="dxa"/>
              <w:right w:w="30" w:type="dxa"/>
            </w:tcMar>
          </w:tcPr>
          <w:p w:rsidR="00065046" w:rsidRPr="00065046" w:rsidRDefault="00065046" w:rsidP="00065046">
            <w:pPr>
              <w:spacing w:after="0" w:line="240" w:lineRule="auto"/>
              <w:jc w:val="center"/>
              <w:rPr>
                <w:b/>
                <w:sz w:val="22"/>
                <w:szCs w:val="22"/>
              </w:rPr>
            </w:pPr>
            <w:r w:rsidRPr="00065046">
              <w:rPr>
                <w:sz w:val="22"/>
                <w:szCs w:val="22"/>
              </w:rPr>
              <w:t xml:space="preserve">Komitetas paskirtas </w:t>
            </w:r>
            <w:r w:rsidRPr="00065046">
              <w:rPr>
                <w:b/>
                <w:sz w:val="22"/>
                <w:szCs w:val="22"/>
              </w:rPr>
              <w:t>papildomu</w:t>
            </w:r>
          </w:p>
          <w:p w:rsidR="00065046" w:rsidRPr="00065046" w:rsidRDefault="00065046" w:rsidP="00065046">
            <w:pPr>
              <w:spacing w:after="0" w:line="240" w:lineRule="auto"/>
              <w:jc w:val="center"/>
              <w:rPr>
                <w:sz w:val="22"/>
                <w:szCs w:val="22"/>
              </w:rPr>
            </w:pPr>
            <w:r w:rsidRPr="00065046">
              <w:rPr>
                <w:sz w:val="22"/>
                <w:szCs w:val="22"/>
              </w:rPr>
              <w:t>svarstymas</w:t>
            </w:r>
          </w:p>
        </w:tc>
        <w:tc>
          <w:tcPr>
            <w:tcW w:w="1860" w:type="dxa"/>
          </w:tcPr>
          <w:p w:rsidR="00065046" w:rsidRPr="00065046" w:rsidRDefault="00065046" w:rsidP="00065046">
            <w:pPr>
              <w:spacing w:after="0" w:line="240" w:lineRule="auto"/>
              <w:ind w:firstLine="56"/>
              <w:rPr>
                <w:snapToGrid w:val="0"/>
                <w:sz w:val="22"/>
                <w:szCs w:val="22"/>
              </w:rPr>
            </w:pPr>
          </w:p>
        </w:tc>
      </w:tr>
      <w:tr w:rsidR="00065046" w:rsidRPr="00065046" w:rsidTr="00065046">
        <w:trPr>
          <w:trHeight w:val="416"/>
          <w:jc w:val="center"/>
        </w:trPr>
        <w:tc>
          <w:tcPr>
            <w:tcW w:w="445" w:type="dxa"/>
            <w:tcMar>
              <w:top w:w="0" w:type="dxa"/>
              <w:left w:w="30" w:type="dxa"/>
              <w:bottom w:w="0" w:type="dxa"/>
              <w:right w:w="30" w:type="dxa"/>
            </w:tcMar>
          </w:tcPr>
          <w:p w:rsidR="00065046" w:rsidRPr="00065046" w:rsidRDefault="00065046" w:rsidP="00065046">
            <w:pPr>
              <w:spacing w:after="0" w:line="240" w:lineRule="auto"/>
              <w:jc w:val="center"/>
              <w:rPr>
                <w:sz w:val="22"/>
                <w:szCs w:val="22"/>
              </w:rPr>
            </w:pPr>
            <w:r w:rsidRPr="00065046">
              <w:rPr>
                <w:sz w:val="22"/>
                <w:szCs w:val="22"/>
              </w:rPr>
              <w:t>4</w:t>
            </w:r>
          </w:p>
        </w:tc>
        <w:tc>
          <w:tcPr>
            <w:tcW w:w="1227" w:type="dxa"/>
            <w:tcMar>
              <w:top w:w="0" w:type="dxa"/>
              <w:left w:w="30" w:type="dxa"/>
              <w:bottom w:w="0" w:type="dxa"/>
              <w:right w:w="30" w:type="dxa"/>
            </w:tcMar>
          </w:tcPr>
          <w:p w:rsidR="00065046" w:rsidRPr="00065046" w:rsidRDefault="00065046" w:rsidP="00065046">
            <w:pPr>
              <w:keepNext/>
              <w:spacing w:after="0" w:line="240" w:lineRule="auto"/>
              <w:jc w:val="center"/>
              <w:outlineLvl w:val="1"/>
              <w:rPr>
                <w:rFonts w:eastAsia="Times New Roman"/>
                <w:sz w:val="22"/>
                <w:szCs w:val="22"/>
                <w:lang w:eastAsia="en-US"/>
              </w:rPr>
            </w:pPr>
            <w:r w:rsidRPr="00065046">
              <w:rPr>
                <w:rFonts w:eastAsia="Times New Roman"/>
                <w:sz w:val="22"/>
                <w:szCs w:val="22"/>
                <w:lang w:eastAsia="en-US"/>
              </w:rPr>
              <w:t>2015-04-08</w:t>
            </w:r>
          </w:p>
          <w:p w:rsidR="00065046" w:rsidRPr="00065046" w:rsidRDefault="00065046" w:rsidP="00065046">
            <w:pPr>
              <w:spacing w:after="0" w:line="240" w:lineRule="auto"/>
              <w:jc w:val="center"/>
              <w:rPr>
                <w:sz w:val="22"/>
                <w:szCs w:val="22"/>
              </w:rPr>
            </w:pPr>
            <w:r w:rsidRPr="00065046">
              <w:rPr>
                <w:sz w:val="22"/>
                <w:szCs w:val="22"/>
              </w:rPr>
              <w:t>9:05–9.15</w:t>
            </w:r>
          </w:p>
          <w:p w:rsidR="00065046" w:rsidRPr="00065046" w:rsidRDefault="00065046" w:rsidP="00065046">
            <w:pPr>
              <w:keepNext/>
              <w:spacing w:after="0" w:line="240" w:lineRule="auto"/>
              <w:jc w:val="center"/>
              <w:outlineLvl w:val="1"/>
              <w:rPr>
                <w:rFonts w:eastAsia="Times New Roman"/>
                <w:sz w:val="22"/>
                <w:szCs w:val="22"/>
                <w:lang w:eastAsia="en-US"/>
              </w:rPr>
            </w:pPr>
            <w:r w:rsidRPr="00065046">
              <w:rPr>
                <w:rFonts w:eastAsia="Times New Roman"/>
                <w:sz w:val="22"/>
                <w:szCs w:val="22"/>
                <w:lang w:eastAsia="en-US"/>
              </w:rPr>
              <w:lastRenderedPageBreak/>
              <w:t>III r. 800 kab.</w:t>
            </w:r>
          </w:p>
        </w:tc>
        <w:tc>
          <w:tcPr>
            <w:tcW w:w="1408" w:type="dxa"/>
            <w:tcMar>
              <w:top w:w="0" w:type="dxa"/>
              <w:left w:w="30" w:type="dxa"/>
              <w:bottom w:w="0" w:type="dxa"/>
              <w:right w:w="30" w:type="dxa"/>
            </w:tcMar>
          </w:tcPr>
          <w:p w:rsidR="00065046" w:rsidRPr="00065046" w:rsidRDefault="00065046" w:rsidP="00065046">
            <w:pPr>
              <w:jc w:val="center"/>
              <w:rPr>
                <w:sz w:val="22"/>
                <w:szCs w:val="22"/>
              </w:rPr>
            </w:pPr>
            <w:r w:rsidRPr="00065046">
              <w:rPr>
                <w:sz w:val="22"/>
                <w:szCs w:val="22"/>
              </w:rPr>
              <w:lastRenderedPageBreak/>
              <w:t>XIIP-2662</w:t>
            </w:r>
          </w:p>
        </w:tc>
        <w:tc>
          <w:tcPr>
            <w:tcW w:w="3519" w:type="dxa"/>
            <w:shd w:val="clear" w:color="auto" w:fill="auto"/>
            <w:tcMar>
              <w:top w:w="0" w:type="dxa"/>
              <w:left w:w="30" w:type="dxa"/>
              <w:bottom w:w="0" w:type="dxa"/>
              <w:right w:w="30" w:type="dxa"/>
            </w:tcMar>
          </w:tcPr>
          <w:p w:rsidR="00065046" w:rsidRPr="00065046" w:rsidRDefault="00065046" w:rsidP="00065046">
            <w:pPr>
              <w:spacing w:after="240"/>
              <w:ind w:firstLine="340"/>
              <w:jc w:val="both"/>
              <w:rPr>
                <w:sz w:val="22"/>
                <w:szCs w:val="22"/>
              </w:rPr>
            </w:pPr>
            <w:r w:rsidRPr="00065046">
              <w:rPr>
                <w:sz w:val="22"/>
                <w:szCs w:val="22"/>
              </w:rPr>
              <w:t>Mažųjų bendrijų įstatymo Nr. XI-2159 6</w:t>
            </w:r>
            <w:r w:rsidRPr="00065046">
              <w:rPr>
                <w:sz w:val="22"/>
                <w:szCs w:val="22"/>
                <w:vertAlign w:val="superscript"/>
              </w:rPr>
              <w:t xml:space="preserve">1 </w:t>
            </w:r>
            <w:r w:rsidRPr="00065046">
              <w:rPr>
                <w:sz w:val="22"/>
                <w:szCs w:val="22"/>
              </w:rPr>
              <w:t xml:space="preserve">ir 7 straipsnių pakeitimo </w:t>
            </w:r>
            <w:r w:rsidRPr="00065046">
              <w:rPr>
                <w:sz w:val="22"/>
                <w:szCs w:val="22"/>
              </w:rPr>
              <w:lastRenderedPageBreak/>
              <w:t>įstatymo projektas. </w:t>
            </w:r>
          </w:p>
        </w:tc>
        <w:tc>
          <w:tcPr>
            <w:tcW w:w="1541" w:type="dxa"/>
            <w:tcMar>
              <w:top w:w="0" w:type="dxa"/>
              <w:left w:w="30" w:type="dxa"/>
              <w:bottom w:w="0" w:type="dxa"/>
              <w:right w:w="30" w:type="dxa"/>
            </w:tcMar>
          </w:tcPr>
          <w:p w:rsidR="00065046" w:rsidRPr="00065046" w:rsidRDefault="00065046" w:rsidP="00065046">
            <w:pPr>
              <w:spacing w:after="0" w:line="240" w:lineRule="auto"/>
              <w:jc w:val="center"/>
              <w:rPr>
                <w:b/>
                <w:sz w:val="22"/>
                <w:szCs w:val="22"/>
              </w:rPr>
            </w:pPr>
            <w:r w:rsidRPr="00065046">
              <w:rPr>
                <w:sz w:val="22"/>
                <w:szCs w:val="22"/>
              </w:rPr>
              <w:lastRenderedPageBreak/>
              <w:t xml:space="preserve">Komitetas paskirtas </w:t>
            </w:r>
            <w:r w:rsidRPr="00065046">
              <w:rPr>
                <w:b/>
                <w:sz w:val="22"/>
                <w:szCs w:val="22"/>
              </w:rPr>
              <w:lastRenderedPageBreak/>
              <w:t>papildomu</w:t>
            </w:r>
          </w:p>
          <w:p w:rsidR="00065046" w:rsidRPr="00065046" w:rsidRDefault="00065046" w:rsidP="00065046">
            <w:pPr>
              <w:spacing w:after="0" w:line="240" w:lineRule="auto"/>
              <w:jc w:val="center"/>
              <w:rPr>
                <w:sz w:val="22"/>
                <w:szCs w:val="22"/>
                <w:lang w:eastAsia="en-US"/>
              </w:rPr>
            </w:pPr>
            <w:r w:rsidRPr="00065046">
              <w:rPr>
                <w:sz w:val="22"/>
                <w:szCs w:val="22"/>
              </w:rPr>
              <w:t>svarstymas</w:t>
            </w:r>
          </w:p>
        </w:tc>
        <w:tc>
          <w:tcPr>
            <w:tcW w:w="1860" w:type="dxa"/>
          </w:tcPr>
          <w:p w:rsidR="00065046" w:rsidRPr="00065046" w:rsidRDefault="00065046" w:rsidP="00065046">
            <w:pPr>
              <w:spacing w:after="0" w:line="240" w:lineRule="auto"/>
              <w:ind w:firstLine="56"/>
              <w:rPr>
                <w:snapToGrid w:val="0"/>
                <w:sz w:val="22"/>
                <w:szCs w:val="22"/>
              </w:rPr>
            </w:pPr>
            <w:r w:rsidRPr="00065046">
              <w:rPr>
                <w:snapToGrid w:val="0"/>
                <w:sz w:val="22"/>
                <w:szCs w:val="22"/>
              </w:rPr>
              <w:lastRenderedPageBreak/>
              <w:t>A. Mitrulevičius</w:t>
            </w:r>
          </w:p>
          <w:p w:rsidR="00065046" w:rsidRPr="00065046" w:rsidRDefault="00065046" w:rsidP="00065046">
            <w:pPr>
              <w:spacing w:after="0" w:line="240" w:lineRule="auto"/>
              <w:ind w:firstLine="56"/>
              <w:rPr>
                <w:snapToGrid w:val="0"/>
                <w:sz w:val="22"/>
                <w:szCs w:val="22"/>
              </w:rPr>
            </w:pPr>
            <w:r w:rsidRPr="00065046">
              <w:rPr>
                <w:snapToGrid w:val="0"/>
                <w:sz w:val="22"/>
                <w:szCs w:val="22"/>
              </w:rPr>
              <w:t>A. Strelčiūnas</w:t>
            </w:r>
          </w:p>
          <w:p w:rsidR="00065046" w:rsidRPr="00065046" w:rsidRDefault="00065046" w:rsidP="00065046">
            <w:pPr>
              <w:spacing w:after="0" w:line="240" w:lineRule="auto"/>
              <w:ind w:firstLine="56"/>
              <w:rPr>
                <w:snapToGrid w:val="0"/>
                <w:sz w:val="22"/>
                <w:szCs w:val="22"/>
              </w:rPr>
            </w:pPr>
            <w:r w:rsidRPr="00065046">
              <w:rPr>
                <w:snapToGrid w:val="0"/>
                <w:sz w:val="22"/>
                <w:szCs w:val="22"/>
              </w:rPr>
              <w:lastRenderedPageBreak/>
              <w:t xml:space="preserve">(M. </w:t>
            </w:r>
            <w:proofErr w:type="spellStart"/>
            <w:r w:rsidRPr="00065046">
              <w:rPr>
                <w:snapToGrid w:val="0"/>
                <w:sz w:val="22"/>
                <w:szCs w:val="22"/>
              </w:rPr>
              <w:t>Urmonienė</w:t>
            </w:r>
            <w:proofErr w:type="spellEnd"/>
            <w:r w:rsidRPr="00065046">
              <w:rPr>
                <w:snapToGrid w:val="0"/>
                <w:sz w:val="22"/>
                <w:szCs w:val="22"/>
              </w:rPr>
              <w:t>)</w:t>
            </w:r>
          </w:p>
        </w:tc>
      </w:tr>
      <w:tr w:rsidR="00065046" w:rsidRPr="00065046" w:rsidTr="00065046">
        <w:trPr>
          <w:trHeight w:val="416"/>
          <w:jc w:val="center"/>
        </w:trPr>
        <w:tc>
          <w:tcPr>
            <w:tcW w:w="445" w:type="dxa"/>
            <w:tcMar>
              <w:top w:w="0" w:type="dxa"/>
              <w:left w:w="30" w:type="dxa"/>
              <w:bottom w:w="0" w:type="dxa"/>
              <w:right w:w="30" w:type="dxa"/>
            </w:tcMar>
          </w:tcPr>
          <w:p w:rsidR="00065046" w:rsidRPr="00065046" w:rsidRDefault="00065046" w:rsidP="00065046">
            <w:pPr>
              <w:spacing w:after="0" w:line="240" w:lineRule="auto"/>
              <w:jc w:val="center"/>
              <w:rPr>
                <w:sz w:val="22"/>
                <w:szCs w:val="22"/>
              </w:rPr>
            </w:pPr>
            <w:r w:rsidRPr="00065046">
              <w:rPr>
                <w:sz w:val="22"/>
                <w:szCs w:val="22"/>
              </w:rPr>
              <w:lastRenderedPageBreak/>
              <w:t>6</w:t>
            </w:r>
          </w:p>
        </w:tc>
        <w:tc>
          <w:tcPr>
            <w:tcW w:w="1227" w:type="dxa"/>
            <w:tcMar>
              <w:top w:w="0" w:type="dxa"/>
              <w:left w:w="30" w:type="dxa"/>
              <w:bottom w:w="0" w:type="dxa"/>
              <w:right w:w="30" w:type="dxa"/>
            </w:tcMar>
          </w:tcPr>
          <w:p w:rsidR="00065046" w:rsidRPr="00065046" w:rsidRDefault="00065046" w:rsidP="00065046">
            <w:pPr>
              <w:keepNext/>
              <w:spacing w:after="0" w:line="240" w:lineRule="auto"/>
              <w:jc w:val="center"/>
              <w:outlineLvl w:val="1"/>
              <w:rPr>
                <w:rFonts w:eastAsia="Times New Roman"/>
                <w:sz w:val="22"/>
                <w:szCs w:val="22"/>
                <w:lang w:eastAsia="en-US"/>
              </w:rPr>
            </w:pPr>
            <w:r w:rsidRPr="00065046">
              <w:rPr>
                <w:rFonts w:eastAsia="Times New Roman"/>
                <w:sz w:val="22"/>
                <w:szCs w:val="22"/>
                <w:lang w:eastAsia="en-US"/>
              </w:rPr>
              <w:t>2015-04-08</w:t>
            </w:r>
          </w:p>
          <w:p w:rsidR="00065046" w:rsidRPr="00065046" w:rsidRDefault="00065046" w:rsidP="00065046">
            <w:pPr>
              <w:spacing w:after="0" w:line="240" w:lineRule="auto"/>
              <w:jc w:val="center"/>
              <w:rPr>
                <w:sz w:val="22"/>
                <w:szCs w:val="22"/>
              </w:rPr>
            </w:pPr>
            <w:r w:rsidRPr="00065046">
              <w:rPr>
                <w:sz w:val="22"/>
                <w:szCs w:val="22"/>
              </w:rPr>
              <w:t>9.15–9.16</w:t>
            </w:r>
          </w:p>
          <w:p w:rsidR="00065046" w:rsidRPr="00065046" w:rsidRDefault="00065046" w:rsidP="00065046">
            <w:pPr>
              <w:keepNext/>
              <w:spacing w:after="0" w:line="240" w:lineRule="auto"/>
              <w:jc w:val="center"/>
              <w:outlineLvl w:val="1"/>
              <w:rPr>
                <w:rFonts w:eastAsia="Times New Roman"/>
                <w:sz w:val="22"/>
                <w:szCs w:val="22"/>
                <w:lang w:eastAsia="en-US"/>
              </w:rPr>
            </w:pPr>
            <w:r w:rsidRPr="00065046">
              <w:rPr>
                <w:rFonts w:eastAsia="Times New Roman"/>
                <w:sz w:val="22"/>
                <w:szCs w:val="22"/>
                <w:lang w:eastAsia="en-US"/>
              </w:rPr>
              <w:t>III r. 800 kab.</w:t>
            </w:r>
          </w:p>
        </w:tc>
        <w:tc>
          <w:tcPr>
            <w:tcW w:w="1408" w:type="dxa"/>
            <w:tcMar>
              <w:top w:w="0" w:type="dxa"/>
              <w:left w:w="30" w:type="dxa"/>
              <w:bottom w:w="0" w:type="dxa"/>
              <w:right w:w="30" w:type="dxa"/>
            </w:tcMar>
          </w:tcPr>
          <w:p w:rsidR="00065046" w:rsidRPr="00065046" w:rsidRDefault="00065046" w:rsidP="00065046">
            <w:pPr>
              <w:jc w:val="center"/>
              <w:rPr>
                <w:sz w:val="22"/>
                <w:szCs w:val="22"/>
              </w:rPr>
            </w:pPr>
            <w:r w:rsidRPr="00065046">
              <w:rPr>
                <w:rFonts w:eastAsia="Times New Roman"/>
                <w:color w:val="000000"/>
                <w:sz w:val="22"/>
                <w:szCs w:val="22"/>
              </w:rPr>
              <w:t>XIIP-</w:t>
            </w:r>
            <w:r w:rsidRPr="00065046">
              <w:rPr>
                <w:rFonts w:eastAsia="Times New Roman"/>
                <w:sz w:val="22"/>
                <w:szCs w:val="22"/>
              </w:rPr>
              <w:t>2755</w:t>
            </w:r>
          </w:p>
        </w:tc>
        <w:tc>
          <w:tcPr>
            <w:tcW w:w="3519" w:type="dxa"/>
            <w:shd w:val="clear" w:color="auto" w:fill="auto"/>
            <w:tcMar>
              <w:top w:w="0" w:type="dxa"/>
              <w:left w:w="30" w:type="dxa"/>
              <w:bottom w:w="0" w:type="dxa"/>
              <w:right w:w="30" w:type="dxa"/>
            </w:tcMar>
          </w:tcPr>
          <w:p w:rsidR="00065046" w:rsidRPr="00065046" w:rsidRDefault="00065046" w:rsidP="00065046">
            <w:pPr>
              <w:spacing w:before="100" w:beforeAutospacing="1" w:after="100" w:afterAutospacing="1" w:line="240" w:lineRule="auto"/>
              <w:ind w:firstLine="340"/>
              <w:jc w:val="both"/>
              <w:rPr>
                <w:sz w:val="22"/>
                <w:szCs w:val="22"/>
              </w:rPr>
            </w:pPr>
            <w:r w:rsidRPr="00065046">
              <w:rPr>
                <w:rFonts w:eastAsia="Times New Roman"/>
                <w:sz w:val="22"/>
                <w:szCs w:val="22"/>
              </w:rPr>
              <w:t>Notariato įstatymo Nr. I-2882 1, 2, 3, 4, 6, 6</w:t>
            </w:r>
            <w:r w:rsidRPr="00065046">
              <w:rPr>
                <w:rFonts w:eastAsia="Times New Roman"/>
                <w:sz w:val="22"/>
                <w:szCs w:val="22"/>
                <w:vertAlign w:val="superscript"/>
              </w:rPr>
              <w:t>1</w:t>
            </w:r>
            <w:r w:rsidRPr="00065046">
              <w:rPr>
                <w:rFonts w:eastAsia="Times New Roman"/>
                <w:sz w:val="22"/>
                <w:szCs w:val="22"/>
              </w:rPr>
              <w:t>, 7, 10</w:t>
            </w:r>
            <w:r w:rsidRPr="00065046">
              <w:rPr>
                <w:rFonts w:eastAsia="Times New Roman"/>
                <w:sz w:val="22"/>
                <w:szCs w:val="22"/>
                <w:vertAlign w:val="superscript"/>
              </w:rPr>
              <w:t>1</w:t>
            </w:r>
            <w:r w:rsidRPr="00065046">
              <w:rPr>
                <w:rFonts w:eastAsia="Times New Roman"/>
                <w:sz w:val="22"/>
                <w:szCs w:val="22"/>
              </w:rPr>
              <w:t>, 10</w:t>
            </w:r>
            <w:r w:rsidRPr="00065046">
              <w:rPr>
                <w:rFonts w:eastAsia="Times New Roman"/>
                <w:sz w:val="22"/>
                <w:szCs w:val="22"/>
                <w:vertAlign w:val="superscript"/>
              </w:rPr>
              <w:t>2</w:t>
            </w:r>
            <w:r w:rsidRPr="00065046">
              <w:rPr>
                <w:rFonts w:eastAsia="Times New Roman"/>
                <w:sz w:val="22"/>
                <w:szCs w:val="22"/>
              </w:rPr>
              <w:t>, 14, 19, 20, 22, 24, 26, 29, 34, 37, 39, 40, 42, 43, 49</w:t>
            </w:r>
            <w:r w:rsidRPr="00065046">
              <w:rPr>
                <w:rFonts w:eastAsia="Times New Roman"/>
                <w:sz w:val="22"/>
                <w:szCs w:val="22"/>
                <w:vertAlign w:val="superscript"/>
              </w:rPr>
              <w:t>1</w:t>
            </w:r>
            <w:r w:rsidRPr="00065046">
              <w:rPr>
                <w:rFonts w:eastAsia="Times New Roman"/>
                <w:sz w:val="22"/>
                <w:szCs w:val="22"/>
              </w:rPr>
              <w:t>, 54, 59 straipsnių pakeitimo, Įstatymo papildymo 20</w:t>
            </w:r>
            <w:r w:rsidRPr="00065046">
              <w:rPr>
                <w:rFonts w:eastAsia="Times New Roman"/>
                <w:sz w:val="22"/>
                <w:szCs w:val="22"/>
                <w:vertAlign w:val="superscript"/>
              </w:rPr>
              <w:t>2</w:t>
            </w:r>
            <w:r w:rsidRPr="00065046">
              <w:rPr>
                <w:rFonts w:eastAsia="Times New Roman"/>
                <w:sz w:val="22"/>
                <w:szCs w:val="22"/>
              </w:rPr>
              <w:t xml:space="preserve"> straipsniu ir 7</w:t>
            </w:r>
            <w:r w:rsidRPr="00065046">
              <w:rPr>
                <w:rFonts w:eastAsia="Times New Roman"/>
                <w:sz w:val="22"/>
                <w:szCs w:val="22"/>
                <w:vertAlign w:val="superscript"/>
              </w:rPr>
              <w:t>1</w:t>
            </w:r>
            <w:r w:rsidRPr="00065046">
              <w:rPr>
                <w:rFonts w:eastAsia="Times New Roman"/>
                <w:sz w:val="22"/>
                <w:szCs w:val="22"/>
              </w:rPr>
              <w:t>, 61 straipsnių pripažinimo netekusiais galios įstatymo projektas</w:t>
            </w:r>
          </w:p>
        </w:tc>
        <w:tc>
          <w:tcPr>
            <w:tcW w:w="1541" w:type="dxa"/>
            <w:tcMar>
              <w:top w:w="0" w:type="dxa"/>
              <w:left w:w="30" w:type="dxa"/>
              <w:bottom w:w="0" w:type="dxa"/>
              <w:right w:w="30" w:type="dxa"/>
            </w:tcMar>
          </w:tcPr>
          <w:p w:rsidR="00065046" w:rsidRPr="00065046" w:rsidRDefault="00065046" w:rsidP="00065046">
            <w:pPr>
              <w:spacing w:after="0" w:line="240" w:lineRule="auto"/>
              <w:jc w:val="center"/>
              <w:rPr>
                <w:b/>
                <w:sz w:val="22"/>
                <w:szCs w:val="22"/>
              </w:rPr>
            </w:pPr>
            <w:r w:rsidRPr="00065046">
              <w:rPr>
                <w:sz w:val="22"/>
                <w:szCs w:val="22"/>
              </w:rPr>
              <w:t xml:space="preserve">Komitetas paskirtas </w:t>
            </w:r>
            <w:r w:rsidRPr="00065046">
              <w:rPr>
                <w:b/>
                <w:sz w:val="22"/>
                <w:szCs w:val="22"/>
              </w:rPr>
              <w:t>papildomu</w:t>
            </w:r>
          </w:p>
          <w:p w:rsidR="00065046" w:rsidRPr="00065046" w:rsidRDefault="00065046" w:rsidP="00065046">
            <w:pPr>
              <w:spacing w:after="0" w:line="240" w:lineRule="auto"/>
              <w:jc w:val="center"/>
              <w:rPr>
                <w:sz w:val="22"/>
                <w:szCs w:val="22"/>
              </w:rPr>
            </w:pPr>
            <w:r w:rsidRPr="00065046">
              <w:rPr>
                <w:sz w:val="22"/>
                <w:szCs w:val="22"/>
              </w:rPr>
              <w:t>pasirengimas svarstyti</w:t>
            </w:r>
          </w:p>
        </w:tc>
        <w:tc>
          <w:tcPr>
            <w:tcW w:w="1860" w:type="dxa"/>
          </w:tcPr>
          <w:p w:rsidR="00065046" w:rsidRPr="00065046" w:rsidRDefault="00065046" w:rsidP="00065046">
            <w:pPr>
              <w:spacing w:after="0" w:line="240" w:lineRule="auto"/>
              <w:ind w:firstLine="56"/>
              <w:rPr>
                <w:snapToGrid w:val="0"/>
                <w:sz w:val="22"/>
                <w:szCs w:val="22"/>
              </w:rPr>
            </w:pPr>
            <w:r w:rsidRPr="00065046">
              <w:rPr>
                <w:snapToGrid w:val="0"/>
                <w:sz w:val="22"/>
                <w:szCs w:val="22"/>
              </w:rPr>
              <w:t>M. Petrauskienė</w:t>
            </w:r>
          </w:p>
          <w:p w:rsidR="00065046" w:rsidRPr="00065046" w:rsidRDefault="00065046" w:rsidP="00065046">
            <w:pPr>
              <w:spacing w:after="0" w:line="240" w:lineRule="auto"/>
              <w:ind w:firstLine="56"/>
              <w:rPr>
                <w:snapToGrid w:val="0"/>
                <w:sz w:val="22"/>
                <w:szCs w:val="22"/>
              </w:rPr>
            </w:pPr>
            <w:r w:rsidRPr="00065046">
              <w:rPr>
                <w:snapToGrid w:val="0"/>
                <w:sz w:val="22"/>
                <w:szCs w:val="22"/>
              </w:rPr>
              <w:t>P. Urbšys</w:t>
            </w:r>
          </w:p>
          <w:p w:rsidR="00065046" w:rsidRPr="00065046" w:rsidRDefault="00065046" w:rsidP="00065046">
            <w:pPr>
              <w:spacing w:after="0" w:line="240" w:lineRule="auto"/>
              <w:ind w:firstLine="56"/>
              <w:rPr>
                <w:snapToGrid w:val="0"/>
                <w:sz w:val="22"/>
                <w:szCs w:val="22"/>
              </w:rPr>
            </w:pPr>
            <w:r w:rsidRPr="00065046">
              <w:rPr>
                <w:snapToGrid w:val="0"/>
                <w:sz w:val="22"/>
                <w:szCs w:val="22"/>
              </w:rPr>
              <w:t xml:space="preserve">(M. </w:t>
            </w:r>
            <w:proofErr w:type="spellStart"/>
            <w:r w:rsidRPr="00065046">
              <w:rPr>
                <w:snapToGrid w:val="0"/>
                <w:sz w:val="22"/>
                <w:szCs w:val="22"/>
              </w:rPr>
              <w:t>Urmonienė</w:t>
            </w:r>
            <w:proofErr w:type="spellEnd"/>
          </w:p>
          <w:p w:rsidR="00065046" w:rsidRPr="00065046" w:rsidRDefault="00065046" w:rsidP="00065046">
            <w:pPr>
              <w:spacing w:after="0" w:line="240" w:lineRule="auto"/>
              <w:ind w:firstLine="56"/>
              <w:rPr>
                <w:snapToGrid w:val="0"/>
                <w:sz w:val="22"/>
                <w:szCs w:val="22"/>
              </w:rPr>
            </w:pPr>
            <w:r w:rsidRPr="00065046">
              <w:rPr>
                <w:snapToGrid w:val="0"/>
                <w:sz w:val="22"/>
                <w:szCs w:val="22"/>
              </w:rPr>
              <w:t>A. Astrauskas)</w:t>
            </w:r>
          </w:p>
        </w:tc>
      </w:tr>
      <w:tr w:rsidR="00065046" w:rsidRPr="00065046" w:rsidTr="00065046">
        <w:trPr>
          <w:trHeight w:val="416"/>
          <w:jc w:val="center"/>
        </w:trPr>
        <w:tc>
          <w:tcPr>
            <w:tcW w:w="445" w:type="dxa"/>
            <w:tcMar>
              <w:top w:w="0" w:type="dxa"/>
              <w:left w:w="30" w:type="dxa"/>
              <w:bottom w:w="0" w:type="dxa"/>
              <w:right w:w="30" w:type="dxa"/>
            </w:tcMar>
          </w:tcPr>
          <w:p w:rsidR="00065046" w:rsidRPr="00065046" w:rsidRDefault="00065046" w:rsidP="00065046">
            <w:pPr>
              <w:spacing w:after="0" w:line="240" w:lineRule="auto"/>
              <w:jc w:val="center"/>
              <w:rPr>
                <w:sz w:val="22"/>
                <w:szCs w:val="22"/>
              </w:rPr>
            </w:pPr>
            <w:r w:rsidRPr="00065046">
              <w:rPr>
                <w:sz w:val="22"/>
                <w:szCs w:val="22"/>
              </w:rPr>
              <w:t>7</w:t>
            </w:r>
          </w:p>
        </w:tc>
        <w:tc>
          <w:tcPr>
            <w:tcW w:w="1227" w:type="dxa"/>
            <w:tcMar>
              <w:top w:w="0" w:type="dxa"/>
              <w:left w:w="30" w:type="dxa"/>
              <w:bottom w:w="0" w:type="dxa"/>
              <w:right w:w="30" w:type="dxa"/>
            </w:tcMar>
          </w:tcPr>
          <w:p w:rsidR="00065046" w:rsidRPr="00065046" w:rsidRDefault="00065046" w:rsidP="00065046">
            <w:pPr>
              <w:keepNext/>
              <w:spacing w:after="0" w:line="240" w:lineRule="auto"/>
              <w:jc w:val="center"/>
              <w:outlineLvl w:val="1"/>
              <w:rPr>
                <w:rFonts w:eastAsia="Times New Roman"/>
                <w:sz w:val="22"/>
                <w:szCs w:val="22"/>
                <w:lang w:eastAsia="en-US"/>
              </w:rPr>
            </w:pPr>
            <w:r w:rsidRPr="00065046">
              <w:rPr>
                <w:rFonts w:eastAsia="Times New Roman"/>
                <w:sz w:val="22"/>
                <w:szCs w:val="22"/>
                <w:lang w:eastAsia="en-US"/>
              </w:rPr>
              <w:t>2015-04-08</w:t>
            </w:r>
          </w:p>
          <w:p w:rsidR="00065046" w:rsidRPr="00065046" w:rsidRDefault="00065046" w:rsidP="00065046">
            <w:pPr>
              <w:spacing w:after="0" w:line="240" w:lineRule="auto"/>
              <w:jc w:val="center"/>
              <w:rPr>
                <w:sz w:val="22"/>
                <w:szCs w:val="22"/>
              </w:rPr>
            </w:pPr>
            <w:r w:rsidRPr="00065046">
              <w:rPr>
                <w:sz w:val="22"/>
                <w:szCs w:val="22"/>
              </w:rPr>
              <w:t>9.16–9.17</w:t>
            </w:r>
          </w:p>
          <w:p w:rsidR="00065046" w:rsidRPr="00065046" w:rsidRDefault="00065046" w:rsidP="00065046">
            <w:pPr>
              <w:keepNext/>
              <w:spacing w:after="0" w:line="240" w:lineRule="auto"/>
              <w:jc w:val="center"/>
              <w:outlineLvl w:val="1"/>
              <w:rPr>
                <w:rFonts w:eastAsia="Times New Roman"/>
                <w:sz w:val="22"/>
                <w:szCs w:val="22"/>
                <w:lang w:eastAsia="en-US"/>
              </w:rPr>
            </w:pPr>
            <w:r w:rsidRPr="00065046">
              <w:rPr>
                <w:rFonts w:eastAsia="Times New Roman"/>
                <w:sz w:val="22"/>
                <w:szCs w:val="22"/>
                <w:lang w:eastAsia="en-US"/>
              </w:rPr>
              <w:t>III r. 800 kab.</w:t>
            </w:r>
          </w:p>
        </w:tc>
        <w:tc>
          <w:tcPr>
            <w:tcW w:w="1408" w:type="dxa"/>
            <w:tcMar>
              <w:top w:w="0" w:type="dxa"/>
              <w:left w:w="30" w:type="dxa"/>
              <w:bottom w:w="0" w:type="dxa"/>
              <w:right w:w="30" w:type="dxa"/>
            </w:tcMar>
          </w:tcPr>
          <w:p w:rsidR="00065046" w:rsidRPr="00065046" w:rsidRDefault="00065046" w:rsidP="00065046">
            <w:pPr>
              <w:jc w:val="center"/>
              <w:rPr>
                <w:rFonts w:eastAsia="Times New Roman"/>
                <w:color w:val="000000"/>
                <w:sz w:val="22"/>
                <w:szCs w:val="22"/>
              </w:rPr>
            </w:pPr>
            <w:r w:rsidRPr="00065046">
              <w:rPr>
                <w:color w:val="000000"/>
                <w:sz w:val="22"/>
                <w:szCs w:val="22"/>
              </w:rPr>
              <w:t>XIIP-</w:t>
            </w:r>
            <w:r w:rsidRPr="00065046">
              <w:rPr>
                <w:sz w:val="22"/>
                <w:szCs w:val="22"/>
              </w:rPr>
              <w:t>2737</w:t>
            </w:r>
          </w:p>
        </w:tc>
        <w:tc>
          <w:tcPr>
            <w:tcW w:w="3519" w:type="dxa"/>
            <w:shd w:val="clear" w:color="auto" w:fill="auto"/>
            <w:tcMar>
              <w:top w:w="0" w:type="dxa"/>
              <w:left w:w="30" w:type="dxa"/>
              <w:bottom w:w="0" w:type="dxa"/>
              <w:right w:w="30" w:type="dxa"/>
            </w:tcMar>
          </w:tcPr>
          <w:p w:rsidR="00065046" w:rsidRPr="00065046" w:rsidRDefault="00065046" w:rsidP="00065046">
            <w:pPr>
              <w:spacing w:before="100" w:beforeAutospacing="1" w:after="100" w:afterAutospacing="1" w:line="240" w:lineRule="auto"/>
              <w:ind w:firstLine="340"/>
              <w:jc w:val="both"/>
              <w:rPr>
                <w:rFonts w:eastAsia="Times New Roman"/>
                <w:sz w:val="22"/>
                <w:szCs w:val="22"/>
              </w:rPr>
            </w:pPr>
            <w:r w:rsidRPr="00065046">
              <w:rPr>
                <w:sz w:val="22"/>
                <w:szCs w:val="22"/>
              </w:rPr>
              <w:t>Advokatūros įstatymo Nr. IX-2066 17, 22 ir 60 straipsnių pakeitimo įstatymo projektas</w:t>
            </w:r>
          </w:p>
        </w:tc>
        <w:tc>
          <w:tcPr>
            <w:tcW w:w="1541" w:type="dxa"/>
            <w:tcMar>
              <w:top w:w="0" w:type="dxa"/>
              <w:left w:w="30" w:type="dxa"/>
              <w:bottom w:w="0" w:type="dxa"/>
              <w:right w:w="30" w:type="dxa"/>
            </w:tcMar>
          </w:tcPr>
          <w:p w:rsidR="00065046" w:rsidRPr="00065046" w:rsidRDefault="00065046" w:rsidP="00065046">
            <w:pPr>
              <w:spacing w:after="0" w:line="240" w:lineRule="auto"/>
              <w:jc w:val="center"/>
              <w:rPr>
                <w:b/>
                <w:sz w:val="22"/>
                <w:szCs w:val="22"/>
              </w:rPr>
            </w:pPr>
            <w:r w:rsidRPr="00065046">
              <w:rPr>
                <w:sz w:val="22"/>
                <w:szCs w:val="22"/>
              </w:rPr>
              <w:t xml:space="preserve">Komitetas paskirtas </w:t>
            </w:r>
            <w:r w:rsidRPr="00065046">
              <w:rPr>
                <w:b/>
                <w:sz w:val="22"/>
                <w:szCs w:val="22"/>
              </w:rPr>
              <w:t>papildomu</w:t>
            </w:r>
          </w:p>
          <w:p w:rsidR="00065046" w:rsidRPr="00065046" w:rsidRDefault="00065046" w:rsidP="00065046">
            <w:pPr>
              <w:spacing w:after="0" w:line="240" w:lineRule="auto"/>
              <w:jc w:val="center"/>
              <w:rPr>
                <w:sz w:val="22"/>
                <w:szCs w:val="22"/>
              </w:rPr>
            </w:pPr>
            <w:r w:rsidRPr="00065046">
              <w:rPr>
                <w:sz w:val="22"/>
                <w:szCs w:val="22"/>
              </w:rPr>
              <w:t>pasirengimas svarstyti</w:t>
            </w:r>
          </w:p>
        </w:tc>
        <w:tc>
          <w:tcPr>
            <w:tcW w:w="1860" w:type="dxa"/>
          </w:tcPr>
          <w:p w:rsidR="00065046" w:rsidRPr="00065046" w:rsidRDefault="00065046" w:rsidP="00065046">
            <w:pPr>
              <w:spacing w:after="0" w:line="240" w:lineRule="auto"/>
              <w:ind w:firstLine="56"/>
              <w:rPr>
                <w:snapToGrid w:val="0"/>
                <w:sz w:val="22"/>
                <w:szCs w:val="22"/>
              </w:rPr>
            </w:pPr>
            <w:r w:rsidRPr="00065046">
              <w:rPr>
                <w:snapToGrid w:val="0"/>
                <w:sz w:val="22"/>
                <w:szCs w:val="22"/>
              </w:rPr>
              <w:t>M. Petrauskienė</w:t>
            </w:r>
          </w:p>
          <w:p w:rsidR="00065046" w:rsidRPr="00065046" w:rsidRDefault="00065046" w:rsidP="00065046">
            <w:pPr>
              <w:spacing w:after="0" w:line="240" w:lineRule="auto"/>
              <w:ind w:firstLine="56"/>
              <w:rPr>
                <w:snapToGrid w:val="0"/>
                <w:sz w:val="22"/>
                <w:szCs w:val="22"/>
              </w:rPr>
            </w:pPr>
            <w:r w:rsidRPr="00065046">
              <w:rPr>
                <w:snapToGrid w:val="0"/>
                <w:sz w:val="22"/>
                <w:szCs w:val="22"/>
              </w:rPr>
              <w:t>P. Urbšys</w:t>
            </w:r>
          </w:p>
          <w:p w:rsidR="00065046" w:rsidRPr="00065046" w:rsidRDefault="00065046" w:rsidP="00065046">
            <w:pPr>
              <w:spacing w:after="0" w:line="240" w:lineRule="auto"/>
              <w:ind w:firstLine="56"/>
              <w:rPr>
                <w:snapToGrid w:val="0"/>
                <w:sz w:val="22"/>
                <w:szCs w:val="22"/>
              </w:rPr>
            </w:pPr>
            <w:r w:rsidRPr="00065046">
              <w:rPr>
                <w:snapToGrid w:val="0"/>
                <w:sz w:val="22"/>
                <w:szCs w:val="22"/>
              </w:rPr>
              <w:t xml:space="preserve">(M. </w:t>
            </w:r>
            <w:proofErr w:type="spellStart"/>
            <w:r w:rsidRPr="00065046">
              <w:rPr>
                <w:snapToGrid w:val="0"/>
                <w:sz w:val="22"/>
                <w:szCs w:val="22"/>
              </w:rPr>
              <w:t>Urmonienė</w:t>
            </w:r>
            <w:proofErr w:type="spellEnd"/>
            <w:r w:rsidRPr="00065046">
              <w:rPr>
                <w:snapToGrid w:val="0"/>
                <w:sz w:val="22"/>
                <w:szCs w:val="22"/>
              </w:rPr>
              <w:t>)</w:t>
            </w:r>
          </w:p>
        </w:tc>
      </w:tr>
      <w:tr w:rsidR="00065046" w:rsidRPr="00065046" w:rsidTr="00065046">
        <w:trPr>
          <w:trHeight w:val="416"/>
          <w:jc w:val="center"/>
        </w:trPr>
        <w:tc>
          <w:tcPr>
            <w:tcW w:w="445" w:type="dxa"/>
            <w:tcMar>
              <w:top w:w="0" w:type="dxa"/>
              <w:left w:w="30" w:type="dxa"/>
              <w:bottom w:w="0" w:type="dxa"/>
              <w:right w:w="30" w:type="dxa"/>
            </w:tcMar>
          </w:tcPr>
          <w:p w:rsidR="00065046" w:rsidRPr="00065046" w:rsidRDefault="00065046" w:rsidP="00065046">
            <w:pPr>
              <w:spacing w:after="0" w:line="240" w:lineRule="auto"/>
              <w:jc w:val="center"/>
              <w:rPr>
                <w:sz w:val="22"/>
                <w:szCs w:val="22"/>
              </w:rPr>
            </w:pPr>
            <w:r w:rsidRPr="00065046">
              <w:rPr>
                <w:sz w:val="22"/>
                <w:szCs w:val="22"/>
              </w:rPr>
              <w:t>8.1</w:t>
            </w:r>
          </w:p>
        </w:tc>
        <w:tc>
          <w:tcPr>
            <w:tcW w:w="1227" w:type="dxa"/>
            <w:tcMar>
              <w:top w:w="0" w:type="dxa"/>
              <w:left w:w="30" w:type="dxa"/>
              <w:bottom w:w="0" w:type="dxa"/>
              <w:right w:w="30" w:type="dxa"/>
            </w:tcMar>
          </w:tcPr>
          <w:p w:rsidR="00065046" w:rsidRPr="00065046" w:rsidRDefault="00065046" w:rsidP="00065046">
            <w:pPr>
              <w:keepNext/>
              <w:spacing w:after="0" w:line="240" w:lineRule="auto"/>
              <w:jc w:val="center"/>
              <w:outlineLvl w:val="1"/>
              <w:rPr>
                <w:rFonts w:eastAsia="Times New Roman"/>
                <w:sz w:val="22"/>
                <w:szCs w:val="22"/>
                <w:lang w:eastAsia="en-US"/>
              </w:rPr>
            </w:pPr>
            <w:r w:rsidRPr="00065046">
              <w:rPr>
                <w:rFonts w:eastAsia="Times New Roman"/>
                <w:sz w:val="22"/>
                <w:szCs w:val="22"/>
                <w:lang w:eastAsia="en-US"/>
              </w:rPr>
              <w:t>2015-04-08</w:t>
            </w:r>
          </w:p>
          <w:p w:rsidR="00065046" w:rsidRPr="00065046" w:rsidRDefault="00065046" w:rsidP="00065046">
            <w:pPr>
              <w:spacing w:after="0" w:line="240" w:lineRule="auto"/>
              <w:jc w:val="center"/>
              <w:rPr>
                <w:sz w:val="22"/>
                <w:szCs w:val="22"/>
              </w:rPr>
            </w:pPr>
            <w:r w:rsidRPr="00065046">
              <w:rPr>
                <w:sz w:val="22"/>
                <w:szCs w:val="22"/>
              </w:rPr>
              <w:t>9.17–9.20</w:t>
            </w:r>
          </w:p>
          <w:p w:rsidR="00065046" w:rsidRPr="00065046" w:rsidRDefault="00065046" w:rsidP="00065046">
            <w:pPr>
              <w:keepNext/>
              <w:spacing w:after="0" w:line="240" w:lineRule="auto"/>
              <w:jc w:val="center"/>
              <w:outlineLvl w:val="1"/>
              <w:rPr>
                <w:rFonts w:eastAsia="Times New Roman"/>
                <w:sz w:val="22"/>
                <w:szCs w:val="22"/>
                <w:lang w:eastAsia="en-US"/>
              </w:rPr>
            </w:pPr>
            <w:r w:rsidRPr="00065046">
              <w:rPr>
                <w:rFonts w:eastAsia="Times New Roman"/>
                <w:sz w:val="22"/>
                <w:szCs w:val="22"/>
                <w:lang w:eastAsia="en-US"/>
              </w:rPr>
              <w:t>III r. 800 kab.</w:t>
            </w:r>
          </w:p>
        </w:tc>
        <w:tc>
          <w:tcPr>
            <w:tcW w:w="1408" w:type="dxa"/>
            <w:tcMar>
              <w:top w:w="0" w:type="dxa"/>
              <w:left w:w="30" w:type="dxa"/>
              <w:bottom w:w="0" w:type="dxa"/>
              <w:right w:w="30" w:type="dxa"/>
            </w:tcMar>
          </w:tcPr>
          <w:p w:rsidR="00065046" w:rsidRPr="00065046" w:rsidRDefault="00065046" w:rsidP="00065046">
            <w:pPr>
              <w:jc w:val="center"/>
              <w:rPr>
                <w:color w:val="000000"/>
                <w:sz w:val="22"/>
                <w:szCs w:val="22"/>
              </w:rPr>
            </w:pPr>
            <w:r w:rsidRPr="00065046">
              <w:rPr>
                <w:rFonts w:eastAsia="Times New Roman"/>
                <w:color w:val="000000"/>
                <w:sz w:val="22"/>
                <w:szCs w:val="22"/>
              </w:rPr>
              <w:t>XIIP-</w:t>
            </w:r>
            <w:r w:rsidRPr="00065046">
              <w:rPr>
                <w:rFonts w:eastAsia="Times New Roman"/>
                <w:sz w:val="22"/>
                <w:szCs w:val="22"/>
              </w:rPr>
              <w:t>2690</w:t>
            </w:r>
          </w:p>
        </w:tc>
        <w:tc>
          <w:tcPr>
            <w:tcW w:w="3519" w:type="dxa"/>
            <w:shd w:val="clear" w:color="auto" w:fill="auto"/>
            <w:tcMar>
              <w:top w:w="0" w:type="dxa"/>
              <w:left w:w="30" w:type="dxa"/>
              <w:bottom w:w="0" w:type="dxa"/>
              <w:right w:w="30" w:type="dxa"/>
            </w:tcMar>
          </w:tcPr>
          <w:p w:rsidR="00065046" w:rsidRPr="00065046" w:rsidRDefault="00065046" w:rsidP="00065046">
            <w:pPr>
              <w:spacing w:before="100" w:beforeAutospacing="1" w:after="100" w:afterAutospacing="1" w:line="240" w:lineRule="auto"/>
              <w:ind w:firstLine="340"/>
              <w:jc w:val="both"/>
              <w:rPr>
                <w:sz w:val="22"/>
                <w:szCs w:val="22"/>
              </w:rPr>
            </w:pPr>
            <w:r w:rsidRPr="00065046">
              <w:rPr>
                <w:rFonts w:eastAsia="Times New Roman"/>
                <w:sz w:val="22"/>
                <w:szCs w:val="22"/>
              </w:rPr>
              <w:t>Nekilnojamojo turto kadastro įstatymo Nr. VIII-1764 5, 9, 11 ir 13 straipsnių pakeitimo įstatymo projektas</w:t>
            </w:r>
          </w:p>
        </w:tc>
        <w:tc>
          <w:tcPr>
            <w:tcW w:w="1541" w:type="dxa"/>
            <w:tcMar>
              <w:top w:w="0" w:type="dxa"/>
              <w:left w:w="30" w:type="dxa"/>
              <w:bottom w:w="0" w:type="dxa"/>
              <w:right w:w="30" w:type="dxa"/>
            </w:tcMar>
          </w:tcPr>
          <w:p w:rsidR="00065046" w:rsidRPr="00065046" w:rsidRDefault="00065046" w:rsidP="00065046">
            <w:pPr>
              <w:spacing w:after="0" w:line="240" w:lineRule="auto"/>
              <w:jc w:val="center"/>
              <w:rPr>
                <w:b/>
                <w:sz w:val="22"/>
                <w:szCs w:val="22"/>
              </w:rPr>
            </w:pPr>
            <w:r w:rsidRPr="00065046">
              <w:rPr>
                <w:sz w:val="22"/>
                <w:szCs w:val="22"/>
              </w:rPr>
              <w:t xml:space="preserve">Komitetas paskirtas </w:t>
            </w:r>
            <w:r w:rsidRPr="00065046">
              <w:rPr>
                <w:b/>
                <w:sz w:val="22"/>
                <w:szCs w:val="22"/>
              </w:rPr>
              <w:t>papildomu</w:t>
            </w:r>
          </w:p>
          <w:p w:rsidR="00065046" w:rsidRPr="00065046" w:rsidRDefault="00065046" w:rsidP="00065046">
            <w:pPr>
              <w:spacing w:after="0" w:line="240" w:lineRule="auto"/>
              <w:jc w:val="center"/>
              <w:rPr>
                <w:sz w:val="22"/>
                <w:szCs w:val="22"/>
              </w:rPr>
            </w:pPr>
            <w:r w:rsidRPr="00065046">
              <w:rPr>
                <w:sz w:val="22"/>
                <w:szCs w:val="22"/>
              </w:rPr>
              <w:t>pasirengimas svarstyti</w:t>
            </w:r>
          </w:p>
        </w:tc>
        <w:tc>
          <w:tcPr>
            <w:tcW w:w="1860" w:type="dxa"/>
          </w:tcPr>
          <w:p w:rsidR="00065046" w:rsidRPr="00065046" w:rsidRDefault="00065046" w:rsidP="00065046">
            <w:pPr>
              <w:spacing w:after="0" w:line="240" w:lineRule="auto"/>
              <w:ind w:firstLine="56"/>
              <w:rPr>
                <w:snapToGrid w:val="0"/>
                <w:sz w:val="22"/>
                <w:szCs w:val="22"/>
              </w:rPr>
            </w:pPr>
            <w:r w:rsidRPr="00065046">
              <w:rPr>
                <w:snapToGrid w:val="0"/>
                <w:sz w:val="22"/>
                <w:szCs w:val="22"/>
              </w:rPr>
              <w:t>A. Mitrulevičius</w:t>
            </w:r>
          </w:p>
          <w:p w:rsidR="00065046" w:rsidRPr="00065046" w:rsidRDefault="00065046" w:rsidP="00065046">
            <w:pPr>
              <w:spacing w:after="0" w:line="240" w:lineRule="auto"/>
              <w:ind w:firstLine="56"/>
              <w:rPr>
                <w:snapToGrid w:val="0"/>
                <w:sz w:val="22"/>
                <w:szCs w:val="22"/>
              </w:rPr>
            </w:pPr>
            <w:r w:rsidRPr="00065046">
              <w:rPr>
                <w:snapToGrid w:val="0"/>
                <w:sz w:val="22"/>
                <w:szCs w:val="22"/>
              </w:rPr>
              <w:t>A. Strelčiūnas</w:t>
            </w:r>
          </w:p>
          <w:p w:rsidR="00065046" w:rsidRPr="00065046" w:rsidRDefault="00065046" w:rsidP="00065046">
            <w:pPr>
              <w:spacing w:after="0" w:line="240" w:lineRule="auto"/>
              <w:ind w:firstLine="56"/>
              <w:rPr>
                <w:snapToGrid w:val="0"/>
                <w:sz w:val="22"/>
                <w:szCs w:val="22"/>
              </w:rPr>
            </w:pPr>
            <w:r w:rsidRPr="00065046">
              <w:rPr>
                <w:snapToGrid w:val="0"/>
                <w:sz w:val="22"/>
                <w:szCs w:val="22"/>
              </w:rPr>
              <w:t xml:space="preserve">(M. </w:t>
            </w:r>
            <w:proofErr w:type="spellStart"/>
            <w:r w:rsidRPr="00065046">
              <w:rPr>
                <w:snapToGrid w:val="0"/>
                <w:sz w:val="22"/>
                <w:szCs w:val="22"/>
              </w:rPr>
              <w:t>Urmonienė</w:t>
            </w:r>
            <w:proofErr w:type="spellEnd"/>
          </w:p>
          <w:p w:rsidR="00065046" w:rsidRPr="00065046" w:rsidRDefault="00065046" w:rsidP="00065046">
            <w:pPr>
              <w:spacing w:after="0" w:line="240" w:lineRule="auto"/>
              <w:ind w:firstLine="56"/>
              <w:rPr>
                <w:snapToGrid w:val="0"/>
                <w:sz w:val="22"/>
                <w:szCs w:val="22"/>
              </w:rPr>
            </w:pPr>
            <w:r w:rsidRPr="00065046">
              <w:rPr>
                <w:snapToGrid w:val="0"/>
                <w:sz w:val="22"/>
                <w:szCs w:val="22"/>
              </w:rPr>
              <w:t>A. Astrauskas)</w:t>
            </w:r>
          </w:p>
        </w:tc>
      </w:tr>
      <w:tr w:rsidR="00065046" w:rsidRPr="00065046" w:rsidTr="00065046">
        <w:trPr>
          <w:trHeight w:val="416"/>
          <w:jc w:val="center"/>
        </w:trPr>
        <w:tc>
          <w:tcPr>
            <w:tcW w:w="445" w:type="dxa"/>
            <w:tcMar>
              <w:top w:w="0" w:type="dxa"/>
              <w:left w:w="30" w:type="dxa"/>
              <w:bottom w:w="0" w:type="dxa"/>
              <w:right w:w="30" w:type="dxa"/>
            </w:tcMar>
          </w:tcPr>
          <w:p w:rsidR="00065046" w:rsidRPr="00065046" w:rsidRDefault="00065046" w:rsidP="00065046">
            <w:pPr>
              <w:spacing w:after="0" w:line="240" w:lineRule="auto"/>
              <w:jc w:val="center"/>
              <w:rPr>
                <w:sz w:val="22"/>
                <w:szCs w:val="22"/>
              </w:rPr>
            </w:pPr>
            <w:r w:rsidRPr="00065046">
              <w:rPr>
                <w:sz w:val="22"/>
                <w:szCs w:val="22"/>
              </w:rPr>
              <w:t>8.2</w:t>
            </w:r>
          </w:p>
        </w:tc>
        <w:tc>
          <w:tcPr>
            <w:tcW w:w="1227" w:type="dxa"/>
            <w:tcMar>
              <w:top w:w="0" w:type="dxa"/>
              <w:left w:w="30" w:type="dxa"/>
              <w:bottom w:w="0" w:type="dxa"/>
              <w:right w:w="30" w:type="dxa"/>
            </w:tcMar>
          </w:tcPr>
          <w:p w:rsidR="00065046" w:rsidRPr="00065046" w:rsidRDefault="00065046" w:rsidP="00065046">
            <w:pPr>
              <w:keepNext/>
              <w:spacing w:after="0" w:line="240" w:lineRule="auto"/>
              <w:jc w:val="center"/>
              <w:outlineLvl w:val="1"/>
              <w:rPr>
                <w:rFonts w:eastAsia="Times New Roman"/>
                <w:sz w:val="22"/>
                <w:szCs w:val="22"/>
                <w:lang w:eastAsia="en-US"/>
              </w:rPr>
            </w:pPr>
          </w:p>
        </w:tc>
        <w:tc>
          <w:tcPr>
            <w:tcW w:w="1408" w:type="dxa"/>
            <w:tcMar>
              <w:top w:w="0" w:type="dxa"/>
              <w:left w:w="30" w:type="dxa"/>
              <w:bottom w:w="0" w:type="dxa"/>
              <w:right w:w="30" w:type="dxa"/>
            </w:tcMar>
          </w:tcPr>
          <w:p w:rsidR="00065046" w:rsidRPr="00065046" w:rsidRDefault="00065046" w:rsidP="00065046">
            <w:pPr>
              <w:jc w:val="center"/>
              <w:rPr>
                <w:color w:val="000000"/>
                <w:sz w:val="22"/>
                <w:szCs w:val="22"/>
              </w:rPr>
            </w:pPr>
            <w:r w:rsidRPr="00065046">
              <w:rPr>
                <w:rFonts w:eastAsia="Times New Roman"/>
                <w:color w:val="000000"/>
                <w:sz w:val="22"/>
                <w:szCs w:val="22"/>
              </w:rPr>
              <w:t>XIIP-</w:t>
            </w:r>
            <w:r w:rsidRPr="00065046">
              <w:rPr>
                <w:rFonts w:eastAsia="Times New Roman"/>
                <w:sz w:val="22"/>
                <w:szCs w:val="22"/>
              </w:rPr>
              <w:t>2691</w:t>
            </w:r>
          </w:p>
        </w:tc>
        <w:tc>
          <w:tcPr>
            <w:tcW w:w="3519" w:type="dxa"/>
            <w:shd w:val="clear" w:color="auto" w:fill="auto"/>
            <w:tcMar>
              <w:top w:w="0" w:type="dxa"/>
              <w:left w:w="30" w:type="dxa"/>
              <w:bottom w:w="0" w:type="dxa"/>
              <w:right w:w="30" w:type="dxa"/>
            </w:tcMar>
          </w:tcPr>
          <w:p w:rsidR="00065046" w:rsidRPr="00065046" w:rsidRDefault="00065046" w:rsidP="00065046">
            <w:pPr>
              <w:spacing w:before="100" w:beforeAutospacing="1" w:after="100" w:afterAutospacing="1" w:line="240" w:lineRule="auto"/>
              <w:ind w:firstLine="340"/>
              <w:jc w:val="both"/>
              <w:rPr>
                <w:sz w:val="22"/>
                <w:szCs w:val="22"/>
              </w:rPr>
            </w:pPr>
            <w:r w:rsidRPr="00065046">
              <w:rPr>
                <w:rFonts w:eastAsia="Times New Roman"/>
                <w:sz w:val="22"/>
                <w:szCs w:val="22"/>
              </w:rPr>
              <w:t>Nekilnojamojo turto registro įstatymo Nr. I-1539 17, 23, 25 ir 26 straipsnių pakeitimo įstatymo projektas</w:t>
            </w:r>
          </w:p>
        </w:tc>
        <w:tc>
          <w:tcPr>
            <w:tcW w:w="1541" w:type="dxa"/>
            <w:tcMar>
              <w:top w:w="0" w:type="dxa"/>
              <w:left w:w="30" w:type="dxa"/>
              <w:bottom w:w="0" w:type="dxa"/>
              <w:right w:w="30" w:type="dxa"/>
            </w:tcMar>
          </w:tcPr>
          <w:p w:rsidR="00065046" w:rsidRPr="00065046" w:rsidRDefault="00065046" w:rsidP="00065046">
            <w:pPr>
              <w:spacing w:after="0" w:line="240" w:lineRule="auto"/>
              <w:jc w:val="center"/>
              <w:rPr>
                <w:b/>
                <w:sz w:val="22"/>
                <w:szCs w:val="22"/>
              </w:rPr>
            </w:pPr>
            <w:r w:rsidRPr="00065046">
              <w:rPr>
                <w:sz w:val="22"/>
                <w:szCs w:val="22"/>
              </w:rPr>
              <w:t xml:space="preserve">Komitetas paskirtas </w:t>
            </w:r>
            <w:r w:rsidRPr="00065046">
              <w:rPr>
                <w:b/>
                <w:sz w:val="22"/>
                <w:szCs w:val="22"/>
              </w:rPr>
              <w:t>papildomu</w:t>
            </w:r>
          </w:p>
          <w:p w:rsidR="00065046" w:rsidRPr="00065046" w:rsidRDefault="00065046" w:rsidP="00065046">
            <w:pPr>
              <w:spacing w:after="0" w:line="240" w:lineRule="auto"/>
              <w:jc w:val="center"/>
              <w:rPr>
                <w:sz w:val="22"/>
                <w:szCs w:val="22"/>
              </w:rPr>
            </w:pPr>
            <w:r w:rsidRPr="00065046">
              <w:rPr>
                <w:sz w:val="22"/>
                <w:szCs w:val="22"/>
              </w:rPr>
              <w:t>pasirengimas svarstyti</w:t>
            </w:r>
          </w:p>
        </w:tc>
        <w:tc>
          <w:tcPr>
            <w:tcW w:w="1860" w:type="dxa"/>
          </w:tcPr>
          <w:p w:rsidR="00065046" w:rsidRPr="00065046" w:rsidRDefault="00065046" w:rsidP="00065046">
            <w:pPr>
              <w:spacing w:after="0" w:line="240" w:lineRule="auto"/>
              <w:ind w:firstLine="56"/>
              <w:rPr>
                <w:snapToGrid w:val="0"/>
                <w:sz w:val="22"/>
                <w:szCs w:val="22"/>
              </w:rPr>
            </w:pPr>
          </w:p>
        </w:tc>
      </w:tr>
      <w:tr w:rsidR="00065046" w:rsidRPr="00065046" w:rsidTr="00065046">
        <w:trPr>
          <w:trHeight w:val="416"/>
          <w:jc w:val="center"/>
        </w:trPr>
        <w:tc>
          <w:tcPr>
            <w:tcW w:w="445" w:type="dxa"/>
            <w:tcMar>
              <w:top w:w="0" w:type="dxa"/>
              <w:left w:w="30" w:type="dxa"/>
              <w:bottom w:w="0" w:type="dxa"/>
              <w:right w:w="30" w:type="dxa"/>
            </w:tcMar>
          </w:tcPr>
          <w:p w:rsidR="00065046" w:rsidRPr="00065046" w:rsidRDefault="00065046" w:rsidP="00065046">
            <w:pPr>
              <w:spacing w:after="0" w:line="240" w:lineRule="auto"/>
              <w:jc w:val="center"/>
              <w:rPr>
                <w:sz w:val="22"/>
                <w:szCs w:val="22"/>
              </w:rPr>
            </w:pPr>
            <w:r w:rsidRPr="00065046">
              <w:rPr>
                <w:sz w:val="22"/>
                <w:szCs w:val="22"/>
              </w:rPr>
              <w:t>8.3</w:t>
            </w:r>
          </w:p>
        </w:tc>
        <w:tc>
          <w:tcPr>
            <w:tcW w:w="1227" w:type="dxa"/>
            <w:tcMar>
              <w:top w:w="0" w:type="dxa"/>
              <w:left w:w="30" w:type="dxa"/>
              <w:bottom w:w="0" w:type="dxa"/>
              <w:right w:w="30" w:type="dxa"/>
            </w:tcMar>
          </w:tcPr>
          <w:p w:rsidR="00065046" w:rsidRPr="00065046" w:rsidRDefault="00065046" w:rsidP="00065046">
            <w:pPr>
              <w:keepNext/>
              <w:spacing w:after="0" w:line="240" w:lineRule="auto"/>
              <w:jc w:val="center"/>
              <w:outlineLvl w:val="1"/>
              <w:rPr>
                <w:rFonts w:eastAsia="Times New Roman"/>
                <w:sz w:val="22"/>
                <w:szCs w:val="22"/>
                <w:lang w:eastAsia="en-US"/>
              </w:rPr>
            </w:pPr>
          </w:p>
        </w:tc>
        <w:tc>
          <w:tcPr>
            <w:tcW w:w="1408" w:type="dxa"/>
            <w:tcMar>
              <w:top w:w="0" w:type="dxa"/>
              <w:left w:w="30" w:type="dxa"/>
              <w:bottom w:w="0" w:type="dxa"/>
              <w:right w:w="30" w:type="dxa"/>
            </w:tcMar>
          </w:tcPr>
          <w:p w:rsidR="00065046" w:rsidRPr="00065046" w:rsidRDefault="00065046" w:rsidP="00065046">
            <w:pPr>
              <w:jc w:val="center"/>
              <w:rPr>
                <w:color w:val="000000"/>
                <w:sz w:val="22"/>
                <w:szCs w:val="22"/>
              </w:rPr>
            </w:pPr>
            <w:r w:rsidRPr="00065046">
              <w:rPr>
                <w:rFonts w:eastAsia="Times New Roman"/>
                <w:color w:val="000000"/>
                <w:sz w:val="22"/>
                <w:szCs w:val="22"/>
              </w:rPr>
              <w:t>XIIP-</w:t>
            </w:r>
            <w:r w:rsidRPr="00065046">
              <w:rPr>
                <w:rFonts w:eastAsia="Times New Roman"/>
                <w:sz w:val="22"/>
                <w:szCs w:val="22"/>
              </w:rPr>
              <w:t>2692</w:t>
            </w:r>
          </w:p>
        </w:tc>
        <w:tc>
          <w:tcPr>
            <w:tcW w:w="3519" w:type="dxa"/>
            <w:shd w:val="clear" w:color="auto" w:fill="auto"/>
            <w:tcMar>
              <w:top w:w="0" w:type="dxa"/>
              <w:left w:w="30" w:type="dxa"/>
              <w:bottom w:w="0" w:type="dxa"/>
              <w:right w:w="30" w:type="dxa"/>
            </w:tcMar>
          </w:tcPr>
          <w:p w:rsidR="00065046" w:rsidRPr="00065046" w:rsidRDefault="00065046" w:rsidP="00065046">
            <w:pPr>
              <w:spacing w:before="100" w:beforeAutospacing="1" w:after="100" w:afterAutospacing="1" w:line="240" w:lineRule="auto"/>
              <w:ind w:firstLine="340"/>
              <w:jc w:val="both"/>
              <w:rPr>
                <w:sz w:val="22"/>
                <w:szCs w:val="22"/>
              </w:rPr>
            </w:pPr>
            <w:r w:rsidRPr="00065046">
              <w:rPr>
                <w:rFonts w:eastAsia="Times New Roman"/>
                <w:sz w:val="22"/>
                <w:szCs w:val="22"/>
              </w:rPr>
              <w:t>Statybos įstatymo Nr. I-1240 24, 34, 40, 45 ir 55 straipsnių pakeitimo ir Įstatymo papildymo 54</w:t>
            </w:r>
            <w:r w:rsidRPr="00065046">
              <w:rPr>
                <w:rFonts w:eastAsia="Times New Roman"/>
                <w:sz w:val="22"/>
                <w:szCs w:val="22"/>
                <w:vertAlign w:val="superscript"/>
              </w:rPr>
              <w:t>2</w:t>
            </w:r>
            <w:r w:rsidRPr="00065046">
              <w:rPr>
                <w:rFonts w:eastAsia="Times New Roman"/>
                <w:sz w:val="22"/>
                <w:szCs w:val="22"/>
              </w:rPr>
              <w:t xml:space="preserve"> straipsniu įstatymo projektas</w:t>
            </w:r>
          </w:p>
        </w:tc>
        <w:tc>
          <w:tcPr>
            <w:tcW w:w="1541" w:type="dxa"/>
            <w:tcMar>
              <w:top w:w="0" w:type="dxa"/>
              <w:left w:w="30" w:type="dxa"/>
              <w:bottom w:w="0" w:type="dxa"/>
              <w:right w:w="30" w:type="dxa"/>
            </w:tcMar>
          </w:tcPr>
          <w:p w:rsidR="00065046" w:rsidRPr="00065046" w:rsidRDefault="00065046" w:rsidP="00065046">
            <w:pPr>
              <w:spacing w:after="0" w:line="240" w:lineRule="auto"/>
              <w:jc w:val="center"/>
              <w:rPr>
                <w:b/>
                <w:sz w:val="22"/>
                <w:szCs w:val="22"/>
              </w:rPr>
            </w:pPr>
            <w:r w:rsidRPr="00065046">
              <w:rPr>
                <w:sz w:val="22"/>
                <w:szCs w:val="22"/>
              </w:rPr>
              <w:t xml:space="preserve">Komitetas paskirtas </w:t>
            </w:r>
            <w:r w:rsidRPr="00065046">
              <w:rPr>
                <w:b/>
                <w:sz w:val="22"/>
                <w:szCs w:val="22"/>
              </w:rPr>
              <w:t>papildomu</w:t>
            </w:r>
          </w:p>
          <w:p w:rsidR="00065046" w:rsidRPr="00065046" w:rsidRDefault="00065046" w:rsidP="00065046">
            <w:pPr>
              <w:spacing w:after="0" w:line="240" w:lineRule="auto"/>
              <w:jc w:val="center"/>
              <w:rPr>
                <w:sz w:val="22"/>
                <w:szCs w:val="22"/>
              </w:rPr>
            </w:pPr>
            <w:r w:rsidRPr="00065046">
              <w:rPr>
                <w:sz w:val="22"/>
                <w:szCs w:val="22"/>
              </w:rPr>
              <w:t>pasirengimas svarstyti</w:t>
            </w:r>
          </w:p>
        </w:tc>
        <w:tc>
          <w:tcPr>
            <w:tcW w:w="1860" w:type="dxa"/>
          </w:tcPr>
          <w:p w:rsidR="00065046" w:rsidRPr="00065046" w:rsidRDefault="00065046" w:rsidP="00065046">
            <w:pPr>
              <w:spacing w:after="0" w:line="240" w:lineRule="auto"/>
              <w:ind w:firstLine="56"/>
              <w:rPr>
                <w:snapToGrid w:val="0"/>
                <w:sz w:val="22"/>
                <w:szCs w:val="22"/>
              </w:rPr>
            </w:pPr>
          </w:p>
        </w:tc>
      </w:tr>
      <w:tr w:rsidR="00065046" w:rsidRPr="00065046" w:rsidTr="00065046">
        <w:trPr>
          <w:trHeight w:val="416"/>
          <w:jc w:val="center"/>
        </w:trPr>
        <w:tc>
          <w:tcPr>
            <w:tcW w:w="445" w:type="dxa"/>
            <w:tcMar>
              <w:top w:w="0" w:type="dxa"/>
              <w:left w:w="30" w:type="dxa"/>
              <w:bottom w:w="0" w:type="dxa"/>
              <w:right w:w="30" w:type="dxa"/>
            </w:tcMar>
          </w:tcPr>
          <w:p w:rsidR="00065046" w:rsidRPr="00065046" w:rsidRDefault="00065046" w:rsidP="00065046">
            <w:pPr>
              <w:spacing w:after="0" w:line="240" w:lineRule="auto"/>
              <w:jc w:val="center"/>
              <w:rPr>
                <w:sz w:val="22"/>
                <w:szCs w:val="22"/>
              </w:rPr>
            </w:pPr>
            <w:r w:rsidRPr="00065046">
              <w:rPr>
                <w:sz w:val="22"/>
                <w:szCs w:val="22"/>
              </w:rPr>
              <w:t>8.4</w:t>
            </w:r>
          </w:p>
        </w:tc>
        <w:tc>
          <w:tcPr>
            <w:tcW w:w="1227" w:type="dxa"/>
            <w:tcMar>
              <w:top w:w="0" w:type="dxa"/>
              <w:left w:w="30" w:type="dxa"/>
              <w:bottom w:w="0" w:type="dxa"/>
              <w:right w:w="30" w:type="dxa"/>
            </w:tcMar>
          </w:tcPr>
          <w:p w:rsidR="00065046" w:rsidRPr="00065046" w:rsidRDefault="00065046" w:rsidP="00065046">
            <w:pPr>
              <w:keepNext/>
              <w:spacing w:after="0" w:line="240" w:lineRule="auto"/>
              <w:jc w:val="center"/>
              <w:outlineLvl w:val="1"/>
              <w:rPr>
                <w:rFonts w:eastAsia="Times New Roman"/>
                <w:sz w:val="22"/>
                <w:szCs w:val="22"/>
                <w:lang w:eastAsia="en-US"/>
              </w:rPr>
            </w:pPr>
          </w:p>
        </w:tc>
        <w:tc>
          <w:tcPr>
            <w:tcW w:w="1408" w:type="dxa"/>
            <w:tcMar>
              <w:top w:w="0" w:type="dxa"/>
              <w:left w:w="30" w:type="dxa"/>
              <w:bottom w:w="0" w:type="dxa"/>
              <w:right w:w="30" w:type="dxa"/>
            </w:tcMar>
          </w:tcPr>
          <w:p w:rsidR="00065046" w:rsidRPr="00065046" w:rsidRDefault="00065046" w:rsidP="00065046">
            <w:pPr>
              <w:jc w:val="center"/>
              <w:rPr>
                <w:color w:val="000000"/>
                <w:sz w:val="22"/>
                <w:szCs w:val="22"/>
              </w:rPr>
            </w:pPr>
            <w:r w:rsidRPr="00065046">
              <w:rPr>
                <w:rFonts w:eastAsia="Times New Roman"/>
                <w:color w:val="000000"/>
                <w:sz w:val="22"/>
                <w:szCs w:val="22"/>
              </w:rPr>
              <w:t>XIIP-</w:t>
            </w:r>
            <w:r w:rsidRPr="00065046">
              <w:rPr>
                <w:rFonts w:eastAsia="Times New Roman"/>
                <w:sz w:val="22"/>
                <w:szCs w:val="22"/>
              </w:rPr>
              <w:t>2689</w:t>
            </w:r>
          </w:p>
        </w:tc>
        <w:tc>
          <w:tcPr>
            <w:tcW w:w="3519" w:type="dxa"/>
            <w:shd w:val="clear" w:color="auto" w:fill="auto"/>
            <w:tcMar>
              <w:top w:w="0" w:type="dxa"/>
              <w:left w:w="30" w:type="dxa"/>
              <w:bottom w:w="0" w:type="dxa"/>
              <w:right w:w="30" w:type="dxa"/>
            </w:tcMar>
          </w:tcPr>
          <w:p w:rsidR="00065046" w:rsidRPr="00065046" w:rsidRDefault="00065046" w:rsidP="00065046">
            <w:pPr>
              <w:spacing w:before="100" w:beforeAutospacing="1" w:after="100" w:afterAutospacing="1" w:line="240" w:lineRule="auto"/>
              <w:ind w:firstLine="340"/>
              <w:jc w:val="both"/>
              <w:rPr>
                <w:sz w:val="22"/>
                <w:szCs w:val="22"/>
              </w:rPr>
            </w:pPr>
            <w:r w:rsidRPr="00065046">
              <w:rPr>
                <w:rFonts w:eastAsia="Times New Roman"/>
                <w:sz w:val="22"/>
                <w:szCs w:val="22"/>
              </w:rPr>
              <w:t>Administracinių teisės pažeidimų kodekso 246</w:t>
            </w:r>
            <w:r w:rsidRPr="00065046">
              <w:rPr>
                <w:rFonts w:eastAsia="Times New Roman"/>
                <w:sz w:val="22"/>
                <w:szCs w:val="22"/>
                <w:vertAlign w:val="superscript"/>
              </w:rPr>
              <w:t>3</w:t>
            </w:r>
            <w:r w:rsidRPr="00065046">
              <w:rPr>
                <w:rFonts w:eastAsia="Times New Roman"/>
                <w:sz w:val="22"/>
                <w:szCs w:val="22"/>
              </w:rPr>
              <w:t xml:space="preserve"> straipsnio pakeitimo ir Kodekso papildymo 159</w:t>
            </w:r>
            <w:r w:rsidRPr="00065046">
              <w:rPr>
                <w:rFonts w:eastAsia="Times New Roman"/>
                <w:sz w:val="22"/>
                <w:szCs w:val="22"/>
                <w:vertAlign w:val="superscript"/>
              </w:rPr>
              <w:t>7</w:t>
            </w:r>
            <w:r w:rsidRPr="00065046">
              <w:rPr>
                <w:rFonts w:eastAsia="Times New Roman"/>
                <w:sz w:val="22"/>
                <w:szCs w:val="22"/>
              </w:rPr>
              <w:t xml:space="preserve"> straipsniu įstatymo projektas</w:t>
            </w:r>
          </w:p>
        </w:tc>
        <w:tc>
          <w:tcPr>
            <w:tcW w:w="1541" w:type="dxa"/>
            <w:tcMar>
              <w:top w:w="0" w:type="dxa"/>
              <w:left w:w="30" w:type="dxa"/>
              <w:bottom w:w="0" w:type="dxa"/>
              <w:right w:w="30" w:type="dxa"/>
            </w:tcMar>
          </w:tcPr>
          <w:p w:rsidR="00065046" w:rsidRPr="00065046" w:rsidRDefault="00065046" w:rsidP="00065046">
            <w:pPr>
              <w:spacing w:after="0" w:line="240" w:lineRule="auto"/>
              <w:jc w:val="center"/>
              <w:rPr>
                <w:b/>
                <w:sz w:val="22"/>
                <w:szCs w:val="22"/>
              </w:rPr>
            </w:pPr>
            <w:r w:rsidRPr="00065046">
              <w:rPr>
                <w:sz w:val="22"/>
                <w:szCs w:val="22"/>
              </w:rPr>
              <w:t xml:space="preserve">Komitetas paskirtas </w:t>
            </w:r>
            <w:r w:rsidRPr="00065046">
              <w:rPr>
                <w:b/>
                <w:sz w:val="22"/>
                <w:szCs w:val="22"/>
              </w:rPr>
              <w:t>papildomu</w:t>
            </w:r>
          </w:p>
          <w:p w:rsidR="00065046" w:rsidRPr="00065046" w:rsidRDefault="00065046" w:rsidP="00065046">
            <w:pPr>
              <w:spacing w:after="0" w:line="240" w:lineRule="auto"/>
              <w:jc w:val="center"/>
              <w:rPr>
                <w:sz w:val="22"/>
                <w:szCs w:val="22"/>
              </w:rPr>
            </w:pPr>
            <w:r w:rsidRPr="00065046">
              <w:rPr>
                <w:sz w:val="22"/>
                <w:szCs w:val="22"/>
              </w:rPr>
              <w:t>pasirengimas svarstyti</w:t>
            </w:r>
          </w:p>
        </w:tc>
        <w:tc>
          <w:tcPr>
            <w:tcW w:w="1860" w:type="dxa"/>
          </w:tcPr>
          <w:p w:rsidR="00065046" w:rsidRPr="00065046" w:rsidRDefault="00065046" w:rsidP="00065046">
            <w:pPr>
              <w:spacing w:after="0" w:line="240" w:lineRule="auto"/>
              <w:ind w:firstLine="56"/>
              <w:rPr>
                <w:snapToGrid w:val="0"/>
                <w:sz w:val="22"/>
                <w:szCs w:val="22"/>
              </w:rPr>
            </w:pPr>
          </w:p>
        </w:tc>
      </w:tr>
      <w:tr w:rsidR="00065046" w:rsidRPr="00065046" w:rsidTr="00065046">
        <w:trPr>
          <w:trHeight w:val="416"/>
          <w:jc w:val="center"/>
        </w:trPr>
        <w:tc>
          <w:tcPr>
            <w:tcW w:w="445" w:type="dxa"/>
            <w:tcMar>
              <w:top w:w="0" w:type="dxa"/>
              <w:left w:w="30" w:type="dxa"/>
              <w:bottom w:w="0" w:type="dxa"/>
              <w:right w:w="30" w:type="dxa"/>
            </w:tcMar>
          </w:tcPr>
          <w:p w:rsidR="00065046" w:rsidRPr="00065046" w:rsidRDefault="00065046" w:rsidP="00065046">
            <w:pPr>
              <w:spacing w:after="0" w:line="240" w:lineRule="auto"/>
              <w:jc w:val="center"/>
              <w:rPr>
                <w:sz w:val="22"/>
                <w:szCs w:val="22"/>
              </w:rPr>
            </w:pPr>
            <w:r w:rsidRPr="00065046">
              <w:rPr>
                <w:sz w:val="22"/>
                <w:szCs w:val="22"/>
              </w:rPr>
              <w:t>9</w:t>
            </w:r>
          </w:p>
        </w:tc>
        <w:tc>
          <w:tcPr>
            <w:tcW w:w="1227" w:type="dxa"/>
            <w:tcMar>
              <w:top w:w="0" w:type="dxa"/>
              <w:left w:w="30" w:type="dxa"/>
              <w:bottom w:w="0" w:type="dxa"/>
              <w:right w:w="30" w:type="dxa"/>
            </w:tcMar>
          </w:tcPr>
          <w:p w:rsidR="00065046" w:rsidRPr="00065046" w:rsidRDefault="00065046" w:rsidP="00065046">
            <w:pPr>
              <w:keepNext/>
              <w:spacing w:after="0" w:line="240" w:lineRule="auto"/>
              <w:jc w:val="center"/>
              <w:outlineLvl w:val="1"/>
              <w:rPr>
                <w:rFonts w:eastAsia="Times New Roman"/>
                <w:sz w:val="22"/>
                <w:szCs w:val="22"/>
                <w:lang w:eastAsia="en-US"/>
              </w:rPr>
            </w:pPr>
            <w:r w:rsidRPr="00065046">
              <w:rPr>
                <w:rFonts w:eastAsia="Times New Roman"/>
                <w:sz w:val="22"/>
                <w:szCs w:val="22"/>
                <w:lang w:eastAsia="en-US"/>
              </w:rPr>
              <w:t>2015-04-08</w:t>
            </w:r>
          </w:p>
          <w:p w:rsidR="00065046" w:rsidRPr="00065046" w:rsidRDefault="00065046" w:rsidP="00065046">
            <w:pPr>
              <w:spacing w:after="0" w:line="240" w:lineRule="auto"/>
              <w:jc w:val="center"/>
              <w:rPr>
                <w:sz w:val="22"/>
                <w:szCs w:val="22"/>
              </w:rPr>
            </w:pPr>
            <w:r w:rsidRPr="00065046">
              <w:rPr>
                <w:sz w:val="22"/>
                <w:szCs w:val="22"/>
              </w:rPr>
              <w:t>9.20–9.21</w:t>
            </w:r>
          </w:p>
          <w:p w:rsidR="00065046" w:rsidRPr="00065046" w:rsidRDefault="00065046" w:rsidP="00065046">
            <w:pPr>
              <w:keepNext/>
              <w:spacing w:after="0" w:line="240" w:lineRule="auto"/>
              <w:jc w:val="center"/>
              <w:outlineLvl w:val="1"/>
              <w:rPr>
                <w:rFonts w:eastAsia="Times New Roman"/>
                <w:sz w:val="22"/>
                <w:szCs w:val="22"/>
                <w:lang w:eastAsia="en-US"/>
              </w:rPr>
            </w:pPr>
            <w:r w:rsidRPr="00065046">
              <w:rPr>
                <w:rFonts w:eastAsia="Times New Roman"/>
                <w:sz w:val="22"/>
                <w:szCs w:val="22"/>
                <w:lang w:eastAsia="en-US"/>
              </w:rPr>
              <w:t>III r. 800 kab.</w:t>
            </w:r>
          </w:p>
        </w:tc>
        <w:tc>
          <w:tcPr>
            <w:tcW w:w="1408" w:type="dxa"/>
            <w:tcMar>
              <w:top w:w="0" w:type="dxa"/>
              <w:left w:w="30" w:type="dxa"/>
              <w:bottom w:w="0" w:type="dxa"/>
              <w:right w:w="30" w:type="dxa"/>
            </w:tcMar>
          </w:tcPr>
          <w:p w:rsidR="00065046" w:rsidRPr="00065046" w:rsidRDefault="00065046" w:rsidP="00065046">
            <w:pPr>
              <w:jc w:val="center"/>
              <w:rPr>
                <w:sz w:val="22"/>
                <w:szCs w:val="22"/>
              </w:rPr>
            </w:pPr>
            <w:r w:rsidRPr="00065046">
              <w:rPr>
                <w:color w:val="000000"/>
                <w:sz w:val="22"/>
                <w:szCs w:val="22"/>
              </w:rPr>
              <w:t>XIIP-</w:t>
            </w:r>
            <w:r w:rsidRPr="00065046">
              <w:rPr>
                <w:sz w:val="22"/>
                <w:szCs w:val="22"/>
              </w:rPr>
              <w:t>2718(2)</w:t>
            </w:r>
          </w:p>
        </w:tc>
        <w:tc>
          <w:tcPr>
            <w:tcW w:w="3519" w:type="dxa"/>
            <w:shd w:val="clear" w:color="auto" w:fill="auto"/>
            <w:tcMar>
              <w:top w:w="0" w:type="dxa"/>
              <w:left w:w="30" w:type="dxa"/>
              <w:bottom w:w="0" w:type="dxa"/>
              <w:right w:w="30" w:type="dxa"/>
            </w:tcMar>
          </w:tcPr>
          <w:p w:rsidR="00065046" w:rsidRPr="00065046" w:rsidRDefault="00065046" w:rsidP="00065046">
            <w:pPr>
              <w:spacing w:before="100" w:beforeAutospacing="1" w:after="100" w:afterAutospacing="1" w:line="240" w:lineRule="auto"/>
              <w:ind w:firstLine="340"/>
              <w:jc w:val="both"/>
              <w:rPr>
                <w:sz w:val="22"/>
                <w:szCs w:val="22"/>
              </w:rPr>
            </w:pPr>
            <w:r w:rsidRPr="00065046">
              <w:rPr>
                <w:sz w:val="22"/>
                <w:szCs w:val="22"/>
              </w:rPr>
              <w:t>Reklamos įstatymo Nr. VIII-1871 2, 12, 19, 24 ir 26 straipsnių pakeitimo įstatymo projektas</w:t>
            </w:r>
          </w:p>
        </w:tc>
        <w:tc>
          <w:tcPr>
            <w:tcW w:w="1541" w:type="dxa"/>
            <w:tcMar>
              <w:top w:w="0" w:type="dxa"/>
              <w:left w:w="30" w:type="dxa"/>
              <w:bottom w:w="0" w:type="dxa"/>
              <w:right w:w="30" w:type="dxa"/>
            </w:tcMar>
          </w:tcPr>
          <w:p w:rsidR="00065046" w:rsidRPr="00065046" w:rsidRDefault="00065046" w:rsidP="00065046">
            <w:pPr>
              <w:spacing w:after="0" w:line="240" w:lineRule="auto"/>
              <w:jc w:val="center"/>
              <w:rPr>
                <w:b/>
                <w:sz w:val="22"/>
                <w:szCs w:val="22"/>
              </w:rPr>
            </w:pPr>
            <w:r w:rsidRPr="00065046">
              <w:rPr>
                <w:sz w:val="22"/>
                <w:szCs w:val="22"/>
              </w:rPr>
              <w:t xml:space="preserve">Komitetas paskirtas </w:t>
            </w:r>
            <w:r w:rsidRPr="00065046">
              <w:rPr>
                <w:b/>
                <w:sz w:val="22"/>
                <w:szCs w:val="22"/>
              </w:rPr>
              <w:t>papildomu</w:t>
            </w:r>
          </w:p>
          <w:p w:rsidR="00065046" w:rsidRPr="00065046" w:rsidRDefault="00065046" w:rsidP="00065046">
            <w:pPr>
              <w:spacing w:after="0" w:line="240" w:lineRule="auto"/>
              <w:jc w:val="center"/>
              <w:rPr>
                <w:sz w:val="22"/>
                <w:szCs w:val="22"/>
              </w:rPr>
            </w:pPr>
            <w:r w:rsidRPr="00065046">
              <w:rPr>
                <w:sz w:val="22"/>
                <w:szCs w:val="22"/>
              </w:rPr>
              <w:t>pasirengimas svarstyti</w:t>
            </w:r>
          </w:p>
        </w:tc>
        <w:tc>
          <w:tcPr>
            <w:tcW w:w="1860" w:type="dxa"/>
          </w:tcPr>
          <w:p w:rsidR="00065046" w:rsidRPr="00065046" w:rsidRDefault="00065046" w:rsidP="00065046">
            <w:pPr>
              <w:spacing w:after="0" w:line="240" w:lineRule="auto"/>
              <w:ind w:firstLine="56"/>
              <w:rPr>
                <w:snapToGrid w:val="0"/>
                <w:sz w:val="22"/>
                <w:szCs w:val="22"/>
              </w:rPr>
            </w:pPr>
            <w:r w:rsidRPr="00065046">
              <w:rPr>
                <w:snapToGrid w:val="0"/>
                <w:sz w:val="22"/>
                <w:szCs w:val="22"/>
              </w:rPr>
              <w:t>V. Bukauskas</w:t>
            </w:r>
          </w:p>
          <w:p w:rsidR="00065046" w:rsidRPr="00065046" w:rsidRDefault="00065046" w:rsidP="00065046">
            <w:pPr>
              <w:spacing w:after="0" w:line="240" w:lineRule="auto"/>
              <w:ind w:firstLine="56"/>
              <w:rPr>
                <w:snapToGrid w:val="0"/>
                <w:sz w:val="22"/>
                <w:szCs w:val="22"/>
              </w:rPr>
            </w:pPr>
            <w:r w:rsidRPr="00065046">
              <w:rPr>
                <w:snapToGrid w:val="0"/>
                <w:sz w:val="22"/>
                <w:szCs w:val="22"/>
              </w:rPr>
              <w:t>A.Bilotaitė</w:t>
            </w:r>
          </w:p>
          <w:p w:rsidR="00065046" w:rsidRPr="00065046" w:rsidRDefault="00065046" w:rsidP="00065046">
            <w:pPr>
              <w:spacing w:after="0" w:line="240" w:lineRule="auto"/>
              <w:ind w:firstLine="56"/>
              <w:rPr>
                <w:snapToGrid w:val="0"/>
                <w:sz w:val="22"/>
                <w:szCs w:val="22"/>
              </w:rPr>
            </w:pPr>
            <w:r w:rsidRPr="00065046">
              <w:rPr>
                <w:snapToGrid w:val="0"/>
                <w:sz w:val="22"/>
                <w:szCs w:val="22"/>
              </w:rPr>
              <w:t>(J.Marcinkutė)</w:t>
            </w:r>
          </w:p>
        </w:tc>
      </w:tr>
      <w:tr w:rsidR="00065046" w:rsidRPr="00065046" w:rsidTr="00065046">
        <w:trPr>
          <w:trHeight w:val="416"/>
          <w:jc w:val="center"/>
        </w:trPr>
        <w:tc>
          <w:tcPr>
            <w:tcW w:w="445" w:type="dxa"/>
            <w:tcMar>
              <w:top w:w="0" w:type="dxa"/>
              <w:left w:w="30" w:type="dxa"/>
              <w:bottom w:w="0" w:type="dxa"/>
              <w:right w:w="30" w:type="dxa"/>
            </w:tcMar>
          </w:tcPr>
          <w:p w:rsidR="00065046" w:rsidRPr="00065046" w:rsidRDefault="00065046" w:rsidP="00065046">
            <w:pPr>
              <w:spacing w:after="0" w:line="240" w:lineRule="auto"/>
              <w:jc w:val="center"/>
              <w:rPr>
                <w:sz w:val="22"/>
                <w:szCs w:val="22"/>
              </w:rPr>
            </w:pPr>
            <w:r w:rsidRPr="00065046">
              <w:rPr>
                <w:sz w:val="22"/>
                <w:szCs w:val="22"/>
              </w:rPr>
              <w:t>10</w:t>
            </w:r>
          </w:p>
        </w:tc>
        <w:tc>
          <w:tcPr>
            <w:tcW w:w="1227" w:type="dxa"/>
            <w:tcMar>
              <w:top w:w="0" w:type="dxa"/>
              <w:left w:w="30" w:type="dxa"/>
              <w:bottom w:w="0" w:type="dxa"/>
              <w:right w:w="30" w:type="dxa"/>
            </w:tcMar>
          </w:tcPr>
          <w:p w:rsidR="00065046" w:rsidRPr="00065046" w:rsidRDefault="00065046" w:rsidP="00065046">
            <w:pPr>
              <w:keepNext/>
              <w:spacing w:after="0" w:line="240" w:lineRule="auto"/>
              <w:jc w:val="center"/>
              <w:outlineLvl w:val="1"/>
              <w:rPr>
                <w:rFonts w:eastAsia="Times New Roman"/>
                <w:sz w:val="22"/>
                <w:szCs w:val="22"/>
                <w:lang w:eastAsia="en-US"/>
              </w:rPr>
            </w:pPr>
            <w:r w:rsidRPr="00065046">
              <w:rPr>
                <w:rFonts w:eastAsia="Times New Roman"/>
                <w:sz w:val="22"/>
                <w:szCs w:val="22"/>
                <w:lang w:eastAsia="en-US"/>
              </w:rPr>
              <w:t>2015-04-08</w:t>
            </w:r>
          </w:p>
          <w:p w:rsidR="00065046" w:rsidRPr="00065046" w:rsidRDefault="00065046" w:rsidP="00065046">
            <w:pPr>
              <w:spacing w:after="0" w:line="240" w:lineRule="auto"/>
              <w:jc w:val="center"/>
              <w:rPr>
                <w:sz w:val="22"/>
                <w:szCs w:val="22"/>
              </w:rPr>
            </w:pPr>
            <w:r w:rsidRPr="00065046">
              <w:rPr>
                <w:sz w:val="22"/>
                <w:szCs w:val="22"/>
              </w:rPr>
              <w:t>9.21–9.22</w:t>
            </w:r>
          </w:p>
          <w:p w:rsidR="00065046" w:rsidRPr="00065046" w:rsidRDefault="00065046" w:rsidP="00065046">
            <w:pPr>
              <w:keepNext/>
              <w:spacing w:after="0" w:line="240" w:lineRule="auto"/>
              <w:jc w:val="center"/>
              <w:outlineLvl w:val="1"/>
              <w:rPr>
                <w:rFonts w:eastAsia="Times New Roman"/>
                <w:sz w:val="22"/>
                <w:szCs w:val="22"/>
                <w:lang w:eastAsia="en-US"/>
              </w:rPr>
            </w:pPr>
            <w:r w:rsidRPr="00065046">
              <w:rPr>
                <w:rFonts w:eastAsia="Times New Roman"/>
                <w:sz w:val="22"/>
                <w:szCs w:val="22"/>
                <w:lang w:eastAsia="en-US"/>
              </w:rPr>
              <w:t>III r. 800 kab.</w:t>
            </w:r>
          </w:p>
        </w:tc>
        <w:tc>
          <w:tcPr>
            <w:tcW w:w="1408" w:type="dxa"/>
            <w:tcMar>
              <w:top w:w="0" w:type="dxa"/>
              <w:left w:w="30" w:type="dxa"/>
              <w:bottom w:w="0" w:type="dxa"/>
              <w:right w:w="30" w:type="dxa"/>
            </w:tcMar>
          </w:tcPr>
          <w:p w:rsidR="00065046" w:rsidRPr="00065046" w:rsidRDefault="00065046" w:rsidP="00065046">
            <w:pPr>
              <w:jc w:val="center"/>
              <w:rPr>
                <w:sz w:val="22"/>
                <w:szCs w:val="22"/>
              </w:rPr>
            </w:pPr>
            <w:r w:rsidRPr="00065046">
              <w:rPr>
                <w:color w:val="000000"/>
                <w:sz w:val="22"/>
                <w:szCs w:val="22"/>
              </w:rPr>
              <w:t>XIIP-</w:t>
            </w:r>
            <w:r w:rsidRPr="00065046">
              <w:rPr>
                <w:sz w:val="22"/>
                <w:szCs w:val="22"/>
              </w:rPr>
              <w:t>2753ES</w:t>
            </w:r>
          </w:p>
        </w:tc>
        <w:tc>
          <w:tcPr>
            <w:tcW w:w="3519" w:type="dxa"/>
            <w:shd w:val="clear" w:color="auto" w:fill="auto"/>
            <w:tcMar>
              <w:top w:w="0" w:type="dxa"/>
              <w:left w:w="30" w:type="dxa"/>
              <w:bottom w:w="0" w:type="dxa"/>
              <w:right w:w="30" w:type="dxa"/>
            </w:tcMar>
          </w:tcPr>
          <w:p w:rsidR="00065046" w:rsidRPr="00065046" w:rsidRDefault="00065046" w:rsidP="00065046">
            <w:pPr>
              <w:spacing w:before="100" w:beforeAutospacing="1" w:after="100" w:afterAutospacing="1" w:line="240" w:lineRule="auto"/>
              <w:ind w:firstLine="340"/>
              <w:jc w:val="both"/>
              <w:rPr>
                <w:sz w:val="22"/>
                <w:szCs w:val="22"/>
              </w:rPr>
            </w:pPr>
            <w:r w:rsidRPr="00065046">
              <w:rPr>
                <w:sz w:val="22"/>
                <w:szCs w:val="22"/>
              </w:rPr>
              <w:t xml:space="preserve">Žemės gelmių įstatymo Nr. I-1034 1, 3, 11, 12, 13, 14 ir 21 straipsnių pakeitimo ir Įstatymo papildymo nauju 1 priedu įstatymo projektas </w:t>
            </w:r>
          </w:p>
        </w:tc>
        <w:tc>
          <w:tcPr>
            <w:tcW w:w="1541" w:type="dxa"/>
            <w:tcMar>
              <w:top w:w="0" w:type="dxa"/>
              <w:left w:w="30" w:type="dxa"/>
              <w:bottom w:w="0" w:type="dxa"/>
              <w:right w:w="30" w:type="dxa"/>
            </w:tcMar>
          </w:tcPr>
          <w:p w:rsidR="00065046" w:rsidRPr="00065046" w:rsidRDefault="00065046" w:rsidP="00065046">
            <w:pPr>
              <w:spacing w:after="0" w:line="240" w:lineRule="auto"/>
              <w:jc w:val="center"/>
              <w:rPr>
                <w:b/>
                <w:sz w:val="22"/>
                <w:szCs w:val="22"/>
              </w:rPr>
            </w:pPr>
            <w:r w:rsidRPr="00065046">
              <w:rPr>
                <w:sz w:val="22"/>
                <w:szCs w:val="22"/>
              </w:rPr>
              <w:t xml:space="preserve">Komitetas paskirtas </w:t>
            </w:r>
            <w:r w:rsidRPr="00065046">
              <w:rPr>
                <w:b/>
                <w:sz w:val="22"/>
                <w:szCs w:val="22"/>
              </w:rPr>
              <w:t>papildomu</w:t>
            </w:r>
          </w:p>
          <w:p w:rsidR="00065046" w:rsidRPr="00065046" w:rsidRDefault="00065046" w:rsidP="00065046">
            <w:pPr>
              <w:spacing w:after="0" w:line="240" w:lineRule="auto"/>
              <w:jc w:val="center"/>
              <w:rPr>
                <w:sz w:val="22"/>
                <w:szCs w:val="22"/>
              </w:rPr>
            </w:pPr>
            <w:r w:rsidRPr="00065046">
              <w:rPr>
                <w:sz w:val="22"/>
                <w:szCs w:val="22"/>
              </w:rPr>
              <w:t>pasirengimas svarstyti</w:t>
            </w:r>
          </w:p>
        </w:tc>
        <w:tc>
          <w:tcPr>
            <w:tcW w:w="1860" w:type="dxa"/>
          </w:tcPr>
          <w:p w:rsidR="00065046" w:rsidRPr="00065046" w:rsidRDefault="00065046" w:rsidP="00065046">
            <w:pPr>
              <w:spacing w:after="0" w:line="240" w:lineRule="auto"/>
              <w:ind w:firstLine="56"/>
              <w:rPr>
                <w:snapToGrid w:val="0"/>
                <w:sz w:val="22"/>
                <w:szCs w:val="22"/>
              </w:rPr>
            </w:pPr>
            <w:r w:rsidRPr="00065046">
              <w:rPr>
                <w:snapToGrid w:val="0"/>
                <w:sz w:val="22"/>
                <w:szCs w:val="22"/>
              </w:rPr>
              <w:t>A. Mitrulevičius</w:t>
            </w:r>
          </w:p>
          <w:p w:rsidR="00065046" w:rsidRPr="00065046" w:rsidRDefault="00065046" w:rsidP="00065046">
            <w:pPr>
              <w:spacing w:after="0" w:line="240" w:lineRule="auto"/>
              <w:ind w:firstLine="56"/>
              <w:rPr>
                <w:snapToGrid w:val="0"/>
                <w:sz w:val="22"/>
                <w:szCs w:val="22"/>
              </w:rPr>
            </w:pPr>
            <w:r w:rsidRPr="00065046">
              <w:rPr>
                <w:snapToGrid w:val="0"/>
                <w:sz w:val="22"/>
                <w:szCs w:val="22"/>
              </w:rPr>
              <w:t>A. Strelčiūnas</w:t>
            </w:r>
          </w:p>
          <w:p w:rsidR="00065046" w:rsidRPr="00065046" w:rsidRDefault="00065046" w:rsidP="00065046">
            <w:pPr>
              <w:spacing w:after="0" w:line="240" w:lineRule="auto"/>
              <w:ind w:firstLine="56"/>
              <w:rPr>
                <w:snapToGrid w:val="0"/>
                <w:sz w:val="22"/>
                <w:szCs w:val="22"/>
              </w:rPr>
            </w:pPr>
            <w:r w:rsidRPr="00065046">
              <w:rPr>
                <w:snapToGrid w:val="0"/>
                <w:sz w:val="22"/>
                <w:szCs w:val="22"/>
              </w:rPr>
              <w:t>(R. Mačiulytė)</w:t>
            </w:r>
          </w:p>
          <w:p w:rsidR="00065046" w:rsidRPr="00065046" w:rsidRDefault="00065046" w:rsidP="00065046">
            <w:pPr>
              <w:spacing w:after="0" w:line="240" w:lineRule="auto"/>
              <w:ind w:firstLine="56"/>
              <w:rPr>
                <w:snapToGrid w:val="0"/>
                <w:sz w:val="22"/>
                <w:szCs w:val="22"/>
              </w:rPr>
            </w:pPr>
          </w:p>
        </w:tc>
      </w:tr>
      <w:tr w:rsidR="00065046" w:rsidRPr="00065046" w:rsidTr="00065046">
        <w:trPr>
          <w:trHeight w:val="1364"/>
          <w:jc w:val="center"/>
        </w:trPr>
        <w:tc>
          <w:tcPr>
            <w:tcW w:w="445" w:type="dxa"/>
            <w:tcMar>
              <w:top w:w="0" w:type="dxa"/>
              <w:left w:w="30" w:type="dxa"/>
              <w:bottom w:w="0" w:type="dxa"/>
              <w:right w:w="30" w:type="dxa"/>
            </w:tcMar>
          </w:tcPr>
          <w:p w:rsidR="00065046" w:rsidRPr="00065046" w:rsidRDefault="00065046" w:rsidP="00065046">
            <w:pPr>
              <w:spacing w:after="0" w:line="240" w:lineRule="auto"/>
              <w:jc w:val="center"/>
              <w:rPr>
                <w:sz w:val="22"/>
                <w:szCs w:val="22"/>
              </w:rPr>
            </w:pPr>
            <w:r w:rsidRPr="00065046">
              <w:rPr>
                <w:sz w:val="22"/>
                <w:szCs w:val="22"/>
              </w:rPr>
              <w:t>11</w:t>
            </w:r>
          </w:p>
        </w:tc>
        <w:tc>
          <w:tcPr>
            <w:tcW w:w="1227" w:type="dxa"/>
            <w:tcMar>
              <w:top w:w="0" w:type="dxa"/>
              <w:left w:w="30" w:type="dxa"/>
              <w:bottom w:w="0" w:type="dxa"/>
              <w:right w:w="30" w:type="dxa"/>
            </w:tcMar>
          </w:tcPr>
          <w:p w:rsidR="00065046" w:rsidRPr="00065046" w:rsidRDefault="00065046" w:rsidP="00065046">
            <w:pPr>
              <w:keepNext/>
              <w:spacing w:after="0" w:line="240" w:lineRule="auto"/>
              <w:jc w:val="center"/>
              <w:outlineLvl w:val="1"/>
              <w:rPr>
                <w:rFonts w:eastAsia="Times New Roman"/>
                <w:sz w:val="22"/>
                <w:szCs w:val="22"/>
                <w:lang w:eastAsia="en-US"/>
              </w:rPr>
            </w:pPr>
            <w:r w:rsidRPr="00065046">
              <w:rPr>
                <w:rFonts w:eastAsia="Times New Roman"/>
                <w:sz w:val="22"/>
                <w:szCs w:val="22"/>
                <w:lang w:eastAsia="en-US"/>
              </w:rPr>
              <w:t>2015-04-08</w:t>
            </w:r>
          </w:p>
          <w:p w:rsidR="00065046" w:rsidRPr="00065046" w:rsidRDefault="00065046" w:rsidP="00065046">
            <w:pPr>
              <w:spacing w:after="0" w:line="240" w:lineRule="auto"/>
              <w:jc w:val="center"/>
              <w:rPr>
                <w:sz w:val="22"/>
                <w:szCs w:val="22"/>
              </w:rPr>
            </w:pPr>
            <w:r w:rsidRPr="00065046">
              <w:rPr>
                <w:sz w:val="22"/>
                <w:szCs w:val="22"/>
              </w:rPr>
              <w:t>9.22–9.23</w:t>
            </w:r>
          </w:p>
          <w:p w:rsidR="00065046" w:rsidRPr="00065046" w:rsidRDefault="00065046" w:rsidP="00065046">
            <w:pPr>
              <w:spacing w:after="0" w:line="240" w:lineRule="auto"/>
              <w:jc w:val="center"/>
              <w:rPr>
                <w:sz w:val="22"/>
                <w:szCs w:val="22"/>
              </w:rPr>
            </w:pPr>
            <w:r w:rsidRPr="00065046">
              <w:rPr>
                <w:sz w:val="22"/>
                <w:szCs w:val="22"/>
              </w:rPr>
              <w:t>III r. 800 kab.</w:t>
            </w:r>
          </w:p>
        </w:tc>
        <w:tc>
          <w:tcPr>
            <w:tcW w:w="1408" w:type="dxa"/>
            <w:tcMar>
              <w:top w:w="0" w:type="dxa"/>
              <w:left w:w="30" w:type="dxa"/>
              <w:bottom w:w="0" w:type="dxa"/>
              <w:right w:w="30" w:type="dxa"/>
            </w:tcMar>
          </w:tcPr>
          <w:p w:rsidR="00065046" w:rsidRPr="00065046" w:rsidRDefault="00065046" w:rsidP="00065046">
            <w:pPr>
              <w:jc w:val="center"/>
              <w:rPr>
                <w:sz w:val="22"/>
                <w:szCs w:val="22"/>
              </w:rPr>
            </w:pPr>
            <w:r w:rsidRPr="00065046">
              <w:rPr>
                <w:bCs/>
                <w:iCs/>
                <w:snapToGrid w:val="0"/>
                <w:color w:val="000000"/>
                <w:sz w:val="22"/>
                <w:szCs w:val="22"/>
              </w:rPr>
              <w:t>XIIP-</w:t>
            </w:r>
            <w:r w:rsidRPr="00065046">
              <w:rPr>
                <w:sz w:val="22"/>
                <w:szCs w:val="22"/>
              </w:rPr>
              <w:t>2520</w:t>
            </w:r>
          </w:p>
        </w:tc>
        <w:tc>
          <w:tcPr>
            <w:tcW w:w="3519" w:type="dxa"/>
            <w:tcMar>
              <w:top w:w="0" w:type="dxa"/>
              <w:left w:w="30" w:type="dxa"/>
              <w:bottom w:w="0" w:type="dxa"/>
              <w:right w:w="30" w:type="dxa"/>
            </w:tcMar>
          </w:tcPr>
          <w:p w:rsidR="00065046" w:rsidRPr="00065046" w:rsidRDefault="00065046" w:rsidP="00065046">
            <w:pPr>
              <w:ind w:firstLine="340"/>
              <w:jc w:val="both"/>
              <w:rPr>
                <w:sz w:val="22"/>
                <w:szCs w:val="22"/>
              </w:rPr>
            </w:pPr>
            <w:r w:rsidRPr="00065046">
              <w:rPr>
                <w:sz w:val="22"/>
                <w:szCs w:val="22"/>
              </w:rPr>
              <w:t>Korupcijos prevencijos įstatymo Nr. IX-904 2, 5, 6, 10 straipsnių pakeitimo ir Įstatymo papildymo 5</w:t>
            </w:r>
            <w:r w:rsidRPr="00065046">
              <w:rPr>
                <w:sz w:val="22"/>
                <w:szCs w:val="22"/>
                <w:vertAlign w:val="superscript"/>
              </w:rPr>
              <w:t>1</w:t>
            </w:r>
            <w:r w:rsidRPr="00065046">
              <w:rPr>
                <w:sz w:val="22"/>
                <w:szCs w:val="22"/>
              </w:rPr>
              <w:t>, 5</w:t>
            </w:r>
            <w:r w:rsidRPr="00065046">
              <w:rPr>
                <w:sz w:val="22"/>
                <w:szCs w:val="22"/>
                <w:vertAlign w:val="superscript"/>
              </w:rPr>
              <w:t>2</w:t>
            </w:r>
            <w:r w:rsidRPr="00065046">
              <w:rPr>
                <w:sz w:val="22"/>
                <w:szCs w:val="22"/>
              </w:rPr>
              <w:t>, 10</w:t>
            </w:r>
            <w:r w:rsidRPr="00065046">
              <w:rPr>
                <w:sz w:val="22"/>
                <w:szCs w:val="22"/>
                <w:vertAlign w:val="superscript"/>
              </w:rPr>
              <w:t>1</w:t>
            </w:r>
            <w:r w:rsidRPr="00065046">
              <w:rPr>
                <w:sz w:val="22"/>
                <w:szCs w:val="22"/>
              </w:rPr>
              <w:t>, 10</w:t>
            </w:r>
            <w:r w:rsidRPr="00065046">
              <w:rPr>
                <w:sz w:val="22"/>
                <w:szCs w:val="22"/>
                <w:vertAlign w:val="superscript"/>
              </w:rPr>
              <w:t>2</w:t>
            </w:r>
            <w:r w:rsidRPr="00065046">
              <w:rPr>
                <w:sz w:val="22"/>
                <w:szCs w:val="22"/>
              </w:rPr>
              <w:t>, 10</w:t>
            </w:r>
            <w:r w:rsidRPr="00065046">
              <w:rPr>
                <w:sz w:val="22"/>
                <w:szCs w:val="22"/>
                <w:vertAlign w:val="superscript"/>
              </w:rPr>
              <w:t>3</w:t>
            </w:r>
            <w:r w:rsidRPr="00065046">
              <w:rPr>
                <w:sz w:val="22"/>
                <w:szCs w:val="22"/>
              </w:rPr>
              <w:t xml:space="preserve"> straipsniais įstatymo projektas</w:t>
            </w:r>
          </w:p>
        </w:tc>
        <w:tc>
          <w:tcPr>
            <w:tcW w:w="1541" w:type="dxa"/>
            <w:tcMar>
              <w:top w:w="0" w:type="dxa"/>
              <w:left w:w="30" w:type="dxa"/>
              <w:bottom w:w="0" w:type="dxa"/>
              <w:right w:w="30" w:type="dxa"/>
            </w:tcMar>
          </w:tcPr>
          <w:p w:rsidR="00065046" w:rsidRPr="00065046" w:rsidRDefault="00065046" w:rsidP="00065046">
            <w:pPr>
              <w:spacing w:after="0" w:line="240" w:lineRule="auto"/>
              <w:jc w:val="center"/>
              <w:rPr>
                <w:b/>
                <w:sz w:val="22"/>
                <w:szCs w:val="22"/>
              </w:rPr>
            </w:pPr>
            <w:r w:rsidRPr="00065046">
              <w:rPr>
                <w:sz w:val="22"/>
                <w:szCs w:val="22"/>
              </w:rPr>
              <w:t xml:space="preserve">Komitetas paskirtas </w:t>
            </w:r>
            <w:r w:rsidRPr="00065046">
              <w:rPr>
                <w:b/>
                <w:sz w:val="22"/>
                <w:szCs w:val="22"/>
              </w:rPr>
              <w:t>papildomu</w:t>
            </w:r>
          </w:p>
          <w:p w:rsidR="00065046" w:rsidRPr="00065046" w:rsidRDefault="00065046" w:rsidP="00065046">
            <w:pPr>
              <w:spacing w:after="0" w:line="240" w:lineRule="auto"/>
              <w:jc w:val="center"/>
              <w:rPr>
                <w:sz w:val="22"/>
                <w:szCs w:val="22"/>
              </w:rPr>
            </w:pPr>
            <w:r w:rsidRPr="00065046">
              <w:rPr>
                <w:sz w:val="22"/>
                <w:szCs w:val="22"/>
              </w:rPr>
              <w:t xml:space="preserve">pasirengimas </w:t>
            </w:r>
          </w:p>
          <w:p w:rsidR="00065046" w:rsidRPr="00065046" w:rsidRDefault="00065046" w:rsidP="00065046">
            <w:pPr>
              <w:spacing w:after="0" w:line="240" w:lineRule="auto"/>
              <w:jc w:val="center"/>
              <w:rPr>
                <w:sz w:val="22"/>
                <w:szCs w:val="22"/>
                <w:lang w:eastAsia="en-US"/>
              </w:rPr>
            </w:pPr>
            <w:r w:rsidRPr="00065046">
              <w:rPr>
                <w:sz w:val="22"/>
                <w:szCs w:val="22"/>
              </w:rPr>
              <w:t>svarstyti</w:t>
            </w:r>
          </w:p>
        </w:tc>
        <w:tc>
          <w:tcPr>
            <w:tcW w:w="1860" w:type="dxa"/>
          </w:tcPr>
          <w:p w:rsidR="00065046" w:rsidRPr="00065046" w:rsidRDefault="00065046" w:rsidP="00065046">
            <w:pPr>
              <w:spacing w:after="0" w:line="240" w:lineRule="auto"/>
              <w:ind w:firstLine="56"/>
              <w:rPr>
                <w:snapToGrid w:val="0"/>
                <w:sz w:val="22"/>
                <w:szCs w:val="22"/>
              </w:rPr>
            </w:pPr>
            <w:r w:rsidRPr="00065046">
              <w:rPr>
                <w:snapToGrid w:val="0"/>
                <w:sz w:val="22"/>
                <w:szCs w:val="22"/>
              </w:rPr>
              <w:t>M. Petrauskienė</w:t>
            </w:r>
          </w:p>
          <w:p w:rsidR="00065046" w:rsidRPr="00065046" w:rsidRDefault="00065046" w:rsidP="00065046">
            <w:pPr>
              <w:spacing w:after="0" w:line="240" w:lineRule="auto"/>
              <w:ind w:firstLine="56"/>
              <w:rPr>
                <w:snapToGrid w:val="0"/>
                <w:sz w:val="22"/>
                <w:szCs w:val="22"/>
              </w:rPr>
            </w:pPr>
            <w:r w:rsidRPr="00065046">
              <w:rPr>
                <w:snapToGrid w:val="0"/>
                <w:sz w:val="22"/>
                <w:szCs w:val="22"/>
              </w:rPr>
              <w:t>P.Urbšys</w:t>
            </w:r>
          </w:p>
          <w:p w:rsidR="00065046" w:rsidRPr="00065046" w:rsidRDefault="00065046" w:rsidP="00065046">
            <w:pPr>
              <w:spacing w:after="0" w:line="240" w:lineRule="auto"/>
              <w:ind w:firstLine="56"/>
              <w:rPr>
                <w:snapToGrid w:val="0"/>
                <w:sz w:val="22"/>
                <w:szCs w:val="22"/>
              </w:rPr>
            </w:pPr>
            <w:r w:rsidRPr="00065046">
              <w:rPr>
                <w:snapToGrid w:val="0"/>
                <w:sz w:val="22"/>
                <w:szCs w:val="22"/>
              </w:rPr>
              <w:t xml:space="preserve">(M. </w:t>
            </w:r>
            <w:proofErr w:type="spellStart"/>
            <w:r w:rsidRPr="00065046">
              <w:rPr>
                <w:snapToGrid w:val="0"/>
                <w:sz w:val="22"/>
                <w:szCs w:val="22"/>
              </w:rPr>
              <w:t>Urmonienė</w:t>
            </w:r>
            <w:proofErr w:type="spellEnd"/>
          </w:p>
          <w:p w:rsidR="00065046" w:rsidRPr="00065046" w:rsidRDefault="00065046" w:rsidP="00065046">
            <w:pPr>
              <w:spacing w:after="0" w:line="240" w:lineRule="auto"/>
              <w:ind w:firstLine="56"/>
              <w:rPr>
                <w:snapToGrid w:val="0"/>
                <w:sz w:val="22"/>
                <w:szCs w:val="22"/>
              </w:rPr>
            </w:pPr>
            <w:r w:rsidRPr="00065046">
              <w:rPr>
                <w:snapToGrid w:val="0"/>
                <w:sz w:val="22"/>
                <w:szCs w:val="22"/>
              </w:rPr>
              <w:t>A. Astrauskas)</w:t>
            </w:r>
          </w:p>
        </w:tc>
      </w:tr>
      <w:tr w:rsidR="00065046" w:rsidRPr="00065046" w:rsidTr="00065046">
        <w:trPr>
          <w:trHeight w:val="970"/>
          <w:jc w:val="center"/>
        </w:trPr>
        <w:tc>
          <w:tcPr>
            <w:tcW w:w="445" w:type="dxa"/>
            <w:tcMar>
              <w:top w:w="0" w:type="dxa"/>
              <w:left w:w="30" w:type="dxa"/>
              <w:bottom w:w="0" w:type="dxa"/>
              <w:right w:w="30" w:type="dxa"/>
            </w:tcMar>
          </w:tcPr>
          <w:p w:rsidR="00065046" w:rsidRPr="00065046" w:rsidRDefault="00065046" w:rsidP="00065046">
            <w:pPr>
              <w:spacing w:after="0" w:line="240" w:lineRule="auto"/>
              <w:jc w:val="center"/>
              <w:rPr>
                <w:sz w:val="22"/>
                <w:szCs w:val="22"/>
              </w:rPr>
            </w:pPr>
            <w:r w:rsidRPr="00065046">
              <w:rPr>
                <w:sz w:val="22"/>
                <w:szCs w:val="22"/>
              </w:rPr>
              <w:t>12</w:t>
            </w:r>
          </w:p>
        </w:tc>
        <w:tc>
          <w:tcPr>
            <w:tcW w:w="1227" w:type="dxa"/>
            <w:tcMar>
              <w:top w:w="0" w:type="dxa"/>
              <w:left w:w="30" w:type="dxa"/>
              <w:bottom w:w="0" w:type="dxa"/>
              <w:right w:w="30" w:type="dxa"/>
            </w:tcMar>
          </w:tcPr>
          <w:p w:rsidR="00065046" w:rsidRPr="00065046" w:rsidRDefault="00065046" w:rsidP="00065046">
            <w:pPr>
              <w:keepNext/>
              <w:spacing w:after="0" w:line="240" w:lineRule="auto"/>
              <w:jc w:val="center"/>
              <w:outlineLvl w:val="1"/>
              <w:rPr>
                <w:rFonts w:eastAsia="Times New Roman"/>
                <w:sz w:val="22"/>
                <w:szCs w:val="22"/>
                <w:lang w:eastAsia="en-US"/>
              </w:rPr>
            </w:pPr>
            <w:r w:rsidRPr="00065046">
              <w:rPr>
                <w:rFonts w:eastAsia="Times New Roman"/>
                <w:sz w:val="22"/>
                <w:szCs w:val="22"/>
                <w:lang w:eastAsia="en-US"/>
              </w:rPr>
              <w:t>2015-04-08</w:t>
            </w:r>
          </w:p>
          <w:p w:rsidR="00065046" w:rsidRPr="00065046" w:rsidRDefault="00065046" w:rsidP="00065046">
            <w:pPr>
              <w:spacing w:after="0" w:line="240" w:lineRule="auto"/>
              <w:jc w:val="center"/>
              <w:rPr>
                <w:sz w:val="22"/>
                <w:szCs w:val="22"/>
              </w:rPr>
            </w:pPr>
            <w:r w:rsidRPr="00065046">
              <w:rPr>
                <w:sz w:val="22"/>
                <w:szCs w:val="22"/>
              </w:rPr>
              <w:t>9.23–9.24</w:t>
            </w:r>
          </w:p>
          <w:p w:rsidR="00065046" w:rsidRPr="00065046" w:rsidRDefault="00065046" w:rsidP="00065046">
            <w:pPr>
              <w:spacing w:after="0" w:line="240" w:lineRule="auto"/>
              <w:jc w:val="center"/>
              <w:rPr>
                <w:sz w:val="22"/>
                <w:szCs w:val="22"/>
              </w:rPr>
            </w:pPr>
            <w:r w:rsidRPr="00065046">
              <w:rPr>
                <w:sz w:val="22"/>
                <w:szCs w:val="22"/>
              </w:rPr>
              <w:t>III r. 800 kab.</w:t>
            </w:r>
          </w:p>
        </w:tc>
        <w:tc>
          <w:tcPr>
            <w:tcW w:w="1408" w:type="dxa"/>
            <w:tcMar>
              <w:top w:w="0" w:type="dxa"/>
              <w:left w:w="30" w:type="dxa"/>
              <w:bottom w:w="0" w:type="dxa"/>
              <w:right w:w="30" w:type="dxa"/>
            </w:tcMar>
          </w:tcPr>
          <w:p w:rsidR="00065046" w:rsidRPr="00065046" w:rsidRDefault="00065046" w:rsidP="00065046">
            <w:pPr>
              <w:jc w:val="center"/>
              <w:rPr>
                <w:sz w:val="22"/>
                <w:szCs w:val="22"/>
              </w:rPr>
            </w:pPr>
            <w:r w:rsidRPr="00065046">
              <w:rPr>
                <w:bCs/>
                <w:iCs/>
                <w:snapToGrid w:val="0"/>
                <w:color w:val="000000"/>
                <w:sz w:val="22"/>
                <w:szCs w:val="22"/>
              </w:rPr>
              <w:t>XIIP-</w:t>
            </w:r>
            <w:r w:rsidRPr="00065046">
              <w:rPr>
                <w:sz w:val="22"/>
                <w:szCs w:val="22"/>
              </w:rPr>
              <w:t>1132(2)</w:t>
            </w:r>
          </w:p>
        </w:tc>
        <w:tc>
          <w:tcPr>
            <w:tcW w:w="3519" w:type="dxa"/>
            <w:tcMar>
              <w:top w:w="0" w:type="dxa"/>
              <w:left w:w="30" w:type="dxa"/>
              <w:bottom w:w="0" w:type="dxa"/>
              <w:right w:w="30" w:type="dxa"/>
            </w:tcMar>
          </w:tcPr>
          <w:p w:rsidR="00065046" w:rsidRPr="00065046" w:rsidRDefault="00065046" w:rsidP="00065046">
            <w:pPr>
              <w:ind w:firstLine="340"/>
              <w:jc w:val="both"/>
              <w:rPr>
                <w:sz w:val="22"/>
                <w:szCs w:val="22"/>
              </w:rPr>
            </w:pPr>
            <w:r w:rsidRPr="00065046">
              <w:rPr>
                <w:sz w:val="22"/>
                <w:szCs w:val="22"/>
              </w:rPr>
              <w:t xml:space="preserve">Seimo Antikorupcijos komisijos įstatymo pakeitimo įstatymo projektas </w:t>
            </w:r>
          </w:p>
        </w:tc>
        <w:tc>
          <w:tcPr>
            <w:tcW w:w="1541" w:type="dxa"/>
            <w:tcMar>
              <w:top w:w="0" w:type="dxa"/>
              <w:left w:w="30" w:type="dxa"/>
              <w:bottom w:w="0" w:type="dxa"/>
              <w:right w:w="30" w:type="dxa"/>
            </w:tcMar>
          </w:tcPr>
          <w:p w:rsidR="00065046" w:rsidRPr="00065046" w:rsidRDefault="00065046" w:rsidP="00065046">
            <w:pPr>
              <w:spacing w:after="0" w:line="240" w:lineRule="auto"/>
              <w:jc w:val="center"/>
              <w:rPr>
                <w:b/>
                <w:sz w:val="22"/>
                <w:szCs w:val="22"/>
              </w:rPr>
            </w:pPr>
            <w:r w:rsidRPr="00065046">
              <w:rPr>
                <w:sz w:val="22"/>
                <w:szCs w:val="22"/>
              </w:rPr>
              <w:t xml:space="preserve">Komitetas paskirtas </w:t>
            </w:r>
            <w:r w:rsidRPr="00065046">
              <w:rPr>
                <w:b/>
                <w:sz w:val="22"/>
                <w:szCs w:val="22"/>
              </w:rPr>
              <w:t>papildomu</w:t>
            </w:r>
          </w:p>
          <w:p w:rsidR="00065046" w:rsidRPr="00065046" w:rsidRDefault="00065046" w:rsidP="00065046">
            <w:pPr>
              <w:spacing w:after="0" w:line="240" w:lineRule="auto"/>
              <w:jc w:val="center"/>
              <w:rPr>
                <w:sz w:val="22"/>
                <w:szCs w:val="22"/>
              </w:rPr>
            </w:pPr>
            <w:r w:rsidRPr="00065046">
              <w:rPr>
                <w:sz w:val="22"/>
                <w:szCs w:val="22"/>
              </w:rPr>
              <w:t xml:space="preserve">pasirengimas </w:t>
            </w:r>
          </w:p>
          <w:p w:rsidR="00065046" w:rsidRPr="00065046" w:rsidRDefault="00065046" w:rsidP="00065046">
            <w:pPr>
              <w:spacing w:after="0" w:line="240" w:lineRule="auto"/>
              <w:jc w:val="center"/>
              <w:rPr>
                <w:sz w:val="22"/>
                <w:szCs w:val="22"/>
                <w:lang w:eastAsia="en-US"/>
              </w:rPr>
            </w:pPr>
            <w:r w:rsidRPr="00065046">
              <w:rPr>
                <w:sz w:val="22"/>
                <w:szCs w:val="22"/>
              </w:rPr>
              <w:t>svarstyti</w:t>
            </w:r>
          </w:p>
        </w:tc>
        <w:tc>
          <w:tcPr>
            <w:tcW w:w="1860" w:type="dxa"/>
          </w:tcPr>
          <w:p w:rsidR="00065046" w:rsidRPr="00065046" w:rsidRDefault="00065046" w:rsidP="00065046">
            <w:pPr>
              <w:spacing w:after="0" w:line="240" w:lineRule="auto"/>
              <w:ind w:firstLine="56"/>
              <w:rPr>
                <w:snapToGrid w:val="0"/>
                <w:sz w:val="22"/>
                <w:szCs w:val="22"/>
              </w:rPr>
            </w:pPr>
            <w:r w:rsidRPr="00065046">
              <w:rPr>
                <w:snapToGrid w:val="0"/>
                <w:sz w:val="22"/>
                <w:szCs w:val="22"/>
              </w:rPr>
              <w:t>M. Petrauskienė</w:t>
            </w:r>
          </w:p>
          <w:p w:rsidR="00065046" w:rsidRPr="00065046" w:rsidRDefault="00065046" w:rsidP="00065046">
            <w:pPr>
              <w:spacing w:after="0" w:line="240" w:lineRule="auto"/>
              <w:ind w:firstLine="56"/>
              <w:rPr>
                <w:snapToGrid w:val="0"/>
                <w:sz w:val="22"/>
                <w:szCs w:val="22"/>
              </w:rPr>
            </w:pPr>
            <w:r w:rsidRPr="00065046">
              <w:rPr>
                <w:snapToGrid w:val="0"/>
                <w:sz w:val="22"/>
                <w:szCs w:val="22"/>
              </w:rPr>
              <w:t>P.Urbšys</w:t>
            </w:r>
          </w:p>
          <w:p w:rsidR="00065046" w:rsidRPr="00065046" w:rsidRDefault="00065046" w:rsidP="00065046">
            <w:pPr>
              <w:spacing w:after="0" w:line="240" w:lineRule="auto"/>
              <w:ind w:firstLine="56"/>
              <w:rPr>
                <w:snapToGrid w:val="0"/>
                <w:sz w:val="22"/>
                <w:szCs w:val="22"/>
              </w:rPr>
            </w:pPr>
            <w:r w:rsidRPr="00065046">
              <w:rPr>
                <w:snapToGrid w:val="0"/>
                <w:sz w:val="22"/>
                <w:szCs w:val="22"/>
              </w:rPr>
              <w:t>(</w:t>
            </w:r>
            <w:proofErr w:type="spellStart"/>
            <w:r w:rsidRPr="00065046">
              <w:rPr>
                <w:snapToGrid w:val="0"/>
                <w:sz w:val="22"/>
                <w:szCs w:val="22"/>
              </w:rPr>
              <w:t>M.Urmonienė</w:t>
            </w:r>
            <w:proofErr w:type="spellEnd"/>
            <w:r w:rsidRPr="00065046">
              <w:rPr>
                <w:snapToGrid w:val="0"/>
                <w:sz w:val="22"/>
                <w:szCs w:val="22"/>
              </w:rPr>
              <w:t>)</w:t>
            </w:r>
          </w:p>
        </w:tc>
      </w:tr>
      <w:tr w:rsidR="00065046" w:rsidRPr="00065046" w:rsidTr="00065046">
        <w:trPr>
          <w:trHeight w:val="970"/>
          <w:jc w:val="center"/>
        </w:trPr>
        <w:tc>
          <w:tcPr>
            <w:tcW w:w="445" w:type="dxa"/>
            <w:tcMar>
              <w:top w:w="0" w:type="dxa"/>
              <w:left w:w="30" w:type="dxa"/>
              <w:bottom w:w="0" w:type="dxa"/>
              <w:right w:w="30" w:type="dxa"/>
            </w:tcMar>
          </w:tcPr>
          <w:p w:rsidR="00065046" w:rsidRPr="00065046" w:rsidRDefault="00065046" w:rsidP="00065046">
            <w:pPr>
              <w:spacing w:after="0" w:line="240" w:lineRule="auto"/>
              <w:jc w:val="center"/>
              <w:rPr>
                <w:sz w:val="22"/>
                <w:szCs w:val="22"/>
              </w:rPr>
            </w:pPr>
            <w:r w:rsidRPr="00065046">
              <w:rPr>
                <w:sz w:val="22"/>
                <w:szCs w:val="22"/>
              </w:rPr>
              <w:lastRenderedPageBreak/>
              <w:t>13</w:t>
            </w:r>
          </w:p>
        </w:tc>
        <w:tc>
          <w:tcPr>
            <w:tcW w:w="1227" w:type="dxa"/>
            <w:tcMar>
              <w:top w:w="0" w:type="dxa"/>
              <w:left w:w="30" w:type="dxa"/>
              <w:bottom w:w="0" w:type="dxa"/>
              <w:right w:w="30" w:type="dxa"/>
            </w:tcMar>
          </w:tcPr>
          <w:p w:rsidR="00065046" w:rsidRPr="00065046" w:rsidRDefault="00065046" w:rsidP="00065046">
            <w:pPr>
              <w:keepNext/>
              <w:spacing w:after="0" w:line="240" w:lineRule="auto"/>
              <w:jc w:val="center"/>
              <w:outlineLvl w:val="1"/>
              <w:rPr>
                <w:rFonts w:eastAsia="Times New Roman"/>
                <w:sz w:val="22"/>
                <w:szCs w:val="22"/>
                <w:lang w:eastAsia="en-US"/>
              </w:rPr>
            </w:pPr>
            <w:r w:rsidRPr="00065046">
              <w:rPr>
                <w:rFonts w:eastAsia="Times New Roman"/>
                <w:sz w:val="22"/>
                <w:szCs w:val="22"/>
                <w:lang w:eastAsia="en-US"/>
              </w:rPr>
              <w:t>2015-04-08</w:t>
            </w:r>
          </w:p>
          <w:p w:rsidR="00065046" w:rsidRPr="00065046" w:rsidRDefault="00065046" w:rsidP="00065046">
            <w:pPr>
              <w:spacing w:after="0" w:line="240" w:lineRule="auto"/>
              <w:jc w:val="center"/>
              <w:rPr>
                <w:sz w:val="22"/>
                <w:szCs w:val="22"/>
              </w:rPr>
            </w:pPr>
            <w:r w:rsidRPr="00065046">
              <w:rPr>
                <w:sz w:val="22"/>
                <w:szCs w:val="22"/>
              </w:rPr>
              <w:t>9.24–9.25</w:t>
            </w:r>
          </w:p>
          <w:p w:rsidR="00065046" w:rsidRPr="00065046" w:rsidRDefault="00065046" w:rsidP="00065046">
            <w:pPr>
              <w:spacing w:after="0" w:line="240" w:lineRule="auto"/>
              <w:jc w:val="center"/>
              <w:rPr>
                <w:sz w:val="22"/>
                <w:szCs w:val="22"/>
              </w:rPr>
            </w:pPr>
            <w:r w:rsidRPr="00065046">
              <w:rPr>
                <w:sz w:val="22"/>
                <w:szCs w:val="22"/>
              </w:rPr>
              <w:t>III r. 800 kab.</w:t>
            </w:r>
          </w:p>
        </w:tc>
        <w:tc>
          <w:tcPr>
            <w:tcW w:w="1408" w:type="dxa"/>
            <w:tcMar>
              <w:top w:w="0" w:type="dxa"/>
              <w:left w:w="30" w:type="dxa"/>
              <w:bottom w:w="0" w:type="dxa"/>
              <w:right w:w="30" w:type="dxa"/>
            </w:tcMar>
          </w:tcPr>
          <w:p w:rsidR="00065046" w:rsidRPr="00065046" w:rsidRDefault="00065046" w:rsidP="00065046">
            <w:pPr>
              <w:jc w:val="center"/>
              <w:rPr>
                <w:sz w:val="22"/>
                <w:szCs w:val="22"/>
              </w:rPr>
            </w:pPr>
            <w:r w:rsidRPr="00065046">
              <w:rPr>
                <w:sz w:val="22"/>
                <w:szCs w:val="22"/>
              </w:rPr>
              <w:t>XIIP-2768</w:t>
            </w:r>
          </w:p>
        </w:tc>
        <w:tc>
          <w:tcPr>
            <w:tcW w:w="3519" w:type="dxa"/>
            <w:tcMar>
              <w:top w:w="0" w:type="dxa"/>
              <w:left w:w="30" w:type="dxa"/>
              <w:bottom w:w="0" w:type="dxa"/>
              <w:right w:w="30" w:type="dxa"/>
            </w:tcMar>
          </w:tcPr>
          <w:p w:rsidR="00065046" w:rsidRPr="00065046" w:rsidRDefault="00065046" w:rsidP="00065046">
            <w:pPr>
              <w:jc w:val="both"/>
              <w:rPr>
                <w:sz w:val="22"/>
                <w:szCs w:val="22"/>
              </w:rPr>
            </w:pPr>
            <w:r w:rsidRPr="00065046">
              <w:rPr>
                <w:sz w:val="22"/>
                <w:szCs w:val="22"/>
              </w:rPr>
              <w:t xml:space="preserve">Pacientų teisių ir žalos sveikatai atlyginimo įstatymo Nr. I-1562 23 ir 24 straipsnių pakeitimo įstatymo projektas </w:t>
            </w:r>
          </w:p>
        </w:tc>
        <w:tc>
          <w:tcPr>
            <w:tcW w:w="1541" w:type="dxa"/>
            <w:tcMar>
              <w:top w:w="0" w:type="dxa"/>
              <w:left w:w="30" w:type="dxa"/>
              <w:bottom w:w="0" w:type="dxa"/>
              <w:right w:w="30" w:type="dxa"/>
            </w:tcMar>
          </w:tcPr>
          <w:p w:rsidR="00065046" w:rsidRPr="00065046" w:rsidRDefault="00065046" w:rsidP="00065046">
            <w:pPr>
              <w:spacing w:after="0" w:line="240" w:lineRule="auto"/>
              <w:jc w:val="center"/>
              <w:rPr>
                <w:b/>
                <w:sz w:val="22"/>
                <w:szCs w:val="22"/>
              </w:rPr>
            </w:pPr>
            <w:r w:rsidRPr="00065046">
              <w:rPr>
                <w:sz w:val="22"/>
                <w:szCs w:val="22"/>
              </w:rPr>
              <w:t xml:space="preserve">Komitetas paskirtas </w:t>
            </w:r>
            <w:r w:rsidRPr="00065046">
              <w:rPr>
                <w:b/>
                <w:sz w:val="22"/>
                <w:szCs w:val="22"/>
              </w:rPr>
              <w:t>papildomu</w:t>
            </w:r>
          </w:p>
          <w:p w:rsidR="00065046" w:rsidRPr="00065046" w:rsidRDefault="00065046" w:rsidP="00065046">
            <w:pPr>
              <w:spacing w:after="0" w:line="240" w:lineRule="auto"/>
              <w:jc w:val="center"/>
              <w:rPr>
                <w:sz w:val="22"/>
                <w:szCs w:val="22"/>
              </w:rPr>
            </w:pPr>
            <w:r w:rsidRPr="00065046">
              <w:rPr>
                <w:sz w:val="22"/>
                <w:szCs w:val="22"/>
              </w:rPr>
              <w:t xml:space="preserve">pasirengimas </w:t>
            </w:r>
          </w:p>
          <w:p w:rsidR="00065046" w:rsidRPr="00065046" w:rsidRDefault="00065046" w:rsidP="00065046">
            <w:pPr>
              <w:spacing w:after="0" w:line="240" w:lineRule="auto"/>
              <w:jc w:val="center"/>
              <w:rPr>
                <w:sz w:val="22"/>
                <w:szCs w:val="22"/>
                <w:lang w:eastAsia="en-US"/>
              </w:rPr>
            </w:pPr>
            <w:r w:rsidRPr="00065046">
              <w:rPr>
                <w:sz w:val="22"/>
                <w:szCs w:val="22"/>
              </w:rPr>
              <w:t>svarstyti</w:t>
            </w:r>
          </w:p>
        </w:tc>
        <w:tc>
          <w:tcPr>
            <w:tcW w:w="1860" w:type="dxa"/>
          </w:tcPr>
          <w:p w:rsidR="00065046" w:rsidRPr="00065046" w:rsidRDefault="00065046" w:rsidP="00065046">
            <w:pPr>
              <w:spacing w:after="0" w:line="240" w:lineRule="auto"/>
              <w:rPr>
                <w:sz w:val="22"/>
                <w:szCs w:val="22"/>
              </w:rPr>
            </w:pPr>
            <w:r w:rsidRPr="00065046">
              <w:rPr>
                <w:sz w:val="22"/>
                <w:szCs w:val="22"/>
              </w:rPr>
              <w:t>V. Kravčionok</w:t>
            </w:r>
          </w:p>
          <w:p w:rsidR="00065046" w:rsidRPr="00065046" w:rsidRDefault="00065046" w:rsidP="00065046">
            <w:pPr>
              <w:spacing w:after="0" w:line="240" w:lineRule="auto"/>
              <w:rPr>
                <w:sz w:val="22"/>
                <w:szCs w:val="22"/>
              </w:rPr>
            </w:pPr>
            <w:proofErr w:type="spellStart"/>
            <w:r w:rsidRPr="00065046">
              <w:rPr>
                <w:sz w:val="22"/>
                <w:szCs w:val="22"/>
              </w:rPr>
              <w:t>V.V.Margevičienė</w:t>
            </w:r>
            <w:proofErr w:type="spellEnd"/>
          </w:p>
          <w:p w:rsidR="00065046" w:rsidRPr="00065046" w:rsidRDefault="00065046" w:rsidP="00065046">
            <w:pPr>
              <w:spacing w:after="0" w:line="240" w:lineRule="auto"/>
              <w:ind w:firstLine="56"/>
              <w:rPr>
                <w:snapToGrid w:val="0"/>
                <w:sz w:val="22"/>
                <w:szCs w:val="22"/>
              </w:rPr>
            </w:pPr>
            <w:r w:rsidRPr="00065046">
              <w:rPr>
                <w:snapToGrid w:val="0"/>
                <w:sz w:val="22"/>
                <w:szCs w:val="22"/>
              </w:rPr>
              <w:t xml:space="preserve">(M. </w:t>
            </w:r>
            <w:proofErr w:type="spellStart"/>
            <w:r w:rsidRPr="00065046">
              <w:rPr>
                <w:snapToGrid w:val="0"/>
                <w:sz w:val="22"/>
                <w:szCs w:val="22"/>
              </w:rPr>
              <w:t>Urmonienė</w:t>
            </w:r>
            <w:proofErr w:type="spellEnd"/>
            <w:r w:rsidRPr="00065046">
              <w:rPr>
                <w:snapToGrid w:val="0"/>
                <w:sz w:val="22"/>
                <w:szCs w:val="22"/>
              </w:rPr>
              <w:t>)</w:t>
            </w:r>
          </w:p>
        </w:tc>
      </w:tr>
      <w:tr w:rsidR="00065046" w:rsidRPr="00065046" w:rsidTr="00065046">
        <w:trPr>
          <w:trHeight w:val="1140"/>
          <w:jc w:val="center"/>
        </w:trPr>
        <w:tc>
          <w:tcPr>
            <w:tcW w:w="445" w:type="dxa"/>
            <w:tcMar>
              <w:top w:w="0" w:type="dxa"/>
              <w:left w:w="30" w:type="dxa"/>
              <w:bottom w:w="0" w:type="dxa"/>
              <w:right w:w="30" w:type="dxa"/>
            </w:tcMar>
          </w:tcPr>
          <w:p w:rsidR="00065046" w:rsidRPr="00065046" w:rsidRDefault="00065046" w:rsidP="00065046">
            <w:pPr>
              <w:spacing w:after="0" w:line="240" w:lineRule="auto"/>
              <w:jc w:val="center"/>
              <w:rPr>
                <w:sz w:val="22"/>
                <w:szCs w:val="22"/>
              </w:rPr>
            </w:pPr>
            <w:r w:rsidRPr="00065046">
              <w:rPr>
                <w:sz w:val="22"/>
                <w:szCs w:val="22"/>
              </w:rPr>
              <w:t>14</w:t>
            </w:r>
          </w:p>
        </w:tc>
        <w:tc>
          <w:tcPr>
            <w:tcW w:w="1227" w:type="dxa"/>
            <w:tcMar>
              <w:top w:w="0" w:type="dxa"/>
              <w:left w:w="30" w:type="dxa"/>
              <w:bottom w:w="0" w:type="dxa"/>
              <w:right w:w="30" w:type="dxa"/>
            </w:tcMar>
          </w:tcPr>
          <w:p w:rsidR="00065046" w:rsidRPr="00065046" w:rsidRDefault="00065046" w:rsidP="00065046">
            <w:pPr>
              <w:keepNext/>
              <w:spacing w:after="0" w:line="240" w:lineRule="auto"/>
              <w:jc w:val="center"/>
              <w:outlineLvl w:val="1"/>
              <w:rPr>
                <w:rFonts w:eastAsia="Times New Roman"/>
                <w:sz w:val="22"/>
                <w:szCs w:val="22"/>
                <w:lang w:eastAsia="en-US"/>
              </w:rPr>
            </w:pPr>
            <w:r w:rsidRPr="00065046">
              <w:rPr>
                <w:rFonts w:eastAsia="Times New Roman"/>
                <w:sz w:val="22"/>
                <w:szCs w:val="22"/>
                <w:lang w:eastAsia="en-US"/>
              </w:rPr>
              <w:t>2015-04-08</w:t>
            </w:r>
          </w:p>
          <w:p w:rsidR="00065046" w:rsidRPr="00065046" w:rsidRDefault="00065046" w:rsidP="00065046">
            <w:pPr>
              <w:spacing w:after="0" w:line="240" w:lineRule="auto"/>
              <w:jc w:val="center"/>
              <w:rPr>
                <w:sz w:val="22"/>
                <w:szCs w:val="22"/>
              </w:rPr>
            </w:pPr>
            <w:r w:rsidRPr="00065046">
              <w:rPr>
                <w:sz w:val="22"/>
                <w:szCs w:val="22"/>
              </w:rPr>
              <w:t>9.35–9.36</w:t>
            </w:r>
          </w:p>
          <w:p w:rsidR="00065046" w:rsidRPr="00065046" w:rsidRDefault="00065046" w:rsidP="00065046">
            <w:pPr>
              <w:keepNext/>
              <w:spacing w:after="0" w:line="240" w:lineRule="auto"/>
              <w:jc w:val="center"/>
              <w:outlineLvl w:val="1"/>
              <w:rPr>
                <w:rFonts w:eastAsia="Times New Roman"/>
                <w:sz w:val="22"/>
                <w:szCs w:val="22"/>
                <w:lang w:eastAsia="en-US"/>
              </w:rPr>
            </w:pPr>
            <w:r w:rsidRPr="00065046">
              <w:rPr>
                <w:rFonts w:eastAsia="Times New Roman"/>
                <w:sz w:val="22"/>
                <w:szCs w:val="22"/>
                <w:lang w:eastAsia="en-US"/>
              </w:rPr>
              <w:t>III r. 800 kab.</w:t>
            </w:r>
          </w:p>
        </w:tc>
        <w:tc>
          <w:tcPr>
            <w:tcW w:w="1408" w:type="dxa"/>
            <w:tcMar>
              <w:top w:w="0" w:type="dxa"/>
              <w:left w:w="30" w:type="dxa"/>
              <w:bottom w:w="0" w:type="dxa"/>
              <w:right w:w="30" w:type="dxa"/>
            </w:tcMar>
          </w:tcPr>
          <w:p w:rsidR="00065046" w:rsidRPr="00065046" w:rsidRDefault="00065046" w:rsidP="00065046">
            <w:pPr>
              <w:jc w:val="center"/>
              <w:rPr>
                <w:sz w:val="22"/>
                <w:szCs w:val="22"/>
              </w:rPr>
            </w:pPr>
            <w:r w:rsidRPr="00065046">
              <w:rPr>
                <w:bCs/>
                <w:iCs/>
                <w:snapToGrid w:val="0"/>
                <w:color w:val="000000"/>
                <w:sz w:val="22"/>
                <w:szCs w:val="22"/>
              </w:rPr>
              <w:t>XIIP-</w:t>
            </w:r>
            <w:r w:rsidRPr="00065046">
              <w:rPr>
                <w:sz w:val="22"/>
                <w:szCs w:val="22"/>
              </w:rPr>
              <w:t>2789(2)</w:t>
            </w:r>
          </w:p>
        </w:tc>
        <w:tc>
          <w:tcPr>
            <w:tcW w:w="3519" w:type="dxa"/>
            <w:tcMar>
              <w:top w:w="0" w:type="dxa"/>
              <w:left w:w="30" w:type="dxa"/>
              <w:bottom w:w="0" w:type="dxa"/>
              <w:right w:w="30" w:type="dxa"/>
            </w:tcMar>
          </w:tcPr>
          <w:p w:rsidR="00065046" w:rsidRPr="00065046" w:rsidRDefault="00065046" w:rsidP="00065046">
            <w:pPr>
              <w:spacing w:after="240"/>
              <w:jc w:val="both"/>
              <w:rPr>
                <w:sz w:val="22"/>
                <w:szCs w:val="22"/>
              </w:rPr>
            </w:pPr>
            <w:r w:rsidRPr="00065046">
              <w:rPr>
                <w:sz w:val="22"/>
                <w:szCs w:val="22"/>
              </w:rPr>
              <w:t xml:space="preserve">Politinių kampanijų finansavimo ir finansavimo kontrolės įstatymo Nr. XII-615 10 straipsnio pakeitimo įstatymo projektas </w:t>
            </w:r>
          </w:p>
        </w:tc>
        <w:tc>
          <w:tcPr>
            <w:tcW w:w="1541" w:type="dxa"/>
            <w:tcMar>
              <w:top w:w="0" w:type="dxa"/>
              <w:left w:w="30" w:type="dxa"/>
              <w:bottom w:w="0" w:type="dxa"/>
              <w:right w:w="30" w:type="dxa"/>
            </w:tcMar>
          </w:tcPr>
          <w:p w:rsidR="00065046" w:rsidRPr="00065046" w:rsidRDefault="00065046" w:rsidP="00065046">
            <w:pPr>
              <w:spacing w:after="0" w:line="240" w:lineRule="auto"/>
              <w:jc w:val="center"/>
              <w:rPr>
                <w:b/>
                <w:sz w:val="22"/>
                <w:szCs w:val="22"/>
              </w:rPr>
            </w:pPr>
            <w:r w:rsidRPr="00065046">
              <w:rPr>
                <w:sz w:val="22"/>
                <w:szCs w:val="22"/>
              </w:rPr>
              <w:t xml:space="preserve">Komitetas paskirtas </w:t>
            </w:r>
            <w:r w:rsidRPr="00065046">
              <w:rPr>
                <w:b/>
                <w:sz w:val="22"/>
                <w:szCs w:val="22"/>
              </w:rPr>
              <w:t>papildomu</w:t>
            </w:r>
          </w:p>
          <w:p w:rsidR="00065046" w:rsidRPr="00065046" w:rsidRDefault="00065046" w:rsidP="00065046">
            <w:pPr>
              <w:spacing w:after="0" w:line="240" w:lineRule="auto"/>
              <w:jc w:val="center"/>
              <w:rPr>
                <w:sz w:val="22"/>
                <w:szCs w:val="22"/>
              </w:rPr>
            </w:pPr>
            <w:r w:rsidRPr="00065046">
              <w:rPr>
                <w:sz w:val="22"/>
                <w:szCs w:val="22"/>
              </w:rPr>
              <w:t xml:space="preserve">pasirengimas </w:t>
            </w:r>
          </w:p>
          <w:p w:rsidR="00065046" w:rsidRPr="00065046" w:rsidRDefault="00065046" w:rsidP="00065046">
            <w:pPr>
              <w:spacing w:after="0" w:line="240" w:lineRule="auto"/>
              <w:jc w:val="center"/>
              <w:rPr>
                <w:sz w:val="22"/>
                <w:szCs w:val="22"/>
                <w:lang w:eastAsia="en-US"/>
              </w:rPr>
            </w:pPr>
            <w:r w:rsidRPr="00065046">
              <w:rPr>
                <w:sz w:val="22"/>
                <w:szCs w:val="22"/>
              </w:rPr>
              <w:t>svarstyti</w:t>
            </w:r>
          </w:p>
        </w:tc>
        <w:tc>
          <w:tcPr>
            <w:tcW w:w="1860" w:type="dxa"/>
          </w:tcPr>
          <w:p w:rsidR="00065046" w:rsidRPr="00065046" w:rsidRDefault="00065046" w:rsidP="00065046">
            <w:pPr>
              <w:spacing w:after="0" w:line="240" w:lineRule="auto"/>
              <w:ind w:firstLine="56"/>
              <w:rPr>
                <w:snapToGrid w:val="0"/>
                <w:sz w:val="22"/>
                <w:szCs w:val="22"/>
              </w:rPr>
            </w:pPr>
            <w:r w:rsidRPr="00065046">
              <w:rPr>
                <w:snapToGrid w:val="0"/>
                <w:sz w:val="22"/>
                <w:szCs w:val="22"/>
              </w:rPr>
              <w:t xml:space="preserve">V. Kravčionok </w:t>
            </w:r>
          </w:p>
          <w:p w:rsidR="00065046" w:rsidRPr="00065046" w:rsidRDefault="00065046" w:rsidP="00065046">
            <w:pPr>
              <w:spacing w:after="0" w:line="240" w:lineRule="auto"/>
              <w:ind w:firstLine="56"/>
              <w:rPr>
                <w:snapToGrid w:val="0"/>
                <w:sz w:val="22"/>
                <w:szCs w:val="22"/>
              </w:rPr>
            </w:pPr>
            <w:r w:rsidRPr="00065046">
              <w:rPr>
                <w:snapToGrid w:val="0"/>
                <w:sz w:val="22"/>
                <w:szCs w:val="22"/>
              </w:rPr>
              <w:t>V. V. Margevičienė</w:t>
            </w:r>
          </w:p>
          <w:p w:rsidR="00065046" w:rsidRPr="00065046" w:rsidRDefault="00065046" w:rsidP="00065046">
            <w:pPr>
              <w:spacing w:after="0" w:line="240" w:lineRule="auto"/>
              <w:ind w:firstLine="56"/>
              <w:rPr>
                <w:snapToGrid w:val="0"/>
                <w:sz w:val="22"/>
                <w:szCs w:val="22"/>
              </w:rPr>
            </w:pPr>
            <w:r w:rsidRPr="00065046">
              <w:rPr>
                <w:snapToGrid w:val="0"/>
                <w:sz w:val="22"/>
                <w:szCs w:val="22"/>
              </w:rPr>
              <w:t>(R. Mačiulytė)</w:t>
            </w:r>
          </w:p>
          <w:p w:rsidR="00065046" w:rsidRPr="00065046" w:rsidRDefault="00065046" w:rsidP="00065046">
            <w:pPr>
              <w:spacing w:after="0" w:line="240" w:lineRule="auto"/>
              <w:ind w:firstLine="56"/>
              <w:rPr>
                <w:snapToGrid w:val="0"/>
                <w:sz w:val="22"/>
                <w:szCs w:val="22"/>
              </w:rPr>
            </w:pPr>
          </w:p>
        </w:tc>
      </w:tr>
      <w:tr w:rsidR="00065046" w:rsidRPr="00065046" w:rsidTr="00065046">
        <w:trPr>
          <w:trHeight w:val="1140"/>
          <w:jc w:val="center"/>
        </w:trPr>
        <w:tc>
          <w:tcPr>
            <w:tcW w:w="445" w:type="dxa"/>
            <w:tcMar>
              <w:top w:w="0" w:type="dxa"/>
              <w:left w:w="30" w:type="dxa"/>
              <w:bottom w:w="0" w:type="dxa"/>
              <w:right w:w="30" w:type="dxa"/>
            </w:tcMar>
          </w:tcPr>
          <w:p w:rsidR="00065046" w:rsidRPr="00065046" w:rsidRDefault="00065046" w:rsidP="00065046">
            <w:pPr>
              <w:spacing w:after="0" w:line="240" w:lineRule="auto"/>
              <w:jc w:val="center"/>
              <w:rPr>
                <w:sz w:val="22"/>
                <w:szCs w:val="22"/>
              </w:rPr>
            </w:pPr>
            <w:r w:rsidRPr="00065046">
              <w:rPr>
                <w:sz w:val="22"/>
                <w:szCs w:val="22"/>
              </w:rPr>
              <w:t>15.1</w:t>
            </w:r>
          </w:p>
        </w:tc>
        <w:tc>
          <w:tcPr>
            <w:tcW w:w="1227" w:type="dxa"/>
            <w:tcMar>
              <w:top w:w="0" w:type="dxa"/>
              <w:left w:w="30" w:type="dxa"/>
              <w:bottom w:w="0" w:type="dxa"/>
              <w:right w:w="30" w:type="dxa"/>
            </w:tcMar>
          </w:tcPr>
          <w:p w:rsidR="00065046" w:rsidRPr="00065046" w:rsidRDefault="00065046" w:rsidP="00065046">
            <w:pPr>
              <w:keepNext/>
              <w:spacing w:after="0" w:line="240" w:lineRule="auto"/>
              <w:jc w:val="center"/>
              <w:outlineLvl w:val="1"/>
              <w:rPr>
                <w:rFonts w:eastAsia="Times New Roman"/>
                <w:sz w:val="22"/>
                <w:szCs w:val="22"/>
                <w:lang w:eastAsia="en-US"/>
              </w:rPr>
            </w:pPr>
            <w:r w:rsidRPr="00065046">
              <w:rPr>
                <w:rFonts w:eastAsia="Times New Roman"/>
                <w:sz w:val="22"/>
                <w:szCs w:val="22"/>
                <w:lang w:eastAsia="en-US"/>
              </w:rPr>
              <w:t>2015-04-08</w:t>
            </w:r>
          </w:p>
          <w:p w:rsidR="00065046" w:rsidRPr="00065046" w:rsidRDefault="00065046" w:rsidP="00065046">
            <w:pPr>
              <w:spacing w:after="0" w:line="240" w:lineRule="auto"/>
              <w:jc w:val="center"/>
              <w:rPr>
                <w:sz w:val="22"/>
                <w:szCs w:val="22"/>
              </w:rPr>
            </w:pPr>
            <w:r w:rsidRPr="00065046">
              <w:rPr>
                <w:sz w:val="22"/>
                <w:szCs w:val="22"/>
              </w:rPr>
              <w:t>9.26–9.27</w:t>
            </w:r>
          </w:p>
          <w:p w:rsidR="00065046" w:rsidRPr="00065046" w:rsidRDefault="00065046" w:rsidP="00065046">
            <w:pPr>
              <w:keepNext/>
              <w:spacing w:after="0" w:line="240" w:lineRule="auto"/>
              <w:jc w:val="center"/>
              <w:outlineLvl w:val="1"/>
              <w:rPr>
                <w:rFonts w:eastAsia="Times New Roman"/>
                <w:sz w:val="22"/>
                <w:szCs w:val="22"/>
                <w:lang w:eastAsia="en-US"/>
              </w:rPr>
            </w:pPr>
            <w:r w:rsidRPr="00065046">
              <w:rPr>
                <w:rFonts w:eastAsia="Times New Roman"/>
                <w:sz w:val="22"/>
                <w:szCs w:val="22"/>
                <w:lang w:eastAsia="en-US"/>
              </w:rPr>
              <w:t>III r. 800 kab.</w:t>
            </w:r>
          </w:p>
        </w:tc>
        <w:tc>
          <w:tcPr>
            <w:tcW w:w="1408" w:type="dxa"/>
            <w:tcMar>
              <w:top w:w="0" w:type="dxa"/>
              <w:left w:w="30" w:type="dxa"/>
              <w:bottom w:w="0" w:type="dxa"/>
              <w:right w:w="30" w:type="dxa"/>
            </w:tcMar>
          </w:tcPr>
          <w:p w:rsidR="00065046" w:rsidRPr="00065046" w:rsidRDefault="00065046" w:rsidP="00065046">
            <w:pPr>
              <w:jc w:val="center"/>
              <w:rPr>
                <w:sz w:val="20"/>
              </w:rPr>
            </w:pPr>
            <w:r w:rsidRPr="00065046">
              <w:rPr>
                <w:sz w:val="20"/>
              </w:rPr>
              <w:t>XIIP-2700</w:t>
            </w:r>
          </w:p>
        </w:tc>
        <w:tc>
          <w:tcPr>
            <w:tcW w:w="3519" w:type="dxa"/>
            <w:tcMar>
              <w:top w:w="0" w:type="dxa"/>
              <w:left w:w="30" w:type="dxa"/>
              <w:bottom w:w="0" w:type="dxa"/>
              <w:right w:w="30" w:type="dxa"/>
            </w:tcMar>
          </w:tcPr>
          <w:p w:rsidR="00065046" w:rsidRPr="00065046" w:rsidRDefault="00065046" w:rsidP="00065046">
            <w:pPr>
              <w:rPr>
                <w:sz w:val="20"/>
              </w:rPr>
            </w:pPr>
            <w:r w:rsidRPr="00065046">
              <w:rPr>
                <w:sz w:val="20"/>
              </w:rPr>
              <w:t>Viešojo administravimo įstatymo Nr. VIII-1234 2 ir 36</w:t>
            </w:r>
            <w:r w:rsidRPr="00065046">
              <w:rPr>
                <w:sz w:val="20"/>
                <w:vertAlign w:val="superscript"/>
              </w:rPr>
              <w:t>4</w:t>
            </w:r>
            <w:r w:rsidRPr="00065046">
              <w:rPr>
                <w:sz w:val="20"/>
              </w:rPr>
              <w:t xml:space="preserve"> straipsnių pakeitimo </w:t>
            </w:r>
            <w:r w:rsidRPr="00065046">
              <w:rPr>
                <w:sz w:val="22"/>
                <w:szCs w:val="22"/>
              </w:rPr>
              <w:t>įstatymo projektas</w:t>
            </w:r>
          </w:p>
        </w:tc>
        <w:tc>
          <w:tcPr>
            <w:tcW w:w="1541" w:type="dxa"/>
            <w:tcMar>
              <w:top w:w="0" w:type="dxa"/>
              <w:left w:w="30" w:type="dxa"/>
              <w:bottom w:w="0" w:type="dxa"/>
              <w:right w:w="30" w:type="dxa"/>
            </w:tcMar>
          </w:tcPr>
          <w:p w:rsidR="00065046" w:rsidRPr="00065046" w:rsidRDefault="00065046" w:rsidP="00065046">
            <w:pPr>
              <w:spacing w:after="0" w:line="240" w:lineRule="auto"/>
              <w:jc w:val="center"/>
              <w:rPr>
                <w:b/>
                <w:sz w:val="22"/>
                <w:szCs w:val="22"/>
              </w:rPr>
            </w:pPr>
            <w:r w:rsidRPr="00065046">
              <w:rPr>
                <w:sz w:val="22"/>
                <w:szCs w:val="22"/>
              </w:rPr>
              <w:t xml:space="preserve">Komitetas paskirtas </w:t>
            </w:r>
            <w:r w:rsidRPr="00065046">
              <w:rPr>
                <w:b/>
                <w:sz w:val="22"/>
                <w:szCs w:val="22"/>
              </w:rPr>
              <w:t>papildomu</w:t>
            </w:r>
          </w:p>
          <w:p w:rsidR="00065046" w:rsidRPr="00065046" w:rsidRDefault="00065046" w:rsidP="00065046">
            <w:pPr>
              <w:spacing w:after="0" w:line="240" w:lineRule="auto"/>
              <w:jc w:val="center"/>
              <w:rPr>
                <w:sz w:val="22"/>
                <w:szCs w:val="22"/>
              </w:rPr>
            </w:pPr>
            <w:r w:rsidRPr="00065046">
              <w:rPr>
                <w:sz w:val="22"/>
                <w:szCs w:val="22"/>
              </w:rPr>
              <w:t xml:space="preserve">pasirengimas </w:t>
            </w:r>
          </w:p>
          <w:p w:rsidR="00065046" w:rsidRPr="00065046" w:rsidRDefault="00065046" w:rsidP="00065046">
            <w:pPr>
              <w:spacing w:after="0" w:line="240" w:lineRule="auto"/>
              <w:jc w:val="center"/>
              <w:rPr>
                <w:sz w:val="22"/>
                <w:szCs w:val="22"/>
                <w:lang w:eastAsia="en-US"/>
              </w:rPr>
            </w:pPr>
            <w:r w:rsidRPr="00065046">
              <w:rPr>
                <w:sz w:val="22"/>
                <w:szCs w:val="22"/>
              </w:rPr>
              <w:t>svarstyti</w:t>
            </w:r>
          </w:p>
        </w:tc>
        <w:tc>
          <w:tcPr>
            <w:tcW w:w="1860" w:type="dxa"/>
          </w:tcPr>
          <w:p w:rsidR="00065046" w:rsidRPr="00065046" w:rsidRDefault="00065046" w:rsidP="00065046">
            <w:pPr>
              <w:spacing w:after="0" w:line="240" w:lineRule="auto"/>
              <w:ind w:firstLine="56"/>
              <w:rPr>
                <w:snapToGrid w:val="0"/>
                <w:sz w:val="22"/>
                <w:szCs w:val="22"/>
              </w:rPr>
            </w:pPr>
            <w:r w:rsidRPr="00065046">
              <w:rPr>
                <w:snapToGrid w:val="0"/>
                <w:sz w:val="22"/>
                <w:szCs w:val="22"/>
              </w:rPr>
              <w:t>M. Petrauskienė</w:t>
            </w:r>
          </w:p>
          <w:p w:rsidR="00065046" w:rsidRPr="00065046" w:rsidRDefault="00065046" w:rsidP="00065046">
            <w:pPr>
              <w:spacing w:after="0" w:line="240" w:lineRule="auto"/>
              <w:ind w:firstLine="56"/>
              <w:rPr>
                <w:snapToGrid w:val="0"/>
                <w:sz w:val="22"/>
                <w:szCs w:val="22"/>
              </w:rPr>
            </w:pPr>
            <w:proofErr w:type="spellStart"/>
            <w:r w:rsidRPr="00065046">
              <w:rPr>
                <w:snapToGrid w:val="0"/>
                <w:sz w:val="22"/>
                <w:szCs w:val="22"/>
              </w:rPr>
              <w:t>V.V.Margevičienė</w:t>
            </w:r>
            <w:proofErr w:type="spellEnd"/>
          </w:p>
          <w:p w:rsidR="00065046" w:rsidRPr="00065046" w:rsidRDefault="00065046" w:rsidP="00065046">
            <w:pPr>
              <w:spacing w:after="0" w:line="240" w:lineRule="auto"/>
              <w:ind w:firstLine="56"/>
              <w:rPr>
                <w:snapToGrid w:val="0"/>
                <w:sz w:val="22"/>
                <w:szCs w:val="22"/>
              </w:rPr>
            </w:pPr>
            <w:r w:rsidRPr="00065046">
              <w:rPr>
                <w:snapToGrid w:val="0"/>
                <w:sz w:val="22"/>
                <w:szCs w:val="22"/>
              </w:rPr>
              <w:t>(</w:t>
            </w:r>
            <w:proofErr w:type="spellStart"/>
            <w:r w:rsidRPr="00065046">
              <w:rPr>
                <w:snapToGrid w:val="0"/>
                <w:sz w:val="22"/>
                <w:szCs w:val="22"/>
              </w:rPr>
              <w:t>M.Urmonienė</w:t>
            </w:r>
            <w:proofErr w:type="spellEnd"/>
          </w:p>
          <w:p w:rsidR="00065046" w:rsidRPr="00065046" w:rsidRDefault="00065046" w:rsidP="00065046">
            <w:pPr>
              <w:spacing w:after="0" w:line="240" w:lineRule="auto"/>
              <w:ind w:firstLine="56"/>
              <w:rPr>
                <w:snapToGrid w:val="0"/>
                <w:sz w:val="22"/>
                <w:szCs w:val="22"/>
              </w:rPr>
            </w:pPr>
            <w:r w:rsidRPr="00065046">
              <w:rPr>
                <w:snapToGrid w:val="0"/>
                <w:sz w:val="22"/>
                <w:szCs w:val="22"/>
              </w:rPr>
              <w:t>A.Astrauskas)</w:t>
            </w:r>
          </w:p>
        </w:tc>
      </w:tr>
      <w:tr w:rsidR="00065046" w:rsidRPr="00065046" w:rsidTr="00065046">
        <w:trPr>
          <w:trHeight w:val="1140"/>
          <w:jc w:val="center"/>
        </w:trPr>
        <w:tc>
          <w:tcPr>
            <w:tcW w:w="445" w:type="dxa"/>
            <w:tcMar>
              <w:top w:w="0" w:type="dxa"/>
              <w:left w:w="30" w:type="dxa"/>
              <w:bottom w:w="0" w:type="dxa"/>
              <w:right w:w="30" w:type="dxa"/>
            </w:tcMar>
          </w:tcPr>
          <w:p w:rsidR="00065046" w:rsidRPr="00065046" w:rsidRDefault="00065046" w:rsidP="00065046">
            <w:pPr>
              <w:spacing w:after="0" w:line="240" w:lineRule="auto"/>
              <w:jc w:val="center"/>
              <w:rPr>
                <w:sz w:val="22"/>
                <w:szCs w:val="22"/>
              </w:rPr>
            </w:pPr>
            <w:r w:rsidRPr="00065046">
              <w:rPr>
                <w:sz w:val="22"/>
                <w:szCs w:val="22"/>
              </w:rPr>
              <w:t>15.2</w:t>
            </w:r>
          </w:p>
        </w:tc>
        <w:tc>
          <w:tcPr>
            <w:tcW w:w="1227" w:type="dxa"/>
            <w:tcMar>
              <w:top w:w="0" w:type="dxa"/>
              <w:left w:w="30" w:type="dxa"/>
              <w:bottom w:w="0" w:type="dxa"/>
              <w:right w:w="30" w:type="dxa"/>
            </w:tcMar>
          </w:tcPr>
          <w:p w:rsidR="00065046" w:rsidRPr="00065046" w:rsidRDefault="00065046" w:rsidP="00065046">
            <w:pPr>
              <w:keepNext/>
              <w:spacing w:after="0" w:line="240" w:lineRule="auto"/>
              <w:jc w:val="center"/>
              <w:outlineLvl w:val="1"/>
              <w:rPr>
                <w:rFonts w:eastAsia="Times New Roman"/>
                <w:sz w:val="22"/>
                <w:szCs w:val="22"/>
                <w:lang w:eastAsia="en-US"/>
              </w:rPr>
            </w:pPr>
          </w:p>
        </w:tc>
        <w:tc>
          <w:tcPr>
            <w:tcW w:w="1408" w:type="dxa"/>
            <w:tcMar>
              <w:top w:w="0" w:type="dxa"/>
              <w:left w:w="30" w:type="dxa"/>
              <w:bottom w:w="0" w:type="dxa"/>
              <w:right w:w="30" w:type="dxa"/>
            </w:tcMar>
          </w:tcPr>
          <w:p w:rsidR="00065046" w:rsidRPr="00065046" w:rsidRDefault="00065046" w:rsidP="00065046">
            <w:pPr>
              <w:jc w:val="center"/>
              <w:rPr>
                <w:sz w:val="20"/>
              </w:rPr>
            </w:pPr>
            <w:r w:rsidRPr="00065046">
              <w:rPr>
                <w:sz w:val="20"/>
              </w:rPr>
              <w:t>XIIP-2701</w:t>
            </w:r>
          </w:p>
        </w:tc>
        <w:tc>
          <w:tcPr>
            <w:tcW w:w="3519" w:type="dxa"/>
            <w:tcMar>
              <w:top w:w="0" w:type="dxa"/>
              <w:left w:w="30" w:type="dxa"/>
              <w:bottom w:w="0" w:type="dxa"/>
              <w:right w:w="30" w:type="dxa"/>
            </w:tcMar>
          </w:tcPr>
          <w:p w:rsidR="00065046" w:rsidRPr="00065046" w:rsidRDefault="00065046" w:rsidP="00065046">
            <w:pPr>
              <w:rPr>
                <w:sz w:val="20"/>
              </w:rPr>
            </w:pPr>
            <w:r w:rsidRPr="00065046">
              <w:rPr>
                <w:sz w:val="20"/>
              </w:rPr>
              <w:t xml:space="preserve">Farmacijos įstatymo Nr. X-709 61 ir 63 straipsnių pakeitimo </w:t>
            </w:r>
            <w:r w:rsidRPr="00065046">
              <w:rPr>
                <w:sz w:val="22"/>
                <w:szCs w:val="22"/>
              </w:rPr>
              <w:t>įstatymo projektas</w:t>
            </w:r>
          </w:p>
        </w:tc>
        <w:tc>
          <w:tcPr>
            <w:tcW w:w="1541" w:type="dxa"/>
            <w:tcMar>
              <w:top w:w="0" w:type="dxa"/>
              <w:left w:w="30" w:type="dxa"/>
              <w:bottom w:w="0" w:type="dxa"/>
              <w:right w:w="30" w:type="dxa"/>
            </w:tcMar>
          </w:tcPr>
          <w:p w:rsidR="00065046" w:rsidRPr="00065046" w:rsidRDefault="00065046" w:rsidP="00065046">
            <w:pPr>
              <w:spacing w:after="0" w:line="240" w:lineRule="auto"/>
              <w:jc w:val="center"/>
              <w:rPr>
                <w:b/>
                <w:sz w:val="22"/>
                <w:szCs w:val="22"/>
              </w:rPr>
            </w:pPr>
            <w:r w:rsidRPr="00065046">
              <w:rPr>
                <w:sz w:val="22"/>
                <w:szCs w:val="22"/>
              </w:rPr>
              <w:t xml:space="preserve">Komitetas paskirtas </w:t>
            </w:r>
            <w:r w:rsidRPr="00065046">
              <w:rPr>
                <w:b/>
                <w:sz w:val="22"/>
                <w:szCs w:val="22"/>
              </w:rPr>
              <w:t>papildomu</w:t>
            </w:r>
          </w:p>
          <w:p w:rsidR="00065046" w:rsidRPr="00065046" w:rsidRDefault="00065046" w:rsidP="00065046">
            <w:pPr>
              <w:spacing w:after="0" w:line="240" w:lineRule="auto"/>
              <w:jc w:val="center"/>
              <w:rPr>
                <w:sz w:val="22"/>
                <w:szCs w:val="22"/>
              </w:rPr>
            </w:pPr>
            <w:r w:rsidRPr="00065046">
              <w:rPr>
                <w:sz w:val="22"/>
                <w:szCs w:val="22"/>
              </w:rPr>
              <w:t xml:space="preserve">pasirengimas </w:t>
            </w:r>
          </w:p>
          <w:p w:rsidR="00065046" w:rsidRPr="00065046" w:rsidRDefault="00065046" w:rsidP="00065046">
            <w:pPr>
              <w:spacing w:after="0" w:line="240" w:lineRule="auto"/>
              <w:jc w:val="center"/>
              <w:rPr>
                <w:sz w:val="22"/>
                <w:szCs w:val="22"/>
                <w:lang w:eastAsia="en-US"/>
              </w:rPr>
            </w:pPr>
            <w:r w:rsidRPr="00065046">
              <w:rPr>
                <w:sz w:val="22"/>
                <w:szCs w:val="22"/>
              </w:rPr>
              <w:t>svarstyti</w:t>
            </w:r>
          </w:p>
        </w:tc>
        <w:tc>
          <w:tcPr>
            <w:tcW w:w="1860" w:type="dxa"/>
          </w:tcPr>
          <w:p w:rsidR="00065046" w:rsidRPr="00065046" w:rsidRDefault="00065046" w:rsidP="00065046">
            <w:pPr>
              <w:spacing w:after="0" w:line="240" w:lineRule="auto"/>
              <w:ind w:firstLine="56"/>
              <w:rPr>
                <w:snapToGrid w:val="0"/>
                <w:sz w:val="22"/>
                <w:szCs w:val="22"/>
              </w:rPr>
            </w:pPr>
          </w:p>
        </w:tc>
      </w:tr>
    </w:tbl>
    <w:p w:rsidR="00065046" w:rsidRPr="00065046" w:rsidRDefault="00065046" w:rsidP="00065046">
      <w:pPr>
        <w:tabs>
          <w:tab w:val="left" w:pos="-567"/>
          <w:tab w:val="left" w:pos="567"/>
          <w:tab w:val="left" w:pos="5529"/>
        </w:tabs>
        <w:spacing w:after="0" w:line="240" w:lineRule="auto"/>
        <w:ind w:hanging="142"/>
        <w:jc w:val="center"/>
        <w:rPr>
          <w:b/>
          <w:sz w:val="22"/>
          <w:szCs w:val="22"/>
        </w:rPr>
      </w:pPr>
      <w:r w:rsidRPr="00065046">
        <w:rPr>
          <w:sz w:val="22"/>
          <w:szCs w:val="22"/>
          <w:lang w:eastAsia="en-US"/>
        </w:rPr>
        <w:t xml:space="preserve">Komiteto pirmininkas </w:t>
      </w:r>
      <w:r w:rsidRPr="00065046">
        <w:rPr>
          <w:sz w:val="22"/>
          <w:szCs w:val="22"/>
          <w:lang w:eastAsia="en-US"/>
        </w:rPr>
        <w:tab/>
      </w:r>
      <w:r w:rsidRPr="00065046">
        <w:rPr>
          <w:sz w:val="22"/>
          <w:szCs w:val="22"/>
          <w:lang w:eastAsia="en-US"/>
        </w:rPr>
        <w:tab/>
        <w:t>Valentinas Bukauskas</w:t>
      </w:r>
    </w:p>
    <w:p w:rsidR="00372D55" w:rsidRDefault="00372D55" w:rsidP="00372D55">
      <w:pPr>
        <w:pStyle w:val="Betarp"/>
        <w:jc w:val="both"/>
        <w:rPr>
          <w:sz w:val="22"/>
        </w:rPr>
      </w:pPr>
    </w:p>
    <w:p w:rsidR="00372D55" w:rsidRDefault="00372D55" w:rsidP="00372D55">
      <w:pPr>
        <w:pStyle w:val="Betarp"/>
        <w:jc w:val="both"/>
        <w:rPr>
          <w:sz w:val="22"/>
        </w:rPr>
      </w:pPr>
    </w:p>
    <w:p w:rsidR="003207BE" w:rsidRPr="0000077B" w:rsidRDefault="003207BE" w:rsidP="003207BE">
      <w:pPr>
        <w:spacing w:after="0" w:line="240" w:lineRule="auto"/>
        <w:jc w:val="center"/>
        <w:rPr>
          <w:b/>
          <w:sz w:val="22"/>
          <w:szCs w:val="22"/>
          <w:lang w:eastAsia="en-US"/>
        </w:rPr>
      </w:pPr>
      <w:r w:rsidRPr="0000077B">
        <w:rPr>
          <w:b/>
          <w:sz w:val="22"/>
          <w:szCs w:val="22"/>
          <w:lang w:eastAsia="en-US"/>
        </w:rPr>
        <w:t xml:space="preserve">ŽMOGAUS TEISIŲ KOMITETO </w:t>
      </w:r>
    </w:p>
    <w:tbl>
      <w:tblPr>
        <w:tblW w:w="977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66"/>
        <w:gridCol w:w="1277"/>
        <w:gridCol w:w="1163"/>
        <w:gridCol w:w="3402"/>
        <w:gridCol w:w="1443"/>
        <w:gridCol w:w="1922"/>
      </w:tblGrid>
      <w:tr w:rsidR="003207BE" w:rsidRPr="003207BE" w:rsidTr="00065046">
        <w:trPr>
          <w:trHeight w:val="227"/>
          <w:jc w:val="center"/>
        </w:trPr>
        <w:tc>
          <w:tcPr>
            <w:tcW w:w="566" w:type="dxa"/>
            <w:tcBorders>
              <w:top w:val="double" w:sz="4" w:space="0" w:color="auto"/>
            </w:tcBorders>
            <w:vAlign w:val="center"/>
          </w:tcPr>
          <w:p w:rsidR="003207BE" w:rsidRPr="003207BE" w:rsidRDefault="003207BE" w:rsidP="003207BE">
            <w:pPr>
              <w:spacing w:after="0" w:line="240" w:lineRule="auto"/>
              <w:jc w:val="center"/>
              <w:rPr>
                <w:b/>
                <w:sz w:val="22"/>
                <w:szCs w:val="22"/>
                <w:lang w:eastAsia="en-US"/>
              </w:rPr>
            </w:pPr>
            <w:r w:rsidRPr="003207BE">
              <w:rPr>
                <w:b/>
                <w:sz w:val="22"/>
                <w:szCs w:val="22"/>
                <w:lang w:eastAsia="en-US"/>
              </w:rPr>
              <w:t>Eil. Nr.</w:t>
            </w:r>
          </w:p>
        </w:tc>
        <w:tc>
          <w:tcPr>
            <w:tcW w:w="1277" w:type="dxa"/>
            <w:tcBorders>
              <w:top w:val="double" w:sz="4" w:space="0" w:color="auto"/>
              <w:bottom w:val="single" w:sz="4" w:space="0" w:color="auto"/>
            </w:tcBorders>
            <w:vAlign w:val="center"/>
            <w:hideMark/>
          </w:tcPr>
          <w:p w:rsidR="003207BE" w:rsidRPr="003207BE" w:rsidRDefault="003207BE" w:rsidP="003207BE">
            <w:pPr>
              <w:spacing w:after="0" w:line="240" w:lineRule="auto"/>
              <w:jc w:val="center"/>
              <w:rPr>
                <w:b/>
                <w:sz w:val="22"/>
                <w:szCs w:val="22"/>
                <w:lang w:eastAsia="en-US"/>
              </w:rPr>
            </w:pPr>
            <w:r w:rsidRPr="003207BE">
              <w:rPr>
                <w:b/>
                <w:sz w:val="22"/>
                <w:szCs w:val="22"/>
                <w:lang w:eastAsia="en-US"/>
              </w:rPr>
              <w:t>Data,</w:t>
            </w:r>
          </w:p>
          <w:p w:rsidR="003207BE" w:rsidRPr="003207BE" w:rsidRDefault="003207BE" w:rsidP="003207BE">
            <w:pPr>
              <w:spacing w:after="0" w:line="240" w:lineRule="auto"/>
              <w:jc w:val="center"/>
              <w:rPr>
                <w:b/>
                <w:sz w:val="22"/>
                <w:szCs w:val="22"/>
                <w:lang w:eastAsia="en-US"/>
              </w:rPr>
            </w:pPr>
            <w:r w:rsidRPr="003207BE">
              <w:rPr>
                <w:b/>
                <w:sz w:val="22"/>
                <w:szCs w:val="22"/>
                <w:lang w:eastAsia="en-US"/>
              </w:rPr>
              <w:t>laikas,</w:t>
            </w:r>
          </w:p>
          <w:p w:rsidR="003207BE" w:rsidRPr="003207BE" w:rsidRDefault="003207BE" w:rsidP="003207BE">
            <w:pPr>
              <w:spacing w:after="0" w:line="240" w:lineRule="auto"/>
              <w:jc w:val="center"/>
              <w:rPr>
                <w:b/>
                <w:sz w:val="22"/>
                <w:szCs w:val="22"/>
                <w:lang w:eastAsia="en-US"/>
              </w:rPr>
            </w:pPr>
            <w:r w:rsidRPr="003207BE">
              <w:rPr>
                <w:b/>
                <w:sz w:val="22"/>
                <w:szCs w:val="22"/>
                <w:lang w:eastAsia="en-US"/>
              </w:rPr>
              <w:t>vieta</w:t>
            </w:r>
          </w:p>
        </w:tc>
        <w:tc>
          <w:tcPr>
            <w:tcW w:w="1163" w:type="dxa"/>
            <w:tcBorders>
              <w:top w:val="double" w:sz="4" w:space="0" w:color="auto"/>
              <w:bottom w:val="single" w:sz="4" w:space="0" w:color="auto"/>
            </w:tcBorders>
            <w:vAlign w:val="center"/>
            <w:hideMark/>
          </w:tcPr>
          <w:p w:rsidR="003207BE" w:rsidRPr="003207BE" w:rsidRDefault="003207BE" w:rsidP="003207BE">
            <w:pPr>
              <w:spacing w:after="0" w:line="240" w:lineRule="auto"/>
              <w:jc w:val="center"/>
              <w:rPr>
                <w:b/>
                <w:sz w:val="22"/>
                <w:szCs w:val="22"/>
                <w:lang w:eastAsia="en-US"/>
              </w:rPr>
            </w:pPr>
            <w:r w:rsidRPr="003207BE">
              <w:rPr>
                <w:b/>
                <w:sz w:val="22"/>
                <w:szCs w:val="22"/>
                <w:lang w:eastAsia="en-US"/>
              </w:rPr>
              <w:t>Projekto Nr.</w:t>
            </w:r>
          </w:p>
        </w:tc>
        <w:tc>
          <w:tcPr>
            <w:tcW w:w="3402" w:type="dxa"/>
            <w:tcBorders>
              <w:top w:val="double" w:sz="4" w:space="0" w:color="auto"/>
              <w:bottom w:val="single" w:sz="4" w:space="0" w:color="auto"/>
            </w:tcBorders>
            <w:vAlign w:val="center"/>
          </w:tcPr>
          <w:p w:rsidR="003207BE" w:rsidRPr="003207BE" w:rsidRDefault="003207BE" w:rsidP="003207BE">
            <w:pPr>
              <w:spacing w:after="0" w:line="240" w:lineRule="auto"/>
              <w:jc w:val="center"/>
              <w:rPr>
                <w:b/>
                <w:sz w:val="22"/>
                <w:szCs w:val="22"/>
                <w:lang w:eastAsia="en-US"/>
              </w:rPr>
            </w:pPr>
            <w:r w:rsidRPr="003207BE">
              <w:rPr>
                <w:b/>
                <w:sz w:val="22"/>
                <w:szCs w:val="22"/>
                <w:lang w:eastAsia="en-US"/>
              </w:rPr>
              <w:t>Svarstomi klausimai</w:t>
            </w:r>
          </w:p>
        </w:tc>
        <w:tc>
          <w:tcPr>
            <w:tcW w:w="1443" w:type="dxa"/>
            <w:tcBorders>
              <w:top w:val="double" w:sz="4" w:space="0" w:color="auto"/>
              <w:bottom w:val="single" w:sz="4" w:space="0" w:color="auto"/>
            </w:tcBorders>
            <w:vAlign w:val="center"/>
          </w:tcPr>
          <w:p w:rsidR="003207BE" w:rsidRPr="003207BE" w:rsidRDefault="003207BE" w:rsidP="003207BE">
            <w:pPr>
              <w:spacing w:after="0" w:line="240" w:lineRule="auto"/>
              <w:jc w:val="center"/>
              <w:rPr>
                <w:b/>
                <w:sz w:val="22"/>
                <w:szCs w:val="22"/>
                <w:lang w:eastAsia="en-US"/>
              </w:rPr>
            </w:pPr>
            <w:r w:rsidRPr="003207BE">
              <w:rPr>
                <w:b/>
                <w:sz w:val="22"/>
                <w:szCs w:val="22"/>
                <w:lang w:eastAsia="en-US"/>
              </w:rPr>
              <w:t>Pagrindinis ar papildomas komitetas (stadija)</w:t>
            </w:r>
          </w:p>
        </w:tc>
        <w:tc>
          <w:tcPr>
            <w:tcW w:w="1922" w:type="dxa"/>
            <w:tcBorders>
              <w:top w:val="double" w:sz="4" w:space="0" w:color="auto"/>
            </w:tcBorders>
            <w:vAlign w:val="center"/>
            <w:hideMark/>
          </w:tcPr>
          <w:p w:rsidR="003207BE" w:rsidRPr="003207BE" w:rsidRDefault="003207BE" w:rsidP="003207BE">
            <w:pPr>
              <w:spacing w:after="0" w:line="240" w:lineRule="auto"/>
              <w:jc w:val="center"/>
              <w:rPr>
                <w:b/>
                <w:sz w:val="22"/>
                <w:szCs w:val="22"/>
                <w:lang w:eastAsia="en-US"/>
              </w:rPr>
            </w:pPr>
            <w:r w:rsidRPr="003207BE">
              <w:rPr>
                <w:b/>
                <w:sz w:val="22"/>
                <w:szCs w:val="22"/>
                <w:lang w:eastAsia="en-US"/>
              </w:rPr>
              <w:t>Komiteto išvadų rengėjai,</w:t>
            </w:r>
          </w:p>
          <w:p w:rsidR="003207BE" w:rsidRPr="003207BE" w:rsidRDefault="003207BE" w:rsidP="003207BE">
            <w:pPr>
              <w:spacing w:after="0" w:line="240" w:lineRule="auto"/>
              <w:jc w:val="center"/>
              <w:rPr>
                <w:b/>
                <w:sz w:val="22"/>
                <w:szCs w:val="22"/>
                <w:lang w:eastAsia="en-US"/>
              </w:rPr>
            </w:pPr>
            <w:r w:rsidRPr="003207BE">
              <w:rPr>
                <w:b/>
                <w:sz w:val="22"/>
                <w:szCs w:val="22"/>
                <w:lang w:eastAsia="en-US"/>
              </w:rPr>
              <w:t>biuro tarnautojai</w:t>
            </w:r>
          </w:p>
        </w:tc>
      </w:tr>
      <w:tr w:rsidR="003207BE" w:rsidRPr="003207BE" w:rsidTr="00065046">
        <w:trPr>
          <w:trHeight w:val="227"/>
          <w:jc w:val="center"/>
        </w:trPr>
        <w:tc>
          <w:tcPr>
            <w:tcW w:w="566" w:type="dxa"/>
            <w:tcBorders>
              <w:right w:val="single" w:sz="4" w:space="0" w:color="auto"/>
            </w:tcBorders>
          </w:tcPr>
          <w:p w:rsidR="003207BE" w:rsidRPr="003207BE" w:rsidRDefault="003207BE" w:rsidP="003207BE">
            <w:pPr>
              <w:spacing w:after="0" w:line="240" w:lineRule="auto"/>
              <w:ind w:left="165"/>
              <w:rPr>
                <w:sz w:val="22"/>
                <w:szCs w:val="22"/>
                <w:lang w:eastAsia="en-US"/>
              </w:rPr>
            </w:pPr>
            <w:r w:rsidRPr="003207BE">
              <w:rPr>
                <w:sz w:val="22"/>
                <w:szCs w:val="22"/>
                <w:lang w:eastAsia="en-US"/>
              </w:rPr>
              <w:t>1.</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2015-04-08</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10.00-10.20</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I r.</w:t>
            </w:r>
          </w:p>
          <w:p w:rsidR="003207BE" w:rsidRPr="003207BE" w:rsidRDefault="003207BE" w:rsidP="003207BE">
            <w:pPr>
              <w:spacing w:after="0" w:line="240" w:lineRule="auto"/>
              <w:jc w:val="center"/>
              <w:rPr>
                <w:sz w:val="22"/>
                <w:szCs w:val="22"/>
                <w:lang w:eastAsia="en-US"/>
              </w:rPr>
            </w:pPr>
            <w:r w:rsidRPr="003207BE">
              <w:rPr>
                <w:bCs/>
                <w:sz w:val="22"/>
                <w:szCs w:val="22"/>
                <w:lang w:eastAsia="en-US"/>
              </w:rPr>
              <w:t>Prezidento s.</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spacing w:after="0" w:line="240" w:lineRule="auto"/>
              <w:jc w:val="center"/>
              <w:rPr>
                <w:color w:val="000000"/>
                <w:sz w:val="22"/>
                <w:szCs w:val="22"/>
                <w:lang w:eastAsia="en-US"/>
              </w:rPr>
            </w:pPr>
            <w:r w:rsidRPr="003207BE">
              <w:rPr>
                <w:sz w:val="22"/>
                <w:szCs w:val="22"/>
                <w:lang w:eastAsia="en-US"/>
              </w:rPr>
              <w:t>XIIP-2410</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spacing w:after="0" w:line="240" w:lineRule="auto"/>
              <w:jc w:val="both"/>
              <w:rPr>
                <w:rFonts w:eastAsia="Times New Roman"/>
                <w:iCs/>
                <w:sz w:val="22"/>
                <w:szCs w:val="22"/>
                <w:lang w:eastAsia="en-US"/>
              </w:rPr>
            </w:pPr>
            <w:r w:rsidRPr="003207BE">
              <w:rPr>
                <w:rFonts w:eastAsia="Times New Roman"/>
                <w:iCs/>
                <w:sz w:val="22"/>
                <w:szCs w:val="22"/>
                <w:lang w:eastAsia="en-US"/>
              </w:rPr>
              <w:t xml:space="preserve">Vartotojų teisių apsaugos įstatymo Nr. I-657 10, 12, 19 ir 21 straipsnių pakeitimo įstatymo projektas </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Papildomas,</w:t>
            </w:r>
          </w:p>
          <w:p w:rsidR="003207BE" w:rsidRPr="003207BE" w:rsidRDefault="003207BE" w:rsidP="003207BE">
            <w:pPr>
              <w:spacing w:after="0" w:line="240" w:lineRule="auto"/>
              <w:jc w:val="center"/>
              <w:rPr>
                <w:sz w:val="22"/>
                <w:szCs w:val="22"/>
                <w:lang w:eastAsia="en-US"/>
              </w:rPr>
            </w:pPr>
            <w:r w:rsidRPr="003207BE">
              <w:rPr>
                <w:bCs/>
                <w:sz w:val="22"/>
                <w:szCs w:val="22"/>
                <w:lang w:eastAsia="en-US"/>
              </w:rPr>
              <w:t>svarstymas</w:t>
            </w:r>
          </w:p>
        </w:tc>
        <w:tc>
          <w:tcPr>
            <w:tcW w:w="1922" w:type="dxa"/>
            <w:tcBorders>
              <w:left w:val="single" w:sz="4" w:space="0" w:color="auto"/>
            </w:tcBorders>
            <w:shd w:val="clear" w:color="auto" w:fill="auto"/>
          </w:tcPr>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 xml:space="preserve">L. </w:t>
            </w:r>
            <w:proofErr w:type="spellStart"/>
            <w:r w:rsidRPr="003207BE">
              <w:rPr>
                <w:bCs/>
                <w:sz w:val="22"/>
                <w:szCs w:val="22"/>
                <w:lang w:eastAsia="en-US"/>
              </w:rPr>
              <w:t>Talmont</w:t>
            </w:r>
            <w:proofErr w:type="spellEnd"/>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M. Adomėnas</w:t>
            </w:r>
          </w:p>
          <w:p w:rsidR="003207BE" w:rsidRPr="003207BE" w:rsidRDefault="003207BE" w:rsidP="003207BE">
            <w:pPr>
              <w:spacing w:after="0" w:line="240" w:lineRule="auto"/>
              <w:jc w:val="center"/>
              <w:rPr>
                <w:sz w:val="22"/>
                <w:szCs w:val="22"/>
                <w:lang w:eastAsia="en-US"/>
              </w:rPr>
            </w:pPr>
            <w:r w:rsidRPr="003207BE">
              <w:rPr>
                <w:bCs/>
                <w:sz w:val="22"/>
                <w:szCs w:val="22"/>
                <w:lang w:eastAsia="en-US"/>
              </w:rPr>
              <w:t xml:space="preserve"> (R. </w:t>
            </w:r>
            <w:proofErr w:type="spellStart"/>
            <w:r w:rsidRPr="003207BE">
              <w:rPr>
                <w:bCs/>
                <w:sz w:val="22"/>
                <w:szCs w:val="22"/>
                <w:lang w:eastAsia="en-US"/>
              </w:rPr>
              <w:t>Ragaliauskienė</w:t>
            </w:r>
            <w:proofErr w:type="spellEnd"/>
            <w:r w:rsidRPr="003207BE">
              <w:rPr>
                <w:bCs/>
                <w:sz w:val="22"/>
                <w:szCs w:val="22"/>
                <w:lang w:eastAsia="en-US"/>
              </w:rPr>
              <w:t>)</w:t>
            </w:r>
          </w:p>
        </w:tc>
      </w:tr>
      <w:tr w:rsidR="003207BE" w:rsidRPr="003207BE" w:rsidTr="00065046">
        <w:trPr>
          <w:trHeight w:val="227"/>
          <w:jc w:val="center"/>
        </w:trPr>
        <w:tc>
          <w:tcPr>
            <w:tcW w:w="566" w:type="dxa"/>
            <w:tcBorders>
              <w:right w:val="single" w:sz="4" w:space="0" w:color="auto"/>
            </w:tcBorders>
          </w:tcPr>
          <w:p w:rsidR="003207BE" w:rsidRPr="003207BE" w:rsidRDefault="003207BE" w:rsidP="003207BE">
            <w:pPr>
              <w:spacing w:after="0" w:line="240" w:lineRule="auto"/>
              <w:jc w:val="center"/>
              <w:rPr>
                <w:sz w:val="22"/>
                <w:szCs w:val="22"/>
                <w:lang w:eastAsia="en-US"/>
              </w:rPr>
            </w:pPr>
          </w:p>
          <w:p w:rsidR="003207BE" w:rsidRPr="003207BE" w:rsidRDefault="003207BE" w:rsidP="003207BE">
            <w:pPr>
              <w:spacing w:after="0" w:line="240" w:lineRule="auto"/>
              <w:jc w:val="center"/>
              <w:rPr>
                <w:sz w:val="22"/>
                <w:szCs w:val="22"/>
                <w:lang w:eastAsia="en-US"/>
              </w:rPr>
            </w:pPr>
            <w:r w:rsidRPr="003207BE">
              <w:rPr>
                <w:sz w:val="22"/>
                <w:szCs w:val="22"/>
                <w:lang w:eastAsia="en-US"/>
              </w:rPr>
              <w:t>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2015-04-08</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10.00-10.20</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I r.</w:t>
            </w:r>
          </w:p>
          <w:p w:rsidR="003207BE" w:rsidRPr="003207BE" w:rsidRDefault="003207BE" w:rsidP="003207BE">
            <w:pPr>
              <w:spacing w:after="0" w:line="240" w:lineRule="auto"/>
              <w:jc w:val="center"/>
              <w:rPr>
                <w:rFonts w:eastAsia="Times New Roman"/>
                <w:sz w:val="22"/>
                <w:szCs w:val="22"/>
                <w:lang w:eastAsia="en-US"/>
              </w:rPr>
            </w:pPr>
            <w:r w:rsidRPr="003207BE">
              <w:rPr>
                <w:bCs/>
                <w:sz w:val="22"/>
                <w:szCs w:val="22"/>
                <w:lang w:eastAsia="en-US"/>
              </w:rPr>
              <w:t>Prezidento s.</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spacing w:after="0" w:line="240" w:lineRule="auto"/>
              <w:jc w:val="center"/>
              <w:rPr>
                <w:color w:val="000000"/>
                <w:sz w:val="22"/>
                <w:szCs w:val="22"/>
                <w:lang w:eastAsia="en-US"/>
              </w:rPr>
            </w:pPr>
            <w:r w:rsidRPr="003207BE">
              <w:rPr>
                <w:sz w:val="22"/>
                <w:szCs w:val="22"/>
                <w:lang w:eastAsia="en-US"/>
              </w:rPr>
              <w:t>XIIP-2411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spacing w:after="0" w:line="240" w:lineRule="auto"/>
              <w:rPr>
                <w:rFonts w:eastAsia="Times New Roman"/>
                <w:sz w:val="22"/>
                <w:szCs w:val="22"/>
                <w:lang w:eastAsia="en-US"/>
              </w:rPr>
            </w:pPr>
            <w:r w:rsidRPr="003207BE">
              <w:rPr>
                <w:rFonts w:eastAsia="Times New Roman"/>
                <w:sz w:val="22"/>
                <w:szCs w:val="22"/>
                <w:lang w:eastAsia="en-US"/>
              </w:rPr>
              <w:t xml:space="preserve">Produktų saugos įstatymo Nr. VIII-1206 5, 6, 8, 9 10, 11, 13, 15, 16, 17, 23, 24, 25, 27, 28, 29 straipsnių pakeitimo ir 22 straipsnio pripažinimo netekusiu galios įstatymo projektas </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Papildomas,</w:t>
            </w:r>
          </w:p>
          <w:p w:rsidR="003207BE" w:rsidRPr="003207BE" w:rsidRDefault="003207BE" w:rsidP="003207BE">
            <w:pPr>
              <w:spacing w:after="0" w:line="240" w:lineRule="auto"/>
              <w:jc w:val="center"/>
              <w:rPr>
                <w:sz w:val="22"/>
                <w:szCs w:val="22"/>
                <w:lang w:eastAsia="en-US"/>
              </w:rPr>
            </w:pPr>
            <w:r w:rsidRPr="003207BE">
              <w:rPr>
                <w:bCs/>
                <w:sz w:val="22"/>
                <w:szCs w:val="22"/>
                <w:lang w:eastAsia="en-US"/>
              </w:rPr>
              <w:t>svarstymas</w:t>
            </w:r>
          </w:p>
        </w:tc>
        <w:tc>
          <w:tcPr>
            <w:tcW w:w="1922" w:type="dxa"/>
            <w:tcBorders>
              <w:left w:val="single" w:sz="4" w:space="0" w:color="auto"/>
            </w:tcBorders>
            <w:shd w:val="clear" w:color="auto" w:fill="auto"/>
          </w:tcPr>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 xml:space="preserve">L. </w:t>
            </w:r>
            <w:proofErr w:type="spellStart"/>
            <w:r w:rsidRPr="003207BE">
              <w:rPr>
                <w:bCs/>
                <w:sz w:val="22"/>
                <w:szCs w:val="22"/>
                <w:lang w:eastAsia="en-US"/>
              </w:rPr>
              <w:t>Talmont</w:t>
            </w:r>
            <w:proofErr w:type="spellEnd"/>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M. Adomėnas</w:t>
            </w:r>
          </w:p>
          <w:p w:rsidR="003207BE" w:rsidRPr="003207BE" w:rsidRDefault="003207BE" w:rsidP="003207BE">
            <w:pPr>
              <w:spacing w:after="0" w:line="240" w:lineRule="auto"/>
              <w:jc w:val="center"/>
              <w:rPr>
                <w:sz w:val="22"/>
                <w:szCs w:val="22"/>
                <w:lang w:eastAsia="en-US"/>
              </w:rPr>
            </w:pPr>
            <w:r w:rsidRPr="003207BE">
              <w:rPr>
                <w:bCs/>
                <w:sz w:val="22"/>
                <w:szCs w:val="22"/>
                <w:lang w:eastAsia="en-US"/>
              </w:rPr>
              <w:t xml:space="preserve"> (R. </w:t>
            </w:r>
            <w:proofErr w:type="spellStart"/>
            <w:r w:rsidRPr="003207BE">
              <w:rPr>
                <w:bCs/>
                <w:sz w:val="22"/>
                <w:szCs w:val="22"/>
                <w:lang w:eastAsia="en-US"/>
              </w:rPr>
              <w:t>Ragaliauskienė</w:t>
            </w:r>
            <w:proofErr w:type="spellEnd"/>
            <w:r w:rsidRPr="003207BE">
              <w:rPr>
                <w:bCs/>
                <w:sz w:val="22"/>
                <w:szCs w:val="22"/>
                <w:lang w:eastAsia="en-US"/>
              </w:rPr>
              <w:t>)</w:t>
            </w:r>
          </w:p>
        </w:tc>
      </w:tr>
      <w:tr w:rsidR="003207BE" w:rsidRPr="003207BE" w:rsidTr="00065046">
        <w:trPr>
          <w:trHeight w:val="227"/>
          <w:jc w:val="center"/>
        </w:trPr>
        <w:tc>
          <w:tcPr>
            <w:tcW w:w="566" w:type="dxa"/>
            <w:tcBorders>
              <w:right w:val="single" w:sz="4"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2015-04-08</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10.20-10.35</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I r.</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Prezidento s.</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spacing w:after="0" w:line="240" w:lineRule="auto"/>
              <w:jc w:val="center"/>
              <w:rPr>
                <w:sz w:val="22"/>
                <w:szCs w:val="22"/>
                <w:lang w:eastAsia="en-US"/>
              </w:rPr>
            </w:pPr>
            <w:r w:rsidRPr="003207BE">
              <w:rPr>
                <w:rFonts w:eastAsia="Times New Roman"/>
                <w:sz w:val="22"/>
                <w:szCs w:val="22"/>
                <w:lang w:val="en-US" w:eastAsia="en-US"/>
              </w:rPr>
              <w:t>XIIP-2725</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spacing w:after="0" w:line="240" w:lineRule="auto"/>
              <w:rPr>
                <w:rFonts w:eastAsia="Times New Roman"/>
                <w:sz w:val="22"/>
                <w:szCs w:val="22"/>
                <w:lang w:eastAsia="en-US"/>
              </w:rPr>
            </w:pPr>
            <w:r w:rsidRPr="003207BE">
              <w:rPr>
                <w:rFonts w:eastAsia="Times New Roman"/>
                <w:sz w:val="22"/>
                <w:szCs w:val="22"/>
                <w:lang w:eastAsia="en-US"/>
              </w:rPr>
              <w:t xml:space="preserve">Įstatymo „Dėl Protokolo Nr. 15, kuriuo iš dalies keičiama Žmogaus teisių ir pagrindinių laisvių apsaugos konvencija, ir Žmogaus teisių ir pagrindinių laisvių apsaugos konvencijos protokolo Nr. 16 ratifikavimo“ projektas </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Papildomas,</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svarstymas</w:t>
            </w:r>
          </w:p>
        </w:tc>
        <w:tc>
          <w:tcPr>
            <w:tcW w:w="1922" w:type="dxa"/>
            <w:tcBorders>
              <w:left w:val="single" w:sz="4" w:space="0" w:color="auto"/>
            </w:tcBorders>
            <w:shd w:val="clear" w:color="auto" w:fill="auto"/>
          </w:tcPr>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 xml:space="preserve">L. </w:t>
            </w:r>
            <w:proofErr w:type="spellStart"/>
            <w:r w:rsidRPr="003207BE">
              <w:rPr>
                <w:bCs/>
                <w:sz w:val="22"/>
                <w:szCs w:val="22"/>
                <w:lang w:eastAsia="en-US"/>
              </w:rPr>
              <w:t>Talmont</w:t>
            </w:r>
            <w:proofErr w:type="spellEnd"/>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M. Adomėnas</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 xml:space="preserve"> (R. </w:t>
            </w:r>
            <w:proofErr w:type="spellStart"/>
            <w:r w:rsidRPr="003207BE">
              <w:rPr>
                <w:bCs/>
                <w:sz w:val="22"/>
                <w:szCs w:val="22"/>
                <w:lang w:eastAsia="en-US"/>
              </w:rPr>
              <w:t>Ragaliauskienė</w:t>
            </w:r>
            <w:proofErr w:type="spellEnd"/>
            <w:r w:rsidRPr="003207BE">
              <w:rPr>
                <w:bCs/>
                <w:sz w:val="22"/>
                <w:szCs w:val="22"/>
                <w:lang w:eastAsia="en-US"/>
              </w:rPr>
              <w:t>)</w:t>
            </w:r>
          </w:p>
        </w:tc>
      </w:tr>
      <w:tr w:rsidR="003207BE" w:rsidRPr="003207BE" w:rsidTr="00065046">
        <w:trPr>
          <w:trHeight w:val="227"/>
          <w:jc w:val="center"/>
        </w:trPr>
        <w:tc>
          <w:tcPr>
            <w:tcW w:w="566" w:type="dxa"/>
            <w:tcBorders>
              <w:right w:val="single" w:sz="4"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4.</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2015-04-08</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10.20-10.35</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I r.</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Prezidento s.</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spacing w:after="0" w:line="240" w:lineRule="auto"/>
              <w:jc w:val="center"/>
              <w:rPr>
                <w:sz w:val="22"/>
                <w:szCs w:val="22"/>
                <w:lang w:eastAsia="en-US"/>
              </w:rPr>
            </w:pPr>
            <w:r w:rsidRPr="003207BE">
              <w:rPr>
                <w:rFonts w:eastAsia="Times New Roman"/>
                <w:sz w:val="22"/>
                <w:szCs w:val="22"/>
                <w:lang w:val="en-US" w:eastAsia="en-US"/>
              </w:rPr>
              <w:t>XIIP-2719</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spacing w:after="0" w:line="240" w:lineRule="auto"/>
              <w:rPr>
                <w:rFonts w:eastAsia="Times New Roman"/>
                <w:sz w:val="22"/>
                <w:szCs w:val="22"/>
                <w:lang w:eastAsia="en-US"/>
              </w:rPr>
            </w:pPr>
            <w:proofErr w:type="spellStart"/>
            <w:r w:rsidRPr="003207BE">
              <w:rPr>
                <w:rFonts w:eastAsia="Times New Roman"/>
                <w:sz w:val="22"/>
                <w:szCs w:val="22"/>
                <w:lang w:val="en-US" w:eastAsia="en-US"/>
              </w:rPr>
              <w:t>Civilinio</w:t>
            </w:r>
            <w:proofErr w:type="spellEnd"/>
            <w:r w:rsidRPr="003207BE">
              <w:rPr>
                <w:rFonts w:eastAsia="Times New Roman"/>
                <w:sz w:val="22"/>
                <w:szCs w:val="22"/>
                <w:lang w:val="en-US" w:eastAsia="en-US"/>
              </w:rPr>
              <w:t xml:space="preserve"> </w:t>
            </w:r>
            <w:proofErr w:type="spellStart"/>
            <w:r w:rsidRPr="003207BE">
              <w:rPr>
                <w:rFonts w:eastAsia="Times New Roman"/>
                <w:sz w:val="22"/>
                <w:szCs w:val="22"/>
                <w:lang w:val="en-US" w:eastAsia="en-US"/>
              </w:rPr>
              <w:t>proceso</w:t>
            </w:r>
            <w:proofErr w:type="spellEnd"/>
            <w:r w:rsidRPr="003207BE">
              <w:rPr>
                <w:rFonts w:eastAsia="Times New Roman"/>
                <w:sz w:val="22"/>
                <w:szCs w:val="22"/>
                <w:lang w:val="en-US" w:eastAsia="en-US"/>
              </w:rPr>
              <w:t xml:space="preserve"> </w:t>
            </w:r>
            <w:proofErr w:type="spellStart"/>
            <w:r w:rsidRPr="003207BE">
              <w:rPr>
                <w:rFonts w:eastAsia="Times New Roman"/>
                <w:sz w:val="22"/>
                <w:szCs w:val="22"/>
                <w:lang w:val="en-US" w:eastAsia="en-US"/>
              </w:rPr>
              <w:t>kodekso</w:t>
            </w:r>
            <w:proofErr w:type="spellEnd"/>
            <w:r w:rsidRPr="003207BE">
              <w:rPr>
                <w:rFonts w:eastAsia="Times New Roman"/>
                <w:sz w:val="22"/>
                <w:szCs w:val="22"/>
                <w:lang w:val="en-US" w:eastAsia="en-US"/>
              </w:rPr>
              <w:t xml:space="preserve"> 3, 163 ir 165 </w:t>
            </w:r>
            <w:proofErr w:type="spellStart"/>
            <w:r w:rsidRPr="003207BE">
              <w:rPr>
                <w:rFonts w:eastAsia="Times New Roman"/>
                <w:sz w:val="22"/>
                <w:szCs w:val="22"/>
                <w:lang w:val="en-US" w:eastAsia="en-US"/>
              </w:rPr>
              <w:t>straipsnių</w:t>
            </w:r>
            <w:proofErr w:type="spellEnd"/>
            <w:r w:rsidRPr="003207BE">
              <w:rPr>
                <w:rFonts w:eastAsia="Times New Roman"/>
                <w:sz w:val="22"/>
                <w:szCs w:val="22"/>
                <w:lang w:val="en-US" w:eastAsia="en-US"/>
              </w:rPr>
              <w:t xml:space="preserve"> </w:t>
            </w:r>
            <w:proofErr w:type="spellStart"/>
            <w:r w:rsidRPr="003207BE">
              <w:rPr>
                <w:rFonts w:eastAsia="Times New Roman"/>
                <w:sz w:val="22"/>
                <w:szCs w:val="22"/>
                <w:lang w:val="en-US" w:eastAsia="en-US"/>
              </w:rPr>
              <w:t>pakeitimo</w:t>
            </w:r>
            <w:proofErr w:type="spellEnd"/>
            <w:r w:rsidRPr="003207BE">
              <w:rPr>
                <w:rFonts w:eastAsia="Times New Roman"/>
                <w:sz w:val="22"/>
                <w:szCs w:val="22"/>
                <w:lang w:val="en-US" w:eastAsia="en-US"/>
              </w:rPr>
              <w:t xml:space="preserve"> </w:t>
            </w:r>
            <w:proofErr w:type="spellStart"/>
            <w:r w:rsidRPr="003207BE">
              <w:rPr>
                <w:rFonts w:eastAsia="Times New Roman"/>
                <w:sz w:val="22"/>
                <w:szCs w:val="22"/>
                <w:lang w:val="en-US" w:eastAsia="en-US"/>
              </w:rPr>
              <w:t>įstatymo</w:t>
            </w:r>
            <w:proofErr w:type="spellEnd"/>
            <w:r w:rsidRPr="003207BE">
              <w:rPr>
                <w:rFonts w:eastAsia="Times New Roman"/>
                <w:sz w:val="22"/>
                <w:szCs w:val="22"/>
                <w:lang w:val="en-US" w:eastAsia="en-US"/>
              </w:rPr>
              <w:t xml:space="preserve"> </w:t>
            </w:r>
            <w:proofErr w:type="spellStart"/>
            <w:r w:rsidRPr="003207BE">
              <w:rPr>
                <w:rFonts w:eastAsia="Times New Roman"/>
                <w:sz w:val="22"/>
                <w:szCs w:val="22"/>
                <w:lang w:val="en-US" w:eastAsia="en-US"/>
              </w:rPr>
              <w:t>projektas</w:t>
            </w:r>
            <w:proofErr w:type="spellEnd"/>
            <w:r w:rsidRPr="003207BE">
              <w:rPr>
                <w:rFonts w:eastAsia="Times New Roman"/>
                <w:sz w:val="22"/>
                <w:szCs w:val="22"/>
                <w:lang w:val="en-US" w:eastAsia="en-US"/>
              </w:rPr>
              <w:t xml:space="preserve"> </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Papildomas,</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svarstymas</w:t>
            </w:r>
          </w:p>
        </w:tc>
        <w:tc>
          <w:tcPr>
            <w:tcW w:w="1922" w:type="dxa"/>
            <w:tcBorders>
              <w:left w:val="single" w:sz="4" w:space="0" w:color="auto"/>
            </w:tcBorders>
            <w:shd w:val="clear" w:color="auto" w:fill="auto"/>
          </w:tcPr>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 xml:space="preserve">L. </w:t>
            </w:r>
            <w:proofErr w:type="spellStart"/>
            <w:r w:rsidRPr="003207BE">
              <w:rPr>
                <w:bCs/>
                <w:sz w:val="22"/>
                <w:szCs w:val="22"/>
                <w:lang w:eastAsia="en-US"/>
              </w:rPr>
              <w:t>Talmont</w:t>
            </w:r>
            <w:proofErr w:type="spellEnd"/>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M. Adomėnas</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 xml:space="preserve"> (R. </w:t>
            </w:r>
            <w:proofErr w:type="spellStart"/>
            <w:r w:rsidRPr="003207BE">
              <w:rPr>
                <w:bCs/>
                <w:sz w:val="22"/>
                <w:szCs w:val="22"/>
                <w:lang w:eastAsia="en-US"/>
              </w:rPr>
              <w:t>Ragaliauskienė</w:t>
            </w:r>
            <w:proofErr w:type="spellEnd"/>
            <w:r w:rsidRPr="003207BE">
              <w:rPr>
                <w:bCs/>
                <w:sz w:val="22"/>
                <w:szCs w:val="22"/>
                <w:lang w:eastAsia="en-US"/>
              </w:rPr>
              <w:t>)</w:t>
            </w:r>
          </w:p>
        </w:tc>
      </w:tr>
      <w:tr w:rsidR="003207BE" w:rsidRPr="003207BE" w:rsidTr="00065046">
        <w:trPr>
          <w:trHeight w:val="227"/>
          <w:jc w:val="center"/>
        </w:trPr>
        <w:tc>
          <w:tcPr>
            <w:tcW w:w="566" w:type="dxa"/>
            <w:tcBorders>
              <w:right w:val="single" w:sz="4"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2015-04-08</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10.20-10.35</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I r.</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Prezidento s.</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spacing w:after="0" w:line="240" w:lineRule="auto"/>
              <w:jc w:val="center"/>
              <w:rPr>
                <w:sz w:val="22"/>
                <w:szCs w:val="22"/>
                <w:lang w:eastAsia="en-US"/>
              </w:rPr>
            </w:pPr>
            <w:r w:rsidRPr="003207BE">
              <w:rPr>
                <w:rFonts w:eastAsia="Times New Roman"/>
                <w:sz w:val="22"/>
                <w:szCs w:val="22"/>
                <w:lang w:val="en-US" w:eastAsia="en-US"/>
              </w:rPr>
              <w:t>XIIP-2720</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spacing w:after="0" w:line="240" w:lineRule="auto"/>
              <w:rPr>
                <w:rFonts w:eastAsia="Times New Roman"/>
                <w:sz w:val="22"/>
                <w:szCs w:val="22"/>
                <w:lang w:eastAsia="en-US"/>
              </w:rPr>
            </w:pPr>
            <w:r w:rsidRPr="003207BE">
              <w:rPr>
                <w:rFonts w:eastAsia="Times New Roman"/>
                <w:sz w:val="22"/>
                <w:szCs w:val="22"/>
                <w:lang w:eastAsia="en-US"/>
              </w:rPr>
              <w:t xml:space="preserve">Baudžiamojo proceso kodekso 381 straipsnio pakeitimo įstatymo projektas </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Papildomas,</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svarstymas</w:t>
            </w:r>
          </w:p>
        </w:tc>
        <w:tc>
          <w:tcPr>
            <w:tcW w:w="1922" w:type="dxa"/>
            <w:tcBorders>
              <w:left w:val="single" w:sz="4" w:space="0" w:color="auto"/>
            </w:tcBorders>
            <w:shd w:val="clear" w:color="auto" w:fill="auto"/>
          </w:tcPr>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 xml:space="preserve">L. </w:t>
            </w:r>
            <w:proofErr w:type="spellStart"/>
            <w:r w:rsidRPr="003207BE">
              <w:rPr>
                <w:bCs/>
                <w:sz w:val="22"/>
                <w:szCs w:val="22"/>
                <w:lang w:eastAsia="en-US"/>
              </w:rPr>
              <w:t>Talmont</w:t>
            </w:r>
            <w:proofErr w:type="spellEnd"/>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M. Adomėnas</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 xml:space="preserve"> (R. </w:t>
            </w:r>
            <w:proofErr w:type="spellStart"/>
            <w:r w:rsidRPr="003207BE">
              <w:rPr>
                <w:bCs/>
                <w:sz w:val="22"/>
                <w:szCs w:val="22"/>
                <w:lang w:eastAsia="en-US"/>
              </w:rPr>
              <w:t>Ragaliauskienė</w:t>
            </w:r>
            <w:proofErr w:type="spellEnd"/>
            <w:r w:rsidRPr="003207BE">
              <w:rPr>
                <w:bCs/>
                <w:sz w:val="22"/>
                <w:szCs w:val="22"/>
                <w:lang w:eastAsia="en-US"/>
              </w:rPr>
              <w:t>)</w:t>
            </w:r>
          </w:p>
        </w:tc>
      </w:tr>
      <w:tr w:rsidR="003207BE" w:rsidRPr="003207BE" w:rsidTr="00065046">
        <w:trPr>
          <w:trHeight w:val="227"/>
          <w:jc w:val="center"/>
        </w:trPr>
        <w:tc>
          <w:tcPr>
            <w:tcW w:w="566" w:type="dxa"/>
            <w:tcBorders>
              <w:right w:val="single" w:sz="4"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2015-04-08</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lastRenderedPageBreak/>
              <w:t>10.20-10.35</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I r.</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Prezidento s.</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spacing w:after="0" w:line="240" w:lineRule="auto"/>
              <w:jc w:val="center"/>
              <w:rPr>
                <w:sz w:val="22"/>
                <w:szCs w:val="22"/>
                <w:lang w:eastAsia="en-US"/>
              </w:rPr>
            </w:pPr>
            <w:r w:rsidRPr="003207BE">
              <w:rPr>
                <w:rFonts w:eastAsia="Times New Roman"/>
                <w:sz w:val="22"/>
                <w:szCs w:val="22"/>
                <w:lang w:val="en-US" w:eastAsia="en-US"/>
              </w:rPr>
              <w:lastRenderedPageBreak/>
              <w:t>XIIP-2721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spacing w:after="0" w:line="240" w:lineRule="auto"/>
              <w:rPr>
                <w:rFonts w:eastAsia="Times New Roman"/>
                <w:sz w:val="22"/>
                <w:szCs w:val="22"/>
                <w:lang w:eastAsia="en-US"/>
              </w:rPr>
            </w:pPr>
            <w:r w:rsidRPr="003207BE">
              <w:rPr>
                <w:rFonts w:eastAsia="Times New Roman"/>
                <w:sz w:val="22"/>
                <w:szCs w:val="22"/>
                <w:lang w:eastAsia="en-US"/>
              </w:rPr>
              <w:t xml:space="preserve">Administracinių bylų teisenos </w:t>
            </w:r>
            <w:r w:rsidRPr="003207BE">
              <w:rPr>
                <w:rFonts w:eastAsia="Times New Roman"/>
                <w:sz w:val="22"/>
                <w:szCs w:val="22"/>
                <w:lang w:eastAsia="en-US"/>
              </w:rPr>
              <w:lastRenderedPageBreak/>
              <w:t xml:space="preserve">įstatymo Nr. VIII-1029 4, 98 ir 99 straipsnių pakeitimo įstatymo projektas </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lastRenderedPageBreak/>
              <w:t>Papildomas,</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lastRenderedPageBreak/>
              <w:t>svarstymas</w:t>
            </w:r>
          </w:p>
        </w:tc>
        <w:tc>
          <w:tcPr>
            <w:tcW w:w="1922" w:type="dxa"/>
            <w:tcBorders>
              <w:left w:val="single" w:sz="4" w:space="0" w:color="auto"/>
            </w:tcBorders>
            <w:shd w:val="clear" w:color="auto" w:fill="auto"/>
          </w:tcPr>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lastRenderedPageBreak/>
              <w:t xml:space="preserve">L. </w:t>
            </w:r>
            <w:proofErr w:type="spellStart"/>
            <w:r w:rsidRPr="003207BE">
              <w:rPr>
                <w:bCs/>
                <w:sz w:val="22"/>
                <w:szCs w:val="22"/>
                <w:lang w:eastAsia="en-US"/>
              </w:rPr>
              <w:t>Talmont</w:t>
            </w:r>
            <w:proofErr w:type="spellEnd"/>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lastRenderedPageBreak/>
              <w:t>M. Adomėnas</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 xml:space="preserve"> (R. </w:t>
            </w:r>
            <w:proofErr w:type="spellStart"/>
            <w:r w:rsidRPr="003207BE">
              <w:rPr>
                <w:bCs/>
                <w:sz w:val="22"/>
                <w:szCs w:val="22"/>
                <w:lang w:eastAsia="en-US"/>
              </w:rPr>
              <w:t>Ragaliauskienė</w:t>
            </w:r>
            <w:proofErr w:type="spellEnd"/>
            <w:r w:rsidRPr="003207BE">
              <w:rPr>
                <w:bCs/>
                <w:sz w:val="22"/>
                <w:szCs w:val="22"/>
                <w:lang w:eastAsia="en-US"/>
              </w:rPr>
              <w:t>)</w:t>
            </w:r>
          </w:p>
        </w:tc>
      </w:tr>
      <w:tr w:rsidR="003207BE" w:rsidRPr="003207BE" w:rsidTr="00065046">
        <w:trPr>
          <w:trHeight w:val="227"/>
          <w:jc w:val="center"/>
        </w:trPr>
        <w:tc>
          <w:tcPr>
            <w:tcW w:w="566" w:type="dxa"/>
            <w:tcBorders>
              <w:right w:val="single" w:sz="4"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lastRenderedPageBreak/>
              <w:t>7.</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2015-04-08</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10.20-10.35</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I r.</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Prezidento s.</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spacing w:after="0" w:line="240" w:lineRule="auto"/>
              <w:jc w:val="center"/>
              <w:rPr>
                <w:sz w:val="22"/>
                <w:szCs w:val="22"/>
                <w:lang w:eastAsia="en-US"/>
              </w:rPr>
            </w:pPr>
            <w:r w:rsidRPr="003207BE">
              <w:rPr>
                <w:rFonts w:eastAsia="Times New Roman"/>
                <w:sz w:val="22"/>
                <w:szCs w:val="22"/>
                <w:lang w:val="en-US" w:eastAsia="en-US"/>
              </w:rPr>
              <w:t>XIIP-2722</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spacing w:after="0" w:line="240" w:lineRule="auto"/>
              <w:rPr>
                <w:rFonts w:eastAsia="Times New Roman"/>
                <w:sz w:val="22"/>
                <w:szCs w:val="22"/>
                <w:lang w:eastAsia="en-US"/>
              </w:rPr>
            </w:pPr>
            <w:r w:rsidRPr="003207BE">
              <w:rPr>
                <w:rFonts w:eastAsia="Times New Roman"/>
                <w:sz w:val="22"/>
                <w:szCs w:val="22"/>
                <w:lang w:eastAsia="en-US"/>
              </w:rPr>
              <w:t xml:space="preserve">Konstitucinio Teismo įstatymo Nr. I-67 28 ir 49 straipsnių pakeitimo įstatymo projektas </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Papildomas,</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svarstymas</w:t>
            </w:r>
          </w:p>
        </w:tc>
        <w:tc>
          <w:tcPr>
            <w:tcW w:w="1922" w:type="dxa"/>
            <w:tcBorders>
              <w:left w:val="single" w:sz="4" w:space="0" w:color="auto"/>
            </w:tcBorders>
            <w:shd w:val="clear" w:color="auto" w:fill="auto"/>
          </w:tcPr>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 xml:space="preserve">L. </w:t>
            </w:r>
            <w:proofErr w:type="spellStart"/>
            <w:r w:rsidRPr="003207BE">
              <w:rPr>
                <w:bCs/>
                <w:sz w:val="22"/>
                <w:szCs w:val="22"/>
                <w:lang w:eastAsia="en-US"/>
              </w:rPr>
              <w:t>Talmont</w:t>
            </w:r>
            <w:proofErr w:type="spellEnd"/>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M. Adomėnas</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 xml:space="preserve"> (R. </w:t>
            </w:r>
            <w:proofErr w:type="spellStart"/>
            <w:r w:rsidRPr="003207BE">
              <w:rPr>
                <w:bCs/>
                <w:sz w:val="22"/>
                <w:szCs w:val="22"/>
                <w:lang w:eastAsia="en-US"/>
              </w:rPr>
              <w:t>Ragaliauskienė</w:t>
            </w:r>
            <w:proofErr w:type="spellEnd"/>
            <w:r w:rsidRPr="003207BE">
              <w:rPr>
                <w:bCs/>
                <w:sz w:val="22"/>
                <w:szCs w:val="22"/>
                <w:lang w:eastAsia="en-US"/>
              </w:rPr>
              <w:t>)</w:t>
            </w:r>
          </w:p>
        </w:tc>
      </w:tr>
      <w:tr w:rsidR="003207BE" w:rsidRPr="003207BE" w:rsidTr="00065046">
        <w:trPr>
          <w:trHeight w:val="227"/>
          <w:jc w:val="center"/>
        </w:trPr>
        <w:tc>
          <w:tcPr>
            <w:tcW w:w="566" w:type="dxa"/>
            <w:tcBorders>
              <w:right w:val="single" w:sz="4"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8.</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2015-04-08</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10.20-10.35</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I r.</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Prezidento s.</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spacing w:after="0" w:line="240" w:lineRule="auto"/>
              <w:jc w:val="center"/>
              <w:rPr>
                <w:sz w:val="22"/>
                <w:szCs w:val="22"/>
                <w:lang w:eastAsia="en-US"/>
              </w:rPr>
            </w:pPr>
            <w:r w:rsidRPr="003207BE">
              <w:rPr>
                <w:rFonts w:eastAsia="Times New Roman"/>
                <w:sz w:val="22"/>
                <w:szCs w:val="22"/>
                <w:lang w:val="en-US" w:eastAsia="en-US"/>
              </w:rPr>
              <w:t>XIIP-2723</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spacing w:after="0" w:line="240" w:lineRule="auto"/>
              <w:rPr>
                <w:rFonts w:eastAsia="Times New Roman"/>
                <w:sz w:val="22"/>
                <w:szCs w:val="22"/>
                <w:lang w:eastAsia="en-US"/>
              </w:rPr>
            </w:pPr>
            <w:r w:rsidRPr="003207BE">
              <w:rPr>
                <w:rFonts w:eastAsia="Times New Roman"/>
                <w:sz w:val="22"/>
                <w:szCs w:val="22"/>
                <w:lang w:eastAsia="en-US"/>
              </w:rPr>
              <w:t xml:space="preserve">Teismų įstatymo Nr. I-480 papildymo 402 straipsniu įstatymo projektas </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Papildomas,</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svarstymas</w:t>
            </w:r>
          </w:p>
        </w:tc>
        <w:tc>
          <w:tcPr>
            <w:tcW w:w="1922" w:type="dxa"/>
            <w:tcBorders>
              <w:left w:val="single" w:sz="4" w:space="0" w:color="auto"/>
              <w:bottom w:val="single" w:sz="4" w:space="0" w:color="auto"/>
            </w:tcBorders>
            <w:shd w:val="clear" w:color="auto" w:fill="auto"/>
          </w:tcPr>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 xml:space="preserve">L. </w:t>
            </w:r>
            <w:proofErr w:type="spellStart"/>
            <w:r w:rsidRPr="003207BE">
              <w:rPr>
                <w:bCs/>
                <w:sz w:val="22"/>
                <w:szCs w:val="22"/>
                <w:lang w:eastAsia="en-US"/>
              </w:rPr>
              <w:t>Talmont</w:t>
            </w:r>
            <w:proofErr w:type="spellEnd"/>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M. Adomėnas</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 xml:space="preserve"> (R. </w:t>
            </w:r>
            <w:proofErr w:type="spellStart"/>
            <w:r w:rsidRPr="003207BE">
              <w:rPr>
                <w:bCs/>
                <w:sz w:val="22"/>
                <w:szCs w:val="22"/>
                <w:lang w:eastAsia="en-US"/>
              </w:rPr>
              <w:t>Ragaliauskienė</w:t>
            </w:r>
            <w:proofErr w:type="spellEnd"/>
            <w:r w:rsidRPr="003207BE">
              <w:rPr>
                <w:bCs/>
                <w:sz w:val="22"/>
                <w:szCs w:val="22"/>
                <w:lang w:eastAsia="en-US"/>
              </w:rPr>
              <w:t>)</w:t>
            </w:r>
          </w:p>
        </w:tc>
      </w:tr>
      <w:tr w:rsidR="003207BE" w:rsidRPr="003207BE" w:rsidTr="00065046">
        <w:trPr>
          <w:trHeight w:val="227"/>
          <w:jc w:val="center"/>
        </w:trPr>
        <w:tc>
          <w:tcPr>
            <w:tcW w:w="566" w:type="dxa"/>
            <w:tcBorders>
              <w:right w:val="single" w:sz="4"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9.</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2015-04-08</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10.35-10.45</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I r.</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Prezidento s.</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spacing w:after="0" w:line="240" w:lineRule="auto"/>
              <w:jc w:val="center"/>
              <w:rPr>
                <w:rFonts w:eastAsia="Times New Roman"/>
                <w:sz w:val="22"/>
                <w:szCs w:val="22"/>
                <w:lang w:val="en-US" w:eastAsia="en-US"/>
              </w:rPr>
            </w:pPr>
            <w:r w:rsidRPr="003207BE">
              <w:rPr>
                <w:bCs/>
                <w:iCs/>
                <w:snapToGrid w:val="0"/>
                <w:color w:val="000000"/>
                <w:sz w:val="22"/>
                <w:szCs w:val="22"/>
                <w:lang w:eastAsia="en-US"/>
              </w:rPr>
              <w:t>XIIP-</w:t>
            </w:r>
            <w:r w:rsidRPr="003207BE">
              <w:rPr>
                <w:snapToGrid w:val="0"/>
                <w:color w:val="000000"/>
                <w:sz w:val="22"/>
                <w:szCs w:val="22"/>
                <w:lang w:eastAsia="en-US"/>
              </w:rPr>
              <w:t>1504</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spacing w:after="0" w:line="240" w:lineRule="auto"/>
              <w:rPr>
                <w:rFonts w:eastAsia="Times New Roman"/>
                <w:snapToGrid w:val="0"/>
                <w:color w:val="000000"/>
                <w:sz w:val="22"/>
                <w:szCs w:val="22"/>
                <w:lang w:eastAsia="en-US"/>
              </w:rPr>
            </w:pPr>
            <w:r w:rsidRPr="003207BE">
              <w:rPr>
                <w:rFonts w:eastAsia="Times New Roman"/>
                <w:sz w:val="22"/>
                <w:szCs w:val="22"/>
                <w:lang w:eastAsia="en-US"/>
              </w:rPr>
              <w:t xml:space="preserve">Darbo kodekso 162 straipsnio pakeitimo </w:t>
            </w:r>
            <w:r w:rsidRPr="003207BE">
              <w:rPr>
                <w:rFonts w:eastAsia="Times New Roman"/>
                <w:snapToGrid w:val="0"/>
                <w:color w:val="000000"/>
                <w:sz w:val="22"/>
                <w:szCs w:val="22"/>
                <w:lang w:eastAsia="en-US"/>
              </w:rPr>
              <w:t>įstatymo projektas</w:t>
            </w:r>
          </w:p>
          <w:p w:rsidR="003207BE" w:rsidRPr="003207BE" w:rsidRDefault="003207BE" w:rsidP="003207BE">
            <w:pPr>
              <w:spacing w:after="0" w:line="240" w:lineRule="auto"/>
              <w:rPr>
                <w:rFonts w:eastAsia="Times New Roman"/>
                <w:sz w:val="22"/>
                <w:szCs w:val="22"/>
                <w:lang w:val="en-US" w:eastAsia="en-US"/>
              </w:rPr>
            </w:pP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Papildomas,</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svarstymas</w:t>
            </w:r>
          </w:p>
        </w:tc>
        <w:tc>
          <w:tcPr>
            <w:tcW w:w="1922" w:type="dxa"/>
            <w:tcBorders>
              <w:left w:val="single" w:sz="4" w:space="0" w:color="auto"/>
              <w:bottom w:val="single" w:sz="4" w:space="0" w:color="auto"/>
            </w:tcBorders>
            <w:shd w:val="clear" w:color="auto" w:fill="auto"/>
          </w:tcPr>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G. Tamošiūnas</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E. Vareikis</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 xml:space="preserve">(R. </w:t>
            </w:r>
            <w:proofErr w:type="spellStart"/>
            <w:r w:rsidRPr="003207BE">
              <w:rPr>
                <w:bCs/>
                <w:sz w:val="22"/>
                <w:szCs w:val="22"/>
                <w:lang w:eastAsia="en-US"/>
              </w:rPr>
              <w:t>Ragaliauskienė</w:t>
            </w:r>
            <w:proofErr w:type="spellEnd"/>
            <w:r w:rsidRPr="003207BE">
              <w:rPr>
                <w:bCs/>
                <w:sz w:val="22"/>
                <w:szCs w:val="22"/>
                <w:lang w:eastAsia="en-US"/>
              </w:rPr>
              <w:t>)</w:t>
            </w:r>
          </w:p>
        </w:tc>
      </w:tr>
      <w:tr w:rsidR="003207BE" w:rsidRPr="003207BE" w:rsidTr="00065046">
        <w:trPr>
          <w:trHeight w:val="227"/>
          <w:jc w:val="center"/>
        </w:trPr>
        <w:tc>
          <w:tcPr>
            <w:tcW w:w="566" w:type="dxa"/>
            <w:tcBorders>
              <w:right w:val="single" w:sz="4"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10.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2015-04-08</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10.35-10.45</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I r.</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Prezidento s.</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spacing w:after="0" w:line="240" w:lineRule="auto"/>
              <w:jc w:val="center"/>
              <w:rPr>
                <w:snapToGrid w:val="0"/>
                <w:sz w:val="22"/>
                <w:szCs w:val="22"/>
                <w:lang w:eastAsia="en-US"/>
              </w:rPr>
            </w:pPr>
            <w:r w:rsidRPr="003207BE">
              <w:rPr>
                <w:bCs/>
                <w:iCs/>
                <w:snapToGrid w:val="0"/>
                <w:color w:val="000000"/>
                <w:sz w:val="22"/>
                <w:szCs w:val="22"/>
                <w:lang w:eastAsia="en-US"/>
              </w:rPr>
              <w:t>XIIP-</w:t>
            </w:r>
            <w:r w:rsidRPr="003207BE">
              <w:rPr>
                <w:snapToGrid w:val="0"/>
                <w:sz w:val="22"/>
                <w:szCs w:val="22"/>
                <w:lang w:eastAsia="en-US"/>
              </w:rPr>
              <w:t>1535</w:t>
            </w:r>
          </w:p>
          <w:p w:rsidR="003207BE" w:rsidRPr="003207BE" w:rsidRDefault="003207BE" w:rsidP="003207BE">
            <w:pPr>
              <w:spacing w:after="0" w:line="240" w:lineRule="auto"/>
              <w:jc w:val="center"/>
              <w:rPr>
                <w:rFonts w:eastAsia="Times New Roman"/>
                <w:sz w:val="22"/>
                <w:szCs w:val="22"/>
                <w:lang w:val="en-US"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spacing w:after="0" w:line="240" w:lineRule="auto"/>
              <w:rPr>
                <w:rFonts w:eastAsia="Times New Roman"/>
                <w:sz w:val="22"/>
                <w:szCs w:val="22"/>
                <w:lang w:val="en-US" w:eastAsia="en-US"/>
              </w:rPr>
            </w:pPr>
            <w:r w:rsidRPr="003207BE">
              <w:rPr>
                <w:rFonts w:eastAsia="Times New Roman"/>
                <w:sz w:val="22"/>
                <w:szCs w:val="22"/>
                <w:lang w:eastAsia="en-US"/>
              </w:rPr>
              <w:t xml:space="preserve">Susirinkimų įstatymo Nr. I-317 7 straipsnio pakeitimo </w:t>
            </w:r>
            <w:r w:rsidRPr="003207BE">
              <w:rPr>
                <w:rFonts w:eastAsia="Times New Roman"/>
                <w:snapToGrid w:val="0"/>
                <w:sz w:val="22"/>
                <w:szCs w:val="22"/>
                <w:lang w:eastAsia="en-US"/>
              </w:rPr>
              <w:t>įstatymo projektas</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Papildomas,</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svarstymas</w:t>
            </w:r>
          </w:p>
        </w:tc>
        <w:tc>
          <w:tcPr>
            <w:tcW w:w="1922" w:type="dxa"/>
            <w:tcBorders>
              <w:left w:val="single" w:sz="4" w:space="0" w:color="auto"/>
              <w:bottom w:val="single" w:sz="4" w:space="0" w:color="auto"/>
            </w:tcBorders>
            <w:shd w:val="clear" w:color="auto" w:fill="auto"/>
          </w:tcPr>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G. Tamošiūnas</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E. Vareikis</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 xml:space="preserve">(R. </w:t>
            </w:r>
            <w:proofErr w:type="spellStart"/>
            <w:r w:rsidRPr="003207BE">
              <w:rPr>
                <w:bCs/>
                <w:sz w:val="22"/>
                <w:szCs w:val="22"/>
                <w:lang w:eastAsia="en-US"/>
              </w:rPr>
              <w:t>Ragaliauskienė</w:t>
            </w:r>
            <w:proofErr w:type="spellEnd"/>
            <w:r w:rsidRPr="003207BE">
              <w:rPr>
                <w:bCs/>
                <w:sz w:val="22"/>
                <w:szCs w:val="22"/>
                <w:lang w:eastAsia="en-US"/>
              </w:rPr>
              <w:t>)</w:t>
            </w:r>
          </w:p>
        </w:tc>
      </w:tr>
      <w:tr w:rsidR="003207BE" w:rsidRPr="003207BE" w:rsidTr="00065046">
        <w:trPr>
          <w:trHeight w:val="630"/>
          <w:jc w:val="center"/>
        </w:trPr>
        <w:tc>
          <w:tcPr>
            <w:tcW w:w="566" w:type="dxa"/>
            <w:tcBorders>
              <w:top w:val="single" w:sz="4" w:space="0" w:color="auto"/>
              <w:bottom w:val="double" w:sz="4" w:space="0" w:color="auto"/>
              <w:right w:val="single" w:sz="4" w:space="0" w:color="auto"/>
            </w:tcBorders>
          </w:tcPr>
          <w:p w:rsidR="003207BE" w:rsidRPr="003207BE" w:rsidRDefault="003207BE" w:rsidP="003207BE">
            <w:pPr>
              <w:spacing w:after="0" w:line="240" w:lineRule="auto"/>
              <w:jc w:val="center"/>
              <w:rPr>
                <w:sz w:val="22"/>
                <w:szCs w:val="22"/>
                <w:lang w:eastAsia="en-US"/>
              </w:rPr>
            </w:pPr>
            <w:r w:rsidRPr="003207BE">
              <w:rPr>
                <w:sz w:val="22"/>
                <w:szCs w:val="22"/>
                <w:lang w:eastAsia="en-US"/>
              </w:rPr>
              <w:t>11.</w:t>
            </w:r>
          </w:p>
        </w:tc>
        <w:tc>
          <w:tcPr>
            <w:tcW w:w="1277" w:type="dxa"/>
            <w:tcBorders>
              <w:top w:val="single" w:sz="4" w:space="0" w:color="auto"/>
              <w:left w:val="single" w:sz="4" w:space="0" w:color="auto"/>
              <w:bottom w:val="double" w:sz="4" w:space="0" w:color="auto"/>
              <w:right w:val="single" w:sz="4" w:space="0" w:color="auto"/>
            </w:tcBorders>
            <w:shd w:val="clear" w:color="auto" w:fill="auto"/>
          </w:tcPr>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2015-04-08</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10.45-11.00</w:t>
            </w:r>
          </w:p>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I r.</w:t>
            </w:r>
          </w:p>
          <w:p w:rsidR="003207BE" w:rsidRPr="003207BE" w:rsidRDefault="003207BE" w:rsidP="003207BE">
            <w:pPr>
              <w:spacing w:after="0" w:line="240" w:lineRule="auto"/>
              <w:jc w:val="center"/>
              <w:rPr>
                <w:rFonts w:eastAsia="Times New Roman"/>
                <w:sz w:val="22"/>
                <w:szCs w:val="22"/>
                <w:lang w:eastAsia="en-US"/>
              </w:rPr>
            </w:pPr>
            <w:r w:rsidRPr="003207BE">
              <w:rPr>
                <w:bCs/>
                <w:sz w:val="22"/>
                <w:szCs w:val="22"/>
                <w:lang w:eastAsia="en-US"/>
              </w:rPr>
              <w:t>Prezidento s.</w:t>
            </w:r>
          </w:p>
        </w:tc>
        <w:tc>
          <w:tcPr>
            <w:tcW w:w="6008" w:type="dxa"/>
            <w:gridSpan w:val="3"/>
            <w:tcBorders>
              <w:top w:val="single" w:sz="4" w:space="0" w:color="auto"/>
              <w:left w:val="single" w:sz="4" w:space="0" w:color="auto"/>
              <w:bottom w:val="double" w:sz="4" w:space="0" w:color="auto"/>
              <w:right w:val="single" w:sz="4" w:space="0" w:color="auto"/>
            </w:tcBorders>
            <w:shd w:val="clear" w:color="auto" w:fill="auto"/>
          </w:tcPr>
          <w:p w:rsidR="003207BE" w:rsidRPr="003207BE" w:rsidRDefault="003207BE" w:rsidP="003207BE">
            <w:pPr>
              <w:spacing w:after="0" w:line="240" w:lineRule="auto"/>
              <w:jc w:val="both"/>
              <w:rPr>
                <w:rFonts w:eastAsia="Times New Roman"/>
                <w:sz w:val="22"/>
                <w:szCs w:val="22"/>
                <w:lang w:eastAsia="en-US"/>
              </w:rPr>
            </w:pPr>
          </w:p>
          <w:p w:rsidR="003207BE" w:rsidRPr="003207BE" w:rsidRDefault="003207BE" w:rsidP="003207BE">
            <w:pPr>
              <w:spacing w:after="0" w:line="240" w:lineRule="auto"/>
              <w:jc w:val="both"/>
              <w:rPr>
                <w:rFonts w:eastAsia="Times New Roman"/>
                <w:sz w:val="22"/>
                <w:szCs w:val="22"/>
                <w:lang w:eastAsia="en-US"/>
              </w:rPr>
            </w:pPr>
            <w:r w:rsidRPr="003207BE">
              <w:rPr>
                <w:rFonts w:eastAsia="Times New Roman"/>
                <w:sz w:val="22"/>
                <w:szCs w:val="22"/>
                <w:lang w:eastAsia="en-US"/>
              </w:rPr>
              <w:t xml:space="preserve">Kiti klausimai </w:t>
            </w:r>
          </w:p>
          <w:p w:rsidR="003207BE" w:rsidRPr="003207BE" w:rsidRDefault="003207BE" w:rsidP="003207BE">
            <w:pPr>
              <w:spacing w:after="0" w:line="240" w:lineRule="auto"/>
              <w:ind w:right="210"/>
              <w:jc w:val="both"/>
              <w:rPr>
                <w:rFonts w:eastAsia="Times New Roman"/>
                <w:sz w:val="22"/>
                <w:szCs w:val="22"/>
                <w:lang w:eastAsia="en-US"/>
              </w:rPr>
            </w:pPr>
            <w:r w:rsidRPr="003207BE">
              <w:rPr>
                <w:rFonts w:eastAsia="Times New Roman"/>
                <w:sz w:val="22"/>
                <w:szCs w:val="22"/>
                <w:lang w:eastAsia="en-US"/>
              </w:rPr>
              <w:t xml:space="preserve">Dėl kito komiteto posėdžio darbotvarkės </w:t>
            </w:r>
          </w:p>
          <w:p w:rsidR="003207BE" w:rsidRPr="003207BE" w:rsidRDefault="003207BE" w:rsidP="003207BE">
            <w:pPr>
              <w:spacing w:after="0" w:line="240" w:lineRule="auto"/>
              <w:ind w:right="210"/>
              <w:jc w:val="both"/>
              <w:rPr>
                <w:rFonts w:eastAsia="Times New Roman"/>
                <w:sz w:val="22"/>
                <w:szCs w:val="22"/>
                <w:lang w:eastAsia="en-US"/>
              </w:rPr>
            </w:pPr>
          </w:p>
        </w:tc>
        <w:tc>
          <w:tcPr>
            <w:tcW w:w="1922" w:type="dxa"/>
            <w:tcBorders>
              <w:top w:val="single" w:sz="4" w:space="0" w:color="auto"/>
              <w:left w:val="single" w:sz="4" w:space="0" w:color="auto"/>
              <w:bottom w:val="double" w:sz="4" w:space="0" w:color="auto"/>
            </w:tcBorders>
            <w:shd w:val="clear" w:color="auto" w:fill="auto"/>
          </w:tcPr>
          <w:p w:rsidR="003207BE" w:rsidRPr="003207BE" w:rsidRDefault="003207BE" w:rsidP="003207BE">
            <w:pPr>
              <w:spacing w:after="0" w:line="240" w:lineRule="auto"/>
              <w:jc w:val="center"/>
              <w:rPr>
                <w:sz w:val="22"/>
                <w:szCs w:val="22"/>
                <w:lang w:eastAsia="en-US"/>
              </w:rPr>
            </w:pPr>
          </w:p>
          <w:p w:rsidR="003207BE" w:rsidRPr="003207BE" w:rsidRDefault="003207BE" w:rsidP="003207BE">
            <w:pPr>
              <w:spacing w:after="0" w:line="240" w:lineRule="auto"/>
              <w:jc w:val="center"/>
              <w:rPr>
                <w:sz w:val="22"/>
                <w:szCs w:val="22"/>
                <w:lang w:eastAsia="en-US"/>
              </w:rPr>
            </w:pPr>
            <w:r w:rsidRPr="003207BE">
              <w:rPr>
                <w:sz w:val="22"/>
                <w:szCs w:val="22"/>
                <w:lang w:eastAsia="en-US"/>
              </w:rPr>
              <w:t xml:space="preserve">L. </w:t>
            </w:r>
            <w:proofErr w:type="spellStart"/>
            <w:r w:rsidRPr="003207BE">
              <w:rPr>
                <w:sz w:val="22"/>
                <w:szCs w:val="22"/>
                <w:lang w:eastAsia="en-US"/>
              </w:rPr>
              <w:t>Talmont</w:t>
            </w:r>
            <w:proofErr w:type="spellEnd"/>
          </w:p>
        </w:tc>
      </w:tr>
    </w:tbl>
    <w:p w:rsidR="003207BE" w:rsidRPr="003207BE" w:rsidRDefault="003207BE" w:rsidP="003207BE">
      <w:pPr>
        <w:tabs>
          <w:tab w:val="left" w:pos="6804"/>
        </w:tabs>
        <w:spacing w:after="0" w:line="240" w:lineRule="auto"/>
        <w:jc w:val="center"/>
        <w:rPr>
          <w:bCs/>
          <w:sz w:val="22"/>
          <w:szCs w:val="22"/>
          <w:lang w:eastAsia="en-US"/>
        </w:rPr>
      </w:pPr>
      <w:r w:rsidRPr="003207BE">
        <w:rPr>
          <w:bCs/>
          <w:sz w:val="22"/>
          <w:szCs w:val="22"/>
          <w:lang w:eastAsia="en-US"/>
        </w:rPr>
        <w:t>Komiteto pirmininkas</w:t>
      </w:r>
      <w:r w:rsidRPr="003207BE">
        <w:rPr>
          <w:bCs/>
          <w:sz w:val="22"/>
          <w:szCs w:val="22"/>
          <w:lang w:eastAsia="en-US"/>
        </w:rPr>
        <w:tab/>
        <w:t xml:space="preserve">Leonard </w:t>
      </w:r>
      <w:proofErr w:type="spellStart"/>
      <w:r w:rsidRPr="003207BE">
        <w:rPr>
          <w:bCs/>
          <w:sz w:val="22"/>
          <w:szCs w:val="22"/>
          <w:lang w:eastAsia="en-US"/>
        </w:rPr>
        <w:t>Talmont</w:t>
      </w:r>
      <w:proofErr w:type="spellEnd"/>
    </w:p>
    <w:p w:rsidR="00372D55" w:rsidRDefault="00372D55" w:rsidP="00372D55">
      <w:pPr>
        <w:pStyle w:val="Betarp"/>
        <w:jc w:val="both"/>
        <w:rPr>
          <w:sz w:val="22"/>
        </w:rPr>
      </w:pPr>
    </w:p>
    <w:p w:rsidR="005D20CB" w:rsidRDefault="005D20CB" w:rsidP="00372D55">
      <w:pPr>
        <w:pStyle w:val="Betarp"/>
        <w:jc w:val="both"/>
        <w:rPr>
          <w:sz w:val="22"/>
        </w:rPr>
      </w:pPr>
    </w:p>
    <w:p w:rsidR="005D20CB" w:rsidRDefault="005D20CB" w:rsidP="00372D55">
      <w:pPr>
        <w:pStyle w:val="Betarp"/>
        <w:jc w:val="both"/>
        <w:rPr>
          <w:sz w:val="22"/>
        </w:rPr>
      </w:pPr>
    </w:p>
    <w:p w:rsidR="005D20CB" w:rsidRDefault="005D20CB" w:rsidP="00372D55">
      <w:pPr>
        <w:pStyle w:val="Betarp"/>
        <w:jc w:val="both"/>
        <w:rPr>
          <w:sz w:val="22"/>
        </w:rPr>
      </w:pPr>
    </w:p>
    <w:p w:rsidR="005D20CB" w:rsidRPr="005D20CB" w:rsidRDefault="005D20CB" w:rsidP="005D20CB">
      <w:pPr>
        <w:spacing w:after="0" w:line="240" w:lineRule="auto"/>
        <w:jc w:val="both"/>
        <w:rPr>
          <w:rFonts w:eastAsia="Times New Roman"/>
          <w:i/>
          <w:szCs w:val="24"/>
        </w:rPr>
      </w:pPr>
      <w:r w:rsidRPr="005D20CB">
        <w:rPr>
          <w:rFonts w:eastAsia="Times New Roman"/>
          <w:i/>
          <w:szCs w:val="24"/>
        </w:rPr>
        <w:t>Rimas Rudaitis</w:t>
      </w:r>
    </w:p>
    <w:p w:rsidR="00F34D21" w:rsidRPr="005D20CB" w:rsidRDefault="005D20CB" w:rsidP="005D20CB">
      <w:pPr>
        <w:spacing w:after="0" w:line="240" w:lineRule="auto"/>
        <w:jc w:val="both"/>
        <w:rPr>
          <w:rFonts w:eastAsia="Times New Roman"/>
          <w:i/>
          <w:szCs w:val="24"/>
        </w:rPr>
      </w:pPr>
      <w:r w:rsidRPr="005D20CB">
        <w:rPr>
          <w:rFonts w:eastAsia="Times New Roman"/>
          <w:i/>
          <w:szCs w:val="24"/>
        </w:rPr>
        <w:t>Seimo kanceliarijos Komunikacijos departamento Ryšių su visuomene skyrius, tel. (8 5) 239 6132, el. p. </w:t>
      </w:r>
      <w:hyperlink r:id="rId58" w:history="1">
        <w:r w:rsidRPr="005D20CB">
          <w:rPr>
            <w:rFonts w:eastAsia="Times New Roman"/>
            <w:i/>
            <w:color w:val="0000FF"/>
            <w:szCs w:val="24"/>
            <w:u w:val="single"/>
          </w:rPr>
          <w:t>rimas.rudaitis@lrs.lt</w:t>
        </w:r>
      </w:hyperlink>
    </w:p>
    <w:sectPr w:rsidR="00F34D21" w:rsidRPr="005D20CB" w:rsidSect="00C55314">
      <w:headerReference w:type="even" r:id="rId59"/>
      <w:headerReference w:type="default" r:id="rId60"/>
      <w:footerReference w:type="even" r:id="rId61"/>
      <w:footerReference w:type="default" r:id="rId62"/>
      <w:headerReference w:type="first" r:id="rId63"/>
      <w:footerReference w:type="first" r:id="rId64"/>
      <w:pgSz w:w="11906" w:h="16838"/>
      <w:pgMar w:top="0" w:right="849" w:bottom="1440" w:left="993"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B31" w:rsidRDefault="00517B31" w:rsidP="00C55314">
      <w:pPr>
        <w:spacing w:after="0" w:line="240" w:lineRule="auto"/>
      </w:pPr>
      <w:r>
        <w:separator/>
      </w:r>
    </w:p>
  </w:endnote>
  <w:endnote w:type="continuationSeparator" w:id="0">
    <w:p w:rsidR="00517B31" w:rsidRDefault="00517B31" w:rsidP="00C5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31" w:rsidRDefault="00517B31">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28"/>
      <w:tblW w:w="10174" w:type="dxa"/>
      <w:tblLook w:val="01E0" w:firstRow="1" w:lastRow="1" w:firstColumn="1" w:lastColumn="1" w:noHBand="0" w:noVBand="0"/>
    </w:tblPr>
    <w:tblGrid>
      <w:gridCol w:w="10174"/>
    </w:tblGrid>
    <w:tr w:rsidR="00517B31" w:rsidRPr="0062037B" w:rsidTr="0069381B">
      <w:trPr>
        <w:trHeight w:val="696"/>
      </w:trPr>
      <w:tc>
        <w:tcPr>
          <w:tcW w:w="10174" w:type="dxa"/>
          <w:hideMark/>
        </w:tcPr>
        <w:p w:rsidR="00517B31" w:rsidRDefault="00517B31" w:rsidP="004720D8">
          <w:pPr>
            <w:spacing w:after="0" w:line="240" w:lineRule="auto"/>
            <w:jc w:val="center"/>
            <w:rPr>
              <w:sz w:val="18"/>
              <w:szCs w:val="18"/>
              <w:lang w:eastAsia="en-US"/>
            </w:rPr>
          </w:pPr>
          <w:r w:rsidRPr="0062037B">
            <w:rPr>
              <w:sz w:val="18"/>
              <w:szCs w:val="18"/>
              <w:lang w:eastAsia="en-US"/>
            </w:rPr>
            <w:t>_____________________________________________________________________________________________</w:t>
          </w:r>
          <w:r>
            <w:rPr>
              <w:sz w:val="18"/>
              <w:szCs w:val="18"/>
              <w:lang w:eastAsia="en-US"/>
            </w:rPr>
            <w:t>_______</w:t>
          </w:r>
        </w:p>
        <w:p w:rsidR="00517B31" w:rsidRPr="0062037B" w:rsidRDefault="00517B31" w:rsidP="004720D8">
          <w:pPr>
            <w:spacing w:after="0" w:line="240" w:lineRule="auto"/>
            <w:jc w:val="center"/>
            <w:rPr>
              <w:sz w:val="18"/>
              <w:szCs w:val="18"/>
              <w:lang w:eastAsia="en-US"/>
            </w:rPr>
          </w:pPr>
          <w:r w:rsidRPr="0062037B">
            <w:rPr>
              <w:sz w:val="18"/>
              <w:szCs w:val="18"/>
              <w:lang w:eastAsia="en-US"/>
            </w:rPr>
            <w:t>Cituojant Seimo kanceliarijos Komunikacijos departamento Ryšių su visuomene skyriaus pranešimus, prašom nurodyti</w:t>
          </w:r>
          <w:r>
            <w:rPr>
              <w:sz w:val="18"/>
              <w:szCs w:val="18"/>
              <w:lang w:eastAsia="en-US"/>
            </w:rPr>
            <w:t xml:space="preserve"> </w:t>
          </w:r>
          <w:r w:rsidRPr="0062037B">
            <w:rPr>
              <w:sz w:val="18"/>
              <w:szCs w:val="18"/>
              <w:lang w:eastAsia="en-US"/>
            </w:rPr>
            <w:t>šaltinį.</w:t>
          </w:r>
        </w:p>
        <w:p w:rsidR="00517B31" w:rsidRPr="0062037B" w:rsidRDefault="00517B31" w:rsidP="0069381B">
          <w:pPr>
            <w:spacing w:after="0" w:line="240" w:lineRule="auto"/>
            <w:ind w:hanging="851"/>
            <w:jc w:val="center"/>
            <w:rPr>
              <w:sz w:val="18"/>
              <w:szCs w:val="18"/>
              <w:lang w:eastAsia="en-US"/>
            </w:rPr>
          </w:pPr>
        </w:p>
      </w:tc>
    </w:tr>
  </w:tbl>
  <w:p w:rsidR="00517B31" w:rsidRDefault="00517B31" w:rsidP="004720D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31" w:rsidRDefault="00517B31">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B31" w:rsidRDefault="00517B31" w:rsidP="00C55314">
      <w:pPr>
        <w:spacing w:after="0" w:line="240" w:lineRule="auto"/>
      </w:pPr>
      <w:r>
        <w:separator/>
      </w:r>
    </w:p>
  </w:footnote>
  <w:footnote w:type="continuationSeparator" w:id="0">
    <w:p w:rsidR="00517B31" w:rsidRDefault="00517B31" w:rsidP="00C55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31" w:rsidRDefault="00517B3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31" w:rsidRDefault="00517B31">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31" w:rsidRDefault="00517B3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7CBB"/>
    <w:multiLevelType w:val="hybridMultilevel"/>
    <w:tmpl w:val="46B4BEBA"/>
    <w:lvl w:ilvl="0" w:tplc="82FC9B66">
      <w:start w:val="14"/>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EE641E4"/>
    <w:multiLevelType w:val="hybridMultilevel"/>
    <w:tmpl w:val="33A6CF1E"/>
    <w:lvl w:ilvl="0" w:tplc="0427000F">
      <w:start w:val="1"/>
      <w:numFmt w:val="decimal"/>
      <w:lvlText w:val="%1."/>
      <w:lvlJc w:val="left"/>
      <w:pPr>
        <w:ind w:left="833" w:hanging="360"/>
      </w:pPr>
    </w:lvl>
    <w:lvl w:ilvl="1" w:tplc="04270019">
      <w:start w:val="1"/>
      <w:numFmt w:val="lowerLetter"/>
      <w:lvlText w:val="%2."/>
      <w:lvlJc w:val="left"/>
      <w:pPr>
        <w:ind w:left="1553" w:hanging="360"/>
      </w:pPr>
    </w:lvl>
    <w:lvl w:ilvl="2" w:tplc="0427001B">
      <w:start w:val="1"/>
      <w:numFmt w:val="lowerRoman"/>
      <w:lvlText w:val="%3."/>
      <w:lvlJc w:val="right"/>
      <w:pPr>
        <w:ind w:left="2273" w:hanging="180"/>
      </w:pPr>
    </w:lvl>
    <w:lvl w:ilvl="3" w:tplc="0427000F">
      <w:start w:val="1"/>
      <w:numFmt w:val="decimal"/>
      <w:lvlText w:val="%4."/>
      <w:lvlJc w:val="left"/>
      <w:pPr>
        <w:ind w:left="2993" w:hanging="360"/>
      </w:pPr>
    </w:lvl>
    <w:lvl w:ilvl="4" w:tplc="04270019">
      <w:start w:val="1"/>
      <w:numFmt w:val="lowerLetter"/>
      <w:lvlText w:val="%5."/>
      <w:lvlJc w:val="left"/>
      <w:pPr>
        <w:ind w:left="3713" w:hanging="360"/>
      </w:pPr>
    </w:lvl>
    <w:lvl w:ilvl="5" w:tplc="0427001B">
      <w:start w:val="1"/>
      <w:numFmt w:val="lowerRoman"/>
      <w:lvlText w:val="%6."/>
      <w:lvlJc w:val="right"/>
      <w:pPr>
        <w:ind w:left="4433" w:hanging="180"/>
      </w:pPr>
    </w:lvl>
    <w:lvl w:ilvl="6" w:tplc="0427000F">
      <w:start w:val="1"/>
      <w:numFmt w:val="decimal"/>
      <w:lvlText w:val="%7."/>
      <w:lvlJc w:val="left"/>
      <w:pPr>
        <w:ind w:left="5153" w:hanging="360"/>
      </w:pPr>
    </w:lvl>
    <w:lvl w:ilvl="7" w:tplc="04270019">
      <w:start w:val="1"/>
      <w:numFmt w:val="lowerLetter"/>
      <w:lvlText w:val="%8."/>
      <w:lvlJc w:val="left"/>
      <w:pPr>
        <w:ind w:left="5873" w:hanging="360"/>
      </w:pPr>
    </w:lvl>
    <w:lvl w:ilvl="8" w:tplc="0427001B">
      <w:start w:val="1"/>
      <w:numFmt w:val="lowerRoman"/>
      <w:lvlText w:val="%9."/>
      <w:lvlJc w:val="right"/>
      <w:pPr>
        <w:ind w:left="6593" w:hanging="180"/>
      </w:pPr>
    </w:lvl>
  </w:abstractNum>
  <w:abstractNum w:abstractNumId="2">
    <w:nsid w:val="10E66D07"/>
    <w:multiLevelType w:val="hybridMultilevel"/>
    <w:tmpl w:val="1174E2BC"/>
    <w:lvl w:ilvl="0" w:tplc="C97C3C0C">
      <w:start w:val="201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4F65F01"/>
    <w:multiLevelType w:val="hybridMultilevel"/>
    <w:tmpl w:val="0662531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nsid w:val="24E92B8E"/>
    <w:multiLevelType w:val="hybridMultilevel"/>
    <w:tmpl w:val="51302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67F0852"/>
    <w:multiLevelType w:val="hybridMultilevel"/>
    <w:tmpl w:val="6F2439D6"/>
    <w:lvl w:ilvl="0" w:tplc="A6488DD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26997DD7"/>
    <w:multiLevelType w:val="hybridMultilevel"/>
    <w:tmpl w:val="46AC978C"/>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327E4E3A"/>
    <w:multiLevelType w:val="hybridMultilevel"/>
    <w:tmpl w:val="0D908E8C"/>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nsid w:val="3FA307F7"/>
    <w:multiLevelType w:val="hybridMultilevel"/>
    <w:tmpl w:val="94DC3A22"/>
    <w:lvl w:ilvl="0" w:tplc="9358FB48">
      <w:numFmt w:val="bullet"/>
      <w:lvlText w:val="–"/>
      <w:lvlJc w:val="left"/>
      <w:pPr>
        <w:ind w:left="720" w:hanging="360"/>
      </w:pPr>
      <w:rPr>
        <w:rFonts w:ascii="Times New Roman" w:eastAsia="Times New Roman" w:hAnsi="Times New Roman"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41576E73"/>
    <w:multiLevelType w:val="hybridMultilevel"/>
    <w:tmpl w:val="C9F673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466C6490"/>
    <w:multiLevelType w:val="hybridMultilevel"/>
    <w:tmpl w:val="ECDC71EC"/>
    <w:lvl w:ilvl="0" w:tplc="7890904A">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46D5263F"/>
    <w:multiLevelType w:val="hybridMultilevel"/>
    <w:tmpl w:val="2EBEA0F2"/>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4B0C44D6"/>
    <w:multiLevelType w:val="hybridMultilevel"/>
    <w:tmpl w:val="376A3AC8"/>
    <w:lvl w:ilvl="0" w:tplc="0427000F">
      <w:start w:val="1"/>
      <w:numFmt w:val="decimal"/>
      <w:lvlText w:val="%1."/>
      <w:lvlJc w:val="left"/>
      <w:pPr>
        <w:ind w:left="643"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nsid w:val="4C7B4BF5"/>
    <w:multiLevelType w:val="hybridMultilevel"/>
    <w:tmpl w:val="4430411E"/>
    <w:lvl w:ilvl="0" w:tplc="51023234">
      <w:start w:val="13"/>
      <w:numFmt w:val="bullet"/>
      <w:lvlText w:val=""/>
      <w:lvlJc w:val="left"/>
      <w:pPr>
        <w:ind w:left="420" w:hanging="360"/>
      </w:pPr>
      <w:rPr>
        <w:rFonts w:ascii="Symbol" w:eastAsia="Times New Roman"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4">
    <w:nsid w:val="4E6E128B"/>
    <w:multiLevelType w:val="hybridMultilevel"/>
    <w:tmpl w:val="F59ADF10"/>
    <w:lvl w:ilvl="0" w:tplc="2FDEBF28">
      <w:start w:val="1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4F5F364F"/>
    <w:multiLevelType w:val="hybridMultilevel"/>
    <w:tmpl w:val="C420B6E4"/>
    <w:lvl w:ilvl="0" w:tplc="0427000F">
      <w:start w:val="1"/>
      <w:numFmt w:val="decimal"/>
      <w:lvlText w:val="%1."/>
      <w:lvlJc w:val="left"/>
      <w:pPr>
        <w:ind w:left="928"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nsid w:val="5AE37FA6"/>
    <w:multiLevelType w:val="hybridMultilevel"/>
    <w:tmpl w:val="51302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5B3D6B4A"/>
    <w:multiLevelType w:val="hybridMultilevel"/>
    <w:tmpl w:val="BE682630"/>
    <w:lvl w:ilvl="0" w:tplc="54A22A28">
      <w:start w:val="13"/>
      <w:numFmt w:val="bullet"/>
      <w:lvlText w:val="–"/>
      <w:lvlJc w:val="left"/>
      <w:pPr>
        <w:ind w:left="420" w:hanging="360"/>
      </w:pPr>
      <w:rPr>
        <w:rFonts w:ascii="Times New Roman" w:eastAsia="Calibr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8">
    <w:nsid w:val="5B9C4682"/>
    <w:multiLevelType w:val="hybridMultilevel"/>
    <w:tmpl w:val="33A6CF1E"/>
    <w:lvl w:ilvl="0" w:tplc="0427000F">
      <w:start w:val="1"/>
      <w:numFmt w:val="decimal"/>
      <w:lvlText w:val="%1."/>
      <w:lvlJc w:val="left"/>
      <w:pPr>
        <w:ind w:left="833" w:hanging="360"/>
      </w:pPr>
    </w:lvl>
    <w:lvl w:ilvl="1" w:tplc="04270019">
      <w:start w:val="1"/>
      <w:numFmt w:val="lowerLetter"/>
      <w:lvlText w:val="%2."/>
      <w:lvlJc w:val="left"/>
      <w:pPr>
        <w:ind w:left="1553" w:hanging="360"/>
      </w:pPr>
    </w:lvl>
    <w:lvl w:ilvl="2" w:tplc="0427001B">
      <w:start w:val="1"/>
      <w:numFmt w:val="lowerRoman"/>
      <w:lvlText w:val="%3."/>
      <w:lvlJc w:val="right"/>
      <w:pPr>
        <w:ind w:left="2273" w:hanging="180"/>
      </w:pPr>
    </w:lvl>
    <w:lvl w:ilvl="3" w:tplc="0427000F">
      <w:start w:val="1"/>
      <w:numFmt w:val="decimal"/>
      <w:lvlText w:val="%4."/>
      <w:lvlJc w:val="left"/>
      <w:pPr>
        <w:ind w:left="2993" w:hanging="360"/>
      </w:pPr>
    </w:lvl>
    <w:lvl w:ilvl="4" w:tplc="04270019">
      <w:start w:val="1"/>
      <w:numFmt w:val="lowerLetter"/>
      <w:lvlText w:val="%5."/>
      <w:lvlJc w:val="left"/>
      <w:pPr>
        <w:ind w:left="3713" w:hanging="360"/>
      </w:pPr>
    </w:lvl>
    <w:lvl w:ilvl="5" w:tplc="0427001B">
      <w:start w:val="1"/>
      <w:numFmt w:val="lowerRoman"/>
      <w:lvlText w:val="%6."/>
      <w:lvlJc w:val="right"/>
      <w:pPr>
        <w:ind w:left="4433" w:hanging="180"/>
      </w:pPr>
    </w:lvl>
    <w:lvl w:ilvl="6" w:tplc="0427000F">
      <w:start w:val="1"/>
      <w:numFmt w:val="decimal"/>
      <w:lvlText w:val="%7."/>
      <w:lvlJc w:val="left"/>
      <w:pPr>
        <w:ind w:left="5153" w:hanging="360"/>
      </w:pPr>
    </w:lvl>
    <w:lvl w:ilvl="7" w:tplc="04270019">
      <w:start w:val="1"/>
      <w:numFmt w:val="lowerLetter"/>
      <w:lvlText w:val="%8."/>
      <w:lvlJc w:val="left"/>
      <w:pPr>
        <w:ind w:left="5873" w:hanging="360"/>
      </w:pPr>
    </w:lvl>
    <w:lvl w:ilvl="8" w:tplc="0427001B">
      <w:start w:val="1"/>
      <w:numFmt w:val="lowerRoman"/>
      <w:lvlText w:val="%9."/>
      <w:lvlJc w:val="right"/>
      <w:pPr>
        <w:ind w:left="6593" w:hanging="180"/>
      </w:pPr>
    </w:lvl>
  </w:abstractNum>
  <w:abstractNum w:abstractNumId="19">
    <w:nsid w:val="5C6F5004"/>
    <w:multiLevelType w:val="hybridMultilevel"/>
    <w:tmpl w:val="4916691A"/>
    <w:lvl w:ilvl="0" w:tplc="8DA69FA6">
      <w:start w:val="8"/>
      <w:numFmt w:val="bullet"/>
      <w:lvlText w:val=""/>
      <w:lvlJc w:val="left"/>
      <w:pPr>
        <w:ind w:left="720" w:hanging="360"/>
      </w:pPr>
      <w:rPr>
        <w:rFonts w:ascii="Wingdings" w:eastAsia="Calibri" w:hAnsi="Wingdings"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64001CD1"/>
    <w:multiLevelType w:val="hybridMultilevel"/>
    <w:tmpl w:val="728E2C9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1">
    <w:nsid w:val="67BF5F7A"/>
    <w:multiLevelType w:val="hybridMultilevel"/>
    <w:tmpl w:val="EF58A444"/>
    <w:lvl w:ilvl="0" w:tplc="D26E4D40">
      <w:start w:val="1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686B1737"/>
    <w:multiLevelType w:val="hybridMultilevel"/>
    <w:tmpl w:val="51302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69926250"/>
    <w:multiLevelType w:val="hybridMultilevel"/>
    <w:tmpl w:val="F8100352"/>
    <w:lvl w:ilvl="0" w:tplc="068694C0">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6BCC4746"/>
    <w:multiLevelType w:val="hybridMultilevel"/>
    <w:tmpl w:val="BDF4E174"/>
    <w:lvl w:ilvl="0" w:tplc="1CEE2A08">
      <w:start w:val="10"/>
      <w:numFmt w:val="decimal"/>
      <w:lvlText w:val="%1"/>
      <w:lvlJc w:val="left"/>
      <w:pPr>
        <w:ind w:left="720" w:hanging="360"/>
      </w:pPr>
      <w:rPr>
        <w:rFonts w:eastAsia="Calibri" w:hint="default"/>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6DC45695"/>
    <w:multiLevelType w:val="hybridMultilevel"/>
    <w:tmpl w:val="A11C3746"/>
    <w:lvl w:ilvl="0" w:tplc="128AA710">
      <w:start w:val="14"/>
      <w:numFmt w:val="bullet"/>
      <w:lvlText w:val="–"/>
      <w:lvlJc w:val="left"/>
      <w:pPr>
        <w:ind w:left="720" w:hanging="360"/>
      </w:pPr>
      <w:rPr>
        <w:rFonts w:ascii="Times New Roman" w:eastAsia="Calibri" w:hAnsi="Times New Roman" w:cs="Times New Roman"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79CC5FB6"/>
    <w:multiLevelType w:val="hybridMultilevel"/>
    <w:tmpl w:val="2BEA3080"/>
    <w:lvl w:ilvl="0" w:tplc="56B01F38">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7B734A99"/>
    <w:multiLevelType w:val="hybridMultilevel"/>
    <w:tmpl w:val="BFBE703A"/>
    <w:lvl w:ilvl="0" w:tplc="F2BA48E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7B8C0316"/>
    <w:multiLevelType w:val="hybridMultilevel"/>
    <w:tmpl w:val="6DC2067C"/>
    <w:lvl w:ilvl="0" w:tplc="17A0CF0A">
      <w:start w:val="14"/>
      <w:numFmt w:val="bullet"/>
      <w:lvlText w:val="–"/>
      <w:lvlJc w:val="left"/>
      <w:pPr>
        <w:ind w:left="420" w:hanging="360"/>
      </w:pPr>
      <w:rPr>
        <w:rFonts w:ascii="Times New Roman" w:eastAsia="Calibri" w:hAnsi="Times New Roman" w:cs="Times New Roman" w:hint="default"/>
        <w:b w:val="0"/>
        <w:color w:val="auto"/>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num w:numId="1">
    <w:abstractNumId w:val="19"/>
  </w:num>
  <w:num w:numId="2">
    <w:abstractNumId w:val="0"/>
  </w:num>
  <w:num w:numId="3">
    <w:abstractNumId w:val="23"/>
  </w:num>
  <w:num w:numId="4">
    <w:abstractNumId w:val="10"/>
  </w:num>
  <w:num w:numId="5">
    <w:abstractNumId w:val="17"/>
  </w:num>
  <w:num w:numId="6">
    <w:abstractNumId w:val="14"/>
  </w:num>
  <w:num w:numId="7">
    <w:abstractNumId w:val="5"/>
  </w:num>
  <w:num w:numId="8">
    <w:abstractNumId w:val="27"/>
  </w:num>
  <w:num w:numId="9">
    <w:abstractNumId w:val="26"/>
  </w:num>
  <w:num w:numId="10">
    <w:abstractNumId w:val="11"/>
  </w:num>
  <w:num w:numId="11">
    <w:abstractNumId w:val="13"/>
  </w:num>
  <w:num w:numId="12">
    <w:abstractNumId w:val="6"/>
  </w:num>
  <w:num w:numId="13">
    <w:abstractNumId w:val="28"/>
  </w:num>
  <w:num w:numId="14">
    <w:abstractNumId w:val="25"/>
  </w:num>
  <w:num w:numId="15">
    <w:abstractNumId w:val="24"/>
  </w:num>
  <w:num w:numId="16">
    <w:abstractNumId w:val="8"/>
  </w:num>
  <w:num w:numId="17">
    <w:abstractNumId w:val="21"/>
  </w:num>
  <w:num w:numId="18">
    <w:abstractNumId w:val="2"/>
  </w:num>
  <w:num w:numId="19">
    <w:abstractNumId w:val="12"/>
  </w:num>
  <w:num w:numId="20">
    <w:abstractNumId w:val="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9"/>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2"/>
  </w:num>
  <w:num w:numId="28">
    <w:abstractNumId w:val="18"/>
  </w:num>
  <w:num w:numId="29">
    <w:abstractNumId w:val="7"/>
  </w:num>
  <w:num w:numId="30">
    <w:abstractNumId w:val="1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296"/>
  <w:hyphenationZone w:val="396"/>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AA0"/>
    <w:rsid w:val="0000077B"/>
    <w:rsid w:val="00002492"/>
    <w:rsid w:val="00002F2A"/>
    <w:rsid w:val="00003442"/>
    <w:rsid w:val="00003BB3"/>
    <w:rsid w:val="00004875"/>
    <w:rsid w:val="00013DDB"/>
    <w:rsid w:val="000212F6"/>
    <w:rsid w:val="00023829"/>
    <w:rsid w:val="000273F5"/>
    <w:rsid w:val="0003174C"/>
    <w:rsid w:val="00036A28"/>
    <w:rsid w:val="000377FA"/>
    <w:rsid w:val="0003784F"/>
    <w:rsid w:val="0004036C"/>
    <w:rsid w:val="00042399"/>
    <w:rsid w:val="00045339"/>
    <w:rsid w:val="00050DEF"/>
    <w:rsid w:val="00056F2E"/>
    <w:rsid w:val="00065046"/>
    <w:rsid w:val="00067BC4"/>
    <w:rsid w:val="000715B2"/>
    <w:rsid w:val="00074F03"/>
    <w:rsid w:val="0007795F"/>
    <w:rsid w:val="000B6B28"/>
    <w:rsid w:val="000C1871"/>
    <w:rsid w:val="000C5C9C"/>
    <w:rsid w:val="000D1118"/>
    <w:rsid w:val="000D31A4"/>
    <w:rsid w:val="000D5A1C"/>
    <w:rsid w:val="000E03E6"/>
    <w:rsid w:val="000E2F2A"/>
    <w:rsid w:val="000E55E0"/>
    <w:rsid w:val="000E6BD5"/>
    <w:rsid w:val="0011477A"/>
    <w:rsid w:val="001236FE"/>
    <w:rsid w:val="001247CE"/>
    <w:rsid w:val="00125EC8"/>
    <w:rsid w:val="00131D3A"/>
    <w:rsid w:val="00131FB0"/>
    <w:rsid w:val="00131FEE"/>
    <w:rsid w:val="00132DC1"/>
    <w:rsid w:val="0015444B"/>
    <w:rsid w:val="00174558"/>
    <w:rsid w:val="00174B58"/>
    <w:rsid w:val="00184C26"/>
    <w:rsid w:val="00184E6C"/>
    <w:rsid w:val="0018545F"/>
    <w:rsid w:val="00185CCF"/>
    <w:rsid w:val="001920F5"/>
    <w:rsid w:val="001A020D"/>
    <w:rsid w:val="001A0EC1"/>
    <w:rsid w:val="001A61CC"/>
    <w:rsid w:val="001C7845"/>
    <w:rsid w:val="001C7DC7"/>
    <w:rsid w:val="001D48F9"/>
    <w:rsid w:val="001D5F2F"/>
    <w:rsid w:val="001D7200"/>
    <w:rsid w:val="001E0AA6"/>
    <w:rsid w:val="001E5CCD"/>
    <w:rsid w:val="001E7A92"/>
    <w:rsid w:val="001F1AE2"/>
    <w:rsid w:val="00222AE1"/>
    <w:rsid w:val="0022507F"/>
    <w:rsid w:val="00230B3F"/>
    <w:rsid w:val="002325CD"/>
    <w:rsid w:val="002326B9"/>
    <w:rsid w:val="002425B5"/>
    <w:rsid w:val="002432A5"/>
    <w:rsid w:val="0025313D"/>
    <w:rsid w:val="002732A4"/>
    <w:rsid w:val="002A18BB"/>
    <w:rsid w:val="002A5AA0"/>
    <w:rsid w:val="002B14C7"/>
    <w:rsid w:val="002B289D"/>
    <w:rsid w:val="002B6233"/>
    <w:rsid w:val="002C7776"/>
    <w:rsid w:val="002D15B4"/>
    <w:rsid w:val="002E0B60"/>
    <w:rsid w:val="002E109B"/>
    <w:rsid w:val="002E6444"/>
    <w:rsid w:val="002F3306"/>
    <w:rsid w:val="002F7EF3"/>
    <w:rsid w:val="003034AF"/>
    <w:rsid w:val="00307A11"/>
    <w:rsid w:val="003101E6"/>
    <w:rsid w:val="00313307"/>
    <w:rsid w:val="003207BE"/>
    <w:rsid w:val="003228BB"/>
    <w:rsid w:val="00324738"/>
    <w:rsid w:val="00327BAE"/>
    <w:rsid w:val="00331B56"/>
    <w:rsid w:val="00332C90"/>
    <w:rsid w:val="003354C3"/>
    <w:rsid w:val="0033671E"/>
    <w:rsid w:val="00340117"/>
    <w:rsid w:val="00340570"/>
    <w:rsid w:val="00341603"/>
    <w:rsid w:val="00343D5E"/>
    <w:rsid w:val="003444CC"/>
    <w:rsid w:val="00345802"/>
    <w:rsid w:val="00347492"/>
    <w:rsid w:val="003502E8"/>
    <w:rsid w:val="0035313F"/>
    <w:rsid w:val="00356B8E"/>
    <w:rsid w:val="00372D55"/>
    <w:rsid w:val="0037612B"/>
    <w:rsid w:val="00377392"/>
    <w:rsid w:val="003800DC"/>
    <w:rsid w:val="00384D1A"/>
    <w:rsid w:val="0038535B"/>
    <w:rsid w:val="003853E5"/>
    <w:rsid w:val="0039042B"/>
    <w:rsid w:val="00391831"/>
    <w:rsid w:val="003A7674"/>
    <w:rsid w:val="003B67DE"/>
    <w:rsid w:val="003B685C"/>
    <w:rsid w:val="003C04CB"/>
    <w:rsid w:val="003C42A8"/>
    <w:rsid w:val="003C4E8C"/>
    <w:rsid w:val="003D0615"/>
    <w:rsid w:val="003D7ACB"/>
    <w:rsid w:val="003E0B17"/>
    <w:rsid w:val="003E0C66"/>
    <w:rsid w:val="003E7936"/>
    <w:rsid w:val="003F0AAC"/>
    <w:rsid w:val="003F2457"/>
    <w:rsid w:val="003F2BFD"/>
    <w:rsid w:val="003F49F9"/>
    <w:rsid w:val="003F5034"/>
    <w:rsid w:val="00400619"/>
    <w:rsid w:val="00404E2F"/>
    <w:rsid w:val="004124A5"/>
    <w:rsid w:val="004271C3"/>
    <w:rsid w:val="00427B22"/>
    <w:rsid w:val="0043263E"/>
    <w:rsid w:val="00440BA8"/>
    <w:rsid w:val="00442AF6"/>
    <w:rsid w:val="004511E7"/>
    <w:rsid w:val="00460A3F"/>
    <w:rsid w:val="00463F5D"/>
    <w:rsid w:val="004720D8"/>
    <w:rsid w:val="00473A8C"/>
    <w:rsid w:val="00474D26"/>
    <w:rsid w:val="00474DFD"/>
    <w:rsid w:val="0047604E"/>
    <w:rsid w:val="00477C47"/>
    <w:rsid w:val="004921A6"/>
    <w:rsid w:val="004A7E81"/>
    <w:rsid w:val="004B28E4"/>
    <w:rsid w:val="004B6041"/>
    <w:rsid w:val="004B743A"/>
    <w:rsid w:val="004C02A4"/>
    <w:rsid w:val="004C148E"/>
    <w:rsid w:val="004D553D"/>
    <w:rsid w:val="004E1E1A"/>
    <w:rsid w:val="004E3560"/>
    <w:rsid w:val="004F074B"/>
    <w:rsid w:val="005118A0"/>
    <w:rsid w:val="00511977"/>
    <w:rsid w:val="005153D2"/>
    <w:rsid w:val="00517B31"/>
    <w:rsid w:val="005209FD"/>
    <w:rsid w:val="00520BBC"/>
    <w:rsid w:val="00525D88"/>
    <w:rsid w:val="00526CB2"/>
    <w:rsid w:val="005271BB"/>
    <w:rsid w:val="0053271E"/>
    <w:rsid w:val="005335C5"/>
    <w:rsid w:val="0053395B"/>
    <w:rsid w:val="00534EA6"/>
    <w:rsid w:val="005350C4"/>
    <w:rsid w:val="00540124"/>
    <w:rsid w:val="00540745"/>
    <w:rsid w:val="00544ED5"/>
    <w:rsid w:val="00552722"/>
    <w:rsid w:val="00562579"/>
    <w:rsid w:val="005643B1"/>
    <w:rsid w:val="0056538E"/>
    <w:rsid w:val="00566E4A"/>
    <w:rsid w:val="00571BC4"/>
    <w:rsid w:val="005837EB"/>
    <w:rsid w:val="005863C5"/>
    <w:rsid w:val="005903C1"/>
    <w:rsid w:val="00593E19"/>
    <w:rsid w:val="0059549D"/>
    <w:rsid w:val="005A2985"/>
    <w:rsid w:val="005A4012"/>
    <w:rsid w:val="005A7012"/>
    <w:rsid w:val="005B07FB"/>
    <w:rsid w:val="005C6F50"/>
    <w:rsid w:val="005D20CB"/>
    <w:rsid w:val="005E17CF"/>
    <w:rsid w:val="005E1FB1"/>
    <w:rsid w:val="005E31AE"/>
    <w:rsid w:val="005E4631"/>
    <w:rsid w:val="005E5FD7"/>
    <w:rsid w:val="005F404A"/>
    <w:rsid w:val="005F6D70"/>
    <w:rsid w:val="00615306"/>
    <w:rsid w:val="00615EDF"/>
    <w:rsid w:val="0061699F"/>
    <w:rsid w:val="00617956"/>
    <w:rsid w:val="006345B9"/>
    <w:rsid w:val="006372B2"/>
    <w:rsid w:val="00665455"/>
    <w:rsid w:val="0066645C"/>
    <w:rsid w:val="006703B7"/>
    <w:rsid w:val="00671380"/>
    <w:rsid w:val="0067354D"/>
    <w:rsid w:val="00676003"/>
    <w:rsid w:val="00682E82"/>
    <w:rsid w:val="00691047"/>
    <w:rsid w:val="0069381B"/>
    <w:rsid w:val="006A1836"/>
    <w:rsid w:val="006A2DA8"/>
    <w:rsid w:val="006A36EE"/>
    <w:rsid w:val="006B56C1"/>
    <w:rsid w:val="006B7830"/>
    <w:rsid w:val="006C0518"/>
    <w:rsid w:val="006E5A80"/>
    <w:rsid w:val="006F37A8"/>
    <w:rsid w:val="006F654F"/>
    <w:rsid w:val="00701D58"/>
    <w:rsid w:val="007114F6"/>
    <w:rsid w:val="00715748"/>
    <w:rsid w:val="00715FA7"/>
    <w:rsid w:val="00720DE2"/>
    <w:rsid w:val="00724BB5"/>
    <w:rsid w:val="00730D05"/>
    <w:rsid w:val="00731E15"/>
    <w:rsid w:val="00743D2A"/>
    <w:rsid w:val="00744B6C"/>
    <w:rsid w:val="007462A1"/>
    <w:rsid w:val="0074720C"/>
    <w:rsid w:val="0075083F"/>
    <w:rsid w:val="00753642"/>
    <w:rsid w:val="00754353"/>
    <w:rsid w:val="0075439F"/>
    <w:rsid w:val="00754572"/>
    <w:rsid w:val="00762CCD"/>
    <w:rsid w:val="0076738C"/>
    <w:rsid w:val="00772129"/>
    <w:rsid w:val="00777D2F"/>
    <w:rsid w:val="00786407"/>
    <w:rsid w:val="00795CDF"/>
    <w:rsid w:val="007A1D59"/>
    <w:rsid w:val="007A5673"/>
    <w:rsid w:val="007B3DDA"/>
    <w:rsid w:val="007B49CB"/>
    <w:rsid w:val="007C105C"/>
    <w:rsid w:val="007D012D"/>
    <w:rsid w:val="007D42E8"/>
    <w:rsid w:val="007D48A2"/>
    <w:rsid w:val="007D5669"/>
    <w:rsid w:val="007E58F9"/>
    <w:rsid w:val="007F434D"/>
    <w:rsid w:val="007F5F99"/>
    <w:rsid w:val="007F7E5E"/>
    <w:rsid w:val="00800F24"/>
    <w:rsid w:val="0080136A"/>
    <w:rsid w:val="008036DD"/>
    <w:rsid w:val="00813B08"/>
    <w:rsid w:val="00830AE0"/>
    <w:rsid w:val="008349E8"/>
    <w:rsid w:val="00843A82"/>
    <w:rsid w:val="00844FE5"/>
    <w:rsid w:val="00845246"/>
    <w:rsid w:val="0085463C"/>
    <w:rsid w:val="00861B89"/>
    <w:rsid w:val="0086743A"/>
    <w:rsid w:val="00870014"/>
    <w:rsid w:val="00873BF3"/>
    <w:rsid w:val="00874A7B"/>
    <w:rsid w:val="0087764B"/>
    <w:rsid w:val="00877C81"/>
    <w:rsid w:val="008812C9"/>
    <w:rsid w:val="008876FB"/>
    <w:rsid w:val="0089109A"/>
    <w:rsid w:val="00891E39"/>
    <w:rsid w:val="00892605"/>
    <w:rsid w:val="008933B3"/>
    <w:rsid w:val="00893CF5"/>
    <w:rsid w:val="0089469B"/>
    <w:rsid w:val="0089723C"/>
    <w:rsid w:val="008A12BD"/>
    <w:rsid w:val="008A362E"/>
    <w:rsid w:val="008A5617"/>
    <w:rsid w:val="008A6D7D"/>
    <w:rsid w:val="008B0ED7"/>
    <w:rsid w:val="008B132A"/>
    <w:rsid w:val="008B1AC7"/>
    <w:rsid w:val="008B763E"/>
    <w:rsid w:val="008C2D9B"/>
    <w:rsid w:val="008D155E"/>
    <w:rsid w:val="008D16F0"/>
    <w:rsid w:val="008D6390"/>
    <w:rsid w:val="008D6FEE"/>
    <w:rsid w:val="008E548A"/>
    <w:rsid w:val="008F2DD6"/>
    <w:rsid w:val="008F49C0"/>
    <w:rsid w:val="00901738"/>
    <w:rsid w:val="0090687F"/>
    <w:rsid w:val="009152F2"/>
    <w:rsid w:val="009209C3"/>
    <w:rsid w:val="00924D92"/>
    <w:rsid w:val="009253C4"/>
    <w:rsid w:val="009257F1"/>
    <w:rsid w:val="00926688"/>
    <w:rsid w:val="0093125F"/>
    <w:rsid w:val="00932494"/>
    <w:rsid w:val="00935833"/>
    <w:rsid w:val="00937EDD"/>
    <w:rsid w:val="009415E1"/>
    <w:rsid w:val="009456E4"/>
    <w:rsid w:val="00956135"/>
    <w:rsid w:val="00957FB6"/>
    <w:rsid w:val="009648C2"/>
    <w:rsid w:val="00973A93"/>
    <w:rsid w:val="00973C11"/>
    <w:rsid w:val="00976E92"/>
    <w:rsid w:val="009927B0"/>
    <w:rsid w:val="0099588F"/>
    <w:rsid w:val="00996CDA"/>
    <w:rsid w:val="00997FF2"/>
    <w:rsid w:val="009A13B5"/>
    <w:rsid w:val="009A3B34"/>
    <w:rsid w:val="009A4974"/>
    <w:rsid w:val="009B7CC7"/>
    <w:rsid w:val="009C02B0"/>
    <w:rsid w:val="009C1DF0"/>
    <w:rsid w:val="009C277C"/>
    <w:rsid w:val="009C3511"/>
    <w:rsid w:val="009C3B1E"/>
    <w:rsid w:val="009C75E7"/>
    <w:rsid w:val="009D1507"/>
    <w:rsid w:val="009E57C5"/>
    <w:rsid w:val="009F31C0"/>
    <w:rsid w:val="009F732B"/>
    <w:rsid w:val="00A01F2B"/>
    <w:rsid w:val="00A13B1A"/>
    <w:rsid w:val="00A16D17"/>
    <w:rsid w:val="00A17678"/>
    <w:rsid w:val="00A235DD"/>
    <w:rsid w:val="00A30128"/>
    <w:rsid w:val="00A31FFD"/>
    <w:rsid w:val="00A34639"/>
    <w:rsid w:val="00A4020F"/>
    <w:rsid w:val="00A5252E"/>
    <w:rsid w:val="00A61B60"/>
    <w:rsid w:val="00A62453"/>
    <w:rsid w:val="00A64161"/>
    <w:rsid w:val="00A7004B"/>
    <w:rsid w:val="00A75DE7"/>
    <w:rsid w:val="00A77E6B"/>
    <w:rsid w:val="00A844C5"/>
    <w:rsid w:val="00A862A9"/>
    <w:rsid w:val="00A867B4"/>
    <w:rsid w:val="00A87181"/>
    <w:rsid w:val="00A91815"/>
    <w:rsid w:val="00A95E87"/>
    <w:rsid w:val="00AA0577"/>
    <w:rsid w:val="00AA5798"/>
    <w:rsid w:val="00AA6E92"/>
    <w:rsid w:val="00AB2812"/>
    <w:rsid w:val="00AB3B09"/>
    <w:rsid w:val="00AC2C65"/>
    <w:rsid w:val="00AD04F1"/>
    <w:rsid w:val="00AD058D"/>
    <w:rsid w:val="00AD188F"/>
    <w:rsid w:val="00AD20B4"/>
    <w:rsid w:val="00AD715C"/>
    <w:rsid w:val="00AD7F3B"/>
    <w:rsid w:val="00AE48B2"/>
    <w:rsid w:val="00AE7198"/>
    <w:rsid w:val="00AF43BE"/>
    <w:rsid w:val="00AF6429"/>
    <w:rsid w:val="00AF653B"/>
    <w:rsid w:val="00AF6E58"/>
    <w:rsid w:val="00AF7F86"/>
    <w:rsid w:val="00B05BDE"/>
    <w:rsid w:val="00B165B3"/>
    <w:rsid w:val="00B16F0D"/>
    <w:rsid w:val="00B21AA0"/>
    <w:rsid w:val="00B224EF"/>
    <w:rsid w:val="00B32B9A"/>
    <w:rsid w:val="00B35213"/>
    <w:rsid w:val="00B35784"/>
    <w:rsid w:val="00B41F91"/>
    <w:rsid w:val="00B429A7"/>
    <w:rsid w:val="00B46472"/>
    <w:rsid w:val="00B507E9"/>
    <w:rsid w:val="00B52F26"/>
    <w:rsid w:val="00B60559"/>
    <w:rsid w:val="00B607F1"/>
    <w:rsid w:val="00B64AC5"/>
    <w:rsid w:val="00B64F29"/>
    <w:rsid w:val="00B707C5"/>
    <w:rsid w:val="00B749D4"/>
    <w:rsid w:val="00B81F09"/>
    <w:rsid w:val="00B83ADC"/>
    <w:rsid w:val="00B87AE6"/>
    <w:rsid w:val="00BA1CDC"/>
    <w:rsid w:val="00BA54DC"/>
    <w:rsid w:val="00BA5C56"/>
    <w:rsid w:val="00BA69D0"/>
    <w:rsid w:val="00BB26D8"/>
    <w:rsid w:val="00BB38FC"/>
    <w:rsid w:val="00BD11E2"/>
    <w:rsid w:val="00BD52E2"/>
    <w:rsid w:val="00BE03AC"/>
    <w:rsid w:val="00BF2C4B"/>
    <w:rsid w:val="00BF3228"/>
    <w:rsid w:val="00BF5C01"/>
    <w:rsid w:val="00C07E46"/>
    <w:rsid w:val="00C137FA"/>
    <w:rsid w:val="00C259E7"/>
    <w:rsid w:val="00C27FDC"/>
    <w:rsid w:val="00C31EC1"/>
    <w:rsid w:val="00C33C0F"/>
    <w:rsid w:val="00C4233E"/>
    <w:rsid w:val="00C43D11"/>
    <w:rsid w:val="00C54B99"/>
    <w:rsid w:val="00C55314"/>
    <w:rsid w:val="00C6448D"/>
    <w:rsid w:val="00C66A85"/>
    <w:rsid w:val="00C70C5D"/>
    <w:rsid w:val="00C71620"/>
    <w:rsid w:val="00C74C66"/>
    <w:rsid w:val="00C83F24"/>
    <w:rsid w:val="00C873B7"/>
    <w:rsid w:val="00C87640"/>
    <w:rsid w:val="00C906A5"/>
    <w:rsid w:val="00C955E2"/>
    <w:rsid w:val="00CA1888"/>
    <w:rsid w:val="00CA1DF3"/>
    <w:rsid w:val="00CA371D"/>
    <w:rsid w:val="00CA4778"/>
    <w:rsid w:val="00CA7524"/>
    <w:rsid w:val="00CB223D"/>
    <w:rsid w:val="00CB43A2"/>
    <w:rsid w:val="00CB514A"/>
    <w:rsid w:val="00CB57DB"/>
    <w:rsid w:val="00CC0FB7"/>
    <w:rsid w:val="00CC2D77"/>
    <w:rsid w:val="00CC50E7"/>
    <w:rsid w:val="00CD22D3"/>
    <w:rsid w:val="00CD6956"/>
    <w:rsid w:val="00CE0039"/>
    <w:rsid w:val="00CF2477"/>
    <w:rsid w:val="00CF5DE9"/>
    <w:rsid w:val="00CF7395"/>
    <w:rsid w:val="00D04037"/>
    <w:rsid w:val="00D04BCF"/>
    <w:rsid w:val="00D130E0"/>
    <w:rsid w:val="00D27266"/>
    <w:rsid w:val="00D42AC4"/>
    <w:rsid w:val="00D45917"/>
    <w:rsid w:val="00D55055"/>
    <w:rsid w:val="00D5625D"/>
    <w:rsid w:val="00D57279"/>
    <w:rsid w:val="00D62AAB"/>
    <w:rsid w:val="00D67C7A"/>
    <w:rsid w:val="00D7022C"/>
    <w:rsid w:val="00D84556"/>
    <w:rsid w:val="00D90276"/>
    <w:rsid w:val="00D90B06"/>
    <w:rsid w:val="00D91E96"/>
    <w:rsid w:val="00DA103B"/>
    <w:rsid w:val="00DB321A"/>
    <w:rsid w:val="00DB3364"/>
    <w:rsid w:val="00DB3FF1"/>
    <w:rsid w:val="00DC1F1C"/>
    <w:rsid w:val="00DC2D34"/>
    <w:rsid w:val="00DC6CC5"/>
    <w:rsid w:val="00DE397D"/>
    <w:rsid w:val="00E000B3"/>
    <w:rsid w:val="00E02BC0"/>
    <w:rsid w:val="00E03B6C"/>
    <w:rsid w:val="00E043FE"/>
    <w:rsid w:val="00E21400"/>
    <w:rsid w:val="00E25BD6"/>
    <w:rsid w:val="00E31E6E"/>
    <w:rsid w:val="00E3322D"/>
    <w:rsid w:val="00E33FD0"/>
    <w:rsid w:val="00E34F92"/>
    <w:rsid w:val="00E4433F"/>
    <w:rsid w:val="00E44A9F"/>
    <w:rsid w:val="00E46875"/>
    <w:rsid w:val="00E6634A"/>
    <w:rsid w:val="00E86AC9"/>
    <w:rsid w:val="00EA2600"/>
    <w:rsid w:val="00EA625F"/>
    <w:rsid w:val="00EB2966"/>
    <w:rsid w:val="00EC38B4"/>
    <w:rsid w:val="00ED39D4"/>
    <w:rsid w:val="00ED5F85"/>
    <w:rsid w:val="00EE3AF6"/>
    <w:rsid w:val="00EE6E52"/>
    <w:rsid w:val="00EF3B00"/>
    <w:rsid w:val="00EF4C0E"/>
    <w:rsid w:val="00EF7F91"/>
    <w:rsid w:val="00F00375"/>
    <w:rsid w:val="00F02D72"/>
    <w:rsid w:val="00F06B21"/>
    <w:rsid w:val="00F0767B"/>
    <w:rsid w:val="00F1079B"/>
    <w:rsid w:val="00F153E8"/>
    <w:rsid w:val="00F160A8"/>
    <w:rsid w:val="00F16C5B"/>
    <w:rsid w:val="00F203E1"/>
    <w:rsid w:val="00F250AE"/>
    <w:rsid w:val="00F254EB"/>
    <w:rsid w:val="00F258E6"/>
    <w:rsid w:val="00F27CC1"/>
    <w:rsid w:val="00F32594"/>
    <w:rsid w:val="00F34D21"/>
    <w:rsid w:val="00F4122D"/>
    <w:rsid w:val="00F4248F"/>
    <w:rsid w:val="00F44928"/>
    <w:rsid w:val="00F65A97"/>
    <w:rsid w:val="00F7069D"/>
    <w:rsid w:val="00F72D36"/>
    <w:rsid w:val="00F953CD"/>
    <w:rsid w:val="00F973D5"/>
    <w:rsid w:val="00FA5B5A"/>
    <w:rsid w:val="00FA7F9D"/>
    <w:rsid w:val="00FB33AB"/>
    <w:rsid w:val="00FB6230"/>
    <w:rsid w:val="00FC09CD"/>
    <w:rsid w:val="00FC7CCE"/>
    <w:rsid w:val="00FD00B2"/>
    <w:rsid w:val="00FD4071"/>
    <w:rsid w:val="00FE0461"/>
    <w:rsid w:val="00FE1DD4"/>
    <w:rsid w:val="00FE2348"/>
    <w:rsid w:val="00FE7104"/>
    <w:rsid w:val="00FF7F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iPriority w:val="9"/>
    <w:semiHidden/>
    <w:unhideWhenUsed/>
    <w:qFormat/>
    <w:rsid w:val="00440BA8"/>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iPriority w:val="99"/>
    <w:unhideWhenUsed/>
    <w:rsid w:val="00C55314"/>
    <w:pPr>
      <w:tabs>
        <w:tab w:val="center" w:pos="4819"/>
        <w:tab w:val="right" w:pos="9638"/>
      </w:tabs>
    </w:pPr>
  </w:style>
  <w:style w:type="character" w:customStyle="1" w:styleId="AntratsDiagrama">
    <w:name w:val="Antraštės Diagrama"/>
    <w:link w:val="Antrats"/>
    <w:uiPriority w:val="99"/>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uiPriority w:val="9"/>
    <w:semiHidden/>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character" w:customStyle="1" w:styleId="dpav">
    <w:name w:val="dpav"/>
    <w:rsid w:val="00A7004B"/>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iPriority w:val="9"/>
    <w:semiHidden/>
    <w:unhideWhenUsed/>
    <w:qFormat/>
    <w:rsid w:val="00440BA8"/>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iPriority w:val="99"/>
    <w:unhideWhenUsed/>
    <w:rsid w:val="00C55314"/>
    <w:pPr>
      <w:tabs>
        <w:tab w:val="center" w:pos="4819"/>
        <w:tab w:val="right" w:pos="9638"/>
      </w:tabs>
    </w:pPr>
  </w:style>
  <w:style w:type="character" w:customStyle="1" w:styleId="AntratsDiagrama">
    <w:name w:val="Antraštės Diagrama"/>
    <w:link w:val="Antrats"/>
    <w:uiPriority w:val="99"/>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uiPriority w:val="9"/>
    <w:semiHidden/>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character" w:customStyle="1" w:styleId="dpav">
    <w:name w:val="dpav"/>
    <w:rsid w:val="00A7004B"/>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736">
      <w:bodyDiv w:val="1"/>
      <w:marLeft w:val="0"/>
      <w:marRight w:val="0"/>
      <w:marTop w:val="0"/>
      <w:marBottom w:val="0"/>
      <w:divBdr>
        <w:top w:val="none" w:sz="0" w:space="0" w:color="auto"/>
        <w:left w:val="none" w:sz="0" w:space="0" w:color="auto"/>
        <w:bottom w:val="none" w:sz="0" w:space="0" w:color="auto"/>
        <w:right w:val="none" w:sz="0" w:space="0" w:color="auto"/>
      </w:divBdr>
    </w:div>
    <w:div w:id="137455858">
      <w:bodyDiv w:val="1"/>
      <w:marLeft w:val="0"/>
      <w:marRight w:val="0"/>
      <w:marTop w:val="0"/>
      <w:marBottom w:val="0"/>
      <w:divBdr>
        <w:top w:val="none" w:sz="0" w:space="0" w:color="auto"/>
        <w:left w:val="none" w:sz="0" w:space="0" w:color="auto"/>
        <w:bottom w:val="none" w:sz="0" w:space="0" w:color="auto"/>
        <w:right w:val="none" w:sz="0" w:space="0" w:color="auto"/>
      </w:divBdr>
    </w:div>
    <w:div w:id="157775511">
      <w:bodyDiv w:val="1"/>
      <w:marLeft w:val="0"/>
      <w:marRight w:val="0"/>
      <w:marTop w:val="0"/>
      <w:marBottom w:val="0"/>
      <w:divBdr>
        <w:top w:val="none" w:sz="0" w:space="0" w:color="auto"/>
        <w:left w:val="none" w:sz="0" w:space="0" w:color="auto"/>
        <w:bottom w:val="none" w:sz="0" w:space="0" w:color="auto"/>
        <w:right w:val="none" w:sz="0" w:space="0" w:color="auto"/>
      </w:divBdr>
    </w:div>
    <w:div w:id="166603016">
      <w:bodyDiv w:val="1"/>
      <w:marLeft w:val="0"/>
      <w:marRight w:val="0"/>
      <w:marTop w:val="0"/>
      <w:marBottom w:val="0"/>
      <w:divBdr>
        <w:top w:val="none" w:sz="0" w:space="0" w:color="auto"/>
        <w:left w:val="none" w:sz="0" w:space="0" w:color="auto"/>
        <w:bottom w:val="none" w:sz="0" w:space="0" w:color="auto"/>
        <w:right w:val="none" w:sz="0" w:space="0" w:color="auto"/>
      </w:divBdr>
    </w:div>
    <w:div w:id="176969119">
      <w:bodyDiv w:val="1"/>
      <w:marLeft w:val="0"/>
      <w:marRight w:val="0"/>
      <w:marTop w:val="0"/>
      <w:marBottom w:val="0"/>
      <w:divBdr>
        <w:top w:val="none" w:sz="0" w:space="0" w:color="auto"/>
        <w:left w:val="none" w:sz="0" w:space="0" w:color="auto"/>
        <w:bottom w:val="none" w:sz="0" w:space="0" w:color="auto"/>
        <w:right w:val="none" w:sz="0" w:space="0" w:color="auto"/>
      </w:divBdr>
    </w:div>
    <w:div w:id="218789037">
      <w:bodyDiv w:val="1"/>
      <w:marLeft w:val="0"/>
      <w:marRight w:val="0"/>
      <w:marTop w:val="0"/>
      <w:marBottom w:val="0"/>
      <w:divBdr>
        <w:top w:val="none" w:sz="0" w:space="0" w:color="auto"/>
        <w:left w:val="none" w:sz="0" w:space="0" w:color="auto"/>
        <w:bottom w:val="none" w:sz="0" w:space="0" w:color="auto"/>
        <w:right w:val="none" w:sz="0" w:space="0" w:color="auto"/>
      </w:divBdr>
    </w:div>
    <w:div w:id="274870093">
      <w:bodyDiv w:val="1"/>
      <w:marLeft w:val="0"/>
      <w:marRight w:val="0"/>
      <w:marTop w:val="0"/>
      <w:marBottom w:val="0"/>
      <w:divBdr>
        <w:top w:val="none" w:sz="0" w:space="0" w:color="auto"/>
        <w:left w:val="none" w:sz="0" w:space="0" w:color="auto"/>
        <w:bottom w:val="none" w:sz="0" w:space="0" w:color="auto"/>
        <w:right w:val="none" w:sz="0" w:space="0" w:color="auto"/>
      </w:divBdr>
    </w:div>
    <w:div w:id="327364956">
      <w:bodyDiv w:val="1"/>
      <w:marLeft w:val="0"/>
      <w:marRight w:val="0"/>
      <w:marTop w:val="0"/>
      <w:marBottom w:val="0"/>
      <w:divBdr>
        <w:top w:val="none" w:sz="0" w:space="0" w:color="auto"/>
        <w:left w:val="none" w:sz="0" w:space="0" w:color="auto"/>
        <w:bottom w:val="none" w:sz="0" w:space="0" w:color="auto"/>
        <w:right w:val="none" w:sz="0" w:space="0" w:color="auto"/>
      </w:divBdr>
    </w:div>
    <w:div w:id="383337874">
      <w:bodyDiv w:val="1"/>
      <w:marLeft w:val="0"/>
      <w:marRight w:val="0"/>
      <w:marTop w:val="0"/>
      <w:marBottom w:val="0"/>
      <w:divBdr>
        <w:top w:val="none" w:sz="0" w:space="0" w:color="auto"/>
        <w:left w:val="none" w:sz="0" w:space="0" w:color="auto"/>
        <w:bottom w:val="none" w:sz="0" w:space="0" w:color="auto"/>
        <w:right w:val="none" w:sz="0" w:space="0" w:color="auto"/>
      </w:divBdr>
    </w:div>
    <w:div w:id="393823090">
      <w:bodyDiv w:val="1"/>
      <w:marLeft w:val="0"/>
      <w:marRight w:val="0"/>
      <w:marTop w:val="0"/>
      <w:marBottom w:val="0"/>
      <w:divBdr>
        <w:top w:val="none" w:sz="0" w:space="0" w:color="auto"/>
        <w:left w:val="none" w:sz="0" w:space="0" w:color="auto"/>
        <w:bottom w:val="none" w:sz="0" w:space="0" w:color="auto"/>
        <w:right w:val="none" w:sz="0" w:space="0" w:color="auto"/>
      </w:divBdr>
    </w:div>
    <w:div w:id="413480121">
      <w:bodyDiv w:val="1"/>
      <w:marLeft w:val="30"/>
      <w:marRight w:val="30"/>
      <w:marTop w:val="0"/>
      <w:marBottom w:val="0"/>
      <w:divBdr>
        <w:top w:val="none" w:sz="0" w:space="0" w:color="auto"/>
        <w:left w:val="none" w:sz="0" w:space="0" w:color="auto"/>
        <w:bottom w:val="none" w:sz="0" w:space="0" w:color="auto"/>
        <w:right w:val="none" w:sz="0" w:space="0" w:color="auto"/>
      </w:divBdr>
      <w:divsChild>
        <w:div w:id="962884823">
          <w:marLeft w:val="0"/>
          <w:marRight w:val="0"/>
          <w:marTop w:val="0"/>
          <w:marBottom w:val="0"/>
          <w:divBdr>
            <w:top w:val="none" w:sz="0" w:space="0" w:color="auto"/>
            <w:left w:val="none" w:sz="0" w:space="0" w:color="auto"/>
            <w:bottom w:val="none" w:sz="0" w:space="0" w:color="auto"/>
            <w:right w:val="none" w:sz="0" w:space="0" w:color="auto"/>
          </w:divBdr>
          <w:divsChild>
            <w:div w:id="157043698">
              <w:marLeft w:val="0"/>
              <w:marRight w:val="0"/>
              <w:marTop w:val="0"/>
              <w:marBottom w:val="0"/>
              <w:divBdr>
                <w:top w:val="none" w:sz="0" w:space="0" w:color="auto"/>
                <w:left w:val="none" w:sz="0" w:space="0" w:color="auto"/>
                <w:bottom w:val="none" w:sz="0" w:space="0" w:color="auto"/>
                <w:right w:val="none" w:sz="0" w:space="0" w:color="auto"/>
              </w:divBdr>
              <w:divsChild>
                <w:div w:id="1038310483">
                  <w:marLeft w:val="0"/>
                  <w:marRight w:val="0"/>
                  <w:marTop w:val="0"/>
                  <w:marBottom w:val="0"/>
                  <w:divBdr>
                    <w:top w:val="none" w:sz="0" w:space="0" w:color="auto"/>
                    <w:left w:val="none" w:sz="0" w:space="0" w:color="auto"/>
                    <w:bottom w:val="none" w:sz="0" w:space="0" w:color="auto"/>
                    <w:right w:val="none" w:sz="0" w:space="0" w:color="auto"/>
                  </w:divBdr>
                  <w:divsChild>
                    <w:div w:id="7639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4128">
      <w:bodyDiv w:val="1"/>
      <w:marLeft w:val="0"/>
      <w:marRight w:val="0"/>
      <w:marTop w:val="0"/>
      <w:marBottom w:val="0"/>
      <w:divBdr>
        <w:top w:val="none" w:sz="0" w:space="0" w:color="auto"/>
        <w:left w:val="none" w:sz="0" w:space="0" w:color="auto"/>
        <w:bottom w:val="none" w:sz="0" w:space="0" w:color="auto"/>
        <w:right w:val="none" w:sz="0" w:space="0" w:color="auto"/>
      </w:divBdr>
    </w:div>
    <w:div w:id="579674843">
      <w:bodyDiv w:val="1"/>
      <w:marLeft w:val="0"/>
      <w:marRight w:val="0"/>
      <w:marTop w:val="0"/>
      <w:marBottom w:val="0"/>
      <w:divBdr>
        <w:top w:val="none" w:sz="0" w:space="0" w:color="auto"/>
        <w:left w:val="none" w:sz="0" w:space="0" w:color="auto"/>
        <w:bottom w:val="none" w:sz="0" w:space="0" w:color="auto"/>
        <w:right w:val="none" w:sz="0" w:space="0" w:color="auto"/>
      </w:divBdr>
    </w:div>
    <w:div w:id="608438388">
      <w:bodyDiv w:val="1"/>
      <w:marLeft w:val="0"/>
      <w:marRight w:val="0"/>
      <w:marTop w:val="0"/>
      <w:marBottom w:val="0"/>
      <w:divBdr>
        <w:top w:val="none" w:sz="0" w:space="0" w:color="auto"/>
        <w:left w:val="none" w:sz="0" w:space="0" w:color="auto"/>
        <w:bottom w:val="none" w:sz="0" w:space="0" w:color="auto"/>
        <w:right w:val="none" w:sz="0" w:space="0" w:color="auto"/>
      </w:divBdr>
    </w:div>
    <w:div w:id="633876092">
      <w:bodyDiv w:val="1"/>
      <w:marLeft w:val="30"/>
      <w:marRight w:val="30"/>
      <w:marTop w:val="0"/>
      <w:marBottom w:val="0"/>
      <w:divBdr>
        <w:top w:val="none" w:sz="0" w:space="0" w:color="auto"/>
        <w:left w:val="none" w:sz="0" w:space="0" w:color="auto"/>
        <w:bottom w:val="none" w:sz="0" w:space="0" w:color="auto"/>
        <w:right w:val="none" w:sz="0" w:space="0" w:color="auto"/>
      </w:divBdr>
      <w:divsChild>
        <w:div w:id="1914654576">
          <w:marLeft w:val="0"/>
          <w:marRight w:val="0"/>
          <w:marTop w:val="0"/>
          <w:marBottom w:val="0"/>
          <w:divBdr>
            <w:top w:val="none" w:sz="0" w:space="0" w:color="auto"/>
            <w:left w:val="none" w:sz="0" w:space="0" w:color="auto"/>
            <w:bottom w:val="none" w:sz="0" w:space="0" w:color="auto"/>
            <w:right w:val="none" w:sz="0" w:space="0" w:color="auto"/>
          </w:divBdr>
          <w:divsChild>
            <w:div w:id="756830578">
              <w:marLeft w:val="0"/>
              <w:marRight w:val="0"/>
              <w:marTop w:val="0"/>
              <w:marBottom w:val="0"/>
              <w:divBdr>
                <w:top w:val="none" w:sz="0" w:space="0" w:color="auto"/>
                <w:left w:val="none" w:sz="0" w:space="0" w:color="auto"/>
                <w:bottom w:val="none" w:sz="0" w:space="0" w:color="auto"/>
                <w:right w:val="none" w:sz="0" w:space="0" w:color="auto"/>
              </w:divBdr>
              <w:divsChild>
                <w:div w:id="1414469458">
                  <w:marLeft w:val="0"/>
                  <w:marRight w:val="0"/>
                  <w:marTop w:val="0"/>
                  <w:marBottom w:val="0"/>
                  <w:divBdr>
                    <w:top w:val="none" w:sz="0" w:space="0" w:color="auto"/>
                    <w:left w:val="none" w:sz="0" w:space="0" w:color="auto"/>
                    <w:bottom w:val="none" w:sz="0" w:space="0" w:color="auto"/>
                    <w:right w:val="none" w:sz="0" w:space="0" w:color="auto"/>
                  </w:divBdr>
                  <w:divsChild>
                    <w:div w:id="17748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99694">
      <w:bodyDiv w:val="1"/>
      <w:marLeft w:val="30"/>
      <w:marRight w:val="30"/>
      <w:marTop w:val="0"/>
      <w:marBottom w:val="0"/>
      <w:divBdr>
        <w:top w:val="none" w:sz="0" w:space="0" w:color="auto"/>
        <w:left w:val="none" w:sz="0" w:space="0" w:color="auto"/>
        <w:bottom w:val="none" w:sz="0" w:space="0" w:color="auto"/>
        <w:right w:val="none" w:sz="0" w:space="0" w:color="auto"/>
      </w:divBdr>
      <w:divsChild>
        <w:div w:id="941955642">
          <w:marLeft w:val="0"/>
          <w:marRight w:val="0"/>
          <w:marTop w:val="0"/>
          <w:marBottom w:val="0"/>
          <w:divBdr>
            <w:top w:val="none" w:sz="0" w:space="0" w:color="auto"/>
            <w:left w:val="none" w:sz="0" w:space="0" w:color="auto"/>
            <w:bottom w:val="none" w:sz="0" w:space="0" w:color="auto"/>
            <w:right w:val="none" w:sz="0" w:space="0" w:color="auto"/>
          </w:divBdr>
          <w:divsChild>
            <w:div w:id="989476972">
              <w:marLeft w:val="0"/>
              <w:marRight w:val="0"/>
              <w:marTop w:val="0"/>
              <w:marBottom w:val="0"/>
              <w:divBdr>
                <w:top w:val="none" w:sz="0" w:space="0" w:color="auto"/>
                <w:left w:val="none" w:sz="0" w:space="0" w:color="auto"/>
                <w:bottom w:val="none" w:sz="0" w:space="0" w:color="auto"/>
                <w:right w:val="none" w:sz="0" w:space="0" w:color="auto"/>
              </w:divBdr>
              <w:divsChild>
                <w:div w:id="988443361">
                  <w:marLeft w:val="0"/>
                  <w:marRight w:val="0"/>
                  <w:marTop w:val="0"/>
                  <w:marBottom w:val="0"/>
                  <w:divBdr>
                    <w:top w:val="none" w:sz="0" w:space="0" w:color="auto"/>
                    <w:left w:val="none" w:sz="0" w:space="0" w:color="auto"/>
                    <w:bottom w:val="none" w:sz="0" w:space="0" w:color="auto"/>
                    <w:right w:val="none" w:sz="0" w:space="0" w:color="auto"/>
                  </w:divBdr>
                  <w:divsChild>
                    <w:div w:id="19831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82044">
      <w:bodyDiv w:val="1"/>
      <w:marLeft w:val="0"/>
      <w:marRight w:val="0"/>
      <w:marTop w:val="0"/>
      <w:marBottom w:val="0"/>
      <w:divBdr>
        <w:top w:val="none" w:sz="0" w:space="0" w:color="auto"/>
        <w:left w:val="none" w:sz="0" w:space="0" w:color="auto"/>
        <w:bottom w:val="none" w:sz="0" w:space="0" w:color="auto"/>
        <w:right w:val="none" w:sz="0" w:space="0" w:color="auto"/>
      </w:divBdr>
    </w:div>
    <w:div w:id="803278146">
      <w:bodyDiv w:val="1"/>
      <w:marLeft w:val="30"/>
      <w:marRight w:val="30"/>
      <w:marTop w:val="0"/>
      <w:marBottom w:val="0"/>
      <w:divBdr>
        <w:top w:val="none" w:sz="0" w:space="0" w:color="auto"/>
        <w:left w:val="none" w:sz="0" w:space="0" w:color="auto"/>
        <w:bottom w:val="none" w:sz="0" w:space="0" w:color="auto"/>
        <w:right w:val="none" w:sz="0" w:space="0" w:color="auto"/>
      </w:divBdr>
      <w:divsChild>
        <w:div w:id="2091344678">
          <w:marLeft w:val="0"/>
          <w:marRight w:val="0"/>
          <w:marTop w:val="0"/>
          <w:marBottom w:val="0"/>
          <w:divBdr>
            <w:top w:val="none" w:sz="0" w:space="0" w:color="auto"/>
            <w:left w:val="none" w:sz="0" w:space="0" w:color="auto"/>
            <w:bottom w:val="none" w:sz="0" w:space="0" w:color="auto"/>
            <w:right w:val="none" w:sz="0" w:space="0" w:color="auto"/>
          </w:divBdr>
          <w:divsChild>
            <w:div w:id="1499495088">
              <w:marLeft w:val="0"/>
              <w:marRight w:val="0"/>
              <w:marTop w:val="0"/>
              <w:marBottom w:val="0"/>
              <w:divBdr>
                <w:top w:val="none" w:sz="0" w:space="0" w:color="auto"/>
                <w:left w:val="none" w:sz="0" w:space="0" w:color="auto"/>
                <w:bottom w:val="none" w:sz="0" w:space="0" w:color="auto"/>
                <w:right w:val="none" w:sz="0" w:space="0" w:color="auto"/>
              </w:divBdr>
              <w:divsChild>
                <w:div w:id="1846363060">
                  <w:marLeft w:val="0"/>
                  <w:marRight w:val="0"/>
                  <w:marTop w:val="0"/>
                  <w:marBottom w:val="0"/>
                  <w:divBdr>
                    <w:top w:val="none" w:sz="0" w:space="0" w:color="auto"/>
                    <w:left w:val="none" w:sz="0" w:space="0" w:color="auto"/>
                    <w:bottom w:val="none" w:sz="0" w:space="0" w:color="auto"/>
                    <w:right w:val="none" w:sz="0" w:space="0" w:color="auto"/>
                  </w:divBdr>
                  <w:divsChild>
                    <w:div w:id="19731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8198">
      <w:bodyDiv w:val="1"/>
      <w:marLeft w:val="0"/>
      <w:marRight w:val="0"/>
      <w:marTop w:val="0"/>
      <w:marBottom w:val="0"/>
      <w:divBdr>
        <w:top w:val="none" w:sz="0" w:space="0" w:color="auto"/>
        <w:left w:val="none" w:sz="0" w:space="0" w:color="auto"/>
        <w:bottom w:val="none" w:sz="0" w:space="0" w:color="auto"/>
        <w:right w:val="none" w:sz="0" w:space="0" w:color="auto"/>
      </w:divBdr>
    </w:div>
    <w:div w:id="1059284100">
      <w:bodyDiv w:val="1"/>
      <w:marLeft w:val="0"/>
      <w:marRight w:val="0"/>
      <w:marTop w:val="0"/>
      <w:marBottom w:val="0"/>
      <w:divBdr>
        <w:top w:val="none" w:sz="0" w:space="0" w:color="auto"/>
        <w:left w:val="none" w:sz="0" w:space="0" w:color="auto"/>
        <w:bottom w:val="none" w:sz="0" w:space="0" w:color="auto"/>
        <w:right w:val="none" w:sz="0" w:space="0" w:color="auto"/>
      </w:divBdr>
    </w:div>
    <w:div w:id="1085571058">
      <w:bodyDiv w:val="1"/>
      <w:marLeft w:val="0"/>
      <w:marRight w:val="0"/>
      <w:marTop w:val="0"/>
      <w:marBottom w:val="0"/>
      <w:divBdr>
        <w:top w:val="none" w:sz="0" w:space="0" w:color="auto"/>
        <w:left w:val="none" w:sz="0" w:space="0" w:color="auto"/>
        <w:bottom w:val="none" w:sz="0" w:space="0" w:color="auto"/>
        <w:right w:val="none" w:sz="0" w:space="0" w:color="auto"/>
      </w:divBdr>
    </w:div>
    <w:div w:id="1164053312">
      <w:bodyDiv w:val="1"/>
      <w:marLeft w:val="0"/>
      <w:marRight w:val="0"/>
      <w:marTop w:val="0"/>
      <w:marBottom w:val="0"/>
      <w:divBdr>
        <w:top w:val="none" w:sz="0" w:space="0" w:color="auto"/>
        <w:left w:val="none" w:sz="0" w:space="0" w:color="auto"/>
        <w:bottom w:val="none" w:sz="0" w:space="0" w:color="auto"/>
        <w:right w:val="none" w:sz="0" w:space="0" w:color="auto"/>
      </w:divBdr>
    </w:div>
    <w:div w:id="1191257134">
      <w:bodyDiv w:val="1"/>
      <w:marLeft w:val="0"/>
      <w:marRight w:val="0"/>
      <w:marTop w:val="0"/>
      <w:marBottom w:val="0"/>
      <w:divBdr>
        <w:top w:val="none" w:sz="0" w:space="0" w:color="auto"/>
        <w:left w:val="none" w:sz="0" w:space="0" w:color="auto"/>
        <w:bottom w:val="none" w:sz="0" w:space="0" w:color="auto"/>
        <w:right w:val="none" w:sz="0" w:space="0" w:color="auto"/>
      </w:divBdr>
    </w:div>
    <w:div w:id="1273168277">
      <w:bodyDiv w:val="1"/>
      <w:marLeft w:val="0"/>
      <w:marRight w:val="0"/>
      <w:marTop w:val="0"/>
      <w:marBottom w:val="0"/>
      <w:divBdr>
        <w:top w:val="none" w:sz="0" w:space="0" w:color="auto"/>
        <w:left w:val="none" w:sz="0" w:space="0" w:color="auto"/>
        <w:bottom w:val="none" w:sz="0" w:space="0" w:color="auto"/>
        <w:right w:val="none" w:sz="0" w:space="0" w:color="auto"/>
      </w:divBdr>
    </w:div>
    <w:div w:id="1292517148">
      <w:bodyDiv w:val="1"/>
      <w:marLeft w:val="0"/>
      <w:marRight w:val="0"/>
      <w:marTop w:val="0"/>
      <w:marBottom w:val="0"/>
      <w:divBdr>
        <w:top w:val="none" w:sz="0" w:space="0" w:color="auto"/>
        <w:left w:val="none" w:sz="0" w:space="0" w:color="auto"/>
        <w:bottom w:val="none" w:sz="0" w:space="0" w:color="auto"/>
        <w:right w:val="none" w:sz="0" w:space="0" w:color="auto"/>
      </w:divBdr>
    </w:div>
    <w:div w:id="1627080420">
      <w:bodyDiv w:val="1"/>
      <w:marLeft w:val="30"/>
      <w:marRight w:val="30"/>
      <w:marTop w:val="0"/>
      <w:marBottom w:val="0"/>
      <w:divBdr>
        <w:top w:val="none" w:sz="0" w:space="0" w:color="auto"/>
        <w:left w:val="none" w:sz="0" w:space="0" w:color="auto"/>
        <w:bottom w:val="none" w:sz="0" w:space="0" w:color="auto"/>
        <w:right w:val="none" w:sz="0" w:space="0" w:color="auto"/>
      </w:divBdr>
      <w:divsChild>
        <w:div w:id="67459112">
          <w:marLeft w:val="0"/>
          <w:marRight w:val="0"/>
          <w:marTop w:val="0"/>
          <w:marBottom w:val="0"/>
          <w:divBdr>
            <w:top w:val="none" w:sz="0" w:space="0" w:color="auto"/>
            <w:left w:val="none" w:sz="0" w:space="0" w:color="auto"/>
            <w:bottom w:val="none" w:sz="0" w:space="0" w:color="auto"/>
            <w:right w:val="none" w:sz="0" w:space="0" w:color="auto"/>
          </w:divBdr>
          <w:divsChild>
            <w:div w:id="1673678732">
              <w:marLeft w:val="0"/>
              <w:marRight w:val="0"/>
              <w:marTop w:val="0"/>
              <w:marBottom w:val="0"/>
              <w:divBdr>
                <w:top w:val="none" w:sz="0" w:space="0" w:color="auto"/>
                <w:left w:val="none" w:sz="0" w:space="0" w:color="auto"/>
                <w:bottom w:val="none" w:sz="0" w:space="0" w:color="auto"/>
                <w:right w:val="none" w:sz="0" w:space="0" w:color="auto"/>
              </w:divBdr>
              <w:divsChild>
                <w:div w:id="1433352532">
                  <w:marLeft w:val="0"/>
                  <w:marRight w:val="0"/>
                  <w:marTop w:val="0"/>
                  <w:marBottom w:val="0"/>
                  <w:divBdr>
                    <w:top w:val="none" w:sz="0" w:space="0" w:color="auto"/>
                    <w:left w:val="none" w:sz="0" w:space="0" w:color="auto"/>
                    <w:bottom w:val="none" w:sz="0" w:space="0" w:color="auto"/>
                    <w:right w:val="none" w:sz="0" w:space="0" w:color="auto"/>
                  </w:divBdr>
                  <w:divsChild>
                    <w:div w:id="13556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50995">
      <w:bodyDiv w:val="1"/>
      <w:marLeft w:val="0"/>
      <w:marRight w:val="0"/>
      <w:marTop w:val="0"/>
      <w:marBottom w:val="0"/>
      <w:divBdr>
        <w:top w:val="none" w:sz="0" w:space="0" w:color="auto"/>
        <w:left w:val="none" w:sz="0" w:space="0" w:color="auto"/>
        <w:bottom w:val="none" w:sz="0" w:space="0" w:color="auto"/>
        <w:right w:val="none" w:sz="0" w:space="0" w:color="auto"/>
      </w:divBdr>
    </w:div>
    <w:div w:id="1830710680">
      <w:bodyDiv w:val="1"/>
      <w:marLeft w:val="0"/>
      <w:marRight w:val="0"/>
      <w:marTop w:val="0"/>
      <w:marBottom w:val="0"/>
      <w:divBdr>
        <w:top w:val="none" w:sz="0" w:space="0" w:color="auto"/>
        <w:left w:val="none" w:sz="0" w:space="0" w:color="auto"/>
        <w:bottom w:val="none" w:sz="0" w:space="0" w:color="auto"/>
        <w:right w:val="none" w:sz="0" w:space="0" w:color="auto"/>
      </w:divBdr>
    </w:div>
    <w:div w:id="1837184748">
      <w:bodyDiv w:val="1"/>
      <w:marLeft w:val="0"/>
      <w:marRight w:val="0"/>
      <w:marTop w:val="0"/>
      <w:marBottom w:val="0"/>
      <w:divBdr>
        <w:top w:val="none" w:sz="0" w:space="0" w:color="auto"/>
        <w:left w:val="none" w:sz="0" w:space="0" w:color="auto"/>
        <w:bottom w:val="none" w:sz="0" w:space="0" w:color="auto"/>
        <w:right w:val="none" w:sz="0" w:space="0" w:color="auto"/>
      </w:divBdr>
    </w:div>
    <w:div w:id="1860927254">
      <w:bodyDiv w:val="1"/>
      <w:marLeft w:val="0"/>
      <w:marRight w:val="0"/>
      <w:marTop w:val="0"/>
      <w:marBottom w:val="0"/>
      <w:divBdr>
        <w:top w:val="none" w:sz="0" w:space="0" w:color="auto"/>
        <w:left w:val="none" w:sz="0" w:space="0" w:color="auto"/>
        <w:bottom w:val="none" w:sz="0" w:space="0" w:color="auto"/>
        <w:right w:val="none" w:sz="0" w:space="0" w:color="auto"/>
      </w:divBdr>
    </w:div>
    <w:div w:id="1957253364">
      <w:bodyDiv w:val="1"/>
      <w:marLeft w:val="0"/>
      <w:marRight w:val="0"/>
      <w:marTop w:val="0"/>
      <w:marBottom w:val="0"/>
      <w:divBdr>
        <w:top w:val="none" w:sz="0" w:space="0" w:color="auto"/>
        <w:left w:val="none" w:sz="0" w:space="0" w:color="auto"/>
        <w:bottom w:val="none" w:sz="0" w:space="0" w:color="auto"/>
        <w:right w:val="none" w:sz="0" w:space="0" w:color="auto"/>
      </w:divBdr>
    </w:div>
    <w:div w:id="2056272990">
      <w:bodyDiv w:val="1"/>
      <w:marLeft w:val="0"/>
      <w:marRight w:val="0"/>
      <w:marTop w:val="0"/>
      <w:marBottom w:val="0"/>
      <w:divBdr>
        <w:top w:val="none" w:sz="0" w:space="0" w:color="auto"/>
        <w:left w:val="none" w:sz="0" w:space="0" w:color="auto"/>
        <w:bottom w:val="none" w:sz="0" w:space="0" w:color="auto"/>
        <w:right w:val="none" w:sz="0" w:space="0" w:color="auto"/>
      </w:divBdr>
    </w:div>
    <w:div w:id="207022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lrs.lt/pls/inter/w5_show?p_r=9794&amp;p_k=1" TargetMode="External"/><Relationship Id="rId18" Type="http://schemas.openxmlformats.org/officeDocument/2006/relationships/hyperlink" Target="http://www3.lrs.lt/pls/inter/dokpaieska.rezult_l?p_nr=XIIP-2540*&amp;p_nuo=&amp;p_iki=&amp;p_org=&amp;p_drus=&amp;p_kalb_id=1&amp;p_title=&amp;p_text=&amp;p_pub=&amp;p_met=&amp;p_lnr=&amp;p_denr=&amp;p_es=0&amp;p_tid=&amp;p_tkid=&amp;p_t=0&amp;p_tr1=2&amp;p_tr2=2&amp;p_gal=&amp;p_rus=1" TargetMode="External"/><Relationship Id="rId26" Type="http://schemas.openxmlformats.org/officeDocument/2006/relationships/hyperlink" Target="http://www3.lrs.lt/pls/inter1/dokpaieska.showdoc_l?p_id=64822&amp;p_tr2=2" TargetMode="External"/><Relationship Id="rId39" Type="http://schemas.openxmlformats.org/officeDocument/2006/relationships/hyperlink" Target="http://www3.lrs.lt/pls/inter/dokpaieska.rezult_l?p_nr=xiip-1838*&amp;p_nuo=&amp;p_iki=&amp;p_org=&amp;p_drus=&amp;p_kalb_id=1&amp;p_title=&amp;p_text=&amp;p_pub=&amp;p_met=&amp;p_lnr=&amp;p_denr=&amp;p_es=0&amp;p_tid=&amp;p_tkid=&amp;p_t=0&amp;p_tr1=2&amp;p_tr2=2&amp;p_gal=&amp;p_rus=1" TargetMode="External"/><Relationship Id="rId21" Type="http://schemas.openxmlformats.org/officeDocument/2006/relationships/hyperlink" Target="http://www3.lrs.lt/pls/inter/dokpaieska.showdoc_l?p_id=1015508&amp;p_tr2=2" TargetMode="External"/><Relationship Id="rId34" Type="http://schemas.openxmlformats.org/officeDocument/2006/relationships/hyperlink" Target="http://www3.lrs.lt/pls/inter/dokpaieska.rezult_l?p_nr=XIIP-1642*&amp;p_nuo=&amp;p_iki=&amp;p_org=&amp;p_drus=&amp;p_kalb_id=1&amp;p_title=&amp;p_text=&amp;p_pub=&amp;p_met=&amp;p_lnr=&amp;p_denr=&amp;p_es=0&amp;p_tid=&amp;p_tkid=&amp;p_t=0&amp;p_tr1=2&amp;p_tr2=2&amp;p_gal=&amp;p_rus=1" TargetMode="External"/><Relationship Id="rId42" Type="http://schemas.openxmlformats.org/officeDocument/2006/relationships/hyperlink" Target="http://www3.lrs.lt/pls/inter/dokpaieska.rezult_l?p_nr=XIIP-2694*&amp;p_nuo=&amp;p_iki=&amp;p_org=&amp;p_drus=&amp;p_kalb_id=1&amp;p_title=&amp;p_text=&amp;p_pub=&amp;p_met=&amp;p_lnr=&amp;p_denr=&amp;p_es=0&amp;p_tid=&amp;p_tkid=&amp;p_t=0&amp;p_tr1=2&amp;p_tr2=2&amp;p_gal=&amp;p_rus=1" TargetMode="External"/><Relationship Id="rId47" Type="http://schemas.openxmlformats.org/officeDocument/2006/relationships/hyperlink" Target="http://www3.lrs.lt/pls/inter/dokpaieska.rezult_l?p_nr=XIIP-1869(3)*&amp;p_nuo=&amp;p_iki=&amp;p_org=&amp;p_drus=&amp;p_kalb_id=1&amp;p_title=&amp;p_text=&amp;p_pub=&amp;p_met=&amp;p_lnr=&amp;p_denr=&amp;p_es=0&amp;p_tid=&amp;p_tkid=&amp;p_t=0&amp;p_tr1=2&amp;p_tr2=2&amp;p_gal=&amp;p_rus=1" TargetMode="External"/><Relationship Id="rId50" Type="http://schemas.openxmlformats.org/officeDocument/2006/relationships/hyperlink" Target="http://www3.lrs.lt/pls/inter/dokpaieska.rezult_l?p_nr=XIIP-901*&amp;p_nuo=&amp;p_iki=&amp;p_org=&amp;p_drus=&amp;p_kalb_id=1&amp;p_title=&amp;p_text=&amp;p_pub=&amp;p_met=&amp;p_lnr=&amp;p_denr=&amp;p_es=0&amp;p_tid=&amp;p_tkid=&amp;p_t=0&amp;p_tr1=2&amp;p_tr2=2&amp;p_gal=&amp;p_rus=1" TargetMode="External"/><Relationship Id="rId55" Type="http://schemas.openxmlformats.org/officeDocument/2006/relationships/hyperlink" Target="http://www3.lrs.lt/pls/inter/dokpaieska.rezult_l?p_nr=XIIP-1031*&amp;p_nuo=&amp;p_iki=&amp;p_org=&amp;p_drus=&amp;p_kalb_id=1&amp;p_title=&amp;p_text=&amp;p_pub=&amp;p_met=&amp;p_lnr=&amp;p_denr=&amp;p_es=0&amp;p_tid=&amp;p_tkid=&amp;p_t=0&amp;p_tr1=2&amp;p_tr2=2&amp;p_gal=&amp;p_rus=1" TargetMode="External"/><Relationship Id="rId63"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3.lrs.lt/pls/inter/dokpaieska.rezult_l?p_nr=xiip-2699*&amp;p_nuo=&amp;p_iki=&amp;p_org=&amp;p_drus=&amp;p_kalb_id=1&amp;p_title=&amp;p_text=&amp;p_pub=&amp;p_met=&amp;p_lnr=&amp;p_denr=&amp;p_es=0&amp;p_tid=&amp;p_tkid=&amp;p_t=0&amp;p_tr1=2&amp;p_tr2=2&amp;p_gal=&amp;p_rus=1" TargetMode="External"/><Relationship Id="rId20" Type="http://schemas.openxmlformats.org/officeDocument/2006/relationships/hyperlink" Target="http://www3.lrs.lt/pls/inter/dokpaieska.rezult_l?p_nr=XIIP-2677*&amp;p_nuo=&amp;p_iki=&amp;p_org=&amp;p_drus=&amp;p_kalb_id=1&amp;p_title=&amp;p_text=&amp;p_pub=&amp;p_met=&amp;p_lnr=&amp;p_denr=&amp;p_es=0&amp;p_tid=&amp;p_tkid=&amp;p_t=0&amp;p_tr1=2&amp;p_tr2=2&amp;p_gal=&amp;p_rus=1" TargetMode="External"/><Relationship Id="rId29" Type="http://schemas.openxmlformats.org/officeDocument/2006/relationships/hyperlink" Target="http://www3.lrs.lt/pls/inter/dokpaieska.showdoc_l?p_id=410866&amp;p_tr2=2" TargetMode="External"/><Relationship Id="rId41" Type="http://schemas.openxmlformats.org/officeDocument/2006/relationships/hyperlink" Target="http://www3.lrs.lt/pls/inter/dokpaieska.rezult_l?p_nr=xiip-2106*&amp;p_nuo=&amp;p_iki=&amp;p_org=&amp;p_drus=&amp;p_kalb_id=1&amp;p_title=&amp;p_text=&amp;p_pub=&amp;p_met=&amp;p_lnr=&amp;p_denr=&amp;p_es=0&amp;p_tid=&amp;p_tkid=&amp;p_t=0&amp;p_tr1=2&amp;p_tr2=2&amp;p_gal=&amp;p_rus=1" TargetMode="External"/><Relationship Id="rId54" Type="http://schemas.openxmlformats.org/officeDocument/2006/relationships/hyperlink" Target="http://www3.lrs.lt/pls/inter/dokpaieska.rezult_l?p_nr=XIIP-1030*&amp;p_nuo=&amp;p_iki=&amp;p_org=&amp;p_drus=&amp;p_kalb_id=1&amp;p_title=&amp;p_text=&amp;p_pub=&amp;p_met=&amp;p_lnr=&amp;p_denr=&amp;p_es=0&amp;p_tid=&amp;p_tkid=&amp;p_t=0&amp;p_tr1=2&amp;p_tr2=2&amp;p_gal=&amp;p_rus=1"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3.lrs.lt/pls/inter/dokpaieska.showdoc_l?p_id=492299&amp;p_tr2=2" TargetMode="External"/><Relationship Id="rId32" Type="http://schemas.openxmlformats.org/officeDocument/2006/relationships/hyperlink" Target="http://www3.lrs.lt/pls/inter/dokpaieska.rezult_l?p_nr=XIIP-1432*&amp;p_nuo=&amp;p_iki=&amp;p_org=&amp;p_drus=&amp;p_kalb_id=1&amp;p_title=&amp;p_text=&amp;p_pub=&amp;p_met=&amp;p_lnr=&amp;p_denr=&amp;p_es=0&amp;p_tid=&amp;p_tkid=&amp;p_t=0&amp;p_tr1=2&amp;p_tr2=2&amp;p_gal=&amp;p_rus=1" TargetMode="External"/><Relationship Id="rId37" Type="http://schemas.openxmlformats.org/officeDocument/2006/relationships/hyperlink" Target="http://www3.lrs.lt/pls/inter/dokpaieska.rezult_l?p_nr=xiip-1836*&amp;p_nuo=&amp;p_iki=&amp;p_org=&amp;p_drus=&amp;p_kalb_id=1&amp;p_title=&amp;p_text=&amp;p_pub=&amp;p_met=&amp;p_lnr=&amp;p_denr=&amp;p_es=0&amp;p_tid=&amp;p_tkid=&amp;p_t=0&amp;p_tr1=2&amp;p_tr2=2&amp;p_gal=&amp;p_rus=1" TargetMode="External"/><Relationship Id="rId40" Type="http://schemas.openxmlformats.org/officeDocument/2006/relationships/hyperlink" Target="http://www3.lrs.lt/pls/inter/dokpaieska.rezult_l?p_nr=xiip-1839*&amp;p_nuo=&amp;p_iki=&amp;p_org=&amp;p_drus=&amp;p_kalb_id=1&amp;p_title=&amp;p_text=&amp;p_pub=&amp;p_met=&amp;p_lnr=&amp;p_denr=&amp;p_es=0&amp;p_tid=&amp;p_tkid=&amp;p_t=0&amp;p_tr1=2&amp;p_tr2=2&amp;p_gal=&amp;p_rus=1" TargetMode="External"/><Relationship Id="rId45" Type="http://schemas.openxmlformats.org/officeDocument/2006/relationships/hyperlink" Target="http://www3.lrs.lt/pls/inter/dokpaieska.rezult_l?p_nr=XIIP-2081*&amp;p_nuo=&amp;p_iki=&amp;p_org=&amp;p_drus=&amp;p_kalb_id=1&amp;p_title=&amp;p_text=&amp;p_pub=&amp;p_met=&amp;p_lnr=&amp;p_denr=&amp;p_es=0&amp;p_tid=&amp;p_tkid=&amp;p_t=0&amp;p_tr1=2&amp;p_tr2=2&amp;p_gal=&amp;p_rus=1" TargetMode="External"/><Relationship Id="rId53" Type="http://schemas.openxmlformats.org/officeDocument/2006/relationships/hyperlink" Target="http://www3.lrs.lt/pls/inter/dokpaieska.rezult_l?p_nr=XIIP-707*&amp;p_nuo=&amp;p_iki=&amp;p_org=&amp;p_drus=&amp;p_kalb_id=1&amp;p_title=&amp;p_text=&amp;p_pub=&amp;p_met=&amp;p_lnr=&amp;p_denr=&amp;p_es=0&amp;p_tid=&amp;p_tkid=&amp;p_t=0&amp;p_tr1=2&amp;p_tr2=2&amp;p_gal=&amp;p_rus=1" TargetMode="External"/><Relationship Id="rId58" Type="http://schemas.openxmlformats.org/officeDocument/2006/relationships/hyperlink" Target="mailto:rimas.rudaitis@lrs.lt"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3.lrs.lt/pls/inter/dokpaieska.rezult_l?p_nr=XIIP-2686*&amp;p_nuo=&amp;p_iki=&amp;p_org=&amp;p_drus=&amp;p_kalb_id=1&amp;p_title=&amp;p_text=&amp;p_pub=&amp;p_met=&amp;p_lnr=&amp;p_denr=&amp;p_es=0&amp;p_tid=&amp;p_tkid=&amp;p_t=0&amp;p_tr1=2&amp;p_tr2=2&amp;p_gal=&amp;p_rus=1" TargetMode="External"/><Relationship Id="rId23" Type="http://schemas.openxmlformats.org/officeDocument/2006/relationships/hyperlink" Target="http://www3.lrs.lt/pls/inter/dokpaieska.showdoc_l?p_id=1021725&amp;p_tr2=2" TargetMode="External"/><Relationship Id="rId28" Type="http://schemas.openxmlformats.org/officeDocument/2006/relationships/hyperlink" Target="http://www3.lrs.lt/pls/inter/dokpaieska.showdoc_l?p_id=410867&amp;p_tr2=2" TargetMode="External"/><Relationship Id="rId36" Type="http://schemas.openxmlformats.org/officeDocument/2006/relationships/hyperlink" Target="http://www3.lrs.lt/pls/inter/dokpaieska.rezult_l?p_nr=xiip-1835*&amp;p_nuo=&amp;p_iki=&amp;p_org=&amp;p_drus=&amp;p_kalb_id=1&amp;p_title=&amp;p_text=&amp;p_pub=&amp;p_met=&amp;p_lnr=&amp;p_denr=&amp;p_es=0&amp;p_tid=&amp;p_tkid=&amp;p_t=0&amp;p_tr1=2&amp;p_tr2=2&amp;p_gal=&amp;p_rus=1" TargetMode="External"/><Relationship Id="rId49" Type="http://schemas.openxmlformats.org/officeDocument/2006/relationships/hyperlink" Target="http://www3.lrs.lt/pls/inter/dokpaieska.rezult_l?p_nr=XIIP-1986(3)*&amp;p_nuo=&amp;p_iki=&amp;p_org=&amp;p_drus=&amp;p_kalb_id=1&amp;p_title=&amp;p_text=&amp;p_pub=&amp;p_met=&amp;p_lnr=&amp;p_denr=&amp;p_es=0&amp;p_tid=&amp;p_tkid=&amp;p_t=0&amp;p_tr1=2&amp;p_tr2=2&amp;p_gal=&amp;p_rus=1" TargetMode="External"/><Relationship Id="rId57" Type="http://schemas.openxmlformats.org/officeDocument/2006/relationships/hyperlink" Target="http://www3.lrs.lt/pls/inter/dokpaieska.rezult_l?p_nr=XIIP-655*&amp;p_nuo=&amp;p_iki=&amp;p_org=&amp;p_drus=&amp;p_kalb_id=1&amp;p_title=&amp;p_text=&amp;p_pub=&amp;p_met=&amp;p_lnr=&amp;p_denr=&amp;p_es=0&amp;p_tid=&amp;p_tkid=&amp;p_t=0&amp;p_tr1=2&amp;p_tr2=2&amp;p_gal=&amp;p_rus=1" TargetMode="External"/><Relationship Id="rId61"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3.lrs.lt/pls/inter/dokpaieska.rezult_l?p_nr=XIIP-2676*&amp;p_nuo=&amp;p_iki=&amp;p_org=&amp;p_drus=&amp;p_kalb_id=1&amp;p_title=&amp;p_text=&amp;p_pub=&amp;p_met=&amp;p_lnr=&amp;p_denr=&amp;p_es=0&amp;p_tid=&amp;p_tkid=&amp;p_t=0&amp;p_tr1=2&amp;p_tr2=2&amp;p_gal=&amp;p_rus=1" TargetMode="External"/><Relationship Id="rId31" Type="http://schemas.openxmlformats.org/officeDocument/2006/relationships/hyperlink" Target="http://www3.lrs.lt/pls/inter/dokpaieska.showdoc_l?p_id=491937&amp;p_tr2=2" TargetMode="External"/><Relationship Id="rId44" Type="http://schemas.openxmlformats.org/officeDocument/2006/relationships/hyperlink" Target="http://www3.lrs.lt/pls/inter/dokpaieska.rezult_l?p_nr=XIIP-2080*&amp;p_nuo=&amp;p_iki=&amp;p_org=&amp;p_drus=&amp;p_kalb_id=1&amp;p_title=&amp;p_text=&amp;p_pub=&amp;p_met=&amp;p_lnr=&amp;p_denr=&amp;p_es=0&amp;p_tid=&amp;p_tkid=&amp;p_t=0&amp;p_tr1=2&amp;p_tr2=2&amp;p_gal=&amp;p_rus=1" TargetMode="External"/><Relationship Id="rId52" Type="http://schemas.openxmlformats.org/officeDocument/2006/relationships/hyperlink" Target="http://www3.lrs.lt/pls/inter/dokpaieska.rezult_l?p_nr=XIIP-45*&amp;p_nuo=&amp;p_iki=&amp;p_org=&amp;p_drus=&amp;p_kalb_id=1&amp;p_title=&amp;p_text=&amp;p_pub=&amp;p_met=&amp;p_lnr=&amp;p_denr=&amp;p_es=0&amp;p_tid=&amp;p_tkid=&amp;p_t=0&amp;p_tr1=2&amp;p_tr2=2&amp;p_gal=&amp;p_rus=1" TargetMode="External"/><Relationship Id="rId60" Type="http://schemas.openxmlformats.org/officeDocument/2006/relationships/header" Target="header2.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3.lrs.lt/pls/inter/w2008_home.komitetu_veikla" TargetMode="External"/><Relationship Id="rId22" Type="http://schemas.openxmlformats.org/officeDocument/2006/relationships/hyperlink" Target="http://www3.lrs.lt/pls/inter/dokpaieska.showdoc_l?p_id=1021720&amp;p_tr2=2" TargetMode="External"/><Relationship Id="rId27" Type="http://schemas.openxmlformats.org/officeDocument/2006/relationships/hyperlink" Target="http://www3.lrs.lt/pls/inter/dokpaieska.showdoc_l?p_id=471665&amp;p_tr2=2" TargetMode="External"/><Relationship Id="rId30" Type="http://schemas.openxmlformats.org/officeDocument/2006/relationships/hyperlink" Target="http://www3.lrs.lt/pls/inter/dokpaieska.showdoc_l?p_id=1011333&amp;p_tr2=2" TargetMode="External"/><Relationship Id="rId35" Type="http://schemas.openxmlformats.org/officeDocument/2006/relationships/hyperlink" Target="http://www3.lrs.lt/pls/inter/dokpaieska.rezult_l?p_nr=XIIP-2334*&amp;p_nuo=&amp;p_iki=&amp;p_org=&amp;p_drus=&amp;p_kalb_id=1&amp;p_title=&amp;p_text=&amp;p_pub=&amp;p_met=&amp;p_lnr=&amp;p_denr=&amp;p_es=0&amp;p_tid=&amp;p_tkid=&amp;p_t=0&amp;p_tr1=2&amp;p_tr2=2&amp;p_gal=&amp;p_rus=1" TargetMode="External"/><Relationship Id="rId43" Type="http://schemas.openxmlformats.org/officeDocument/2006/relationships/hyperlink" Target="http://www3.lrs.lt/pls/inter/dokpaieska.rezult_l?p_nr=XIP-3830*&amp;p_nuo=&amp;p_iki=&amp;p_org=&amp;p_drus=&amp;p_kalb_id=1&amp;p_title=&amp;p_text=&amp;p_pub=&amp;p_met=&amp;p_lnr=&amp;p_denr=&amp;p_es=0&amp;p_tid=&amp;p_tkid=&amp;p_t=0&amp;p_tr1=2&amp;p_tr2=2&amp;p_gal=&amp;p_rus=1" TargetMode="External"/><Relationship Id="rId48" Type="http://schemas.openxmlformats.org/officeDocument/2006/relationships/hyperlink" Target="http://www3.lrs.lt/pls/inter/dokpaieska.rezult_l?p_nr=XIIP-2780*&amp;p_nuo=&amp;p_iki=&amp;p_org=&amp;p_drus=&amp;p_kalb_id=1&amp;p_title=&amp;p_text=&amp;p_pub=&amp;p_met=&amp;p_lnr=&amp;p_denr=&amp;p_es=0&amp;p_tid=&amp;p_tkid=&amp;p_t=0&amp;p_tr1=2&amp;p_tr2=2&amp;p_gal=&amp;p_rus=1" TargetMode="External"/><Relationship Id="rId56" Type="http://schemas.openxmlformats.org/officeDocument/2006/relationships/hyperlink" Target="http://www3.lrs.lt/pls/inter/dokpaieska.rezult_l?p_nr=XIIP-654*&amp;p_nuo=&amp;p_iki=&amp;p_org=&amp;p_drus=&amp;p_kalb_id=1&amp;p_title=&amp;p_text=&amp;p_pub=&amp;p_met=&amp;p_lnr=&amp;p_denr=&amp;p_es=0&amp;p_tid=&amp;p_tkid=&amp;p_t=0&amp;p_tr1=2&amp;p_tr2=2&amp;p_gal=&amp;p_rus=1" TargetMode="External"/><Relationship Id="rId64"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www3.lrs.lt/pls/inter/dokpaieska.rezult_l?p_nr=XIIP-979*&amp;p_nuo=&amp;p_iki=&amp;p_org=&amp;p_drus=&amp;p_kalb_id=1&amp;p_title=&amp;p_text=&amp;p_pub=&amp;p_met=&amp;p_lnr=&amp;p_denr=&amp;p_es=0&amp;p_tid=&amp;p_tkid=&amp;p_t=0&amp;p_tr1=2&amp;p_tr2=2&amp;p_gal=&amp;p_rus=1"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www3.lrs.lt/pls/inter/dokpaieska.rezult_l?p_nr=xiip-2539*&amp;p_nuo=&amp;p_iki=&amp;p_org=&amp;p_drus=&amp;p_kalb_id=1&amp;p_title=&amp;p_text=&amp;p_pub=&amp;p_met=&amp;p_lnr=&amp;p_denr=&amp;p_es=0&amp;p_tid=&amp;p_tkid=&amp;p_t=0&amp;p_tr1=2&amp;p_tr2=2&amp;p_gal=&amp;p_rus=1" TargetMode="External"/><Relationship Id="rId25" Type="http://schemas.openxmlformats.org/officeDocument/2006/relationships/hyperlink" Target="http://www3.lrs.lt/pls/inter/dokpaieska.showdoc_l?p_id=492313&amp;p_tr2=2" TargetMode="External"/><Relationship Id="rId33" Type="http://schemas.openxmlformats.org/officeDocument/2006/relationships/hyperlink" Target="http://www3.lrs.lt/pls/inter/dokpaieska.rezult_l?p_nr=XIIP-2028*&amp;p_nuo=&amp;p_iki=&amp;p_org=&amp;p_drus=&amp;p_kalb_id=1&amp;p_title=&amp;p_text=&amp;p_pub=&amp;p_met=&amp;p_lnr=&amp;p_denr=&amp;p_es=0&amp;p_tid=&amp;p_tkid=&amp;p_t=0&amp;p_tr1=2&amp;p_tr2=2&amp;p_gal=&amp;p_rus=1" TargetMode="External"/><Relationship Id="rId38" Type="http://schemas.openxmlformats.org/officeDocument/2006/relationships/hyperlink" Target="http://www3.lrs.lt/pls/inter/dokpaieska.rezult_l?p_nr=xiip-1837*&amp;p_nuo=&amp;p_iki=&amp;p_org=&amp;p_drus=&amp;p_kalb_id=1&amp;p_title=&amp;p_text=&amp;p_pub=&amp;p_met=&amp;p_lnr=&amp;p_denr=&amp;p_es=0&amp;p_tid=&amp;p_tkid=&amp;p_t=0&amp;p_tr1=2&amp;p_tr2=2&amp;p_gal=&amp;p_rus=1" TargetMode="External"/><Relationship Id="rId46" Type="http://schemas.openxmlformats.org/officeDocument/2006/relationships/hyperlink" Target="http://www3.lrs.lt/pls/inter/dokpaieska.rezult_l?p_nr=XIIP-2783*&amp;p_nuo=&amp;p_iki=&amp;p_org=&amp;p_drus=&amp;p_kalb_id=1&amp;p_title=&amp;p_text=&amp;p_pub=&amp;p_met=&amp;p_lnr=&amp;p_denr=&amp;p_es=0&amp;p_tid=&amp;p_tkid=&amp;p_t=0&amp;p_tr1=2&amp;p_tr2=2&amp;p_gal=&amp;p_rus=1" TargetMode="External"/><Relationship Id="rId5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50931-430A-40E7-9807-0B5EEAD7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44185</Words>
  <Characters>25187</Characters>
  <Application>Microsoft Office Word</Application>
  <DocSecurity>0</DocSecurity>
  <Lines>209</Lines>
  <Paragraphs>138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VĖTA, Nerijus</dc:creator>
  <cp:lastModifiedBy>ANSKAITIENĖ Jolanta</cp:lastModifiedBy>
  <cp:revision>4</cp:revision>
  <cp:lastPrinted>2014-12-19T10:00:00Z</cp:lastPrinted>
  <dcterms:created xsi:type="dcterms:W3CDTF">2015-04-07T10:26:00Z</dcterms:created>
  <dcterms:modified xsi:type="dcterms:W3CDTF">2015-04-07T12:39:00Z</dcterms:modified>
</cp:coreProperties>
</file>