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4141"/>
        <w:gridCol w:w="5713"/>
      </w:tblGrid>
      <w:tr w:rsidR="00177A5A" w:rsidRPr="008641C6" w:rsidTr="00CB16FC">
        <w:tc>
          <w:tcPr>
            <w:tcW w:w="4141" w:type="dxa"/>
          </w:tcPr>
          <w:p w:rsidR="00177A5A" w:rsidRPr="008641C6" w:rsidRDefault="0083228F" w:rsidP="00CB16F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noProof/>
                <w:sz w:val="24"/>
                <w:szCs w:val="24"/>
                <w:lang w:eastAsia="lt-LT"/>
              </w:rPr>
              <w:drawing>
                <wp:inline distT="0" distB="0" distL="0" distR="0">
                  <wp:extent cx="1276350" cy="981075"/>
                  <wp:effectExtent l="0" t="0" r="0" b="9525"/>
                  <wp:docPr id="1" name="Paveikslėlis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veikslėlis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981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13" w:type="dxa"/>
          </w:tcPr>
          <w:p w:rsidR="00177A5A" w:rsidRPr="008641C6" w:rsidRDefault="0083228F" w:rsidP="00CB16FC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lt-LT"/>
              </w:rPr>
              <w:drawing>
                <wp:inline distT="0" distB="0" distL="0" distR="0">
                  <wp:extent cx="3457575" cy="904875"/>
                  <wp:effectExtent l="0" t="0" r="9525" b="9525"/>
                  <wp:docPr id="2" name="Paveikslėlis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veikslėlis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575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77A5A" w:rsidRPr="008641C6" w:rsidRDefault="00177A5A" w:rsidP="008D2FE3">
      <w:pPr>
        <w:spacing w:after="0"/>
        <w:jc w:val="right"/>
        <w:rPr>
          <w:rFonts w:ascii="Times New Roman" w:hAnsi="Times New Roman"/>
          <w:b/>
          <w:sz w:val="24"/>
          <w:szCs w:val="24"/>
        </w:rPr>
      </w:pPr>
    </w:p>
    <w:p w:rsidR="00177A5A" w:rsidRPr="008641C6" w:rsidRDefault="00177A5A" w:rsidP="00943ED1">
      <w:pPr>
        <w:spacing w:after="0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8641C6">
        <w:rPr>
          <w:rFonts w:ascii="Times New Roman" w:hAnsi="Times New Roman"/>
          <w:b/>
          <w:sz w:val="24"/>
          <w:szCs w:val="24"/>
        </w:rPr>
        <w:t>K O N F E R E N C I J A</w:t>
      </w:r>
    </w:p>
    <w:p w:rsidR="00177A5A" w:rsidRPr="008641C6" w:rsidRDefault="00177A5A" w:rsidP="008D2FE3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77A5A" w:rsidRPr="008641C6" w:rsidRDefault="00177A5A" w:rsidP="008D2FE3">
      <w:pPr>
        <w:spacing w:after="0"/>
        <w:jc w:val="center"/>
        <w:rPr>
          <w:rFonts w:ascii="Times New Roman" w:hAnsi="Times New Roman"/>
          <w:b/>
          <w:caps/>
          <w:color w:val="800000"/>
          <w:sz w:val="24"/>
          <w:szCs w:val="24"/>
        </w:rPr>
      </w:pPr>
      <w:r w:rsidRPr="008641C6">
        <w:rPr>
          <w:rFonts w:ascii="Times New Roman" w:hAnsi="Times New Roman"/>
          <w:b/>
          <w:caps/>
          <w:color w:val="800000"/>
          <w:sz w:val="24"/>
          <w:szCs w:val="24"/>
        </w:rPr>
        <w:t>lietuvos respublikos konstitucija ir valstybingumo raida: valstybės valdymo problemos</w:t>
      </w:r>
    </w:p>
    <w:p w:rsidR="00177A5A" w:rsidRPr="008641C6" w:rsidRDefault="00177A5A" w:rsidP="008D2FE3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77A5A" w:rsidRPr="008641C6" w:rsidRDefault="00177A5A" w:rsidP="00943ED1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8641C6">
        <w:rPr>
          <w:rFonts w:ascii="Times New Roman" w:hAnsi="Times New Roman"/>
          <w:sz w:val="24"/>
          <w:szCs w:val="24"/>
        </w:rPr>
        <w:t>Lietuvos Respublikos Seimo Konstitucijos salė</w:t>
      </w:r>
    </w:p>
    <w:p w:rsidR="00177A5A" w:rsidRPr="008641C6" w:rsidRDefault="00177A5A" w:rsidP="008D2FE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641C6">
        <w:rPr>
          <w:rFonts w:ascii="Times New Roman" w:hAnsi="Times New Roman"/>
          <w:sz w:val="24"/>
          <w:szCs w:val="24"/>
        </w:rPr>
        <w:t>2015</w:t>
      </w:r>
      <w:r w:rsidR="00563B3D">
        <w:rPr>
          <w:rFonts w:ascii="Times New Roman" w:hAnsi="Times New Roman"/>
          <w:sz w:val="24"/>
          <w:szCs w:val="24"/>
        </w:rPr>
        <w:t xml:space="preserve"> m.</w:t>
      </w:r>
      <w:r w:rsidRPr="008641C6">
        <w:rPr>
          <w:rFonts w:ascii="Times New Roman" w:hAnsi="Times New Roman"/>
          <w:sz w:val="24"/>
          <w:szCs w:val="24"/>
        </w:rPr>
        <w:t xml:space="preserve"> spalio 26 d.</w:t>
      </w:r>
    </w:p>
    <w:p w:rsidR="00177A5A" w:rsidRPr="008641C6" w:rsidRDefault="00177A5A" w:rsidP="008D2FE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641C6">
        <w:rPr>
          <w:rFonts w:ascii="Times New Roman" w:hAnsi="Times New Roman"/>
          <w:sz w:val="24"/>
          <w:szCs w:val="24"/>
        </w:rPr>
        <w:t>Pradžia 14 val.</w:t>
      </w:r>
    </w:p>
    <w:p w:rsidR="00177A5A" w:rsidRPr="008641C6" w:rsidRDefault="00177A5A" w:rsidP="008D2FE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77A5A" w:rsidRPr="008641C6" w:rsidRDefault="00177A5A" w:rsidP="00943ED1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8641C6">
        <w:rPr>
          <w:rFonts w:ascii="Times New Roman" w:hAnsi="Times New Roman"/>
          <w:b/>
          <w:sz w:val="24"/>
          <w:szCs w:val="24"/>
        </w:rPr>
        <w:t>Organizatoriai:</w:t>
      </w:r>
      <w:r w:rsidRPr="008641C6">
        <w:rPr>
          <w:rFonts w:ascii="Times New Roman" w:hAnsi="Times New Roman"/>
          <w:sz w:val="24"/>
          <w:szCs w:val="24"/>
        </w:rPr>
        <w:t xml:space="preserve"> Seimo nar</w:t>
      </w:r>
      <w:r>
        <w:rPr>
          <w:rFonts w:ascii="Times New Roman" w:hAnsi="Times New Roman"/>
          <w:sz w:val="24"/>
          <w:szCs w:val="24"/>
        </w:rPr>
        <w:t xml:space="preserve">ys </w:t>
      </w:r>
      <w:r w:rsidRPr="008641C6">
        <w:rPr>
          <w:rFonts w:ascii="Times New Roman" w:hAnsi="Times New Roman"/>
          <w:sz w:val="24"/>
          <w:szCs w:val="24"/>
        </w:rPr>
        <w:t>Valdas Vasiliauskas ir Kazimiero Simonavičiaus Universitetas</w:t>
      </w:r>
    </w:p>
    <w:p w:rsidR="00177A5A" w:rsidRPr="008641C6" w:rsidRDefault="00177A5A" w:rsidP="008D2FE3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77A5A" w:rsidRPr="008641C6" w:rsidRDefault="00177A5A" w:rsidP="00943ED1">
      <w:pPr>
        <w:spacing w:after="0"/>
        <w:jc w:val="center"/>
        <w:outlineLvl w:val="0"/>
        <w:rPr>
          <w:rFonts w:ascii="Times New Roman" w:hAnsi="Times New Roman"/>
          <w:b/>
          <w:sz w:val="24"/>
          <w:szCs w:val="24"/>
          <w:lang w:val="en-GB"/>
        </w:rPr>
      </w:pPr>
      <w:r w:rsidRPr="008641C6">
        <w:rPr>
          <w:rFonts w:ascii="Times New Roman" w:hAnsi="Times New Roman"/>
          <w:b/>
          <w:sz w:val="24"/>
          <w:szCs w:val="24"/>
          <w:lang w:val="en-GB"/>
        </w:rPr>
        <w:t>PROGRAMA</w:t>
      </w:r>
    </w:p>
    <w:p w:rsidR="00177A5A" w:rsidRPr="008641C6" w:rsidRDefault="00177A5A" w:rsidP="008D2FE3">
      <w:pPr>
        <w:spacing w:after="0"/>
        <w:jc w:val="center"/>
        <w:rPr>
          <w:rFonts w:ascii="Times New Roman" w:hAnsi="Times New Roman"/>
          <w:b/>
          <w:sz w:val="24"/>
          <w:szCs w:val="24"/>
          <w:lang w:val="en-GB"/>
        </w:rPr>
      </w:pPr>
    </w:p>
    <w:tbl>
      <w:tblPr>
        <w:tblW w:w="996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18"/>
        <w:gridCol w:w="8248"/>
      </w:tblGrid>
      <w:tr w:rsidR="00177A5A" w:rsidRPr="008641C6" w:rsidTr="00563B3D">
        <w:trPr>
          <w:trHeight w:val="285"/>
        </w:trPr>
        <w:tc>
          <w:tcPr>
            <w:tcW w:w="1718" w:type="dxa"/>
            <w:vAlign w:val="center"/>
          </w:tcPr>
          <w:p w:rsidR="00177A5A" w:rsidRPr="008641C6" w:rsidRDefault="00563B3D" w:rsidP="00563B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13.30</w:t>
            </w:r>
            <w:r w:rsidR="00177A5A" w:rsidRPr="008641C6">
              <w:rPr>
                <w:rFonts w:ascii="Times New Roman" w:hAnsi="Times New Roman"/>
                <w:sz w:val="24"/>
                <w:szCs w:val="24"/>
                <w:lang w:val="en-GB" w:eastAsia="pl-PL"/>
              </w:rPr>
              <w:t>–14.00</w:t>
            </w:r>
          </w:p>
        </w:tc>
        <w:tc>
          <w:tcPr>
            <w:tcW w:w="8248" w:type="dxa"/>
            <w:vAlign w:val="center"/>
          </w:tcPr>
          <w:p w:rsidR="00177A5A" w:rsidRPr="008641C6" w:rsidRDefault="00177A5A" w:rsidP="00CF1FA3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pt-BR" w:eastAsia="pl-PL"/>
              </w:rPr>
            </w:pPr>
            <w:r w:rsidRPr="008641C6">
              <w:rPr>
                <w:rFonts w:ascii="Times New Roman" w:hAnsi="Times New Roman"/>
                <w:b/>
                <w:i/>
                <w:sz w:val="24"/>
                <w:szCs w:val="24"/>
                <w:lang w:val="pt-BR" w:eastAsia="pl-PL"/>
              </w:rPr>
              <w:t>Konferencijos dalyvių atvykimas ir registracija</w:t>
            </w:r>
          </w:p>
        </w:tc>
      </w:tr>
      <w:tr w:rsidR="00177A5A" w:rsidRPr="008641C6" w:rsidTr="00563B3D">
        <w:trPr>
          <w:trHeight w:val="238"/>
        </w:trPr>
        <w:tc>
          <w:tcPr>
            <w:tcW w:w="1718" w:type="dxa"/>
            <w:vAlign w:val="center"/>
          </w:tcPr>
          <w:p w:rsidR="00177A5A" w:rsidRPr="008641C6" w:rsidRDefault="00177A5A" w:rsidP="00CF1F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pt-BR" w:eastAsia="pl-PL"/>
              </w:rPr>
            </w:pPr>
          </w:p>
        </w:tc>
        <w:tc>
          <w:tcPr>
            <w:tcW w:w="8248" w:type="dxa"/>
            <w:vAlign w:val="center"/>
          </w:tcPr>
          <w:p w:rsidR="00177A5A" w:rsidRPr="008641C6" w:rsidRDefault="00177A5A" w:rsidP="00CF1F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GB" w:eastAsia="pl-PL"/>
              </w:rPr>
            </w:pPr>
            <w:r w:rsidRPr="008641C6">
              <w:rPr>
                <w:rFonts w:ascii="Times New Roman" w:hAnsi="Times New Roman"/>
                <w:b/>
                <w:sz w:val="24"/>
                <w:szCs w:val="24"/>
                <w:lang w:val="en-GB" w:eastAsia="pl-PL"/>
              </w:rPr>
              <w:t>SVEIKINIMO ŽODŽIAI</w:t>
            </w:r>
          </w:p>
        </w:tc>
      </w:tr>
      <w:tr w:rsidR="00177A5A" w:rsidRPr="008641C6" w:rsidTr="00563B3D">
        <w:trPr>
          <w:trHeight w:val="1028"/>
        </w:trPr>
        <w:tc>
          <w:tcPr>
            <w:tcW w:w="1718" w:type="dxa"/>
            <w:vAlign w:val="center"/>
          </w:tcPr>
          <w:p w:rsidR="00177A5A" w:rsidRPr="008641C6" w:rsidRDefault="00563B3D" w:rsidP="00CF1F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14.00–</w:t>
            </w:r>
            <w:r w:rsidR="00177A5A" w:rsidRPr="008641C6">
              <w:rPr>
                <w:rFonts w:ascii="Times New Roman" w:hAnsi="Times New Roman"/>
                <w:sz w:val="24"/>
                <w:szCs w:val="24"/>
                <w:lang w:val="en-GB" w:eastAsia="pl-PL"/>
              </w:rPr>
              <w:t>14.10</w:t>
            </w:r>
          </w:p>
        </w:tc>
        <w:tc>
          <w:tcPr>
            <w:tcW w:w="8248" w:type="dxa"/>
            <w:vAlign w:val="center"/>
          </w:tcPr>
          <w:p w:rsidR="00177A5A" w:rsidRPr="008641C6" w:rsidRDefault="00177A5A" w:rsidP="00CF1FA3">
            <w:pPr>
              <w:pStyle w:val="Sraopastraipa1"/>
              <w:numPr>
                <w:ilvl w:val="0"/>
                <w:numId w:val="1"/>
              </w:numPr>
              <w:spacing w:after="0" w:line="240" w:lineRule="auto"/>
              <w:ind w:left="399" w:right="-18"/>
              <w:rPr>
                <w:rFonts w:ascii="Times New Roman" w:hAnsi="Times New Roman"/>
                <w:sz w:val="24"/>
                <w:szCs w:val="24"/>
                <w:lang w:val="fi-FI" w:eastAsia="pl-PL"/>
              </w:rPr>
            </w:pPr>
            <w:r w:rsidRPr="008641C6">
              <w:rPr>
                <w:rFonts w:ascii="Times New Roman" w:hAnsi="Times New Roman"/>
                <w:sz w:val="24"/>
                <w:szCs w:val="24"/>
              </w:rPr>
              <w:t>Seimo narys Valdas Vasiliauskas</w:t>
            </w:r>
          </w:p>
          <w:p w:rsidR="00177A5A" w:rsidRPr="00420BB7" w:rsidRDefault="00177A5A" w:rsidP="00CF1FA3">
            <w:pPr>
              <w:pStyle w:val="Sraopastraipa1"/>
              <w:numPr>
                <w:ilvl w:val="0"/>
                <w:numId w:val="1"/>
              </w:numPr>
              <w:spacing w:after="0" w:line="240" w:lineRule="auto"/>
              <w:ind w:left="399"/>
              <w:rPr>
                <w:rFonts w:ascii="Times New Roman" w:hAnsi="Times New Roman"/>
                <w:sz w:val="24"/>
                <w:szCs w:val="24"/>
                <w:lang w:val="fi-FI" w:eastAsia="pl-PL"/>
              </w:rPr>
            </w:pPr>
            <w:r w:rsidRPr="00420BB7">
              <w:rPr>
                <w:rFonts w:ascii="Times New Roman" w:hAnsi="Times New Roman"/>
                <w:sz w:val="24"/>
                <w:szCs w:val="24"/>
                <w:lang w:val="fi-FI" w:eastAsia="pl-PL"/>
              </w:rPr>
              <w:t xml:space="preserve">Kazimiero Simonavičius Universito rektorius </w:t>
            </w:r>
            <w:r>
              <w:rPr>
                <w:rFonts w:ascii="Times New Roman" w:hAnsi="Times New Roman"/>
                <w:b/>
                <w:sz w:val="24"/>
                <w:szCs w:val="24"/>
                <w:lang w:val="fi-FI" w:eastAsia="pl-PL"/>
              </w:rPr>
              <w:t>p</w:t>
            </w:r>
            <w:r w:rsidRPr="00420BB7">
              <w:rPr>
                <w:rFonts w:ascii="Times New Roman" w:hAnsi="Times New Roman"/>
                <w:b/>
                <w:sz w:val="24"/>
                <w:szCs w:val="24"/>
                <w:lang w:val="fi-FI" w:eastAsia="pl-PL"/>
              </w:rPr>
              <w:t>rof. dr. Arūnas Augustinaitis</w:t>
            </w:r>
          </w:p>
        </w:tc>
      </w:tr>
      <w:tr w:rsidR="00177A5A" w:rsidRPr="008641C6" w:rsidTr="00563B3D">
        <w:trPr>
          <w:trHeight w:val="508"/>
        </w:trPr>
        <w:tc>
          <w:tcPr>
            <w:tcW w:w="1718" w:type="dxa"/>
            <w:vAlign w:val="center"/>
          </w:tcPr>
          <w:p w:rsidR="00177A5A" w:rsidRPr="00420BB7" w:rsidRDefault="00177A5A" w:rsidP="00CF1F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fi-FI" w:eastAsia="pl-PL"/>
              </w:rPr>
            </w:pPr>
          </w:p>
        </w:tc>
        <w:tc>
          <w:tcPr>
            <w:tcW w:w="8248" w:type="dxa"/>
            <w:vAlign w:val="center"/>
          </w:tcPr>
          <w:p w:rsidR="00177A5A" w:rsidRPr="00420BB7" w:rsidRDefault="00177A5A" w:rsidP="00CF1F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fi-FI" w:eastAsia="pl-PL"/>
              </w:rPr>
            </w:pPr>
            <w:r w:rsidRPr="00420BB7">
              <w:rPr>
                <w:rFonts w:ascii="Times New Roman" w:hAnsi="Times New Roman"/>
                <w:b/>
                <w:sz w:val="24"/>
                <w:szCs w:val="24"/>
                <w:lang w:val="fi-FI" w:eastAsia="pl-PL"/>
              </w:rPr>
              <w:t>PRANEŠIMAI</w:t>
            </w:r>
          </w:p>
          <w:p w:rsidR="00177A5A" w:rsidRPr="00420BB7" w:rsidRDefault="00177A5A" w:rsidP="00CF1F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fi-FI" w:eastAsia="pl-PL"/>
              </w:rPr>
            </w:pPr>
            <w:r w:rsidRPr="00420BB7">
              <w:rPr>
                <w:rFonts w:ascii="Times New Roman" w:hAnsi="Times New Roman"/>
                <w:sz w:val="24"/>
                <w:szCs w:val="24"/>
                <w:lang w:val="fi-FI" w:eastAsia="pl-PL"/>
              </w:rPr>
              <w:t>Moderatoriai: Valdas Vasiliauskas, Ryšardas Burda</w:t>
            </w:r>
          </w:p>
        </w:tc>
      </w:tr>
      <w:tr w:rsidR="00177A5A" w:rsidRPr="008641C6" w:rsidTr="00563B3D">
        <w:trPr>
          <w:trHeight w:val="285"/>
        </w:trPr>
        <w:tc>
          <w:tcPr>
            <w:tcW w:w="1718" w:type="dxa"/>
            <w:vAlign w:val="center"/>
          </w:tcPr>
          <w:p w:rsidR="00177A5A" w:rsidRPr="00420BB7" w:rsidRDefault="00177A5A" w:rsidP="00563B3D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val="fi-FI" w:eastAsia="pl-PL"/>
              </w:rPr>
            </w:pPr>
            <w:r w:rsidRPr="00420BB7">
              <w:rPr>
                <w:rFonts w:ascii="Times New Roman" w:hAnsi="Times New Roman"/>
                <w:sz w:val="24"/>
                <w:szCs w:val="24"/>
                <w:lang w:val="fi-FI" w:eastAsia="pl-PL"/>
              </w:rPr>
              <w:t>14.10</w:t>
            </w:r>
            <w:r w:rsidR="00563B3D">
              <w:rPr>
                <w:rFonts w:ascii="Times New Roman" w:hAnsi="Times New Roman"/>
                <w:sz w:val="24"/>
                <w:szCs w:val="24"/>
                <w:lang w:val="fi-FI" w:eastAsia="pl-PL"/>
              </w:rPr>
              <w:t>–</w:t>
            </w:r>
            <w:r w:rsidRPr="00420BB7">
              <w:rPr>
                <w:rFonts w:ascii="Times New Roman" w:hAnsi="Times New Roman"/>
                <w:sz w:val="24"/>
                <w:szCs w:val="24"/>
                <w:lang w:val="fi-FI" w:eastAsia="pl-PL"/>
              </w:rPr>
              <w:t>14.25</w:t>
            </w:r>
          </w:p>
        </w:tc>
        <w:tc>
          <w:tcPr>
            <w:tcW w:w="8248" w:type="dxa"/>
            <w:vAlign w:val="center"/>
          </w:tcPr>
          <w:p w:rsidR="00177A5A" w:rsidRPr="00420BB7" w:rsidRDefault="00177A5A" w:rsidP="00CF1FA3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fi-FI" w:eastAsia="pl-PL"/>
              </w:rPr>
            </w:pPr>
            <w:r w:rsidRPr="008641C6">
              <w:rPr>
                <w:rFonts w:ascii="Times New Roman" w:hAnsi="Times New Roman"/>
                <w:sz w:val="24"/>
                <w:szCs w:val="24"/>
              </w:rPr>
              <w:t>Dr. Krescencijus Stoškus: „Lietuvos valstybės politinės sistemos spragos“</w:t>
            </w:r>
          </w:p>
        </w:tc>
      </w:tr>
      <w:tr w:rsidR="00177A5A" w:rsidRPr="008641C6" w:rsidTr="00563B3D">
        <w:trPr>
          <w:trHeight w:val="285"/>
        </w:trPr>
        <w:tc>
          <w:tcPr>
            <w:tcW w:w="1718" w:type="dxa"/>
            <w:vAlign w:val="center"/>
          </w:tcPr>
          <w:p w:rsidR="00177A5A" w:rsidRPr="008641C6" w:rsidRDefault="00177A5A" w:rsidP="00563B3D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 w:rsidRPr="008641C6">
              <w:rPr>
                <w:rFonts w:ascii="Times New Roman" w:hAnsi="Times New Roman"/>
                <w:sz w:val="24"/>
                <w:szCs w:val="24"/>
                <w:lang w:val="en-GB" w:eastAsia="pl-PL"/>
              </w:rPr>
              <w:t>14.25</w:t>
            </w:r>
            <w:r w:rsidR="00563B3D">
              <w:rPr>
                <w:rFonts w:ascii="Times New Roman" w:hAnsi="Times New Roman"/>
                <w:sz w:val="24"/>
                <w:szCs w:val="24"/>
                <w:lang w:val="en-GB" w:eastAsia="pl-PL"/>
              </w:rPr>
              <w:t>–</w:t>
            </w:r>
            <w:r w:rsidRPr="008641C6">
              <w:rPr>
                <w:rFonts w:ascii="Times New Roman" w:hAnsi="Times New Roman"/>
                <w:sz w:val="24"/>
                <w:szCs w:val="24"/>
                <w:lang w:val="en-GB" w:eastAsia="pl-PL"/>
              </w:rPr>
              <w:t>14.40</w:t>
            </w:r>
          </w:p>
        </w:tc>
        <w:tc>
          <w:tcPr>
            <w:tcW w:w="8248" w:type="dxa"/>
            <w:vAlign w:val="center"/>
          </w:tcPr>
          <w:p w:rsidR="00177A5A" w:rsidRPr="008641C6" w:rsidRDefault="00177A5A" w:rsidP="00CF1FA3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Prof. dr. Raimondas Kuodis:</w:t>
            </w:r>
            <w:r w:rsidRPr="008641C6">
              <w:rPr>
                <w:rFonts w:ascii="Times New Roman" w:hAnsi="Times New Roman"/>
                <w:sz w:val="24"/>
                <w:szCs w:val="24"/>
              </w:rPr>
              <w:t xml:space="preserve"> „</w:t>
            </w:r>
            <w:r>
              <w:rPr>
                <w:rFonts w:ascii="Times New Roman" w:hAnsi="Times New Roman"/>
                <w:sz w:val="24"/>
                <w:szCs w:val="24"/>
              </w:rPr>
              <w:t>Svarbios reformos, kurios iki šiol nepadarytos Lietuvoje“</w:t>
            </w:r>
          </w:p>
        </w:tc>
      </w:tr>
      <w:tr w:rsidR="00177A5A" w:rsidRPr="008641C6" w:rsidTr="00563B3D">
        <w:trPr>
          <w:trHeight w:val="300"/>
        </w:trPr>
        <w:tc>
          <w:tcPr>
            <w:tcW w:w="1718" w:type="dxa"/>
            <w:vAlign w:val="center"/>
          </w:tcPr>
          <w:p w:rsidR="00177A5A" w:rsidRPr="008641C6" w:rsidRDefault="00177A5A" w:rsidP="00563B3D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 w:rsidRPr="008641C6">
              <w:rPr>
                <w:rFonts w:ascii="Times New Roman" w:hAnsi="Times New Roman"/>
                <w:sz w:val="24"/>
                <w:szCs w:val="24"/>
                <w:lang w:val="en-GB" w:eastAsia="pl-PL"/>
              </w:rPr>
              <w:t>14.40</w:t>
            </w:r>
            <w:r w:rsidR="00563B3D">
              <w:rPr>
                <w:rFonts w:ascii="Times New Roman" w:hAnsi="Times New Roman"/>
                <w:sz w:val="24"/>
                <w:szCs w:val="24"/>
                <w:lang w:val="en-GB" w:eastAsia="pl-PL"/>
              </w:rPr>
              <w:t>–</w:t>
            </w:r>
            <w:r w:rsidRPr="008641C6">
              <w:rPr>
                <w:rFonts w:ascii="Times New Roman" w:hAnsi="Times New Roman"/>
                <w:sz w:val="24"/>
                <w:szCs w:val="24"/>
                <w:lang w:val="en-GB" w:eastAsia="pl-PL"/>
              </w:rPr>
              <w:t>14.55</w:t>
            </w:r>
          </w:p>
        </w:tc>
        <w:tc>
          <w:tcPr>
            <w:tcW w:w="8248" w:type="dxa"/>
            <w:vAlign w:val="center"/>
          </w:tcPr>
          <w:p w:rsidR="00177A5A" w:rsidRPr="0062433B" w:rsidRDefault="00177A5A" w:rsidP="00CF1FA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Prof. d</w:t>
            </w:r>
            <w:r w:rsidRPr="008641C6">
              <w:rPr>
                <w:rFonts w:ascii="Times New Roman" w:hAnsi="Times New Roman"/>
                <w:sz w:val="24"/>
                <w:szCs w:val="24"/>
              </w:rPr>
              <w:t>r. Romas Lazutka: „Ar Lietuva sociali</w:t>
            </w:r>
            <w:r>
              <w:rPr>
                <w:rFonts w:ascii="Times New Roman" w:hAnsi="Times New Roman"/>
                <w:sz w:val="24"/>
                <w:szCs w:val="24"/>
              </w:rPr>
              <w:t>ai orientuota</w:t>
            </w:r>
            <w:r w:rsidRPr="008641C6">
              <w:rPr>
                <w:rFonts w:ascii="Times New Roman" w:hAnsi="Times New Roman"/>
                <w:sz w:val="24"/>
                <w:szCs w:val="24"/>
              </w:rPr>
              <w:t xml:space="preserve"> valstybe?“</w:t>
            </w:r>
          </w:p>
        </w:tc>
      </w:tr>
      <w:tr w:rsidR="00177A5A" w:rsidRPr="008641C6" w:rsidTr="00563B3D">
        <w:trPr>
          <w:trHeight w:val="285"/>
        </w:trPr>
        <w:tc>
          <w:tcPr>
            <w:tcW w:w="1718" w:type="dxa"/>
            <w:vAlign w:val="center"/>
          </w:tcPr>
          <w:p w:rsidR="00177A5A" w:rsidRPr="0062433B" w:rsidRDefault="00177A5A" w:rsidP="00563B3D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eastAsia="pl-PL"/>
              </w:rPr>
            </w:pPr>
            <w:r w:rsidRPr="0062433B">
              <w:rPr>
                <w:rFonts w:ascii="Times New Roman" w:hAnsi="Times New Roman"/>
                <w:sz w:val="24"/>
                <w:szCs w:val="24"/>
                <w:lang w:eastAsia="pl-PL"/>
              </w:rPr>
              <w:t>14.</w:t>
            </w: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55</w:t>
            </w:r>
            <w:r w:rsidR="00563B3D">
              <w:rPr>
                <w:rFonts w:ascii="Times New Roman" w:hAnsi="Times New Roman"/>
                <w:sz w:val="24"/>
                <w:szCs w:val="24"/>
                <w:lang w:eastAsia="pl-PL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 w:eastAsia="pl-PL"/>
              </w:rPr>
              <w:t>5</w:t>
            </w:r>
            <w:r w:rsidRPr="0062433B">
              <w:rPr>
                <w:rFonts w:ascii="Times New Roman" w:hAnsi="Times New Roman"/>
                <w:sz w:val="24"/>
                <w:szCs w:val="24"/>
                <w:lang w:eastAsia="pl-PL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05</w:t>
            </w:r>
          </w:p>
        </w:tc>
        <w:tc>
          <w:tcPr>
            <w:tcW w:w="8248" w:type="dxa"/>
            <w:vAlign w:val="center"/>
          </w:tcPr>
          <w:p w:rsidR="00177A5A" w:rsidRPr="0062433B" w:rsidRDefault="00177A5A" w:rsidP="00183D5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Doc. d</w:t>
            </w:r>
            <w:r w:rsidRPr="008641C6">
              <w:rPr>
                <w:rFonts w:ascii="Times New Roman" w:hAnsi="Times New Roman"/>
                <w:sz w:val="24"/>
                <w:szCs w:val="24"/>
              </w:rPr>
              <w:t xml:space="preserve">r. </w:t>
            </w:r>
            <w:proofErr w:type="spellStart"/>
            <w:r w:rsidRPr="008641C6">
              <w:rPr>
                <w:rFonts w:ascii="Times New Roman" w:hAnsi="Times New Roman"/>
                <w:sz w:val="24"/>
                <w:szCs w:val="24"/>
              </w:rPr>
              <w:t>Ryšardas</w:t>
            </w:r>
            <w:proofErr w:type="spellEnd"/>
            <w:r w:rsidRPr="008641C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41C6">
              <w:rPr>
                <w:rFonts w:ascii="Times New Roman" w:hAnsi="Times New Roman"/>
                <w:sz w:val="24"/>
                <w:szCs w:val="24"/>
              </w:rPr>
              <w:t>Burda</w:t>
            </w:r>
            <w:proofErr w:type="spellEnd"/>
            <w:r w:rsidRPr="008641C6">
              <w:rPr>
                <w:rFonts w:ascii="Times New Roman" w:hAnsi="Times New Roman"/>
                <w:sz w:val="24"/>
                <w:szCs w:val="24"/>
              </w:rPr>
              <w:t>: „Korupcijos mastai Lietuvoje ir grėsmės valstybės valdymui“</w:t>
            </w:r>
          </w:p>
        </w:tc>
      </w:tr>
      <w:tr w:rsidR="00177A5A" w:rsidRPr="008641C6" w:rsidTr="00563B3D">
        <w:trPr>
          <w:trHeight w:val="300"/>
        </w:trPr>
        <w:tc>
          <w:tcPr>
            <w:tcW w:w="1718" w:type="dxa"/>
            <w:vAlign w:val="center"/>
          </w:tcPr>
          <w:p w:rsidR="00177A5A" w:rsidRPr="0062433B" w:rsidRDefault="00177A5A" w:rsidP="00563B3D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15.05</w:t>
            </w:r>
            <w:r w:rsidR="00563B3D">
              <w:rPr>
                <w:rFonts w:ascii="Times New Roman" w:hAnsi="Times New Roman"/>
                <w:sz w:val="24"/>
                <w:szCs w:val="24"/>
                <w:lang w:eastAsia="pl-PL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15.15</w:t>
            </w:r>
          </w:p>
        </w:tc>
        <w:tc>
          <w:tcPr>
            <w:tcW w:w="8248" w:type="dxa"/>
            <w:vAlign w:val="center"/>
          </w:tcPr>
          <w:p w:rsidR="00177A5A" w:rsidRPr="00420BB7" w:rsidRDefault="00177A5A" w:rsidP="00CF1FA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eastAsia="pl-PL"/>
              </w:rPr>
            </w:pPr>
            <w:r w:rsidRPr="00420BB7">
              <w:rPr>
                <w:rFonts w:ascii="Times New Roman" w:hAnsi="Times New Roman"/>
                <w:sz w:val="24"/>
                <w:szCs w:val="24"/>
              </w:rPr>
              <w:t>Dr. Kęstutis Zaborskas: „Strateginis planavimas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20BB7">
              <w:rPr>
                <w:rFonts w:ascii="Times New Roman" w:hAnsi="Times New Roman"/>
                <w:sz w:val="24"/>
                <w:szCs w:val="24"/>
              </w:rPr>
              <w:t xml:space="preserve"> kaip viena iš didžiausių šalies valdymo problemų“</w:t>
            </w:r>
          </w:p>
        </w:tc>
      </w:tr>
      <w:tr w:rsidR="00177A5A" w:rsidRPr="008641C6" w:rsidTr="00563B3D">
        <w:trPr>
          <w:trHeight w:val="285"/>
        </w:trPr>
        <w:tc>
          <w:tcPr>
            <w:tcW w:w="1718" w:type="dxa"/>
            <w:vAlign w:val="center"/>
          </w:tcPr>
          <w:p w:rsidR="00177A5A" w:rsidRPr="008641C6" w:rsidRDefault="00177A5A" w:rsidP="00563B3D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15.15</w:t>
            </w:r>
            <w:r w:rsidR="00563B3D">
              <w:rPr>
                <w:rFonts w:ascii="Times New Roman" w:hAnsi="Times New Roman"/>
                <w:sz w:val="24"/>
                <w:szCs w:val="24"/>
                <w:lang w:val="en-GB" w:eastAsia="pl-PL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15.30</w:t>
            </w:r>
          </w:p>
        </w:tc>
        <w:tc>
          <w:tcPr>
            <w:tcW w:w="8248" w:type="dxa"/>
            <w:vAlign w:val="center"/>
          </w:tcPr>
          <w:p w:rsidR="00177A5A" w:rsidRPr="008641C6" w:rsidRDefault="00177A5A" w:rsidP="00CF1FA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Gintaras Songaila: „Įstatymų leidybos rutina LR Seime ir jos tobulinimo poreikis“</w:t>
            </w:r>
          </w:p>
        </w:tc>
      </w:tr>
      <w:tr w:rsidR="00177A5A" w:rsidRPr="008641C6" w:rsidTr="00563B3D">
        <w:trPr>
          <w:trHeight w:val="285"/>
        </w:trPr>
        <w:tc>
          <w:tcPr>
            <w:tcW w:w="1718" w:type="dxa"/>
            <w:vAlign w:val="center"/>
          </w:tcPr>
          <w:p w:rsidR="00177A5A" w:rsidRPr="008641C6" w:rsidRDefault="00177A5A" w:rsidP="00563B3D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15.30</w:t>
            </w:r>
            <w:r w:rsidR="00563B3D">
              <w:rPr>
                <w:rFonts w:ascii="Times New Roman" w:hAnsi="Times New Roman"/>
                <w:sz w:val="24"/>
                <w:szCs w:val="24"/>
                <w:lang w:val="en-GB" w:eastAsia="pl-PL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15.45</w:t>
            </w:r>
          </w:p>
        </w:tc>
        <w:tc>
          <w:tcPr>
            <w:tcW w:w="8248" w:type="dxa"/>
            <w:vAlign w:val="center"/>
          </w:tcPr>
          <w:p w:rsidR="00177A5A" w:rsidRPr="008641C6" w:rsidRDefault="00177A5A" w:rsidP="00CF1FA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 w:rsidRPr="008641C6">
              <w:rPr>
                <w:rFonts w:ascii="Times New Roman" w:hAnsi="Times New Roman"/>
                <w:sz w:val="24"/>
                <w:szCs w:val="24"/>
              </w:rPr>
              <w:t>Prof. dr. Saulius Arlauskas: „Lietuvos valstybės valdymo tobulinimo poreikis ir galimas jo projektas“</w:t>
            </w:r>
          </w:p>
        </w:tc>
      </w:tr>
      <w:tr w:rsidR="00177A5A" w:rsidRPr="008641C6" w:rsidTr="00563B3D">
        <w:trPr>
          <w:trHeight w:val="824"/>
        </w:trPr>
        <w:tc>
          <w:tcPr>
            <w:tcW w:w="1718" w:type="dxa"/>
            <w:vAlign w:val="center"/>
          </w:tcPr>
          <w:p w:rsidR="00177A5A" w:rsidRPr="008641C6" w:rsidRDefault="00177A5A" w:rsidP="00563B3D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15.45</w:t>
            </w:r>
            <w:r w:rsidR="00563B3D">
              <w:rPr>
                <w:rFonts w:ascii="Times New Roman" w:hAnsi="Times New Roman"/>
                <w:sz w:val="24"/>
                <w:szCs w:val="24"/>
                <w:lang w:val="en-GB" w:eastAsia="pl-PL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16.15</w:t>
            </w:r>
          </w:p>
        </w:tc>
        <w:tc>
          <w:tcPr>
            <w:tcW w:w="8248" w:type="dxa"/>
            <w:vAlign w:val="center"/>
          </w:tcPr>
          <w:p w:rsidR="00177A5A" w:rsidRPr="008641C6" w:rsidRDefault="00177A5A" w:rsidP="00CF1FA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  <w:lang w:eastAsia="pl-PL"/>
              </w:rPr>
            </w:pPr>
            <w:r w:rsidRPr="00362908">
              <w:rPr>
                <w:rFonts w:ascii="Times New Roman" w:hAnsi="Times New Roman"/>
                <w:b/>
                <w:sz w:val="24"/>
                <w:szCs w:val="24"/>
                <w:lang w:eastAsia="pl-PL"/>
              </w:rPr>
              <w:t>Sei</w:t>
            </w:r>
            <w:r>
              <w:rPr>
                <w:rFonts w:ascii="Times New Roman" w:hAnsi="Times New Roman"/>
                <w:b/>
                <w:sz w:val="24"/>
                <w:szCs w:val="24"/>
                <w:lang w:eastAsia="pl-PL"/>
              </w:rPr>
              <w:t>mo frakcijų atstovų pasisakymai</w:t>
            </w:r>
          </w:p>
        </w:tc>
      </w:tr>
      <w:tr w:rsidR="00177A5A" w:rsidRPr="008641C6" w:rsidTr="00563B3D">
        <w:trPr>
          <w:trHeight w:val="285"/>
        </w:trPr>
        <w:tc>
          <w:tcPr>
            <w:tcW w:w="1718" w:type="dxa"/>
            <w:vAlign w:val="center"/>
          </w:tcPr>
          <w:p w:rsidR="00177A5A" w:rsidRPr="008641C6" w:rsidRDefault="00177A5A" w:rsidP="00563B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16.15</w:t>
            </w:r>
            <w:r w:rsidR="00563B3D">
              <w:rPr>
                <w:rFonts w:ascii="Times New Roman" w:hAnsi="Times New Roman"/>
                <w:sz w:val="24"/>
                <w:szCs w:val="24"/>
                <w:lang w:val="en-GB" w:eastAsia="pl-PL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16.45</w:t>
            </w:r>
          </w:p>
        </w:tc>
        <w:tc>
          <w:tcPr>
            <w:tcW w:w="8248" w:type="dxa"/>
            <w:vAlign w:val="center"/>
          </w:tcPr>
          <w:p w:rsidR="00177A5A" w:rsidRPr="00362908" w:rsidRDefault="00177A5A" w:rsidP="00563B3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pl-PL"/>
              </w:rPr>
            </w:pPr>
            <w:r w:rsidRPr="00362908">
              <w:rPr>
                <w:rFonts w:ascii="Times New Roman" w:hAnsi="Times New Roman"/>
                <w:b/>
                <w:sz w:val="24"/>
                <w:szCs w:val="24"/>
                <w:lang w:val="pt-BR" w:eastAsia="pl-PL"/>
              </w:rPr>
              <w:t xml:space="preserve">Diskusija </w:t>
            </w:r>
            <w:r w:rsidRPr="00362908">
              <w:rPr>
                <w:rFonts w:ascii="Times New Roman" w:hAnsi="Times New Roman"/>
                <w:sz w:val="24"/>
                <w:szCs w:val="24"/>
                <w:lang w:val="pt-BR" w:eastAsia="pl-PL"/>
              </w:rPr>
              <w:t>(</w:t>
            </w:r>
            <w:r w:rsidR="00563B3D">
              <w:rPr>
                <w:rFonts w:ascii="Times New Roman" w:hAnsi="Times New Roman"/>
                <w:sz w:val="24"/>
                <w:szCs w:val="24"/>
                <w:lang w:val="pt-BR" w:eastAsia="pl-PL"/>
              </w:rPr>
              <w:t>pradeda</w:t>
            </w:r>
            <w:r w:rsidRPr="00362908">
              <w:rPr>
                <w:rFonts w:ascii="Times New Roman" w:hAnsi="Times New Roman"/>
                <w:sz w:val="24"/>
                <w:szCs w:val="24"/>
                <w:lang w:val="pt-BR" w:eastAsia="pl-PL"/>
              </w:rPr>
              <w:t xml:space="preserve"> </w:t>
            </w:r>
            <w:r w:rsidRPr="00362908">
              <w:rPr>
                <w:rFonts w:ascii="Times New Roman" w:hAnsi="Times New Roman"/>
                <w:bCs/>
                <w:color w:val="252525"/>
                <w:sz w:val="24"/>
                <w:szCs w:val="24"/>
              </w:rPr>
              <w:t>Algimantas Valentinas Indriūnas)</w:t>
            </w:r>
          </w:p>
        </w:tc>
      </w:tr>
      <w:tr w:rsidR="00177A5A" w:rsidRPr="008641C6" w:rsidTr="00563B3D">
        <w:trPr>
          <w:trHeight w:val="285"/>
        </w:trPr>
        <w:tc>
          <w:tcPr>
            <w:tcW w:w="1718" w:type="dxa"/>
            <w:vAlign w:val="center"/>
          </w:tcPr>
          <w:p w:rsidR="00177A5A" w:rsidRPr="008641C6" w:rsidRDefault="00177A5A" w:rsidP="00563B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GB" w:eastAsia="pl-PL"/>
              </w:rPr>
            </w:pPr>
            <w:r>
              <w:rPr>
                <w:rFonts w:ascii="Times New Roman" w:hAnsi="Times New Roman"/>
                <w:sz w:val="24"/>
                <w:szCs w:val="24"/>
                <w:lang w:val="en-GB" w:eastAsia="pl-PL"/>
              </w:rPr>
              <w:t>16.45</w:t>
            </w:r>
            <w:r w:rsidR="00563B3D">
              <w:rPr>
                <w:rFonts w:ascii="Times New Roman" w:hAnsi="Times New Roman"/>
                <w:sz w:val="24"/>
                <w:szCs w:val="24"/>
                <w:lang w:val="en-GB" w:eastAsia="pl-PL"/>
              </w:rPr>
              <w:t>–</w:t>
            </w:r>
            <w:r w:rsidRPr="008641C6">
              <w:rPr>
                <w:rFonts w:ascii="Times New Roman" w:hAnsi="Times New Roman"/>
                <w:sz w:val="24"/>
                <w:szCs w:val="24"/>
                <w:lang w:val="en-GB" w:eastAsia="pl-PL"/>
              </w:rPr>
              <w:t>17.00</w:t>
            </w:r>
          </w:p>
        </w:tc>
        <w:tc>
          <w:tcPr>
            <w:tcW w:w="8248" w:type="dxa"/>
            <w:vAlign w:val="center"/>
          </w:tcPr>
          <w:p w:rsidR="00177A5A" w:rsidRPr="008D7A9D" w:rsidRDefault="00177A5A" w:rsidP="00CF1FA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pt-BR" w:eastAsia="pl-PL"/>
              </w:rPr>
              <w:t>Konferencijos rezoliucijos priėmimas</w:t>
            </w:r>
          </w:p>
        </w:tc>
      </w:tr>
    </w:tbl>
    <w:p w:rsidR="00177A5A" w:rsidRPr="008641C6" w:rsidRDefault="00177A5A" w:rsidP="005B162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sectPr w:rsidR="00177A5A" w:rsidRPr="008641C6" w:rsidSect="00362908">
      <w:pgSz w:w="11906" w:h="16838"/>
      <w:pgMar w:top="1258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A5A" w:rsidRDefault="00177A5A">
      <w:r>
        <w:separator/>
      </w:r>
    </w:p>
  </w:endnote>
  <w:endnote w:type="continuationSeparator" w:id="0">
    <w:p w:rsidR="00177A5A" w:rsidRDefault="00177A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A5A" w:rsidRDefault="00177A5A">
      <w:r>
        <w:separator/>
      </w:r>
    </w:p>
  </w:footnote>
  <w:footnote w:type="continuationSeparator" w:id="0">
    <w:p w:rsidR="00177A5A" w:rsidRDefault="00177A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EC2E7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BCEDAC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B01243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0F65A3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EF001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4E6054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77E88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19E06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CA29B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95EF1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7E74DE7"/>
    <w:multiLevelType w:val="hybridMultilevel"/>
    <w:tmpl w:val="D51070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FC1"/>
    <w:rsid w:val="000752BB"/>
    <w:rsid w:val="000B0B63"/>
    <w:rsid w:val="000D2270"/>
    <w:rsid w:val="00137DFD"/>
    <w:rsid w:val="00144C5E"/>
    <w:rsid w:val="00177A5A"/>
    <w:rsid w:val="00183D53"/>
    <w:rsid w:val="002318CE"/>
    <w:rsid w:val="002760B1"/>
    <w:rsid w:val="002B1000"/>
    <w:rsid w:val="002C742E"/>
    <w:rsid w:val="002F7BA1"/>
    <w:rsid w:val="00325DD2"/>
    <w:rsid w:val="00327BB8"/>
    <w:rsid w:val="00353DE0"/>
    <w:rsid w:val="00362908"/>
    <w:rsid w:val="00420BB7"/>
    <w:rsid w:val="00467149"/>
    <w:rsid w:val="0047470A"/>
    <w:rsid w:val="00484813"/>
    <w:rsid w:val="004C7D38"/>
    <w:rsid w:val="00534F6C"/>
    <w:rsid w:val="00540BC7"/>
    <w:rsid w:val="00544B2D"/>
    <w:rsid w:val="00563B3D"/>
    <w:rsid w:val="005B162B"/>
    <w:rsid w:val="005B70B6"/>
    <w:rsid w:val="0062433B"/>
    <w:rsid w:val="006805C6"/>
    <w:rsid w:val="006A0FB9"/>
    <w:rsid w:val="006F705C"/>
    <w:rsid w:val="00732384"/>
    <w:rsid w:val="007D41DC"/>
    <w:rsid w:val="007F3B72"/>
    <w:rsid w:val="0083228F"/>
    <w:rsid w:val="0084637F"/>
    <w:rsid w:val="008641C6"/>
    <w:rsid w:val="008718B6"/>
    <w:rsid w:val="008752EE"/>
    <w:rsid w:val="008D2FE3"/>
    <w:rsid w:val="008D7A9D"/>
    <w:rsid w:val="008E4073"/>
    <w:rsid w:val="00930204"/>
    <w:rsid w:val="009418BA"/>
    <w:rsid w:val="00943ED1"/>
    <w:rsid w:val="00991A3C"/>
    <w:rsid w:val="009B266E"/>
    <w:rsid w:val="009E17BC"/>
    <w:rsid w:val="00A13406"/>
    <w:rsid w:val="00A633A6"/>
    <w:rsid w:val="00A96CEE"/>
    <w:rsid w:val="00AB2FC1"/>
    <w:rsid w:val="00B458E4"/>
    <w:rsid w:val="00B469C6"/>
    <w:rsid w:val="00B70B70"/>
    <w:rsid w:val="00BD0EA4"/>
    <w:rsid w:val="00BD61FB"/>
    <w:rsid w:val="00BE5976"/>
    <w:rsid w:val="00BF4C38"/>
    <w:rsid w:val="00C1151C"/>
    <w:rsid w:val="00CA1C4A"/>
    <w:rsid w:val="00CB16FC"/>
    <w:rsid w:val="00CC3D93"/>
    <w:rsid w:val="00CD48B4"/>
    <w:rsid w:val="00CF1FA3"/>
    <w:rsid w:val="00D00E70"/>
    <w:rsid w:val="00D15FA4"/>
    <w:rsid w:val="00D37300"/>
    <w:rsid w:val="00DC57C4"/>
    <w:rsid w:val="00DF1AD2"/>
    <w:rsid w:val="00E159A7"/>
    <w:rsid w:val="00E54ECC"/>
    <w:rsid w:val="00E77AC5"/>
    <w:rsid w:val="00E95AE3"/>
    <w:rsid w:val="00E9707B"/>
    <w:rsid w:val="00EA0BED"/>
    <w:rsid w:val="00EB218A"/>
    <w:rsid w:val="00EE5FAE"/>
    <w:rsid w:val="00F374C0"/>
    <w:rsid w:val="00FD112B"/>
    <w:rsid w:val="00FD1E15"/>
    <w:rsid w:val="00FF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B458E4"/>
    <w:pPr>
      <w:spacing w:after="160" w:line="259" w:lineRule="auto"/>
    </w:pPr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rsid w:val="00F374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locked/>
    <w:rsid w:val="00F374C0"/>
    <w:rPr>
      <w:rFonts w:ascii="Tahoma" w:hAnsi="Tahoma" w:cs="Tahoma"/>
      <w:sz w:val="16"/>
      <w:szCs w:val="16"/>
      <w:lang w:val="lt-LT"/>
    </w:rPr>
  </w:style>
  <w:style w:type="paragraph" w:customStyle="1" w:styleId="Sraopastraipa1">
    <w:name w:val="Sąrao pastraipa1"/>
    <w:basedOn w:val="prastasis"/>
    <w:uiPriority w:val="99"/>
    <w:rsid w:val="00D37300"/>
    <w:pPr>
      <w:spacing w:after="200" w:line="276" w:lineRule="auto"/>
      <w:ind w:left="720"/>
      <w:contextualSpacing/>
    </w:pPr>
    <w:rPr>
      <w:rFonts w:eastAsia="Times New Roman"/>
    </w:rPr>
  </w:style>
  <w:style w:type="table" w:styleId="Lentelstinklelis">
    <w:name w:val="Table Grid"/>
    <w:basedOn w:val="prastojilentel"/>
    <w:uiPriority w:val="99"/>
    <w:locked/>
    <w:rsid w:val="008D2FE3"/>
    <w:pPr>
      <w:spacing w:after="160" w:line="259" w:lineRule="auto"/>
    </w:pPr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ntrats">
    <w:name w:val="header"/>
    <w:basedOn w:val="prastasis"/>
    <w:link w:val="AntratsDiagrama"/>
    <w:uiPriority w:val="99"/>
    <w:rsid w:val="008D2FE3"/>
    <w:pPr>
      <w:tabs>
        <w:tab w:val="center" w:pos="4320"/>
        <w:tab w:val="right" w:pos="8640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semiHidden/>
    <w:locked/>
    <w:rsid w:val="009E17BC"/>
    <w:rPr>
      <w:rFonts w:cs="Times New Roman"/>
      <w:lang w:val="lt-LT"/>
    </w:rPr>
  </w:style>
  <w:style w:type="paragraph" w:styleId="Porat">
    <w:name w:val="footer"/>
    <w:basedOn w:val="prastasis"/>
    <w:link w:val="PoratDiagrama"/>
    <w:uiPriority w:val="99"/>
    <w:rsid w:val="008D2FE3"/>
    <w:pPr>
      <w:tabs>
        <w:tab w:val="center" w:pos="4320"/>
        <w:tab w:val="right" w:pos="8640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semiHidden/>
    <w:locked/>
    <w:rsid w:val="009E17BC"/>
    <w:rPr>
      <w:rFonts w:cs="Times New Roman"/>
      <w:lang w:val="lt-LT"/>
    </w:rPr>
  </w:style>
  <w:style w:type="paragraph" w:styleId="Dokumentostruktra">
    <w:name w:val="Document Map"/>
    <w:basedOn w:val="prastasis"/>
    <w:link w:val="DokumentostruktraDiagrama"/>
    <w:uiPriority w:val="99"/>
    <w:semiHidden/>
    <w:rsid w:val="00943ED1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ostruktraDiagrama">
    <w:name w:val="Dokumento struktūra Diagrama"/>
    <w:basedOn w:val="Numatytasispastraiposriftas"/>
    <w:link w:val="Dokumentostruktra"/>
    <w:uiPriority w:val="99"/>
    <w:semiHidden/>
    <w:locked/>
    <w:rPr>
      <w:rFonts w:ascii="Times New Roman" w:hAnsi="Times New Roman" w:cs="Times New Roman"/>
      <w:sz w:val="2"/>
      <w:lang w:val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B458E4"/>
    <w:pPr>
      <w:spacing w:after="160" w:line="259" w:lineRule="auto"/>
    </w:pPr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rsid w:val="00F374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locked/>
    <w:rsid w:val="00F374C0"/>
    <w:rPr>
      <w:rFonts w:ascii="Tahoma" w:hAnsi="Tahoma" w:cs="Tahoma"/>
      <w:sz w:val="16"/>
      <w:szCs w:val="16"/>
      <w:lang w:val="lt-LT"/>
    </w:rPr>
  </w:style>
  <w:style w:type="paragraph" w:customStyle="1" w:styleId="Sraopastraipa1">
    <w:name w:val="Sąrao pastraipa1"/>
    <w:basedOn w:val="prastasis"/>
    <w:uiPriority w:val="99"/>
    <w:rsid w:val="00D37300"/>
    <w:pPr>
      <w:spacing w:after="200" w:line="276" w:lineRule="auto"/>
      <w:ind w:left="720"/>
      <w:contextualSpacing/>
    </w:pPr>
    <w:rPr>
      <w:rFonts w:eastAsia="Times New Roman"/>
    </w:rPr>
  </w:style>
  <w:style w:type="table" w:styleId="Lentelstinklelis">
    <w:name w:val="Table Grid"/>
    <w:basedOn w:val="prastojilentel"/>
    <w:uiPriority w:val="99"/>
    <w:locked/>
    <w:rsid w:val="008D2FE3"/>
    <w:pPr>
      <w:spacing w:after="160" w:line="259" w:lineRule="auto"/>
    </w:pPr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ntrats">
    <w:name w:val="header"/>
    <w:basedOn w:val="prastasis"/>
    <w:link w:val="AntratsDiagrama"/>
    <w:uiPriority w:val="99"/>
    <w:rsid w:val="008D2FE3"/>
    <w:pPr>
      <w:tabs>
        <w:tab w:val="center" w:pos="4320"/>
        <w:tab w:val="right" w:pos="8640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semiHidden/>
    <w:locked/>
    <w:rsid w:val="009E17BC"/>
    <w:rPr>
      <w:rFonts w:cs="Times New Roman"/>
      <w:lang w:val="lt-LT"/>
    </w:rPr>
  </w:style>
  <w:style w:type="paragraph" w:styleId="Porat">
    <w:name w:val="footer"/>
    <w:basedOn w:val="prastasis"/>
    <w:link w:val="PoratDiagrama"/>
    <w:uiPriority w:val="99"/>
    <w:rsid w:val="008D2FE3"/>
    <w:pPr>
      <w:tabs>
        <w:tab w:val="center" w:pos="4320"/>
        <w:tab w:val="right" w:pos="8640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semiHidden/>
    <w:locked/>
    <w:rsid w:val="009E17BC"/>
    <w:rPr>
      <w:rFonts w:cs="Times New Roman"/>
      <w:lang w:val="lt-LT"/>
    </w:rPr>
  </w:style>
  <w:style w:type="paragraph" w:styleId="Dokumentostruktra">
    <w:name w:val="Document Map"/>
    <w:basedOn w:val="prastasis"/>
    <w:link w:val="DokumentostruktraDiagrama"/>
    <w:uiPriority w:val="99"/>
    <w:semiHidden/>
    <w:rsid w:val="00943ED1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ostruktraDiagrama">
    <w:name w:val="Dokumento struktūra Diagrama"/>
    <w:basedOn w:val="Numatytasispastraiposriftas"/>
    <w:link w:val="Dokumentostruktra"/>
    <w:uiPriority w:val="99"/>
    <w:semiHidden/>
    <w:locked/>
    <w:rPr>
      <w:rFonts w:ascii="Times New Roman" w:hAnsi="Times New Roman" w:cs="Times New Roman"/>
      <w:sz w:val="2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Projektas</vt:lpstr>
    </vt:vector>
  </TitlesOfParts>
  <Company/>
  <LinksUpToDate>false</LinksUpToDate>
  <CharactersWithSpaces>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Projektas</dc:title>
  <dc:creator>Saulius Arlauskas</dc:creator>
  <cp:lastModifiedBy>RADZEVIČIŪTĖ-LAUGALIENĖ Justė</cp:lastModifiedBy>
  <cp:revision>3</cp:revision>
  <cp:lastPrinted>2015-10-13T07:56:00Z</cp:lastPrinted>
  <dcterms:created xsi:type="dcterms:W3CDTF">2015-10-14T11:53:00Z</dcterms:created>
  <dcterms:modified xsi:type="dcterms:W3CDTF">2015-10-15T12:02:00Z</dcterms:modified>
</cp:coreProperties>
</file>