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6E" w:rsidRDefault="00877186" w:rsidP="004D6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186">
        <w:rPr>
          <w:rFonts w:ascii="Times New Roman" w:hAnsi="Times New Roman" w:cs="Times New Roman"/>
          <w:sz w:val="24"/>
          <w:szCs w:val="24"/>
        </w:rPr>
        <w:t xml:space="preserve">2014 m. kovo 26 d. vyks Seimo Peticijų komisijos posėdis, kuriame bus iš esmės nagrinėjama Jurijaus </w:t>
      </w:r>
      <w:proofErr w:type="spellStart"/>
      <w:r w:rsidRPr="00877186">
        <w:rPr>
          <w:rFonts w:ascii="Times New Roman" w:hAnsi="Times New Roman" w:cs="Times New Roman"/>
          <w:sz w:val="24"/>
          <w:szCs w:val="24"/>
        </w:rPr>
        <w:t>Privalovo</w:t>
      </w:r>
      <w:proofErr w:type="spellEnd"/>
      <w:r w:rsidRPr="00877186">
        <w:rPr>
          <w:rFonts w:ascii="Times New Roman" w:hAnsi="Times New Roman" w:cs="Times New Roman"/>
          <w:sz w:val="24"/>
          <w:szCs w:val="24"/>
        </w:rPr>
        <w:t xml:space="preserve"> peticija „Dėl pensijų apskaičiavimo tvarkos koregavimo“.</w:t>
      </w:r>
    </w:p>
    <w:p w:rsidR="004D69BD" w:rsidRDefault="00877186" w:rsidP="004D69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Peticijoje pateiktas pasiūlymas</w:t>
      </w:r>
      <w:r w:rsidR="004D69BD">
        <w:rPr>
          <w:rFonts w:ascii="Times New Roman" w:hAnsi="Times New Roman" w:cs="Times New Roman"/>
          <w:sz w:val="24"/>
          <w:szCs w:val="24"/>
        </w:rPr>
        <w:t xml:space="preserve"> </w:t>
      </w:r>
      <w:r w:rsidR="004D69BD" w:rsidRPr="009F6D3C">
        <w:rPr>
          <w:rFonts w:ascii="Times New Roman" w:eastAsia="TimesNewRomanPSMT" w:hAnsi="Times New Roman" w:cs="Times New Roman"/>
          <w:sz w:val="24"/>
          <w:szCs w:val="24"/>
        </w:rPr>
        <w:t>„atstatyti socialinį teisingumą ir apskaičiuojant pensijas taikyti simetrijos principą: jeigu leista neverti</w:t>
      </w:r>
      <w:r w:rsidR="004D69BD">
        <w:rPr>
          <w:rFonts w:ascii="Times New Roman" w:eastAsia="TimesNewRomanPSMT" w:hAnsi="Times New Roman" w:cs="Times New Roman"/>
          <w:sz w:val="24"/>
          <w:szCs w:val="24"/>
        </w:rPr>
        <w:t>nti pajamų koeficiento iki 1994 m. sausio 1 d.</w:t>
      </w:r>
      <w:r w:rsidR="004D69BD" w:rsidRPr="009F6D3C">
        <w:rPr>
          <w:rFonts w:ascii="Times New Roman" w:eastAsia="TimesNewRomanPSMT" w:hAnsi="Times New Roman" w:cs="Times New Roman"/>
          <w:sz w:val="24"/>
          <w:szCs w:val="24"/>
        </w:rPr>
        <w:t>, turi būti leista nevertinti</w:t>
      </w:r>
      <w:r w:rsidR="004D69BD">
        <w:rPr>
          <w:rFonts w:ascii="Times New Roman" w:eastAsia="TimesNewRomanPSMT" w:hAnsi="Times New Roman" w:cs="Times New Roman"/>
          <w:sz w:val="24"/>
          <w:szCs w:val="24"/>
        </w:rPr>
        <w:t xml:space="preserve"> pajamų koeficiento ir nuo 1994 m. sausio 1 d.,</w:t>
      </w:r>
      <w:r w:rsidR="004D69BD" w:rsidRPr="009F6D3C">
        <w:rPr>
          <w:rFonts w:ascii="Times New Roman" w:eastAsia="TimesNewRomanPSMT" w:hAnsi="Times New Roman" w:cs="Times New Roman"/>
          <w:sz w:val="24"/>
          <w:szCs w:val="24"/>
        </w:rPr>
        <w:t xml:space="preserve"> t.y. naujoje formulėje dalyvautų ar</w:t>
      </w:r>
      <w:r w:rsidR="004D69BD">
        <w:rPr>
          <w:rFonts w:ascii="Times New Roman" w:eastAsia="TimesNewRomanPSMT" w:hAnsi="Times New Roman" w:cs="Times New Roman"/>
          <w:sz w:val="24"/>
          <w:szCs w:val="24"/>
        </w:rPr>
        <w:t>ba pajamų koeficientas nuo 1994 m. sausio 1 d.,</w:t>
      </w:r>
      <w:r w:rsidR="004D69BD" w:rsidRPr="009F6D3C">
        <w:rPr>
          <w:rFonts w:ascii="Times New Roman" w:eastAsia="TimesNewRomanPSMT" w:hAnsi="Times New Roman" w:cs="Times New Roman"/>
          <w:sz w:val="24"/>
          <w:szCs w:val="24"/>
        </w:rPr>
        <w:t xml:space="preserve"> arba pajamų koeficientas iki 1994</w:t>
      </w:r>
      <w:r w:rsidR="004D69BD">
        <w:rPr>
          <w:rFonts w:ascii="Times New Roman" w:eastAsia="TimesNewRomanPSMT" w:hAnsi="Times New Roman" w:cs="Times New Roman"/>
          <w:sz w:val="24"/>
          <w:szCs w:val="24"/>
        </w:rPr>
        <w:t xml:space="preserve"> m sausio 1 d.</w:t>
      </w:r>
      <w:r w:rsidR="004D69BD" w:rsidRPr="009F6D3C">
        <w:rPr>
          <w:rFonts w:ascii="Times New Roman" w:eastAsia="TimesNewRomanPSMT" w:hAnsi="Times New Roman" w:cs="Times New Roman"/>
          <w:sz w:val="24"/>
          <w:szCs w:val="24"/>
        </w:rPr>
        <w:t>“</w:t>
      </w:r>
    </w:p>
    <w:p w:rsidR="004D69BD" w:rsidRDefault="00EF0B35" w:rsidP="004D69B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Posėdis vyks </w:t>
      </w:r>
      <w:bookmarkStart w:id="0" w:name="_GoBack"/>
      <w:bookmarkEnd w:id="0"/>
      <w:r w:rsidR="004D69BD">
        <w:rPr>
          <w:rFonts w:ascii="Times New Roman" w:eastAsia="TimesNewRomanPSMT" w:hAnsi="Times New Roman" w:cs="Times New Roman"/>
          <w:sz w:val="24"/>
          <w:szCs w:val="24"/>
        </w:rPr>
        <w:t>Prezidento salėje (Seimo I rūmai, 2 a.), posėdžio pradžia 12.30 val.</w:t>
      </w:r>
    </w:p>
    <w:p w:rsidR="004D69BD" w:rsidRPr="009F6D3C" w:rsidRDefault="004D69BD" w:rsidP="004D69B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D69BD" w:rsidRDefault="004D69BD" w:rsidP="004D69B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Komisijų biuro patarėja Janina </w:t>
      </w:r>
      <w:proofErr w:type="spellStart"/>
      <w:r>
        <w:rPr>
          <w:rFonts w:ascii="Times New Roman" w:hAnsi="Times New Roman"/>
          <w:sz w:val="24"/>
          <w:szCs w:val="24"/>
        </w:rPr>
        <w:t>Šniaukštienė</w:t>
      </w:r>
      <w:proofErr w:type="spellEnd"/>
      <w:r>
        <w:rPr>
          <w:rFonts w:ascii="Times New Roman" w:hAnsi="Times New Roman"/>
          <w:sz w:val="24"/>
          <w:szCs w:val="24"/>
        </w:rPr>
        <w:t xml:space="preserve">, tel. </w:t>
      </w:r>
      <w:r w:rsidRPr="00AF1C8B">
        <w:rPr>
          <w:rFonts w:ascii="Times New Roman" w:hAnsi="Times New Roman"/>
          <w:sz w:val="24"/>
          <w:szCs w:val="24"/>
        </w:rPr>
        <w:t>(8 5) 239 6819,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C8B">
        <w:rPr>
          <w:rFonts w:ascii="Times New Roman" w:hAnsi="Times New Roman"/>
          <w:sz w:val="24"/>
          <w:szCs w:val="24"/>
        </w:rPr>
        <w:t xml:space="preserve">el. p. jasnia@lrs.lt </w:t>
      </w:r>
    </w:p>
    <w:p w:rsidR="004D69BD" w:rsidRPr="00877186" w:rsidRDefault="004D69BD" w:rsidP="004D69B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69BD" w:rsidRPr="0087718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86"/>
    <w:rsid w:val="004D69BD"/>
    <w:rsid w:val="00877186"/>
    <w:rsid w:val="009C336E"/>
    <w:rsid w:val="00E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BoldItalic">
    <w:name w:val="Body text + Bold;Italic"/>
    <w:rsid w:val="004D69B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BoldItalic">
    <w:name w:val="Body text + Bold;Italic"/>
    <w:rsid w:val="004D69B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ŠNIAUKŠTIENĖ Janina</cp:lastModifiedBy>
  <cp:revision>3</cp:revision>
  <dcterms:created xsi:type="dcterms:W3CDTF">2014-03-14T05:51:00Z</dcterms:created>
  <dcterms:modified xsi:type="dcterms:W3CDTF">2014-03-14T06:12:00Z</dcterms:modified>
</cp:coreProperties>
</file>