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99301E" w:rsidP="0087764B">
      <w:pPr>
        <w:spacing w:after="0" w:line="240" w:lineRule="auto"/>
        <w:rPr>
          <w:rFonts w:eastAsia="Times New Roman"/>
          <w:i/>
          <w:iCs/>
          <w:color w:val="000000"/>
          <w:szCs w:val="24"/>
        </w:rPr>
      </w:pPr>
      <w:r>
        <w:rPr>
          <w:noProof/>
        </w:rPr>
        <mc:AlternateContent>
          <mc:Choice Requires="wpg">
            <w:drawing>
              <wp:anchor distT="0" distB="0" distL="114300" distR="114300" simplePos="0" relativeHeight="251658240" behindDoc="1" locked="0" layoutInCell="1" allowOverlap="1">
                <wp:simplePos x="0" y="0"/>
                <wp:positionH relativeFrom="column">
                  <wp:posOffset>-633730</wp:posOffset>
                </wp:positionH>
                <wp:positionV relativeFrom="paragraph">
                  <wp:posOffset>-676275</wp:posOffset>
                </wp:positionV>
                <wp:extent cx="7562850" cy="1884680"/>
                <wp:effectExtent l="4445" t="0" r="0" b="127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884680"/>
                          <a:chOff x="-5" y="19"/>
                          <a:chExt cx="11910" cy="2968"/>
                        </a:xfrm>
                      </wpg:grpSpPr>
                      <pic:pic xmlns:pic="http://schemas.openxmlformats.org/drawingml/2006/picture">
                        <pic:nvPicPr>
                          <pic:cNvPr id="2" name="Picture 6" descr="juosta_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 y="19"/>
                            <a:ext cx="11910" cy="23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4" descr="Untitled-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5" y="2371"/>
                            <a:ext cx="11814" cy="6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9.9pt;margin-top:-53.25pt;width:595.5pt;height:148.4pt;z-index:-251658240" coordorigin="-5,19" coordsize="11910,29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juosta_66" style="position:absolute;left:-5;top:19;width:11910;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8PVC8AAAA2gAAAA8AAABkcnMvZG93bnJldi54bWxEj8EKwjAQRO+C/xBW8KapRUWqUUQQvCjY&#10;+gFLs7bFZlOaWOvfG0HwOMzMG2az600tOmpdZVnBbBqBIM6trrhQcMuOkxUI55E11pZJwZsc7LbD&#10;wQYTbV98pS71hQgQdgkqKL1vEildXpJBN7UNcfDutjXog2wLqVt8BbipZRxFS2mw4rBQYkOHkvJH&#10;+jQK0kf3fuJxQT3ZuY+z3F3OmVNqPOr3axCeev8P/9onrSCG75VwA+T2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9fD1QvAAAANoAAAAPAAAAAAAAAAAAAAAAAJ8CAABkcnMv&#10;ZG93bnJldi54bWxQSwUGAAAAAAQABAD3AAAAiAMAAAAA&#10;">
                  <v:imagedata r:id="rId11" o:title="juosta_66"/>
                </v:shape>
                <v:shape id="Picture 14" o:spid="_x0000_s1028" type="#_x0000_t75" alt="Untitled-7" style="position:absolute;left:45;top:2371;width:11814;height:6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QXbnCAAAA2gAAAA8AAABkcnMvZG93bnJldi54bWxEj0FrwkAUhO8F/8PyhN6aTdMgkrpKWywI&#10;AUEjPT+yr0lo9u2S3Zr4711B8DjMzDfMajOZXpxp8J1lBa9JCoK4trrjRsGp+n5ZgvABWWNvmRRc&#10;yMNmPXtaYaHtyAc6H0MjIoR9gQraEFwhpa9bMugT64ij92sHgyHKoZF6wDHCTS+zNF1Igx3HhRYd&#10;fbVU/x3/jYIfN2YOL3m5z8qcKvLbT9ltlXqeTx/vIAJN4RG+t3dawRvcrsQbINd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kF25wgAAANoAAAAPAAAAAAAAAAAAAAAAAJ8C&#10;AABkcnMvZG93bnJldi54bWxQSwUGAAAAAAQABAD3AAAAjgMAAAAA&#10;">
                  <v:imagedata r:id="rId12" o:title="Untitled-7"/>
                </v:shape>
              </v:group>
            </w:pict>
          </mc:Fallback>
        </mc:AlternateContent>
      </w:r>
    </w:p>
    <w:p w:rsidR="00754572" w:rsidRDefault="00754572" w:rsidP="0087764B">
      <w:pPr>
        <w:spacing w:after="0" w:line="240" w:lineRule="auto"/>
        <w:rPr>
          <w:rFonts w:eastAsia="Times New Roman"/>
          <w:i/>
          <w:iCs/>
          <w:color w:val="000000"/>
          <w:szCs w:val="24"/>
        </w:rPr>
      </w:pPr>
    </w:p>
    <w:p w:rsidR="00F7069D" w:rsidRDefault="00F7069D" w:rsidP="0087764B">
      <w:pPr>
        <w:spacing w:after="0" w:line="240" w:lineRule="auto"/>
        <w:rPr>
          <w:rFonts w:eastAsia="Times New Roman"/>
          <w:i/>
          <w:iCs/>
          <w:color w:val="000000"/>
          <w:szCs w:val="24"/>
        </w:rPr>
      </w:pPr>
    </w:p>
    <w:p w:rsidR="006372B2" w:rsidRDefault="006372B2" w:rsidP="00036A28">
      <w:pPr>
        <w:spacing w:after="0" w:line="240" w:lineRule="auto"/>
        <w:rPr>
          <w:rFonts w:ascii="Tahoma" w:eastAsia="Times New Roman" w:hAnsi="Tahoma" w:cs="Tahoma"/>
          <w:sz w:val="18"/>
          <w:szCs w:val="18"/>
        </w:rPr>
      </w:pPr>
    </w:p>
    <w:p w:rsidR="00B607F1" w:rsidRDefault="00B607F1" w:rsidP="00036A28">
      <w:pPr>
        <w:spacing w:after="0" w:line="240" w:lineRule="auto"/>
        <w:rPr>
          <w:rFonts w:ascii="Tahoma" w:eastAsia="Times New Roman" w:hAnsi="Tahoma" w:cs="Tahoma"/>
          <w:sz w:val="18"/>
          <w:szCs w:val="18"/>
        </w:rPr>
      </w:pPr>
    </w:p>
    <w:p w:rsidR="00B607F1" w:rsidRDefault="00B607F1" w:rsidP="00036A28">
      <w:pPr>
        <w:spacing w:after="0" w:line="240" w:lineRule="auto"/>
        <w:rPr>
          <w:rFonts w:ascii="Tahoma" w:eastAsia="Times New Roman" w:hAnsi="Tahoma" w:cs="Tahoma"/>
          <w:sz w:val="18"/>
          <w:szCs w:val="18"/>
        </w:rPr>
      </w:pPr>
    </w:p>
    <w:p w:rsidR="00B607F1" w:rsidRDefault="00B607F1" w:rsidP="002A18BB">
      <w:pPr>
        <w:spacing w:after="0" w:line="240" w:lineRule="auto"/>
        <w:jc w:val="center"/>
        <w:rPr>
          <w:rFonts w:ascii="Tahoma" w:eastAsia="Times New Roman" w:hAnsi="Tahoma" w:cs="Tahoma"/>
          <w:sz w:val="18"/>
          <w:szCs w:val="18"/>
        </w:rPr>
      </w:pPr>
    </w:p>
    <w:p w:rsidR="00AF6429" w:rsidRDefault="00AF6429" w:rsidP="00036A28">
      <w:pPr>
        <w:spacing w:after="0" w:line="240" w:lineRule="auto"/>
        <w:rPr>
          <w:rFonts w:ascii="Tahoma" w:eastAsia="Times New Roman" w:hAnsi="Tahoma" w:cs="Tahoma"/>
          <w:sz w:val="18"/>
          <w:szCs w:val="18"/>
        </w:rPr>
      </w:pPr>
    </w:p>
    <w:p w:rsidR="00AF6429" w:rsidRDefault="00AF6429" w:rsidP="00AF6429">
      <w:pPr>
        <w:spacing w:after="0" w:line="240" w:lineRule="auto"/>
        <w:rPr>
          <w:bCs/>
          <w:szCs w:val="22"/>
          <w:lang w:eastAsia="en-US"/>
        </w:rPr>
      </w:pPr>
      <w:r w:rsidRPr="00A74E89">
        <w:rPr>
          <w:bCs/>
          <w:szCs w:val="22"/>
          <w:lang w:eastAsia="en-US"/>
        </w:rPr>
        <w:t>201</w:t>
      </w:r>
      <w:r>
        <w:rPr>
          <w:bCs/>
          <w:szCs w:val="22"/>
          <w:lang w:eastAsia="en-US"/>
        </w:rPr>
        <w:t>5</w:t>
      </w:r>
      <w:r w:rsidRPr="00A74E89">
        <w:rPr>
          <w:bCs/>
          <w:szCs w:val="22"/>
          <w:lang w:eastAsia="en-US"/>
        </w:rPr>
        <w:t xml:space="preserve"> m. </w:t>
      </w:r>
      <w:r w:rsidR="00082636">
        <w:rPr>
          <w:bCs/>
          <w:szCs w:val="22"/>
          <w:lang w:eastAsia="en-US"/>
        </w:rPr>
        <w:t>gegužės 5</w:t>
      </w:r>
      <w:r w:rsidRPr="00A74E89">
        <w:rPr>
          <w:bCs/>
          <w:szCs w:val="22"/>
          <w:lang w:eastAsia="en-US"/>
        </w:rPr>
        <w:t xml:space="preserve"> d. pranešimas VIR</w:t>
      </w:r>
    </w:p>
    <w:p w:rsidR="00956135" w:rsidRDefault="00956135" w:rsidP="00956135">
      <w:pPr>
        <w:spacing w:after="0" w:line="240" w:lineRule="auto"/>
        <w:rPr>
          <w:bCs/>
          <w:szCs w:val="22"/>
          <w:lang w:eastAsia="en-US"/>
        </w:rPr>
      </w:pPr>
    </w:p>
    <w:p w:rsidR="00956135" w:rsidRPr="00DD4CA0" w:rsidRDefault="00956135" w:rsidP="00956135">
      <w:pPr>
        <w:pStyle w:val="Betarp"/>
        <w:jc w:val="center"/>
        <w:rPr>
          <w:b/>
          <w:sz w:val="22"/>
        </w:rPr>
      </w:pPr>
      <w:r w:rsidRPr="00DD4CA0">
        <w:rPr>
          <w:b/>
          <w:sz w:val="22"/>
        </w:rPr>
        <w:t xml:space="preserve">Seimo komitetų ir komisijų posėdžių savaitės (nuo </w:t>
      </w:r>
      <w:r w:rsidR="00C508BE">
        <w:rPr>
          <w:b/>
          <w:sz w:val="22"/>
        </w:rPr>
        <w:t>2015-05</w:t>
      </w:r>
      <w:r w:rsidR="00D94901" w:rsidRPr="00DD4CA0">
        <w:rPr>
          <w:b/>
          <w:sz w:val="22"/>
        </w:rPr>
        <w:t>-</w:t>
      </w:r>
      <w:r w:rsidR="000C778B">
        <w:rPr>
          <w:b/>
          <w:sz w:val="22"/>
        </w:rPr>
        <w:t>06</w:t>
      </w:r>
      <w:r w:rsidRPr="00DD4CA0">
        <w:rPr>
          <w:b/>
          <w:sz w:val="22"/>
        </w:rPr>
        <w:t>) darbotvarkės</w:t>
      </w:r>
    </w:p>
    <w:p w:rsidR="00956135" w:rsidRPr="004D1A97" w:rsidRDefault="00956135" w:rsidP="00956135">
      <w:pPr>
        <w:pStyle w:val="Betarp"/>
        <w:jc w:val="center"/>
        <w:rPr>
          <w:i/>
          <w:sz w:val="22"/>
        </w:rPr>
      </w:pPr>
      <w:r w:rsidRPr="004D1A97">
        <w:rPr>
          <w:i/>
          <w:sz w:val="22"/>
        </w:rPr>
        <w:t xml:space="preserve">(Darbotvarkės nuolat atnaujinamos </w:t>
      </w:r>
      <w:hyperlink r:id="rId13" w:history="1">
        <w:r w:rsidRPr="002D30FF">
          <w:rPr>
            <w:rStyle w:val="Hipersaitas"/>
            <w:bCs/>
            <w:i/>
            <w:sz w:val="22"/>
          </w:rPr>
          <w:t>internete</w:t>
        </w:r>
      </w:hyperlink>
      <w:r>
        <w:rPr>
          <w:i/>
          <w:sz w:val="22"/>
        </w:rPr>
        <w:t xml:space="preserve"> ir </w:t>
      </w:r>
      <w:hyperlink r:id="rId14" w:history="1">
        <w:r w:rsidRPr="001A7974">
          <w:rPr>
            <w:rStyle w:val="Hipersaitas"/>
            <w:i/>
            <w:sz w:val="22"/>
          </w:rPr>
          <w:t>čia</w:t>
        </w:r>
      </w:hyperlink>
      <w:r>
        <w:rPr>
          <w:i/>
          <w:sz w:val="22"/>
        </w:rPr>
        <w:t>)</w:t>
      </w:r>
    </w:p>
    <w:p w:rsidR="00956135" w:rsidRPr="004D1A97" w:rsidRDefault="00956135" w:rsidP="00D0762C">
      <w:pPr>
        <w:pStyle w:val="Betarp"/>
        <w:jc w:val="both"/>
        <w:rPr>
          <w:sz w:val="22"/>
        </w:rPr>
      </w:pPr>
    </w:p>
    <w:p w:rsidR="00E84E84" w:rsidRPr="00E84E84" w:rsidRDefault="00E84E84" w:rsidP="00E84E84">
      <w:pPr>
        <w:pStyle w:val="Betarp"/>
        <w:jc w:val="center"/>
        <w:rPr>
          <w:sz w:val="22"/>
        </w:rPr>
      </w:pPr>
      <w:r w:rsidRPr="00E84E84">
        <w:rPr>
          <w:sz w:val="22"/>
        </w:rPr>
        <w:t>ANTIKORUPCIJOS KOMISIJOS</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18"/>
        <w:gridCol w:w="1673"/>
        <w:gridCol w:w="5910"/>
        <w:gridCol w:w="1638"/>
      </w:tblGrid>
      <w:tr w:rsidR="00E84E84" w:rsidRPr="00E84E84" w:rsidTr="00E84E84">
        <w:trPr>
          <w:trHeight w:val="20"/>
          <w:jc w:val="center"/>
        </w:trPr>
        <w:tc>
          <w:tcPr>
            <w:tcW w:w="420" w:type="dxa"/>
            <w:vAlign w:val="center"/>
            <w:hideMark/>
          </w:tcPr>
          <w:p w:rsidR="00E84E84" w:rsidRPr="00E84E84" w:rsidRDefault="00E84E84" w:rsidP="00E84E84">
            <w:pPr>
              <w:pStyle w:val="Betarp"/>
              <w:rPr>
                <w:b/>
                <w:sz w:val="22"/>
              </w:rPr>
            </w:pPr>
            <w:r w:rsidRPr="00E84E84">
              <w:rPr>
                <w:b/>
                <w:sz w:val="22"/>
              </w:rPr>
              <w:t>Eil.</w:t>
            </w:r>
          </w:p>
          <w:p w:rsidR="00E84E84" w:rsidRPr="00E84E84" w:rsidRDefault="00E84E84" w:rsidP="00E84E84">
            <w:pPr>
              <w:pStyle w:val="Betarp"/>
              <w:rPr>
                <w:b/>
                <w:sz w:val="22"/>
              </w:rPr>
            </w:pPr>
            <w:r w:rsidRPr="00E84E84">
              <w:rPr>
                <w:b/>
                <w:sz w:val="22"/>
              </w:rPr>
              <w:t>Nr.</w:t>
            </w:r>
          </w:p>
        </w:tc>
        <w:tc>
          <w:tcPr>
            <w:tcW w:w="1677" w:type="dxa"/>
            <w:vAlign w:val="center"/>
            <w:hideMark/>
          </w:tcPr>
          <w:p w:rsidR="00E84E84" w:rsidRPr="00E84E84" w:rsidRDefault="00E84E84" w:rsidP="00E84E84">
            <w:pPr>
              <w:pStyle w:val="Betarp"/>
              <w:rPr>
                <w:b/>
                <w:sz w:val="22"/>
              </w:rPr>
            </w:pPr>
            <w:r w:rsidRPr="00E84E84">
              <w:rPr>
                <w:b/>
                <w:sz w:val="22"/>
              </w:rPr>
              <w:t>Data,</w:t>
            </w:r>
          </w:p>
          <w:p w:rsidR="00E84E84" w:rsidRPr="00E84E84" w:rsidRDefault="00E84E84" w:rsidP="00E84E84">
            <w:pPr>
              <w:pStyle w:val="Betarp"/>
              <w:rPr>
                <w:b/>
                <w:sz w:val="22"/>
              </w:rPr>
            </w:pPr>
            <w:r w:rsidRPr="00E84E84">
              <w:rPr>
                <w:b/>
                <w:sz w:val="22"/>
              </w:rPr>
              <w:t>laikas,</w:t>
            </w:r>
          </w:p>
          <w:p w:rsidR="00E84E84" w:rsidRPr="00E84E84" w:rsidRDefault="00E84E84" w:rsidP="00E84E84">
            <w:pPr>
              <w:pStyle w:val="Betarp"/>
              <w:rPr>
                <w:b/>
                <w:sz w:val="22"/>
              </w:rPr>
            </w:pPr>
            <w:r w:rsidRPr="00E84E84">
              <w:rPr>
                <w:b/>
                <w:sz w:val="22"/>
              </w:rPr>
              <w:t>vieta</w:t>
            </w:r>
          </w:p>
        </w:tc>
        <w:tc>
          <w:tcPr>
            <w:tcW w:w="5926" w:type="dxa"/>
            <w:vAlign w:val="center"/>
            <w:hideMark/>
          </w:tcPr>
          <w:p w:rsidR="00E84E84" w:rsidRPr="00E84E84" w:rsidRDefault="00E84E84" w:rsidP="00E84E84">
            <w:pPr>
              <w:pStyle w:val="Betarp"/>
              <w:rPr>
                <w:b/>
                <w:sz w:val="22"/>
              </w:rPr>
            </w:pPr>
            <w:r w:rsidRPr="00E84E84">
              <w:rPr>
                <w:b/>
                <w:sz w:val="22"/>
              </w:rPr>
              <w:t>Svarstomi klausimai</w:t>
            </w:r>
          </w:p>
        </w:tc>
        <w:tc>
          <w:tcPr>
            <w:tcW w:w="1642" w:type="dxa"/>
          </w:tcPr>
          <w:p w:rsidR="00E84E84" w:rsidRPr="00E84E84" w:rsidRDefault="00E84E84" w:rsidP="00E84E84">
            <w:pPr>
              <w:pStyle w:val="Betarp"/>
              <w:rPr>
                <w:b/>
                <w:sz w:val="22"/>
              </w:rPr>
            </w:pPr>
          </w:p>
          <w:p w:rsidR="00E84E84" w:rsidRPr="00E84E84" w:rsidRDefault="00E84E84" w:rsidP="00E84E84">
            <w:pPr>
              <w:pStyle w:val="Betarp"/>
              <w:rPr>
                <w:b/>
                <w:sz w:val="22"/>
              </w:rPr>
            </w:pPr>
            <w:r w:rsidRPr="00E84E84">
              <w:rPr>
                <w:b/>
                <w:sz w:val="22"/>
              </w:rPr>
              <w:t>Pranešėjas</w:t>
            </w:r>
          </w:p>
        </w:tc>
      </w:tr>
      <w:tr w:rsidR="00E84E84" w:rsidRPr="00E84E84" w:rsidTr="00E84E84">
        <w:trPr>
          <w:trHeight w:val="20"/>
          <w:jc w:val="center"/>
        </w:trPr>
        <w:tc>
          <w:tcPr>
            <w:tcW w:w="420" w:type="dxa"/>
            <w:vAlign w:val="center"/>
            <w:hideMark/>
          </w:tcPr>
          <w:p w:rsidR="00E84E84" w:rsidRPr="00E84E84" w:rsidRDefault="00E84E84" w:rsidP="00E84E84">
            <w:pPr>
              <w:pStyle w:val="Betarp"/>
              <w:rPr>
                <w:sz w:val="22"/>
              </w:rPr>
            </w:pPr>
            <w:r w:rsidRPr="00E84E84">
              <w:rPr>
                <w:sz w:val="22"/>
              </w:rPr>
              <w:t>1.</w:t>
            </w:r>
          </w:p>
        </w:tc>
        <w:tc>
          <w:tcPr>
            <w:tcW w:w="1677" w:type="dxa"/>
            <w:vAlign w:val="center"/>
            <w:hideMark/>
          </w:tcPr>
          <w:p w:rsidR="00E84E84" w:rsidRPr="00E84E84" w:rsidRDefault="00E84E84" w:rsidP="00E84E84">
            <w:pPr>
              <w:pStyle w:val="Betarp"/>
              <w:rPr>
                <w:color w:val="000000"/>
                <w:sz w:val="22"/>
              </w:rPr>
            </w:pPr>
            <w:r w:rsidRPr="00E84E84">
              <w:rPr>
                <w:color w:val="000000"/>
                <w:sz w:val="22"/>
              </w:rPr>
              <w:t>2015-05-06</w:t>
            </w:r>
          </w:p>
          <w:p w:rsidR="00E84E84" w:rsidRPr="00E84E84" w:rsidRDefault="00E84E84" w:rsidP="00E84E84">
            <w:pPr>
              <w:pStyle w:val="Betarp"/>
              <w:rPr>
                <w:color w:val="000000"/>
                <w:sz w:val="22"/>
              </w:rPr>
            </w:pPr>
            <w:r w:rsidRPr="00E84E84">
              <w:rPr>
                <w:color w:val="000000"/>
                <w:sz w:val="22"/>
              </w:rPr>
              <w:t>8.00–8.30</w:t>
            </w:r>
          </w:p>
          <w:p w:rsidR="00E84E84" w:rsidRPr="00E84E84" w:rsidRDefault="00E84E84" w:rsidP="00E84E84">
            <w:pPr>
              <w:pStyle w:val="Betarp"/>
              <w:rPr>
                <w:color w:val="000000"/>
                <w:sz w:val="22"/>
              </w:rPr>
            </w:pPr>
            <w:r w:rsidRPr="00E84E84">
              <w:rPr>
                <w:color w:val="000000"/>
                <w:sz w:val="22"/>
              </w:rPr>
              <w:t>Salė Nr. 218B  (Seimo III rūmai).</w:t>
            </w:r>
          </w:p>
        </w:tc>
        <w:tc>
          <w:tcPr>
            <w:tcW w:w="5926" w:type="dxa"/>
            <w:vAlign w:val="center"/>
            <w:hideMark/>
          </w:tcPr>
          <w:p w:rsidR="00E84E84" w:rsidRPr="00E84E84" w:rsidRDefault="00E84E84" w:rsidP="00E84E84">
            <w:pPr>
              <w:pStyle w:val="Betarp"/>
              <w:rPr>
                <w:bCs/>
                <w:sz w:val="22"/>
              </w:rPr>
            </w:pPr>
            <w:r w:rsidRPr="00E84E84">
              <w:rPr>
                <w:sz w:val="22"/>
              </w:rPr>
              <w:t>Seimo antikorupcijos komisijos išvados dėl Korupcijos prevencijos įstatymo pakeitimo įstatymo projekto (XIIP-2520) svarstymas</w:t>
            </w:r>
          </w:p>
        </w:tc>
        <w:tc>
          <w:tcPr>
            <w:tcW w:w="1642" w:type="dxa"/>
            <w:vAlign w:val="center"/>
          </w:tcPr>
          <w:p w:rsidR="00E84E84" w:rsidRPr="00E84E84" w:rsidRDefault="00E84E84" w:rsidP="00E84E84">
            <w:pPr>
              <w:pStyle w:val="Betarp"/>
              <w:rPr>
                <w:sz w:val="22"/>
              </w:rPr>
            </w:pPr>
            <w:r w:rsidRPr="00E84E84">
              <w:rPr>
                <w:sz w:val="22"/>
              </w:rPr>
              <w:t>V. Gailius</w:t>
            </w:r>
          </w:p>
          <w:p w:rsidR="00E84E84" w:rsidRPr="00E84E84" w:rsidRDefault="00E84E84" w:rsidP="00E84E84">
            <w:pPr>
              <w:pStyle w:val="Betarp"/>
              <w:rPr>
                <w:sz w:val="22"/>
              </w:rPr>
            </w:pPr>
          </w:p>
        </w:tc>
      </w:tr>
      <w:tr w:rsidR="00E84E84" w:rsidRPr="00E84E84" w:rsidTr="00E84E84">
        <w:trPr>
          <w:trHeight w:val="20"/>
          <w:jc w:val="center"/>
        </w:trPr>
        <w:tc>
          <w:tcPr>
            <w:tcW w:w="420" w:type="dxa"/>
            <w:vAlign w:val="center"/>
          </w:tcPr>
          <w:p w:rsidR="00E84E84" w:rsidRPr="00E84E84" w:rsidRDefault="00E84E84" w:rsidP="00E84E84">
            <w:pPr>
              <w:pStyle w:val="Betarp"/>
              <w:rPr>
                <w:sz w:val="22"/>
              </w:rPr>
            </w:pPr>
            <w:r w:rsidRPr="00E84E84">
              <w:rPr>
                <w:sz w:val="22"/>
              </w:rPr>
              <w:t>2.</w:t>
            </w:r>
          </w:p>
        </w:tc>
        <w:tc>
          <w:tcPr>
            <w:tcW w:w="1677" w:type="dxa"/>
            <w:vAlign w:val="center"/>
          </w:tcPr>
          <w:p w:rsidR="00E84E84" w:rsidRPr="00E84E84" w:rsidRDefault="00E84E84" w:rsidP="00E84E84">
            <w:pPr>
              <w:pStyle w:val="Betarp"/>
              <w:rPr>
                <w:color w:val="000000"/>
                <w:sz w:val="22"/>
              </w:rPr>
            </w:pPr>
            <w:r w:rsidRPr="00E84E84">
              <w:rPr>
                <w:color w:val="000000"/>
                <w:sz w:val="22"/>
              </w:rPr>
              <w:t>2015-05-06</w:t>
            </w:r>
          </w:p>
          <w:p w:rsidR="00E84E84" w:rsidRPr="00E84E84" w:rsidRDefault="00E84E84" w:rsidP="00E84E84">
            <w:pPr>
              <w:pStyle w:val="Betarp"/>
              <w:rPr>
                <w:color w:val="000000"/>
                <w:sz w:val="22"/>
              </w:rPr>
            </w:pPr>
            <w:r w:rsidRPr="00E84E84">
              <w:rPr>
                <w:color w:val="000000"/>
                <w:sz w:val="22"/>
              </w:rPr>
              <w:t>8.30–9.00</w:t>
            </w:r>
          </w:p>
          <w:p w:rsidR="00E84E84" w:rsidRPr="00E84E84" w:rsidRDefault="00E84E84" w:rsidP="00E84E84">
            <w:pPr>
              <w:pStyle w:val="Betarp"/>
              <w:rPr>
                <w:color w:val="000000"/>
                <w:sz w:val="22"/>
              </w:rPr>
            </w:pPr>
            <w:r w:rsidRPr="00E84E84">
              <w:rPr>
                <w:color w:val="000000"/>
                <w:sz w:val="22"/>
              </w:rPr>
              <w:t>Salė Nr. 218B  (Seimo III rūmai).</w:t>
            </w:r>
          </w:p>
        </w:tc>
        <w:tc>
          <w:tcPr>
            <w:tcW w:w="5926" w:type="dxa"/>
            <w:vAlign w:val="center"/>
          </w:tcPr>
          <w:p w:rsidR="00E84E84" w:rsidRPr="00E84E84" w:rsidRDefault="00E84E84" w:rsidP="00E84E84">
            <w:pPr>
              <w:pStyle w:val="Betarp"/>
              <w:rPr>
                <w:sz w:val="22"/>
              </w:rPr>
            </w:pPr>
            <w:r w:rsidRPr="00E84E84">
              <w:rPr>
                <w:sz w:val="22"/>
              </w:rPr>
              <w:t>Seimo antikorupcijos komisijos išvados dėl Seimo antikorupcijos komisijos įstatymo pakeitimo įstatymo projekto (XIIP-1132(2) svarstymas</w:t>
            </w:r>
          </w:p>
        </w:tc>
        <w:tc>
          <w:tcPr>
            <w:tcW w:w="1642" w:type="dxa"/>
            <w:vAlign w:val="center"/>
          </w:tcPr>
          <w:p w:rsidR="00E84E84" w:rsidRPr="00E84E84" w:rsidRDefault="00E84E84" w:rsidP="00E84E84">
            <w:pPr>
              <w:pStyle w:val="Betarp"/>
              <w:rPr>
                <w:sz w:val="22"/>
              </w:rPr>
            </w:pPr>
            <w:r w:rsidRPr="00E84E84">
              <w:rPr>
                <w:sz w:val="22"/>
              </w:rPr>
              <w:t>V. Gailius</w:t>
            </w:r>
          </w:p>
          <w:p w:rsidR="00E84E84" w:rsidRPr="00E84E84" w:rsidRDefault="00E84E84" w:rsidP="00E84E84">
            <w:pPr>
              <w:pStyle w:val="Betarp"/>
              <w:rPr>
                <w:sz w:val="22"/>
              </w:rPr>
            </w:pPr>
          </w:p>
        </w:tc>
      </w:tr>
    </w:tbl>
    <w:p w:rsidR="00E84E84" w:rsidRPr="00E84E84" w:rsidRDefault="00E84E84" w:rsidP="00E84E84">
      <w:pPr>
        <w:pStyle w:val="Betarp"/>
        <w:rPr>
          <w:sz w:val="22"/>
        </w:rPr>
      </w:pPr>
    </w:p>
    <w:tbl>
      <w:tblPr>
        <w:tblW w:w="966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0"/>
        <w:gridCol w:w="1677"/>
        <w:gridCol w:w="5926"/>
        <w:gridCol w:w="1642"/>
      </w:tblGrid>
      <w:tr w:rsidR="00E84E84" w:rsidRPr="00E84E84" w:rsidTr="00E84E84">
        <w:trPr>
          <w:trHeight w:val="227"/>
          <w:jc w:val="center"/>
        </w:trPr>
        <w:tc>
          <w:tcPr>
            <w:tcW w:w="420" w:type="dxa"/>
            <w:vAlign w:val="center"/>
            <w:hideMark/>
          </w:tcPr>
          <w:p w:rsidR="00E84E84" w:rsidRPr="00E84E84" w:rsidRDefault="00E84E84" w:rsidP="00E84E84">
            <w:pPr>
              <w:pStyle w:val="Betarp"/>
              <w:rPr>
                <w:b/>
                <w:sz w:val="22"/>
              </w:rPr>
            </w:pPr>
            <w:r w:rsidRPr="00E84E84">
              <w:rPr>
                <w:b/>
                <w:sz w:val="22"/>
              </w:rPr>
              <w:t>Eil.</w:t>
            </w:r>
          </w:p>
          <w:p w:rsidR="00E84E84" w:rsidRPr="00E84E84" w:rsidRDefault="00E84E84" w:rsidP="00E84E84">
            <w:pPr>
              <w:pStyle w:val="Betarp"/>
              <w:rPr>
                <w:b/>
                <w:sz w:val="22"/>
              </w:rPr>
            </w:pPr>
            <w:r w:rsidRPr="00E84E84">
              <w:rPr>
                <w:b/>
                <w:sz w:val="22"/>
              </w:rPr>
              <w:t>Nr.</w:t>
            </w:r>
          </w:p>
        </w:tc>
        <w:tc>
          <w:tcPr>
            <w:tcW w:w="1677" w:type="dxa"/>
            <w:vAlign w:val="center"/>
            <w:hideMark/>
          </w:tcPr>
          <w:p w:rsidR="00E84E84" w:rsidRPr="00E84E84" w:rsidRDefault="00E84E84" w:rsidP="00E84E84">
            <w:pPr>
              <w:pStyle w:val="Betarp"/>
              <w:rPr>
                <w:b/>
                <w:sz w:val="22"/>
              </w:rPr>
            </w:pPr>
            <w:r w:rsidRPr="00E84E84">
              <w:rPr>
                <w:b/>
                <w:sz w:val="22"/>
              </w:rPr>
              <w:t>Data,</w:t>
            </w:r>
          </w:p>
          <w:p w:rsidR="00E84E84" w:rsidRPr="00E84E84" w:rsidRDefault="00E84E84" w:rsidP="00E84E84">
            <w:pPr>
              <w:pStyle w:val="Betarp"/>
              <w:rPr>
                <w:b/>
                <w:sz w:val="22"/>
              </w:rPr>
            </w:pPr>
            <w:r w:rsidRPr="00E84E84">
              <w:rPr>
                <w:b/>
                <w:sz w:val="22"/>
              </w:rPr>
              <w:t>laikas,</w:t>
            </w:r>
          </w:p>
          <w:p w:rsidR="00E84E84" w:rsidRPr="00E84E84" w:rsidRDefault="00E84E84" w:rsidP="00E84E84">
            <w:pPr>
              <w:pStyle w:val="Betarp"/>
              <w:rPr>
                <w:b/>
                <w:sz w:val="22"/>
              </w:rPr>
            </w:pPr>
            <w:r w:rsidRPr="00E84E84">
              <w:rPr>
                <w:b/>
                <w:sz w:val="22"/>
              </w:rPr>
              <w:t>vieta</w:t>
            </w:r>
          </w:p>
        </w:tc>
        <w:tc>
          <w:tcPr>
            <w:tcW w:w="5926" w:type="dxa"/>
            <w:vAlign w:val="center"/>
            <w:hideMark/>
          </w:tcPr>
          <w:p w:rsidR="00E84E84" w:rsidRPr="00E84E84" w:rsidRDefault="00E84E84" w:rsidP="00E84E84">
            <w:pPr>
              <w:pStyle w:val="Betarp"/>
              <w:rPr>
                <w:b/>
                <w:sz w:val="22"/>
              </w:rPr>
            </w:pPr>
            <w:r w:rsidRPr="00E84E84">
              <w:rPr>
                <w:b/>
                <w:sz w:val="22"/>
              </w:rPr>
              <w:t>Svarstomi klausimai</w:t>
            </w:r>
          </w:p>
        </w:tc>
        <w:tc>
          <w:tcPr>
            <w:tcW w:w="1642" w:type="dxa"/>
          </w:tcPr>
          <w:p w:rsidR="00E84E84" w:rsidRPr="00E84E84" w:rsidRDefault="00E84E84" w:rsidP="00E84E84">
            <w:pPr>
              <w:pStyle w:val="Betarp"/>
              <w:rPr>
                <w:b/>
                <w:sz w:val="22"/>
              </w:rPr>
            </w:pPr>
          </w:p>
          <w:p w:rsidR="00E84E84" w:rsidRPr="00E84E84" w:rsidRDefault="00E84E84" w:rsidP="00E84E84">
            <w:pPr>
              <w:pStyle w:val="Betarp"/>
              <w:rPr>
                <w:b/>
                <w:sz w:val="22"/>
              </w:rPr>
            </w:pPr>
            <w:r w:rsidRPr="00E84E84">
              <w:rPr>
                <w:b/>
                <w:sz w:val="22"/>
              </w:rPr>
              <w:t>Pranešėjas</w:t>
            </w:r>
          </w:p>
        </w:tc>
      </w:tr>
      <w:tr w:rsidR="00E84E84" w:rsidRPr="00E84E84" w:rsidTr="00E84E84">
        <w:trPr>
          <w:trHeight w:val="272"/>
          <w:jc w:val="center"/>
        </w:trPr>
        <w:tc>
          <w:tcPr>
            <w:tcW w:w="420" w:type="dxa"/>
            <w:vAlign w:val="center"/>
            <w:hideMark/>
          </w:tcPr>
          <w:p w:rsidR="00E84E84" w:rsidRPr="00E84E84" w:rsidRDefault="00E84E84" w:rsidP="00E84E84">
            <w:pPr>
              <w:pStyle w:val="Betarp"/>
              <w:rPr>
                <w:sz w:val="22"/>
              </w:rPr>
            </w:pPr>
            <w:r w:rsidRPr="00E84E84">
              <w:rPr>
                <w:sz w:val="22"/>
              </w:rPr>
              <w:t>1.</w:t>
            </w:r>
          </w:p>
        </w:tc>
        <w:tc>
          <w:tcPr>
            <w:tcW w:w="1677" w:type="dxa"/>
            <w:vAlign w:val="center"/>
            <w:hideMark/>
          </w:tcPr>
          <w:p w:rsidR="00E84E84" w:rsidRPr="00E84E84" w:rsidRDefault="00E84E84" w:rsidP="00E84E84">
            <w:pPr>
              <w:pStyle w:val="Betarp"/>
              <w:rPr>
                <w:color w:val="000000"/>
                <w:sz w:val="22"/>
              </w:rPr>
            </w:pPr>
            <w:r w:rsidRPr="00E84E84">
              <w:rPr>
                <w:color w:val="000000"/>
                <w:sz w:val="22"/>
              </w:rPr>
              <w:t>2015-05-06</w:t>
            </w:r>
          </w:p>
          <w:p w:rsidR="00E84E84" w:rsidRPr="00E84E84" w:rsidRDefault="00E84E84" w:rsidP="00E84E84">
            <w:pPr>
              <w:pStyle w:val="Betarp"/>
              <w:rPr>
                <w:color w:val="000000"/>
                <w:sz w:val="22"/>
              </w:rPr>
            </w:pPr>
            <w:r w:rsidRPr="00E84E84">
              <w:rPr>
                <w:color w:val="000000"/>
                <w:sz w:val="22"/>
              </w:rPr>
              <w:t>13.00–13.50</w:t>
            </w:r>
          </w:p>
          <w:p w:rsidR="00E84E84" w:rsidRPr="00E84E84" w:rsidRDefault="00E84E84" w:rsidP="00E84E84">
            <w:pPr>
              <w:pStyle w:val="Betarp"/>
              <w:rPr>
                <w:color w:val="000000"/>
                <w:sz w:val="22"/>
              </w:rPr>
            </w:pPr>
            <w:r w:rsidRPr="00E84E84">
              <w:rPr>
                <w:color w:val="000000"/>
                <w:sz w:val="22"/>
              </w:rPr>
              <w:t>Salė Nr. 218B  (Seimo III rūmai).</w:t>
            </w:r>
          </w:p>
        </w:tc>
        <w:tc>
          <w:tcPr>
            <w:tcW w:w="5926" w:type="dxa"/>
            <w:vAlign w:val="center"/>
            <w:hideMark/>
          </w:tcPr>
          <w:p w:rsidR="00E84E84" w:rsidRPr="00E84E84" w:rsidRDefault="00E84E84" w:rsidP="00E84E84">
            <w:pPr>
              <w:pStyle w:val="Betarp"/>
              <w:rPr>
                <w:bCs/>
                <w:sz w:val="22"/>
              </w:rPr>
            </w:pPr>
            <w:r w:rsidRPr="00E84E84">
              <w:rPr>
                <w:sz w:val="22"/>
              </w:rPr>
              <w:t>Dėl projekto „</w:t>
            </w:r>
            <w:r w:rsidRPr="00E84E84">
              <w:rPr>
                <w:bCs/>
                <w:sz w:val="22"/>
              </w:rPr>
              <w:t>Integruotos baudžiamojo proceso informacinės sistemos sukūrimas, siekiant skatinti ir plėsti teisėsaugos ir kitų institucijų bendradarbiavimą, tarpusavio supratimą, šių institucijų veiksmų koordinavimą“ įgyvendinimo rezultatų</w:t>
            </w:r>
          </w:p>
        </w:tc>
        <w:tc>
          <w:tcPr>
            <w:tcW w:w="1642" w:type="dxa"/>
            <w:vAlign w:val="center"/>
          </w:tcPr>
          <w:p w:rsidR="00E84E84" w:rsidRPr="00E84E84" w:rsidRDefault="00E84E84" w:rsidP="00E84E84">
            <w:pPr>
              <w:pStyle w:val="Betarp"/>
              <w:rPr>
                <w:sz w:val="22"/>
              </w:rPr>
            </w:pPr>
            <w:r w:rsidRPr="00E84E84">
              <w:rPr>
                <w:sz w:val="22"/>
              </w:rPr>
              <w:t>V. Gailius</w:t>
            </w:r>
          </w:p>
          <w:p w:rsidR="00E84E84" w:rsidRPr="00E84E84" w:rsidRDefault="00E84E84" w:rsidP="00E84E84">
            <w:pPr>
              <w:pStyle w:val="Betarp"/>
              <w:rPr>
                <w:sz w:val="22"/>
              </w:rPr>
            </w:pPr>
          </w:p>
        </w:tc>
      </w:tr>
      <w:tr w:rsidR="00E84E84" w:rsidRPr="00E84E84" w:rsidTr="00E84E84">
        <w:trPr>
          <w:trHeight w:val="272"/>
          <w:jc w:val="center"/>
        </w:trPr>
        <w:tc>
          <w:tcPr>
            <w:tcW w:w="420" w:type="dxa"/>
            <w:vAlign w:val="center"/>
          </w:tcPr>
          <w:p w:rsidR="00E84E84" w:rsidRPr="00E84E84" w:rsidRDefault="00E84E84" w:rsidP="00E84E84">
            <w:pPr>
              <w:pStyle w:val="Betarp"/>
              <w:rPr>
                <w:sz w:val="22"/>
              </w:rPr>
            </w:pPr>
            <w:r w:rsidRPr="00E84E84">
              <w:rPr>
                <w:sz w:val="22"/>
              </w:rPr>
              <w:t>2.</w:t>
            </w:r>
          </w:p>
        </w:tc>
        <w:tc>
          <w:tcPr>
            <w:tcW w:w="1677" w:type="dxa"/>
            <w:vAlign w:val="center"/>
          </w:tcPr>
          <w:p w:rsidR="00E84E84" w:rsidRPr="00E84E84" w:rsidRDefault="00E84E84" w:rsidP="00E84E84">
            <w:pPr>
              <w:pStyle w:val="Betarp"/>
              <w:rPr>
                <w:color w:val="000000"/>
                <w:sz w:val="22"/>
              </w:rPr>
            </w:pPr>
            <w:r w:rsidRPr="00E84E84">
              <w:rPr>
                <w:color w:val="000000"/>
                <w:sz w:val="22"/>
              </w:rPr>
              <w:t>2015-05-06</w:t>
            </w:r>
          </w:p>
          <w:p w:rsidR="00E84E84" w:rsidRPr="00E84E84" w:rsidRDefault="00E84E84" w:rsidP="00E84E84">
            <w:pPr>
              <w:pStyle w:val="Betarp"/>
              <w:rPr>
                <w:color w:val="000000"/>
                <w:sz w:val="22"/>
              </w:rPr>
            </w:pPr>
            <w:r w:rsidRPr="00E84E84">
              <w:rPr>
                <w:color w:val="000000"/>
                <w:sz w:val="22"/>
              </w:rPr>
              <w:t>13.50–14.40</w:t>
            </w:r>
          </w:p>
          <w:p w:rsidR="00E84E84" w:rsidRPr="00E84E84" w:rsidRDefault="00E84E84" w:rsidP="00E84E84">
            <w:pPr>
              <w:pStyle w:val="Betarp"/>
              <w:rPr>
                <w:color w:val="000000"/>
                <w:sz w:val="22"/>
              </w:rPr>
            </w:pPr>
            <w:r w:rsidRPr="00E84E84">
              <w:rPr>
                <w:color w:val="000000"/>
                <w:sz w:val="22"/>
              </w:rPr>
              <w:t>Salė Nr. 218B  (Seimo III rūmai).</w:t>
            </w:r>
          </w:p>
        </w:tc>
        <w:tc>
          <w:tcPr>
            <w:tcW w:w="5926" w:type="dxa"/>
            <w:vAlign w:val="center"/>
          </w:tcPr>
          <w:p w:rsidR="00E84E84" w:rsidRPr="00E84E84" w:rsidRDefault="00E84E84" w:rsidP="00E84E84">
            <w:pPr>
              <w:pStyle w:val="Betarp"/>
              <w:rPr>
                <w:color w:val="000000"/>
                <w:sz w:val="22"/>
              </w:rPr>
            </w:pPr>
            <w:r w:rsidRPr="00E84E84">
              <w:rPr>
                <w:color w:val="000000"/>
                <w:sz w:val="22"/>
              </w:rPr>
              <w:t>Lietuvos Respublikos švietimo įstatymo Nr. I-1489 40 ir 70 straipsnių pakeitimo įstatymo projekto antikorupcinis vertinimas. Mokyklų aprūpinimo vadovėliais koncepcija.</w:t>
            </w:r>
          </w:p>
        </w:tc>
        <w:tc>
          <w:tcPr>
            <w:tcW w:w="1642" w:type="dxa"/>
            <w:vAlign w:val="center"/>
          </w:tcPr>
          <w:p w:rsidR="00E84E84" w:rsidRPr="00E84E84" w:rsidRDefault="00E84E84" w:rsidP="00E84E84">
            <w:pPr>
              <w:pStyle w:val="Betarp"/>
              <w:rPr>
                <w:sz w:val="22"/>
              </w:rPr>
            </w:pPr>
            <w:r w:rsidRPr="00E84E84">
              <w:rPr>
                <w:sz w:val="22"/>
              </w:rPr>
              <w:t>V. Gailius</w:t>
            </w:r>
          </w:p>
        </w:tc>
      </w:tr>
    </w:tbl>
    <w:p w:rsidR="00E84E84" w:rsidRPr="00C738BB" w:rsidRDefault="00E84E84" w:rsidP="00E84E84">
      <w:pPr>
        <w:pStyle w:val="Betarp"/>
        <w:tabs>
          <w:tab w:val="left" w:pos="1134"/>
          <w:tab w:val="left" w:pos="6804"/>
        </w:tabs>
        <w:ind w:left="709"/>
        <w:rPr>
          <w:szCs w:val="24"/>
        </w:rPr>
      </w:pPr>
      <w:r w:rsidRPr="00C738BB">
        <w:rPr>
          <w:szCs w:val="24"/>
        </w:rPr>
        <w:t>Komisijos pirmininkas</w:t>
      </w:r>
      <w:r w:rsidRPr="00C738BB">
        <w:rPr>
          <w:szCs w:val="24"/>
        </w:rPr>
        <w:tab/>
        <w:t>Vitalijus Gailius</w:t>
      </w:r>
    </w:p>
    <w:p w:rsidR="00E84E84" w:rsidRDefault="00E84E84" w:rsidP="001B4E89">
      <w:pPr>
        <w:pStyle w:val="Betarp"/>
        <w:jc w:val="center"/>
        <w:rPr>
          <w:b/>
          <w:sz w:val="22"/>
        </w:rPr>
      </w:pPr>
    </w:p>
    <w:p w:rsidR="001B4E89" w:rsidRPr="00E84E84" w:rsidRDefault="00E84E84" w:rsidP="001B4E89">
      <w:pPr>
        <w:pStyle w:val="Betarp"/>
        <w:jc w:val="center"/>
        <w:rPr>
          <w:sz w:val="22"/>
        </w:rPr>
      </w:pPr>
      <w:r w:rsidRPr="00E84E84">
        <w:rPr>
          <w:sz w:val="22"/>
        </w:rPr>
        <w:t>A</w:t>
      </w:r>
      <w:r w:rsidR="001B4E89" w:rsidRPr="00E84E84">
        <w:rPr>
          <w:sz w:val="22"/>
        </w:rPr>
        <w:t>UDITO KOMITETO</w:t>
      </w:r>
    </w:p>
    <w:tbl>
      <w:tblPr>
        <w:tblW w:w="96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8"/>
        <w:gridCol w:w="1283"/>
        <w:gridCol w:w="1283"/>
        <w:gridCol w:w="3260"/>
        <w:gridCol w:w="1567"/>
        <w:gridCol w:w="1758"/>
      </w:tblGrid>
      <w:tr w:rsidR="001B4E89" w:rsidRPr="001B4E89" w:rsidTr="00E84E84">
        <w:trPr>
          <w:trHeight w:val="20"/>
          <w:jc w:val="center"/>
        </w:trPr>
        <w:tc>
          <w:tcPr>
            <w:tcW w:w="483" w:type="dxa"/>
            <w:vAlign w:val="center"/>
            <w:hideMark/>
          </w:tcPr>
          <w:p w:rsidR="001B4E89" w:rsidRPr="001B4E89" w:rsidRDefault="001B4E89" w:rsidP="001B4E89">
            <w:pPr>
              <w:spacing w:after="0" w:line="240" w:lineRule="auto"/>
              <w:jc w:val="center"/>
              <w:rPr>
                <w:rFonts w:eastAsia="Times New Roman"/>
                <w:b/>
                <w:sz w:val="22"/>
                <w:szCs w:val="22"/>
                <w:lang w:eastAsia="en-US"/>
              </w:rPr>
            </w:pPr>
            <w:r w:rsidRPr="001B4E89">
              <w:rPr>
                <w:rFonts w:eastAsia="Times New Roman"/>
                <w:b/>
                <w:sz w:val="22"/>
                <w:szCs w:val="22"/>
                <w:lang w:eastAsia="en-US"/>
              </w:rPr>
              <w:t>Eil.</w:t>
            </w:r>
          </w:p>
          <w:p w:rsidR="001B4E89" w:rsidRPr="001B4E89" w:rsidRDefault="001B4E89" w:rsidP="001B4E89">
            <w:pPr>
              <w:spacing w:after="0" w:line="240" w:lineRule="auto"/>
              <w:jc w:val="center"/>
              <w:rPr>
                <w:rFonts w:eastAsia="Times New Roman"/>
                <w:b/>
                <w:sz w:val="22"/>
                <w:szCs w:val="22"/>
                <w:lang w:eastAsia="en-US"/>
              </w:rPr>
            </w:pPr>
            <w:r w:rsidRPr="001B4E89">
              <w:rPr>
                <w:rFonts w:eastAsia="Times New Roman"/>
                <w:b/>
                <w:sz w:val="22"/>
                <w:szCs w:val="22"/>
                <w:lang w:eastAsia="en-US"/>
              </w:rPr>
              <w:t>Nr.</w:t>
            </w:r>
          </w:p>
        </w:tc>
        <w:tc>
          <w:tcPr>
            <w:tcW w:w="1270" w:type="dxa"/>
            <w:vAlign w:val="center"/>
            <w:hideMark/>
          </w:tcPr>
          <w:p w:rsidR="001B4E89" w:rsidRPr="001B4E89" w:rsidRDefault="001B4E89" w:rsidP="001B4E89">
            <w:pPr>
              <w:spacing w:after="0" w:line="240" w:lineRule="auto"/>
              <w:jc w:val="center"/>
              <w:rPr>
                <w:rFonts w:eastAsia="Times New Roman"/>
                <w:b/>
                <w:sz w:val="22"/>
                <w:szCs w:val="22"/>
                <w:lang w:eastAsia="en-US"/>
              </w:rPr>
            </w:pPr>
            <w:r w:rsidRPr="001B4E89">
              <w:rPr>
                <w:rFonts w:eastAsia="Times New Roman"/>
                <w:b/>
                <w:sz w:val="22"/>
                <w:szCs w:val="22"/>
                <w:lang w:eastAsia="en-US"/>
              </w:rPr>
              <w:t>Data,</w:t>
            </w:r>
          </w:p>
          <w:p w:rsidR="001B4E89" w:rsidRPr="001B4E89" w:rsidRDefault="001B4E89" w:rsidP="001B4E89">
            <w:pPr>
              <w:spacing w:after="0" w:line="240" w:lineRule="auto"/>
              <w:jc w:val="center"/>
              <w:rPr>
                <w:rFonts w:eastAsia="Times New Roman"/>
                <w:b/>
                <w:sz w:val="22"/>
                <w:szCs w:val="22"/>
                <w:lang w:eastAsia="en-US"/>
              </w:rPr>
            </w:pPr>
            <w:r w:rsidRPr="001B4E89">
              <w:rPr>
                <w:rFonts w:eastAsia="Times New Roman"/>
                <w:b/>
                <w:sz w:val="22"/>
                <w:szCs w:val="22"/>
                <w:lang w:eastAsia="en-US"/>
              </w:rPr>
              <w:t>laikas,</w:t>
            </w:r>
          </w:p>
          <w:p w:rsidR="001B4E89" w:rsidRPr="001B4E89" w:rsidRDefault="001B4E89" w:rsidP="001B4E89">
            <w:pPr>
              <w:spacing w:after="0" w:line="240" w:lineRule="auto"/>
              <w:jc w:val="center"/>
              <w:rPr>
                <w:rFonts w:eastAsia="Times New Roman"/>
                <w:b/>
                <w:sz w:val="22"/>
                <w:szCs w:val="22"/>
                <w:lang w:eastAsia="en-US"/>
              </w:rPr>
            </w:pPr>
            <w:r w:rsidRPr="001B4E89">
              <w:rPr>
                <w:rFonts w:eastAsia="Times New Roman"/>
                <w:b/>
                <w:sz w:val="22"/>
                <w:szCs w:val="22"/>
                <w:lang w:eastAsia="en-US"/>
              </w:rPr>
              <w:t>vieta</w:t>
            </w:r>
          </w:p>
        </w:tc>
        <w:tc>
          <w:tcPr>
            <w:tcW w:w="1270" w:type="dxa"/>
            <w:vAlign w:val="center"/>
            <w:hideMark/>
          </w:tcPr>
          <w:p w:rsidR="001B4E89" w:rsidRPr="001B4E89" w:rsidRDefault="001B4E89" w:rsidP="001B4E89">
            <w:pPr>
              <w:spacing w:after="0" w:line="240" w:lineRule="auto"/>
              <w:jc w:val="center"/>
              <w:rPr>
                <w:rFonts w:eastAsia="Times New Roman"/>
                <w:b/>
                <w:sz w:val="22"/>
                <w:szCs w:val="22"/>
                <w:lang w:eastAsia="en-US"/>
              </w:rPr>
            </w:pPr>
            <w:r w:rsidRPr="001B4E89">
              <w:rPr>
                <w:rFonts w:eastAsia="Times New Roman"/>
                <w:b/>
                <w:sz w:val="22"/>
                <w:szCs w:val="22"/>
                <w:lang w:eastAsia="en-US"/>
              </w:rPr>
              <w:t>Projekto Nr.</w:t>
            </w:r>
          </w:p>
        </w:tc>
        <w:tc>
          <w:tcPr>
            <w:tcW w:w="3227" w:type="dxa"/>
            <w:vAlign w:val="center"/>
            <w:hideMark/>
          </w:tcPr>
          <w:p w:rsidR="001B4E89" w:rsidRPr="001B4E89" w:rsidRDefault="001B4E89" w:rsidP="001B4E89">
            <w:pPr>
              <w:keepNext/>
              <w:spacing w:after="0" w:line="240" w:lineRule="auto"/>
              <w:jc w:val="center"/>
              <w:outlineLvl w:val="0"/>
              <w:rPr>
                <w:rFonts w:eastAsia="Times New Roman"/>
                <w:b/>
                <w:sz w:val="22"/>
                <w:szCs w:val="22"/>
                <w:lang w:eastAsia="en-US"/>
              </w:rPr>
            </w:pPr>
            <w:r w:rsidRPr="001B4E89">
              <w:rPr>
                <w:rFonts w:eastAsia="Times New Roman"/>
                <w:b/>
                <w:sz w:val="22"/>
                <w:szCs w:val="22"/>
                <w:lang w:eastAsia="en-US"/>
              </w:rPr>
              <w:t>Svarstomi klausimai</w:t>
            </w:r>
          </w:p>
          <w:p w:rsidR="001B4E89" w:rsidRPr="001B4E89" w:rsidRDefault="001B4E89" w:rsidP="001B4E89">
            <w:pPr>
              <w:keepNext/>
              <w:spacing w:after="0" w:line="240" w:lineRule="auto"/>
              <w:jc w:val="center"/>
              <w:outlineLvl w:val="0"/>
              <w:rPr>
                <w:rFonts w:eastAsia="Times New Roman"/>
                <w:b/>
                <w:sz w:val="22"/>
                <w:szCs w:val="22"/>
                <w:lang w:eastAsia="en-US"/>
              </w:rPr>
            </w:pPr>
          </w:p>
        </w:tc>
        <w:tc>
          <w:tcPr>
            <w:tcW w:w="1551" w:type="dxa"/>
            <w:vAlign w:val="center"/>
            <w:hideMark/>
          </w:tcPr>
          <w:p w:rsidR="001B4E89" w:rsidRPr="001B4E89" w:rsidRDefault="001B4E89" w:rsidP="001B4E89">
            <w:pPr>
              <w:spacing w:after="0" w:line="240" w:lineRule="auto"/>
              <w:jc w:val="center"/>
              <w:rPr>
                <w:rFonts w:eastAsia="Times New Roman"/>
                <w:b/>
                <w:sz w:val="22"/>
                <w:szCs w:val="22"/>
                <w:lang w:eastAsia="en-US"/>
              </w:rPr>
            </w:pPr>
            <w:r w:rsidRPr="001B4E89">
              <w:rPr>
                <w:rFonts w:eastAsia="Times New Roman"/>
                <w:b/>
                <w:sz w:val="22"/>
                <w:szCs w:val="22"/>
                <w:lang w:eastAsia="en-US"/>
              </w:rPr>
              <w:t>Pagrindinis ar papildomas komitetas</w:t>
            </w:r>
          </w:p>
          <w:p w:rsidR="001B4E89" w:rsidRPr="001B4E89" w:rsidRDefault="001B4E89" w:rsidP="001B4E89">
            <w:pPr>
              <w:spacing w:after="0" w:line="240" w:lineRule="auto"/>
              <w:jc w:val="center"/>
              <w:rPr>
                <w:rFonts w:eastAsia="Times New Roman"/>
                <w:b/>
                <w:sz w:val="22"/>
                <w:szCs w:val="22"/>
                <w:lang w:eastAsia="en-US"/>
              </w:rPr>
            </w:pPr>
            <w:r w:rsidRPr="001B4E89">
              <w:rPr>
                <w:rFonts w:eastAsia="Times New Roman"/>
                <w:b/>
                <w:sz w:val="22"/>
                <w:szCs w:val="22"/>
                <w:lang w:eastAsia="en-US"/>
              </w:rPr>
              <w:t>(stadija)</w:t>
            </w:r>
          </w:p>
        </w:tc>
        <w:tc>
          <w:tcPr>
            <w:tcW w:w="1740" w:type="dxa"/>
            <w:vAlign w:val="center"/>
            <w:hideMark/>
          </w:tcPr>
          <w:p w:rsidR="001B4E89" w:rsidRPr="001B4E89" w:rsidRDefault="001B4E89" w:rsidP="001B4E89">
            <w:pPr>
              <w:spacing w:after="0" w:line="240" w:lineRule="auto"/>
              <w:jc w:val="center"/>
              <w:rPr>
                <w:rFonts w:eastAsia="Times New Roman"/>
                <w:b/>
                <w:sz w:val="22"/>
                <w:szCs w:val="22"/>
                <w:lang w:eastAsia="en-US"/>
              </w:rPr>
            </w:pPr>
            <w:r w:rsidRPr="001B4E89">
              <w:rPr>
                <w:rFonts w:eastAsia="Times New Roman"/>
                <w:b/>
                <w:sz w:val="22"/>
                <w:szCs w:val="22"/>
                <w:lang w:eastAsia="en-US"/>
              </w:rPr>
              <w:t>Komiteto išvadų rengėjai, biuro tarnautojai</w:t>
            </w:r>
          </w:p>
        </w:tc>
      </w:tr>
      <w:tr w:rsidR="001B4E89" w:rsidRPr="001B4E89" w:rsidTr="00E84E84">
        <w:trPr>
          <w:trHeight w:val="20"/>
          <w:jc w:val="center"/>
        </w:trPr>
        <w:tc>
          <w:tcPr>
            <w:tcW w:w="483" w:type="dxa"/>
          </w:tcPr>
          <w:p w:rsidR="001B4E89" w:rsidRPr="001B4E89" w:rsidRDefault="001B4E89" w:rsidP="001B4E89">
            <w:pPr>
              <w:numPr>
                <w:ilvl w:val="0"/>
                <w:numId w:val="22"/>
              </w:numPr>
              <w:spacing w:after="0" w:line="240" w:lineRule="auto"/>
              <w:jc w:val="center"/>
              <w:rPr>
                <w:rFonts w:eastAsia="Times New Roman"/>
                <w:sz w:val="22"/>
                <w:szCs w:val="22"/>
                <w:lang w:eastAsia="en-US"/>
              </w:rPr>
            </w:pPr>
          </w:p>
        </w:tc>
        <w:tc>
          <w:tcPr>
            <w:tcW w:w="1270" w:type="dxa"/>
            <w:vMerge w:val="restart"/>
          </w:tcPr>
          <w:p w:rsidR="001B4E89" w:rsidRPr="001B4E89" w:rsidRDefault="001B4E89" w:rsidP="001B4E89">
            <w:pPr>
              <w:spacing w:after="0" w:line="240" w:lineRule="auto"/>
              <w:jc w:val="center"/>
              <w:rPr>
                <w:rFonts w:eastAsia="Times New Roman"/>
                <w:sz w:val="22"/>
                <w:szCs w:val="22"/>
                <w:lang w:eastAsia="en-US"/>
              </w:rPr>
            </w:pPr>
            <w:r w:rsidRPr="001B4E89">
              <w:rPr>
                <w:rFonts w:eastAsia="Times New Roman"/>
                <w:sz w:val="22"/>
                <w:szCs w:val="22"/>
                <w:lang w:eastAsia="en-US"/>
              </w:rPr>
              <w:t xml:space="preserve">2015-05-06 </w:t>
            </w:r>
          </w:p>
          <w:p w:rsidR="001B4E89" w:rsidRPr="001B4E89" w:rsidRDefault="001B4E89" w:rsidP="001B4E89">
            <w:pPr>
              <w:spacing w:after="0" w:line="240" w:lineRule="auto"/>
              <w:jc w:val="center"/>
              <w:rPr>
                <w:rFonts w:eastAsia="Times New Roman"/>
                <w:sz w:val="22"/>
                <w:szCs w:val="22"/>
                <w:lang w:eastAsia="en-US"/>
              </w:rPr>
            </w:pPr>
            <w:r w:rsidRPr="001B4E89">
              <w:rPr>
                <w:rFonts w:eastAsia="Times New Roman"/>
                <w:sz w:val="22"/>
                <w:szCs w:val="22"/>
                <w:lang w:eastAsia="en-US"/>
              </w:rPr>
              <w:t>9.30–10.10</w:t>
            </w:r>
          </w:p>
          <w:p w:rsidR="001B4E89" w:rsidRPr="001B4E89" w:rsidRDefault="001B4E89" w:rsidP="001B4E89">
            <w:pPr>
              <w:spacing w:after="0" w:line="240" w:lineRule="auto"/>
              <w:jc w:val="center"/>
              <w:rPr>
                <w:rFonts w:eastAsia="Times New Roman"/>
                <w:sz w:val="22"/>
                <w:szCs w:val="22"/>
                <w:lang w:eastAsia="en-US"/>
              </w:rPr>
            </w:pPr>
            <w:r w:rsidRPr="001B4E89">
              <w:rPr>
                <w:rFonts w:eastAsia="Times New Roman"/>
                <w:sz w:val="22"/>
                <w:szCs w:val="22"/>
                <w:lang w:eastAsia="en-US"/>
              </w:rPr>
              <w:t>I r. 218 kab.</w:t>
            </w:r>
          </w:p>
        </w:tc>
        <w:tc>
          <w:tcPr>
            <w:tcW w:w="1270" w:type="dxa"/>
            <w:vAlign w:val="center"/>
          </w:tcPr>
          <w:p w:rsidR="001B4E89" w:rsidRPr="001B4E89" w:rsidRDefault="001B4E89" w:rsidP="001B4E89">
            <w:pPr>
              <w:spacing w:after="0" w:line="240" w:lineRule="auto"/>
              <w:jc w:val="center"/>
              <w:rPr>
                <w:rFonts w:eastAsia="Times New Roman"/>
                <w:sz w:val="22"/>
                <w:szCs w:val="22"/>
              </w:rPr>
            </w:pPr>
            <w:r w:rsidRPr="001B4E89">
              <w:rPr>
                <w:rFonts w:eastAsia="Times New Roman"/>
                <w:sz w:val="22"/>
                <w:szCs w:val="22"/>
              </w:rPr>
              <w:t>XIIP-2689</w:t>
            </w:r>
          </w:p>
        </w:tc>
        <w:tc>
          <w:tcPr>
            <w:tcW w:w="3227" w:type="dxa"/>
          </w:tcPr>
          <w:p w:rsidR="001B4E89" w:rsidRPr="001B4E89" w:rsidRDefault="001B4E89" w:rsidP="001B4E89">
            <w:pPr>
              <w:spacing w:before="100" w:beforeAutospacing="1" w:after="100" w:afterAutospacing="1" w:line="240" w:lineRule="auto"/>
              <w:jc w:val="both"/>
              <w:rPr>
                <w:rFonts w:eastAsia="Times New Roman"/>
                <w:bCs/>
                <w:sz w:val="22"/>
                <w:szCs w:val="22"/>
              </w:rPr>
            </w:pPr>
            <w:r w:rsidRPr="001B4E89">
              <w:rPr>
                <w:rFonts w:eastAsia="Times New Roman"/>
                <w:bCs/>
                <w:sz w:val="22"/>
                <w:szCs w:val="22"/>
              </w:rPr>
              <w:t>Administracinių teisės pažeidimų kodekso 246(3) straipsnio pakeitimo ir Kodekso papildymo 159(7) straipsniu įstatymo projektas</w:t>
            </w:r>
          </w:p>
        </w:tc>
        <w:tc>
          <w:tcPr>
            <w:tcW w:w="1551" w:type="dxa"/>
            <w:vMerge w:val="restart"/>
          </w:tcPr>
          <w:p w:rsidR="001B4E89" w:rsidRPr="001B4E89" w:rsidRDefault="001B4E89" w:rsidP="001B4E89">
            <w:pPr>
              <w:spacing w:after="0" w:line="240" w:lineRule="auto"/>
              <w:jc w:val="center"/>
              <w:rPr>
                <w:rFonts w:eastAsia="Times New Roman"/>
                <w:sz w:val="22"/>
                <w:szCs w:val="22"/>
                <w:lang w:eastAsia="en-US"/>
              </w:rPr>
            </w:pPr>
            <w:r w:rsidRPr="001B4E89">
              <w:rPr>
                <w:rFonts w:eastAsia="Times New Roman"/>
                <w:sz w:val="22"/>
                <w:szCs w:val="22"/>
                <w:lang w:eastAsia="en-US"/>
              </w:rPr>
              <w:t>Papildomas komitetas</w:t>
            </w:r>
          </w:p>
          <w:p w:rsidR="001B4E89" w:rsidRPr="001B4E89" w:rsidRDefault="001B4E89" w:rsidP="001B4E89">
            <w:pPr>
              <w:spacing w:after="0" w:line="240" w:lineRule="auto"/>
              <w:jc w:val="center"/>
              <w:rPr>
                <w:rFonts w:eastAsia="Times New Roman"/>
                <w:sz w:val="22"/>
                <w:szCs w:val="22"/>
                <w:lang w:eastAsia="en-US"/>
              </w:rPr>
            </w:pPr>
            <w:r w:rsidRPr="001B4E89">
              <w:rPr>
                <w:rFonts w:eastAsia="Times New Roman"/>
                <w:sz w:val="22"/>
                <w:szCs w:val="22"/>
                <w:lang w:eastAsia="en-US"/>
              </w:rPr>
              <w:t>(svarstymas)</w:t>
            </w:r>
          </w:p>
        </w:tc>
        <w:tc>
          <w:tcPr>
            <w:tcW w:w="1740" w:type="dxa"/>
            <w:vMerge w:val="restart"/>
          </w:tcPr>
          <w:p w:rsidR="001B4E89" w:rsidRPr="001B4E89" w:rsidRDefault="001B4E89" w:rsidP="001B4E89">
            <w:pPr>
              <w:tabs>
                <w:tab w:val="center" w:pos="751"/>
              </w:tabs>
              <w:spacing w:after="0" w:line="240" w:lineRule="auto"/>
              <w:jc w:val="center"/>
              <w:rPr>
                <w:rFonts w:eastAsia="Times New Roman"/>
                <w:sz w:val="22"/>
                <w:szCs w:val="22"/>
                <w:lang w:eastAsia="en-US"/>
              </w:rPr>
            </w:pPr>
            <w:r w:rsidRPr="001B4E89">
              <w:rPr>
                <w:rFonts w:eastAsia="Times New Roman"/>
                <w:sz w:val="22"/>
                <w:szCs w:val="22"/>
                <w:lang w:eastAsia="en-US"/>
              </w:rPr>
              <w:t xml:space="preserve">G. Purvaneckienė </w:t>
            </w:r>
          </w:p>
          <w:p w:rsidR="001B4E89" w:rsidRPr="001B4E89" w:rsidRDefault="001B4E89" w:rsidP="001B4E89">
            <w:pPr>
              <w:tabs>
                <w:tab w:val="center" w:pos="751"/>
              </w:tabs>
              <w:spacing w:after="0" w:line="240" w:lineRule="auto"/>
              <w:jc w:val="center"/>
              <w:rPr>
                <w:rFonts w:eastAsia="Times New Roman"/>
                <w:sz w:val="22"/>
                <w:szCs w:val="22"/>
                <w:lang w:eastAsia="en-US"/>
              </w:rPr>
            </w:pPr>
            <w:r w:rsidRPr="001B4E89">
              <w:rPr>
                <w:rFonts w:eastAsia="Times New Roman"/>
                <w:sz w:val="22"/>
                <w:szCs w:val="22"/>
                <w:lang w:eastAsia="en-US"/>
              </w:rPr>
              <w:t>E. Masiulis</w:t>
            </w:r>
          </w:p>
          <w:p w:rsidR="001B4E89" w:rsidRPr="001B4E89" w:rsidRDefault="001B4E89" w:rsidP="001B4E89">
            <w:pPr>
              <w:tabs>
                <w:tab w:val="center" w:pos="751"/>
              </w:tabs>
              <w:spacing w:after="0" w:line="240" w:lineRule="auto"/>
              <w:jc w:val="center"/>
              <w:rPr>
                <w:rFonts w:eastAsia="Times New Roman"/>
                <w:i/>
                <w:sz w:val="22"/>
                <w:szCs w:val="22"/>
                <w:lang w:eastAsia="en-US"/>
              </w:rPr>
            </w:pPr>
            <w:r w:rsidRPr="001B4E89">
              <w:rPr>
                <w:rFonts w:eastAsia="Times New Roman"/>
                <w:i/>
                <w:sz w:val="22"/>
                <w:szCs w:val="22"/>
                <w:lang w:eastAsia="en-US"/>
              </w:rPr>
              <w:t>L. Pranaitytė</w:t>
            </w:r>
          </w:p>
        </w:tc>
      </w:tr>
      <w:tr w:rsidR="001B4E89" w:rsidRPr="001B4E89" w:rsidTr="00E84E84">
        <w:trPr>
          <w:trHeight w:val="20"/>
          <w:jc w:val="center"/>
        </w:trPr>
        <w:tc>
          <w:tcPr>
            <w:tcW w:w="483" w:type="dxa"/>
          </w:tcPr>
          <w:p w:rsidR="001B4E89" w:rsidRPr="001B4E89" w:rsidRDefault="001B4E89" w:rsidP="001B4E89">
            <w:pPr>
              <w:numPr>
                <w:ilvl w:val="0"/>
                <w:numId w:val="22"/>
              </w:numPr>
              <w:spacing w:after="0" w:line="240" w:lineRule="auto"/>
              <w:jc w:val="center"/>
              <w:rPr>
                <w:rFonts w:eastAsia="Times New Roman"/>
                <w:sz w:val="22"/>
                <w:szCs w:val="22"/>
                <w:lang w:eastAsia="en-US"/>
              </w:rPr>
            </w:pPr>
          </w:p>
        </w:tc>
        <w:tc>
          <w:tcPr>
            <w:tcW w:w="1270" w:type="dxa"/>
            <w:vMerge/>
          </w:tcPr>
          <w:p w:rsidR="001B4E89" w:rsidRPr="001B4E89" w:rsidRDefault="001B4E89" w:rsidP="001B4E89">
            <w:pPr>
              <w:spacing w:after="0" w:line="240" w:lineRule="auto"/>
              <w:jc w:val="center"/>
              <w:rPr>
                <w:rFonts w:eastAsia="Times New Roman"/>
                <w:sz w:val="22"/>
                <w:szCs w:val="22"/>
                <w:lang w:eastAsia="en-US"/>
              </w:rPr>
            </w:pPr>
          </w:p>
        </w:tc>
        <w:tc>
          <w:tcPr>
            <w:tcW w:w="1270" w:type="dxa"/>
            <w:vAlign w:val="center"/>
          </w:tcPr>
          <w:p w:rsidR="001B4E89" w:rsidRPr="001B4E89" w:rsidRDefault="001B4E89" w:rsidP="001B4E89">
            <w:pPr>
              <w:spacing w:after="0" w:line="240" w:lineRule="auto"/>
              <w:jc w:val="center"/>
              <w:rPr>
                <w:rFonts w:eastAsia="Times New Roman"/>
                <w:sz w:val="22"/>
                <w:szCs w:val="22"/>
              </w:rPr>
            </w:pPr>
            <w:r w:rsidRPr="001B4E89">
              <w:rPr>
                <w:rFonts w:eastAsia="Times New Roman"/>
                <w:sz w:val="22"/>
                <w:szCs w:val="22"/>
              </w:rPr>
              <w:t>XIIP-2690</w:t>
            </w:r>
          </w:p>
        </w:tc>
        <w:tc>
          <w:tcPr>
            <w:tcW w:w="3227" w:type="dxa"/>
          </w:tcPr>
          <w:p w:rsidR="001B4E89" w:rsidRPr="001B4E89" w:rsidRDefault="001B4E89" w:rsidP="001B4E89">
            <w:pPr>
              <w:spacing w:before="100" w:beforeAutospacing="1" w:after="100" w:afterAutospacing="1" w:line="240" w:lineRule="auto"/>
              <w:jc w:val="both"/>
              <w:rPr>
                <w:rFonts w:eastAsia="Times New Roman"/>
                <w:bCs/>
                <w:sz w:val="22"/>
                <w:szCs w:val="22"/>
              </w:rPr>
            </w:pPr>
            <w:r w:rsidRPr="001B4E89">
              <w:rPr>
                <w:rFonts w:eastAsia="Times New Roman"/>
                <w:bCs/>
                <w:sz w:val="22"/>
                <w:szCs w:val="22"/>
              </w:rPr>
              <w:t>Nekilnojamojo turto kadastro įstatymo Nr. VIII-1764 5, 9, 11 ir 13 straipsnių pakeitimo įstatymo projektas</w:t>
            </w:r>
          </w:p>
        </w:tc>
        <w:tc>
          <w:tcPr>
            <w:tcW w:w="1551" w:type="dxa"/>
            <w:vMerge/>
          </w:tcPr>
          <w:p w:rsidR="001B4E89" w:rsidRPr="001B4E89" w:rsidRDefault="001B4E89" w:rsidP="001B4E89">
            <w:pPr>
              <w:spacing w:after="0" w:line="240" w:lineRule="auto"/>
              <w:jc w:val="center"/>
              <w:rPr>
                <w:rFonts w:eastAsia="Times New Roman"/>
                <w:sz w:val="22"/>
                <w:szCs w:val="22"/>
                <w:lang w:eastAsia="en-US"/>
              </w:rPr>
            </w:pPr>
          </w:p>
        </w:tc>
        <w:tc>
          <w:tcPr>
            <w:tcW w:w="1740" w:type="dxa"/>
            <w:vMerge/>
          </w:tcPr>
          <w:p w:rsidR="001B4E89" w:rsidRPr="001B4E89" w:rsidRDefault="001B4E89" w:rsidP="001B4E89">
            <w:pPr>
              <w:tabs>
                <w:tab w:val="center" w:pos="751"/>
              </w:tabs>
              <w:spacing w:after="0" w:line="240" w:lineRule="auto"/>
              <w:jc w:val="center"/>
              <w:rPr>
                <w:rFonts w:eastAsia="Times New Roman"/>
                <w:sz w:val="22"/>
                <w:szCs w:val="22"/>
                <w:lang w:eastAsia="en-US"/>
              </w:rPr>
            </w:pPr>
          </w:p>
        </w:tc>
      </w:tr>
      <w:tr w:rsidR="001B4E89" w:rsidRPr="001B4E89" w:rsidTr="00E84E84">
        <w:trPr>
          <w:trHeight w:val="20"/>
          <w:jc w:val="center"/>
        </w:trPr>
        <w:tc>
          <w:tcPr>
            <w:tcW w:w="483" w:type="dxa"/>
          </w:tcPr>
          <w:p w:rsidR="001B4E89" w:rsidRPr="001B4E89" w:rsidRDefault="001B4E89" w:rsidP="001B4E89">
            <w:pPr>
              <w:numPr>
                <w:ilvl w:val="0"/>
                <w:numId w:val="22"/>
              </w:numPr>
              <w:spacing w:after="0" w:line="240" w:lineRule="auto"/>
              <w:jc w:val="center"/>
              <w:rPr>
                <w:rFonts w:eastAsia="Times New Roman"/>
                <w:sz w:val="22"/>
                <w:szCs w:val="22"/>
                <w:lang w:eastAsia="en-US"/>
              </w:rPr>
            </w:pPr>
          </w:p>
        </w:tc>
        <w:tc>
          <w:tcPr>
            <w:tcW w:w="1270" w:type="dxa"/>
            <w:vMerge/>
          </w:tcPr>
          <w:p w:rsidR="001B4E89" w:rsidRPr="001B4E89" w:rsidRDefault="001B4E89" w:rsidP="001B4E89">
            <w:pPr>
              <w:spacing w:after="0" w:line="240" w:lineRule="auto"/>
              <w:jc w:val="center"/>
              <w:rPr>
                <w:rFonts w:eastAsia="Times New Roman"/>
                <w:sz w:val="22"/>
                <w:szCs w:val="22"/>
                <w:lang w:eastAsia="en-US"/>
              </w:rPr>
            </w:pPr>
          </w:p>
        </w:tc>
        <w:tc>
          <w:tcPr>
            <w:tcW w:w="1270" w:type="dxa"/>
            <w:vAlign w:val="center"/>
          </w:tcPr>
          <w:p w:rsidR="001B4E89" w:rsidRPr="001B4E89" w:rsidRDefault="001B4E89" w:rsidP="001B4E89">
            <w:pPr>
              <w:spacing w:after="0" w:line="240" w:lineRule="auto"/>
              <w:jc w:val="center"/>
              <w:rPr>
                <w:rFonts w:eastAsia="Times New Roman"/>
                <w:sz w:val="22"/>
                <w:szCs w:val="22"/>
              </w:rPr>
            </w:pPr>
            <w:r w:rsidRPr="001B4E89">
              <w:rPr>
                <w:rFonts w:eastAsia="Times New Roman"/>
                <w:sz w:val="22"/>
                <w:szCs w:val="22"/>
              </w:rPr>
              <w:t>XIIP-2691</w:t>
            </w:r>
          </w:p>
        </w:tc>
        <w:tc>
          <w:tcPr>
            <w:tcW w:w="3227" w:type="dxa"/>
          </w:tcPr>
          <w:p w:rsidR="001B4E89" w:rsidRPr="001B4E89" w:rsidRDefault="001B4E89" w:rsidP="001B4E89">
            <w:pPr>
              <w:spacing w:before="100" w:beforeAutospacing="1" w:after="100" w:afterAutospacing="1" w:line="240" w:lineRule="auto"/>
              <w:jc w:val="both"/>
              <w:rPr>
                <w:rFonts w:eastAsia="Times New Roman"/>
                <w:bCs/>
                <w:sz w:val="22"/>
                <w:szCs w:val="22"/>
              </w:rPr>
            </w:pPr>
            <w:r w:rsidRPr="001B4E89">
              <w:rPr>
                <w:rFonts w:eastAsia="Times New Roman"/>
                <w:bCs/>
                <w:sz w:val="22"/>
                <w:szCs w:val="22"/>
              </w:rPr>
              <w:t xml:space="preserve">Nekilnojamojo turto registro įstatymo Nr. I-1539 17, 23, 25 ir 26 straipsnių pakeitimo įstatymo </w:t>
            </w:r>
            <w:r w:rsidRPr="001B4E89">
              <w:rPr>
                <w:rFonts w:eastAsia="Times New Roman"/>
                <w:bCs/>
                <w:sz w:val="22"/>
                <w:szCs w:val="22"/>
              </w:rPr>
              <w:lastRenderedPageBreak/>
              <w:t>projektas</w:t>
            </w:r>
          </w:p>
        </w:tc>
        <w:tc>
          <w:tcPr>
            <w:tcW w:w="1551" w:type="dxa"/>
            <w:vMerge/>
          </w:tcPr>
          <w:p w:rsidR="001B4E89" w:rsidRPr="001B4E89" w:rsidRDefault="001B4E89" w:rsidP="001B4E89">
            <w:pPr>
              <w:spacing w:after="0" w:line="240" w:lineRule="auto"/>
              <w:jc w:val="center"/>
              <w:rPr>
                <w:rFonts w:eastAsia="Times New Roman"/>
                <w:sz w:val="22"/>
                <w:szCs w:val="22"/>
                <w:lang w:eastAsia="en-US"/>
              </w:rPr>
            </w:pPr>
          </w:p>
        </w:tc>
        <w:tc>
          <w:tcPr>
            <w:tcW w:w="1740" w:type="dxa"/>
            <w:vMerge/>
          </w:tcPr>
          <w:p w:rsidR="001B4E89" w:rsidRPr="001B4E89" w:rsidRDefault="001B4E89" w:rsidP="001B4E89">
            <w:pPr>
              <w:tabs>
                <w:tab w:val="center" w:pos="751"/>
              </w:tabs>
              <w:spacing w:after="0" w:line="240" w:lineRule="auto"/>
              <w:jc w:val="center"/>
              <w:rPr>
                <w:rFonts w:eastAsia="Times New Roman"/>
                <w:sz w:val="22"/>
                <w:szCs w:val="22"/>
                <w:lang w:eastAsia="en-US"/>
              </w:rPr>
            </w:pPr>
          </w:p>
        </w:tc>
      </w:tr>
      <w:tr w:rsidR="001B4E89" w:rsidRPr="001B4E89" w:rsidTr="00E84E84">
        <w:trPr>
          <w:trHeight w:val="20"/>
          <w:jc w:val="center"/>
        </w:trPr>
        <w:tc>
          <w:tcPr>
            <w:tcW w:w="483" w:type="dxa"/>
          </w:tcPr>
          <w:p w:rsidR="001B4E89" w:rsidRPr="001B4E89" w:rsidRDefault="001B4E89" w:rsidP="001B4E89">
            <w:pPr>
              <w:numPr>
                <w:ilvl w:val="0"/>
                <w:numId w:val="22"/>
              </w:numPr>
              <w:spacing w:after="0" w:line="240" w:lineRule="auto"/>
              <w:jc w:val="center"/>
              <w:rPr>
                <w:rFonts w:eastAsia="Times New Roman"/>
                <w:sz w:val="22"/>
                <w:szCs w:val="22"/>
                <w:lang w:eastAsia="en-US"/>
              </w:rPr>
            </w:pPr>
          </w:p>
        </w:tc>
        <w:tc>
          <w:tcPr>
            <w:tcW w:w="1270" w:type="dxa"/>
            <w:vMerge/>
          </w:tcPr>
          <w:p w:rsidR="001B4E89" w:rsidRPr="001B4E89" w:rsidRDefault="001B4E89" w:rsidP="001B4E89">
            <w:pPr>
              <w:spacing w:after="0" w:line="240" w:lineRule="auto"/>
              <w:jc w:val="center"/>
              <w:rPr>
                <w:rFonts w:eastAsia="Times New Roman"/>
                <w:sz w:val="22"/>
                <w:szCs w:val="22"/>
                <w:lang w:eastAsia="en-US"/>
              </w:rPr>
            </w:pPr>
          </w:p>
        </w:tc>
        <w:tc>
          <w:tcPr>
            <w:tcW w:w="1270" w:type="dxa"/>
            <w:vAlign w:val="center"/>
          </w:tcPr>
          <w:p w:rsidR="001B4E89" w:rsidRPr="001B4E89" w:rsidRDefault="001B4E89" w:rsidP="001B4E89">
            <w:pPr>
              <w:spacing w:after="0" w:line="240" w:lineRule="auto"/>
              <w:jc w:val="center"/>
              <w:rPr>
                <w:rFonts w:eastAsia="Times New Roman"/>
                <w:sz w:val="22"/>
                <w:szCs w:val="22"/>
              </w:rPr>
            </w:pPr>
            <w:r w:rsidRPr="001B4E89">
              <w:rPr>
                <w:rFonts w:eastAsia="Times New Roman"/>
                <w:sz w:val="22"/>
                <w:szCs w:val="22"/>
              </w:rPr>
              <w:t>XIIP-2692</w:t>
            </w:r>
          </w:p>
        </w:tc>
        <w:tc>
          <w:tcPr>
            <w:tcW w:w="3227" w:type="dxa"/>
          </w:tcPr>
          <w:p w:rsidR="001B4E89" w:rsidRPr="001B4E89" w:rsidRDefault="001B4E89" w:rsidP="001B4E89">
            <w:pPr>
              <w:spacing w:before="100" w:beforeAutospacing="1" w:after="100" w:afterAutospacing="1" w:line="240" w:lineRule="auto"/>
              <w:jc w:val="both"/>
              <w:rPr>
                <w:rFonts w:eastAsia="Times New Roman"/>
                <w:bCs/>
                <w:sz w:val="22"/>
                <w:szCs w:val="22"/>
              </w:rPr>
            </w:pPr>
            <w:r w:rsidRPr="001B4E89">
              <w:rPr>
                <w:rFonts w:eastAsia="Times New Roman"/>
                <w:bCs/>
                <w:sz w:val="22"/>
                <w:szCs w:val="22"/>
              </w:rPr>
              <w:t>Statybos įstatymo Nr. I-1240 24, 34, 40, 45 ir 55 straipsnių pakeitimo ir Įstatymo papildymo 54(2) straipsniu įstatymo projektas</w:t>
            </w:r>
          </w:p>
        </w:tc>
        <w:tc>
          <w:tcPr>
            <w:tcW w:w="1551" w:type="dxa"/>
            <w:vMerge/>
          </w:tcPr>
          <w:p w:rsidR="001B4E89" w:rsidRPr="001B4E89" w:rsidRDefault="001B4E89" w:rsidP="001B4E89">
            <w:pPr>
              <w:spacing w:after="0" w:line="240" w:lineRule="auto"/>
              <w:jc w:val="center"/>
              <w:rPr>
                <w:rFonts w:eastAsia="Times New Roman"/>
                <w:sz w:val="22"/>
                <w:szCs w:val="22"/>
                <w:lang w:eastAsia="en-US"/>
              </w:rPr>
            </w:pPr>
          </w:p>
        </w:tc>
        <w:tc>
          <w:tcPr>
            <w:tcW w:w="1740" w:type="dxa"/>
            <w:vMerge/>
          </w:tcPr>
          <w:p w:rsidR="001B4E89" w:rsidRPr="001B4E89" w:rsidRDefault="001B4E89" w:rsidP="001B4E89">
            <w:pPr>
              <w:tabs>
                <w:tab w:val="center" w:pos="751"/>
              </w:tabs>
              <w:spacing w:after="0" w:line="240" w:lineRule="auto"/>
              <w:jc w:val="center"/>
              <w:rPr>
                <w:rFonts w:eastAsia="Times New Roman"/>
                <w:sz w:val="22"/>
                <w:szCs w:val="22"/>
                <w:lang w:eastAsia="en-US"/>
              </w:rPr>
            </w:pPr>
          </w:p>
        </w:tc>
      </w:tr>
      <w:tr w:rsidR="001B4E89" w:rsidRPr="001B4E89" w:rsidTr="00E84E84">
        <w:trPr>
          <w:trHeight w:val="20"/>
          <w:jc w:val="center"/>
        </w:trPr>
        <w:tc>
          <w:tcPr>
            <w:tcW w:w="483" w:type="dxa"/>
          </w:tcPr>
          <w:p w:rsidR="001B4E89" w:rsidRPr="001B4E89" w:rsidRDefault="001B4E89" w:rsidP="001B4E89">
            <w:pPr>
              <w:numPr>
                <w:ilvl w:val="0"/>
                <w:numId w:val="22"/>
              </w:numPr>
              <w:spacing w:after="0" w:line="240" w:lineRule="auto"/>
              <w:jc w:val="center"/>
              <w:rPr>
                <w:rFonts w:eastAsia="Times New Roman"/>
                <w:sz w:val="22"/>
                <w:szCs w:val="22"/>
                <w:lang w:eastAsia="en-US"/>
              </w:rPr>
            </w:pPr>
          </w:p>
        </w:tc>
        <w:tc>
          <w:tcPr>
            <w:tcW w:w="1270" w:type="dxa"/>
            <w:vMerge w:val="restart"/>
          </w:tcPr>
          <w:p w:rsidR="001B4E89" w:rsidRPr="001B4E89" w:rsidRDefault="001B4E89" w:rsidP="001B4E89">
            <w:pPr>
              <w:spacing w:after="0" w:line="240" w:lineRule="auto"/>
              <w:jc w:val="center"/>
              <w:rPr>
                <w:rFonts w:eastAsia="Times New Roman"/>
                <w:sz w:val="22"/>
                <w:szCs w:val="22"/>
                <w:lang w:eastAsia="en-US"/>
              </w:rPr>
            </w:pPr>
            <w:r w:rsidRPr="001B4E89">
              <w:rPr>
                <w:rFonts w:eastAsia="Times New Roman"/>
                <w:sz w:val="22"/>
                <w:szCs w:val="22"/>
                <w:lang w:eastAsia="en-US"/>
              </w:rPr>
              <w:t xml:space="preserve">2015-05-06 </w:t>
            </w:r>
          </w:p>
          <w:p w:rsidR="001B4E89" w:rsidRPr="001B4E89" w:rsidRDefault="001B4E89" w:rsidP="001B4E89">
            <w:pPr>
              <w:spacing w:after="0" w:line="240" w:lineRule="auto"/>
              <w:jc w:val="center"/>
              <w:rPr>
                <w:rFonts w:eastAsia="Times New Roman"/>
                <w:sz w:val="22"/>
                <w:szCs w:val="22"/>
                <w:lang w:eastAsia="en-US"/>
              </w:rPr>
            </w:pPr>
            <w:r w:rsidRPr="001B4E89">
              <w:rPr>
                <w:rFonts w:eastAsia="Times New Roman"/>
                <w:sz w:val="22"/>
                <w:szCs w:val="22"/>
                <w:lang w:eastAsia="en-US"/>
              </w:rPr>
              <w:t>10.10–10.45</w:t>
            </w:r>
          </w:p>
          <w:p w:rsidR="001B4E89" w:rsidRPr="001B4E89" w:rsidRDefault="001B4E89" w:rsidP="001B4E89">
            <w:pPr>
              <w:spacing w:after="0" w:line="240" w:lineRule="auto"/>
              <w:jc w:val="center"/>
              <w:rPr>
                <w:rFonts w:eastAsia="Times New Roman"/>
                <w:sz w:val="22"/>
                <w:szCs w:val="22"/>
                <w:lang w:eastAsia="en-US"/>
              </w:rPr>
            </w:pPr>
            <w:r w:rsidRPr="001B4E89">
              <w:rPr>
                <w:rFonts w:eastAsia="Times New Roman"/>
                <w:sz w:val="22"/>
                <w:szCs w:val="22"/>
                <w:lang w:eastAsia="en-US"/>
              </w:rPr>
              <w:t>I r. 218 kab.</w:t>
            </w:r>
          </w:p>
        </w:tc>
        <w:tc>
          <w:tcPr>
            <w:tcW w:w="1270" w:type="dxa"/>
            <w:vAlign w:val="center"/>
          </w:tcPr>
          <w:p w:rsidR="001B4E89" w:rsidRPr="001B4E89" w:rsidRDefault="001B4E89" w:rsidP="001B4E89">
            <w:pPr>
              <w:spacing w:after="0" w:line="240" w:lineRule="auto"/>
              <w:jc w:val="center"/>
              <w:rPr>
                <w:rFonts w:eastAsia="Times New Roman"/>
                <w:sz w:val="22"/>
                <w:szCs w:val="22"/>
              </w:rPr>
            </w:pPr>
            <w:r w:rsidRPr="001B4E89">
              <w:rPr>
                <w:rFonts w:eastAsia="Times New Roman"/>
                <w:sz w:val="22"/>
                <w:szCs w:val="22"/>
              </w:rPr>
              <w:t>XIIP-1800</w:t>
            </w:r>
          </w:p>
        </w:tc>
        <w:tc>
          <w:tcPr>
            <w:tcW w:w="3227" w:type="dxa"/>
          </w:tcPr>
          <w:p w:rsidR="001B4E89" w:rsidRPr="001B4E89" w:rsidRDefault="001B4E89" w:rsidP="001B4E89">
            <w:pPr>
              <w:spacing w:before="100" w:beforeAutospacing="1" w:after="100" w:afterAutospacing="1" w:line="240" w:lineRule="auto"/>
              <w:jc w:val="both"/>
              <w:rPr>
                <w:rFonts w:eastAsia="Times New Roman"/>
                <w:bCs/>
                <w:sz w:val="22"/>
                <w:szCs w:val="22"/>
              </w:rPr>
            </w:pPr>
            <w:r w:rsidRPr="001B4E89">
              <w:rPr>
                <w:rFonts w:eastAsia="Times New Roman"/>
                <w:bCs/>
                <w:sz w:val="22"/>
                <w:szCs w:val="22"/>
              </w:rPr>
              <w:t>Buhalterinės apskaitos įstatymo 1, 2, 3, 5, 6, 7, 9, 10, 11, 12, 14, 15, 16, 18, 19, 20, 21 straipsnių, trečiojo, penktojo skirsnių pavadinimų ir priedo pakeitimo ir papildymo ir Įstatymo papildymo 101 ir 102 straipsniais įstatymo Nr. XI-1988 8, 23 straipsnių pakeitimo ir 9 straipsnio pripažinimo netekusiu galios įstatymo projektas</w:t>
            </w:r>
          </w:p>
        </w:tc>
        <w:tc>
          <w:tcPr>
            <w:tcW w:w="1551" w:type="dxa"/>
            <w:vMerge w:val="restart"/>
          </w:tcPr>
          <w:p w:rsidR="001B4E89" w:rsidRPr="001B4E89" w:rsidRDefault="001B4E89" w:rsidP="001B4E89">
            <w:pPr>
              <w:spacing w:after="0" w:line="240" w:lineRule="auto"/>
              <w:jc w:val="center"/>
              <w:rPr>
                <w:rFonts w:eastAsia="Times New Roman"/>
                <w:sz w:val="22"/>
                <w:szCs w:val="22"/>
                <w:lang w:eastAsia="en-US"/>
              </w:rPr>
            </w:pPr>
            <w:r w:rsidRPr="001B4E89">
              <w:rPr>
                <w:rFonts w:eastAsia="Times New Roman"/>
                <w:sz w:val="22"/>
                <w:szCs w:val="22"/>
                <w:lang w:eastAsia="en-US"/>
              </w:rPr>
              <w:t>Pagrindinis komitetas</w:t>
            </w:r>
          </w:p>
          <w:p w:rsidR="001B4E89" w:rsidRPr="001B4E89" w:rsidRDefault="001B4E89" w:rsidP="001B4E89">
            <w:pPr>
              <w:spacing w:after="0" w:line="240" w:lineRule="auto"/>
              <w:jc w:val="center"/>
              <w:rPr>
                <w:rFonts w:eastAsia="Times New Roman"/>
                <w:sz w:val="22"/>
                <w:szCs w:val="22"/>
                <w:lang w:eastAsia="en-US"/>
              </w:rPr>
            </w:pPr>
            <w:r w:rsidRPr="001B4E89">
              <w:rPr>
                <w:rFonts w:eastAsia="Times New Roman"/>
                <w:sz w:val="22"/>
                <w:szCs w:val="22"/>
                <w:lang w:eastAsia="en-US"/>
              </w:rPr>
              <w:t>(klausymai)</w:t>
            </w:r>
          </w:p>
        </w:tc>
        <w:tc>
          <w:tcPr>
            <w:tcW w:w="1740" w:type="dxa"/>
            <w:vMerge w:val="restart"/>
          </w:tcPr>
          <w:p w:rsidR="001B4E89" w:rsidRPr="001B4E89" w:rsidRDefault="001B4E89" w:rsidP="001B4E89">
            <w:pPr>
              <w:tabs>
                <w:tab w:val="center" w:pos="751"/>
              </w:tabs>
              <w:spacing w:after="0" w:line="240" w:lineRule="auto"/>
              <w:jc w:val="center"/>
              <w:rPr>
                <w:rFonts w:eastAsia="Times New Roman"/>
                <w:sz w:val="22"/>
                <w:szCs w:val="22"/>
                <w:lang w:eastAsia="en-US"/>
              </w:rPr>
            </w:pPr>
            <w:r w:rsidRPr="001B4E89">
              <w:rPr>
                <w:rFonts w:eastAsia="Times New Roman"/>
                <w:sz w:val="22"/>
                <w:szCs w:val="22"/>
                <w:lang w:eastAsia="en-US"/>
              </w:rPr>
              <w:t xml:space="preserve">J. </w:t>
            </w:r>
            <w:proofErr w:type="spellStart"/>
            <w:r w:rsidRPr="001B4E89">
              <w:rPr>
                <w:rFonts w:eastAsia="Times New Roman"/>
                <w:sz w:val="22"/>
                <w:szCs w:val="22"/>
                <w:lang w:eastAsia="en-US"/>
              </w:rPr>
              <w:t>Vaickienė</w:t>
            </w:r>
            <w:proofErr w:type="spellEnd"/>
            <w:r w:rsidRPr="001B4E89">
              <w:rPr>
                <w:rFonts w:eastAsia="Times New Roman"/>
                <w:sz w:val="22"/>
                <w:szCs w:val="22"/>
                <w:lang w:eastAsia="en-US"/>
              </w:rPr>
              <w:t xml:space="preserve"> </w:t>
            </w:r>
          </w:p>
          <w:p w:rsidR="001B4E89" w:rsidRPr="001B4E89" w:rsidRDefault="001B4E89" w:rsidP="001B4E89">
            <w:pPr>
              <w:tabs>
                <w:tab w:val="center" w:pos="751"/>
              </w:tabs>
              <w:spacing w:after="0" w:line="240" w:lineRule="auto"/>
              <w:jc w:val="center"/>
              <w:rPr>
                <w:rFonts w:eastAsia="Times New Roman"/>
                <w:i/>
                <w:sz w:val="22"/>
                <w:szCs w:val="22"/>
                <w:lang w:eastAsia="en-US"/>
              </w:rPr>
            </w:pPr>
            <w:r w:rsidRPr="001B4E89">
              <w:rPr>
                <w:rFonts w:eastAsia="Times New Roman"/>
                <w:i/>
                <w:sz w:val="22"/>
                <w:szCs w:val="22"/>
                <w:lang w:eastAsia="en-US"/>
              </w:rPr>
              <w:t xml:space="preserve">J. </w:t>
            </w:r>
            <w:proofErr w:type="spellStart"/>
            <w:r w:rsidRPr="001B4E89">
              <w:rPr>
                <w:rFonts w:eastAsia="Times New Roman"/>
                <w:i/>
                <w:sz w:val="22"/>
                <w:szCs w:val="22"/>
                <w:lang w:eastAsia="en-US"/>
              </w:rPr>
              <w:t>Sadulaitė</w:t>
            </w:r>
            <w:proofErr w:type="spellEnd"/>
            <w:r w:rsidRPr="001B4E89">
              <w:rPr>
                <w:rFonts w:eastAsia="Times New Roman"/>
                <w:i/>
                <w:sz w:val="22"/>
                <w:szCs w:val="22"/>
                <w:lang w:eastAsia="en-US"/>
              </w:rPr>
              <w:t xml:space="preserve"> </w:t>
            </w:r>
          </w:p>
          <w:p w:rsidR="001B4E89" w:rsidRPr="001B4E89" w:rsidRDefault="001B4E89" w:rsidP="001B4E89">
            <w:pPr>
              <w:tabs>
                <w:tab w:val="center" w:pos="751"/>
              </w:tabs>
              <w:spacing w:after="0" w:line="240" w:lineRule="auto"/>
              <w:jc w:val="center"/>
              <w:rPr>
                <w:rFonts w:eastAsia="Times New Roman"/>
                <w:i/>
                <w:sz w:val="22"/>
                <w:szCs w:val="22"/>
                <w:lang w:eastAsia="en-US"/>
              </w:rPr>
            </w:pPr>
            <w:r w:rsidRPr="001B4E89">
              <w:rPr>
                <w:rFonts w:eastAsia="Times New Roman"/>
                <w:i/>
                <w:sz w:val="22"/>
                <w:szCs w:val="22"/>
                <w:lang w:eastAsia="en-US"/>
              </w:rPr>
              <w:t xml:space="preserve">J. </w:t>
            </w:r>
            <w:proofErr w:type="spellStart"/>
            <w:r w:rsidRPr="001B4E89">
              <w:rPr>
                <w:rFonts w:eastAsia="Times New Roman"/>
                <w:i/>
                <w:sz w:val="22"/>
                <w:szCs w:val="22"/>
                <w:lang w:eastAsia="en-US"/>
              </w:rPr>
              <w:t>Zibavičiūtė</w:t>
            </w:r>
            <w:proofErr w:type="spellEnd"/>
          </w:p>
        </w:tc>
      </w:tr>
      <w:tr w:rsidR="001B4E89" w:rsidRPr="001B4E89" w:rsidTr="00E84E84">
        <w:trPr>
          <w:trHeight w:val="20"/>
          <w:jc w:val="center"/>
        </w:trPr>
        <w:tc>
          <w:tcPr>
            <w:tcW w:w="483" w:type="dxa"/>
          </w:tcPr>
          <w:p w:rsidR="001B4E89" w:rsidRPr="001B4E89" w:rsidRDefault="001B4E89" w:rsidP="001B4E89">
            <w:pPr>
              <w:numPr>
                <w:ilvl w:val="0"/>
                <w:numId w:val="22"/>
              </w:numPr>
              <w:spacing w:after="0" w:line="240" w:lineRule="auto"/>
              <w:jc w:val="center"/>
              <w:rPr>
                <w:rFonts w:eastAsia="Times New Roman"/>
                <w:sz w:val="22"/>
                <w:szCs w:val="22"/>
                <w:lang w:eastAsia="en-US"/>
              </w:rPr>
            </w:pPr>
          </w:p>
        </w:tc>
        <w:tc>
          <w:tcPr>
            <w:tcW w:w="1270" w:type="dxa"/>
            <w:vMerge/>
          </w:tcPr>
          <w:p w:rsidR="001B4E89" w:rsidRPr="001B4E89" w:rsidRDefault="001B4E89" w:rsidP="001B4E89">
            <w:pPr>
              <w:spacing w:after="0" w:line="240" w:lineRule="auto"/>
              <w:jc w:val="center"/>
              <w:rPr>
                <w:rFonts w:eastAsia="Times New Roman"/>
                <w:sz w:val="22"/>
                <w:szCs w:val="22"/>
                <w:lang w:eastAsia="en-US"/>
              </w:rPr>
            </w:pPr>
          </w:p>
        </w:tc>
        <w:tc>
          <w:tcPr>
            <w:tcW w:w="1270" w:type="dxa"/>
            <w:vAlign w:val="center"/>
          </w:tcPr>
          <w:p w:rsidR="001B4E89" w:rsidRPr="001B4E89" w:rsidRDefault="001B4E89" w:rsidP="001B4E89">
            <w:pPr>
              <w:spacing w:after="0" w:line="240" w:lineRule="auto"/>
              <w:jc w:val="center"/>
              <w:rPr>
                <w:rFonts w:eastAsia="Times New Roman"/>
                <w:sz w:val="22"/>
                <w:szCs w:val="22"/>
              </w:rPr>
            </w:pPr>
            <w:r w:rsidRPr="001B4E89">
              <w:rPr>
                <w:rFonts w:eastAsia="Times New Roman"/>
                <w:sz w:val="22"/>
                <w:szCs w:val="22"/>
              </w:rPr>
              <w:t>XIIP-1801</w:t>
            </w:r>
          </w:p>
        </w:tc>
        <w:tc>
          <w:tcPr>
            <w:tcW w:w="3227" w:type="dxa"/>
          </w:tcPr>
          <w:p w:rsidR="001B4E89" w:rsidRPr="001B4E89" w:rsidRDefault="001B4E89" w:rsidP="001B4E89">
            <w:pPr>
              <w:spacing w:before="100" w:beforeAutospacing="1" w:after="100" w:afterAutospacing="1" w:line="240" w:lineRule="auto"/>
              <w:jc w:val="both"/>
              <w:rPr>
                <w:rFonts w:eastAsia="Times New Roman"/>
                <w:bCs/>
                <w:sz w:val="22"/>
                <w:szCs w:val="22"/>
              </w:rPr>
            </w:pPr>
            <w:r w:rsidRPr="001B4E89">
              <w:rPr>
                <w:rFonts w:eastAsia="Times New Roman"/>
                <w:bCs/>
                <w:sz w:val="22"/>
                <w:szCs w:val="22"/>
              </w:rPr>
              <w:t>Buhalterinės apskaitos įstatymo Nr. IX-574 2 straipsnio pakeitimo įstatymo projektas</w:t>
            </w:r>
          </w:p>
        </w:tc>
        <w:tc>
          <w:tcPr>
            <w:tcW w:w="1551" w:type="dxa"/>
            <w:vMerge/>
          </w:tcPr>
          <w:p w:rsidR="001B4E89" w:rsidRPr="001B4E89" w:rsidRDefault="001B4E89" w:rsidP="001B4E89">
            <w:pPr>
              <w:spacing w:after="0" w:line="240" w:lineRule="auto"/>
              <w:jc w:val="center"/>
              <w:rPr>
                <w:rFonts w:eastAsia="Times New Roman"/>
                <w:sz w:val="22"/>
                <w:szCs w:val="22"/>
                <w:lang w:eastAsia="en-US"/>
              </w:rPr>
            </w:pPr>
          </w:p>
        </w:tc>
        <w:tc>
          <w:tcPr>
            <w:tcW w:w="1740" w:type="dxa"/>
            <w:vMerge/>
          </w:tcPr>
          <w:p w:rsidR="001B4E89" w:rsidRPr="001B4E89" w:rsidRDefault="001B4E89" w:rsidP="001B4E89">
            <w:pPr>
              <w:tabs>
                <w:tab w:val="center" w:pos="751"/>
              </w:tabs>
              <w:spacing w:after="0" w:line="240" w:lineRule="auto"/>
              <w:jc w:val="center"/>
              <w:rPr>
                <w:rFonts w:eastAsia="Times New Roman"/>
                <w:i/>
                <w:sz w:val="22"/>
                <w:szCs w:val="22"/>
                <w:lang w:eastAsia="en-US"/>
              </w:rPr>
            </w:pPr>
          </w:p>
        </w:tc>
      </w:tr>
      <w:tr w:rsidR="001B4E89" w:rsidRPr="001B4E89" w:rsidTr="00E84E84">
        <w:trPr>
          <w:trHeight w:val="20"/>
          <w:jc w:val="center"/>
        </w:trPr>
        <w:tc>
          <w:tcPr>
            <w:tcW w:w="483" w:type="dxa"/>
          </w:tcPr>
          <w:p w:rsidR="001B4E89" w:rsidRPr="001B4E89" w:rsidRDefault="001B4E89" w:rsidP="001B4E89">
            <w:pPr>
              <w:numPr>
                <w:ilvl w:val="0"/>
                <w:numId w:val="22"/>
              </w:numPr>
              <w:spacing w:after="0" w:line="240" w:lineRule="auto"/>
              <w:jc w:val="center"/>
              <w:rPr>
                <w:rFonts w:eastAsia="Times New Roman"/>
                <w:sz w:val="22"/>
                <w:szCs w:val="22"/>
                <w:lang w:eastAsia="en-US"/>
              </w:rPr>
            </w:pPr>
          </w:p>
        </w:tc>
        <w:tc>
          <w:tcPr>
            <w:tcW w:w="1270" w:type="dxa"/>
          </w:tcPr>
          <w:p w:rsidR="001B4E89" w:rsidRPr="001B4E89" w:rsidRDefault="001B4E89" w:rsidP="001B4E89">
            <w:pPr>
              <w:spacing w:after="0" w:line="240" w:lineRule="auto"/>
              <w:jc w:val="center"/>
              <w:rPr>
                <w:rFonts w:eastAsia="Times New Roman"/>
                <w:sz w:val="22"/>
                <w:szCs w:val="22"/>
                <w:lang w:eastAsia="en-US"/>
              </w:rPr>
            </w:pPr>
            <w:r w:rsidRPr="001B4E89">
              <w:rPr>
                <w:rFonts w:eastAsia="Times New Roman"/>
                <w:sz w:val="22"/>
                <w:szCs w:val="22"/>
                <w:lang w:eastAsia="en-US"/>
              </w:rPr>
              <w:t xml:space="preserve">2015-05-06 </w:t>
            </w:r>
          </w:p>
          <w:p w:rsidR="001B4E89" w:rsidRPr="001B4E89" w:rsidRDefault="001B4E89" w:rsidP="001B4E89">
            <w:pPr>
              <w:spacing w:after="0" w:line="240" w:lineRule="auto"/>
              <w:jc w:val="center"/>
              <w:rPr>
                <w:rFonts w:eastAsia="Times New Roman"/>
                <w:sz w:val="22"/>
                <w:szCs w:val="22"/>
                <w:lang w:eastAsia="en-US"/>
              </w:rPr>
            </w:pPr>
            <w:r w:rsidRPr="001B4E89">
              <w:rPr>
                <w:rFonts w:eastAsia="Times New Roman"/>
                <w:sz w:val="22"/>
                <w:szCs w:val="22"/>
                <w:lang w:eastAsia="en-US"/>
              </w:rPr>
              <w:t>10.45–10.50</w:t>
            </w:r>
          </w:p>
          <w:p w:rsidR="001B4E89" w:rsidRPr="001B4E89" w:rsidRDefault="001B4E89" w:rsidP="001B4E89">
            <w:pPr>
              <w:spacing w:after="0" w:line="240" w:lineRule="auto"/>
              <w:jc w:val="center"/>
              <w:rPr>
                <w:rFonts w:eastAsia="Times New Roman"/>
                <w:sz w:val="22"/>
                <w:szCs w:val="22"/>
                <w:lang w:eastAsia="en-US"/>
              </w:rPr>
            </w:pPr>
            <w:r w:rsidRPr="001B4E89">
              <w:rPr>
                <w:rFonts w:eastAsia="Times New Roman"/>
                <w:sz w:val="22"/>
                <w:szCs w:val="22"/>
                <w:lang w:eastAsia="en-US"/>
              </w:rPr>
              <w:t>I r. 218 kab.</w:t>
            </w:r>
          </w:p>
        </w:tc>
        <w:tc>
          <w:tcPr>
            <w:tcW w:w="1270" w:type="dxa"/>
            <w:vAlign w:val="center"/>
          </w:tcPr>
          <w:p w:rsidR="001B4E89" w:rsidRPr="001B4E89" w:rsidRDefault="001B4E89" w:rsidP="001B4E89">
            <w:pPr>
              <w:spacing w:after="0" w:line="240" w:lineRule="auto"/>
              <w:jc w:val="center"/>
              <w:rPr>
                <w:rFonts w:eastAsia="Times New Roman"/>
                <w:sz w:val="22"/>
                <w:szCs w:val="22"/>
              </w:rPr>
            </w:pPr>
          </w:p>
        </w:tc>
        <w:tc>
          <w:tcPr>
            <w:tcW w:w="3227" w:type="dxa"/>
          </w:tcPr>
          <w:p w:rsidR="001B4E89" w:rsidRPr="001B4E89" w:rsidRDefault="001B4E89" w:rsidP="001B4E89">
            <w:pPr>
              <w:tabs>
                <w:tab w:val="left" w:pos="253"/>
                <w:tab w:val="left" w:pos="3939"/>
                <w:tab w:val="left" w:pos="5103"/>
              </w:tabs>
              <w:spacing w:after="0" w:line="240" w:lineRule="auto"/>
              <w:ind w:right="82"/>
              <w:jc w:val="both"/>
              <w:rPr>
                <w:rFonts w:eastAsia="Times New Roman"/>
                <w:sz w:val="22"/>
                <w:szCs w:val="22"/>
              </w:rPr>
            </w:pPr>
            <w:r w:rsidRPr="001B4E89">
              <w:rPr>
                <w:rFonts w:eastAsia="Times New Roman"/>
                <w:sz w:val="22"/>
                <w:szCs w:val="22"/>
              </w:rPr>
              <w:t>Kiti klausimai:</w:t>
            </w:r>
          </w:p>
          <w:p w:rsidR="001B4E89" w:rsidRPr="001B4E89" w:rsidRDefault="001B4E89" w:rsidP="001B4E89">
            <w:pPr>
              <w:tabs>
                <w:tab w:val="left" w:pos="257"/>
                <w:tab w:val="left" w:pos="5103"/>
              </w:tabs>
              <w:spacing w:after="0" w:line="240" w:lineRule="auto"/>
              <w:ind w:right="82" w:firstLine="112"/>
              <w:jc w:val="both"/>
              <w:rPr>
                <w:rFonts w:eastAsia="Times New Roman"/>
                <w:sz w:val="22"/>
                <w:szCs w:val="22"/>
              </w:rPr>
            </w:pPr>
            <w:r w:rsidRPr="001B4E89">
              <w:rPr>
                <w:rFonts w:eastAsia="Times New Roman"/>
                <w:sz w:val="22"/>
                <w:szCs w:val="22"/>
              </w:rPr>
              <w:t>1) Kito Audito komiteto posėdžio darbotvarkės projektas;</w:t>
            </w:r>
          </w:p>
        </w:tc>
        <w:tc>
          <w:tcPr>
            <w:tcW w:w="1551" w:type="dxa"/>
          </w:tcPr>
          <w:p w:rsidR="001B4E89" w:rsidRPr="001B4E89" w:rsidRDefault="001B4E89" w:rsidP="001B4E89">
            <w:pPr>
              <w:spacing w:after="0" w:line="240" w:lineRule="auto"/>
              <w:rPr>
                <w:rFonts w:eastAsia="Times New Roman"/>
                <w:sz w:val="22"/>
                <w:szCs w:val="22"/>
                <w:lang w:eastAsia="en-US"/>
              </w:rPr>
            </w:pPr>
          </w:p>
          <w:p w:rsidR="001B4E89" w:rsidRPr="001B4E89" w:rsidRDefault="001B4E89" w:rsidP="001B4E89">
            <w:pPr>
              <w:spacing w:after="0" w:line="240" w:lineRule="auto"/>
              <w:rPr>
                <w:rFonts w:eastAsia="Times New Roman"/>
                <w:sz w:val="22"/>
                <w:szCs w:val="22"/>
                <w:lang w:eastAsia="en-US"/>
              </w:rPr>
            </w:pPr>
          </w:p>
        </w:tc>
        <w:tc>
          <w:tcPr>
            <w:tcW w:w="1740" w:type="dxa"/>
          </w:tcPr>
          <w:p w:rsidR="001B4E89" w:rsidRPr="001B4E89" w:rsidRDefault="001B4E89" w:rsidP="001B4E89">
            <w:pPr>
              <w:tabs>
                <w:tab w:val="center" w:pos="751"/>
              </w:tabs>
              <w:spacing w:after="0" w:line="240" w:lineRule="auto"/>
              <w:jc w:val="center"/>
              <w:rPr>
                <w:rFonts w:eastAsia="Times New Roman"/>
                <w:i/>
                <w:sz w:val="22"/>
                <w:szCs w:val="22"/>
                <w:lang w:eastAsia="en-US"/>
              </w:rPr>
            </w:pPr>
          </w:p>
          <w:p w:rsidR="001B4E89" w:rsidRPr="001B4E89" w:rsidRDefault="001B4E89" w:rsidP="001B4E89">
            <w:pPr>
              <w:tabs>
                <w:tab w:val="center" w:pos="751"/>
              </w:tabs>
              <w:spacing w:after="0" w:line="240" w:lineRule="auto"/>
              <w:jc w:val="center"/>
              <w:rPr>
                <w:rFonts w:eastAsia="Times New Roman"/>
                <w:sz w:val="22"/>
                <w:szCs w:val="22"/>
                <w:lang w:eastAsia="en-US"/>
              </w:rPr>
            </w:pPr>
            <w:r w:rsidRPr="001B4E89">
              <w:rPr>
                <w:rFonts w:eastAsia="Times New Roman"/>
                <w:i/>
                <w:sz w:val="22"/>
                <w:szCs w:val="22"/>
                <w:lang w:eastAsia="en-US"/>
              </w:rPr>
              <w:t xml:space="preserve">L. </w:t>
            </w:r>
            <w:proofErr w:type="spellStart"/>
            <w:r w:rsidRPr="001B4E89">
              <w:rPr>
                <w:rFonts w:eastAsia="Times New Roman"/>
                <w:i/>
                <w:sz w:val="22"/>
                <w:szCs w:val="22"/>
                <w:lang w:eastAsia="en-US"/>
              </w:rPr>
              <w:t>Milonaitė</w:t>
            </w:r>
            <w:proofErr w:type="spellEnd"/>
          </w:p>
        </w:tc>
      </w:tr>
      <w:tr w:rsidR="001B4E89" w:rsidRPr="001B4E89" w:rsidTr="00E84E84">
        <w:trPr>
          <w:trHeight w:val="20"/>
          <w:jc w:val="center"/>
        </w:trPr>
        <w:tc>
          <w:tcPr>
            <w:tcW w:w="483" w:type="dxa"/>
          </w:tcPr>
          <w:p w:rsidR="001B4E89" w:rsidRPr="001B4E89" w:rsidRDefault="001B4E89" w:rsidP="001B4E89">
            <w:pPr>
              <w:numPr>
                <w:ilvl w:val="0"/>
                <w:numId w:val="22"/>
              </w:numPr>
              <w:spacing w:after="0" w:line="240" w:lineRule="auto"/>
              <w:jc w:val="center"/>
              <w:rPr>
                <w:rFonts w:eastAsia="Times New Roman"/>
                <w:sz w:val="22"/>
                <w:szCs w:val="22"/>
                <w:lang w:eastAsia="en-US"/>
              </w:rPr>
            </w:pPr>
          </w:p>
        </w:tc>
        <w:tc>
          <w:tcPr>
            <w:tcW w:w="1270" w:type="dxa"/>
          </w:tcPr>
          <w:p w:rsidR="001B4E89" w:rsidRPr="001B4E89" w:rsidRDefault="001B4E89" w:rsidP="001B4E89">
            <w:pPr>
              <w:spacing w:after="0" w:line="240" w:lineRule="auto"/>
              <w:jc w:val="center"/>
              <w:rPr>
                <w:rFonts w:eastAsia="Times New Roman"/>
                <w:sz w:val="22"/>
                <w:szCs w:val="22"/>
                <w:lang w:eastAsia="en-US"/>
              </w:rPr>
            </w:pPr>
            <w:r w:rsidRPr="001B4E89">
              <w:rPr>
                <w:rFonts w:eastAsia="Times New Roman"/>
                <w:sz w:val="22"/>
                <w:szCs w:val="22"/>
                <w:lang w:eastAsia="en-US"/>
              </w:rPr>
              <w:t>2015-05-06</w:t>
            </w:r>
          </w:p>
          <w:p w:rsidR="001B4E89" w:rsidRPr="001B4E89" w:rsidRDefault="001B4E89" w:rsidP="001B4E89">
            <w:pPr>
              <w:spacing w:after="0" w:line="240" w:lineRule="auto"/>
              <w:jc w:val="center"/>
              <w:rPr>
                <w:rFonts w:eastAsia="Times New Roman"/>
                <w:sz w:val="22"/>
                <w:szCs w:val="22"/>
                <w:lang w:eastAsia="en-US"/>
              </w:rPr>
            </w:pPr>
            <w:r w:rsidRPr="001B4E89">
              <w:rPr>
                <w:rFonts w:eastAsia="Times New Roman"/>
                <w:sz w:val="22"/>
                <w:szCs w:val="22"/>
                <w:lang w:eastAsia="en-US"/>
              </w:rPr>
              <w:t>11.00-12.30</w:t>
            </w:r>
          </w:p>
          <w:p w:rsidR="001B4E89" w:rsidRPr="001B4E89" w:rsidRDefault="001B4E89" w:rsidP="001B4E89">
            <w:pPr>
              <w:spacing w:after="0" w:line="240" w:lineRule="auto"/>
              <w:jc w:val="center"/>
              <w:rPr>
                <w:rFonts w:eastAsia="Times New Roman"/>
                <w:sz w:val="22"/>
                <w:szCs w:val="22"/>
                <w:lang w:eastAsia="en-US"/>
              </w:rPr>
            </w:pPr>
            <w:r w:rsidRPr="001B4E89">
              <w:rPr>
                <w:rFonts w:eastAsia="Times New Roman"/>
                <w:sz w:val="22"/>
                <w:szCs w:val="22"/>
                <w:lang w:eastAsia="en-US"/>
              </w:rPr>
              <w:t>Europos informacijos biuras</w:t>
            </w:r>
          </w:p>
        </w:tc>
        <w:tc>
          <w:tcPr>
            <w:tcW w:w="1270" w:type="dxa"/>
            <w:vAlign w:val="center"/>
          </w:tcPr>
          <w:p w:rsidR="001B4E89" w:rsidRPr="001B4E89" w:rsidRDefault="001B4E89" w:rsidP="001B4E89">
            <w:pPr>
              <w:spacing w:after="0" w:line="240" w:lineRule="auto"/>
              <w:jc w:val="center"/>
              <w:rPr>
                <w:rFonts w:eastAsia="Times New Roman"/>
                <w:sz w:val="22"/>
                <w:szCs w:val="22"/>
              </w:rPr>
            </w:pPr>
          </w:p>
        </w:tc>
        <w:tc>
          <w:tcPr>
            <w:tcW w:w="3227" w:type="dxa"/>
          </w:tcPr>
          <w:p w:rsidR="001B4E89" w:rsidRPr="001B4E89" w:rsidRDefault="001B4E89" w:rsidP="001B4E89">
            <w:pPr>
              <w:spacing w:before="100" w:beforeAutospacing="1" w:after="100" w:afterAutospacing="1" w:line="240" w:lineRule="auto"/>
              <w:jc w:val="both"/>
              <w:rPr>
                <w:rFonts w:eastAsia="Times New Roman"/>
                <w:bCs/>
                <w:sz w:val="22"/>
                <w:szCs w:val="22"/>
              </w:rPr>
            </w:pPr>
            <w:r w:rsidRPr="001B4E89">
              <w:rPr>
                <w:rFonts w:eastAsia="Times New Roman"/>
                <w:bCs/>
                <w:sz w:val="22"/>
                <w:szCs w:val="22"/>
              </w:rPr>
              <w:t>Europos savaitės diskusija „Administracinis bendradarbiavimas mokesčių srityje“</w:t>
            </w:r>
          </w:p>
        </w:tc>
        <w:tc>
          <w:tcPr>
            <w:tcW w:w="1551" w:type="dxa"/>
          </w:tcPr>
          <w:p w:rsidR="001B4E89" w:rsidRPr="001B4E89" w:rsidRDefault="001B4E89" w:rsidP="001B4E89">
            <w:pPr>
              <w:spacing w:after="0" w:line="240" w:lineRule="auto"/>
              <w:jc w:val="center"/>
              <w:rPr>
                <w:rFonts w:eastAsia="Times New Roman"/>
                <w:sz w:val="22"/>
                <w:szCs w:val="22"/>
                <w:lang w:eastAsia="en-US"/>
              </w:rPr>
            </w:pPr>
          </w:p>
        </w:tc>
        <w:tc>
          <w:tcPr>
            <w:tcW w:w="1740" w:type="dxa"/>
          </w:tcPr>
          <w:p w:rsidR="001B4E89" w:rsidRPr="001B4E89" w:rsidRDefault="001B4E89" w:rsidP="001B4E89">
            <w:pPr>
              <w:tabs>
                <w:tab w:val="center" w:pos="751"/>
              </w:tabs>
              <w:spacing w:after="0" w:line="240" w:lineRule="auto"/>
              <w:jc w:val="center"/>
              <w:rPr>
                <w:rFonts w:eastAsia="Times New Roman"/>
                <w:i/>
                <w:sz w:val="22"/>
                <w:szCs w:val="22"/>
                <w:lang w:eastAsia="en-US"/>
              </w:rPr>
            </w:pPr>
          </w:p>
          <w:p w:rsidR="001B4E89" w:rsidRPr="001B4E89" w:rsidRDefault="001B4E89" w:rsidP="001B4E89">
            <w:pPr>
              <w:tabs>
                <w:tab w:val="center" w:pos="751"/>
              </w:tabs>
              <w:spacing w:after="0" w:line="240" w:lineRule="auto"/>
              <w:jc w:val="center"/>
              <w:rPr>
                <w:rFonts w:eastAsia="Times New Roman"/>
                <w:i/>
                <w:sz w:val="22"/>
                <w:szCs w:val="22"/>
                <w:lang w:eastAsia="en-US"/>
              </w:rPr>
            </w:pPr>
          </w:p>
          <w:p w:rsidR="001B4E89" w:rsidRPr="001B4E89" w:rsidRDefault="001B4E89" w:rsidP="001B4E89">
            <w:pPr>
              <w:tabs>
                <w:tab w:val="center" w:pos="751"/>
              </w:tabs>
              <w:spacing w:after="0" w:line="240" w:lineRule="auto"/>
              <w:jc w:val="center"/>
              <w:rPr>
                <w:rFonts w:eastAsia="Times New Roman"/>
                <w:i/>
                <w:sz w:val="22"/>
                <w:szCs w:val="22"/>
                <w:lang w:eastAsia="en-US"/>
              </w:rPr>
            </w:pPr>
            <w:r w:rsidRPr="001B4E89">
              <w:rPr>
                <w:rFonts w:eastAsia="Times New Roman"/>
                <w:i/>
                <w:sz w:val="22"/>
                <w:szCs w:val="22"/>
                <w:lang w:eastAsia="en-US"/>
              </w:rPr>
              <w:t xml:space="preserve">L. </w:t>
            </w:r>
            <w:proofErr w:type="spellStart"/>
            <w:r w:rsidRPr="001B4E89">
              <w:rPr>
                <w:rFonts w:eastAsia="Times New Roman"/>
                <w:i/>
                <w:sz w:val="22"/>
                <w:szCs w:val="22"/>
                <w:lang w:eastAsia="en-US"/>
              </w:rPr>
              <w:t>Milonaitė</w:t>
            </w:r>
            <w:proofErr w:type="spellEnd"/>
          </w:p>
        </w:tc>
      </w:tr>
    </w:tbl>
    <w:p w:rsidR="001B4E89" w:rsidRPr="001B4E89" w:rsidRDefault="001B4E89" w:rsidP="001B4E89">
      <w:pPr>
        <w:tabs>
          <w:tab w:val="left" w:pos="5670"/>
        </w:tabs>
        <w:spacing w:after="0" w:line="240" w:lineRule="auto"/>
        <w:ind w:hanging="709"/>
        <w:jc w:val="center"/>
        <w:rPr>
          <w:sz w:val="22"/>
          <w:szCs w:val="22"/>
          <w:lang w:eastAsia="en-US"/>
        </w:rPr>
      </w:pPr>
      <w:r w:rsidRPr="001B4E89">
        <w:rPr>
          <w:rFonts w:eastAsia="Times New Roman"/>
          <w:sz w:val="22"/>
          <w:szCs w:val="22"/>
          <w:lang w:eastAsia="en-US"/>
        </w:rPr>
        <w:t>Komiteto pirmininkė</w:t>
      </w:r>
      <w:r w:rsidRPr="001B4E89">
        <w:rPr>
          <w:rFonts w:eastAsia="Times New Roman"/>
          <w:sz w:val="22"/>
          <w:szCs w:val="22"/>
          <w:lang w:eastAsia="en-US"/>
        </w:rPr>
        <w:tab/>
      </w:r>
      <w:r w:rsidRPr="001B4E89">
        <w:rPr>
          <w:rFonts w:eastAsia="Times New Roman"/>
          <w:sz w:val="22"/>
          <w:szCs w:val="22"/>
          <w:lang w:eastAsia="en-US"/>
        </w:rPr>
        <w:tab/>
        <w:t xml:space="preserve">Jolita </w:t>
      </w:r>
      <w:proofErr w:type="spellStart"/>
      <w:r w:rsidRPr="001B4E89">
        <w:rPr>
          <w:rFonts w:eastAsia="Times New Roman"/>
          <w:sz w:val="22"/>
          <w:szCs w:val="22"/>
          <w:lang w:eastAsia="en-US"/>
        </w:rPr>
        <w:t>Vaickienė</w:t>
      </w:r>
      <w:proofErr w:type="spellEnd"/>
    </w:p>
    <w:p w:rsidR="001B4E89" w:rsidRDefault="001B4E89" w:rsidP="00D0762C">
      <w:pPr>
        <w:pStyle w:val="Betarp"/>
        <w:jc w:val="both"/>
        <w:rPr>
          <w:sz w:val="22"/>
        </w:rPr>
      </w:pPr>
    </w:p>
    <w:p w:rsidR="004F0D49" w:rsidRPr="00B26E5D" w:rsidRDefault="004F0D49" w:rsidP="004F0D49">
      <w:pPr>
        <w:pStyle w:val="Betarp"/>
        <w:jc w:val="center"/>
        <w:rPr>
          <w:sz w:val="22"/>
        </w:rPr>
      </w:pPr>
      <w:r w:rsidRPr="00B26E5D">
        <w:rPr>
          <w:sz w:val="22"/>
        </w:rPr>
        <w:t>BIUDŽETO IR FINANSŲ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52"/>
        <w:gridCol w:w="1249"/>
        <w:gridCol w:w="1110"/>
        <w:gridCol w:w="3881"/>
        <w:gridCol w:w="1353"/>
        <w:gridCol w:w="1594"/>
      </w:tblGrid>
      <w:tr w:rsidR="001B4E89" w:rsidRPr="001B4E89" w:rsidTr="00B26E5D">
        <w:trPr>
          <w:trHeight w:val="20"/>
          <w:jc w:val="center"/>
        </w:trPr>
        <w:tc>
          <w:tcPr>
            <w:tcW w:w="461" w:type="dxa"/>
            <w:vAlign w:val="center"/>
          </w:tcPr>
          <w:p w:rsidR="001B4E89" w:rsidRPr="001B4E89" w:rsidRDefault="001B4E89" w:rsidP="001B4E89">
            <w:pPr>
              <w:spacing w:after="0" w:line="240" w:lineRule="auto"/>
              <w:jc w:val="center"/>
              <w:rPr>
                <w:b/>
                <w:sz w:val="22"/>
                <w:szCs w:val="22"/>
                <w:lang w:eastAsia="en-US"/>
              </w:rPr>
            </w:pPr>
            <w:r w:rsidRPr="001B4E89">
              <w:rPr>
                <w:b/>
                <w:sz w:val="22"/>
                <w:szCs w:val="22"/>
                <w:lang w:eastAsia="en-US"/>
              </w:rPr>
              <w:t>Eil. Nr.</w:t>
            </w:r>
          </w:p>
        </w:tc>
        <w:tc>
          <w:tcPr>
            <w:tcW w:w="1276" w:type="dxa"/>
            <w:vAlign w:val="center"/>
            <w:hideMark/>
          </w:tcPr>
          <w:p w:rsidR="001B4E89" w:rsidRPr="001B4E89" w:rsidRDefault="001B4E89" w:rsidP="001B4E89">
            <w:pPr>
              <w:spacing w:after="0" w:line="240" w:lineRule="auto"/>
              <w:jc w:val="center"/>
              <w:rPr>
                <w:b/>
                <w:sz w:val="22"/>
                <w:szCs w:val="22"/>
                <w:lang w:eastAsia="en-US"/>
              </w:rPr>
            </w:pPr>
            <w:r w:rsidRPr="001B4E89">
              <w:rPr>
                <w:b/>
                <w:sz w:val="22"/>
                <w:szCs w:val="22"/>
                <w:lang w:eastAsia="en-US"/>
              </w:rPr>
              <w:t>Data, laikas, vieta</w:t>
            </w:r>
          </w:p>
        </w:tc>
        <w:tc>
          <w:tcPr>
            <w:tcW w:w="1134" w:type="dxa"/>
            <w:vAlign w:val="center"/>
            <w:hideMark/>
          </w:tcPr>
          <w:p w:rsidR="001B4E89" w:rsidRPr="001B4E89" w:rsidRDefault="001B4E89" w:rsidP="001B4E89">
            <w:pPr>
              <w:spacing w:after="0" w:line="240" w:lineRule="auto"/>
              <w:jc w:val="center"/>
              <w:rPr>
                <w:b/>
                <w:sz w:val="22"/>
                <w:szCs w:val="22"/>
                <w:lang w:eastAsia="en-US"/>
              </w:rPr>
            </w:pPr>
            <w:r w:rsidRPr="001B4E89">
              <w:rPr>
                <w:b/>
                <w:sz w:val="22"/>
                <w:szCs w:val="22"/>
                <w:lang w:eastAsia="en-US"/>
              </w:rPr>
              <w:t>Projekto Nr.</w:t>
            </w:r>
          </w:p>
        </w:tc>
        <w:tc>
          <w:tcPr>
            <w:tcW w:w="3969" w:type="dxa"/>
            <w:vAlign w:val="center"/>
          </w:tcPr>
          <w:p w:rsidR="001B4E89" w:rsidRPr="001B4E89" w:rsidRDefault="001B4E89" w:rsidP="001B4E89">
            <w:pPr>
              <w:spacing w:after="0" w:line="240" w:lineRule="auto"/>
              <w:jc w:val="center"/>
              <w:rPr>
                <w:b/>
                <w:sz w:val="22"/>
                <w:szCs w:val="22"/>
                <w:lang w:eastAsia="en-US"/>
              </w:rPr>
            </w:pPr>
            <w:r w:rsidRPr="001B4E89">
              <w:rPr>
                <w:b/>
                <w:sz w:val="22"/>
                <w:szCs w:val="22"/>
                <w:lang w:eastAsia="en-US"/>
              </w:rPr>
              <w:t>Svarstomi klausimai</w:t>
            </w:r>
          </w:p>
        </w:tc>
        <w:tc>
          <w:tcPr>
            <w:tcW w:w="1382" w:type="dxa"/>
            <w:vAlign w:val="center"/>
          </w:tcPr>
          <w:p w:rsidR="001B4E89" w:rsidRPr="001B4E89" w:rsidRDefault="001B4E89" w:rsidP="001B4E89">
            <w:pPr>
              <w:spacing w:after="0" w:line="240" w:lineRule="auto"/>
              <w:jc w:val="center"/>
              <w:rPr>
                <w:b/>
                <w:sz w:val="22"/>
                <w:szCs w:val="22"/>
                <w:lang w:eastAsia="en-US"/>
              </w:rPr>
            </w:pPr>
            <w:r w:rsidRPr="001B4E89">
              <w:rPr>
                <w:b/>
                <w:sz w:val="22"/>
                <w:szCs w:val="22"/>
                <w:lang w:eastAsia="en-US"/>
              </w:rPr>
              <w:t>Pagrindinis ar papildomas komitetas (stadija)</w:t>
            </w:r>
          </w:p>
        </w:tc>
        <w:tc>
          <w:tcPr>
            <w:tcW w:w="1629" w:type="dxa"/>
            <w:vAlign w:val="center"/>
            <w:hideMark/>
          </w:tcPr>
          <w:p w:rsidR="001B4E89" w:rsidRPr="001B4E89" w:rsidRDefault="001B4E89" w:rsidP="001B4E89">
            <w:pPr>
              <w:spacing w:after="0" w:line="240" w:lineRule="auto"/>
              <w:jc w:val="center"/>
              <w:rPr>
                <w:b/>
                <w:sz w:val="22"/>
                <w:szCs w:val="22"/>
                <w:lang w:eastAsia="en-US"/>
              </w:rPr>
            </w:pPr>
            <w:r w:rsidRPr="001B4E89">
              <w:rPr>
                <w:b/>
                <w:sz w:val="22"/>
                <w:szCs w:val="22"/>
                <w:lang w:eastAsia="en-US"/>
              </w:rPr>
              <w:t>Komiteto išvadų rengėjai, biuro tarnautojai</w:t>
            </w:r>
          </w:p>
        </w:tc>
      </w:tr>
      <w:tr w:rsidR="001B4E89" w:rsidRPr="001B4E89" w:rsidTr="00B26E5D">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1.</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9.00–9.20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ES-15-11</w:t>
            </w:r>
          </w:p>
        </w:tc>
        <w:tc>
          <w:tcPr>
            <w:tcW w:w="3969" w:type="dxa"/>
            <w:shd w:val="clear" w:color="auto" w:fill="auto"/>
          </w:tcPr>
          <w:p w:rsidR="001B4E89" w:rsidRPr="001B4E89" w:rsidRDefault="001B4E89" w:rsidP="00B26E5D">
            <w:pPr>
              <w:spacing w:after="0"/>
              <w:rPr>
                <w:sz w:val="22"/>
                <w:szCs w:val="22"/>
              </w:rPr>
            </w:pPr>
            <w:r w:rsidRPr="001B4E89">
              <w:rPr>
                <w:sz w:val="22"/>
                <w:szCs w:val="22"/>
              </w:rPr>
              <w:t xml:space="preserve">Žalioji knyga „Kapitalo rinkų sąjungos kūrimas {SWD(2015) 13 </w:t>
            </w:r>
            <w:proofErr w:type="spellStart"/>
            <w:r w:rsidRPr="001B4E89">
              <w:rPr>
                <w:sz w:val="22"/>
                <w:szCs w:val="22"/>
              </w:rPr>
              <w:t>final</w:t>
            </w:r>
            <w:proofErr w:type="spellEnd"/>
            <w:r w:rsidRPr="001B4E89">
              <w:rPr>
                <w:sz w:val="22"/>
                <w:szCs w:val="22"/>
              </w:rPr>
              <w:t>.} Nr. COM/2015/63 galutinis</w:t>
            </w:r>
          </w:p>
          <w:p w:rsidR="001B4E89" w:rsidRPr="001B4E89" w:rsidRDefault="001B4E89" w:rsidP="00B26E5D">
            <w:pPr>
              <w:spacing w:after="0"/>
              <w:rPr>
                <w:sz w:val="22"/>
                <w:szCs w:val="22"/>
              </w:rPr>
            </w:pPr>
            <w:r w:rsidRPr="001B4E89">
              <w:rPr>
                <w:b/>
                <w:sz w:val="22"/>
                <w:szCs w:val="22"/>
              </w:rPr>
              <w:t>(Uždaras klausimas)</w:t>
            </w:r>
          </w:p>
        </w:tc>
        <w:tc>
          <w:tcPr>
            <w:tcW w:w="1382" w:type="dxa"/>
            <w:shd w:val="clear" w:color="auto" w:fill="auto"/>
          </w:tcPr>
          <w:p w:rsidR="001B4E89" w:rsidRPr="001B4E89" w:rsidRDefault="001B4E89" w:rsidP="00B26E5D">
            <w:pPr>
              <w:spacing w:after="0"/>
              <w:rPr>
                <w:sz w:val="22"/>
                <w:szCs w:val="22"/>
              </w:rPr>
            </w:pPr>
            <w:r w:rsidRPr="001B4E89">
              <w:rPr>
                <w:sz w:val="22"/>
                <w:szCs w:val="22"/>
              </w:rPr>
              <w:t>Svarstymas (specializuotas)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A.Nesteckis  I.Degutienė (</w:t>
            </w:r>
            <w:proofErr w:type="spellStart"/>
            <w:r w:rsidRPr="001B4E89">
              <w:rPr>
                <w:sz w:val="22"/>
                <w:szCs w:val="22"/>
              </w:rPr>
              <w:t>J.Dzikaitė</w:t>
            </w:r>
            <w:proofErr w:type="spellEnd"/>
            <w:r w:rsidRPr="001B4E89">
              <w:rPr>
                <w:sz w:val="22"/>
                <w:szCs w:val="22"/>
              </w:rPr>
              <w:t xml:space="preserve"> G.Morkūnas)</w:t>
            </w:r>
          </w:p>
        </w:tc>
      </w:tr>
      <w:tr w:rsidR="001B4E89" w:rsidRPr="001B4E89" w:rsidTr="00B26E5D">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2.</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9.20–9.25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XIIP-2468</w:t>
            </w:r>
          </w:p>
        </w:tc>
        <w:tc>
          <w:tcPr>
            <w:tcW w:w="3969" w:type="dxa"/>
            <w:shd w:val="clear" w:color="auto" w:fill="auto"/>
          </w:tcPr>
          <w:p w:rsidR="001B4E89" w:rsidRPr="001B4E89" w:rsidRDefault="008B1A2D" w:rsidP="00B26E5D">
            <w:pPr>
              <w:spacing w:after="0"/>
              <w:rPr>
                <w:b/>
                <w:sz w:val="22"/>
                <w:szCs w:val="22"/>
              </w:rPr>
            </w:pPr>
            <w:hyperlink r:id="rId15" w:tooltip="Dokumento tekstas" w:history="1">
              <w:r w:rsidR="001B4E89" w:rsidRPr="001B4E89">
                <w:rPr>
                  <w:color w:val="0000FF"/>
                  <w:sz w:val="22"/>
                  <w:szCs w:val="22"/>
                  <w:u w:val="single"/>
                </w:rPr>
                <w:t>Kūno kultūros ir sporto įstatymo Nr. I-1151 41 straipsnio pakeitimo ĮSTATYMO PROJEKTAS</w:t>
              </w:r>
            </w:hyperlink>
          </w:p>
        </w:tc>
        <w:tc>
          <w:tcPr>
            <w:tcW w:w="1382" w:type="dxa"/>
            <w:shd w:val="clear" w:color="auto" w:fill="auto"/>
          </w:tcPr>
          <w:p w:rsidR="001B4E89" w:rsidRPr="001B4E89" w:rsidRDefault="001B4E89" w:rsidP="00B26E5D">
            <w:pPr>
              <w:spacing w:after="0"/>
              <w:rPr>
                <w:sz w:val="22"/>
                <w:szCs w:val="22"/>
              </w:rPr>
            </w:pPr>
            <w:r w:rsidRPr="001B4E89">
              <w:rPr>
                <w:sz w:val="22"/>
                <w:szCs w:val="22"/>
              </w:rPr>
              <w:t>Svarstymas (papildomas)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R.Markauskas K.Glaveckas (</w:t>
            </w:r>
            <w:proofErr w:type="spellStart"/>
            <w:r w:rsidRPr="001B4E89">
              <w:rPr>
                <w:sz w:val="22"/>
                <w:szCs w:val="22"/>
              </w:rPr>
              <w:t>A.Brazdilienė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3.</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9.25–9.40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XIIP-2627</w:t>
            </w:r>
          </w:p>
        </w:tc>
        <w:tc>
          <w:tcPr>
            <w:tcW w:w="3969" w:type="dxa"/>
            <w:shd w:val="clear" w:color="auto" w:fill="auto"/>
          </w:tcPr>
          <w:p w:rsidR="001B4E89" w:rsidRPr="001B4E89" w:rsidRDefault="008B1A2D" w:rsidP="00B26E5D">
            <w:pPr>
              <w:spacing w:after="0"/>
              <w:rPr>
                <w:sz w:val="22"/>
                <w:szCs w:val="22"/>
              </w:rPr>
            </w:pPr>
            <w:hyperlink r:id="rId16" w:tooltip="Dokumento tekstas" w:history="1">
              <w:r w:rsidR="001B4E89" w:rsidRPr="001B4E89">
                <w:rPr>
                  <w:color w:val="0000FF"/>
                  <w:sz w:val="22"/>
                  <w:szCs w:val="22"/>
                  <w:u w:val="single"/>
                </w:rPr>
                <w:t>Atsiskaitymų grynaisiais pinigais ribojimo ĮSTATYMO PROJEKTAS</w:t>
              </w:r>
            </w:hyperlink>
          </w:p>
        </w:tc>
        <w:tc>
          <w:tcPr>
            <w:tcW w:w="1382" w:type="dxa"/>
            <w:shd w:val="clear" w:color="auto" w:fill="auto"/>
          </w:tcPr>
          <w:p w:rsidR="001B4E89" w:rsidRPr="001B4E89" w:rsidRDefault="001B4E89" w:rsidP="00B26E5D">
            <w:pPr>
              <w:spacing w:after="0"/>
              <w:rPr>
                <w:sz w:val="22"/>
                <w:szCs w:val="22"/>
              </w:rPr>
            </w:pPr>
            <w:r w:rsidRPr="001B4E89">
              <w:rPr>
                <w:sz w:val="22"/>
                <w:szCs w:val="22"/>
              </w:rPr>
              <w:t>Svarstymas (pagrindinis)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P.Narkevičius K.Glaveckas (</w:t>
            </w:r>
            <w:proofErr w:type="spellStart"/>
            <w:r w:rsidRPr="001B4E89">
              <w:rPr>
                <w:sz w:val="22"/>
                <w:szCs w:val="22"/>
              </w:rPr>
              <w:t>D.Mudėnienė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4.</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9.45–9.50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XIIP-1286(2)</w:t>
            </w:r>
          </w:p>
        </w:tc>
        <w:tc>
          <w:tcPr>
            <w:tcW w:w="3969" w:type="dxa"/>
            <w:shd w:val="clear" w:color="auto" w:fill="auto"/>
          </w:tcPr>
          <w:p w:rsidR="001B4E89" w:rsidRPr="001B4E89" w:rsidRDefault="008B1A2D" w:rsidP="00B26E5D">
            <w:pPr>
              <w:spacing w:after="0"/>
              <w:rPr>
                <w:sz w:val="22"/>
                <w:szCs w:val="22"/>
              </w:rPr>
            </w:pPr>
            <w:hyperlink r:id="rId17" w:tooltip="Dokumento tekstas" w:history="1">
              <w:r w:rsidR="001B4E89" w:rsidRPr="001B4E89">
                <w:rPr>
                  <w:color w:val="0000FF"/>
                  <w:sz w:val="22"/>
                  <w:szCs w:val="22"/>
                  <w:u w:val="single"/>
                </w:rPr>
                <w:t>Administracinių teisės pažeidimų kodekso 224 ir 259(1) straipsnių pakeitimo ir Kodekso papildymo 173(23) straipsniu ĮSTATYMO PROJEKTAS</w:t>
              </w:r>
            </w:hyperlink>
          </w:p>
        </w:tc>
        <w:tc>
          <w:tcPr>
            <w:tcW w:w="1382" w:type="dxa"/>
            <w:shd w:val="clear" w:color="auto" w:fill="auto"/>
          </w:tcPr>
          <w:p w:rsidR="001B4E89" w:rsidRPr="001B4E89" w:rsidRDefault="001B4E89" w:rsidP="00B26E5D">
            <w:pPr>
              <w:spacing w:after="0"/>
              <w:rPr>
                <w:sz w:val="22"/>
                <w:szCs w:val="22"/>
              </w:rPr>
            </w:pPr>
            <w:r w:rsidRPr="001B4E89">
              <w:rPr>
                <w:sz w:val="22"/>
                <w:szCs w:val="22"/>
              </w:rPr>
              <w:t>Svarstymas (papildomas)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P.Narkevičius K.Glaveckas (</w:t>
            </w:r>
            <w:proofErr w:type="spellStart"/>
            <w:r w:rsidRPr="001B4E89">
              <w:rPr>
                <w:sz w:val="22"/>
                <w:szCs w:val="22"/>
              </w:rPr>
              <w:t>D.Mudėnienė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 xml:space="preserve">5. </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9.50–9.55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XIIP-1285(2)</w:t>
            </w:r>
          </w:p>
        </w:tc>
        <w:tc>
          <w:tcPr>
            <w:tcW w:w="3969" w:type="dxa"/>
            <w:shd w:val="clear" w:color="auto" w:fill="auto"/>
          </w:tcPr>
          <w:p w:rsidR="001B4E89" w:rsidRPr="001B4E89" w:rsidRDefault="008B1A2D" w:rsidP="00B26E5D">
            <w:pPr>
              <w:spacing w:after="0"/>
              <w:rPr>
                <w:sz w:val="22"/>
                <w:szCs w:val="22"/>
              </w:rPr>
            </w:pPr>
            <w:hyperlink r:id="rId18" w:tooltip="Dokumento tekstas" w:history="1">
              <w:r w:rsidR="001B4E89" w:rsidRPr="001B4E89">
                <w:rPr>
                  <w:color w:val="0000FF"/>
                  <w:sz w:val="22"/>
                  <w:szCs w:val="22"/>
                  <w:u w:val="single"/>
                </w:rPr>
                <w:t>Civilinio kodekso 6.929 straipsnio pakeitimo ĮSTATYMO PROJEKTAS</w:t>
              </w:r>
            </w:hyperlink>
          </w:p>
        </w:tc>
        <w:tc>
          <w:tcPr>
            <w:tcW w:w="1382" w:type="dxa"/>
            <w:shd w:val="clear" w:color="auto" w:fill="auto"/>
          </w:tcPr>
          <w:p w:rsidR="001B4E89" w:rsidRPr="001B4E89" w:rsidRDefault="001B4E89" w:rsidP="00B26E5D">
            <w:pPr>
              <w:spacing w:after="0"/>
              <w:rPr>
                <w:sz w:val="22"/>
                <w:szCs w:val="22"/>
              </w:rPr>
            </w:pPr>
            <w:r w:rsidRPr="001B4E89">
              <w:rPr>
                <w:sz w:val="22"/>
                <w:szCs w:val="22"/>
              </w:rPr>
              <w:t>Svarstymas (papildomas)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P.Narkevičius K.Glaveckas (</w:t>
            </w:r>
            <w:proofErr w:type="spellStart"/>
            <w:r w:rsidRPr="001B4E89">
              <w:rPr>
                <w:sz w:val="22"/>
                <w:szCs w:val="22"/>
              </w:rPr>
              <w:t>D.Mudėnienė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6.</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9.55–10.15 </w:t>
            </w:r>
          </w:p>
          <w:p w:rsidR="001B4E89" w:rsidRPr="001B4E89" w:rsidRDefault="001B4E89" w:rsidP="00B26E5D">
            <w:pPr>
              <w:spacing w:after="0" w:line="240" w:lineRule="auto"/>
              <w:jc w:val="both"/>
              <w:rPr>
                <w:sz w:val="22"/>
                <w:szCs w:val="22"/>
              </w:rPr>
            </w:pPr>
            <w:r w:rsidRPr="001B4E89">
              <w:rPr>
                <w:sz w:val="22"/>
                <w:szCs w:val="22"/>
              </w:rPr>
              <w:lastRenderedPageBreak/>
              <w:t>I r 315 kab.</w:t>
            </w:r>
          </w:p>
          <w:p w:rsidR="001B4E89" w:rsidRPr="001B4E89" w:rsidRDefault="001B4E89" w:rsidP="00B26E5D">
            <w:pPr>
              <w:spacing w:after="0" w:line="240" w:lineRule="auto"/>
              <w:jc w:val="both"/>
              <w:rPr>
                <w:b/>
                <w:sz w:val="22"/>
                <w:szCs w:val="22"/>
              </w:rPr>
            </w:pPr>
            <w:r w:rsidRPr="001B4E89">
              <w:rPr>
                <w:b/>
                <w:sz w:val="22"/>
                <w:szCs w:val="22"/>
              </w:rPr>
              <w:t>(susiję)</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lastRenderedPageBreak/>
              <w:t>XIIP-2689</w:t>
            </w:r>
          </w:p>
        </w:tc>
        <w:tc>
          <w:tcPr>
            <w:tcW w:w="3969" w:type="dxa"/>
            <w:shd w:val="clear" w:color="auto" w:fill="auto"/>
          </w:tcPr>
          <w:p w:rsidR="001B4E89" w:rsidRPr="001B4E89" w:rsidRDefault="008B1A2D" w:rsidP="00B26E5D">
            <w:pPr>
              <w:spacing w:after="0"/>
              <w:rPr>
                <w:sz w:val="22"/>
                <w:szCs w:val="22"/>
              </w:rPr>
            </w:pPr>
            <w:hyperlink r:id="rId19" w:tooltip="Dokumento tekstas" w:history="1">
              <w:r w:rsidR="001B4E89" w:rsidRPr="001B4E89">
                <w:rPr>
                  <w:color w:val="0000FF"/>
                  <w:sz w:val="22"/>
                  <w:szCs w:val="22"/>
                  <w:u w:val="single"/>
                </w:rPr>
                <w:t xml:space="preserve">Administracinių teisės pažeidimų kodekso 246(3) straipsnio pakeitimo ir Kodekso </w:t>
              </w:r>
              <w:r w:rsidR="001B4E89" w:rsidRPr="001B4E89">
                <w:rPr>
                  <w:color w:val="0000FF"/>
                  <w:sz w:val="22"/>
                  <w:szCs w:val="22"/>
                  <w:u w:val="single"/>
                </w:rPr>
                <w:lastRenderedPageBreak/>
                <w:t>papildymo 159(7) straipsniu ĮSTATYMO PROJEKTAS</w:t>
              </w:r>
            </w:hyperlink>
          </w:p>
        </w:tc>
        <w:tc>
          <w:tcPr>
            <w:tcW w:w="1382" w:type="dxa"/>
            <w:shd w:val="clear" w:color="auto" w:fill="auto"/>
          </w:tcPr>
          <w:p w:rsidR="001B4E89" w:rsidRPr="001B4E89" w:rsidRDefault="001B4E89" w:rsidP="00B26E5D">
            <w:pPr>
              <w:spacing w:after="0"/>
              <w:rPr>
                <w:sz w:val="22"/>
                <w:szCs w:val="22"/>
              </w:rPr>
            </w:pPr>
            <w:r w:rsidRPr="001B4E89">
              <w:rPr>
                <w:sz w:val="22"/>
                <w:szCs w:val="22"/>
              </w:rPr>
              <w:lastRenderedPageBreak/>
              <w:t>Svarstymas (papildomas)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 xml:space="preserve">P.Narkevičius A.Nesteckis </w:t>
            </w:r>
            <w:proofErr w:type="spellStart"/>
            <w:r w:rsidRPr="001B4E89">
              <w:rPr>
                <w:sz w:val="22"/>
                <w:szCs w:val="22"/>
              </w:rPr>
              <w:lastRenderedPageBreak/>
              <w:t>R.Tamašunienė</w:t>
            </w:r>
            <w:proofErr w:type="spellEnd"/>
            <w:r w:rsidRPr="001B4E89">
              <w:rPr>
                <w:sz w:val="22"/>
                <w:szCs w:val="22"/>
              </w:rPr>
              <w:t xml:space="preserve"> (</w:t>
            </w:r>
            <w:proofErr w:type="spellStart"/>
            <w:r w:rsidRPr="001B4E89">
              <w:rPr>
                <w:sz w:val="22"/>
                <w:szCs w:val="22"/>
              </w:rPr>
              <w:t>J.Dzikaitė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lastRenderedPageBreak/>
              <w:t>7.</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9.55–10.15 </w:t>
            </w:r>
          </w:p>
          <w:p w:rsidR="001B4E89" w:rsidRPr="001B4E89" w:rsidRDefault="001B4E89" w:rsidP="00B26E5D">
            <w:pPr>
              <w:spacing w:after="0" w:line="240" w:lineRule="auto"/>
              <w:jc w:val="both"/>
              <w:rPr>
                <w:sz w:val="22"/>
                <w:szCs w:val="22"/>
              </w:rPr>
            </w:pPr>
            <w:r w:rsidRPr="001B4E89">
              <w:rPr>
                <w:sz w:val="22"/>
                <w:szCs w:val="22"/>
              </w:rPr>
              <w:t>I r 315 kab.</w:t>
            </w:r>
          </w:p>
          <w:p w:rsidR="001B4E89" w:rsidRPr="001B4E89" w:rsidRDefault="001B4E89" w:rsidP="00B26E5D">
            <w:pPr>
              <w:spacing w:after="0" w:line="240" w:lineRule="auto"/>
              <w:jc w:val="both"/>
              <w:rPr>
                <w:sz w:val="22"/>
                <w:szCs w:val="22"/>
              </w:rPr>
            </w:pPr>
            <w:r w:rsidRPr="001B4E89">
              <w:rPr>
                <w:b/>
                <w:sz w:val="22"/>
                <w:szCs w:val="22"/>
              </w:rPr>
              <w:t>(susiję)</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XIIP-2690</w:t>
            </w:r>
          </w:p>
        </w:tc>
        <w:tc>
          <w:tcPr>
            <w:tcW w:w="3969" w:type="dxa"/>
            <w:shd w:val="clear" w:color="auto" w:fill="auto"/>
          </w:tcPr>
          <w:p w:rsidR="001B4E89" w:rsidRPr="001B4E89" w:rsidRDefault="008B1A2D" w:rsidP="00B26E5D">
            <w:pPr>
              <w:spacing w:after="0"/>
              <w:rPr>
                <w:sz w:val="22"/>
                <w:szCs w:val="22"/>
              </w:rPr>
            </w:pPr>
            <w:hyperlink r:id="rId20" w:tooltip="Dokumento tekstas" w:history="1">
              <w:r w:rsidR="001B4E89" w:rsidRPr="001B4E89">
                <w:rPr>
                  <w:color w:val="0000FF"/>
                  <w:sz w:val="22"/>
                  <w:szCs w:val="22"/>
                  <w:u w:val="single"/>
                </w:rPr>
                <w:t>Nekilnojamojo turto kadastro įstatymo Nr. VIII-1764 5, 9, 11 ir 13 straipsnių pakeitimo ĮSTATYMO PROJEKTAS</w:t>
              </w:r>
            </w:hyperlink>
          </w:p>
        </w:tc>
        <w:tc>
          <w:tcPr>
            <w:tcW w:w="1382" w:type="dxa"/>
            <w:shd w:val="clear" w:color="auto" w:fill="auto"/>
          </w:tcPr>
          <w:p w:rsidR="001B4E89" w:rsidRPr="001B4E89" w:rsidRDefault="001B4E89" w:rsidP="00B26E5D">
            <w:pPr>
              <w:spacing w:after="0"/>
              <w:rPr>
                <w:sz w:val="22"/>
                <w:szCs w:val="22"/>
              </w:rPr>
            </w:pPr>
            <w:r w:rsidRPr="001B4E89">
              <w:rPr>
                <w:sz w:val="22"/>
                <w:szCs w:val="22"/>
              </w:rPr>
              <w:t>Svarstymas (papildomas)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 xml:space="preserve">P.Narkevičius A.Nesteckis </w:t>
            </w:r>
            <w:proofErr w:type="spellStart"/>
            <w:r w:rsidRPr="001B4E89">
              <w:rPr>
                <w:sz w:val="22"/>
                <w:szCs w:val="22"/>
              </w:rPr>
              <w:t>R.Tamašunienė</w:t>
            </w:r>
            <w:proofErr w:type="spellEnd"/>
            <w:r w:rsidRPr="001B4E89">
              <w:rPr>
                <w:sz w:val="22"/>
                <w:szCs w:val="22"/>
              </w:rPr>
              <w:t xml:space="preserve"> (</w:t>
            </w:r>
            <w:proofErr w:type="spellStart"/>
            <w:r w:rsidRPr="001B4E89">
              <w:rPr>
                <w:sz w:val="22"/>
                <w:szCs w:val="22"/>
              </w:rPr>
              <w:t>J.Dzikaitė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8.</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9.55–10.15 </w:t>
            </w:r>
          </w:p>
          <w:p w:rsidR="001B4E89" w:rsidRPr="001B4E89" w:rsidRDefault="001B4E89" w:rsidP="00B26E5D">
            <w:pPr>
              <w:spacing w:after="0" w:line="240" w:lineRule="auto"/>
              <w:jc w:val="both"/>
              <w:rPr>
                <w:sz w:val="22"/>
                <w:szCs w:val="22"/>
              </w:rPr>
            </w:pPr>
            <w:r w:rsidRPr="001B4E89">
              <w:rPr>
                <w:sz w:val="22"/>
                <w:szCs w:val="22"/>
              </w:rPr>
              <w:t>I r 315 kab.</w:t>
            </w:r>
          </w:p>
          <w:p w:rsidR="001B4E89" w:rsidRPr="001B4E89" w:rsidRDefault="001B4E89" w:rsidP="00B26E5D">
            <w:pPr>
              <w:spacing w:after="0" w:line="240" w:lineRule="auto"/>
              <w:jc w:val="both"/>
              <w:rPr>
                <w:sz w:val="22"/>
                <w:szCs w:val="22"/>
              </w:rPr>
            </w:pPr>
            <w:r w:rsidRPr="001B4E89">
              <w:rPr>
                <w:b/>
                <w:sz w:val="22"/>
                <w:szCs w:val="22"/>
              </w:rPr>
              <w:t>(susiję)</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XIIP-2691</w:t>
            </w:r>
          </w:p>
        </w:tc>
        <w:tc>
          <w:tcPr>
            <w:tcW w:w="3969" w:type="dxa"/>
            <w:shd w:val="clear" w:color="auto" w:fill="auto"/>
          </w:tcPr>
          <w:p w:rsidR="001B4E89" w:rsidRPr="001B4E89" w:rsidRDefault="008B1A2D" w:rsidP="00B26E5D">
            <w:pPr>
              <w:spacing w:after="0"/>
              <w:rPr>
                <w:sz w:val="22"/>
                <w:szCs w:val="22"/>
              </w:rPr>
            </w:pPr>
            <w:hyperlink r:id="rId21" w:tooltip="Dokumento tekstas" w:history="1">
              <w:r w:rsidR="001B4E89" w:rsidRPr="001B4E89">
                <w:rPr>
                  <w:color w:val="0000FF"/>
                  <w:sz w:val="22"/>
                  <w:szCs w:val="22"/>
                  <w:u w:val="single"/>
                </w:rPr>
                <w:t>Nekilnojamojo turto registro įstatymo Nr. I-1539 17, 23, 25 ir 26 straipsnių pakeitimo ĮSTATYMO PROJEKTAS</w:t>
              </w:r>
            </w:hyperlink>
          </w:p>
        </w:tc>
        <w:tc>
          <w:tcPr>
            <w:tcW w:w="1382" w:type="dxa"/>
            <w:shd w:val="clear" w:color="auto" w:fill="auto"/>
          </w:tcPr>
          <w:p w:rsidR="001B4E89" w:rsidRPr="001B4E89" w:rsidRDefault="001B4E89" w:rsidP="00B26E5D">
            <w:pPr>
              <w:spacing w:after="0"/>
              <w:rPr>
                <w:sz w:val="22"/>
                <w:szCs w:val="22"/>
              </w:rPr>
            </w:pPr>
            <w:r w:rsidRPr="001B4E89">
              <w:rPr>
                <w:sz w:val="22"/>
                <w:szCs w:val="22"/>
              </w:rPr>
              <w:t>Svarstymas (papildomas)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 xml:space="preserve">P.Narkevičius A.Nesteckis </w:t>
            </w:r>
            <w:proofErr w:type="spellStart"/>
            <w:r w:rsidRPr="001B4E89">
              <w:rPr>
                <w:sz w:val="22"/>
                <w:szCs w:val="22"/>
              </w:rPr>
              <w:t>R.Tamašunienė</w:t>
            </w:r>
            <w:proofErr w:type="spellEnd"/>
            <w:r w:rsidRPr="001B4E89">
              <w:rPr>
                <w:sz w:val="22"/>
                <w:szCs w:val="22"/>
              </w:rPr>
              <w:t xml:space="preserve"> (</w:t>
            </w:r>
            <w:proofErr w:type="spellStart"/>
            <w:r w:rsidRPr="001B4E89">
              <w:rPr>
                <w:sz w:val="22"/>
                <w:szCs w:val="22"/>
              </w:rPr>
              <w:t>J.Dzikaitė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9.</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9.55–10.15 </w:t>
            </w:r>
          </w:p>
          <w:p w:rsidR="001B4E89" w:rsidRPr="001B4E89" w:rsidRDefault="001B4E89" w:rsidP="00B26E5D">
            <w:pPr>
              <w:spacing w:after="0" w:line="240" w:lineRule="auto"/>
              <w:jc w:val="both"/>
              <w:rPr>
                <w:sz w:val="22"/>
                <w:szCs w:val="22"/>
              </w:rPr>
            </w:pPr>
            <w:r w:rsidRPr="001B4E89">
              <w:rPr>
                <w:sz w:val="22"/>
                <w:szCs w:val="22"/>
              </w:rPr>
              <w:t>I r 315 kab.</w:t>
            </w:r>
          </w:p>
          <w:p w:rsidR="001B4E89" w:rsidRPr="001B4E89" w:rsidRDefault="001B4E89" w:rsidP="00B26E5D">
            <w:pPr>
              <w:spacing w:after="0" w:line="240" w:lineRule="auto"/>
              <w:jc w:val="both"/>
              <w:rPr>
                <w:sz w:val="22"/>
                <w:szCs w:val="22"/>
              </w:rPr>
            </w:pPr>
            <w:r w:rsidRPr="001B4E89">
              <w:rPr>
                <w:b/>
                <w:sz w:val="22"/>
                <w:szCs w:val="22"/>
              </w:rPr>
              <w:t>(susiję)</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XIIP-2692</w:t>
            </w:r>
          </w:p>
        </w:tc>
        <w:tc>
          <w:tcPr>
            <w:tcW w:w="3969" w:type="dxa"/>
            <w:shd w:val="clear" w:color="auto" w:fill="auto"/>
          </w:tcPr>
          <w:p w:rsidR="001B4E89" w:rsidRPr="001B4E89" w:rsidRDefault="008B1A2D" w:rsidP="00B26E5D">
            <w:pPr>
              <w:spacing w:after="0"/>
              <w:rPr>
                <w:sz w:val="22"/>
                <w:szCs w:val="22"/>
              </w:rPr>
            </w:pPr>
            <w:hyperlink r:id="rId22" w:tooltip="Dokumento tekstas" w:history="1">
              <w:r w:rsidR="001B4E89" w:rsidRPr="001B4E89">
                <w:rPr>
                  <w:color w:val="0000FF"/>
                  <w:sz w:val="22"/>
                  <w:szCs w:val="22"/>
                  <w:u w:val="single"/>
                </w:rPr>
                <w:t>Statybos įstatymo Nr. I-1240 24, 34, 40, 45 ir 55 straipsnių pakeitimo ir Įstatymo papildymo 54(2) straipsniu ĮSTATYMO PROJEKTAS</w:t>
              </w:r>
            </w:hyperlink>
          </w:p>
        </w:tc>
        <w:tc>
          <w:tcPr>
            <w:tcW w:w="1382" w:type="dxa"/>
            <w:shd w:val="clear" w:color="auto" w:fill="auto"/>
          </w:tcPr>
          <w:p w:rsidR="001B4E89" w:rsidRPr="001B4E89" w:rsidRDefault="001B4E89" w:rsidP="00B26E5D">
            <w:pPr>
              <w:spacing w:after="0"/>
              <w:rPr>
                <w:sz w:val="22"/>
                <w:szCs w:val="22"/>
              </w:rPr>
            </w:pPr>
            <w:r w:rsidRPr="001B4E89">
              <w:rPr>
                <w:sz w:val="22"/>
                <w:szCs w:val="22"/>
              </w:rPr>
              <w:t>Svarstymas (papildomas)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 xml:space="preserve">P.Narkevičius A.Nesteckis </w:t>
            </w:r>
            <w:proofErr w:type="spellStart"/>
            <w:r w:rsidRPr="001B4E89">
              <w:rPr>
                <w:sz w:val="22"/>
                <w:szCs w:val="22"/>
              </w:rPr>
              <w:t>R.Tamašunienė</w:t>
            </w:r>
            <w:proofErr w:type="spellEnd"/>
            <w:r w:rsidRPr="001B4E89">
              <w:rPr>
                <w:sz w:val="22"/>
                <w:szCs w:val="22"/>
              </w:rPr>
              <w:t xml:space="preserve"> (</w:t>
            </w:r>
            <w:proofErr w:type="spellStart"/>
            <w:r w:rsidRPr="001B4E89">
              <w:rPr>
                <w:sz w:val="22"/>
                <w:szCs w:val="22"/>
              </w:rPr>
              <w:t>J.Dzikaitė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10.</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10.15–10.30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XIIP-2843</w:t>
            </w:r>
          </w:p>
        </w:tc>
        <w:tc>
          <w:tcPr>
            <w:tcW w:w="3969" w:type="dxa"/>
            <w:shd w:val="clear" w:color="auto" w:fill="auto"/>
          </w:tcPr>
          <w:p w:rsidR="001B4E89" w:rsidRPr="001B4E89" w:rsidRDefault="008B1A2D" w:rsidP="00B26E5D">
            <w:pPr>
              <w:spacing w:after="0"/>
              <w:rPr>
                <w:sz w:val="22"/>
                <w:szCs w:val="22"/>
              </w:rPr>
            </w:pPr>
            <w:hyperlink r:id="rId23" w:tooltip="Dokumento tekstas" w:history="1">
              <w:r w:rsidR="001B4E89" w:rsidRPr="001B4E89">
                <w:rPr>
                  <w:color w:val="0000FF"/>
                  <w:sz w:val="22"/>
                  <w:szCs w:val="22"/>
                  <w:u w:val="single"/>
                </w:rPr>
                <w:t>Azartinių lošimų įstatymo Nr. IX-325 2, 3, 5, 8, 10, 12, 14, 16, 17, 19, 21, 22, 23, 24, 28 straipsnių pakeitimo, Įstatymo papildymo 8(1), 10(1), 10(2), 10(3) straipsniais ir antruoju(1) skirsniu ĮSTATYMO PROJEKTAS</w:t>
              </w:r>
            </w:hyperlink>
          </w:p>
        </w:tc>
        <w:tc>
          <w:tcPr>
            <w:tcW w:w="1382" w:type="dxa"/>
            <w:shd w:val="clear" w:color="auto" w:fill="auto"/>
          </w:tcPr>
          <w:p w:rsidR="001B4E89" w:rsidRPr="001B4E89" w:rsidRDefault="001B4E89" w:rsidP="00B26E5D">
            <w:pPr>
              <w:spacing w:after="0"/>
              <w:rPr>
                <w:sz w:val="22"/>
                <w:szCs w:val="22"/>
              </w:rPr>
            </w:pPr>
            <w:r w:rsidRPr="001B4E89">
              <w:rPr>
                <w:sz w:val="22"/>
                <w:szCs w:val="22"/>
              </w:rPr>
              <w:t>Svarstymas (pagrindinis)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 xml:space="preserve">K.Bartkevičius A.Nesteckis </w:t>
            </w:r>
            <w:proofErr w:type="spellStart"/>
            <w:r w:rsidRPr="001B4E89">
              <w:rPr>
                <w:sz w:val="22"/>
                <w:szCs w:val="22"/>
              </w:rPr>
              <w:t>I.Dagutienė</w:t>
            </w:r>
            <w:proofErr w:type="spellEnd"/>
            <w:r w:rsidRPr="001B4E89">
              <w:rPr>
                <w:sz w:val="22"/>
                <w:szCs w:val="22"/>
              </w:rPr>
              <w:t xml:space="preserve"> (</w:t>
            </w:r>
            <w:proofErr w:type="spellStart"/>
            <w:r w:rsidRPr="001B4E89">
              <w:rPr>
                <w:sz w:val="22"/>
                <w:szCs w:val="22"/>
              </w:rPr>
              <w:t>J.Dzikaitė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11.</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10.30–10.45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XIIP-2844</w:t>
            </w:r>
          </w:p>
        </w:tc>
        <w:tc>
          <w:tcPr>
            <w:tcW w:w="3969" w:type="dxa"/>
            <w:shd w:val="clear" w:color="auto" w:fill="auto"/>
          </w:tcPr>
          <w:p w:rsidR="001B4E89" w:rsidRPr="001B4E89" w:rsidRDefault="008B1A2D" w:rsidP="00B26E5D">
            <w:pPr>
              <w:spacing w:after="0"/>
              <w:rPr>
                <w:sz w:val="22"/>
                <w:szCs w:val="22"/>
              </w:rPr>
            </w:pPr>
            <w:hyperlink r:id="rId24" w:tooltip="Dokumento tekstas" w:history="1">
              <w:r w:rsidR="001B4E89" w:rsidRPr="001B4E89">
                <w:rPr>
                  <w:color w:val="0000FF"/>
                  <w:sz w:val="22"/>
                  <w:szCs w:val="22"/>
                  <w:u w:val="single"/>
                </w:rPr>
                <w:t>Loterijų ir lošimų mokesčio įstatymo Nr. IX-326 4 ir 5 straipsnių pakeitimo ĮSTATYMO PROJEKTAS</w:t>
              </w:r>
            </w:hyperlink>
          </w:p>
        </w:tc>
        <w:tc>
          <w:tcPr>
            <w:tcW w:w="1382" w:type="dxa"/>
            <w:shd w:val="clear" w:color="auto" w:fill="auto"/>
          </w:tcPr>
          <w:p w:rsidR="001B4E89" w:rsidRPr="001B4E89" w:rsidRDefault="001B4E89" w:rsidP="00B26E5D">
            <w:pPr>
              <w:spacing w:after="0"/>
              <w:rPr>
                <w:sz w:val="22"/>
                <w:szCs w:val="22"/>
              </w:rPr>
            </w:pPr>
            <w:r w:rsidRPr="001B4E89">
              <w:rPr>
                <w:sz w:val="22"/>
                <w:szCs w:val="22"/>
              </w:rPr>
              <w:t>Svarstymas (pagrindinis)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 xml:space="preserve">K.Bartkevičius A.Nesteckis </w:t>
            </w:r>
            <w:proofErr w:type="spellStart"/>
            <w:r w:rsidRPr="001B4E89">
              <w:rPr>
                <w:sz w:val="22"/>
                <w:szCs w:val="22"/>
              </w:rPr>
              <w:t>I.Dagutienė</w:t>
            </w:r>
            <w:proofErr w:type="spellEnd"/>
            <w:r w:rsidRPr="001B4E89">
              <w:rPr>
                <w:sz w:val="22"/>
                <w:szCs w:val="22"/>
              </w:rPr>
              <w:t xml:space="preserve"> (</w:t>
            </w:r>
            <w:proofErr w:type="spellStart"/>
            <w:r w:rsidRPr="001B4E89">
              <w:rPr>
                <w:sz w:val="22"/>
                <w:szCs w:val="22"/>
              </w:rPr>
              <w:t>J.Dzikaitė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12.</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10.45–10.50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XIIP-883(2)</w:t>
            </w:r>
          </w:p>
        </w:tc>
        <w:tc>
          <w:tcPr>
            <w:tcW w:w="3969" w:type="dxa"/>
            <w:shd w:val="clear" w:color="auto" w:fill="auto"/>
          </w:tcPr>
          <w:p w:rsidR="001B4E89" w:rsidRPr="001B4E89" w:rsidRDefault="008B1A2D" w:rsidP="00B26E5D">
            <w:pPr>
              <w:spacing w:after="0"/>
              <w:rPr>
                <w:sz w:val="22"/>
                <w:szCs w:val="22"/>
              </w:rPr>
            </w:pPr>
            <w:hyperlink r:id="rId25" w:tooltip="Dokumento tekstas" w:history="1">
              <w:r w:rsidR="001B4E89" w:rsidRPr="001B4E89">
                <w:rPr>
                  <w:color w:val="0000FF"/>
                  <w:sz w:val="22"/>
                  <w:szCs w:val="22"/>
                  <w:u w:val="single"/>
                </w:rPr>
                <w:t>Žemės ūkio, maisto ūkio ir kaimo plėtros įstatymo papildymo 5(1) straipsniu ĮSTATYMO PROJEKTAS</w:t>
              </w:r>
            </w:hyperlink>
          </w:p>
        </w:tc>
        <w:tc>
          <w:tcPr>
            <w:tcW w:w="1382" w:type="dxa"/>
            <w:shd w:val="clear" w:color="auto" w:fill="auto"/>
          </w:tcPr>
          <w:p w:rsidR="001B4E89" w:rsidRPr="001B4E89" w:rsidRDefault="001B4E89" w:rsidP="00B26E5D">
            <w:pPr>
              <w:spacing w:after="0"/>
              <w:rPr>
                <w:sz w:val="22"/>
                <w:szCs w:val="22"/>
              </w:rPr>
            </w:pPr>
            <w:r w:rsidRPr="001B4E89">
              <w:rPr>
                <w:sz w:val="22"/>
                <w:szCs w:val="22"/>
              </w:rPr>
              <w:t>Svarstymas (papildomas)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P.Narkevičius R.Kupčinskas (</w:t>
            </w:r>
            <w:proofErr w:type="spellStart"/>
            <w:r w:rsidRPr="001B4E89">
              <w:rPr>
                <w:sz w:val="22"/>
                <w:szCs w:val="22"/>
              </w:rPr>
              <w:t>A.Brazdilienė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13.</w:t>
            </w:r>
          </w:p>
        </w:tc>
        <w:tc>
          <w:tcPr>
            <w:tcW w:w="1276" w:type="dxa"/>
            <w:shd w:val="clear" w:color="auto" w:fill="auto"/>
          </w:tcPr>
          <w:p w:rsidR="001B4E89" w:rsidRPr="001B4E89" w:rsidRDefault="001B4E89" w:rsidP="00B26E5D">
            <w:pPr>
              <w:spacing w:after="0" w:line="240" w:lineRule="auto"/>
              <w:jc w:val="both"/>
              <w:rPr>
                <w:sz w:val="22"/>
                <w:szCs w:val="22"/>
              </w:rPr>
            </w:pPr>
          </w:p>
        </w:tc>
        <w:tc>
          <w:tcPr>
            <w:tcW w:w="6485" w:type="dxa"/>
            <w:gridSpan w:val="3"/>
            <w:shd w:val="clear" w:color="auto" w:fill="auto"/>
          </w:tcPr>
          <w:p w:rsidR="001B4E89" w:rsidRPr="001B4E89" w:rsidRDefault="001B4E89" w:rsidP="00B26E5D">
            <w:pPr>
              <w:spacing w:after="0" w:line="240" w:lineRule="auto"/>
              <w:jc w:val="center"/>
              <w:rPr>
                <w:sz w:val="22"/>
                <w:szCs w:val="22"/>
                <w:lang w:eastAsia="en-US"/>
              </w:rPr>
            </w:pPr>
            <w:r w:rsidRPr="001B4E89">
              <w:rPr>
                <w:sz w:val="22"/>
                <w:szCs w:val="22"/>
                <w:lang w:eastAsia="en-US"/>
              </w:rPr>
              <w:t>Kiti klausimai</w:t>
            </w:r>
          </w:p>
        </w:tc>
        <w:tc>
          <w:tcPr>
            <w:tcW w:w="1629" w:type="dxa"/>
            <w:shd w:val="clear" w:color="auto" w:fill="auto"/>
          </w:tcPr>
          <w:p w:rsidR="001B4E89" w:rsidRPr="001B4E89" w:rsidRDefault="001B4E89" w:rsidP="00B26E5D">
            <w:pPr>
              <w:spacing w:after="0" w:line="240" w:lineRule="auto"/>
              <w:rPr>
                <w:sz w:val="22"/>
                <w:szCs w:val="22"/>
                <w:lang w:eastAsia="en-US"/>
              </w:rPr>
            </w:pP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14.</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10.50–10.55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XIIP-2927</w:t>
            </w:r>
          </w:p>
        </w:tc>
        <w:tc>
          <w:tcPr>
            <w:tcW w:w="3969" w:type="dxa"/>
            <w:shd w:val="clear" w:color="auto" w:fill="auto"/>
          </w:tcPr>
          <w:p w:rsidR="001B4E89" w:rsidRPr="001B4E89" w:rsidRDefault="008B1A2D" w:rsidP="00B26E5D">
            <w:pPr>
              <w:spacing w:after="0"/>
              <w:rPr>
                <w:sz w:val="22"/>
                <w:szCs w:val="22"/>
              </w:rPr>
            </w:pPr>
            <w:hyperlink r:id="rId26" w:tooltip="Dokumento tekstas" w:history="1">
              <w:r w:rsidR="001B4E89" w:rsidRPr="001B4E89">
                <w:rPr>
                  <w:color w:val="0000FF"/>
                  <w:sz w:val="22"/>
                  <w:szCs w:val="22"/>
                  <w:u w:val="single"/>
                </w:rPr>
                <w:t>Biudžetinių įstaigų įstatymo Nr. I-1113 4 ir 13 straipsnių pakeitimo ĮSTATYMO PROJEKTAS</w:t>
              </w:r>
            </w:hyperlink>
          </w:p>
        </w:tc>
        <w:tc>
          <w:tcPr>
            <w:tcW w:w="1382" w:type="dxa"/>
            <w:shd w:val="clear" w:color="auto" w:fill="auto"/>
          </w:tcPr>
          <w:p w:rsidR="001B4E89" w:rsidRPr="001B4E89" w:rsidRDefault="001B4E89" w:rsidP="00B26E5D">
            <w:pPr>
              <w:spacing w:after="0"/>
              <w:rPr>
                <w:sz w:val="22"/>
                <w:szCs w:val="22"/>
              </w:rPr>
            </w:pPr>
            <w:r w:rsidRPr="001B4E89">
              <w:rPr>
                <w:b/>
                <w:sz w:val="22"/>
                <w:szCs w:val="22"/>
              </w:rPr>
              <w:t>Pasirengimas</w:t>
            </w:r>
            <w:r w:rsidRPr="001B4E89">
              <w:rPr>
                <w:sz w:val="22"/>
                <w:szCs w:val="22"/>
              </w:rPr>
              <w:t xml:space="preserve"> svarstymui (papildomas)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P.Narkevičius K.Glaveckas (</w:t>
            </w:r>
            <w:proofErr w:type="spellStart"/>
            <w:r w:rsidRPr="001B4E89">
              <w:rPr>
                <w:sz w:val="22"/>
                <w:szCs w:val="22"/>
              </w:rPr>
              <w:t>A.Brazdilienė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15.</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10.50–10.55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XIIP-2929</w:t>
            </w:r>
          </w:p>
        </w:tc>
        <w:tc>
          <w:tcPr>
            <w:tcW w:w="3969" w:type="dxa"/>
            <w:shd w:val="clear" w:color="auto" w:fill="auto"/>
          </w:tcPr>
          <w:p w:rsidR="001B4E89" w:rsidRPr="001B4E89" w:rsidRDefault="008B1A2D" w:rsidP="00B26E5D">
            <w:pPr>
              <w:spacing w:after="0"/>
              <w:rPr>
                <w:sz w:val="22"/>
                <w:szCs w:val="22"/>
              </w:rPr>
            </w:pPr>
            <w:hyperlink r:id="rId27" w:tooltip="Dokumento tekstas" w:history="1">
              <w:r w:rsidR="001B4E89" w:rsidRPr="001B4E89">
                <w:rPr>
                  <w:color w:val="0000FF"/>
                  <w:sz w:val="22"/>
                  <w:szCs w:val="22"/>
                  <w:u w:val="single"/>
                </w:rPr>
                <w:t>Žalos, atsiradusios dėl valdžios institucijų neteisėtų veiksmų, atlyginimo ir atstovavimo valstybei įstatymo Nr. IX-895 pavadinimo ir 2 bei 5(1) straipsnių pakeitimo ĮSTATYMO PROJEKTAS</w:t>
              </w:r>
            </w:hyperlink>
          </w:p>
        </w:tc>
        <w:tc>
          <w:tcPr>
            <w:tcW w:w="1382" w:type="dxa"/>
            <w:shd w:val="clear" w:color="auto" w:fill="auto"/>
          </w:tcPr>
          <w:p w:rsidR="001B4E89" w:rsidRPr="001B4E89" w:rsidRDefault="001B4E89" w:rsidP="00B26E5D">
            <w:pPr>
              <w:spacing w:after="0"/>
              <w:rPr>
                <w:sz w:val="22"/>
                <w:szCs w:val="22"/>
              </w:rPr>
            </w:pPr>
            <w:r w:rsidRPr="001B4E89">
              <w:rPr>
                <w:b/>
                <w:sz w:val="22"/>
                <w:szCs w:val="22"/>
              </w:rPr>
              <w:t>Pasirengimas</w:t>
            </w:r>
            <w:r w:rsidRPr="001B4E89">
              <w:rPr>
                <w:sz w:val="22"/>
                <w:szCs w:val="22"/>
              </w:rPr>
              <w:t xml:space="preserve"> svarstymui (papildomas)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R.Markauskas K.Glaveckas (</w:t>
            </w:r>
            <w:proofErr w:type="spellStart"/>
            <w:r w:rsidRPr="001B4E89">
              <w:rPr>
                <w:sz w:val="22"/>
                <w:szCs w:val="22"/>
              </w:rPr>
              <w:t>A.Brazdilienė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16.</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10.50–10.55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sz w:val="22"/>
                <w:szCs w:val="22"/>
              </w:rPr>
              <w:t>XIIP-2931</w:t>
            </w:r>
          </w:p>
        </w:tc>
        <w:tc>
          <w:tcPr>
            <w:tcW w:w="3969" w:type="dxa"/>
            <w:shd w:val="clear" w:color="auto" w:fill="auto"/>
          </w:tcPr>
          <w:p w:rsidR="001B4E89" w:rsidRPr="001B4E89" w:rsidRDefault="008B1A2D" w:rsidP="00B26E5D">
            <w:pPr>
              <w:spacing w:after="0"/>
              <w:rPr>
                <w:sz w:val="22"/>
                <w:szCs w:val="22"/>
              </w:rPr>
            </w:pPr>
            <w:hyperlink r:id="rId28" w:tooltip="Dokumento tekstas" w:history="1">
              <w:r w:rsidR="001B4E89" w:rsidRPr="001B4E89">
                <w:rPr>
                  <w:color w:val="0000FF"/>
                  <w:sz w:val="22"/>
                  <w:szCs w:val="22"/>
                  <w:u w:val="single"/>
                </w:rPr>
                <w:t>Vaiko teisių apsaugos pagrindų įstatymo Nr. I-1234 pakeitimo ĮSTATYMO PROJEKTAS (nauja redakcija)</w:t>
              </w:r>
            </w:hyperlink>
          </w:p>
        </w:tc>
        <w:tc>
          <w:tcPr>
            <w:tcW w:w="1382" w:type="dxa"/>
            <w:shd w:val="clear" w:color="auto" w:fill="auto"/>
          </w:tcPr>
          <w:p w:rsidR="001B4E89" w:rsidRPr="001B4E89" w:rsidRDefault="001B4E89" w:rsidP="00B26E5D">
            <w:pPr>
              <w:spacing w:after="0"/>
              <w:rPr>
                <w:sz w:val="22"/>
                <w:szCs w:val="22"/>
              </w:rPr>
            </w:pPr>
            <w:r w:rsidRPr="001B4E89">
              <w:rPr>
                <w:b/>
                <w:sz w:val="22"/>
                <w:szCs w:val="22"/>
              </w:rPr>
              <w:t>Pasirengimas</w:t>
            </w:r>
            <w:r w:rsidRPr="001B4E89">
              <w:rPr>
                <w:sz w:val="22"/>
                <w:szCs w:val="22"/>
              </w:rPr>
              <w:t xml:space="preserve"> svarstymui (papildomas)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 xml:space="preserve">R.Markauskas </w:t>
            </w:r>
            <w:proofErr w:type="spellStart"/>
            <w:r w:rsidRPr="001B4E89">
              <w:rPr>
                <w:sz w:val="22"/>
                <w:szCs w:val="22"/>
              </w:rPr>
              <w:t>R.Tamašunienė</w:t>
            </w:r>
            <w:proofErr w:type="spellEnd"/>
            <w:r w:rsidRPr="001B4E89">
              <w:rPr>
                <w:sz w:val="22"/>
                <w:szCs w:val="22"/>
              </w:rPr>
              <w:t xml:space="preserve"> (</w:t>
            </w:r>
            <w:proofErr w:type="spellStart"/>
            <w:r w:rsidRPr="001B4E89">
              <w:rPr>
                <w:sz w:val="22"/>
                <w:szCs w:val="22"/>
              </w:rPr>
              <w:t>J.Alasevičienė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17.</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10.50–10.55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sz w:val="22"/>
                <w:szCs w:val="22"/>
              </w:rPr>
              <w:t>XIIP-2932</w:t>
            </w:r>
          </w:p>
        </w:tc>
        <w:tc>
          <w:tcPr>
            <w:tcW w:w="3969" w:type="dxa"/>
            <w:shd w:val="clear" w:color="auto" w:fill="auto"/>
          </w:tcPr>
          <w:p w:rsidR="001B4E89" w:rsidRPr="001B4E89" w:rsidRDefault="008B1A2D" w:rsidP="00B26E5D">
            <w:pPr>
              <w:spacing w:after="0"/>
              <w:rPr>
                <w:sz w:val="22"/>
                <w:szCs w:val="22"/>
              </w:rPr>
            </w:pPr>
            <w:hyperlink r:id="rId29" w:tooltip="Dokumento tekstas" w:history="1">
              <w:r w:rsidR="001B4E89" w:rsidRPr="001B4E89">
                <w:rPr>
                  <w:color w:val="0000FF"/>
                  <w:sz w:val="22"/>
                  <w:szCs w:val="22"/>
                  <w:u w:val="single"/>
                </w:rPr>
                <w:t>Vaiko teisių apsaugos pagrindų įstatymo įgyvendinimo tvarkos įstatymo Nr. I-1235 pripažinimo netekusiu galios ĮSTATYMO PROJEKTAS</w:t>
              </w:r>
            </w:hyperlink>
          </w:p>
        </w:tc>
        <w:tc>
          <w:tcPr>
            <w:tcW w:w="1382" w:type="dxa"/>
            <w:shd w:val="clear" w:color="auto" w:fill="auto"/>
          </w:tcPr>
          <w:p w:rsidR="001B4E89" w:rsidRPr="001B4E89" w:rsidRDefault="001B4E89" w:rsidP="00B26E5D">
            <w:pPr>
              <w:spacing w:after="0"/>
              <w:rPr>
                <w:sz w:val="22"/>
                <w:szCs w:val="22"/>
              </w:rPr>
            </w:pPr>
            <w:r w:rsidRPr="001B4E89">
              <w:rPr>
                <w:b/>
                <w:sz w:val="22"/>
                <w:szCs w:val="22"/>
              </w:rPr>
              <w:t>Pasirengimas</w:t>
            </w:r>
            <w:r w:rsidRPr="001B4E89">
              <w:rPr>
                <w:sz w:val="22"/>
                <w:szCs w:val="22"/>
              </w:rPr>
              <w:t xml:space="preserve"> svarstymui (papildomas)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 xml:space="preserve">R.Markauskas </w:t>
            </w:r>
            <w:proofErr w:type="spellStart"/>
            <w:r w:rsidRPr="001B4E89">
              <w:rPr>
                <w:sz w:val="22"/>
                <w:szCs w:val="22"/>
              </w:rPr>
              <w:t>R.Tamašunienė</w:t>
            </w:r>
            <w:proofErr w:type="spellEnd"/>
            <w:r w:rsidRPr="001B4E89">
              <w:rPr>
                <w:sz w:val="22"/>
                <w:szCs w:val="22"/>
              </w:rPr>
              <w:t xml:space="preserve"> (</w:t>
            </w:r>
            <w:proofErr w:type="spellStart"/>
            <w:r w:rsidRPr="001B4E89">
              <w:rPr>
                <w:sz w:val="22"/>
                <w:szCs w:val="22"/>
              </w:rPr>
              <w:t>J.Alasevičienė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18.</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10.50–10.55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sz w:val="22"/>
                <w:szCs w:val="22"/>
              </w:rPr>
              <w:t>XIIP-2933</w:t>
            </w:r>
          </w:p>
        </w:tc>
        <w:tc>
          <w:tcPr>
            <w:tcW w:w="3969" w:type="dxa"/>
            <w:shd w:val="clear" w:color="auto" w:fill="auto"/>
          </w:tcPr>
          <w:p w:rsidR="001B4E89" w:rsidRPr="001B4E89" w:rsidRDefault="008B1A2D" w:rsidP="00B26E5D">
            <w:pPr>
              <w:spacing w:after="0"/>
              <w:rPr>
                <w:sz w:val="22"/>
                <w:szCs w:val="22"/>
              </w:rPr>
            </w:pPr>
            <w:hyperlink r:id="rId30" w:tooltip="Dokumento tekstas" w:history="1">
              <w:r w:rsidR="001B4E89" w:rsidRPr="001B4E89">
                <w:rPr>
                  <w:color w:val="0000FF"/>
                  <w:sz w:val="22"/>
                  <w:szCs w:val="22"/>
                  <w:u w:val="single"/>
                </w:rPr>
                <w:t>Civilinio kodekso 3.48, 3.151, 3.153, 3.172, 3.176, 3.182, 3.183, 3.184, 3.209, 3.210, 3.212, 3.217, 3.218, 3.219, 3.220, 3.223, 3.224, 3.226, 3.254, 3.257, 3.259, 3.260, 3.262, 3.264, 3.266 ir 3.269 straipsnių pakeitimo ĮSTATYMO PROJEKTAS</w:t>
              </w:r>
            </w:hyperlink>
          </w:p>
        </w:tc>
        <w:tc>
          <w:tcPr>
            <w:tcW w:w="1382" w:type="dxa"/>
            <w:shd w:val="clear" w:color="auto" w:fill="auto"/>
          </w:tcPr>
          <w:p w:rsidR="001B4E89" w:rsidRPr="001B4E89" w:rsidRDefault="001B4E89" w:rsidP="00B26E5D">
            <w:pPr>
              <w:spacing w:after="0"/>
              <w:rPr>
                <w:sz w:val="22"/>
                <w:szCs w:val="22"/>
              </w:rPr>
            </w:pPr>
            <w:r w:rsidRPr="001B4E89">
              <w:rPr>
                <w:b/>
                <w:sz w:val="22"/>
                <w:szCs w:val="22"/>
              </w:rPr>
              <w:t>Pasirengimas</w:t>
            </w:r>
            <w:r w:rsidRPr="001B4E89">
              <w:rPr>
                <w:sz w:val="22"/>
                <w:szCs w:val="22"/>
              </w:rPr>
              <w:t xml:space="preserve"> svarstymui (papildomas)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 xml:space="preserve">R.Markauskas </w:t>
            </w:r>
            <w:proofErr w:type="spellStart"/>
            <w:r w:rsidRPr="001B4E89">
              <w:rPr>
                <w:sz w:val="22"/>
                <w:szCs w:val="22"/>
              </w:rPr>
              <w:t>R.Tamašunienė</w:t>
            </w:r>
            <w:proofErr w:type="spellEnd"/>
            <w:r w:rsidRPr="001B4E89">
              <w:rPr>
                <w:sz w:val="22"/>
                <w:szCs w:val="22"/>
              </w:rPr>
              <w:t xml:space="preserve"> (</w:t>
            </w:r>
            <w:proofErr w:type="spellStart"/>
            <w:r w:rsidRPr="001B4E89">
              <w:rPr>
                <w:sz w:val="22"/>
                <w:szCs w:val="22"/>
              </w:rPr>
              <w:t>J.Alasevičienė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lastRenderedPageBreak/>
              <w:t>19.</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10.50–10.55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XIIP-2934</w:t>
            </w:r>
          </w:p>
        </w:tc>
        <w:tc>
          <w:tcPr>
            <w:tcW w:w="3969" w:type="dxa"/>
            <w:shd w:val="clear" w:color="auto" w:fill="auto"/>
          </w:tcPr>
          <w:p w:rsidR="001B4E89" w:rsidRPr="001B4E89" w:rsidRDefault="008B1A2D" w:rsidP="00B26E5D">
            <w:pPr>
              <w:spacing w:after="0"/>
              <w:rPr>
                <w:sz w:val="22"/>
                <w:szCs w:val="22"/>
              </w:rPr>
            </w:pPr>
            <w:hyperlink r:id="rId31" w:tooltip="Dokumento tekstas" w:history="1">
              <w:r w:rsidR="001B4E89" w:rsidRPr="001B4E89">
                <w:rPr>
                  <w:color w:val="0000FF"/>
                  <w:sz w:val="22"/>
                  <w:szCs w:val="22"/>
                  <w:u w:val="single"/>
                </w:rPr>
                <w:t>Civilinio proceso kodekso 28, 404, 407, 482, 487 ir 488 straipsnių pakeitimo ĮSTATYMO PROJEKTAS</w:t>
              </w:r>
            </w:hyperlink>
          </w:p>
        </w:tc>
        <w:tc>
          <w:tcPr>
            <w:tcW w:w="1382" w:type="dxa"/>
            <w:shd w:val="clear" w:color="auto" w:fill="auto"/>
          </w:tcPr>
          <w:p w:rsidR="001B4E89" w:rsidRPr="001B4E89" w:rsidRDefault="001B4E89" w:rsidP="00B26E5D">
            <w:pPr>
              <w:spacing w:after="0"/>
              <w:rPr>
                <w:sz w:val="22"/>
                <w:szCs w:val="22"/>
              </w:rPr>
            </w:pPr>
            <w:r w:rsidRPr="001B4E89">
              <w:rPr>
                <w:b/>
                <w:sz w:val="22"/>
                <w:szCs w:val="22"/>
              </w:rPr>
              <w:t>Pasirengimas</w:t>
            </w:r>
            <w:r w:rsidRPr="001B4E89">
              <w:rPr>
                <w:sz w:val="22"/>
                <w:szCs w:val="22"/>
              </w:rPr>
              <w:t xml:space="preserve"> svarstymui (papildomas)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 xml:space="preserve">R.Markauskas </w:t>
            </w:r>
            <w:proofErr w:type="spellStart"/>
            <w:r w:rsidRPr="001B4E89">
              <w:rPr>
                <w:sz w:val="22"/>
                <w:szCs w:val="22"/>
              </w:rPr>
              <w:t>R.Tamašunienė</w:t>
            </w:r>
            <w:proofErr w:type="spellEnd"/>
            <w:r w:rsidRPr="001B4E89">
              <w:rPr>
                <w:sz w:val="22"/>
                <w:szCs w:val="22"/>
              </w:rPr>
              <w:t xml:space="preserve"> (</w:t>
            </w:r>
            <w:proofErr w:type="spellStart"/>
            <w:r w:rsidRPr="001B4E89">
              <w:rPr>
                <w:sz w:val="22"/>
                <w:szCs w:val="22"/>
              </w:rPr>
              <w:t>J.Alasevičienė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20.</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10.50–10.55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sz w:val="22"/>
                <w:szCs w:val="22"/>
              </w:rPr>
              <w:t>XIIP-2935</w:t>
            </w:r>
          </w:p>
        </w:tc>
        <w:tc>
          <w:tcPr>
            <w:tcW w:w="3969" w:type="dxa"/>
            <w:shd w:val="clear" w:color="auto" w:fill="auto"/>
          </w:tcPr>
          <w:p w:rsidR="001B4E89" w:rsidRPr="001B4E89" w:rsidRDefault="008B1A2D" w:rsidP="00B26E5D">
            <w:pPr>
              <w:spacing w:after="0"/>
              <w:rPr>
                <w:sz w:val="22"/>
                <w:szCs w:val="22"/>
              </w:rPr>
            </w:pPr>
            <w:hyperlink r:id="rId32" w:tooltip="Dokumento tekstas" w:history="1">
              <w:r w:rsidR="001B4E89" w:rsidRPr="001B4E89">
                <w:rPr>
                  <w:color w:val="0000FF"/>
                  <w:sz w:val="22"/>
                  <w:szCs w:val="22"/>
                  <w:u w:val="single"/>
                </w:rPr>
                <w:t>Socialinių paslaugų įstatymo Nr. X-493 2, 13, 18, 19 ir 34 straipsnių pakeitimo ĮSTATYMO PROJEKTAS</w:t>
              </w:r>
            </w:hyperlink>
          </w:p>
        </w:tc>
        <w:tc>
          <w:tcPr>
            <w:tcW w:w="1382" w:type="dxa"/>
            <w:shd w:val="clear" w:color="auto" w:fill="auto"/>
          </w:tcPr>
          <w:p w:rsidR="001B4E89" w:rsidRPr="001B4E89" w:rsidRDefault="001B4E89" w:rsidP="00B26E5D">
            <w:pPr>
              <w:spacing w:after="0"/>
              <w:rPr>
                <w:sz w:val="22"/>
                <w:szCs w:val="22"/>
              </w:rPr>
            </w:pPr>
            <w:r w:rsidRPr="001B4E89">
              <w:rPr>
                <w:b/>
                <w:sz w:val="22"/>
                <w:szCs w:val="22"/>
              </w:rPr>
              <w:t>Pasirengimas</w:t>
            </w:r>
            <w:r w:rsidRPr="001B4E89">
              <w:rPr>
                <w:sz w:val="22"/>
                <w:szCs w:val="22"/>
              </w:rPr>
              <w:t xml:space="preserve"> svarstymui (papildomas)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 xml:space="preserve">R.Markauskas </w:t>
            </w:r>
            <w:proofErr w:type="spellStart"/>
            <w:r w:rsidRPr="001B4E89">
              <w:rPr>
                <w:sz w:val="22"/>
                <w:szCs w:val="22"/>
              </w:rPr>
              <w:t>R.Tamašunienė</w:t>
            </w:r>
            <w:proofErr w:type="spellEnd"/>
            <w:r w:rsidRPr="001B4E89">
              <w:rPr>
                <w:sz w:val="22"/>
                <w:szCs w:val="22"/>
              </w:rPr>
              <w:t xml:space="preserve"> (</w:t>
            </w:r>
            <w:proofErr w:type="spellStart"/>
            <w:r w:rsidRPr="001B4E89">
              <w:rPr>
                <w:sz w:val="22"/>
                <w:szCs w:val="22"/>
              </w:rPr>
              <w:t>J.Alasevičienė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21.</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10.50–10.55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sz w:val="22"/>
                <w:szCs w:val="22"/>
              </w:rPr>
              <w:t>XIIP-2936</w:t>
            </w:r>
          </w:p>
        </w:tc>
        <w:tc>
          <w:tcPr>
            <w:tcW w:w="3969" w:type="dxa"/>
            <w:shd w:val="clear" w:color="auto" w:fill="auto"/>
          </w:tcPr>
          <w:p w:rsidR="001B4E89" w:rsidRPr="001B4E89" w:rsidRDefault="008B1A2D" w:rsidP="00B26E5D">
            <w:pPr>
              <w:spacing w:after="0"/>
              <w:rPr>
                <w:sz w:val="22"/>
                <w:szCs w:val="22"/>
              </w:rPr>
            </w:pPr>
            <w:hyperlink r:id="rId33" w:tooltip="Dokumento tekstas" w:history="1">
              <w:r w:rsidR="001B4E89" w:rsidRPr="001B4E89">
                <w:rPr>
                  <w:color w:val="0000FF"/>
                  <w:sz w:val="22"/>
                  <w:szCs w:val="22"/>
                  <w:u w:val="single"/>
                </w:rPr>
                <w:t>Išmokų vaikams įstatymo Nr. I-621 8 straipsnio pakeitimo ĮSTATYMO PROJEKTAS</w:t>
              </w:r>
            </w:hyperlink>
          </w:p>
        </w:tc>
        <w:tc>
          <w:tcPr>
            <w:tcW w:w="1382" w:type="dxa"/>
            <w:shd w:val="clear" w:color="auto" w:fill="auto"/>
          </w:tcPr>
          <w:p w:rsidR="001B4E89" w:rsidRPr="001B4E89" w:rsidRDefault="001B4E89" w:rsidP="00B26E5D">
            <w:pPr>
              <w:spacing w:after="0"/>
              <w:rPr>
                <w:sz w:val="22"/>
                <w:szCs w:val="22"/>
              </w:rPr>
            </w:pPr>
            <w:r w:rsidRPr="001B4E89">
              <w:rPr>
                <w:b/>
                <w:sz w:val="22"/>
                <w:szCs w:val="22"/>
              </w:rPr>
              <w:t>Pasirengimas</w:t>
            </w:r>
            <w:r w:rsidRPr="001B4E89">
              <w:rPr>
                <w:sz w:val="22"/>
                <w:szCs w:val="22"/>
              </w:rPr>
              <w:t xml:space="preserve"> svarstymui (papildomas)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 xml:space="preserve">R.Markauskas </w:t>
            </w:r>
            <w:proofErr w:type="spellStart"/>
            <w:r w:rsidRPr="001B4E89">
              <w:rPr>
                <w:sz w:val="22"/>
                <w:szCs w:val="22"/>
              </w:rPr>
              <w:t>R.Tamašunienė</w:t>
            </w:r>
            <w:proofErr w:type="spellEnd"/>
            <w:r w:rsidRPr="001B4E89">
              <w:rPr>
                <w:sz w:val="22"/>
                <w:szCs w:val="22"/>
              </w:rPr>
              <w:t xml:space="preserve"> (</w:t>
            </w:r>
            <w:proofErr w:type="spellStart"/>
            <w:r w:rsidRPr="001B4E89">
              <w:rPr>
                <w:sz w:val="22"/>
                <w:szCs w:val="22"/>
              </w:rPr>
              <w:t>J.Alasevičienė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22.</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10.50–10.55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sz w:val="22"/>
                <w:szCs w:val="22"/>
              </w:rPr>
              <w:t>XIIP-2937</w:t>
            </w:r>
          </w:p>
        </w:tc>
        <w:tc>
          <w:tcPr>
            <w:tcW w:w="3969" w:type="dxa"/>
            <w:shd w:val="clear" w:color="auto" w:fill="auto"/>
          </w:tcPr>
          <w:p w:rsidR="001B4E89" w:rsidRPr="001B4E89" w:rsidRDefault="008B1A2D" w:rsidP="00B26E5D">
            <w:pPr>
              <w:spacing w:after="0"/>
              <w:rPr>
                <w:sz w:val="22"/>
                <w:szCs w:val="22"/>
              </w:rPr>
            </w:pPr>
            <w:hyperlink r:id="rId34" w:tooltip="Dokumento tekstas" w:history="1">
              <w:r w:rsidR="001B4E89" w:rsidRPr="001B4E89">
                <w:rPr>
                  <w:color w:val="0000FF"/>
                  <w:sz w:val="22"/>
                  <w:szCs w:val="22"/>
                  <w:u w:val="single"/>
                </w:rPr>
                <w:t>Šeimynų įstatymo Nr. XI-681 2, 4, 5, 9, 12, 14 ir 20 straipsnių pakeitimo ĮSTATYMO PROJEKTAS</w:t>
              </w:r>
            </w:hyperlink>
          </w:p>
        </w:tc>
        <w:tc>
          <w:tcPr>
            <w:tcW w:w="1382" w:type="dxa"/>
            <w:shd w:val="clear" w:color="auto" w:fill="auto"/>
          </w:tcPr>
          <w:p w:rsidR="001B4E89" w:rsidRPr="001B4E89" w:rsidRDefault="001B4E89" w:rsidP="00B26E5D">
            <w:pPr>
              <w:spacing w:after="0"/>
              <w:rPr>
                <w:sz w:val="22"/>
                <w:szCs w:val="22"/>
              </w:rPr>
            </w:pPr>
            <w:r w:rsidRPr="001B4E89">
              <w:rPr>
                <w:b/>
                <w:sz w:val="22"/>
                <w:szCs w:val="22"/>
              </w:rPr>
              <w:t>Pasirengimas</w:t>
            </w:r>
            <w:r w:rsidRPr="001B4E89">
              <w:rPr>
                <w:sz w:val="22"/>
                <w:szCs w:val="22"/>
              </w:rPr>
              <w:t xml:space="preserve"> svarstymui (papildomas)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 xml:space="preserve">R.Markauskas </w:t>
            </w:r>
            <w:proofErr w:type="spellStart"/>
            <w:r w:rsidRPr="001B4E89">
              <w:rPr>
                <w:sz w:val="22"/>
                <w:szCs w:val="22"/>
              </w:rPr>
              <w:t>R.Tamašunienė</w:t>
            </w:r>
            <w:proofErr w:type="spellEnd"/>
            <w:r w:rsidRPr="001B4E89">
              <w:rPr>
                <w:sz w:val="22"/>
                <w:szCs w:val="22"/>
              </w:rPr>
              <w:t xml:space="preserve"> (</w:t>
            </w:r>
            <w:proofErr w:type="spellStart"/>
            <w:r w:rsidRPr="001B4E89">
              <w:rPr>
                <w:sz w:val="22"/>
                <w:szCs w:val="22"/>
              </w:rPr>
              <w:t>J.Alasevičienė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23.</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10.50–10.55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XIIP-2946</w:t>
            </w:r>
          </w:p>
        </w:tc>
        <w:tc>
          <w:tcPr>
            <w:tcW w:w="3969" w:type="dxa"/>
            <w:shd w:val="clear" w:color="auto" w:fill="auto"/>
          </w:tcPr>
          <w:p w:rsidR="001B4E89" w:rsidRPr="001B4E89" w:rsidRDefault="008B1A2D" w:rsidP="00B26E5D">
            <w:pPr>
              <w:spacing w:after="0"/>
              <w:rPr>
                <w:sz w:val="22"/>
                <w:szCs w:val="22"/>
              </w:rPr>
            </w:pPr>
            <w:hyperlink r:id="rId35" w:tooltip="Dokumento tekstas" w:history="1">
              <w:r w:rsidR="001B4E89" w:rsidRPr="001B4E89">
                <w:rPr>
                  <w:color w:val="0000FF"/>
                  <w:sz w:val="22"/>
                  <w:szCs w:val="22"/>
                  <w:u w:val="single"/>
                </w:rPr>
                <w:t>Rinkliavų įstatymo Nr. VIII-1725 11 straipsnio pakeitimo ĮSTATYMO PROJEKTAS</w:t>
              </w:r>
            </w:hyperlink>
          </w:p>
        </w:tc>
        <w:tc>
          <w:tcPr>
            <w:tcW w:w="1382" w:type="dxa"/>
            <w:shd w:val="clear" w:color="auto" w:fill="auto"/>
          </w:tcPr>
          <w:p w:rsidR="001B4E89" w:rsidRPr="001B4E89" w:rsidRDefault="001B4E89" w:rsidP="00B26E5D">
            <w:pPr>
              <w:spacing w:after="0"/>
              <w:rPr>
                <w:sz w:val="22"/>
                <w:szCs w:val="22"/>
              </w:rPr>
            </w:pPr>
            <w:r w:rsidRPr="001B4E89">
              <w:rPr>
                <w:b/>
                <w:sz w:val="22"/>
                <w:szCs w:val="22"/>
              </w:rPr>
              <w:t>Pasirengimas</w:t>
            </w:r>
            <w:r w:rsidRPr="001B4E89">
              <w:rPr>
                <w:sz w:val="22"/>
                <w:szCs w:val="22"/>
              </w:rPr>
              <w:t xml:space="preserve"> svarstymui (pagrindinis)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 xml:space="preserve">A.Palionis </w:t>
            </w:r>
            <w:proofErr w:type="spellStart"/>
            <w:r w:rsidRPr="001B4E89">
              <w:rPr>
                <w:sz w:val="22"/>
                <w:szCs w:val="22"/>
              </w:rPr>
              <w:t>R.Tamašunienė</w:t>
            </w:r>
            <w:proofErr w:type="spellEnd"/>
            <w:r w:rsidRPr="001B4E89">
              <w:rPr>
                <w:sz w:val="22"/>
                <w:szCs w:val="22"/>
              </w:rPr>
              <w:t xml:space="preserve"> (</w:t>
            </w:r>
            <w:proofErr w:type="spellStart"/>
            <w:r w:rsidRPr="001B4E89">
              <w:rPr>
                <w:sz w:val="22"/>
                <w:szCs w:val="22"/>
              </w:rPr>
              <w:t>J.Alasevičienė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24.</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10.50–10.55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XIIP-2947</w:t>
            </w:r>
          </w:p>
        </w:tc>
        <w:tc>
          <w:tcPr>
            <w:tcW w:w="3969" w:type="dxa"/>
            <w:shd w:val="clear" w:color="auto" w:fill="auto"/>
          </w:tcPr>
          <w:p w:rsidR="001B4E89" w:rsidRPr="001B4E89" w:rsidRDefault="008B1A2D" w:rsidP="00B26E5D">
            <w:pPr>
              <w:spacing w:after="0"/>
              <w:rPr>
                <w:sz w:val="22"/>
                <w:szCs w:val="22"/>
              </w:rPr>
            </w:pPr>
            <w:hyperlink r:id="rId36" w:tooltip="Dokumento tekstas" w:history="1">
              <w:r w:rsidR="001B4E89" w:rsidRPr="001B4E89">
                <w:rPr>
                  <w:color w:val="0000FF"/>
                  <w:sz w:val="22"/>
                  <w:szCs w:val="22"/>
                  <w:u w:val="single"/>
                </w:rPr>
                <w:t xml:space="preserve">Vadovybės apsaugos įstatymo Nr. IX-1183 19 straipsnio pakeitimo </w:t>
              </w:r>
              <w:proofErr w:type="spellStart"/>
              <w:r w:rsidR="001B4E89" w:rsidRPr="001B4E89">
                <w:rPr>
                  <w:color w:val="0000FF"/>
                  <w:sz w:val="22"/>
                  <w:szCs w:val="22"/>
                  <w:u w:val="single"/>
                </w:rPr>
                <w:t>pakeitimo</w:t>
              </w:r>
              <w:proofErr w:type="spellEnd"/>
              <w:r w:rsidR="001B4E89" w:rsidRPr="001B4E89">
                <w:rPr>
                  <w:color w:val="0000FF"/>
                  <w:sz w:val="22"/>
                  <w:szCs w:val="22"/>
                  <w:u w:val="single"/>
                </w:rPr>
                <w:t xml:space="preserve"> ĮSTATYMO PROJEKTAS</w:t>
              </w:r>
            </w:hyperlink>
          </w:p>
        </w:tc>
        <w:tc>
          <w:tcPr>
            <w:tcW w:w="1382" w:type="dxa"/>
            <w:shd w:val="clear" w:color="auto" w:fill="auto"/>
          </w:tcPr>
          <w:p w:rsidR="001B4E89" w:rsidRPr="001B4E89" w:rsidRDefault="001B4E89" w:rsidP="00B26E5D">
            <w:pPr>
              <w:spacing w:after="0"/>
              <w:rPr>
                <w:sz w:val="22"/>
                <w:szCs w:val="22"/>
              </w:rPr>
            </w:pPr>
            <w:r w:rsidRPr="001B4E89">
              <w:rPr>
                <w:b/>
                <w:sz w:val="22"/>
                <w:szCs w:val="22"/>
              </w:rPr>
              <w:t>Pasirengimas</w:t>
            </w:r>
            <w:r w:rsidRPr="001B4E89">
              <w:rPr>
                <w:sz w:val="22"/>
                <w:szCs w:val="22"/>
              </w:rPr>
              <w:t xml:space="preserve"> svarstymui (pagrindinis)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 xml:space="preserve">A.Palionis </w:t>
            </w:r>
            <w:proofErr w:type="spellStart"/>
            <w:r w:rsidRPr="001B4E89">
              <w:rPr>
                <w:sz w:val="22"/>
                <w:szCs w:val="22"/>
              </w:rPr>
              <w:t>R.Tamašunienė</w:t>
            </w:r>
            <w:proofErr w:type="spellEnd"/>
            <w:r w:rsidRPr="001B4E89">
              <w:rPr>
                <w:sz w:val="22"/>
                <w:szCs w:val="22"/>
              </w:rPr>
              <w:t xml:space="preserve"> (</w:t>
            </w:r>
            <w:proofErr w:type="spellStart"/>
            <w:r w:rsidRPr="001B4E89">
              <w:rPr>
                <w:sz w:val="22"/>
                <w:szCs w:val="22"/>
              </w:rPr>
              <w:t>J.Alasevičienė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25.</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10.50–10.55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XIIP-1156(2)</w:t>
            </w:r>
          </w:p>
        </w:tc>
        <w:tc>
          <w:tcPr>
            <w:tcW w:w="3969" w:type="dxa"/>
            <w:shd w:val="clear" w:color="auto" w:fill="auto"/>
          </w:tcPr>
          <w:p w:rsidR="001B4E89" w:rsidRPr="001B4E89" w:rsidRDefault="008B1A2D" w:rsidP="00B26E5D">
            <w:pPr>
              <w:spacing w:after="0"/>
              <w:rPr>
                <w:sz w:val="22"/>
                <w:szCs w:val="22"/>
              </w:rPr>
            </w:pPr>
            <w:hyperlink r:id="rId37" w:tooltip="Dokumento tekstas" w:history="1">
              <w:r w:rsidR="001B4E89" w:rsidRPr="001B4E89">
                <w:rPr>
                  <w:color w:val="0000FF"/>
                  <w:sz w:val="22"/>
                  <w:szCs w:val="22"/>
                  <w:u w:val="single"/>
                </w:rPr>
                <w:t>Mokesčių administravimo įstatymo 3 straipsnio pakeitimo ĮSTATYMO PROJEKTAS</w:t>
              </w:r>
            </w:hyperlink>
          </w:p>
        </w:tc>
        <w:tc>
          <w:tcPr>
            <w:tcW w:w="1382" w:type="dxa"/>
            <w:shd w:val="clear" w:color="auto" w:fill="auto"/>
          </w:tcPr>
          <w:p w:rsidR="001B4E89" w:rsidRPr="001B4E89" w:rsidRDefault="001B4E89" w:rsidP="00B26E5D">
            <w:pPr>
              <w:spacing w:after="0"/>
              <w:rPr>
                <w:sz w:val="22"/>
                <w:szCs w:val="22"/>
              </w:rPr>
            </w:pPr>
            <w:r w:rsidRPr="001B4E89">
              <w:rPr>
                <w:b/>
                <w:sz w:val="22"/>
                <w:szCs w:val="22"/>
              </w:rPr>
              <w:t>Pasirengimas</w:t>
            </w:r>
            <w:r w:rsidRPr="001B4E89">
              <w:rPr>
                <w:sz w:val="22"/>
                <w:szCs w:val="22"/>
              </w:rPr>
              <w:t xml:space="preserve"> svarstymui (pagrindinis)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B.Bradauskas K.Glaveckas (</w:t>
            </w:r>
            <w:proofErr w:type="spellStart"/>
            <w:r w:rsidRPr="001B4E89">
              <w:rPr>
                <w:sz w:val="22"/>
                <w:szCs w:val="22"/>
              </w:rPr>
              <w:t>D.Mudėnienė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26.</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10.50–10.55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XIIP-1265</w:t>
            </w:r>
          </w:p>
        </w:tc>
        <w:tc>
          <w:tcPr>
            <w:tcW w:w="3969" w:type="dxa"/>
            <w:shd w:val="clear" w:color="auto" w:fill="auto"/>
          </w:tcPr>
          <w:p w:rsidR="001B4E89" w:rsidRPr="001B4E89" w:rsidRDefault="008B1A2D" w:rsidP="00B26E5D">
            <w:pPr>
              <w:spacing w:after="0"/>
              <w:rPr>
                <w:sz w:val="22"/>
                <w:szCs w:val="22"/>
              </w:rPr>
            </w:pPr>
            <w:hyperlink r:id="rId38" w:tooltip="Dokumento tekstas" w:history="1">
              <w:r w:rsidR="001B4E89" w:rsidRPr="001B4E89">
                <w:rPr>
                  <w:color w:val="0000FF"/>
                  <w:sz w:val="22"/>
                  <w:szCs w:val="22"/>
                  <w:u w:val="single"/>
                </w:rPr>
                <w:t>Teisėkūros pagrindų įstatymo 20 straipsnio pakeitimo ĮSTATYMO PROJEKTAS</w:t>
              </w:r>
            </w:hyperlink>
          </w:p>
        </w:tc>
        <w:tc>
          <w:tcPr>
            <w:tcW w:w="1382" w:type="dxa"/>
            <w:shd w:val="clear" w:color="auto" w:fill="auto"/>
          </w:tcPr>
          <w:p w:rsidR="001B4E89" w:rsidRPr="001B4E89" w:rsidRDefault="001B4E89" w:rsidP="00B26E5D">
            <w:pPr>
              <w:spacing w:after="0"/>
              <w:rPr>
                <w:sz w:val="22"/>
                <w:szCs w:val="22"/>
              </w:rPr>
            </w:pPr>
            <w:r w:rsidRPr="001B4E89">
              <w:rPr>
                <w:b/>
                <w:sz w:val="22"/>
                <w:szCs w:val="22"/>
              </w:rPr>
              <w:t>Pasirengimas</w:t>
            </w:r>
            <w:r w:rsidRPr="001B4E89">
              <w:rPr>
                <w:sz w:val="22"/>
                <w:szCs w:val="22"/>
              </w:rPr>
              <w:t xml:space="preserve"> svarstymui (papildomas)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B.Bradauskas K.Glaveckas (</w:t>
            </w:r>
            <w:proofErr w:type="spellStart"/>
            <w:r w:rsidRPr="001B4E89">
              <w:rPr>
                <w:sz w:val="22"/>
                <w:szCs w:val="22"/>
              </w:rPr>
              <w:t>D.Mudėnienė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27.</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10.50–10.55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XIIP-2422</w:t>
            </w:r>
          </w:p>
        </w:tc>
        <w:tc>
          <w:tcPr>
            <w:tcW w:w="3969" w:type="dxa"/>
            <w:shd w:val="clear" w:color="auto" w:fill="auto"/>
          </w:tcPr>
          <w:p w:rsidR="001B4E89" w:rsidRPr="001B4E89" w:rsidRDefault="008B1A2D" w:rsidP="00B26E5D">
            <w:pPr>
              <w:spacing w:after="0"/>
              <w:rPr>
                <w:sz w:val="22"/>
                <w:szCs w:val="22"/>
              </w:rPr>
            </w:pPr>
            <w:hyperlink r:id="rId39" w:tooltip="Dokumento tekstas" w:history="1">
              <w:r w:rsidR="001B4E89" w:rsidRPr="001B4E89">
                <w:rPr>
                  <w:color w:val="0000FF"/>
                  <w:sz w:val="22"/>
                  <w:szCs w:val="22"/>
                  <w:u w:val="single"/>
                </w:rPr>
                <w:t>Pridėtinės vertės mokesčio įstatymo Nr. IX-751 19 straipsnio pakeitimo ĮSTATYMO PROJEKTAS</w:t>
              </w:r>
            </w:hyperlink>
          </w:p>
        </w:tc>
        <w:tc>
          <w:tcPr>
            <w:tcW w:w="1382" w:type="dxa"/>
            <w:shd w:val="clear" w:color="auto" w:fill="auto"/>
          </w:tcPr>
          <w:p w:rsidR="001B4E89" w:rsidRPr="001B4E89" w:rsidRDefault="001B4E89" w:rsidP="00B26E5D">
            <w:pPr>
              <w:spacing w:after="0"/>
              <w:rPr>
                <w:sz w:val="22"/>
                <w:szCs w:val="22"/>
              </w:rPr>
            </w:pPr>
            <w:r w:rsidRPr="001B4E89">
              <w:rPr>
                <w:b/>
                <w:sz w:val="22"/>
                <w:szCs w:val="22"/>
              </w:rPr>
              <w:t>Pasirengimas</w:t>
            </w:r>
            <w:r w:rsidRPr="001B4E89">
              <w:rPr>
                <w:sz w:val="22"/>
                <w:szCs w:val="22"/>
              </w:rPr>
              <w:t xml:space="preserve"> svarstymui (pagrindinis)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B.Bradauskas K.Glaveckas (</w:t>
            </w:r>
            <w:proofErr w:type="spellStart"/>
            <w:r w:rsidRPr="001B4E89">
              <w:rPr>
                <w:sz w:val="22"/>
                <w:szCs w:val="22"/>
              </w:rPr>
              <w:t>D.Mudėnienė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28.</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10.50–10.55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XIIP-2507</w:t>
            </w:r>
          </w:p>
        </w:tc>
        <w:tc>
          <w:tcPr>
            <w:tcW w:w="3969" w:type="dxa"/>
            <w:shd w:val="clear" w:color="auto" w:fill="auto"/>
          </w:tcPr>
          <w:p w:rsidR="001B4E89" w:rsidRPr="001B4E89" w:rsidRDefault="008B1A2D" w:rsidP="00B26E5D">
            <w:pPr>
              <w:spacing w:after="0"/>
              <w:rPr>
                <w:sz w:val="22"/>
                <w:szCs w:val="22"/>
              </w:rPr>
            </w:pPr>
            <w:hyperlink r:id="rId40" w:tooltip="Dokumento tekstas" w:history="1">
              <w:r w:rsidR="001B4E89" w:rsidRPr="001B4E89">
                <w:rPr>
                  <w:color w:val="0000FF"/>
                  <w:sz w:val="22"/>
                  <w:szCs w:val="22"/>
                  <w:u w:val="single"/>
                </w:rPr>
                <w:t>Biudžeto sandaros įstatymo Nr. I-430 25 straipsnio pakeitimo ĮSTATYMO PROJEKTAS</w:t>
              </w:r>
            </w:hyperlink>
          </w:p>
        </w:tc>
        <w:tc>
          <w:tcPr>
            <w:tcW w:w="1382" w:type="dxa"/>
            <w:shd w:val="clear" w:color="auto" w:fill="auto"/>
          </w:tcPr>
          <w:p w:rsidR="001B4E89" w:rsidRPr="001B4E89" w:rsidRDefault="001B4E89" w:rsidP="00B26E5D">
            <w:pPr>
              <w:spacing w:after="0"/>
              <w:rPr>
                <w:sz w:val="22"/>
                <w:szCs w:val="22"/>
              </w:rPr>
            </w:pPr>
            <w:r w:rsidRPr="001B4E89">
              <w:rPr>
                <w:b/>
                <w:sz w:val="22"/>
                <w:szCs w:val="22"/>
              </w:rPr>
              <w:t>Pasirengimas</w:t>
            </w:r>
            <w:r w:rsidRPr="001B4E89">
              <w:rPr>
                <w:sz w:val="22"/>
                <w:szCs w:val="22"/>
              </w:rPr>
              <w:t xml:space="preserve"> svarstymui (pagrindinis)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 xml:space="preserve">R.Markauskas </w:t>
            </w:r>
            <w:proofErr w:type="spellStart"/>
            <w:r w:rsidRPr="001B4E89">
              <w:rPr>
                <w:sz w:val="22"/>
                <w:szCs w:val="22"/>
              </w:rPr>
              <w:t>R.Tamašunienė</w:t>
            </w:r>
            <w:proofErr w:type="spellEnd"/>
            <w:r w:rsidRPr="001B4E89">
              <w:rPr>
                <w:sz w:val="22"/>
                <w:szCs w:val="22"/>
              </w:rPr>
              <w:t xml:space="preserve"> (</w:t>
            </w:r>
            <w:proofErr w:type="spellStart"/>
            <w:r w:rsidRPr="001B4E89">
              <w:rPr>
                <w:sz w:val="22"/>
                <w:szCs w:val="22"/>
              </w:rPr>
              <w:t>J.Alasevičienė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29.</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10.50–10.55 </w:t>
            </w:r>
          </w:p>
          <w:p w:rsidR="001B4E89" w:rsidRPr="001B4E89" w:rsidRDefault="001B4E89" w:rsidP="00B26E5D">
            <w:pPr>
              <w:spacing w:after="0" w:line="240" w:lineRule="auto"/>
              <w:jc w:val="both"/>
              <w:rPr>
                <w:sz w:val="22"/>
                <w:szCs w:val="22"/>
              </w:rPr>
            </w:pPr>
            <w:r w:rsidRPr="001B4E89">
              <w:rPr>
                <w:sz w:val="22"/>
                <w:szCs w:val="22"/>
              </w:rPr>
              <w:t>I r 315 kab.</w:t>
            </w:r>
          </w:p>
        </w:tc>
        <w:tc>
          <w:tcPr>
            <w:tcW w:w="1134" w:type="dxa"/>
            <w:shd w:val="clear" w:color="auto" w:fill="auto"/>
          </w:tcPr>
          <w:p w:rsidR="001B4E89" w:rsidRPr="001B4E89" w:rsidRDefault="001B4E89" w:rsidP="00B26E5D">
            <w:pPr>
              <w:spacing w:after="0"/>
              <w:rPr>
                <w:bCs/>
                <w:sz w:val="22"/>
                <w:szCs w:val="22"/>
              </w:rPr>
            </w:pPr>
            <w:r w:rsidRPr="001B4E89">
              <w:rPr>
                <w:bCs/>
                <w:sz w:val="22"/>
                <w:szCs w:val="22"/>
              </w:rPr>
              <w:t>XIIP-2838</w:t>
            </w:r>
          </w:p>
        </w:tc>
        <w:tc>
          <w:tcPr>
            <w:tcW w:w="3969" w:type="dxa"/>
            <w:shd w:val="clear" w:color="auto" w:fill="auto"/>
          </w:tcPr>
          <w:p w:rsidR="001B4E89" w:rsidRPr="001B4E89" w:rsidRDefault="008B1A2D" w:rsidP="00B26E5D">
            <w:pPr>
              <w:spacing w:after="0"/>
              <w:rPr>
                <w:sz w:val="22"/>
                <w:szCs w:val="22"/>
              </w:rPr>
            </w:pPr>
            <w:hyperlink r:id="rId41" w:tooltip="Dokumento tekstas" w:history="1">
              <w:r w:rsidR="001B4E89" w:rsidRPr="001B4E89">
                <w:rPr>
                  <w:color w:val="0000FF"/>
                  <w:sz w:val="22"/>
                  <w:szCs w:val="22"/>
                  <w:u w:val="single"/>
                </w:rPr>
                <w:t>Gyventojų turto deklaravimo įstatymo I-1338 2 straipsnio pakeitimo ĮSTATYMO PROJEKTAS</w:t>
              </w:r>
            </w:hyperlink>
          </w:p>
        </w:tc>
        <w:tc>
          <w:tcPr>
            <w:tcW w:w="1382" w:type="dxa"/>
            <w:shd w:val="clear" w:color="auto" w:fill="auto"/>
          </w:tcPr>
          <w:p w:rsidR="001B4E89" w:rsidRPr="001B4E89" w:rsidRDefault="001B4E89" w:rsidP="00B26E5D">
            <w:pPr>
              <w:spacing w:after="0"/>
              <w:rPr>
                <w:sz w:val="22"/>
                <w:szCs w:val="22"/>
              </w:rPr>
            </w:pPr>
            <w:r w:rsidRPr="001B4E89">
              <w:rPr>
                <w:b/>
                <w:sz w:val="22"/>
                <w:szCs w:val="22"/>
              </w:rPr>
              <w:t>Pasirengimas</w:t>
            </w:r>
            <w:r w:rsidRPr="001B4E89">
              <w:rPr>
                <w:sz w:val="22"/>
                <w:szCs w:val="22"/>
              </w:rPr>
              <w:t xml:space="preserve"> svarstymui (pagrindinis)</w:t>
            </w:r>
          </w:p>
        </w:tc>
        <w:tc>
          <w:tcPr>
            <w:tcW w:w="1629" w:type="dxa"/>
            <w:shd w:val="clear" w:color="auto" w:fill="auto"/>
          </w:tcPr>
          <w:p w:rsidR="001B4E89" w:rsidRPr="001B4E89" w:rsidRDefault="001B4E89" w:rsidP="00B26E5D">
            <w:pPr>
              <w:spacing w:after="0" w:line="240" w:lineRule="auto"/>
              <w:rPr>
                <w:sz w:val="22"/>
                <w:szCs w:val="22"/>
              </w:rPr>
            </w:pPr>
            <w:r w:rsidRPr="001B4E89">
              <w:rPr>
                <w:sz w:val="22"/>
                <w:szCs w:val="22"/>
              </w:rPr>
              <w:t>A.Palionis A.Kubilius (</w:t>
            </w:r>
            <w:proofErr w:type="spellStart"/>
            <w:r w:rsidRPr="001B4E89">
              <w:rPr>
                <w:sz w:val="22"/>
                <w:szCs w:val="22"/>
              </w:rPr>
              <w:t>D.Mudėnienė</w:t>
            </w:r>
            <w:proofErr w:type="spellEnd"/>
            <w:r w:rsidRPr="001B4E89">
              <w:rPr>
                <w:sz w:val="22"/>
                <w:szCs w:val="22"/>
              </w:rPr>
              <w:t>)</w:t>
            </w:r>
          </w:p>
        </w:tc>
      </w:tr>
      <w:tr w:rsidR="001B4E89" w:rsidRPr="001B4E89" w:rsidTr="000C778B">
        <w:trPr>
          <w:trHeight w:val="20"/>
          <w:jc w:val="center"/>
        </w:trPr>
        <w:tc>
          <w:tcPr>
            <w:tcW w:w="461" w:type="dxa"/>
          </w:tcPr>
          <w:p w:rsidR="001B4E89" w:rsidRPr="001B4E89" w:rsidRDefault="001B4E89" w:rsidP="00B26E5D">
            <w:pPr>
              <w:spacing w:after="0" w:line="240" w:lineRule="auto"/>
              <w:rPr>
                <w:sz w:val="22"/>
                <w:szCs w:val="22"/>
                <w:lang w:eastAsia="en-US"/>
              </w:rPr>
            </w:pPr>
            <w:r w:rsidRPr="001B4E89">
              <w:rPr>
                <w:sz w:val="22"/>
                <w:szCs w:val="22"/>
                <w:lang w:eastAsia="en-US"/>
              </w:rPr>
              <w:t>30.</w:t>
            </w:r>
          </w:p>
        </w:tc>
        <w:tc>
          <w:tcPr>
            <w:tcW w:w="1276" w:type="dxa"/>
            <w:shd w:val="clear" w:color="auto" w:fill="auto"/>
          </w:tcPr>
          <w:p w:rsidR="001B4E89" w:rsidRPr="001B4E89" w:rsidRDefault="001B4E89" w:rsidP="00B26E5D">
            <w:pPr>
              <w:spacing w:after="0" w:line="240" w:lineRule="auto"/>
              <w:jc w:val="both"/>
              <w:rPr>
                <w:sz w:val="22"/>
                <w:szCs w:val="22"/>
              </w:rPr>
            </w:pPr>
            <w:r w:rsidRPr="001B4E89">
              <w:rPr>
                <w:sz w:val="22"/>
                <w:szCs w:val="22"/>
              </w:rPr>
              <w:t xml:space="preserve">2015-05-06 11.00–13.00 </w:t>
            </w:r>
          </w:p>
          <w:p w:rsidR="001B4E89" w:rsidRPr="001B4E89" w:rsidRDefault="001B4E89" w:rsidP="00B26E5D">
            <w:pPr>
              <w:spacing w:after="0" w:line="240" w:lineRule="auto"/>
              <w:jc w:val="both"/>
              <w:rPr>
                <w:sz w:val="22"/>
                <w:szCs w:val="22"/>
              </w:rPr>
            </w:pPr>
            <w:r w:rsidRPr="001B4E89">
              <w:rPr>
                <w:sz w:val="22"/>
                <w:szCs w:val="22"/>
              </w:rPr>
              <w:t>Europos informacijos biuro salė, Seimo III rūmai</w:t>
            </w:r>
          </w:p>
        </w:tc>
        <w:tc>
          <w:tcPr>
            <w:tcW w:w="6485" w:type="dxa"/>
            <w:gridSpan w:val="3"/>
            <w:shd w:val="clear" w:color="auto" w:fill="auto"/>
          </w:tcPr>
          <w:p w:rsidR="001B4E89" w:rsidRPr="001B4E89" w:rsidRDefault="001B4E89" w:rsidP="00B26E5D">
            <w:pPr>
              <w:spacing w:after="0"/>
              <w:rPr>
                <w:sz w:val="22"/>
                <w:szCs w:val="22"/>
              </w:rPr>
            </w:pPr>
            <w:r w:rsidRPr="001B4E89">
              <w:rPr>
                <w:sz w:val="22"/>
                <w:szCs w:val="22"/>
              </w:rPr>
              <w:t>Biudžeto ir finansų komiteto bei Audito komiteto diskusija</w:t>
            </w:r>
          </w:p>
          <w:p w:rsidR="001B4E89" w:rsidRPr="001B4E89" w:rsidRDefault="001B4E89" w:rsidP="00B26E5D">
            <w:pPr>
              <w:spacing w:after="0"/>
              <w:rPr>
                <w:b/>
                <w:bCs/>
                <w:sz w:val="22"/>
                <w:szCs w:val="22"/>
              </w:rPr>
            </w:pPr>
            <w:r w:rsidRPr="001B4E89">
              <w:rPr>
                <w:sz w:val="22"/>
                <w:szCs w:val="22"/>
              </w:rPr>
              <w:t> </w:t>
            </w:r>
            <w:r w:rsidRPr="001B4E89">
              <w:rPr>
                <w:b/>
                <w:bCs/>
                <w:sz w:val="22"/>
                <w:szCs w:val="22"/>
              </w:rPr>
              <w:t xml:space="preserve">„Administracinis bendradarbiavimas mokesčių srityje. Tarptautiniai įsipareigojimai dėl automatinių informacijos mainų, jų teisiniai bei praktiniai įgyvendinimo aspektai ir perspektyvos“ </w:t>
            </w:r>
          </w:p>
          <w:p w:rsidR="001B4E89" w:rsidRPr="001B4E89" w:rsidRDefault="001B4E89" w:rsidP="00B26E5D">
            <w:pPr>
              <w:spacing w:after="0"/>
              <w:rPr>
                <w:sz w:val="22"/>
                <w:szCs w:val="22"/>
              </w:rPr>
            </w:pPr>
            <w:r w:rsidRPr="001B4E89">
              <w:rPr>
                <w:sz w:val="22"/>
                <w:szCs w:val="22"/>
              </w:rPr>
              <w:t>Diskusiją ves Biudžeto ir finansų komiteto pirmininkas Bronius Bradauskas ir Biudžeto ir finansų komiteto narys Antanas Nesteckis.</w:t>
            </w:r>
          </w:p>
          <w:p w:rsidR="001B4E89" w:rsidRPr="001B4E89" w:rsidRDefault="001B4E89" w:rsidP="00B26E5D">
            <w:pPr>
              <w:spacing w:after="0" w:line="240" w:lineRule="auto"/>
              <w:rPr>
                <w:sz w:val="22"/>
                <w:szCs w:val="22"/>
              </w:rPr>
            </w:pPr>
            <w:r w:rsidRPr="001B4E89">
              <w:rPr>
                <w:sz w:val="22"/>
                <w:szCs w:val="22"/>
              </w:rPr>
              <w:t>Pranešėjai:</w:t>
            </w:r>
          </w:p>
          <w:p w:rsidR="001B4E89" w:rsidRPr="001B4E89" w:rsidRDefault="001B4E89" w:rsidP="00B26E5D">
            <w:pPr>
              <w:numPr>
                <w:ilvl w:val="0"/>
                <w:numId w:val="29"/>
              </w:numPr>
              <w:spacing w:after="0" w:line="240" w:lineRule="auto"/>
              <w:rPr>
                <w:rFonts w:eastAsiaTheme="minorHAnsi" w:cs="Calibri"/>
                <w:sz w:val="22"/>
                <w:szCs w:val="22"/>
                <w:lang w:eastAsia="en-US"/>
              </w:rPr>
            </w:pPr>
            <w:r w:rsidRPr="001B4E89">
              <w:rPr>
                <w:rFonts w:eastAsiaTheme="minorHAnsi" w:cs="Calibri"/>
                <w:sz w:val="22"/>
                <w:szCs w:val="22"/>
                <w:lang w:eastAsia="en-US"/>
              </w:rPr>
              <w:t>Lietuvos Respublikos finansų viceministras Algimantas Rimkūnas.</w:t>
            </w:r>
          </w:p>
          <w:p w:rsidR="001B4E89" w:rsidRPr="001B4E89" w:rsidRDefault="001B4E89" w:rsidP="00B26E5D">
            <w:pPr>
              <w:numPr>
                <w:ilvl w:val="0"/>
                <w:numId w:val="29"/>
              </w:numPr>
              <w:spacing w:after="0" w:line="240" w:lineRule="auto"/>
              <w:rPr>
                <w:rFonts w:eastAsiaTheme="minorHAnsi" w:cs="Calibri"/>
                <w:sz w:val="22"/>
                <w:szCs w:val="22"/>
                <w:lang w:eastAsia="en-US"/>
              </w:rPr>
            </w:pPr>
            <w:r w:rsidRPr="001B4E89">
              <w:rPr>
                <w:rFonts w:eastAsiaTheme="minorHAnsi" w:cs="Calibri"/>
                <w:sz w:val="22"/>
                <w:szCs w:val="22"/>
                <w:lang w:eastAsia="en-US"/>
              </w:rPr>
              <w:t xml:space="preserve">Valstybinės mokesčių inspekcijos prie Lietuvos Respublikos finansų ministerijos viršininko pavaduotoja Vilma </w:t>
            </w:r>
            <w:proofErr w:type="spellStart"/>
            <w:r w:rsidRPr="001B4E89">
              <w:rPr>
                <w:rFonts w:eastAsiaTheme="minorHAnsi" w:cs="Calibri"/>
                <w:sz w:val="22"/>
                <w:szCs w:val="22"/>
                <w:lang w:eastAsia="en-US"/>
              </w:rPr>
              <w:t>Vildžiūnaitė</w:t>
            </w:r>
            <w:proofErr w:type="spellEnd"/>
            <w:r w:rsidRPr="001B4E89">
              <w:rPr>
                <w:rFonts w:eastAsiaTheme="minorHAnsi" w:cs="Calibri"/>
                <w:sz w:val="22"/>
                <w:szCs w:val="22"/>
                <w:lang w:eastAsia="en-US"/>
              </w:rPr>
              <w:t>.</w:t>
            </w:r>
          </w:p>
          <w:p w:rsidR="001B4E89" w:rsidRPr="001B4E89" w:rsidRDefault="001B4E89" w:rsidP="00B26E5D">
            <w:pPr>
              <w:numPr>
                <w:ilvl w:val="0"/>
                <w:numId w:val="29"/>
              </w:numPr>
              <w:spacing w:after="0" w:line="240" w:lineRule="auto"/>
              <w:rPr>
                <w:rFonts w:eastAsiaTheme="minorHAnsi" w:cs="Calibri"/>
                <w:sz w:val="22"/>
                <w:szCs w:val="22"/>
                <w:lang w:eastAsia="en-US"/>
              </w:rPr>
            </w:pPr>
            <w:r w:rsidRPr="001B4E89">
              <w:rPr>
                <w:rFonts w:eastAsiaTheme="minorHAnsi" w:cs="Calibri"/>
                <w:sz w:val="22"/>
                <w:szCs w:val="22"/>
                <w:lang w:eastAsia="en-US"/>
              </w:rPr>
              <w:t>Lietuvos bankų asociacijos atstovas (tikslinama).</w:t>
            </w:r>
          </w:p>
          <w:p w:rsidR="001B4E89" w:rsidRPr="001B4E89" w:rsidRDefault="001B4E89" w:rsidP="00B26E5D">
            <w:pPr>
              <w:spacing w:after="0"/>
              <w:rPr>
                <w:b/>
                <w:bCs/>
                <w:sz w:val="22"/>
                <w:szCs w:val="22"/>
              </w:rPr>
            </w:pPr>
          </w:p>
          <w:p w:rsidR="001B4E89" w:rsidRPr="001B4E89" w:rsidRDefault="001B4E89" w:rsidP="00B26E5D">
            <w:pPr>
              <w:spacing w:after="0" w:line="240" w:lineRule="auto"/>
              <w:jc w:val="center"/>
              <w:rPr>
                <w:sz w:val="22"/>
                <w:szCs w:val="22"/>
                <w:lang w:eastAsia="en-US"/>
              </w:rPr>
            </w:pPr>
          </w:p>
        </w:tc>
        <w:tc>
          <w:tcPr>
            <w:tcW w:w="1629" w:type="dxa"/>
            <w:shd w:val="clear" w:color="auto" w:fill="auto"/>
          </w:tcPr>
          <w:p w:rsidR="001B4E89" w:rsidRPr="001B4E89" w:rsidRDefault="001B4E89" w:rsidP="00B26E5D">
            <w:pPr>
              <w:spacing w:after="0" w:line="240" w:lineRule="auto"/>
              <w:rPr>
                <w:sz w:val="22"/>
                <w:szCs w:val="22"/>
                <w:lang w:eastAsia="en-US"/>
              </w:rPr>
            </w:pPr>
            <w:r w:rsidRPr="001B4E89">
              <w:rPr>
                <w:sz w:val="22"/>
                <w:szCs w:val="22"/>
                <w:lang w:eastAsia="en-US"/>
              </w:rPr>
              <w:t>B.Bradauskas A.Nesteckis (</w:t>
            </w:r>
            <w:proofErr w:type="spellStart"/>
            <w:r w:rsidRPr="001B4E89">
              <w:rPr>
                <w:sz w:val="22"/>
                <w:szCs w:val="22"/>
                <w:lang w:eastAsia="en-US"/>
              </w:rPr>
              <w:t>J.Dzikaitė</w:t>
            </w:r>
            <w:proofErr w:type="spellEnd"/>
            <w:r w:rsidRPr="001B4E89">
              <w:rPr>
                <w:sz w:val="22"/>
                <w:szCs w:val="22"/>
                <w:lang w:eastAsia="en-US"/>
              </w:rPr>
              <w:t xml:space="preserve"> </w:t>
            </w:r>
            <w:proofErr w:type="spellStart"/>
            <w:r w:rsidRPr="001B4E89">
              <w:rPr>
                <w:sz w:val="22"/>
                <w:szCs w:val="22"/>
                <w:lang w:eastAsia="en-US"/>
              </w:rPr>
              <w:t>D.Mudėnienė</w:t>
            </w:r>
            <w:proofErr w:type="spellEnd"/>
            <w:r w:rsidRPr="001B4E89">
              <w:rPr>
                <w:sz w:val="22"/>
                <w:szCs w:val="22"/>
                <w:lang w:eastAsia="en-US"/>
              </w:rPr>
              <w:t>)</w:t>
            </w:r>
          </w:p>
        </w:tc>
      </w:tr>
    </w:tbl>
    <w:p w:rsidR="004F0D49" w:rsidRPr="004F0D49" w:rsidRDefault="004F0D49" w:rsidP="00B26E5D">
      <w:pPr>
        <w:pStyle w:val="Betarp"/>
        <w:tabs>
          <w:tab w:val="left" w:pos="6804"/>
        </w:tabs>
        <w:jc w:val="center"/>
        <w:rPr>
          <w:bCs/>
          <w:sz w:val="22"/>
        </w:rPr>
      </w:pPr>
      <w:r w:rsidRPr="004F0D49">
        <w:rPr>
          <w:bCs/>
          <w:sz w:val="22"/>
        </w:rPr>
        <w:t>Komiteto pirmininkas</w:t>
      </w:r>
      <w:r w:rsidR="00B26E5D">
        <w:rPr>
          <w:bCs/>
          <w:sz w:val="22"/>
        </w:rPr>
        <w:tab/>
      </w:r>
      <w:r w:rsidRPr="004F0D49">
        <w:rPr>
          <w:bCs/>
          <w:sz w:val="22"/>
        </w:rPr>
        <w:t>Bronius Bradauskas</w:t>
      </w:r>
    </w:p>
    <w:p w:rsidR="004F0D49" w:rsidRDefault="004F0D49" w:rsidP="004F0D49">
      <w:pPr>
        <w:pStyle w:val="Betarp"/>
        <w:jc w:val="both"/>
        <w:rPr>
          <w:b/>
          <w:sz w:val="22"/>
        </w:rPr>
      </w:pPr>
    </w:p>
    <w:p w:rsidR="0096552B" w:rsidRPr="00B26E5D" w:rsidRDefault="0096552B" w:rsidP="0096552B">
      <w:pPr>
        <w:pStyle w:val="Betarp"/>
        <w:jc w:val="center"/>
        <w:rPr>
          <w:sz w:val="22"/>
        </w:rPr>
      </w:pPr>
      <w:r w:rsidRPr="00B26E5D">
        <w:rPr>
          <w:sz w:val="22"/>
        </w:rPr>
        <w:t>EKONOMIKOS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642"/>
        <w:gridCol w:w="1164"/>
        <w:gridCol w:w="1079"/>
        <w:gridCol w:w="3743"/>
        <w:gridCol w:w="1256"/>
        <w:gridCol w:w="1755"/>
      </w:tblGrid>
      <w:tr w:rsidR="0096552B" w:rsidRPr="00B26E5D" w:rsidTr="00B26E5D">
        <w:trPr>
          <w:trHeight w:val="20"/>
          <w:jc w:val="center"/>
        </w:trPr>
        <w:tc>
          <w:tcPr>
            <w:tcW w:w="713" w:type="dxa"/>
            <w:vAlign w:val="center"/>
            <w:hideMark/>
          </w:tcPr>
          <w:p w:rsidR="0096552B" w:rsidRPr="00B26E5D" w:rsidRDefault="0096552B" w:rsidP="0096552B">
            <w:pPr>
              <w:spacing w:after="0" w:line="240" w:lineRule="auto"/>
              <w:jc w:val="center"/>
              <w:rPr>
                <w:b/>
                <w:sz w:val="22"/>
                <w:szCs w:val="22"/>
                <w:lang w:eastAsia="en-US"/>
              </w:rPr>
            </w:pPr>
            <w:r w:rsidRPr="00B26E5D">
              <w:rPr>
                <w:b/>
                <w:sz w:val="22"/>
                <w:szCs w:val="22"/>
                <w:lang w:eastAsia="en-US"/>
              </w:rPr>
              <w:t>Eil. Nr.</w:t>
            </w:r>
          </w:p>
        </w:tc>
        <w:tc>
          <w:tcPr>
            <w:tcW w:w="1276" w:type="dxa"/>
            <w:vAlign w:val="center"/>
            <w:hideMark/>
          </w:tcPr>
          <w:p w:rsidR="0096552B" w:rsidRPr="00B26E5D" w:rsidRDefault="0096552B" w:rsidP="0096552B">
            <w:pPr>
              <w:spacing w:after="0" w:line="240" w:lineRule="auto"/>
              <w:jc w:val="center"/>
              <w:rPr>
                <w:b/>
                <w:sz w:val="22"/>
                <w:szCs w:val="22"/>
                <w:lang w:eastAsia="en-US"/>
              </w:rPr>
            </w:pPr>
            <w:r w:rsidRPr="00B26E5D">
              <w:rPr>
                <w:b/>
                <w:sz w:val="22"/>
                <w:szCs w:val="22"/>
                <w:lang w:eastAsia="en-US"/>
              </w:rPr>
              <w:t>Data,</w:t>
            </w:r>
            <w:r w:rsidRPr="00B26E5D">
              <w:rPr>
                <w:b/>
                <w:sz w:val="22"/>
                <w:szCs w:val="22"/>
                <w:lang w:eastAsia="en-US"/>
              </w:rPr>
              <w:br/>
              <w:t>laikas,</w:t>
            </w:r>
            <w:r w:rsidRPr="00B26E5D">
              <w:rPr>
                <w:b/>
                <w:sz w:val="22"/>
                <w:szCs w:val="22"/>
                <w:lang w:eastAsia="en-US"/>
              </w:rPr>
              <w:br/>
              <w:t>vieta</w:t>
            </w:r>
          </w:p>
        </w:tc>
        <w:tc>
          <w:tcPr>
            <w:tcW w:w="1134" w:type="dxa"/>
            <w:vAlign w:val="center"/>
            <w:hideMark/>
          </w:tcPr>
          <w:p w:rsidR="0096552B" w:rsidRPr="00B26E5D" w:rsidRDefault="0096552B" w:rsidP="0096552B">
            <w:pPr>
              <w:spacing w:after="0" w:line="240" w:lineRule="auto"/>
              <w:jc w:val="center"/>
              <w:rPr>
                <w:b/>
                <w:sz w:val="22"/>
                <w:szCs w:val="22"/>
                <w:lang w:eastAsia="en-US"/>
              </w:rPr>
            </w:pPr>
            <w:r w:rsidRPr="00B26E5D">
              <w:rPr>
                <w:b/>
                <w:sz w:val="22"/>
                <w:szCs w:val="22"/>
                <w:lang w:eastAsia="en-US"/>
              </w:rPr>
              <w:t>Projekto</w:t>
            </w:r>
            <w:r w:rsidRPr="00B26E5D">
              <w:rPr>
                <w:b/>
                <w:sz w:val="22"/>
                <w:szCs w:val="22"/>
                <w:lang w:eastAsia="en-US"/>
              </w:rPr>
              <w:br/>
              <w:t>Nr.</w:t>
            </w:r>
          </w:p>
        </w:tc>
        <w:tc>
          <w:tcPr>
            <w:tcW w:w="4394" w:type="dxa"/>
            <w:vAlign w:val="center"/>
            <w:hideMark/>
          </w:tcPr>
          <w:p w:rsidR="0096552B" w:rsidRPr="00B26E5D" w:rsidRDefault="0096552B" w:rsidP="0096552B">
            <w:pPr>
              <w:spacing w:after="0" w:line="240" w:lineRule="auto"/>
              <w:jc w:val="center"/>
              <w:rPr>
                <w:b/>
                <w:sz w:val="22"/>
                <w:szCs w:val="22"/>
                <w:lang w:eastAsia="en-US"/>
              </w:rPr>
            </w:pPr>
            <w:r w:rsidRPr="00B26E5D">
              <w:rPr>
                <w:b/>
                <w:sz w:val="22"/>
                <w:szCs w:val="22"/>
                <w:lang w:eastAsia="en-US"/>
              </w:rPr>
              <w:t>Svarstomi klausimai</w:t>
            </w:r>
          </w:p>
        </w:tc>
        <w:tc>
          <w:tcPr>
            <w:tcW w:w="1276" w:type="dxa"/>
            <w:vAlign w:val="center"/>
            <w:hideMark/>
          </w:tcPr>
          <w:p w:rsidR="0096552B" w:rsidRPr="00B26E5D" w:rsidRDefault="0096552B" w:rsidP="0096552B">
            <w:pPr>
              <w:spacing w:after="0" w:line="240" w:lineRule="auto"/>
              <w:jc w:val="center"/>
              <w:rPr>
                <w:b/>
                <w:sz w:val="22"/>
                <w:szCs w:val="22"/>
                <w:lang w:eastAsia="en-US"/>
              </w:rPr>
            </w:pPr>
            <w:r w:rsidRPr="00B26E5D">
              <w:rPr>
                <w:b/>
                <w:sz w:val="22"/>
                <w:szCs w:val="22"/>
                <w:lang w:eastAsia="en-US"/>
              </w:rPr>
              <w:t>Pagrindinis ar papildomas komitetas (stadija)</w:t>
            </w:r>
          </w:p>
        </w:tc>
        <w:tc>
          <w:tcPr>
            <w:tcW w:w="1771" w:type="dxa"/>
            <w:vAlign w:val="center"/>
            <w:hideMark/>
          </w:tcPr>
          <w:p w:rsidR="0096552B" w:rsidRPr="00B26E5D" w:rsidRDefault="0096552B" w:rsidP="0096552B">
            <w:pPr>
              <w:spacing w:after="0" w:line="240" w:lineRule="auto"/>
              <w:jc w:val="center"/>
              <w:rPr>
                <w:b/>
                <w:sz w:val="22"/>
                <w:szCs w:val="22"/>
                <w:lang w:eastAsia="en-US"/>
              </w:rPr>
            </w:pPr>
            <w:r w:rsidRPr="00B26E5D">
              <w:rPr>
                <w:b/>
                <w:sz w:val="22"/>
                <w:szCs w:val="22"/>
                <w:lang w:eastAsia="en-US"/>
              </w:rPr>
              <w:t>Komiteto išvadų</w:t>
            </w:r>
            <w:r w:rsidRPr="00B26E5D">
              <w:rPr>
                <w:b/>
                <w:sz w:val="22"/>
                <w:szCs w:val="22"/>
                <w:lang w:eastAsia="en-US"/>
              </w:rPr>
              <w:br/>
              <w:t>rengėjai,</w:t>
            </w:r>
            <w:r w:rsidRPr="00B26E5D">
              <w:rPr>
                <w:b/>
                <w:sz w:val="22"/>
                <w:szCs w:val="22"/>
                <w:lang w:eastAsia="en-US"/>
              </w:rPr>
              <w:br/>
              <w:t>biuro tarnautojai</w:t>
            </w:r>
          </w:p>
        </w:tc>
      </w:tr>
      <w:tr w:rsidR="0096552B" w:rsidRPr="0096552B" w:rsidTr="00B26E5D">
        <w:trPr>
          <w:trHeight w:val="20"/>
          <w:jc w:val="center"/>
        </w:trPr>
        <w:tc>
          <w:tcPr>
            <w:tcW w:w="713" w:type="dxa"/>
          </w:tcPr>
          <w:p w:rsidR="0096552B" w:rsidRPr="0096552B" w:rsidRDefault="0096552B" w:rsidP="0096552B">
            <w:pPr>
              <w:numPr>
                <w:ilvl w:val="0"/>
                <w:numId w:val="33"/>
              </w:numPr>
              <w:spacing w:after="0" w:line="240" w:lineRule="auto"/>
              <w:jc w:val="center"/>
              <w:rPr>
                <w:sz w:val="22"/>
                <w:szCs w:val="22"/>
                <w:lang w:eastAsia="en-US"/>
              </w:rPr>
            </w:pP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2015-05-06</w:t>
            </w:r>
            <w:r w:rsidRPr="0096552B">
              <w:rPr>
                <w:sz w:val="22"/>
                <w:szCs w:val="22"/>
                <w:lang w:eastAsia="en-US"/>
              </w:rPr>
              <w:br/>
              <w:t>9.00–9.10</w:t>
            </w:r>
            <w:r w:rsidRPr="0096552B">
              <w:rPr>
                <w:sz w:val="22"/>
                <w:szCs w:val="22"/>
                <w:lang w:eastAsia="en-US"/>
              </w:rPr>
              <w:br/>
              <w:t>III r. 220 k.</w:t>
            </w:r>
          </w:p>
        </w:tc>
        <w:tc>
          <w:tcPr>
            <w:tcW w:w="1134" w:type="dxa"/>
          </w:tcPr>
          <w:p w:rsidR="0096552B" w:rsidRPr="0096552B" w:rsidRDefault="008B1A2D" w:rsidP="0096552B">
            <w:pPr>
              <w:spacing w:after="0" w:line="240" w:lineRule="auto"/>
              <w:jc w:val="center"/>
              <w:rPr>
                <w:color w:val="000000"/>
                <w:sz w:val="22"/>
                <w:szCs w:val="22"/>
                <w:lang w:eastAsia="en-US"/>
              </w:rPr>
            </w:pPr>
            <w:hyperlink r:id="rId42" w:history="1">
              <w:r w:rsidR="0096552B" w:rsidRPr="0096552B">
                <w:rPr>
                  <w:color w:val="0000FF"/>
                  <w:sz w:val="22"/>
                  <w:szCs w:val="22"/>
                  <w:u w:val="single"/>
                  <w:lang w:eastAsia="en-US"/>
                </w:rPr>
                <w:t>XIIP-2928</w:t>
              </w:r>
            </w:hyperlink>
          </w:p>
        </w:tc>
        <w:tc>
          <w:tcPr>
            <w:tcW w:w="4394"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Geležinkelių transporto eismo saugos įstatymo Nr. IX-1905 papildymo 15</w:t>
            </w:r>
            <w:r w:rsidRPr="0096552B">
              <w:rPr>
                <w:sz w:val="22"/>
                <w:szCs w:val="22"/>
                <w:vertAlign w:val="superscript"/>
                <w:lang w:eastAsia="en-US"/>
              </w:rPr>
              <w:t>1</w:t>
            </w:r>
            <w:r w:rsidRPr="0096552B">
              <w:rPr>
                <w:sz w:val="22"/>
                <w:szCs w:val="22"/>
                <w:lang w:eastAsia="en-US"/>
              </w:rPr>
              <w:t xml:space="preserve"> straipsniu ir Įstatymo priedo pakeitimo </w:t>
            </w:r>
            <w:r w:rsidRPr="0096552B">
              <w:rPr>
                <w:snapToGrid w:val="0"/>
                <w:color w:val="000000"/>
                <w:sz w:val="22"/>
                <w:szCs w:val="22"/>
                <w:lang w:eastAsia="en-US"/>
              </w:rPr>
              <w:t>įstatymo projektas</w:t>
            </w: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Pagrindinis</w:t>
            </w:r>
            <w:r w:rsidRPr="0096552B">
              <w:rPr>
                <w:sz w:val="22"/>
                <w:szCs w:val="22"/>
                <w:lang w:eastAsia="en-US"/>
              </w:rPr>
              <w:br/>
              <w:t>(svarstymas)</w:t>
            </w:r>
          </w:p>
        </w:tc>
        <w:tc>
          <w:tcPr>
            <w:tcW w:w="1771"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A.Mockus,</w:t>
            </w:r>
            <w:r w:rsidRPr="0096552B">
              <w:rPr>
                <w:sz w:val="22"/>
                <w:szCs w:val="22"/>
                <w:lang w:eastAsia="en-US"/>
              </w:rPr>
              <w:br/>
            </w:r>
            <w:proofErr w:type="spellStart"/>
            <w:r w:rsidRPr="0096552B">
              <w:rPr>
                <w:sz w:val="22"/>
                <w:szCs w:val="22"/>
                <w:lang w:eastAsia="en-US"/>
              </w:rPr>
              <w:t>J.Razma,pat</w:t>
            </w:r>
            <w:proofErr w:type="spellEnd"/>
            <w:r w:rsidRPr="0096552B">
              <w:rPr>
                <w:sz w:val="22"/>
                <w:szCs w:val="22"/>
                <w:lang w:eastAsia="en-US"/>
              </w:rPr>
              <w:t>.</w:t>
            </w:r>
            <w:r w:rsidRPr="0096552B">
              <w:rPr>
                <w:sz w:val="22"/>
                <w:szCs w:val="22"/>
                <w:lang w:eastAsia="en-US"/>
              </w:rPr>
              <w:br/>
              <w:t xml:space="preserve">pat. </w:t>
            </w:r>
            <w:proofErr w:type="spellStart"/>
            <w:r w:rsidRPr="0096552B">
              <w:rPr>
                <w:sz w:val="22"/>
                <w:szCs w:val="22"/>
                <w:lang w:eastAsia="en-US"/>
              </w:rPr>
              <w:t>D.Šaltmeris</w:t>
            </w:r>
            <w:proofErr w:type="spellEnd"/>
          </w:p>
        </w:tc>
      </w:tr>
      <w:tr w:rsidR="0096552B" w:rsidRPr="0096552B" w:rsidTr="00B26E5D">
        <w:trPr>
          <w:trHeight w:val="20"/>
          <w:jc w:val="center"/>
        </w:trPr>
        <w:tc>
          <w:tcPr>
            <w:tcW w:w="713" w:type="dxa"/>
          </w:tcPr>
          <w:p w:rsidR="0096552B" w:rsidRPr="0096552B" w:rsidRDefault="0096552B" w:rsidP="0096552B">
            <w:pPr>
              <w:numPr>
                <w:ilvl w:val="0"/>
                <w:numId w:val="33"/>
              </w:numPr>
              <w:spacing w:after="0" w:line="240" w:lineRule="auto"/>
              <w:jc w:val="center"/>
              <w:rPr>
                <w:sz w:val="22"/>
                <w:szCs w:val="22"/>
                <w:lang w:eastAsia="en-US"/>
              </w:rPr>
            </w:pP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2015-05-06</w:t>
            </w:r>
            <w:r w:rsidRPr="0096552B">
              <w:rPr>
                <w:sz w:val="22"/>
                <w:szCs w:val="22"/>
                <w:lang w:eastAsia="en-US"/>
              </w:rPr>
              <w:br/>
              <w:t>9.10–9.15</w:t>
            </w:r>
            <w:r w:rsidRPr="0096552B">
              <w:rPr>
                <w:sz w:val="22"/>
                <w:szCs w:val="22"/>
                <w:lang w:eastAsia="en-US"/>
              </w:rPr>
              <w:br/>
              <w:t>III r. 220 k.</w:t>
            </w:r>
          </w:p>
        </w:tc>
        <w:tc>
          <w:tcPr>
            <w:tcW w:w="1134" w:type="dxa"/>
          </w:tcPr>
          <w:p w:rsidR="0096552B" w:rsidRPr="0096552B" w:rsidRDefault="008B1A2D" w:rsidP="0096552B">
            <w:pPr>
              <w:spacing w:after="0" w:line="240" w:lineRule="auto"/>
              <w:jc w:val="center"/>
              <w:rPr>
                <w:sz w:val="22"/>
                <w:szCs w:val="22"/>
                <w:lang w:eastAsia="en-US"/>
              </w:rPr>
            </w:pPr>
            <w:hyperlink r:id="rId43" w:history="1">
              <w:r w:rsidR="0096552B" w:rsidRPr="0096552B">
                <w:rPr>
                  <w:color w:val="0000FF"/>
                  <w:sz w:val="22"/>
                  <w:szCs w:val="22"/>
                  <w:u w:val="single"/>
                  <w:lang w:eastAsia="en-US"/>
                </w:rPr>
                <w:t>XIIP-2889</w:t>
              </w:r>
            </w:hyperlink>
          </w:p>
        </w:tc>
        <w:tc>
          <w:tcPr>
            <w:tcW w:w="4394" w:type="dxa"/>
          </w:tcPr>
          <w:p w:rsidR="0096552B" w:rsidRPr="0096552B" w:rsidRDefault="0096552B" w:rsidP="0096552B">
            <w:pPr>
              <w:spacing w:after="0" w:line="240" w:lineRule="auto"/>
              <w:jc w:val="center"/>
              <w:rPr>
                <w:snapToGrid w:val="0"/>
                <w:color w:val="000000"/>
                <w:sz w:val="22"/>
                <w:szCs w:val="22"/>
                <w:lang w:eastAsia="en-US"/>
              </w:rPr>
            </w:pPr>
            <w:r w:rsidRPr="0096552B">
              <w:rPr>
                <w:sz w:val="22"/>
                <w:szCs w:val="22"/>
                <w:lang w:eastAsia="en-US"/>
              </w:rPr>
              <w:t xml:space="preserve">Aviacijos įstatymo Nr. VIII-2066 2, 35, 40, 42, 54 ir 58 straipsnių ir priedo pakeitimo </w:t>
            </w:r>
            <w:r w:rsidRPr="0096552B">
              <w:rPr>
                <w:snapToGrid w:val="0"/>
                <w:color w:val="000000"/>
                <w:sz w:val="22"/>
                <w:szCs w:val="22"/>
                <w:lang w:eastAsia="en-US"/>
              </w:rPr>
              <w:t>įstatymo projektas</w:t>
            </w: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Pagrindinis</w:t>
            </w:r>
            <w:r w:rsidRPr="0096552B">
              <w:rPr>
                <w:sz w:val="22"/>
                <w:szCs w:val="22"/>
                <w:lang w:eastAsia="en-US"/>
              </w:rPr>
              <w:br/>
              <w:t>(svarstymas)</w:t>
            </w:r>
          </w:p>
        </w:tc>
        <w:tc>
          <w:tcPr>
            <w:tcW w:w="1771" w:type="dxa"/>
          </w:tcPr>
          <w:p w:rsidR="0096552B" w:rsidRPr="0096552B" w:rsidRDefault="0096552B" w:rsidP="0096552B">
            <w:pPr>
              <w:spacing w:after="0" w:line="240" w:lineRule="auto"/>
              <w:jc w:val="center"/>
              <w:rPr>
                <w:sz w:val="22"/>
                <w:szCs w:val="22"/>
                <w:lang w:eastAsia="en-US"/>
              </w:rPr>
            </w:pPr>
            <w:r w:rsidRPr="0096552B">
              <w:rPr>
                <w:rFonts w:ascii="," w:hAnsi=","/>
                <w:sz w:val="22"/>
                <w:szCs w:val="22"/>
                <w:lang w:eastAsia="en-US"/>
              </w:rPr>
              <w:t>A.Mockus,</w:t>
            </w:r>
            <w:r w:rsidRPr="0096552B">
              <w:rPr>
                <w:rFonts w:ascii="," w:hAnsi=","/>
                <w:sz w:val="22"/>
                <w:szCs w:val="22"/>
                <w:lang w:eastAsia="en-US"/>
              </w:rPr>
              <w:br/>
              <w:t>D.Kreivys,</w:t>
            </w:r>
            <w:r w:rsidRPr="0096552B">
              <w:rPr>
                <w:rFonts w:ascii="," w:hAnsi=","/>
                <w:sz w:val="22"/>
                <w:szCs w:val="22"/>
                <w:lang w:eastAsia="en-US"/>
              </w:rPr>
              <w:br/>
              <w:t xml:space="preserve">pat. </w:t>
            </w:r>
            <w:proofErr w:type="spellStart"/>
            <w:r w:rsidRPr="0096552B">
              <w:rPr>
                <w:rFonts w:ascii="," w:hAnsi=","/>
                <w:sz w:val="22"/>
                <w:szCs w:val="22"/>
                <w:lang w:eastAsia="en-US"/>
              </w:rPr>
              <w:t>D.Šaltmeris</w:t>
            </w:r>
            <w:proofErr w:type="spellEnd"/>
          </w:p>
        </w:tc>
      </w:tr>
      <w:tr w:rsidR="0096552B" w:rsidRPr="0096552B" w:rsidTr="00B26E5D">
        <w:trPr>
          <w:trHeight w:val="20"/>
          <w:jc w:val="center"/>
        </w:trPr>
        <w:tc>
          <w:tcPr>
            <w:tcW w:w="713" w:type="dxa"/>
          </w:tcPr>
          <w:p w:rsidR="0096552B" w:rsidRPr="0096552B" w:rsidRDefault="0096552B" w:rsidP="0096552B">
            <w:pPr>
              <w:numPr>
                <w:ilvl w:val="0"/>
                <w:numId w:val="33"/>
              </w:numPr>
              <w:spacing w:after="0" w:line="240" w:lineRule="auto"/>
              <w:jc w:val="center"/>
              <w:rPr>
                <w:sz w:val="22"/>
                <w:szCs w:val="22"/>
                <w:lang w:eastAsia="en-US"/>
              </w:rPr>
            </w:pP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2015-05-06</w:t>
            </w:r>
            <w:r w:rsidRPr="0096552B">
              <w:rPr>
                <w:sz w:val="22"/>
                <w:szCs w:val="22"/>
                <w:lang w:eastAsia="en-US"/>
              </w:rPr>
              <w:br/>
              <w:t>9.15–9.20</w:t>
            </w:r>
            <w:r w:rsidRPr="0096552B">
              <w:rPr>
                <w:sz w:val="22"/>
                <w:szCs w:val="22"/>
                <w:lang w:eastAsia="en-US"/>
              </w:rPr>
              <w:br/>
              <w:t>III r. 220 k.</w:t>
            </w:r>
          </w:p>
        </w:tc>
        <w:tc>
          <w:tcPr>
            <w:tcW w:w="1134" w:type="dxa"/>
          </w:tcPr>
          <w:p w:rsidR="0096552B" w:rsidRPr="0096552B" w:rsidRDefault="008B1A2D" w:rsidP="0096552B">
            <w:pPr>
              <w:spacing w:after="0" w:line="240" w:lineRule="auto"/>
              <w:jc w:val="center"/>
              <w:rPr>
                <w:color w:val="000000"/>
                <w:sz w:val="22"/>
                <w:szCs w:val="22"/>
                <w:lang w:eastAsia="en-US"/>
              </w:rPr>
            </w:pPr>
            <w:hyperlink r:id="rId44" w:history="1">
              <w:r w:rsidR="0096552B" w:rsidRPr="0096552B">
                <w:rPr>
                  <w:color w:val="0000FF"/>
                  <w:sz w:val="22"/>
                  <w:szCs w:val="22"/>
                  <w:u w:val="single"/>
                  <w:lang w:eastAsia="en-US"/>
                </w:rPr>
                <w:t>XIIP-2890</w:t>
              </w:r>
            </w:hyperlink>
          </w:p>
        </w:tc>
        <w:tc>
          <w:tcPr>
            <w:tcW w:w="4394" w:type="dxa"/>
          </w:tcPr>
          <w:p w:rsidR="0096552B" w:rsidRPr="0096552B" w:rsidRDefault="0096552B" w:rsidP="0096552B">
            <w:pPr>
              <w:spacing w:after="0" w:line="240" w:lineRule="auto"/>
              <w:jc w:val="center"/>
              <w:rPr>
                <w:snapToGrid w:val="0"/>
                <w:color w:val="000000"/>
                <w:sz w:val="22"/>
                <w:szCs w:val="22"/>
                <w:lang w:eastAsia="en-US"/>
              </w:rPr>
            </w:pPr>
            <w:r w:rsidRPr="0096552B">
              <w:rPr>
                <w:sz w:val="22"/>
                <w:szCs w:val="22"/>
                <w:lang w:eastAsia="en-US"/>
              </w:rPr>
              <w:t>Prekybinės laivybos įstatymo Nr. I-1513 4 straipsnio pakeitimo ir Įstatymo papildymo 4</w:t>
            </w:r>
            <w:r w:rsidRPr="0096552B">
              <w:rPr>
                <w:sz w:val="22"/>
                <w:szCs w:val="22"/>
                <w:vertAlign w:val="superscript"/>
                <w:lang w:eastAsia="en-US"/>
              </w:rPr>
              <w:t>2</w:t>
            </w:r>
            <w:r w:rsidRPr="0096552B">
              <w:rPr>
                <w:sz w:val="22"/>
                <w:szCs w:val="22"/>
                <w:lang w:eastAsia="en-US"/>
              </w:rPr>
              <w:t xml:space="preserve"> straipsniu </w:t>
            </w:r>
            <w:r w:rsidRPr="0096552B">
              <w:rPr>
                <w:snapToGrid w:val="0"/>
                <w:color w:val="000000"/>
                <w:sz w:val="22"/>
                <w:szCs w:val="22"/>
                <w:lang w:eastAsia="en-US"/>
              </w:rPr>
              <w:t>įstatymo projektas</w:t>
            </w: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Pagrindinis</w:t>
            </w:r>
            <w:r w:rsidRPr="0096552B">
              <w:rPr>
                <w:sz w:val="22"/>
                <w:szCs w:val="22"/>
                <w:lang w:eastAsia="en-US"/>
              </w:rPr>
              <w:br/>
              <w:t>(svarstymas)</w:t>
            </w:r>
          </w:p>
        </w:tc>
        <w:tc>
          <w:tcPr>
            <w:tcW w:w="1771"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A.Mockus,</w:t>
            </w:r>
            <w:r w:rsidRPr="0096552B">
              <w:rPr>
                <w:sz w:val="22"/>
                <w:szCs w:val="22"/>
                <w:lang w:eastAsia="en-US"/>
              </w:rPr>
              <w:br/>
              <w:t>J.Razma,</w:t>
            </w:r>
            <w:r w:rsidRPr="0096552B">
              <w:rPr>
                <w:sz w:val="22"/>
                <w:szCs w:val="22"/>
                <w:lang w:eastAsia="en-US"/>
              </w:rPr>
              <w:br/>
              <w:t xml:space="preserve">pat. </w:t>
            </w:r>
            <w:proofErr w:type="spellStart"/>
            <w:r w:rsidRPr="0096552B">
              <w:rPr>
                <w:sz w:val="22"/>
                <w:szCs w:val="22"/>
                <w:lang w:eastAsia="en-US"/>
              </w:rPr>
              <w:t>D.Šaltmeris</w:t>
            </w:r>
            <w:proofErr w:type="spellEnd"/>
          </w:p>
        </w:tc>
      </w:tr>
      <w:tr w:rsidR="0096552B" w:rsidRPr="0096552B" w:rsidTr="00B26E5D">
        <w:trPr>
          <w:trHeight w:val="20"/>
          <w:jc w:val="center"/>
        </w:trPr>
        <w:tc>
          <w:tcPr>
            <w:tcW w:w="713" w:type="dxa"/>
          </w:tcPr>
          <w:p w:rsidR="0096552B" w:rsidRPr="0096552B" w:rsidRDefault="0096552B" w:rsidP="0096552B">
            <w:pPr>
              <w:numPr>
                <w:ilvl w:val="0"/>
                <w:numId w:val="33"/>
              </w:numPr>
              <w:spacing w:after="0" w:line="240" w:lineRule="auto"/>
              <w:jc w:val="center"/>
              <w:rPr>
                <w:sz w:val="22"/>
                <w:szCs w:val="22"/>
                <w:lang w:eastAsia="en-US"/>
              </w:rPr>
            </w:pP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2015-05-06</w:t>
            </w:r>
            <w:r w:rsidRPr="0096552B">
              <w:rPr>
                <w:sz w:val="22"/>
                <w:szCs w:val="22"/>
                <w:lang w:eastAsia="en-US"/>
              </w:rPr>
              <w:br/>
              <w:t>9.20–9.25</w:t>
            </w:r>
            <w:r w:rsidRPr="0096552B">
              <w:rPr>
                <w:sz w:val="22"/>
                <w:szCs w:val="22"/>
                <w:lang w:eastAsia="en-US"/>
              </w:rPr>
              <w:br/>
              <w:t>III r. 220 k.</w:t>
            </w:r>
          </w:p>
        </w:tc>
        <w:tc>
          <w:tcPr>
            <w:tcW w:w="1134" w:type="dxa"/>
          </w:tcPr>
          <w:p w:rsidR="0096552B" w:rsidRPr="0096552B" w:rsidRDefault="008B1A2D" w:rsidP="0096552B">
            <w:pPr>
              <w:spacing w:after="0" w:line="240" w:lineRule="auto"/>
              <w:jc w:val="center"/>
              <w:rPr>
                <w:color w:val="000000"/>
                <w:sz w:val="22"/>
                <w:szCs w:val="22"/>
                <w:lang w:eastAsia="en-US"/>
              </w:rPr>
            </w:pPr>
            <w:hyperlink r:id="rId45" w:history="1">
              <w:r w:rsidR="0096552B" w:rsidRPr="0096552B">
                <w:rPr>
                  <w:color w:val="0000FF"/>
                  <w:sz w:val="22"/>
                  <w:szCs w:val="22"/>
                  <w:u w:val="single"/>
                  <w:lang w:eastAsia="en-US"/>
                </w:rPr>
                <w:t>XIIP-1006</w:t>
              </w:r>
            </w:hyperlink>
          </w:p>
        </w:tc>
        <w:tc>
          <w:tcPr>
            <w:tcW w:w="4394"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Laisvųjų ekonominių zonų pagrindų įstatymo 15 straipsnio 4 dalies pakeitimo ir papildymo įstatymo projektas</w:t>
            </w: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Pagrindinis</w:t>
            </w:r>
            <w:r w:rsidRPr="0096552B">
              <w:rPr>
                <w:sz w:val="22"/>
                <w:szCs w:val="22"/>
                <w:lang w:eastAsia="en-US"/>
              </w:rPr>
              <w:br/>
              <w:t>(svarstymas)</w:t>
            </w:r>
          </w:p>
        </w:tc>
        <w:tc>
          <w:tcPr>
            <w:tcW w:w="1771" w:type="dxa"/>
          </w:tcPr>
          <w:p w:rsidR="0096552B" w:rsidRPr="0096552B" w:rsidRDefault="0096552B" w:rsidP="0096552B">
            <w:pPr>
              <w:spacing w:after="0" w:line="240" w:lineRule="auto"/>
              <w:jc w:val="center"/>
              <w:rPr>
                <w:sz w:val="22"/>
                <w:szCs w:val="22"/>
                <w:lang w:eastAsia="en-US"/>
              </w:rPr>
            </w:pPr>
            <w:r w:rsidRPr="0096552B">
              <w:rPr>
                <w:rFonts w:ascii="," w:hAnsi=","/>
                <w:sz w:val="22"/>
                <w:szCs w:val="22"/>
                <w:lang w:eastAsia="en-US"/>
              </w:rPr>
              <w:t>A.Mockus,</w:t>
            </w:r>
            <w:r w:rsidRPr="0096552B">
              <w:rPr>
                <w:rFonts w:ascii="," w:hAnsi=","/>
                <w:sz w:val="22"/>
                <w:szCs w:val="22"/>
                <w:lang w:eastAsia="en-US"/>
              </w:rPr>
              <w:br/>
              <w:t>D.Kreivys,</w:t>
            </w:r>
            <w:r w:rsidRPr="0096552B">
              <w:rPr>
                <w:rFonts w:ascii="," w:hAnsi=","/>
                <w:sz w:val="22"/>
                <w:szCs w:val="22"/>
                <w:lang w:eastAsia="en-US"/>
              </w:rPr>
              <w:br/>
              <w:t xml:space="preserve">pat. </w:t>
            </w:r>
            <w:proofErr w:type="spellStart"/>
            <w:r w:rsidRPr="0096552B">
              <w:rPr>
                <w:rFonts w:ascii="," w:hAnsi=","/>
                <w:sz w:val="22"/>
                <w:szCs w:val="22"/>
                <w:lang w:eastAsia="en-US"/>
              </w:rPr>
              <w:t>D.Šaltmeris</w:t>
            </w:r>
            <w:proofErr w:type="spellEnd"/>
          </w:p>
        </w:tc>
      </w:tr>
      <w:tr w:rsidR="0096552B" w:rsidRPr="0096552B" w:rsidTr="00B26E5D">
        <w:trPr>
          <w:trHeight w:val="20"/>
          <w:jc w:val="center"/>
        </w:trPr>
        <w:tc>
          <w:tcPr>
            <w:tcW w:w="713" w:type="dxa"/>
          </w:tcPr>
          <w:p w:rsidR="0096552B" w:rsidRPr="0096552B" w:rsidRDefault="0096552B" w:rsidP="0096552B">
            <w:pPr>
              <w:numPr>
                <w:ilvl w:val="0"/>
                <w:numId w:val="33"/>
              </w:numPr>
              <w:spacing w:after="0" w:line="240" w:lineRule="auto"/>
              <w:jc w:val="center"/>
              <w:rPr>
                <w:sz w:val="22"/>
                <w:szCs w:val="22"/>
                <w:lang w:eastAsia="en-US"/>
              </w:rPr>
            </w:pP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2015-05-06</w:t>
            </w:r>
            <w:r w:rsidRPr="0096552B">
              <w:rPr>
                <w:sz w:val="22"/>
                <w:szCs w:val="22"/>
                <w:lang w:eastAsia="en-US"/>
              </w:rPr>
              <w:br/>
              <w:t>9.25–9.30</w:t>
            </w:r>
            <w:r w:rsidRPr="0096552B">
              <w:rPr>
                <w:sz w:val="22"/>
                <w:szCs w:val="22"/>
                <w:lang w:eastAsia="en-US"/>
              </w:rPr>
              <w:br/>
              <w:t>III r. 220 k.</w:t>
            </w:r>
          </w:p>
        </w:tc>
        <w:tc>
          <w:tcPr>
            <w:tcW w:w="1134" w:type="dxa"/>
          </w:tcPr>
          <w:p w:rsidR="0096552B" w:rsidRPr="0096552B" w:rsidRDefault="008B1A2D" w:rsidP="0096552B">
            <w:pPr>
              <w:spacing w:after="0" w:line="240" w:lineRule="auto"/>
              <w:jc w:val="center"/>
              <w:rPr>
                <w:sz w:val="22"/>
                <w:szCs w:val="22"/>
                <w:lang w:eastAsia="en-US"/>
              </w:rPr>
            </w:pPr>
            <w:hyperlink r:id="rId46" w:history="1">
              <w:r w:rsidR="0096552B" w:rsidRPr="0096552B">
                <w:rPr>
                  <w:color w:val="0000FF"/>
                  <w:sz w:val="22"/>
                  <w:szCs w:val="22"/>
                  <w:u w:val="single"/>
                  <w:lang w:eastAsia="en-US"/>
                </w:rPr>
                <w:t>XIIP-1294</w:t>
              </w:r>
            </w:hyperlink>
            <w:r w:rsidR="0096552B" w:rsidRPr="0096552B">
              <w:rPr>
                <w:color w:val="0000FF"/>
                <w:sz w:val="22"/>
                <w:szCs w:val="22"/>
                <w:u w:val="single"/>
                <w:lang w:eastAsia="en-US"/>
              </w:rPr>
              <w:t xml:space="preserve"> </w:t>
            </w:r>
            <w:r w:rsidR="0096552B" w:rsidRPr="0096552B">
              <w:rPr>
                <w:sz w:val="22"/>
                <w:szCs w:val="22"/>
                <w:lang w:eastAsia="en-US"/>
              </w:rPr>
              <w:t>(2)</w:t>
            </w:r>
          </w:p>
        </w:tc>
        <w:tc>
          <w:tcPr>
            <w:tcW w:w="4394"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Nekilnojamojo turto brokerių įstatymo projektas</w:t>
            </w:r>
          </w:p>
          <w:p w:rsidR="0096552B" w:rsidRPr="0096552B" w:rsidRDefault="0096552B" w:rsidP="0096552B">
            <w:pPr>
              <w:spacing w:after="0" w:line="240" w:lineRule="auto"/>
              <w:jc w:val="center"/>
              <w:rPr>
                <w:sz w:val="22"/>
                <w:szCs w:val="22"/>
                <w:lang w:eastAsia="en-US"/>
              </w:rPr>
            </w:pP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Pagrindinis</w:t>
            </w:r>
            <w:r w:rsidRPr="0096552B">
              <w:rPr>
                <w:sz w:val="22"/>
                <w:szCs w:val="22"/>
                <w:lang w:eastAsia="en-US"/>
              </w:rPr>
              <w:br/>
              <w:t>(svarstymas)</w:t>
            </w:r>
          </w:p>
        </w:tc>
        <w:tc>
          <w:tcPr>
            <w:tcW w:w="1771"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D.Kreivys,</w:t>
            </w:r>
            <w:r w:rsidRPr="0096552B">
              <w:rPr>
                <w:sz w:val="22"/>
                <w:szCs w:val="22"/>
                <w:lang w:eastAsia="en-US"/>
              </w:rPr>
              <w:br/>
              <w:t>A.Skardžius</w:t>
            </w:r>
            <w:r w:rsidRPr="0096552B">
              <w:rPr>
                <w:bCs/>
                <w:sz w:val="22"/>
                <w:szCs w:val="22"/>
                <w:lang w:eastAsia="en-US"/>
              </w:rPr>
              <w:t>,</w:t>
            </w:r>
            <w:r w:rsidRPr="0096552B">
              <w:rPr>
                <w:bCs/>
                <w:sz w:val="22"/>
                <w:szCs w:val="22"/>
                <w:lang w:eastAsia="en-US"/>
              </w:rPr>
              <w:br/>
            </w:r>
            <w:r w:rsidRPr="0096552B">
              <w:rPr>
                <w:sz w:val="22"/>
                <w:szCs w:val="22"/>
                <w:lang w:eastAsia="en-US"/>
              </w:rPr>
              <w:t xml:space="preserve">pat. </w:t>
            </w:r>
            <w:proofErr w:type="spellStart"/>
            <w:r w:rsidRPr="0096552B">
              <w:rPr>
                <w:sz w:val="22"/>
                <w:szCs w:val="22"/>
                <w:lang w:eastAsia="en-US"/>
              </w:rPr>
              <w:t>D.Šaltmeris</w:t>
            </w:r>
            <w:proofErr w:type="spellEnd"/>
          </w:p>
        </w:tc>
      </w:tr>
      <w:tr w:rsidR="0096552B" w:rsidRPr="0096552B" w:rsidTr="00B26E5D">
        <w:trPr>
          <w:trHeight w:val="20"/>
          <w:jc w:val="center"/>
        </w:trPr>
        <w:tc>
          <w:tcPr>
            <w:tcW w:w="713" w:type="dxa"/>
          </w:tcPr>
          <w:p w:rsidR="0096552B" w:rsidRPr="0096552B" w:rsidRDefault="0096552B" w:rsidP="0096552B">
            <w:pPr>
              <w:numPr>
                <w:ilvl w:val="0"/>
                <w:numId w:val="33"/>
              </w:numPr>
              <w:spacing w:after="0" w:line="240" w:lineRule="auto"/>
              <w:jc w:val="center"/>
              <w:rPr>
                <w:sz w:val="22"/>
                <w:szCs w:val="22"/>
                <w:lang w:eastAsia="en-US"/>
              </w:rPr>
            </w:pP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2015-05-06</w:t>
            </w:r>
            <w:r w:rsidRPr="0096552B">
              <w:rPr>
                <w:sz w:val="22"/>
                <w:szCs w:val="22"/>
                <w:lang w:eastAsia="en-US"/>
              </w:rPr>
              <w:br/>
              <w:t>9.30–9.35</w:t>
            </w:r>
            <w:r w:rsidRPr="0096552B">
              <w:rPr>
                <w:sz w:val="22"/>
                <w:szCs w:val="22"/>
                <w:lang w:eastAsia="en-US"/>
              </w:rPr>
              <w:br/>
              <w:t>III r. 220 k.</w:t>
            </w:r>
          </w:p>
        </w:tc>
        <w:tc>
          <w:tcPr>
            <w:tcW w:w="1134" w:type="dxa"/>
          </w:tcPr>
          <w:p w:rsidR="0096552B" w:rsidRPr="0096552B" w:rsidRDefault="008B1A2D" w:rsidP="0096552B">
            <w:pPr>
              <w:spacing w:after="0" w:line="240" w:lineRule="auto"/>
              <w:jc w:val="center"/>
              <w:rPr>
                <w:sz w:val="22"/>
                <w:szCs w:val="22"/>
                <w:lang w:eastAsia="en-US"/>
              </w:rPr>
            </w:pPr>
            <w:hyperlink r:id="rId47" w:history="1">
              <w:r w:rsidR="0096552B" w:rsidRPr="0096552B">
                <w:rPr>
                  <w:color w:val="0000FF"/>
                  <w:sz w:val="22"/>
                  <w:szCs w:val="22"/>
                  <w:u w:val="single"/>
                  <w:lang w:eastAsia="en-US"/>
                </w:rPr>
                <w:t>XIIP-2027</w:t>
              </w:r>
            </w:hyperlink>
          </w:p>
        </w:tc>
        <w:tc>
          <w:tcPr>
            <w:tcW w:w="4394"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Turizmo įstatymo Nr. VIII-667 2, 4, 5, 6, 7, 8, 9, 10, 11, 12, 13, 15, 16, 18 straipsnių, septintojo skirsnio pavadinimo pakeitimo, Įstatymo papildymo 41 straipsniu ir 20 straipsnio pripažinimo netekusiu galios įstatymo Nr. XII-873 14 straipsnio pakeitimo įstatymo projektas</w:t>
            </w: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Pagrindinis</w:t>
            </w:r>
            <w:r w:rsidRPr="0096552B">
              <w:rPr>
                <w:sz w:val="22"/>
                <w:szCs w:val="22"/>
                <w:lang w:eastAsia="en-US"/>
              </w:rPr>
              <w:br/>
              <w:t>(svarstymas)</w:t>
            </w:r>
          </w:p>
        </w:tc>
        <w:tc>
          <w:tcPr>
            <w:tcW w:w="1771" w:type="dxa"/>
          </w:tcPr>
          <w:p w:rsidR="0096552B" w:rsidRPr="0096552B" w:rsidRDefault="0096552B" w:rsidP="0096552B">
            <w:pPr>
              <w:spacing w:after="0" w:line="240" w:lineRule="auto"/>
              <w:jc w:val="center"/>
              <w:rPr>
                <w:rFonts w:ascii="," w:hAnsi=","/>
                <w:sz w:val="22"/>
                <w:szCs w:val="22"/>
                <w:lang w:eastAsia="en-US"/>
              </w:rPr>
            </w:pPr>
            <w:r w:rsidRPr="0096552B">
              <w:rPr>
                <w:rFonts w:ascii="," w:hAnsi=","/>
                <w:sz w:val="22"/>
                <w:szCs w:val="22"/>
                <w:lang w:eastAsia="en-US"/>
              </w:rPr>
              <w:t>B.Vėsaitė,</w:t>
            </w:r>
            <w:r w:rsidRPr="0096552B">
              <w:rPr>
                <w:rFonts w:ascii="," w:hAnsi=","/>
                <w:sz w:val="22"/>
                <w:szCs w:val="22"/>
                <w:lang w:eastAsia="en-US"/>
              </w:rPr>
              <w:br/>
              <w:t>D.Kreivys,</w:t>
            </w:r>
            <w:r w:rsidRPr="0096552B">
              <w:rPr>
                <w:rFonts w:ascii="," w:hAnsi=","/>
                <w:sz w:val="22"/>
                <w:szCs w:val="22"/>
                <w:lang w:eastAsia="en-US"/>
              </w:rPr>
              <w:br/>
              <w:t xml:space="preserve">pat. </w:t>
            </w:r>
            <w:proofErr w:type="spellStart"/>
            <w:r w:rsidRPr="0096552B">
              <w:rPr>
                <w:rFonts w:ascii="," w:hAnsi=","/>
                <w:sz w:val="22"/>
                <w:szCs w:val="22"/>
                <w:lang w:eastAsia="en-US"/>
              </w:rPr>
              <w:t>R.Duburaitė</w:t>
            </w:r>
            <w:proofErr w:type="spellEnd"/>
            <w:r w:rsidRPr="0096552B">
              <w:rPr>
                <w:rFonts w:ascii="," w:hAnsi=","/>
                <w:sz w:val="22"/>
                <w:szCs w:val="22"/>
                <w:lang w:eastAsia="en-US"/>
              </w:rPr>
              <w:t>,</w:t>
            </w:r>
            <w:r w:rsidRPr="0096552B">
              <w:rPr>
                <w:rFonts w:ascii="," w:hAnsi=","/>
                <w:sz w:val="22"/>
                <w:szCs w:val="22"/>
                <w:lang w:eastAsia="en-US"/>
              </w:rPr>
              <w:br/>
              <w:t>pat. R.Danė</w:t>
            </w:r>
          </w:p>
        </w:tc>
      </w:tr>
      <w:tr w:rsidR="0096552B" w:rsidRPr="0096552B" w:rsidTr="00B26E5D">
        <w:trPr>
          <w:trHeight w:val="20"/>
          <w:jc w:val="center"/>
        </w:trPr>
        <w:tc>
          <w:tcPr>
            <w:tcW w:w="713" w:type="dxa"/>
          </w:tcPr>
          <w:p w:rsidR="0096552B" w:rsidRPr="0096552B" w:rsidRDefault="0096552B" w:rsidP="0096552B">
            <w:pPr>
              <w:numPr>
                <w:ilvl w:val="0"/>
                <w:numId w:val="33"/>
              </w:numPr>
              <w:spacing w:after="0" w:line="240" w:lineRule="auto"/>
              <w:jc w:val="center"/>
              <w:rPr>
                <w:sz w:val="22"/>
                <w:szCs w:val="22"/>
                <w:lang w:eastAsia="en-US"/>
              </w:rPr>
            </w:pP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2015-05-06</w:t>
            </w:r>
            <w:r w:rsidRPr="0096552B">
              <w:rPr>
                <w:sz w:val="22"/>
                <w:szCs w:val="22"/>
                <w:lang w:eastAsia="en-US"/>
              </w:rPr>
              <w:br/>
              <w:t>9.35–9.45</w:t>
            </w:r>
            <w:r w:rsidRPr="0096552B">
              <w:rPr>
                <w:sz w:val="22"/>
                <w:szCs w:val="22"/>
                <w:lang w:eastAsia="en-US"/>
              </w:rPr>
              <w:br/>
              <w:t>III r. 220 k.</w:t>
            </w:r>
          </w:p>
        </w:tc>
        <w:tc>
          <w:tcPr>
            <w:tcW w:w="1134" w:type="dxa"/>
          </w:tcPr>
          <w:p w:rsidR="0096552B" w:rsidRPr="0096552B" w:rsidRDefault="008B1A2D" w:rsidP="0096552B">
            <w:pPr>
              <w:spacing w:after="0" w:line="240" w:lineRule="auto"/>
              <w:jc w:val="center"/>
              <w:rPr>
                <w:sz w:val="22"/>
                <w:szCs w:val="22"/>
                <w:lang w:eastAsia="en-US"/>
              </w:rPr>
            </w:pPr>
            <w:hyperlink r:id="rId48" w:history="1">
              <w:r w:rsidR="0096552B" w:rsidRPr="0096552B">
                <w:rPr>
                  <w:color w:val="0000FF"/>
                  <w:sz w:val="22"/>
                  <w:szCs w:val="22"/>
                  <w:u w:val="single"/>
                  <w:lang w:eastAsia="en-US"/>
                </w:rPr>
                <w:t>XIIP-2537</w:t>
              </w:r>
            </w:hyperlink>
          </w:p>
        </w:tc>
        <w:tc>
          <w:tcPr>
            <w:tcW w:w="4394"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Turizmo įstatymo Nr. VIII-667 2, 4, 4</w:t>
            </w:r>
            <w:r w:rsidRPr="0096552B">
              <w:rPr>
                <w:sz w:val="22"/>
                <w:szCs w:val="22"/>
                <w:vertAlign w:val="superscript"/>
                <w:lang w:eastAsia="en-US"/>
              </w:rPr>
              <w:t>1</w:t>
            </w:r>
            <w:r w:rsidRPr="0096552B">
              <w:rPr>
                <w:sz w:val="22"/>
                <w:szCs w:val="22"/>
                <w:lang w:eastAsia="en-US"/>
              </w:rPr>
              <w:t>, 6, 7, 8, 15 ir 16 straipsnių pakeitimo ir papildymo įstatymo projektas</w:t>
            </w: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Pagrindinis</w:t>
            </w:r>
            <w:r w:rsidRPr="0096552B">
              <w:rPr>
                <w:sz w:val="22"/>
                <w:szCs w:val="22"/>
                <w:lang w:eastAsia="en-US"/>
              </w:rPr>
              <w:br/>
              <w:t>(svarstymas)</w:t>
            </w:r>
          </w:p>
        </w:tc>
        <w:tc>
          <w:tcPr>
            <w:tcW w:w="1771" w:type="dxa"/>
          </w:tcPr>
          <w:p w:rsidR="0096552B" w:rsidRPr="0096552B" w:rsidRDefault="0096552B" w:rsidP="0096552B">
            <w:pPr>
              <w:spacing w:after="0" w:line="240" w:lineRule="auto"/>
              <w:jc w:val="center"/>
              <w:rPr>
                <w:sz w:val="22"/>
                <w:szCs w:val="22"/>
                <w:lang w:eastAsia="en-US"/>
              </w:rPr>
            </w:pPr>
            <w:r w:rsidRPr="0096552B">
              <w:rPr>
                <w:sz w:val="22"/>
                <w:szCs w:val="24"/>
                <w:lang w:eastAsia="en-US"/>
              </w:rPr>
              <w:t>B.Vėsaitė</w:t>
            </w:r>
            <w:r w:rsidRPr="0096552B">
              <w:rPr>
                <w:sz w:val="22"/>
                <w:szCs w:val="24"/>
                <w:lang w:eastAsia="en-US"/>
              </w:rPr>
              <w:br/>
              <w:t>D.Kreivys,</w:t>
            </w:r>
            <w:r w:rsidRPr="0096552B">
              <w:rPr>
                <w:sz w:val="22"/>
                <w:szCs w:val="24"/>
                <w:lang w:eastAsia="en-US"/>
              </w:rPr>
              <w:br/>
            </w:r>
            <w:r w:rsidRPr="0096552B">
              <w:rPr>
                <w:rFonts w:ascii="," w:hAnsi=","/>
                <w:sz w:val="22"/>
                <w:szCs w:val="22"/>
                <w:lang w:eastAsia="en-US"/>
              </w:rPr>
              <w:t xml:space="preserve">pat. </w:t>
            </w:r>
            <w:proofErr w:type="spellStart"/>
            <w:r w:rsidRPr="0096552B">
              <w:rPr>
                <w:rFonts w:ascii="," w:hAnsi=","/>
                <w:sz w:val="22"/>
                <w:szCs w:val="22"/>
                <w:lang w:eastAsia="en-US"/>
              </w:rPr>
              <w:t>R.Duburaitė</w:t>
            </w:r>
            <w:proofErr w:type="spellEnd"/>
            <w:r w:rsidRPr="0096552B">
              <w:rPr>
                <w:rFonts w:ascii="," w:hAnsi=","/>
                <w:sz w:val="22"/>
                <w:szCs w:val="22"/>
                <w:lang w:eastAsia="en-US"/>
              </w:rPr>
              <w:t>,</w:t>
            </w:r>
            <w:r w:rsidRPr="0096552B">
              <w:rPr>
                <w:rFonts w:ascii="," w:hAnsi=","/>
                <w:sz w:val="22"/>
                <w:szCs w:val="22"/>
                <w:lang w:eastAsia="en-US"/>
              </w:rPr>
              <w:br/>
              <w:t>pat. R.Danė</w:t>
            </w:r>
          </w:p>
        </w:tc>
      </w:tr>
      <w:tr w:rsidR="0096552B" w:rsidRPr="0096552B" w:rsidTr="00B26E5D">
        <w:trPr>
          <w:trHeight w:val="20"/>
          <w:jc w:val="center"/>
        </w:trPr>
        <w:tc>
          <w:tcPr>
            <w:tcW w:w="713" w:type="dxa"/>
          </w:tcPr>
          <w:p w:rsidR="0096552B" w:rsidRPr="0096552B" w:rsidRDefault="0096552B" w:rsidP="0096552B">
            <w:pPr>
              <w:numPr>
                <w:ilvl w:val="0"/>
                <w:numId w:val="33"/>
              </w:numPr>
              <w:spacing w:after="0" w:line="240" w:lineRule="auto"/>
              <w:jc w:val="center"/>
              <w:rPr>
                <w:sz w:val="22"/>
                <w:szCs w:val="22"/>
                <w:lang w:eastAsia="en-US"/>
              </w:rPr>
            </w:pP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2015-05-06</w:t>
            </w:r>
            <w:r w:rsidRPr="0096552B">
              <w:rPr>
                <w:sz w:val="22"/>
                <w:szCs w:val="22"/>
                <w:lang w:eastAsia="en-US"/>
              </w:rPr>
              <w:br/>
              <w:t>9.45–10.00</w:t>
            </w:r>
            <w:r w:rsidRPr="0096552B">
              <w:rPr>
                <w:sz w:val="22"/>
                <w:szCs w:val="22"/>
                <w:lang w:eastAsia="en-US"/>
              </w:rPr>
              <w:br/>
              <w:t>III r. 220 k.</w:t>
            </w:r>
          </w:p>
        </w:tc>
        <w:tc>
          <w:tcPr>
            <w:tcW w:w="1134" w:type="dxa"/>
          </w:tcPr>
          <w:p w:rsidR="0096552B" w:rsidRPr="0096552B" w:rsidRDefault="008B1A2D" w:rsidP="0096552B">
            <w:pPr>
              <w:spacing w:after="0" w:line="240" w:lineRule="auto"/>
              <w:jc w:val="center"/>
              <w:rPr>
                <w:sz w:val="22"/>
                <w:szCs w:val="22"/>
                <w:lang w:eastAsia="en-US"/>
              </w:rPr>
            </w:pPr>
            <w:hyperlink r:id="rId49" w:history="1">
              <w:r w:rsidR="0096552B" w:rsidRPr="0096552B">
                <w:rPr>
                  <w:color w:val="0000FF"/>
                  <w:sz w:val="22"/>
                  <w:szCs w:val="22"/>
                  <w:u w:val="single"/>
                  <w:lang w:eastAsia="en-US"/>
                </w:rPr>
                <w:t>XIIP-2566</w:t>
              </w:r>
            </w:hyperlink>
          </w:p>
        </w:tc>
        <w:tc>
          <w:tcPr>
            <w:tcW w:w="4394"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Turizmo įstatymo Nr. VIII-667 4, 4</w:t>
            </w:r>
            <w:r w:rsidRPr="0096552B">
              <w:rPr>
                <w:sz w:val="22"/>
                <w:szCs w:val="22"/>
                <w:vertAlign w:val="superscript"/>
                <w:lang w:eastAsia="en-US"/>
              </w:rPr>
              <w:t>1</w:t>
            </w:r>
            <w:r w:rsidRPr="0096552B">
              <w:rPr>
                <w:sz w:val="22"/>
                <w:szCs w:val="22"/>
                <w:lang w:eastAsia="en-US"/>
              </w:rPr>
              <w:t>, 5, 7, 8 ir 16 straipsnių pakeitimo įstatymo projektas</w:t>
            </w: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Pagrindinis</w:t>
            </w:r>
            <w:r w:rsidRPr="0096552B">
              <w:rPr>
                <w:sz w:val="22"/>
                <w:szCs w:val="22"/>
                <w:lang w:eastAsia="en-US"/>
              </w:rPr>
              <w:br/>
              <w:t>(svarstymas)</w:t>
            </w:r>
          </w:p>
        </w:tc>
        <w:tc>
          <w:tcPr>
            <w:tcW w:w="1771" w:type="dxa"/>
          </w:tcPr>
          <w:p w:rsidR="0096552B" w:rsidRPr="0096552B" w:rsidRDefault="0096552B" w:rsidP="0096552B">
            <w:pPr>
              <w:spacing w:after="0" w:line="240" w:lineRule="auto"/>
              <w:jc w:val="center"/>
              <w:rPr>
                <w:sz w:val="22"/>
                <w:szCs w:val="22"/>
                <w:lang w:eastAsia="en-US"/>
              </w:rPr>
            </w:pPr>
            <w:r w:rsidRPr="0096552B">
              <w:rPr>
                <w:rFonts w:ascii="," w:hAnsi=","/>
                <w:sz w:val="22"/>
                <w:szCs w:val="22"/>
                <w:lang w:eastAsia="en-US"/>
              </w:rPr>
              <w:t>R.Žemaitaitis,</w:t>
            </w:r>
            <w:r w:rsidRPr="0096552B">
              <w:rPr>
                <w:rFonts w:ascii="," w:hAnsi=","/>
                <w:sz w:val="22"/>
                <w:szCs w:val="22"/>
                <w:lang w:eastAsia="en-US"/>
              </w:rPr>
              <w:br/>
              <w:t>D.Kreivys,</w:t>
            </w:r>
            <w:r w:rsidRPr="0096552B">
              <w:rPr>
                <w:rFonts w:ascii="," w:hAnsi=","/>
                <w:sz w:val="22"/>
                <w:szCs w:val="22"/>
                <w:lang w:eastAsia="en-US"/>
              </w:rPr>
              <w:br/>
              <w:t xml:space="preserve">pat. </w:t>
            </w:r>
            <w:proofErr w:type="spellStart"/>
            <w:r w:rsidRPr="0096552B">
              <w:rPr>
                <w:rFonts w:ascii="," w:hAnsi=","/>
                <w:sz w:val="22"/>
                <w:szCs w:val="22"/>
                <w:lang w:eastAsia="en-US"/>
              </w:rPr>
              <w:t>R.Duburaitė</w:t>
            </w:r>
            <w:proofErr w:type="spellEnd"/>
            <w:r w:rsidRPr="0096552B">
              <w:rPr>
                <w:rFonts w:ascii="," w:hAnsi=","/>
                <w:sz w:val="22"/>
                <w:szCs w:val="22"/>
                <w:lang w:eastAsia="en-US"/>
              </w:rPr>
              <w:t>,</w:t>
            </w:r>
            <w:r w:rsidRPr="0096552B">
              <w:rPr>
                <w:rFonts w:ascii="," w:hAnsi=","/>
                <w:sz w:val="22"/>
                <w:szCs w:val="22"/>
                <w:lang w:eastAsia="en-US"/>
              </w:rPr>
              <w:br/>
              <w:t>pat. R.Danė</w:t>
            </w:r>
          </w:p>
        </w:tc>
      </w:tr>
      <w:tr w:rsidR="0096552B" w:rsidRPr="0096552B" w:rsidTr="00B26E5D">
        <w:trPr>
          <w:trHeight w:val="20"/>
          <w:jc w:val="center"/>
        </w:trPr>
        <w:tc>
          <w:tcPr>
            <w:tcW w:w="713" w:type="dxa"/>
          </w:tcPr>
          <w:p w:rsidR="0096552B" w:rsidRPr="0096552B" w:rsidRDefault="0096552B" w:rsidP="0096552B">
            <w:pPr>
              <w:numPr>
                <w:ilvl w:val="0"/>
                <w:numId w:val="33"/>
              </w:numPr>
              <w:spacing w:after="0" w:line="240" w:lineRule="auto"/>
              <w:jc w:val="center"/>
              <w:rPr>
                <w:sz w:val="22"/>
                <w:szCs w:val="22"/>
                <w:lang w:eastAsia="en-US"/>
              </w:rPr>
            </w:pP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2015-05-06</w:t>
            </w:r>
            <w:r w:rsidRPr="0096552B">
              <w:rPr>
                <w:sz w:val="22"/>
                <w:szCs w:val="22"/>
                <w:lang w:eastAsia="en-US"/>
              </w:rPr>
              <w:br/>
              <w:t>10.00–10.30</w:t>
            </w:r>
            <w:r w:rsidRPr="0096552B">
              <w:rPr>
                <w:sz w:val="22"/>
                <w:szCs w:val="22"/>
                <w:lang w:eastAsia="en-US"/>
              </w:rPr>
              <w:br/>
              <w:t>III r. 220 k.</w:t>
            </w:r>
          </w:p>
        </w:tc>
        <w:tc>
          <w:tcPr>
            <w:tcW w:w="6804" w:type="dxa"/>
            <w:gridSpan w:val="3"/>
          </w:tcPr>
          <w:p w:rsidR="0096552B" w:rsidRPr="0096552B" w:rsidRDefault="0096552B" w:rsidP="0096552B">
            <w:pPr>
              <w:spacing w:after="0" w:line="240" w:lineRule="auto"/>
              <w:jc w:val="center"/>
              <w:rPr>
                <w:sz w:val="22"/>
                <w:szCs w:val="22"/>
                <w:lang w:eastAsia="en-US"/>
              </w:rPr>
            </w:pPr>
            <w:r w:rsidRPr="0096552B">
              <w:rPr>
                <w:sz w:val="22"/>
                <w:szCs w:val="22"/>
                <w:lang w:eastAsia="en-US"/>
              </w:rPr>
              <w:t>Valstybinio audito ataskaita „Valstybinio audito ataskaitoje „Elektros energetikos sektoriaus pertvarka“ pateiktos rekomendacijos įgyvendinimas“</w:t>
            </w:r>
          </w:p>
        </w:tc>
        <w:tc>
          <w:tcPr>
            <w:tcW w:w="1771"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B.Vėsaitė,</w:t>
            </w:r>
            <w:r w:rsidRPr="0096552B">
              <w:rPr>
                <w:sz w:val="22"/>
                <w:szCs w:val="22"/>
                <w:lang w:eastAsia="en-US"/>
              </w:rPr>
              <w:br/>
              <w:t>D.Kreivys,</w:t>
            </w:r>
            <w:r w:rsidRPr="0096552B">
              <w:rPr>
                <w:sz w:val="22"/>
                <w:szCs w:val="22"/>
                <w:lang w:eastAsia="en-US"/>
              </w:rPr>
              <w:br/>
              <w:t>A.Skardžius,</w:t>
            </w:r>
            <w:r w:rsidRPr="0096552B">
              <w:rPr>
                <w:sz w:val="22"/>
                <w:szCs w:val="22"/>
                <w:lang w:eastAsia="en-US"/>
              </w:rPr>
              <w:br/>
              <w:t xml:space="preserve">pat. </w:t>
            </w:r>
            <w:proofErr w:type="spellStart"/>
            <w:r w:rsidRPr="0096552B">
              <w:rPr>
                <w:sz w:val="22"/>
                <w:szCs w:val="22"/>
                <w:lang w:eastAsia="en-US"/>
              </w:rPr>
              <w:t>R.Duburaitė</w:t>
            </w:r>
            <w:proofErr w:type="spellEnd"/>
            <w:r w:rsidRPr="0096552B">
              <w:rPr>
                <w:sz w:val="22"/>
                <w:szCs w:val="22"/>
                <w:lang w:eastAsia="en-US"/>
              </w:rPr>
              <w:t>,</w:t>
            </w:r>
            <w:r w:rsidRPr="0096552B">
              <w:rPr>
                <w:sz w:val="22"/>
                <w:szCs w:val="22"/>
                <w:lang w:eastAsia="en-US"/>
              </w:rPr>
              <w:br/>
              <w:t>pat. R.Petkūnienė</w:t>
            </w:r>
          </w:p>
        </w:tc>
      </w:tr>
      <w:tr w:rsidR="0096552B" w:rsidRPr="0096552B" w:rsidTr="00B26E5D">
        <w:trPr>
          <w:trHeight w:val="20"/>
          <w:jc w:val="center"/>
        </w:trPr>
        <w:tc>
          <w:tcPr>
            <w:tcW w:w="713" w:type="dxa"/>
          </w:tcPr>
          <w:p w:rsidR="0096552B" w:rsidRPr="0096552B" w:rsidRDefault="0096552B" w:rsidP="0096552B">
            <w:pPr>
              <w:numPr>
                <w:ilvl w:val="0"/>
                <w:numId w:val="33"/>
              </w:numPr>
              <w:spacing w:after="0" w:line="240" w:lineRule="auto"/>
              <w:jc w:val="center"/>
              <w:rPr>
                <w:sz w:val="22"/>
                <w:szCs w:val="22"/>
                <w:lang w:eastAsia="en-US"/>
              </w:rPr>
            </w:pP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2015-05-06</w:t>
            </w:r>
            <w:r w:rsidRPr="0096552B">
              <w:rPr>
                <w:sz w:val="22"/>
                <w:szCs w:val="22"/>
                <w:lang w:eastAsia="en-US"/>
              </w:rPr>
              <w:br/>
              <w:t>10.30–10.35</w:t>
            </w:r>
            <w:r w:rsidRPr="0096552B">
              <w:rPr>
                <w:sz w:val="22"/>
                <w:szCs w:val="22"/>
                <w:lang w:eastAsia="en-US"/>
              </w:rPr>
              <w:br/>
              <w:t>III r. 220 k.</w:t>
            </w:r>
          </w:p>
        </w:tc>
        <w:tc>
          <w:tcPr>
            <w:tcW w:w="6804" w:type="dxa"/>
            <w:gridSpan w:val="3"/>
          </w:tcPr>
          <w:p w:rsidR="0096552B" w:rsidRPr="0096552B" w:rsidRDefault="0096552B" w:rsidP="0096552B">
            <w:pPr>
              <w:spacing w:after="0" w:line="240" w:lineRule="auto"/>
              <w:jc w:val="center"/>
              <w:rPr>
                <w:sz w:val="22"/>
                <w:szCs w:val="22"/>
                <w:lang w:eastAsia="en-US"/>
              </w:rPr>
            </w:pPr>
            <w:r w:rsidRPr="0096552B">
              <w:rPr>
                <w:sz w:val="22"/>
                <w:szCs w:val="22"/>
                <w:lang w:eastAsia="en-US"/>
              </w:rPr>
              <w:t>Dėl Europos reikalų komiteto 2015-03-23 d. rašto Nr. V-2015-1620 „Dėl pasiūlymo įsteigti Europos verslo forumą“</w:t>
            </w:r>
          </w:p>
        </w:tc>
        <w:tc>
          <w:tcPr>
            <w:tcW w:w="1771" w:type="dxa"/>
          </w:tcPr>
          <w:p w:rsidR="0096552B" w:rsidRPr="0096552B" w:rsidRDefault="0096552B" w:rsidP="0096552B">
            <w:pPr>
              <w:spacing w:after="0" w:line="240" w:lineRule="auto"/>
              <w:jc w:val="center"/>
              <w:rPr>
                <w:sz w:val="22"/>
                <w:szCs w:val="22"/>
                <w:lang w:eastAsia="en-US"/>
              </w:rPr>
            </w:pPr>
            <w:r w:rsidRPr="0096552B">
              <w:rPr>
                <w:rFonts w:ascii="," w:hAnsi=","/>
                <w:sz w:val="22"/>
                <w:szCs w:val="22"/>
                <w:lang w:eastAsia="en-US"/>
              </w:rPr>
              <w:t>R.Žemaitaitis,</w:t>
            </w:r>
            <w:r w:rsidRPr="0096552B">
              <w:rPr>
                <w:rFonts w:ascii="," w:hAnsi=","/>
                <w:sz w:val="22"/>
                <w:szCs w:val="22"/>
                <w:lang w:eastAsia="en-US"/>
              </w:rPr>
              <w:br/>
            </w:r>
            <w:r w:rsidRPr="0096552B">
              <w:rPr>
                <w:sz w:val="22"/>
                <w:szCs w:val="22"/>
                <w:lang w:eastAsia="en-US"/>
              </w:rPr>
              <w:t xml:space="preserve">pat. </w:t>
            </w:r>
            <w:proofErr w:type="spellStart"/>
            <w:r w:rsidRPr="0096552B">
              <w:rPr>
                <w:sz w:val="22"/>
                <w:szCs w:val="22"/>
                <w:lang w:eastAsia="en-US"/>
              </w:rPr>
              <w:t>R.Duburaitė</w:t>
            </w:r>
            <w:proofErr w:type="spellEnd"/>
          </w:p>
        </w:tc>
      </w:tr>
      <w:tr w:rsidR="0096552B" w:rsidRPr="0096552B" w:rsidTr="00B26E5D">
        <w:trPr>
          <w:trHeight w:val="20"/>
          <w:jc w:val="center"/>
        </w:trPr>
        <w:tc>
          <w:tcPr>
            <w:tcW w:w="713" w:type="dxa"/>
          </w:tcPr>
          <w:p w:rsidR="0096552B" w:rsidRPr="0096552B" w:rsidRDefault="0096552B" w:rsidP="0096552B">
            <w:pPr>
              <w:numPr>
                <w:ilvl w:val="0"/>
                <w:numId w:val="33"/>
              </w:numPr>
              <w:spacing w:after="0" w:line="240" w:lineRule="auto"/>
              <w:jc w:val="center"/>
              <w:rPr>
                <w:sz w:val="22"/>
                <w:szCs w:val="22"/>
                <w:lang w:eastAsia="en-US"/>
              </w:rPr>
            </w:pP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2015-05-06</w:t>
            </w:r>
            <w:r w:rsidRPr="0096552B">
              <w:rPr>
                <w:sz w:val="22"/>
                <w:szCs w:val="22"/>
                <w:lang w:eastAsia="en-US"/>
              </w:rPr>
              <w:br/>
              <w:t>10.35–10.40</w:t>
            </w:r>
            <w:r w:rsidRPr="0096552B">
              <w:rPr>
                <w:sz w:val="22"/>
                <w:szCs w:val="22"/>
                <w:lang w:eastAsia="en-US"/>
              </w:rPr>
              <w:br/>
              <w:t>III r. 220 k.</w:t>
            </w:r>
          </w:p>
        </w:tc>
        <w:tc>
          <w:tcPr>
            <w:tcW w:w="6804" w:type="dxa"/>
            <w:gridSpan w:val="3"/>
          </w:tcPr>
          <w:p w:rsidR="0096552B" w:rsidRPr="0096552B" w:rsidRDefault="0096552B" w:rsidP="0096552B">
            <w:pPr>
              <w:spacing w:after="0" w:line="240" w:lineRule="auto"/>
              <w:jc w:val="center"/>
              <w:rPr>
                <w:sz w:val="22"/>
                <w:szCs w:val="22"/>
                <w:lang w:eastAsia="en-US"/>
              </w:rPr>
            </w:pPr>
            <w:r w:rsidRPr="0096552B">
              <w:rPr>
                <w:sz w:val="22"/>
                <w:szCs w:val="22"/>
                <w:lang w:eastAsia="en-US"/>
              </w:rPr>
              <w:t>Kiti klausimai</w:t>
            </w:r>
          </w:p>
        </w:tc>
        <w:tc>
          <w:tcPr>
            <w:tcW w:w="1771" w:type="dxa"/>
          </w:tcPr>
          <w:p w:rsidR="0096552B" w:rsidRPr="0096552B" w:rsidRDefault="0096552B" w:rsidP="0096552B">
            <w:pPr>
              <w:spacing w:after="0" w:line="240" w:lineRule="auto"/>
              <w:jc w:val="both"/>
              <w:rPr>
                <w:sz w:val="22"/>
                <w:szCs w:val="22"/>
                <w:lang w:eastAsia="en-US"/>
              </w:rPr>
            </w:pPr>
          </w:p>
        </w:tc>
      </w:tr>
      <w:tr w:rsidR="0096552B" w:rsidRPr="0096552B" w:rsidTr="00B26E5D">
        <w:trPr>
          <w:trHeight w:val="20"/>
          <w:jc w:val="center"/>
        </w:trPr>
        <w:tc>
          <w:tcPr>
            <w:tcW w:w="713" w:type="dxa"/>
          </w:tcPr>
          <w:p w:rsidR="0096552B" w:rsidRPr="0096552B" w:rsidRDefault="0096552B" w:rsidP="0096552B">
            <w:pPr>
              <w:numPr>
                <w:ilvl w:val="0"/>
                <w:numId w:val="33"/>
              </w:numPr>
              <w:spacing w:after="0" w:line="240" w:lineRule="auto"/>
              <w:jc w:val="center"/>
              <w:rPr>
                <w:sz w:val="22"/>
                <w:szCs w:val="22"/>
                <w:lang w:eastAsia="en-US"/>
              </w:rPr>
            </w:pPr>
          </w:p>
        </w:tc>
        <w:tc>
          <w:tcPr>
            <w:tcW w:w="1276" w:type="dxa"/>
          </w:tcPr>
          <w:p w:rsidR="0096552B" w:rsidRPr="0096552B" w:rsidRDefault="0096552B" w:rsidP="0096552B">
            <w:pPr>
              <w:spacing w:after="0" w:line="240" w:lineRule="auto"/>
              <w:jc w:val="center"/>
              <w:rPr>
                <w:sz w:val="22"/>
                <w:szCs w:val="22"/>
                <w:lang w:eastAsia="en-US"/>
              </w:rPr>
            </w:pPr>
            <w:r w:rsidRPr="0096552B">
              <w:rPr>
                <w:sz w:val="22"/>
                <w:szCs w:val="22"/>
                <w:lang w:eastAsia="en-US"/>
              </w:rPr>
              <w:t>2015-05-06</w:t>
            </w:r>
            <w:r w:rsidRPr="0096552B">
              <w:rPr>
                <w:sz w:val="22"/>
                <w:szCs w:val="22"/>
                <w:lang w:eastAsia="en-US"/>
              </w:rPr>
              <w:br/>
              <w:t xml:space="preserve">11.00–12.00 </w:t>
            </w:r>
            <w:r w:rsidRPr="0096552B">
              <w:rPr>
                <w:b/>
                <w:bCs/>
                <w:color w:val="222222"/>
                <w:sz w:val="22"/>
                <w:szCs w:val="22"/>
                <w:lang w:eastAsia="en-US"/>
              </w:rPr>
              <w:t>Laisvės pr</w:t>
            </w:r>
            <w:r w:rsidRPr="0096552B">
              <w:rPr>
                <w:color w:val="222222"/>
                <w:sz w:val="22"/>
                <w:szCs w:val="22"/>
                <w:lang w:eastAsia="en-US"/>
              </w:rPr>
              <w:t xml:space="preserve">. </w:t>
            </w:r>
            <w:r w:rsidRPr="0096552B">
              <w:rPr>
                <w:b/>
                <w:bCs/>
                <w:color w:val="222222"/>
                <w:sz w:val="22"/>
                <w:szCs w:val="22"/>
                <w:lang w:eastAsia="en-US"/>
              </w:rPr>
              <w:t>5</w:t>
            </w:r>
            <w:r w:rsidRPr="0096552B">
              <w:rPr>
                <w:color w:val="222222"/>
                <w:sz w:val="22"/>
                <w:szCs w:val="22"/>
                <w:lang w:eastAsia="en-US"/>
              </w:rPr>
              <w:t>, Vilnius</w:t>
            </w:r>
          </w:p>
        </w:tc>
        <w:tc>
          <w:tcPr>
            <w:tcW w:w="6804" w:type="dxa"/>
            <w:gridSpan w:val="3"/>
          </w:tcPr>
          <w:p w:rsidR="0096552B" w:rsidRPr="0096552B" w:rsidRDefault="0096552B" w:rsidP="0096552B">
            <w:pPr>
              <w:spacing w:after="0" w:line="240" w:lineRule="auto"/>
              <w:jc w:val="center"/>
              <w:rPr>
                <w:b/>
                <w:szCs w:val="24"/>
                <w:u w:val="single"/>
                <w:lang w:eastAsia="en-US"/>
              </w:rPr>
            </w:pPr>
            <w:r w:rsidRPr="0096552B">
              <w:rPr>
                <w:sz w:val="22"/>
                <w:szCs w:val="22"/>
                <w:lang w:eastAsia="en-US"/>
              </w:rPr>
              <w:t xml:space="preserve">Komiteto išvažiuojamasis  posėdis  </w:t>
            </w:r>
            <w:r w:rsidRPr="0096552B">
              <w:rPr>
                <w:color w:val="000000"/>
                <w:sz w:val="22"/>
                <w:szCs w:val="22"/>
                <w:lang w:eastAsia="en-US"/>
              </w:rPr>
              <w:t>į</w:t>
            </w:r>
            <w:r w:rsidRPr="0096552B">
              <w:rPr>
                <w:b/>
                <w:color w:val="000000"/>
                <w:sz w:val="22"/>
                <w:szCs w:val="22"/>
                <w:lang w:eastAsia="en-US"/>
              </w:rPr>
              <w:t xml:space="preserve"> </w:t>
            </w:r>
            <w:r w:rsidRPr="0096552B">
              <w:rPr>
                <w:b/>
                <w:bCs/>
                <w:color w:val="000000"/>
                <w:sz w:val="22"/>
                <w:szCs w:val="22"/>
                <w:lang w:val="en" w:eastAsia="en-US"/>
              </w:rPr>
              <w:t xml:space="preserve">Lietuvos </w:t>
            </w:r>
            <w:proofErr w:type="spellStart"/>
            <w:r w:rsidRPr="0096552B">
              <w:rPr>
                <w:b/>
                <w:bCs/>
                <w:color w:val="000000"/>
                <w:sz w:val="22"/>
                <w:szCs w:val="22"/>
                <w:lang w:val="en" w:eastAsia="en-US"/>
              </w:rPr>
              <w:t>parodų</w:t>
            </w:r>
            <w:proofErr w:type="spellEnd"/>
            <w:r w:rsidRPr="0096552B">
              <w:rPr>
                <w:b/>
                <w:bCs/>
                <w:color w:val="000000"/>
                <w:sz w:val="22"/>
                <w:szCs w:val="22"/>
                <w:lang w:val="en" w:eastAsia="en-US"/>
              </w:rPr>
              <w:t xml:space="preserve"> ir </w:t>
            </w:r>
            <w:proofErr w:type="spellStart"/>
            <w:r w:rsidRPr="0096552B">
              <w:rPr>
                <w:b/>
                <w:bCs/>
                <w:color w:val="000000"/>
                <w:sz w:val="22"/>
                <w:szCs w:val="22"/>
                <w:lang w:val="en" w:eastAsia="en-US"/>
              </w:rPr>
              <w:t>kongresų</w:t>
            </w:r>
            <w:proofErr w:type="spellEnd"/>
            <w:r w:rsidRPr="0096552B">
              <w:rPr>
                <w:b/>
                <w:bCs/>
                <w:color w:val="000000"/>
                <w:sz w:val="22"/>
                <w:szCs w:val="22"/>
                <w:lang w:val="en" w:eastAsia="en-US"/>
              </w:rPr>
              <w:t xml:space="preserve"> </w:t>
            </w:r>
            <w:proofErr w:type="spellStart"/>
            <w:r w:rsidRPr="0096552B">
              <w:rPr>
                <w:b/>
                <w:bCs/>
                <w:color w:val="000000"/>
                <w:sz w:val="22"/>
                <w:szCs w:val="22"/>
                <w:lang w:val="en" w:eastAsia="en-US"/>
              </w:rPr>
              <w:t>centrą</w:t>
            </w:r>
            <w:proofErr w:type="spellEnd"/>
            <w:r w:rsidRPr="0096552B">
              <w:rPr>
                <w:b/>
                <w:bCs/>
                <w:color w:val="000000"/>
                <w:sz w:val="22"/>
                <w:szCs w:val="22"/>
                <w:lang w:val="en" w:eastAsia="en-US"/>
              </w:rPr>
              <w:t xml:space="preserve"> LITEXPO</w:t>
            </w:r>
          </w:p>
        </w:tc>
        <w:tc>
          <w:tcPr>
            <w:tcW w:w="1771" w:type="dxa"/>
          </w:tcPr>
          <w:p w:rsidR="0096552B" w:rsidRPr="0096552B" w:rsidRDefault="0096552B" w:rsidP="0096552B">
            <w:pPr>
              <w:spacing w:after="0" w:line="240" w:lineRule="auto"/>
              <w:jc w:val="center"/>
              <w:rPr>
                <w:rFonts w:ascii="," w:hAnsi=","/>
                <w:sz w:val="22"/>
                <w:szCs w:val="22"/>
                <w:lang w:eastAsia="en-US"/>
              </w:rPr>
            </w:pPr>
            <w:r w:rsidRPr="0096552B">
              <w:rPr>
                <w:rFonts w:ascii="," w:hAnsi=","/>
                <w:sz w:val="22"/>
                <w:szCs w:val="22"/>
                <w:lang w:eastAsia="en-US"/>
              </w:rPr>
              <w:t>R.Žemaitaitis,</w:t>
            </w:r>
            <w:r w:rsidRPr="0096552B">
              <w:rPr>
                <w:rFonts w:ascii="," w:hAnsi=","/>
                <w:sz w:val="22"/>
                <w:szCs w:val="22"/>
                <w:lang w:eastAsia="en-US"/>
              </w:rPr>
              <w:br/>
            </w:r>
            <w:proofErr w:type="spellStart"/>
            <w:r w:rsidRPr="0096552B">
              <w:rPr>
                <w:rFonts w:ascii="," w:hAnsi=","/>
                <w:sz w:val="22"/>
                <w:szCs w:val="22"/>
                <w:lang w:eastAsia="en-US"/>
              </w:rPr>
              <w:t>pat.L.Jasiukėnienė</w:t>
            </w:r>
            <w:proofErr w:type="spellEnd"/>
          </w:p>
          <w:p w:rsidR="0096552B" w:rsidRPr="0096552B" w:rsidRDefault="0096552B" w:rsidP="0096552B">
            <w:pPr>
              <w:spacing w:after="0" w:line="240" w:lineRule="auto"/>
              <w:jc w:val="center"/>
              <w:rPr>
                <w:sz w:val="22"/>
                <w:szCs w:val="22"/>
                <w:lang w:eastAsia="en-US"/>
              </w:rPr>
            </w:pPr>
          </w:p>
        </w:tc>
      </w:tr>
    </w:tbl>
    <w:p w:rsidR="0096552B" w:rsidRPr="0096552B" w:rsidRDefault="0096552B" w:rsidP="00B26E5D">
      <w:pPr>
        <w:tabs>
          <w:tab w:val="left" w:pos="6663"/>
          <w:tab w:val="left" w:pos="6804"/>
        </w:tabs>
        <w:spacing w:after="0" w:line="240" w:lineRule="auto"/>
        <w:jc w:val="center"/>
        <w:rPr>
          <w:sz w:val="22"/>
          <w:szCs w:val="22"/>
          <w:lang w:eastAsia="en-US"/>
        </w:rPr>
      </w:pPr>
      <w:r w:rsidRPr="0096552B">
        <w:rPr>
          <w:sz w:val="22"/>
          <w:szCs w:val="22"/>
          <w:lang w:eastAsia="en-US"/>
        </w:rPr>
        <w:t xml:space="preserve">Komiteto pirmininkas </w:t>
      </w:r>
      <w:r w:rsidR="00B26E5D">
        <w:rPr>
          <w:sz w:val="22"/>
          <w:szCs w:val="22"/>
          <w:lang w:eastAsia="en-US"/>
        </w:rPr>
        <w:tab/>
      </w:r>
      <w:r w:rsidRPr="0096552B">
        <w:rPr>
          <w:sz w:val="22"/>
          <w:szCs w:val="22"/>
          <w:lang w:eastAsia="en-US"/>
        </w:rPr>
        <w:t>Remigijus Žemaitaitis</w:t>
      </w:r>
    </w:p>
    <w:p w:rsidR="0096552B" w:rsidRDefault="0096552B" w:rsidP="0096552B">
      <w:pPr>
        <w:pStyle w:val="Betarp"/>
        <w:jc w:val="center"/>
        <w:rPr>
          <w:b/>
          <w:sz w:val="22"/>
        </w:rPr>
      </w:pPr>
    </w:p>
    <w:p w:rsidR="00B26E5D" w:rsidRDefault="0070170B" w:rsidP="0096552B">
      <w:pPr>
        <w:pStyle w:val="Betarp"/>
        <w:jc w:val="center"/>
        <w:rPr>
          <w:sz w:val="22"/>
        </w:rPr>
      </w:pPr>
      <w:r w:rsidRPr="00B26E5D">
        <w:rPr>
          <w:sz w:val="22"/>
        </w:rPr>
        <w:t xml:space="preserve">ENERGETIKOS KOMISIJOS, </w:t>
      </w:r>
    </w:p>
    <w:p w:rsidR="0070170B" w:rsidRPr="00B26E5D" w:rsidRDefault="0070170B" w:rsidP="0096552B">
      <w:pPr>
        <w:pStyle w:val="Betarp"/>
        <w:jc w:val="center"/>
        <w:rPr>
          <w:sz w:val="22"/>
        </w:rPr>
      </w:pPr>
      <w:r w:rsidRPr="00B26E5D">
        <w:rPr>
          <w:sz w:val="22"/>
        </w:rPr>
        <w:t xml:space="preserve">ATLIEKANČIOS </w:t>
      </w:r>
      <w:r w:rsidRPr="00B26E5D">
        <w:rPr>
          <w:sz w:val="22"/>
          <w:shd w:val="clear" w:color="auto" w:fill="FFFFFF"/>
        </w:rPr>
        <w:t>PARLAMENTINĮ TYRIMĄ DĖL ENERGETIKOS SEKTORIUJE VEIKIANČIŲ ASMENŲ FINANSINĖS KOMERCINĖS VEIKLOS 2009–2014 METAIS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948"/>
        <w:gridCol w:w="1350"/>
        <w:gridCol w:w="902"/>
        <w:gridCol w:w="3033"/>
        <w:gridCol w:w="1777"/>
        <w:gridCol w:w="1629"/>
      </w:tblGrid>
      <w:tr w:rsidR="0070170B" w:rsidRPr="0070170B" w:rsidTr="00B26E5D">
        <w:trPr>
          <w:trHeight w:val="20"/>
          <w:jc w:val="center"/>
        </w:trPr>
        <w:tc>
          <w:tcPr>
            <w:tcW w:w="948" w:type="dxa"/>
            <w:vAlign w:val="center"/>
          </w:tcPr>
          <w:p w:rsidR="0070170B" w:rsidRPr="0070170B" w:rsidRDefault="0070170B" w:rsidP="00E84E84">
            <w:pPr>
              <w:pStyle w:val="Betarp"/>
              <w:jc w:val="center"/>
              <w:rPr>
                <w:b/>
                <w:sz w:val="22"/>
              </w:rPr>
            </w:pPr>
            <w:r w:rsidRPr="0070170B">
              <w:rPr>
                <w:b/>
                <w:sz w:val="22"/>
              </w:rPr>
              <w:t>Eil. Nr.</w:t>
            </w:r>
          </w:p>
        </w:tc>
        <w:tc>
          <w:tcPr>
            <w:tcW w:w="1350" w:type="dxa"/>
            <w:vAlign w:val="center"/>
            <w:hideMark/>
          </w:tcPr>
          <w:p w:rsidR="0070170B" w:rsidRPr="0070170B" w:rsidRDefault="0070170B" w:rsidP="00E84E84">
            <w:pPr>
              <w:pStyle w:val="Betarp"/>
              <w:jc w:val="center"/>
              <w:rPr>
                <w:b/>
                <w:sz w:val="22"/>
              </w:rPr>
            </w:pPr>
            <w:r w:rsidRPr="0070170B">
              <w:rPr>
                <w:b/>
                <w:sz w:val="22"/>
              </w:rPr>
              <w:t>Data,</w:t>
            </w:r>
          </w:p>
          <w:p w:rsidR="0070170B" w:rsidRPr="0070170B" w:rsidRDefault="0070170B" w:rsidP="00E84E84">
            <w:pPr>
              <w:pStyle w:val="Betarp"/>
              <w:jc w:val="center"/>
              <w:rPr>
                <w:b/>
                <w:sz w:val="22"/>
              </w:rPr>
            </w:pPr>
            <w:r w:rsidRPr="0070170B">
              <w:rPr>
                <w:b/>
                <w:sz w:val="22"/>
              </w:rPr>
              <w:t>laikas,</w:t>
            </w:r>
          </w:p>
          <w:p w:rsidR="0070170B" w:rsidRPr="0070170B" w:rsidRDefault="0070170B" w:rsidP="00E84E84">
            <w:pPr>
              <w:pStyle w:val="Betarp"/>
              <w:jc w:val="center"/>
              <w:rPr>
                <w:b/>
                <w:sz w:val="22"/>
              </w:rPr>
            </w:pPr>
            <w:r w:rsidRPr="0070170B">
              <w:rPr>
                <w:b/>
                <w:sz w:val="22"/>
              </w:rPr>
              <w:t>vieta</w:t>
            </w:r>
          </w:p>
        </w:tc>
        <w:tc>
          <w:tcPr>
            <w:tcW w:w="902" w:type="dxa"/>
            <w:vAlign w:val="center"/>
            <w:hideMark/>
          </w:tcPr>
          <w:p w:rsidR="0070170B" w:rsidRPr="0070170B" w:rsidRDefault="0070170B" w:rsidP="00E84E84">
            <w:pPr>
              <w:pStyle w:val="Betarp"/>
              <w:jc w:val="center"/>
              <w:rPr>
                <w:b/>
                <w:sz w:val="22"/>
              </w:rPr>
            </w:pPr>
            <w:r w:rsidRPr="0070170B">
              <w:rPr>
                <w:b/>
                <w:sz w:val="22"/>
              </w:rPr>
              <w:t>Projekto Nr.</w:t>
            </w:r>
          </w:p>
        </w:tc>
        <w:tc>
          <w:tcPr>
            <w:tcW w:w="3033" w:type="dxa"/>
            <w:vAlign w:val="center"/>
          </w:tcPr>
          <w:p w:rsidR="0070170B" w:rsidRPr="0070170B" w:rsidRDefault="0070170B" w:rsidP="00E84E84">
            <w:pPr>
              <w:pStyle w:val="Betarp"/>
              <w:jc w:val="center"/>
              <w:rPr>
                <w:b/>
                <w:sz w:val="22"/>
              </w:rPr>
            </w:pPr>
            <w:r w:rsidRPr="0070170B">
              <w:rPr>
                <w:b/>
                <w:sz w:val="22"/>
              </w:rPr>
              <w:t>Svarstomi klausimai</w:t>
            </w:r>
          </w:p>
        </w:tc>
        <w:tc>
          <w:tcPr>
            <w:tcW w:w="1777" w:type="dxa"/>
            <w:vAlign w:val="center"/>
          </w:tcPr>
          <w:p w:rsidR="0070170B" w:rsidRPr="0070170B" w:rsidRDefault="0070170B" w:rsidP="00E84E84">
            <w:pPr>
              <w:pStyle w:val="Betarp"/>
              <w:jc w:val="center"/>
              <w:rPr>
                <w:b/>
                <w:sz w:val="22"/>
              </w:rPr>
            </w:pPr>
            <w:r w:rsidRPr="0070170B">
              <w:rPr>
                <w:b/>
                <w:sz w:val="22"/>
              </w:rPr>
              <w:t>Pagrindinis ar papildomas komitetas (stadija)</w:t>
            </w:r>
          </w:p>
        </w:tc>
        <w:tc>
          <w:tcPr>
            <w:tcW w:w="1629" w:type="dxa"/>
            <w:vAlign w:val="center"/>
            <w:hideMark/>
          </w:tcPr>
          <w:p w:rsidR="0070170B" w:rsidRPr="0070170B" w:rsidRDefault="0070170B" w:rsidP="00E84E84">
            <w:pPr>
              <w:pStyle w:val="Betarp"/>
              <w:jc w:val="center"/>
              <w:rPr>
                <w:b/>
                <w:sz w:val="22"/>
              </w:rPr>
            </w:pPr>
            <w:r w:rsidRPr="0070170B">
              <w:rPr>
                <w:b/>
                <w:sz w:val="22"/>
              </w:rPr>
              <w:t>Komiteto išvadų rengėjai,</w:t>
            </w:r>
          </w:p>
          <w:p w:rsidR="0070170B" w:rsidRPr="0070170B" w:rsidRDefault="0070170B" w:rsidP="00E84E84">
            <w:pPr>
              <w:pStyle w:val="Betarp"/>
              <w:jc w:val="center"/>
              <w:rPr>
                <w:b/>
                <w:sz w:val="22"/>
              </w:rPr>
            </w:pPr>
            <w:r w:rsidRPr="0070170B">
              <w:rPr>
                <w:b/>
                <w:sz w:val="22"/>
              </w:rPr>
              <w:t>biuro tarnautojai</w:t>
            </w:r>
          </w:p>
        </w:tc>
      </w:tr>
      <w:tr w:rsidR="0070170B" w:rsidRPr="0070170B" w:rsidTr="00B26E5D">
        <w:trPr>
          <w:trHeight w:val="20"/>
          <w:jc w:val="center"/>
        </w:trPr>
        <w:tc>
          <w:tcPr>
            <w:tcW w:w="948" w:type="dxa"/>
          </w:tcPr>
          <w:p w:rsidR="0070170B" w:rsidRPr="0070170B" w:rsidRDefault="0070170B" w:rsidP="0070170B">
            <w:pPr>
              <w:pStyle w:val="Betarp"/>
              <w:numPr>
                <w:ilvl w:val="0"/>
                <w:numId w:val="24"/>
              </w:numPr>
              <w:ind w:left="473"/>
              <w:rPr>
                <w:sz w:val="22"/>
              </w:rPr>
            </w:pPr>
          </w:p>
        </w:tc>
        <w:tc>
          <w:tcPr>
            <w:tcW w:w="1350" w:type="dxa"/>
            <w:shd w:val="clear" w:color="auto" w:fill="auto"/>
          </w:tcPr>
          <w:p w:rsidR="0070170B" w:rsidRPr="0070170B" w:rsidRDefault="0070170B" w:rsidP="00E84E84">
            <w:pPr>
              <w:pStyle w:val="Betarp"/>
              <w:rPr>
                <w:sz w:val="22"/>
              </w:rPr>
            </w:pPr>
            <w:r w:rsidRPr="0070170B">
              <w:rPr>
                <w:sz w:val="22"/>
              </w:rPr>
              <w:t>2015-05-06</w:t>
            </w:r>
          </w:p>
          <w:p w:rsidR="0070170B" w:rsidRPr="0070170B" w:rsidRDefault="0070170B" w:rsidP="00E84E84">
            <w:pPr>
              <w:pStyle w:val="Betarp"/>
              <w:rPr>
                <w:sz w:val="22"/>
              </w:rPr>
            </w:pPr>
            <w:r w:rsidRPr="0070170B">
              <w:rPr>
                <w:sz w:val="22"/>
              </w:rPr>
              <w:t>13.00–13.45</w:t>
            </w:r>
          </w:p>
          <w:p w:rsidR="0070170B" w:rsidRPr="0070170B" w:rsidRDefault="0070170B" w:rsidP="00E84E84">
            <w:pPr>
              <w:pStyle w:val="Betarp"/>
              <w:rPr>
                <w:sz w:val="22"/>
              </w:rPr>
            </w:pPr>
            <w:r w:rsidRPr="0070170B">
              <w:rPr>
                <w:sz w:val="22"/>
              </w:rPr>
              <w:t>III r. 520 kab.</w:t>
            </w:r>
          </w:p>
        </w:tc>
        <w:tc>
          <w:tcPr>
            <w:tcW w:w="5712" w:type="dxa"/>
            <w:gridSpan w:val="3"/>
            <w:shd w:val="clear" w:color="auto" w:fill="auto"/>
          </w:tcPr>
          <w:p w:rsidR="0070170B" w:rsidRPr="0070170B" w:rsidRDefault="0070170B" w:rsidP="00E84E84">
            <w:pPr>
              <w:pStyle w:val="Betarp"/>
              <w:jc w:val="both"/>
              <w:rPr>
                <w:sz w:val="22"/>
              </w:rPr>
            </w:pPr>
            <w:r w:rsidRPr="0070170B">
              <w:rPr>
                <w:sz w:val="22"/>
              </w:rPr>
              <w:t>1.</w:t>
            </w:r>
            <w:r w:rsidRPr="0070170B">
              <w:rPr>
                <w:b/>
                <w:sz w:val="22"/>
              </w:rPr>
              <w:t xml:space="preserve"> </w:t>
            </w:r>
            <w:r w:rsidRPr="0070170B">
              <w:rPr>
                <w:sz w:val="22"/>
              </w:rPr>
              <w:t xml:space="preserve">Seimo nutarimo 2014 m. gruodžio 18 d. Nr. XII-1504 </w:t>
            </w:r>
            <w:r w:rsidRPr="0070170B">
              <w:rPr>
                <w:sz w:val="22"/>
              </w:rPr>
              <w:br/>
              <w:t>2 straipsnio 1 klausimo išvados aptarimas ir tvirtinimas;</w:t>
            </w:r>
          </w:p>
        </w:tc>
        <w:tc>
          <w:tcPr>
            <w:tcW w:w="1629" w:type="dxa"/>
            <w:shd w:val="clear" w:color="auto" w:fill="auto"/>
          </w:tcPr>
          <w:p w:rsidR="0070170B" w:rsidRPr="0070170B" w:rsidRDefault="0070170B" w:rsidP="00E84E84">
            <w:pPr>
              <w:pStyle w:val="Betarp"/>
              <w:rPr>
                <w:sz w:val="22"/>
              </w:rPr>
            </w:pPr>
            <w:r w:rsidRPr="0070170B">
              <w:rPr>
                <w:sz w:val="22"/>
              </w:rPr>
              <w:t>K. Daukšys</w:t>
            </w:r>
          </w:p>
          <w:p w:rsidR="0070170B" w:rsidRPr="0070170B" w:rsidRDefault="0070170B" w:rsidP="00E84E84">
            <w:pPr>
              <w:pStyle w:val="Betarp"/>
              <w:rPr>
                <w:sz w:val="22"/>
              </w:rPr>
            </w:pPr>
            <w:r w:rsidRPr="0070170B">
              <w:rPr>
                <w:sz w:val="22"/>
              </w:rPr>
              <w:t>Patarėja</w:t>
            </w:r>
          </w:p>
          <w:p w:rsidR="0070170B" w:rsidRPr="0070170B" w:rsidRDefault="0070170B" w:rsidP="00E84E84">
            <w:pPr>
              <w:pStyle w:val="Betarp"/>
              <w:rPr>
                <w:sz w:val="22"/>
              </w:rPr>
            </w:pPr>
            <w:r w:rsidRPr="0070170B">
              <w:rPr>
                <w:sz w:val="22"/>
              </w:rPr>
              <w:t xml:space="preserve">R. </w:t>
            </w:r>
            <w:proofErr w:type="spellStart"/>
            <w:r w:rsidRPr="0070170B">
              <w:rPr>
                <w:sz w:val="22"/>
              </w:rPr>
              <w:t>Bėčiūtė</w:t>
            </w:r>
            <w:proofErr w:type="spellEnd"/>
          </w:p>
        </w:tc>
      </w:tr>
      <w:tr w:rsidR="0070170B" w:rsidRPr="0070170B" w:rsidTr="00B26E5D">
        <w:trPr>
          <w:trHeight w:val="20"/>
          <w:jc w:val="center"/>
        </w:trPr>
        <w:tc>
          <w:tcPr>
            <w:tcW w:w="948" w:type="dxa"/>
          </w:tcPr>
          <w:p w:rsidR="0070170B" w:rsidRPr="0070170B" w:rsidRDefault="0070170B" w:rsidP="0070170B">
            <w:pPr>
              <w:pStyle w:val="Betarp"/>
              <w:numPr>
                <w:ilvl w:val="0"/>
                <w:numId w:val="24"/>
              </w:numPr>
              <w:ind w:left="473"/>
              <w:rPr>
                <w:sz w:val="22"/>
              </w:rPr>
            </w:pPr>
          </w:p>
        </w:tc>
        <w:tc>
          <w:tcPr>
            <w:tcW w:w="1350" w:type="dxa"/>
            <w:shd w:val="clear" w:color="auto" w:fill="auto"/>
          </w:tcPr>
          <w:p w:rsidR="0070170B" w:rsidRPr="0070170B" w:rsidRDefault="0070170B" w:rsidP="00E84E84">
            <w:pPr>
              <w:pStyle w:val="Betarp"/>
              <w:rPr>
                <w:sz w:val="22"/>
              </w:rPr>
            </w:pPr>
            <w:r w:rsidRPr="0070170B">
              <w:rPr>
                <w:sz w:val="22"/>
              </w:rPr>
              <w:t>2015-05-06</w:t>
            </w:r>
          </w:p>
          <w:p w:rsidR="0070170B" w:rsidRPr="0070170B" w:rsidRDefault="0070170B" w:rsidP="00E84E84">
            <w:pPr>
              <w:pStyle w:val="Betarp"/>
              <w:rPr>
                <w:sz w:val="22"/>
              </w:rPr>
            </w:pPr>
            <w:r w:rsidRPr="0070170B">
              <w:rPr>
                <w:sz w:val="22"/>
              </w:rPr>
              <w:t>13.45–14.30</w:t>
            </w:r>
          </w:p>
          <w:p w:rsidR="0070170B" w:rsidRPr="0070170B" w:rsidRDefault="0070170B" w:rsidP="00E84E84">
            <w:pPr>
              <w:pStyle w:val="Betarp"/>
              <w:rPr>
                <w:sz w:val="22"/>
              </w:rPr>
            </w:pPr>
            <w:r w:rsidRPr="0070170B">
              <w:rPr>
                <w:sz w:val="22"/>
              </w:rPr>
              <w:t>III r. 520 kab.</w:t>
            </w:r>
          </w:p>
        </w:tc>
        <w:tc>
          <w:tcPr>
            <w:tcW w:w="5712" w:type="dxa"/>
            <w:gridSpan w:val="3"/>
            <w:shd w:val="clear" w:color="auto" w:fill="auto"/>
          </w:tcPr>
          <w:p w:rsidR="0070170B" w:rsidRPr="0070170B" w:rsidRDefault="0070170B" w:rsidP="00B26E5D">
            <w:pPr>
              <w:pStyle w:val="Betarp"/>
              <w:tabs>
                <w:tab w:val="left" w:pos="405"/>
              </w:tabs>
              <w:jc w:val="both"/>
              <w:rPr>
                <w:sz w:val="22"/>
                <w:lang w:eastAsia="lt-LT"/>
              </w:rPr>
            </w:pPr>
            <w:r w:rsidRPr="0070170B">
              <w:rPr>
                <w:sz w:val="22"/>
              </w:rPr>
              <w:t>2. Kokios</w:t>
            </w:r>
            <w:r w:rsidRPr="0070170B">
              <w:rPr>
                <w:sz w:val="22"/>
                <w:lang w:eastAsia="lt-LT"/>
              </w:rPr>
              <w:t xml:space="preserve"> priežastys lėmė tai, kad į &lt;...&gt; AB „</w:t>
            </w:r>
            <w:proofErr w:type="spellStart"/>
            <w:r w:rsidRPr="0070170B">
              <w:rPr>
                <w:sz w:val="22"/>
                <w:lang w:eastAsia="lt-LT"/>
              </w:rPr>
              <w:t>Litgrid</w:t>
            </w:r>
            <w:proofErr w:type="spellEnd"/>
            <w:r w:rsidRPr="0070170B">
              <w:rPr>
                <w:sz w:val="22"/>
                <w:lang w:eastAsia="lt-LT"/>
              </w:rPr>
              <w:t>“  reguliuojamos veiklos sąnaudas ir turtą buvo įtraukti nereguliuojamai veiklai priskirtini sąnaudos ir turtas, taip pat tai, kad nebūtinos sąnaudos reguliuojamai veiklai vykdyti buvo įtrauktos į reguliuojamos veiklos sąnaudas; asmenis, kurie parengė ir priėmė šiuos sprendimus; ar tokiu būdu nebuvo iškraipyti reguliavimo ir finansinėse ataskaitose pateikti duomenys;</w:t>
            </w:r>
          </w:p>
        </w:tc>
        <w:tc>
          <w:tcPr>
            <w:tcW w:w="1629" w:type="dxa"/>
            <w:shd w:val="clear" w:color="auto" w:fill="auto"/>
          </w:tcPr>
          <w:p w:rsidR="0070170B" w:rsidRPr="0070170B" w:rsidRDefault="0070170B" w:rsidP="00E84E84">
            <w:pPr>
              <w:pStyle w:val="Betarp"/>
              <w:rPr>
                <w:sz w:val="22"/>
              </w:rPr>
            </w:pPr>
            <w:r w:rsidRPr="0070170B">
              <w:rPr>
                <w:sz w:val="22"/>
              </w:rPr>
              <w:t>K. Daukšys</w:t>
            </w:r>
          </w:p>
          <w:p w:rsidR="0070170B" w:rsidRPr="0070170B" w:rsidRDefault="0070170B" w:rsidP="00E84E84">
            <w:pPr>
              <w:pStyle w:val="Betarp"/>
              <w:rPr>
                <w:sz w:val="22"/>
              </w:rPr>
            </w:pPr>
            <w:r w:rsidRPr="0070170B">
              <w:rPr>
                <w:sz w:val="22"/>
              </w:rPr>
              <w:t>Padėjėja</w:t>
            </w:r>
          </w:p>
          <w:p w:rsidR="0070170B" w:rsidRPr="0070170B" w:rsidRDefault="0070170B" w:rsidP="00E84E84">
            <w:pPr>
              <w:pStyle w:val="Betarp"/>
              <w:rPr>
                <w:sz w:val="22"/>
              </w:rPr>
            </w:pPr>
            <w:r w:rsidRPr="0070170B">
              <w:rPr>
                <w:sz w:val="22"/>
              </w:rPr>
              <w:t xml:space="preserve">Ž. </w:t>
            </w:r>
            <w:proofErr w:type="spellStart"/>
            <w:r w:rsidRPr="0070170B">
              <w:rPr>
                <w:sz w:val="22"/>
              </w:rPr>
              <w:t>Rožėnaitė</w:t>
            </w:r>
            <w:proofErr w:type="spellEnd"/>
          </w:p>
        </w:tc>
      </w:tr>
      <w:tr w:rsidR="0070170B" w:rsidRPr="0070170B" w:rsidTr="00B26E5D">
        <w:trPr>
          <w:trHeight w:val="20"/>
          <w:jc w:val="center"/>
        </w:trPr>
        <w:tc>
          <w:tcPr>
            <w:tcW w:w="948" w:type="dxa"/>
          </w:tcPr>
          <w:p w:rsidR="0070170B" w:rsidRPr="0070170B" w:rsidRDefault="0070170B" w:rsidP="0070170B">
            <w:pPr>
              <w:pStyle w:val="Betarp"/>
              <w:numPr>
                <w:ilvl w:val="0"/>
                <w:numId w:val="24"/>
              </w:numPr>
              <w:ind w:left="473"/>
              <w:rPr>
                <w:sz w:val="22"/>
              </w:rPr>
            </w:pPr>
          </w:p>
        </w:tc>
        <w:tc>
          <w:tcPr>
            <w:tcW w:w="1350" w:type="dxa"/>
            <w:shd w:val="clear" w:color="auto" w:fill="auto"/>
          </w:tcPr>
          <w:p w:rsidR="0070170B" w:rsidRPr="0070170B" w:rsidRDefault="0070170B" w:rsidP="00E84E84">
            <w:pPr>
              <w:pStyle w:val="Betarp"/>
              <w:rPr>
                <w:sz w:val="22"/>
              </w:rPr>
            </w:pPr>
            <w:r w:rsidRPr="0070170B">
              <w:rPr>
                <w:sz w:val="22"/>
              </w:rPr>
              <w:t>2015-05-06</w:t>
            </w:r>
          </w:p>
          <w:p w:rsidR="0070170B" w:rsidRPr="0070170B" w:rsidRDefault="0070170B" w:rsidP="00E84E84">
            <w:pPr>
              <w:pStyle w:val="Betarp"/>
              <w:rPr>
                <w:sz w:val="22"/>
              </w:rPr>
            </w:pPr>
            <w:r w:rsidRPr="0070170B">
              <w:rPr>
                <w:sz w:val="22"/>
              </w:rPr>
              <w:t>14.30–15.15</w:t>
            </w:r>
          </w:p>
          <w:p w:rsidR="0070170B" w:rsidRPr="0070170B" w:rsidRDefault="0070170B" w:rsidP="00E84E84">
            <w:pPr>
              <w:pStyle w:val="Betarp"/>
              <w:rPr>
                <w:sz w:val="22"/>
              </w:rPr>
            </w:pPr>
            <w:r w:rsidRPr="0070170B">
              <w:rPr>
                <w:sz w:val="22"/>
              </w:rPr>
              <w:t>III r. 520 kab.</w:t>
            </w:r>
          </w:p>
        </w:tc>
        <w:tc>
          <w:tcPr>
            <w:tcW w:w="5712" w:type="dxa"/>
            <w:gridSpan w:val="3"/>
            <w:shd w:val="clear" w:color="auto" w:fill="auto"/>
          </w:tcPr>
          <w:p w:rsidR="0070170B" w:rsidRPr="0070170B" w:rsidRDefault="0070170B" w:rsidP="00E84E84">
            <w:pPr>
              <w:pStyle w:val="Betarp"/>
              <w:tabs>
                <w:tab w:val="left" w:pos="405"/>
              </w:tabs>
              <w:rPr>
                <w:sz w:val="22"/>
              </w:rPr>
            </w:pPr>
            <w:r w:rsidRPr="0070170B">
              <w:rPr>
                <w:sz w:val="22"/>
                <w:lang w:eastAsia="lt-LT"/>
              </w:rPr>
              <w:t>3.   Kiek, iš kokių tiekėjų, kokiems tikslams &lt;...&gt; AB „</w:t>
            </w:r>
            <w:proofErr w:type="spellStart"/>
            <w:r w:rsidRPr="0070170B">
              <w:rPr>
                <w:sz w:val="22"/>
                <w:lang w:eastAsia="lt-LT"/>
              </w:rPr>
              <w:t>Litgrid</w:t>
            </w:r>
            <w:proofErr w:type="spellEnd"/>
            <w:r w:rsidRPr="0070170B">
              <w:rPr>
                <w:sz w:val="22"/>
                <w:lang w:eastAsia="lt-LT"/>
              </w:rPr>
              <w:t>“  įsigijo prekių, paslaugų, produktų pagal sąnaudų kategorijas, apimančias konsultavimo, teisines, reklamos, reprezentacijos, viešinimo, informavimo, mokslinių tyrimų ir kitas panašias paslaugas, 2010–2014 metais;</w:t>
            </w:r>
          </w:p>
        </w:tc>
        <w:tc>
          <w:tcPr>
            <w:tcW w:w="1629" w:type="dxa"/>
            <w:shd w:val="clear" w:color="auto" w:fill="auto"/>
          </w:tcPr>
          <w:p w:rsidR="0070170B" w:rsidRPr="0070170B" w:rsidRDefault="0070170B" w:rsidP="00E84E84">
            <w:pPr>
              <w:pStyle w:val="Betarp"/>
              <w:rPr>
                <w:sz w:val="22"/>
              </w:rPr>
            </w:pPr>
            <w:r w:rsidRPr="0070170B">
              <w:rPr>
                <w:sz w:val="22"/>
              </w:rPr>
              <w:t>K. Daukšys</w:t>
            </w:r>
          </w:p>
          <w:p w:rsidR="0070170B" w:rsidRPr="0070170B" w:rsidRDefault="0070170B" w:rsidP="00E84E84">
            <w:pPr>
              <w:pStyle w:val="Betarp"/>
              <w:rPr>
                <w:sz w:val="22"/>
              </w:rPr>
            </w:pPr>
            <w:r w:rsidRPr="0070170B">
              <w:rPr>
                <w:sz w:val="22"/>
              </w:rPr>
              <w:t>Padėjėja</w:t>
            </w:r>
          </w:p>
          <w:p w:rsidR="0070170B" w:rsidRPr="0070170B" w:rsidRDefault="0070170B" w:rsidP="00E84E84">
            <w:pPr>
              <w:pStyle w:val="Betarp"/>
              <w:rPr>
                <w:sz w:val="22"/>
              </w:rPr>
            </w:pPr>
            <w:r w:rsidRPr="0070170B">
              <w:rPr>
                <w:sz w:val="22"/>
              </w:rPr>
              <w:t xml:space="preserve">Ž. </w:t>
            </w:r>
            <w:proofErr w:type="spellStart"/>
            <w:r w:rsidRPr="0070170B">
              <w:rPr>
                <w:sz w:val="22"/>
              </w:rPr>
              <w:t>Rožėnaitė</w:t>
            </w:r>
            <w:proofErr w:type="spellEnd"/>
          </w:p>
        </w:tc>
      </w:tr>
      <w:tr w:rsidR="0070170B" w:rsidRPr="0070170B" w:rsidTr="00B26E5D">
        <w:trPr>
          <w:trHeight w:val="20"/>
          <w:jc w:val="center"/>
        </w:trPr>
        <w:tc>
          <w:tcPr>
            <w:tcW w:w="948" w:type="dxa"/>
          </w:tcPr>
          <w:p w:rsidR="0070170B" w:rsidRPr="0070170B" w:rsidRDefault="0070170B" w:rsidP="0070170B">
            <w:pPr>
              <w:pStyle w:val="Betarp"/>
              <w:numPr>
                <w:ilvl w:val="0"/>
                <w:numId w:val="24"/>
              </w:numPr>
              <w:ind w:left="473"/>
              <w:rPr>
                <w:sz w:val="22"/>
              </w:rPr>
            </w:pPr>
          </w:p>
        </w:tc>
        <w:tc>
          <w:tcPr>
            <w:tcW w:w="1350" w:type="dxa"/>
            <w:shd w:val="clear" w:color="auto" w:fill="auto"/>
          </w:tcPr>
          <w:p w:rsidR="0070170B" w:rsidRPr="0070170B" w:rsidRDefault="0070170B" w:rsidP="00E84E84">
            <w:pPr>
              <w:pStyle w:val="Betarp"/>
              <w:rPr>
                <w:sz w:val="22"/>
              </w:rPr>
            </w:pPr>
            <w:r w:rsidRPr="0070170B">
              <w:rPr>
                <w:sz w:val="22"/>
              </w:rPr>
              <w:t>2015-05-06</w:t>
            </w:r>
          </w:p>
          <w:p w:rsidR="0070170B" w:rsidRPr="0070170B" w:rsidRDefault="0070170B" w:rsidP="00E84E84">
            <w:pPr>
              <w:pStyle w:val="Betarp"/>
              <w:rPr>
                <w:sz w:val="22"/>
              </w:rPr>
            </w:pPr>
            <w:r w:rsidRPr="0070170B">
              <w:rPr>
                <w:sz w:val="22"/>
              </w:rPr>
              <w:t>15.15–15.45</w:t>
            </w:r>
          </w:p>
          <w:p w:rsidR="0070170B" w:rsidRPr="0070170B" w:rsidRDefault="0070170B" w:rsidP="00E84E84">
            <w:pPr>
              <w:pStyle w:val="Betarp"/>
              <w:rPr>
                <w:sz w:val="22"/>
              </w:rPr>
            </w:pPr>
            <w:r w:rsidRPr="0070170B">
              <w:rPr>
                <w:sz w:val="22"/>
              </w:rPr>
              <w:t>III r. 520 kab.</w:t>
            </w:r>
          </w:p>
        </w:tc>
        <w:tc>
          <w:tcPr>
            <w:tcW w:w="5712" w:type="dxa"/>
            <w:gridSpan w:val="3"/>
            <w:shd w:val="clear" w:color="auto" w:fill="auto"/>
          </w:tcPr>
          <w:p w:rsidR="0070170B" w:rsidRPr="0070170B" w:rsidRDefault="0070170B" w:rsidP="00B26E5D">
            <w:pPr>
              <w:pStyle w:val="Betarp"/>
              <w:tabs>
                <w:tab w:val="left" w:pos="325"/>
              </w:tabs>
              <w:jc w:val="both"/>
              <w:rPr>
                <w:sz w:val="22"/>
              </w:rPr>
            </w:pPr>
            <w:r w:rsidRPr="0070170B">
              <w:rPr>
                <w:sz w:val="22"/>
              </w:rPr>
              <w:t>4. Kokios priežastys lėmė, kad &lt;...&gt; AB „</w:t>
            </w:r>
            <w:proofErr w:type="spellStart"/>
            <w:r w:rsidRPr="0070170B">
              <w:rPr>
                <w:sz w:val="22"/>
              </w:rPr>
              <w:t>Litgrid</w:t>
            </w:r>
            <w:proofErr w:type="spellEnd"/>
            <w:r w:rsidRPr="0070170B">
              <w:rPr>
                <w:sz w:val="22"/>
              </w:rPr>
              <w:t>“ priimant sprendimus dėl pelno paskirstymo buvo išmokėti dividendai 2010–2014 metais; kurie atsakingi asmenys dalyvavo priimant sprendimus; kokie išmokėtų dividendų finansavimo šaltiniai; kokio dydžio ir kuriems asmenims buvo suteikta parama 2010–2014 metais;</w:t>
            </w:r>
          </w:p>
        </w:tc>
        <w:tc>
          <w:tcPr>
            <w:tcW w:w="1629" w:type="dxa"/>
            <w:shd w:val="clear" w:color="auto" w:fill="auto"/>
          </w:tcPr>
          <w:p w:rsidR="0070170B" w:rsidRPr="0070170B" w:rsidRDefault="0070170B" w:rsidP="00E84E84">
            <w:pPr>
              <w:pStyle w:val="Betarp"/>
              <w:rPr>
                <w:sz w:val="22"/>
              </w:rPr>
            </w:pPr>
            <w:r w:rsidRPr="0070170B">
              <w:rPr>
                <w:sz w:val="22"/>
              </w:rPr>
              <w:t>K. Daukšys</w:t>
            </w:r>
          </w:p>
          <w:p w:rsidR="0070170B" w:rsidRPr="0070170B" w:rsidRDefault="0070170B" w:rsidP="00E84E84">
            <w:pPr>
              <w:pStyle w:val="Betarp"/>
              <w:rPr>
                <w:sz w:val="22"/>
              </w:rPr>
            </w:pPr>
            <w:r w:rsidRPr="0070170B">
              <w:rPr>
                <w:sz w:val="22"/>
              </w:rPr>
              <w:t>Padėjėja</w:t>
            </w:r>
          </w:p>
          <w:p w:rsidR="0070170B" w:rsidRPr="0070170B" w:rsidRDefault="0070170B" w:rsidP="00E84E84">
            <w:pPr>
              <w:pStyle w:val="Betarp"/>
              <w:rPr>
                <w:sz w:val="22"/>
              </w:rPr>
            </w:pPr>
            <w:r w:rsidRPr="0070170B">
              <w:rPr>
                <w:sz w:val="22"/>
              </w:rPr>
              <w:t xml:space="preserve">Ž. </w:t>
            </w:r>
            <w:proofErr w:type="spellStart"/>
            <w:r w:rsidRPr="0070170B">
              <w:rPr>
                <w:sz w:val="22"/>
              </w:rPr>
              <w:t>Rožėnaitė</w:t>
            </w:r>
            <w:proofErr w:type="spellEnd"/>
          </w:p>
        </w:tc>
      </w:tr>
      <w:tr w:rsidR="0070170B" w:rsidRPr="0070170B" w:rsidTr="00B26E5D">
        <w:trPr>
          <w:trHeight w:val="20"/>
          <w:jc w:val="center"/>
        </w:trPr>
        <w:tc>
          <w:tcPr>
            <w:tcW w:w="948" w:type="dxa"/>
          </w:tcPr>
          <w:p w:rsidR="0070170B" w:rsidRPr="0070170B" w:rsidRDefault="0070170B" w:rsidP="0070170B">
            <w:pPr>
              <w:pStyle w:val="Betarp"/>
              <w:numPr>
                <w:ilvl w:val="0"/>
                <w:numId w:val="24"/>
              </w:numPr>
              <w:ind w:left="473"/>
              <w:rPr>
                <w:sz w:val="22"/>
              </w:rPr>
            </w:pPr>
          </w:p>
        </w:tc>
        <w:tc>
          <w:tcPr>
            <w:tcW w:w="1350" w:type="dxa"/>
            <w:shd w:val="clear" w:color="auto" w:fill="auto"/>
          </w:tcPr>
          <w:p w:rsidR="0070170B" w:rsidRPr="0070170B" w:rsidRDefault="0070170B" w:rsidP="00E84E84">
            <w:pPr>
              <w:pStyle w:val="Betarp"/>
              <w:rPr>
                <w:sz w:val="22"/>
              </w:rPr>
            </w:pPr>
            <w:r w:rsidRPr="0070170B">
              <w:rPr>
                <w:sz w:val="22"/>
              </w:rPr>
              <w:t>2015-05-06</w:t>
            </w:r>
          </w:p>
          <w:p w:rsidR="0070170B" w:rsidRPr="0070170B" w:rsidRDefault="0070170B" w:rsidP="00E84E84">
            <w:pPr>
              <w:pStyle w:val="Betarp"/>
              <w:rPr>
                <w:sz w:val="22"/>
              </w:rPr>
            </w:pPr>
            <w:r w:rsidRPr="0070170B">
              <w:rPr>
                <w:sz w:val="22"/>
              </w:rPr>
              <w:t>15.45–15.50</w:t>
            </w:r>
          </w:p>
          <w:p w:rsidR="0070170B" w:rsidRPr="0070170B" w:rsidRDefault="0070170B" w:rsidP="00E84E84">
            <w:pPr>
              <w:pStyle w:val="Betarp"/>
              <w:rPr>
                <w:sz w:val="22"/>
              </w:rPr>
            </w:pPr>
            <w:r w:rsidRPr="0070170B">
              <w:rPr>
                <w:sz w:val="22"/>
              </w:rPr>
              <w:t>III r. 520 kab.</w:t>
            </w:r>
          </w:p>
        </w:tc>
        <w:tc>
          <w:tcPr>
            <w:tcW w:w="5712" w:type="dxa"/>
            <w:gridSpan w:val="3"/>
            <w:shd w:val="clear" w:color="auto" w:fill="auto"/>
          </w:tcPr>
          <w:p w:rsidR="0070170B" w:rsidRPr="0070170B" w:rsidRDefault="0070170B" w:rsidP="00E84E84">
            <w:pPr>
              <w:pStyle w:val="Betarp"/>
              <w:rPr>
                <w:sz w:val="22"/>
              </w:rPr>
            </w:pPr>
            <w:r w:rsidRPr="0070170B">
              <w:rPr>
                <w:sz w:val="22"/>
              </w:rPr>
              <w:t>Kiti klausimai</w:t>
            </w:r>
          </w:p>
        </w:tc>
        <w:tc>
          <w:tcPr>
            <w:tcW w:w="1629" w:type="dxa"/>
            <w:shd w:val="clear" w:color="auto" w:fill="auto"/>
          </w:tcPr>
          <w:p w:rsidR="0070170B" w:rsidRPr="0070170B" w:rsidRDefault="0070170B" w:rsidP="00E84E84">
            <w:pPr>
              <w:pStyle w:val="Betarp"/>
              <w:rPr>
                <w:sz w:val="22"/>
              </w:rPr>
            </w:pPr>
            <w:r w:rsidRPr="0070170B">
              <w:rPr>
                <w:sz w:val="22"/>
              </w:rPr>
              <w:t>K. Daukšys</w:t>
            </w:r>
          </w:p>
          <w:p w:rsidR="0070170B" w:rsidRPr="0070170B" w:rsidRDefault="0070170B" w:rsidP="00E84E84">
            <w:pPr>
              <w:pStyle w:val="Betarp"/>
              <w:rPr>
                <w:sz w:val="22"/>
              </w:rPr>
            </w:pPr>
          </w:p>
        </w:tc>
      </w:tr>
    </w:tbl>
    <w:p w:rsidR="0070170B" w:rsidRPr="0070170B" w:rsidRDefault="0070170B" w:rsidP="00B26E5D">
      <w:pPr>
        <w:pStyle w:val="Betarp"/>
        <w:tabs>
          <w:tab w:val="left" w:pos="6804"/>
        </w:tabs>
        <w:ind w:left="142" w:hanging="142"/>
        <w:jc w:val="center"/>
        <w:rPr>
          <w:bCs/>
          <w:sz w:val="22"/>
        </w:rPr>
      </w:pPr>
      <w:r w:rsidRPr="0070170B">
        <w:rPr>
          <w:bCs/>
          <w:sz w:val="22"/>
        </w:rPr>
        <w:t>Komisijos pirmininkas</w:t>
      </w:r>
      <w:r w:rsidRPr="0070170B">
        <w:rPr>
          <w:bCs/>
          <w:sz w:val="22"/>
        </w:rPr>
        <w:tab/>
        <w:t>Kęstutis Daukšys</w:t>
      </w:r>
    </w:p>
    <w:p w:rsidR="0096552B" w:rsidRDefault="0096552B" w:rsidP="004F0D49">
      <w:pPr>
        <w:pStyle w:val="Betarp"/>
        <w:jc w:val="both"/>
        <w:rPr>
          <w:b/>
          <w:sz w:val="22"/>
        </w:rPr>
      </w:pPr>
    </w:p>
    <w:p w:rsidR="0003769F" w:rsidRPr="00B26E5D" w:rsidRDefault="006813C0" w:rsidP="00F23E4B">
      <w:pPr>
        <w:spacing w:after="0" w:line="240" w:lineRule="auto"/>
        <w:jc w:val="center"/>
        <w:rPr>
          <w:sz w:val="22"/>
          <w:szCs w:val="22"/>
          <w:lang w:eastAsia="en-US"/>
        </w:rPr>
      </w:pPr>
      <w:r w:rsidRPr="00B26E5D">
        <w:rPr>
          <w:sz w:val="22"/>
        </w:rPr>
        <w:t>EUROPOS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50"/>
        <w:gridCol w:w="6285"/>
        <w:gridCol w:w="1607"/>
      </w:tblGrid>
      <w:tr w:rsidR="006813C0" w:rsidRPr="00606813" w:rsidTr="00B26E5D">
        <w:trPr>
          <w:trHeight w:val="20"/>
          <w:jc w:val="center"/>
        </w:trPr>
        <w:tc>
          <w:tcPr>
            <w:tcW w:w="497" w:type="dxa"/>
            <w:tcBorders>
              <w:top w:val="double" w:sz="4" w:space="0" w:color="auto"/>
              <w:bottom w:val="double" w:sz="4" w:space="0" w:color="auto"/>
            </w:tcBorders>
            <w:vAlign w:val="center"/>
          </w:tcPr>
          <w:p w:rsidR="006813C0" w:rsidRPr="00606813" w:rsidRDefault="006813C0" w:rsidP="00E84E84">
            <w:pPr>
              <w:pStyle w:val="Betarp"/>
              <w:jc w:val="center"/>
              <w:rPr>
                <w:b/>
                <w:sz w:val="22"/>
              </w:rPr>
            </w:pPr>
            <w:r w:rsidRPr="00606813">
              <w:rPr>
                <w:b/>
                <w:sz w:val="22"/>
              </w:rPr>
              <w:t>Eil. Nr.</w:t>
            </w:r>
          </w:p>
        </w:tc>
        <w:tc>
          <w:tcPr>
            <w:tcW w:w="1250" w:type="dxa"/>
            <w:tcBorders>
              <w:top w:val="double" w:sz="4" w:space="0" w:color="auto"/>
              <w:bottom w:val="double" w:sz="4" w:space="0" w:color="auto"/>
            </w:tcBorders>
            <w:vAlign w:val="center"/>
            <w:hideMark/>
          </w:tcPr>
          <w:p w:rsidR="006813C0" w:rsidRPr="00606813" w:rsidRDefault="006813C0" w:rsidP="00E84E84">
            <w:pPr>
              <w:pStyle w:val="Betarp"/>
              <w:jc w:val="center"/>
              <w:rPr>
                <w:b/>
                <w:sz w:val="22"/>
              </w:rPr>
            </w:pPr>
            <w:r w:rsidRPr="00606813">
              <w:rPr>
                <w:b/>
                <w:sz w:val="22"/>
              </w:rPr>
              <w:t>Data, laikas, vieta</w:t>
            </w:r>
          </w:p>
        </w:tc>
        <w:tc>
          <w:tcPr>
            <w:tcW w:w="6285" w:type="dxa"/>
            <w:tcBorders>
              <w:top w:val="double" w:sz="4" w:space="0" w:color="auto"/>
              <w:bottom w:val="double" w:sz="4" w:space="0" w:color="auto"/>
            </w:tcBorders>
            <w:vAlign w:val="center"/>
          </w:tcPr>
          <w:p w:rsidR="006813C0" w:rsidRPr="00606813" w:rsidRDefault="006813C0" w:rsidP="00E84E84">
            <w:pPr>
              <w:pStyle w:val="Betarp"/>
              <w:jc w:val="center"/>
              <w:rPr>
                <w:b/>
                <w:sz w:val="22"/>
              </w:rPr>
            </w:pPr>
            <w:r w:rsidRPr="00606813">
              <w:rPr>
                <w:b/>
                <w:sz w:val="22"/>
              </w:rPr>
              <w:t>Svarstomi klausimai</w:t>
            </w:r>
          </w:p>
        </w:tc>
        <w:tc>
          <w:tcPr>
            <w:tcW w:w="1607" w:type="dxa"/>
            <w:tcBorders>
              <w:top w:val="double" w:sz="4" w:space="0" w:color="auto"/>
              <w:bottom w:val="double" w:sz="4" w:space="0" w:color="auto"/>
            </w:tcBorders>
            <w:vAlign w:val="center"/>
            <w:hideMark/>
          </w:tcPr>
          <w:p w:rsidR="006813C0" w:rsidRPr="00606813" w:rsidRDefault="006813C0" w:rsidP="00E84E84">
            <w:pPr>
              <w:pStyle w:val="Betarp"/>
              <w:jc w:val="center"/>
              <w:rPr>
                <w:b/>
                <w:sz w:val="22"/>
              </w:rPr>
            </w:pPr>
            <w:r w:rsidRPr="00606813">
              <w:rPr>
                <w:b/>
                <w:sz w:val="22"/>
              </w:rPr>
              <w:t>Komiteto išvadų rengėjai, biuro tarnautojai</w:t>
            </w:r>
          </w:p>
        </w:tc>
      </w:tr>
      <w:tr w:rsidR="006813C0" w:rsidRPr="00E0175A" w:rsidTr="00B26E5D">
        <w:trPr>
          <w:trHeight w:val="20"/>
          <w:jc w:val="center"/>
        </w:trPr>
        <w:tc>
          <w:tcPr>
            <w:tcW w:w="497" w:type="dxa"/>
            <w:tcBorders>
              <w:top w:val="double" w:sz="4" w:space="0" w:color="auto"/>
            </w:tcBorders>
          </w:tcPr>
          <w:p w:rsidR="006813C0" w:rsidRPr="00606813" w:rsidRDefault="006813C0" w:rsidP="00B26E5D">
            <w:pPr>
              <w:pStyle w:val="Betarp"/>
              <w:numPr>
                <w:ilvl w:val="0"/>
                <w:numId w:val="36"/>
              </w:numPr>
              <w:ind w:left="473"/>
              <w:rPr>
                <w:sz w:val="22"/>
              </w:rPr>
            </w:pPr>
          </w:p>
        </w:tc>
        <w:tc>
          <w:tcPr>
            <w:tcW w:w="1250" w:type="dxa"/>
            <w:tcBorders>
              <w:top w:val="double" w:sz="4" w:space="0" w:color="auto"/>
            </w:tcBorders>
            <w:shd w:val="clear" w:color="auto" w:fill="auto"/>
          </w:tcPr>
          <w:p w:rsidR="006813C0" w:rsidRPr="00E0175A" w:rsidRDefault="006813C0" w:rsidP="00E84E84">
            <w:pPr>
              <w:spacing w:after="0" w:line="240" w:lineRule="auto"/>
              <w:jc w:val="center"/>
              <w:rPr>
                <w:rFonts w:eastAsia="Times New Roman"/>
                <w:sz w:val="22"/>
                <w:szCs w:val="22"/>
              </w:rPr>
            </w:pPr>
            <w:r w:rsidRPr="00E0175A">
              <w:rPr>
                <w:rFonts w:eastAsia="Times New Roman"/>
                <w:sz w:val="22"/>
                <w:szCs w:val="22"/>
              </w:rPr>
              <w:t>2015-05-06</w:t>
            </w:r>
            <w:r w:rsidRPr="00E0175A">
              <w:rPr>
                <w:rFonts w:eastAsia="Times New Roman"/>
                <w:sz w:val="22"/>
                <w:szCs w:val="22"/>
              </w:rPr>
              <w:br/>
            </w:r>
            <w:r>
              <w:rPr>
                <w:rFonts w:eastAsia="Times New Roman"/>
                <w:sz w:val="22"/>
                <w:szCs w:val="22"/>
              </w:rPr>
              <w:t>15.00–15.15</w:t>
            </w:r>
            <w:r w:rsidRPr="00E0175A">
              <w:rPr>
                <w:rFonts w:eastAsia="Times New Roman"/>
                <w:sz w:val="22"/>
                <w:szCs w:val="22"/>
              </w:rPr>
              <w:br/>
              <w:t>I r. 218 k.</w:t>
            </w:r>
          </w:p>
        </w:tc>
        <w:tc>
          <w:tcPr>
            <w:tcW w:w="6285" w:type="dxa"/>
            <w:tcBorders>
              <w:top w:val="double" w:sz="4" w:space="0" w:color="auto"/>
            </w:tcBorders>
            <w:shd w:val="clear" w:color="auto" w:fill="auto"/>
          </w:tcPr>
          <w:p w:rsidR="006813C0" w:rsidRPr="006813C0" w:rsidRDefault="006813C0" w:rsidP="00E84E84">
            <w:pPr>
              <w:keepNext/>
              <w:keepLines/>
              <w:tabs>
                <w:tab w:val="left" w:pos="1026"/>
              </w:tabs>
              <w:spacing w:after="0" w:line="240" w:lineRule="auto"/>
              <w:jc w:val="both"/>
              <w:rPr>
                <w:bCs/>
                <w:sz w:val="22"/>
                <w:szCs w:val="22"/>
              </w:rPr>
            </w:pPr>
            <w:r w:rsidRPr="006813C0">
              <w:rPr>
                <w:bCs/>
                <w:sz w:val="22"/>
                <w:szCs w:val="22"/>
              </w:rPr>
              <w:t>Lietuvos Respublikos pozicijų pristatymas prieš vykstant į ES Ekonomikos ir finansų tarybos posėdį 2015 m. gegužės 12 d. (uždaras klausimas)</w:t>
            </w:r>
          </w:p>
          <w:p w:rsidR="006813C0" w:rsidRPr="006813C0" w:rsidRDefault="006813C0" w:rsidP="00E84E84">
            <w:pPr>
              <w:spacing w:after="0" w:line="240" w:lineRule="auto"/>
              <w:jc w:val="both"/>
              <w:rPr>
                <w:sz w:val="22"/>
                <w:szCs w:val="22"/>
              </w:rPr>
            </w:pPr>
            <w:r w:rsidRPr="006813C0">
              <w:rPr>
                <w:sz w:val="22"/>
                <w:szCs w:val="22"/>
              </w:rPr>
              <w:t xml:space="preserve">Kviečiamas dalyvauti finansų ministras R. </w:t>
            </w:r>
            <w:proofErr w:type="spellStart"/>
            <w:r w:rsidRPr="006813C0">
              <w:rPr>
                <w:sz w:val="22"/>
                <w:szCs w:val="22"/>
              </w:rPr>
              <w:t>Šadžius</w:t>
            </w:r>
            <w:proofErr w:type="spellEnd"/>
          </w:p>
        </w:tc>
        <w:tc>
          <w:tcPr>
            <w:tcW w:w="1607" w:type="dxa"/>
            <w:tcBorders>
              <w:top w:val="double" w:sz="4" w:space="0" w:color="auto"/>
            </w:tcBorders>
            <w:shd w:val="clear" w:color="auto" w:fill="auto"/>
          </w:tcPr>
          <w:p w:rsidR="006813C0" w:rsidRPr="00E0175A" w:rsidRDefault="006813C0" w:rsidP="00E84E84">
            <w:pPr>
              <w:spacing w:after="0" w:line="240" w:lineRule="auto"/>
              <w:jc w:val="center"/>
              <w:rPr>
                <w:sz w:val="22"/>
                <w:szCs w:val="22"/>
              </w:rPr>
            </w:pPr>
            <w:r w:rsidRPr="00E0175A">
              <w:rPr>
                <w:sz w:val="22"/>
                <w:szCs w:val="22"/>
              </w:rPr>
              <w:t>Z. Žvikienė</w:t>
            </w:r>
          </w:p>
          <w:p w:rsidR="006813C0" w:rsidRPr="00E0175A" w:rsidRDefault="006813C0" w:rsidP="00E84E84">
            <w:pPr>
              <w:spacing w:after="0" w:line="240" w:lineRule="auto"/>
              <w:jc w:val="center"/>
              <w:rPr>
                <w:sz w:val="22"/>
                <w:szCs w:val="22"/>
              </w:rPr>
            </w:pPr>
            <w:r w:rsidRPr="00E0175A">
              <w:rPr>
                <w:sz w:val="22"/>
                <w:szCs w:val="22"/>
              </w:rPr>
              <w:t>P. Gylys</w:t>
            </w:r>
          </w:p>
          <w:p w:rsidR="006813C0" w:rsidRPr="00E0175A" w:rsidRDefault="006813C0" w:rsidP="00E84E84">
            <w:pPr>
              <w:spacing w:after="0" w:line="240" w:lineRule="auto"/>
              <w:jc w:val="center"/>
              <w:rPr>
                <w:i/>
                <w:sz w:val="22"/>
                <w:szCs w:val="22"/>
              </w:rPr>
            </w:pPr>
            <w:r w:rsidRPr="00E0175A">
              <w:rPr>
                <w:i/>
                <w:sz w:val="22"/>
                <w:szCs w:val="22"/>
              </w:rPr>
              <w:t xml:space="preserve">R. </w:t>
            </w:r>
            <w:proofErr w:type="spellStart"/>
            <w:r w:rsidRPr="00E0175A">
              <w:rPr>
                <w:i/>
                <w:sz w:val="22"/>
                <w:szCs w:val="22"/>
              </w:rPr>
              <w:t>Lygienė</w:t>
            </w:r>
            <w:proofErr w:type="spellEnd"/>
          </w:p>
          <w:p w:rsidR="006813C0" w:rsidRPr="00E0175A" w:rsidRDefault="006813C0" w:rsidP="00E84E84">
            <w:pPr>
              <w:spacing w:after="0" w:line="240" w:lineRule="auto"/>
              <w:jc w:val="center"/>
              <w:rPr>
                <w:i/>
                <w:sz w:val="22"/>
                <w:szCs w:val="22"/>
              </w:rPr>
            </w:pPr>
          </w:p>
        </w:tc>
      </w:tr>
      <w:tr w:rsidR="006813C0" w:rsidRPr="00E0175A" w:rsidTr="00B26E5D">
        <w:trPr>
          <w:trHeight w:val="20"/>
          <w:jc w:val="center"/>
        </w:trPr>
        <w:tc>
          <w:tcPr>
            <w:tcW w:w="497" w:type="dxa"/>
            <w:tcBorders>
              <w:bottom w:val="single" w:sz="4" w:space="0" w:color="auto"/>
            </w:tcBorders>
          </w:tcPr>
          <w:p w:rsidR="006813C0" w:rsidRPr="00606813" w:rsidRDefault="006813C0" w:rsidP="00B26E5D">
            <w:pPr>
              <w:pStyle w:val="Betarp"/>
              <w:numPr>
                <w:ilvl w:val="0"/>
                <w:numId w:val="36"/>
              </w:numPr>
              <w:ind w:left="473"/>
              <w:rPr>
                <w:sz w:val="22"/>
              </w:rPr>
            </w:pPr>
          </w:p>
        </w:tc>
        <w:tc>
          <w:tcPr>
            <w:tcW w:w="1250" w:type="dxa"/>
            <w:tcBorders>
              <w:bottom w:val="single" w:sz="4" w:space="0" w:color="auto"/>
            </w:tcBorders>
            <w:shd w:val="clear" w:color="auto" w:fill="auto"/>
          </w:tcPr>
          <w:p w:rsidR="006813C0" w:rsidRPr="00E0175A" w:rsidRDefault="006813C0" w:rsidP="00E84E84">
            <w:pPr>
              <w:spacing w:after="0" w:line="240" w:lineRule="auto"/>
              <w:jc w:val="center"/>
              <w:rPr>
                <w:rFonts w:eastAsia="Times New Roman"/>
                <w:sz w:val="22"/>
                <w:szCs w:val="22"/>
              </w:rPr>
            </w:pPr>
            <w:r>
              <w:rPr>
                <w:rFonts w:eastAsia="Times New Roman"/>
                <w:sz w:val="22"/>
                <w:szCs w:val="22"/>
              </w:rPr>
              <w:t>2015-05-06</w:t>
            </w:r>
            <w:r>
              <w:rPr>
                <w:rFonts w:eastAsia="Times New Roman"/>
                <w:sz w:val="22"/>
                <w:szCs w:val="22"/>
              </w:rPr>
              <w:br/>
              <w:t>15.15–15.3</w:t>
            </w:r>
            <w:r w:rsidRPr="00E0175A">
              <w:rPr>
                <w:rFonts w:eastAsia="Times New Roman"/>
                <w:sz w:val="22"/>
                <w:szCs w:val="22"/>
              </w:rPr>
              <w:t>0</w:t>
            </w:r>
            <w:r w:rsidRPr="00E0175A">
              <w:rPr>
                <w:rFonts w:eastAsia="Times New Roman"/>
                <w:sz w:val="22"/>
                <w:szCs w:val="22"/>
              </w:rPr>
              <w:br/>
              <w:t>I r. 218 k.</w:t>
            </w:r>
          </w:p>
        </w:tc>
        <w:tc>
          <w:tcPr>
            <w:tcW w:w="6285" w:type="dxa"/>
            <w:tcBorders>
              <w:bottom w:val="single" w:sz="4" w:space="0" w:color="auto"/>
            </w:tcBorders>
            <w:shd w:val="clear" w:color="auto" w:fill="auto"/>
          </w:tcPr>
          <w:p w:rsidR="006813C0" w:rsidRPr="006813C0" w:rsidRDefault="006813C0" w:rsidP="00E84E84">
            <w:pPr>
              <w:pStyle w:val="Pagrindinistekstas"/>
              <w:keepNext/>
              <w:keepLines/>
              <w:widowControl w:val="0"/>
              <w:rPr>
                <w:bCs/>
                <w:sz w:val="22"/>
                <w:szCs w:val="22"/>
              </w:rPr>
            </w:pPr>
            <w:r w:rsidRPr="006813C0">
              <w:rPr>
                <w:bCs/>
                <w:sz w:val="22"/>
                <w:szCs w:val="22"/>
              </w:rPr>
              <w:t xml:space="preserve">Lietuvos Respublikos pozicijų pristatymas prieš vykstant į ES Žemės ūkio ir žuvininkystės tarybos posėdį 2015 m. gegužės 11–12 d. (uždaras klausimas) </w:t>
            </w:r>
          </w:p>
          <w:p w:rsidR="006813C0" w:rsidRPr="006813C0" w:rsidRDefault="006813C0" w:rsidP="00E84E84">
            <w:pPr>
              <w:keepNext/>
              <w:spacing w:after="0" w:line="240" w:lineRule="auto"/>
              <w:jc w:val="both"/>
              <w:rPr>
                <w:rFonts w:eastAsia="Times New Roman"/>
                <w:sz w:val="22"/>
                <w:szCs w:val="22"/>
              </w:rPr>
            </w:pPr>
            <w:r w:rsidRPr="006813C0">
              <w:rPr>
                <w:sz w:val="22"/>
                <w:szCs w:val="22"/>
              </w:rPr>
              <w:t xml:space="preserve">Kviečiama dalyvauti žemės ūkio ministrė V. </w:t>
            </w:r>
            <w:proofErr w:type="spellStart"/>
            <w:r w:rsidRPr="006813C0">
              <w:rPr>
                <w:sz w:val="22"/>
                <w:szCs w:val="22"/>
              </w:rPr>
              <w:t>Baltraitienė</w:t>
            </w:r>
            <w:proofErr w:type="spellEnd"/>
          </w:p>
        </w:tc>
        <w:tc>
          <w:tcPr>
            <w:tcW w:w="1607" w:type="dxa"/>
            <w:tcBorders>
              <w:bottom w:val="single" w:sz="4" w:space="0" w:color="auto"/>
            </w:tcBorders>
            <w:shd w:val="clear" w:color="auto" w:fill="auto"/>
          </w:tcPr>
          <w:p w:rsidR="006813C0" w:rsidRPr="00B87058" w:rsidRDefault="006813C0" w:rsidP="00E84E84">
            <w:pPr>
              <w:spacing w:after="0" w:line="240" w:lineRule="auto"/>
              <w:jc w:val="center"/>
              <w:rPr>
                <w:sz w:val="22"/>
                <w:szCs w:val="22"/>
              </w:rPr>
            </w:pPr>
            <w:r w:rsidRPr="00B87058">
              <w:rPr>
                <w:sz w:val="22"/>
                <w:szCs w:val="22"/>
              </w:rPr>
              <w:t>D. Petrulis</w:t>
            </w:r>
          </w:p>
          <w:p w:rsidR="006813C0" w:rsidRPr="00B87058" w:rsidRDefault="006813C0" w:rsidP="00E84E84">
            <w:pPr>
              <w:spacing w:after="0" w:line="240" w:lineRule="auto"/>
              <w:jc w:val="center"/>
              <w:rPr>
                <w:sz w:val="22"/>
                <w:szCs w:val="22"/>
              </w:rPr>
            </w:pPr>
            <w:r w:rsidRPr="00B87058">
              <w:rPr>
                <w:sz w:val="22"/>
                <w:szCs w:val="22"/>
              </w:rPr>
              <w:t>E. Zingeris</w:t>
            </w:r>
          </w:p>
          <w:p w:rsidR="006813C0" w:rsidRPr="003C112B" w:rsidRDefault="006813C0" w:rsidP="00E84E84">
            <w:pPr>
              <w:spacing w:after="0" w:line="240" w:lineRule="auto"/>
              <w:jc w:val="center"/>
              <w:rPr>
                <w:i/>
                <w:sz w:val="22"/>
                <w:szCs w:val="22"/>
              </w:rPr>
            </w:pPr>
            <w:r w:rsidRPr="003C112B">
              <w:rPr>
                <w:i/>
                <w:sz w:val="22"/>
                <w:szCs w:val="22"/>
              </w:rPr>
              <w:t xml:space="preserve">D. </w:t>
            </w:r>
            <w:proofErr w:type="spellStart"/>
            <w:r w:rsidRPr="003C112B">
              <w:rPr>
                <w:i/>
                <w:sz w:val="22"/>
                <w:szCs w:val="22"/>
              </w:rPr>
              <w:t>Asevičienė</w:t>
            </w:r>
            <w:proofErr w:type="spellEnd"/>
          </w:p>
          <w:p w:rsidR="006813C0" w:rsidRPr="00E0175A" w:rsidRDefault="006813C0" w:rsidP="00E84E84">
            <w:pPr>
              <w:pStyle w:val="Betarp"/>
              <w:jc w:val="center"/>
              <w:rPr>
                <w:i/>
                <w:sz w:val="22"/>
              </w:rPr>
            </w:pPr>
          </w:p>
        </w:tc>
      </w:tr>
      <w:tr w:rsidR="006813C0" w:rsidRPr="00606813" w:rsidTr="00B26E5D">
        <w:trPr>
          <w:trHeight w:val="20"/>
          <w:jc w:val="center"/>
        </w:trPr>
        <w:tc>
          <w:tcPr>
            <w:tcW w:w="497" w:type="dxa"/>
            <w:tcBorders>
              <w:top w:val="single" w:sz="4" w:space="0" w:color="auto"/>
            </w:tcBorders>
          </w:tcPr>
          <w:p w:rsidR="006813C0" w:rsidRPr="00606813" w:rsidRDefault="006813C0" w:rsidP="00B26E5D">
            <w:pPr>
              <w:pStyle w:val="Betarp"/>
              <w:numPr>
                <w:ilvl w:val="0"/>
                <w:numId w:val="36"/>
              </w:numPr>
              <w:ind w:left="473"/>
              <w:rPr>
                <w:sz w:val="22"/>
              </w:rPr>
            </w:pPr>
          </w:p>
        </w:tc>
        <w:tc>
          <w:tcPr>
            <w:tcW w:w="1250" w:type="dxa"/>
            <w:tcBorders>
              <w:top w:val="single" w:sz="4" w:space="0" w:color="auto"/>
            </w:tcBorders>
            <w:shd w:val="clear" w:color="auto" w:fill="auto"/>
          </w:tcPr>
          <w:p w:rsidR="006813C0" w:rsidRPr="00606813" w:rsidRDefault="006813C0" w:rsidP="00E84E84">
            <w:pPr>
              <w:spacing w:after="0" w:line="240" w:lineRule="auto"/>
              <w:jc w:val="center"/>
              <w:rPr>
                <w:rFonts w:eastAsia="Times New Roman"/>
                <w:sz w:val="22"/>
                <w:szCs w:val="22"/>
              </w:rPr>
            </w:pPr>
            <w:r>
              <w:rPr>
                <w:rFonts w:eastAsia="Times New Roman"/>
                <w:sz w:val="22"/>
                <w:szCs w:val="22"/>
              </w:rPr>
              <w:t>2015-05-06</w:t>
            </w:r>
            <w:r>
              <w:rPr>
                <w:rFonts w:eastAsia="Times New Roman"/>
                <w:sz w:val="22"/>
                <w:szCs w:val="22"/>
              </w:rPr>
              <w:br/>
              <w:t>15.30–16.20</w:t>
            </w:r>
            <w:r>
              <w:rPr>
                <w:rFonts w:eastAsia="Times New Roman"/>
                <w:sz w:val="22"/>
                <w:szCs w:val="22"/>
              </w:rPr>
              <w:br/>
              <w:t>I r. 218 k.</w:t>
            </w:r>
          </w:p>
        </w:tc>
        <w:tc>
          <w:tcPr>
            <w:tcW w:w="6285" w:type="dxa"/>
            <w:tcBorders>
              <w:top w:val="single" w:sz="4" w:space="0" w:color="auto"/>
            </w:tcBorders>
            <w:shd w:val="clear" w:color="auto" w:fill="auto"/>
          </w:tcPr>
          <w:p w:rsidR="006813C0" w:rsidRPr="006813C0" w:rsidRDefault="006813C0" w:rsidP="00E84E84">
            <w:pPr>
              <w:keepNext/>
              <w:keepLines/>
              <w:spacing w:after="0" w:line="240" w:lineRule="auto"/>
              <w:jc w:val="both"/>
              <w:rPr>
                <w:sz w:val="22"/>
                <w:szCs w:val="22"/>
              </w:rPr>
            </w:pPr>
            <w:r w:rsidRPr="006813C0">
              <w:rPr>
                <w:sz w:val="22"/>
                <w:szCs w:val="22"/>
              </w:rPr>
              <w:t xml:space="preserve">Viešosios ir privačios investicijos į </w:t>
            </w:r>
            <w:proofErr w:type="spellStart"/>
            <w:r w:rsidRPr="006813C0">
              <w:rPr>
                <w:sz w:val="22"/>
                <w:szCs w:val="22"/>
              </w:rPr>
              <w:t>inovatyvius</w:t>
            </w:r>
            <w:proofErr w:type="spellEnd"/>
            <w:r w:rsidRPr="006813C0">
              <w:rPr>
                <w:sz w:val="22"/>
                <w:szCs w:val="22"/>
              </w:rPr>
              <w:t xml:space="preserve"> produktus: būklė ir būtini sprendimai</w:t>
            </w:r>
          </w:p>
          <w:p w:rsidR="006813C0" w:rsidRPr="006813C0" w:rsidRDefault="006813C0" w:rsidP="00E84E84">
            <w:pPr>
              <w:keepNext/>
              <w:keepLines/>
              <w:widowControl w:val="0"/>
              <w:suppressAutoHyphens/>
              <w:spacing w:after="0" w:line="240" w:lineRule="auto"/>
              <w:jc w:val="both"/>
              <w:rPr>
                <w:sz w:val="22"/>
                <w:szCs w:val="22"/>
              </w:rPr>
            </w:pPr>
            <w:r w:rsidRPr="006813C0">
              <w:rPr>
                <w:sz w:val="22"/>
                <w:szCs w:val="22"/>
              </w:rPr>
              <w:t xml:space="preserve">Kviečiami dalyvauti: švietimo ir mokslo ministras </w:t>
            </w:r>
            <w:r w:rsidRPr="006813C0">
              <w:rPr>
                <w:sz w:val="22"/>
                <w:szCs w:val="22"/>
              </w:rPr>
              <w:br/>
              <w:t xml:space="preserve">D. </w:t>
            </w:r>
            <w:proofErr w:type="spellStart"/>
            <w:r w:rsidRPr="006813C0">
              <w:rPr>
                <w:sz w:val="22"/>
                <w:szCs w:val="22"/>
              </w:rPr>
              <w:t>Pavalkis</w:t>
            </w:r>
            <w:proofErr w:type="spellEnd"/>
            <w:r w:rsidRPr="006813C0">
              <w:rPr>
                <w:sz w:val="22"/>
                <w:szCs w:val="22"/>
              </w:rPr>
              <w:t xml:space="preserve">, ūkio ministras E. Gustas, užsienio reikalų ministras L. A. Linkevičius, VU rektorius A. Žukauskas, Lietuvos pramonininkų konfederacijos prezidentas R. </w:t>
            </w:r>
            <w:proofErr w:type="spellStart"/>
            <w:r w:rsidRPr="006813C0">
              <w:rPr>
                <w:sz w:val="22"/>
                <w:szCs w:val="22"/>
              </w:rPr>
              <w:t>Dargis</w:t>
            </w:r>
            <w:proofErr w:type="spellEnd"/>
            <w:r w:rsidRPr="006813C0">
              <w:rPr>
                <w:sz w:val="22"/>
                <w:szCs w:val="22"/>
              </w:rPr>
              <w:t xml:space="preserve">, Mokslo, inovacijų ir technologijų agentūros atstovai, Asociacijos „Infobalt“ atstovai, Integruoto mokslo, studijų, ir verslo centro „Saulėtekis“ atstovai, </w:t>
            </w:r>
            <w:r w:rsidRPr="006813C0">
              <w:rPr>
                <w:sz w:val="22"/>
                <w:szCs w:val="22"/>
              </w:rPr>
              <w:lastRenderedPageBreak/>
              <w:t>Vyriausybės kanceliarijos atstovai</w:t>
            </w:r>
          </w:p>
        </w:tc>
        <w:tc>
          <w:tcPr>
            <w:tcW w:w="1607" w:type="dxa"/>
            <w:tcBorders>
              <w:top w:val="single" w:sz="4" w:space="0" w:color="auto"/>
            </w:tcBorders>
            <w:shd w:val="clear" w:color="auto" w:fill="auto"/>
          </w:tcPr>
          <w:p w:rsidR="006813C0" w:rsidRPr="00B937EB" w:rsidRDefault="006813C0" w:rsidP="00E84E84">
            <w:pPr>
              <w:spacing w:after="0" w:line="240" w:lineRule="auto"/>
              <w:jc w:val="center"/>
              <w:rPr>
                <w:sz w:val="22"/>
                <w:szCs w:val="22"/>
              </w:rPr>
            </w:pPr>
            <w:r w:rsidRPr="00B937EB">
              <w:rPr>
                <w:sz w:val="22"/>
                <w:szCs w:val="22"/>
              </w:rPr>
              <w:lastRenderedPageBreak/>
              <w:t xml:space="preserve">G. Kirkilas </w:t>
            </w:r>
          </w:p>
          <w:p w:rsidR="006813C0" w:rsidRPr="00B937EB" w:rsidRDefault="006813C0" w:rsidP="00E84E84">
            <w:pPr>
              <w:spacing w:after="0" w:line="240" w:lineRule="auto"/>
              <w:jc w:val="center"/>
              <w:rPr>
                <w:i/>
                <w:sz w:val="22"/>
                <w:szCs w:val="22"/>
              </w:rPr>
            </w:pPr>
            <w:r w:rsidRPr="00B937EB">
              <w:rPr>
                <w:i/>
                <w:sz w:val="22"/>
                <w:szCs w:val="22"/>
              </w:rPr>
              <w:t>D. Budreikaitė</w:t>
            </w:r>
          </w:p>
          <w:p w:rsidR="006813C0" w:rsidRPr="00606813" w:rsidRDefault="006813C0" w:rsidP="00E84E84">
            <w:pPr>
              <w:pStyle w:val="Betarp"/>
              <w:jc w:val="center"/>
              <w:rPr>
                <w:i/>
                <w:sz w:val="22"/>
              </w:rPr>
            </w:pPr>
          </w:p>
        </w:tc>
      </w:tr>
      <w:tr w:rsidR="006813C0" w:rsidRPr="00606813" w:rsidTr="00B26E5D">
        <w:trPr>
          <w:trHeight w:val="20"/>
          <w:jc w:val="center"/>
        </w:trPr>
        <w:tc>
          <w:tcPr>
            <w:tcW w:w="497" w:type="dxa"/>
          </w:tcPr>
          <w:p w:rsidR="006813C0" w:rsidRPr="00606813" w:rsidRDefault="006813C0" w:rsidP="00B26E5D">
            <w:pPr>
              <w:pStyle w:val="Betarp"/>
              <w:numPr>
                <w:ilvl w:val="0"/>
                <w:numId w:val="36"/>
              </w:numPr>
              <w:ind w:left="473"/>
              <w:rPr>
                <w:sz w:val="22"/>
              </w:rPr>
            </w:pPr>
          </w:p>
        </w:tc>
        <w:tc>
          <w:tcPr>
            <w:tcW w:w="1250" w:type="dxa"/>
            <w:shd w:val="clear" w:color="auto" w:fill="auto"/>
          </w:tcPr>
          <w:p w:rsidR="006813C0" w:rsidRPr="00606813" w:rsidRDefault="006813C0" w:rsidP="00E84E84">
            <w:pPr>
              <w:spacing w:after="0" w:line="240" w:lineRule="auto"/>
              <w:jc w:val="center"/>
              <w:rPr>
                <w:rFonts w:eastAsia="Times New Roman"/>
                <w:sz w:val="22"/>
                <w:szCs w:val="22"/>
              </w:rPr>
            </w:pPr>
            <w:r w:rsidRPr="00606813">
              <w:rPr>
                <w:rFonts w:eastAsia="Times New Roman"/>
                <w:sz w:val="22"/>
                <w:szCs w:val="22"/>
              </w:rPr>
              <w:t>2015-0</w:t>
            </w:r>
            <w:r>
              <w:rPr>
                <w:rFonts w:eastAsia="Times New Roman"/>
                <w:sz w:val="22"/>
                <w:szCs w:val="22"/>
              </w:rPr>
              <w:t>5-06</w:t>
            </w:r>
            <w:r w:rsidRPr="00606813">
              <w:rPr>
                <w:rFonts w:eastAsia="Times New Roman"/>
                <w:sz w:val="22"/>
                <w:szCs w:val="22"/>
              </w:rPr>
              <w:br/>
              <w:t>1</w:t>
            </w:r>
            <w:r>
              <w:rPr>
                <w:rFonts w:eastAsia="Times New Roman"/>
                <w:sz w:val="22"/>
                <w:szCs w:val="22"/>
              </w:rPr>
              <w:t>6.20</w:t>
            </w:r>
            <w:r w:rsidRPr="00606813">
              <w:rPr>
                <w:rFonts w:eastAsia="Times New Roman"/>
                <w:sz w:val="22"/>
                <w:szCs w:val="22"/>
              </w:rPr>
              <w:t>–1</w:t>
            </w:r>
            <w:r>
              <w:rPr>
                <w:rFonts w:eastAsia="Times New Roman"/>
                <w:sz w:val="22"/>
                <w:szCs w:val="22"/>
              </w:rPr>
              <w:t>6.30</w:t>
            </w:r>
            <w:r w:rsidRPr="00606813">
              <w:rPr>
                <w:rFonts w:eastAsia="Times New Roman"/>
                <w:sz w:val="22"/>
                <w:szCs w:val="22"/>
              </w:rPr>
              <w:br/>
              <w:t>I r. 218 k.</w:t>
            </w:r>
          </w:p>
        </w:tc>
        <w:tc>
          <w:tcPr>
            <w:tcW w:w="6285" w:type="dxa"/>
            <w:shd w:val="clear" w:color="auto" w:fill="auto"/>
          </w:tcPr>
          <w:p w:rsidR="006813C0" w:rsidRPr="00606813" w:rsidRDefault="006813C0" w:rsidP="00E84E84">
            <w:pPr>
              <w:pStyle w:val="Betarp"/>
              <w:rPr>
                <w:sz w:val="22"/>
              </w:rPr>
            </w:pPr>
            <w:r w:rsidRPr="00606813">
              <w:rPr>
                <w:sz w:val="22"/>
              </w:rPr>
              <w:t>Kiti klausimai</w:t>
            </w:r>
          </w:p>
        </w:tc>
        <w:tc>
          <w:tcPr>
            <w:tcW w:w="1607" w:type="dxa"/>
            <w:shd w:val="clear" w:color="auto" w:fill="auto"/>
          </w:tcPr>
          <w:p w:rsidR="006813C0" w:rsidRPr="00606813" w:rsidRDefault="006813C0" w:rsidP="00E84E84">
            <w:pPr>
              <w:pStyle w:val="Betarp"/>
              <w:jc w:val="center"/>
              <w:rPr>
                <w:i/>
                <w:sz w:val="22"/>
              </w:rPr>
            </w:pPr>
          </w:p>
        </w:tc>
      </w:tr>
    </w:tbl>
    <w:p w:rsidR="006813C0" w:rsidRDefault="006813C0" w:rsidP="006813C0">
      <w:pPr>
        <w:pStyle w:val="Betarp"/>
        <w:tabs>
          <w:tab w:val="left" w:pos="6804"/>
        </w:tabs>
        <w:jc w:val="center"/>
        <w:rPr>
          <w:bCs/>
          <w:sz w:val="22"/>
        </w:rPr>
      </w:pPr>
      <w:r>
        <w:rPr>
          <w:bCs/>
          <w:sz w:val="22"/>
        </w:rPr>
        <w:t>Komiteto pirmininkas</w:t>
      </w:r>
      <w:r>
        <w:rPr>
          <w:bCs/>
          <w:sz w:val="22"/>
        </w:rPr>
        <w:tab/>
        <w:t>Gediminas Kirkilas</w:t>
      </w:r>
    </w:p>
    <w:p w:rsidR="006813C0" w:rsidRDefault="006813C0" w:rsidP="006813C0">
      <w:pPr>
        <w:pStyle w:val="Betarp"/>
        <w:tabs>
          <w:tab w:val="left" w:pos="6804"/>
        </w:tabs>
        <w:jc w:val="center"/>
        <w:rPr>
          <w:bCs/>
          <w:sz w:val="22"/>
        </w:rPr>
      </w:pPr>
    </w:p>
    <w:p w:rsidR="0003769F" w:rsidRPr="00B26E5D" w:rsidRDefault="0003769F" w:rsidP="0003769F">
      <w:pPr>
        <w:spacing w:after="0" w:line="240" w:lineRule="auto"/>
        <w:jc w:val="center"/>
        <w:rPr>
          <w:sz w:val="22"/>
          <w:szCs w:val="22"/>
          <w:lang w:eastAsia="en-US"/>
        </w:rPr>
      </w:pPr>
      <w:r w:rsidRPr="00B26E5D">
        <w:rPr>
          <w:sz w:val="22"/>
          <w:szCs w:val="22"/>
          <w:lang w:eastAsia="en-US"/>
        </w:rPr>
        <w:t>INFORMACINĖS VISUOMENĖS PLĖTROS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28"/>
        <w:gridCol w:w="1220"/>
        <w:gridCol w:w="1128"/>
        <w:gridCol w:w="3649"/>
        <w:gridCol w:w="1624"/>
        <w:gridCol w:w="1490"/>
      </w:tblGrid>
      <w:tr w:rsidR="0003769F" w:rsidRPr="0003769F" w:rsidTr="000C778B">
        <w:trPr>
          <w:trHeight w:val="20"/>
          <w:jc w:val="center"/>
        </w:trPr>
        <w:tc>
          <w:tcPr>
            <w:tcW w:w="528" w:type="dxa"/>
            <w:vAlign w:val="center"/>
          </w:tcPr>
          <w:p w:rsidR="0003769F" w:rsidRPr="0003769F" w:rsidRDefault="0003769F" w:rsidP="0003769F">
            <w:pPr>
              <w:spacing w:after="0" w:line="240" w:lineRule="auto"/>
              <w:jc w:val="center"/>
              <w:rPr>
                <w:b/>
                <w:sz w:val="22"/>
                <w:szCs w:val="22"/>
                <w:lang w:eastAsia="en-US"/>
              </w:rPr>
            </w:pPr>
            <w:r w:rsidRPr="0003769F">
              <w:rPr>
                <w:b/>
                <w:sz w:val="22"/>
                <w:szCs w:val="22"/>
                <w:lang w:eastAsia="en-US"/>
              </w:rPr>
              <w:t>Eil. Nr.</w:t>
            </w:r>
          </w:p>
        </w:tc>
        <w:tc>
          <w:tcPr>
            <w:tcW w:w="1220" w:type="dxa"/>
            <w:vAlign w:val="center"/>
            <w:hideMark/>
          </w:tcPr>
          <w:p w:rsidR="0003769F" w:rsidRPr="0003769F" w:rsidRDefault="0003769F" w:rsidP="0003769F">
            <w:pPr>
              <w:spacing w:after="0" w:line="240" w:lineRule="auto"/>
              <w:jc w:val="center"/>
              <w:rPr>
                <w:b/>
                <w:sz w:val="22"/>
                <w:szCs w:val="22"/>
                <w:lang w:eastAsia="en-US"/>
              </w:rPr>
            </w:pPr>
            <w:r w:rsidRPr="0003769F">
              <w:rPr>
                <w:b/>
                <w:sz w:val="22"/>
                <w:szCs w:val="22"/>
                <w:lang w:eastAsia="en-US"/>
              </w:rPr>
              <w:t>Data,</w:t>
            </w:r>
          </w:p>
          <w:p w:rsidR="0003769F" w:rsidRPr="0003769F" w:rsidRDefault="0003769F" w:rsidP="0003769F">
            <w:pPr>
              <w:spacing w:after="0" w:line="240" w:lineRule="auto"/>
              <w:jc w:val="center"/>
              <w:rPr>
                <w:b/>
                <w:sz w:val="22"/>
                <w:szCs w:val="22"/>
                <w:lang w:eastAsia="en-US"/>
              </w:rPr>
            </w:pPr>
            <w:r w:rsidRPr="0003769F">
              <w:rPr>
                <w:b/>
                <w:sz w:val="22"/>
                <w:szCs w:val="22"/>
                <w:lang w:eastAsia="en-US"/>
              </w:rPr>
              <w:t>laikas,</w:t>
            </w:r>
          </w:p>
          <w:p w:rsidR="0003769F" w:rsidRPr="0003769F" w:rsidRDefault="0003769F" w:rsidP="0003769F">
            <w:pPr>
              <w:spacing w:after="0" w:line="240" w:lineRule="auto"/>
              <w:jc w:val="center"/>
              <w:rPr>
                <w:b/>
                <w:sz w:val="22"/>
                <w:szCs w:val="22"/>
                <w:lang w:eastAsia="en-US"/>
              </w:rPr>
            </w:pPr>
            <w:r w:rsidRPr="0003769F">
              <w:rPr>
                <w:b/>
                <w:sz w:val="22"/>
                <w:szCs w:val="22"/>
                <w:lang w:eastAsia="en-US"/>
              </w:rPr>
              <w:t>vieta</w:t>
            </w:r>
          </w:p>
        </w:tc>
        <w:tc>
          <w:tcPr>
            <w:tcW w:w="1128" w:type="dxa"/>
            <w:vAlign w:val="center"/>
            <w:hideMark/>
          </w:tcPr>
          <w:p w:rsidR="0003769F" w:rsidRPr="0003769F" w:rsidRDefault="0003769F" w:rsidP="0003769F">
            <w:pPr>
              <w:spacing w:after="0" w:line="240" w:lineRule="auto"/>
              <w:jc w:val="center"/>
              <w:rPr>
                <w:b/>
                <w:sz w:val="22"/>
                <w:szCs w:val="22"/>
                <w:lang w:eastAsia="en-US"/>
              </w:rPr>
            </w:pPr>
            <w:r w:rsidRPr="0003769F">
              <w:rPr>
                <w:b/>
                <w:sz w:val="22"/>
                <w:szCs w:val="22"/>
                <w:lang w:eastAsia="en-US"/>
              </w:rPr>
              <w:t>Projekto Nr.</w:t>
            </w:r>
          </w:p>
        </w:tc>
        <w:tc>
          <w:tcPr>
            <w:tcW w:w="3649" w:type="dxa"/>
            <w:vAlign w:val="center"/>
          </w:tcPr>
          <w:p w:rsidR="0003769F" w:rsidRPr="0003769F" w:rsidRDefault="0003769F" w:rsidP="0003769F">
            <w:pPr>
              <w:spacing w:after="0" w:line="240" w:lineRule="auto"/>
              <w:jc w:val="center"/>
              <w:rPr>
                <w:b/>
                <w:sz w:val="22"/>
                <w:szCs w:val="22"/>
                <w:lang w:eastAsia="en-US"/>
              </w:rPr>
            </w:pPr>
            <w:r w:rsidRPr="0003769F">
              <w:rPr>
                <w:b/>
                <w:sz w:val="22"/>
                <w:szCs w:val="22"/>
                <w:lang w:eastAsia="en-US"/>
              </w:rPr>
              <w:t>Svarstomi klausimai</w:t>
            </w:r>
          </w:p>
        </w:tc>
        <w:tc>
          <w:tcPr>
            <w:tcW w:w="1624" w:type="dxa"/>
            <w:vAlign w:val="center"/>
          </w:tcPr>
          <w:p w:rsidR="0003769F" w:rsidRPr="0003769F" w:rsidRDefault="0003769F" w:rsidP="0003769F">
            <w:pPr>
              <w:spacing w:after="0" w:line="240" w:lineRule="auto"/>
              <w:jc w:val="center"/>
              <w:rPr>
                <w:b/>
                <w:sz w:val="22"/>
                <w:szCs w:val="22"/>
                <w:lang w:eastAsia="en-US"/>
              </w:rPr>
            </w:pPr>
            <w:r w:rsidRPr="0003769F">
              <w:rPr>
                <w:b/>
                <w:sz w:val="22"/>
                <w:szCs w:val="22"/>
                <w:lang w:eastAsia="en-US"/>
              </w:rPr>
              <w:t>Pagrindinis ar papildomas komitetas (stadija)</w:t>
            </w:r>
          </w:p>
        </w:tc>
        <w:tc>
          <w:tcPr>
            <w:tcW w:w="1490" w:type="dxa"/>
            <w:vAlign w:val="center"/>
            <w:hideMark/>
          </w:tcPr>
          <w:p w:rsidR="0003769F" w:rsidRPr="0003769F" w:rsidRDefault="0003769F" w:rsidP="0003769F">
            <w:pPr>
              <w:spacing w:after="0" w:line="240" w:lineRule="auto"/>
              <w:jc w:val="center"/>
              <w:rPr>
                <w:b/>
                <w:sz w:val="22"/>
                <w:szCs w:val="22"/>
                <w:lang w:eastAsia="en-US"/>
              </w:rPr>
            </w:pPr>
            <w:r w:rsidRPr="0003769F">
              <w:rPr>
                <w:b/>
                <w:sz w:val="22"/>
                <w:szCs w:val="22"/>
                <w:lang w:eastAsia="en-US"/>
              </w:rPr>
              <w:t>Komiteto išvadų rengėjai,</w:t>
            </w:r>
          </w:p>
          <w:p w:rsidR="0003769F" w:rsidRPr="0003769F" w:rsidRDefault="0003769F" w:rsidP="0003769F">
            <w:pPr>
              <w:spacing w:after="0" w:line="240" w:lineRule="auto"/>
              <w:jc w:val="center"/>
              <w:rPr>
                <w:b/>
                <w:i/>
                <w:sz w:val="22"/>
                <w:szCs w:val="22"/>
                <w:lang w:eastAsia="en-US"/>
              </w:rPr>
            </w:pPr>
            <w:r w:rsidRPr="0003769F">
              <w:rPr>
                <w:b/>
                <w:i/>
                <w:sz w:val="22"/>
                <w:szCs w:val="22"/>
                <w:lang w:eastAsia="en-US"/>
              </w:rPr>
              <w:t>biuro tarnautojai</w:t>
            </w:r>
          </w:p>
        </w:tc>
      </w:tr>
      <w:tr w:rsidR="0003769F" w:rsidRPr="0003769F" w:rsidTr="000C778B">
        <w:trPr>
          <w:trHeight w:val="20"/>
          <w:jc w:val="center"/>
        </w:trPr>
        <w:tc>
          <w:tcPr>
            <w:tcW w:w="528" w:type="dxa"/>
          </w:tcPr>
          <w:p w:rsidR="0003769F" w:rsidRPr="0003769F" w:rsidRDefault="0003769F" w:rsidP="0003769F">
            <w:pPr>
              <w:spacing w:after="0" w:line="240" w:lineRule="auto"/>
              <w:jc w:val="center"/>
              <w:rPr>
                <w:sz w:val="22"/>
                <w:szCs w:val="22"/>
                <w:lang w:eastAsia="en-US"/>
              </w:rPr>
            </w:pPr>
            <w:r w:rsidRPr="0003769F">
              <w:rPr>
                <w:sz w:val="22"/>
                <w:szCs w:val="22"/>
                <w:lang w:eastAsia="en-US"/>
              </w:rPr>
              <w:t>1.</w:t>
            </w:r>
          </w:p>
        </w:tc>
        <w:tc>
          <w:tcPr>
            <w:tcW w:w="1220" w:type="dxa"/>
          </w:tcPr>
          <w:p w:rsidR="0003769F" w:rsidRPr="0003769F" w:rsidRDefault="0003769F" w:rsidP="0003769F">
            <w:pPr>
              <w:spacing w:after="0" w:line="240" w:lineRule="auto"/>
              <w:jc w:val="center"/>
              <w:rPr>
                <w:sz w:val="22"/>
                <w:szCs w:val="22"/>
                <w:lang w:eastAsia="en-US"/>
              </w:rPr>
            </w:pPr>
            <w:r w:rsidRPr="0003769F">
              <w:rPr>
                <w:sz w:val="22"/>
                <w:szCs w:val="22"/>
                <w:lang w:eastAsia="en-US"/>
              </w:rPr>
              <w:t>2015-05-06</w:t>
            </w:r>
          </w:p>
          <w:p w:rsidR="0003769F" w:rsidRPr="0003769F" w:rsidRDefault="0003769F" w:rsidP="0003769F">
            <w:pPr>
              <w:spacing w:after="0" w:line="240" w:lineRule="auto"/>
              <w:jc w:val="center"/>
              <w:rPr>
                <w:sz w:val="22"/>
                <w:szCs w:val="22"/>
                <w:lang w:eastAsia="en-US"/>
              </w:rPr>
            </w:pPr>
            <w:r w:rsidRPr="0003769F">
              <w:rPr>
                <w:sz w:val="22"/>
                <w:szCs w:val="22"/>
                <w:lang w:eastAsia="en-US"/>
              </w:rPr>
              <w:t>10.00-10.15</w:t>
            </w:r>
          </w:p>
          <w:p w:rsidR="0003769F" w:rsidRPr="0003769F" w:rsidRDefault="0003769F" w:rsidP="0003769F">
            <w:pPr>
              <w:spacing w:after="0" w:line="240" w:lineRule="auto"/>
              <w:jc w:val="center"/>
              <w:rPr>
                <w:sz w:val="22"/>
                <w:szCs w:val="22"/>
                <w:lang w:eastAsia="en-US"/>
              </w:rPr>
            </w:pPr>
            <w:r w:rsidRPr="0003769F">
              <w:rPr>
                <w:sz w:val="22"/>
                <w:szCs w:val="22"/>
                <w:lang w:eastAsia="en-US"/>
              </w:rPr>
              <w:t>I r. 423 kab.</w:t>
            </w:r>
          </w:p>
        </w:tc>
        <w:tc>
          <w:tcPr>
            <w:tcW w:w="1128" w:type="dxa"/>
            <w:tcBorders>
              <w:bottom w:val="single" w:sz="6" w:space="0" w:color="auto"/>
            </w:tcBorders>
          </w:tcPr>
          <w:p w:rsidR="0003769F" w:rsidRPr="0003769F" w:rsidRDefault="008B1A2D" w:rsidP="0003769F">
            <w:pPr>
              <w:spacing w:after="0" w:line="240" w:lineRule="auto"/>
              <w:jc w:val="center"/>
              <w:rPr>
                <w:sz w:val="22"/>
                <w:szCs w:val="22"/>
                <w:lang w:eastAsia="en-US"/>
              </w:rPr>
            </w:pPr>
            <w:hyperlink r:id="rId50" w:history="1">
              <w:r w:rsidR="0003769F" w:rsidRPr="0003769F">
                <w:rPr>
                  <w:color w:val="0000FF"/>
                  <w:sz w:val="22"/>
                  <w:szCs w:val="22"/>
                  <w:u w:val="single"/>
                  <w:lang w:eastAsia="en-US"/>
                </w:rPr>
                <w:t>XIIP-2355</w:t>
              </w:r>
            </w:hyperlink>
          </w:p>
        </w:tc>
        <w:tc>
          <w:tcPr>
            <w:tcW w:w="3649" w:type="dxa"/>
            <w:tcBorders>
              <w:bottom w:val="single" w:sz="6" w:space="0" w:color="auto"/>
            </w:tcBorders>
          </w:tcPr>
          <w:p w:rsidR="0003769F" w:rsidRPr="0003769F" w:rsidRDefault="0003769F" w:rsidP="0003769F">
            <w:pPr>
              <w:spacing w:after="0" w:line="240" w:lineRule="auto"/>
              <w:rPr>
                <w:sz w:val="22"/>
                <w:szCs w:val="22"/>
                <w:lang w:eastAsia="en-US"/>
              </w:rPr>
            </w:pPr>
            <w:r w:rsidRPr="0003769F">
              <w:rPr>
                <w:sz w:val="22"/>
                <w:szCs w:val="22"/>
                <w:lang w:eastAsia="en-US"/>
              </w:rPr>
              <w:t xml:space="preserve">Geležinkelių transporto kodekso 37, 38, 50, 54 straipsnių ir priedo pakeitimo įstatymo projektas </w:t>
            </w:r>
          </w:p>
        </w:tc>
        <w:tc>
          <w:tcPr>
            <w:tcW w:w="1624" w:type="dxa"/>
            <w:tcBorders>
              <w:bottom w:val="single" w:sz="6" w:space="0" w:color="auto"/>
            </w:tcBorders>
          </w:tcPr>
          <w:p w:rsidR="0003769F" w:rsidRPr="0003769F" w:rsidRDefault="0003769F" w:rsidP="0003769F">
            <w:pPr>
              <w:spacing w:after="0" w:line="240" w:lineRule="auto"/>
              <w:jc w:val="center"/>
              <w:rPr>
                <w:sz w:val="22"/>
                <w:szCs w:val="22"/>
                <w:lang w:eastAsia="en-US"/>
              </w:rPr>
            </w:pPr>
            <w:r w:rsidRPr="0003769F">
              <w:rPr>
                <w:sz w:val="22"/>
                <w:szCs w:val="22"/>
                <w:lang w:eastAsia="en-US"/>
              </w:rPr>
              <w:t>Papildomas</w:t>
            </w:r>
          </w:p>
        </w:tc>
        <w:tc>
          <w:tcPr>
            <w:tcW w:w="1490" w:type="dxa"/>
          </w:tcPr>
          <w:p w:rsidR="0003769F" w:rsidRPr="0003769F" w:rsidRDefault="0003769F" w:rsidP="0003769F">
            <w:pPr>
              <w:spacing w:after="0" w:line="240" w:lineRule="auto"/>
              <w:rPr>
                <w:sz w:val="22"/>
                <w:szCs w:val="22"/>
                <w:lang w:eastAsia="en-US"/>
              </w:rPr>
            </w:pPr>
          </w:p>
          <w:p w:rsidR="0003769F" w:rsidRPr="0003769F" w:rsidRDefault="0003769F" w:rsidP="0003769F">
            <w:pPr>
              <w:spacing w:after="0" w:line="240" w:lineRule="auto"/>
              <w:rPr>
                <w:i/>
                <w:sz w:val="22"/>
                <w:szCs w:val="22"/>
                <w:lang w:eastAsia="en-US"/>
              </w:rPr>
            </w:pPr>
          </w:p>
        </w:tc>
      </w:tr>
      <w:tr w:rsidR="0003769F" w:rsidRPr="0003769F" w:rsidTr="000C778B">
        <w:trPr>
          <w:trHeight w:val="20"/>
          <w:jc w:val="center"/>
        </w:trPr>
        <w:tc>
          <w:tcPr>
            <w:tcW w:w="528" w:type="dxa"/>
          </w:tcPr>
          <w:p w:rsidR="0003769F" w:rsidRPr="0003769F" w:rsidRDefault="0003769F" w:rsidP="0003769F">
            <w:pPr>
              <w:spacing w:after="0" w:line="240" w:lineRule="auto"/>
              <w:jc w:val="center"/>
              <w:rPr>
                <w:sz w:val="22"/>
                <w:szCs w:val="22"/>
                <w:lang w:eastAsia="en-US"/>
              </w:rPr>
            </w:pPr>
            <w:r w:rsidRPr="0003769F">
              <w:rPr>
                <w:sz w:val="22"/>
                <w:szCs w:val="22"/>
                <w:lang w:eastAsia="en-US"/>
              </w:rPr>
              <w:t>2.</w:t>
            </w:r>
          </w:p>
        </w:tc>
        <w:tc>
          <w:tcPr>
            <w:tcW w:w="1220" w:type="dxa"/>
          </w:tcPr>
          <w:p w:rsidR="0003769F" w:rsidRPr="0003769F" w:rsidRDefault="0003769F" w:rsidP="0003769F">
            <w:pPr>
              <w:spacing w:after="0" w:line="240" w:lineRule="auto"/>
              <w:jc w:val="center"/>
              <w:rPr>
                <w:sz w:val="22"/>
                <w:szCs w:val="22"/>
                <w:lang w:eastAsia="en-US"/>
              </w:rPr>
            </w:pPr>
            <w:r w:rsidRPr="0003769F">
              <w:rPr>
                <w:sz w:val="22"/>
                <w:szCs w:val="22"/>
                <w:lang w:eastAsia="en-US"/>
              </w:rPr>
              <w:t>2015-05-06</w:t>
            </w:r>
          </w:p>
          <w:p w:rsidR="0003769F" w:rsidRPr="0003769F" w:rsidRDefault="0003769F" w:rsidP="0003769F">
            <w:pPr>
              <w:spacing w:after="0" w:line="240" w:lineRule="auto"/>
              <w:jc w:val="center"/>
              <w:rPr>
                <w:sz w:val="22"/>
                <w:szCs w:val="22"/>
                <w:lang w:eastAsia="en-US"/>
              </w:rPr>
            </w:pPr>
            <w:r w:rsidRPr="0003769F">
              <w:rPr>
                <w:sz w:val="22"/>
                <w:szCs w:val="22"/>
                <w:lang w:eastAsia="en-US"/>
              </w:rPr>
              <w:t>10.15-10.30</w:t>
            </w:r>
          </w:p>
          <w:p w:rsidR="0003769F" w:rsidRPr="0003769F" w:rsidRDefault="0003769F" w:rsidP="0003769F">
            <w:pPr>
              <w:spacing w:after="0" w:line="240" w:lineRule="auto"/>
              <w:jc w:val="center"/>
              <w:rPr>
                <w:sz w:val="22"/>
                <w:szCs w:val="22"/>
                <w:lang w:eastAsia="en-US"/>
              </w:rPr>
            </w:pPr>
            <w:r w:rsidRPr="0003769F">
              <w:rPr>
                <w:sz w:val="22"/>
                <w:szCs w:val="22"/>
                <w:lang w:eastAsia="en-US"/>
              </w:rPr>
              <w:t>I r. 423 kab.</w:t>
            </w:r>
          </w:p>
        </w:tc>
        <w:tc>
          <w:tcPr>
            <w:tcW w:w="1128" w:type="dxa"/>
            <w:tcBorders>
              <w:top w:val="single" w:sz="6" w:space="0" w:color="auto"/>
            </w:tcBorders>
          </w:tcPr>
          <w:p w:rsidR="0003769F" w:rsidRPr="0003769F" w:rsidRDefault="008B1A2D" w:rsidP="0003769F">
            <w:pPr>
              <w:spacing w:after="0" w:line="240" w:lineRule="auto"/>
              <w:jc w:val="center"/>
              <w:rPr>
                <w:sz w:val="22"/>
                <w:szCs w:val="22"/>
                <w:lang w:eastAsia="en-US"/>
              </w:rPr>
            </w:pPr>
            <w:hyperlink r:id="rId51" w:history="1">
              <w:r w:rsidR="0003769F" w:rsidRPr="0003769F">
                <w:rPr>
                  <w:color w:val="0000FF"/>
                  <w:sz w:val="22"/>
                  <w:szCs w:val="22"/>
                  <w:u w:val="single"/>
                  <w:lang w:eastAsia="en-US"/>
                </w:rPr>
                <w:t>XIIP-2768</w:t>
              </w:r>
            </w:hyperlink>
          </w:p>
        </w:tc>
        <w:tc>
          <w:tcPr>
            <w:tcW w:w="3649" w:type="dxa"/>
            <w:tcBorders>
              <w:top w:val="single" w:sz="6" w:space="0" w:color="auto"/>
            </w:tcBorders>
          </w:tcPr>
          <w:p w:rsidR="0003769F" w:rsidRPr="0003769F" w:rsidRDefault="0003769F" w:rsidP="0003769F">
            <w:pPr>
              <w:spacing w:after="0" w:line="240" w:lineRule="auto"/>
              <w:rPr>
                <w:sz w:val="22"/>
                <w:szCs w:val="22"/>
                <w:lang w:eastAsia="en-US"/>
              </w:rPr>
            </w:pPr>
            <w:r w:rsidRPr="0003769F">
              <w:rPr>
                <w:sz w:val="22"/>
                <w:szCs w:val="22"/>
                <w:lang w:eastAsia="en-US"/>
              </w:rPr>
              <w:t>Pacientų teisių ir žalos sveikatai atlyginimo įstatymo Nr. I-1562 23 ir 24 straipsnių pakeitimo įstatymo projektas</w:t>
            </w:r>
          </w:p>
        </w:tc>
        <w:tc>
          <w:tcPr>
            <w:tcW w:w="1624" w:type="dxa"/>
            <w:tcBorders>
              <w:top w:val="single" w:sz="6" w:space="0" w:color="auto"/>
            </w:tcBorders>
          </w:tcPr>
          <w:p w:rsidR="0003769F" w:rsidRPr="0003769F" w:rsidRDefault="0003769F" w:rsidP="0003769F">
            <w:pPr>
              <w:spacing w:after="0" w:line="240" w:lineRule="auto"/>
              <w:jc w:val="center"/>
              <w:rPr>
                <w:sz w:val="22"/>
                <w:szCs w:val="22"/>
                <w:lang w:eastAsia="en-US"/>
              </w:rPr>
            </w:pPr>
            <w:r w:rsidRPr="0003769F">
              <w:rPr>
                <w:sz w:val="22"/>
                <w:szCs w:val="22"/>
                <w:lang w:eastAsia="en-US"/>
              </w:rPr>
              <w:t>Papildomas</w:t>
            </w:r>
          </w:p>
        </w:tc>
        <w:tc>
          <w:tcPr>
            <w:tcW w:w="1490" w:type="dxa"/>
          </w:tcPr>
          <w:p w:rsidR="0003769F" w:rsidRPr="0003769F" w:rsidRDefault="0003769F" w:rsidP="0003769F">
            <w:pPr>
              <w:spacing w:after="0" w:line="240" w:lineRule="auto"/>
              <w:rPr>
                <w:i/>
                <w:sz w:val="22"/>
                <w:szCs w:val="22"/>
                <w:lang w:eastAsia="en-US"/>
              </w:rPr>
            </w:pPr>
          </w:p>
        </w:tc>
      </w:tr>
      <w:tr w:rsidR="0003769F" w:rsidRPr="0003769F" w:rsidTr="000C778B">
        <w:trPr>
          <w:trHeight w:val="20"/>
          <w:jc w:val="center"/>
        </w:trPr>
        <w:tc>
          <w:tcPr>
            <w:tcW w:w="528" w:type="dxa"/>
          </w:tcPr>
          <w:p w:rsidR="0003769F" w:rsidRPr="0003769F" w:rsidRDefault="0003769F" w:rsidP="0003769F">
            <w:pPr>
              <w:spacing w:after="0" w:line="240" w:lineRule="auto"/>
              <w:jc w:val="center"/>
              <w:rPr>
                <w:sz w:val="22"/>
                <w:szCs w:val="22"/>
                <w:lang w:eastAsia="en-US"/>
              </w:rPr>
            </w:pPr>
            <w:r w:rsidRPr="0003769F">
              <w:rPr>
                <w:sz w:val="22"/>
                <w:szCs w:val="22"/>
                <w:lang w:eastAsia="en-US"/>
              </w:rPr>
              <w:t>4.</w:t>
            </w:r>
          </w:p>
        </w:tc>
        <w:tc>
          <w:tcPr>
            <w:tcW w:w="1220" w:type="dxa"/>
          </w:tcPr>
          <w:p w:rsidR="0003769F" w:rsidRPr="0003769F" w:rsidRDefault="0003769F" w:rsidP="0003769F">
            <w:pPr>
              <w:spacing w:after="0" w:line="240" w:lineRule="auto"/>
              <w:jc w:val="center"/>
              <w:rPr>
                <w:sz w:val="22"/>
                <w:szCs w:val="22"/>
                <w:lang w:eastAsia="en-US"/>
              </w:rPr>
            </w:pPr>
            <w:r w:rsidRPr="0003769F">
              <w:rPr>
                <w:sz w:val="22"/>
                <w:szCs w:val="22"/>
                <w:lang w:eastAsia="en-US"/>
              </w:rPr>
              <w:t>2015-05-06</w:t>
            </w:r>
          </w:p>
          <w:p w:rsidR="0003769F" w:rsidRPr="0003769F" w:rsidRDefault="0003769F" w:rsidP="0003769F">
            <w:pPr>
              <w:spacing w:after="0" w:line="240" w:lineRule="auto"/>
              <w:jc w:val="center"/>
              <w:rPr>
                <w:sz w:val="22"/>
                <w:szCs w:val="22"/>
                <w:lang w:eastAsia="en-US"/>
              </w:rPr>
            </w:pPr>
            <w:r w:rsidRPr="0003769F">
              <w:rPr>
                <w:sz w:val="22"/>
                <w:szCs w:val="22"/>
                <w:lang w:eastAsia="en-US"/>
              </w:rPr>
              <w:t>10.30-11.15</w:t>
            </w:r>
          </w:p>
          <w:p w:rsidR="0003769F" w:rsidRPr="0003769F" w:rsidRDefault="0003769F" w:rsidP="0003769F">
            <w:pPr>
              <w:spacing w:after="0" w:line="240" w:lineRule="auto"/>
              <w:jc w:val="center"/>
              <w:rPr>
                <w:sz w:val="22"/>
                <w:szCs w:val="22"/>
                <w:lang w:eastAsia="en-US"/>
              </w:rPr>
            </w:pPr>
            <w:r w:rsidRPr="0003769F">
              <w:rPr>
                <w:sz w:val="22"/>
                <w:szCs w:val="22"/>
                <w:lang w:eastAsia="en-US"/>
              </w:rPr>
              <w:t>I r. 423 kab.</w:t>
            </w:r>
          </w:p>
        </w:tc>
        <w:tc>
          <w:tcPr>
            <w:tcW w:w="6401" w:type="dxa"/>
            <w:gridSpan w:val="3"/>
            <w:tcBorders>
              <w:top w:val="single" w:sz="6" w:space="0" w:color="auto"/>
              <w:bottom w:val="single" w:sz="6" w:space="0" w:color="auto"/>
            </w:tcBorders>
          </w:tcPr>
          <w:p w:rsidR="0003769F" w:rsidRPr="0003769F" w:rsidRDefault="0003769F" w:rsidP="0003769F">
            <w:pPr>
              <w:spacing w:after="0" w:line="240" w:lineRule="auto"/>
              <w:rPr>
                <w:w w:val="0"/>
                <w:sz w:val="22"/>
                <w:szCs w:val="22"/>
                <w:lang w:eastAsia="en-US"/>
              </w:rPr>
            </w:pPr>
            <w:r w:rsidRPr="0003769F">
              <w:rPr>
                <w:w w:val="0"/>
                <w:sz w:val="22"/>
                <w:szCs w:val="22"/>
                <w:lang w:eastAsia="en-US"/>
              </w:rPr>
              <w:t xml:space="preserve">Pažangių viešųjų  ir administracinių elektroninių paslaugų kūrimas ir plėtra (pristato SM): </w:t>
            </w:r>
          </w:p>
          <w:p w:rsidR="0003769F" w:rsidRPr="0003769F" w:rsidRDefault="0003769F" w:rsidP="0003769F">
            <w:pPr>
              <w:spacing w:after="0" w:line="240" w:lineRule="auto"/>
              <w:rPr>
                <w:w w:val="0"/>
                <w:sz w:val="22"/>
                <w:szCs w:val="22"/>
                <w:lang w:eastAsia="en-US"/>
              </w:rPr>
            </w:pPr>
            <w:r w:rsidRPr="0003769F">
              <w:rPr>
                <w:w w:val="0"/>
                <w:sz w:val="22"/>
                <w:szCs w:val="22"/>
                <w:lang w:eastAsia="en-US"/>
              </w:rPr>
              <w:t xml:space="preserve">1. Pažangių, tam tikrus gyvenimo ar verslo įvykius atspindinčių, elektroninių paslaugų kūrimo principai. </w:t>
            </w:r>
          </w:p>
          <w:p w:rsidR="0003769F" w:rsidRPr="0003769F" w:rsidRDefault="0003769F" w:rsidP="0003769F">
            <w:pPr>
              <w:spacing w:after="0" w:line="240" w:lineRule="auto"/>
              <w:rPr>
                <w:sz w:val="22"/>
                <w:szCs w:val="22"/>
                <w:lang w:eastAsia="en-US"/>
              </w:rPr>
            </w:pPr>
            <w:r w:rsidRPr="0003769F">
              <w:rPr>
                <w:w w:val="0"/>
                <w:sz w:val="22"/>
                <w:szCs w:val="22"/>
                <w:lang w:eastAsia="en-US"/>
              </w:rPr>
              <w:t xml:space="preserve">2.  Valstybės informacinių išteklių infrastruktūros konsolidavimo įtaka kuriamoms elektroninėms paslaugoms. </w:t>
            </w:r>
          </w:p>
        </w:tc>
        <w:tc>
          <w:tcPr>
            <w:tcW w:w="1490" w:type="dxa"/>
          </w:tcPr>
          <w:p w:rsidR="0003769F" w:rsidRPr="0003769F" w:rsidRDefault="0003769F" w:rsidP="0003769F">
            <w:pPr>
              <w:spacing w:after="0" w:line="240" w:lineRule="auto"/>
              <w:rPr>
                <w:i/>
                <w:sz w:val="22"/>
                <w:szCs w:val="22"/>
                <w:lang w:eastAsia="en-US"/>
              </w:rPr>
            </w:pPr>
          </w:p>
          <w:p w:rsidR="0003769F" w:rsidRPr="0003769F" w:rsidRDefault="0003769F" w:rsidP="0003769F">
            <w:pPr>
              <w:spacing w:after="0" w:line="240" w:lineRule="auto"/>
              <w:rPr>
                <w:sz w:val="22"/>
                <w:szCs w:val="22"/>
                <w:lang w:eastAsia="en-US"/>
              </w:rPr>
            </w:pPr>
            <w:r w:rsidRPr="0003769F">
              <w:rPr>
                <w:i/>
                <w:sz w:val="22"/>
                <w:szCs w:val="22"/>
                <w:lang w:eastAsia="en-US"/>
              </w:rPr>
              <w:t xml:space="preserve">V. </w:t>
            </w:r>
            <w:proofErr w:type="spellStart"/>
            <w:r w:rsidRPr="0003769F">
              <w:rPr>
                <w:i/>
                <w:sz w:val="22"/>
                <w:szCs w:val="22"/>
                <w:lang w:eastAsia="en-US"/>
              </w:rPr>
              <w:t>Ramanavičius</w:t>
            </w:r>
            <w:proofErr w:type="spellEnd"/>
          </w:p>
        </w:tc>
      </w:tr>
      <w:tr w:rsidR="0003769F" w:rsidRPr="0003769F" w:rsidTr="000C778B">
        <w:trPr>
          <w:trHeight w:val="20"/>
          <w:jc w:val="center"/>
        </w:trPr>
        <w:tc>
          <w:tcPr>
            <w:tcW w:w="528" w:type="dxa"/>
          </w:tcPr>
          <w:p w:rsidR="0003769F" w:rsidRPr="0003769F" w:rsidRDefault="0003769F" w:rsidP="0003769F">
            <w:pPr>
              <w:spacing w:after="0" w:line="240" w:lineRule="auto"/>
              <w:jc w:val="center"/>
              <w:rPr>
                <w:sz w:val="22"/>
                <w:szCs w:val="22"/>
                <w:lang w:eastAsia="en-US"/>
              </w:rPr>
            </w:pPr>
            <w:r w:rsidRPr="0003769F">
              <w:rPr>
                <w:sz w:val="22"/>
                <w:szCs w:val="22"/>
                <w:lang w:eastAsia="en-US"/>
              </w:rPr>
              <w:t>5.</w:t>
            </w:r>
          </w:p>
        </w:tc>
        <w:tc>
          <w:tcPr>
            <w:tcW w:w="1220" w:type="dxa"/>
          </w:tcPr>
          <w:p w:rsidR="0003769F" w:rsidRPr="0003769F" w:rsidRDefault="0003769F" w:rsidP="0003769F">
            <w:pPr>
              <w:spacing w:after="0" w:line="240" w:lineRule="auto"/>
              <w:jc w:val="center"/>
              <w:rPr>
                <w:sz w:val="22"/>
                <w:szCs w:val="22"/>
                <w:lang w:eastAsia="en-US"/>
              </w:rPr>
            </w:pPr>
            <w:r w:rsidRPr="0003769F">
              <w:rPr>
                <w:sz w:val="22"/>
                <w:szCs w:val="22"/>
                <w:lang w:eastAsia="en-US"/>
              </w:rPr>
              <w:t>2015-05-06</w:t>
            </w:r>
          </w:p>
          <w:p w:rsidR="0003769F" w:rsidRPr="0003769F" w:rsidRDefault="0003769F" w:rsidP="0003769F">
            <w:pPr>
              <w:spacing w:after="0" w:line="240" w:lineRule="auto"/>
              <w:jc w:val="center"/>
              <w:rPr>
                <w:sz w:val="22"/>
                <w:szCs w:val="22"/>
                <w:lang w:eastAsia="en-US"/>
              </w:rPr>
            </w:pPr>
            <w:r w:rsidRPr="0003769F">
              <w:rPr>
                <w:sz w:val="22"/>
                <w:szCs w:val="22"/>
                <w:lang w:eastAsia="en-US"/>
              </w:rPr>
              <w:t>11.15-11.25</w:t>
            </w:r>
          </w:p>
          <w:p w:rsidR="0003769F" w:rsidRPr="0003769F" w:rsidRDefault="0003769F" w:rsidP="0003769F">
            <w:pPr>
              <w:spacing w:after="0" w:line="240" w:lineRule="auto"/>
              <w:jc w:val="center"/>
              <w:rPr>
                <w:sz w:val="22"/>
                <w:szCs w:val="22"/>
                <w:lang w:eastAsia="en-US"/>
              </w:rPr>
            </w:pPr>
            <w:r w:rsidRPr="0003769F">
              <w:rPr>
                <w:sz w:val="22"/>
                <w:szCs w:val="22"/>
                <w:lang w:eastAsia="en-US"/>
              </w:rPr>
              <w:t>I r. 423 kab.</w:t>
            </w:r>
          </w:p>
        </w:tc>
        <w:tc>
          <w:tcPr>
            <w:tcW w:w="6401" w:type="dxa"/>
            <w:gridSpan w:val="3"/>
            <w:tcBorders>
              <w:top w:val="single" w:sz="6" w:space="0" w:color="auto"/>
            </w:tcBorders>
          </w:tcPr>
          <w:p w:rsidR="0003769F" w:rsidRPr="0003769F" w:rsidRDefault="0003769F" w:rsidP="0003769F">
            <w:pPr>
              <w:spacing w:after="0" w:line="240" w:lineRule="auto"/>
              <w:rPr>
                <w:sz w:val="22"/>
                <w:szCs w:val="22"/>
                <w:lang w:eastAsia="en-US"/>
              </w:rPr>
            </w:pPr>
            <w:r w:rsidRPr="0003769F">
              <w:rPr>
                <w:sz w:val="22"/>
                <w:szCs w:val="22"/>
                <w:lang w:eastAsia="en-US"/>
              </w:rPr>
              <w:t>Kiti klausimai</w:t>
            </w:r>
          </w:p>
        </w:tc>
        <w:tc>
          <w:tcPr>
            <w:tcW w:w="1490" w:type="dxa"/>
          </w:tcPr>
          <w:p w:rsidR="0003769F" w:rsidRPr="0003769F" w:rsidRDefault="0003769F" w:rsidP="0003769F">
            <w:pPr>
              <w:spacing w:after="0" w:line="240" w:lineRule="auto"/>
              <w:rPr>
                <w:sz w:val="22"/>
                <w:szCs w:val="22"/>
                <w:lang w:eastAsia="en-US"/>
              </w:rPr>
            </w:pPr>
          </w:p>
        </w:tc>
      </w:tr>
    </w:tbl>
    <w:p w:rsidR="0003769F" w:rsidRPr="0003769F" w:rsidRDefault="0003769F" w:rsidP="00B26E5D">
      <w:pPr>
        <w:tabs>
          <w:tab w:val="left" w:pos="6804"/>
        </w:tabs>
        <w:spacing w:after="0" w:line="240" w:lineRule="auto"/>
        <w:jc w:val="center"/>
        <w:rPr>
          <w:sz w:val="22"/>
          <w:szCs w:val="22"/>
          <w:lang w:eastAsia="en-US"/>
        </w:rPr>
      </w:pPr>
      <w:r>
        <w:rPr>
          <w:sz w:val="22"/>
          <w:szCs w:val="22"/>
          <w:lang w:eastAsia="en-US"/>
        </w:rPr>
        <w:t>K</w:t>
      </w:r>
      <w:r w:rsidRPr="0003769F">
        <w:rPr>
          <w:sz w:val="22"/>
          <w:szCs w:val="22"/>
          <w:lang w:eastAsia="en-US"/>
        </w:rPr>
        <w:t>omiteto pirmininkas</w:t>
      </w:r>
      <w:r w:rsidRPr="0003769F">
        <w:rPr>
          <w:sz w:val="22"/>
          <w:szCs w:val="22"/>
          <w:lang w:eastAsia="en-US"/>
        </w:rPr>
        <w:tab/>
        <w:t>Mindaugas Bastys</w:t>
      </w:r>
    </w:p>
    <w:p w:rsidR="0003769F" w:rsidRDefault="0003769F" w:rsidP="00F23E4B">
      <w:pPr>
        <w:spacing w:after="0" w:line="240" w:lineRule="auto"/>
        <w:jc w:val="center"/>
        <w:rPr>
          <w:b/>
          <w:sz w:val="22"/>
          <w:szCs w:val="22"/>
          <w:lang w:eastAsia="en-US"/>
        </w:rPr>
      </w:pPr>
    </w:p>
    <w:p w:rsidR="0003769F" w:rsidRPr="00B26E5D" w:rsidRDefault="0003769F" w:rsidP="00F23E4B">
      <w:pPr>
        <w:spacing w:after="0" w:line="240" w:lineRule="auto"/>
        <w:jc w:val="center"/>
        <w:rPr>
          <w:sz w:val="22"/>
          <w:szCs w:val="22"/>
          <w:lang w:eastAsia="en-US"/>
        </w:rPr>
      </w:pPr>
      <w:r w:rsidRPr="00B26E5D">
        <w:rPr>
          <w:sz w:val="22"/>
          <w:szCs w:val="22"/>
          <w:lang w:eastAsia="en-US"/>
        </w:rPr>
        <w:t>JAUNIMO IR SPORTO REIKALŲ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42"/>
        <w:gridCol w:w="1215"/>
        <w:gridCol w:w="1107"/>
        <w:gridCol w:w="3231"/>
        <w:gridCol w:w="2935"/>
        <w:gridCol w:w="609"/>
      </w:tblGrid>
      <w:tr w:rsidR="0003769F" w:rsidRPr="00EA17BC" w:rsidTr="00B26E5D">
        <w:trPr>
          <w:trHeight w:val="20"/>
          <w:jc w:val="center"/>
        </w:trPr>
        <w:tc>
          <w:tcPr>
            <w:tcW w:w="566" w:type="dxa"/>
            <w:vAlign w:val="center"/>
          </w:tcPr>
          <w:p w:rsidR="0003769F" w:rsidRPr="00EA17BC" w:rsidRDefault="0003769F" w:rsidP="00E84E84">
            <w:pPr>
              <w:pStyle w:val="Betarp"/>
              <w:jc w:val="center"/>
              <w:rPr>
                <w:b/>
                <w:sz w:val="22"/>
              </w:rPr>
            </w:pPr>
            <w:r w:rsidRPr="00EA17BC">
              <w:rPr>
                <w:b/>
                <w:sz w:val="22"/>
              </w:rPr>
              <w:t>Eil. Nr.</w:t>
            </w:r>
          </w:p>
        </w:tc>
        <w:tc>
          <w:tcPr>
            <w:tcW w:w="1277" w:type="dxa"/>
            <w:vAlign w:val="center"/>
            <w:hideMark/>
          </w:tcPr>
          <w:p w:rsidR="0003769F" w:rsidRPr="00EA17BC" w:rsidRDefault="0003769F" w:rsidP="00E84E84">
            <w:pPr>
              <w:pStyle w:val="Betarp"/>
              <w:jc w:val="center"/>
              <w:rPr>
                <w:b/>
                <w:sz w:val="22"/>
              </w:rPr>
            </w:pPr>
            <w:r w:rsidRPr="00EA17BC">
              <w:rPr>
                <w:b/>
                <w:sz w:val="22"/>
              </w:rPr>
              <w:t>Data,</w:t>
            </w:r>
          </w:p>
          <w:p w:rsidR="0003769F" w:rsidRPr="00EA17BC" w:rsidRDefault="0003769F" w:rsidP="00E84E84">
            <w:pPr>
              <w:pStyle w:val="Betarp"/>
              <w:jc w:val="center"/>
              <w:rPr>
                <w:b/>
                <w:sz w:val="22"/>
              </w:rPr>
            </w:pPr>
            <w:r w:rsidRPr="00EA17BC">
              <w:rPr>
                <w:b/>
                <w:sz w:val="22"/>
              </w:rPr>
              <w:t>laikas,</w:t>
            </w:r>
          </w:p>
          <w:p w:rsidR="0003769F" w:rsidRPr="00EA17BC" w:rsidRDefault="0003769F" w:rsidP="00E84E84">
            <w:pPr>
              <w:pStyle w:val="Betarp"/>
              <w:jc w:val="center"/>
              <w:rPr>
                <w:b/>
                <w:sz w:val="22"/>
              </w:rPr>
            </w:pPr>
            <w:r w:rsidRPr="00EA17BC">
              <w:rPr>
                <w:b/>
                <w:sz w:val="22"/>
              </w:rPr>
              <w:t>vieta</w:t>
            </w:r>
          </w:p>
        </w:tc>
        <w:tc>
          <w:tcPr>
            <w:tcW w:w="1163" w:type="dxa"/>
            <w:tcBorders>
              <w:top w:val="double" w:sz="4" w:space="0" w:color="auto"/>
              <w:bottom w:val="single" w:sz="6" w:space="0" w:color="auto"/>
              <w:right w:val="nil"/>
            </w:tcBorders>
            <w:vAlign w:val="center"/>
            <w:hideMark/>
          </w:tcPr>
          <w:p w:rsidR="0003769F" w:rsidRPr="00EA17BC" w:rsidRDefault="0003769F" w:rsidP="00E84E84">
            <w:pPr>
              <w:pStyle w:val="Betarp"/>
              <w:jc w:val="center"/>
              <w:rPr>
                <w:b/>
                <w:sz w:val="22"/>
              </w:rPr>
            </w:pPr>
          </w:p>
        </w:tc>
        <w:tc>
          <w:tcPr>
            <w:tcW w:w="3402" w:type="dxa"/>
            <w:tcBorders>
              <w:top w:val="double" w:sz="4" w:space="0" w:color="auto"/>
              <w:left w:val="nil"/>
              <w:bottom w:val="single" w:sz="6" w:space="0" w:color="auto"/>
              <w:right w:val="nil"/>
            </w:tcBorders>
            <w:vAlign w:val="center"/>
          </w:tcPr>
          <w:p w:rsidR="0003769F" w:rsidRPr="00EA17BC" w:rsidRDefault="0003769F" w:rsidP="00E84E84">
            <w:pPr>
              <w:pStyle w:val="Betarp"/>
              <w:jc w:val="center"/>
              <w:rPr>
                <w:b/>
                <w:sz w:val="22"/>
              </w:rPr>
            </w:pPr>
            <w:r w:rsidRPr="00EA17BC">
              <w:rPr>
                <w:b/>
                <w:sz w:val="22"/>
              </w:rPr>
              <w:t>Svarstomi klausimai</w:t>
            </w:r>
          </w:p>
        </w:tc>
        <w:tc>
          <w:tcPr>
            <w:tcW w:w="3090" w:type="dxa"/>
            <w:tcBorders>
              <w:top w:val="double" w:sz="4" w:space="0" w:color="auto"/>
              <w:left w:val="nil"/>
              <w:bottom w:val="single" w:sz="6" w:space="0" w:color="auto"/>
              <w:right w:val="nil"/>
            </w:tcBorders>
            <w:vAlign w:val="center"/>
          </w:tcPr>
          <w:p w:rsidR="0003769F" w:rsidRPr="00EA17BC" w:rsidRDefault="0003769F" w:rsidP="00E84E84">
            <w:pPr>
              <w:pStyle w:val="Betarp"/>
              <w:jc w:val="center"/>
              <w:rPr>
                <w:b/>
                <w:sz w:val="22"/>
              </w:rPr>
            </w:pPr>
          </w:p>
        </w:tc>
        <w:tc>
          <w:tcPr>
            <w:tcW w:w="638" w:type="dxa"/>
            <w:tcBorders>
              <w:top w:val="double" w:sz="4" w:space="0" w:color="auto"/>
              <w:left w:val="nil"/>
              <w:bottom w:val="single" w:sz="6" w:space="0" w:color="auto"/>
            </w:tcBorders>
            <w:vAlign w:val="center"/>
            <w:hideMark/>
          </w:tcPr>
          <w:p w:rsidR="0003769F" w:rsidRPr="00EA17BC" w:rsidRDefault="0003769F" w:rsidP="00E84E84">
            <w:pPr>
              <w:pStyle w:val="Betarp"/>
              <w:jc w:val="center"/>
              <w:rPr>
                <w:b/>
                <w:sz w:val="22"/>
              </w:rPr>
            </w:pPr>
          </w:p>
        </w:tc>
      </w:tr>
      <w:tr w:rsidR="0003769F" w:rsidRPr="00EA17BC" w:rsidTr="00B26E5D">
        <w:trPr>
          <w:trHeight w:val="20"/>
          <w:jc w:val="center"/>
        </w:trPr>
        <w:tc>
          <w:tcPr>
            <w:tcW w:w="566" w:type="dxa"/>
          </w:tcPr>
          <w:p w:rsidR="0003769F" w:rsidRPr="00EA17BC" w:rsidRDefault="0003769F" w:rsidP="00B26E5D">
            <w:pPr>
              <w:pStyle w:val="Betarp"/>
              <w:numPr>
                <w:ilvl w:val="0"/>
                <w:numId w:val="37"/>
              </w:numPr>
              <w:rPr>
                <w:sz w:val="22"/>
              </w:rPr>
            </w:pPr>
          </w:p>
        </w:tc>
        <w:tc>
          <w:tcPr>
            <w:tcW w:w="1277" w:type="dxa"/>
            <w:shd w:val="clear" w:color="auto" w:fill="auto"/>
          </w:tcPr>
          <w:p w:rsidR="0003769F" w:rsidRPr="00EA17BC" w:rsidRDefault="0003769F" w:rsidP="00E84E84">
            <w:pPr>
              <w:pStyle w:val="Betarp"/>
              <w:rPr>
                <w:sz w:val="22"/>
              </w:rPr>
            </w:pPr>
            <w:r>
              <w:rPr>
                <w:sz w:val="22"/>
              </w:rPr>
              <w:t>2015-05-06</w:t>
            </w:r>
            <w:r w:rsidRPr="00EA17BC">
              <w:rPr>
                <w:sz w:val="22"/>
              </w:rPr>
              <w:t xml:space="preserve"> </w:t>
            </w:r>
            <w:r>
              <w:rPr>
                <w:sz w:val="22"/>
              </w:rPr>
              <w:t>13.00–13.4</w:t>
            </w:r>
            <w:r w:rsidRPr="00EA17BC">
              <w:rPr>
                <w:sz w:val="22"/>
              </w:rPr>
              <w:t>0</w:t>
            </w:r>
          </w:p>
          <w:p w:rsidR="0003769F" w:rsidRPr="00EA17BC" w:rsidRDefault="0003769F" w:rsidP="00E84E84">
            <w:pPr>
              <w:pStyle w:val="Betarp"/>
              <w:rPr>
                <w:sz w:val="22"/>
              </w:rPr>
            </w:pPr>
            <w:r>
              <w:rPr>
                <w:sz w:val="22"/>
              </w:rPr>
              <w:t>II r. 443</w:t>
            </w:r>
            <w:r w:rsidRPr="00EA17BC">
              <w:rPr>
                <w:sz w:val="22"/>
              </w:rPr>
              <w:t xml:space="preserve"> salė</w:t>
            </w:r>
          </w:p>
        </w:tc>
        <w:tc>
          <w:tcPr>
            <w:tcW w:w="7655" w:type="dxa"/>
            <w:gridSpan w:val="3"/>
            <w:tcBorders>
              <w:top w:val="single" w:sz="6" w:space="0" w:color="auto"/>
              <w:bottom w:val="single" w:sz="6" w:space="0" w:color="auto"/>
              <w:right w:val="nil"/>
            </w:tcBorders>
            <w:shd w:val="clear" w:color="auto" w:fill="auto"/>
          </w:tcPr>
          <w:p w:rsidR="0003769F" w:rsidRPr="004074D5" w:rsidRDefault="0003769F" w:rsidP="00E84E84">
            <w:pPr>
              <w:pStyle w:val="Betarp"/>
              <w:jc w:val="both"/>
              <w:rPr>
                <w:iCs/>
                <w:sz w:val="22"/>
              </w:rPr>
            </w:pPr>
            <w:r w:rsidRPr="004074D5">
              <w:rPr>
                <w:iCs/>
                <w:sz w:val="22"/>
              </w:rPr>
              <w:t xml:space="preserve">Dėl </w:t>
            </w:r>
            <w:r>
              <w:rPr>
                <w:iCs/>
                <w:sz w:val="22"/>
              </w:rPr>
              <w:t>Lietuvos sporto paveldo apsaugos</w:t>
            </w:r>
          </w:p>
          <w:p w:rsidR="0003769F" w:rsidRPr="00EA17BC" w:rsidRDefault="0003769F" w:rsidP="00E84E84">
            <w:pPr>
              <w:pStyle w:val="Betarp"/>
              <w:jc w:val="both"/>
              <w:rPr>
                <w:iCs/>
                <w:sz w:val="22"/>
              </w:rPr>
            </w:pPr>
          </w:p>
          <w:p w:rsidR="0003769F" w:rsidRPr="00EA17BC" w:rsidRDefault="0003769F" w:rsidP="00E84E84">
            <w:pPr>
              <w:pStyle w:val="Betarp"/>
              <w:jc w:val="both"/>
              <w:rPr>
                <w:i/>
                <w:sz w:val="22"/>
              </w:rPr>
            </w:pPr>
            <w:r w:rsidRPr="00EA17BC">
              <w:rPr>
                <w:i/>
                <w:iCs/>
                <w:sz w:val="22"/>
              </w:rPr>
              <w:t xml:space="preserve">Kviestieji asmenys: </w:t>
            </w:r>
            <w:r w:rsidRPr="007740F5">
              <w:rPr>
                <w:i/>
                <w:iCs/>
                <w:sz w:val="22"/>
              </w:rPr>
              <w:t xml:space="preserve">Valstybinės kultūros paveldo komisijos, </w:t>
            </w:r>
            <w:r>
              <w:rPr>
                <w:i/>
                <w:iCs/>
                <w:sz w:val="22"/>
              </w:rPr>
              <w:t xml:space="preserve">Kultūros ministerijos, </w:t>
            </w:r>
            <w:r w:rsidRPr="00EA17BC">
              <w:rPr>
                <w:i/>
                <w:iCs/>
                <w:sz w:val="22"/>
              </w:rPr>
              <w:t>Kūno kultūros ir sporto departamento prie Lie</w:t>
            </w:r>
            <w:r>
              <w:rPr>
                <w:i/>
                <w:iCs/>
                <w:sz w:val="22"/>
              </w:rPr>
              <w:t>tuvos Respublikos Vyriausybės, Etninės kultūros globos tarybos, Lietuvos sporto muziejaus, Lietuvos aviacijos muziejaus atstovai.</w:t>
            </w:r>
          </w:p>
        </w:tc>
        <w:tc>
          <w:tcPr>
            <w:tcW w:w="638" w:type="dxa"/>
            <w:tcBorders>
              <w:top w:val="single" w:sz="6" w:space="0" w:color="auto"/>
              <w:left w:val="nil"/>
              <w:bottom w:val="single" w:sz="6" w:space="0" w:color="auto"/>
            </w:tcBorders>
            <w:shd w:val="clear" w:color="auto" w:fill="auto"/>
          </w:tcPr>
          <w:p w:rsidR="0003769F" w:rsidRPr="00EA17BC" w:rsidRDefault="0003769F" w:rsidP="00E84E84">
            <w:pPr>
              <w:pStyle w:val="Betarp"/>
              <w:rPr>
                <w:sz w:val="22"/>
              </w:rPr>
            </w:pPr>
          </w:p>
        </w:tc>
      </w:tr>
      <w:tr w:rsidR="0003769F" w:rsidRPr="00EA17BC" w:rsidTr="00B26E5D">
        <w:trPr>
          <w:trHeight w:val="20"/>
          <w:jc w:val="center"/>
        </w:trPr>
        <w:tc>
          <w:tcPr>
            <w:tcW w:w="566" w:type="dxa"/>
          </w:tcPr>
          <w:p w:rsidR="0003769F" w:rsidRPr="00EA17BC" w:rsidRDefault="0003769F" w:rsidP="00B26E5D">
            <w:pPr>
              <w:pStyle w:val="Betarp"/>
              <w:numPr>
                <w:ilvl w:val="0"/>
                <w:numId w:val="37"/>
              </w:numPr>
              <w:rPr>
                <w:sz w:val="22"/>
              </w:rPr>
            </w:pPr>
          </w:p>
        </w:tc>
        <w:tc>
          <w:tcPr>
            <w:tcW w:w="1277" w:type="dxa"/>
            <w:shd w:val="clear" w:color="auto" w:fill="auto"/>
          </w:tcPr>
          <w:p w:rsidR="0003769F" w:rsidRPr="006F4FDC" w:rsidRDefault="0003769F" w:rsidP="00E84E84">
            <w:pPr>
              <w:pStyle w:val="Betarp"/>
              <w:rPr>
                <w:sz w:val="22"/>
              </w:rPr>
            </w:pPr>
            <w:r>
              <w:rPr>
                <w:sz w:val="22"/>
              </w:rPr>
              <w:t>2015-05-06 13.40–13.5</w:t>
            </w:r>
            <w:r w:rsidRPr="006F4FDC">
              <w:rPr>
                <w:sz w:val="22"/>
              </w:rPr>
              <w:t>0</w:t>
            </w:r>
          </w:p>
          <w:p w:rsidR="0003769F" w:rsidRPr="00EA17BC" w:rsidRDefault="0003769F" w:rsidP="00E84E84">
            <w:pPr>
              <w:pStyle w:val="Betarp"/>
              <w:rPr>
                <w:sz w:val="22"/>
              </w:rPr>
            </w:pPr>
            <w:r w:rsidRPr="006F4FDC">
              <w:rPr>
                <w:sz w:val="22"/>
              </w:rPr>
              <w:t>II r. 443 salė</w:t>
            </w:r>
          </w:p>
        </w:tc>
        <w:tc>
          <w:tcPr>
            <w:tcW w:w="7655" w:type="dxa"/>
            <w:gridSpan w:val="3"/>
            <w:tcBorders>
              <w:top w:val="single" w:sz="6" w:space="0" w:color="auto"/>
              <w:bottom w:val="double" w:sz="4" w:space="0" w:color="auto"/>
              <w:right w:val="nil"/>
            </w:tcBorders>
            <w:shd w:val="clear" w:color="auto" w:fill="auto"/>
          </w:tcPr>
          <w:p w:rsidR="0003769F" w:rsidRPr="00EA17BC" w:rsidRDefault="0003769F" w:rsidP="00E84E84">
            <w:pPr>
              <w:pStyle w:val="Betarp"/>
              <w:rPr>
                <w:sz w:val="22"/>
              </w:rPr>
            </w:pPr>
            <w:r w:rsidRPr="00EA17BC">
              <w:rPr>
                <w:sz w:val="22"/>
              </w:rPr>
              <w:t>Kiti klausimai.</w:t>
            </w:r>
          </w:p>
        </w:tc>
        <w:tc>
          <w:tcPr>
            <w:tcW w:w="638" w:type="dxa"/>
            <w:tcBorders>
              <w:top w:val="single" w:sz="6" w:space="0" w:color="auto"/>
              <w:left w:val="nil"/>
              <w:bottom w:val="double" w:sz="4" w:space="0" w:color="auto"/>
            </w:tcBorders>
            <w:shd w:val="clear" w:color="auto" w:fill="auto"/>
          </w:tcPr>
          <w:p w:rsidR="0003769F" w:rsidRPr="00EA17BC" w:rsidRDefault="0003769F" w:rsidP="00E84E84">
            <w:pPr>
              <w:pStyle w:val="Betarp"/>
              <w:rPr>
                <w:sz w:val="22"/>
              </w:rPr>
            </w:pPr>
          </w:p>
        </w:tc>
      </w:tr>
    </w:tbl>
    <w:p w:rsidR="0003769F" w:rsidRDefault="0003769F" w:rsidP="0003769F">
      <w:pPr>
        <w:pStyle w:val="Betarp"/>
        <w:tabs>
          <w:tab w:val="left" w:pos="6804"/>
        </w:tabs>
        <w:jc w:val="center"/>
        <w:rPr>
          <w:bCs/>
          <w:sz w:val="22"/>
        </w:rPr>
      </w:pPr>
      <w:r>
        <w:rPr>
          <w:bCs/>
          <w:sz w:val="22"/>
        </w:rPr>
        <w:t>Komisijos pirmininkas</w:t>
      </w:r>
      <w:r>
        <w:rPr>
          <w:bCs/>
          <w:sz w:val="22"/>
        </w:rPr>
        <w:tab/>
        <w:t xml:space="preserve">Juras </w:t>
      </w:r>
      <w:proofErr w:type="spellStart"/>
      <w:r>
        <w:rPr>
          <w:bCs/>
          <w:sz w:val="22"/>
        </w:rPr>
        <w:t>Požela</w:t>
      </w:r>
      <w:proofErr w:type="spellEnd"/>
      <w:r>
        <w:rPr>
          <w:bCs/>
          <w:sz w:val="22"/>
        </w:rPr>
        <w:t xml:space="preserve"> </w:t>
      </w:r>
    </w:p>
    <w:p w:rsidR="0003769F" w:rsidRPr="00B26E5D" w:rsidRDefault="0003769F" w:rsidP="00F23E4B">
      <w:pPr>
        <w:spacing w:after="0" w:line="240" w:lineRule="auto"/>
        <w:jc w:val="center"/>
        <w:rPr>
          <w:sz w:val="22"/>
          <w:szCs w:val="22"/>
          <w:lang w:eastAsia="en-US"/>
        </w:rPr>
      </w:pPr>
    </w:p>
    <w:p w:rsidR="00F23E4B" w:rsidRPr="00B26E5D" w:rsidRDefault="0055584F" w:rsidP="00F23E4B">
      <w:pPr>
        <w:spacing w:after="0" w:line="240" w:lineRule="auto"/>
        <w:jc w:val="center"/>
        <w:rPr>
          <w:sz w:val="22"/>
          <w:szCs w:val="22"/>
          <w:lang w:eastAsia="en-US"/>
        </w:rPr>
      </w:pPr>
      <w:r w:rsidRPr="00B26E5D">
        <w:rPr>
          <w:sz w:val="22"/>
          <w:szCs w:val="22"/>
          <w:lang w:eastAsia="en-US"/>
        </w:rPr>
        <w:t>KAIMO</w:t>
      </w:r>
      <w:r w:rsidR="00F23E4B" w:rsidRPr="00B26E5D">
        <w:rPr>
          <w:sz w:val="22"/>
          <w:szCs w:val="22"/>
          <w:lang w:eastAsia="en-US"/>
        </w:rPr>
        <w:t xml:space="preserve">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1"/>
        <w:gridCol w:w="1200"/>
        <w:gridCol w:w="1276"/>
        <w:gridCol w:w="3260"/>
        <w:gridCol w:w="1701"/>
        <w:gridCol w:w="1701"/>
      </w:tblGrid>
      <w:tr w:rsidR="0055584F" w:rsidRPr="00B26E5D" w:rsidTr="00B26E5D">
        <w:trPr>
          <w:trHeight w:val="20"/>
          <w:jc w:val="center"/>
        </w:trPr>
        <w:tc>
          <w:tcPr>
            <w:tcW w:w="501" w:type="dxa"/>
            <w:vAlign w:val="center"/>
          </w:tcPr>
          <w:p w:rsidR="0055584F" w:rsidRPr="00B26E5D" w:rsidRDefault="0055584F" w:rsidP="0055584F">
            <w:pPr>
              <w:spacing w:after="0" w:line="240" w:lineRule="auto"/>
              <w:jc w:val="center"/>
              <w:rPr>
                <w:b/>
                <w:sz w:val="22"/>
                <w:szCs w:val="22"/>
                <w:lang w:eastAsia="en-US"/>
              </w:rPr>
            </w:pPr>
            <w:r w:rsidRPr="00B26E5D">
              <w:rPr>
                <w:b/>
                <w:sz w:val="22"/>
                <w:szCs w:val="22"/>
                <w:lang w:eastAsia="en-US"/>
              </w:rPr>
              <w:t>Eil.</w:t>
            </w:r>
            <w:r w:rsidRPr="00B26E5D">
              <w:rPr>
                <w:b/>
                <w:sz w:val="22"/>
                <w:szCs w:val="22"/>
                <w:lang w:eastAsia="en-US"/>
              </w:rPr>
              <w:br/>
              <w:t>Nr.</w:t>
            </w:r>
          </w:p>
        </w:tc>
        <w:tc>
          <w:tcPr>
            <w:tcW w:w="1200" w:type="dxa"/>
            <w:vAlign w:val="center"/>
          </w:tcPr>
          <w:p w:rsidR="0055584F" w:rsidRPr="00B26E5D" w:rsidRDefault="0055584F" w:rsidP="0055584F">
            <w:pPr>
              <w:spacing w:after="0" w:line="240" w:lineRule="auto"/>
              <w:jc w:val="center"/>
              <w:rPr>
                <w:b/>
                <w:sz w:val="22"/>
                <w:szCs w:val="22"/>
                <w:lang w:eastAsia="en-US"/>
              </w:rPr>
            </w:pPr>
            <w:r w:rsidRPr="00B26E5D">
              <w:rPr>
                <w:b/>
                <w:sz w:val="22"/>
                <w:szCs w:val="22"/>
                <w:lang w:eastAsia="en-US"/>
              </w:rPr>
              <w:t>Data,</w:t>
            </w:r>
            <w:r w:rsidRPr="00B26E5D">
              <w:rPr>
                <w:b/>
                <w:sz w:val="22"/>
                <w:szCs w:val="22"/>
                <w:lang w:eastAsia="en-US"/>
              </w:rPr>
              <w:br/>
              <w:t>laikas,</w:t>
            </w:r>
            <w:r w:rsidRPr="00B26E5D">
              <w:rPr>
                <w:b/>
                <w:sz w:val="22"/>
                <w:szCs w:val="22"/>
                <w:lang w:eastAsia="en-US"/>
              </w:rPr>
              <w:br/>
              <w:t>vieta</w:t>
            </w:r>
          </w:p>
        </w:tc>
        <w:tc>
          <w:tcPr>
            <w:tcW w:w="1276" w:type="dxa"/>
            <w:vAlign w:val="center"/>
          </w:tcPr>
          <w:p w:rsidR="0055584F" w:rsidRPr="00B26E5D" w:rsidRDefault="0055584F" w:rsidP="0055584F">
            <w:pPr>
              <w:spacing w:after="0" w:line="240" w:lineRule="auto"/>
              <w:jc w:val="center"/>
              <w:rPr>
                <w:b/>
                <w:sz w:val="22"/>
                <w:szCs w:val="22"/>
                <w:lang w:eastAsia="en-US"/>
              </w:rPr>
            </w:pPr>
            <w:r w:rsidRPr="00B26E5D">
              <w:rPr>
                <w:b/>
                <w:sz w:val="22"/>
                <w:szCs w:val="22"/>
                <w:lang w:eastAsia="en-US"/>
              </w:rPr>
              <w:t>Projekto Nr.</w:t>
            </w:r>
          </w:p>
        </w:tc>
        <w:tc>
          <w:tcPr>
            <w:tcW w:w="3260" w:type="dxa"/>
            <w:vAlign w:val="center"/>
          </w:tcPr>
          <w:p w:rsidR="0055584F" w:rsidRPr="00B26E5D" w:rsidRDefault="0055584F" w:rsidP="0055584F">
            <w:pPr>
              <w:spacing w:after="0" w:line="240" w:lineRule="auto"/>
              <w:jc w:val="center"/>
              <w:rPr>
                <w:b/>
                <w:sz w:val="22"/>
                <w:szCs w:val="22"/>
                <w:lang w:eastAsia="en-US"/>
              </w:rPr>
            </w:pPr>
            <w:r w:rsidRPr="00B26E5D">
              <w:rPr>
                <w:b/>
                <w:sz w:val="22"/>
                <w:szCs w:val="22"/>
                <w:lang w:eastAsia="en-US"/>
              </w:rPr>
              <w:t>Svarstomi klausimai</w:t>
            </w:r>
          </w:p>
        </w:tc>
        <w:tc>
          <w:tcPr>
            <w:tcW w:w="1701" w:type="dxa"/>
            <w:vAlign w:val="center"/>
          </w:tcPr>
          <w:p w:rsidR="0055584F" w:rsidRPr="00B26E5D" w:rsidRDefault="0055584F" w:rsidP="0055584F">
            <w:pPr>
              <w:spacing w:after="0" w:line="240" w:lineRule="auto"/>
              <w:jc w:val="center"/>
              <w:rPr>
                <w:b/>
                <w:sz w:val="22"/>
                <w:szCs w:val="22"/>
                <w:lang w:eastAsia="en-US"/>
              </w:rPr>
            </w:pPr>
            <w:r w:rsidRPr="00B26E5D">
              <w:rPr>
                <w:b/>
                <w:sz w:val="22"/>
                <w:szCs w:val="22"/>
                <w:lang w:eastAsia="en-US"/>
              </w:rPr>
              <w:t>Pagrindinis ar papildomas komitetas (stadija)</w:t>
            </w:r>
          </w:p>
        </w:tc>
        <w:tc>
          <w:tcPr>
            <w:tcW w:w="1701" w:type="dxa"/>
            <w:vAlign w:val="center"/>
          </w:tcPr>
          <w:p w:rsidR="0055584F" w:rsidRPr="00B26E5D" w:rsidRDefault="0055584F" w:rsidP="0055584F">
            <w:pPr>
              <w:spacing w:after="0" w:line="240" w:lineRule="auto"/>
              <w:jc w:val="center"/>
              <w:rPr>
                <w:b/>
                <w:sz w:val="22"/>
                <w:szCs w:val="22"/>
                <w:lang w:eastAsia="en-US"/>
              </w:rPr>
            </w:pPr>
            <w:r w:rsidRPr="00B26E5D">
              <w:rPr>
                <w:b/>
                <w:sz w:val="22"/>
                <w:szCs w:val="22"/>
                <w:lang w:eastAsia="en-US"/>
              </w:rPr>
              <w:t>Komiteto išvadų rengėjai,</w:t>
            </w:r>
            <w:r w:rsidRPr="00B26E5D">
              <w:rPr>
                <w:b/>
                <w:sz w:val="22"/>
                <w:szCs w:val="22"/>
                <w:lang w:eastAsia="en-US"/>
              </w:rPr>
              <w:br/>
              <w:t>(biuro tarnautojai)</w:t>
            </w:r>
          </w:p>
        </w:tc>
      </w:tr>
      <w:tr w:rsidR="0055584F" w:rsidRPr="0055584F" w:rsidTr="00B26E5D">
        <w:trPr>
          <w:trHeight w:val="20"/>
          <w:jc w:val="center"/>
        </w:trPr>
        <w:tc>
          <w:tcPr>
            <w:tcW w:w="501" w:type="dxa"/>
          </w:tcPr>
          <w:p w:rsidR="0055584F" w:rsidRPr="0055584F" w:rsidRDefault="0055584F" w:rsidP="0055584F">
            <w:pPr>
              <w:spacing w:after="0" w:line="240" w:lineRule="auto"/>
              <w:rPr>
                <w:sz w:val="22"/>
                <w:szCs w:val="22"/>
                <w:lang w:eastAsia="en-US"/>
              </w:rPr>
            </w:pPr>
            <w:r w:rsidRPr="0055584F">
              <w:rPr>
                <w:sz w:val="22"/>
                <w:szCs w:val="22"/>
                <w:lang w:eastAsia="en-US"/>
              </w:rPr>
              <w:t>1.</w:t>
            </w:r>
          </w:p>
        </w:tc>
        <w:tc>
          <w:tcPr>
            <w:tcW w:w="1200" w:type="dxa"/>
          </w:tcPr>
          <w:p w:rsidR="0055584F" w:rsidRPr="0055584F" w:rsidRDefault="0055584F" w:rsidP="0055584F">
            <w:pPr>
              <w:spacing w:after="0" w:line="240" w:lineRule="auto"/>
              <w:rPr>
                <w:sz w:val="22"/>
                <w:szCs w:val="22"/>
                <w:lang w:eastAsia="en-US"/>
              </w:rPr>
            </w:pPr>
            <w:r w:rsidRPr="0055584F">
              <w:rPr>
                <w:sz w:val="22"/>
                <w:szCs w:val="22"/>
                <w:lang w:eastAsia="en-US"/>
              </w:rPr>
              <w:t>2015-05-06</w:t>
            </w:r>
            <w:r w:rsidRPr="0055584F">
              <w:rPr>
                <w:sz w:val="22"/>
                <w:szCs w:val="22"/>
                <w:lang w:eastAsia="en-US"/>
              </w:rPr>
              <w:br/>
              <w:t>08.00–08.10</w:t>
            </w:r>
            <w:r w:rsidRPr="0055584F">
              <w:rPr>
                <w:sz w:val="22"/>
                <w:szCs w:val="22"/>
                <w:lang w:eastAsia="en-US"/>
              </w:rPr>
              <w:br/>
              <w:t>II r. 414 k.</w:t>
            </w:r>
          </w:p>
        </w:tc>
        <w:tc>
          <w:tcPr>
            <w:tcW w:w="1276" w:type="dxa"/>
          </w:tcPr>
          <w:p w:rsidR="0055584F" w:rsidRPr="0055584F" w:rsidRDefault="008B1A2D" w:rsidP="0055584F">
            <w:pPr>
              <w:spacing w:after="0" w:line="240" w:lineRule="auto"/>
              <w:rPr>
                <w:sz w:val="22"/>
                <w:szCs w:val="22"/>
                <w:lang w:eastAsia="en-US"/>
              </w:rPr>
            </w:pPr>
            <w:hyperlink r:id="rId52" w:history="1">
              <w:r w:rsidR="0055584F" w:rsidRPr="0055584F">
                <w:rPr>
                  <w:color w:val="0000FF"/>
                  <w:sz w:val="22"/>
                  <w:szCs w:val="22"/>
                  <w:u w:val="single"/>
                  <w:lang w:eastAsia="en-US"/>
                </w:rPr>
                <w:t>XIIP-2796</w:t>
              </w:r>
            </w:hyperlink>
          </w:p>
        </w:tc>
        <w:tc>
          <w:tcPr>
            <w:tcW w:w="3260" w:type="dxa"/>
          </w:tcPr>
          <w:p w:rsidR="0055584F" w:rsidRPr="0055584F" w:rsidRDefault="0055584F" w:rsidP="00B26E5D">
            <w:pPr>
              <w:spacing w:after="0" w:line="240" w:lineRule="auto"/>
              <w:jc w:val="both"/>
              <w:rPr>
                <w:sz w:val="22"/>
                <w:szCs w:val="22"/>
                <w:lang w:eastAsia="en-US"/>
              </w:rPr>
            </w:pPr>
            <w:r w:rsidRPr="0055584F">
              <w:rPr>
                <w:sz w:val="22"/>
                <w:szCs w:val="22"/>
                <w:lang w:eastAsia="en-US"/>
              </w:rPr>
              <w:t>Gyvūnų gerovės ir apsaugos įstatymo 4, 5 ir 20 straipsnių pakeitimo ĮSTATYMO PROJEKTAS</w:t>
            </w:r>
            <w:r w:rsidRPr="0055584F">
              <w:rPr>
                <w:sz w:val="22"/>
                <w:szCs w:val="22"/>
                <w:lang w:eastAsia="en-US"/>
              </w:rPr>
              <w:br/>
            </w:r>
            <w:r w:rsidRPr="0055584F">
              <w:rPr>
                <w:i/>
                <w:sz w:val="22"/>
                <w:szCs w:val="22"/>
                <w:lang w:eastAsia="en-US"/>
              </w:rPr>
              <w:t>Kviečiami: Žemės ūkio ministerijos atstovai</w:t>
            </w:r>
          </w:p>
        </w:tc>
        <w:tc>
          <w:tcPr>
            <w:tcW w:w="1701" w:type="dxa"/>
          </w:tcPr>
          <w:p w:rsidR="0055584F" w:rsidRPr="0055584F" w:rsidRDefault="0055584F" w:rsidP="0055584F">
            <w:pPr>
              <w:spacing w:after="0" w:line="240" w:lineRule="auto"/>
              <w:jc w:val="center"/>
              <w:rPr>
                <w:sz w:val="22"/>
                <w:szCs w:val="22"/>
                <w:lang w:eastAsia="en-US"/>
              </w:rPr>
            </w:pPr>
            <w:r w:rsidRPr="0055584F">
              <w:rPr>
                <w:sz w:val="22"/>
                <w:szCs w:val="22"/>
                <w:lang w:eastAsia="en-US"/>
              </w:rPr>
              <w:t>Pagrindinis</w:t>
            </w:r>
            <w:r w:rsidRPr="0055584F">
              <w:rPr>
                <w:sz w:val="22"/>
                <w:szCs w:val="22"/>
                <w:lang w:eastAsia="en-US"/>
              </w:rPr>
              <w:br/>
              <w:t>(svarstymas)</w:t>
            </w:r>
          </w:p>
        </w:tc>
        <w:tc>
          <w:tcPr>
            <w:tcW w:w="1701" w:type="dxa"/>
          </w:tcPr>
          <w:p w:rsidR="0055584F" w:rsidRPr="0055584F" w:rsidRDefault="0055584F" w:rsidP="0055584F">
            <w:pPr>
              <w:spacing w:after="0" w:line="240" w:lineRule="auto"/>
              <w:rPr>
                <w:bCs/>
                <w:sz w:val="22"/>
                <w:szCs w:val="22"/>
                <w:lang w:eastAsia="en-US"/>
              </w:rPr>
            </w:pPr>
            <w:r w:rsidRPr="0055584F">
              <w:rPr>
                <w:bCs/>
                <w:sz w:val="22"/>
                <w:szCs w:val="22"/>
                <w:lang w:eastAsia="en-US"/>
              </w:rPr>
              <w:t xml:space="preserve">P. </w:t>
            </w:r>
            <w:proofErr w:type="spellStart"/>
            <w:r w:rsidRPr="0055584F">
              <w:rPr>
                <w:bCs/>
                <w:sz w:val="22"/>
                <w:szCs w:val="22"/>
                <w:lang w:eastAsia="en-US"/>
              </w:rPr>
              <w:t>Čimbaras</w:t>
            </w:r>
            <w:proofErr w:type="spellEnd"/>
            <w:r w:rsidRPr="0055584F">
              <w:rPr>
                <w:bCs/>
                <w:sz w:val="22"/>
                <w:szCs w:val="22"/>
                <w:lang w:eastAsia="en-US"/>
              </w:rPr>
              <w:t>,</w:t>
            </w:r>
            <w:r w:rsidRPr="0055584F">
              <w:rPr>
                <w:bCs/>
                <w:sz w:val="22"/>
                <w:szCs w:val="22"/>
                <w:lang w:eastAsia="en-US"/>
              </w:rPr>
              <w:br/>
              <w:t>V. Kamblevičius,</w:t>
            </w:r>
            <w:r w:rsidRPr="0055584F">
              <w:rPr>
                <w:bCs/>
                <w:sz w:val="22"/>
                <w:szCs w:val="22"/>
                <w:lang w:eastAsia="en-US"/>
              </w:rPr>
              <w:br/>
              <w:t>E. Gentvilas</w:t>
            </w:r>
            <w:r w:rsidRPr="0055584F">
              <w:rPr>
                <w:bCs/>
                <w:sz w:val="22"/>
                <w:szCs w:val="22"/>
                <w:lang w:eastAsia="en-US"/>
              </w:rPr>
              <w:br/>
              <w:t>(S. Kairienė)</w:t>
            </w:r>
          </w:p>
        </w:tc>
      </w:tr>
      <w:tr w:rsidR="0055584F" w:rsidRPr="0055584F" w:rsidTr="00B26E5D">
        <w:trPr>
          <w:trHeight w:val="20"/>
          <w:jc w:val="center"/>
        </w:trPr>
        <w:tc>
          <w:tcPr>
            <w:tcW w:w="501" w:type="dxa"/>
          </w:tcPr>
          <w:p w:rsidR="0055584F" w:rsidRPr="0055584F" w:rsidRDefault="0055584F" w:rsidP="0055584F">
            <w:pPr>
              <w:spacing w:after="0" w:line="240" w:lineRule="auto"/>
              <w:rPr>
                <w:sz w:val="22"/>
                <w:szCs w:val="22"/>
                <w:lang w:eastAsia="en-US"/>
              </w:rPr>
            </w:pPr>
            <w:r w:rsidRPr="0055584F">
              <w:rPr>
                <w:sz w:val="22"/>
                <w:szCs w:val="22"/>
                <w:lang w:eastAsia="en-US"/>
              </w:rPr>
              <w:lastRenderedPageBreak/>
              <w:t>2.</w:t>
            </w:r>
          </w:p>
        </w:tc>
        <w:tc>
          <w:tcPr>
            <w:tcW w:w="1200" w:type="dxa"/>
            <w:tcBorders>
              <w:bottom w:val="nil"/>
            </w:tcBorders>
          </w:tcPr>
          <w:p w:rsidR="0055584F" w:rsidRPr="0055584F" w:rsidRDefault="0055584F" w:rsidP="0055584F">
            <w:pPr>
              <w:spacing w:after="0" w:line="240" w:lineRule="auto"/>
              <w:rPr>
                <w:sz w:val="22"/>
                <w:szCs w:val="22"/>
                <w:lang w:eastAsia="en-US"/>
              </w:rPr>
            </w:pPr>
            <w:r w:rsidRPr="0055584F">
              <w:rPr>
                <w:sz w:val="22"/>
                <w:szCs w:val="22"/>
                <w:lang w:eastAsia="en-US"/>
              </w:rPr>
              <w:t>2015-05-06</w:t>
            </w:r>
            <w:r w:rsidRPr="0055584F">
              <w:rPr>
                <w:sz w:val="22"/>
                <w:szCs w:val="22"/>
                <w:lang w:eastAsia="en-US"/>
              </w:rPr>
              <w:br/>
              <w:t>08.10–08.25</w:t>
            </w:r>
            <w:r w:rsidRPr="0055584F">
              <w:rPr>
                <w:sz w:val="22"/>
                <w:szCs w:val="22"/>
                <w:lang w:eastAsia="en-US"/>
              </w:rPr>
              <w:br/>
              <w:t>II r. 414 k.</w:t>
            </w:r>
          </w:p>
        </w:tc>
        <w:tc>
          <w:tcPr>
            <w:tcW w:w="1276" w:type="dxa"/>
            <w:tcBorders>
              <w:bottom w:val="nil"/>
            </w:tcBorders>
          </w:tcPr>
          <w:p w:rsidR="0055584F" w:rsidRPr="0055584F" w:rsidRDefault="008B1A2D" w:rsidP="0055584F">
            <w:pPr>
              <w:spacing w:after="0" w:line="240" w:lineRule="auto"/>
              <w:rPr>
                <w:sz w:val="22"/>
                <w:szCs w:val="22"/>
                <w:lang w:eastAsia="en-US"/>
              </w:rPr>
            </w:pPr>
            <w:hyperlink r:id="rId53" w:history="1">
              <w:r w:rsidR="0055584F" w:rsidRPr="0055584F">
                <w:rPr>
                  <w:bCs/>
                  <w:color w:val="0000FF"/>
                  <w:sz w:val="22"/>
                  <w:szCs w:val="22"/>
                  <w:u w:val="single"/>
                  <w:lang w:eastAsia="en-US"/>
                </w:rPr>
                <w:t>XIIP-2794</w:t>
              </w:r>
            </w:hyperlink>
          </w:p>
        </w:tc>
        <w:tc>
          <w:tcPr>
            <w:tcW w:w="3260" w:type="dxa"/>
            <w:tcBorders>
              <w:bottom w:val="nil"/>
            </w:tcBorders>
          </w:tcPr>
          <w:p w:rsidR="0055584F" w:rsidRPr="0055584F" w:rsidRDefault="0055584F" w:rsidP="00B26E5D">
            <w:pPr>
              <w:spacing w:after="0" w:line="240" w:lineRule="auto"/>
              <w:jc w:val="both"/>
              <w:rPr>
                <w:sz w:val="22"/>
                <w:szCs w:val="22"/>
                <w:lang w:eastAsia="en-US"/>
              </w:rPr>
            </w:pPr>
            <w:r w:rsidRPr="0055584F">
              <w:rPr>
                <w:sz w:val="22"/>
                <w:szCs w:val="22"/>
                <w:lang w:eastAsia="en-US"/>
              </w:rPr>
              <w:t>Administracinių teisės pažeidimų kodekso 26, 90, 224, 242, 244, 259(1), 282 ir 320 straipsnių pakeitimo ĮSTATYMO PROJEKTAS</w:t>
            </w:r>
          </w:p>
        </w:tc>
        <w:tc>
          <w:tcPr>
            <w:tcW w:w="1701" w:type="dxa"/>
            <w:tcBorders>
              <w:bottom w:val="nil"/>
            </w:tcBorders>
          </w:tcPr>
          <w:p w:rsidR="0055584F" w:rsidRPr="0055584F" w:rsidRDefault="0055584F" w:rsidP="0055584F">
            <w:pPr>
              <w:spacing w:after="0" w:line="240" w:lineRule="auto"/>
              <w:jc w:val="center"/>
              <w:rPr>
                <w:sz w:val="22"/>
                <w:szCs w:val="22"/>
                <w:lang w:eastAsia="en-US"/>
              </w:rPr>
            </w:pPr>
            <w:r w:rsidRPr="0055584F">
              <w:rPr>
                <w:sz w:val="22"/>
                <w:szCs w:val="22"/>
                <w:lang w:eastAsia="en-US"/>
              </w:rPr>
              <w:t>Papildomas</w:t>
            </w:r>
            <w:r w:rsidRPr="0055584F">
              <w:rPr>
                <w:sz w:val="22"/>
                <w:szCs w:val="22"/>
                <w:lang w:eastAsia="en-US"/>
              </w:rPr>
              <w:br/>
              <w:t>(svarstymas)</w:t>
            </w:r>
          </w:p>
        </w:tc>
        <w:tc>
          <w:tcPr>
            <w:tcW w:w="1701" w:type="dxa"/>
            <w:tcBorders>
              <w:bottom w:val="nil"/>
            </w:tcBorders>
          </w:tcPr>
          <w:p w:rsidR="0055584F" w:rsidRPr="0055584F" w:rsidRDefault="0055584F" w:rsidP="0055584F">
            <w:pPr>
              <w:spacing w:after="0" w:line="240" w:lineRule="auto"/>
              <w:rPr>
                <w:bCs/>
                <w:sz w:val="22"/>
                <w:szCs w:val="22"/>
                <w:lang w:eastAsia="en-US"/>
              </w:rPr>
            </w:pPr>
            <w:r w:rsidRPr="0055584F">
              <w:rPr>
                <w:bCs/>
                <w:sz w:val="22"/>
                <w:szCs w:val="22"/>
                <w:lang w:eastAsia="en-US"/>
              </w:rPr>
              <w:t xml:space="preserve">P. </w:t>
            </w:r>
            <w:proofErr w:type="spellStart"/>
            <w:r w:rsidRPr="0055584F">
              <w:rPr>
                <w:bCs/>
                <w:sz w:val="22"/>
                <w:szCs w:val="22"/>
                <w:lang w:eastAsia="en-US"/>
              </w:rPr>
              <w:t>Čimbaras</w:t>
            </w:r>
            <w:proofErr w:type="spellEnd"/>
            <w:r w:rsidRPr="0055584F">
              <w:rPr>
                <w:bCs/>
                <w:sz w:val="22"/>
                <w:szCs w:val="22"/>
                <w:lang w:eastAsia="en-US"/>
              </w:rPr>
              <w:br/>
              <w:t xml:space="preserve">(G. </w:t>
            </w:r>
            <w:proofErr w:type="spellStart"/>
            <w:r w:rsidRPr="0055584F">
              <w:rPr>
                <w:bCs/>
                <w:sz w:val="22"/>
                <w:szCs w:val="22"/>
                <w:lang w:eastAsia="en-US"/>
              </w:rPr>
              <w:t>Dešukaitė</w:t>
            </w:r>
            <w:proofErr w:type="spellEnd"/>
            <w:r w:rsidRPr="0055584F">
              <w:rPr>
                <w:bCs/>
                <w:sz w:val="22"/>
                <w:szCs w:val="22"/>
                <w:lang w:eastAsia="en-US"/>
              </w:rPr>
              <w:t>)</w:t>
            </w:r>
          </w:p>
        </w:tc>
      </w:tr>
      <w:tr w:rsidR="0055584F" w:rsidRPr="0055584F" w:rsidTr="00B26E5D">
        <w:trPr>
          <w:trHeight w:val="20"/>
          <w:jc w:val="center"/>
        </w:trPr>
        <w:tc>
          <w:tcPr>
            <w:tcW w:w="501" w:type="dxa"/>
          </w:tcPr>
          <w:p w:rsidR="0055584F" w:rsidRPr="0055584F" w:rsidRDefault="0055584F" w:rsidP="0055584F">
            <w:pPr>
              <w:spacing w:after="0" w:line="240" w:lineRule="auto"/>
              <w:rPr>
                <w:sz w:val="22"/>
                <w:szCs w:val="22"/>
                <w:lang w:eastAsia="en-US"/>
              </w:rPr>
            </w:pPr>
            <w:r w:rsidRPr="0055584F">
              <w:rPr>
                <w:sz w:val="22"/>
                <w:szCs w:val="22"/>
                <w:lang w:eastAsia="en-US"/>
              </w:rPr>
              <w:t>3.</w:t>
            </w:r>
          </w:p>
        </w:tc>
        <w:tc>
          <w:tcPr>
            <w:tcW w:w="1200" w:type="dxa"/>
            <w:tcBorders>
              <w:top w:val="nil"/>
              <w:bottom w:val="nil"/>
            </w:tcBorders>
          </w:tcPr>
          <w:p w:rsidR="0055584F" w:rsidRPr="0055584F" w:rsidRDefault="0055584F" w:rsidP="0055584F">
            <w:pPr>
              <w:spacing w:after="0" w:line="240" w:lineRule="auto"/>
              <w:rPr>
                <w:sz w:val="22"/>
                <w:szCs w:val="22"/>
                <w:lang w:eastAsia="en-US"/>
              </w:rPr>
            </w:pPr>
          </w:p>
        </w:tc>
        <w:tc>
          <w:tcPr>
            <w:tcW w:w="1276" w:type="dxa"/>
            <w:tcBorders>
              <w:top w:val="nil"/>
              <w:bottom w:val="nil"/>
            </w:tcBorders>
          </w:tcPr>
          <w:p w:rsidR="0055584F" w:rsidRPr="0055584F" w:rsidRDefault="008B1A2D" w:rsidP="0055584F">
            <w:pPr>
              <w:spacing w:after="0" w:line="240" w:lineRule="auto"/>
              <w:rPr>
                <w:sz w:val="22"/>
                <w:szCs w:val="22"/>
                <w:lang w:eastAsia="en-US"/>
              </w:rPr>
            </w:pPr>
            <w:hyperlink r:id="rId54" w:history="1">
              <w:r w:rsidR="0055584F" w:rsidRPr="0055584F">
                <w:rPr>
                  <w:bCs/>
                  <w:color w:val="0000FF"/>
                  <w:sz w:val="22"/>
                  <w:szCs w:val="22"/>
                  <w:u w:val="single"/>
                  <w:lang w:eastAsia="en-US"/>
                </w:rPr>
                <w:t>XIIP-2795</w:t>
              </w:r>
            </w:hyperlink>
          </w:p>
        </w:tc>
        <w:tc>
          <w:tcPr>
            <w:tcW w:w="3260" w:type="dxa"/>
            <w:tcBorders>
              <w:top w:val="nil"/>
              <w:bottom w:val="nil"/>
            </w:tcBorders>
          </w:tcPr>
          <w:p w:rsidR="0055584F" w:rsidRPr="0055584F" w:rsidRDefault="0055584F" w:rsidP="00B26E5D">
            <w:pPr>
              <w:spacing w:after="0" w:line="240" w:lineRule="auto"/>
              <w:jc w:val="both"/>
              <w:rPr>
                <w:sz w:val="22"/>
                <w:szCs w:val="22"/>
                <w:lang w:eastAsia="en-US"/>
              </w:rPr>
            </w:pPr>
            <w:r w:rsidRPr="0055584F">
              <w:rPr>
                <w:sz w:val="22"/>
                <w:szCs w:val="22"/>
                <w:lang w:eastAsia="en-US"/>
              </w:rPr>
              <w:t>Baudžiamojo kodekso 310 straipsnio pakeitimo ĮSTATYMO PROJEKTAS</w:t>
            </w:r>
          </w:p>
        </w:tc>
        <w:tc>
          <w:tcPr>
            <w:tcW w:w="1701" w:type="dxa"/>
            <w:tcBorders>
              <w:top w:val="nil"/>
              <w:bottom w:val="nil"/>
            </w:tcBorders>
          </w:tcPr>
          <w:p w:rsidR="0055584F" w:rsidRPr="0055584F" w:rsidRDefault="0055584F" w:rsidP="0055584F">
            <w:pPr>
              <w:spacing w:after="0" w:line="240" w:lineRule="auto"/>
              <w:jc w:val="center"/>
              <w:rPr>
                <w:sz w:val="22"/>
                <w:szCs w:val="22"/>
                <w:lang w:eastAsia="en-US"/>
              </w:rPr>
            </w:pPr>
          </w:p>
        </w:tc>
        <w:tc>
          <w:tcPr>
            <w:tcW w:w="1701" w:type="dxa"/>
            <w:tcBorders>
              <w:top w:val="nil"/>
              <w:bottom w:val="nil"/>
            </w:tcBorders>
          </w:tcPr>
          <w:p w:rsidR="0055584F" w:rsidRPr="0055584F" w:rsidRDefault="0055584F" w:rsidP="0055584F">
            <w:pPr>
              <w:spacing w:after="0" w:line="240" w:lineRule="auto"/>
              <w:rPr>
                <w:bCs/>
                <w:sz w:val="22"/>
                <w:szCs w:val="22"/>
                <w:lang w:eastAsia="en-US"/>
              </w:rPr>
            </w:pPr>
          </w:p>
        </w:tc>
      </w:tr>
      <w:tr w:rsidR="0055584F" w:rsidRPr="0055584F" w:rsidTr="00B26E5D">
        <w:trPr>
          <w:trHeight w:val="20"/>
          <w:jc w:val="center"/>
        </w:trPr>
        <w:tc>
          <w:tcPr>
            <w:tcW w:w="501" w:type="dxa"/>
          </w:tcPr>
          <w:p w:rsidR="0055584F" w:rsidRPr="0055584F" w:rsidRDefault="0055584F" w:rsidP="0055584F">
            <w:pPr>
              <w:spacing w:after="0" w:line="240" w:lineRule="auto"/>
              <w:rPr>
                <w:sz w:val="22"/>
                <w:szCs w:val="22"/>
                <w:lang w:eastAsia="en-US"/>
              </w:rPr>
            </w:pPr>
            <w:r w:rsidRPr="0055584F">
              <w:rPr>
                <w:sz w:val="22"/>
                <w:szCs w:val="22"/>
                <w:lang w:eastAsia="en-US"/>
              </w:rPr>
              <w:t>4.</w:t>
            </w:r>
          </w:p>
        </w:tc>
        <w:tc>
          <w:tcPr>
            <w:tcW w:w="1200" w:type="dxa"/>
            <w:tcBorders>
              <w:top w:val="nil"/>
            </w:tcBorders>
          </w:tcPr>
          <w:p w:rsidR="0055584F" w:rsidRPr="0055584F" w:rsidRDefault="0055584F" w:rsidP="0055584F">
            <w:pPr>
              <w:spacing w:after="0" w:line="240" w:lineRule="auto"/>
              <w:rPr>
                <w:sz w:val="22"/>
                <w:szCs w:val="22"/>
                <w:lang w:eastAsia="en-US"/>
              </w:rPr>
            </w:pPr>
          </w:p>
        </w:tc>
        <w:tc>
          <w:tcPr>
            <w:tcW w:w="1276" w:type="dxa"/>
            <w:tcBorders>
              <w:top w:val="nil"/>
            </w:tcBorders>
          </w:tcPr>
          <w:p w:rsidR="0055584F" w:rsidRPr="0055584F" w:rsidRDefault="008B1A2D" w:rsidP="0055584F">
            <w:pPr>
              <w:spacing w:after="0" w:line="240" w:lineRule="auto"/>
              <w:rPr>
                <w:sz w:val="22"/>
                <w:szCs w:val="22"/>
                <w:lang w:eastAsia="en-US"/>
              </w:rPr>
            </w:pPr>
            <w:hyperlink r:id="rId55" w:history="1">
              <w:r w:rsidR="0055584F" w:rsidRPr="0055584F">
                <w:rPr>
                  <w:bCs/>
                  <w:color w:val="0000FF"/>
                  <w:sz w:val="22"/>
                  <w:szCs w:val="22"/>
                  <w:u w:val="single"/>
                </w:rPr>
                <w:t>XIIP-390</w:t>
              </w:r>
            </w:hyperlink>
          </w:p>
        </w:tc>
        <w:tc>
          <w:tcPr>
            <w:tcW w:w="3260" w:type="dxa"/>
            <w:tcBorders>
              <w:top w:val="nil"/>
            </w:tcBorders>
          </w:tcPr>
          <w:p w:rsidR="0055584F" w:rsidRPr="0055584F" w:rsidRDefault="0055584F" w:rsidP="00B26E5D">
            <w:pPr>
              <w:spacing w:after="0" w:line="240" w:lineRule="auto"/>
              <w:jc w:val="both"/>
              <w:rPr>
                <w:bCs/>
                <w:sz w:val="22"/>
                <w:szCs w:val="22"/>
                <w:lang w:eastAsia="en-US"/>
              </w:rPr>
            </w:pPr>
            <w:r w:rsidRPr="0055584F">
              <w:rPr>
                <w:bCs/>
                <w:sz w:val="22"/>
                <w:szCs w:val="22"/>
                <w:lang w:eastAsia="en-US"/>
              </w:rPr>
              <w:t>Administracinių teisės pažeidimų kodekso 90 straipsnio pakeitimo ĮSTATYMO PROJEKTAS</w:t>
            </w:r>
            <w:r w:rsidRPr="0055584F">
              <w:rPr>
                <w:bCs/>
                <w:sz w:val="22"/>
                <w:szCs w:val="22"/>
                <w:lang w:eastAsia="en-US"/>
              </w:rPr>
              <w:br/>
            </w:r>
            <w:r w:rsidRPr="0055584F">
              <w:rPr>
                <w:i/>
                <w:sz w:val="22"/>
                <w:szCs w:val="22"/>
                <w:lang w:eastAsia="en-US"/>
              </w:rPr>
              <w:t>Kviečiami: Seimo narė A.Pitrėnienė, Žemės ūkio ministerijos, Teisingumo ministerijos, Lietuvos kinologų draugijos, Žemės ūkio rūmų, Seimo kanceliarijos Teisės departamento, Teisės ir teisėtvarkos komiteto atstovai</w:t>
            </w:r>
          </w:p>
        </w:tc>
        <w:tc>
          <w:tcPr>
            <w:tcW w:w="1701" w:type="dxa"/>
            <w:tcBorders>
              <w:top w:val="nil"/>
            </w:tcBorders>
          </w:tcPr>
          <w:p w:rsidR="0055584F" w:rsidRPr="0055584F" w:rsidRDefault="0055584F" w:rsidP="0055584F">
            <w:pPr>
              <w:spacing w:after="0" w:line="240" w:lineRule="auto"/>
              <w:jc w:val="center"/>
              <w:rPr>
                <w:sz w:val="22"/>
                <w:szCs w:val="22"/>
                <w:lang w:eastAsia="en-US"/>
              </w:rPr>
            </w:pPr>
          </w:p>
        </w:tc>
        <w:tc>
          <w:tcPr>
            <w:tcW w:w="1701" w:type="dxa"/>
            <w:tcBorders>
              <w:top w:val="nil"/>
            </w:tcBorders>
          </w:tcPr>
          <w:p w:rsidR="0055584F" w:rsidRPr="0055584F" w:rsidRDefault="0055584F" w:rsidP="0055584F">
            <w:pPr>
              <w:spacing w:after="0" w:line="240" w:lineRule="auto"/>
              <w:rPr>
                <w:bCs/>
                <w:sz w:val="22"/>
                <w:szCs w:val="22"/>
                <w:lang w:eastAsia="en-US"/>
              </w:rPr>
            </w:pPr>
          </w:p>
        </w:tc>
      </w:tr>
      <w:tr w:rsidR="0055584F" w:rsidRPr="0055584F" w:rsidTr="00B26E5D">
        <w:trPr>
          <w:trHeight w:val="20"/>
          <w:jc w:val="center"/>
        </w:trPr>
        <w:tc>
          <w:tcPr>
            <w:tcW w:w="501" w:type="dxa"/>
          </w:tcPr>
          <w:p w:rsidR="0055584F" w:rsidRPr="0055584F" w:rsidRDefault="0055584F" w:rsidP="00B26E5D">
            <w:pPr>
              <w:spacing w:after="0" w:line="240" w:lineRule="auto"/>
              <w:rPr>
                <w:sz w:val="22"/>
                <w:szCs w:val="22"/>
                <w:lang w:eastAsia="en-US"/>
              </w:rPr>
            </w:pPr>
            <w:r w:rsidRPr="0055584F">
              <w:rPr>
                <w:sz w:val="22"/>
                <w:szCs w:val="22"/>
                <w:lang w:eastAsia="en-US"/>
              </w:rPr>
              <w:t>5.</w:t>
            </w:r>
          </w:p>
        </w:tc>
        <w:tc>
          <w:tcPr>
            <w:tcW w:w="1200" w:type="dxa"/>
          </w:tcPr>
          <w:p w:rsidR="0055584F" w:rsidRPr="0055584F" w:rsidRDefault="0055584F" w:rsidP="00B26E5D">
            <w:pPr>
              <w:spacing w:after="0" w:line="240" w:lineRule="auto"/>
              <w:rPr>
                <w:sz w:val="22"/>
                <w:szCs w:val="22"/>
                <w:lang w:eastAsia="en-US"/>
              </w:rPr>
            </w:pPr>
            <w:r w:rsidRPr="0055584F">
              <w:rPr>
                <w:sz w:val="22"/>
                <w:szCs w:val="22"/>
                <w:lang w:eastAsia="en-US"/>
              </w:rPr>
              <w:t>2015-05-06</w:t>
            </w:r>
            <w:r w:rsidRPr="0055584F">
              <w:rPr>
                <w:sz w:val="22"/>
                <w:szCs w:val="22"/>
                <w:lang w:eastAsia="en-US"/>
              </w:rPr>
              <w:br/>
              <w:t>08.25–08.30</w:t>
            </w:r>
            <w:r w:rsidRPr="0055584F">
              <w:rPr>
                <w:sz w:val="22"/>
                <w:szCs w:val="22"/>
                <w:lang w:eastAsia="en-US"/>
              </w:rPr>
              <w:br/>
              <w:t>II r. 414 k.</w:t>
            </w:r>
          </w:p>
        </w:tc>
        <w:tc>
          <w:tcPr>
            <w:tcW w:w="1276" w:type="dxa"/>
          </w:tcPr>
          <w:p w:rsidR="0055584F" w:rsidRPr="0055584F" w:rsidRDefault="008B1A2D" w:rsidP="00B26E5D">
            <w:pPr>
              <w:spacing w:after="0" w:line="240" w:lineRule="auto"/>
              <w:rPr>
                <w:sz w:val="22"/>
                <w:szCs w:val="22"/>
                <w:lang w:eastAsia="en-US"/>
              </w:rPr>
            </w:pPr>
            <w:hyperlink r:id="rId56" w:history="1">
              <w:r w:rsidR="0055584F" w:rsidRPr="0055584F">
                <w:rPr>
                  <w:color w:val="0000FF"/>
                  <w:sz w:val="22"/>
                  <w:szCs w:val="22"/>
                  <w:u w:val="single"/>
                  <w:lang w:eastAsia="en-US"/>
                </w:rPr>
                <w:t>XIIP-1693(2)</w:t>
              </w:r>
            </w:hyperlink>
          </w:p>
        </w:tc>
        <w:tc>
          <w:tcPr>
            <w:tcW w:w="3260" w:type="dxa"/>
          </w:tcPr>
          <w:p w:rsidR="0055584F" w:rsidRPr="0055584F" w:rsidRDefault="0055584F" w:rsidP="00B26E5D">
            <w:pPr>
              <w:spacing w:after="0" w:line="240" w:lineRule="auto"/>
              <w:rPr>
                <w:sz w:val="22"/>
                <w:szCs w:val="22"/>
                <w:lang w:eastAsia="en-US"/>
              </w:rPr>
            </w:pPr>
            <w:r w:rsidRPr="0055584F">
              <w:rPr>
                <w:sz w:val="22"/>
                <w:szCs w:val="22"/>
                <w:lang w:eastAsia="en-US"/>
              </w:rPr>
              <w:t>Piliečių nuosavybės teisių į išlikusį nekilnojamąjį turtą atkūrimo įstatymo Nr. VIII-359 12 straipsnio pakeitimo ĮSTATYMO PROJEKTAS</w:t>
            </w:r>
          </w:p>
        </w:tc>
        <w:tc>
          <w:tcPr>
            <w:tcW w:w="1701" w:type="dxa"/>
          </w:tcPr>
          <w:p w:rsidR="0055584F" w:rsidRPr="0055584F" w:rsidRDefault="0055584F" w:rsidP="00B26E5D">
            <w:pPr>
              <w:spacing w:after="0" w:line="240" w:lineRule="auto"/>
              <w:jc w:val="center"/>
              <w:rPr>
                <w:sz w:val="22"/>
                <w:szCs w:val="22"/>
                <w:lang w:eastAsia="en-US"/>
              </w:rPr>
            </w:pPr>
            <w:r w:rsidRPr="0055584F">
              <w:rPr>
                <w:sz w:val="22"/>
                <w:szCs w:val="22"/>
                <w:lang w:eastAsia="en-US"/>
              </w:rPr>
              <w:t>Pagrindinis</w:t>
            </w:r>
            <w:r w:rsidRPr="0055584F">
              <w:rPr>
                <w:sz w:val="22"/>
                <w:szCs w:val="22"/>
                <w:lang w:eastAsia="en-US"/>
              </w:rPr>
              <w:br/>
              <w:t>(pasirengimas svarstymui)</w:t>
            </w:r>
          </w:p>
        </w:tc>
        <w:tc>
          <w:tcPr>
            <w:tcW w:w="1701" w:type="dxa"/>
          </w:tcPr>
          <w:p w:rsidR="0055584F" w:rsidRPr="0055584F" w:rsidRDefault="0055584F" w:rsidP="00B26E5D">
            <w:pPr>
              <w:spacing w:after="0" w:line="240" w:lineRule="auto"/>
              <w:rPr>
                <w:bCs/>
                <w:sz w:val="22"/>
                <w:szCs w:val="22"/>
                <w:lang w:eastAsia="en-US"/>
              </w:rPr>
            </w:pPr>
            <w:r w:rsidRPr="0055584F">
              <w:rPr>
                <w:bCs/>
                <w:sz w:val="22"/>
                <w:szCs w:val="22"/>
                <w:lang w:eastAsia="en-US"/>
              </w:rPr>
              <w:br/>
              <w:t xml:space="preserve">(G. </w:t>
            </w:r>
            <w:proofErr w:type="spellStart"/>
            <w:r w:rsidRPr="0055584F">
              <w:rPr>
                <w:bCs/>
                <w:sz w:val="22"/>
                <w:szCs w:val="22"/>
                <w:lang w:eastAsia="en-US"/>
              </w:rPr>
              <w:t>Dešukaitė</w:t>
            </w:r>
            <w:proofErr w:type="spellEnd"/>
            <w:r w:rsidRPr="0055584F">
              <w:rPr>
                <w:bCs/>
                <w:sz w:val="22"/>
                <w:szCs w:val="22"/>
                <w:lang w:eastAsia="en-US"/>
              </w:rPr>
              <w:t>)</w:t>
            </w:r>
          </w:p>
        </w:tc>
      </w:tr>
      <w:tr w:rsidR="0055584F" w:rsidRPr="0055584F" w:rsidTr="00B26E5D">
        <w:trPr>
          <w:trHeight w:val="20"/>
          <w:jc w:val="center"/>
        </w:trPr>
        <w:tc>
          <w:tcPr>
            <w:tcW w:w="501" w:type="dxa"/>
          </w:tcPr>
          <w:p w:rsidR="0055584F" w:rsidRPr="0055584F" w:rsidRDefault="0055584F" w:rsidP="00B26E5D">
            <w:pPr>
              <w:spacing w:after="0" w:line="240" w:lineRule="auto"/>
              <w:rPr>
                <w:sz w:val="22"/>
                <w:szCs w:val="22"/>
                <w:lang w:eastAsia="en-US"/>
              </w:rPr>
            </w:pPr>
            <w:r w:rsidRPr="0055584F">
              <w:rPr>
                <w:sz w:val="22"/>
                <w:szCs w:val="22"/>
                <w:lang w:eastAsia="en-US"/>
              </w:rPr>
              <w:t>6.</w:t>
            </w:r>
          </w:p>
        </w:tc>
        <w:tc>
          <w:tcPr>
            <w:tcW w:w="1200" w:type="dxa"/>
          </w:tcPr>
          <w:p w:rsidR="0055584F" w:rsidRPr="0055584F" w:rsidRDefault="0055584F" w:rsidP="00B26E5D">
            <w:pPr>
              <w:spacing w:after="0" w:line="240" w:lineRule="auto"/>
              <w:rPr>
                <w:sz w:val="22"/>
                <w:szCs w:val="22"/>
                <w:lang w:eastAsia="en-US"/>
              </w:rPr>
            </w:pPr>
            <w:r w:rsidRPr="0055584F">
              <w:rPr>
                <w:sz w:val="22"/>
                <w:szCs w:val="22"/>
                <w:lang w:eastAsia="en-US"/>
              </w:rPr>
              <w:t>2015-05-06</w:t>
            </w:r>
            <w:r w:rsidRPr="0055584F">
              <w:rPr>
                <w:sz w:val="22"/>
                <w:szCs w:val="22"/>
                <w:lang w:eastAsia="en-US"/>
              </w:rPr>
              <w:br/>
              <w:t>08.30–08.35</w:t>
            </w:r>
            <w:r w:rsidRPr="0055584F">
              <w:rPr>
                <w:sz w:val="22"/>
                <w:szCs w:val="22"/>
                <w:lang w:eastAsia="en-US"/>
              </w:rPr>
              <w:br/>
              <w:t>II r. 414 k.</w:t>
            </w:r>
          </w:p>
        </w:tc>
        <w:tc>
          <w:tcPr>
            <w:tcW w:w="1276" w:type="dxa"/>
          </w:tcPr>
          <w:p w:rsidR="0055584F" w:rsidRPr="0055584F" w:rsidRDefault="008B1A2D" w:rsidP="00B26E5D">
            <w:pPr>
              <w:spacing w:after="0" w:line="240" w:lineRule="auto"/>
              <w:rPr>
                <w:sz w:val="22"/>
                <w:szCs w:val="22"/>
                <w:lang w:eastAsia="en-US"/>
              </w:rPr>
            </w:pPr>
            <w:hyperlink r:id="rId57" w:history="1">
              <w:r w:rsidR="0055584F" w:rsidRPr="0055584F">
                <w:rPr>
                  <w:color w:val="0000FF"/>
                  <w:sz w:val="22"/>
                  <w:szCs w:val="22"/>
                  <w:u w:val="single"/>
                  <w:lang w:eastAsia="en-US"/>
                </w:rPr>
                <w:t>XIIP-1695(2)</w:t>
              </w:r>
            </w:hyperlink>
          </w:p>
        </w:tc>
        <w:tc>
          <w:tcPr>
            <w:tcW w:w="3260" w:type="dxa"/>
          </w:tcPr>
          <w:p w:rsidR="0055584F" w:rsidRPr="0055584F" w:rsidRDefault="0055584F" w:rsidP="00B26E5D">
            <w:pPr>
              <w:spacing w:after="0" w:line="240" w:lineRule="auto"/>
              <w:rPr>
                <w:sz w:val="22"/>
                <w:szCs w:val="22"/>
                <w:lang w:eastAsia="en-US"/>
              </w:rPr>
            </w:pPr>
            <w:r w:rsidRPr="0055584F">
              <w:rPr>
                <w:sz w:val="22"/>
                <w:szCs w:val="22"/>
                <w:lang w:eastAsia="en-US"/>
              </w:rPr>
              <w:t>Žemės reformos įstatymo Nr. I-1607 8 ir 13 straipsnių pakeitimo ĮSTATYMO PROJEKTAS</w:t>
            </w:r>
          </w:p>
        </w:tc>
        <w:tc>
          <w:tcPr>
            <w:tcW w:w="1701" w:type="dxa"/>
          </w:tcPr>
          <w:p w:rsidR="0055584F" w:rsidRPr="0055584F" w:rsidRDefault="0055584F" w:rsidP="00B26E5D">
            <w:pPr>
              <w:spacing w:after="0" w:line="240" w:lineRule="auto"/>
              <w:jc w:val="center"/>
              <w:rPr>
                <w:sz w:val="22"/>
                <w:szCs w:val="22"/>
                <w:lang w:eastAsia="en-US"/>
              </w:rPr>
            </w:pPr>
            <w:r w:rsidRPr="0055584F">
              <w:rPr>
                <w:sz w:val="22"/>
                <w:szCs w:val="22"/>
                <w:lang w:eastAsia="en-US"/>
              </w:rPr>
              <w:t>Pagrindinis</w:t>
            </w:r>
            <w:r w:rsidRPr="0055584F">
              <w:rPr>
                <w:sz w:val="22"/>
                <w:szCs w:val="22"/>
                <w:lang w:eastAsia="en-US"/>
              </w:rPr>
              <w:br/>
              <w:t>(pasirengimas svarstymui)</w:t>
            </w:r>
          </w:p>
        </w:tc>
        <w:tc>
          <w:tcPr>
            <w:tcW w:w="1701" w:type="dxa"/>
          </w:tcPr>
          <w:p w:rsidR="0055584F" w:rsidRPr="0055584F" w:rsidRDefault="0055584F" w:rsidP="00B26E5D">
            <w:pPr>
              <w:spacing w:after="0" w:line="240" w:lineRule="auto"/>
              <w:rPr>
                <w:rFonts w:eastAsiaTheme="minorHAnsi"/>
                <w:sz w:val="22"/>
                <w:szCs w:val="22"/>
                <w:lang w:eastAsia="en-US"/>
              </w:rPr>
            </w:pPr>
            <w:r w:rsidRPr="0055584F">
              <w:rPr>
                <w:rFonts w:eastAsiaTheme="minorHAnsi"/>
                <w:bCs/>
                <w:sz w:val="22"/>
                <w:szCs w:val="22"/>
                <w:lang w:eastAsia="en-US"/>
              </w:rPr>
              <w:br/>
              <w:t xml:space="preserve">(G. </w:t>
            </w:r>
            <w:proofErr w:type="spellStart"/>
            <w:r w:rsidRPr="0055584F">
              <w:rPr>
                <w:rFonts w:eastAsiaTheme="minorHAnsi"/>
                <w:bCs/>
                <w:sz w:val="22"/>
                <w:szCs w:val="22"/>
                <w:lang w:eastAsia="en-US"/>
              </w:rPr>
              <w:t>Dešukaitė</w:t>
            </w:r>
            <w:proofErr w:type="spellEnd"/>
            <w:r w:rsidRPr="0055584F">
              <w:rPr>
                <w:rFonts w:eastAsiaTheme="minorHAnsi"/>
                <w:bCs/>
                <w:sz w:val="22"/>
                <w:szCs w:val="22"/>
                <w:lang w:eastAsia="en-US"/>
              </w:rPr>
              <w:t>)</w:t>
            </w:r>
          </w:p>
        </w:tc>
      </w:tr>
      <w:tr w:rsidR="0055584F" w:rsidRPr="0055584F" w:rsidTr="00B26E5D">
        <w:trPr>
          <w:trHeight w:val="20"/>
          <w:jc w:val="center"/>
        </w:trPr>
        <w:tc>
          <w:tcPr>
            <w:tcW w:w="501" w:type="dxa"/>
          </w:tcPr>
          <w:p w:rsidR="0055584F" w:rsidRPr="0055584F" w:rsidRDefault="0055584F" w:rsidP="00B26E5D">
            <w:pPr>
              <w:spacing w:after="0" w:line="240" w:lineRule="auto"/>
              <w:rPr>
                <w:sz w:val="22"/>
                <w:szCs w:val="22"/>
                <w:lang w:eastAsia="en-US"/>
              </w:rPr>
            </w:pPr>
            <w:r w:rsidRPr="0055584F">
              <w:rPr>
                <w:sz w:val="22"/>
                <w:szCs w:val="22"/>
                <w:lang w:eastAsia="en-US"/>
              </w:rPr>
              <w:t>7.</w:t>
            </w:r>
          </w:p>
        </w:tc>
        <w:tc>
          <w:tcPr>
            <w:tcW w:w="1200" w:type="dxa"/>
          </w:tcPr>
          <w:p w:rsidR="0055584F" w:rsidRPr="0055584F" w:rsidRDefault="0055584F" w:rsidP="00B26E5D">
            <w:pPr>
              <w:spacing w:after="0" w:line="240" w:lineRule="auto"/>
              <w:rPr>
                <w:sz w:val="22"/>
                <w:szCs w:val="22"/>
                <w:lang w:eastAsia="en-US"/>
              </w:rPr>
            </w:pPr>
            <w:r w:rsidRPr="0055584F">
              <w:rPr>
                <w:sz w:val="22"/>
                <w:szCs w:val="22"/>
                <w:lang w:eastAsia="en-US"/>
              </w:rPr>
              <w:t>2015-05-06</w:t>
            </w:r>
          </w:p>
          <w:p w:rsidR="0055584F" w:rsidRPr="0055584F" w:rsidRDefault="0055584F" w:rsidP="00B26E5D">
            <w:pPr>
              <w:spacing w:after="0" w:line="240" w:lineRule="auto"/>
              <w:rPr>
                <w:sz w:val="22"/>
                <w:szCs w:val="22"/>
                <w:lang w:eastAsia="en-US"/>
              </w:rPr>
            </w:pPr>
            <w:r w:rsidRPr="0055584F">
              <w:rPr>
                <w:sz w:val="22"/>
                <w:szCs w:val="22"/>
                <w:lang w:eastAsia="en-US"/>
              </w:rPr>
              <w:t>08.35–08.45</w:t>
            </w:r>
          </w:p>
          <w:p w:rsidR="0055584F" w:rsidRPr="0055584F" w:rsidRDefault="0055584F" w:rsidP="00B26E5D">
            <w:pPr>
              <w:spacing w:after="0" w:line="240" w:lineRule="auto"/>
              <w:rPr>
                <w:sz w:val="22"/>
                <w:szCs w:val="22"/>
                <w:lang w:eastAsia="en-US"/>
              </w:rPr>
            </w:pPr>
            <w:r w:rsidRPr="0055584F">
              <w:rPr>
                <w:sz w:val="22"/>
                <w:szCs w:val="22"/>
                <w:lang w:eastAsia="en-US"/>
              </w:rPr>
              <w:t>II r. 414 k.</w:t>
            </w:r>
          </w:p>
        </w:tc>
        <w:tc>
          <w:tcPr>
            <w:tcW w:w="1276" w:type="dxa"/>
          </w:tcPr>
          <w:p w:rsidR="0055584F" w:rsidRPr="0055584F" w:rsidRDefault="008B1A2D" w:rsidP="00B26E5D">
            <w:pPr>
              <w:spacing w:after="0" w:line="240" w:lineRule="auto"/>
              <w:rPr>
                <w:sz w:val="22"/>
                <w:szCs w:val="22"/>
                <w:lang w:eastAsia="en-US"/>
              </w:rPr>
            </w:pPr>
            <w:hyperlink r:id="rId58" w:history="1">
              <w:r w:rsidR="0055584F" w:rsidRPr="0055584F">
                <w:rPr>
                  <w:color w:val="0000FF"/>
                  <w:sz w:val="22"/>
                  <w:szCs w:val="22"/>
                  <w:u w:val="single"/>
                  <w:lang w:eastAsia="en-US"/>
                </w:rPr>
                <w:t>XIIP-1235</w:t>
              </w:r>
            </w:hyperlink>
          </w:p>
        </w:tc>
        <w:tc>
          <w:tcPr>
            <w:tcW w:w="3260" w:type="dxa"/>
          </w:tcPr>
          <w:p w:rsidR="0055584F" w:rsidRPr="0055584F" w:rsidRDefault="0055584F" w:rsidP="00B26E5D">
            <w:pPr>
              <w:spacing w:after="0" w:line="240" w:lineRule="auto"/>
              <w:rPr>
                <w:sz w:val="22"/>
                <w:szCs w:val="22"/>
                <w:lang w:eastAsia="en-US"/>
              </w:rPr>
            </w:pPr>
            <w:r w:rsidRPr="0055584F">
              <w:rPr>
                <w:sz w:val="22"/>
                <w:szCs w:val="22"/>
                <w:lang w:eastAsia="en-US"/>
              </w:rPr>
              <w:t>Vietos bendruomenių savivaldos politikos pagrindų ĮSTATYMO PROJEKTAS</w:t>
            </w:r>
          </w:p>
          <w:p w:rsidR="0055584F" w:rsidRPr="0055584F" w:rsidRDefault="0055584F" w:rsidP="00B26E5D">
            <w:pPr>
              <w:spacing w:after="0" w:line="240" w:lineRule="auto"/>
              <w:jc w:val="both"/>
              <w:rPr>
                <w:sz w:val="22"/>
                <w:szCs w:val="22"/>
                <w:lang w:eastAsia="en-US"/>
              </w:rPr>
            </w:pPr>
            <w:r w:rsidRPr="0055584F">
              <w:rPr>
                <w:i/>
                <w:sz w:val="22"/>
                <w:szCs w:val="22"/>
                <w:lang w:eastAsia="en-US"/>
              </w:rPr>
              <w:t>Kviečiami: Seimo narys D. Jankauskas, Žemės ūkio ministerijos atstovai</w:t>
            </w:r>
          </w:p>
        </w:tc>
        <w:tc>
          <w:tcPr>
            <w:tcW w:w="1701" w:type="dxa"/>
          </w:tcPr>
          <w:p w:rsidR="0055584F" w:rsidRPr="0055584F" w:rsidRDefault="0055584F" w:rsidP="00B26E5D">
            <w:pPr>
              <w:spacing w:after="0" w:line="240" w:lineRule="auto"/>
              <w:jc w:val="center"/>
              <w:rPr>
                <w:sz w:val="22"/>
                <w:szCs w:val="22"/>
                <w:lang w:eastAsia="en-US"/>
              </w:rPr>
            </w:pPr>
            <w:r w:rsidRPr="0055584F">
              <w:rPr>
                <w:sz w:val="22"/>
                <w:szCs w:val="22"/>
                <w:lang w:eastAsia="en-US"/>
              </w:rPr>
              <w:t>Papildomas</w:t>
            </w:r>
          </w:p>
          <w:p w:rsidR="0055584F" w:rsidRPr="0055584F" w:rsidRDefault="0055584F" w:rsidP="00B26E5D">
            <w:pPr>
              <w:spacing w:after="0" w:line="240" w:lineRule="auto"/>
              <w:jc w:val="center"/>
              <w:rPr>
                <w:sz w:val="22"/>
                <w:szCs w:val="22"/>
                <w:lang w:eastAsia="en-US"/>
              </w:rPr>
            </w:pPr>
            <w:r w:rsidRPr="0055584F">
              <w:rPr>
                <w:sz w:val="22"/>
                <w:szCs w:val="22"/>
                <w:lang w:eastAsia="en-US"/>
              </w:rPr>
              <w:t>(svarstymas)</w:t>
            </w:r>
          </w:p>
        </w:tc>
        <w:tc>
          <w:tcPr>
            <w:tcW w:w="1701" w:type="dxa"/>
          </w:tcPr>
          <w:p w:rsidR="0055584F" w:rsidRPr="0055584F" w:rsidRDefault="0055584F" w:rsidP="00B26E5D">
            <w:pPr>
              <w:spacing w:after="0" w:line="240" w:lineRule="auto"/>
              <w:rPr>
                <w:rFonts w:eastAsiaTheme="minorHAnsi"/>
                <w:bCs/>
                <w:sz w:val="22"/>
                <w:szCs w:val="22"/>
                <w:lang w:eastAsia="en-US"/>
              </w:rPr>
            </w:pPr>
            <w:r w:rsidRPr="0055584F">
              <w:rPr>
                <w:rFonts w:eastAsiaTheme="minorHAnsi"/>
                <w:bCs/>
                <w:sz w:val="22"/>
                <w:szCs w:val="22"/>
                <w:lang w:eastAsia="en-US"/>
              </w:rPr>
              <w:t>S.Bucevičius</w:t>
            </w:r>
          </w:p>
          <w:p w:rsidR="0055584F" w:rsidRPr="0055584F" w:rsidRDefault="0055584F" w:rsidP="00B26E5D">
            <w:pPr>
              <w:spacing w:after="0" w:line="240" w:lineRule="auto"/>
              <w:rPr>
                <w:rFonts w:eastAsiaTheme="minorHAnsi"/>
                <w:bCs/>
                <w:sz w:val="22"/>
                <w:szCs w:val="22"/>
                <w:lang w:eastAsia="en-US"/>
              </w:rPr>
            </w:pPr>
            <w:r w:rsidRPr="0055584F">
              <w:rPr>
                <w:rFonts w:eastAsiaTheme="minorHAnsi"/>
                <w:bCs/>
                <w:sz w:val="22"/>
                <w:szCs w:val="22"/>
                <w:lang w:eastAsia="en-US"/>
              </w:rPr>
              <w:t>(S.Kairienė)</w:t>
            </w:r>
          </w:p>
        </w:tc>
      </w:tr>
      <w:tr w:rsidR="0055584F" w:rsidRPr="0055584F" w:rsidTr="00B26E5D">
        <w:trPr>
          <w:trHeight w:val="20"/>
          <w:jc w:val="center"/>
        </w:trPr>
        <w:tc>
          <w:tcPr>
            <w:tcW w:w="501" w:type="dxa"/>
          </w:tcPr>
          <w:p w:rsidR="0055584F" w:rsidRPr="0055584F" w:rsidRDefault="0055584F" w:rsidP="00B26E5D">
            <w:pPr>
              <w:spacing w:after="0" w:line="240" w:lineRule="auto"/>
              <w:rPr>
                <w:sz w:val="22"/>
                <w:szCs w:val="22"/>
                <w:lang w:eastAsia="en-US"/>
              </w:rPr>
            </w:pPr>
            <w:r w:rsidRPr="0055584F">
              <w:rPr>
                <w:sz w:val="22"/>
                <w:szCs w:val="22"/>
                <w:lang w:eastAsia="en-US"/>
              </w:rPr>
              <w:t>8.</w:t>
            </w:r>
          </w:p>
        </w:tc>
        <w:tc>
          <w:tcPr>
            <w:tcW w:w="1200" w:type="dxa"/>
          </w:tcPr>
          <w:p w:rsidR="0055584F" w:rsidRPr="0055584F" w:rsidRDefault="0055584F" w:rsidP="00B26E5D">
            <w:pPr>
              <w:spacing w:after="0" w:line="240" w:lineRule="auto"/>
              <w:rPr>
                <w:sz w:val="22"/>
                <w:szCs w:val="22"/>
                <w:lang w:eastAsia="en-US"/>
              </w:rPr>
            </w:pPr>
            <w:r w:rsidRPr="0055584F">
              <w:rPr>
                <w:sz w:val="22"/>
                <w:szCs w:val="22"/>
                <w:lang w:eastAsia="en-US"/>
              </w:rPr>
              <w:t>2015-05-06</w:t>
            </w:r>
            <w:r w:rsidRPr="0055584F">
              <w:rPr>
                <w:sz w:val="22"/>
                <w:szCs w:val="22"/>
                <w:lang w:eastAsia="en-US"/>
              </w:rPr>
              <w:br/>
              <w:t>08.45–08.50</w:t>
            </w:r>
            <w:r w:rsidRPr="0055584F">
              <w:rPr>
                <w:sz w:val="22"/>
                <w:szCs w:val="22"/>
                <w:lang w:eastAsia="en-US"/>
              </w:rPr>
              <w:br/>
              <w:t>II r. 414 k.</w:t>
            </w:r>
          </w:p>
        </w:tc>
        <w:tc>
          <w:tcPr>
            <w:tcW w:w="6237" w:type="dxa"/>
            <w:gridSpan w:val="3"/>
          </w:tcPr>
          <w:p w:rsidR="0055584F" w:rsidRPr="0055584F" w:rsidRDefault="0055584F" w:rsidP="00B26E5D">
            <w:pPr>
              <w:spacing w:after="0" w:line="240" w:lineRule="auto"/>
              <w:rPr>
                <w:sz w:val="22"/>
                <w:szCs w:val="22"/>
                <w:lang w:eastAsia="en-US"/>
              </w:rPr>
            </w:pPr>
            <w:r w:rsidRPr="0055584F">
              <w:rPr>
                <w:sz w:val="22"/>
                <w:szCs w:val="22"/>
                <w:lang w:eastAsia="en-US"/>
              </w:rPr>
              <w:t>Kiti klausimai:</w:t>
            </w:r>
            <w:r w:rsidRPr="0055584F">
              <w:rPr>
                <w:sz w:val="22"/>
                <w:szCs w:val="22"/>
                <w:lang w:eastAsia="en-US"/>
              </w:rPr>
              <w:br/>
              <w:t>1. Dėl KRK 2015 m. gegužės 13 d. darbotvarkės</w:t>
            </w:r>
          </w:p>
        </w:tc>
        <w:tc>
          <w:tcPr>
            <w:tcW w:w="1701" w:type="dxa"/>
          </w:tcPr>
          <w:p w:rsidR="0055584F" w:rsidRPr="0055584F" w:rsidRDefault="0055584F" w:rsidP="00B26E5D">
            <w:pPr>
              <w:spacing w:after="0" w:line="240" w:lineRule="auto"/>
              <w:rPr>
                <w:sz w:val="22"/>
                <w:szCs w:val="22"/>
                <w:lang w:eastAsia="en-US"/>
              </w:rPr>
            </w:pPr>
            <w:r w:rsidRPr="0055584F">
              <w:rPr>
                <w:sz w:val="22"/>
                <w:szCs w:val="22"/>
                <w:lang w:eastAsia="en-US"/>
              </w:rPr>
              <w:t>S. Bucevičius</w:t>
            </w:r>
            <w:r w:rsidRPr="0055584F">
              <w:rPr>
                <w:sz w:val="22"/>
                <w:szCs w:val="22"/>
                <w:lang w:eastAsia="en-US"/>
              </w:rPr>
              <w:br/>
              <w:t xml:space="preserve">(R. </w:t>
            </w:r>
            <w:proofErr w:type="spellStart"/>
            <w:r w:rsidRPr="0055584F">
              <w:rPr>
                <w:sz w:val="22"/>
                <w:szCs w:val="22"/>
                <w:lang w:eastAsia="en-US"/>
              </w:rPr>
              <w:t>Abugelis</w:t>
            </w:r>
            <w:proofErr w:type="spellEnd"/>
            <w:r w:rsidRPr="0055584F">
              <w:rPr>
                <w:sz w:val="22"/>
                <w:szCs w:val="22"/>
                <w:lang w:eastAsia="en-US"/>
              </w:rPr>
              <w:t>)</w:t>
            </w:r>
          </w:p>
        </w:tc>
      </w:tr>
      <w:tr w:rsidR="0055584F" w:rsidRPr="007E01AC" w:rsidTr="00B26E5D">
        <w:trPr>
          <w:trHeight w:val="20"/>
          <w:jc w:val="center"/>
        </w:trPr>
        <w:tc>
          <w:tcPr>
            <w:tcW w:w="501" w:type="dxa"/>
            <w:tcBorders>
              <w:top w:val="single" w:sz="6" w:space="0" w:color="auto"/>
              <w:left w:val="double" w:sz="4" w:space="0" w:color="auto"/>
              <w:bottom w:val="double" w:sz="4" w:space="0" w:color="auto"/>
              <w:right w:val="single" w:sz="6" w:space="0" w:color="auto"/>
            </w:tcBorders>
          </w:tcPr>
          <w:p w:rsidR="0055584F" w:rsidRPr="0055584F" w:rsidRDefault="0055584F" w:rsidP="00B26E5D">
            <w:pPr>
              <w:spacing w:after="0"/>
              <w:rPr>
                <w:sz w:val="22"/>
                <w:szCs w:val="22"/>
                <w:lang w:eastAsia="en-US"/>
              </w:rPr>
            </w:pPr>
            <w:r>
              <w:rPr>
                <w:sz w:val="22"/>
                <w:szCs w:val="22"/>
                <w:lang w:eastAsia="en-US"/>
              </w:rPr>
              <w:t>9.</w:t>
            </w:r>
          </w:p>
        </w:tc>
        <w:tc>
          <w:tcPr>
            <w:tcW w:w="1200" w:type="dxa"/>
            <w:tcBorders>
              <w:top w:val="single" w:sz="6" w:space="0" w:color="auto"/>
              <w:left w:val="single" w:sz="6" w:space="0" w:color="auto"/>
              <w:bottom w:val="double" w:sz="4" w:space="0" w:color="auto"/>
              <w:right w:val="single" w:sz="6" w:space="0" w:color="auto"/>
            </w:tcBorders>
          </w:tcPr>
          <w:p w:rsidR="0055584F" w:rsidRPr="0055584F" w:rsidRDefault="0055584F" w:rsidP="00B26E5D">
            <w:pPr>
              <w:spacing w:after="0"/>
              <w:rPr>
                <w:sz w:val="22"/>
                <w:szCs w:val="22"/>
                <w:lang w:eastAsia="en-US"/>
              </w:rPr>
            </w:pPr>
            <w:r w:rsidRPr="0055584F">
              <w:rPr>
                <w:sz w:val="22"/>
                <w:szCs w:val="22"/>
                <w:lang w:eastAsia="en-US"/>
              </w:rPr>
              <w:t>2015-05-06</w:t>
            </w:r>
            <w:r w:rsidRPr="0055584F">
              <w:rPr>
                <w:sz w:val="22"/>
                <w:szCs w:val="22"/>
                <w:lang w:eastAsia="en-US"/>
              </w:rPr>
              <w:br/>
              <w:t>12.00–18.00</w:t>
            </w:r>
          </w:p>
          <w:p w:rsidR="0055584F" w:rsidRPr="0055584F" w:rsidRDefault="0055584F" w:rsidP="00B26E5D">
            <w:pPr>
              <w:spacing w:after="0"/>
              <w:rPr>
                <w:sz w:val="22"/>
                <w:szCs w:val="22"/>
                <w:lang w:eastAsia="en-US"/>
              </w:rPr>
            </w:pPr>
          </w:p>
        </w:tc>
        <w:tc>
          <w:tcPr>
            <w:tcW w:w="6237" w:type="dxa"/>
            <w:gridSpan w:val="3"/>
            <w:tcBorders>
              <w:top w:val="single" w:sz="6" w:space="0" w:color="auto"/>
              <w:left w:val="single" w:sz="6" w:space="0" w:color="auto"/>
              <w:bottom w:val="double" w:sz="4" w:space="0" w:color="auto"/>
              <w:right w:val="single" w:sz="6" w:space="0" w:color="auto"/>
            </w:tcBorders>
          </w:tcPr>
          <w:p w:rsidR="0055584F" w:rsidRPr="0055584F" w:rsidRDefault="0055584F" w:rsidP="00B26E5D">
            <w:pPr>
              <w:spacing w:after="0"/>
              <w:jc w:val="center"/>
              <w:rPr>
                <w:sz w:val="22"/>
                <w:szCs w:val="22"/>
                <w:lang w:eastAsia="en-US"/>
              </w:rPr>
            </w:pPr>
            <w:r w:rsidRPr="0055584F">
              <w:rPr>
                <w:sz w:val="22"/>
                <w:szCs w:val="22"/>
                <w:lang w:eastAsia="en-US"/>
              </w:rPr>
              <w:t xml:space="preserve">Posėdis pieno gamintojų kooperacijos klausimais žemės ūkio kooperatyve „Ėriškių pienas“ (Panevėžio raj.) ir susitikimas su Ukmergės rajono ūkininkais Petronių kaimo Amatų namuose </w:t>
            </w:r>
            <w:r w:rsidRPr="0055584F">
              <w:rPr>
                <w:b/>
                <w:sz w:val="22"/>
              </w:rPr>
              <w:t>Išvykstama 9.30 val. nuo Seimo III r.</w:t>
            </w:r>
          </w:p>
        </w:tc>
        <w:tc>
          <w:tcPr>
            <w:tcW w:w="1701" w:type="dxa"/>
            <w:tcBorders>
              <w:top w:val="single" w:sz="6" w:space="0" w:color="auto"/>
              <w:left w:val="single" w:sz="6" w:space="0" w:color="auto"/>
              <w:bottom w:val="double" w:sz="4" w:space="0" w:color="auto"/>
              <w:right w:val="double" w:sz="4" w:space="0" w:color="auto"/>
            </w:tcBorders>
          </w:tcPr>
          <w:p w:rsidR="0055584F" w:rsidRPr="0055584F" w:rsidRDefault="0055584F" w:rsidP="00B26E5D">
            <w:pPr>
              <w:spacing w:after="0"/>
              <w:rPr>
                <w:sz w:val="22"/>
                <w:szCs w:val="22"/>
                <w:lang w:eastAsia="en-US"/>
              </w:rPr>
            </w:pPr>
            <w:r w:rsidRPr="0055584F">
              <w:rPr>
                <w:sz w:val="22"/>
                <w:szCs w:val="22"/>
                <w:lang w:eastAsia="en-US"/>
              </w:rPr>
              <w:t>S. Bucevičius</w:t>
            </w:r>
            <w:r w:rsidRPr="0055584F">
              <w:rPr>
                <w:sz w:val="22"/>
                <w:szCs w:val="22"/>
                <w:lang w:eastAsia="en-US"/>
              </w:rPr>
              <w:br/>
              <w:t xml:space="preserve">(L. </w:t>
            </w:r>
            <w:proofErr w:type="spellStart"/>
            <w:r w:rsidRPr="0055584F">
              <w:rPr>
                <w:sz w:val="22"/>
                <w:szCs w:val="22"/>
                <w:lang w:eastAsia="en-US"/>
              </w:rPr>
              <w:t>Michelbertas</w:t>
            </w:r>
            <w:proofErr w:type="spellEnd"/>
            <w:r w:rsidRPr="0055584F">
              <w:rPr>
                <w:sz w:val="22"/>
                <w:szCs w:val="22"/>
                <w:lang w:eastAsia="en-US"/>
              </w:rPr>
              <w:t>)</w:t>
            </w:r>
          </w:p>
        </w:tc>
      </w:tr>
    </w:tbl>
    <w:p w:rsidR="0055584F" w:rsidRPr="0055584F" w:rsidRDefault="0055584F" w:rsidP="00B26E5D">
      <w:pPr>
        <w:tabs>
          <w:tab w:val="left" w:pos="7655"/>
        </w:tabs>
        <w:spacing w:after="0" w:line="240" w:lineRule="auto"/>
        <w:jc w:val="center"/>
        <w:rPr>
          <w:sz w:val="22"/>
          <w:szCs w:val="22"/>
          <w:lang w:eastAsia="en-US"/>
        </w:rPr>
      </w:pPr>
      <w:r w:rsidRPr="0055584F">
        <w:rPr>
          <w:sz w:val="22"/>
          <w:szCs w:val="22"/>
          <w:lang w:eastAsia="en-US"/>
        </w:rPr>
        <w:t>Komiteto pirmininkas</w:t>
      </w:r>
      <w:r w:rsidRPr="0055584F">
        <w:rPr>
          <w:sz w:val="22"/>
          <w:szCs w:val="22"/>
          <w:lang w:eastAsia="en-US"/>
        </w:rPr>
        <w:tab/>
        <w:t>Saulius Bucevičius</w:t>
      </w:r>
    </w:p>
    <w:p w:rsidR="0055584F" w:rsidRDefault="0055584F" w:rsidP="00F23E4B">
      <w:pPr>
        <w:spacing w:after="0" w:line="240" w:lineRule="auto"/>
        <w:jc w:val="center"/>
        <w:rPr>
          <w:b/>
          <w:sz w:val="22"/>
          <w:szCs w:val="22"/>
          <w:lang w:eastAsia="en-US"/>
        </w:rPr>
      </w:pPr>
    </w:p>
    <w:p w:rsidR="00404480" w:rsidRPr="00404480" w:rsidRDefault="00404480" w:rsidP="00404480">
      <w:pPr>
        <w:pStyle w:val="Betarp"/>
        <w:jc w:val="center"/>
        <w:rPr>
          <w:rFonts w:ascii="Tahoma" w:hAnsi="Tahoma" w:cs="Tahoma"/>
          <w:sz w:val="22"/>
        </w:rPr>
      </w:pPr>
      <w:r w:rsidRPr="00404480">
        <w:rPr>
          <w:sz w:val="22"/>
        </w:rPr>
        <w:t xml:space="preserve">KRIMINALINĖS ŽVALGYBOS PARLAMENTINĖS KONTROLĖS KOMISIJOS </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67"/>
        <w:gridCol w:w="1419"/>
        <w:gridCol w:w="7659"/>
      </w:tblGrid>
      <w:tr w:rsidR="00404480" w:rsidRPr="00404480" w:rsidTr="00404480">
        <w:trPr>
          <w:trHeight w:val="20"/>
          <w:jc w:val="center"/>
        </w:trPr>
        <w:tc>
          <w:tcPr>
            <w:tcW w:w="567" w:type="dxa"/>
            <w:tcBorders>
              <w:top w:val="double" w:sz="4" w:space="0" w:color="auto"/>
              <w:left w:val="double" w:sz="4" w:space="0" w:color="auto"/>
              <w:bottom w:val="single" w:sz="6" w:space="0" w:color="auto"/>
              <w:right w:val="single" w:sz="6" w:space="0" w:color="auto"/>
            </w:tcBorders>
            <w:vAlign w:val="center"/>
            <w:hideMark/>
          </w:tcPr>
          <w:p w:rsidR="00404480" w:rsidRPr="00404480" w:rsidRDefault="00404480" w:rsidP="00404480">
            <w:pPr>
              <w:pStyle w:val="Betarp"/>
              <w:jc w:val="center"/>
              <w:rPr>
                <w:sz w:val="22"/>
              </w:rPr>
            </w:pPr>
            <w:r w:rsidRPr="00404480">
              <w:rPr>
                <w:b/>
                <w:sz w:val="22"/>
              </w:rPr>
              <w:t>Eil. Nr.</w:t>
            </w:r>
          </w:p>
        </w:tc>
        <w:tc>
          <w:tcPr>
            <w:tcW w:w="1419" w:type="dxa"/>
            <w:tcBorders>
              <w:top w:val="double" w:sz="4" w:space="0" w:color="auto"/>
              <w:left w:val="single" w:sz="6" w:space="0" w:color="auto"/>
              <w:bottom w:val="single" w:sz="6" w:space="0" w:color="auto"/>
              <w:right w:val="single" w:sz="6" w:space="0" w:color="auto"/>
            </w:tcBorders>
            <w:vAlign w:val="center"/>
            <w:hideMark/>
          </w:tcPr>
          <w:p w:rsidR="00404480" w:rsidRPr="00404480" w:rsidRDefault="00404480" w:rsidP="00404480">
            <w:pPr>
              <w:pStyle w:val="Betarp"/>
              <w:jc w:val="center"/>
              <w:rPr>
                <w:sz w:val="22"/>
              </w:rPr>
            </w:pPr>
            <w:r w:rsidRPr="00404480">
              <w:rPr>
                <w:b/>
                <w:sz w:val="22"/>
              </w:rPr>
              <w:t>Data, laikas, vieta</w:t>
            </w:r>
          </w:p>
        </w:tc>
        <w:tc>
          <w:tcPr>
            <w:tcW w:w="7659" w:type="dxa"/>
            <w:tcBorders>
              <w:top w:val="double" w:sz="4" w:space="0" w:color="auto"/>
              <w:left w:val="single" w:sz="6" w:space="0" w:color="auto"/>
              <w:bottom w:val="single" w:sz="6" w:space="0" w:color="auto"/>
              <w:right w:val="double" w:sz="4" w:space="0" w:color="auto"/>
            </w:tcBorders>
            <w:vAlign w:val="center"/>
            <w:hideMark/>
          </w:tcPr>
          <w:p w:rsidR="00404480" w:rsidRPr="00404480" w:rsidRDefault="00404480" w:rsidP="00404480">
            <w:pPr>
              <w:pStyle w:val="Betarp"/>
              <w:jc w:val="center"/>
              <w:rPr>
                <w:sz w:val="22"/>
              </w:rPr>
            </w:pPr>
            <w:r w:rsidRPr="00404480">
              <w:rPr>
                <w:b/>
                <w:sz w:val="22"/>
              </w:rPr>
              <w:t>Svarstomi klausimai</w:t>
            </w:r>
          </w:p>
        </w:tc>
      </w:tr>
      <w:tr w:rsidR="00404480" w:rsidRPr="00404480" w:rsidTr="00404480">
        <w:trPr>
          <w:trHeight w:val="20"/>
          <w:jc w:val="center"/>
        </w:trPr>
        <w:tc>
          <w:tcPr>
            <w:tcW w:w="567" w:type="dxa"/>
            <w:tcBorders>
              <w:top w:val="single" w:sz="6" w:space="0" w:color="auto"/>
              <w:left w:val="double" w:sz="4" w:space="0" w:color="auto"/>
              <w:bottom w:val="single" w:sz="6" w:space="0" w:color="auto"/>
              <w:right w:val="single" w:sz="6" w:space="0" w:color="auto"/>
            </w:tcBorders>
            <w:hideMark/>
          </w:tcPr>
          <w:p w:rsidR="00404480" w:rsidRPr="00404480" w:rsidRDefault="00404480" w:rsidP="00404480">
            <w:pPr>
              <w:pStyle w:val="Betarp"/>
              <w:jc w:val="center"/>
              <w:rPr>
                <w:sz w:val="22"/>
              </w:rPr>
            </w:pPr>
            <w:r w:rsidRPr="00404480">
              <w:rPr>
                <w:sz w:val="22"/>
              </w:rPr>
              <w:t>1.</w:t>
            </w:r>
          </w:p>
        </w:tc>
        <w:tc>
          <w:tcPr>
            <w:tcW w:w="1419" w:type="dxa"/>
            <w:tcBorders>
              <w:top w:val="single" w:sz="6" w:space="0" w:color="auto"/>
              <w:left w:val="single" w:sz="6" w:space="0" w:color="auto"/>
              <w:bottom w:val="single" w:sz="6" w:space="0" w:color="auto"/>
              <w:right w:val="single" w:sz="6" w:space="0" w:color="auto"/>
            </w:tcBorders>
            <w:hideMark/>
          </w:tcPr>
          <w:p w:rsidR="00404480" w:rsidRPr="00404480" w:rsidRDefault="00404480" w:rsidP="00404480">
            <w:pPr>
              <w:pStyle w:val="Betarp"/>
              <w:jc w:val="center"/>
              <w:rPr>
                <w:sz w:val="22"/>
              </w:rPr>
            </w:pPr>
            <w:r w:rsidRPr="00404480">
              <w:rPr>
                <w:sz w:val="22"/>
              </w:rPr>
              <w:t>2015-05-06</w:t>
            </w:r>
            <w:r w:rsidRPr="00404480">
              <w:rPr>
                <w:sz w:val="22"/>
              </w:rPr>
              <w:br/>
              <w:t>13.00 – 13.10</w:t>
            </w:r>
          </w:p>
        </w:tc>
        <w:tc>
          <w:tcPr>
            <w:tcW w:w="7659" w:type="dxa"/>
            <w:tcBorders>
              <w:top w:val="single" w:sz="6" w:space="0" w:color="auto"/>
              <w:left w:val="single" w:sz="6" w:space="0" w:color="auto"/>
              <w:bottom w:val="single" w:sz="6" w:space="0" w:color="auto"/>
              <w:right w:val="double" w:sz="4" w:space="0" w:color="auto"/>
            </w:tcBorders>
            <w:hideMark/>
          </w:tcPr>
          <w:p w:rsidR="00404480" w:rsidRPr="00404480" w:rsidRDefault="00404480" w:rsidP="00404480">
            <w:pPr>
              <w:pStyle w:val="Betarp"/>
              <w:jc w:val="center"/>
              <w:rPr>
                <w:sz w:val="22"/>
              </w:rPr>
            </w:pPr>
            <w:r w:rsidRPr="00404480">
              <w:rPr>
                <w:sz w:val="22"/>
              </w:rPr>
              <w:t>Išvykimas nuo Seimo III rūmų į Lietuvos kriminalinės policijos biurą</w:t>
            </w:r>
          </w:p>
        </w:tc>
      </w:tr>
      <w:tr w:rsidR="00404480" w:rsidRPr="00404480" w:rsidTr="00404480">
        <w:trPr>
          <w:trHeight w:val="518"/>
          <w:jc w:val="center"/>
        </w:trPr>
        <w:tc>
          <w:tcPr>
            <w:tcW w:w="567" w:type="dxa"/>
            <w:tcBorders>
              <w:top w:val="single" w:sz="6" w:space="0" w:color="auto"/>
              <w:left w:val="double" w:sz="4" w:space="0" w:color="auto"/>
              <w:bottom w:val="single" w:sz="6" w:space="0" w:color="auto"/>
              <w:right w:val="single" w:sz="6" w:space="0" w:color="auto"/>
            </w:tcBorders>
            <w:hideMark/>
          </w:tcPr>
          <w:p w:rsidR="00404480" w:rsidRPr="00404480" w:rsidRDefault="00404480" w:rsidP="00404480">
            <w:pPr>
              <w:pStyle w:val="Betarp"/>
              <w:jc w:val="center"/>
              <w:rPr>
                <w:sz w:val="22"/>
              </w:rPr>
            </w:pPr>
            <w:r w:rsidRPr="00404480">
              <w:rPr>
                <w:sz w:val="22"/>
              </w:rPr>
              <w:t>2.</w:t>
            </w:r>
          </w:p>
        </w:tc>
        <w:tc>
          <w:tcPr>
            <w:tcW w:w="1419" w:type="dxa"/>
            <w:tcBorders>
              <w:top w:val="single" w:sz="6" w:space="0" w:color="auto"/>
              <w:left w:val="single" w:sz="6" w:space="0" w:color="auto"/>
              <w:bottom w:val="single" w:sz="6" w:space="0" w:color="auto"/>
              <w:right w:val="single" w:sz="6" w:space="0" w:color="auto"/>
            </w:tcBorders>
            <w:hideMark/>
          </w:tcPr>
          <w:p w:rsidR="00404480" w:rsidRPr="00404480" w:rsidRDefault="00404480" w:rsidP="00404480">
            <w:pPr>
              <w:pStyle w:val="Betarp"/>
              <w:jc w:val="center"/>
              <w:rPr>
                <w:sz w:val="22"/>
              </w:rPr>
            </w:pPr>
            <w:r w:rsidRPr="00404480">
              <w:rPr>
                <w:sz w:val="22"/>
              </w:rPr>
              <w:t>2015-05-06</w:t>
            </w:r>
            <w:r w:rsidRPr="00404480">
              <w:rPr>
                <w:sz w:val="22"/>
              </w:rPr>
              <w:br/>
              <w:t>13.10 – 15.00</w:t>
            </w:r>
          </w:p>
        </w:tc>
        <w:tc>
          <w:tcPr>
            <w:tcW w:w="7659" w:type="dxa"/>
            <w:tcBorders>
              <w:top w:val="single" w:sz="6" w:space="0" w:color="auto"/>
              <w:left w:val="single" w:sz="6" w:space="0" w:color="auto"/>
              <w:bottom w:val="single" w:sz="6" w:space="0" w:color="auto"/>
              <w:right w:val="double" w:sz="4" w:space="0" w:color="auto"/>
            </w:tcBorders>
            <w:hideMark/>
          </w:tcPr>
          <w:p w:rsidR="00404480" w:rsidRPr="00404480" w:rsidRDefault="00404480" w:rsidP="00404480">
            <w:pPr>
              <w:pStyle w:val="Betarp"/>
              <w:jc w:val="center"/>
              <w:rPr>
                <w:sz w:val="22"/>
              </w:rPr>
            </w:pPr>
            <w:r w:rsidRPr="00404480">
              <w:rPr>
                <w:b/>
                <w:sz w:val="22"/>
                <w:lang w:eastAsia="ar-SA"/>
              </w:rPr>
              <w:t>Susitikimas su Lietuvos kriminalinės policijos biuro pareigūnais:</w:t>
            </w:r>
          </w:p>
          <w:p w:rsidR="00404480" w:rsidRPr="00404480" w:rsidRDefault="00404480" w:rsidP="00404480">
            <w:pPr>
              <w:pStyle w:val="Betarp"/>
              <w:jc w:val="center"/>
              <w:rPr>
                <w:sz w:val="22"/>
              </w:rPr>
            </w:pPr>
          </w:p>
          <w:p w:rsidR="00404480" w:rsidRPr="00404480" w:rsidRDefault="00404480" w:rsidP="00404480">
            <w:pPr>
              <w:pStyle w:val="Betarp"/>
              <w:jc w:val="center"/>
              <w:rPr>
                <w:sz w:val="22"/>
              </w:rPr>
            </w:pPr>
            <w:r w:rsidRPr="00404480">
              <w:rPr>
                <w:sz w:val="22"/>
                <w:lang w:eastAsia="ar-SA"/>
              </w:rPr>
              <w:t>1. Lietuvos kriminalinės policijos pertvarkos rezultatų pristatymas;</w:t>
            </w:r>
          </w:p>
          <w:p w:rsidR="00404480" w:rsidRPr="00404480" w:rsidRDefault="00404480" w:rsidP="00404480">
            <w:pPr>
              <w:pStyle w:val="Betarp"/>
              <w:jc w:val="center"/>
              <w:rPr>
                <w:sz w:val="22"/>
              </w:rPr>
            </w:pPr>
          </w:p>
          <w:p w:rsidR="00404480" w:rsidRPr="00404480" w:rsidRDefault="00404480" w:rsidP="00404480">
            <w:pPr>
              <w:pStyle w:val="Betarp"/>
              <w:jc w:val="center"/>
              <w:rPr>
                <w:sz w:val="22"/>
              </w:rPr>
            </w:pPr>
            <w:r w:rsidRPr="00404480">
              <w:rPr>
                <w:sz w:val="22"/>
                <w:lang w:eastAsia="ar-SA"/>
              </w:rPr>
              <w:t>2. Kriminalinės žvalgybos statistika, tendencijos ir jų priežastys;</w:t>
            </w:r>
          </w:p>
          <w:p w:rsidR="00404480" w:rsidRPr="00404480" w:rsidRDefault="00404480" w:rsidP="00404480">
            <w:pPr>
              <w:pStyle w:val="Betarp"/>
              <w:jc w:val="center"/>
              <w:rPr>
                <w:sz w:val="22"/>
              </w:rPr>
            </w:pPr>
          </w:p>
          <w:p w:rsidR="00404480" w:rsidRPr="00404480" w:rsidRDefault="00404480" w:rsidP="00404480">
            <w:pPr>
              <w:pStyle w:val="Betarp"/>
              <w:jc w:val="center"/>
              <w:rPr>
                <w:sz w:val="22"/>
              </w:rPr>
            </w:pPr>
            <w:r w:rsidRPr="00404480">
              <w:rPr>
                <w:sz w:val="22"/>
                <w:lang w:eastAsia="ar-SA"/>
              </w:rPr>
              <w:t>3. Kriminalinės policijos veikloje naudojamų informacinių sistemų pristatymas.</w:t>
            </w:r>
          </w:p>
        </w:tc>
      </w:tr>
      <w:tr w:rsidR="00404480" w:rsidRPr="00404480" w:rsidTr="00404480">
        <w:trPr>
          <w:trHeight w:val="20"/>
          <w:jc w:val="center"/>
        </w:trPr>
        <w:tc>
          <w:tcPr>
            <w:tcW w:w="567" w:type="dxa"/>
            <w:tcBorders>
              <w:top w:val="single" w:sz="6" w:space="0" w:color="auto"/>
              <w:left w:val="double" w:sz="4" w:space="0" w:color="auto"/>
              <w:bottom w:val="double" w:sz="4" w:space="0" w:color="auto"/>
              <w:right w:val="single" w:sz="6" w:space="0" w:color="auto"/>
            </w:tcBorders>
            <w:hideMark/>
          </w:tcPr>
          <w:p w:rsidR="00404480" w:rsidRPr="00404480" w:rsidRDefault="00404480" w:rsidP="00404480">
            <w:pPr>
              <w:pStyle w:val="Betarp"/>
              <w:jc w:val="center"/>
              <w:rPr>
                <w:sz w:val="22"/>
              </w:rPr>
            </w:pPr>
            <w:r w:rsidRPr="00404480">
              <w:rPr>
                <w:sz w:val="22"/>
              </w:rPr>
              <w:lastRenderedPageBreak/>
              <w:t>3.</w:t>
            </w:r>
          </w:p>
        </w:tc>
        <w:tc>
          <w:tcPr>
            <w:tcW w:w="1419" w:type="dxa"/>
            <w:tcBorders>
              <w:top w:val="single" w:sz="6" w:space="0" w:color="auto"/>
              <w:left w:val="single" w:sz="6" w:space="0" w:color="auto"/>
              <w:bottom w:val="double" w:sz="4" w:space="0" w:color="auto"/>
              <w:right w:val="single" w:sz="6" w:space="0" w:color="auto"/>
            </w:tcBorders>
            <w:hideMark/>
          </w:tcPr>
          <w:p w:rsidR="00404480" w:rsidRPr="00404480" w:rsidRDefault="00404480" w:rsidP="00404480">
            <w:pPr>
              <w:pStyle w:val="Betarp"/>
              <w:jc w:val="center"/>
              <w:rPr>
                <w:sz w:val="22"/>
              </w:rPr>
            </w:pPr>
            <w:r w:rsidRPr="00404480">
              <w:rPr>
                <w:sz w:val="22"/>
              </w:rPr>
              <w:t>2015-05-06</w:t>
            </w:r>
            <w:r w:rsidRPr="00404480">
              <w:rPr>
                <w:sz w:val="22"/>
              </w:rPr>
              <w:br/>
              <w:t>15.00  – 15.10</w:t>
            </w:r>
          </w:p>
        </w:tc>
        <w:tc>
          <w:tcPr>
            <w:tcW w:w="7659" w:type="dxa"/>
            <w:tcBorders>
              <w:top w:val="single" w:sz="6" w:space="0" w:color="auto"/>
              <w:left w:val="single" w:sz="6" w:space="0" w:color="auto"/>
              <w:bottom w:val="double" w:sz="4" w:space="0" w:color="auto"/>
              <w:right w:val="double" w:sz="4" w:space="0" w:color="auto"/>
            </w:tcBorders>
            <w:hideMark/>
          </w:tcPr>
          <w:p w:rsidR="00404480" w:rsidRPr="00404480" w:rsidRDefault="00404480" w:rsidP="00404480">
            <w:pPr>
              <w:pStyle w:val="Betarp"/>
              <w:jc w:val="center"/>
              <w:rPr>
                <w:sz w:val="22"/>
              </w:rPr>
            </w:pPr>
            <w:r w:rsidRPr="00404480">
              <w:rPr>
                <w:sz w:val="22"/>
              </w:rPr>
              <w:t>Grįžimas į Seimą</w:t>
            </w:r>
          </w:p>
        </w:tc>
      </w:tr>
    </w:tbl>
    <w:p w:rsidR="00404480" w:rsidRPr="00404480" w:rsidRDefault="00404480" w:rsidP="00404480">
      <w:pPr>
        <w:pStyle w:val="Betarp"/>
        <w:tabs>
          <w:tab w:val="left" w:pos="6663"/>
        </w:tabs>
        <w:jc w:val="center"/>
        <w:rPr>
          <w:sz w:val="22"/>
        </w:rPr>
      </w:pPr>
      <w:r w:rsidRPr="00404480">
        <w:rPr>
          <w:bCs/>
          <w:sz w:val="22"/>
        </w:rPr>
        <w:t>Komisijos pirmininkas</w:t>
      </w:r>
      <w:r w:rsidRPr="00404480">
        <w:rPr>
          <w:bCs/>
          <w:sz w:val="22"/>
        </w:rPr>
        <w:tab/>
      </w:r>
      <w:r w:rsidRPr="00404480">
        <w:rPr>
          <w:sz w:val="22"/>
        </w:rPr>
        <w:t>Darius Petrošius</w:t>
      </w:r>
    </w:p>
    <w:p w:rsidR="00404480" w:rsidRPr="00404480" w:rsidRDefault="00404480" w:rsidP="00404480">
      <w:pPr>
        <w:pStyle w:val="Betarp"/>
        <w:jc w:val="center"/>
        <w:rPr>
          <w:sz w:val="22"/>
        </w:rPr>
      </w:pPr>
    </w:p>
    <w:p w:rsidR="0015375A" w:rsidRPr="00B26E5D" w:rsidRDefault="0015375A" w:rsidP="00F23E4B">
      <w:pPr>
        <w:spacing w:after="0" w:line="240" w:lineRule="auto"/>
        <w:jc w:val="center"/>
        <w:rPr>
          <w:sz w:val="22"/>
          <w:szCs w:val="22"/>
          <w:lang w:eastAsia="en-US"/>
        </w:rPr>
      </w:pPr>
      <w:r w:rsidRPr="00B26E5D">
        <w:rPr>
          <w:sz w:val="22"/>
          <w:szCs w:val="22"/>
        </w:rPr>
        <w:t>NACIONALINIO SAUGUMO IR GYNYBOS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3"/>
        <w:gridCol w:w="1465"/>
        <w:gridCol w:w="1254"/>
        <w:gridCol w:w="3453"/>
        <w:gridCol w:w="1528"/>
        <w:gridCol w:w="1406"/>
      </w:tblGrid>
      <w:tr w:rsidR="0015375A" w:rsidRPr="00B26E5D" w:rsidTr="00B26E5D">
        <w:trPr>
          <w:trHeight w:val="1050"/>
          <w:jc w:val="center"/>
        </w:trPr>
        <w:tc>
          <w:tcPr>
            <w:tcW w:w="565" w:type="dxa"/>
          </w:tcPr>
          <w:p w:rsidR="0015375A" w:rsidRPr="00B26E5D" w:rsidRDefault="0015375A" w:rsidP="0015375A">
            <w:pPr>
              <w:spacing w:after="0" w:line="240" w:lineRule="auto"/>
              <w:jc w:val="center"/>
              <w:rPr>
                <w:rFonts w:eastAsia="Times New Roman"/>
                <w:b/>
                <w:sz w:val="22"/>
                <w:szCs w:val="22"/>
                <w:lang w:eastAsia="en-US"/>
              </w:rPr>
            </w:pPr>
            <w:r w:rsidRPr="00B26E5D">
              <w:rPr>
                <w:rFonts w:eastAsia="Times New Roman"/>
                <w:b/>
                <w:sz w:val="22"/>
                <w:szCs w:val="22"/>
                <w:lang w:eastAsia="en-US"/>
              </w:rPr>
              <w:t xml:space="preserve">Eil. Nr. </w:t>
            </w:r>
          </w:p>
        </w:tc>
        <w:tc>
          <w:tcPr>
            <w:tcW w:w="1560" w:type="dxa"/>
            <w:vAlign w:val="center"/>
            <w:hideMark/>
          </w:tcPr>
          <w:p w:rsidR="0015375A" w:rsidRPr="00B26E5D" w:rsidRDefault="0015375A" w:rsidP="0015375A">
            <w:pPr>
              <w:spacing w:after="0" w:line="240" w:lineRule="auto"/>
              <w:jc w:val="center"/>
              <w:rPr>
                <w:rFonts w:eastAsia="Times New Roman"/>
                <w:b/>
                <w:sz w:val="22"/>
                <w:szCs w:val="22"/>
                <w:lang w:eastAsia="en-US"/>
              </w:rPr>
            </w:pPr>
            <w:r w:rsidRPr="00B26E5D">
              <w:rPr>
                <w:rFonts w:eastAsia="Times New Roman"/>
                <w:b/>
                <w:sz w:val="22"/>
                <w:szCs w:val="22"/>
                <w:lang w:eastAsia="en-US"/>
              </w:rPr>
              <w:t>Data,</w:t>
            </w:r>
          </w:p>
          <w:p w:rsidR="0015375A" w:rsidRPr="00B26E5D" w:rsidRDefault="0015375A" w:rsidP="0015375A">
            <w:pPr>
              <w:spacing w:after="0" w:line="240" w:lineRule="auto"/>
              <w:jc w:val="center"/>
              <w:rPr>
                <w:rFonts w:eastAsia="Times New Roman"/>
                <w:b/>
                <w:sz w:val="22"/>
                <w:szCs w:val="22"/>
                <w:lang w:eastAsia="en-US"/>
              </w:rPr>
            </w:pPr>
            <w:r w:rsidRPr="00B26E5D">
              <w:rPr>
                <w:rFonts w:eastAsia="Times New Roman"/>
                <w:b/>
                <w:sz w:val="22"/>
                <w:szCs w:val="22"/>
                <w:lang w:eastAsia="en-US"/>
              </w:rPr>
              <w:t>laikas,</w:t>
            </w:r>
          </w:p>
          <w:p w:rsidR="0015375A" w:rsidRPr="00B26E5D" w:rsidRDefault="0015375A" w:rsidP="0015375A">
            <w:pPr>
              <w:spacing w:after="0" w:line="240" w:lineRule="auto"/>
              <w:jc w:val="center"/>
              <w:rPr>
                <w:rFonts w:eastAsia="Times New Roman"/>
                <w:b/>
                <w:sz w:val="22"/>
                <w:szCs w:val="22"/>
                <w:lang w:eastAsia="en-US"/>
              </w:rPr>
            </w:pPr>
            <w:r w:rsidRPr="00B26E5D">
              <w:rPr>
                <w:rFonts w:eastAsia="Times New Roman"/>
                <w:b/>
                <w:sz w:val="22"/>
                <w:szCs w:val="22"/>
                <w:lang w:eastAsia="en-US"/>
              </w:rPr>
              <w:t>vieta</w:t>
            </w:r>
          </w:p>
        </w:tc>
        <w:tc>
          <w:tcPr>
            <w:tcW w:w="1335" w:type="dxa"/>
            <w:vAlign w:val="center"/>
            <w:hideMark/>
          </w:tcPr>
          <w:p w:rsidR="0015375A" w:rsidRPr="00B26E5D" w:rsidRDefault="0015375A" w:rsidP="0015375A">
            <w:pPr>
              <w:spacing w:after="0" w:line="240" w:lineRule="auto"/>
              <w:jc w:val="center"/>
              <w:rPr>
                <w:rFonts w:eastAsia="Times New Roman"/>
                <w:b/>
                <w:sz w:val="22"/>
                <w:szCs w:val="22"/>
                <w:lang w:eastAsia="en-US"/>
              </w:rPr>
            </w:pPr>
            <w:r w:rsidRPr="00B26E5D">
              <w:rPr>
                <w:rFonts w:eastAsia="Times New Roman"/>
                <w:b/>
                <w:sz w:val="22"/>
                <w:szCs w:val="22"/>
                <w:lang w:eastAsia="en-US"/>
              </w:rPr>
              <w:t xml:space="preserve">Projekto Nr. </w:t>
            </w:r>
          </w:p>
        </w:tc>
        <w:tc>
          <w:tcPr>
            <w:tcW w:w="3685" w:type="dxa"/>
            <w:vAlign w:val="center"/>
          </w:tcPr>
          <w:p w:rsidR="0015375A" w:rsidRPr="00B26E5D" w:rsidRDefault="0015375A" w:rsidP="0015375A">
            <w:pPr>
              <w:spacing w:after="0" w:line="240" w:lineRule="auto"/>
              <w:jc w:val="center"/>
              <w:rPr>
                <w:rFonts w:eastAsia="Times New Roman"/>
                <w:b/>
                <w:sz w:val="22"/>
                <w:szCs w:val="22"/>
                <w:lang w:eastAsia="en-US"/>
              </w:rPr>
            </w:pPr>
            <w:r w:rsidRPr="00B26E5D">
              <w:rPr>
                <w:rFonts w:eastAsia="Times New Roman"/>
                <w:b/>
                <w:sz w:val="22"/>
                <w:szCs w:val="22"/>
                <w:lang w:eastAsia="en-US"/>
              </w:rPr>
              <w:t>Svarstomi klausimai</w:t>
            </w:r>
          </w:p>
        </w:tc>
        <w:tc>
          <w:tcPr>
            <w:tcW w:w="1628" w:type="dxa"/>
            <w:vAlign w:val="center"/>
          </w:tcPr>
          <w:p w:rsidR="0015375A" w:rsidRPr="00B26E5D" w:rsidRDefault="0015375A" w:rsidP="0015375A">
            <w:pPr>
              <w:spacing w:after="0" w:line="240" w:lineRule="auto"/>
              <w:jc w:val="center"/>
              <w:rPr>
                <w:rFonts w:eastAsia="Times New Roman"/>
                <w:b/>
                <w:sz w:val="22"/>
                <w:szCs w:val="22"/>
                <w:lang w:eastAsia="en-US"/>
              </w:rPr>
            </w:pPr>
            <w:r w:rsidRPr="00B26E5D">
              <w:rPr>
                <w:rFonts w:eastAsia="Times New Roman"/>
                <w:b/>
                <w:sz w:val="22"/>
                <w:szCs w:val="22"/>
                <w:lang w:eastAsia="en-US"/>
              </w:rPr>
              <w:t>Pagrindinis ar papildomas komitetas (stadija)</w:t>
            </w:r>
          </w:p>
        </w:tc>
        <w:tc>
          <w:tcPr>
            <w:tcW w:w="1497" w:type="dxa"/>
            <w:vAlign w:val="center"/>
            <w:hideMark/>
          </w:tcPr>
          <w:p w:rsidR="0015375A" w:rsidRPr="00B26E5D" w:rsidRDefault="0015375A" w:rsidP="0015375A">
            <w:pPr>
              <w:spacing w:after="0" w:line="240" w:lineRule="auto"/>
              <w:jc w:val="center"/>
              <w:rPr>
                <w:rFonts w:eastAsia="Times New Roman"/>
                <w:b/>
                <w:sz w:val="22"/>
                <w:szCs w:val="22"/>
                <w:lang w:eastAsia="en-US"/>
              </w:rPr>
            </w:pPr>
            <w:r w:rsidRPr="00B26E5D">
              <w:rPr>
                <w:rFonts w:eastAsia="Times New Roman"/>
                <w:b/>
                <w:sz w:val="22"/>
                <w:szCs w:val="22"/>
                <w:lang w:eastAsia="en-US"/>
              </w:rPr>
              <w:t>Komiteto išvadų rengėjai,</w:t>
            </w:r>
          </w:p>
          <w:p w:rsidR="0015375A" w:rsidRPr="00B26E5D" w:rsidRDefault="0015375A" w:rsidP="0015375A">
            <w:pPr>
              <w:spacing w:after="0" w:line="240" w:lineRule="auto"/>
              <w:jc w:val="center"/>
              <w:rPr>
                <w:rFonts w:eastAsia="Times New Roman"/>
                <w:b/>
                <w:sz w:val="22"/>
                <w:szCs w:val="22"/>
                <w:lang w:eastAsia="en-US"/>
              </w:rPr>
            </w:pPr>
            <w:r w:rsidRPr="00B26E5D">
              <w:rPr>
                <w:rFonts w:eastAsia="Times New Roman"/>
                <w:b/>
                <w:sz w:val="22"/>
                <w:szCs w:val="22"/>
                <w:lang w:eastAsia="en-US"/>
              </w:rPr>
              <w:t>biuro tarnautojai</w:t>
            </w:r>
          </w:p>
        </w:tc>
      </w:tr>
      <w:tr w:rsidR="0015375A" w:rsidRPr="0015375A" w:rsidTr="00B26E5D">
        <w:trPr>
          <w:trHeight w:val="718"/>
          <w:jc w:val="center"/>
        </w:trPr>
        <w:tc>
          <w:tcPr>
            <w:tcW w:w="565" w:type="dxa"/>
          </w:tcPr>
          <w:p w:rsidR="0015375A" w:rsidRPr="0015375A" w:rsidRDefault="0015375A" w:rsidP="0015375A">
            <w:pPr>
              <w:numPr>
                <w:ilvl w:val="0"/>
                <w:numId w:val="34"/>
              </w:numPr>
              <w:spacing w:after="0" w:line="240" w:lineRule="auto"/>
              <w:ind w:right="-476"/>
              <w:jc w:val="both"/>
              <w:rPr>
                <w:rFonts w:eastAsia="Times New Roman"/>
                <w:sz w:val="22"/>
                <w:szCs w:val="22"/>
                <w:lang w:eastAsia="en-US"/>
              </w:rPr>
            </w:pPr>
          </w:p>
        </w:tc>
        <w:tc>
          <w:tcPr>
            <w:tcW w:w="1560" w:type="dxa"/>
            <w:shd w:val="clear" w:color="auto" w:fill="auto"/>
          </w:tcPr>
          <w:p w:rsidR="0015375A" w:rsidRPr="0015375A" w:rsidRDefault="0015375A" w:rsidP="0015375A">
            <w:pPr>
              <w:tabs>
                <w:tab w:val="left" w:pos="112"/>
              </w:tabs>
              <w:spacing w:after="0" w:line="240" w:lineRule="auto"/>
              <w:jc w:val="both"/>
              <w:rPr>
                <w:rFonts w:eastAsia="Times New Roman"/>
                <w:sz w:val="22"/>
                <w:szCs w:val="22"/>
                <w:lang w:eastAsia="en-US"/>
              </w:rPr>
            </w:pPr>
            <w:r w:rsidRPr="0015375A">
              <w:rPr>
                <w:rFonts w:eastAsia="Times New Roman"/>
                <w:sz w:val="22"/>
                <w:szCs w:val="22"/>
                <w:lang w:eastAsia="en-US"/>
              </w:rPr>
              <w:t>2015-05-06</w:t>
            </w:r>
          </w:p>
          <w:p w:rsidR="0015375A" w:rsidRPr="0015375A" w:rsidRDefault="0015375A" w:rsidP="0015375A">
            <w:pPr>
              <w:tabs>
                <w:tab w:val="left" w:pos="112"/>
              </w:tabs>
              <w:spacing w:after="0" w:line="240" w:lineRule="auto"/>
              <w:jc w:val="both"/>
              <w:rPr>
                <w:rFonts w:eastAsia="Times New Roman"/>
                <w:sz w:val="22"/>
                <w:szCs w:val="22"/>
                <w:lang w:eastAsia="en-US"/>
              </w:rPr>
            </w:pPr>
            <w:r w:rsidRPr="0015375A">
              <w:rPr>
                <w:rFonts w:eastAsia="Times New Roman"/>
                <w:sz w:val="22"/>
                <w:szCs w:val="22"/>
                <w:lang w:eastAsia="en-US"/>
              </w:rPr>
              <w:t>10.00-10.30</w:t>
            </w:r>
          </w:p>
          <w:p w:rsidR="0015375A" w:rsidRPr="0015375A" w:rsidRDefault="0015375A" w:rsidP="0015375A">
            <w:pPr>
              <w:tabs>
                <w:tab w:val="left" w:pos="112"/>
              </w:tabs>
              <w:spacing w:after="0" w:line="240" w:lineRule="auto"/>
              <w:jc w:val="both"/>
              <w:rPr>
                <w:rFonts w:eastAsia="Times New Roman"/>
                <w:sz w:val="22"/>
                <w:szCs w:val="22"/>
                <w:lang w:eastAsia="en-US"/>
              </w:rPr>
            </w:pPr>
            <w:r w:rsidRPr="0015375A">
              <w:rPr>
                <w:rFonts w:eastAsia="Times New Roman"/>
                <w:sz w:val="22"/>
                <w:szCs w:val="22"/>
                <w:lang w:eastAsia="en-US"/>
              </w:rPr>
              <w:t>III r. 520 kab.</w:t>
            </w:r>
          </w:p>
        </w:tc>
        <w:tc>
          <w:tcPr>
            <w:tcW w:w="6648" w:type="dxa"/>
            <w:gridSpan w:val="3"/>
            <w:shd w:val="clear" w:color="auto" w:fill="auto"/>
          </w:tcPr>
          <w:p w:rsidR="0015375A" w:rsidRPr="0015375A" w:rsidRDefault="0015375A" w:rsidP="0015375A">
            <w:pPr>
              <w:spacing w:after="0" w:line="240" w:lineRule="auto"/>
              <w:rPr>
                <w:rFonts w:eastAsia="Times New Roman"/>
                <w:color w:val="000000"/>
                <w:sz w:val="22"/>
                <w:szCs w:val="22"/>
                <w:shd w:val="clear" w:color="auto" w:fill="FFFFFF"/>
                <w:lang w:eastAsia="en-US"/>
              </w:rPr>
            </w:pPr>
            <w:r w:rsidRPr="0015375A">
              <w:rPr>
                <w:rFonts w:eastAsia="Times New Roman"/>
                <w:color w:val="000000"/>
                <w:sz w:val="22"/>
                <w:szCs w:val="22"/>
                <w:shd w:val="clear" w:color="auto" w:fill="FFFFFF"/>
                <w:lang w:eastAsia="en-US"/>
              </w:rPr>
              <w:t>Dėl Lietuvos Respublikos pozicijos dėl Energetikos sąjungos dokumentų rinkinio:</w:t>
            </w:r>
          </w:p>
          <w:p w:rsidR="0015375A" w:rsidRPr="0015375A" w:rsidRDefault="0015375A" w:rsidP="0015375A">
            <w:pPr>
              <w:numPr>
                <w:ilvl w:val="0"/>
                <w:numId w:val="35"/>
              </w:numPr>
              <w:spacing w:after="0" w:line="240" w:lineRule="auto"/>
              <w:ind w:left="29" w:firstLine="142"/>
              <w:jc w:val="both"/>
              <w:rPr>
                <w:sz w:val="22"/>
                <w:szCs w:val="22"/>
              </w:rPr>
            </w:pPr>
            <w:r w:rsidRPr="0015375A">
              <w:rPr>
                <w:sz w:val="22"/>
                <w:szCs w:val="22"/>
              </w:rPr>
              <w:t>Komisijos komunikatas Europos parlamentui ir Tarybai Siekiant elektros energijos tinklų jungiamųjų linijų pralaidumo 10 proc. tikslinio rodiklio. Europos elektros energijos tinklo atitikties reikalavimams iki 2020 m. užtikrinimas</w:t>
            </w:r>
          </w:p>
          <w:p w:rsidR="0015375A" w:rsidRPr="0015375A" w:rsidRDefault="0015375A" w:rsidP="0015375A">
            <w:pPr>
              <w:numPr>
                <w:ilvl w:val="0"/>
                <w:numId w:val="35"/>
              </w:numPr>
              <w:spacing w:after="0" w:line="240" w:lineRule="auto"/>
              <w:ind w:left="29" w:firstLine="142"/>
              <w:jc w:val="both"/>
              <w:rPr>
                <w:sz w:val="22"/>
                <w:szCs w:val="22"/>
              </w:rPr>
            </w:pPr>
            <w:r w:rsidRPr="0015375A">
              <w:rPr>
                <w:sz w:val="22"/>
                <w:szCs w:val="22"/>
              </w:rPr>
              <w:t>Komisijos komunikatas Europos parlamentui ir Tarybai. Paryžiaus protokolas. Kaip švelninsime klimato kaitą pasaulyje po 2020 m.</w:t>
            </w:r>
          </w:p>
          <w:p w:rsidR="0015375A" w:rsidRPr="0015375A" w:rsidRDefault="0015375A" w:rsidP="0015375A">
            <w:pPr>
              <w:numPr>
                <w:ilvl w:val="0"/>
                <w:numId w:val="35"/>
              </w:numPr>
              <w:spacing w:after="0" w:line="240" w:lineRule="auto"/>
              <w:ind w:left="29" w:firstLine="142"/>
              <w:jc w:val="both"/>
              <w:rPr>
                <w:color w:val="000000"/>
                <w:sz w:val="22"/>
                <w:szCs w:val="22"/>
                <w:shd w:val="clear" w:color="auto" w:fill="FFFFFF"/>
              </w:rPr>
            </w:pPr>
            <w:r w:rsidRPr="0015375A">
              <w:rPr>
                <w:sz w:val="22"/>
                <w:szCs w:val="22"/>
              </w:rPr>
              <w:t>Komisijos komunikatas Europos parlamentui ir Tarybai dėl Europos dujų sistemos atsparumo trumpuoju laikotarpiu Pasirengimas galimam tiekimo iš Rytų sutrikimui 2014–2015 m. rudenį ir žiemą</w:t>
            </w:r>
          </w:p>
          <w:p w:rsidR="0015375A" w:rsidRPr="0015375A" w:rsidRDefault="0015375A" w:rsidP="0015375A">
            <w:pPr>
              <w:numPr>
                <w:ilvl w:val="0"/>
                <w:numId w:val="35"/>
              </w:numPr>
              <w:spacing w:after="0" w:line="240" w:lineRule="auto"/>
              <w:ind w:left="29" w:firstLine="142"/>
              <w:jc w:val="both"/>
              <w:rPr>
                <w:rFonts w:ascii="Calibri" w:hAnsi="Calibri" w:cs="Calibri"/>
                <w:sz w:val="22"/>
                <w:szCs w:val="22"/>
              </w:rPr>
            </w:pPr>
            <w:r w:rsidRPr="0015375A">
              <w:rPr>
                <w:sz w:val="22"/>
                <w:szCs w:val="22"/>
              </w:rPr>
              <w:t>Komisijos komunikatas Europos parlamentui, Tarybai, Europos ekonomikos ir socialinių reikalų komitetui, Regionų komitetui ir Europos investicijų bankui „Atsparios energetikos sąjungos ir perspektyvios klimato kaitos politikos pagrindų strategija“</w:t>
            </w:r>
          </w:p>
        </w:tc>
        <w:tc>
          <w:tcPr>
            <w:tcW w:w="1497" w:type="dxa"/>
            <w:shd w:val="clear" w:color="auto" w:fill="auto"/>
          </w:tcPr>
          <w:p w:rsidR="0015375A" w:rsidRPr="0015375A" w:rsidRDefault="0015375A" w:rsidP="0015375A">
            <w:pPr>
              <w:spacing w:after="0" w:line="240" w:lineRule="auto"/>
              <w:jc w:val="both"/>
              <w:rPr>
                <w:sz w:val="22"/>
                <w:szCs w:val="22"/>
                <w:lang w:eastAsia="en-US"/>
              </w:rPr>
            </w:pPr>
            <w:proofErr w:type="spellStart"/>
            <w:r w:rsidRPr="0015375A">
              <w:rPr>
                <w:sz w:val="22"/>
                <w:szCs w:val="22"/>
                <w:lang w:eastAsia="en-US"/>
              </w:rPr>
              <w:t>M.Mackevič</w:t>
            </w:r>
            <w:proofErr w:type="spellEnd"/>
            <w:r w:rsidRPr="0015375A">
              <w:rPr>
                <w:sz w:val="22"/>
                <w:szCs w:val="22"/>
                <w:lang w:eastAsia="en-US"/>
              </w:rPr>
              <w:t xml:space="preserve"> </w:t>
            </w:r>
          </w:p>
          <w:p w:rsidR="0015375A" w:rsidRPr="0015375A" w:rsidRDefault="0015375A" w:rsidP="0015375A">
            <w:pPr>
              <w:spacing w:after="0" w:line="240" w:lineRule="auto"/>
              <w:jc w:val="both"/>
              <w:rPr>
                <w:sz w:val="22"/>
                <w:szCs w:val="22"/>
                <w:lang w:eastAsia="en-US"/>
              </w:rPr>
            </w:pPr>
          </w:p>
          <w:p w:rsidR="0015375A" w:rsidRPr="0015375A" w:rsidRDefault="0015375A" w:rsidP="0015375A">
            <w:pPr>
              <w:spacing w:after="0" w:line="240" w:lineRule="auto"/>
              <w:jc w:val="both"/>
              <w:rPr>
                <w:sz w:val="22"/>
                <w:szCs w:val="22"/>
                <w:lang w:eastAsia="en-US"/>
              </w:rPr>
            </w:pPr>
            <w:r w:rsidRPr="0015375A">
              <w:rPr>
                <w:sz w:val="22"/>
                <w:szCs w:val="22"/>
                <w:lang w:eastAsia="en-US"/>
              </w:rPr>
              <w:t xml:space="preserve">T. </w:t>
            </w:r>
            <w:proofErr w:type="spellStart"/>
            <w:r w:rsidRPr="0015375A">
              <w:rPr>
                <w:sz w:val="22"/>
                <w:szCs w:val="22"/>
                <w:lang w:eastAsia="en-US"/>
              </w:rPr>
              <w:t>Marozas</w:t>
            </w:r>
            <w:proofErr w:type="spellEnd"/>
          </w:p>
        </w:tc>
      </w:tr>
      <w:tr w:rsidR="0015375A" w:rsidRPr="0015375A" w:rsidTr="00B26E5D">
        <w:trPr>
          <w:trHeight w:val="718"/>
          <w:jc w:val="center"/>
        </w:trPr>
        <w:tc>
          <w:tcPr>
            <w:tcW w:w="565" w:type="dxa"/>
          </w:tcPr>
          <w:p w:rsidR="0015375A" w:rsidRPr="0015375A" w:rsidRDefault="0015375A" w:rsidP="0015375A">
            <w:pPr>
              <w:numPr>
                <w:ilvl w:val="0"/>
                <w:numId w:val="34"/>
              </w:numPr>
              <w:spacing w:after="0" w:line="240" w:lineRule="auto"/>
              <w:ind w:right="-476"/>
              <w:jc w:val="both"/>
              <w:rPr>
                <w:rFonts w:eastAsia="Times New Roman"/>
                <w:sz w:val="22"/>
                <w:szCs w:val="22"/>
                <w:lang w:eastAsia="en-US"/>
              </w:rPr>
            </w:pPr>
          </w:p>
        </w:tc>
        <w:tc>
          <w:tcPr>
            <w:tcW w:w="1560" w:type="dxa"/>
            <w:shd w:val="clear" w:color="auto" w:fill="auto"/>
          </w:tcPr>
          <w:p w:rsidR="0015375A" w:rsidRPr="0015375A" w:rsidRDefault="0015375A" w:rsidP="0015375A">
            <w:pPr>
              <w:tabs>
                <w:tab w:val="left" w:pos="112"/>
              </w:tabs>
              <w:spacing w:after="0" w:line="240" w:lineRule="auto"/>
              <w:jc w:val="both"/>
              <w:rPr>
                <w:rFonts w:eastAsia="Times New Roman"/>
                <w:sz w:val="22"/>
                <w:szCs w:val="22"/>
                <w:lang w:eastAsia="en-US"/>
              </w:rPr>
            </w:pPr>
            <w:r w:rsidRPr="0015375A">
              <w:rPr>
                <w:rFonts w:eastAsia="Times New Roman"/>
                <w:sz w:val="22"/>
                <w:szCs w:val="22"/>
                <w:lang w:eastAsia="en-US"/>
              </w:rPr>
              <w:t>2015-05-06</w:t>
            </w:r>
          </w:p>
          <w:p w:rsidR="0015375A" w:rsidRPr="0015375A" w:rsidRDefault="0015375A" w:rsidP="0015375A">
            <w:pPr>
              <w:tabs>
                <w:tab w:val="left" w:pos="112"/>
              </w:tabs>
              <w:spacing w:after="0" w:line="240" w:lineRule="auto"/>
              <w:jc w:val="both"/>
              <w:rPr>
                <w:rFonts w:eastAsia="Times New Roman"/>
                <w:sz w:val="22"/>
                <w:szCs w:val="22"/>
                <w:lang w:eastAsia="en-US"/>
              </w:rPr>
            </w:pPr>
            <w:r w:rsidRPr="0015375A">
              <w:rPr>
                <w:rFonts w:eastAsia="Times New Roman"/>
                <w:sz w:val="22"/>
                <w:szCs w:val="22"/>
                <w:lang w:eastAsia="en-US"/>
              </w:rPr>
              <w:t>10.30-10.40</w:t>
            </w:r>
          </w:p>
          <w:p w:rsidR="0015375A" w:rsidRPr="0015375A" w:rsidRDefault="0015375A" w:rsidP="0015375A">
            <w:pPr>
              <w:tabs>
                <w:tab w:val="left" w:pos="112"/>
              </w:tabs>
              <w:spacing w:after="0" w:line="240" w:lineRule="auto"/>
              <w:jc w:val="both"/>
              <w:rPr>
                <w:rFonts w:eastAsia="Times New Roman"/>
                <w:sz w:val="22"/>
                <w:szCs w:val="22"/>
                <w:lang w:eastAsia="en-US"/>
              </w:rPr>
            </w:pPr>
            <w:r w:rsidRPr="0015375A">
              <w:rPr>
                <w:rFonts w:eastAsia="Times New Roman"/>
                <w:sz w:val="22"/>
                <w:szCs w:val="22"/>
                <w:lang w:eastAsia="en-US"/>
              </w:rPr>
              <w:t>III r. 520 kab.</w:t>
            </w:r>
          </w:p>
        </w:tc>
        <w:tc>
          <w:tcPr>
            <w:tcW w:w="1335" w:type="dxa"/>
            <w:shd w:val="clear" w:color="auto" w:fill="auto"/>
          </w:tcPr>
          <w:p w:rsidR="0015375A" w:rsidRPr="0015375A" w:rsidRDefault="0015375A" w:rsidP="0015375A">
            <w:pPr>
              <w:spacing w:after="0" w:line="240" w:lineRule="auto"/>
              <w:rPr>
                <w:rFonts w:eastAsia="Times New Roman"/>
                <w:color w:val="000000"/>
                <w:sz w:val="22"/>
                <w:szCs w:val="22"/>
                <w:shd w:val="clear" w:color="auto" w:fill="FFFFFF"/>
                <w:lang w:eastAsia="en-US"/>
              </w:rPr>
            </w:pPr>
            <w:r w:rsidRPr="0015375A">
              <w:rPr>
                <w:rFonts w:eastAsia="Times New Roman"/>
                <w:color w:val="000000"/>
                <w:sz w:val="22"/>
                <w:szCs w:val="22"/>
                <w:shd w:val="clear" w:color="auto" w:fill="FFFFFF"/>
                <w:lang w:eastAsia="en-US"/>
              </w:rPr>
              <w:t>XIIP-2414</w:t>
            </w:r>
          </w:p>
        </w:tc>
        <w:tc>
          <w:tcPr>
            <w:tcW w:w="3685" w:type="dxa"/>
            <w:shd w:val="clear" w:color="auto" w:fill="auto"/>
          </w:tcPr>
          <w:p w:rsidR="0015375A" w:rsidRPr="0015375A" w:rsidRDefault="0015375A" w:rsidP="0015375A">
            <w:pPr>
              <w:spacing w:after="0" w:line="240" w:lineRule="auto"/>
              <w:rPr>
                <w:rFonts w:eastAsia="Times New Roman"/>
                <w:color w:val="000000"/>
                <w:sz w:val="22"/>
                <w:szCs w:val="22"/>
                <w:shd w:val="clear" w:color="auto" w:fill="FFFFFF"/>
                <w:lang w:eastAsia="en-US"/>
              </w:rPr>
            </w:pPr>
            <w:r w:rsidRPr="0015375A">
              <w:rPr>
                <w:rFonts w:eastAsia="Times New Roman"/>
                <w:color w:val="000000"/>
                <w:sz w:val="22"/>
                <w:szCs w:val="22"/>
                <w:shd w:val="clear" w:color="auto" w:fill="FFFFFF"/>
                <w:lang w:eastAsia="en-US"/>
              </w:rPr>
              <w:t>Sprogmenų apyvartos kontrolės Nr. IX-1315 įstatymo 5 ir 20 straipsnių pakeitimo įstatymo projektas</w:t>
            </w:r>
          </w:p>
        </w:tc>
        <w:tc>
          <w:tcPr>
            <w:tcW w:w="1628" w:type="dxa"/>
            <w:shd w:val="clear" w:color="auto" w:fill="auto"/>
          </w:tcPr>
          <w:p w:rsidR="0015375A" w:rsidRPr="0015375A" w:rsidRDefault="0015375A" w:rsidP="0015375A">
            <w:pPr>
              <w:spacing w:after="0" w:line="240" w:lineRule="auto"/>
              <w:rPr>
                <w:rFonts w:eastAsia="Times New Roman"/>
                <w:color w:val="000000"/>
                <w:sz w:val="22"/>
                <w:szCs w:val="22"/>
                <w:shd w:val="clear" w:color="auto" w:fill="FFFFFF"/>
                <w:lang w:eastAsia="en-US"/>
              </w:rPr>
            </w:pPr>
            <w:r w:rsidRPr="0015375A">
              <w:rPr>
                <w:rFonts w:eastAsia="Times New Roman"/>
                <w:color w:val="000000"/>
                <w:sz w:val="22"/>
                <w:szCs w:val="22"/>
                <w:shd w:val="clear" w:color="auto" w:fill="FFFFFF"/>
                <w:lang w:eastAsia="en-US"/>
              </w:rPr>
              <w:t xml:space="preserve">Pagrindinis </w:t>
            </w:r>
          </w:p>
          <w:p w:rsidR="0015375A" w:rsidRPr="0015375A" w:rsidRDefault="0015375A" w:rsidP="0015375A">
            <w:pPr>
              <w:spacing w:after="0" w:line="240" w:lineRule="auto"/>
              <w:rPr>
                <w:rFonts w:eastAsia="Times New Roman"/>
                <w:color w:val="000000"/>
                <w:sz w:val="22"/>
                <w:szCs w:val="22"/>
                <w:shd w:val="clear" w:color="auto" w:fill="FFFFFF"/>
                <w:lang w:eastAsia="en-US"/>
              </w:rPr>
            </w:pPr>
            <w:r w:rsidRPr="0015375A">
              <w:rPr>
                <w:rFonts w:eastAsia="Times New Roman"/>
                <w:color w:val="000000"/>
                <w:sz w:val="22"/>
                <w:szCs w:val="22"/>
                <w:shd w:val="clear" w:color="auto" w:fill="FFFFFF"/>
                <w:lang w:eastAsia="en-US"/>
              </w:rPr>
              <w:t xml:space="preserve">Svarstymas </w:t>
            </w:r>
          </w:p>
        </w:tc>
        <w:tc>
          <w:tcPr>
            <w:tcW w:w="1497" w:type="dxa"/>
            <w:shd w:val="clear" w:color="auto" w:fill="auto"/>
          </w:tcPr>
          <w:p w:rsidR="0015375A" w:rsidRPr="0015375A" w:rsidRDefault="0015375A" w:rsidP="0015375A">
            <w:pPr>
              <w:spacing w:after="0" w:line="240" w:lineRule="auto"/>
              <w:jc w:val="both"/>
              <w:rPr>
                <w:sz w:val="22"/>
                <w:szCs w:val="22"/>
                <w:lang w:eastAsia="en-US"/>
              </w:rPr>
            </w:pPr>
            <w:proofErr w:type="spellStart"/>
            <w:r w:rsidRPr="0015375A">
              <w:rPr>
                <w:sz w:val="22"/>
                <w:szCs w:val="22"/>
                <w:lang w:eastAsia="en-US"/>
              </w:rPr>
              <w:t>M.Mackevič</w:t>
            </w:r>
            <w:proofErr w:type="spellEnd"/>
            <w:r w:rsidRPr="0015375A">
              <w:rPr>
                <w:sz w:val="22"/>
                <w:szCs w:val="22"/>
                <w:lang w:eastAsia="en-US"/>
              </w:rPr>
              <w:t xml:space="preserve"> </w:t>
            </w:r>
          </w:p>
          <w:p w:rsidR="0015375A" w:rsidRPr="0015375A" w:rsidRDefault="0015375A" w:rsidP="0015375A">
            <w:pPr>
              <w:spacing w:after="0" w:line="240" w:lineRule="auto"/>
              <w:jc w:val="both"/>
              <w:rPr>
                <w:sz w:val="22"/>
                <w:szCs w:val="22"/>
                <w:lang w:eastAsia="en-US"/>
              </w:rPr>
            </w:pPr>
          </w:p>
          <w:p w:rsidR="0015375A" w:rsidRPr="0015375A" w:rsidRDefault="0015375A" w:rsidP="0015375A">
            <w:pPr>
              <w:spacing w:after="0" w:line="240" w:lineRule="auto"/>
              <w:jc w:val="both"/>
              <w:rPr>
                <w:sz w:val="22"/>
                <w:szCs w:val="22"/>
                <w:lang w:eastAsia="en-US"/>
              </w:rPr>
            </w:pPr>
            <w:r w:rsidRPr="0015375A">
              <w:rPr>
                <w:sz w:val="22"/>
                <w:szCs w:val="22"/>
                <w:lang w:eastAsia="en-US"/>
              </w:rPr>
              <w:t xml:space="preserve">M.Lapinskas </w:t>
            </w:r>
          </w:p>
        </w:tc>
      </w:tr>
      <w:tr w:rsidR="0015375A" w:rsidRPr="0015375A" w:rsidTr="00B26E5D">
        <w:trPr>
          <w:trHeight w:val="718"/>
          <w:jc w:val="center"/>
        </w:trPr>
        <w:tc>
          <w:tcPr>
            <w:tcW w:w="565" w:type="dxa"/>
          </w:tcPr>
          <w:p w:rsidR="0015375A" w:rsidRPr="0015375A" w:rsidRDefault="0015375A" w:rsidP="0015375A">
            <w:pPr>
              <w:numPr>
                <w:ilvl w:val="0"/>
                <w:numId w:val="34"/>
              </w:numPr>
              <w:spacing w:after="0" w:line="240" w:lineRule="auto"/>
              <w:ind w:right="-476"/>
              <w:jc w:val="both"/>
              <w:rPr>
                <w:rFonts w:eastAsia="Times New Roman"/>
                <w:sz w:val="22"/>
                <w:szCs w:val="22"/>
                <w:lang w:eastAsia="en-US"/>
              </w:rPr>
            </w:pPr>
          </w:p>
        </w:tc>
        <w:tc>
          <w:tcPr>
            <w:tcW w:w="1560" w:type="dxa"/>
            <w:shd w:val="clear" w:color="auto" w:fill="auto"/>
          </w:tcPr>
          <w:p w:rsidR="0015375A" w:rsidRPr="0015375A" w:rsidRDefault="0015375A" w:rsidP="0015375A">
            <w:pPr>
              <w:tabs>
                <w:tab w:val="left" w:pos="112"/>
              </w:tabs>
              <w:spacing w:after="0" w:line="240" w:lineRule="auto"/>
              <w:jc w:val="both"/>
              <w:rPr>
                <w:rFonts w:eastAsia="Times New Roman"/>
                <w:sz w:val="22"/>
                <w:szCs w:val="22"/>
                <w:lang w:eastAsia="en-US"/>
              </w:rPr>
            </w:pPr>
            <w:r w:rsidRPr="0015375A">
              <w:rPr>
                <w:rFonts w:eastAsia="Times New Roman"/>
                <w:sz w:val="22"/>
                <w:szCs w:val="22"/>
                <w:lang w:eastAsia="en-US"/>
              </w:rPr>
              <w:t>2015-05-06</w:t>
            </w:r>
          </w:p>
          <w:p w:rsidR="0015375A" w:rsidRPr="0015375A" w:rsidRDefault="0015375A" w:rsidP="0015375A">
            <w:pPr>
              <w:tabs>
                <w:tab w:val="left" w:pos="112"/>
              </w:tabs>
              <w:spacing w:after="0" w:line="240" w:lineRule="auto"/>
              <w:jc w:val="both"/>
              <w:rPr>
                <w:rFonts w:eastAsia="Times New Roman"/>
                <w:sz w:val="22"/>
                <w:szCs w:val="22"/>
                <w:lang w:eastAsia="en-US"/>
              </w:rPr>
            </w:pPr>
            <w:r w:rsidRPr="0015375A">
              <w:rPr>
                <w:rFonts w:eastAsia="Times New Roman"/>
                <w:sz w:val="22"/>
                <w:szCs w:val="22"/>
                <w:lang w:eastAsia="en-US"/>
              </w:rPr>
              <w:t>10.40-10.50</w:t>
            </w:r>
          </w:p>
          <w:p w:rsidR="0015375A" w:rsidRPr="0015375A" w:rsidRDefault="0015375A" w:rsidP="0015375A">
            <w:pPr>
              <w:tabs>
                <w:tab w:val="left" w:pos="112"/>
              </w:tabs>
              <w:spacing w:after="0" w:line="240" w:lineRule="auto"/>
              <w:jc w:val="both"/>
              <w:rPr>
                <w:rFonts w:eastAsia="Times New Roman"/>
                <w:sz w:val="22"/>
                <w:szCs w:val="22"/>
                <w:lang w:eastAsia="en-US"/>
              </w:rPr>
            </w:pPr>
            <w:r w:rsidRPr="0015375A">
              <w:rPr>
                <w:rFonts w:eastAsia="Times New Roman"/>
                <w:sz w:val="22"/>
                <w:szCs w:val="22"/>
                <w:lang w:eastAsia="en-US"/>
              </w:rPr>
              <w:t>III r. 520 kab.</w:t>
            </w:r>
          </w:p>
        </w:tc>
        <w:tc>
          <w:tcPr>
            <w:tcW w:w="6648" w:type="dxa"/>
            <w:gridSpan w:val="3"/>
            <w:shd w:val="clear" w:color="auto" w:fill="auto"/>
          </w:tcPr>
          <w:p w:rsidR="0015375A" w:rsidRPr="0015375A" w:rsidRDefault="0015375A" w:rsidP="0015375A">
            <w:pPr>
              <w:spacing w:after="0" w:line="240" w:lineRule="auto"/>
              <w:ind w:left="29"/>
              <w:jc w:val="both"/>
              <w:rPr>
                <w:rFonts w:eastAsia="Times New Roman"/>
                <w:sz w:val="22"/>
                <w:szCs w:val="22"/>
                <w:lang w:eastAsia="en-US"/>
              </w:rPr>
            </w:pPr>
            <w:r w:rsidRPr="0015375A">
              <w:rPr>
                <w:rFonts w:eastAsia="Times New Roman"/>
                <w:sz w:val="22"/>
                <w:szCs w:val="22"/>
                <w:lang w:eastAsia="en-US"/>
              </w:rPr>
              <w:t>Dėl pasiūlymų Lietuvos Respublikos Seimo nutarimo Dėl Viešojo saugumo plėtros 2015–2025 metų programos patvirtinimo“ projekto XIIP-2724(2)</w:t>
            </w:r>
          </w:p>
        </w:tc>
        <w:tc>
          <w:tcPr>
            <w:tcW w:w="1497" w:type="dxa"/>
            <w:shd w:val="clear" w:color="auto" w:fill="auto"/>
          </w:tcPr>
          <w:p w:rsidR="0015375A" w:rsidRPr="0015375A" w:rsidRDefault="0015375A" w:rsidP="0015375A">
            <w:pPr>
              <w:spacing w:after="0" w:line="240" w:lineRule="auto"/>
              <w:jc w:val="both"/>
              <w:rPr>
                <w:sz w:val="22"/>
                <w:szCs w:val="22"/>
                <w:lang w:eastAsia="en-US"/>
              </w:rPr>
            </w:pPr>
            <w:r w:rsidRPr="0015375A">
              <w:rPr>
                <w:sz w:val="22"/>
                <w:szCs w:val="22"/>
                <w:lang w:eastAsia="en-US"/>
              </w:rPr>
              <w:t xml:space="preserve">M. </w:t>
            </w:r>
            <w:proofErr w:type="spellStart"/>
            <w:r w:rsidRPr="0015375A">
              <w:rPr>
                <w:sz w:val="22"/>
                <w:szCs w:val="22"/>
                <w:lang w:eastAsia="en-US"/>
              </w:rPr>
              <w:t>Mackevič</w:t>
            </w:r>
            <w:proofErr w:type="spellEnd"/>
            <w:r w:rsidRPr="0015375A">
              <w:rPr>
                <w:sz w:val="22"/>
                <w:szCs w:val="22"/>
                <w:lang w:eastAsia="en-US"/>
              </w:rPr>
              <w:t xml:space="preserve"> </w:t>
            </w:r>
          </w:p>
          <w:p w:rsidR="0015375A" w:rsidRPr="0015375A" w:rsidRDefault="0015375A" w:rsidP="0015375A">
            <w:pPr>
              <w:spacing w:after="0" w:line="240" w:lineRule="auto"/>
              <w:jc w:val="both"/>
              <w:rPr>
                <w:sz w:val="22"/>
                <w:szCs w:val="22"/>
                <w:lang w:eastAsia="en-US"/>
              </w:rPr>
            </w:pPr>
          </w:p>
          <w:p w:rsidR="0015375A" w:rsidRPr="0015375A" w:rsidRDefault="0015375A" w:rsidP="0015375A">
            <w:pPr>
              <w:spacing w:after="0" w:line="240" w:lineRule="auto"/>
              <w:jc w:val="both"/>
              <w:rPr>
                <w:sz w:val="22"/>
                <w:szCs w:val="22"/>
                <w:lang w:eastAsia="en-US"/>
              </w:rPr>
            </w:pPr>
            <w:proofErr w:type="spellStart"/>
            <w:r w:rsidRPr="0015375A">
              <w:rPr>
                <w:sz w:val="22"/>
                <w:szCs w:val="22"/>
                <w:lang w:eastAsia="en-US"/>
              </w:rPr>
              <w:t>V.Dmitrijev</w:t>
            </w:r>
            <w:proofErr w:type="spellEnd"/>
            <w:r w:rsidRPr="0015375A">
              <w:rPr>
                <w:sz w:val="22"/>
                <w:szCs w:val="22"/>
                <w:lang w:eastAsia="en-US"/>
              </w:rPr>
              <w:t xml:space="preserve">  </w:t>
            </w:r>
          </w:p>
        </w:tc>
      </w:tr>
      <w:tr w:rsidR="0015375A" w:rsidRPr="0015375A" w:rsidTr="00B26E5D">
        <w:trPr>
          <w:trHeight w:val="718"/>
          <w:jc w:val="center"/>
        </w:trPr>
        <w:tc>
          <w:tcPr>
            <w:tcW w:w="565" w:type="dxa"/>
          </w:tcPr>
          <w:p w:rsidR="0015375A" w:rsidRPr="0015375A" w:rsidRDefault="0015375A" w:rsidP="0015375A">
            <w:pPr>
              <w:numPr>
                <w:ilvl w:val="0"/>
                <w:numId w:val="34"/>
              </w:numPr>
              <w:spacing w:after="0" w:line="240" w:lineRule="auto"/>
              <w:ind w:right="-476"/>
              <w:jc w:val="both"/>
              <w:rPr>
                <w:rFonts w:eastAsia="Times New Roman"/>
                <w:sz w:val="22"/>
                <w:szCs w:val="22"/>
                <w:lang w:eastAsia="en-US"/>
              </w:rPr>
            </w:pPr>
          </w:p>
        </w:tc>
        <w:tc>
          <w:tcPr>
            <w:tcW w:w="1560" w:type="dxa"/>
            <w:shd w:val="clear" w:color="auto" w:fill="auto"/>
          </w:tcPr>
          <w:p w:rsidR="0015375A" w:rsidRPr="0015375A" w:rsidRDefault="0015375A" w:rsidP="0015375A">
            <w:pPr>
              <w:tabs>
                <w:tab w:val="left" w:pos="112"/>
              </w:tabs>
              <w:spacing w:after="0" w:line="240" w:lineRule="auto"/>
              <w:jc w:val="both"/>
              <w:rPr>
                <w:rFonts w:eastAsia="Times New Roman"/>
                <w:sz w:val="22"/>
                <w:szCs w:val="22"/>
                <w:lang w:eastAsia="en-US"/>
              </w:rPr>
            </w:pPr>
            <w:r w:rsidRPr="0015375A">
              <w:rPr>
                <w:rFonts w:eastAsia="Times New Roman"/>
                <w:sz w:val="22"/>
                <w:szCs w:val="22"/>
                <w:lang w:eastAsia="en-US"/>
              </w:rPr>
              <w:t>2015-05-06</w:t>
            </w:r>
          </w:p>
          <w:p w:rsidR="0015375A" w:rsidRPr="0015375A" w:rsidRDefault="0015375A" w:rsidP="0015375A">
            <w:pPr>
              <w:tabs>
                <w:tab w:val="left" w:pos="112"/>
              </w:tabs>
              <w:spacing w:after="0" w:line="240" w:lineRule="auto"/>
              <w:jc w:val="both"/>
              <w:rPr>
                <w:rFonts w:eastAsia="Times New Roman"/>
                <w:sz w:val="22"/>
                <w:szCs w:val="22"/>
                <w:lang w:eastAsia="en-US"/>
              </w:rPr>
            </w:pPr>
            <w:r w:rsidRPr="0015375A">
              <w:rPr>
                <w:rFonts w:eastAsia="Times New Roman"/>
                <w:sz w:val="22"/>
                <w:szCs w:val="22"/>
                <w:lang w:eastAsia="en-US"/>
              </w:rPr>
              <w:t>10.50-11.00</w:t>
            </w:r>
          </w:p>
          <w:p w:rsidR="0015375A" w:rsidRPr="0015375A" w:rsidRDefault="0015375A" w:rsidP="0015375A">
            <w:pPr>
              <w:tabs>
                <w:tab w:val="left" w:pos="112"/>
              </w:tabs>
              <w:spacing w:after="0" w:line="240" w:lineRule="auto"/>
              <w:jc w:val="both"/>
              <w:rPr>
                <w:rFonts w:eastAsia="Times New Roman"/>
                <w:sz w:val="22"/>
                <w:szCs w:val="22"/>
                <w:lang w:eastAsia="en-US"/>
              </w:rPr>
            </w:pPr>
            <w:r w:rsidRPr="0015375A">
              <w:rPr>
                <w:rFonts w:eastAsia="Times New Roman"/>
                <w:sz w:val="22"/>
                <w:szCs w:val="22"/>
                <w:lang w:eastAsia="en-US"/>
              </w:rPr>
              <w:t>III r. 520 kab.</w:t>
            </w:r>
          </w:p>
        </w:tc>
        <w:tc>
          <w:tcPr>
            <w:tcW w:w="6648" w:type="dxa"/>
            <w:gridSpan w:val="3"/>
            <w:shd w:val="clear" w:color="auto" w:fill="auto"/>
          </w:tcPr>
          <w:p w:rsidR="0015375A" w:rsidRPr="0015375A" w:rsidRDefault="0015375A" w:rsidP="0015375A">
            <w:pPr>
              <w:spacing w:after="0" w:line="240" w:lineRule="auto"/>
              <w:jc w:val="both"/>
              <w:rPr>
                <w:rFonts w:eastAsia="Times New Roman"/>
                <w:sz w:val="22"/>
                <w:szCs w:val="22"/>
                <w:lang w:eastAsia="en-US"/>
              </w:rPr>
            </w:pPr>
            <w:r w:rsidRPr="0015375A">
              <w:rPr>
                <w:rFonts w:eastAsia="Times New Roman"/>
                <w:sz w:val="22"/>
                <w:szCs w:val="22"/>
                <w:lang w:eastAsia="en-US"/>
              </w:rPr>
              <w:t xml:space="preserve">Dėl </w:t>
            </w:r>
            <w:proofErr w:type="spellStart"/>
            <w:r w:rsidRPr="0015375A">
              <w:rPr>
                <w:rFonts w:eastAsia="Times New Roman"/>
                <w:sz w:val="22"/>
                <w:szCs w:val="22"/>
                <w:lang w:eastAsia="en-US"/>
              </w:rPr>
              <w:t>Specialijųjų</w:t>
            </w:r>
            <w:proofErr w:type="spellEnd"/>
            <w:r w:rsidRPr="0015375A">
              <w:rPr>
                <w:rFonts w:eastAsia="Times New Roman"/>
                <w:sz w:val="22"/>
                <w:szCs w:val="22"/>
                <w:lang w:eastAsia="en-US"/>
              </w:rPr>
              <w:t xml:space="preserve"> tyrimų tarnybos komitetui parengtų teisės aktų projektų ir komitetui pateiktos informacijos</w:t>
            </w:r>
          </w:p>
        </w:tc>
        <w:tc>
          <w:tcPr>
            <w:tcW w:w="1497" w:type="dxa"/>
            <w:shd w:val="clear" w:color="auto" w:fill="auto"/>
          </w:tcPr>
          <w:p w:rsidR="0015375A" w:rsidRPr="0015375A" w:rsidRDefault="0015375A" w:rsidP="0015375A">
            <w:pPr>
              <w:spacing w:after="0" w:line="240" w:lineRule="auto"/>
              <w:jc w:val="both"/>
              <w:rPr>
                <w:sz w:val="22"/>
                <w:szCs w:val="22"/>
                <w:lang w:eastAsia="en-US"/>
              </w:rPr>
            </w:pPr>
            <w:r w:rsidRPr="0015375A">
              <w:rPr>
                <w:sz w:val="22"/>
                <w:szCs w:val="22"/>
                <w:lang w:eastAsia="en-US"/>
              </w:rPr>
              <w:t xml:space="preserve">M. </w:t>
            </w:r>
            <w:proofErr w:type="spellStart"/>
            <w:r w:rsidRPr="0015375A">
              <w:rPr>
                <w:sz w:val="22"/>
                <w:szCs w:val="22"/>
                <w:lang w:eastAsia="en-US"/>
              </w:rPr>
              <w:t>Mackevič</w:t>
            </w:r>
            <w:proofErr w:type="spellEnd"/>
            <w:r w:rsidRPr="0015375A">
              <w:rPr>
                <w:sz w:val="22"/>
                <w:szCs w:val="22"/>
                <w:lang w:eastAsia="en-US"/>
              </w:rPr>
              <w:t xml:space="preserve"> </w:t>
            </w:r>
          </w:p>
          <w:p w:rsidR="0015375A" w:rsidRPr="0015375A" w:rsidRDefault="0015375A" w:rsidP="0015375A">
            <w:pPr>
              <w:spacing w:after="0" w:line="240" w:lineRule="auto"/>
              <w:ind w:right="-476"/>
              <w:jc w:val="both"/>
              <w:rPr>
                <w:rFonts w:eastAsia="Times New Roman"/>
                <w:sz w:val="22"/>
                <w:szCs w:val="22"/>
                <w:lang w:eastAsia="en-US"/>
              </w:rPr>
            </w:pPr>
          </w:p>
          <w:p w:rsidR="0015375A" w:rsidRPr="0015375A" w:rsidRDefault="0015375A" w:rsidP="0015375A">
            <w:pPr>
              <w:spacing w:after="0" w:line="240" w:lineRule="auto"/>
              <w:ind w:right="-476"/>
              <w:jc w:val="both"/>
              <w:rPr>
                <w:rFonts w:eastAsia="Times New Roman"/>
                <w:sz w:val="22"/>
                <w:szCs w:val="22"/>
                <w:lang w:eastAsia="en-US"/>
              </w:rPr>
            </w:pPr>
            <w:r w:rsidRPr="0015375A">
              <w:rPr>
                <w:rFonts w:eastAsia="Times New Roman"/>
                <w:sz w:val="22"/>
                <w:szCs w:val="22"/>
                <w:lang w:eastAsia="en-US"/>
              </w:rPr>
              <w:t xml:space="preserve">T. </w:t>
            </w:r>
            <w:proofErr w:type="spellStart"/>
            <w:r w:rsidRPr="0015375A">
              <w:rPr>
                <w:rFonts w:eastAsia="Times New Roman"/>
                <w:sz w:val="22"/>
                <w:szCs w:val="22"/>
                <w:lang w:eastAsia="en-US"/>
              </w:rPr>
              <w:t>Marozas</w:t>
            </w:r>
            <w:proofErr w:type="spellEnd"/>
          </w:p>
        </w:tc>
      </w:tr>
      <w:tr w:rsidR="0015375A" w:rsidRPr="0015375A" w:rsidTr="00B26E5D">
        <w:trPr>
          <w:trHeight w:val="718"/>
          <w:jc w:val="center"/>
        </w:trPr>
        <w:tc>
          <w:tcPr>
            <w:tcW w:w="565" w:type="dxa"/>
          </w:tcPr>
          <w:p w:rsidR="0015375A" w:rsidRPr="0015375A" w:rsidRDefault="0015375A" w:rsidP="0015375A">
            <w:pPr>
              <w:numPr>
                <w:ilvl w:val="0"/>
                <w:numId w:val="34"/>
              </w:numPr>
              <w:spacing w:after="0" w:line="240" w:lineRule="auto"/>
              <w:ind w:right="-476"/>
              <w:jc w:val="both"/>
              <w:rPr>
                <w:rFonts w:eastAsia="Times New Roman"/>
                <w:sz w:val="22"/>
                <w:szCs w:val="22"/>
                <w:lang w:eastAsia="en-US"/>
              </w:rPr>
            </w:pPr>
          </w:p>
        </w:tc>
        <w:tc>
          <w:tcPr>
            <w:tcW w:w="1560" w:type="dxa"/>
            <w:shd w:val="clear" w:color="auto" w:fill="auto"/>
          </w:tcPr>
          <w:p w:rsidR="0015375A" w:rsidRPr="0015375A" w:rsidRDefault="0015375A" w:rsidP="0015375A">
            <w:pPr>
              <w:tabs>
                <w:tab w:val="left" w:pos="112"/>
              </w:tabs>
              <w:spacing w:after="0" w:line="240" w:lineRule="auto"/>
              <w:jc w:val="both"/>
              <w:rPr>
                <w:rFonts w:eastAsia="Times New Roman"/>
                <w:sz w:val="22"/>
                <w:szCs w:val="22"/>
                <w:lang w:eastAsia="en-US"/>
              </w:rPr>
            </w:pPr>
            <w:r w:rsidRPr="0015375A">
              <w:rPr>
                <w:rFonts w:eastAsia="Times New Roman"/>
                <w:sz w:val="22"/>
                <w:szCs w:val="22"/>
                <w:lang w:eastAsia="en-US"/>
              </w:rPr>
              <w:t>2015-05-06</w:t>
            </w:r>
          </w:p>
          <w:p w:rsidR="0015375A" w:rsidRPr="0015375A" w:rsidRDefault="0015375A" w:rsidP="0015375A">
            <w:pPr>
              <w:tabs>
                <w:tab w:val="left" w:pos="-30"/>
              </w:tabs>
              <w:spacing w:after="0" w:line="240" w:lineRule="auto"/>
              <w:ind w:right="112"/>
              <w:jc w:val="both"/>
              <w:rPr>
                <w:rFonts w:eastAsia="Times New Roman"/>
                <w:sz w:val="22"/>
                <w:szCs w:val="22"/>
                <w:lang w:eastAsia="en-US"/>
              </w:rPr>
            </w:pPr>
            <w:r w:rsidRPr="0015375A">
              <w:rPr>
                <w:rFonts w:eastAsia="Times New Roman"/>
                <w:sz w:val="22"/>
                <w:szCs w:val="22"/>
                <w:lang w:eastAsia="en-US"/>
              </w:rPr>
              <w:t>11.00-11.10 val.</w:t>
            </w:r>
          </w:p>
          <w:p w:rsidR="0015375A" w:rsidRPr="0015375A" w:rsidRDefault="0015375A" w:rsidP="0015375A">
            <w:pPr>
              <w:tabs>
                <w:tab w:val="left" w:pos="-30"/>
              </w:tabs>
              <w:spacing w:after="0" w:line="240" w:lineRule="auto"/>
              <w:ind w:right="112"/>
              <w:jc w:val="both"/>
              <w:rPr>
                <w:rFonts w:eastAsia="Times New Roman"/>
                <w:sz w:val="22"/>
                <w:szCs w:val="22"/>
                <w:lang w:eastAsia="en-US"/>
              </w:rPr>
            </w:pPr>
            <w:r w:rsidRPr="0015375A">
              <w:rPr>
                <w:rFonts w:eastAsia="Times New Roman"/>
                <w:sz w:val="22"/>
                <w:szCs w:val="22"/>
                <w:lang w:eastAsia="en-US"/>
              </w:rPr>
              <w:t>III r. 520 kab.</w:t>
            </w:r>
          </w:p>
        </w:tc>
        <w:tc>
          <w:tcPr>
            <w:tcW w:w="6648" w:type="dxa"/>
            <w:gridSpan w:val="3"/>
            <w:shd w:val="clear" w:color="auto" w:fill="auto"/>
          </w:tcPr>
          <w:p w:rsidR="0015375A" w:rsidRPr="0015375A" w:rsidRDefault="0015375A" w:rsidP="0015375A">
            <w:pPr>
              <w:spacing w:after="0" w:line="240" w:lineRule="auto"/>
              <w:jc w:val="both"/>
              <w:rPr>
                <w:rFonts w:eastAsia="Times New Roman"/>
                <w:sz w:val="22"/>
                <w:szCs w:val="22"/>
                <w:lang w:eastAsia="en-US"/>
              </w:rPr>
            </w:pPr>
            <w:r w:rsidRPr="0015375A">
              <w:rPr>
                <w:rFonts w:eastAsia="Times New Roman"/>
                <w:sz w:val="22"/>
                <w:szCs w:val="22"/>
                <w:lang w:eastAsia="en-US"/>
              </w:rPr>
              <w:t>Komiteto sprendimo „Dėl Specialiųjų tyrimų tarnybos 2014 m. veiklos ataskaitos“ projektas</w:t>
            </w:r>
          </w:p>
        </w:tc>
        <w:tc>
          <w:tcPr>
            <w:tcW w:w="1497" w:type="dxa"/>
            <w:shd w:val="clear" w:color="auto" w:fill="auto"/>
          </w:tcPr>
          <w:p w:rsidR="0015375A" w:rsidRPr="0015375A" w:rsidRDefault="0015375A" w:rsidP="0015375A">
            <w:pPr>
              <w:spacing w:after="0" w:line="240" w:lineRule="auto"/>
              <w:jc w:val="both"/>
              <w:rPr>
                <w:sz w:val="22"/>
                <w:szCs w:val="22"/>
                <w:lang w:eastAsia="en-US"/>
              </w:rPr>
            </w:pPr>
            <w:r w:rsidRPr="0015375A">
              <w:rPr>
                <w:sz w:val="22"/>
                <w:szCs w:val="22"/>
                <w:lang w:eastAsia="en-US"/>
              </w:rPr>
              <w:t xml:space="preserve">M. </w:t>
            </w:r>
            <w:proofErr w:type="spellStart"/>
            <w:r w:rsidRPr="0015375A">
              <w:rPr>
                <w:sz w:val="22"/>
                <w:szCs w:val="22"/>
                <w:lang w:eastAsia="en-US"/>
              </w:rPr>
              <w:t>Mackevič</w:t>
            </w:r>
            <w:proofErr w:type="spellEnd"/>
            <w:r w:rsidRPr="0015375A">
              <w:rPr>
                <w:sz w:val="22"/>
                <w:szCs w:val="22"/>
                <w:lang w:eastAsia="en-US"/>
              </w:rPr>
              <w:t xml:space="preserve"> </w:t>
            </w:r>
          </w:p>
          <w:p w:rsidR="0015375A" w:rsidRPr="0015375A" w:rsidRDefault="0015375A" w:rsidP="0015375A">
            <w:pPr>
              <w:spacing w:after="0" w:line="240" w:lineRule="auto"/>
              <w:ind w:right="-476"/>
              <w:jc w:val="both"/>
              <w:rPr>
                <w:rFonts w:eastAsia="Times New Roman"/>
                <w:sz w:val="22"/>
                <w:szCs w:val="22"/>
                <w:lang w:eastAsia="en-US"/>
              </w:rPr>
            </w:pPr>
          </w:p>
          <w:p w:rsidR="0015375A" w:rsidRPr="0015375A" w:rsidRDefault="0015375A" w:rsidP="0015375A">
            <w:pPr>
              <w:spacing w:after="0" w:line="240" w:lineRule="auto"/>
              <w:ind w:right="-476"/>
              <w:jc w:val="both"/>
              <w:rPr>
                <w:rFonts w:eastAsia="Times New Roman"/>
                <w:sz w:val="22"/>
                <w:szCs w:val="22"/>
                <w:lang w:eastAsia="en-US"/>
              </w:rPr>
            </w:pPr>
            <w:r w:rsidRPr="0015375A">
              <w:rPr>
                <w:rFonts w:eastAsia="Times New Roman"/>
                <w:sz w:val="22"/>
                <w:szCs w:val="22"/>
                <w:lang w:eastAsia="en-US"/>
              </w:rPr>
              <w:t xml:space="preserve">T. </w:t>
            </w:r>
            <w:proofErr w:type="spellStart"/>
            <w:r w:rsidRPr="0015375A">
              <w:rPr>
                <w:rFonts w:eastAsia="Times New Roman"/>
                <w:sz w:val="22"/>
                <w:szCs w:val="22"/>
                <w:lang w:eastAsia="en-US"/>
              </w:rPr>
              <w:t>Marozas</w:t>
            </w:r>
            <w:proofErr w:type="spellEnd"/>
          </w:p>
        </w:tc>
      </w:tr>
      <w:tr w:rsidR="0015375A" w:rsidRPr="0015375A" w:rsidTr="00B26E5D">
        <w:trPr>
          <w:trHeight w:val="630"/>
          <w:jc w:val="center"/>
        </w:trPr>
        <w:tc>
          <w:tcPr>
            <w:tcW w:w="565" w:type="dxa"/>
          </w:tcPr>
          <w:p w:rsidR="0015375A" w:rsidRPr="0015375A" w:rsidRDefault="0015375A" w:rsidP="0015375A">
            <w:pPr>
              <w:numPr>
                <w:ilvl w:val="0"/>
                <w:numId w:val="34"/>
              </w:numPr>
              <w:tabs>
                <w:tab w:val="left" w:pos="0"/>
              </w:tabs>
              <w:spacing w:after="0" w:line="240" w:lineRule="auto"/>
              <w:jc w:val="both"/>
              <w:rPr>
                <w:rFonts w:eastAsia="Times New Roman"/>
                <w:sz w:val="22"/>
                <w:szCs w:val="22"/>
                <w:lang w:eastAsia="en-US"/>
              </w:rPr>
            </w:pPr>
          </w:p>
        </w:tc>
        <w:tc>
          <w:tcPr>
            <w:tcW w:w="1560" w:type="dxa"/>
            <w:shd w:val="clear" w:color="auto" w:fill="auto"/>
          </w:tcPr>
          <w:p w:rsidR="0015375A" w:rsidRPr="0015375A" w:rsidRDefault="0015375A" w:rsidP="0015375A">
            <w:pPr>
              <w:tabs>
                <w:tab w:val="left" w:pos="112"/>
              </w:tabs>
              <w:spacing w:after="0" w:line="240" w:lineRule="auto"/>
              <w:jc w:val="both"/>
              <w:rPr>
                <w:rFonts w:eastAsia="Times New Roman"/>
                <w:sz w:val="22"/>
                <w:szCs w:val="22"/>
                <w:lang w:eastAsia="en-US"/>
              </w:rPr>
            </w:pPr>
            <w:r w:rsidRPr="0015375A">
              <w:rPr>
                <w:rFonts w:eastAsia="Times New Roman"/>
                <w:sz w:val="22"/>
                <w:szCs w:val="22"/>
                <w:lang w:eastAsia="en-US"/>
              </w:rPr>
              <w:t>2015-05-06</w:t>
            </w:r>
          </w:p>
          <w:p w:rsidR="0015375A" w:rsidRPr="0015375A" w:rsidRDefault="0015375A" w:rsidP="0015375A">
            <w:pPr>
              <w:tabs>
                <w:tab w:val="left" w:pos="0"/>
              </w:tabs>
              <w:spacing w:after="0" w:line="240" w:lineRule="auto"/>
              <w:jc w:val="both"/>
              <w:rPr>
                <w:rFonts w:eastAsia="Times New Roman"/>
                <w:sz w:val="22"/>
                <w:szCs w:val="22"/>
                <w:lang w:eastAsia="en-US"/>
              </w:rPr>
            </w:pPr>
            <w:r w:rsidRPr="0015375A">
              <w:rPr>
                <w:rFonts w:eastAsia="Times New Roman"/>
                <w:sz w:val="22"/>
                <w:szCs w:val="22"/>
                <w:lang w:eastAsia="en-US"/>
              </w:rPr>
              <w:t>11.10-11.20 val.</w:t>
            </w:r>
          </w:p>
          <w:p w:rsidR="0015375A" w:rsidRPr="0015375A" w:rsidRDefault="0015375A" w:rsidP="0015375A">
            <w:pPr>
              <w:tabs>
                <w:tab w:val="left" w:pos="0"/>
              </w:tabs>
              <w:spacing w:after="0" w:line="240" w:lineRule="auto"/>
              <w:jc w:val="both"/>
              <w:rPr>
                <w:rFonts w:eastAsia="Times New Roman"/>
                <w:sz w:val="22"/>
                <w:szCs w:val="22"/>
                <w:lang w:eastAsia="en-US"/>
              </w:rPr>
            </w:pPr>
            <w:r w:rsidRPr="0015375A">
              <w:rPr>
                <w:rFonts w:eastAsia="Times New Roman"/>
                <w:sz w:val="22"/>
                <w:szCs w:val="22"/>
                <w:lang w:eastAsia="en-US"/>
              </w:rPr>
              <w:t>III r. 520 kab.</w:t>
            </w:r>
          </w:p>
        </w:tc>
        <w:tc>
          <w:tcPr>
            <w:tcW w:w="6648" w:type="dxa"/>
            <w:gridSpan w:val="3"/>
            <w:shd w:val="clear" w:color="auto" w:fill="auto"/>
          </w:tcPr>
          <w:p w:rsidR="0015375A" w:rsidRPr="0015375A" w:rsidRDefault="0015375A" w:rsidP="0015375A">
            <w:pPr>
              <w:spacing w:after="0" w:line="240" w:lineRule="auto"/>
              <w:jc w:val="both"/>
              <w:rPr>
                <w:sz w:val="22"/>
                <w:szCs w:val="22"/>
                <w:lang w:eastAsia="en-US"/>
              </w:rPr>
            </w:pPr>
            <w:r w:rsidRPr="0015375A">
              <w:rPr>
                <w:sz w:val="22"/>
                <w:szCs w:val="22"/>
                <w:lang w:eastAsia="en-US"/>
              </w:rPr>
              <w:t>Kiti klausimai:</w:t>
            </w:r>
          </w:p>
          <w:p w:rsidR="0015375A" w:rsidRPr="0015375A" w:rsidRDefault="0015375A" w:rsidP="0015375A">
            <w:pPr>
              <w:spacing w:after="0" w:line="240" w:lineRule="auto"/>
              <w:jc w:val="both"/>
              <w:rPr>
                <w:sz w:val="22"/>
                <w:szCs w:val="22"/>
                <w:lang w:eastAsia="en-US"/>
              </w:rPr>
            </w:pPr>
            <w:r w:rsidRPr="0015375A">
              <w:rPr>
                <w:sz w:val="22"/>
                <w:szCs w:val="22"/>
                <w:lang w:eastAsia="en-US"/>
              </w:rPr>
              <w:t>- dėl kito komiteto posėdžio</w:t>
            </w:r>
          </w:p>
          <w:p w:rsidR="0015375A" w:rsidRPr="0015375A" w:rsidRDefault="0015375A" w:rsidP="0015375A">
            <w:pPr>
              <w:spacing w:after="0" w:line="240" w:lineRule="auto"/>
              <w:jc w:val="both"/>
              <w:rPr>
                <w:sz w:val="22"/>
                <w:szCs w:val="22"/>
                <w:lang w:eastAsia="en-US"/>
              </w:rPr>
            </w:pPr>
          </w:p>
        </w:tc>
        <w:tc>
          <w:tcPr>
            <w:tcW w:w="1497" w:type="dxa"/>
            <w:shd w:val="clear" w:color="auto" w:fill="auto"/>
          </w:tcPr>
          <w:p w:rsidR="0015375A" w:rsidRPr="0015375A" w:rsidRDefault="0015375A" w:rsidP="0015375A">
            <w:pPr>
              <w:spacing w:after="0" w:line="240" w:lineRule="auto"/>
              <w:jc w:val="both"/>
              <w:rPr>
                <w:sz w:val="22"/>
                <w:szCs w:val="22"/>
                <w:lang w:eastAsia="en-US"/>
              </w:rPr>
            </w:pPr>
            <w:r w:rsidRPr="0015375A">
              <w:rPr>
                <w:sz w:val="22"/>
                <w:szCs w:val="22"/>
                <w:lang w:eastAsia="en-US"/>
              </w:rPr>
              <w:t xml:space="preserve">M. </w:t>
            </w:r>
            <w:proofErr w:type="spellStart"/>
            <w:r w:rsidRPr="0015375A">
              <w:rPr>
                <w:sz w:val="22"/>
                <w:szCs w:val="22"/>
                <w:lang w:eastAsia="en-US"/>
              </w:rPr>
              <w:t>Mackevič</w:t>
            </w:r>
            <w:proofErr w:type="spellEnd"/>
            <w:r w:rsidRPr="0015375A">
              <w:rPr>
                <w:sz w:val="22"/>
                <w:szCs w:val="22"/>
                <w:lang w:eastAsia="en-US"/>
              </w:rPr>
              <w:t xml:space="preserve"> </w:t>
            </w:r>
          </w:p>
          <w:p w:rsidR="0015375A" w:rsidRPr="0015375A" w:rsidRDefault="0015375A" w:rsidP="0015375A">
            <w:pPr>
              <w:spacing w:after="0" w:line="240" w:lineRule="auto"/>
              <w:jc w:val="both"/>
              <w:rPr>
                <w:sz w:val="22"/>
                <w:szCs w:val="22"/>
                <w:lang w:eastAsia="en-US"/>
              </w:rPr>
            </w:pPr>
          </w:p>
          <w:p w:rsidR="0015375A" w:rsidRPr="0015375A" w:rsidRDefault="0015375A" w:rsidP="0015375A">
            <w:pPr>
              <w:spacing w:after="0" w:line="240" w:lineRule="auto"/>
              <w:jc w:val="both"/>
              <w:rPr>
                <w:sz w:val="22"/>
                <w:szCs w:val="22"/>
                <w:lang w:eastAsia="en-US"/>
              </w:rPr>
            </w:pPr>
            <w:r w:rsidRPr="0015375A">
              <w:rPr>
                <w:rFonts w:eastAsia="Times New Roman"/>
                <w:sz w:val="22"/>
                <w:szCs w:val="22"/>
                <w:lang w:eastAsia="en-US"/>
              </w:rPr>
              <w:t xml:space="preserve">V. </w:t>
            </w:r>
            <w:proofErr w:type="spellStart"/>
            <w:r w:rsidRPr="0015375A">
              <w:rPr>
                <w:rFonts w:eastAsia="Times New Roman"/>
                <w:sz w:val="22"/>
                <w:szCs w:val="22"/>
                <w:lang w:eastAsia="en-US"/>
              </w:rPr>
              <w:t>Dmitrijev</w:t>
            </w:r>
            <w:proofErr w:type="spellEnd"/>
          </w:p>
        </w:tc>
      </w:tr>
    </w:tbl>
    <w:p w:rsidR="0015375A" w:rsidRPr="0015375A" w:rsidRDefault="0015375A" w:rsidP="00B26E5D">
      <w:pPr>
        <w:spacing w:after="0" w:line="240" w:lineRule="auto"/>
        <w:ind w:right="-476"/>
        <w:jc w:val="center"/>
        <w:rPr>
          <w:rFonts w:eastAsia="Times New Roman"/>
          <w:sz w:val="22"/>
          <w:szCs w:val="22"/>
          <w:lang w:eastAsia="en-US"/>
        </w:rPr>
      </w:pPr>
      <w:r w:rsidRPr="0015375A">
        <w:rPr>
          <w:rFonts w:eastAsia="Times New Roman"/>
          <w:sz w:val="22"/>
          <w:szCs w:val="22"/>
          <w:lang w:eastAsia="en-US"/>
        </w:rPr>
        <w:t xml:space="preserve">Komiteto pirmininkas </w:t>
      </w:r>
      <w:r w:rsidRPr="0015375A">
        <w:rPr>
          <w:rFonts w:eastAsia="Times New Roman"/>
          <w:sz w:val="22"/>
          <w:szCs w:val="22"/>
          <w:lang w:eastAsia="en-US"/>
        </w:rPr>
        <w:tab/>
      </w:r>
      <w:r w:rsidRPr="0015375A">
        <w:rPr>
          <w:rFonts w:eastAsia="Times New Roman"/>
          <w:sz w:val="22"/>
          <w:szCs w:val="22"/>
          <w:lang w:eastAsia="en-US"/>
        </w:rPr>
        <w:tab/>
      </w:r>
      <w:r w:rsidRPr="0015375A">
        <w:rPr>
          <w:rFonts w:eastAsia="Times New Roman"/>
          <w:sz w:val="22"/>
          <w:szCs w:val="22"/>
          <w:lang w:eastAsia="en-US"/>
        </w:rPr>
        <w:tab/>
      </w:r>
      <w:r w:rsidRPr="0015375A">
        <w:rPr>
          <w:rFonts w:eastAsia="Times New Roman"/>
          <w:sz w:val="22"/>
          <w:szCs w:val="22"/>
          <w:lang w:eastAsia="en-US"/>
        </w:rPr>
        <w:tab/>
        <w:t>Artūras Paulauskas</w:t>
      </w:r>
    </w:p>
    <w:p w:rsidR="0015375A" w:rsidRDefault="0015375A" w:rsidP="00F23E4B">
      <w:pPr>
        <w:spacing w:after="0" w:line="240" w:lineRule="auto"/>
        <w:jc w:val="center"/>
        <w:rPr>
          <w:b/>
          <w:sz w:val="22"/>
          <w:szCs w:val="22"/>
          <w:lang w:eastAsia="en-US"/>
        </w:rPr>
      </w:pPr>
    </w:p>
    <w:p w:rsidR="00404480" w:rsidRPr="00404480" w:rsidRDefault="00404480" w:rsidP="00404480">
      <w:pPr>
        <w:pStyle w:val="Betarp"/>
        <w:jc w:val="center"/>
        <w:rPr>
          <w:sz w:val="22"/>
        </w:rPr>
      </w:pPr>
      <w:r w:rsidRPr="00404480">
        <w:rPr>
          <w:sz w:val="22"/>
        </w:rPr>
        <w:t xml:space="preserve">PETICIJŲ KOMISIJOS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0"/>
        <w:gridCol w:w="1817"/>
        <w:gridCol w:w="7152"/>
      </w:tblGrid>
      <w:tr w:rsidR="00404480" w:rsidRPr="00404480" w:rsidTr="00404480">
        <w:trPr>
          <w:jc w:val="center"/>
        </w:trPr>
        <w:tc>
          <w:tcPr>
            <w:tcW w:w="675" w:type="dxa"/>
            <w:hideMark/>
          </w:tcPr>
          <w:p w:rsidR="00404480" w:rsidRPr="00404480" w:rsidRDefault="00404480" w:rsidP="00404480">
            <w:pPr>
              <w:pStyle w:val="Betarp"/>
              <w:jc w:val="center"/>
              <w:rPr>
                <w:sz w:val="22"/>
              </w:rPr>
            </w:pPr>
            <w:r w:rsidRPr="00404480">
              <w:rPr>
                <w:b/>
                <w:sz w:val="22"/>
              </w:rPr>
              <w:t>Eil. Nr.</w:t>
            </w:r>
          </w:p>
        </w:tc>
        <w:tc>
          <w:tcPr>
            <w:tcW w:w="1843" w:type="dxa"/>
            <w:hideMark/>
          </w:tcPr>
          <w:p w:rsidR="00404480" w:rsidRPr="00404480" w:rsidRDefault="00404480" w:rsidP="00404480">
            <w:pPr>
              <w:pStyle w:val="Betarp"/>
              <w:jc w:val="center"/>
              <w:rPr>
                <w:sz w:val="22"/>
              </w:rPr>
            </w:pPr>
            <w:r w:rsidRPr="00404480">
              <w:rPr>
                <w:b/>
                <w:sz w:val="22"/>
              </w:rPr>
              <w:t>Data,</w:t>
            </w:r>
          </w:p>
          <w:p w:rsidR="00404480" w:rsidRPr="00404480" w:rsidRDefault="00404480" w:rsidP="00404480">
            <w:pPr>
              <w:pStyle w:val="Betarp"/>
              <w:jc w:val="center"/>
              <w:rPr>
                <w:sz w:val="22"/>
              </w:rPr>
            </w:pPr>
            <w:r w:rsidRPr="00404480">
              <w:rPr>
                <w:b/>
                <w:sz w:val="22"/>
              </w:rPr>
              <w:t>laikas,</w:t>
            </w:r>
          </w:p>
          <w:p w:rsidR="00404480" w:rsidRPr="00404480" w:rsidRDefault="00404480" w:rsidP="00404480">
            <w:pPr>
              <w:pStyle w:val="Betarp"/>
              <w:jc w:val="center"/>
              <w:rPr>
                <w:sz w:val="22"/>
              </w:rPr>
            </w:pPr>
            <w:r w:rsidRPr="00404480">
              <w:rPr>
                <w:b/>
                <w:sz w:val="22"/>
              </w:rPr>
              <w:t>vieta</w:t>
            </w:r>
          </w:p>
        </w:tc>
        <w:tc>
          <w:tcPr>
            <w:tcW w:w="7371" w:type="dxa"/>
            <w:hideMark/>
          </w:tcPr>
          <w:p w:rsidR="00404480" w:rsidRPr="00404480" w:rsidRDefault="00404480" w:rsidP="00404480">
            <w:pPr>
              <w:pStyle w:val="Betarp"/>
              <w:jc w:val="center"/>
              <w:rPr>
                <w:sz w:val="22"/>
              </w:rPr>
            </w:pPr>
            <w:r w:rsidRPr="00404480">
              <w:rPr>
                <w:b/>
                <w:sz w:val="22"/>
              </w:rPr>
              <w:t>Svarstomi klausimai</w:t>
            </w:r>
          </w:p>
        </w:tc>
      </w:tr>
      <w:tr w:rsidR="00404480" w:rsidRPr="00404480" w:rsidTr="00404480">
        <w:trPr>
          <w:jc w:val="center"/>
        </w:trPr>
        <w:tc>
          <w:tcPr>
            <w:tcW w:w="675" w:type="dxa"/>
            <w:hideMark/>
          </w:tcPr>
          <w:p w:rsidR="00404480" w:rsidRPr="00404480" w:rsidRDefault="00404480" w:rsidP="00404480">
            <w:pPr>
              <w:pStyle w:val="Betarp"/>
              <w:jc w:val="center"/>
              <w:rPr>
                <w:sz w:val="22"/>
              </w:rPr>
            </w:pPr>
            <w:r w:rsidRPr="00404480">
              <w:rPr>
                <w:sz w:val="22"/>
              </w:rPr>
              <w:t>1.</w:t>
            </w:r>
          </w:p>
        </w:tc>
        <w:tc>
          <w:tcPr>
            <w:tcW w:w="1843" w:type="dxa"/>
            <w:hideMark/>
          </w:tcPr>
          <w:p w:rsidR="00404480" w:rsidRPr="00404480" w:rsidRDefault="00404480" w:rsidP="00404480">
            <w:pPr>
              <w:pStyle w:val="Betarp"/>
              <w:jc w:val="center"/>
              <w:rPr>
                <w:sz w:val="22"/>
              </w:rPr>
            </w:pPr>
            <w:r w:rsidRPr="00404480">
              <w:rPr>
                <w:sz w:val="22"/>
              </w:rPr>
              <w:t>2015-05-06</w:t>
            </w:r>
          </w:p>
          <w:p w:rsidR="00404480" w:rsidRPr="00404480" w:rsidRDefault="00404480" w:rsidP="00404480">
            <w:pPr>
              <w:pStyle w:val="Betarp"/>
              <w:jc w:val="center"/>
              <w:rPr>
                <w:sz w:val="22"/>
              </w:rPr>
            </w:pPr>
            <w:r w:rsidRPr="00404480">
              <w:rPr>
                <w:sz w:val="22"/>
              </w:rPr>
              <w:t>12.30–14.30</w:t>
            </w:r>
          </w:p>
          <w:p w:rsidR="00404480" w:rsidRPr="00404480" w:rsidRDefault="00404480" w:rsidP="00404480">
            <w:pPr>
              <w:pStyle w:val="Betarp"/>
              <w:jc w:val="center"/>
              <w:rPr>
                <w:sz w:val="22"/>
              </w:rPr>
            </w:pPr>
            <w:r w:rsidRPr="00404480">
              <w:rPr>
                <w:sz w:val="22"/>
              </w:rPr>
              <w:t>I r. Prezidento s.</w:t>
            </w:r>
          </w:p>
        </w:tc>
        <w:tc>
          <w:tcPr>
            <w:tcW w:w="7371" w:type="dxa"/>
            <w:hideMark/>
          </w:tcPr>
          <w:p w:rsidR="00404480" w:rsidRPr="00404480" w:rsidRDefault="00404480" w:rsidP="00404480">
            <w:pPr>
              <w:pStyle w:val="Betarp"/>
              <w:jc w:val="center"/>
              <w:rPr>
                <w:sz w:val="22"/>
              </w:rPr>
            </w:pPr>
            <w:r w:rsidRPr="00404480">
              <w:rPr>
                <w:sz w:val="22"/>
              </w:rPr>
              <w:t>Filomenos Žilionienės peticijos „</w:t>
            </w:r>
            <w:r w:rsidRPr="00404480">
              <w:rPr>
                <w:rFonts w:eastAsia="TimesNewRomanPSMT"/>
                <w:sz w:val="22"/>
              </w:rPr>
              <w:t>Dėl privačių teisių atstatymo į nekilnojamąjį gyventojų turtą</w:t>
            </w:r>
            <w:r w:rsidRPr="00404480">
              <w:rPr>
                <w:sz w:val="22"/>
              </w:rPr>
              <w:t>“ nagrinėjimas iš esmės.</w:t>
            </w:r>
          </w:p>
          <w:p w:rsidR="00404480" w:rsidRPr="00404480" w:rsidRDefault="00404480" w:rsidP="00404480">
            <w:pPr>
              <w:pStyle w:val="Betarp"/>
              <w:jc w:val="center"/>
              <w:rPr>
                <w:sz w:val="22"/>
              </w:rPr>
            </w:pPr>
          </w:p>
        </w:tc>
      </w:tr>
      <w:tr w:rsidR="00404480" w:rsidRPr="00404480" w:rsidTr="00404480">
        <w:trPr>
          <w:jc w:val="center"/>
        </w:trPr>
        <w:tc>
          <w:tcPr>
            <w:tcW w:w="675" w:type="dxa"/>
            <w:hideMark/>
          </w:tcPr>
          <w:p w:rsidR="00404480" w:rsidRPr="00404480" w:rsidRDefault="00404480" w:rsidP="00404480">
            <w:pPr>
              <w:pStyle w:val="Betarp"/>
              <w:jc w:val="center"/>
              <w:rPr>
                <w:sz w:val="22"/>
              </w:rPr>
            </w:pPr>
            <w:r w:rsidRPr="00404480">
              <w:rPr>
                <w:sz w:val="22"/>
              </w:rPr>
              <w:t>2.</w:t>
            </w:r>
          </w:p>
        </w:tc>
        <w:tc>
          <w:tcPr>
            <w:tcW w:w="1843" w:type="dxa"/>
            <w:hideMark/>
          </w:tcPr>
          <w:p w:rsidR="00404480" w:rsidRPr="00404480" w:rsidRDefault="00404480" w:rsidP="00404480">
            <w:pPr>
              <w:pStyle w:val="Betarp"/>
              <w:jc w:val="center"/>
              <w:rPr>
                <w:sz w:val="22"/>
              </w:rPr>
            </w:pPr>
            <w:r w:rsidRPr="00404480">
              <w:rPr>
                <w:sz w:val="22"/>
              </w:rPr>
              <w:t>2015-05-06</w:t>
            </w:r>
          </w:p>
          <w:p w:rsidR="00404480" w:rsidRPr="00404480" w:rsidRDefault="00404480" w:rsidP="00404480">
            <w:pPr>
              <w:pStyle w:val="Betarp"/>
              <w:jc w:val="center"/>
              <w:rPr>
                <w:sz w:val="22"/>
              </w:rPr>
            </w:pPr>
            <w:r w:rsidRPr="00404480">
              <w:rPr>
                <w:sz w:val="22"/>
              </w:rPr>
              <w:lastRenderedPageBreak/>
              <w:t>12.30–14.30</w:t>
            </w:r>
          </w:p>
          <w:p w:rsidR="00404480" w:rsidRPr="00404480" w:rsidRDefault="00404480" w:rsidP="00404480">
            <w:pPr>
              <w:pStyle w:val="Betarp"/>
              <w:jc w:val="center"/>
              <w:rPr>
                <w:sz w:val="22"/>
              </w:rPr>
            </w:pPr>
            <w:r w:rsidRPr="00404480">
              <w:rPr>
                <w:sz w:val="22"/>
              </w:rPr>
              <w:t>I r. Prezidento s.</w:t>
            </w:r>
          </w:p>
        </w:tc>
        <w:tc>
          <w:tcPr>
            <w:tcW w:w="7371" w:type="dxa"/>
            <w:hideMark/>
          </w:tcPr>
          <w:p w:rsidR="00404480" w:rsidRPr="00404480" w:rsidRDefault="00404480" w:rsidP="00404480">
            <w:pPr>
              <w:pStyle w:val="Betarp"/>
              <w:jc w:val="center"/>
              <w:rPr>
                <w:sz w:val="22"/>
              </w:rPr>
            </w:pPr>
            <w:r w:rsidRPr="00404480">
              <w:rPr>
                <w:rFonts w:eastAsia="TimesNewRomanPSMT"/>
                <w:sz w:val="22"/>
              </w:rPr>
              <w:lastRenderedPageBreak/>
              <w:t xml:space="preserve">Rolando Čiapo peticijos „Dėl Lietuvos </w:t>
            </w:r>
            <w:r w:rsidRPr="00404480">
              <w:rPr>
                <w:sz w:val="22"/>
              </w:rPr>
              <w:t xml:space="preserve">Respublikos bausmių vykdymo </w:t>
            </w:r>
            <w:r w:rsidRPr="00404480">
              <w:rPr>
                <w:sz w:val="22"/>
              </w:rPr>
              <w:lastRenderedPageBreak/>
              <w:t>kodekso 73 ir 85 straipsnių pakeitimo“ nagrinėjimas iš esmės.</w:t>
            </w:r>
          </w:p>
          <w:p w:rsidR="00404480" w:rsidRPr="00404480" w:rsidRDefault="00404480" w:rsidP="00404480">
            <w:pPr>
              <w:pStyle w:val="Betarp"/>
              <w:jc w:val="center"/>
              <w:rPr>
                <w:sz w:val="22"/>
              </w:rPr>
            </w:pPr>
          </w:p>
        </w:tc>
      </w:tr>
      <w:tr w:rsidR="00404480" w:rsidRPr="00404480" w:rsidTr="00404480">
        <w:trPr>
          <w:jc w:val="center"/>
        </w:trPr>
        <w:tc>
          <w:tcPr>
            <w:tcW w:w="675" w:type="dxa"/>
            <w:hideMark/>
          </w:tcPr>
          <w:p w:rsidR="00404480" w:rsidRPr="00404480" w:rsidRDefault="00404480" w:rsidP="00404480">
            <w:pPr>
              <w:pStyle w:val="Betarp"/>
              <w:jc w:val="center"/>
              <w:rPr>
                <w:sz w:val="22"/>
              </w:rPr>
            </w:pPr>
            <w:r w:rsidRPr="00404480">
              <w:rPr>
                <w:sz w:val="22"/>
              </w:rPr>
              <w:lastRenderedPageBreak/>
              <w:t>3.</w:t>
            </w:r>
          </w:p>
        </w:tc>
        <w:tc>
          <w:tcPr>
            <w:tcW w:w="1843" w:type="dxa"/>
            <w:hideMark/>
          </w:tcPr>
          <w:p w:rsidR="00404480" w:rsidRPr="00404480" w:rsidRDefault="00404480" w:rsidP="00404480">
            <w:pPr>
              <w:pStyle w:val="Betarp"/>
              <w:jc w:val="center"/>
              <w:rPr>
                <w:sz w:val="22"/>
              </w:rPr>
            </w:pPr>
            <w:r w:rsidRPr="00404480">
              <w:rPr>
                <w:sz w:val="22"/>
              </w:rPr>
              <w:t>2015-05-06</w:t>
            </w:r>
          </w:p>
          <w:p w:rsidR="00404480" w:rsidRPr="00404480" w:rsidRDefault="00404480" w:rsidP="00404480">
            <w:pPr>
              <w:pStyle w:val="Betarp"/>
              <w:jc w:val="center"/>
              <w:rPr>
                <w:sz w:val="22"/>
              </w:rPr>
            </w:pPr>
            <w:r w:rsidRPr="00404480">
              <w:rPr>
                <w:sz w:val="22"/>
              </w:rPr>
              <w:t>12.30–14.30</w:t>
            </w:r>
          </w:p>
          <w:p w:rsidR="00404480" w:rsidRPr="00404480" w:rsidRDefault="00404480" w:rsidP="00404480">
            <w:pPr>
              <w:pStyle w:val="Betarp"/>
              <w:jc w:val="center"/>
              <w:rPr>
                <w:sz w:val="22"/>
              </w:rPr>
            </w:pPr>
            <w:r w:rsidRPr="00404480">
              <w:rPr>
                <w:sz w:val="22"/>
              </w:rPr>
              <w:t>I r. Prezidento s.</w:t>
            </w:r>
          </w:p>
        </w:tc>
        <w:tc>
          <w:tcPr>
            <w:tcW w:w="7371" w:type="dxa"/>
            <w:hideMark/>
          </w:tcPr>
          <w:p w:rsidR="00404480" w:rsidRPr="00404480" w:rsidRDefault="00404480" w:rsidP="00404480">
            <w:pPr>
              <w:pStyle w:val="Betarp"/>
              <w:jc w:val="center"/>
              <w:rPr>
                <w:sz w:val="22"/>
              </w:rPr>
            </w:pPr>
            <w:r w:rsidRPr="00404480">
              <w:rPr>
                <w:sz w:val="22"/>
              </w:rPr>
              <w:t xml:space="preserve">Dėl </w:t>
            </w:r>
            <w:proofErr w:type="spellStart"/>
            <w:r w:rsidRPr="00404480">
              <w:rPr>
                <w:rStyle w:val="spelle"/>
                <w:sz w:val="22"/>
              </w:rPr>
              <w:t>Česlavos</w:t>
            </w:r>
            <w:proofErr w:type="spellEnd"/>
            <w:r w:rsidRPr="00404480">
              <w:rPr>
                <w:sz w:val="22"/>
              </w:rPr>
              <w:t xml:space="preserve"> </w:t>
            </w:r>
            <w:proofErr w:type="spellStart"/>
            <w:r w:rsidRPr="00404480">
              <w:rPr>
                <w:rStyle w:val="spelle"/>
                <w:sz w:val="22"/>
              </w:rPr>
              <w:t>Maculevičiūtės</w:t>
            </w:r>
            <w:proofErr w:type="spellEnd"/>
            <w:r w:rsidRPr="00404480">
              <w:rPr>
                <w:sz w:val="22"/>
              </w:rPr>
              <w:t xml:space="preserve"> kreipimosi „Dėl mokesčių už liftą daugiabučiuose namuose“ pripažinimo peticija.</w:t>
            </w:r>
          </w:p>
        </w:tc>
      </w:tr>
      <w:tr w:rsidR="00404480" w:rsidRPr="00404480" w:rsidTr="00404480">
        <w:trPr>
          <w:trHeight w:val="533"/>
          <w:jc w:val="center"/>
        </w:trPr>
        <w:tc>
          <w:tcPr>
            <w:tcW w:w="675" w:type="dxa"/>
            <w:hideMark/>
          </w:tcPr>
          <w:p w:rsidR="00404480" w:rsidRPr="00404480" w:rsidRDefault="00404480" w:rsidP="00404480">
            <w:pPr>
              <w:pStyle w:val="Betarp"/>
              <w:jc w:val="center"/>
              <w:rPr>
                <w:sz w:val="22"/>
              </w:rPr>
            </w:pPr>
            <w:r w:rsidRPr="00404480">
              <w:rPr>
                <w:sz w:val="22"/>
              </w:rPr>
              <w:t>4.</w:t>
            </w:r>
          </w:p>
        </w:tc>
        <w:tc>
          <w:tcPr>
            <w:tcW w:w="1843" w:type="dxa"/>
            <w:hideMark/>
          </w:tcPr>
          <w:p w:rsidR="00404480" w:rsidRPr="00404480" w:rsidRDefault="00404480" w:rsidP="00404480">
            <w:pPr>
              <w:pStyle w:val="Betarp"/>
              <w:jc w:val="center"/>
              <w:rPr>
                <w:sz w:val="22"/>
              </w:rPr>
            </w:pPr>
            <w:r w:rsidRPr="00404480">
              <w:rPr>
                <w:sz w:val="22"/>
              </w:rPr>
              <w:t>2015-05-06</w:t>
            </w:r>
          </w:p>
          <w:p w:rsidR="00404480" w:rsidRPr="00404480" w:rsidRDefault="00404480" w:rsidP="00404480">
            <w:pPr>
              <w:pStyle w:val="Betarp"/>
              <w:jc w:val="center"/>
              <w:rPr>
                <w:sz w:val="22"/>
              </w:rPr>
            </w:pPr>
            <w:r w:rsidRPr="00404480">
              <w:rPr>
                <w:sz w:val="22"/>
              </w:rPr>
              <w:t>12.30–14.30</w:t>
            </w:r>
          </w:p>
          <w:p w:rsidR="00404480" w:rsidRPr="00404480" w:rsidRDefault="00404480" w:rsidP="00404480">
            <w:pPr>
              <w:pStyle w:val="Betarp"/>
              <w:jc w:val="center"/>
              <w:rPr>
                <w:sz w:val="22"/>
              </w:rPr>
            </w:pPr>
            <w:r w:rsidRPr="00404480">
              <w:rPr>
                <w:sz w:val="22"/>
              </w:rPr>
              <w:t>I r. Prezidento s.</w:t>
            </w:r>
          </w:p>
        </w:tc>
        <w:tc>
          <w:tcPr>
            <w:tcW w:w="7371" w:type="dxa"/>
            <w:hideMark/>
          </w:tcPr>
          <w:p w:rsidR="00404480" w:rsidRPr="00404480" w:rsidRDefault="00404480" w:rsidP="00404480">
            <w:pPr>
              <w:pStyle w:val="Betarp"/>
              <w:jc w:val="center"/>
              <w:rPr>
                <w:sz w:val="22"/>
              </w:rPr>
            </w:pPr>
            <w:r w:rsidRPr="00404480">
              <w:rPr>
                <w:sz w:val="22"/>
              </w:rPr>
              <w:t>Kiti klausimai.</w:t>
            </w:r>
          </w:p>
        </w:tc>
      </w:tr>
    </w:tbl>
    <w:p w:rsidR="00404480" w:rsidRPr="00404480" w:rsidRDefault="00404480" w:rsidP="00404480">
      <w:pPr>
        <w:pStyle w:val="Betarp"/>
        <w:tabs>
          <w:tab w:val="left" w:pos="6804"/>
        </w:tabs>
        <w:jc w:val="center"/>
        <w:rPr>
          <w:sz w:val="22"/>
        </w:rPr>
      </w:pPr>
      <w:r>
        <w:rPr>
          <w:sz w:val="22"/>
        </w:rPr>
        <w:t xml:space="preserve">Komisijos pirmininkas </w:t>
      </w:r>
      <w:r>
        <w:rPr>
          <w:sz w:val="22"/>
        </w:rPr>
        <w:tab/>
        <w:t xml:space="preserve">Petras </w:t>
      </w:r>
      <w:proofErr w:type="spellStart"/>
      <w:r>
        <w:rPr>
          <w:sz w:val="22"/>
        </w:rPr>
        <w:t>Čimbaras</w:t>
      </w:r>
      <w:proofErr w:type="spellEnd"/>
    </w:p>
    <w:p w:rsidR="00404480" w:rsidRPr="00404480" w:rsidRDefault="00404480" w:rsidP="00404480">
      <w:pPr>
        <w:pStyle w:val="Betarp"/>
        <w:jc w:val="center"/>
        <w:rPr>
          <w:sz w:val="22"/>
        </w:rPr>
      </w:pPr>
    </w:p>
    <w:p w:rsidR="00832F40" w:rsidRPr="00B26E5D" w:rsidRDefault="00832F40" w:rsidP="00F23E4B">
      <w:pPr>
        <w:spacing w:after="0" w:line="240" w:lineRule="auto"/>
        <w:jc w:val="center"/>
        <w:rPr>
          <w:sz w:val="22"/>
          <w:szCs w:val="22"/>
          <w:lang w:eastAsia="en-US"/>
        </w:rPr>
      </w:pPr>
      <w:r w:rsidRPr="00B26E5D">
        <w:rPr>
          <w:sz w:val="22"/>
          <w:szCs w:val="22"/>
          <w:lang w:eastAsia="en-US"/>
        </w:rPr>
        <w:t>SOCIALINIŲ REIKALŲ IR DARBO</w:t>
      </w:r>
      <w:r w:rsidRPr="00B26E5D">
        <w:rPr>
          <w:bCs/>
          <w:sz w:val="22"/>
          <w:szCs w:val="22"/>
          <w:lang w:eastAsia="en-US"/>
        </w:rPr>
        <w:t xml:space="preserve"> </w:t>
      </w:r>
      <w:r w:rsidRPr="00B26E5D">
        <w:rPr>
          <w:sz w:val="22"/>
          <w:szCs w:val="22"/>
          <w:lang w:eastAsia="en-US"/>
        </w:rPr>
        <w:t>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08"/>
        <w:gridCol w:w="1205"/>
        <w:gridCol w:w="3544"/>
        <w:gridCol w:w="1346"/>
        <w:gridCol w:w="1845"/>
      </w:tblGrid>
      <w:tr w:rsidR="00832F40" w:rsidRPr="00832F40" w:rsidTr="00B26E5D">
        <w:trPr>
          <w:trHeight w:val="227"/>
          <w:jc w:val="center"/>
        </w:trPr>
        <w:tc>
          <w:tcPr>
            <w:tcW w:w="497" w:type="dxa"/>
            <w:tcBorders>
              <w:top w:val="double" w:sz="4" w:space="0" w:color="auto"/>
              <w:left w:val="double" w:sz="4" w:space="0" w:color="auto"/>
              <w:bottom w:val="single" w:sz="6" w:space="0" w:color="auto"/>
              <w:right w:val="single" w:sz="6" w:space="0" w:color="auto"/>
            </w:tcBorders>
            <w:vAlign w:val="center"/>
            <w:hideMark/>
          </w:tcPr>
          <w:p w:rsidR="00832F40" w:rsidRPr="00832F40" w:rsidRDefault="00832F40" w:rsidP="00832F40">
            <w:pPr>
              <w:spacing w:after="0" w:line="240" w:lineRule="auto"/>
              <w:jc w:val="both"/>
              <w:rPr>
                <w:b/>
                <w:sz w:val="22"/>
                <w:szCs w:val="22"/>
                <w:lang w:eastAsia="en-US"/>
              </w:rPr>
            </w:pPr>
            <w:r w:rsidRPr="00832F40">
              <w:rPr>
                <w:b/>
                <w:sz w:val="22"/>
                <w:szCs w:val="22"/>
                <w:lang w:eastAsia="en-US"/>
              </w:rPr>
              <w:t>Eil. Nr.</w:t>
            </w:r>
          </w:p>
        </w:tc>
        <w:tc>
          <w:tcPr>
            <w:tcW w:w="1208" w:type="dxa"/>
            <w:tcBorders>
              <w:top w:val="double" w:sz="4" w:space="0" w:color="auto"/>
              <w:left w:val="single" w:sz="6" w:space="0" w:color="auto"/>
              <w:bottom w:val="single" w:sz="6" w:space="0" w:color="auto"/>
              <w:right w:val="single" w:sz="6" w:space="0" w:color="auto"/>
            </w:tcBorders>
            <w:vAlign w:val="center"/>
            <w:hideMark/>
          </w:tcPr>
          <w:p w:rsidR="00832F40" w:rsidRPr="00832F40" w:rsidRDefault="00832F40" w:rsidP="00832F40">
            <w:pPr>
              <w:spacing w:after="0" w:line="240" w:lineRule="auto"/>
              <w:jc w:val="both"/>
              <w:rPr>
                <w:b/>
                <w:sz w:val="22"/>
                <w:szCs w:val="22"/>
                <w:lang w:eastAsia="en-US"/>
              </w:rPr>
            </w:pPr>
            <w:r w:rsidRPr="00832F40">
              <w:rPr>
                <w:b/>
                <w:sz w:val="22"/>
                <w:szCs w:val="22"/>
                <w:lang w:eastAsia="en-US"/>
              </w:rPr>
              <w:t>Data,</w:t>
            </w:r>
          </w:p>
          <w:p w:rsidR="00832F40" w:rsidRPr="00832F40" w:rsidRDefault="00832F40" w:rsidP="00832F40">
            <w:pPr>
              <w:spacing w:after="0" w:line="240" w:lineRule="auto"/>
              <w:jc w:val="both"/>
              <w:rPr>
                <w:b/>
                <w:sz w:val="22"/>
                <w:szCs w:val="22"/>
                <w:lang w:eastAsia="en-US"/>
              </w:rPr>
            </w:pPr>
            <w:r w:rsidRPr="00832F40">
              <w:rPr>
                <w:b/>
                <w:sz w:val="22"/>
                <w:szCs w:val="22"/>
                <w:lang w:eastAsia="en-US"/>
              </w:rPr>
              <w:t>laikas,</w:t>
            </w:r>
          </w:p>
          <w:p w:rsidR="00832F40" w:rsidRPr="00832F40" w:rsidRDefault="00832F40" w:rsidP="00832F40">
            <w:pPr>
              <w:spacing w:after="0" w:line="240" w:lineRule="auto"/>
              <w:jc w:val="both"/>
              <w:rPr>
                <w:b/>
                <w:sz w:val="22"/>
                <w:szCs w:val="22"/>
                <w:lang w:eastAsia="en-US"/>
              </w:rPr>
            </w:pPr>
            <w:r w:rsidRPr="00832F40">
              <w:rPr>
                <w:b/>
                <w:sz w:val="22"/>
                <w:szCs w:val="22"/>
                <w:lang w:eastAsia="en-US"/>
              </w:rPr>
              <w:t>vieta</w:t>
            </w:r>
          </w:p>
        </w:tc>
        <w:tc>
          <w:tcPr>
            <w:tcW w:w="1205" w:type="dxa"/>
            <w:tcBorders>
              <w:top w:val="double" w:sz="4" w:space="0" w:color="auto"/>
              <w:left w:val="single" w:sz="6" w:space="0" w:color="auto"/>
              <w:bottom w:val="single" w:sz="6" w:space="0" w:color="auto"/>
              <w:right w:val="single" w:sz="6" w:space="0" w:color="auto"/>
            </w:tcBorders>
            <w:vAlign w:val="center"/>
            <w:hideMark/>
          </w:tcPr>
          <w:p w:rsidR="00832F40" w:rsidRPr="00832F40" w:rsidRDefault="00832F40" w:rsidP="00832F40">
            <w:pPr>
              <w:spacing w:after="0" w:line="240" w:lineRule="auto"/>
              <w:jc w:val="both"/>
              <w:rPr>
                <w:b/>
                <w:sz w:val="22"/>
                <w:szCs w:val="22"/>
                <w:lang w:eastAsia="en-US"/>
              </w:rPr>
            </w:pPr>
            <w:r w:rsidRPr="00832F40">
              <w:rPr>
                <w:b/>
                <w:sz w:val="22"/>
                <w:szCs w:val="22"/>
                <w:lang w:eastAsia="en-US"/>
              </w:rPr>
              <w:t>Projekto Nr.</w:t>
            </w:r>
          </w:p>
        </w:tc>
        <w:tc>
          <w:tcPr>
            <w:tcW w:w="3544" w:type="dxa"/>
            <w:tcBorders>
              <w:top w:val="double" w:sz="4" w:space="0" w:color="auto"/>
              <w:left w:val="single" w:sz="6" w:space="0" w:color="auto"/>
              <w:bottom w:val="single" w:sz="6" w:space="0" w:color="auto"/>
              <w:right w:val="single" w:sz="6" w:space="0" w:color="auto"/>
            </w:tcBorders>
            <w:vAlign w:val="center"/>
            <w:hideMark/>
          </w:tcPr>
          <w:p w:rsidR="00832F40" w:rsidRPr="00832F40" w:rsidRDefault="00832F40" w:rsidP="00832F40">
            <w:pPr>
              <w:spacing w:after="0" w:line="240" w:lineRule="auto"/>
              <w:jc w:val="both"/>
              <w:rPr>
                <w:b/>
                <w:sz w:val="22"/>
                <w:szCs w:val="22"/>
                <w:lang w:eastAsia="en-US"/>
              </w:rPr>
            </w:pPr>
            <w:r w:rsidRPr="00832F40">
              <w:rPr>
                <w:b/>
                <w:sz w:val="22"/>
                <w:szCs w:val="22"/>
                <w:lang w:eastAsia="en-US"/>
              </w:rPr>
              <w:t>Svarstomi klausimai</w:t>
            </w:r>
          </w:p>
        </w:tc>
        <w:tc>
          <w:tcPr>
            <w:tcW w:w="1346" w:type="dxa"/>
            <w:tcBorders>
              <w:top w:val="double" w:sz="4" w:space="0" w:color="auto"/>
              <w:left w:val="single" w:sz="6" w:space="0" w:color="auto"/>
              <w:bottom w:val="single" w:sz="6" w:space="0" w:color="auto"/>
              <w:right w:val="single" w:sz="6" w:space="0" w:color="auto"/>
            </w:tcBorders>
            <w:vAlign w:val="center"/>
            <w:hideMark/>
          </w:tcPr>
          <w:p w:rsidR="00832F40" w:rsidRPr="00832F40" w:rsidRDefault="00832F40" w:rsidP="00832F40">
            <w:pPr>
              <w:spacing w:after="0" w:line="240" w:lineRule="auto"/>
              <w:jc w:val="both"/>
              <w:rPr>
                <w:b/>
                <w:sz w:val="22"/>
                <w:szCs w:val="22"/>
                <w:lang w:eastAsia="en-US"/>
              </w:rPr>
            </w:pPr>
            <w:r w:rsidRPr="00832F40">
              <w:rPr>
                <w:b/>
                <w:sz w:val="22"/>
                <w:szCs w:val="22"/>
                <w:lang w:eastAsia="en-US"/>
              </w:rPr>
              <w:t>Pagrindinis ar papildomas komitetas (stadija)</w:t>
            </w:r>
          </w:p>
        </w:tc>
        <w:tc>
          <w:tcPr>
            <w:tcW w:w="1845" w:type="dxa"/>
            <w:tcBorders>
              <w:top w:val="double" w:sz="4" w:space="0" w:color="auto"/>
              <w:left w:val="single" w:sz="6" w:space="0" w:color="auto"/>
              <w:bottom w:val="single" w:sz="6" w:space="0" w:color="auto"/>
              <w:right w:val="double" w:sz="4" w:space="0" w:color="auto"/>
            </w:tcBorders>
            <w:vAlign w:val="center"/>
            <w:hideMark/>
          </w:tcPr>
          <w:p w:rsidR="00832F40" w:rsidRPr="00832F40" w:rsidRDefault="00832F40" w:rsidP="00832F40">
            <w:pPr>
              <w:spacing w:after="0" w:line="240" w:lineRule="auto"/>
              <w:jc w:val="both"/>
              <w:rPr>
                <w:b/>
                <w:sz w:val="22"/>
                <w:szCs w:val="22"/>
                <w:lang w:eastAsia="en-US"/>
              </w:rPr>
            </w:pPr>
            <w:r w:rsidRPr="00832F40">
              <w:rPr>
                <w:b/>
                <w:sz w:val="22"/>
                <w:szCs w:val="22"/>
                <w:lang w:eastAsia="en-US"/>
              </w:rPr>
              <w:t>Komiteto išvadų rengėjai,</w:t>
            </w:r>
          </w:p>
          <w:p w:rsidR="00832F40" w:rsidRPr="00832F40" w:rsidRDefault="00832F40" w:rsidP="00832F40">
            <w:pPr>
              <w:spacing w:after="0" w:line="240" w:lineRule="auto"/>
              <w:jc w:val="both"/>
              <w:rPr>
                <w:b/>
                <w:sz w:val="22"/>
                <w:szCs w:val="22"/>
                <w:lang w:eastAsia="en-US"/>
              </w:rPr>
            </w:pPr>
            <w:r w:rsidRPr="00832F40">
              <w:rPr>
                <w:b/>
                <w:sz w:val="22"/>
                <w:szCs w:val="22"/>
                <w:lang w:eastAsia="en-US"/>
              </w:rPr>
              <w:t>biuro tarnautojai</w:t>
            </w:r>
          </w:p>
        </w:tc>
      </w:tr>
      <w:tr w:rsidR="00832F40" w:rsidRPr="00832F40" w:rsidTr="00B26E5D">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832F40" w:rsidRPr="00832F40" w:rsidRDefault="00832F40" w:rsidP="00832F40">
            <w:pPr>
              <w:numPr>
                <w:ilvl w:val="0"/>
                <w:numId w:val="32"/>
              </w:numPr>
              <w:spacing w:after="0" w:line="240" w:lineRule="auto"/>
              <w:ind w:left="473"/>
              <w:jc w:val="both"/>
              <w:rPr>
                <w:sz w:val="22"/>
                <w:szCs w:val="22"/>
                <w:lang w:eastAsia="en-US"/>
              </w:rPr>
            </w:pPr>
          </w:p>
        </w:tc>
        <w:tc>
          <w:tcPr>
            <w:tcW w:w="1208"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sz w:val="22"/>
                <w:szCs w:val="22"/>
                <w:lang w:eastAsia="en-US"/>
              </w:rPr>
            </w:pPr>
            <w:r w:rsidRPr="00832F40">
              <w:rPr>
                <w:sz w:val="22"/>
                <w:szCs w:val="22"/>
                <w:lang w:eastAsia="en-US"/>
              </w:rPr>
              <w:t>2015-05-06</w:t>
            </w:r>
          </w:p>
          <w:p w:rsidR="00832F40" w:rsidRPr="00832F40" w:rsidRDefault="00832F40" w:rsidP="00832F40">
            <w:pPr>
              <w:spacing w:after="0" w:line="240" w:lineRule="auto"/>
              <w:jc w:val="both"/>
              <w:rPr>
                <w:sz w:val="22"/>
                <w:szCs w:val="22"/>
                <w:lang w:eastAsia="en-US"/>
              </w:rPr>
            </w:pPr>
            <w:r w:rsidRPr="00832F40">
              <w:rPr>
                <w:sz w:val="22"/>
                <w:szCs w:val="22"/>
                <w:lang w:eastAsia="en-US"/>
              </w:rPr>
              <w:t>10.00-10.10</w:t>
            </w:r>
          </w:p>
          <w:p w:rsidR="00832F40" w:rsidRPr="00832F40" w:rsidRDefault="00832F40" w:rsidP="00832F40">
            <w:pPr>
              <w:spacing w:after="0" w:line="240" w:lineRule="auto"/>
              <w:jc w:val="both"/>
              <w:rPr>
                <w:sz w:val="22"/>
                <w:szCs w:val="22"/>
                <w:lang w:eastAsia="en-US"/>
              </w:rPr>
            </w:pPr>
            <w:r w:rsidRPr="00832F40">
              <w:rPr>
                <w:sz w:val="22"/>
                <w:szCs w:val="22"/>
                <w:lang w:eastAsia="en-US"/>
              </w:rPr>
              <w:t>III r. 613 k.</w:t>
            </w:r>
          </w:p>
        </w:tc>
        <w:tc>
          <w:tcPr>
            <w:tcW w:w="1205" w:type="dxa"/>
            <w:tcBorders>
              <w:top w:val="single" w:sz="6" w:space="0" w:color="auto"/>
              <w:left w:val="single" w:sz="6" w:space="0" w:color="auto"/>
              <w:bottom w:val="single" w:sz="6" w:space="0" w:color="auto"/>
              <w:right w:val="single" w:sz="6" w:space="0" w:color="auto"/>
            </w:tcBorders>
          </w:tcPr>
          <w:p w:rsidR="00832F40" w:rsidRPr="00832F40" w:rsidRDefault="008B1A2D" w:rsidP="00832F40">
            <w:pPr>
              <w:spacing w:after="0" w:line="240" w:lineRule="auto"/>
              <w:jc w:val="both"/>
              <w:rPr>
                <w:rFonts w:eastAsiaTheme="minorHAnsi"/>
                <w:sz w:val="22"/>
                <w:szCs w:val="22"/>
                <w:lang w:eastAsia="en-US"/>
              </w:rPr>
            </w:pPr>
            <w:hyperlink r:id="rId59" w:history="1">
              <w:r w:rsidR="00832F40" w:rsidRPr="00832F40">
                <w:rPr>
                  <w:rFonts w:eastAsiaTheme="minorHAnsi"/>
                  <w:color w:val="0000FF" w:themeColor="hyperlink"/>
                  <w:sz w:val="22"/>
                  <w:szCs w:val="22"/>
                  <w:u w:val="single"/>
                  <w:lang w:eastAsia="en-US"/>
                </w:rPr>
                <w:t>XIIP-2468</w:t>
              </w:r>
            </w:hyperlink>
          </w:p>
          <w:p w:rsidR="00832F40" w:rsidRPr="00832F40" w:rsidRDefault="00832F40" w:rsidP="00832F40">
            <w:pPr>
              <w:spacing w:after="0" w:line="240" w:lineRule="auto"/>
              <w:jc w:val="both"/>
              <w:rPr>
                <w:rFonts w:eastAsiaTheme="minorHAnsi"/>
                <w:sz w:val="22"/>
                <w:szCs w:val="22"/>
                <w:lang w:eastAsia="en-US"/>
              </w:rPr>
            </w:pPr>
          </w:p>
        </w:tc>
        <w:tc>
          <w:tcPr>
            <w:tcW w:w="3544" w:type="dxa"/>
            <w:tcBorders>
              <w:top w:val="single" w:sz="6" w:space="0" w:color="auto"/>
              <w:left w:val="single" w:sz="6" w:space="0" w:color="auto"/>
              <w:bottom w:val="single" w:sz="4" w:space="0" w:color="auto"/>
              <w:right w:val="single" w:sz="6" w:space="0" w:color="auto"/>
            </w:tcBorders>
          </w:tcPr>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Kūno kultūros ir sporto įstatymo Nr. I-1151 41 straipsnio pakeitimo įstatymo projektas</w:t>
            </w:r>
          </w:p>
        </w:tc>
        <w:tc>
          <w:tcPr>
            <w:tcW w:w="1346"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Pagrindinis,</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svarstymas</w:t>
            </w:r>
          </w:p>
        </w:tc>
        <w:tc>
          <w:tcPr>
            <w:tcW w:w="1845" w:type="dxa"/>
            <w:tcBorders>
              <w:top w:val="single" w:sz="6" w:space="0" w:color="auto"/>
              <w:left w:val="single" w:sz="6" w:space="0" w:color="auto"/>
              <w:bottom w:val="single" w:sz="6" w:space="0" w:color="auto"/>
              <w:right w:val="double" w:sz="4" w:space="0" w:color="auto"/>
            </w:tcBorders>
          </w:tcPr>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A. Sysas,</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 xml:space="preserve">L. </w:t>
            </w:r>
            <w:proofErr w:type="spellStart"/>
            <w:r w:rsidRPr="00832F40">
              <w:rPr>
                <w:rFonts w:eastAsia="Times New Roman"/>
                <w:sz w:val="22"/>
                <w:szCs w:val="22"/>
                <w:lang w:eastAsia="en-US"/>
              </w:rPr>
              <w:t>Kazlavickas</w:t>
            </w:r>
            <w:proofErr w:type="spellEnd"/>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(I. Kuodienė)</w:t>
            </w:r>
          </w:p>
        </w:tc>
      </w:tr>
      <w:tr w:rsidR="00832F40" w:rsidRPr="00832F40" w:rsidTr="00B26E5D">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832F40" w:rsidRPr="00832F40" w:rsidRDefault="00832F40" w:rsidP="00832F40">
            <w:pPr>
              <w:numPr>
                <w:ilvl w:val="0"/>
                <w:numId w:val="32"/>
              </w:numPr>
              <w:spacing w:after="0" w:line="240" w:lineRule="auto"/>
              <w:ind w:left="473"/>
              <w:jc w:val="both"/>
              <w:rPr>
                <w:sz w:val="22"/>
                <w:szCs w:val="22"/>
                <w:lang w:eastAsia="en-US"/>
              </w:rPr>
            </w:pPr>
          </w:p>
        </w:tc>
        <w:tc>
          <w:tcPr>
            <w:tcW w:w="1208"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sz w:val="22"/>
                <w:szCs w:val="22"/>
                <w:lang w:eastAsia="en-US"/>
              </w:rPr>
            </w:pPr>
            <w:r w:rsidRPr="00832F40">
              <w:rPr>
                <w:sz w:val="22"/>
                <w:szCs w:val="22"/>
                <w:lang w:eastAsia="en-US"/>
              </w:rPr>
              <w:t>2015-05-06</w:t>
            </w:r>
          </w:p>
          <w:p w:rsidR="00832F40" w:rsidRPr="00832F40" w:rsidRDefault="00832F40" w:rsidP="00832F40">
            <w:pPr>
              <w:spacing w:after="0" w:line="240" w:lineRule="auto"/>
              <w:jc w:val="both"/>
              <w:rPr>
                <w:sz w:val="22"/>
                <w:szCs w:val="22"/>
                <w:lang w:eastAsia="en-US"/>
              </w:rPr>
            </w:pPr>
            <w:r w:rsidRPr="00832F40">
              <w:rPr>
                <w:sz w:val="22"/>
                <w:szCs w:val="22"/>
                <w:lang w:eastAsia="en-US"/>
              </w:rPr>
              <w:t>10.10-10.30</w:t>
            </w:r>
          </w:p>
          <w:p w:rsidR="00832F40" w:rsidRPr="00832F40" w:rsidRDefault="00832F40" w:rsidP="00832F40">
            <w:pPr>
              <w:spacing w:after="0" w:line="240" w:lineRule="auto"/>
              <w:jc w:val="both"/>
              <w:rPr>
                <w:sz w:val="22"/>
                <w:szCs w:val="22"/>
                <w:lang w:eastAsia="en-US"/>
              </w:rPr>
            </w:pPr>
            <w:r w:rsidRPr="00832F40">
              <w:rPr>
                <w:sz w:val="22"/>
                <w:szCs w:val="22"/>
                <w:lang w:eastAsia="en-US"/>
              </w:rPr>
              <w:t>III r. 613 k.</w:t>
            </w:r>
          </w:p>
        </w:tc>
        <w:tc>
          <w:tcPr>
            <w:tcW w:w="1205" w:type="dxa"/>
            <w:tcBorders>
              <w:top w:val="single" w:sz="6" w:space="0" w:color="auto"/>
              <w:left w:val="single" w:sz="6" w:space="0" w:color="auto"/>
              <w:bottom w:val="single" w:sz="6" w:space="0" w:color="auto"/>
              <w:right w:val="single" w:sz="6" w:space="0" w:color="auto"/>
            </w:tcBorders>
          </w:tcPr>
          <w:p w:rsidR="00832F40" w:rsidRPr="00832F40" w:rsidRDefault="008B1A2D" w:rsidP="00832F40">
            <w:pPr>
              <w:spacing w:after="0" w:line="240" w:lineRule="auto"/>
              <w:jc w:val="both"/>
              <w:rPr>
                <w:rFonts w:eastAsiaTheme="minorHAnsi"/>
                <w:sz w:val="22"/>
                <w:szCs w:val="22"/>
                <w:lang w:eastAsia="en-US"/>
              </w:rPr>
            </w:pPr>
            <w:hyperlink r:id="rId60" w:history="1">
              <w:r w:rsidR="00832F40" w:rsidRPr="00832F40">
                <w:rPr>
                  <w:rFonts w:eastAsiaTheme="minorHAnsi"/>
                  <w:color w:val="0000FF" w:themeColor="hyperlink"/>
                  <w:sz w:val="22"/>
                  <w:szCs w:val="22"/>
                  <w:u w:val="single"/>
                  <w:lang w:eastAsia="en-US"/>
                </w:rPr>
                <w:t>XIIP-2746</w:t>
              </w:r>
            </w:hyperlink>
          </w:p>
        </w:tc>
        <w:tc>
          <w:tcPr>
            <w:tcW w:w="3544" w:type="dxa"/>
            <w:tcBorders>
              <w:top w:val="single" w:sz="6" w:space="0" w:color="auto"/>
              <w:left w:val="single" w:sz="6" w:space="0" w:color="auto"/>
              <w:bottom w:val="single" w:sz="4" w:space="0" w:color="auto"/>
              <w:right w:val="single" w:sz="6" w:space="0" w:color="auto"/>
            </w:tcBorders>
          </w:tcPr>
          <w:p w:rsidR="00832F40" w:rsidRPr="00832F40" w:rsidRDefault="00832F40" w:rsidP="00832F40">
            <w:pPr>
              <w:spacing w:after="0" w:line="240" w:lineRule="auto"/>
              <w:jc w:val="both"/>
              <w:rPr>
                <w:rFonts w:eastAsiaTheme="minorHAnsi"/>
                <w:sz w:val="22"/>
                <w:szCs w:val="22"/>
                <w:lang w:eastAsia="en-US"/>
              </w:rPr>
            </w:pPr>
            <w:r w:rsidRPr="00832F40">
              <w:rPr>
                <w:rFonts w:eastAsiaTheme="minorHAnsi"/>
                <w:sz w:val="22"/>
                <w:szCs w:val="22"/>
                <w:lang w:eastAsia="en-US"/>
              </w:rPr>
              <w:t>Valstybės tarnybos įstatymo Nr. VIII-1316 17 straipsnio pakeitimo įstatymo projektas</w:t>
            </w:r>
          </w:p>
        </w:tc>
        <w:tc>
          <w:tcPr>
            <w:tcW w:w="1346"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 xml:space="preserve">Papildomas, </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svarstymas</w:t>
            </w:r>
          </w:p>
        </w:tc>
        <w:tc>
          <w:tcPr>
            <w:tcW w:w="1845" w:type="dxa"/>
            <w:tcBorders>
              <w:top w:val="single" w:sz="6" w:space="0" w:color="auto"/>
              <w:left w:val="single" w:sz="6" w:space="0" w:color="auto"/>
              <w:bottom w:val="single" w:sz="6" w:space="0" w:color="auto"/>
              <w:right w:val="double" w:sz="4" w:space="0" w:color="auto"/>
            </w:tcBorders>
          </w:tcPr>
          <w:p w:rsidR="00832F40" w:rsidRPr="00832F40" w:rsidRDefault="00832F40" w:rsidP="00832F40">
            <w:pPr>
              <w:spacing w:after="0" w:line="240" w:lineRule="auto"/>
              <w:jc w:val="both"/>
              <w:rPr>
                <w:rFonts w:eastAsiaTheme="minorHAnsi"/>
                <w:sz w:val="22"/>
                <w:szCs w:val="22"/>
                <w:lang w:eastAsia="en-US"/>
              </w:rPr>
            </w:pPr>
            <w:r w:rsidRPr="00832F40">
              <w:rPr>
                <w:rFonts w:eastAsiaTheme="minorHAnsi"/>
                <w:sz w:val="22"/>
                <w:szCs w:val="22"/>
                <w:lang w:eastAsia="en-US"/>
              </w:rPr>
              <w:t>K. Miškinienė,</w:t>
            </w:r>
          </w:p>
          <w:p w:rsidR="00832F40" w:rsidRPr="00832F40" w:rsidRDefault="00832F40" w:rsidP="00832F40">
            <w:pPr>
              <w:spacing w:after="0" w:line="240" w:lineRule="auto"/>
              <w:jc w:val="both"/>
              <w:rPr>
                <w:rFonts w:eastAsiaTheme="minorHAnsi"/>
                <w:sz w:val="22"/>
                <w:szCs w:val="22"/>
                <w:lang w:eastAsia="en-US"/>
              </w:rPr>
            </w:pPr>
            <w:r w:rsidRPr="00832F40">
              <w:rPr>
                <w:rFonts w:eastAsiaTheme="minorHAnsi"/>
                <w:sz w:val="22"/>
                <w:szCs w:val="22"/>
                <w:lang w:eastAsia="en-US"/>
              </w:rPr>
              <w:t>R. J. Dagys</w:t>
            </w:r>
          </w:p>
          <w:p w:rsidR="00832F40" w:rsidRPr="00832F40" w:rsidRDefault="00832F40" w:rsidP="00832F40">
            <w:pPr>
              <w:spacing w:after="0" w:line="240" w:lineRule="auto"/>
              <w:jc w:val="both"/>
              <w:rPr>
                <w:rFonts w:eastAsia="Times New Roman"/>
                <w:sz w:val="22"/>
                <w:szCs w:val="22"/>
                <w:lang w:eastAsia="en-US"/>
              </w:rPr>
            </w:pPr>
            <w:r w:rsidRPr="00832F40">
              <w:rPr>
                <w:rFonts w:eastAsiaTheme="minorHAnsi"/>
                <w:sz w:val="22"/>
                <w:szCs w:val="22"/>
                <w:lang w:eastAsia="en-US"/>
              </w:rPr>
              <w:t xml:space="preserve">(R. </w:t>
            </w:r>
            <w:proofErr w:type="spellStart"/>
            <w:r w:rsidRPr="00832F40">
              <w:rPr>
                <w:rFonts w:eastAsiaTheme="minorHAnsi"/>
                <w:sz w:val="22"/>
                <w:szCs w:val="22"/>
                <w:lang w:eastAsia="en-US"/>
              </w:rPr>
              <w:t>Molienė</w:t>
            </w:r>
            <w:proofErr w:type="spellEnd"/>
            <w:r w:rsidRPr="00832F40">
              <w:rPr>
                <w:rFonts w:eastAsiaTheme="minorHAnsi"/>
                <w:sz w:val="22"/>
                <w:szCs w:val="22"/>
                <w:lang w:eastAsia="en-US"/>
              </w:rPr>
              <w:t>)</w:t>
            </w:r>
          </w:p>
        </w:tc>
      </w:tr>
      <w:tr w:rsidR="00832F40" w:rsidRPr="00832F40" w:rsidTr="00E84E84">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832F40" w:rsidRPr="00832F40" w:rsidRDefault="00832F40" w:rsidP="00832F40">
            <w:pPr>
              <w:numPr>
                <w:ilvl w:val="0"/>
                <w:numId w:val="32"/>
              </w:numPr>
              <w:spacing w:after="0" w:line="240" w:lineRule="auto"/>
              <w:ind w:left="473"/>
              <w:jc w:val="both"/>
              <w:rPr>
                <w:sz w:val="22"/>
                <w:szCs w:val="22"/>
                <w:lang w:eastAsia="en-US"/>
              </w:rPr>
            </w:pPr>
          </w:p>
        </w:tc>
        <w:tc>
          <w:tcPr>
            <w:tcW w:w="1208"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sz w:val="22"/>
                <w:szCs w:val="22"/>
                <w:lang w:eastAsia="en-US"/>
              </w:rPr>
            </w:pPr>
            <w:r w:rsidRPr="00832F40">
              <w:rPr>
                <w:sz w:val="22"/>
                <w:szCs w:val="22"/>
                <w:lang w:eastAsia="en-US"/>
              </w:rPr>
              <w:t>2015-05-06</w:t>
            </w:r>
          </w:p>
          <w:p w:rsidR="00832F40" w:rsidRPr="00832F40" w:rsidRDefault="00832F40" w:rsidP="00832F40">
            <w:pPr>
              <w:spacing w:after="0" w:line="240" w:lineRule="auto"/>
              <w:jc w:val="both"/>
              <w:rPr>
                <w:sz w:val="22"/>
                <w:szCs w:val="22"/>
                <w:lang w:eastAsia="en-US"/>
              </w:rPr>
            </w:pPr>
            <w:r w:rsidRPr="00832F40">
              <w:rPr>
                <w:sz w:val="22"/>
                <w:szCs w:val="22"/>
                <w:lang w:eastAsia="en-US"/>
              </w:rPr>
              <w:t>10.30-11.30</w:t>
            </w:r>
          </w:p>
          <w:p w:rsidR="00832F40" w:rsidRPr="00832F40" w:rsidRDefault="00832F40" w:rsidP="00832F40">
            <w:pPr>
              <w:spacing w:after="0" w:line="240" w:lineRule="auto"/>
              <w:jc w:val="both"/>
              <w:rPr>
                <w:sz w:val="22"/>
                <w:szCs w:val="22"/>
                <w:lang w:eastAsia="en-US"/>
              </w:rPr>
            </w:pPr>
            <w:r w:rsidRPr="00832F40">
              <w:rPr>
                <w:sz w:val="22"/>
                <w:szCs w:val="22"/>
                <w:lang w:eastAsia="en-US"/>
              </w:rPr>
              <w:t>III r. 613 k.</w:t>
            </w:r>
          </w:p>
        </w:tc>
        <w:tc>
          <w:tcPr>
            <w:tcW w:w="7940" w:type="dxa"/>
            <w:gridSpan w:val="4"/>
            <w:tcBorders>
              <w:top w:val="single" w:sz="6" w:space="0" w:color="auto"/>
              <w:left w:val="single" w:sz="6" w:space="0" w:color="auto"/>
              <w:bottom w:val="single" w:sz="6" w:space="0" w:color="auto"/>
              <w:right w:val="double" w:sz="4" w:space="0" w:color="auto"/>
            </w:tcBorders>
          </w:tcPr>
          <w:p w:rsidR="00832F40" w:rsidRPr="00832F40" w:rsidRDefault="00832F40" w:rsidP="00832F40">
            <w:pPr>
              <w:spacing w:after="0" w:line="240" w:lineRule="auto"/>
              <w:jc w:val="both"/>
              <w:rPr>
                <w:rFonts w:eastAsia="Times New Roman"/>
                <w:sz w:val="22"/>
                <w:szCs w:val="22"/>
                <w:lang w:eastAsia="en-US"/>
              </w:rPr>
            </w:pPr>
            <w:r w:rsidRPr="00832F40">
              <w:rPr>
                <w:rFonts w:eastAsiaTheme="minorHAnsi"/>
                <w:sz w:val="22"/>
                <w:szCs w:val="22"/>
                <w:lang w:eastAsia="en-US"/>
              </w:rPr>
              <w:t xml:space="preserve">Dėl Valstybės vaiko teisių apsaugos ir įvaikinimo tarnybos prie Socialinės apsaugos ir darbo ministerijos 2014 m. veiklos ataskaitos (A. </w:t>
            </w:r>
            <w:proofErr w:type="spellStart"/>
            <w:r w:rsidRPr="00832F40">
              <w:rPr>
                <w:rFonts w:eastAsiaTheme="minorHAnsi"/>
                <w:sz w:val="22"/>
                <w:szCs w:val="22"/>
                <w:lang w:eastAsia="en-US"/>
              </w:rPr>
              <w:t>Dolmantienė</w:t>
            </w:r>
            <w:proofErr w:type="spellEnd"/>
            <w:r w:rsidRPr="00832F40">
              <w:rPr>
                <w:rFonts w:eastAsiaTheme="minorHAnsi"/>
                <w:sz w:val="22"/>
                <w:szCs w:val="22"/>
                <w:lang w:eastAsia="en-US"/>
              </w:rPr>
              <w:t>)</w:t>
            </w:r>
          </w:p>
        </w:tc>
      </w:tr>
      <w:tr w:rsidR="00832F40" w:rsidRPr="00832F40" w:rsidTr="00B26E5D">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832F40" w:rsidRPr="00832F40" w:rsidRDefault="00832F40" w:rsidP="00832F40">
            <w:pPr>
              <w:numPr>
                <w:ilvl w:val="0"/>
                <w:numId w:val="32"/>
              </w:numPr>
              <w:spacing w:after="0" w:line="240" w:lineRule="auto"/>
              <w:ind w:left="473"/>
              <w:jc w:val="both"/>
              <w:rPr>
                <w:sz w:val="22"/>
                <w:szCs w:val="22"/>
                <w:lang w:eastAsia="en-US"/>
              </w:rPr>
            </w:pPr>
          </w:p>
        </w:tc>
        <w:tc>
          <w:tcPr>
            <w:tcW w:w="1208"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sz w:val="22"/>
                <w:szCs w:val="22"/>
                <w:lang w:eastAsia="en-US"/>
              </w:rPr>
            </w:pPr>
            <w:r w:rsidRPr="00832F40">
              <w:rPr>
                <w:sz w:val="22"/>
                <w:szCs w:val="22"/>
                <w:lang w:eastAsia="en-US"/>
              </w:rPr>
              <w:t>2015-05-06</w:t>
            </w:r>
          </w:p>
          <w:p w:rsidR="00832F40" w:rsidRPr="00832F40" w:rsidRDefault="00832F40" w:rsidP="00832F40">
            <w:pPr>
              <w:spacing w:after="0" w:line="240" w:lineRule="auto"/>
              <w:jc w:val="both"/>
              <w:rPr>
                <w:sz w:val="22"/>
                <w:szCs w:val="22"/>
                <w:lang w:eastAsia="en-US"/>
              </w:rPr>
            </w:pPr>
            <w:r w:rsidRPr="00832F40">
              <w:rPr>
                <w:sz w:val="22"/>
                <w:szCs w:val="22"/>
                <w:lang w:eastAsia="en-US"/>
              </w:rPr>
              <w:t>11.30-11.35</w:t>
            </w:r>
          </w:p>
          <w:p w:rsidR="00832F40" w:rsidRPr="00832F40" w:rsidRDefault="00832F40" w:rsidP="00832F40">
            <w:pPr>
              <w:spacing w:after="0" w:line="240" w:lineRule="auto"/>
              <w:jc w:val="both"/>
              <w:rPr>
                <w:sz w:val="22"/>
                <w:szCs w:val="22"/>
                <w:lang w:eastAsia="en-US"/>
              </w:rPr>
            </w:pPr>
            <w:r w:rsidRPr="00832F40">
              <w:rPr>
                <w:sz w:val="22"/>
                <w:szCs w:val="22"/>
                <w:lang w:eastAsia="en-US"/>
              </w:rPr>
              <w:t>III r. 613 k.</w:t>
            </w:r>
          </w:p>
        </w:tc>
        <w:tc>
          <w:tcPr>
            <w:tcW w:w="1205" w:type="dxa"/>
            <w:tcBorders>
              <w:top w:val="single" w:sz="6" w:space="0" w:color="auto"/>
              <w:left w:val="single" w:sz="6" w:space="0" w:color="auto"/>
              <w:bottom w:val="single" w:sz="6" w:space="0" w:color="auto"/>
              <w:right w:val="single" w:sz="6" w:space="0" w:color="auto"/>
            </w:tcBorders>
          </w:tcPr>
          <w:p w:rsidR="00832F40" w:rsidRPr="00832F40" w:rsidRDefault="008B1A2D" w:rsidP="00832F40">
            <w:pPr>
              <w:spacing w:after="0" w:line="240" w:lineRule="auto"/>
              <w:jc w:val="both"/>
              <w:rPr>
                <w:rFonts w:eastAsiaTheme="minorHAnsi"/>
                <w:sz w:val="22"/>
                <w:szCs w:val="22"/>
                <w:lang w:eastAsia="en-US"/>
              </w:rPr>
            </w:pPr>
            <w:hyperlink r:id="rId61" w:history="1">
              <w:r w:rsidR="00832F40" w:rsidRPr="00832F40">
                <w:rPr>
                  <w:rFonts w:eastAsiaTheme="minorHAnsi"/>
                  <w:bCs/>
                  <w:iCs/>
                  <w:snapToGrid w:val="0"/>
                  <w:color w:val="0000FF" w:themeColor="hyperlink"/>
                  <w:sz w:val="22"/>
                  <w:szCs w:val="22"/>
                  <w:u w:val="single"/>
                  <w:lang w:eastAsia="en-US"/>
                </w:rPr>
                <w:t>XIIP-</w:t>
              </w:r>
              <w:r w:rsidR="00832F40" w:rsidRPr="00832F40">
                <w:rPr>
                  <w:rFonts w:eastAsiaTheme="minorHAnsi"/>
                  <w:snapToGrid w:val="0"/>
                  <w:color w:val="0000FF" w:themeColor="hyperlink"/>
                  <w:sz w:val="22"/>
                  <w:szCs w:val="22"/>
                  <w:u w:val="single"/>
                  <w:lang w:eastAsia="en-US"/>
                </w:rPr>
                <w:t>2931</w:t>
              </w:r>
            </w:hyperlink>
          </w:p>
        </w:tc>
        <w:tc>
          <w:tcPr>
            <w:tcW w:w="3544"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rFonts w:eastAsiaTheme="minorHAnsi"/>
                <w:sz w:val="22"/>
                <w:szCs w:val="22"/>
                <w:lang w:eastAsia="en-US"/>
              </w:rPr>
            </w:pPr>
            <w:r w:rsidRPr="00832F40">
              <w:rPr>
                <w:rFonts w:eastAsiaTheme="minorHAnsi"/>
                <w:sz w:val="22"/>
                <w:szCs w:val="22"/>
                <w:lang w:eastAsia="en-US"/>
              </w:rPr>
              <w:t xml:space="preserve">Vaiko teisių apsaugos pagrindų įstatymo Nr. I-1234 pakeitimo </w:t>
            </w:r>
            <w:r w:rsidRPr="00832F40">
              <w:rPr>
                <w:rFonts w:eastAsiaTheme="minorHAnsi"/>
                <w:snapToGrid w:val="0"/>
                <w:color w:val="000000"/>
                <w:sz w:val="22"/>
                <w:szCs w:val="22"/>
                <w:lang w:eastAsia="en-US"/>
              </w:rPr>
              <w:t>įstatymo projektas</w:t>
            </w:r>
          </w:p>
        </w:tc>
        <w:tc>
          <w:tcPr>
            <w:tcW w:w="3191" w:type="dxa"/>
            <w:gridSpan w:val="2"/>
            <w:tcBorders>
              <w:top w:val="single" w:sz="6" w:space="0" w:color="auto"/>
              <w:left w:val="single" w:sz="6" w:space="0" w:color="auto"/>
              <w:bottom w:val="single" w:sz="6" w:space="0" w:color="auto"/>
              <w:right w:val="double" w:sz="4" w:space="0" w:color="auto"/>
            </w:tcBorders>
          </w:tcPr>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Pagrindinis,</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pasirengimas svarstymui,</w:t>
            </w:r>
          </w:p>
          <w:p w:rsidR="00832F40" w:rsidRPr="00832F40" w:rsidRDefault="00832F40" w:rsidP="00B26E5D">
            <w:pPr>
              <w:spacing w:after="0" w:line="240" w:lineRule="auto"/>
              <w:jc w:val="both"/>
              <w:rPr>
                <w:rFonts w:eastAsia="Times New Roman"/>
                <w:sz w:val="22"/>
                <w:szCs w:val="22"/>
                <w:lang w:eastAsia="en-US"/>
              </w:rPr>
            </w:pPr>
            <w:r w:rsidRPr="00832F40">
              <w:rPr>
                <w:rFonts w:eastAsia="Times New Roman"/>
                <w:sz w:val="22"/>
                <w:szCs w:val="22"/>
                <w:lang w:eastAsia="en-US"/>
              </w:rPr>
              <w:t xml:space="preserve">papildomi – BFK, TTK, VVSK, ŽTK,  svarstymo data – 2015-06-11 </w:t>
            </w:r>
          </w:p>
        </w:tc>
      </w:tr>
      <w:tr w:rsidR="00832F40" w:rsidRPr="00832F40" w:rsidTr="00B26E5D">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832F40" w:rsidRPr="00832F40" w:rsidRDefault="00832F40" w:rsidP="00832F40">
            <w:pPr>
              <w:numPr>
                <w:ilvl w:val="0"/>
                <w:numId w:val="32"/>
              </w:numPr>
              <w:spacing w:after="0" w:line="240" w:lineRule="auto"/>
              <w:ind w:left="473"/>
              <w:jc w:val="both"/>
              <w:rPr>
                <w:sz w:val="22"/>
                <w:szCs w:val="22"/>
                <w:lang w:eastAsia="en-US"/>
              </w:rPr>
            </w:pPr>
          </w:p>
        </w:tc>
        <w:tc>
          <w:tcPr>
            <w:tcW w:w="1208"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sz w:val="22"/>
                <w:szCs w:val="22"/>
                <w:lang w:eastAsia="en-US"/>
              </w:rPr>
            </w:pPr>
            <w:r w:rsidRPr="00832F40">
              <w:rPr>
                <w:sz w:val="22"/>
                <w:szCs w:val="22"/>
                <w:lang w:eastAsia="en-US"/>
              </w:rPr>
              <w:t>2015-05-06</w:t>
            </w:r>
          </w:p>
          <w:p w:rsidR="00832F40" w:rsidRPr="00832F40" w:rsidRDefault="00832F40" w:rsidP="00832F40">
            <w:pPr>
              <w:spacing w:after="0" w:line="240" w:lineRule="auto"/>
              <w:jc w:val="both"/>
              <w:rPr>
                <w:sz w:val="22"/>
                <w:szCs w:val="22"/>
                <w:lang w:eastAsia="en-US"/>
              </w:rPr>
            </w:pPr>
            <w:r w:rsidRPr="00832F40">
              <w:rPr>
                <w:sz w:val="22"/>
                <w:szCs w:val="22"/>
                <w:lang w:eastAsia="en-US"/>
              </w:rPr>
              <w:t>11.30-11.35</w:t>
            </w:r>
          </w:p>
          <w:p w:rsidR="00832F40" w:rsidRPr="00832F40" w:rsidRDefault="00832F40" w:rsidP="00832F40">
            <w:pPr>
              <w:spacing w:after="0" w:line="240" w:lineRule="auto"/>
              <w:jc w:val="both"/>
              <w:rPr>
                <w:sz w:val="22"/>
                <w:szCs w:val="22"/>
                <w:lang w:eastAsia="en-US"/>
              </w:rPr>
            </w:pPr>
            <w:r w:rsidRPr="00832F40">
              <w:rPr>
                <w:sz w:val="22"/>
                <w:szCs w:val="22"/>
                <w:lang w:eastAsia="en-US"/>
              </w:rPr>
              <w:t>III r. 613 k.</w:t>
            </w:r>
          </w:p>
        </w:tc>
        <w:tc>
          <w:tcPr>
            <w:tcW w:w="1205" w:type="dxa"/>
            <w:tcBorders>
              <w:top w:val="single" w:sz="6" w:space="0" w:color="auto"/>
              <w:left w:val="single" w:sz="6" w:space="0" w:color="auto"/>
              <w:bottom w:val="single" w:sz="6" w:space="0" w:color="auto"/>
              <w:right w:val="single" w:sz="6" w:space="0" w:color="auto"/>
            </w:tcBorders>
          </w:tcPr>
          <w:p w:rsidR="00832F40" w:rsidRPr="00832F40" w:rsidRDefault="008B1A2D" w:rsidP="00832F40">
            <w:pPr>
              <w:spacing w:after="0" w:line="240" w:lineRule="auto"/>
              <w:jc w:val="both"/>
              <w:rPr>
                <w:rFonts w:eastAsiaTheme="minorHAnsi"/>
                <w:sz w:val="22"/>
                <w:szCs w:val="22"/>
                <w:lang w:eastAsia="en-US"/>
              </w:rPr>
            </w:pPr>
            <w:hyperlink r:id="rId62" w:history="1">
              <w:r w:rsidR="00832F40" w:rsidRPr="00832F40">
                <w:rPr>
                  <w:rFonts w:eastAsiaTheme="minorHAnsi"/>
                  <w:bCs/>
                  <w:iCs/>
                  <w:snapToGrid w:val="0"/>
                  <w:color w:val="0000FF" w:themeColor="hyperlink"/>
                  <w:sz w:val="22"/>
                  <w:szCs w:val="22"/>
                  <w:u w:val="single"/>
                  <w:lang w:eastAsia="en-US"/>
                </w:rPr>
                <w:t>XIIP-</w:t>
              </w:r>
              <w:r w:rsidR="00832F40" w:rsidRPr="00832F40">
                <w:rPr>
                  <w:rFonts w:eastAsiaTheme="minorHAnsi"/>
                  <w:snapToGrid w:val="0"/>
                  <w:color w:val="0000FF" w:themeColor="hyperlink"/>
                  <w:sz w:val="22"/>
                  <w:szCs w:val="22"/>
                  <w:u w:val="single"/>
                  <w:lang w:eastAsia="en-US"/>
                </w:rPr>
                <w:t>2932</w:t>
              </w:r>
            </w:hyperlink>
          </w:p>
        </w:tc>
        <w:tc>
          <w:tcPr>
            <w:tcW w:w="3544"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rFonts w:eastAsiaTheme="minorHAnsi"/>
                <w:sz w:val="22"/>
                <w:szCs w:val="22"/>
                <w:lang w:eastAsia="en-US"/>
              </w:rPr>
            </w:pPr>
            <w:r w:rsidRPr="00832F40">
              <w:rPr>
                <w:rFonts w:eastAsiaTheme="minorHAnsi"/>
                <w:sz w:val="22"/>
                <w:szCs w:val="22"/>
                <w:lang w:eastAsia="en-US"/>
              </w:rPr>
              <w:t xml:space="preserve">Vaiko teisių apsaugos pagrindų įstatymo įgyvendinimo tvarkos įstatymo Nr. I-1235 pripažinimo netekusiu galios </w:t>
            </w:r>
            <w:r w:rsidRPr="00832F40">
              <w:rPr>
                <w:rFonts w:eastAsiaTheme="minorHAnsi"/>
                <w:snapToGrid w:val="0"/>
                <w:color w:val="000000"/>
                <w:sz w:val="22"/>
                <w:szCs w:val="22"/>
                <w:lang w:eastAsia="en-US"/>
              </w:rPr>
              <w:t>įstatymo projektas</w:t>
            </w:r>
          </w:p>
        </w:tc>
        <w:tc>
          <w:tcPr>
            <w:tcW w:w="3191" w:type="dxa"/>
            <w:gridSpan w:val="2"/>
            <w:tcBorders>
              <w:top w:val="single" w:sz="6" w:space="0" w:color="auto"/>
              <w:left w:val="single" w:sz="6" w:space="0" w:color="auto"/>
              <w:bottom w:val="single" w:sz="6" w:space="0" w:color="auto"/>
              <w:right w:val="double" w:sz="4" w:space="0" w:color="auto"/>
            </w:tcBorders>
          </w:tcPr>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Pagrindinis,</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pasirengimas svarstymui,</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papildomi – BFK, VVSK, ŽTK,</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svarstymo data – 2015-06-11</w:t>
            </w:r>
          </w:p>
        </w:tc>
      </w:tr>
      <w:tr w:rsidR="00832F40" w:rsidRPr="00832F40" w:rsidTr="00B26E5D">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832F40" w:rsidRPr="00832F40" w:rsidRDefault="00832F40" w:rsidP="00832F40">
            <w:pPr>
              <w:numPr>
                <w:ilvl w:val="0"/>
                <w:numId w:val="32"/>
              </w:numPr>
              <w:spacing w:after="0" w:line="240" w:lineRule="auto"/>
              <w:ind w:left="473"/>
              <w:jc w:val="both"/>
              <w:rPr>
                <w:sz w:val="22"/>
                <w:szCs w:val="22"/>
                <w:lang w:eastAsia="en-US"/>
              </w:rPr>
            </w:pPr>
          </w:p>
        </w:tc>
        <w:tc>
          <w:tcPr>
            <w:tcW w:w="1208"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sz w:val="22"/>
                <w:szCs w:val="22"/>
                <w:lang w:eastAsia="en-US"/>
              </w:rPr>
            </w:pPr>
            <w:r w:rsidRPr="00832F40">
              <w:rPr>
                <w:sz w:val="22"/>
                <w:szCs w:val="22"/>
                <w:lang w:eastAsia="en-US"/>
              </w:rPr>
              <w:t>2015-05-06</w:t>
            </w:r>
          </w:p>
          <w:p w:rsidR="00832F40" w:rsidRPr="00832F40" w:rsidRDefault="00832F40" w:rsidP="00832F40">
            <w:pPr>
              <w:spacing w:after="0" w:line="240" w:lineRule="auto"/>
              <w:jc w:val="both"/>
              <w:rPr>
                <w:sz w:val="22"/>
                <w:szCs w:val="22"/>
                <w:lang w:eastAsia="en-US"/>
              </w:rPr>
            </w:pPr>
            <w:r w:rsidRPr="00832F40">
              <w:rPr>
                <w:sz w:val="22"/>
                <w:szCs w:val="22"/>
                <w:lang w:eastAsia="en-US"/>
              </w:rPr>
              <w:t>11.30-11.35</w:t>
            </w:r>
          </w:p>
          <w:p w:rsidR="00832F40" w:rsidRPr="00832F40" w:rsidRDefault="00832F40" w:rsidP="00832F40">
            <w:pPr>
              <w:spacing w:after="0" w:line="240" w:lineRule="auto"/>
              <w:jc w:val="both"/>
              <w:rPr>
                <w:sz w:val="22"/>
                <w:szCs w:val="22"/>
                <w:lang w:eastAsia="en-US"/>
              </w:rPr>
            </w:pPr>
            <w:r w:rsidRPr="00832F40">
              <w:rPr>
                <w:sz w:val="22"/>
                <w:szCs w:val="22"/>
                <w:lang w:eastAsia="en-US"/>
              </w:rPr>
              <w:t>III r. 613 k.</w:t>
            </w:r>
          </w:p>
        </w:tc>
        <w:tc>
          <w:tcPr>
            <w:tcW w:w="1205" w:type="dxa"/>
            <w:tcBorders>
              <w:top w:val="single" w:sz="6" w:space="0" w:color="auto"/>
              <w:left w:val="single" w:sz="6" w:space="0" w:color="auto"/>
              <w:bottom w:val="single" w:sz="6" w:space="0" w:color="auto"/>
              <w:right w:val="single" w:sz="6" w:space="0" w:color="auto"/>
            </w:tcBorders>
          </w:tcPr>
          <w:p w:rsidR="00832F40" w:rsidRPr="00832F40" w:rsidRDefault="008B1A2D" w:rsidP="00832F40">
            <w:pPr>
              <w:spacing w:after="0" w:line="240" w:lineRule="auto"/>
              <w:jc w:val="both"/>
              <w:rPr>
                <w:rFonts w:eastAsiaTheme="minorHAnsi"/>
                <w:sz w:val="22"/>
                <w:szCs w:val="22"/>
                <w:lang w:eastAsia="en-US"/>
              </w:rPr>
            </w:pPr>
            <w:hyperlink r:id="rId63" w:history="1">
              <w:r w:rsidR="00832F40" w:rsidRPr="00832F40">
                <w:rPr>
                  <w:rFonts w:eastAsiaTheme="minorHAnsi"/>
                  <w:bCs/>
                  <w:iCs/>
                  <w:snapToGrid w:val="0"/>
                  <w:color w:val="0000FF" w:themeColor="hyperlink"/>
                  <w:sz w:val="22"/>
                  <w:szCs w:val="22"/>
                  <w:u w:val="single"/>
                  <w:lang w:eastAsia="en-US"/>
                </w:rPr>
                <w:t>XIIP-</w:t>
              </w:r>
              <w:r w:rsidR="00832F40" w:rsidRPr="00832F40">
                <w:rPr>
                  <w:rFonts w:eastAsiaTheme="minorHAnsi"/>
                  <w:snapToGrid w:val="0"/>
                  <w:color w:val="0000FF" w:themeColor="hyperlink"/>
                  <w:sz w:val="22"/>
                  <w:szCs w:val="22"/>
                  <w:u w:val="single"/>
                  <w:lang w:eastAsia="en-US"/>
                </w:rPr>
                <w:t>2933</w:t>
              </w:r>
            </w:hyperlink>
          </w:p>
        </w:tc>
        <w:tc>
          <w:tcPr>
            <w:tcW w:w="3544"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rFonts w:eastAsiaTheme="minorHAnsi"/>
                <w:sz w:val="22"/>
                <w:szCs w:val="22"/>
                <w:lang w:eastAsia="en-US"/>
              </w:rPr>
            </w:pPr>
            <w:r w:rsidRPr="00832F40">
              <w:rPr>
                <w:rFonts w:eastAsiaTheme="minorHAnsi"/>
                <w:sz w:val="22"/>
                <w:szCs w:val="22"/>
                <w:lang w:eastAsia="en-US"/>
              </w:rPr>
              <w:t xml:space="preserve">Civilinio kodekso 3.48, 3.151, 3.153, 3.172, 3.176, 3.182, 3.183, 3.184, 3.209, 3.210, 3.212, 3.217, 3.218, 3.219, 3.220, 3.223, 3.224, 3.226, 3.254, 3.257, 3.259, 3.260, 3.262, 3.264, 3.266 ir 3.269 straipsnių pakeitimo </w:t>
            </w:r>
            <w:r w:rsidRPr="00832F40">
              <w:rPr>
                <w:rFonts w:eastAsiaTheme="minorHAnsi"/>
                <w:snapToGrid w:val="0"/>
                <w:color w:val="000000"/>
                <w:sz w:val="22"/>
                <w:szCs w:val="22"/>
                <w:lang w:eastAsia="en-US"/>
              </w:rPr>
              <w:t>įstatymo projektas</w:t>
            </w:r>
          </w:p>
        </w:tc>
        <w:tc>
          <w:tcPr>
            <w:tcW w:w="3191" w:type="dxa"/>
            <w:gridSpan w:val="2"/>
            <w:tcBorders>
              <w:top w:val="single" w:sz="6" w:space="0" w:color="auto"/>
              <w:left w:val="single" w:sz="6" w:space="0" w:color="auto"/>
              <w:bottom w:val="single" w:sz="6" w:space="0" w:color="auto"/>
              <w:right w:val="double" w:sz="4" w:space="0" w:color="auto"/>
            </w:tcBorders>
          </w:tcPr>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 xml:space="preserve">Papildomas, </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pasirengimas svarstymui,</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 xml:space="preserve">pagrindinis – TTK, </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papildomi – BFK, ŽTK,</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svarstymo data – 2015-06-11</w:t>
            </w:r>
          </w:p>
        </w:tc>
      </w:tr>
      <w:tr w:rsidR="00832F40" w:rsidRPr="00832F40" w:rsidTr="00B26E5D">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832F40" w:rsidRPr="00832F40" w:rsidRDefault="00832F40" w:rsidP="00832F40">
            <w:pPr>
              <w:numPr>
                <w:ilvl w:val="0"/>
                <w:numId w:val="32"/>
              </w:numPr>
              <w:spacing w:after="0" w:line="240" w:lineRule="auto"/>
              <w:ind w:left="473"/>
              <w:jc w:val="both"/>
              <w:rPr>
                <w:sz w:val="22"/>
                <w:szCs w:val="22"/>
                <w:lang w:eastAsia="en-US"/>
              </w:rPr>
            </w:pPr>
          </w:p>
        </w:tc>
        <w:tc>
          <w:tcPr>
            <w:tcW w:w="1208"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sz w:val="22"/>
                <w:szCs w:val="22"/>
                <w:lang w:eastAsia="en-US"/>
              </w:rPr>
            </w:pPr>
            <w:r w:rsidRPr="00832F40">
              <w:rPr>
                <w:sz w:val="22"/>
                <w:szCs w:val="22"/>
                <w:lang w:eastAsia="en-US"/>
              </w:rPr>
              <w:t>2015-05-06</w:t>
            </w:r>
          </w:p>
          <w:p w:rsidR="00832F40" w:rsidRPr="00832F40" w:rsidRDefault="00832F40" w:rsidP="00832F40">
            <w:pPr>
              <w:spacing w:after="0" w:line="240" w:lineRule="auto"/>
              <w:jc w:val="both"/>
              <w:rPr>
                <w:sz w:val="22"/>
                <w:szCs w:val="22"/>
                <w:lang w:eastAsia="en-US"/>
              </w:rPr>
            </w:pPr>
            <w:r w:rsidRPr="00832F40">
              <w:rPr>
                <w:sz w:val="22"/>
                <w:szCs w:val="22"/>
                <w:lang w:eastAsia="en-US"/>
              </w:rPr>
              <w:t>11.30-11.35</w:t>
            </w:r>
          </w:p>
          <w:p w:rsidR="00832F40" w:rsidRPr="00832F40" w:rsidRDefault="00832F40" w:rsidP="00832F40">
            <w:pPr>
              <w:spacing w:after="0" w:line="240" w:lineRule="auto"/>
              <w:jc w:val="both"/>
              <w:rPr>
                <w:sz w:val="22"/>
                <w:szCs w:val="22"/>
                <w:lang w:eastAsia="en-US"/>
              </w:rPr>
            </w:pPr>
            <w:r w:rsidRPr="00832F40">
              <w:rPr>
                <w:sz w:val="22"/>
                <w:szCs w:val="22"/>
                <w:lang w:eastAsia="en-US"/>
              </w:rPr>
              <w:t>III r. 613 k.</w:t>
            </w:r>
          </w:p>
        </w:tc>
        <w:tc>
          <w:tcPr>
            <w:tcW w:w="1205" w:type="dxa"/>
            <w:tcBorders>
              <w:top w:val="single" w:sz="6" w:space="0" w:color="auto"/>
              <w:left w:val="single" w:sz="6" w:space="0" w:color="auto"/>
              <w:bottom w:val="single" w:sz="6" w:space="0" w:color="auto"/>
              <w:right w:val="single" w:sz="6" w:space="0" w:color="auto"/>
            </w:tcBorders>
          </w:tcPr>
          <w:p w:rsidR="00832F40" w:rsidRPr="00832F40" w:rsidRDefault="008B1A2D" w:rsidP="00832F40">
            <w:pPr>
              <w:spacing w:after="0" w:line="240" w:lineRule="auto"/>
              <w:jc w:val="both"/>
              <w:rPr>
                <w:rFonts w:eastAsiaTheme="minorHAnsi"/>
                <w:sz w:val="22"/>
                <w:szCs w:val="22"/>
                <w:lang w:eastAsia="en-US"/>
              </w:rPr>
            </w:pPr>
            <w:hyperlink r:id="rId64" w:history="1">
              <w:r w:rsidR="00832F40" w:rsidRPr="00832F40">
                <w:rPr>
                  <w:rFonts w:eastAsiaTheme="minorHAnsi"/>
                  <w:bCs/>
                  <w:iCs/>
                  <w:snapToGrid w:val="0"/>
                  <w:color w:val="0000FF" w:themeColor="hyperlink"/>
                  <w:sz w:val="22"/>
                  <w:szCs w:val="22"/>
                  <w:u w:val="single"/>
                  <w:lang w:eastAsia="en-US"/>
                </w:rPr>
                <w:t>XIIP-</w:t>
              </w:r>
              <w:r w:rsidR="00832F40" w:rsidRPr="00832F40">
                <w:rPr>
                  <w:rFonts w:eastAsiaTheme="minorHAnsi"/>
                  <w:snapToGrid w:val="0"/>
                  <w:color w:val="0000FF" w:themeColor="hyperlink"/>
                  <w:sz w:val="22"/>
                  <w:szCs w:val="22"/>
                  <w:u w:val="single"/>
                  <w:lang w:eastAsia="en-US"/>
                </w:rPr>
                <w:t>2934</w:t>
              </w:r>
            </w:hyperlink>
          </w:p>
        </w:tc>
        <w:tc>
          <w:tcPr>
            <w:tcW w:w="3544"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rFonts w:eastAsiaTheme="minorHAnsi"/>
                <w:sz w:val="22"/>
                <w:szCs w:val="22"/>
                <w:lang w:eastAsia="en-US"/>
              </w:rPr>
            </w:pPr>
            <w:r w:rsidRPr="00832F40">
              <w:rPr>
                <w:rFonts w:eastAsiaTheme="minorHAnsi"/>
                <w:sz w:val="22"/>
                <w:szCs w:val="22"/>
                <w:lang w:eastAsia="en-US"/>
              </w:rPr>
              <w:t xml:space="preserve">Civilinio proceso kodekso 28, 404, 407, 482, 487 ir 488 straipsnių pakeitimo </w:t>
            </w:r>
            <w:r w:rsidRPr="00832F40">
              <w:rPr>
                <w:rFonts w:eastAsiaTheme="minorHAnsi"/>
                <w:snapToGrid w:val="0"/>
                <w:color w:val="000000"/>
                <w:sz w:val="22"/>
                <w:szCs w:val="22"/>
                <w:lang w:eastAsia="en-US"/>
              </w:rPr>
              <w:t>įstatymo projektas</w:t>
            </w:r>
          </w:p>
        </w:tc>
        <w:tc>
          <w:tcPr>
            <w:tcW w:w="3191" w:type="dxa"/>
            <w:gridSpan w:val="2"/>
            <w:tcBorders>
              <w:top w:val="single" w:sz="6" w:space="0" w:color="auto"/>
              <w:left w:val="single" w:sz="6" w:space="0" w:color="auto"/>
              <w:bottom w:val="single" w:sz="6" w:space="0" w:color="auto"/>
              <w:right w:val="double" w:sz="4" w:space="0" w:color="auto"/>
            </w:tcBorders>
          </w:tcPr>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 xml:space="preserve">Papildomas, </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pasirengimas svarstymui,</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pagrindinis – TTK,</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papildomi – BFK, ŽTK,</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svarstymo data – 2015-06-11</w:t>
            </w:r>
          </w:p>
        </w:tc>
      </w:tr>
      <w:tr w:rsidR="00832F40" w:rsidRPr="00832F40" w:rsidTr="00B26E5D">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832F40" w:rsidRPr="00832F40" w:rsidRDefault="00832F40" w:rsidP="00832F40">
            <w:pPr>
              <w:numPr>
                <w:ilvl w:val="0"/>
                <w:numId w:val="32"/>
              </w:numPr>
              <w:spacing w:after="0" w:line="240" w:lineRule="auto"/>
              <w:ind w:left="473"/>
              <w:jc w:val="both"/>
              <w:rPr>
                <w:sz w:val="22"/>
                <w:szCs w:val="22"/>
                <w:lang w:eastAsia="en-US"/>
              </w:rPr>
            </w:pPr>
          </w:p>
        </w:tc>
        <w:tc>
          <w:tcPr>
            <w:tcW w:w="1208"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sz w:val="22"/>
                <w:szCs w:val="22"/>
                <w:lang w:eastAsia="en-US"/>
              </w:rPr>
            </w:pPr>
            <w:r w:rsidRPr="00832F40">
              <w:rPr>
                <w:sz w:val="22"/>
                <w:szCs w:val="22"/>
                <w:lang w:eastAsia="en-US"/>
              </w:rPr>
              <w:t>2015-05-06</w:t>
            </w:r>
          </w:p>
          <w:p w:rsidR="00832F40" w:rsidRPr="00832F40" w:rsidRDefault="00832F40" w:rsidP="00832F40">
            <w:pPr>
              <w:spacing w:after="0" w:line="240" w:lineRule="auto"/>
              <w:jc w:val="both"/>
              <w:rPr>
                <w:sz w:val="22"/>
                <w:szCs w:val="22"/>
                <w:lang w:eastAsia="en-US"/>
              </w:rPr>
            </w:pPr>
            <w:r w:rsidRPr="00832F40">
              <w:rPr>
                <w:sz w:val="22"/>
                <w:szCs w:val="22"/>
                <w:lang w:eastAsia="en-US"/>
              </w:rPr>
              <w:t>11.30-11.35</w:t>
            </w:r>
          </w:p>
          <w:p w:rsidR="00832F40" w:rsidRPr="00832F40" w:rsidRDefault="00832F40" w:rsidP="00832F40">
            <w:pPr>
              <w:spacing w:after="0" w:line="240" w:lineRule="auto"/>
              <w:jc w:val="both"/>
              <w:rPr>
                <w:sz w:val="22"/>
                <w:szCs w:val="22"/>
                <w:lang w:eastAsia="en-US"/>
              </w:rPr>
            </w:pPr>
            <w:r w:rsidRPr="00832F40">
              <w:rPr>
                <w:sz w:val="22"/>
                <w:szCs w:val="22"/>
                <w:lang w:eastAsia="en-US"/>
              </w:rPr>
              <w:t>III r. 613 k.</w:t>
            </w:r>
          </w:p>
        </w:tc>
        <w:tc>
          <w:tcPr>
            <w:tcW w:w="1205" w:type="dxa"/>
            <w:tcBorders>
              <w:top w:val="single" w:sz="6" w:space="0" w:color="auto"/>
              <w:left w:val="single" w:sz="6" w:space="0" w:color="auto"/>
              <w:bottom w:val="single" w:sz="6" w:space="0" w:color="auto"/>
              <w:right w:val="single" w:sz="6" w:space="0" w:color="auto"/>
            </w:tcBorders>
          </w:tcPr>
          <w:p w:rsidR="00832F40" w:rsidRPr="00832F40" w:rsidRDefault="008B1A2D" w:rsidP="00832F40">
            <w:pPr>
              <w:spacing w:after="0" w:line="240" w:lineRule="auto"/>
              <w:jc w:val="both"/>
              <w:rPr>
                <w:rFonts w:eastAsiaTheme="minorHAnsi"/>
                <w:sz w:val="22"/>
                <w:szCs w:val="22"/>
                <w:lang w:eastAsia="en-US"/>
              </w:rPr>
            </w:pPr>
            <w:hyperlink r:id="rId65" w:history="1">
              <w:r w:rsidR="00832F40" w:rsidRPr="00832F40">
                <w:rPr>
                  <w:rFonts w:eastAsiaTheme="minorHAnsi"/>
                  <w:bCs/>
                  <w:iCs/>
                  <w:snapToGrid w:val="0"/>
                  <w:color w:val="0000FF" w:themeColor="hyperlink"/>
                  <w:sz w:val="22"/>
                  <w:szCs w:val="22"/>
                  <w:u w:val="single"/>
                  <w:lang w:eastAsia="en-US"/>
                </w:rPr>
                <w:t>XIIP-</w:t>
              </w:r>
              <w:r w:rsidR="00832F40" w:rsidRPr="00832F40">
                <w:rPr>
                  <w:rFonts w:eastAsiaTheme="minorHAnsi"/>
                  <w:snapToGrid w:val="0"/>
                  <w:color w:val="0000FF" w:themeColor="hyperlink"/>
                  <w:sz w:val="22"/>
                  <w:szCs w:val="22"/>
                  <w:u w:val="single"/>
                  <w:lang w:eastAsia="en-US"/>
                </w:rPr>
                <w:t>2935</w:t>
              </w:r>
            </w:hyperlink>
          </w:p>
        </w:tc>
        <w:tc>
          <w:tcPr>
            <w:tcW w:w="3544"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rFonts w:eastAsiaTheme="minorHAnsi"/>
                <w:sz w:val="22"/>
                <w:szCs w:val="22"/>
                <w:lang w:eastAsia="en-US"/>
              </w:rPr>
            </w:pPr>
            <w:r w:rsidRPr="00832F40">
              <w:rPr>
                <w:rFonts w:eastAsiaTheme="minorHAnsi"/>
                <w:sz w:val="22"/>
                <w:szCs w:val="22"/>
                <w:lang w:eastAsia="en-US"/>
              </w:rPr>
              <w:t xml:space="preserve">Socialinių paslaugų įstatymo Nr. X-493 2, 13, 18, 19 ir 34 straipsnių pakeitimo </w:t>
            </w:r>
            <w:r w:rsidRPr="00832F40">
              <w:rPr>
                <w:rFonts w:eastAsiaTheme="minorHAnsi"/>
                <w:snapToGrid w:val="0"/>
                <w:color w:val="000000"/>
                <w:sz w:val="22"/>
                <w:szCs w:val="22"/>
                <w:lang w:eastAsia="en-US"/>
              </w:rPr>
              <w:t>įstatymo projektas</w:t>
            </w:r>
          </w:p>
        </w:tc>
        <w:tc>
          <w:tcPr>
            <w:tcW w:w="3191" w:type="dxa"/>
            <w:gridSpan w:val="2"/>
            <w:tcBorders>
              <w:top w:val="single" w:sz="6" w:space="0" w:color="auto"/>
              <w:left w:val="single" w:sz="6" w:space="0" w:color="auto"/>
              <w:bottom w:val="single" w:sz="6" w:space="0" w:color="auto"/>
              <w:right w:val="double" w:sz="4" w:space="0" w:color="auto"/>
            </w:tcBorders>
          </w:tcPr>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Pagrindinis,</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pasirengimas svarstymui,</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papildomi – BFK, ŽTK,</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svarstymo data – 2015-06-11</w:t>
            </w:r>
          </w:p>
        </w:tc>
      </w:tr>
      <w:tr w:rsidR="00832F40" w:rsidRPr="00832F40" w:rsidTr="00B26E5D">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832F40" w:rsidRPr="00832F40" w:rsidRDefault="00832F40" w:rsidP="00832F40">
            <w:pPr>
              <w:numPr>
                <w:ilvl w:val="0"/>
                <w:numId w:val="32"/>
              </w:numPr>
              <w:spacing w:after="0" w:line="240" w:lineRule="auto"/>
              <w:ind w:left="473"/>
              <w:jc w:val="both"/>
              <w:rPr>
                <w:sz w:val="22"/>
                <w:szCs w:val="22"/>
                <w:lang w:eastAsia="en-US"/>
              </w:rPr>
            </w:pPr>
          </w:p>
        </w:tc>
        <w:tc>
          <w:tcPr>
            <w:tcW w:w="1208"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sz w:val="22"/>
                <w:szCs w:val="22"/>
                <w:lang w:eastAsia="en-US"/>
              </w:rPr>
            </w:pPr>
            <w:r w:rsidRPr="00832F40">
              <w:rPr>
                <w:sz w:val="22"/>
                <w:szCs w:val="22"/>
                <w:lang w:eastAsia="en-US"/>
              </w:rPr>
              <w:t>2015-05-06</w:t>
            </w:r>
          </w:p>
          <w:p w:rsidR="00832F40" w:rsidRPr="00832F40" w:rsidRDefault="00832F40" w:rsidP="00832F40">
            <w:pPr>
              <w:spacing w:after="0" w:line="240" w:lineRule="auto"/>
              <w:jc w:val="both"/>
              <w:rPr>
                <w:sz w:val="22"/>
                <w:szCs w:val="22"/>
                <w:lang w:eastAsia="en-US"/>
              </w:rPr>
            </w:pPr>
            <w:r w:rsidRPr="00832F40">
              <w:rPr>
                <w:sz w:val="22"/>
                <w:szCs w:val="22"/>
                <w:lang w:eastAsia="en-US"/>
              </w:rPr>
              <w:t>11.30-11.35</w:t>
            </w:r>
          </w:p>
          <w:p w:rsidR="00832F40" w:rsidRPr="00832F40" w:rsidRDefault="00832F40" w:rsidP="00832F40">
            <w:pPr>
              <w:spacing w:after="0" w:line="240" w:lineRule="auto"/>
              <w:jc w:val="both"/>
              <w:rPr>
                <w:sz w:val="22"/>
                <w:szCs w:val="22"/>
                <w:lang w:eastAsia="en-US"/>
              </w:rPr>
            </w:pPr>
            <w:r w:rsidRPr="00832F40">
              <w:rPr>
                <w:sz w:val="22"/>
                <w:szCs w:val="22"/>
                <w:lang w:eastAsia="en-US"/>
              </w:rPr>
              <w:t>III r. 613 k.</w:t>
            </w:r>
          </w:p>
        </w:tc>
        <w:tc>
          <w:tcPr>
            <w:tcW w:w="1205" w:type="dxa"/>
            <w:tcBorders>
              <w:top w:val="single" w:sz="6" w:space="0" w:color="auto"/>
              <w:left w:val="single" w:sz="6" w:space="0" w:color="auto"/>
              <w:bottom w:val="single" w:sz="6" w:space="0" w:color="auto"/>
              <w:right w:val="single" w:sz="6" w:space="0" w:color="auto"/>
            </w:tcBorders>
          </w:tcPr>
          <w:p w:rsidR="00832F40" w:rsidRPr="00832F40" w:rsidRDefault="008B1A2D" w:rsidP="00832F40">
            <w:pPr>
              <w:spacing w:after="0" w:line="240" w:lineRule="auto"/>
              <w:jc w:val="both"/>
              <w:rPr>
                <w:rFonts w:eastAsiaTheme="minorHAnsi"/>
                <w:sz w:val="22"/>
                <w:szCs w:val="22"/>
                <w:lang w:eastAsia="en-US"/>
              </w:rPr>
            </w:pPr>
            <w:hyperlink r:id="rId66" w:history="1">
              <w:r w:rsidR="00832F40" w:rsidRPr="00832F40">
                <w:rPr>
                  <w:rFonts w:eastAsiaTheme="minorHAnsi"/>
                  <w:bCs/>
                  <w:iCs/>
                  <w:snapToGrid w:val="0"/>
                  <w:color w:val="0000FF" w:themeColor="hyperlink"/>
                  <w:sz w:val="22"/>
                  <w:szCs w:val="22"/>
                  <w:u w:val="single"/>
                  <w:lang w:eastAsia="en-US"/>
                </w:rPr>
                <w:t>XIIP-</w:t>
              </w:r>
              <w:r w:rsidR="00832F40" w:rsidRPr="00832F40">
                <w:rPr>
                  <w:rFonts w:eastAsiaTheme="minorHAnsi"/>
                  <w:snapToGrid w:val="0"/>
                  <w:color w:val="0000FF" w:themeColor="hyperlink"/>
                  <w:sz w:val="22"/>
                  <w:szCs w:val="22"/>
                  <w:u w:val="single"/>
                  <w:lang w:eastAsia="en-US"/>
                </w:rPr>
                <w:t>2936</w:t>
              </w:r>
            </w:hyperlink>
          </w:p>
        </w:tc>
        <w:tc>
          <w:tcPr>
            <w:tcW w:w="3544"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rFonts w:eastAsiaTheme="minorHAnsi"/>
                <w:sz w:val="22"/>
                <w:szCs w:val="22"/>
                <w:lang w:eastAsia="en-US"/>
              </w:rPr>
            </w:pPr>
            <w:r w:rsidRPr="00832F40">
              <w:rPr>
                <w:rFonts w:eastAsiaTheme="minorHAnsi"/>
                <w:sz w:val="22"/>
                <w:szCs w:val="22"/>
                <w:lang w:eastAsia="en-US"/>
              </w:rPr>
              <w:t xml:space="preserve">Išmokų vaikams įstatymo Nr. I-621 8 straipsnio pakeitimo </w:t>
            </w:r>
            <w:r w:rsidRPr="00832F40">
              <w:rPr>
                <w:rFonts w:eastAsiaTheme="minorHAnsi"/>
                <w:snapToGrid w:val="0"/>
                <w:color w:val="000000"/>
                <w:sz w:val="22"/>
                <w:szCs w:val="22"/>
                <w:lang w:eastAsia="en-US"/>
              </w:rPr>
              <w:t>įstatymo projektas</w:t>
            </w:r>
          </w:p>
        </w:tc>
        <w:tc>
          <w:tcPr>
            <w:tcW w:w="3191" w:type="dxa"/>
            <w:gridSpan w:val="2"/>
            <w:tcBorders>
              <w:top w:val="single" w:sz="6" w:space="0" w:color="auto"/>
              <w:left w:val="single" w:sz="6" w:space="0" w:color="auto"/>
              <w:bottom w:val="single" w:sz="6" w:space="0" w:color="auto"/>
              <w:right w:val="double" w:sz="4" w:space="0" w:color="auto"/>
            </w:tcBorders>
          </w:tcPr>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Pagrindinis,</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pasirengimas svarstymui,</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papildomi – BFK, ŽTK,</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svarstymo data – 2015-06-11</w:t>
            </w:r>
          </w:p>
        </w:tc>
      </w:tr>
      <w:tr w:rsidR="00832F40" w:rsidRPr="00832F40" w:rsidTr="00B26E5D">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832F40" w:rsidRPr="00832F40" w:rsidRDefault="00832F40" w:rsidP="00832F40">
            <w:pPr>
              <w:numPr>
                <w:ilvl w:val="0"/>
                <w:numId w:val="32"/>
              </w:numPr>
              <w:spacing w:after="0" w:line="240" w:lineRule="auto"/>
              <w:ind w:left="473"/>
              <w:jc w:val="both"/>
              <w:rPr>
                <w:sz w:val="22"/>
                <w:szCs w:val="22"/>
                <w:lang w:eastAsia="en-US"/>
              </w:rPr>
            </w:pPr>
          </w:p>
        </w:tc>
        <w:tc>
          <w:tcPr>
            <w:tcW w:w="1208"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sz w:val="22"/>
                <w:szCs w:val="22"/>
                <w:lang w:eastAsia="en-US"/>
              </w:rPr>
            </w:pPr>
            <w:r w:rsidRPr="00832F40">
              <w:rPr>
                <w:sz w:val="22"/>
                <w:szCs w:val="22"/>
                <w:lang w:eastAsia="en-US"/>
              </w:rPr>
              <w:t>2015-05-06</w:t>
            </w:r>
          </w:p>
          <w:p w:rsidR="00832F40" w:rsidRPr="00832F40" w:rsidRDefault="00832F40" w:rsidP="00832F40">
            <w:pPr>
              <w:spacing w:after="0" w:line="240" w:lineRule="auto"/>
              <w:jc w:val="both"/>
              <w:rPr>
                <w:sz w:val="22"/>
                <w:szCs w:val="22"/>
                <w:lang w:eastAsia="en-US"/>
              </w:rPr>
            </w:pPr>
            <w:r w:rsidRPr="00832F40">
              <w:rPr>
                <w:sz w:val="22"/>
                <w:szCs w:val="22"/>
                <w:lang w:eastAsia="en-US"/>
              </w:rPr>
              <w:lastRenderedPageBreak/>
              <w:t>11.30-11.35</w:t>
            </w:r>
          </w:p>
          <w:p w:rsidR="00832F40" w:rsidRPr="00832F40" w:rsidRDefault="00832F40" w:rsidP="00832F40">
            <w:pPr>
              <w:spacing w:after="0" w:line="240" w:lineRule="auto"/>
              <w:jc w:val="both"/>
              <w:rPr>
                <w:sz w:val="22"/>
                <w:szCs w:val="22"/>
                <w:lang w:eastAsia="en-US"/>
              </w:rPr>
            </w:pPr>
            <w:r w:rsidRPr="00832F40">
              <w:rPr>
                <w:sz w:val="22"/>
                <w:szCs w:val="22"/>
                <w:lang w:eastAsia="en-US"/>
              </w:rPr>
              <w:t>III r. 613 k.</w:t>
            </w:r>
          </w:p>
        </w:tc>
        <w:tc>
          <w:tcPr>
            <w:tcW w:w="1205" w:type="dxa"/>
            <w:tcBorders>
              <w:top w:val="single" w:sz="6" w:space="0" w:color="auto"/>
              <w:left w:val="single" w:sz="6" w:space="0" w:color="auto"/>
              <w:bottom w:val="single" w:sz="6" w:space="0" w:color="auto"/>
              <w:right w:val="single" w:sz="6" w:space="0" w:color="auto"/>
            </w:tcBorders>
          </w:tcPr>
          <w:p w:rsidR="00832F40" w:rsidRPr="00832F40" w:rsidRDefault="008B1A2D" w:rsidP="00832F40">
            <w:pPr>
              <w:spacing w:after="0" w:line="240" w:lineRule="auto"/>
              <w:jc w:val="both"/>
              <w:rPr>
                <w:rFonts w:eastAsiaTheme="minorHAnsi"/>
                <w:sz w:val="22"/>
                <w:szCs w:val="22"/>
                <w:lang w:eastAsia="en-US"/>
              </w:rPr>
            </w:pPr>
            <w:hyperlink r:id="rId67" w:history="1">
              <w:r w:rsidR="00832F40" w:rsidRPr="00832F40">
                <w:rPr>
                  <w:rFonts w:eastAsiaTheme="minorHAnsi"/>
                  <w:bCs/>
                  <w:iCs/>
                  <w:snapToGrid w:val="0"/>
                  <w:color w:val="0000FF" w:themeColor="hyperlink"/>
                  <w:sz w:val="22"/>
                  <w:szCs w:val="22"/>
                  <w:u w:val="single"/>
                  <w:lang w:eastAsia="en-US"/>
                </w:rPr>
                <w:t>XIIP-</w:t>
              </w:r>
              <w:r w:rsidR="00832F40" w:rsidRPr="00832F40">
                <w:rPr>
                  <w:rFonts w:eastAsiaTheme="minorHAnsi"/>
                  <w:snapToGrid w:val="0"/>
                  <w:color w:val="0000FF" w:themeColor="hyperlink"/>
                  <w:sz w:val="22"/>
                  <w:szCs w:val="22"/>
                  <w:u w:val="single"/>
                  <w:lang w:eastAsia="en-US"/>
                </w:rPr>
                <w:t>2937</w:t>
              </w:r>
            </w:hyperlink>
          </w:p>
        </w:tc>
        <w:tc>
          <w:tcPr>
            <w:tcW w:w="3544"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rFonts w:eastAsiaTheme="minorHAnsi"/>
                <w:sz w:val="22"/>
                <w:szCs w:val="22"/>
                <w:lang w:eastAsia="en-US"/>
              </w:rPr>
            </w:pPr>
            <w:r w:rsidRPr="00832F40">
              <w:rPr>
                <w:rFonts w:eastAsiaTheme="minorHAnsi"/>
                <w:sz w:val="22"/>
                <w:szCs w:val="22"/>
                <w:lang w:eastAsia="en-US"/>
              </w:rPr>
              <w:t xml:space="preserve">Šeimynų įstatymo Nr. XI-681 2, 4, 5, </w:t>
            </w:r>
            <w:r w:rsidRPr="00832F40">
              <w:rPr>
                <w:rFonts w:eastAsiaTheme="minorHAnsi"/>
                <w:sz w:val="22"/>
                <w:szCs w:val="22"/>
                <w:lang w:eastAsia="en-US"/>
              </w:rPr>
              <w:lastRenderedPageBreak/>
              <w:t xml:space="preserve">9, 12, 14 ir 20 straipsnių pakeitimo </w:t>
            </w:r>
            <w:r w:rsidRPr="00832F40">
              <w:rPr>
                <w:rFonts w:eastAsiaTheme="minorHAnsi"/>
                <w:snapToGrid w:val="0"/>
                <w:color w:val="000000"/>
                <w:sz w:val="22"/>
                <w:szCs w:val="22"/>
                <w:lang w:eastAsia="en-US"/>
              </w:rPr>
              <w:t>įstatymo projektas</w:t>
            </w:r>
          </w:p>
        </w:tc>
        <w:tc>
          <w:tcPr>
            <w:tcW w:w="3191" w:type="dxa"/>
            <w:gridSpan w:val="2"/>
            <w:tcBorders>
              <w:top w:val="single" w:sz="6" w:space="0" w:color="auto"/>
              <w:left w:val="single" w:sz="6" w:space="0" w:color="auto"/>
              <w:bottom w:val="single" w:sz="6" w:space="0" w:color="auto"/>
              <w:right w:val="double" w:sz="4" w:space="0" w:color="auto"/>
            </w:tcBorders>
          </w:tcPr>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lastRenderedPageBreak/>
              <w:t>Pagrindinis,</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lastRenderedPageBreak/>
              <w:t>pasirengimas svarstymui,</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papildomi – BFK, ŽTK,</w:t>
            </w:r>
          </w:p>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svarstymo data – 2015-06-11</w:t>
            </w:r>
          </w:p>
        </w:tc>
      </w:tr>
      <w:tr w:rsidR="00832F40" w:rsidRPr="00832F40" w:rsidTr="00E84E84">
        <w:trPr>
          <w:trHeight w:val="65"/>
          <w:jc w:val="center"/>
        </w:trPr>
        <w:tc>
          <w:tcPr>
            <w:tcW w:w="497" w:type="dxa"/>
            <w:tcBorders>
              <w:top w:val="single" w:sz="6" w:space="0" w:color="auto"/>
              <w:left w:val="double" w:sz="4" w:space="0" w:color="auto"/>
              <w:bottom w:val="single" w:sz="6" w:space="0" w:color="auto"/>
              <w:right w:val="single" w:sz="6" w:space="0" w:color="auto"/>
            </w:tcBorders>
          </w:tcPr>
          <w:p w:rsidR="00832F40" w:rsidRPr="00832F40" w:rsidRDefault="00832F40" w:rsidP="00832F40">
            <w:pPr>
              <w:numPr>
                <w:ilvl w:val="0"/>
                <w:numId w:val="32"/>
              </w:numPr>
              <w:spacing w:after="0" w:line="240" w:lineRule="auto"/>
              <w:ind w:left="473"/>
              <w:jc w:val="both"/>
              <w:rPr>
                <w:sz w:val="22"/>
                <w:szCs w:val="22"/>
                <w:lang w:eastAsia="en-US"/>
              </w:rPr>
            </w:pPr>
          </w:p>
        </w:tc>
        <w:tc>
          <w:tcPr>
            <w:tcW w:w="1208" w:type="dxa"/>
            <w:tcBorders>
              <w:top w:val="single" w:sz="6" w:space="0" w:color="auto"/>
              <w:left w:val="single" w:sz="6" w:space="0" w:color="auto"/>
              <w:bottom w:val="single" w:sz="6" w:space="0" w:color="auto"/>
              <w:right w:val="single" w:sz="6" w:space="0" w:color="auto"/>
            </w:tcBorders>
          </w:tcPr>
          <w:p w:rsidR="00832F40" w:rsidRPr="00832F40" w:rsidRDefault="00832F40" w:rsidP="00832F40">
            <w:pPr>
              <w:spacing w:after="0" w:line="240" w:lineRule="auto"/>
              <w:jc w:val="both"/>
              <w:rPr>
                <w:sz w:val="22"/>
                <w:szCs w:val="22"/>
                <w:lang w:eastAsia="en-US"/>
              </w:rPr>
            </w:pPr>
            <w:r w:rsidRPr="00832F40">
              <w:rPr>
                <w:sz w:val="22"/>
                <w:szCs w:val="22"/>
                <w:lang w:eastAsia="en-US"/>
              </w:rPr>
              <w:t>2015-05-06</w:t>
            </w:r>
          </w:p>
          <w:p w:rsidR="00832F40" w:rsidRPr="00832F40" w:rsidRDefault="00832F40" w:rsidP="00832F40">
            <w:pPr>
              <w:spacing w:after="0" w:line="240" w:lineRule="auto"/>
              <w:jc w:val="both"/>
              <w:rPr>
                <w:sz w:val="22"/>
                <w:szCs w:val="22"/>
                <w:lang w:eastAsia="en-US"/>
              </w:rPr>
            </w:pPr>
            <w:r w:rsidRPr="00832F40">
              <w:rPr>
                <w:sz w:val="22"/>
                <w:szCs w:val="22"/>
                <w:lang w:eastAsia="en-US"/>
              </w:rPr>
              <w:t>11.35</w:t>
            </w:r>
          </w:p>
          <w:p w:rsidR="00832F40" w:rsidRPr="00832F40" w:rsidRDefault="00832F40" w:rsidP="00832F40">
            <w:pPr>
              <w:spacing w:after="0" w:line="240" w:lineRule="auto"/>
              <w:jc w:val="both"/>
              <w:rPr>
                <w:sz w:val="22"/>
                <w:szCs w:val="22"/>
                <w:lang w:eastAsia="en-US"/>
              </w:rPr>
            </w:pPr>
            <w:r w:rsidRPr="00832F40">
              <w:rPr>
                <w:sz w:val="22"/>
                <w:szCs w:val="22"/>
                <w:lang w:eastAsia="en-US"/>
              </w:rPr>
              <w:t>III r. 613 k.</w:t>
            </w:r>
          </w:p>
        </w:tc>
        <w:tc>
          <w:tcPr>
            <w:tcW w:w="7940" w:type="dxa"/>
            <w:gridSpan w:val="4"/>
            <w:tcBorders>
              <w:top w:val="single" w:sz="6" w:space="0" w:color="auto"/>
              <w:left w:val="single" w:sz="6" w:space="0" w:color="auto"/>
              <w:bottom w:val="single" w:sz="6" w:space="0" w:color="auto"/>
              <w:right w:val="double" w:sz="4" w:space="0" w:color="auto"/>
            </w:tcBorders>
          </w:tcPr>
          <w:p w:rsidR="00832F40" w:rsidRPr="00832F40" w:rsidRDefault="00832F40" w:rsidP="00832F40">
            <w:pPr>
              <w:spacing w:after="0" w:line="240" w:lineRule="auto"/>
              <w:jc w:val="both"/>
              <w:rPr>
                <w:rFonts w:eastAsia="Times New Roman"/>
                <w:sz w:val="22"/>
                <w:szCs w:val="22"/>
                <w:lang w:eastAsia="en-US"/>
              </w:rPr>
            </w:pPr>
            <w:r w:rsidRPr="00832F40">
              <w:rPr>
                <w:rFonts w:eastAsia="Times New Roman"/>
                <w:sz w:val="22"/>
                <w:szCs w:val="22"/>
                <w:lang w:eastAsia="en-US"/>
              </w:rPr>
              <w:t>Kiti klausimai</w:t>
            </w:r>
          </w:p>
          <w:p w:rsidR="00832F40" w:rsidRPr="00832F40" w:rsidRDefault="00832F40" w:rsidP="00832F40">
            <w:pPr>
              <w:spacing w:after="0" w:line="240" w:lineRule="auto"/>
              <w:jc w:val="both"/>
              <w:rPr>
                <w:rFonts w:eastAsia="Times New Roman"/>
                <w:sz w:val="22"/>
                <w:szCs w:val="22"/>
                <w:lang w:eastAsia="en-US"/>
              </w:rPr>
            </w:pPr>
          </w:p>
        </w:tc>
      </w:tr>
    </w:tbl>
    <w:p w:rsidR="00832F40" w:rsidRPr="00832F40" w:rsidRDefault="00B26E5D" w:rsidP="00B26E5D">
      <w:pPr>
        <w:spacing w:after="0" w:line="240" w:lineRule="auto"/>
        <w:jc w:val="center"/>
        <w:rPr>
          <w:rFonts w:eastAsiaTheme="minorHAnsi"/>
          <w:sz w:val="22"/>
          <w:szCs w:val="22"/>
          <w:lang w:eastAsia="en-US"/>
        </w:rPr>
      </w:pPr>
      <w:r>
        <w:rPr>
          <w:rFonts w:eastAsia="Times New Roman"/>
          <w:sz w:val="22"/>
          <w:szCs w:val="22"/>
          <w:lang w:eastAsia="en-US"/>
        </w:rPr>
        <w:t>K</w:t>
      </w:r>
      <w:r w:rsidRPr="00832F40">
        <w:rPr>
          <w:rFonts w:eastAsia="Times New Roman"/>
          <w:sz w:val="22"/>
          <w:szCs w:val="22"/>
          <w:lang w:eastAsia="en-US"/>
        </w:rPr>
        <w:t>omiteto pirmininkė                                                               Kristina Miškinienė</w:t>
      </w:r>
    </w:p>
    <w:p w:rsidR="0055584F" w:rsidRDefault="0055584F" w:rsidP="00B26E5D">
      <w:pPr>
        <w:spacing w:after="0" w:line="240" w:lineRule="auto"/>
        <w:jc w:val="center"/>
        <w:rPr>
          <w:b/>
          <w:sz w:val="22"/>
          <w:szCs w:val="22"/>
          <w:lang w:eastAsia="en-US"/>
        </w:rPr>
      </w:pPr>
    </w:p>
    <w:p w:rsidR="0055584F" w:rsidRPr="00B26E5D" w:rsidRDefault="0055584F" w:rsidP="0055584F">
      <w:pPr>
        <w:spacing w:after="0" w:line="240" w:lineRule="auto"/>
        <w:jc w:val="center"/>
        <w:rPr>
          <w:sz w:val="22"/>
          <w:szCs w:val="22"/>
          <w:lang w:eastAsia="en-US"/>
        </w:rPr>
      </w:pPr>
      <w:r w:rsidRPr="00B26E5D">
        <w:rPr>
          <w:sz w:val="22"/>
          <w:szCs w:val="22"/>
          <w:lang w:eastAsia="en-US"/>
        </w:rPr>
        <w:t>SVEIKATOS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59"/>
        <w:gridCol w:w="1313"/>
        <w:gridCol w:w="1183"/>
        <w:gridCol w:w="3928"/>
        <w:gridCol w:w="1169"/>
        <w:gridCol w:w="1487"/>
      </w:tblGrid>
      <w:tr w:rsidR="0003769F" w:rsidRPr="0003769F" w:rsidTr="00B26E5D">
        <w:trPr>
          <w:trHeight w:val="1088"/>
          <w:jc w:val="center"/>
        </w:trPr>
        <w:tc>
          <w:tcPr>
            <w:tcW w:w="559" w:type="dxa"/>
            <w:vAlign w:val="center"/>
          </w:tcPr>
          <w:p w:rsidR="0003769F" w:rsidRPr="0003769F" w:rsidRDefault="0003769F" w:rsidP="0003769F">
            <w:pPr>
              <w:spacing w:after="0" w:line="240" w:lineRule="auto"/>
              <w:jc w:val="center"/>
              <w:rPr>
                <w:sz w:val="22"/>
                <w:szCs w:val="22"/>
                <w:lang w:eastAsia="en-US"/>
              </w:rPr>
            </w:pPr>
            <w:r w:rsidRPr="0003769F">
              <w:rPr>
                <w:sz w:val="22"/>
                <w:szCs w:val="22"/>
                <w:lang w:eastAsia="en-US"/>
              </w:rPr>
              <w:t>Eil. Nr.</w:t>
            </w:r>
          </w:p>
        </w:tc>
        <w:tc>
          <w:tcPr>
            <w:tcW w:w="1313" w:type="dxa"/>
            <w:vAlign w:val="center"/>
            <w:hideMark/>
          </w:tcPr>
          <w:p w:rsidR="0003769F" w:rsidRPr="0003769F" w:rsidRDefault="0003769F" w:rsidP="0003769F">
            <w:pPr>
              <w:spacing w:after="0" w:line="240" w:lineRule="auto"/>
              <w:jc w:val="center"/>
              <w:rPr>
                <w:b/>
                <w:sz w:val="22"/>
                <w:szCs w:val="22"/>
                <w:lang w:eastAsia="en-US"/>
              </w:rPr>
            </w:pPr>
            <w:r w:rsidRPr="0003769F">
              <w:rPr>
                <w:b/>
                <w:sz w:val="22"/>
                <w:szCs w:val="22"/>
                <w:lang w:eastAsia="en-US"/>
              </w:rPr>
              <w:t>Data,</w:t>
            </w:r>
          </w:p>
          <w:p w:rsidR="0003769F" w:rsidRPr="0003769F" w:rsidRDefault="0003769F" w:rsidP="0003769F">
            <w:pPr>
              <w:spacing w:after="0" w:line="240" w:lineRule="auto"/>
              <w:jc w:val="center"/>
              <w:rPr>
                <w:b/>
                <w:sz w:val="22"/>
                <w:szCs w:val="22"/>
                <w:lang w:eastAsia="en-US"/>
              </w:rPr>
            </w:pPr>
            <w:r w:rsidRPr="0003769F">
              <w:rPr>
                <w:b/>
                <w:sz w:val="22"/>
                <w:szCs w:val="22"/>
                <w:lang w:eastAsia="en-US"/>
              </w:rPr>
              <w:t>laikas,</w:t>
            </w:r>
          </w:p>
          <w:p w:rsidR="0003769F" w:rsidRPr="0003769F" w:rsidRDefault="0003769F" w:rsidP="0003769F">
            <w:pPr>
              <w:spacing w:after="0" w:line="240" w:lineRule="auto"/>
              <w:jc w:val="center"/>
              <w:rPr>
                <w:b/>
                <w:sz w:val="22"/>
                <w:szCs w:val="22"/>
                <w:lang w:eastAsia="en-US"/>
              </w:rPr>
            </w:pPr>
            <w:r w:rsidRPr="0003769F">
              <w:rPr>
                <w:b/>
                <w:sz w:val="22"/>
                <w:szCs w:val="22"/>
                <w:lang w:eastAsia="en-US"/>
              </w:rPr>
              <w:t>vieta</w:t>
            </w:r>
          </w:p>
        </w:tc>
        <w:tc>
          <w:tcPr>
            <w:tcW w:w="1183" w:type="dxa"/>
            <w:vAlign w:val="center"/>
            <w:hideMark/>
          </w:tcPr>
          <w:p w:rsidR="0003769F" w:rsidRPr="0003769F" w:rsidRDefault="0003769F" w:rsidP="0003769F">
            <w:pPr>
              <w:spacing w:after="0"/>
              <w:jc w:val="center"/>
              <w:rPr>
                <w:b/>
                <w:sz w:val="22"/>
                <w:szCs w:val="22"/>
                <w:lang w:eastAsia="en-US"/>
              </w:rPr>
            </w:pPr>
            <w:r w:rsidRPr="0003769F">
              <w:rPr>
                <w:b/>
                <w:sz w:val="22"/>
                <w:szCs w:val="22"/>
                <w:lang w:eastAsia="en-US"/>
              </w:rPr>
              <w:t>Projekto Nr.</w:t>
            </w:r>
          </w:p>
        </w:tc>
        <w:tc>
          <w:tcPr>
            <w:tcW w:w="3928" w:type="dxa"/>
            <w:vAlign w:val="center"/>
          </w:tcPr>
          <w:p w:rsidR="0003769F" w:rsidRPr="0003769F" w:rsidRDefault="0003769F" w:rsidP="0003769F">
            <w:pPr>
              <w:spacing w:after="0"/>
              <w:jc w:val="center"/>
              <w:rPr>
                <w:b/>
                <w:sz w:val="22"/>
                <w:szCs w:val="22"/>
                <w:lang w:eastAsia="en-US"/>
              </w:rPr>
            </w:pPr>
            <w:r w:rsidRPr="0003769F">
              <w:rPr>
                <w:b/>
                <w:sz w:val="22"/>
                <w:szCs w:val="22"/>
                <w:lang w:eastAsia="en-US"/>
              </w:rPr>
              <w:t>Svarstomi klausimai</w:t>
            </w:r>
          </w:p>
        </w:tc>
        <w:tc>
          <w:tcPr>
            <w:tcW w:w="1169" w:type="dxa"/>
            <w:vAlign w:val="center"/>
          </w:tcPr>
          <w:p w:rsidR="0003769F" w:rsidRPr="0003769F" w:rsidRDefault="0003769F" w:rsidP="0003769F">
            <w:pPr>
              <w:spacing w:after="0" w:line="240" w:lineRule="auto"/>
              <w:jc w:val="center"/>
              <w:rPr>
                <w:b/>
                <w:sz w:val="22"/>
                <w:szCs w:val="22"/>
                <w:lang w:eastAsia="en-US"/>
              </w:rPr>
            </w:pPr>
            <w:r w:rsidRPr="0003769F">
              <w:rPr>
                <w:b/>
                <w:sz w:val="22"/>
                <w:szCs w:val="22"/>
                <w:lang w:eastAsia="en-US"/>
              </w:rPr>
              <w:t>Pagrindinis ar papildomas komitetas (stadija)</w:t>
            </w:r>
          </w:p>
        </w:tc>
        <w:tc>
          <w:tcPr>
            <w:tcW w:w="1487" w:type="dxa"/>
            <w:vAlign w:val="center"/>
            <w:hideMark/>
          </w:tcPr>
          <w:p w:rsidR="0003769F" w:rsidRPr="0003769F" w:rsidRDefault="0003769F" w:rsidP="0003769F">
            <w:pPr>
              <w:spacing w:after="0" w:line="240" w:lineRule="auto"/>
              <w:jc w:val="center"/>
              <w:rPr>
                <w:b/>
                <w:sz w:val="22"/>
                <w:szCs w:val="22"/>
                <w:lang w:eastAsia="en-US"/>
              </w:rPr>
            </w:pPr>
            <w:r w:rsidRPr="0003769F">
              <w:rPr>
                <w:b/>
                <w:sz w:val="22"/>
                <w:szCs w:val="22"/>
                <w:lang w:eastAsia="en-US"/>
              </w:rPr>
              <w:t>Komiteto išvadų rengėjai,</w:t>
            </w:r>
          </w:p>
          <w:p w:rsidR="0003769F" w:rsidRPr="0003769F" w:rsidRDefault="0003769F" w:rsidP="0003769F">
            <w:pPr>
              <w:spacing w:after="0" w:line="240" w:lineRule="auto"/>
              <w:jc w:val="center"/>
              <w:rPr>
                <w:b/>
                <w:sz w:val="22"/>
                <w:szCs w:val="22"/>
                <w:lang w:eastAsia="en-US"/>
              </w:rPr>
            </w:pPr>
            <w:r w:rsidRPr="0003769F">
              <w:rPr>
                <w:b/>
                <w:sz w:val="22"/>
                <w:szCs w:val="22"/>
                <w:lang w:eastAsia="en-US"/>
              </w:rPr>
              <w:t>biuro tarnautojai</w:t>
            </w:r>
          </w:p>
        </w:tc>
      </w:tr>
      <w:tr w:rsidR="0003769F" w:rsidRPr="0003769F" w:rsidTr="00B26E5D">
        <w:trPr>
          <w:trHeight w:val="1088"/>
          <w:jc w:val="center"/>
        </w:trPr>
        <w:tc>
          <w:tcPr>
            <w:tcW w:w="559" w:type="dxa"/>
          </w:tcPr>
          <w:p w:rsidR="0003769F" w:rsidRPr="0003769F" w:rsidRDefault="0003769F" w:rsidP="0003769F">
            <w:pPr>
              <w:numPr>
                <w:ilvl w:val="0"/>
                <w:numId w:val="30"/>
              </w:numPr>
              <w:spacing w:after="0" w:line="240" w:lineRule="auto"/>
              <w:jc w:val="center"/>
              <w:rPr>
                <w:sz w:val="22"/>
                <w:szCs w:val="22"/>
                <w:lang w:eastAsia="en-US"/>
              </w:rPr>
            </w:pPr>
          </w:p>
        </w:tc>
        <w:tc>
          <w:tcPr>
            <w:tcW w:w="1313" w:type="dxa"/>
          </w:tcPr>
          <w:p w:rsidR="0003769F" w:rsidRPr="0003769F" w:rsidRDefault="0003769F" w:rsidP="0003769F">
            <w:pPr>
              <w:spacing w:after="0" w:line="240" w:lineRule="auto"/>
              <w:jc w:val="center"/>
              <w:rPr>
                <w:sz w:val="22"/>
                <w:szCs w:val="22"/>
                <w:lang w:eastAsia="en-US"/>
              </w:rPr>
            </w:pPr>
            <w:r w:rsidRPr="0003769F">
              <w:rPr>
                <w:sz w:val="22"/>
                <w:szCs w:val="22"/>
                <w:lang w:eastAsia="en-US"/>
              </w:rPr>
              <w:t>2015-05-06</w:t>
            </w:r>
          </w:p>
          <w:p w:rsidR="0003769F" w:rsidRPr="0003769F" w:rsidRDefault="0003769F" w:rsidP="0003769F">
            <w:pPr>
              <w:spacing w:after="0" w:line="240" w:lineRule="auto"/>
              <w:jc w:val="center"/>
              <w:rPr>
                <w:sz w:val="22"/>
                <w:szCs w:val="22"/>
                <w:lang w:eastAsia="en-US"/>
              </w:rPr>
            </w:pPr>
            <w:r w:rsidRPr="0003769F">
              <w:rPr>
                <w:sz w:val="22"/>
                <w:szCs w:val="22"/>
                <w:lang w:eastAsia="en-US"/>
              </w:rPr>
              <w:t>10.00-10.30</w:t>
            </w:r>
          </w:p>
          <w:p w:rsidR="0003769F" w:rsidRPr="0003769F" w:rsidRDefault="0003769F" w:rsidP="0003769F">
            <w:pPr>
              <w:spacing w:after="0" w:line="240" w:lineRule="auto"/>
              <w:jc w:val="center"/>
              <w:rPr>
                <w:sz w:val="22"/>
                <w:szCs w:val="22"/>
                <w:lang w:eastAsia="en-US"/>
              </w:rPr>
            </w:pPr>
            <w:r w:rsidRPr="0003769F">
              <w:rPr>
                <w:sz w:val="22"/>
                <w:szCs w:val="22"/>
                <w:lang w:eastAsia="en-US"/>
              </w:rPr>
              <w:t>II. 442</w:t>
            </w:r>
          </w:p>
        </w:tc>
        <w:tc>
          <w:tcPr>
            <w:tcW w:w="1183" w:type="dxa"/>
          </w:tcPr>
          <w:p w:rsidR="0003769F" w:rsidRPr="0003769F" w:rsidRDefault="0003769F" w:rsidP="0003769F">
            <w:pPr>
              <w:spacing w:after="0"/>
              <w:jc w:val="center"/>
              <w:rPr>
                <w:color w:val="000000"/>
                <w:sz w:val="22"/>
                <w:szCs w:val="22"/>
                <w:lang w:eastAsia="en-US"/>
              </w:rPr>
            </w:pPr>
            <w:r w:rsidRPr="0003769F">
              <w:rPr>
                <w:color w:val="000000"/>
                <w:sz w:val="22"/>
                <w:szCs w:val="22"/>
                <w:lang w:eastAsia="en-US"/>
              </w:rPr>
              <w:t>XIIP-809 (3)</w:t>
            </w:r>
          </w:p>
        </w:tc>
        <w:tc>
          <w:tcPr>
            <w:tcW w:w="3928" w:type="dxa"/>
          </w:tcPr>
          <w:p w:rsidR="0003769F" w:rsidRPr="0003769F" w:rsidRDefault="0003769F" w:rsidP="0003769F">
            <w:pPr>
              <w:spacing w:after="0" w:line="240" w:lineRule="auto"/>
              <w:jc w:val="both"/>
              <w:textAlignment w:val="top"/>
              <w:rPr>
                <w:rFonts w:eastAsia="Times New Roman"/>
                <w:bCs/>
                <w:sz w:val="22"/>
                <w:szCs w:val="22"/>
                <w:lang w:eastAsia="en-US"/>
              </w:rPr>
            </w:pPr>
            <w:r w:rsidRPr="0003769F">
              <w:rPr>
                <w:rFonts w:eastAsia="Times New Roman"/>
                <w:bCs/>
                <w:sz w:val="22"/>
                <w:szCs w:val="22"/>
                <w:lang w:eastAsia="en-US"/>
              </w:rPr>
              <w:t>Sveikatos draudimo įstatymo Nr. I-1343 8, 22 ir 23 straipsnių pakeitimo įstatymo projektas</w:t>
            </w:r>
          </w:p>
          <w:p w:rsidR="0003769F" w:rsidRPr="0003769F" w:rsidRDefault="0003769F" w:rsidP="0003769F">
            <w:pPr>
              <w:spacing w:after="0" w:line="240" w:lineRule="auto"/>
              <w:jc w:val="both"/>
              <w:textAlignment w:val="top"/>
              <w:rPr>
                <w:rFonts w:eastAsia="Times New Roman"/>
                <w:bCs/>
                <w:sz w:val="22"/>
                <w:szCs w:val="22"/>
                <w:lang w:eastAsia="en-US"/>
              </w:rPr>
            </w:pPr>
          </w:p>
        </w:tc>
        <w:tc>
          <w:tcPr>
            <w:tcW w:w="1169" w:type="dxa"/>
          </w:tcPr>
          <w:p w:rsidR="0003769F" w:rsidRPr="0003769F" w:rsidRDefault="0003769F" w:rsidP="0003769F">
            <w:pPr>
              <w:spacing w:after="0"/>
              <w:jc w:val="center"/>
              <w:rPr>
                <w:sz w:val="22"/>
                <w:szCs w:val="22"/>
                <w:lang w:eastAsia="en-US"/>
              </w:rPr>
            </w:pPr>
            <w:r w:rsidRPr="0003769F">
              <w:rPr>
                <w:sz w:val="22"/>
                <w:szCs w:val="22"/>
                <w:lang w:eastAsia="en-US"/>
              </w:rPr>
              <w:t>Pagrindinis</w:t>
            </w:r>
          </w:p>
          <w:p w:rsidR="0003769F" w:rsidRPr="0003769F" w:rsidRDefault="0003769F" w:rsidP="0003769F">
            <w:pPr>
              <w:spacing w:after="0" w:line="240" w:lineRule="auto"/>
              <w:jc w:val="center"/>
              <w:rPr>
                <w:sz w:val="22"/>
                <w:szCs w:val="22"/>
                <w:lang w:eastAsia="en-US"/>
              </w:rPr>
            </w:pPr>
            <w:r w:rsidRPr="0003769F">
              <w:rPr>
                <w:sz w:val="22"/>
                <w:szCs w:val="22"/>
                <w:lang w:eastAsia="en-US"/>
              </w:rPr>
              <w:t>(svarstymas)</w:t>
            </w:r>
          </w:p>
        </w:tc>
        <w:tc>
          <w:tcPr>
            <w:tcW w:w="1487" w:type="dxa"/>
          </w:tcPr>
          <w:p w:rsidR="0003769F" w:rsidRPr="0003769F" w:rsidRDefault="0003769F" w:rsidP="0003769F">
            <w:pPr>
              <w:spacing w:after="0" w:line="240" w:lineRule="auto"/>
              <w:jc w:val="center"/>
              <w:rPr>
                <w:rFonts w:eastAsia="Times New Roman"/>
                <w:bCs/>
                <w:sz w:val="22"/>
                <w:szCs w:val="22"/>
                <w:lang w:eastAsia="en-US"/>
              </w:rPr>
            </w:pPr>
            <w:r w:rsidRPr="0003769F">
              <w:rPr>
                <w:rFonts w:eastAsia="Times New Roman"/>
                <w:bCs/>
                <w:sz w:val="22"/>
                <w:szCs w:val="22"/>
                <w:lang w:eastAsia="en-US"/>
              </w:rPr>
              <w:t>D. Mikutienė</w:t>
            </w:r>
          </w:p>
          <w:p w:rsidR="0003769F" w:rsidRPr="0003769F" w:rsidRDefault="0003769F" w:rsidP="0003769F">
            <w:pPr>
              <w:spacing w:after="0" w:line="240" w:lineRule="auto"/>
              <w:jc w:val="center"/>
              <w:rPr>
                <w:rFonts w:eastAsia="Times New Roman"/>
                <w:bCs/>
                <w:sz w:val="22"/>
                <w:szCs w:val="22"/>
                <w:lang w:eastAsia="en-US"/>
              </w:rPr>
            </w:pPr>
            <w:r w:rsidRPr="0003769F">
              <w:rPr>
                <w:rFonts w:eastAsia="Times New Roman"/>
                <w:bCs/>
                <w:sz w:val="22"/>
                <w:szCs w:val="22"/>
                <w:lang w:eastAsia="en-US"/>
              </w:rPr>
              <w:t>A. Matulas</w:t>
            </w:r>
          </w:p>
          <w:p w:rsidR="0003769F" w:rsidRPr="0003769F" w:rsidRDefault="0003769F" w:rsidP="0003769F">
            <w:pPr>
              <w:spacing w:after="0" w:line="240" w:lineRule="auto"/>
              <w:jc w:val="center"/>
              <w:rPr>
                <w:rFonts w:eastAsia="Times New Roman"/>
                <w:bCs/>
                <w:sz w:val="22"/>
                <w:szCs w:val="22"/>
                <w:lang w:eastAsia="en-US"/>
              </w:rPr>
            </w:pPr>
            <w:r w:rsidRPr="0003769F">
              <w:rPr>
                <w:rFonts w:eastAsia="Times New Roman"/>
                <w:bCs/>
                <w:sz w:val="22"/>
                <w:szCs w:val="22"/>
                <w:lang w:eastAsia="en-US"/>
              </w:rPr>
              <w:t xml:space="preserve">I. </w:t>
            </w:r>
            <w:proofErr w:type="spellStart"/>
            <w:r w:rsidRPr="0003769F">
              <w:rPr>
                <w:rFonts w:eastAsia="Times New Roman"/>
                <w:bCs/>
                <w:sz w:val="22"/>
                <w:szCs w:val="22"/>
                <w:lang w:eastAsia="en-US"/>
              </w:rPr>
              <w:t>Rozova</w:t>
            </w:r>
            <w:proofErr w:type="spellEnd"/>
          </w:p>
          <w:p w:rsidR="0003769F" w:rsidRPr="0003769F" w:rsidRDefault="0003769F" w:rsidP="0003769F">
            <w:pPr>
              <w:spacing w:after="0" w:line="240" w:lineRule="auto"/>
              <w:jc w:val="center"/>
              <w:rPr>
                <w:rFonts w:eastAsia="Times New Roman"/>
                <w:bCs/>
                <w:sz w:val="22"/>
                <w:szCs w:val="22"/>
                <w:lang w:eastAsia="en-US"/>
              </w:rPr>
            </w:pPr>
            <w:r w:rsidRPr="0003769F">
              <w:rPr>
                <w:rFonts w:eastAsia="Times New Roman"/>
                <w:bCs/>
                <w:sz w:val="22"/>
                <w:szCs w:val="22"/>
                <w:lang w:eastAsia="en-US"/>
              </w:rPr>
              <w:t>K. Kuzminskas</w:t>
            </w:r>
          </w:p>
          <w:p w:rsidR="0003769F" w:rsidRPr="0003769F" w:rsidRDefault="0003769F" w:rsidP="0003769F">
            <w:pPr>
              <w:spacing w:after="0" w:line="240" w:lineRule="auto"/>
              <w:jc w:val="center"/>
              <w:rPr>
                <w:rFonts w:eastAsia="Times New Roman"/>
                <w:bCs/>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r w:rsidRPr="0003769F">
              <w:rPr>
                <w:rFonts w:eastAsia="Times New Roman"/>
                <w:spacing w:val="4"/>
                <w:sz w:val="22"/>
                <w:szCs w:val="22"/>
                <w:lang w:eastAsia="en-US"/>
              </w:rPr>
              <w:t xml:space="preserve">(K. </w:t>
            </w:r>
            <w:proofErr w:type="spellStart"/>
            <w:r w:rsidRPr="0003769F">
              <w:rPr>
                <w:rFonts w:eastAsia="Times New Roman"/>
                <w:spacing w:val="4"/>
                <w:sz w:val="22"/>
                <w:szCs w:val="22"/>
                <w:lang w:eastAsia="en-US"/>
              </w:rPr>
              <w:t>Civilkienė</w:t>
            </w:r>
            <w:proofErr w:type="spellEnd"/>
            <w:r w:rsidRPr="0003769F">
              <w:rPr>
                <w:rFonts w:eastAsia="Times New Roman"/>
                <w:spacing w:val="4"/>
                <w:sz w:val="22"/>
                <w:szCs w:val="22"/>
                <w:lang w:eastAsia="en-US"/>
              </w:rPr>
              <w:t>)</w:t>
            </w:r>
          </w:p>
        </w:tc>
      </w:tr>
      <w:tr w:rsidR="0003769F" w:rsidRPr="0003769F" w:rsidTr="00B26E5D">
        <w:trPr>
          <w:trHeight w:val="1088"/>
          <w:jc w:val="center"/>
        </w:trPr>
        <w:tc>
          <w:tcPr>
            <w:tcW w:w="559" w:type="dxa"/>
          </w:tcPr>
          <w:p w:rsidR="0003769F" w:rsidRPr="0003769F" w:rsidRDefault="0003769F" w:rsidP="0003769F">
            <w:pPr>
              <w:numPr>
                <w:ilvl w:val="0"/>
                <w:numId w:val="30"/>
              </w:numPr>
              <w:spacing w:after="0" w:line="240" w:lineRule="auto"/>
              <w:ind w:left="473"/>
              <w:jc w:val="center"/>
              <w:rPr>
                <w:sz w:val="22"/>
                <w:szCs w:val="22"/>
                <w:lang w:eastAsia="en-US"/>
              </w:rPr>
            </w:pPr>
          </w:p>
        </w:tc>
        <w:tc>
          <w:tcPr>
            <w:tcW w:w="1313" w:type="dxa"/>
          </w:tcPr>
          <w:p w:rsidR="0003769F" w:rsidRPr="0003769F" w:rsidRDefault="0003769F" w:rsidP="0003769F">
            <w:pPr>
              <w:spacing w:after="0" w:line="240" w:lineRule="auto"/>
              <w:jc w:val="center"/>
              <w:rPr>
                <w:sz w:val="22"/>
                <w:szCs w:val="22"/>
                <w:lang w:eastAsia="en-US"/>
              </w:rPr>
            </w:pPr>
            <w:r w:rsidRPr="0003769F">
              <w:rPr>
                <w:sz w:val="22"/>
                <w:szCs w:val="22"/>
                <w:lang w:eastAsia="en-US"/>
              </w:rPr>
              <w:t>2015-05-06</w:t>
            </w:r>
          </w:p>
          <w:p w:rsidR="0003769F" w:rsidRPr="0003769F" w:rsidRDefault="0003769F" w:rsidP="0003769F">
            <w:pPr>
              <w:spacing w:after="0" w:line="240" w:lineRule="auto"/>
              <w:jc w:val="center"/>
              <w:rPr>
                <w:sz w:val="22"/>
                <w:szCs w:val="22"/>
                <w:lang w:eastAsia="en-US"/>
              </w:rPr>
            </w:pPr>
            <w:r w:rsidRPr="0003769F">
              <w:rPr>
                <w:sz w:val="22"/>
                <w:szCs w:val="22"/>
                <w:lang w:eastAsia="en-US"/>
              </w:rPr>
              <w:t>10.30-11.00</w:t>
            </w:r>
          </w:p>
          <w:p w:rsidR="0003769F" w:rsidRPr="0003769F" w:rsidRDefault="0003769F" w:rsidP="0003769F">
            <w:pPr>
              <w:spacing w:after="0"/>
              <w:jc w:val="center"/>
              <w:rPr>
                <w:sz w:val="22"/>
                <w:szCs w:val="22"/>
                <w:lang w:eastAsia="en-US"/>
              </w:rPr>
            </w:pPr>
            <w:r w:rsidRPr="0003769F">
              <w:rPr>
                <w:sz w:val="22"/>
                <w:szCs w:val="22"/>
                <w:lang w:eastAsia="en-US"/>
              </w:rPr>
              <w:t>II r. 442</w:t>
            </w:r>
          </w:p>
        </w:tc>
        <w:tc>
          <w:tcPr>
            <w:tcW w:w="1183" w:type="dxa"/>
          </w:tcPr>
          <w:p w:rsidR="0003769F" w:rsidRPr="0003769F" w:rsidRDefault="0003769F" w:rsidP="0003769F">
            <w:pPr>
              <w:spacing w:after="0"/>
              <w:jc w:val="center"/>
              <w:rPr>
                <w:color w:val="000000"/>
                <w:sz w:val="22"/>
                <w:szCs w:val="22"/>
                <w:lang w:eastAsia="en-US"/>
              </w:rPr>
            </w:pPr>
            <w:r w:rsidRPr="0003769F">
              <w:rPr>
                <w:color w:val="000000"/>
                <w:sz w:val="22"/>
                <w:szCs w:val="22"/>
                <w:lang w:eastAsia="en-US"/>
              </w:rPr>
              <w:t>XIIP-2621</w:t>
            </w: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r w:rsidRPr="0003769F">
              <w:rPr>
                <w:rFonts w:eastAsia="Times New Roman"/>
                <w:sz w:val="22"/>
                <w:szCs w:val="22"/>
                <w:lang w:eastAsia="en-US"/>
              </w:rPr>
              <w:t>XIIP-2622</w:t>
            </w:r>
          </w:p>
        </w:tc>
        <w:tc>
          <w:tcPr>
            <w:tcW w:w="3928" w:type="dxa"/>
          </w:tcPr>
          <w:p w:rsidR="0003769F" w:rsidRPr="0003769F" w:rsidRDefault="0003769F" w:rsidP="0003769F">
            <w:pPr>
              <w:spacing w:after="0" w:line="240" w:lineRule="auto"/>
              <w:jc w:val="both"/>
              <w:textAlignment w:val="top"/>
              <w:rPr>
                <w:rFonts w:eastAsia="Times New Roman"/>
                <w:bCs/>
                <w:sz w:val="22"/>
                <w:szCs w:val="22"/>
                <w:lang w:eastAsia="en-US"/>
              </w:rPr>
            </w:pPr>
            <w:r w:rsidRPr="0003769F">
              <w:rPr>
                <w:rFonts w:eastAsia="Times New Roman"/>
                <w:bCs/>
                <w:sz w:val="22"/>
                <w:szCs w:val="22"/>
                <w:lang w:eastAsia="en-US"/>
              </w:rPr>
              <w:t>Farmacijos įstatymo Nr. X-709 58 ir 59 straipsnių pakeitimo ir Įstatymo papildymo 59(2) straipsniu įstatymo projektas</w:t>
            </w:r>
          </w:p>
          <w:p w:rsidR="0003769F" w:rsidRPr="0003769F" w:rsidRDefault="0003769F" w:rsidP="0003769F">
            <w:pPr>
              <w:spacing w:after="0" w:line="240" w:lineRule="auto"/>
              <w:jc w:val="both"/>
              <w:textAlignment w:val="top"/>
              <w:rPr>
                <w:rFonts w:eastAsia="Times New Roman"/>
                <w:bCs/>
                <w:sz w:val="22"/>
                <w:szCs w:val="22"/>
                <w:lang w:eastAsia="en-US"/>
              </w:rPr>
            </w:pPr>
          </w:p>
          <w:p w:rsidR="0003769F" w:rsidRPr="0003769F" w:rsidRDefault="0003769F" w:rsidP="00B26E5D">
            <w:pPr>
              <w:spacing w:after="0" w:line="240" w:lineRule="auto"/>
              <w:jc w:val="both"/>
              <w:textAlignment w:val="top"/>
              <w:rPr>
                <w:rFonts w:eastAsia="Times New Roman"/>
                <w:bCs/>
                <w:sz w:val="22"/>
                <w:szCs w:val="22"/>
                <w:lang w:eastAsia="en-US"/>
              </w:rPr>
            </w:pPr>
            <w:r w:rsidRPr="0003769F">
              <w:rPr>
                <w:rFonts w:eastAsia="Times New Roman"/>
                <w:bCs/>
                <w:sz w:val="22"/>
                <w:szCs w:val="22"/>
                <w:lang w:eastAsia="en-US"/>
              </w:rPr>
              <w:t>Administracinių teisės pažeidimų kodekso papildymo 44(8) straipsniu įstatymo projektas</w:t>
            </w:r>
          </w:p>
        </w:tc>
        <w:tc>
          <w:tcPr>
            <w:tcW w:w="1169" w:type="dxa"/>
          </w:tcPr>
          <w:p w:rsidR="0003769F" w:rsidRPr="0003769F" w:rsidRDefault="0003769F" w:rsidP="0003769F">
            <w:pPr>
              <w:spacing w:after="0"/>
              <w:jc w:val="center"/>
              <w:rPr>
                <w:sz w:val="22"/>
                <w:szCs w:val="22"/>
                <w:lang w:eastAsia="en-US"/>
              </w:rPr>
            </w:pPr>
            <w:r w:rsidRPr="0003769F">
              <w:rPr>
                <w:sz w:val="22"/>
                <w:szCs w:val="22"/>
                <w:lang w:eastAsia="en-US"/>
              </w:rPr>
              <w:t>Pagrindinis</w:t>
            </w:r>
          </w:p>
          <w:p w:rsidR="0003769F" w:rsidRPr="0003769F" w:rsidRDefault="0003769F" w:rsidP="0003769F">
            <w:pPr>
              <w:spacing w:after="0"/>
              <w:jc w:val="center"/>
              <w:rPr>
                <w:sz w:val="22"/>
                <w:szCs w:val="22"/>
                <w:lang w:eastAsia="en-US"/>
              </w:rPr>
            </w:pPr>
            <w:r w:rsidRPr="0003769F">
              <w:rPr>
                <w:sz w:val="22"/>
                <w:szCs w:val="22"/>
                <w:lang w:eastAsia="en-US"/>
              </w:rPr>
              <w:t>(svarstymas)</w:t>
            </w:r>
          </w:p>
        </w:tc>
        <w:tc>
          <w:tcPr>
            <w:tcW w:w="1487" w:type="dxa"/>
          </w:tcPr>
          <w:p w:rsidR="0003769F" w:rsidRPr="0003769F" w:rsidRDefault="0003769F" w:rsidP="0003769F">
            <w:pPr>
              <w:spacing w:after="0" w:line="240" w:lineRule="auto"/>
              <w:jc w:val="center"/>
              <w:rPr>
                <w:rFonts w:eastAsia="Times New Roman"/>
                <w:bCs/>
                <w:sz w:val="22"/>
                <w:szCs w:val="22"/>
                <w:lang w:eastAsia="en-US"/>
              </w:rPr>
            </w:pPr>
            <w:r w:rsidRPr="0003769F">
              <w:rPr>
                <w:rFonts w:eastAsia="Times New Roman"/>
                <w:bCs/>
                <w:sz w:val="22"/>
                <w:szCs w:val="22"/>
                <w:lang w:eastAsia="en-US"/>
              </w:rPr>
              <w:t>D. Mikutienė</w:t>
            </w:r>
          </w:p>
          <w:p w:rsidR="0003769F" w:rsidRPr="0003769F" w:rsidRDefault="0003769F" w:rsidP="0003769F">
            <w:pPr>
              <w:spacing w:after="0" w:line="240" w:lineRule="auto"/>
              <w:jc w:val="center"/>
              <w:rPr>
                <w:rFonts w:eastAsia="Times New Roman"/>
                <w:bCs/>
                <w:sz w:val="22"/>
                <w:szCs w:val="22"/>
                <w:lang w:eastAsia="en-US"/>
              </w:rPr>
            </w:pPr>
            <w:r w:rsidRPr="0003769F">
              <w:rPr>
                <w:rFonts w:eastAsia="Times New Roman"/>
                <w:bCs/>
                <w:sz w:val="22"/>
                <w:szCs w:val="22"/>
                <w:lang w:eastAsia="en-US"/>
              </w:rPr>
              <w:t>A. Matulas</w:t>
            </w:r>
          </w:p>
          <w:p w:rsidR="0003769F" w:rsidRPr="0003769F" w:rsidRDefault="0003769F" w:rsidP="0003769F">
            <w:pPr>
              <w:spacing w:after="0" w:line="240" w:lineRule="auto"/>
              <w:jc w:val="center"/>
              <w:rPr>
                <w:rFonts w:eastAsia="Times New Roman"/>
                <w:spacing w:val="4"/>
                <w:sz w:val="22"/>
                <w:szCs w:val="22"/>
                <w:lang w:eastAsia="en-US"/>
              </w:rPr>
            </w:pPr>
            <w:r w:rsidRPr="0003769F">
              <w:rPr>
                <w:rFonts w:eastAsia="Times New Roman"/>
                <w:spacing w:val="4"/>
                <w:sz w:val="22"/>
                <w:szCs w:val="22"/>
                <w:lang w:eastAsia="en-US"/>
              </w:rPr>
              <w:t xml:space="preserve">V. </w:t>
            </w:r>
            <w:proofErr w:type="spellStart"/>
            <w:r w:rsidRPr="0003769F">
              <w:rPr>
                <w:rFonts w:eastAsia="Times New Roman"/>
                <w:spacing w:val="4"/>
                <w:sz w:val="22"/>
                <w:szCs w:val="22"/>
                <w:lang w:eastAsia="en-US"/>
              </w:rPr>
              <w:t>Filipovičienė</w:t>
            </w:r>
            <w:proofErr w:type="spellEnd"/>
          </w:p>
          <w:p w:rsidR="0003769F" w:rsidRPr="0003769F" w:rsidRDefault="0003769F" w:rsidP="0003769F">
            <w:pPr>
              <w:spacing w:after="0" w:line="240" w:lineRule="auto"/>
              <w:jc w:val="center"/>
              <w:rPr>
                <w:rFonts w:eastAsia="Times New Roman"/>
                <w:spacing w:val="4"/>
                <w:sz w:val="22"/>
                <w:szCs w:val="22"/>
                <w:lang w:eastAsia="en-US"/>
              </w:rPr>
            </w:pPr>
          </w:p>
          <w:p w:rsidR="0003769F" w:rsidRPr="0003769F" w:rsidRDefault="0003769F" w:rsidP="0003769F">
            <w:pPr>
              <w:spacing w:after="0" w:line="240" w:lineRule="auto"/>
              <w:jc w:val="center"/>
              <w:rPr>
                <w:rFonts w:eastAsia="Times New Roman"/>
                <w:spacing w:val="4"/>
                <w:sz w:val="22"/>
                <w:szCs w:val="22"/>
                <w:lang w:eastAsia="en-US"/>
              </w:rPr>
            </w:pPr>
          </w:p>
          <w:p w:rsidR="0003769F" w:rsidRPr="0003769F" w:rsidRDefault="0003769F" w:rsidP="0003769F">
            <w:pPr>
              <w:spacing w:after="0" w:line="240" w:lineRule="auto"/>
              <w:jc w:val="center"/>
              <w:rPr>
                <w:rFonts w:eastAsia="Times New Roman"/>
                <w:spacing w:val="4"/>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r w:rsidRPr="0003769F">
              <w:rPr>
                <w:rFonts w:eastAsia="Times New Roman"/>
                <w:sz w:val="22"/>
                <w:szCs w:val="22"/>
                <w:lang w:eastAsia="en-US"/>
              </w:rPr>
              <w:t>(V. Valainytė)</w:t>
            </w:r>
          </w:p>
        </w:tc>
      </w:tr>
      <w:tr w:rsidR="0003769F" w:rsidRPr="0003769F" w:rsidTr="00B26E5D">
        <w:trPr>
          <w:trHeight w:val="1046"/>
          <w:jc w:val="center"/>
        </w:trPr>
        <w:tc>
          <w:tcPr>
            <w:tcW w:w="559" w:type="dxa"/>
          </w:tcPr>
          <w:p w:rsidR="0003769F" w:rsidRPr="0003769F" w:rsidRDefault="0003769F" w:rsidP="0003769F">
            <w:pPr>
              <w:numPr>
                <w:ilvl w:val="0"/>
                <w:numId w:val="30"/>
              </w:numPr>
              <w:spacing w:after="0" w:line="240" w:lineRule="auto"/>
              <w:ind w:left="473"/>
              <w:jc w:val="center"/>
              <w:rPr>
                <w:sz w:val="22"/>
                <w:szCs w:val="22"/>
                <w:lang w:eastAsia="en-US"/>
              </w:rPr>
            </w:pPr>
          </w:p>
        </w:tc>
        <w:tc>
          <w:tcPr>
            <w:tcW w:w="1313" w:type="dxa"/>
            <w:shd w:val="clear" w:color="auto" w:fill="auto"/>
          </w:tcPr>
          <w:p w:rsidR="0003769F" w:rsidRPr="0003769F" w:rsidRDefault="0003769F" w:rsidP="0003769F">
            <w:pPr>
              <w:spacing w:after="0" w:line="240" w:lineRule="auto"/>
              <w:jc w:val="center"/>
              <w:rPr>
                <w:sz w:val="22"/>
                <w:szCs w:val="22"/>
                <w:lang w:eastAsia="en-US"/>
              </w:rPr>
            </w:pPr>
            <w:r w:rsidRPr="0003769F">
              <w:rPr>
                <w:sz w:val="22"/>
                <w:szCs w:val="22"/>
                <w:lang w:eastAsia="en-US"/>
              </w:rPr>
              <w:t>2015-05-06</w:t>
            </w:r>
          </w:p>
          <w:p w:rsidR="0003769F" w:rsidRPr="0003769F" w:rsidRDefault="0003769F" w:rsidP="0003769F">
            <w:pPr>
              <w:spacing w:after="0" w:line="240" w:lineRule="auto"/>
              <w:jc w:val="center"/>
              <w:rPr>
                <w:sz w:val="22"/>
                <w:szCs w:val="22"/>
                <w:lang w:eastAsia="en-US"/>
              </w:rPr>
            </w:pPr>
            <w:r w:rsidRPr="0003769F">
              <w:rPr>
                <w:sz w:val="22"/>
                <w:szCs w:val="22"/>
                <w:lang w:eastAsia="en-US"/>
              </w:rPr>
              <w:t>11.00-11.30</w:t>
            </w:r>
          </w:p>
          <w:p w:rsidR="0003769F" w:rsidRPr="0003769F" w:rsidRDefault="0003769F" w:rsidP="0003769F">
            <w:pPr>
              <w:spacing w:after="0" w:line="240" w:lineRule="auto"/>
              <w:jc w:val="center"/>
              <w:rPr>
                <w:sz w:val="22"/>
                <w:szCs w:val="22"/>
                <w:lang w:eastAsia="en-US"/>
              </w:rPr>
            </w:pPr>
            <w:r w:rsidRPr="0003769F">
              <w:rPr>
                <w:sz w:val="22"/>
                <w:szCs w:val="22"/>
                <w:lang w:eastAsia="en-US"/>
              </w:rPr>
              <w:t>II r. 442</w:t>
            </w:r>
          </w:p>
        </w:tc>
        <w:tc>
          <w:tcPr>
            <w:tcW w:w="1183" w:type="dxa"/>
            <w:shd w:val="clear" w:color="auto" w:fill="auto"/>
          </w:tcPr>
          <w:p w:rsidR="0003769F" w:rsidRPr="0003769F" w:rsidRDefault="0003769F" w:rsidP="0003769F">
            <w:pPr>
              <w:spacing w:after="0"/>
              <w:jc w:val="center"/>
              <w:rPr>
                <w:rFonts w:eastAsia="Times New Roman"/>
                <w:sz w:val="22"/>
                <w:szCs w:val="22"/>
                <w:lang w:eastAsia="en-US"/>
              </w:rPr>
            </w:pPr>
            <w:r w:rsidRPr="0003769F">
              <w:rPr>
                <w:rFonts w:eastAsia="Times New Roman"/>
                <w:sz w:val="22"/>
                <w:szCs w:val="22"/>
                <w:lang w:eastAsia="en-US"/>
              </w:rPr>
              <w:t>XIIP-2636</w:t>
            </w:r>
          </w:p>
          <w:p w:rsidR="0003769F" w:rsidRPr="0003769F" w:rsidRDefault="0003769F" w:rsidP="0003769F">
            <w:pPr>
              <w:spacing w:after="0"/>
              <w:jc w:val="center"/>
              <w:rPr>
                <w:rFonts w:eastAsia="Times New Roman"/>
                <w:sz w:val="22"/>
                <w:szCs w:val="22"/>
                <w:lang w:eastAsia="en-US"/>
              </w:rPr>
            </w:pPr>
          </w:p>
          <w:p w:rsidR="00B26E5D" w:rsidRDefault="00B26E5D" w:rsidP="0003769F">
            <w:pPr>
              <w:spacing w:after="0"/>
              <w:jc w:val="center"/>
              <w:rPr>
                <w:rFonts w:eastAsia="Times New Roman"/>
                <w:sz w:val="22"/>
                <w:szCs w:val="22"/>
                <w:lang w:eastAsia="en-US"/>
              </w:rPr>
            </w:pPr>
          </w:p>
          <w:p w:rsidR="0003769F" w:rsidRPr="0003769F" w:rsidRDefault="0003769F" w:rsidP="0003769F">
            <w:pPr>
              <w:spacing w:after="0"/>
              <w:jc w:val="center"/>
              <w:rPr>
                <w:rFonts w:eastAsia="Times New Roman"/>
                <w:sz w:val="22"/>
                <w:szCs w:val="22"/>
                <w:lang w:eastAsia="en-US"/>
              </w:rPr>
            </w:pPr>
            <w:r w:rsidRPr="0003769F">
              <w:rPr>
                <w:rFonts w:eastAsia="Times New Roman"/>
                <w:sz w:val="22"/>
                <w:szCs w:val="22"/>
                <w:lang w:eastAsia="en-US"/>
              </w:rPr>
              <w:t>XIIP-2637</w:t>
            </w:r>
          </w:p>
          <w:p w:rsidR="0003769F" w:rsidRPr="0003769F" w:rsidRDefault="0003769F" w:rsidP="0003769F">
            <w:pPr>
              <w:spacing w:after="0"/>
              <w:jc w:val="center"/>
              <w:rPr>
                <w:rFonts w:eastAsia="Times New Roman"/>
                <w:sz w:val="22"/>
                <w:szCs w:val="22"/>
                <w:lang w:eastAsia="en-US"/>
              </w:rPr>
            </w:pPr>
          </w:p>
          <w:p w:rsidR="0003769F" w:rsidRPr="0003769F" w:rsidRDefault="0003769F" w:rsidP="0003769F">
            <w:pPr>
              <w:spacing w:after="0"/>
              <w:jc w:val="center"/>
              <w:rPr>
                <w:rFonts w:eastAsia="Times New Roman"/>
                <w:sz w:val="22"/>
                <w:szCs w:val="22"/>
                <w:lang w:eastAsia="en-US"/>
              </w:rPr>
            </w:pPr>
          </w:p>
          <w:p w:rsidR="0003769F" w:rsidRPr="0003769F" w:rsidRDefault="0003769F" w:rsidP="0003769F">
            <w:pPr>
              <w:spacing w:after="0"/>
              <w:jc w:val="center"/>
              <w:rPr>
                <w:rFonts w:eastAsia="Times New Roman"/>
                <w:sz w:val="22"/>
                <w:szCs w:val="22"/>
                <w:lang w:eastAsia="en-US"/>
              </w:rPr>
            </w:pPr>
          </w:p>
          <w:p w:rsidR="0003769F" w:rsidRPr="0003769F" w:rsidRDefault="0003769F" w:rsidP="0003769F">
            <w:pPr>
              <w:spacing w:after="0"/>
              <w:jc w:val="center"/>
              <w:rPr>
                <w:rFonts w:eastAsia="Times New Roman"/>
                <w:sz w:val="22"/>
                <w:szCs w:val="22"/>
                <w:lang w:eastAsia="en-US"/>
              </w:rPr>
            </w:pPr>
            <w:r w:rsidRPr="0003769F">
              <w:rPr>
                <w:rFonts w:eastAsia="Times New Roman"/>
                <w:sz w:val="22"/>
                <w:szCs w:val="22"/>
                <w:lang w:eastAsia="en-US"/>
              </w:rPr>
              <w:t>XIIP-2638</w:t>
            </w:r>
          </w:p>
          <w:p w:rsidR="0003769F" w:rsidRPr="0003769F" w:rsidRDefault="0003769F" w:rsidP="0003769F">
            <w:pPr>
              <w:spacing w:after="0"/>
              <w:jc w:val="center"/>
              <w:rPr>
                <w:rFonts w:eastAsia="Times New Roman"/>
                <w:sz w:val="22"/>
                <w:szCs w:val="22"/>
                <w:lang w:eastAsia="en-US"/>
              </w:rPr>
            </w:pPr>
          </w:p>
          <w:p w:rsidR="0003769F" w:rsidRPr="0003769F" w:rsidRDefault="0003769F" w:rsidP="0003769F">
            <w:pPr>
              <w:spacing w:after="0"/>
              <w:jc w:val="center"/>
              <w:rPr>
                <w:rFonts w:eastAsia="Times New Roman"/>
                <w:sz w:val="22"/>
                <w:szCs w:val="22"/>
                <w:lang w:eastAsia="en-US"/>
              </w:rPr>
            </w:pPr>
          </w:p>
          <w:p w:rsidR="0003769F" w:rsidRPr="0003769F" w:rsidRDefault="0003769F" w:rsidP="0003769F">
            <w:pPr>
              <w:spacing w:after="0"/>
              <w:jc w:val="center"/>
              <w:rPr>
                <w:rFonts w:eastAsia="Times New Roman"/>
                <w:sz w:val="22"/>
                <w:szCs w:val="22"/>
                <w:lang w:eastAsia="en-US"/>
              </w:rPr>
            </w:pPr>
          </w:p>
          <w:p w:rsidR="0003769F" w:rsidRPr="0003769F" w:rsidRDefault="0003769F" w:rsidP="0003769F">
            <w:pPr>
              <w:spacing w:after="0"/>
              <w:jc w:val="center"/>
              <w:rPr>
                <w:rFonts w:eastAsia="Times New Roman"/>
                <w:sz w:val="22"/>
                <w:szCs w:val="22"/>
                <w:lang w:eastAsia="en-US"/>
              </w:rPr>
            </w:pPr>
            <w:r w:rsidRPr="0003769F">
              <w:rPr>
                <w:rFonts w:eastAsia="Times New Roman"/>
                <w:sz w:val="22"/>
                <w:szCs w:val="22"/>
                <w:lang w:eastAsia="en-US"/>
              </w:rPr>
              <w:t>XIIP-2639</w:t>
            </w: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r w:rsidRPr="0003769F">
              <w:rPr>
                <w:rFonts w:eastAsia="Times New Roman"/>
                <w:sz w:val="22"/>
                <w:szCs w:val="22"/>
                <w:lang w:eastAsia="en-US"/>
              </w:rPr>
              <w:t>XIIP-2640</w:t>
            </w: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r w:rsidRPr="0003769F">
              <w:rPr>
                <w:rFonts w:eastAsia="Times New Roman"/>
                <w:sz w:val="22"/>
                <w:szCs w:val="22"/>
                <w:lang w:eastAsia="en-US"/>
              </w:rPr>
              <w:t>XIIP-2641</w:t>
            </w: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rPr>
                <w:rFonts w:eastAsia="Times New Roman"/>
                <w:sz w:val="22"/>
                <w:szCs w:val="22"/>
                <w:lang w:eastAsia="en-US"/>
              </w:rPr>
            </w:pPr>
            <w:r w:rsidRPr="0003769F">
              <w:rPr>
                <w:rFonts w:eastAsia="Times New Roman"/>
                <w:sz w:val="22"/>
                <w:szCs w:val="22"/>
                <w:lang w:eastAsia="en-US"/>
              </w:rPr>
              <w:t xml:space="preserve"> XIIP-2642</w:t>
            </w: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r w:rsidRPr="0003769F">
              <w:rPr>
                <w:rFonts w:eastAsia="Times New Roman"/>
                <w:sz w:val="22"/>
                <w:szCs w:val="22"/>
                <w:lang w:eastAsia="en-US"/>
              </w:rPr>
              <w:t>XIIP-2643</w:t>
            </w: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r w:rsidRPr="0003769F">
              <w:rPr>
                <w:rFonts w:eastAsia="Times New Roman"/>
                <w:sz w:val="22"/>
                <w:szCs w:val="22"/>
                <w:lang w:eastAsia="en-US"/>
              </w:rPr>
              <w:t>XIIP-2644</w:t>
            </w: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r w:rsidRPr="0003769F">
              <w:rPr>
                <w:rFonts w:eastAsia="Times New Roman"/>
                <w:sz w:val="22"/>
                <w:szCs w:val="22"/>
                <w:lang w:eastAsia="en-US"/>
              </w:rPr>
              <w:t>XIIP-2645</w:t>
            </w: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r w:rsidRPr="0003769F">
              <w:rPr>
                <w:rFonts w:eastAsia="Times New Roman"/>
                <w:sz w:val="22"/>
                <w:szCs w:val="22"/>
                <w:lang w:eastAsia="en-US"/>
              </w:rPr>
              <w:t>XIIP-2646</w:t>
            </w: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r w:rsidRPr="0003769F">
              <w:rPr>
                <w:rFonts w:eastAsia="Times New Roman"/>
                <w:sz w:val="22"/>
                <w:szCs w:val="22"/>
                <w:lang w:eastAsia="en-US"/>
              </w:rPr>
              <w:t>XIIP-2647</w:t>
            </w: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p>
          <w:p w:rsidR="0003769F" w:rsidRPr="0003769F" w:rsidRDefault="0003769F" w:rsidP="0003769F">
            <w:pPr>
              <w:spacing w:after="0" w:line="240" w:lineRule="auto"/>
              <w:jc w:val="center"/>
              <w:rPr>
                <w:rFonts w:eastAsia="Times New Roman"/>
                <w:sz w:val="22"/>
                <w:szCs w:val="22"/>
                <w:lang w:eastAsia="en-US"/>
              </w:rPr>
            </w:pPr>
            <w:r w:rsidRPr="0003769F">
              <w:rPr>
                <w:rFonts w:eastAsia="Times New Roman"/>
                <w:sz w:val="22"/>
                <w:szCs w:val="22"/>
                <w:lang w:eastAsia="en-US"/>
              </w:rPr>
              <w:t>XIIP-2648</w:t>
            </w:r>
          </w:p>
        </w:tc>
        <w:tc>
          <w:tcPr>
            <w:tcW w:w="3928" w:type="dxa"/>
            <w:shd w:val="clear" w:color="auto" w:fill="auto"/>
          </w:tcPr>
          <w:p w:rsidR="0003769F" w:rsidRPr="0003769F" w:rsidRDefault="0003769F" w:rsidP="0003769F">
            <w:pPr>
              <w:spacing w:after="0" w:line="240" w:lineRule="auto"/>
              <w:jc w:val="both"/>
              <w:rPr>
                <w:rFonts w:eastAsia="Times New Roman"/>
                <w:sz w:val="22"/>
                <w:szCs w:val="22"/>
              </w:rPr>
            </w:pPr>
            <w:r w:rsidRPr="0003769F">
              <w:rPr>
                <w:rFonts w:eastAsia="Times New Roman"/>
                <w:color w:val="000000"/>
                <w:sz w:val="22"/>
                <w:szCs w:val="22"/>
              </w:rPr>
              <w:lastRenderedPageBreak/>
              <w:t>Sveikatos sistemos įstatymo Nr. I-552 71 ir 73 straipsnių pakeitimo įstatymo projektas</w:t>
            </w:r>
          </w:p>
          <w:p w:rsidR="0003769F" w:rsidRPr="0003769F" w:rsidRDefault="0003769F" w:rsidP="0003769F">
            <w:pPr>
              <w:spacing w:after="0" w:line="240" w:lineRule="auto"/>
              <w:jc w:val="both"/>
              <w:rPr>
                <w:rFonts w:eastAsia="Times New Roman"/>
                <w:color w:val="000000"/>
                <w:sz w:val="22"/>
                <w:szCs w:val="22"/>
              </w:rPr>
            </w:pPr>
          </w:p>
          <w:p w:rsidR="0003769F" w:rsidRPr="0003769F" w:rsidRDefault="0003769F" w:rsidP="0003769F">
            <w:pPr>
              <w:spacing w:after="0" w:line="240" w:lineRule="auto"/>
              <w:jc w:val="both"/>
              <w:rPr>
                <w:rFonts w:eastAsia="Times New Roman"/>
                <w:sz w:val="22"/>
                <w:szCs w:val="22"/>
              </w:rPr>
            </w:pPr>
            <w:r w:rsidRPr="0003769F">
              <w:rPr>
                <w:rFonts w:eastAsia="Times New Roman"/>
                <w:color w:val="000000"/>
                <w:sz w:val="22"/>
                <w:szCs w:val="22"/>
              </w:rPr>
              <w:t>Visuomenės sveikatos priežiūros įstatymo Nr. IX-886 1, 2, 12, 15, 41 ir 43 straipsnių pakeitimo ir Įstatymo papildymo priedu įstatymo projektas</w:t>
            </w:r>
          </w:p>
          <w:p w:rsidR="0003769F" w:rsidRPr="0003769F" w:rsidRDefault="0003769F" w:rsidP="0003769F">
            <w:pPr>
              <w:spacing w:after="0" w:line="240" w:lineRule="auto"/>
              <w:jc w:val="both"/>
              <w:rPr>
                <w:rFonts w:eastAsia="Times New Roman"/>
                <w:color w:val="000000"/>
                <w:sz w:val="22"/>
                <w:szCs w:val="22"/>
              </w:rPr>
            </w:pPr>
          </w:p>
          <w:p w:rsidR="0003769F" w:rsidRDefault="0003769F" w:rsidP="0003769F">
            <w:pPr>
              <w:spacing w:after="0" w:line="240" w:lineRule="auto"/>
              <w:jc w:val="both"/>
              <w:rPr>
                <w:rFonts w:eastAsia="Times New Roman"/>
                <w:color w:val="000000"/>
                <w:sz w:val="22"/>
                <w:szCs w:val="22"/>
              </w:rPr>
            </w:pPr>
            <w:r w:rsidRPr="0003769F">
              <w:rPr>
                <w:rFonts w:eastAsia="Times New Roman"/>
                <w:color w:val="000000"/>
                <w:sz w:val="22"/>
                <w:szCs w:val="22"/>
              </w:rPr>
              <w:t>Administracinių teisės pažeidimų kodekso 43</w:t>
            </w:r>
            <w:r w:rsidRPr="0003769F">
              <w:rPr>
                <w:rFonts w:eastAsia="Times New Roman"/>
                <w:color w:val="000000"/>
                <w:sz w:val="22"/>
                <w:szCs w:val="22"/>
                <w:vertAlign w:val="superscript"/>
              </w:rPr>
              <w:t>9</w:t>
            </w:r>
            <w:r w:rsidRPr="0003769F">
              <w:rPr>
                <w:rFonts w:eastAsia="Times New Roman"/>
                <w:color w:val="000000"/>
                <w:sz w:val="22"/>
                <w:szCs w:val="22"/>
              </w:rPr>
              <w:t>, 239</w:t>
            </w:r>
            <w:r w:rsidRPr="0003769F">
              <w:rPr>
                <w:rFonts w:eastAsia="Times New Roman"/>
                <w:color w:val="000000"/>
                <w:sz w:val="22"/>
                <w:szCs w:val="22"/>
                <w:vertAlign w:val="superscript"/>
              </w:rPr>
              <w:t>4</w:t>
            </w:r>
            <w:r w:rsidRPr="0003769F">
              <w:rPr>
                <w:rFonts w:eastAsia="Times New Roman"/>
                <w:color w:val="000000"/>
                <w:sz w:val="22"/>
                <w:szCs w:val="22"/>
              </w:rPr>
              <w:t>, 259</w:t>
            </w:r>
            <w:r w:rsidRPr="0003769F">
              <w:rPr>
                <w:rFonts w:eastAsia="Times New Roman"/>
                <w:color w:val="000000"/>
                <w:sz w:val="22"/>
                <w:szCs w:val="22"/>
                <w:vertAlign w:val="superscript"/>
              </w:rPr>
              <w:t>1</w:t>
            </w:r>
            <w:r w:rsidRPr="0003769F">
              <w:rPr>
                <w:rFonts w:eastAsia="Times New Roman"/>
                <w:color w:val="000000"/>
                <w:sz w:val="22"/>
                <w:szCs w:val="22"/>
              </w:rPr>
              <w:t xml:space="preserve"> straipsnių pakeitimo įstatymo projektas</w:t>
            </w:r>
          </w:p>
          <w:p w:rsidR="00B26E5D" w:rsidRPr="00B26E5D" w:rsidRDefault="00B26E5D" w:rsidP="0003769F">
            <w:pPr>
              <w:spacing w:after="0" w:line="240" w:lineRule="auto"/>
              <w:jc w:val="both"/>
              <w:rPr>
                <w:rFonts w:eastAsia="Times New Roman"/>
                <w:sz w:val="22"/>
                <w:szCs w:val="22"/>
              </w:rPr>
            </w:pPr>
          </w:p>
          <w:p w:rsidR="0003769F" w:rsidRPr="0003769F" w:rsidRDefault="0003769F" w:rsidP="0003769F">
            <w:pPr>
              <w:spacing w:after="0" w:line="240" w:lineRule="auto"/>
              <w:jc w:val="both"/>
              <w:rPr>
                <w:rFonts w:eastAsia="Times New Roman"/>
                <w:color w:val="000000"/>
                <w:sz w:val="22"/>
                <w:szCs w:val="22"/>
              </w:rPr>
            </w:pPr>
            <w:r w:rsidRPr="0003769F">
              <w:rPr>
                <w:rFonts w:eastAsia="Times New Roman"/>
                <w:color w:val="000000"/>
                <w:sz w:val="22"/>
                <w:szCs w:val="22"/>
              </w:rPr>
              <w:t>Darbuotojų saugos ir sveikatos įstatymo Nr. IX-1672 43, 44, 45 straipsnių pakeitimo įstatymo projektas</w:t>
            </w:r>
          </w:p>
          <w:p w:rsidR="0003769F" w:rsidRPr="0003769F" w:rsidRDefault="0003769F" w:rsidP="0003769F">
            <w:pPr>
              <w:spacing w:after="0" w:line="240" w:lineRule="auto"/>
              <w:jc w:val="both"/>
              <w:rPr>
                <w:rFonts w:eastAsia="Times New Roman"/>
                <w:sz w:val="22"/>
                <w:szCs w:val="22"/>
              </w:rPr>
            </w:pPr>
          </w:p>
          <w:p w:rsidR="0003769F" w:rsidRPr="0003769F" w:rsidRDefault="0003769F" w:rsidP="0003769F">
            <w:pPr>
              <w:spacing w:after="0" w:line="240" w:lineRule="auto"/>
              <w:jc w:val="both"/>
              <w:rPr>
                <w:rFonts w:eastAsia="Times New Roman"/>
                <w:sz w:val="22"/>
                <w:szCs w:val="22"/>
              </w:rPr>
            </w:pPr>
            <w:r w:rsidRPr="0003769F">
              <w:rPr>
                <w:rFonts w:eastAsia="Times New Roman"/>
                <w:color w:val="000000"/>
                <w:sz w:val="22"/>
                <w:szCs w:val="22"/>
              </w:rPr>
              <w:t>Elektroninių ryšių įstatymo Nr. IX-2135 12 straipsnio pakeitimo įstatymo projektas</w:t>
            </w:r>
          </w:p>
          <w:p w:rsidR="0003769F" w:rsidRPr="0003769F" w:rsidRDefault="0003769F" w:rsidP="0003769F">
            <w:pPr>
              <w:spacing w:after="0" w:line="240" w:lineRule="auto"/>
              <w:jc w:val="both"/>
              <w:rPr>
                <w:rFonts w:eastAsia="Times New Roman"/>
                <w:color w:val="000000"/>
                <w:sz w:val="22"/>
                <w:szCs w:val="22"/>
              </w:rPr>
            </w:pPr>
          </w:p>
          <w:p w:rsidR="0003769F" w:rsidRPr="0003769F" w:rsidRDefault="0003769F" w:rsidP="0003769F">
            <w:pPr>
              <w:spacing w:after="0" w:line="240" w:lineRule="auto"/>
              <w:jc w:val="both"/>
              <w:rPr>
                <w:rFonts w:eastAsia="Times New Roman"/>
                <w:sz w:val="22"/>
                <w:szCs w:val="22"/>
              </w:rPr>
            </w:pPr>
            <w:r w:rsidRPr="0003769F">
              <w:rPr>
                <w:rFonts w:eastAsia="Times New Roman"/>
                <w:color w:val="000000"/>
                <w:sz w:val="22"/>
                <w:szCs w:val="22"/>
              </w:rPr>
              <w:t>Žmonių palaikų laidojimo įstatymo Nr. X-1404 2, 111, 161, 25, 28, 29, 30 straipsnių pakeitimo įstatymo projektas</w:t>
            </w:r>
          </w:p>
          <w:p w:rsidR="0003769F" w:rsidRPr="0003769F" w:rsidRDefault="0003769F" w:rsidP="0003769F">
            <w:pPr>
              <w:spacing w:after="0" w:line="240" w:lineRule="auto"/>
              <w:jc w:val="both"/>
              <w:rPr>
                <w:rFonts w:eastAsia="Times New Roman"/>
                <w:sz w:val="22"/>
                <w:szCs w:val="22"/>
              </w:rPr>
            </w:pPr>
          </w:p>
          <w:p w:rsidR="0003769F" w:rsidRPr="0003769F" w:rsidRDefault="0003769F" w:rsidP="0003769F">
            <w:pPr>
              <w:spacing w:after="0" w:line="240" w:lineRule="auto"/>
              <w:jc w:val="both"/>
              <w:rPr>
                <w:rFonts w:eastAsia="Times New Roman"/>
                <w:sz w:val="22"/>
                <w:szCs w:val="22"/>
              </w:rPr>
            </w:pPr>
            <w:r w:rsidRPr="0003769F">
              <w:rPr>
                <w:rFonts w:eastAsia="Times New Roman"/>
                <w:color w:val="000000"/>
                <w:sz w:val="22"/>
                <w:szCs w:val="22"/>
              </w:rPr>
              <w:t>Darbo kodekso 281 straipsnio pakeitimo įstatymo projektas</w:t>
            </w:r>
          </w:p>
          <w:p w:rsidR="0003769F" w:rsidRPr="0003769F" w:rsidRDefault="0003769F" w:rsidP="0003769F">
            <w:pPr>
              <w:spacing w:after="0" w:line="240" w:lineRule="auto"/>
              <w:jc w:val="both"/>
              <w:rPr>
                <w:rFonts w:eastAsia="Times New Roman"/>
                <w:sz w:val="22"/>
                <w:szCs w:val="22"/>
              </w:rPr>
            </w:pPr>
          </w:p>
          <w:p w:rsidR="0003769F" w:rsidRPr="0003769F" w:rsidRDefault="0003769F" w:rsidP="0003769F">
            <w:pPr>
              <w:spacing w:after="0" w:line="240" w:lineRule="auto"/>
              <w:jc w:val="both"/>
              <w:rPr>
                <w:rFonts w:eastAsia="Times New Roman"/>
                <w:sz w:val="22"/>
                <w:szCs w:val="22"/>
              </w:rPr>
            </w:pPr>
            <w:r w:rsidRPr="0003769F">
              <w:rPr>
                <w:rFonts w:eastAsia="Times New Roman"/>
                <w:color w:val="000000"/>
                <w:sz w:val="22"/>
                <w:szCs w:val="22"/>
              </w:rPr>
              <w:t xml:space="preserve">Statybos įstatymo Nr. I-1240 23 straipsnio </w:t>
            </w:r>
            <w:r w:rsidRPr="0003769F">
              <w:rPr>
                <w:rFonts w:eastAsia="Times New Roman"/>
                <w:color w:val="000000"/>
                <w:sz w:val="22"/>
                <w:szCs w:val="22"/>
              </w:rPr>
              <w:lastRenderedPageBreak/>
              <w:t>pakeitimo įstatymo projektas</w:t>
            </w:r>
          </w:p>
          <w:p w:rsidR="0003769F" w:rsidRPr="0003769F" w:rsidRDefault="0003769F" w:rsidP="0003769F">
            <w:pPr>
              <w:spacing w:after="0" w:line="240" w:lineRule="auto"/>
              <w:jc w:val="both"/>
              <w:rPr>
                <w:rFonts w:eastAsia="Times New Roman"/>
                <w:sz w:val="22"/>
                <w:szCs w:val="22"/>
              </w:rPr>
            </w:pPr>
          </w:p>
          <w:p w:rsidR="0003769F" w:rsidRPr="0003769F" w:rsidRDefault="0003769F" w:rsidP="0003769F">
            <w:pPr>
              <w:spacing w:after="0" w:line="240" w:lineRule="auto"/>
              <w:jc w:val="both"/>
              <w:rPr>
                <w:rFonts w:eastAsia="Times New Roman"/>
                <w:sz w:val="22"/>
                <w:szCs w:val="22"/>
              </w:rPr>
            </w:pPr>
            <w:r w:rsidRPr="0003769F">
              <w:rPr>
                <w:rFonts w:eastAsia="Times New Roman"/>
                <w:color w:val="000000"/>
                <w:sz w:val="22"/>
                <w:szCs w:val="22"/>
              </w:rPr>
              <w:t>Vartotojų teisių apsaugos įstatymo Nr. I-657 19 ir 21 straipsnių pakeitimo įstatymo projektas</w:t>
            </w:r>
          </w:p>
          <w:p w:rsidR="0003769F" w:rsidRPr="0003769F" w:rsidRDefault="0003769F" w:rsidP="0003769F">
            <w:pPr>
              <w:spacing w:after="0" w:line="240" w:lineRule="auto"/>
              <w:jc w:val="both"/>
              <w:rPr>
                <w:rFonts w:eastAsia="Times New Roman"/>
                <w:sz w:val="22"/>
                <w:szCs w:val="22"/>
              </w:rPr>
            </w:pPr>
          </w:p>
          <w:p w:rsidR="0003769F" w:rsidRPr="0003769F" w:rsidRDefault="0003769F" w:rsidP="0003769F">
            <w:pPr>
              <w:spacing w:after="0" w:line="240" w:lineRule="auto"/>
              <w:jc w:val="both"/>
              <w:rPr>
                <w:rFonts w:eastAsia="Times New Roman"/>
                <w:sz w:val="22"/>
                <w:szCs w:val="22"/>
              </w:rPr>
            </w:pPr>
            <w:r w:rsidRPr="0003769F">
              <w:rPr>
                <w:rFonts w:eastAsia="Times New Roman"/>
                <w:color w:val="000000"/>
                <w:sz w:val="22"/>
                <w:szCs w:val="22"/>
              </w:rPr>
              <w:t>Sveikatos priežiūros įstaigų įstatymo Nr. I-1367 24, 52, 54 straipsnių pakeitimo įstatymo projektas</w:t>
            </w:r>
          </w:p>
          <w:p w:rsidR="0003769F" w:rsidRPr="0003769F" w:rsidRDefault="0003769F" w:rsidP="0003769F">
            <w:pPr>
              <w:spacing w:after="0" w:line="240" w:lineRule="auto"/>
              <w:jc w:val="both"/>
              <w:rPr>
                <w:rFonts w:eastAsia="Times New Roman"/>
                <w:sz w:val="22"/>
                <w:szCs w:val="22"/>
              </w:rPr>
            </w:pPr>
          </w:p>
          <w:p w:rsidR="0003769F" w:rsidRPr="0003769F" w:rsidRDefault="0003769F" w:rsidP="0003769F">
            <w:pPr>
              <w:spacing w:after="0" w:line="240" w:lineRule="auto"/>
              <w:jc w:val="both"/>
              <w:rPr>
                <w:rFonts w:eastAsia="Times New Roman"/>
                <w:sz w:val="22"/>
                <w:szCs w:val="22"/>
              </w:rPr>
            </w:pPr>
            <w:r w:rsidRPr="0003769F">
              <w:rPr>
                <w:rFonts w:eastAsia="Times New Roman"/>
                <w:color w:val="000000"/>
                <w:sz w:val="22"/>
                <w:szCs w:val="22"/>
              </w:rPr>
              <w:t>Žmonių užkrečiamųjų ligų profilaktikos ir kontrolės įstatymo Nr. I-1553 2, 4, 5, 6, 9, 13, 14, 15, 16, 20, 21, 26, 27, 29 ir 37 straipsnių pakeitimo įstatymo projektas</w:t>
            </w:r>
          </w:p>
          <w:p w:rsidR="0003769F" w:rsidRPr="0003769F" w:rsidRDefault="0003769F" w:rsidP="0003769F">
            <w:pPr>
              <w:spacing w:after="0" w:line="240" w:lineRule="auto"/>
              <w:jc w:val="both"/>
              <w:rPr>
                <w:rFonts w:eastAsia="Times New Roman"/>
                <w:sz w:val="22"/>
                <w:szCs w:val="22"/>
              </w:rPr>
            </w:pPr>
          </w:p>
          <w:p w:rsidR="0003769F" w:rsidRPr="0003769F" w:rsidRDefault="0003769F" w:rsidP="0003769F">
            <w:pPr>
              <w:spacing w:after="0" w:line="240" w:lineRule="auto"/>
              <w:jc w:val="both"/>
              <w:rPr>
                <w:rFonts w:eastAsia="Times New Roman"/>
                <w:sz w:val="22"/>
                <w:szCs w:val="22"/>
              </w:rPr>
            </w:pPr>
            <w:r w:rsidRPr="0003769F">
              <w:rPr>
                <w:rFonts w:eastAsia="Times New Roman"/>
                <w:color w:val="000000"/>
                <w:sz w:val="22"/>
                <w:szCs w:val="22"/>
              </w:rPr>
              <w:t>Apsaugos nuo smurto artimoje aplinkoje įstatymo Nr. XI-1425 5 straipsnio pakeitimo įstatymo projektas</w:t>
            </w:r>
          </w:p>
          <w:p w:rsidR="0003769F" w:rsidRPr="0003769F" w:rsidRDefault="0003769F" w:rsidP="0003769F">
            <w:pPr>
              <w:spacing w:after="0" w:line="240" w:lineRule="auto"/>
              <w:jc w:val="both"/>
              <w:rPr>
                <w:rFonts w:eastAsia="Times New Roman"/>
                <w:sz w:val="22"/>
                <w:szCs w:val="22"/>
              </w:rPr>
            </w:pPr>
          </w:p>
          <w:p w:rsidR="0003769F" w:rsidRPr="0003769F" w:rsidRDefault="0003769F" w:rsidP="00B26E5D">
            <w:pPr>
              <w:spacing w:after="0" w:line="240" w:lineRule="auto"/>
              <w:jc w:val="both"/>
              <w:rPr>
                <w:rFonts w:eastAsia="Times New Roman"/>
                <w:sz w:val="22"/>
                <w:szCs w:val="22"/>
                <w:lang w:eastAsia="en-US"/>
              </w:rPr>
            </w:pPr>
            <w:r w:rsidRPr="0003769F">
              <w:rPr>
                <w:rFonts w:eastAsia="Times New Roman"/>
                <w:color w:val="000000"/>
                <w:sz w:val="22"/>
                <w:szCs w:val="22"/>
              </w:rPr>
              <w:t>Aplinkos apsaugos įstatymo Nr. I-2223 19</w:t>
            </w:r>
            <w:r w:rsidRPr="0003769F">
              <w:rPr>
                <w:rFonts w:eastAsia="Times New Roman"/>
                <w:color w:val="000000"/>
                <w:sz w:val="22"/>
                <w:szCs w:val="22"/>
                <w:vertAlign w:val="superscript"/>
              </w:rPr>
              <w:t>1</w:t>
            </w:r>
            <w:r w:rsidRPr="0003769F">
              <w:rPr>
                <w:rFonts w:eastAsia="Times New Roman"/>
                <w:color w:val="000000"/>
                <w:sz w:val="22"/>
                <w:szCs w:val="22"/>
              </w:rPr>
              <w:t xml:space="preserve"> straipsnio pakeitimo įstatymo projektas</w:t>
            </w:r>
          </w:p>
        </w:tc>
        <w:tc>
          <w:tcPr>
            <w:tcW w:w="1169" w:type="dxa"/>
            <w:shd w:val="clear" w:color="auto" w:fill="auto"/>
          </w:tcPr>
          <w:p w:rsidR="0003769F" w:rsidRPr="0003769F" w:rsidRDefault="0003769F" w:rsidP="0003769F">
            <w:pPr>
              <w:spacing w:after="0" w:line="240" w:lineRule="auto"/>
              <w:jc w:val="center"/>
              <w:rPr>
                <w:sz w:val="22"/>
                <w:szCs w:val="22"/>
                <w:lang w:eastAsia="en-US"/>
              </w:rPr>
            </w:pPr>
            <w:r w:rsidRPr="0003769F">
              <w:rPr>
                <w:sz w:val="22"/>
                <w:szCs w:val="22"/>
                <w:lang w:eastAsia="en-US"/>
              </w:rPr>
              <w:lastRenderedPageBreak/>
              <w:t>Pagrindinis</w:t>
            </w:r>
          </w:p>
          <w:p w:rsidR="0003769F" w:rsidRPr="0003769F" w:rsidRDefault="0003769F" w:rsidP="0003769F">
            <w:pPr>
              <w:spacing w:after="0" w:line="240" w:lineRule="auto"/>
              <w:jc w:val="center"/>
              <w:rPr>
                <w:sz w:val="22"/>
                <w:szCs w:val="22"/>
                <w:lang w:eastAsia="en-US"/>
              </w:rPr>
            </w:pPr>
            <w:r w:rsidRPr="0003769F">
              <w:rPr>
                <w:sz w:val="22"/>
                <w:szCs w:val="22"/>
                <w:lang w:eastAsia="en-US"/>
              </w:rPr>
              <w:t>(svarstymas)</w:t>
            </w:r>
          </w:p>
        </w:tc>
        <w:tc>
          <w:tcPr>
            <w:tcW w:w="1487" w:type="dxa"/>
            <w:shd w:val="clear" w:color="auto" w:fill="auto"/>
          </w:tcPr>
          <w:p w:rsidR="0003769F" w:rsidRPr="0003769F" w:rsidRDefault="0003769F" w:rsidP="0003769F">
            <w:pPr>
              <w:spacing w:after="0" w:line="240" w:lineRule="auto"/>
              <w:jc w:val="center"/>
              <w:rPr>
                <w:spacing w:val="4"/>
                <w:sz w:val="22"/>
                <w:szCs w:val="22"/>
                <w:lang w:eastAsia="en-US"/>
              </w:rPr>
            </w:pPr>
            <w:r w:rsidRPr="0003769F">
              <w:rPr>
                <w:spacing w:val="4"/>
                <w:sz w:val="22"/>
                <w:szCs w:val="22"/>
                <w:lang w:eastAsia="en-US"/>
              </w:rPr>
              <w:t>D. Mikutienė</w:t>
            </w:r>
          </w:p>
          <w:p w:rsidR="0003769F" w:rsidRPr="0003769F" w:rsidRDefault="0003769F" w:rsidP="0003769F">
            <w:pPr>
              <w:spacing w:after="0" w:line="240" w:lineRule="auto"/>
              <w:jc w:val="center"/>
              <w:rPr>
                <w:spacing w:val="4"/>
                <w:sz w:val="22"/>
                <w:szCs w:val="22"/>
                <w:lang w:eastAsia="en-US"/>
              </w:rPr>
            </w:pPr>
            <w:r w:rsidRPr="0003769F">
              <w:rPr>
                <w:spacing w:val="4"/>
                <w:sz w:val="22"/>
                <w:szCs w:val="22"/>
                <w:lang w:eastAsia="en-US"/>
              </w:rPr>
              <w:t xml:space="preserve">A. </w:t>
            </w:r>
            <w:proofErr w:type="spellStart"/>
            <w:r w:rsidRPr="0003769F">
              <w:rPr>
                <w:spacing w:val="4"/>
                <w:sz w:val="22"/>
                <w:szCs w:val="22"/>
                <w:lang w:eastAsia="en-US"/>
              </w:rPr>
              <w:t>Monkauskaitė</w:t>
            </w:r>
            <w:proofErr w:type="spellEnd"/>
          </w:p>
          <w:p w:rsidR="0003769F" w:rsidRPr="0003769F" w:rsidRDefault="0003769F" w:rsidP="0003769F">
            <w:pPr>
              <w:spacing w:after="0" w:line="240" w:lineRule="auto"/>
              <w:jc w:val="center"/>
              <w:rPr>
                <w:spacing w:val="4"/>
                <w:sz w:val="22"/>
                <w:szCs w:val="22"/>
                <w:lang w:eastAsia="en-US"/>
              </w:rPr>
            </w:pPr>
            <w:r w:rsidRPr="0003769F">
              <w:rPr>
                <w:spacing w:val="4"/>
                <w:sz w:val="22"/>
                <w:szCs w:val="22"/>
                <w:lang w:eastAsia="en-US"/>
              </w:rPr>
              <w:t>A. Matulas</w:t>
            </w:r>
          </w:p>
          <w:p w:rsidR="0003769F" w:rsidRPr="0003769F" w:rsidRDefault="0003769F" w:rsidP="0003769F">
            <w:pPr>
              <w:spacing w:after="0" w:line="240" w:lineRule="auto"/>
              <w:jc w:val="center"/>
              <w:rPr>
                <w:spacing w:val="4"/>
                <w:sz w:val="22"/>
                <w:szCs w:val="22"/>
                <w:lang w:eastAsia="en-US"/>
              </w:rPr>
            </w:pPr>
          </w:p>
          <w:p w:rsidR="0003769F" w:rsidRPr="0003769F" w:rsidRDefault="0003769F" w:rsidP="0003769F">
            <w:pPr>
              <w:spacing w:after="0" w:line="240" w:lineRule="auto"/>
              <w:jc w:val="center"/>
              <w:rPr>
                <w:spacing w:val="4"/>
                <w:sz w:val="22"/>
                <w:szCs w:val="22"/>
                <w:lang w:eastAsia="en-US"/>
              </w:rPr>
            </w:pPr>
          </w:p>
          <w:p w:rsidR="0003769F" w:rsidRPr="0003769F" w:rsidRDefault="0003769F" w:rsidP="0003769F">
            <w:pPr>
              <w:spacing w:after="0" w:line="240" w:lineRule="auto"/>
              <w:jc w:val="center"/>
              <w:rPr>
                <w:spacing w:val="4"/>
                <w:sz w:val="22"/>
                <w:szCs w:val="22"/>
                <w:lang w:eastAsia="en-US"/>
              </w:rPr>
            </w:pPr>
          </w:p>
          <w:p w:rsidR="0003769F" w:rsidRPr="0003769F" w:rsidRDefault="0003769F" w:rsidP="0003769F">
            <w:pPr>
              <w:spacing w:after="0" w:line="240" w:lineRule="auto"/>
              <w:jc w:val="center"/>
              <w:rPr>
                <w:spacing w:val="4"/>
                <w:sz w:val="22"/>
                <w:szCs w:val="22"/>
                <w:lang w:eastAsia="en-US"/>
              </w:rPr>
            </w:pPr>
          </w:p>
          <w:p w:rsidR="0003769F" w:rsidRPr="0003769F" w:rsidRDefault="0003769F" w:rsidP="0003769F">
            <w:pPr>
              <w:spacing w:after="0" w:line="240" w:lineRule="auto"/>
              <w:jc w:val="center"/>
              <w:rPr>
                <w:spacing w:val="4"/>
                <w:sz w:val="22"/>
                <w:szCs w:val="22"/>
                <w:lang w:eastAsia="en-US"/>
              </w:rPr>
            </w:pPr>
          </w:p>
          <w:p w:rsidR="0003769F" w:rsidRPr="0003769F" w:rsidRDefault="0003769F" w:rsidP="0003769F">
            <w:pPr>
              <w:spacing w:after="0" w:line="240" w:lineRule="auto"/>
              <w:jc w:val="center"/>
              <w:rPr>
                <w:spacing w:val="4"/>
                <w:sz w:val="22"/>
                <w:szCs w:val="22"/>
                <w:lang w:eastAsia="en-US"/>
              </w:rPr>
            </w:pPr>
            <w:r w:rsidRPr="0003769F">
              <w:rPr>
                <w:spacing w:val="4"/>
                <w:sz w:val="22"/>
                <w:szCs w:val="22"/>
                <w:lang w:eastAsia="en-US"/>
              </w:rPr>
              <w:t>(E. Jankauskas)</w:t>
            </w:r>
          </w:p>
        </w:tc>
      </w:tr>
      <w:tr w:rsidR="0003769F" w:rsidRPr="0003769F" w:rsidTr="00B26E5D">
        <w:trPr>
          <w:trHeight w:val="1046"/>
          <w:jc w:val="center"/>
        </w:trPr>
        <w:tc>
          <w:tcPr>
            <w:tcW w:w="559" w:type="dxa"/>
          </w:tcPr>
          <w:p w:rsidR="0003769F" w:rsidRPr="0003769F" w:rsidRDefault="0003769F" w:rsidP="0003769F">
            <w:pPr>
              <w:numPr>
                <w:ilvl w:val="0"/>
                <w:numId w:val="30"/>
              </w:numPr>
              <w:spacing w:after="0" w:line="240" w:lineRule="auto"/>
              <w:ind w:left="473"/>
              <w:jc w:val="center"/>
              <w:rPr>
                <w:sz w:val="22"/>
                <w:szCs w:val="22"/>
                <w:lang w:eastAsia="en-US"/>
              </w:rPr>
            </w:pPr>
          </w:p>
        </w:tc>
        <w:tc>
          <w:tcPr>
            <w:tcW w:w="1313" w:type="dxa"/>
            <w:shd w:val="clear" w:color="auto" w:fill="auto"/>
          </w:tcPr>
          <w:p w:rsidR="0003769F" w:rsidRPr="0003769F" w:rsidRDefault="0003769F" w:rsidP="0003769F">
            <w:pPr>
              <w:spacing w:after="0" w:line="240" w:lineRule="auto"/>
              <w:jc w:val="center"/>
              <w:rPr>
                <w:sz w:val="22"/>
                <w:szCs w:val="22"/>
                <w:lang w:eastAsia="en-US"/>
              </w:rPr>
            </w:pPr>
            <w:r w:rsidRPr="0003769F">
              <w:rPr>
                <w:sz w:val="22"/>
                <w:szCs w:val="22"/>
                <w:lang w:eastAsia="en-US"/>
              </w:rPr>
              <w:t>2015-05-06</w:t>
            </w:r>
          </w:p>
          <w:p w:rsidR="0003769F" w:rsidRPr="0003769F" w:rsidRDefault="0003769F" w:rsidP="0003769F">
            <w:pPr>
              <w:spacing w:after="0" w:line="240" w:lineRule="auto"/>
              <w:jc w:val="center"/>
              <w:rPr>
                <w:sz w:val="22"/>
                <w:szCs w:val="22"/>
                <w:lang w:eastAsia="en-US"/>
              </w:rPr>
            </w:pPr>
            <w:r w:rsidRPr="0003769F">
              <w:rPr>
                <w:sz w:val="22"/>
                <w:szCs w:val="22"/>
                <w:lang w:eastAsia="en-US"/>
              </w:rPr>
              <w:t>11.30-12.00</w:t>
            </w:r>
          </w:p>
          <w:p w:rsidR="0003769F" w:rsidRPr="0003769F" w:rsidRDefault="0003769F" w:rsidP="0003769F">
            <w:pPr>
              <w:spacing w:after="0" w:line="240" w:lineRule="auto"/>
              <w:jc w:val="center"/>
              <w:rPr>
                <w:sz w:val="22"/>
                <w:szCs w:val="22"/>
                <w:lang w:eastAsia="en-US"/>
              </w:rPr>
            </w:pPr>
            <w:r w:rsidRPr="0003769F">
              <w:rPr>
                <w:sz w:val="22"/>
                <w:szCs w:val="22"/>
                <w:lang w:eastAsia="en-US"/>
              </w:rPr>
              <w:t>II r. 442</w:t>
            </w:r>
          </w:p>
        </w:tc>
        <w:tc>
          <w:tcPr>
            <w:tcW w:w="1183" w:type="dxa"/>
            <w:shd w:val="clear" w:color="auto" w:fill="auto"/>
          </w:tcPr>
          <w:p w:rsidR="0003769F" w:rsidRPr="0003769F" w:rsidRDefault="0003769F" w:rsidP="0003769F">
            <w:pPr>
              <w:spacing w:after="0"/>
              <w:jc w:val="center"/>
              <w:rPr>
                <w:rFonts w:eastAsia="Times New Roman"/>
                <w:sz w:val="22"/>
                <w:szCs w:val="22"/>
                <w:lang w:eastAsia="en-US"/>
              </w:rPr>
            </w:pPr>
            <w:r w:rsidRPr="0003769F">
              <w:rPr>
                <w:rFonts w:eastAsia="Times New Roman"/>
                <w:sz w:val="22"/>
                <w:szCs w:val="22"/>
                <w:lang w:eastAsia="en-US"/>
              </w:rPr>
              <w:t>XIIP-1621(3)</w:t>
            </w:r>
          </w:p>
        </w:tc>
        <w:tc>
          <w:tcPr>
            <w:tcW w:w="3928" w:type="dxa"/>
            <w:shd w:val="clear" w:color="auto" w:fill="auto"/>
          </w:tcPr>
          <w:p w:rsidR="0003769F" w:rsidRPr="0003769F" w:rsidRDefault="0003769F" w:rsidP="0003769F">
            <w:pPr>
              <w:spacing w:after="0" w:line="240" w:lineRule="auto"/>
              <w:jc w:val="both"/>
              <w:textAlignment w:val="top"/>
              <w:rPr>
                <w:rFonts w:eastAsia="Times New Roman"/>
                <w:bCs/>
                <w:sz w:val="22"/>
                <w:szCs w:val="22"/>
                <w:lang w:eastAsia="en-US"/>
              </w:rPr>
            </w:pPr>
            <w:r w:rsidRPr="0003769F">
              <w:rPr>
                <w:rFonts w:eastAsia="Times New Roman"/>
                <w:bCs/>
                <w:sz w:val="22"/>
                <w:szCs w:val="22"/>
                <w:lang w:eastAsia="en-US"/>
              </w:rPr>
              <w:t>Žmonių užkrečiamųjų ligų profilaktikos ir kontrolės įstatymo Nr. I-1553 papildymo 9(1) ir 9(2) straipsniais įstatymo projektas</w:t>
            </w:r>
          </w:p>
          <w:p w:rsidR="0003769F" w:rsidRPr="0003769F" w:rsidRDefault="0003769F" w:rsidP="0003769F">
            <w:pPr>
              <w:spacing w:after="0" w:line="240" w:lineRule="auto"/>
              <w:jc w:val="both"/>
              <w:rPr>
                <w:rFonts w:eastAsia="Times New Roman"/>
                <w:color w:val="000000"/>
                <w:sz w:val="22"/>
                <w:szCs w:val="22"/>
              </w:rPr>
            </w:pPr>
          </w:p>
        </w:tc>
        <w:tc>
          <w:tcPr>
            <w:tcW w:w="1169" w:type="dxa"/>
            <w:shd w:val="clear" w:color="auto" w:fill="auto"/>
          </w:tcPr>
          <w:p w:rsidR="0003769F" w:rsidRPr="0003769F" w:rsidRDefault="0003769F" w:rsidP="0003769F">
            <w:pPr>
              <w:spacing w:after="0" w:line="240" w:lineRule="auto"/>
              <w:jc w:val="center"/>
              <w:rPr>
                <w:sz w:val="22"/>
                <w:szCs w:val="22"/>
                <w:lang w:eastAsia="en-US"/>
              </w:rPr>
            </w:pPr>
            <w:r w:rsidRPr="0003769F">
              <w:rPr>
                <w:sz w:val="22"/>
                <w:szCs w:val="22"/>
                <w:lang w:eastAsia="en-US"/>
              </w:rPr>
              <w:t>Pagrindinis</w:t>
            </w:r>
          </w:p>
          <w:p w:rsidR="0003769F" w:rsidRPr="0003769F" w:rsidRDefault="0003769F" w:rsidP="0003769F">
            <w:pPr>
              <w:spacing w:after="0" w:line="240" w:lineRule="auto"/>
              <w:jc w:val="center"/>
              <w:rPr>
                <w:sz w:val="22"/>
                <w:szCs w:val="22"/>
                <w:lang w:eastAsia="en-US"/>
              </w:rPr>
            </w:pPr>
            <w:r w:rsidRPr="0003769F">
              <w:rPr>
                <w:sz w:val="22"/>
                <w:szCs w:val="22"/>
                <w:lang w:eastAsia="en-US"/>
              </w:rPr>
              <w:t>(svarstymas)</w:t>
            </w:r>
          </w:p>
        </w:tc>
        <w:tc>
          <w:tcPr>
            <w:tcW w:w="1487" w:type="dxa"/>
            <w:shd w:val="clear" w:color="auto" w:fill="auto"/>
          </w:tcPr>
          <w:p w:rsidR="0003769F" w:rsidRPr="0003769F" w:rsidRDefault="0003769F" w:rsidP="0003769F">
            <w:pPr>
              <w:spacing w:after="0" w:line="240" w:lineRule="auto"/>
              <w:jc w:val="center"/>
              <w:rPr>
                <w:spacing w:val="4"/>
                <w:sz w:val="22"/>
                <w:szCs w:val="22"/>
                <w:lang w:eastAsia="en-US"/>
              </w:rPr>
            </w:pPr>
            <w:r w:rsidRPr="0003769F">
              <w:rPr>
                <w:spacing w:val="4"/>
                <w:sz w:val="22"/>
                <w:szCs w:val="22"/>
                <w:lang w:eastAsia="en-US"/>
              </w:rPr>
              <w:t>V. M. Čigriejienė</w:t>
            </w:r>
          </w:p>
          <w:p w:rsidR="0003769F" w:rsidRPr="0003769F" w:rsidRDefault="0003769F" w:rsidP="0003769F">
            <w:pPr>
              <w:spacing w:after="0" w:line="240" w:lineRule="auto"/>
              <w:jc w:val="center"/>
              <w:rPr>
                <w:spacing w:val="4"/>
                <w:sz w:val="22"/>
                <w:szCs w:val="22"/>
                <w:lang w:eastAsia="en-US"/>
              </w:rPr>
            </w:pPr>
            <w:r w:rsidRPr="0003769F">
              <w:rPr>
                <w:spacing w:val="4"/>
                <w:sz w:val="22"/>
                <w:szCs w:val="22"/>
                <w:lang w:eastAsia="en-US"/>
              </w:rPr>
              <w:t xml:space="preserve">A. </w:t>
            </w:r>
            <w:proofErr w:type="spellStart"/>
            <w:r w:rsidRPr="0003769F">
              <w:rPr>
                <w:spacing w:val="4"/>
                <w:sz w:val="22"/>
                <w:szCs w:val="22"/>
                <w:lang w:eastAsia="en-US"/>
              </w:rPr>
              <w:t>Monkauskaitė</w:t>
            </w:r>
            <w:proofErr w:type="spellEnd"/>
          </w:p>
          <w:p w:rsidR="0003769F" w:rsidRPr="0003769F" w:rsidRDefault="0003769F" w:rsidP="0003769F">
            <w:pPr>
              <w:spacing w:after="0" w:line="240" w:lineRule="auto"/>
              <w:jc w:val="center"/>
              <w:rPr>
                <w:rFonts w:eastAsia="Times New Roman"/>
                <w:sz w:val="22"/>
                <w:szCs w:val="22"/>
                <w:lang w:eastAsia="en-US"/>
              </w:rPr>
            </w:pPr>
            <w:r w:rsidRPr="0003769F">
              <w:rPr>
                <w:rFonts w:eastAsia="Times New Roman"/>
                <w:spacing w:val="4"/>
                <w:sz w:val="22"/>
                <w:szCs w:val="22"/>
                <w:lang w:eastAsia="en-US"/>
              </w:rPr>
              <w:t>(E. Jankauskas)</w:t>
            </w:r>
          </w:p>
        </w:tc>
      </w:tr>
      <w:tr w:rsidR="0003769F" w:rsidRPr="0003769F" w:rsidTr="00B26E5D">
        <w:trPr>
          <w:trHeight w:val="1046"/>
          <w:jc w:val="center"/>
        </w:trPr>
        <w:tc>
          <w:tcPr>
            <w:tcW w:w="559" w:type="dxa"/>
          </w:tcPr>
          <w:p w:rsidR="0003769F" w:rsidRPr="0003769F" w:rsidRDefault="0003769F" w:rsidP="0003769F">
            <w:pPr>
              <w:numPr>
                <w:ilvl w:val="0"/>
                <w:numId w:val="30"/>
              </w:numPr>
              <w:spacing w:after="0" w:line="240" w:lineRule="auto"/>
              <w:ind w:left="473"/>
              <w:jc w:val="center"/>
              <w:rPr>
                <w:sz w:val="22"/>
                <w:szCs w:val="22"/>
                <w:lang w:eastAsia="en-US"/>
              </w:rPr>
            </w:pPr>
          </w:p>
        </w:tc>
        <w:tc>
          <w:tcPr>
            <w:tcW w:w="1313" w:type="dxa"/>
            <w:shd w:val="clear" w:color="auto" w:fill="auto"/>
          </w:tcPr>
          <w:p w:rsidR="0003769F" w:rsidRPr="0003769F" w:rsidRDefault="0003769F" w:rsidP="0003769F">
            <w:pPr>
              <w:spacing w:after="0" w:line="240" w:lineRule="auto"/>
              <w:jc w:val="center"/>
              <w:rPr>
                <w:sz w:val="22"/>
                <w:szCs w:val="22"/>
                <w:lang w:eastAsia="en-US"/>
              </w:rPr>
            </w:pPr>
            <w:r w:rsidRPr="0003769F">
              <w:rPr>
                <w:sz w:val="22"/>
                <w:szCs w:val="22"/>
                <w:lang w:eastAsia="en-US"/>
              </w:rPr>
              <w:t>2015-05-06</w:t>
            </w:r>
          </w:p>
          <w:p w:rsidR="0003769F" w:rsidRPr="0003769F" w:rsidRDefault="0003769F" w:rsidP="0003769F">
            <w:pPr>
              <w:spacing w:after="0" w:line="240" w:lineRule="auto"/>
              <w:jc w:val="center"/>
              <w:rPr>
                <w:sz w:val="22"/>
                <w:szCs w:val="22"/>
                <w:lang w:eastAsia="en-US"/>
              </w:rPr>
            </w:pPr>
            <w:r w:rsidRPr="0003769F">
              <w:rPr>
                <w:sz w:val="22"/>
                <w:szCs w:val="22"/>
                <w:lang w:eastAsia="en-US"/>
              </w:rPr>
              <w:t>12.00-12.05</w:t>
            </w:r>
          </w:p>
          <w:p w:rsidR="0003769F" w:rsidRPr="0003769F" w:rsidRDefault="0003769F" w:rsidP="0003769F">
            <w:pPr>
              <w:spacing w:after="0" w:line="240" w:lineRule="auto"/>
              <w:jc w:val="center"/>
              <w:rPr>
                <w:sz w:val="22"/>
                <w:szCs w:val="22"/>
                <w:lang w:eastAsia="en-US"/>
              </w:rPr>
            </w:pPr>
            <w:r w:rsidRPr="0003769F">
              <w:rPr>
                <w:sz w:val="22"/>
                <w:szCs w:val="22"/>
                <w:lang w:eastAsia="en-US"/>
              </w:rPr>
              <w:t>II r. 442</w:t>
            </w:r>
          </w:p>
        </w:tc>
        <w:tc>
          <w:tcPr>
            <w:tcW w:w="6280" w:type="dxa"/>
            <w:gridSpan w:val="3"/>
            <w:shd w:val="clear" w:color="auto" w:fill="auto"/>
          </w:tcPr>
          <w:p w:rsidR="0003769F" w:rsidRPr="0003769F" w:rsidRDefault="0003769F" w:rsidP="0003769F">
            <w:pPr>
              <w:spacing w:after="0" w:line="240" w:lineRule="auto"/>
              <w:rPr>
                <w:rFonts w:eastAsia="Times New Roman"/>
                <w:sz w:val="22"/>
                <w:szCs w:val="22"/>
              </w:rPr>
            </w:pPr>
            <w:r w:rsidRPr="0003769F">
              <w:rPr>
                <w:rFonts w:eastAsia="Times New Roman"/>
                <w:sz w:val="22"/>
                <w:szCs w:val="22"/>
              </w:rPr>
              <w:t>Kiti klausimai. Dėl kito Komiteto posėdžio.</w:t>
            </w:r>
          </w:p>
        </w:tc>
        <w:tc>
          <w:tcPr>
            <w:tcW w:w="1487" w:type="dxa"/>
            <w:shd w:val="clear" w:color="auto" w:fill="auto"/>
          </w:tcPr>
          <w:p w:rsidR="0003769F" w:rsidRPr="0003769F" w:rsidRDefault="0003769F" w:rsidP="0003769F">
            <w:pPr>
              <w:spacing w:after="0" w:line="240" w:lineRule="auto"/>
              <w:jc w:val="center"/>
              <w:rPr>
                <w:spacing w:val="4"/>
                <w:sz w:val="22"/>
                <w:szCs w:val="22"/>
                <w:lang w:eastAsia="en-US"/>
              </w:rPr>
            </w:pPr>
            <w:r w:rsidRPr="0003769F">
              <w:rPr>
                <w:spacing w:val="4"/>
                <w:sz w:val="22"/>
                <w:szCs w:val="22"/>
                <w:lang w:eastAsia="en-US"/>
              </w:rPr>
              <w:t>D. Mikutienė</w:t>
            </w:r>
          </w:p>
          <w:p w:rsidR="0003769F" w:rsidRPr="0003769F" w:rsidRDefault="0003769F" w:rsidP="0003769F">
            <w:pPr>
              <w:spacing w:after="0" w:line="240" w:lineRule="auto"/>
              <w:jc w:val="center"/>
              <w:rPr>
                <w:spacing w:val="4"/>
                <w:sz w:val="22"/>
                <w:szCs w:val="22"/>
                <w:lang w:eastAsia="en-US"/>
              </w:rPr>
            </w:pPr>
          </w:p>
        </w:tc>
      </w:tr>
    </w:tbl>
    <w:p w:rsidR="00F23E4B" w:rsidRPr="00F23E4B" w:rsidRDefault="00F23E4B" w:rsidP="00B26E5D">
      <w:pPr>
        <w:jc w:val="center"/>
      </w:pPr>
      <w:r w:rsidRPr="00F23E4B">
        <w:rPr>
          <w:szCs w:val="24"/>
          <w:lang w:eastAsia="en-US"/>
        </w:rPr>
        <w:t>Komiteto pirmininkė</w:t>
      </w:r>
      <w:r w:rsidRPr="00F23E4B">
        <w:rPr>
          <w:szCs w:val="24"/>
          <w:lang w:eastAsia="en-US"/>
        </w:rPr>
        <w:tab/>
      </w:r>
      <w:r>
        <w:rPr>
          <w:szCs w:val="24"/>
          <w:lang w:eastAsia="en-US"/>
        </w:rPr>
        <w:tab/>
      </w:r>
      <w:r w:rsidRPr="00F23E4B">
        <w:rPr>
          <w:szCs w:val="24"/>
          <w:lang w:eastAsia="en-US"/>
        </w:rPr>
        <w:tab/>
      </w:r>
      <w:r w:rsidR="00B26E5D">
        <w:rPr>
          <w:szCs w:val="24"/>
          <w:lang w:eastAsia="en-US"/>
        </w:rPr>
        <w:tab/>
      </w:r>
      <w:r w:rsidRPr="00F23E4B">
        <w:rPr>
          <w:szCs w:val="24"/>
          <w:lang w:eastAsia="en-US"/>
        </w:rPr>
        <w:t>Dangutė Mikutienė</w:t>
      </w:r>
    </w:p>
    <w:p w:rsidR="0052789E" w:rsidRPr="00B26E5D" w:rsidRDefault="0052789E" w:rsidP="0055584F">
      <w:pPr>
        <w:pStyle w:val="Betarp"/>
        <w:jc w:val="center"/>
        <w:rPr>
          <w:sz w:val="22"/>
        </w:rPr>
      </w:pPr>
      <w:r w:rsidRPr="00B26E5D">
        <w:rPr>
          <w:sz w:val="22"/>
        </w:rPr>
        <w:t>ŠVIETIMO, MOKSLO IR KULTŪROS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9"/>
        <w:gridCol w:w="1466"/>
        <w:gridCol w:w="1186"/>
        <w:gridCol w:w="4005"/>
        <w:gridCol w:w="1088"/>
        <w:gridCol w:w="1475"/>
      </w:tblGrid>
      <w:tr w:rsidR="0052789E" w:rsidRPr="00B26E5D" w:rsidTr="00B26E5D">
        <w:trPr>
          <w:trHeight w:val="637"/>
          <w:jc w:val="center"/>
        </w:trPr>
        <w:tc>
          <w:tcPr>
            <w:tcW w:w="454" w:type="dxa"/>
            <w:vAlign w:val="center"/>
          </w:tcPr>
          <w:p w:rsidR="0052789E" w:rsidRPr="00B26E5D" w:rsidRDefault="0052789E" w:rsidP="0052789E">
            <w:pPr>
              <w:overflowPunct w:val="0"/>
              <w:autoSpaceDE w:val="0"/>
              <w:autoSpaceDN w:val="0"/>
              <w:adjustRightInd w:val="0"/>
              <w:spacing w:after="0" w:line="240" w:lineRule="auto"/>
              <w:jc w:val="center"/>
              <w:rPr>
                <w:rFonts w:eastAsia="Times New Roman"/>
                <w:b/>
                <w:sz w:val="22"/>
                <w:szCs w:val="22"/>
                <w:lang w:eastAsia="en-US"/>
              </w:rPr>
            </w:pPr>
            <w:r w:rsidRPr="00B26E5D">
              <w:rPr>
                <w:rFonts w:eastAsia="Times New Roman"/>
                <w:b/>
                <w:sz w:val="22"/>
                <w:szCs w:val="22"/>
                <w:lang w:eastAsia="en-US"/>
              </w:rPr>
              <w:t>Eil. Nr.</w:t>
            </w:r>
          </w:p>
        </w:tc>
        <w:tc>
          <w:tcPr>
            <w:tcW w:w="1604" w:type="dxa"/>
            <w:vAlign w:val="center"/>
          </w:tcPr>
          <w:p w:rsidR="0052789E" w:rsidRPr="00B26E5D" w:rsidRDefault="0052789E" w:rsidP="0052789E">
            <w:pPr>
              <w:overflowPunct w:val="0"/>
              <w:autoSpaceDE w:val="0"/>
              <w:autoSpaceDN w:val="0"/>
              <w:adjustRightInd w:val="0"/>
              <w:spacing w:after="0" w:line="240" w:lineRule="auto"/>
              <w:jc w:val="center"/>
              <w:rPr>
                <w:rFonts w:eastAsia="Times New Roman"/>
                <w:b/>
                <w:sz w:val="22"/>
                <w:szCs w:val="22"/>
                <w:lang w:eastAsia="en-US"/>
              </w:rPr>
            </w:pPr>
            <w:r w:rsidRPr="00B26E5D">
              <w:rPr>
                <w:rFonts w:eastAsia="Times New Roman"/>
                <w:b/>
                <w:sz w:val="22"/>
                <w:szCs w:val="22"/>
                <w:lang w:eastAsia="en-US"/>
              </w:rPr>
              <w:t>Data,</w:t>
            </w:r>
          </w:p>
          <w:p w:rsidR="0052789E" w:rsidRPr="00B26E5D" w:rsidRDefault="0052789E" w:rsidP="0052789E">
            <w:pPr>
              <w:overflowPunct w:val="0"/>
              <w:autoSpaceDE w:val="0"/>
              <w:autoSpaceDN w:val="0"/>
              <w:adjustRightInd w:val="0"/>
              <w:spacing w:after="0" w:line="240" w:lineRule="auto"/>
              <w:jc w:val="center"/>
              <w:rPr>
                <w:rFonts w:eastAsia="Times New Roman"/>
                <w:b/>
                <w:sz w:val="22"/>
                <w:szCs w:val="22"/>
                <w:lang w:eastAsia="en-US"/>
              </w:rPr>
            </w:pPr>
            <w:r w:rsidRPr="00B26E5D">
              <w:rPr>
                <w:rFonts w:eastAsia="Times New Roman"/>
                <w:b/>
                <w:sz w:val="22"/>
                <w:szCs w:val="22"/>
                <w:lang w:eastAsia="en-US"/>
              </w:rPr>
              <w:t>laikas,</w:t>
            </w:r>
          </w:p>
          <w:p w:rsidR="0052789E" w:rsidRPr="00B26E5D" w:rsidRDefault="0052789E" w:rsidP="0052789E">
            <w:pPr>
              <w:overflowPunct w:val="0"/>
              <w:autoSpaceDE w:val="0"/>
              <w:autoSpaceDN w:val="0"/>
              <w:adjustRightInd w:val="0"/>
              <w:spacing w:after="0" w:line="240" w:lineRule="auto"/>
              <w:jc w:val="center"/>
              <w:rPr>
                <w:rFonts w:eastAsia="Times New Roman"/>
                <w:b/>
                <w:sz w:val="22"/>
                <w:szCs w:val="22"/>
                <w:lang w:eastAsia="en-US"/>
              </w:rPr>
            </w:pPr>
            <w:r w:rsidRPr="00B26E5D">
              <w:rPr>
                <w:rFonts w:eastAsia="Times New Roman"/>
                <w:b/>
                <w:sz w:val="22"/>
                <w:szCs w:val="22"/>
                <w:lang w:eastAsia="en-US"/>
              </w:rPr>
              <w:t>vieta</w:t>
            </w:r>
          </w:p>
        </w:tc>
        <w:tc>
          <w:tcPr>
            <w:tcW w:w="1297" w:type="dxa"/>
            <w:vAlign w:val="center"/>
          </w:tcPr>
          <w:p w:rsidR="0052789E" w:rsidRPr="00B26E5D" w:rsidRDefault="0052789E" w:rsidP="0052789E">
            <w:pPr>
              <w:spacing w:after="0" w:line="240" w:lineRule="auto"/>
              <w:jc w:val="center"/>
              <w:rPr>
                <w:b/>
                <w:sz w:val="22"/>
                <w:szCs w:val="22"/>
              </w:rPr>
            </w:pPr>
            <w:r w:rsidRPr="00B26E5D">
              <w:rPr>
                <w:b/>
                <w:sz w:val="22"/>
                <w:szCs w:val="22"/>
              </w:rPr>
              <w:t>Projekto</w:t>
            </w:r>
          </w:p>
          <w:p w:rsidR="0052789E" w:rsidRPr="00B26E5D" w:rsidRDefault="0052789E" w:rsidP="0052789E">
            <w:pPr>
              <w:spacing w:after="0" w:line="240" w:lineRule="auto"/>
              <w:jc w:val="center"/>
              <w:rPr>
                <w:b/>
                <w:sz w:val="22"/>
                <w:szCs w:val="22"/>
              </w:rPr>
            </w:pPr>
            <w:r w:rsidRPr="00B26E5D">
              <w:rPr>
                <w:b/>
                <w:sz w:val="22"/>
                <w:szCs w:val="22"/>
              </w:rPr>
              <w:t>Nr.</w:t>
            </w:r>
          </w:p>
        </w:tc>
        <w:tc>
          <w:tcPr>
            <w:tcW w:w="4387" w:type="dxa"/>
            <w:vAlign w:val="center"/>
          </w:tcPr>
          <w:p w:rsidR="0052789E" w:rsidRPr="00B26E5D" w:rsidRDefault="0052789E" w:rsidP="0052789E">
            <w:pPr>
              <w:spacing w:after="0" w:line="240" w:lineRule="auto"/>
              <w:jc w:val="center"/>
              <w:rPr>
                <w:b/>
                <w:sz w:val="22"/>
                <w:szCs w:val="22"/>
              </w:rPr>
            </w:pPr>
            <w:r w:rsidRPr="00B26E5D">
              <w:rPr>
                <w:b/>
                <w:sz w:val="22"/>
                <w:szCs w:val="22"/>
              </w:rPr>
              <w:t>Svarstomi klausimai</w:t>
            </w:r>
          </w:p>
        </w:tc>
        <w:tc>
          <w:tcPr>
            <w:tcW w:w="1189" w:type="dxa"/>
            <w:vAlign w:val="center"/>
          </w:tcPr>
          <w:p w:rsidR="0052789E" w:rsidRPr="00B26E5D" w:rsidRDefault="0052789E" w:rsidP="0052789E">
            <w:pPr>
              <w:spacing w:after="0" w:line="240" w:lineRule="auto"/>
              <w:jc w:val="center"/>
              <w:rPr>
                <w:b/>
                <w:sz w:val="22"/>
                <w:szCs w:val="22"/>
              </w:rPr>
            </w:pPr>
            <w:r w:rsidRPr="00B26E5D">
              <w:rPr>
                <w:b/>
                <w:sz w:val="22"/>
                <w:szCs w:val="22"/>
              </w:rPr>
              <w:t>Stadija</w:t>
            </w:r>
          </w:p>
        </w:tc>
        <w:tc>
          <w:tcPr>
            <w:tcW w:w="1612" w:type="dxa"/>
            <w:vAlign w:val="center"/>
          </w:tcPr>
          <w:p w:rsidR="0052789E" w:rsidRPr="00B26E5D" w:rsidRDefault="0052789E" w:rsidP="0052789E">
            <w:pPr>
              <w:spacing w:after="0" w:line="240" w:lineRule="auto"/>
              <w:jc w:val="center"/>
              <w:rPr>
                <w:b/>
                <w:sz w:val="22"/>
                <w:szCs w:val="22"/>
                <w:lang w:eastAsia="en-US"/>
              </w:rPr>
            </w:pPr>
            <w:r w:rsidRPr="00B26E5D">
              <w:rPr>
                <w:b/>
                <w:sz w:val="22"/>
                <w:szCs w:val="22"/>
                <w:lang w:eastAsia="en-US"/>
              </w:rPr>
              <w:t>Komiteto išvadų rengėjai, teikėjai</w:t>
            </w:r>
          </w:p>
        </w:tc>
      </w:tr>
      <w:tr w:rsidR="0052789E" w:rsidRPr="00B26E5D" w:rsidTr="00B26E5D">
        <w:trPr>
          <w:trHeight w:val="861"/>
          <w:jc w:val="center"/>
        </w:trPr>
        <w:tc>
          <w:tcPr>
            <w:tcW w:w="454" w:type="dxa"/>
          </w:tcPr>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1.</w:t>
            </w:r>
          </w:p>
        </w:tc>
        <w:tc>
          <w:tcPr>
            <w:tcW w:w="1604" w:type="dxa"/>
          </w:tcPr>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2015-05-06</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9.00-10.00</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Seimo III r.</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420 s.</w:t>
            </w:r>
          </w:p>
        </w:tc>
        <w:tc>
          <w:tcPr>
            <w:tcW w:w="1297" w:type="dxa"/>
            <w:vAlign w:val="center"/>
          </w:tcPr>
          <w:p w:rsidR="0052789E" w:rsidRPr="00B26E5D" w:rsidRDefault="0052789E" w:rsidP="0052789E">
            <w:pPr>
              <w:jc w:val="center"/>
              <w:rPr>
                <w:sz w:val="22"/>
                <w:szCs w:val="22"/>
                <w:lang w:eastAsia="en-US"/>
              </w:rPr>
            </w:pPr>
            <w:r w:rsidRPr="00B26E5D">
              <w:rPr>
                <w:sz w:val="22"/>
                <w:szCs w:val="22"/>
                <w:lang w:eastAsia="en-US"/>
              </w:rPr>
              <w:t>XIIP-2106(2)</w:t>
            </w:r>
          </w:p>
        </w:tc>
        <w:tc>
          <w:tcPr>
            <w:tcW w:w="4387" w:type="dxa"/>
            <w:vAlign w:val="center"/>
          </w:tcPr>
          <w:p w:rsidR="0052789E" w:rsidRPr="00B26E5D" w:rsidRDefault="0052789E" w:rsidP="0052789E">
            <w:pPr>
              <w:spacing w:after="0" w:line="240" w:lineRule="auto"/>
              <w:jc w:val="center"/>
              <w:rPr>
                <w:sz w:val="22"/>
                <w:szCs w:val="22"/>
                <w:lang w:eastAsia="en-US"/>
              </w:rPr>
            </w:pPr>
            <w:r w:rsidRPr="00B26E5D">
              <w:rPr>
                <w:sz w:val="22"/>
                <w:szCs w:val="22"/>
                <w:lang w:eastAsia="en-US"/>
              </w:rPr>
              <w:t>Visuomenės informavimo įstatymo Nr. I-1418 2, 19, 22, 27, 31, 32, 33, 34, 34</w:t>
            </w:r>
            <w:r w:rsidRPr="00B26E5D">
              <w:rPr>
                <w:sz w:val="22"/>
                <w:szCs w:val="22"/>
                <w:vertAlign w:val="superscript"/>
                <w:lang w:eastAsia="en-US"/>
              </w:rPr>
              <w:t>1</w:t>
            </w:r>
            <w:r w:rsidRPr="00B26E5D">
              <w:rPr>
                <w:sz w:val="22"/>
                <w:szCs w:val="22"/>
                <w:lang w:eastAsia="en-US"/>
              </w:rPr>
              <w:t>, 47, 48 straipsnių pakeitimo ir 40</w:t>
            </w:r>
            <w:r w:rsidRPr="00B26E5D">
              <w:rPr>
                <w:sz w:val="22"/>
                <w:szCs w:val="22"/>
                <w:vertAlign w:val="superscript"/>
                <w:lang w:eastAsia="en-US"/>
              </w:rPr>
              <w:t>2</w:t>
            </w:r>
            <w:r w:rsidRPr="00B26E5D">
              <w:rPr>
                <w:sz w:val="22"/>
                <w:szCs w:val="22"/>
                <w:lang w:eastAsia="en-US"/>
              </w:rPr>
              <w:t xml:space="preserve"> straipsnio pripažinimo netekusiu galios įstatymo projektas</w:t>
            </w:r>
          </w:p>
        </w:tc>
        <w:tc>
          <w:tcPr>
            <w:tcW w:w="1189" w:type="dxa"/>
            <w:vAlign w:val="center"/>
          </w:tcPr>
          <w:p w:rsidR="0052789E" w:rsidRPr="00B26E5D" w:rsidRDefault="0052789E" w:rsidP="0052789E">
            <w:pPr>
              <w:spacing w:after="0" w:line="240" w:lineRule="auto"/>
              <w:jc w:val="center"/>
              <w:rPr>
                <w:sz w:val="22"/>
                <w:szCs w:val="22"/>
              </w:rPr>
            </w:pPr>
            <w:r w:rsidRPr="00B26E5D">
              <w:rPr>
                <w:sz w:val="22"/>
                <w:szCs w:val="22"/>
              </w:rPr>
              <w:t>Pagrindinis/ svarstymas</w:t>
            </w:r>
          </w:p>
        </w:tc>
        <w:tc>
          <w:tcPr>
            <w:tcW w:w="1612" w:type="dxa"/>
          </w:tcPr>
          <w:p w:rsidR="0052789E" w:rsidRPr="00B26E5D" w:rsidRDefault="0052789E" w:rsidP="0052789E">
            <w:pPr>
              <w:spacing w:after="0" w:line="240" w:lineRule="auto"/>
              <w:jc w:val="center"/>
              <w:rPr>
                <w:sz w:val="22"/>
                <w:szCs w:val="22"/>
              </w:rPr>
            </w:pPr>
            <w:r w:rsidRPr="00B26E5D">
              <w:rPr>
                <w:sz w:val="22"/>
                <w:szCs w:val="22"/>
              </w:rPr>
              <w:t>A. Pitrėnienė</w:t>
            </w:r>
          </w:p>
          <w:p w:rsidR="0052789E" w:rsidRPr="00B26E5D" w:rsidRDefault="0052789E" w:rsidP="0052789E">
            <w:pPr>
              <w:spacing w:after="0" w:line="240" w:lineRule="auto"/>
              <w:jc w:val="center"/>
              <w:rPr>
                <w:sz w:val="22"/>
                <w:szCs w:val="22"/>
              </w:rPr>
            </w:pPr>
            <w:r w:rsidRPr="00B26E5D">
              <w:rPr>
                <w:sz w:val="22"/>
                <w:szCs w:val="22"/>
              </w:rPr>
              <w:t>V. Stundys</w:t>
            </w:r>
          </w:p>
          <w:p w:rsidR="0052789E" w:rsidRPr="00B26E5D" w:rsidRDefault="0052789E" w:rsidP="0052789E">
            <w:pPr>
              <w:spacing w:after="0" w:line="240" w:lineRule="auto"/>
              <w:rPr>
                <w:sz w:val="22"/>
                <w:szCs w:val="22"/>
              </w:rPr>
            </w:pPr>
          </w:p>
          <w:p w:rsidR="0052789E" w:rsidRPr="00B26E5D" w:rsidRDefault="0052789E" w:rsidP="0052789E">
            <w:pPr>
              <w:spacing w:after="0" w:line="240" w:lineRule="auto"/>
              <w:jc w:val="center"/>
              <w:rPr>
                <w:sz w:val="22"/>
                <w:szCs w:val="22"/>
              </w:rPr>
            </w:pPr>
            <w:r w:rsidRPr="00B26E5D">
              <w:rPr>
                <w:sz w:val="22"/>
                <w:szCs w:val="22"/>
              </w:rPr>
              <w:t xml:space="preserve">L. </w:t>
            </w:r>
            <w:proofErr w:type="spellStart"/>
            <w:r w:rsidRPr="00B26E5D">
              <w:rPr>
                <w:sz w:val="22"/>
                <w:szCs w:val="22"/>
              </w:rPr>
              <w:t>Joskaudaitė-Dmitrijeva</w:t>
            </w:r>
            <w:proofErr w:type="spellEnd"/>
          </w:p>
        </w:tc>
      </w:tr>
      <w:tr w:rsidR="0052789E" w:rsidRPr="00B26E5D" w:rsidTr="00B26E5D">
        <w:trPr>
          <w:trHeight w:val="1131"/>
          <w:jc w:val="center"/>
        </w:trPr>
        <w:tc>
          <w:tcPr>
            <w:tcW w:w="454" w:type="dxa"/>
          </w:tcPr>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2.</w:t>
            </w:r>
          </w:p>
        </w:tc>
        <w:tc>
          <w:tcPr>
            <w:tcW w:w="1604" w:type="dxa"/>
          </w:tcPr>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2015-05-06</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10.00-10.15</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Seimo III r.</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420 s.</w:t>
            </w:r>
          </w:p>
        </w:tc>
        <w:tc>
          <w:tcPr>
            <w:tcW w:w="1297" w:type="dxa"/>
            <w:vAlign w:val="center"/>
          </w:tcPr>
          <w:p w:rsidR="0052789E" w:rsidRPr="00B26E5D" w:rsidRDefault="0052789E" w:rsidP="0052789E">
            <w:pPr>
              <w:jc w:val="center"/>
              <w:rPr>
                <w:sz w:val="22"/>
                <w:szCs w:val="22"/>
                <w:lang w:eastAsia="en-US"/>
              </w:rPr>
            </w:pPr>
            <w:r w:rsidRPr="00B26E5D">
              <w:rPr>
                <w:sz w:val="22"/>
                <w:szCs w:val="22"/>
                <w:lang w:eastAsia="en-US"/>
              </w:rPr>
              <w:t>XIIP-2341</w:t>
            </w:r>
          </w:p>
        </w:tc>
        <w:tc>
          <w:tcPr>
            <w:tcW w:w="4387" w:type="dxa"/>
            <w:vAlign w:val="center"/>
          </w:tcPr>
          <w:p w:rsidR="0052789E" w:rsidRPr="00B26E5D" w:rsidRDefault="0052789E" w:rsidP="0052789E">
            <w:pPr>
              <w:spacing w:after="0" w:line="240" w:lineRule="auto"/>
              <w:ind w:left="142"/>
              <w:rPr>
                <w:sz w:val="22"/>
                <w:szCs w:val="22"/>
                <w:lang w:eastAsia="en-US"/>
              </w:rPr>
            </w:pPr>
            <w:r w:rsidRPr="00B26E5D">
              <w:rPr>
                <w:sz w:val="22"/>
                <w:szCs w:val="22"/>
                <w:lang w:eastAsia="en-US"/>
              </w:rPr>
              <w:t>Švietimo įstatymo Nr. I-1489 2 ir 18 straipsnių pakeitimo įstatymo projektas</w:t>
            </w:r>
          </w:p>
          <w:p w:rsidR="0052789E" w:rsidRPr="00B26E5D" w:rsidRDefault="0052789E" w:rsidP="0052789E">
            <w:pPr>
              <w:spacing w:after="0" w:line="240" w:lineRule="auto"/>
              <w:rPr>
                <w:sz w:val="22"/>
                <w:szCs w:val="22"/>
                <w:lang w:eastAsia="en-US"/>
              </w:rPr>
            </w:pPr>
          </w:p>
        </w:tc>
        <w:tc>
          <w:tcPr>
            <w:tcW w:w="1189" w:type="dxa"/>
            <w:vAlign w:val="center"/>
          </w:tcPr>
          <w:p w:rsidR="0052789E" w:rsidRPr="00B26E5D" w:rsidRDefault="0052789E" w:rsidP="0052789E">
            <w:pPr>
              <w:spacing w:after="0" w:line="240" w:lineRule="auto"/>
              <w:jc w:val="center"/>
              <w:rPr>
                <w:sz w:val="22"/>
                <w:szCs w:val="22"/>
              </w:rPr>
            </w:pPr>
            <w:r w:rsidRPr="00B26E5D">
              <w:rPr>
                <w:sz w:val="22"/>
                <w:szCs w:val="22"/>
              </w:rPr>
              <w:t>Pagrindinis/ svarstymas</w:t>
            </w:r>
          </w:p>
        </w:tc>
        <w:tc>
          <w:tcPr>
            <w:tcW w:w="1612" w:type="dxa"/>
            <w:vAlign w:val="center"/>
          </w:tcPr>
          <w:p w:rsidR="0052789E" w:rsidRPr="00B26E5D" w:rsidRDefault="0052789E" w:rsidP="0052789E">
            <w:pPr>
              <w:spacing w:after="0" w:line="240" w:lineRule="auto"/>
              <w:jc w:val="center"/>
              <w:rPr>
                <w:sz w:val="22"/>
                <w:szCs w:val="22"/>
              </w:rPr>
            </w:pPr>
            <w:r w:rsidRPr="00B26E5D">
              <w:rPr>
                <w:sz w:val="22"/>
                <w:szCs w:val="22"/>
              </w:rPr>
              <w:t>A. Pitrėnienė</w:t>
            </w:r>
          </w:p>
          <w:p w:rsidR="0052789E" w:rsidRPr="00B26E5D" w:rsidRDefault="0052789E" w:rsidP="0052789E">
            <w:pPr>
              <w:spacing w:after="0" w:line="240" w:lineRule="auto"/>
              <w:jc w:val="center"/>
              <w:rPr>
                <w:sz w:val="22"/>
                <w:szCs w:val="22"/>
              </w:rPr>
            </w:pPr>
            <w:r w:rsidRPr="00B26E5D">
              <w:rPr>
                <w:sz w:val="22"/>
                <w:szCs w:val="22"/>
              </w:rPr>
              <w:t xml:space="preserve">V. V. </w:t>
            </w:r>
            <w:proofErr w:type="spellStart"/>
            <w:r w:rsidRPr="00B26E5D">
              <w:rPr>
                <w:sz w:val="22"/>
                <w:szCs w:val="22"/>
              </w:rPr>
              <w:t>Margevičienė</w:t>
            </w:r>
            <w:proofErr w:type="spellEnd"/>
          </w:p>
          <w:p w:rsidR="0052789E" w:rsidRPr="00B26E5D" w:rsidRDefault="0052789E" w:rsidP="0052789E">
            <w:pPr>
              <w:spacing w:after="0" w:line="240" w:lineRule="auto"/>
              <w:jc w:val="center"/>
              <w:rPr>
                <w:sz w:val="22"/>
                <w:szCs w:val="22"/>
              </w:rPr>
            </w:pPr>
            <w:r w:rsidRPr="00B26E5D">
              <w:rPr>
                <w:sz w:val="22"/>
                <w:szCs w:val="22"/>
              </w:rPr>
              <w:t xml:space="preserve">D. </w:t>
            </w:r>
            <w:proofErr w:type="spellStart"/>
            <w:r w:rsidRPr="00B26E5D">
              <w:rPr>
                <w:sz w:val="22"/>
                <w:szCs w:val="22"/>
              </w:rPr>
              <w:t>Pavalkis</w:t>
            </w:r>
            <w:proofErr w:type="spellEnd"/>
          </w:p>
          <w:p w:rsidR="0052789E" w:rsidRPr="00B26E5D" w:rsidRDefault="0052789E" w:rsidP="0052789E">
            <w:pPr>
              <w:spacing w:after="0" w:line="240" w:lineRule="auto"/>
              <w:jc w:val="center"/>
              <w:rPr>
                <w:sz w:val="22"/>
                <w:szCs w:val="22"/>
              </w:rPr>
            </w:pPr>
          </w:p>
          <w:p w:rsidR="0052789E" w:rsidRPr="00B26E5D" w:rsidRDefault="0052789E" w:rsidP="0052789E">
            <w:pPr>
              <w:spacing w:after="0" w:line="240" w:lineRule="auto"/>
              <w:jc w:val="center"/>
              <w:rPr>
                <w:sz w:val="22"/>
                <w:szCs w:val="22"/>
              </w:rPr>
            </w:pPr>
            <w:r w:rsidRPr="00B26E5D">
              <w:rPr>
                <w:sz w:val="22"/>
                <w:szCs w:val="22"/>
              </w:rPr>
              <w:t>K. Kaminskas</w:t>
            </w:r>
          </w:p>
        </w:tc>
      </w:tr>
      <w:tr w:rsidR="0052789E" w:rsidRPr="00B26E5D" w:rsidTr="00B26E5D">
        <w:trPr>
          <w:trHeight w:val="861"/>
          <w:jc w:val="center"/>
        </w:trPr>
        <w:tc>
          <w:tcPr>
            <w:tcW w:w="454" w:type="dxa"/>
          </w:tcPr>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3.</w:t>
            </w:r>
          </w:p>
        </w:tc>
        <w:tc>
          <w:tcPr>
            <w:tcW w:w="1604" w:type="dxa"/>
          </w:tcPr>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2015-05-06</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10.15-10.40</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Seimo III r.</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420 s.</w:t>
            </w:r>
          </w:p>
        </w:tc>
        <w:tc>
          <w:tcPr>
            <w:tcW w:w="6873" w:type="dxa"/>
            <w:gridSpan w:val="3"/>
            <w:vAlign w:val="center"/>
          </w:tcPr>
          <w:p w:rsidR="0052789E" w:rsidRPr="00B26E5D" w:rsidRDefault="0052789E" w:rsidP="0052789E">
            <w:pPr>
              <w:spacing w:after="0" w:line="240" w:lineRule="auto"/>
              <w:jc w:val="center"/>
              <w:rPr>
                <w:sz w:val="22"/>
                <w:szCs w:val="22"/>
              </w:rPr>
            </w:pPr>
            <w:r w:rsidRPr="00B26E5D">
              <w:rPr>
                <w:sz w:val="22"/>
                <w:szCs w:val="22"/>
              </w:rPr>
              <w:t xml:space="preserve">Dėl Valstybės audito ataskaitos </w:t>
            </w:r>
          </w:p>
          <w:p w:rsidR="0052789E" w:rsidRPr="00B26E5D" w:rsidRDefault="0052789E" w:rsidP="0052789E">
            <w:pPr>
              <w:spacing w:after="0" w:line="240" w:lineRule="auto"/>
              <w:jc w:val="center"/>
              <w:rPr>
                <w:sz w:val="22"/>
                <w:szCs w:val="22"/>
              </w:rPr>
            </w:pPr>
            <w:r w:rsidRPr="00B26E5D">
              <w:rPr>
                <w:sz w:val="22"/>
                <w:szCs w:val="22"/>
              </w:rPr>
              <w:t xml:space="preserve">„Dėl studijų paskolų sistemos“ </w:t>
            </w:r>
          </w:p>
          <w:p w:rsidR="0052789E" w:rsidRPr="00B26E5D" w:rsidRDefault="0052789E" w:rsidP="0052789E">
            <w:pPr>
              <w:spacing w:after="0" w:line="240" w:lineRule="auto"/>
              <w:jc w:val="center"/>
              <w:rPr>
                <w:sz w:val="22"/>
                <w:szCs w:val="22"/>
              </w:rPr>
            </w:pPr>
          </w:p>
        </w:tc>
        <w:tc>
          <w:tcPr>
            <w:tcW w:w="1612" w:type="dxa"/>
          </w:tcPr>
          <w:p w:rsidR="0052789E" w:rsidRPr="00B26E5D" w:rsidRDefault="0052789E" w:rsidP="0052789E">
            <w:pPr>
              <w:spacing w:after="0" w:line="240" w:lineRule="auto"/>
              <w:jc w:val="center"/>
              <w:rPr>
                <w:sz w:val="22"/>
                <w:szCs w:val="22"/>
              </w:rPr>
            </w:pPr>
            <w:r w:rsidRPr="00B26E5D">
              <w:rPr>
                <w:sz w:val="22"/>
                <w:szCs w:val="22"/>
              </w:rPr>
              <w:t>A. Pitrėnienė</w:t>
            </w:r>
          </w:p>
          <w:p w:rsidR="0052789E" w:rsidRPr="00B26E5D" w:rsidRDefault="0052789E" w:rsidP="0052789E">
            <w:pPr>
              <w:spacing w:after="0" w:line="240" w:lineRule="auto"/>
              <w:jc w:val="center"/>
              <w:rPr>
                <w:sz w:val="22"/>
                <w:szCs w:val="22"/>
              </w:rPr>
            </w:pPr>
            <w:r w:rsidRPr="00B26E5D">
              <w:rPr>
                <w:sz w:val="22"/>
                <w:szCs w:val="22"/>
              </w:rPr>
              <w:t xml:space="preserve">D. </w:t>
            </w:r>
            <w:proofErr w:type="spellStart"/>
            <w:r w:rsidRPr="00B26E5D">
              <w:rPr>
                <w:sz w:val="22"/>
                <w:szCs w:val="22"/>
              </w:rPr>
              <w:t>Pavalkis</w:t>
            </w:r>
            <w:proofErr w:type="spellEnd"/>
          </w:p>
          <w:p w:rsidR="0052789E" w:rsidRPr="00B26E5D" w:rsidRDefault="0052789E" w:rsidP="0052789E">
            <w:pPr>
              <w:spacing w:after="0" w:line="240" w:lineRule="auto"/>
              <w:jc w:val="center"/>
              <w:rPr>
                <w:sz w:val="22"/>
                <w:szCs w:val="22"/>
              </w:rPr>
            </w:pPr>
          </w:p>
          <w:p w:rsidR="0052789E" w:rsidRPr="00B26E5D" w:rsidRDefault="0052789E" w:rsidP="0052789E">
            <w:pPr>
              <w:spacing w:after="0" w:line="240" w:lineRule="auto"/>
              <w:jc w:val="center"/>
              <w:rPr>
                <w:sz w:val="22"/>
                <w:szCs w:val="22"/>
              </w:rPr>
            </w:pPr>
            <w:r w:rsidRPr="00B26E5D">
              <w:rPr>
                <w:sz w:val="22"/>
                <w:szCs w:val="22"/>
              </w:rPr>
              <w:t>R. Norkienė</w:t>
            </w:r>
          </w:p>
        </w:tc>
      </w:tr>
      <w:tr w:rsidR="0052789E" w:rsidRPr="00B26E5D" w:rsidTr="00B26E5D">
        <w:trPr>
          <w:trHeight w:val="861"/>
          <w:jc w:val="center"/>
        </w:trPr>
        <w:tc>
          <w:tcPr>
            <w:tcW w:w="454" w:type="dxa"/>
          </w:tcPr>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lastRenderedPageBreak/>
              <w:t>4.</w:t>
            </w:r>
          </w:p>
        </w:tc>
        <w:tc>
          <w:tcPr>
            <w:tcW w:w="1604" w:type="dxa"/>
          </w:tcPr>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2015-05-06</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10.40-11.10</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Seimo III r.</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420 s.</w:t>
            </w:r>
          </w:p>
        </w:tc>
        <w:tc>
          <w:tcPr>
            <w:tcW w:w="6873" w:type="dxa"/>
            <w:gridSpan w:val="3"/>
            <w:vAlign w:val="center"/>
          </w:tcPr>
          <w:p w:rsidR="0052789E" w:rsidRPr="00B26E5D" w:rsidRDefault="0052789E" w:rsidP="0052789E">
            <w:pPr>
              <w:spacing w:after="0" w:line="240" w:lineRule="auto"/>
              <w:jc w:val="center"/>
              <w:rPr>
                <w:sz w:val="22"/>
                <w:szCs w:val="22"/>
              </w:rPr>
            </w:pPr>
            <w:r w:rsidRPr="00B26E5D">
              <w:rPr>
                <w:sz w:val="22"/>
                <w:szCs w:val="22"/>
              </w:rPr>
              <w:t>Diskusija dėl švietimo sistemos finansavimo</w:t>
            </w:r>
          </w:p>
        </w:tc>
        <w:tc>
          <w:tcPr>
            <w:tcW w:w="1612" w:type="dxa"/>
          </w:tcPr>
          <w:p w:rsidR="0052789E" w:rsidRPr="00B26E5D" w:rsidRDefault="0052789E" w:rsidP="0052789E">
            <w:pPr>
              <w:spacing w:after="0" w:line="240" w:lineRule="auto"/>
              <w:jc w:val="center"/>
              <w:rPr>
                <w:sz w:val="22"/>
                <w:szCs w:val="22"/>
              </w:rPr>
            </w:pPr>
            <w:r w:rsidRPr="00B26E5D">
              <w:rPr>
                <w:sz w:val="22"/>
                <w:szCs w:val="22"/>
              </w:rPr>
              <w:t>A. Pitrėnienė</w:t>
            </w:r>
          </w:p>
          <w:p w:rsidR="0052789E" w:rsidRPr="00B26E5D" w:rsidRDefault="0052789E" w:rsidP="0052789E">
            <w:pPr>
              <w:spacing w:after="0" w:line="240" w:lineRule="auto"/>
              <w:jc w:val="center"/>
              <w:rPr>
                <w:sz w:val="22"/>
                <w:szCs w:val="22"/>
              </w:rPr>
            </w:pPr>
            <w:r w:rsidRPr="00B26E5D">
              <w:rPr>
                <w:sz w:val="22"/>
                <w:szCs w:val="22"/>
              </w:rPr>
              <w:t xml:space="preserve">D. </w:t>
            </w:r>
            <w:proofErr w:type="spellStart"/>
            <w:r w:rsidRPr="00B26E5D">
              <w:rPr>
                <w:sz w:val="22"/>
                <w:szCs w:val="22"/>
              </w:rPr>
              <w:t>Pavalkis</w:t>
            </w:r>
            <w:proofErr w:type="spellEnd"/>
          </w:p>
          <w:p w:rsidR="0052789E" w:rsidRPr="00B26E5D" w:rsidRDefault="0052789E" w:rsidP="0052789E">
            <w:pPr>
              <w:spacing w:after="0" w:line="240" w:lineRule="auto"/>
              <w:jc w:val="center"/>
              <w:rPr>
                <w:sz w:val="22"/>
                <w:szCs w:val="22"/>
              </w:rPr>
            </w:pPr>
          </w:p>
          <w:p w:rsidR="0052789E" w:rsidRPr="00B26E5D" w:rsidRDefault="0052789E" w:rsidP="0052789E">
            <w:pPr>
              <w:spacing w:after="0" w:line="240" w:lineRule="auto"/>
              <w:jc w:val="center"/>
              <w:rPr>
                <w:sz w:val="22"/>
                <w:szCs w:val="22"/>
              </w:rPr>
            </w:pPr>
            <w:r w:rsidRPr="00B26E5D">
              <w:rPr>
                <w:sz w:val="22"/>
                <w:szCs w:val="22"/>
              </w:rPr>
              <w:t>K. Kaminskas</w:t>
            </w:r>
          </w:p>
        </w:tc>
      </w:tr>
      <w:tr w:rsidR="0052789E" w:rsidRPr="00B26E5D" w:rsidTr="00B26E5D">
        <w:trPr>
          <w:trHeight w:val="861"/>
          <w:jc w:val="center"/>
        </w:trPr>
        <w:tc>
          <w:tcPr>
            <w:tcW w:w="454" w:type="dxa"/>
          </w:tcPr>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5.</w:t>
            </w:r>
          </w:p>
        </w:tc>
        <w:tc>
          <w:tcPr>
            <w:tcW w:w="1604" w:type="dxa"/>
          </w:tcPr>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2015-05-06</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11.10-11.20</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Seimo III r.</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420 s.</w:t>
            </w:r>
          </w:p>
        </w:tc>
        <w:tc>
          <w:tcPr>
            <w:tcW w:w="6873" w:type="dxa"/>
            <w:gridSpan w:val="3"/>
            <w:vAlign w:val="center"/>
          </w:tcPr>
          <w:p w:rsidR="0052789E" w:rsidRPr="00B26E5D" w:rsidRDefault="0052789E" w:rsidP="0052789E">
            <w:pPr>
              <w:spacing w:after="0" w:line="240" w:lineRule="auto"/>
              <w:jc w:val="center"/>
              <w:rPr>
                <w:sz w:val="22"/>
                <w:szCs w:val="22"/>
              </w:rPr>
            </w:pPr>
            <w:r w:rsidRPr="00B26E5D">
              <w:rPr>
                <w:sz w:val="22"/>
                <w:szCs w:val="22"/>
              </w:rPr>
              <w:t xml:space="preserve">Dėl Valstybinės kultūros paveldo komisijos pirmininko rinkimų </w:t>
            </w:r>
          </w:p>
        </w:tc>
        <w:tc>
          <w:tcPr>
            <w:tcW w:w="1612" w:type="dxa"/>
          </w:tcPr>
          <w:p w:rsidR="0052789E" w:rsidRPr="00B26E5D" w:rsidRDefault="0052789E" w:rsidP="0052789E">
            <w:pPr>
              <w:spacing w:after="0" w:line="240" w:lineRule="auto"/>
              <w:jc w:val="center"/>
              <w:rPr>
                <w:sz w:val="22"/>
                <w:szCs w:val="22"/>
              </w:rPr>
            </w:pPr>
            <w:r w:rsidRPr="00B26E5D">
              <w:rPr>
                <w:sz w:val="22"/>
                <w:szCs w:val="22"/>
              </w:rPr>
              <w:t>A. Pitrėnienė</w:t>
            </w:r>
          </w:p>
          <w:p w:rsidR="0052789E" w:rsidRPr="00B26E5D" w:rsidRDefault="0052789E" w:rsidP="0052789E">
            <w:pPr>
              <w:spacing w:after="0" w:line="240" w:lineRule="auto"/>
              <w:jc w:val="center"/>
              <w:rPr>
                <w:sz w:val="22"/>
                <w:szCs w:val="22"/>
              </w:rPr>
            </w:pPr>
          </w:p>
          <w:p w:rsidR="0052789E" w:rsidRPr="00B26E5D" w:rsidRDefault="0052789E" w:rsidP="0052789E">
            <w:pPr>
              <w:spacing w:after="0" w:line="240" w:lineRule="auto"/>
              <w:jc w:val="center"/>
              <w:rPr>
                <w:sz w:val="22"/>
                <w:szCs w:val="22"/>
              </w:rPr>
            </w:pPr>
          </w:p>
          <w:p w:rsidR="0052789E" w:rsidRPr="00B26E5D" w:rsidRDefault="0052789E" w:rsidP="0052789E">
            <w:pPr>
              <w:spacing w:after="0" w:line="240" w:lineRule="auto"/>
              <w:jc w:val="center"/>
              <w:rPr>
                <w:sz w:val="22"/>
                <w:szCs w:val="22"/>
              </w:rPr>
            </w:pPr>
            <w:r w:rsidRPr="00B26E5D">
              <w:rPr>
                <w:sz w:val="22"/>
                <w:szCs w:val="22"/>
              </w:rPr>
              <w:t xml:space="preserve">J. </w:t>
            </w:r>
            <w:proofErr w:type="spellStart"/>
            <w:r w:rsidRPr="00B26E5D">
              <w:rPr>
                <w:sz w:val="22"/>
                <w:szCs w:val="22"/>
              </w:rPr>
              <w:t>Bieliūnienė</w:t>
            </w:r>
            <w:proofErr w:type="spellEnd"/>
          </w:p>
        </w:tc>
      </w:tr>
      <w:tr w:rsidR="0052789E" w:rsidRPr="00B26E5D" w:rsidTr="00B26E5D">
        <w:trPr>
          <w:trHeight w:val="861"/>
          <w:jc w:val="center"/>
        </w:trPr>
        <w:tc>
          <w:tcPr>
            <w:tcW w:w="454" w:type="dxa"/>
          </w:tcPr>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6.</w:t>
            </w:r>
          </w:p>
        </w:tc>
        <w:tc>
          <w:tcPr>
            <w:tcW w:w="1604" w:type="dxa"/>
          </w:tcPr>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2015-05-06</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11.20-11.50</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Seimo III r.</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420 s.</w:t>
            </w:r>
          </w:p>
        </w:tc>
        <w:tc>
          <w:tcPr>
            <w:tcW w:w="6873" w:type="dxa"/>
            <w:gridSpan w:val="3"/>
            <w:vAlign w:val="center"/>
          </w:tcPr>
          <w:p w:rsidR="0052789E" w:rsidRPr="00B26E5D" w:rsidRDefault="0052789E" w:rsidP="0052789E">
            <w:pPr>
              <w:spacing w:after="0" w:line="240" w:lineRule="auto"/>
              <w:jc w:val="center"/>
              <w:rPr>
                <w:sz w:val="22"/>
                <w:szCs w:val="22"/>
              </w:rPr>
            </w:pPr>
            <w:r w:rsidRPr="00B26E5D">
              <w:rPr>
                <w:sz w:val="22"/>
                <w:szCs w:val="22"/>
              </w:rPr>
              <w:t>Dėl pasirengimo Dainų šventei programos</w:t>
            </w:r>
          </w:p>
        </w:tc>
        <w:tc>
          <w:tcPr>
            <w:tcW w:w="1612" w:type="dxa"/>
          </w:tcPr>
          <w:p w:rsidR="0052789E" w:rsidRPr="00B26E5D" w:rsidRDefault="0052789E" w:rsidP="0052789E">
            <w:pPr>
              <w:spacing w:after="0" w:line="240" w:lineRule="auto"/>
              <w:jc w:val="center"/>
              <w:rPr>
                <w:sz w:val="22"/>
                <w:szCs w:val="22"/>
              </w:rPr>
            </w:pPr>
            <w:r w:rsidRPr="00B26E5D">
              <w:rPr>
                <w:sz w:val="22"/>
                <w:szCs w:val="22"/>
              </w:rPr>
              <w:t>A. Pitrėnienė</w:t>
            </w:r>
          </w:p>
          <w:p w:rsidR="0052789E" w:rsidRPr="00B26E5D" w:rsidRDefault="0052789E" w:rsidP="0052789E">
            <w:pPr>
              <w:spacing w:after="0" w:line="240" w:lineRule="auto"/>
              <w:jc w:val="center"/>
              <w:rPr>
                <w:sz w:val="22"/>
                <w:szCs w:val="22"/>
              </w:rPr>
            </w:pPr>
            <w:r w:rsidRPr="00B26E5D">
              <w:rPr>
                <w:sz w:val="22"/>
                <w:szCs w:val="22"/>
              </w:rPr>
              <w:t>Š. Birutis</w:t>
            </w:r>
          </w:p>
          <w:p w:rsidR="0052789E" w:rsidRPr="00B26E5D" w:rsidRDefault="0052789E" w:rsidP="0052789E">
            <w:pPr>
              <w:spacing w:after="0" w:line="240" w:lineRule="auto"/>
              <w:jc w:val="center"/>
              <w:rPr>
                <w:sz w:val="22"/>
                <w:szCs w:val="22"/>
              </w:rPr>
            </w:pPr>
            <w:r w:rsidRPr="00B26E5D">
              <w:rPr>
                <w:sz w:val="22"/>
                <w:szCs w:val="22"/>
              </w:rPr>
              <w:t xml:space="preserve">S. </w:t>
            </w:r>
            <w:proofErr w:type="spellStart"/>
            <w:r w:rsidRPr="00B26E5D">
              <w:rPr>
                <w:sz w:val="22"/>
                <w:szCs w:val="22"/>
              </w:rPr>
              <w:t>Liausa</w:t>
            </w:r>
            <w:proofErr w:type="spellEnd"/>
          </w:p>
          <w:p w:rsidR="0052789E" w:rsidRPr="00B26E5D" w:rsidRDefault="0052789E" w:rsidP="0052789E">
            <w:pPr>
              <w:spacing w:after="0" w:line="240" w:lineRule="auto"/>
              <w:jc w:val="center"/>
              <w:rPr>
                <w:sz w:val="22"/>
                <w:szCs w:val="22"/>
              </w:rPr>
            </w:pPr>
            <w:r w:rsidRPr="00B26E5D">
              <w:rPr>
                <w:sz w:val="22"/>
                <w:szCs w:val="22"/>
              </w:rPr>
              <w:t xml:space="preserve">J. </w:t>
            </w:r>
            <w:proofErr w:type="spellStart"/>
            <w:r w:rsidRPr="00B26E5D">
              <w:rPr>
                <w:sz w:val="22"/>
                <w:szCs w:val="22"/>
              </w:rPr>
              <w:t>Bieliūnienė</w:t>
            </w:r>
            <w:proofErr w:type="spellEnd"/>
          </w:p>
        </w:tc>
      </w:tr>
      <w:tr w:rsidR="0052789E" w:rsidRPr="00B26E5D" w:rsidTr="00B26E5D">
        <w:trPr>
          <w:trHeight w:val="861"/>
          <w:jc w:val="center"/>
        </w:trPr>
        <w:tc>
          <w:tcPr>
            <w:tcW w:w="454" w:type="dxa"/>
          </w:tcPr>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7.</w:t>
            </w:r>
          </w:p>
        </w:tc>
        <w:tc>
          <w:tcPr>
            <w:tcW w:w="1604" w:type="dxa"/>
          </w:tcPr>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2015-05-06</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11.50-12.00</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Seimo III r.</w:t>
            </w:r>
          </w:p>
          <w:p w:rsidR="0052789E" w:rsidRPr="00B26E5D" w:rsidRDefault="0052789E" w:rsidP="0052789E">
            <w:pPr>
              <w:overflowPunct w:val="0"/>
              <w:autoSpaceDE w:val="0"/>
              <w:autoSpaceDN w:val="0"/>
              <w:adjustRightInd w:val="0"/>
              <w:spacing w:after="0" w:line="240" w:lineRule="auto"/>
              <w:jc w:val="center"/>
              <w:rPr>
                <w:rFonts w:eastAsia="Times New Roman"/>
                <w:sz w:val="22"/>
                <w:szCs w:val="22"/>
                <w:lang w:eastAsia="en-US"/>
              </w:rPr>
            </w:pPr>
            <w:r w:rsidRPr="00B26E5D">
              <w:rPr>
                <w:rFonts w:eastAsia="Times New Roman"/>
                <w:sz w:val="22"/>
                <w:szCs w:val="22"/>
                <w:lang w:eastAsia="en-US"/>
              </w:rPr>
              <w:t>420 s.</w:t>
            </w:r>
          </w:p>
        </w:tc>
        <w:tc>
          <w:tcPr>
            <w:tcW w:w="6873" w:type="dxa"/>
            <w:gridSpan w:val="3"/>
            <w:vAlign w:val="center"/>
          </w:tcPr>
          <w:p w:rsidR="0052789E" w:rsidRPr="00B26E5D" w:rsidRDefault="0052789E" w:rsidP="0052789E">
            <w:pPr>
              <w:spacing w:after="0" w:line="240" w:lineRule="auto"/>
              <w:jc w:val="center"/>
              <w:rPr>
                <w:sz w:val="22"/>
                <w:szCs w:val="22"/>
              </w:rPr>
            </w:pPr>
            <w:r w:rsidRPr="00B26E5D">
              <w:rPr>
                <w:sz w:val="22"/>
                <w:szCs w:val="22"/>
              </w:rPr>
              <w:t>Kiti klausimai</w:t>
            </w:r>
          </w:p>
        </w:tc>
        <w:tc>
          <w:tcPr>
            <w:tcW w:w="1612" w:type="dxa"/>
          </w:tcPr>
          <w:p w:rsidR="0052789E" w:rsidRPr="00B26E5D" w:rsidRDefault="0052789E" w:rsidP="0052789E">
            <w:pPr>
              <w:spacing w:after="0" w:line="240" w:lineRule="auto"/>
              <w:jc w:val="center"/>
              <w:rPr>
                <w:sz w:val="22"/>
                <w:szCs w:val="22"/>
              </w:rPr>
            </w:pPr>
            <w:r w:rsidRPr="00B26E5D">
              <w:rPr>
                <w:sz w:val="22"/>
                <w:szCs w:val="22"/>
              </w:rPr>
              <w:t>A. Pitrėnienė</w:t>
            </w:r>
          </w:p>
          <w:p w:rsidR="0052789E" w:rsidRPr="00B26E5D" w:rsidRDefault="0052789E" w:rsidP="0052789E">
            <w:pPr>
              <w:spacing w:after="0" w:line="240" w:lineRule="auto"/>
              <w:jc w:val="center"/>
              <w:rPr>
                <w:sz w:val="22"/>
                <w:szCs w:val="22"/>
              </w:rPr>
            </w:pPr>
          </w:p>
          <w:p w:rsidR="0052789E" w:rsidRPr="00B26E5D" w:rsidRDefault="0052789E" w:rsidP="0052789E">
            <w:pPr>
              <w:spacing w:after="0" w:line="240" w:lineRule="auto"/>
              <w:jc w:val="center"/>
              <w:rPr>
                <w:sz w:val="22"/>
                <w:szCs w:val="22"/>
              </w:rPr>
            </w:pPr>
            <w:r w:rsidRPr="00B26E5D">
              <w:rPr>
                <w:sz w:val="22"/>
                <w:szCs w:val="22"/>
              </w:rPr>
              <w:t>K. Kaminskas</w:t>
            </w:r>
          </w:p>
        </w:tc>
      </w:tr>
    </w:tbl>
    <w:p w:rsidR="0052789E" w:rsidRPr="00B26E5D" w:rsidRDefault="0052789E" w:rsidP="00B26E5D">
      <w:pPr>
        <w:pStyle w:val="Betarp"/>
        <w:rPr>
          <w:sz w:val="22"/>
        </w:rPr>
      </w:pPr>
    </w:p>
    <w:p w:rsidR="0052789E" w:rsidRPr="00B26E5D" w:rsidRDefault="00B26E5D" w:rsidP="00B26E5D">
      <w:pPr>
        <w:pStyle w:val="Betarp"/>
        <w:jc w:val="center"/>
        <w:rPr>
          <w:sz w:val="22"/>
        </w:rPr>
      </w:pPr>
      <w:r w:rsidRPr="00B26E5D">
        <w:rPr>
          <w:sz w:val="22"/>
        </w:rPr>
        <w:t>KITI RENGINIAI</w:t>
      </w:r>
    </w:p>
    <w:tbl>
      <w:tblPr>
        <w:tblW w:w="9639" w:type="dxa"/>
        <w:jc w:val="center"/>
        <w:tblBorders>
          <w:top w:val="double" w:sz="6" w:space="0" w:color="auto"/>
          <w:left w:val="double" w:sz="6" w:space="0" w:color="auto"/>
          <w:bottom w:val="double" w:sz="12" w:space="0" w:color="auto"/>
          <w:right w:val="double" w:sz="6" w:space="0" w:color="auto"/>
          <w:insideH w:val="doub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8"/>
        <w:gridCol w:w="1467"/>
        <w:gridCol w:w="6363"/>
        <w:gridCol w:w="1471"/>
      </w:tblGrid>
      <w:tr w:rsidR="0052789E" w:rsidRPr="00B26E5D" w:rsidTr="00B26E5D">
        <w:trPr>
          <w:trHeight w:val="861"/>
          <w:jc w:val="center"/>
        </w:trPr>
        <w:tc>
          <w:tcPr>
            <w:tcW w:w="365" w:type="dxa"/>
            <w:tcBorders>
              <w:bottom w:val="double" w:sz="6" w:space="0" w:color="auto"/>
            </w:tcBorders>
          </w:tcPr>
          <w:p w:rsidR="0052789E" w:rsidRPr="00B26E5D" w:rsidRDefault="0052789E" w:rsidP="00B26E5D">
            <w:pPr>
              <w:pStyle w:val="Betarp"/>
              <w:rPr>
                <w:rFonts w:eastAsia="Times New Roman"/>
                <w:sz w:val="22"/>
              </w:rPr>
            </w:pPr>
            <w:r w:rsidRPr="00B26E5D">
              <w:rPr>
                <w:rFonts w:eastAsia="Times New Roman"/>
                <w:sz w:val="22"/>
              </w:rPr>
              <w:t>8.</w:t>
            </w:r>
          </w:p>
        </w:tc>
        <w:tc>
          <w:tcPr>
            <w:tcW w:w="1604" w:type="dxa"/>
            <w:tcBorders>
              <w:bottom w:val="double" w:sz="6" w:space="0" w:color="auto"/>
            </w:tcBorders>
          </w:tcPr>
          <w:p w:rsidR="0052789E" w:rsidRPr="00B26E5D" w:rsidRDefault="0052789E" w:rsidP="00B26E5D">
            <w:pPr>
              <w:pStyle w:val="Betarp"/>
              <w:rPr>
                <w:rFonts w:eastAsia="Times New Roman"/>
                <w:sz w:val="22"/>
              </w:rPr>
            </w:pPr>
            <w:r w:rsidRPr="00B26E5D">
              <w:rPr>
                <w:rFonts w:eastAsia="Times New Roman"/>
                <w:sz w:val="22"/>
              </w:rPr>
              <w:t>2015-05-06</w:t>
            </w:r>
          </w:p>
          <w:p w:rsidR="0052789E" w:rsidRPr="00B26E5D" w:rsidRDefault="0052789E" w:rsidP="00B26E5D">
            <w:pPr>
              <w:pStyle w:val="Betarp"/>
              <w:rPr>
                <w:rFonts w:eastAsia="Times New Roman"/>
                <w:sz w:val="22"/>
              </w:rPr>
            </w:pPr>
            <w:r w:rsidRPr="00B26E5D">
              <w:rPr>
                <w:rFonts w:eastAsia="Times New Roman"/>
                <w:sz w:val="22"/>
              </w:rPr>
              <w:t>10.30-15.00</w:t>
            </w:r>
          </w:p>
          <w:p w:rsidR="0052789E" w:rsidRPr="00B26E5D" w:rsidRDefault="0052789E" w:rsidP="00B26E5D">
            <w:pPr>
              <w:pStyle w:val="Betarp"/>
              <w:rPr>
                <w:rFonts w:eastAsia="Times New Roman"/>
                <w:sz w:val="22"/>
              </w:rPr>
            </w:pPr>
            <w:r w:rsidRPr="00B26E5D">
              <w:rPr>
                <w:rFonts w:eastAsia="Times New Roman"/>
                <w:sz w:val="22"/>
              </w:rPr>
              <w:t>Seimo I-III r.</w:t>
            </w:r>
          </w:p>
        </w:tc>
        <w:tc>
          <w:tcPr>
            <w:tcW w:w="6967" w:type="dxa"/>
            <w:tcBorders>
              <w:bottom w:val="double" w:sz="6" w:space="0" w:color="auto"/>
            </w:tcBorders>
            <w:vAlign w:val="center"/>
          </w:tcPr>
          <w:p w:rsidR="0052789E" w:rsidRPr="00B26E5D" w:rsidRDefault="0052789E" w:rsidP="00B26E5D">
            <w:pPr>
              <w:pStyle w:val="Betarp"/>
              <w:rPr>
                <w:sz w:val="22"/>
              </w:rPr>
            </w:pPr>
            <w:r w:rsidRPr="00B26E5D">
              <w:rPr>
                <w:sz w:val="22"/>
              </w:rPr>
              <w:t>Širdies diena</w:t>
            </w:r>
          </w:p>
        </w:tc>
        <w:tc>
          <w:tcPr>
            <w:tcW w:w="1607" w:type="dxa"/>
            <w:tcBorders>
              <w:bottom w:val="double" w:sz="6" w:space="0" w:color="auto"/>
            </w:tcBorders>
            <w:vAlign w:val="center"/>
          </w:tcPr>
          <w:p w:rsidR="0052789E" w:rsidRPr="00B26E5D" w:rsidRDefault="0052789E" w:rsidP="00B26E5D">
            <w:pPr>
              <w:pStyle w:val="Betarp"/>
              <w:rPr>
                <w:sz w:val="22"/>
              </w:rPr>
            </w:pPr>
            <w:r w:rsidRPr="00B26E5D">
              <w:rPr>
                <w:sz w:val="22"/>
              </w:rPr>
              <w:t>A. Dumčius</w:t>
            </w:r>
          </w:p>
        </w:tc>
      </w:tr>
    </w:tbl>
    <w:p w:rsidR="0052789E" w:rsidRPr="00B26E5D" w:rsidRDefault="0052789E" w:rsidP="00B26E5D">
      <w:pPr>
        <w:pStyle w:val="Betarp"/>
        <w:jc w:val="center"/>
        <w:rPr>
          <w:sz w:val="22"/>
        </w:rPr>
      </w:pPr>
      <w:r w:rsidRPr="00B26E5D">
        <w:rPr>
          <w:sz w:val="22"/>
        </w:rPr>
        <w:t>Komiteto pirmininkė</w:t>
      </w:r>
      <w:r w:rsidRPr="00B26E5D">
        <w:rPr>
          <w:sz w:val="22"/>
        </w:rPr>
        <w:tab/>
      </w:r>
      <w:r w:rsidRPr="00B26E5D">
        <w:rPr>
          <w:sz w:val="22"/>
        </w:rPr>
        <w:tab/>
      </w:r>
      <w:r w:rsidRPr="00B26E5D">
        <w:rPr>
          <w:sz w:val="22"/>
        </w:rPr>
        <w:tab/>
      </w:r>
      <w:r w:rsidRPr="00B26E5D">
        <w:rPr>
          <w:sz w:val="22"/>
        </w:rPr>
        <w:tab/>
        <w:t>Audronė Pitrėnienė</w:t>
      </w:r>
    </w:p>
    <w:p w:rsidR="0052789E" w:rsidRDefault="0052789E" w:rsidP="0055584F">
      <w:pPr>
        <w:pStyle w:val="Betarp"/>
        <w:jc w:val="center"/>
        <w:rPr>
          <w:b/>
          <w:sz w:val="22"/>
        </w:rPr>
      </w:pPr>
    </w:p>
    <w:p w:rsidR="0055584F" w:rsidRPr="00B26E5D" w:rsidRDefault="0055584F" w:rsidP="0055584F">
      <w:pPr>
        <w:pStyle w:val="Betarp"/>
        <w:jc w:val="center"/>
        <w:rPr>
          <w:sz w:val="22"/>
        </w:rPr>
      </w:pPr>
      <w:r w:rsidRPr="00B26E5D">
        <w:rPr>
          <w:sz w:val="22"/>
        </w:rPr>
        <w:t>TEISĖS IR TEISĖTVARKOS KOMITETO POSĖDŽIO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772"/>
        <w:gridCol w:w="1363"/>
        <w:gridCol w:w="1091"/>
        <w:gridCol w:w="3129"/>
        <w:gridCol w:w="1659"/>
        <w:gridCol w:w="1625"/>
      </w:tblGrid>
      <w:tr w:rsidR="0055584F" w:rsidRPr="0055584F" w:rsidTr="000C778B">
        <w:trPr>
          <w:trHeight w:val="1107"/>
          <w:jc w:val="center"/>
        </w:trPr>
        <w:tc>
          <w:tcPr>
            <w:tcW w:w="772" w:type="dxa"/>
          </w:tcPr>
          <w:p w:rsidR="0055584F" w:rsidRPr="0055584F" w:rsidRDefault="0055584F" w:rsidP="0055584F">
            <w:pPr>
              <w:shd w:val="clear" w:color="auto" w:fill="FFFFFF" w:themeFill="background1"/>
              <w:spacing w:after="0" w:line="240" w:lineRule="auto"/>
              <w:jc w:val="center"/>
              <w:rPr>
                <w:b/>
                <w:noProof/>
                <w:sz w:val="22"/>
                <w:szCs w:val="22"/>
                <w:lang w:eastAsia="en-US"/>
              </w:rPr>
            </w:pPr>
            <w:r w:rsidRPr="0055584F">
              <w:rPr>
                <w:b/>
                <w:noProof/>
                <w:sz w:val="22"/>
                <w:szCs w:val="22"/>
                <w:lang w:eastAsia="en-US"/>
              </w:rPr>
              <w:t>Eil.</w:t>
            </w:r>
            <w:r w:rsidRPr="0055584F">
              <w:rPr>
                <w:b/>
                <w:noProof/>
                <w:sz w:val="22"/>
                <w:szCs w:val="22"/>
                <w:lang w:eastAsia="en-US"/>
              </w:rPr>
              <w:br/>
              <w:t>Nr.</w:t>
            </w:r>
          </w:p>
        </w:tc>
        <w:tc>
          <w:tcPr>
            <w:tcW w:w="1363" w:type="dxa"/>
          </w:tcPr>
          <w:p w:rsidR="0055584F" w:rsidRPr="0055584F" w:rsidRDefault="0055584F" w:rsidP="0055584F">
            <w:pPr>
              <w:shd w:val="clear" w:color="auto" w:fill="FFFFFF" w:themeFill="background1"/>
              <w:spacing w:after="0" w:line="240" w:lineRule="auto"/>
              <w:jc w:val="center"/>
              <w:rPr>
                <w:b/>
                <w:noProof/>
                <w:sz w:val="22"/>
                <w:szCs w:val="22"/>
                <w:lang w:eastAsia="en-US"/>
              </w:rPr>
            </w:pPr>
            <w:r w:rsidRPr="0055584F">
              <w:rPr>
                <w:b/>
                <w:noProof/>
                <w:sz w:val="22"/>
                <w:szCs w:val="22"/>
                <w:lang w:eastAsia="en-US"/>
              </w:rPr>
              <w:t>Data,</w:t>
            </w:r>
            <w:r w:rsidRPr="0055584F">
              <w:rPr>
                <w:b/>
                <w:noProof/>
                <w:sz w:val="22"/>
                <w:szCs w:val="22"/>
                <w:lang w:eastAsia="en-US"/>
              </w:rPr>
              <w:br/>
              <w:t>laikas,</w:t>
            </w:r>
            <w:r w:rsidRPr="0055584F">
              <w:rPr>
                <w:b/>
                <w:noProof/>
                <w:sz w:val="22"/>
                <w:szCs w:val="22"/>
                <w:lang w:eastAsia="en-US"/>
              </w:rPr>
              <w:br/>
              <w:t>vieta</w:t>
            </w:r>
          </w:p>
        </w:tc>
        <w:tc>
          <w:tcPr>
            <w:tcW w:w="1091" w:type="dxa"/>
          </w:tcPr>
          <w:p w:rsidR="0055584F" w:rsidRPr="0055584F" w:rsidRDefault="0055584F" w:rsidP="0055584F">
            <w:pPr>
              <w:shd w:val="clear" w:color="auto" w:fill="FFFFFF" w:themeFill="background1"/>
              <w:spacing w:after="0" w:line="240" w:lineRule="auto"/>
              <w:jc w:val="center"/>
              <w:rPr>
                <w:b/>
                <w:noProof/>
                <w:sz w:val="22"/>
                <w:szCs w:val="22"/>
                <w:lang w:eastAsia="en-US"/>
              </w:rPr>
            </w:pPr>
            <w:r w:rsidRPr="0055584F">
              <w:rPr>
                <w:b/>
                <w:noProof/>
                <w:sz w:val="22"/>
                <w:szCs w:val="22"/>
                <w:lang w:eastAsia="en-US"/>
              </w:rPr>
              <w:t>Projekto Nr.</w:t>
            </w:r>
          </w:p>
        </w:tc>
        <w:tc>
          <w:tcPr>
            <w:tcW w:w="3129" w:type="dxa"/>
            <w:hideMark/>
          </w:tcPr>
          <w:p w:rsidR="0055584F" w:rsidRPr="0055584F" w:rsidRDefault="0055584F" w:rsidP="0055584F">
            <w:pPr>
              <w:shd w:val="clear" w:color="auto" w:fill="FFFFFF" w:themeFill="background1"/>
              <w:spacing w:after="0" w:line="240" w:lineRule="auto"/>
              <w:jc w:val="center"/>
              <w:rPr>
                <w:rFonts w:eastAsia="Arial Unicode MS"/>
                <w:b/>
                <w:noProof/>
                <w:sz w:val="22"/>
                <w:szCs w:val="22"/>
                <w:lang w:eastAsia="en-US"/>
              </w:rPr>
            </w:pPr>
            <w:r w:rsidRPr="0055584F">
              <w:rPr>
                <w:b/>
                <w:noProof/>
                <w:sz w:val="22"/>
                <w:szCs w:val="22"/>
                <w:lang w:eastAsia="en-US"/>
              </w:rPr>
              <w:t>Svarstomi klausimai</w:t>
            </w:r>
          </w:p>
        </w:tc>
        <w:tc>
          <w:tcPr>
            <w:tcW w:w="1659" w:type="dxa"/>
          </w:tcPr>
          <w:p w:rsidR="0055584F" w:rsidRPr="0055584F" w:rsidRDefault="0055584F" w:rsidP="0055584F">
            <w:pPr>
              <w:shd w:val="clear" w:color="auto" w:fill="FFFFFF" w:themeFill="background1"/>
              <w:spacing w:after="0" w:line="240" w:lineRule="auto"/>
              <w:jc w:val="center"/>
              <w:rPr>
                <w:b/>
                <w:noProof/>
                <w:sz w:val="22"/>
                <w:szCs w:val="22"/>
                <w:lang w:eastAsia="en-US"/>
              </w:rPr>
            </w:pPr>
            <w:r w:rsidRPr="0055584F">
              <w:rPr>
                <w:b/>
                <w:noProof/>
                <w:sz w:val="22"/>
                <w:szCs w:val="22"/>
                <w:lang w:eastAsia="en-US"/>
              </w:rPr>
              <w:t>Pagrindinis ar papildomas komitetas</w:t>
            </w:r>
            <w:r w:rsidRPr="0055584F">
              <w:rPr>
                <w:b/>
                <w:noProof/>
                <w:sz w:val="22"/>
                <w:szCs w:val="22"/>
                <w:lang w:eastAsia="en-US"/>
              </w:rPr>
              <w:br/>
              <w:t>(stadija)</w:t>
            </w:r>
          </w:p>
        </w:tc>
        <w:tc>
          <w:tcPr>
            <w:tcW w:w="1625" w:type="dxa"/>
          </w:tcPr>
          <w:p w:rsidR="0055584F" w:rsidRPr="0055584F" w:rsidRDefault="0055584F" w:rsidP="0055584F">
            <w:pPr>
              <w:shd w:val="clear" w:color="auto" w:fill="FFFFFF" w:themeFill="background1"/>
              <w:spacing w:after="0" w:line="240" w:lineRule="auto"/>
              <w:jc w:val="center"/>
              <w:rPr>
                <w:b/>
                <w:noProof/>
                <w:sz w:val="22"/>
                <w:szCs w:val="22"/>
                <w:lang w:eastAsia="en-US"/>
              </w:rPr>
            </w:pPr>
            <w:r w:rsidRPr="0055584F">
              <w:rPr>
                <w:b/>
                <w:noProof/>
                <w:sz w:val="22"/>
                <w:szCs w:val="22"/>
                <w:lang w:eastAsia="en-US"/>
              </w:rPr>
              <w:t>Komiteto išvadų rengėjai,</w:t>
            </w:r>
            <w:r w:rsidRPr="0055584F">
              <w:rPr>
                <w:b/>
                <w:noProof/>
                <w:sz w:val="22"/>
                <w:szCs w:val="22"/>
                <w:lang w:eastAsia="en-US"/>
              </w:rPr>
              <w:br/>
              <w:t>biuro tarnautojai</w:t>
            </w:r>
          </w:p>
        </w:tc>
      </w:tr>
      <w:tr w:rsidR="0055584F" w:rsidRPr="0055584F" w:rsidTr="000C778B">
        <w:trPr>
          <w:trHeight w:val="240"/>
          <w:jc w:val="center"/>
        </w:trPr>
        <w:tc>
          <w:tcPr>
            <w:tcW w:w="772" w:type="dxa"/>
            <w:shd w:val="clear" w:color="auto" w:fill="FFFFFF" w:themeFill="background1"/>
          </w:tcPr>
          <w:p w:rsidR="0055584F" w:rsidRPr="0055584F" w:rsidRDefault="0055584F" w:rsidP="00E20F3C">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363"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2015-05-06</w:t>
            </w:r>
            <w:r w:rsidRPr="0055584F">
              <w:rPr>
                <w:noProof/>
                <w:sz w:val="22"/>
                <w:szCs w:val="22"/>
                <w:lang w:eastAsia="en-US"/>
              </w:rPr>
              <w:br/>
              <w:t>9.00 – 9.10</w:t>
            </w:r>
            <w:r w:rsidRPr="0055584F">
              <w:rPr>
                <w:noProof/>
                <w:sz w:val="22"/>
                <w:szCs w:val="22"/>
                <w:lang w:eastAsia="en-US"/>
              </w:rPr>
              <w:br/>
              <w:t>I r. 455 s.</w:t>
            </w:r>
          </w:p>
        </w:tc>
        <w:tc>
          <w:tcPr>
            <w:tcW w:w="1091"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XIIP-2849</w:t>
            </w:r>
          </w:p>
        </w:tc>
        <w:tc>
          <w:tcPr>
            <w:tcW w:w="3129" w:type="dxa"/>
            <w:shd w:val="clear" w:color="auto" w:fill="FFFFFF" w:themeFill="background1"/>
          </w:tcPr>
          <w:p w:rsidR="0055584F" w:rsidRPr="0055584F" w:rsidRDefault="0055584F" w:rsidP="00E20F3C">
            <w:pPr>
              <w:tabs>
                <w:tab w:val="left" w:pos="555"/>
              </w:tabs>
              <w:spacing w:after="0" w:line="240" w:lineRule="auto"/>
              <w:jc w:val="center"/>
              <w:rPr>
                <w:sz w:val="22"/>
                <w:szCs w:val="22"/>
                <w:lang w:eastAsia="en-US"/>
              </w:rPr>
            </w:pPr>
            <w:r w:rsidRPr="0055584F">
              <w:rPr>
                <w:sz w:val="22"/>
                <w:szCs w:val="22"/>
                <w:lang w:eastAsia="en-US"/>
              </w:rPr>
              <w:t>Civilinio kodekso 3.1, 3.3, 3.16, 3.140, 3.150, 3.194, 3.229, 3.230, 3.231, 3.234, 3.235 straipsnių ir III knygos III dalies ir VI skyriaus pavadinimų pakeitimo, Kodekso papildymo 3.230</w:t>
            </w:r>
            <w:r w:rsidRPr="0055584F">
              <w:rPr>
                <w:sz w:val="22"/>
                <w:szCs w:val="22"/>
                <w:vertAlign w:val="superscript"/>
                <w:lang w:eastAsia="en-US"/>
              </w:rPr>
              <w:t>1</w:t>
            </w:r>
            <w:r w:rsidRPr="0055584F">
              <w:rPr>
                <w:sz w:val="22"/>
                <w:szCs w:val="22"/>
                <w:lang w:eastAsia="en-US"/>
              </w:rPr>
              <w:t xml:space="preserve"> ir 3.230</w:t>
            </w:r>
            <w:r w:rsidRPr="0055584F">
              <w:rPr>
                <w:sz w:val="22"/>
                <w:szCs w:val="22"/>
                <w:vertAlign w:val="superscript"/>
                <w:lang w:eastAsia="en-US"/>
              </w:rPr>
              <w:t>2</w:t>
            </w:r>
            <w:r w:rsidRPr="0055584F">
              <w:rPr>
                <w:sz w:val="22"/>
                <w:szCs w:val="22"/>
                <w:lang w:eastAsia="en-US"/>
              </w:rPr>
              <w:t xml:space="preserve"> straipsniais, bei 3.232 ir 3.233 straipsnių pripažinimo netekusiais galios įstatymo projektas</w:t>
            </w:r>
            <w:r w:rsidRPr="0055584F">
              <w:rPr>
                <w:sz w:val="22"/>
                <w:szCs w:val="22"/>
                <w:lang w:eastAsia="en-US"/>
              </w:rPr>
              <w:br/>
              <w:t>Pateikė Seimo narė D. Kuodytė</w:t>
            </w:r>
            <w:r w:rsidRPr="0055584F">
              <w:rPr>
                <w:sz w:val="22"/>
                <w:szCs w:val="22"/>
                <w:lang w:eastAsia="en-US"/>
              </w:rPr>
              <w:br/>
              <w:t>/9 SN</w:t>
            </w:r>
          </w:p>
        </w:tc>
        <w:tc>
          <w:tcPr>
            <w:tcW w:w="1659"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Svarstymas dėl atitikties Konstitucijai</w:t>
            </w:r>
          </w:p>
        </w:tc>
        <w:tc>
          <w:tcPr>
            <w:tcW w:w="1625" w:type="dxa"/>
            <w:shd w:val="clear" w:color="auto" w:fill="FFFFFF" w:themeFill="background1"/>
          </w:tcPr>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J. Sabatauskas,</w:t>
            </w:r>
            <w:r w:rsidRPr="0055584F">
              <w:rPr>
                <w:rFonts w:eastAsia="Arial Unicode MS"/>
                <w:noProof/>
                <w:sz w:val="22"/>
                <w:szCs w:val="22"/>
                <w:lang w:eastAsia="en-US"/>
              </w:rPr>
              <w:br/>
              <w:t>S. Šedbaras,</w:t>
            </w:r>
            <w:r w:rsidRPr="0055584F">
              <w:rPr>
                <w:rFonts w:eastAsia="Arial Unicode MS"/>
                <w:noProof/>
                <w:sz w:val="22"/>
                <w:szCs w:val="22"/>
                <w:lang w:eastAsia="en-US"/>
              </w:rPr>
              <w:br/>
              <w:t>patarėja</w:t>
            </w:r>
            <w:r w:rsidRPr="0055584F">
              <w:rPr>
                <w:rFonts w:eastAsia="Arial Unicode MS"/>
                <w:noProof/>
                <w:sz w:val="22"/>
                <w:szCs w:val="22"/>
                <w:lang w:eastAsia="en-US"/>
              </w:rPr>
              <w:br/>
              <w:t>M. Civilkienė</w:t>
            </w:r>
          </w:p>
        </w:tc>
      </w:tr>
      <w:tr w:rsidR="0055584F" w:rsidRPr="0055584F" w:rsidTr="000C778B">
        <w:trPr>
          <w:trHeight w:val="240"/>
          <w:jc w:val="center"/>
        </w:trPr>
        <w:tc>
          <w:tcPr>
            <w:tcW w:w="772" w:type="dxa"/>
            <w:shd w:val="clear" w:color="auto" w:fill="FFFFFF" w:themeFill="background1"/>
          </w:tcPr>
          <w:p w:rsidR="0055584F" w:rsidRPr="0055584F" w:rsidRDefault="0055584F" w:rsidP="00E20F3C">
            <w:pPr>
              <w:numPr>
                <w:ilvl w:val="0"/>
                <w:numId w:val="27"/>
              </w:numPr>
              <w:shd w:val="clear" w:color="auto" w:fill="FFFFFF" w:themeFill="background1"/>
              <w:spacing w:after="0" w:line="240" w:lineRule="auto"/>
              <w:jc w:val="center"/>
              <w:rPr>
                <w:rFonts w:eastAsia="Times New Roman"/>
                <w:noProof/>
                <w:sz w:val="22"/>
                <w:szCs w:val="22"/>
                <w:lang w:eastAsia="en-US"/>
              </w:rPr>
            </w:pPr>
          </w:p>
        </w:tc>
        <w:tc>
          <w:tcPr>
            <w:tcW w:w="1363"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2015-05-06</w:t>
            </w:r>
            <w:r w:rsidRPr="0055584F">
              <w:rPr>
                <w:noProof/>
                <w:sz w:val="22"/>
                <w:szCs w:val="22"/>
                <w:lang w:eastAsia="en-US"/>
              </w:rPr>
              <w:br/>
              <w:t>9.10 – 9.20</w:t>
            </w:r>
            <w:r w:rsidRPr="0055584F">
              <w:rPr>
                <w:noProof/>
                <w:sz w:val="22"/>
                <w:szCs w:val="22"/>
                <w:lang w:eastAsia="en-US"/>
              </w:rPr>
              <w:br/>
              <w:t>I r. 455 s.</w:t>
            </w:r>
          </w:p>
        </w:tc>
        <w:tc>
          <w:tcPr>
            <w:tcW w:w="1091" w:type="dxa"/>
            <w:shd w:val="clear" w:color="auto" w:fill="FFFFFF" w:themeFill="background1"/>
          </w:tcPr>
          <w:p w:rsidR="0055584F" w:rsidRPr="0055584F" w:rsidRDefault="0055584F" w:rsidP="00E20F3C">
            <w:pPr>
              <w:spacing w:after="0" w:line="240" w:lineRule="auto"/>
              <w:jc w:val="center"/>
              <w:rPr>
                <w:rFonts w:eastAsia="Times New Roman"/>
                <w:sz w:val="22"/>
                <w:szCs w:val="22"/>
              </w:rPr>
            </w:pPr>
            <w:r w:rsidRPr="0055584F">
              <w:rPr>
                <w:rFonts w:eastAsia="Times New Roman"/>
                <w:sz w:val="22"/>
                <w:szCs w:val="22"/>
              </w:rPr>
              <w:t>XIIP-2963</w:t>
            </w:r>
          </w:p>
        </w:tc>
        <w:tc>
          <w:tcPr>
            <w:tcW w:w="3129"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Vartojimo kredito įstatymo Nr. XI-1253 2, 8 ir 21 straipsnių pakeitimo ir papildymo įstatymo projektas</w:t>
            </w:r>
          </w:p>
          <w:p w:rsidR="0055584F" w:rsidRPr="0055584F" w:rsidRDefault="0055584F" w:rsidP="00E20F3C">
            <w:pPr>
              <w:spacing w:after="0" w:line="240" w:lineRule="auto"/>
              <w:jc w:val="center"/>
              <w:rPr>
                <w:sz w:val="22"/>
                <w:szCs w:val="22"/>
                <w:lang w:eastAsia="en-US"/>
              </w:rPr>
            </w:pPr>
          </w:p>
          <w:p w:rsidR="0055584F" w:rsidRPr="0055584F" w:rsidRDefault="0055584F" w:rsidP="00E20F3C">
            <w:pPr>
              <w:spacing w:after="0" w:line="240" w:lineRule="auto"/>
              <w:jc w:val="center"/>
              <w:rPr>
                <w:sz w:val="22"/>
                <w:szCs w:val="22"/>
                <w:lang w:eastAsia="en-US"/>
              </w:rPr>
            </w:pPr>
            <w:r w:rsidRPr="0055584F">
              <w:rPr>
                <w:sz w:val="22"/>
                <w:szCs w:val="22"/>
                <w:lang w:eastAsia="en-US"/>
              </w:rPr>
              <w:t>Pateikė Seimo narys P. Gylys</w:t>
            </w:r>
          </w:p>
        </w:tc>
        <w:tc>
          <w:tcPr>
            <w:tcW w:w="1659"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Svarstymas dėl atitikties Konstitucijai</w:t>
            </w:r>
          </w:p>
        </w:tc>
        <w:tc>
          <w:tcPr>
            <w:tcW w:w="1625" w:type="dxa"/>
            <w:shd w:val="clear" w:color="auto" w:fill="FFFFFF" w:themeFill="background1"/>
          </w:tcPr>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J. Sabatauskas,</w:t>
            </w:r>
            <w:r w:rsidRPr="0055584F">
              <w:rPr>
                <w:rFonts w:eastAsia="Arial Unicode MS"/>
                <w:noProof/>
                <w:sz w:val="22"/>
                <w:szCs w:val="22"/>
                <w:lang w:eastAsia="en-US"/>
              </w:rPr>
              <w:br/>
              <w:t>S. Šedbaras,</w:t>
            </w:r>
            <w:r w:rsidRPr="0055584F">
              <w:rPr>
                <w:rFonts w:eastAsia="Arial Unicode MS"/>
                <w:noProof/>
                <w:sz w:val="22"/>
                <w:szCs w:val="22"/>
                <w:lang w:eastAsia="en-US"/>
              </w:rPr>
              <w:br/>
              <w:t>patarėja</w:t>
            </w:r>
            <w:r w:rsidRPr="0055584F">
              <w:rPr>
                <w:rFonts w:eastAsia="Arial Unicode MS"/>
                <w:noProof/>
                <w:sz w:val="22"/>
                <w:szCs w:val="22"/>
                <w:lang w:eastAsia="en-US"/>
              </w:rPr>
              <w:br/>
              <w:t>M. Civilkienė</w:t>
            </w:r>
          </w:p>
        </w:tc>
      </w:tr>
      <w:tr w:rsidR="0055584F" w:rsidRPr="0055584F" w:rsidTr="000C778B">
        <w:trPr>
          <w:trHeight w:val="240"/>
          <w:jc w:val="center"/>
        </w:trPr>
        <w:tc>
          <w:tcPr>
            <w:tcW w:w="772" w:type="dxa"/>
            <w:shd w:val="clear" w:color="auto" w:fill="FFFFFF" w:themeFill="background1"/>
          </w:tcPr>
          <w:p w:rsidR="0055584F" w:rsidRPr="0055584F" w:rsidRDefault="0055584F" w:rsidP="00E20F3C">
            <w:pPr>
              <w:numPr>
                <w:ilvl w:val="0"/>
                <w:numId w:val="27"/>
              </w:numPr>
              <w:shd w:val="clear" w:color="auto" w:fill="FFFFFF" w:themeFill="background1"/>
              <w:spacing w:after="0" w:line="240" w:lineRule="auto"/>
              <w:jc w:val="center"/>
              <w:rPr>
                <w:rFonts w:eastAsia="Times New Roman"/>
                <w:noProof/>
                <w:sz w:val="22"/>
                <w:szCs w:val="22"/>
                <w:lang w:eastAsia="en-US"/>
              </w:rPr>
            </w:pPr>
          </w:p>
        </w:tc>
        <w:tc>
          <w:tcPr>
            <w:tcW w:w="1363"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2015-05-06</w:t>
            </w:r>
            <w:r w:rsidRPr="0055584F">
              <w:rPr>
                <w:noProof/>
                <w:sz w:val="22"/>
                <w:szCs w:val="22"/>
                <w:lang w:eastAsia="en-US"/>
              </w:rPr>
              <w:br/>
              <w:t>9.20 – 9.30</w:t>
            </w:r>
            <w:r w:rsidRPr="0055584F">
              <w:rPr>
                <w:noProof/>
                <w:sz w:val="22"/>
                <w:szCs w:val="22"/>
                <w:lang w:eastAsia="en-US"/>
              </w:rPr>
              <w:br/>
              <w:t>I r. 455 s.</w:t>
            </w:r>
          </w:p>
        </w:tc>
        <w:tc>
          <w:tcPr>
            <w:tcW w:w="1091" w:type="dxa"/>
            <w:shd w:val="clear" w:color="auto" w:fill="FFFFFF" w:themeFill="background1"/>
          </w:tcPr>
          <w:p w:rsidR="0055584F" w:rsidRPr="0055584F" w:rsidRDefault="0055584F" w:rsidP="00E20F3C">
            <w:pPr>
              <w:spacing w:after="0" w:line="240" w:lineRule="auto"/>
              <w:jc w:val="center"/>
              <w:rPr>
                <w:rFonts w:eastAsia="Times New Roman"/>
                <w:sz w:val="22"/>
                <w:szCs w:val="22"/>
              </w:rPr>
            </w:pPr>
            <w:r w:rsidRPr="0055584F">
              <w:rPr>
                <w:rFonts w:eastAsia="Times New Roman"/>
                <w:sz w:val="22"/>
                <w:szCs w:val="22"/>
              </w:rPr>
              <w:t>XIIP-932</w:t>
            </w:r>
          </w:p>
        </w:tc>
        <w:tc>
          <w:tcPr>
            <w:tcW w:w="3129"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Seimo rinkimų įstatymo 89 straipsnio 2 dalies pakeitimo įstatymo projektas</w:t>
            </w:r>
          </w:p>
          <w:p w:rsidR="0055584F" w:rsidRPr="0055584F" w:rsidRDefault="0055584F" w:rsidP="00E20F3C">
            <w:pPr>
              <w:spacing w:after="0" w:line="240" w:lineRule="auto"/>
              <w:jc w:val="center"/>
              <w:rPr>
                <w:sz w:val="22"/>
                <w:szCs w:val="22"/>
                <w:lang w:eastAsia="en-US"/>
              </w:rPr>
            </w:pPr>
            <w:r w:rsidRPr="0055584F">
              <w:rPr>
                <w:sz w:val="22"/>
                <w:szCs w:val="22"/>
                <w:lang w:eastAsia="en-US"/>
              </w:rPr>
              <w:t xml:space="preserve">Pateikė Seimo narė R. </w:t>
            </w:r>
            <w:proofErr w:type="spellStart"/>
            <w:r w:rsidRPr="0055584F">
              <w:rPr>
                <w:sz w:val="22"/>
                <w:szCs w:val="22"/>
                <w:lang w:eastAsia="en-US"/>
              </w:rPr>
              <w:t>Tamašunienė</w:t>
            </w:r>
            <w:proofErr w:type="spellEnd"/>
          </w:p>
        </w:tc>
        <w:tc>
          <w:tcPr>
            <w:tcW w:w="1659"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Svarstymas dėl atitikties Konstitucijai</w:t>
            </w:r>
          </w:p>
        </w:tc>
        <w:tc>
          <w:tcPr>
            <w:tcW w:w="1625" w:type="dxa"/>
            <w:shd w:val="clear" w:color="auto" w:fill="FFFFFF" w:themeFill="background1"/>
          </w:tcPr>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J. Sabatauskas,</w:t>
            </w:r>
            <w:r w:rsidRPr="0055584F">
              <w:rPr>
                <w:rFonts w:eastAsia="Arial Unicode MS"/>
                <w:noProof/>
                <w:sz w:val="22"/>
                <w:szCs w:val="22"/>
                <w:lang w:eastAsia="en-US"/>
              </w:rPr>
              <w:br/>
              <w:t>S. Šedbaras,</w:t>
            </w:r>
            <w:r w:rsidRPr="0055584F">
              <w:rPr>
                <w:rFonts w:eastAsia="Arial Unicode MS"/>
                <w:noProof/>
                <w:sz w:val="22"/>
                <w:szCs w:val="22"/>
                <w:lang w:eastAsia="en-US"/>
              </w:rPr>
              <w:br/>
              <w:t>patarėja</w:t>
            </w:r>
            <w:r w:rsidRPr="0055584F">
              <w:rPr>
                <w:rFonts w:eastAsia="Arial Unicode MS"/>
                <w:noProof/>
                <w:sz w:val="22"/>
                <w:szCs w:val="22"/>
                <w:lang w:eastAsia="en-US"/>
              </w:rPr>
              <w:br/>
              <w:t>R. Karpavičiūtė</w:t>
            </w:r>
          </w:p>
        </w:tc>
      </w:tr>
      <w:tr w:rsidR="0055584F" w:rsidRPr="0055584F" w:rsidTr="000C778B">
        <w:trPr>
          <w:trHeight w:val="240"/>
          <w:jc w:val="center"/>
        </w:trPr>
        <w:tc>
          <w:tcPr>
            <w:tcW w:w="772" w:type="dxa"/>
            <w:shd w:val="clear" w:color="auto" w:fill="FFFFFF" w:themeFill="background1"/>
          </w:tcPr>
          <w:p w:rsidR="0055584F" w:rsidRPr="0055584F" w:rsidRDefault="0055584F" w:rsidP="00E20F3C">
            <w:pPr>
              <w:numPr>
                <w:ilvl w:val="0"/>
                <w:numId w:val="27"/>
              </w:numPr>
              <w:shd w:val="clear" w:color="auto" w:fill="FFFFFF" w:themeFill="background1"/>
              <w:spacing w:after="0" w:line="240" w:lineRule="auto"/>
              <w:jc w:val="center"/>
              <w:rPr>
                <w:rFonts w:eastAsia="Times New Roman"/>
                <w:noProof/>
                <w:sz w:val="22"/>
                <w:szCs w:val="22"/>
                <w:lang w:eastAsia="en-US"/>
              </w:rPr>
            </w:pPr>
          </w:p>
        </w:tc>
        <w:tc>
          <w:tcPr>
            <w:tcW w:w="1363"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2015-05-06</w:t>
            </w:r>
            <w:r w:rsidRPr="0055584F">
              <w:rPr>
                <w:noProof/>
                <w:sz w:val="22"/>
                <w:szCs w:val="22"/>
                <w:lang w:eastAsia="en-US"/>
              </w:rPr>
              <w:br/>
              <w:t>9.30 – 9.40</w:t>
            </w:r>
            <w:r w:rsidRPr="0055584F">
              <w:rPr>
                <w:noProof/>
                <w:sz w:val="22"/>
                <w:szCs w:val="22"/>
                <w:lang w:eastAsia="en-US"/>
              </w:rPr>
              <w:br/>
              <w:t>I r. 455 s.</w:t>
            </w:r>
          </w:p>
        </w:tc>
        <w:tc>
          <w:tcPr>
            <w:tcW w:w="1091"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XIP-1671</w:t>
            </w:r>
          </w:p>
        </w:tc>
        <w:tc>
          <w:tcPr>
            <w:tcW w:w="3129"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Baudžiamojo kodekso papildymo 306</w:t>
            </w:r>
            <w:r w:rsidRPr="0055584F">
              <w:rPr>
                <w:sz w:val="22"/>
                <w:szCs w:val="22"/>
                <w:vertAlign w:val="superscript"/>
                <w:lang w:eastAsia="en-US"/>
              </w:rPr>
              <w:t>2</w:t>
            </w:r>
            <w:r w:rsidRPr="0055584F">
              <w:rPr>
                <w:sz w:val="22"/>
                <w:szCs w:val="22"/>
                <w:lang w:eastAsia="en-US"/>
              </w:rPr>
              <w:t xml:space="preserve"> straipsniu įstatymo projektas</w:t>
            </w:r>
            <w:r w:rsidRPr="0055584F">
              <w:rPr>
                <w:sz w:val="22"/>
                <w:szCs w:val="22"/>
                <w:lang w:eastAsia="en-US"/>
              </w:rPr>
              <w:br/>
            </w:r>
          </w:p>
          <w:p w:rsidR="0055584F" w:rsidRPr="0055584F" w:rsidRDefault="0055584F" w:rsidP="00E20F3C">
            <w:pPr>
              <w:spacing w:after="0" w:line="240" w:lineRule="auto"/>
              <w:jc w:val="center"/>
              <w:rPr>
                <w:sz w:val="22"/>
                <w:szCs w:val="22"/>
                <w:lang w:eastAsia="en-US"/>
              </w:rPr>
            </w:pPr>
            <w:r w:rsidRPr="0055584F">
              <w:rPr>
                <w:sz w:val="22"/>
                <w:szCs w:val="22"/>
                <w:lang w:eastAsia="en-US"/>
              </w:rPr>
              <w:t>Pateikė Seimo narys</w:t>
            </w:r>
            <w:r w:rsidRPr="0055584F">
              <w:rPr>
                <w:sz w:val="22"/>
                <w:szCs w:val="22"/>
                <w:lang w:eastAsia="en-US"/>
              </w:rPr>
              <w:br/>
            </w:r>
            <w:r w:rsidRPr="0055584F">
              <w:rPr>
                <w:sz w:val="22"/>
                <w:szCs w:val="22"/>
                <w:lang w:eastAsia="en-US"/>
              </w:rPr>
              <w:lastRenderedPageBreak/>
              <w:t>K. Masiulis / 29 SN</w:t>
            </w:r>
          </w:p>
        </w:tc>
        <w:tc>
          <w:tcPr>
            <w:tcW w:w="1659"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lastRenderedPageBreak/>
              <w:t>Pagrindinis</w:t>
            </w:r>
          </w:p>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(svarstymas)</w:t>
            </w:r>
          </w:p>
        </w:tc>
        <w:tc>
          <w:tcPr>
            <w:tcW w:w="1625" w:type="dxa"/>
            <w:shd w:val="clear" w:color="auto" w:fill="FFFFFF" w:themeFill="background1"/>
          </w:tcPr>
          <w:p w:rsidR="0055584F" w:rsidRPr="0055584F" w:rsidRDefault="0055584F" w:rsidP="00E20F3C">
            <w:pPr>
              <w:spacing w:after="0" w:line="240" w:lineRule="auto"/>
              <w:jc w:val="center"/>
              <w:rPr>
                <w:b/>
                <w:sz w:val="22"/>
                <w:szCs w:val="22"/>
                <w:lang w:eastAsia="en-US"/>
              </w:rPr>
            </w:pPr>
            <w:r w:rsidRPr="0055584F">
              <w:rPr>
                <w:noProof/>
                <w:sz w:val="22"/>
                <w:szCs w:val="22"/>
                <w:lang w:eastAsia="en-US"/>
              </w:rPr>
              <w:t>V. Gailius,</w:t>
            </w:r>
            <w:r w:rsidRPr="0055584F">
              <w:rPr>
                <w:noProof/>
                <w:sz w:val="22"/>
                <w:szCs w:val="22"/>
                <w:lang w:eastAsia="en-US"/>
              </w:rPr>
              <w:br/>
              <w:t>V. Skarbalius,</w:t>
            </w:r>
            <w:r w:rsidRPr="0055584F">
              <w:rPr>
                <w:noProof/>
                <w:sz w:val="22"/>
                <w:szCs w:val="22"/>
                <w:lang w:eastAsia="en-US"/>
              </w:rPr>
              <w:br/>
              <w:t>vedėja</w:t>
            </w:r>
            <w:r w:rsidRPr="0055584F">
              <w:rPr>
                <w:noProof/>
                <w:sz w:val="22"/>
                <w:szCs w:val="22"/>
                <w:lang w:eastAsia="en-US"/>
              </w:rPr>
              <w:br/>
              <w:t>D. Latvelienė</w:t>
            </w:r>
          </w:p>
        </w:tc>
      </w:tr>
      <w:tr w:rsidR="0055584F" w:rsidRPr="0055584F" w:rsidTr="000C778B">
        <w:trPr>
          <w:trHeight w:val="240"/>
          <w:jc w:val="center"/>
        </w:trPr>
        <w:tc>
          <w:tcPr>
            <w:tcW w:w="772" w:type="dxa"/>
            <w:shd w:val="clear" w:color="auto" w:fill="FFFFFF" w:themeFill="background1"/>
          </w:tcPr>
          <w:p w:rsidR="0055584F" w:rsidRPr="0055584F" w:rsidRDefault="0055584F" w:rsidP="00E20F3C">
            <w:pPr>
              <w:numPr>
                <w:ilvl w:val="0"/>
                <w:numId w:val="27"/>
              </w:numPr>
              <w:shd w:val="clear" w:color="auto" w:fill="FFFFFF" w:themeFill="background1"/>
              <w:spacing w:after="0" w:line="240" w:lineRule="auto"/>
              <w:jc w:val="center"/>
              <w:rPr>
                <w:rFonts w:eastAsia="Times New Roman"/>
                <w:noProof/>
                <w:sz w:val="22"/>
                <w:szCs w:val="22"/>
                <w:lang w:eastAsia="en-US"/>
              </w:rPr>
            </w:pPr>
          </w:p>
        </w:tc>
        <w:tc>
          <w:tcPr>
            <w:tcW w:w="1363"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2015-05-06</w:t>
            </w:r>
            <w:r w:rsidRPr="0055584F">
              <w:rPr>
                <w:noProof/>
                <w:sz w:val="22"/>
                <w:szCs w:val="22"/>
                <w:lang w:eastAsia="en-US"/>
              </w:rPr>
              <w:br/>
              <w:t>9.40 – 9.55</w:t>
            </w:r>
            <w:r w:rsidRPr="0055584F">
              <w:rPr>
                <w:noProof/>
                <w:sz w:val="22"/>
                <w:szCs w:val="22"/>
                <w:lang w:eastAsia="en-US"/>
              </w:rPr>
              <w:br/>
              <w:t>I r. 455 s.</w:t>
            </w:r>
          </w:p>
        </w:tc>
        <w:tc>
          <w:tcPr>
            <w:tcW w:w="1091"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XIP-3532</w:t>
            </w:r>
          </w:p>
        </w:tc>
        <w:tc>
          <w:tcPr>
            <w:tcW w:w="3129"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Civilinio kodekso 6.305 straipsnio papildymo ir Kodekso XXIII skyriaus papildymo penkioliktuoju skirsniu įstatymo projektas</w:t>
            </w:r>
          </w:p>
          <w:p w:rsidR="0055584F" w:rsidRPr="0055584F" w:rsidRDefault="0055584F" w:rsidP="00E20F3C">
            <w:pPr>
              <w:spacing w:after="0" w:line="240" w:lineRule="auto"/>
              <w:jc w:val="center"/>
              <w:rPr>
                <w:sz w:val="22"/>
                <w:szCs w:val="22"/>
                <w:lang w:eastAsia="en-US"/>
              </w:rPr>
            </w:pPr>
            <w:r w:rsidRPr="0055584F">
              <w:rPr>
                <w:sz w:val="22"/>
                <w:szCs w:val="22"/>
                <w:lang w:eastAsia="en-US"/>
              </w:rPr>
              <w:t>Pateikė Seimo nariai:</w:t>
            </w:r>
            <w:r w:rsidRPr="0055584F">
              <w:rPr>
                <w:sz w:val="22"/>
                <w:szCs w:val="22"/>
                <w:lang w:eastAsia="en-US"/>
              </w:rPr>
              <w:br/>
              <w:t xml:space="preserve"> J. Sabatauskas,</w:t>
            </w:r>
          </w:p>
          <w:p w:rsidR="0055584F" w:rsidRPr="0055584F" w:rsidRDefault="0055584F" w:rsidP="00E20F3C">
            <w:pPr>
              <w:spacing w:after="0" w:line="240" w:lineRule="auto"/>
              <w:jc w:val="center"/>
              <w:rPr>
                <w:sz w:val="22"/>
                <w:szCs w:val="22"/>
                <w:lang w:eastAsia="en-US"/>
              </w:rPr>
            </w:pPr>
            <w:r w:rsidRPr="0055584F">
              <w:rPr>
                <w:sz w:val="22"/>
                <w:szCs w:val="22"/>
                <w:lang w:eastAsia="en-US"/>
              </w:rPr>
              <w:t>J. Razma, V. Mazuronis /</w:t>
            </w:r>
          </w:p>
          <w:p w:rsidR="0055584F" w:rsidRPr="0055584F" w:rsidRDefault="0055584F" w:rsidP="00E20F3C">
            <w:pPr>
              <w:spacing w:after="0" w:line="240" w:lineRule="auto"/>
              <w:jc w:val="center"/>
              <w:rPr>
                <w:sz w:val="22"/>
                <w:szCs w:val="22"/>
                <w:lang w:eastAsia="en-US"/>
              </w:rPr>
            </w:pPr>
            <w:r w:rsidRPr="0055584F">
              <w:rPr>
                <w:sz w:val="22"/>
                <w:szCs w:val="22"/>
                <w:lang w:eastAsia="en-US"/>
              </w:rPr>
              <w:t>29 SN</w:t>
            </w:r>
          </w:p>
        </w:tc>
        <w:tc>
          <w:tcPr>
            <w:tcW w:w="1659" w:type="dxa"/>
            <w:shd w:val="clear" w:color="auto" w:fill="FFFFFF" w:themeFill="background1"/>
          </w:tcPr>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Pagrindinis</w:t>
            </w:r>
          </w:p>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(svarstymas)</w:t>
            </w:r>
          </w:p>
        </w:tc>
        <w:tc>
          <w:tcPr>
            <w:tcW w:w="1625"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S. Šedbaras,</w:t>
            </w:r>
          </w:p>
          <w:p w:rsidR="0055584F" w:rsidRPr="0055584F" w:rsidRDefault="0055584F" w:rsidP="00E20F3C">
            <w:pPr>
              <w:spacing w:after="0" w:line="240" w:lineRule="auto"/>
              <w:jc w:val="center"/>
              <w:rPr>
                <w:sz w:val="22"/>
                <w:szCs w:val="22"/>
                <w:lang w:eastAsia="en-US"/>
              </w:rPr>
            </w:pPr>
            <w:r w:rsidRPr="0055584F">
              <w:rPr>
                <w:sz w:val="22"/>
                <w:szCs w:val="22"/>
                <w:lang w:eastAsia="en-US"/>
              </w:rPr>
              <w:t>J. Sabatauskas,</w:t>
            </w:r>
          </w:p>
          <w:p w:rsidR="0055584F" w:rsidRPr="0055584F" w:rsidRDefault="0055584F" w:rsidP="00E20F3C">
            <w:pPr>
              <w:spacing w:after="0" w:line="240" w:lineRule="auto"/>
              <w:jc w:val="center"/>
              <w:rPr>
                <w:sz w:val="22"/>
                <w:szCs w:val="22"/>
                <w:lang w:eastAsia="en-US"/>
              </w:rPr>
            </w:pPr>
            <w:r w:rsidRPr="0055584F">
              <w:rPr>
                <w:sz w:val="22"/>
                <w:szCs w:val="22"/>
                <w:lang w:eastAsia="en-US"/>
              </w:rPr>
              <w:t>patarėja</w:t>
            </w:r>
          </w:p>
          <w:p w:rsidR="0055584F" w:rsidRPr="0055584F" w:rsidRDefault="0055584F" w:rsidP="00E20F3C">
            <w:pPr>
              <w:spacing w:after="0" w:line="240" w:lineRule="auto"/>
              <w:jc w:val="center"/>
              <w:rPr>
                <w:b/>
                <w:sz w:val="22"/>
                <w:szCs w:val="22"/>
                <w:lang w:eastAsia="en-US"/>
              </w:rPr>
            </w:pPr>
            <w:r w:rsidRPr="0055584F">
              <w:rPr>
                <w:sz w:val="22"/>
                <w:szCs w:val="22"/>
                <w:lang w:eastAsia="en-US"/>
              </w:rPr>
              <w:t>I. Leonavičiūtė</w:t>
            </w:r>
          </w:p>
        </w:tc>
      </w:tr>
      <w:tr w:rsidR="0055584F" w:rsidRPr="0055584F" w:rsidTr="000C778B">
        <w:trPr>
          <w:trHeight w:val="240"/>
          <w:jc w:val="center"/>
        </w:trPr>
        <w:tc>
          <w:tcPr>
            <w:tcW w:w="772" w:type="dxa"/>
            <w:shd w:val="clear" w:color="auto" w:fill="FFFFFF" w:themeFill="background1"/>
          </w:tcPr>
          <w:p w:rsidR="0055584F" w:rsidRPr="0055584F" w:rsidRDefault="0055584F" w:rsidP="00E20F3C">
            <w:pPr>
              <w:numPr>
                <w:ilvl w:val="0"/>
                <w:numId w:val="27"/>
              </w:numPr>
              <w:shd w:val="clear" w:color="auto" w:fill="FFFFFF" w:themeFill="background1"/>
              <w:spacing w:after="0" w:line="240" w:lineRule="auto"/>
              <w:jc w:val="center"/>
              <w:rPr>
                <w:rFonts w:eastAsia="Times New Roman"/>
                <w:noProof/>
                <w:sz w:val="22"/>
                <w:szCs w:val="22"/>
                <w:lang w:eastAsia="en-US"/>
              </w:rPr>
            </w:pPr>
          </w:p>
        </w:tc>
        <w:tc>
          <w:tcPr>
            <w:tcW w:w="1363"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2015-05-06</w:t>
            </w:r>
            <w:r w:rsidRPr="0055584F">
              <w:rPr>
                <w:noProof/>
                <w:sz w:val="22"/>
                <w:szCs w:val="22"/>
                <w:lang w:eastAsia="en-US"/>
              </w:rPr>
              <w:br/>
              <w:t>9.55 – 10.25</w:t>
            </w:r>
            <w:r w:rsidRPr="0055584F">
              <w:rPr>
                <w:noProof/>
                <w:sz w:val="22"/>
                <w:szCs w:val="22"/>
                <w:lang w:eastAsia="en-US"/>
              </w:rPr>
              <w:br/>
              <w:t>I r. 455 s.</w:t>
            </w:r>
          </w:p>
        </w:tc>
        <w:tc>
          <w:tcPr>
            <w:tcW w:w="1091"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XIIP-1653</w:t>
            </w:r>
          </w:p>
        </w:tc>
        <w:tc>
          <w:tcPr>
            <w:tcW w:w="3129" w:type="dxa"/>
            <w:shd w:val="clear" w:color="auto" w:fill="FFFFFF" w:themeFill="background1"/>
          </w:tcPr>
          <w:p w:rsidR="0055584F" w:rsidRPr="0055584F" w:rsidRDefault="0055584F" w:rsidP="00E20F3C">
            <w:pPr>
              <w:spacing w:after="0" w:line="240" w:lineRule="auto"/>
              <w:jc w:val="center"/>
              <w:rPr>
                <w:snapToGrid w:val="0"/>
                <w:color w:val="000000"/>
                <w:sz w:val="22"/>
                <w:szCs w:val="22"/>
                <w:lang w:eastAsia="en-US"/>
              </w:rPr>
            </w:pPr>
            <w:r w:rsidRPr="0055584F">
              <w:rPr>
                <w:snapToGrid w:val="0"/>
                <w:color w:val="000000"/>
                <w:sz w:val="22"/>
                <w:szCs w:val="22"/>
                <w:lang w:eastAsia="en-US"/>
              </w:rPr>
              <w:t>Vardų ir pavardžių rašymo dokumentuose įstatymo projektas</w:t>
            </w:r>
          </w:p>
          <w:p w:rsidR="0055584F" w:rsidRPr="0055584F" w:rsidRDefault="0055584F" w:rsidP="00E20F3C">
            <w:pPr>
              <w:spacing w:after="0" w:line="240" w:lineRule="auto"/>
              <w:jc w:val="center"/>
              <w:rPr>
                <w:snapToGrid w:val="0"/>
                <w:color w:val="000000"/>
                <w:sz w:val="22"/>
                <w:szCs w:val="22"/>
                <w:lang w:eastAsia="en-US"/>
              </w:rPr>
            </w:pPr>
          </w:p>
          <w:p w:rsidR="0055584F" w:rsidRPr="0055584F" w:rsidRDefault="0055584F" w:rsidP="00E20F3C">
            <w:pPr>
              <w:spacing w:after="0" w:line="240" w:lineRule="auto"/>
              <w:jc w:val="center"/>
              <w:rPr>
                <w:i/>
                <w:snapToGrid w:val="0"/>
                <w:color w:val="000000"/>
                <w:sz w:val="22"/>
                <w:szCs w:val="22"/>
                <w:lang w:eastAsia="en-US"/>
              </w:rPr>
            </w:pPr>
            <w:r w:rsidRPr="0055584F">
              <w:rPr>
                <w:sz w:val="22"/>
                <w:szCs w:val="22"/>
                <w:lang w:eastAsia="en-US"/>
              </w:rPr>
              <w:t>Pateikė Seimo nariai:</w:t>
            </w:r>
            <w:r w:rsidRPr="0055584F">
              <w:rPr>
                <w:sz w:val="22"/>
                <w:szCs w:val="22"/>
                <w:lang w:eastAsia="en-US"/>
              </w:rPr>
              <w:br/>
              <w:t xml:space="preserve"> I. Šiaulienė, G. Kirkilas</w:t>
            </w:r>
          </w:p>
        </w:tc>
        <w:tc>
          <w:tcPr>
            <w:tcW w:w="1659"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Pagrindinis</w:t>
            </w:r>
          </w:p>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noProof/>
                <w:sz w:val="22"/>
                <w:szCs w:val="22"/>
                <w:lang w:eastAsia="en-US"/>
              </w:rPr>
              <w:t>(svarstymas)</w:t>
            </w:r>
          </w:p>
        </w:tc>
        <w:tc>
          <w:tcPr>
            <w:tcW w:w="1625" w:type="dxa"/>
            <w:shd w:val="clear" w:color="auto" w:fill="FFFFFF" w:themeFill="background1"/>
          </w:tcPr>
          <w:p w:rsidR="0055584F" w:rsidRPr="0055584F" w:rsidRDefault="0055584F" w:rsidP="00E20F3C">
            <w:pPr>
              <w:spacing w:after="0" w:line="240" w:lineRule="auto"/>
              <w:jc w:val="center"/>
              <w:rPr>
                <w:b/>
                <w:sz w:val="22"/>
                <w:szCs w:val="22"/>
                <w:lang w:eastAsia="en-US"/>
              </w:rPr>
            </w:pPr>
            <w:r w:rsidRPr="0055584F">
              <w:rPr>
                <w:rFonts w:eastAsia="Arial Unicode MS"/>
                <w:noProof/>
                <w:sz w:val="22"/>
                <w:szCs w:val="22"/>
                <w:lang w:eastAsia="en-US"/>
              </w:rPr>
              <w:t>J. Sabatauskas,</w:t>
            </w:r>
            <w:r w:rsidRPr="0055584F">
              <w:rPr>
                <w:rFonts w:eastAsia="Arial Unicode MS"/>
                <w:noProof/>
                <w:sz w:val="22"/>
                <w:szCs w:val="22"/>
                <w:lang w:eastAsia="en-US"/>
              </w:rPr>
              <w:br/>
              <w:t>S. Šedbaras,</w:t>
            </w:r>
            <w:r w:rsidRPr="0055584F">
              <w:rPr>
                <w:rFonts w:eastAsia="Arial Unicode MS"/>
                <w:noProof/>
                <w:sz w:val="22"/>
                <w:szCs w:val="22"/>
                <w:lang w:eastAsia="en-US"/>
              </w:rPr>
              <w:br/>
              <w:t>patarėja</w:t>
            </w:r>
            <w:r w:rsidRPr="0055584F">
              <w:rPr>
                <w:rFonts w:eastAsia="Arial Unicode MS"/>
                <w:noProof/>
                <w:sz w:val="22"/>
                <w:szCs w:val="22"/>
                <w:lang w:eastAsia="en-US"/>
              </w:rPr>
              <w:br/>
              <w:t>I. Leonavičiūtė</w:t>
            </w:r>
          </w:p>
        </w:tc>
      </w:tr>
      <w:tr w:rsidR="0055584F" w:rsidRPr="0055584F" w:rsidTr="000C778B">
        <w:trPr>
          <w:trHeight w:val="240"/>
          <w:jc w:val="center"/>
        </w:trPr>
        <w:tc>
          <w:tcPr>
            <w:tcW w:w="772" w:type="dxa"/>
            <w:shd w:val="clear" w:color="auto" w:fill="FFFFFF" w:themeFill="background1"/>
          </w:tcPr>
          <w:p w:rsidR="0055584F" w:rsidRPr="0055584F" w:rsidRDefault="0055584F" w:rsidP="00E20F3C">
            <w:pPr>
              <w:numPr>
                <w:ilvl w:val="0"/>
                <w:numId w:val="27"/>
              </w:numPr>
              <w:shd w:val="clear" w:color="auto" w:fill="FFFFFF" w:themeFill="background1"/>
              <w:spacing w:after="0" w:line="240" w:lineRule="auto"/>
              <w:jc w:val="center"/>
              <w:rPr>
                <w:rFonts w:eastAsia="Times New Roman"/>
                <w:noProof/>
                <w:sz w:val="22"/>
                <w:szCs w:val="22"/>
                <w:lang w:eastAsia="en-US"/>
              </w:rPr>
            </w:pPr>
          </w:p>
        </w:tc>
        <w:tc>
          <w:tcPr>
            <w:tcW w:w="1363"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2015-05-06</w:t>
            </w:r>
            <w:r w:rsidRPr="0055584F">
              <w:rPr>
                <w:noProof/>
                <w:sz w:val="22"/>
                <w:szCs w:val="22"/>
                <w:lang w:eastAsia="en-US"/>
              </w:rPr>
              <w:br/>
              <w:t>9.55 – 10.25</w:t>
            </w:r>
            <w:r w:rsidRPr="0055584F">
              <w:rPr>
                <w:noProof/>
                <w:sz w:val="22"/>
                <w:szCs w:val="22"/>
                <w:lang w:eastAsia="en-US"/>
              </w:rPr>
              <w:br/>
              <w:t>I r. 455 s.</w:t>
            </w:r>
          </w:p>
        </w:tc>
        <w:tc>
          <w:tcPr>
            <w:tcW w:w="1091"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XIIP-1654</w:t>
            </w:r>
          </w:p>
        </w:tc>
        <w:tc>
          <w:tcPr>
            <w:tcW w:w="3129" w:type="dxa"/>
            <w:shd w:val="clear" w:color="auto" w:fill="FFFFFF" w:themeFill="background1"/>
          </w:tcPr>
          <w:p w:rsidR="0055584F" w:rsidRPr="0055584F" w:rsidRDefault="0055584F" w:rsidP="00E20F3C">
            <w:pPr>
              <w:spacing w:after="0" w:line="240" w:lineRule="auto"/>
              <w:jc w:val="center"/>
              <w:rPr>
                <w:snapToGrid w:val="0"/>
                <w:color w:val="000000"/>
                <w:sz w:val="22"/>
                <w:szCs w:val="22"/>
                <w:lang w:eastAsia="en-US"/>
              </w:rPr>
            </w:pPr>
            <w:r w:rsidRPr="0055584F">
              <w:rPr>
                <w:snapToGrid w:val="0"/>
                <w:color w:val="000000"/>
                <w:sz w:val="22"/>
                <w:szCs w:val="22"/>
                <w:lang w:eastAsia="en-US"/>
              </w:rPr>
              <w:t>Civilinio kodekso 3.282 straipsnio pakeitimo įstatymo projektas</w:t>
            </w:r>
          </w:p>
          <w:p w:rsidR="0055584F" w:rsidRPr="0055584F" w:rsidRDefault="0055584F" w:rsidP="00E20F3C">
            <w:pPr>
              <w:spacing w:after="0" w:line="240" w:lineRule="auto"/>
              <w:jc w:val="center"/>
              <w:rPr>
                <w:snapToGrid w:val="0"/>
                <w:color w:val="000000"/>
                <w:sz w:val="22"/>
                <w:szCs w:val="22"/>
                <w:lang w:eastAsia="en-US"/>
              </w:rPr>
            </w:pPr>
          </w:p>
          <w:p w:rsidR="0055584F" w:rsidRPr="0055584F" w:rsidRDefault="0055584F" w:rsidP="00E20F3C">
            <w:pPr>
              <w:spacing w:after="0" w:line="240" w:lineRule="auto"/>
              <w:jc w:val="center"/>
              <w:rPr>
                <w:snapToGrid w:val="0"/>
                <w:color w:val="000000"/>
                <w:sz w:val="22"/>
                <w:szCs w:val="22"/>
                <w:lang w:eastAsia="en-US"/>
              </w:rPr>
            </w:pPr>
            <w:r w:rsidRPr="0055584F">
              <w:rPr>
                <w:snapToGrid w:val="0"/>
                <w:color w:val="000000"/>
                <w:sz w:val="22"/>
                <w:szCs w:val="22"/>
                <w:lang w:eastAsia="en-US"/>
              </w:rPr>
              <w:t>Pateikė Seimo nariai:</w:t>
            </w:r>
            <w:r w:rsidRPr="0055584F">
              <w:rPr>
                <w:snapToGrid w:val="0"/>
                <w:color w:val="000000"/>
                <w:sz w:val="22"/>
                <w:szCs w:val="22"/>
                <w:lang w:eastAsia="en-US"/>
              </w:rPr>
              <w:br/>
            </w:r>
            <w:r w:rsidRPr="0055584F">
              <w:rPr>
                <w:sz w:val="22"/>
                <w:szCs w:val="22"/>
                <w:lang w:eastAsia="en-US"/>
              </w:rPr>
              <w:t xml:space="preserve"> </w:t>
            </w:r>
            <w:r w:rsidRPr="0055584F">
              <w:rPr>
                <w:snapToGrid w:val="0"/>
                <w:color w:val="000000"/>
                <w:sz w:val="22"/>
                <w:szCs w:val="22"/>
                <w:lang w:eastAsia="en-US"/>
              </w:rPr>
              <w:t>I. Šiaulienė, G. Kirkilas</w:t>
            </w:r>
          </w:p>
          <w:p w:rsidR="0055584F" w:rsidRPr="0055584F" w:rsidRDefault="0055584F" w:rsidP="00E20F3C">
            <w:pPr>
              <w:spacing w:after="0" w:line="240" w:lineRule="auto"/>
              <w:jc w:val="center"/>
              <w:rPr>
                <w:snapToGrid w:val="0"/>
                <w:color w:val="000000"/>
                <w:sz w:val="22"/>
                <w:szCs w:val="22"/>
                <w:lang w:eastAsia="en-US"/>
              </w:rPr>
            </w:pPr>
            <w:r w:rsidRPr="0055584F">
              <w:rPr>
                <w:snapToGrid w:val="0"/>
                <w:color w:val="000000"/>
                <w:sz w:val="22"/>
                <w:szCs w:val="22"/>
                <w:lang w:eastAsia="en-US"/>
              </w:rPr>
              <w:t>/ 30 SN</w:t>
            </w:r>
          </w:p>
        </w:tc>
        <w:tc>
          <w:tcPr>
            <w:tcW w:w="1659"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Pagrindinis</w:t>
            </w:r>
          </w:p>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noProof/>
                <w:sz w:val="22"/>
                <w:szCs w:val="22"/>
                <w:lang w:eastAsia="en-US"/>
              </w:rPr>
              <w:t>(svarstymas)</w:t>
            </w:r>
          </w:p>
        </w:tc>
        <w:tc>
          <w:tcPr>
            <w:tcW w:w="1625" w:type="dxa"/>
            <w:shd w:val="clear" w:color="auto" w:fill="FFFFFF" w:themeFill="background1"/>
          </w:tcPr>
          <w:p w:rsidR="0055584F" w:rsidRPr="0055584F" w:rsidRDefault="0055584F" w:rsidP="00E20F3C">
            <w:pPr>
              <w:spacing w:after="0" w:line="240" w:lineRule="auto"/>
              <w:jc w:val="center"/>
              <w:rPr>
                <w:b/>
                <w:sz w:val="22"/>
                <w:szCs w:val="22"/>
                <w:lang w:eastAsia="en-US"/>
              </w:rPr>
            </w:pPr>
            <w:r w:rsidRPr="0055584F">
              <w:rPr>
                <w:rFonts w:eastAsia="Arial Unicode MS"/>
                <w:noProof/>
                <w:sz w:val="22"/>
                <w:szCs w:val="22"/>
                <w:lang w:eastAsia="en-US"/>
              </w:rPr>
              <w:t>J. Sabatauskas,</w:t>
            </w:r>
            <w:r w:rsidRPr="0055584F">
              <w:rPr>
                <w:rFonts w:eastAsia="Arial Unicode MS"/>
                <w:noProof/>
                <w:sz w:val="22"/>
                <w:szCs w:val="22"/>
                <w:lang w:eastAsia="en-US"/>
              </w:rPr>
              <w:br/>
              <w:t>S. Šedbaras,</w:t>
            </w:r>
            <w:r w:rsidRPr="0055584F">
              <w:rPr>
                <w:rFonts w:eastAsia="Arial Unicode MS"/>
                <w:noProof/>
                <w:sz w:val="22"/>
                <w:szCs w:val="22"/>
                <w:lang w:eastAsia="en-US"/>
              </w:rPr>
              <w:br/>
              <w:t>patarėja</w:t>
            </w:r>
            <w:r w:rsidRPr="0055584F">
              <w:rPr>
                <w:rFonts w:eastAsia="Arial Unicode MS"/>
                <w:noProof/>
                <w:sz w:val="22"/>
                <w:szCs w:val="22"/>
                <w:lang w:eastAsia="en-US"/>
              </w:rPr>
              <w:br/>
              <w:t>I. Leonavičiūtė</w:t>
            </w:r>
          </w:p>
        </w:tc>
      </w:tr>
      <w:tr w:rsidR="0055584F" w:rsidRPr="0055584F" w:rsidTr="000C778B">
        <w:trPr>
          <w:trHeight w:val="240"/>
          <w:jc w:val="center"/>
        </w:trPr>
        <w:tc>
          <w:tcPr>
            <w:tcW w:w="772" w:type="dxa"/>
            <w:shd w:val="clear" w:color="auto" w:fill="FFFFFF" w:themeFill="background1"/>
          </w:tcPr>
          <w:p w:rsidR="0055584F" w:rsidRPr="0055584F" w:rsidRDefault="0055584F" w:rsidP="00E20F3C">
            <w:pPr>
              <w:numPr>
                <w:ilvl w:val="0"/>
                <w:numId w:val="27"/>
              </w:numPr>
              <w:shd w:val="clear" w:color="auto" w:fill="FFFFFF" w:themeFill="background1"/>
              <w:spacing w:after="0" w:line="240" w:lineRule="auto"/>
              <w:jc w:val="center"/>
              <w:rPr>
                <w:rFonts w:eastAsia="Times New Roman"/>
                <w:noProof/>
                <w:sz w:val="22"/>
                <w:szCs w:val="22"/>
                <w:lang w:eastAsia="en-US"/>
              </w:rPr>
            </w:pPr>
          </w:p>
        </w:tc>
        <w:tc>
          <w:tcPr>
            <w:tcW w:w="1363"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2015-05-06</w:t>
            </w:r>
            <w:r w:rsidRPr="0055584F">
              <w:rPr>
                <w:noProof/>
                <w:sz w:val="22"/>
                <w:szCs w:val="22"/>
                <w:lang w:eastAsia="en-US"/>
              </w:rPr>
              <w:br/>
              <w:t>9.55 – 10.25</w:t>
            </w:r>
            <w:r w:rsidRPr="0055584F">
              <w:rPr>
                <w:noProof/>
                <w:sz w:val="22"/>
                <w:szCs w:val="22"/>
                <w:lang w:eastAsia="en-US"/>
              </w:rPr>
              <w:br/>
              <w:t>I r. 455 s.</w:t>
            </w:r>
          </w:p>
        </w:tc>
        <w:tc>
          <w:tcPr>
            <w:tcW w:w="1091"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sz w:val="22"/>
                <w:szCs w:val="22"/>
                <w:lang w:eastAsia="en-US"/>
              </w:rPr>
              <w:t>XIIP-1675</w:t>
            </w:r>
          </w:p>
        </w:tc>
        <w:tc>
          <w:tcPr>
            <w:tcW w:w="3129" w:type="dxa"/>
            <w:shd w:val="clear" w:color="auto" w:fill="FFFFFF" w:themeFill="background1"/>
          </w:tcPr>
          <w:p w:rsidR="0055584F" w:rsidRPr="0055584F" w:rsidRDefault="0055584F" w:rsidP="00E20F3C">
            <w:pPr>
              <w:spacing w:after="0" w:line="240" w:lineRule="auto"/>
              <w:jc w:val="center"/>
              <w:rPr>
                <w:snapToGrid w:val="0"/>
                <w:color w:val="000000"/>
                <w:sz w:val="22"/>
                <w:szCs w:val="22"/>
                <w:lang w:eastAsia="en-US"/>
              </w:rPr>
            </w:pPr>
            <w:r w:rsidRPr="0055584F">
              <w:rPr>
                <w:snapToGrid w:val="0"/>
                <w:color w:val="000000"/>
                <w:sz w:val="22"/>
                <w:szCs w:val="22"/>
                <w:lang w:eastAsia="en-US"/>
              </w:rPr>
              <w:t>Vardų ir pavardžių rašymo dokumentuose įstatymo projektas</w:t>
            </w:r>
          </w:p>
          <w:p w:rsidR="0055584F" w:rsidRPr="0055584F" w:rsidRDefault="0055584F" w:rsidP="00E20F3C">
            <w:pPr>
              <w:spacing w:after="0" w:line="240" w:lineRule="auto"/>
              <w:jc w:val="center"/>
              <w:rPr>
                <w:snapToGrid w:val="0"/>
                <w:color w:val="000000"/>
                <w:sz w:val="22"/>
                <w:szCs w:val="22"/>
                <w:lang w:eastAsia="en-US"/>
              </w:rPr>
            </w:pPr>
          </w:p>
          <w:p w:rsidR="0055584F" w:rsidRPr="0055584F" w:rsidRDefault="0055584F" w:rsidP="00E20F3C">
            <w:pPr>
              <w:spacing w:after="0" w:line="240" w:lineRule="auto"/>
              <w:jc w:val="center"/>
              <w:rPr>
                <w:snapToGrid w:val="0"/>
                <w:color w:val="000000"/>
                <w:sz w:val="22"/>
                <w:szCs w:val="22"/>
                <w:lang w:eastAsia="en-US"/>
              </w:rPr>
            </w:pPr>
            <w:r w:rsidRPr="0055584F">
              <w:rPr>
                <w:snapToGrid w:val="0"/>
                <w:color w:val="000000"/>
                <w:sz w:val="22"/>
                <w:szCs w:val="22"/>
                <w:lang w:eastAsia="en-US"/>
              </w:rPr>
              <w:t xml:space="preserve">Pateikė </w:t>
            </w:r>
            <w:r w:rsidRPr="0055584F">
              <w:rPr>
                <w:sz w:val="22"/>
                <w:szCs w:val="22"/>
                <w:lang w:eastAsia="en-US"/>
              </w:rPr>
              <w:t xml:space="preserve">Seimo narys </w:t>
            </w:r>
            <w:r w:rsidRPr="0055584F">
              <w:rPr>
                <w:sz w:val="22"/>
                <w:szCs w:val="22"/>
                <w:lang w:eastAsia="en-US"/>
              </w:rPr>
              <w:br/>
            </w:r>
            <w:r w:rsidRPr="0055584F">
              <w:rPr>
                <w:snapToGrid w:val="0"/>
                <w:color w:val="000000"/>
                <w:sz w:val="22"/>
                <w:szCs w:val="22"/>
                <w:lang w:eastAsia="en-US"/>
              </w:rPr>
              <w:t>V. Stundys /12 SN</w:t>
            </w:r>
          </w:p>
        </w:tc>
        <w:tc>
          <w:tcPr>
            <w:tcW w:w="1659"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Pagrindinis</w:t>
            </w:r>
          </w:p>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noProof/>
                <w:sz w:val="22"/>
                <w:szCs w:val="22"/>
                <w:lang w:eastAsia="en-US"/>
              </w:rPr>
              <w:t>(svarstymas)</w:t>
            </w:r>
          </w:p>
        </w:tc>
        <w:tc>
          <w:tcPr>
            <w:tcW w:w="1625" w:type="dxa"/>
            <w:shd w:val="clear" w:color="auto" w:fill="FFFFFF" w:themeFill="background1"/>
          </w:tcPr>
          <w:p w:rsidR="0055584F" w:rsidRPr="0055584F" w:rsidRDefault="0055584F" w:rsidP="00E20F3C">
            <w:pPr>
              <w:spacing w:after="0" w:line="240" w:lineRule="auto"/>
              <w:jc w:val="center"/>
              <w:rPr>
                <w:b/>
                <w:sz w:val="22"/>
                <w:szCs w:val="22"/>
                <w:lang w:eastAsia="en-US"/>
              </w:rPr>
            </w:pPr>
            <w:r w:rsidRPr="0055584F">
              <w:rPr>
                <w:rFonts w:eastAsia="Arial Unicode MS"/>
                <w:noProof/>
                <w:sz w:val="22"/>
                <w:szCs w:val="22"/>
                <w:lang w:eastAsia="en-US"/>
              </w:rPr>
              <w:t>J. Sabatauskas,</w:t>
            </w:r>
            <w:r w:rsidRPr="0055584F">
              <w:rPr>
                <w:rFonts w:eastAsia="Arial Unicode MS"/>
                <w:noProof/>
                <w:sz w:val="22"/>
                <w:szCs w:val="22"/>
                <w:lang w:eastAsia="en-US"/>
              </w:rPr>
              <w:br/>
              <w:t>S. Šedbaras,</w:t>
            </w:r>
            <w:r w:rsidRPr="0055584F">
              <w:rPr>
                <w:rFonts w:eastAsia="Arial Unicode MS"/>
                <w:noProof/>
                <w:sz w:val="22"/>
                <w:szCs w:val="22"/>
                <w:lang w:eastAsia="en-US"/>
              </w:rPr>
              <w:br/>
              <w:t>patarėja</w:t>
            </w:r>
            <w:r w:rsidRPr="0055584F">
              <w:rPr>
                <w:rFonts w:eastAsia="Arial Unicode MS"/>
                <w:noProof/>
                <w:sz w:val="22"/>
                <w:szCs w:val="22"/>
                <w:lang w:eastAsia="en-US"/>
              </w:rPr>
              <w:br/>
              <w:t>I. Leonavičiūtė</w:t>
            </w:r>
          </w:p>
        </w:tc>
      </w:tr>
      <w:tr w:rsidR="0055584F" w:rsidRPr="0055584F" w:rsidTr="000C778B">
        <w:trPr>
          <w:trHeight w:val="240"/>
          <w:jc w:val="center"/>
        </w:trPr>
        <w:tc>
          <w:tcPr>
            <w:tcW w:w="772" w:type="dxa"/>
            <w:shd w:val="clear" w:color="auto" w:fill="FFFFFF" w:themeFill="background1"/>
          </w:tcPr>
          <w:p w:rsidR="0055584F" w:rsidRPr="0055584F" w:rsidRDefault="0055584F" w:rsidP="00E20F3C">
            <w:pPr>
              <w:numPr>
                <w:ilvl w:val="0"/>
                <w:numId w:val="27"/>
              </w:numPr>
              <w:shd w:val="clear" w:color="auto" w:fill="FFFFFF" w:themeFill="background1"/>
              <w:spacing w:after="0" w:line="240" w:lineRule="auto"/>
              <w:jc w:val="center"/>
              <w:rPr>
                <w:rFonts w:eastAsia="Times New Roman"/>
                <w:noProof/>
                <w:sz w:val="22"/>
                <w:szCs w:val="22"/>
                <w:lang w:eastAsia="en-US"/>
              </w:rPr>
            </w:pPr>
          </w:p>
        </w:tc>
        <w:tc>
          <w:tcPr>
            <w:tcW w:w="1363"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2015-05-06</w:t>
            </w:r>
            <w:r w:rsidRPr="0055584F">
              <w:rPr>
                <w:noProof/>
                <w:sz w:val="22"/>
                <w:szCs w:val="22"/>
                <w:lang w:eastAsia="en-US"/>
              </w:rPr>
              <w:br/>
              <w:t>10.25 – 10.35</w:t>
            </w:r>
            <w:r w:rsidRPr="0055584F">
              <w:rPr>
                <w:noProof/>
                <w:sz w:val="22"/>
                <w:szCs w:val="22"/>
                <w:lang w:eastAsia="en-US"/>
              </w:rPr>
              <w:br/>
              <w:t>I r. 455 s.</w:t>
            </w:r>
          </w:p>
        </w:tc>
        <w:tc>
          <w:tcPr>
            <w:tcW w:w="1091"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XIIP-2244(3)</w:t>
            </w:r>
          </w:p>
        </w:tc>
        <w:tc>
          <w:tcPr>
            <w:tcW w:w="3129"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Seimo kanceliarijos Teisės departamento išvada ir Seimo narių pasiūlymai Saugaus eismo automobilių keliais įstatymo Nr. VIII-2043 29 straipsnio pakeitimo įstatymo projektui</w:t>
            </w:r>
          </w:p>
        </w:tc>
        <w:tc>
          <w:tcPr>
            <w:tcW w:w="1659"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Pagrindinis</w:t>
            </w:r>
          </w:p>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sz w:val="22"/>
                <w:szCs w:val="22"/>
                <w:lang w:eastAsia="en-US"/>
              </w:rPr>
              <w:t>(svarstymo tęsinys)</w:t>
            </w:r>
          </w:p>
        </w:tc>
        <w:tc>
          <w:tcPr>
            <w:tcW w:w="1625"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J. Sabatauskas,</w:t>
            </w:r>
          </w:p>
          <w:p w:rsidR="0055584F" w:rsidRPr="0055584F" w:rsidRDefault="0055584F" w:rsidP="00E20F3C">
            <w:pPr>
              <w:spacing w:after="0" w:line="240" w:lineRule="auto"/>
              <w:jc w:val="center"/>
              <w:rPr>
                <w:sz w:val="22"/>
                <w:szCs w:val="22"/>
                <w:lang w:eastAsia="en-US"/>
              </w:rPr>
            </w:pPr>
            <w:r w:rsidRPr="0055584F">
              <w:rPr>
                <w:sz w:val="22"/>
                <w:szCs w:val="22"/>
                <w:lang w:eastAsia="en-US"/>
              </w:rPr>
              <w:t>S. Šedbaras,</w:t>
            </w:r>
          </w:p>
          <w:p w:rsidR="0055584F" w:rsidRPr="0055584F" w:rsidRDefault="0055584F" w:rsidP="00E20F3C">
            <w:pPr>
              <w:spacing w:after="0" w:line="240" w:lineRule="auto"/>
              <w:jc w:val="center"/>
              <w:rPr>
                <w:sz w:val="22"/>
                <w:szCs w:val="22"/>
                <w:lang w:eastAsia="en-US"/>
              </w:rPr>
            </w:pPr>
            <w:r w:rsidRPr="0055584F">
              <w:rPr>
                <w:sz w:val="22"/>
                <w:szCs w:val="22"/>
                <w:lang w:eastAsia="en-US"/>
              </w:rPr>
              <w:t>S. Brundza,</w:t>
            </w:r>
          </w:p>
          <w:p w:rsidR="0055584F" w:rsidRPr="0055584F" w:rsidRDefault="0055584F" w:rsidP="00E20F3C">
            <w:pPr>
              <w:spacing w:after="0" w:line="240" w:lineRule="auto"/>
              <w:jc w:val="center"/>
              <w:rPr>
                <w:sz w:val="22"/>
                <w:szCs w:val="22"/>
                <w:lang w:eastAsia="en-US"/>
              </w:rPr>
            </w:pPr>
            <w:r w:rsidRPr="0055584F">
              <w:rPr>
                <w:sz w:val="22"/>
                <w:szCs w:val="22"/>
                <w:lang w:eastAsia="en-US"/>
              </w:rPr>
              <w:t>patarėja</w:t>
            </w:r>
          </w:p>
          <w:p w:rsidR="0055584F" w:rsidRPr="0055584F" w:rsidRDefault="0055584F" w:rsidP="00E20F3C">
            <w:pPr>
              <w:spacing w:after="0" w:line="240" w:lineRule="auto"/>
              <w:jc w:val="center"/>
              <w:rPr>
                <w:b/>
                <w:sz w:val="22"/>
                <w:szCs w:val="22"/>
                <w:lang w:eastAsia="en-US"/>
              </w:rPr>
            </w:pPr>
            <w:r w:rsidRPr="0055584F">
              <w:rPr>
                <w:sz w:val="22"/>
                <w:szCs w:val="22"/>
                <w:lang w:eastAsia="en-US"/>
              </w:rPr>
              <w:t>I. Leonavičiūtė</w:t>
            </w:r>
          </w:p>
        </w:tc>
      </w:tr>
      <w:tr w:rsidR="0055584F" w:rsidRPr="0055584F" w:rsidTr="000C778B">
        <w:trPr>
          <w:trHeight w:val="240"/>
          <w:jc w:val="center"/>
        </w:trPr>
        <w:tc>
          <w:tcPr>
            <w:tcW w:w="772" w:type="dxa"/>
            <w:shd w:val="clear" w:color="auto" w:fill="FFFFFF" w:themeFill="background1"/>
          </w:tcPr>
          <w:p w:rsidR="0055584F" w:rsidRPr="0055584F" w:rsidRDefault="0055584F" w:rsidP="00E20F3C">
            <w:pPr>
              <w:numPr>
                <w:ilvl w:val="0"/>
                <w:numId w:val="27"/>
              </w:numPr>
              <w:shd w:val="clear" w:color="auto" w:fill="FFFFFF" w:themeFill="background1"/>
              <w:spacing w:after="0" w:line="240" w:lineRule="auto"/>
              <w:jc w:val="center"/>
              <w:rPr>
                <w:rFonts w:eastAsia="Times New Roman"/>
                <w:noProof/>
                <w:sz w:val="22"/>
                <w:szCs w:val="22"/>
                <w:lang w:eastAsia="en-US"/>
              </w:rPr>
            </w:pPr>
          </w:p>
        </w:tc>
        <w:tc>
          <w:tcPr>
            <w:tcW w:w="1363"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2015-05-06</w:t>
            </w:r>
            <w:r w:rsidRPr="0055584F">
              <w:rPr>
                <w:noProof/>
                <w:sz w:val="22"/>
                <w:szCs w:val="22"/>
                <w:lang w:eastAsia="en-US"/>
              </w:rPr>
              <w:br/>
              <w:t>10.35 – 10.45</w:t>
            </w:r>
            <w:r w:rsidRPr="0055584F">
              <w:rPr>
                <w:noProof/>
                <w:sz w:val="22"/>
                <w:szCs w:val="22"/>
                <w:lang w:eastAsia="en-US"/>
              </w:rPr>
              <w:br/>
              <w:t>I r. 455 s.</w:t>
            </w:r>
          </w:p>
        </w:tc>
        <w:tc>
          <w:tcPr>
            <w:tcW w:w="1091"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XIIP-2943</w:t>
            </w:r>
          </w:p>
        </w:tc>
        <w:tc>
          <w:tcPr>
            <w:tcW w:w="3129" w:type="dxa"/>
            <w:shd w:val="clear" w:color="auto" w:fill="FFFFFF" w:themeFill="background1"/>
          </w:tcPr>
          <w:p w:rsidR="0055584F" w:rsidRPr="0055584F" w:rsidRDefault="0055584F" w:rsidP="00E20F3C">
            <w:pPr>
              <w:spacing w:after="0"/>
              <w:jc w:val="center"/>
              <w:rPr>
                <w:sz w:val="22"/>
                <w:szCs w:val="22"/>
                <w:lang w:eastAsia="en-US"/>
              </w:rPr>
            </w:pPr>
            <w:r w:rsidRPr="0055584F">
              <w:rPr>
                <w:sz w:val="22"/>
                <w:szCs w:val="22"/>
                <w:lang w:eastAsia="en-US"/>
              </w:rPr>
              <w:t>Pelno mokesčio įstatymo Nr. IX-675 5</w:t>
            </w:r>
            <w:r w:rsidRPr="0055584F">
              <w:rPr>
                <w:sz w:val="22"/>
                <w:szCs w:val="22"/>
                <w:vertAlign w:val="superscript"/>
                <w:lang w:eastAsia="en-US"/>
              </w:rPr>
              <w:t xml:space="preserve"> </w:t>
            </w:r>
            <w:r w:rsidRPr="0055584F">
              <w:rPr>
                <w:sz w:val="22"/>
                <w:szCs w:val="22"/>
                <w:lang w:eastAsia="en-US"/>
              </w:rPr>
              <w:t>straipsnio pakeitimo įstatymo projektas</w:t>
            </w:r>
          </w:p>
          <w:p w:rsidR="0055584F" w:rsidRPr="0055584F" w:rsidRDefault="0055584F" w:rsidP="00E20F3C">
            <w:pPr>
              <w:spacing w:after="0"/>
              <w:jc w:val="center"/>
              <w:rPr>
                <w:sz w:val="22"/>
                <w:szCs w:val="22"/>
                <w:lang w:eastAsia="en-US"/>
              </w:rPr>
            </w:pPr>
            <w:r w:rsidRPr="0055584F">
              <w:rPr>
                <w:sz w:val="22"/>
                <w:szCs w:val="22"/>
                <w:lang w:eastAsia="en-US"/>
              </w:rPr>
              <w:t>Pateikė Seimo nariai:</w:t>
            </w:r>
            <w:r w:rsidRPr="0055584F">
              <w:rPr>
                <w:sz w:val="22"/>
                <w:szCs w:val="22"/>
                <w:lang w:eastAsia="en-US"/>
              </w:rPr>
              <w:br/>
              <w:t>B.Vėsaitė, G.Kirkilas</w:t>
            </w:r>
          </w:p>
        </w:tc>
        <w:tc>
          <w:tcPr>
            <w:tcW w:w="1659"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Svarstymas dėl atitikties Konstitucijai</w:t>
            </w:r>
          </w:p>
        </w:tc>
        <w:tc>
          <w:tcPr>
            <w:tcW w:w="1625" w:type="dxa"/>
            <w:shd w:val="clear" w:color="auto" w:fill="FFFFFF" w:themeFill="background1"/>
          </w:tcPr>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J. Sabatauskas,</w:t>
            </w:r>
            <w:r w:rsidRPr="0055584F">
              <w:rPr>
                <w:rFonts w:eastAsia="Arial Unicode MS"/>
                <w:noProof/>
                <w:sz w:val="22"/>
                <w:szCs w:val="22"/>
                <w:lang w:eastAsia="en-US"/>
              </w:rPr>
              <w:br/>
              <w:t>S. Šedbaras,</w:t>
            </w:r>
            <w:r w:rsidRPr="0055584F">
              <w:rPr>
                <w:rFonts w:eastAsia="Arial Unicode MS"/>
                <w:noProof/>
                <w:sz w:val="22"/>
                <w:szCs w:val="22"/>
                <w:lang w:eastAsia="en-US"/>
              </w:rPr>
              <w:br/>
              <w:t>patarėja</w:t>
            </w:r>
            <w:r w:rsidRPr="0055584F">
              <w:rPr>
                <w:rFonts w:eastAsia="Arial Unicode MS"/>
                <w:noProof/>
                <w:sz w:val="22"/>
                <w:szCs w:val="22"/>
                <w:lang w:eastAsia="en-US"/>
              </w:rPr>
              <w:br/>
              <w:t>J. Janušauskienė</w:t>
            </w:r>
          </w:p>
        </w:tc>
      </w:tr>
      <w:tr w:rsidR="0055584F" w:rsidRPr="0055584F" w:rsidTr="000C778B">
        <w:trPr>
          <w:trHeight w:val="240"/>
          <w:jc w:val="center"/>
        </w:trPr>
        <w:tc>
          <w:tcPr>
            <w:tcW w:w="772" w:type="dxa"/>
            <w:shd w:val="clear" w:color="auto" w:fill="FFFFFF" w:themeFill="background1"/>
          </w:tcPr>
          <w:p w:rsidR="0055584F" w:rsidRPr="0055584F" w:rsidRDefault="0055584F" w:rsidP="00E20F3C">
            <w:pPr>
              <w:numPr>
                <w:ilvl w:val="0"/>
                <w:numId w:val="27"/>
              </w:numPr>
              <w:shd w:val="clear" w:color="auto" w:fill="FFFFFF" w:themeFill="background1"/>
              <w:spacing w:after="0" w:line="240" w:lineRule="auto"/>
              <w:jc w:val="center"/>
              <w:rPr>
                <w:rFonts w:eastAsia="Times New Roman"/>
                <w:noProof/>
                <w:sz w:val="22"/>
                <w:szCs w:val="22"/>
                <w:lang w:eastAsia="en-US"/>
              </w:rPr>
            </w:pPr>
          </w:p>
        </w:tc>
        <w:tc>
          <w:tcPr>
            <w:tcW w:w="1363"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2015-05-06</w:t>
            </w:r>
            <w:r w:rsidRPr="0055584F">
              <w:rPr>
                <w:noProof/>
                <w:sz w:val="22"/>
                <w:szCs w:val="22"/>
                <w:lang w:eastAsia="en-US"/>
              </w:rPr>
              <w:br/>
              <w:t>10.45 – 10.55</w:t>
            </w:r>
            <w:r w:rsidRPr="0055584F">
              <w:rPr>
                <w:noProof/>
                <w:sz w:val="22"/>
                <w:szCs w:val="22"/>
                <w:lang w:eastAsia="en-US"/>
              </w:rPr>
              <w:br/>
              <w:t>I r. 455 s.</w:t>
            </w:r>
          </w:p>
        </w:tc>
        <w:tc>
          <w:tcPr>
            <w:tcW w:w="1091"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XIIP-2920</w:t>
            </w:r>
          </w:p>
        </w:tc>
        <w:tc>
          <w:tcPr>
            <w:tcW w:w="3129" w:type="dxa"/>
            <w:shd w:val="clear" w:color="auto" w:fill="FFFFFF" w:themeFill="background1"/>
          </w:tcPr>
          <w:p w:rsidR="0055584F" w:rsidRPr="0055584F" w:rsidRDefault="0055584F" w:rsidP="00E20F3C">
            <w:pPr>
              <w:spacing w:after="0"/>
              <w:jc w:val="center"/>
              <w:rPr>
                <w:sz w:val="22"/>
                <w:szCs w:val="22"/>
                <w:lang w:eastAsia="en-US"/>
              </w:rPr>
            </w:pPr>
            <w:r w:rsidRPr="0055584F">
              <w:rPr>
                <w:sz w:val="22"/>
                <w:szCs w:val="22"/>
                <w:lang w:eastAsia="en-US"/>
              </w:rPr>
              <w:t>Išmokų vaikams įstatymo Nr. I-621 6 ir 12 straipsnių pakeitimo įstatymo projektas</w:t>
            </w:r>
          </w:p>
          <w:p w:rsidR="0055584F" w:rsidRPr="0055584F" w:rsidRDefault="0055584F" w:rsidP="00E20F3C">
            <w:pPr>
              <w:spacing w:after="0"/>
              <w:jc w:val="center"/>
              <w:rPr>
                <w:sz w:val="22"/>
                <w:szCs w:val="22"/>
                <w:lang w:eastAsia="en-US"/>
              </w:rPr>
            </w:pPr>
            <w:r w:rsidRPr="0055584F">
              <w:rPr>
                <w:sz w:val="22"/>
                <w:szCs w:val="22"/>
                <w:lang w:eastAsia="en-US"/>
              </w:rPr>
              <w:t>Pateikė Seimo narys</w:t>
            </w:r>
            <w:r w:rsidRPr="0055584F">
              <w:rPr>
                <w:sz w:val="22"/>
                <w:szCs w:val="22"/>
                <w:lang w:eastAsia="en-US"/>
              </w:rPr>
              <w:br/>
              <w:t xml:space="preserve">P. </w:t>
            </w:r>
            <w:proofErr w:type="spellStart"/>
            <w:r w:rsidRPr="0055584F">
              <w:rPr>
                <w:sz w:val="22"/>
                <w:szCs w:val="22"/>
                <w:lang w:eastAsia="en-US"/>
              </w:rPr>
              <w:t>Čimbaras</w:t>
            </w:r>
            <w:proofErr w:type="spellEnd"/>
            <w:r w:rsidRPr="0055584F">
              <w:rPr>
                <w:sz w:val="22"/>
                <w:szCs w:val="22"/>
                <w:lang w:eastAsia="en-US"/>
              </w:rPr>
              <w:t>/5 SN /Peticijų k-ja</w:t>
            </w:r>
          </w:p>
        </w:tc>
        <w:tc>
          <w:tcPr>
            <w:tcW w:w="1659"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Svarstymas dėl atitikties Konstitucijai</w:t>
            </w:r>
          </w:p>
        </w:tc>
        <w:tc>
          <w:tcPr>
            <w:tcW w:w="1625" w:type="dxa"/>
            <w:shd w:val="clear" w:color="auto" w:fill="FFFFFF" w:themeFill="background1"/>
          </w:tcPr>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J. Sabatauskas,</w:t>
            </w:r>
            <w:r w:rsidRPr="0055584F">
              <w:rPr>
                <w:rFonts w:eastAsia="Arial Unicode MS"/>
                <w:noProof/>
                <w:sz w:val="22"/>
                <w:szCs w:val="22"/>
                <w:lang w:eastAsia="en-US"/>
              </w:rPr>
              <w:br/>
              <w:t>S. Šedbaras,</w:t>
            </w:r>
            <w:r w:rsidRPr="0055584F">
              <w:rPr>
                <w:rFonts w:eastAsia="Arial Unicode MS"/>
                <w:noProof/>
                <w:sz w:val="22"/>
                <w:szCs w:val="22"/>
                <w:lang w:eastAsia="en-US"/>
              </w:rPr>
              <w:br/>
              <w:t>patarėja</w:t>
            </w:r>
            <w:r w:rsidRPr="0055584F">
              <w:rPr>
                <w:rFonts w:eastAsia="Arial Unicode MS"/>
                <w:noProof/>
                <w:sz w:val="22"/>
                <w:szCs w:val="22"/>
                <w:lang w:eastAsia="en-US"/>
              </w:rPr>
              <w:br/>
              <w:t>J. Janušauskienė</w:t>
            </w:r>
          </w:p>
        </w:tc>
      </w:tr>
      <w:tr w:rsidR="0055584F" w:rsidRPr="0055584F" w:rsidTr="000C778B">
        <w:trPr>
          <w:trHeight w:val="240"/>
          <w:jc w:val="center"/>
        </w:trPr>
        <w:tc>
          <w:tcPr>
            <w:tcW w:w="772" w:type="dxa"/>
            <w:shd w:val="clear" w:color="auto" w:fill="FFFFFF" w:themeFill="background1"/>
          </w:tcPr>
          <w:p w:rsidR="0055584F" w:rsidRPr="0055584F" w:rsidRDefault="0055584F" w:rsidP="00E20F3C">
            <w:pPr>
              <w:numPr>
                <w:ilvl w:val="0"/>
                <w:numId w:val="27"/>
              </w:numPr>
              <w:shd w:val="clear" w:color="auto" w:fill="FFFFFF" w:themeFill="background1"/>
              <w:spacing w:after="0" w:line="240" w:lineRule="auto"/>
              <w:jc w:val="center"/>
              <w:rPr>
                <w:rFonts w:eastAsia="Times New Roman"/>
                <w:noProof/>
                <w:sz w:val="22"/>
                <w:szCs w:val="22"/>
                <w:lang w:eastAsia="en-US"/>
              </w:rPr>
            </w:pPr>
          </w:p>
        </w:tc>
        <w:tc>
          <w:tcPr>
            <w:tcW w:w="1363"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2015-05-06</w:t>
            </w:r>
            <w:r w:rsidRPr="0055584F">
              <w:rPr>
                <w:noProof/>
                <w:sz w:val="22"/>
                <w:szCs w:val="22"/>
                <w:lang w:eastAsia="en-US"/>
              </w:rPr>
              <w:br/>
              <w:t>10.55 – 11.10</w:t>
            </w:r>
            <w:r w:rsidRPr="0055584F">
              <w:rPr>
                <w:noProof/>
                <w:sz w:val="22"/>
                <w:szCs w:val="22"/>
                <w:lang w:eastAsia="en-US"/>
              </w:rPr>
              <w:br/>
              <w:t>I r. 455 s.</w:t>
            </w:r>
          </w:p>
        </w:tc>
        <w:tc>
          <w:tcPr>
            <w:tcW w:w="1091"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p>
        </w:tc>
        <w:tc>
          <w:tcPr>
            <w:tcW w:w="3129" w:type="dxa"/>
            <w:shd w:val="clear" w:color="auto" w:fill="FFFFFF" w:themeFill="background1"/>
          </w:tcPr>
          <w:p w:rsidR="0055584F" w:rsidRPr="0055584F" w:rsidRDefault="0055584F" w:rsidP="00E20F3C">
            <w:pPr>
              <w:spacing w:after="0" w:line="240" w:lineRule="auto"/>
              <w:jc w:val="center"/>
              <w:textAlignment w:val="top"/>
              <w:rPr>
                <w:sz w:val="22"/>
                <w:szCs w:val="22"/>
                <w:lang w:eastAsia="en-US"/>
              </w:rPr>
            </w:pPr>
            <w:r w:rsidRPr="0055584F">
              <w:rPr>
                <w:sz w:val="22"/>
                <w:szCs w:val="22"/>
                <w:lang w:eastAsia="en-US"/>
              </w:rPr>
              <w:t>Dėl bylų „</w:t>
            </w:r>
            <w:proofErr w:type="spellStart"/>
            <w:r w:rsidRPr="0055584F">
              <w:rPr>
                <w:iCs/>
                <w:sz w:val="22"/>
                <w:szCs w:val="22"/>
                <w:lang w:eastAsia="en-US"/>
              </w:rPr>
              <w:t>Karácsony</w:t>
            </w:r>
            <w:proofErr w:type="spellEnd"/>
            <w:r w:rsidRPr="0055584F">
              <w:rPr>
                <w:iCs/>
                <w:sz w:val="22"/>
                <w:szCs w:val="22"/>
                <w:lang w:eastAsia="en-US"/>
              </w:rPr>
              <w:t xml:space="preserve"> ir kiti prieš Vengriją</w:t>
            </w:r>
            <w:r w:rsidRPr="0055584F">
              <w:rPr>
                <w:sz w:val="22"/>
                <w:szCs w:val="22"/>
                <w:lang w:eastAsia="en-US"/>
              </w:rPr>
              <w:t>“  ir „</w:t>
            </w:r>
            <w:proofErr w:type="spellStart"/>
            <w:r w:rsidRPr="0055584F">
              <w:rPr>
                <w:iCs/>
                <w:sz w:val="22"/>
                <w:szCs w:val="22"/>
                <w:lang w:eastAsia="en-US"/>
              </w:rPr>
              <w:t>Szél</w:t>
            </w:r>
            <w:proofErr w:type="spellEnd"/>
            <w:r w:rsidRPr="0055584F">
              <w:rPr>
                <w:iCs/>
                <w:sz w:val="22"/>
                <w:szCs w:val="22"/>
                <w:lang w:eastAsia="en-US"/>
              </w:rPr>
              <w:t xml:space="preserve"> ir kiti prieš Vengriją</w:t>
            </w:r>
            <w:r w:rsidRPr="0055584F">
              <w:rPr>
                <w:sz w:val="22"/>
                <w:szCs w:val="22"/>
                <w:lang w:eastAsia="en-US"/>
              </w:rPr>
              <w:t>“ Europos Žmogaus Teisių Teisme</w:t>
            </w:r>
          </w:p>
        </w:tc>
        <w:tc>
          <w:tcPr>
            <w:tcW w:w="1659" w:type="dxa"/>
            <w:shd w:val="clear" w:color="auto" w:fill="FFFFFF" w:themeFill="background1"/>
          </w:tcPr>
          <w:p w:rsidR="0055584F" w:rsidRPr="0055584F" w:rsidRDefault="0055584F" w:rsidP="00E20F3C">
            <w:pPr>
              <w:spacing w:after="0" w:line="240" w:lineRule="auto"/>
              <w:jc w:val="center"/>
              <w:rPr>
                <w:rFonts w:eastAsia="Times New Roman"/>
                <w:sz w:val="22"/>
                <w:szCs w:val="22"/>
              </w:rPr>
            </w:pPr>
            <w:r w:rsidRPr="0055584F">
              <w:rPr>
                <w:rFonts w:eastAsia="Times New Roman"/>
                <w:sz w:val="22"/>
                <w:szCs w:val="22"/>
              </w:rPr>
              <w:t>Svarstymas</w:t>
            </w:r>
          </w:p>
        </w:tc>
        <w:tc>
          <w:tcPr>
            <w:tcW w:w="1625" w:type="dxa"/>
            <w:shd w:val="clear" w:color="auto" w:fill="FFFFFF" w:themeFill="background1"/>
          </w:tcPr>
          <w:p w:rsidR="0055584F" w:rsidRPr="0055584F" w:rsidRDefault="0055584F" w:rsidP="00E20F3C">
            <w:pPr>
              <w:spacing w:after="0" w:line="240" w:lineRule="auto"/>
              <w:jc w:val="center"/>
              <w:rPr>
                <w:b/>
                <w:snapToGrid w:val="0"/>
                <w:sz w:val="22"/>
                <w:szCs w:val="22"/>
              </w:rPr>
            </w:pPr>
            <w:r w:rsidRPr="0055584F">
              <w:rPr>
                <w:sz w:val="22"/>
                <w:szCs w:val="22"/>
                <w:lang w:eastAsia="en-US"/>
              </w:rPr>
              <w:t>J. Sabatauskas,</w:t>
            </w:r>
            <w:r w:rsidRPr="0055584F">
              <w:rPr>
                <w:sz w:val="22"/>
                <w:szCs w:val="22"/>
                <w:lang w:eastAsia="en-US"/>
              </w:rPr>
              <w:br/>
              <w:t>patarėja</w:t>
            </w:r>
            <w:r w:rsidRPr="0055584F">
              <w:rPr>
                <w:sz w:val="22"/>
                <w:szCs w:val="22"/>
                <w:lang w:eastAsia="en-US"/>
              </w:rPr>
              <w:br/>
              <w:t xml:space="preserve">R. </w:t>
            </w:r>
            <w:proofErr w:type="spellStart"/>
            <w:r w:rsidRPr="0055584F">
              <w:rPr>
                <w:sz w:val="22"/>
                <w:szCs w:val="22"/>
                <w:lang w:eastAsia="en-US"/>
              </w:rPr>
              <w:t>Varanauskienė</w:t>
            </w:r>
            <w:proofErr w:type="spellEnd"/>
          </w:p>
        </w:tc>
      </w:tr>
      <w:tr w:rsidR="0055584F" w:rsidRPr="0055584F" w:rsidTr="000C778B">
        <w:trPr>
          <w:trHeight w:val="240"/>
          <w:jc w:val="center"/>
        </w:trPr>
        <w:tc>
          <w:tcPr>
            <w:tcW w:w="772" w:type="dxa"/>
            <w:shd w:val="clear" w:color="auto" w:fill="FFFFFF" w:themeFill="background1"/>
          </w:tcPr>
          <w:p w:rsidR="0055584F" w:rsidRPr="0055584F" w:rsidRDefault="0055584F" w:rsidP="00E20F3C">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363"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2015-05-06</w:t>
            </w:r>
            <w:r w:rsidRPr="0055584F">
              <w:rPr>
                <w:noProof/>
                <w:sz w:val="22"/>
                <w:szCs w:val="22"/>
                <w:lang w:eastAsia="en-US"/>
              </w:rPr>
              <w:br/>
              <w:t>11.10 – 11.20</w:t>
            </w:r>
            <w:r w:rsidRPr="0055584F">
              <w:rPr>
                <w:noProof/>
                <w:sz w:val="22"/>
                <w:szCs w:val="22"/>
                <w:lang w:eastAsia="en-US"/>
              </w:rPr>
              <w:br/>
              <w:t>I r. 455 s.</w:t>
            </w:r>
          </w:p>
        </w:tc>
        <w:tc>
          <w:tcPr>
            <w:tcW w:w="1091"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XIP-2698(2)</w:t>
            </w:r>
          </w:p>
        </w:tc>
        <w:tc>
          <w:tcPr>
            <w:tcW w:w="3129"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Administracinių teisės pažeidimų kodekso 26, 133</w:t>
            </w:r>
            <w:r w:rsidRPr="0055584F">
              <w:rPr>
                <w:noProof/>
                <w:sz w:val="22"/>
                <w:szCs w:val="22"/>
                <w:vertAlign w:val="superscript"/>
                <w:lang w:eastAsia="en-US"/>
              </w:rPr>
              <w:t>1</w:t>
            </w:r>
            <w:r w:rsidRPr="0055584F">
              <w:rPr>
                <w:noProof/>
                <w:sz w:val="22"/>
                <w:szCs w:val="22"/>
                <w:lang w:eastAsia="en-US"/>
              </w:rPr>
              <w:t>, 163</w:t>
            </w:r>
            <w:r w:rsidRPr="0055584F">
              <w:rPr>
                <w:noProof/>
                <w:sz w:val="22"/>
                <w:szCs w:val="22"/>
                <w:vertAlign w:val="superscript"/>
                <w:lang w:eastAsia="en-US"/>
              </w:rPr>
              <w:t>2</w:t>
            </w:r>
            <w:r w:rsidRPr="0055584F">
              <w:rPr>
                <w:noProof/>
                <w:sz w:val="22"/>
                <w:szCs w:val="22"/>
                <w:lang w:eastAsia="en-US"/>
              </w:rPr>
              <w:t>, 177, 210, 221, 224, 225, 225</w:t>
            </w:r>
            <w:r w:rsidRPr="0055584F">
              <w:rPr>
                <w:noProof/>
                <w:sz w:val="22"/>
                <w:szCs w:val="22"/>
                <w:vertAlign w:val="superscript"/>
                <w:lang w:eastAsia="en-US"/>
              </w:rPr>
              <w:t>2</w:t>
            </w:r>
            <w:r w:rsidRPr="0055584F">
              <w:rPr>
                <w:noProof/>
                <w:sz w:val="22"/>
                <w:szCs w:val="22"/>
                <w:lang w:eastAsia="en-US"/>
              </w:rPr>
              <w:t>, 237, 240, 246</w:t>
            </w:r>
            <w:r w:rsidRPr="0055584F">
              <w:rPr>
                <w:noProof/>
                <w:sz w:val="22"/>
                <w:szCs w:val="22"/>
                <w:vertAlign w:val="superscript"/>
                <w:lang w:eastAsia="en-US"/>
              </w:rPr>
              <w:t>2</w:t>
            </w:r>
            <w:r w:rsidRPr="0055584F">
              <w:rPr>
                <w:noProof/>
                <w:sz w:val="22"/>
                <w:szCs w:val="22"/>
                <w:lang w:eastAsia="en-US"/>
              </w:rPr>
              <w:t>, 259, 259</w:t>
            </w:r>
            <w:r w:rsidRPr="0055584F">
              <w:rPr>
                <w:noProof/>
                <w:sz w:val="22"/>
                <w:szCs w:val="22"/>
                <w:vertAlign w:val="superscript"/>
                <w:lang w:eastAsia="en-US"/>
              </w:rPr>
              <w:t>1</w:t>
            </w:r>
            <w:r w:rsidRPr="0055584F">
              <w:rPr>
                <w:noProof/>
                <w:sz w:val="22"/>
                <w:szCs w:val="22"/>
                <w:lang w:eastAsia="en-US"/>
              </w:rPr>
              <w:t>, 269, 320 ir 321 straipsnių pakeitimo bei 177</w:t>
            </w:r>
            <w:r w:rsidRPr="0055584F">
              <w:rPr>
                <w:noProof/>
                <w:sz w:val="22"/>
                <w:szCs w:val="22"/>
                <w:vertAlign w:val="superscript"/>
                <w:lang w:eastAsia="en-US"/>
              </w:rPr>
              <w:t>2</w:t>
            </w:r>
            <w:r w:rsidRPr="0055584F">
              <w:rPr>
                <w:noProof/>
                <w:sz w:val="22"/>
                <w:szCs w:val="22"/>
                <w:lang w:eastAsia="en-US"/>
              </w:rPr>
              <w:t xml:space="preserve"> straipsnio pripažinimo netekusiu galios įstatymo projektas</w:t>
            </w:r>
            <w:r w:rsidRPr="0055584F">
              <w:rPr>
                <w:noProof/>
                <w:sz w:val="22"/>
                <w:szCs w:val="22"/>
                <w:lang w:eastAsia="en-US"/>
              </w:rPr>
              <w:br/>
            </w:r>
          </w:p>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Pateikė – Vyriausybė/ TM</w:t>
            </w:r>
          </w:p>
        </w:tc>
        <w:tc>
          <w:tcPr>
            <w:tcW w:w="1659"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Pagrindinis</w:t>
            </w:r>
            <w:r w:rsidRPr="0055584F">
              <w:rPr>
                <w:noProof/>
                <w:sz w:val="22"/>
                <w:szCs w:val="22"/>
                <w:lang w:eastAsia="en-US"/>
              </w:rPr>
              <w:br/>
              <w:t>(svarstymo tęsinys)</w:t>
            </w:r>
          </w:p>
        </w:tc>
        <w:tc>
          <w:tcPr>
            <w:tcW w:w="1625"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J. Sabatauskas,</w:t>
            </w:r>
            <w:r w:rsidRPr="0055584F">
              <w:rPr>
                <w:sz w:val="22"/>
                <w:szCs w:val="22"/>
                <w:lang w:eastAsia="en-US"/>
              </w:rPr>
              <w:br/>
              <w:t>S. Šedbaras,</w:t>
            </w:r>
            <w:r w:rsidRPr="0055584F">
              <w:rPr>
                <w:sz w:val="22"/>
                <w:szCs w:val="22"/>
                <w:lang w:eastAsia="en-US"/>
              </w:rPr>
              <w:br/>
              <w:t>patarėja</w:t>
            </w:r>
            <w:r w:rsidRPr="0055584F">
              <w:rPr>
                <w:sz w:val="22"/>
                <w:szCs w:val="22"/>
                <w:lang w:eastAsia="en-US"/>
              </w:rPr>
              <w:br/>
              <w:t xml:space="preserve">L. </w:t>
            </w:r>
            <w:proofErr w:type="spellStart"/>
            <w:r w:rsidRPr="0055584F">
              <w:rPr>
                <w:sz w:val="22"/>
                <w:szCs w:val="22"/>
                <w:lang w:eastAsia="en-US"/>
              </w:rPr>
              <w:t>Zdanavičienė</w:t>
            </w:r>
            <w:proofErr w:type="spellEnd"/>
          </w:p>
        </w:tc>
      </w:tr>
      <w:tr w:rsidR="0055584F" w:rsidRPr="0055584F" w:rsidTr="000C778B">
        <w:trPr>
          <w:trHeight w:val="240"/>
          <w:jc w:val="center"/>
        </w:trPr>
        <w:tc>
          <w:tcPr>
            <w:tcW w:w="772" w:type="dxa"/>
            <w:shd w:val="clear" w:color="auto" w:fill="FFFFFF" w:themeFill="background1"/>
          </w:tcPr>
          <w:p w:rsidR="0055584F" w:rsidRPr="0055584F" w:rsidRDefault="0055584F" w:rsidP="00E20F3C">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363"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2015-05-06</w:t>
            </w:r>
            <w:r w:rsidRPr="0055584F">
              <w:rPr>
                <w:noProof/>
                <w:sz w:val="22"/>
                <w:szCs w:val="22"/>
                <w:lang w:eastAsia="en-US"/>
              </w:rPr>
              <w:br/>
              <w:t>11.20 – 11.25</w:t>
            </w:r>
            <w:r w:rsidRPr="0055584F">
              <w:rPr>
                <w:noProof/>
                <w:sz w:val="22"/>
                <w:szCs w:val="22"/>
                <w:lang w:eastAsia="en-US"/>
              </w:rPr>
              <w:br/>
              <w:t>I r. 455 s.</w:t>
            </w:r>
          </w:p>
        </w:tc>
        <w:tc>
          <w:tcPr>
            <w:tcW w:w="1091"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XIIP-2670</w:t>
            </w:r>
          </w:p>
        </w:tc>
        <w:tc>
          <w:tcPr>
            <w:tcW w:w="3129"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Administracinių teisės pažeidimų kodekso 172</w:t>
            </w:r>
            <w:r w:rsidRPr="0055584F">
              <w:rPr>
                <w:sz w:val="22"/>
                <w:szCs w:val="22"/>
                <w:vertAlign w:val="superscript"/>
                <w:lang w:eastAsia="en-US"/>
              </w:rPr>
              <w:t xml:space="preserve">2 </w:t>
            </w:r>
            <w:r w:rsidRPr="0055584F">
              <w:rPr>
                <w:sz w:val="22"/>
                <w:szCs w:val="22"/>
                <w:lang w:eastAsia="en-US"/>
              </w:rPr>
              <w:t>straipsnio pakeitimo įstatymo projektas</w:t>
            </w:r>
            <w:r w:rsidRPr="0055584F">
              <w:rPr>
                <w:sz w:val="22"/>
                <w:szCs w:val="22"/>
                <w:lang w:eastAsia="en-US"/>
              </w:rPr>
              <w:br/>
            </w:r>
          </w:p>
          <w:p w:rsidR="0055584F" w:rsidRPr="0055584F" w:rsidRDefault="0055584F" w:rsidP="00E20F3C">
            <w:pPr>
              <w:spacing w:after="0" w:line="240" w:lineRule="auto"/>
              <w:jc w:val="center"/>
              <w:rPr>
                <w:sz w:val="22"/>
                <w:szCs w:val="22"/>
                <w:lang w:eastAsia="en-US"/>
              </w:rPr>
            </w:pPr>
            <w:r w:rsidRPr="0055584F">
              <w:rPr>
                <w:sz w:val="22"/>
                <w:szCs w:val="22"/>
                <w:lang w:eastAsia="en-US"/>
              </w:rPr>
              <w:t>Pateikė  - Vyriausybė/ FM</w:t>
            </w:r>
          </w:p>
        </w:tc>
        <w:tc>
          <w:tcPr>
            <w:tcW w:w="1659" w:type="dxa"/>
            <w:shd w:val="clear" w:color="auto" w:fill="FFFFFF" w:themeFill="background1"/>
          </w:tcPr>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Pagrindinis</w:t>
            </w:r>
          </w:p>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(svarstymas)</w:t>
            </w:r>
          </w:p>
        </w:tc>
        <w:tc>
          <w:tcPr>
            <w:tcW w:w="1625" w:type="dxa"/>
            <w:shd w:val="clear" w:color="auto" w:fill="FFFFFF" w:themeFill="background1"/>
          </w:tcPr>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J. Sabatauskas,</w:t>
            </w:r>
          </w:p>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S. Šedbaras,</w:t>
            </w:r>
          </w:p>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patarėja</w:t>
            </w:r>
          </w:p>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L. Zdanavičienė</w:t>
            </w:r>
          </w:p>
        </w:tc>
      </w:tr>
      <w:tr w:rsidR="0055584F" w:rsidRPr="0055584F" w:rsidTr="000C778B">
        <w:trPr>
          <w:trHeight w:val="240"/>
          <w:jc w:val="center"/>
        </w:trPr>
        <w:tc>
          <w:tcPr>
            <w:tcW w:w="772" w:type="dxa"/>
            <w:shd w:val="clear" w:color="auto" w:fill="FFFFFF" w:themeFill="background1"/>
          </w:tcPr>
          <w:p w:rsidR="0055584F" w:rsidRPr="0055584F" w:rsidRDefault="0055584F" w:rsidP="00E20F3C">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363"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2015-05-06</w:t>
            </w:r>
            <w:r w:rsidRPr="0055584F">
              <w:rPr>
                <w:noProof/>
                <w:sz w:val="22"/>
                <w:szCs w:val="22"/>
                <w:lang w:eastAsia="en-US"/>
              </w:rPr>
              <w:br/>
              <w:t>11.25 – 11.40</w:t>
            </w:r>
            <w:r w:rsidRPr="0055584F">
              <w:rPr>
                <w:noProof/>
                <w:sz w:val="22"/>
                <w:szCs w:val="22"/>
                <w:lang w:eastAsia="en-US"/>
              </w:rPr>
              <w:br/>
              <w:t>I r. 455 s.</w:t>
            </w:r>
          </w:p>
        </w:tc>
        <w:tc>
          <w:tcPr>
            <w:tcW w:w="1091"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XIIP-2786</w:t>
            </w:r>
          </w:p>
        </w:tc>
        <w:tc>
          <w:tcPr>
            <w:tcW w:w="3129"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Alkoholio kontrolės įstatymo Nr. I-857 2, 12, 16, 17, 18, 33, 34, 341 straipsnių ir III skyriaus ketvirtojo skirsnio pakeitimo ir Įstatymo papildymo 161 straipsniu įstatymo projektas</w:t>
            </w:r>
            <w:r w:rsidRPr="0055584F">
              <w:rPr>
                <w:sz w:val="22"/>
                <w:szCs w:val="22"/>
                <w:lang w:eastAsia="en-US"/>
              </w:rPr>
              <w:br/>
            </w:r>
          </w:p>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Pateikė – Vyriausybė/ ŪM</w:t>
            </w:r>
          </w:p>
        </w:tc>
        <w:tc>
          <w:tcPr>
            <w:tcW w:w="1659" w:type="dxa"/>
            <w:shd w:val="clear" w:color="auto" w:fill="FFFFFF" w:themeFill="background1"/>
          </w:tcPr>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Papildomas</w:t>
            </w:r>
            <w:r w:rsidRPr="0055584F">
              <w:rPr>
                <w:rFonts w:eastAsia="Arial Unicode MS"/>
                <w:noProof/>
                <w:sz w:val="22"/>
                <w:szCs w:val="22"/>
                <w:lang w:eastAsia="en-US"/>
              </w:rPr>
              <w:br/>
              <w:t>(svarstymas)</w:t>
            </w:r>
          </w:p>
        </w:tc>
        <w:tc>
          <w:tcPr>
            <w:tcW w:w="1625" w:type="dxa"/>
            <w:shd w:val="clear" w:color="auto" w:fill="FFFFFF" w:themeFill="background1"/>
          </w:tcPr>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J. Sabatauskas,</w:t>
            </w:r>
          </w:p>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S. Šedbaras,</w:t>
            </w:r>
          </w:p>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patarėja</w:t>
            </w:r>
          </w:p>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L. Zdanavičienė</w:t>
            </w:r>
          </w:p>
        </w:tc>
      </w:tr>
      <w:tr w:rsidR="0055584F" w:rsidRPr="0055584F" w:rsidTr="000C778B">
        <w:trPr>
          <w:trHeight w:val="240"/>
          <w:jc w:val="center"/>
        </w:trPr>
        <w:tc>
          <w:tcPr>
            <w:tcW w:w="772" w:type="dxa"/>
            <w:shd w:val="clear" w:color="auto" w:fill="FFFFFF" w:themeFill="background1"/>
          </w:tcPr>
          <w:p w:rsidR="0055584F" w:rsidRPr="0055584F" w:rsidRDefault="0055584F" w:rsidP="00E20F3C">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363"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2015-05-06</w:t>
            </w:r>
            <w:r w:rsidRPr="0055584F">
              <w:rPr>
                <w:noProof/>
                <w:sz w:val="22"/>
                <w:szCs w:val="22"/>
                <w:lang w:eastAsia="en-US"/>
              </w:rPr>
              <w:br/>
              <w:t>11.25 – 11.40</w:t>
            </w:r>
            <w:r w:rsidRPr="0055584F">
              <w:rPr>
                <w:noProof/>
                <w:sz w:val="22"/>
                <w:szCs w:val="22"/>
                <w:lang w:eastAsia="en-US"/>
              </w:rPr>
              <w:br/>
              <w:t>I r. 455 s.</w:t>
            </w:r>
          </w:p>
        </w:tc>
        <w:tc>
          <w:tcPr>
            <w:tcW w:w="1091"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XIIP-2787</w:t>
            </w:r>
          </w:p>
        </w:tc>
        <w:tc>
          <w:tcPr>
            <w:tcW w:w="3129"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Administracinių teisės pažeidimų kodekso 164 straipsnio pakeitimo įstatymo projektas</w:t>
            </w:r>
            <w:r w:rsidRPr="0055584F">
              <w:rPr>
                <w:sz w:val="22"/>
                <w:szCs w:val="22"/>
                <w:lang w:eastAsia="en-US"/>
              </w:rPr>
              <w:br/>
            </w:r>
          </w:p>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Pateikė – Vyriausybė/ ŪM</w:t>
            </w:r>
          </w:p>
        </w:tc>
        <w:tc>
          <w:tcPr>
            <w:tcW w:w="1659" w:type="dxa"/>
            <w:shd w:val="clear" w:color="auto" w:fill="FFFFFF" w:themeFill="background1"/>
          </w:tcPr>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Pagrindinis</w:t>
            </w:r>
            <w:r w:rsidRPr="0055584F">
              <w:rPr>
                <w:rFonts w:eastAsia="Arial Unicode MS"/>
                <w:noProof/>
                <w:sz w:val="22"/>
                <w:szCs w:val="22"/>
                <w:lang w:eastAsia="en-US"/>
              </w:rPr>
              <w:br/>
              <w:t>(svarstymas)</w:t>
            </w:r>
          </w:p>
        </w:tc>
        <w:tc>
          <w:tcPr>
            <w:tcW w:w="1625" w:type="dxa"/>
            <w:shd w:val="clear" w:color="auto" w:fill="FFFFFF" w:themeFill="background1"/>
          </w:tcPr>
          <w:p w:rsidR="0055584F" w:rsidRPr="0055584F" w:rsidRDefault="0055584F" w:rsidP="00E20F3C">
            <w:pPr>
              <w:spacing w:after="0" w:line="240" w:lineRule="auto"/>
              <w:jc w:val="center"/>
              <w:rPr>
                <w:b/>
                <w:sz w:val="22"/>
                <w:szCs w:val="22"/>
                <w:lang w:eastAsia="en-US"/>
              </w:rPr>
            </w:pPr>
            <w:r w:rsidRPr="0055584F">
              <w:rPr>
                <w:rFonts w:eastAsia="Arial Unicode MS"/>
                <w:noProof/>
                <w:sz w:val="22"/>
                <w:szCs w:val="22"/>
                <w:lang w:eastAsia="en-US"/>
              </w:rPr>
              <w:t>J. Sabatauskas,</w:t>
            </w:r>
            <w:r w:rsidRPr="0055584F">
              <w:rPr>
                <w:rFonts w:eastAsia="Arial Unicode MS"/>
                <w:noProof/>
                <w:sz w:val="22"/>
                <w:szCs w:val="22"/>
                <w:lang w:eastAsia="en-US"/>
              </w:rPr>
              <w:br/>
              <w:t>S. Šedbaras,</w:t>
            </w:r>
            <w:r w:rsidRPr="0055584F">
              <w:rPr>
                <w:rFonts w:eastAsia="Arial Unicode MS"/>
                <w:noProof/>
                <w:sz w:val="22"/>
                <w:szCs w:val="22"/>
                <w:lang w:eastAsia="en-US"/>
              </w:rPr>
              <w:br/>
              <w:t>patarėja</w:t>
            </w:r>
            <w:r w:rsidRPr="0055584F">
              <w:rPr>
                <w:rFonts w:eastAsia="Arial Unicode MS"/>
                <w:noProof/>
                <w:sz w:val="22"/>
                <w:szCs w:val="22"/>
                <w:lang w:eastAsia="en-US"/>
              </w:rPr>
              <w:br/>
              <w:t>L. Zdanavičienė</w:t>
            </w:r>
          </w:p>
        </w:tc>
      </w:tr>
      <w:tr w:rsidR="0055584F" w:rsidRPr="0055584F" w:rsidTr="000C778B">
        <w:trPr>
          <w:trHeight w:val="240"/>
          <w:jc w:val="center"/>
        </w:trPr>
        <w:tc>
          <w:tcPr>
            <w:tcW w:w="772" w:type="dxa"/>
            <w:shd w:val="clear" w:color="auto" w:fill="FFFFFF" w:themeFill="background1"/>
          </w:tcPr>
          <w:p w:rsidR="0055584F" w:rsidRPr="0055584F" w:rsidRDefault="0055584F" w:rsidP="00E20F3C">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363"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2015-05-06</w:t>
            </w:r>
            <w:r w:rsidRPr="0055584F">
              <w:rPr>
                <w:noProof/>
                <w:sz w:val="22"/>
                <w:szCs w:val="22"/>
                <w:lang w:eastAsia="en-US"/>
              </w:rPr>
              <w:br/>
              <w:t>11.40 – 11.50</w:t>
            </w:r>
            <w:r w:rsidRPr="0055584F">
              <w:rPr>
                <w:noProof/>
                <w:sz w:val="22"/>
                <w:szCs w:val="22"/>
                <w:lang w:eastAsia="en-US"/>
              </w:rPr>
              <w:br/>
              <w:t>I r. 455 s.</w:t>
            </w:r>
          </w:p>
        </w:tc>
        <w:tc>
          <w:tcPr>
            <w:tcW w:w="1091"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XIIP-1421</w:t>
            </w:r>
          </w:p>
        </w:tc>
        <w:tc>
          <w:tcPr>
            <w:tcW w:w="3129" w:type="dxa"/>
            <w:shd w:val="clear" w:color="auto" w:fill="FFFFFF" w:themeFill="background1"/>
          </w:tcPr>
          <w:p w:rsidR="0055584F" w:rsidRPr="0055584F" w:rsidRDefault="0055584F" w:rsidP="00E20F3C">
            <w:pPr>
              <w:shd w:val="clear" w:color="auto" w:fill="FFFFFF" w:themeFill="background1"/>
              <w:spacing w:after="0" w:line="240" w:lineRule="auto"/>
              <w:jc w:val="center"/>
              <w:rPr>
                <w:sz w:val="22"/>
                <w:szCs w:val="22"/>
                <w:lang w:eastAsia="en-US"/>
              </w:rPr>
            </w:pPr>
            <w:r w:rsidRPr="0055584F">
              <w:rPr>
                <w:sz w:val="22"/>
                <w:szCs w:val="22"/>
                <w:lang w:eastAsia="en-US"/>
              </w:rPr>
              <w:t>Administracinių teisės pažeidimų kodekso 187 straipsnio pakeitimo įstatymo projektas</w:t>
            </w:r>
          </w:p>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Pateikė Seimo narė  L. Graužinienė /29 SN</w:t>
            </w:r>
          </w:p>
        </w:tc>
        <w:tc>
          <w:tcPr>
            <w:tcW w:w="1659" w:type="dxa"/>
            <w:shd w:val="clear" w:color="auto" w:fill="FFFFFF" w:themeFill="background1"/>
          </w:tcPr>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Pagrindinis</w:t>
            </w:r>
          </w:p>
          <w:p w:rsidR="0055584F" w:rsidRPr="0055584F" w:rsidRDefault="0055584F" w:rsidP="00E20F3C">
            <w:pPr>
              <w:shd w:val="clear" w:color="auto" w:fill="FFFFFF" w:themeFill="background1"/>
              <w:spacing w:after="0" w:line="240" w:lineRule="auto"/>
              <w:jc w:val="center"/>
              <w:rPr>
                <w:rFonts w:eastAsia="Arial Unicode MS"/>
                <w:noProof/>
                <w:sz w:val="22"/>
                <w:szCs w:val="22"/>
                <w:lang w:eastAsia="en-US"/>
              </w:rPr>
            </w:pPr>
            <w:r w:rsidRPr="0055584F">
              <w:rPr>
                <w:rFonts w:eastAsia="Arial Unicode MS"/>
                <w:noProof/>
                <w:sz w:val="22"/>
                <w:szCs w:val="22"/>
                <w:lang w:eastAsia="en-US"/>
              </w:rPr>
              <w:t>(svarstymo tęsinys)</w:t>
            </w:r>
          </w:p>
        </w:tc>
        <w:tc>
          <w:tcPr>
            <w:tcW w:w="1625"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J. Sabatauskas,     S. Šedbaras,</w:t>
            </w:r>
            <w:r w:rsidRPr="0055584F">
              <w:rPr>
                <w:sz w:val="22"/>
                <w:szCs w:val="22"/>
                <w:lang w:eastAsia="en-US"/>
              </w:rPr>
              <w:br/>
              <w:t xml:space="preserve">patarėja                 L. </w:t>
            </w:r>
            <w:proofErr w:type="spellStart"/>
            <w:r w:rsidRPr="0055584F">
              <w:rPr>
                <w:sz w:val="22"/>
                <w:szCs w:val="22"/>
                <w:lang w:eastAsia="en-US"/>
              </w:rPr>
              <w:t>Zdanavičienė</w:t>
            </w:r>
            <w:proofErr w:type="spellEnd"/>
          </w:p>
        </w:tc>
      </w:tr>
      <w:tr w:rsidR="0055584F" w:rsidRPr="0055584F" w:rsidTr="000C778B">
        <w:trPr>
          <w:trHeight w:val="240"/>
          <w:jc w:val="center"/>
        </w:trPr>
        <w:tc>
          <w:tcPr>
            <w:tcW w:w="772" w:type="dxa"/>
            <w:shd w:val="clear" w:color="auto" w:fill="FFFFFF" w:themeFill="background1"/>
          </w:tcPr>
          <w:p w:rsidR="0055584F" w:rsidRPr="0055584F" w:rsidRDefault="0055584F" w:rsidP="00E20F3C">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363"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2015-05-06</w:t>
            </w:r>
            <w:r w:rsidRPr="0055584F">
              <w:rPr>
                <w:noProof/>
                <w:sz w:val="22"/>
                <w:szCs w:val="22"/>
                <w:lang w:eastAsia="en-US"/>
              </w:rPr>
              <w:br/>
              <w:t>11.50 – 11.55</w:t>
            </w:r>
            <w:r w:rsidRPr="0055584F">
              <w:rPr>
                <w:noProof/>
                <w:sz w:val="22"/>
                <w:szCs w:val="22"/>
                <w:lang w:eastAsia="en-US"/>
              </w:rPr>
              <w:br/>
              <w:t>I r. 455 s.</w:t>
            </w:r>
          </w:p>
        </w:tc>
        <w:tc>
          <w:tcPr>
            <w:tcW w:w="1091" w:type="dxa"/>
            <w:shd w:val="clear" w:color="auto" w:fill="FFFFFF" w:themeFill="background1"/>
          </w:tcPr>
          <w:p w:rsidR="0055584F" w:rsidRPr="0055584F" w:rsidRDefault="0055584F" w:rsidP="00E20F3C">
            <w:pPr>
              <w:spacing w:after="0" w:line="240" w:lineRule="auto"/>
              <w:jc w:val="center"/>
              <w:rPr>
                <w:rFonts w:eastAsia="Times New Roman"/>
                <w:sz w:val="22"/>
                <w:szCs w:val="22"/>
              </w:rPr>
            </w:pPr>
          </w:p>
        </w:tc>
        <w:tc>
          <w:tcPr>
            <w:tcW w:w="3129" w:type="dxa"/>
            <w:shd w:val="clear" w:color="auto" w:fill="FFFFFF" w:themeFill="background1"/>
          </w:tcPr>
          <w:p w:rsidR="0055584F" w:rsidRPr="0055584F" w:rsidRDefault="0055584F" w:rsidP="00E20F3C">
            <w:pPr>
              <w:spacing w:after="0" w:line="240" w:lineRule="auto"/>
              <w:jc w:val="center"/>
              <w:rPr>
                <w:color w:val="577295"/>
                <w:sz w:val="22"/>
                <w:szCs w:val="22"/>
                <w:lang w:val="en-US" w:eastAsia="en-US"/>
              </w:rPr>
            </w:pPr>
            <w:r w:rsidRPr="0055584F">
              <w:rPr>
                <w:rFonts w:eastAsia="Times New Roman"/>
                <w:sz w:val="22"/>
                <w:szCs w:val="22"/>
              </w:rPr>
              <w:t xml:space="preserve">Konstitucinio Teismo </w:t>
            </w:r>
            <w:r w:rsidRPr="0055584F">
              <w:rPr>
                <w:rFonts w:eastAsia="Times New Roman"/>
                <w:sz w:val="22"/>
                <w:szCs w:val="22"/>
              </w:rPr>
              <w:br/>
              <w:t>2015-04-03 nutarimas</w:t>
            </w:r>
            <w:r w:rsidRPr="0055584F">
              <w:rPr>
                <w:rFonts w:eastAsia="Times New Roman"/>
                <w:sz w:val="22"/>
                <w:szCs w:val="22"/>
              </w:rPr>
              <w:br/>
              <w:t xml:space="preserve"> Dėl suskystintų gamtinių dujų terminalo projekto įgyvendinimo ir finansavimo  </w:t>
            </w:r>
            <w:hyperlink r:id="rId68" w:history="1"/>
          </w:p>
        </w:tc>
        <w:tc>
          <w:tcPr>
            <w:tcW w:w="1659"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Neprieštarauja/</w:t>
            </w:r>
            <w:r w:rsidRPr="0055584F">
              <w:rPr>
                <w:sz w:val="22"/>
                <w:szCs w:val="22"/>
                <w:lang w:eastAsia="en-US"/>
              </w:rPr>
              <w:br/>
              <w:t>neprieštaravo</w:t>
            </w:r>
          </w:p>
        </w:tc>
        <w:tc>
          <w:tcPr>
            <w:tcW w:w="1625"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J. Sabatauskas,</w:t>
            </w:r>
            <w:r w:rsidRPr="0055584F">
              <w:rPr>
                <w:sz w:val="22"/>
                <w:szCs w:val="22"/>
                <w:lang w:eastAsia="en-US"/>
              </w:rPr>
              <w:br/>
              <w:t>patarėja</w:t>
            </w:r>
            <w:r w:rsidRPr="0055584F">
              <w:rPr>
                <w:sz w:val="22"/>
                <w:szCs w:val="22"/>
                <w:lang w:eastAsia="en-US"/>
              </w:rPr>
              <w:br/>
              <w:t>G. Morkūnienė</w:t>
            </w:r>
          </w:p>
        </w:tc>
      </w:tr>
      <w:tr w:rsidR="0055584F" w:rsidRPr="0055584F" w:rsidTr="000C778B">
        <w:trPr>
          <w:trHeight w:val="240"/>
          <w:jc w:val="center"/>
        </w:trPr>
        <w:tc>
          <w:tcPr>
            <w:tcW w:w="772" w:type="dxa"/>
            <w:shd w:val="clear" w:color="auto" w:fill="FFFFFF" w:themeFill="background1"/>
          </w:tcPr>
          <w:p w:rsidR="0055584F" w:rsidRPr="0055584F" w:rsidRDefault="0055584F" w:rsidP="00E20F3C">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363" w:type="dxa"/>
            <w:shd w:val="clear" w:color="auto" w:fill="FFFFFF" w:themeFill="background1"/>
          </w:tcPr>
          <w:p w:rsidR="0055584F" w:rsidRPr="0055584F" w:rsidRDefault="0055584F" w:rsidP="00E20F3C">
            <w:pPr>
              <w:shd w:val="clear" w:color="auto" w:fill="FFFFFF" w:themeFill="background1"/>
              <w:spacing w:after="0" w:line="240" w:lineRule="auto"/>
              <w:jc w:val="center"/>
              <w:rPr>
                <w:noProof/>
                <w:sz w:val="22"/>
                <w:szCs w:val="22"/>
                <w:lang w:eastAsia="en-US"/>
              </w:rPr>
            </w:pPr>
            <w:r w:rsidRPr="0055584F">
              <w:rPr>
                <w:noProof/>
                <w:sz w:val="22"/>
                <w:szCs w:val="22"/>
                <w:lang w:eastAsia="en-US"/>
              </w:rPr>
              <w:t>2015-05-06</w:t>
            </w:r>
            <w:r w:rsidRPr="0055584F">
              <w:rPr>
                <w:noProof/>
                <w:sz w:val="22"/>
                <w:szCs w:val="22"/>
                <w:lang w:eastAsia="en-US"/>
              </w:rPr>
              <w:br/>
              <w:t>11.50 – 11.55</w:t>
            </w:r>
            <w:r w:rsidRPr="0055584F">
              <w:rPr>
                <w:noProof/>
                <w:sz w:val="22"/>
                <w:szCs w:val="22"/>
                <w:lang w:eastAsia="en-US"/>
              </w:rPr>
              <w:br/>
              <w:t>I r. 455 s.</w:t>
            </w:r>
          </w:p>
        </w:tc>
        <w:tc>
          <w:tcPr>
            <w:tcW w:w="1091" w:type="dxa"/>
            <w:shd w:val="clear" w:color="auto" w:fill="FFFFFF" w:themeFill="background1"/>
          </w:tcPr>
          <w:p w:rsidR="0055584F" w:rsidRPr="0055584F" w:rsidRDefault="0055584F" w:rsidP="00E20F3C">
            <w:pPr>
              <w:spacing w:after="0" w:line="240" w:lineRule="auto"/>
              <w:jc w:val="center"/>
              <w:rPr>
                <w:sz w:val="22"/>
                <w:szCs w:val="22"/>
                <w:lang w:eastAsia="en-US"/>
              </w:rPr>
            </w:pPr>
          </w:p>
        </w:tc>
        <w:tc>
          <w:tcPr>
            <w:tcW w:w="3129" w:type="dxa"/>
            <w:shd w:val="clear" w:color="auto" w:fill="FFFFFF" w:themeFill="background1"/>
          </w:tcPr>
          <w:p w:rsidR="0055584F" w:rsidRPr="0055584F" w:rsidRDefault="0055584F" w:rsidP="00E20F3C">
            <w:pPr>
              <w:spacing w:after="0" w:line="240" w:lineRule="auto"/>
              <w:jc w:val="center"/>
              <w:rPr>
                <w:rFonts w:eastAsia="Times New Roman"/>
                <w:sz w:val="22"/>
                <w:szCs w:val="22"/>
              </w:rPr>
            </w:pPr>
            <w:r w:rsidRPr="0055584F">
              <w:rPr>
                <w:rFonts w:eastAsia="Times New Roman"/>
                <w:sz w:val="22"/>
                <w:szCs w:val="22"/>
              </w:rPr>
              <w:t xml:space="preserve">Konstitucinio Teismo </w:t>
            </w:r>
            <w:r w:rsidRPr="0055584F">
              <w:rPr>
                <w:rFonts w:eastAsia="Times New Roman"/>
                <w:sz w:val="22"/>
                <w:szCs w:val="22"/>
              </w:rPr>
              <w:br/>
              <w:t>2015-04-15 sprendimas</w:t>
            </w:r>
            <w:r w:rsidRPr="0055584F">
              <w:rPr>
                <w:rFonts w:eastAsia="Times New Roman"/>
                <w:sz w:val="22"/>
                <w:szCs w:val="22"/>
              </w:rPr>
              <w:br/>
              <w:t xml:space="preserve"> Dėl atsisakymo nagrinėti prašymą</w:t>
            </w:r>
          </w:p>
        </w:tc>
        <w:tc>
          <w:tcPr>
            <w:tcW w:w="1659"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Žiniai</w:t>
            </w:r>
          </w:p>
        </w:tc>
        <w:tc>
          <w:tcPr>
            <w:tcW w:w="1625" w:type="dxa"/>
            <w:shd w:val="clear" w:color="auto" w:fill="FFFFFF" w:themeFill="background1"/>
          </w:tcPr>
          <w:p w:rsidR="0055584F" w:rsidRPr="0055584F" w:rsidRDefault="0055584F" w:rsidP="00E20F3C">
            <w:pPr>
              <w:spacing w:after="0" w:line="240" w:lineRule="auto"/>
              <w:jc w:val="center"/>
              <w:rPr>
                <w:sz w:val="22"/>
                <w:szCs w:val="22"/>
                <w:lang w:eastAsia="en-US"/>
              </w:rPr>
            </w:pPr>
            <w:r w:rsidRPr="0055584F">
              <w:rPr>
                <w:sz w:val="22"/>
                <w:szCs w:val="22"/>
                <w:lang w:eastAsia="en-US"/>
              </w:rPr>
              <w:t>J. Sabatauskas,</w:t>
            </w:r>
            <w:r w:rsidRPr="0055584F">
              <w:rPr>
                <w:sz w:val="22"/>
                <w:szCs w:val="22"/>
                <w:lang w:eastAsia="en-US"/>
              </w:rPr>
              <w:br/>
              <w:t>patarėja</w:t>
            </w:r>
            <w:r w:rsidRPr="0055584F">
              <w:rPr>
                <w:sz w:val="22"/>
                <w:szCs w:val="22"/>
                <w:lang w:eastAsia="en-US"/>
              </w:rPr>
              <w:br/>
              <w:t>G. Morkūnienė</w:t>
            </w:r>
          </w:p>
        </w:tc>
      </w:tr>
    </w:tbl>
    <w:p w:rsidR="0055584F" w:rsidRPr="00E20F3C" w:rsidRDefault="00E20F3C" w:rsidP="0055584F">
      <w:pPr>
        <w:keepNext/>
        <w:shd w:val="clear" w:color="auto" w:fill="FFFFFF" w:themeFill="background1"/>
        <w:spacing w:after="0" w:line="240" w:lineRule="auto"/>
        <w:jc w:val="center"/>
        <w:outlineLvl w:val="0"/>
        <w:rPr>
          <w:rFonts w:eastAsia="Times New Roman"/>
          <w:bCs/>
          <w:caps/>
          <w:noProof/>
          <w:sz w:val="22"/>
          <w:szCs w:val="22"/>
          <w:lang w:eastAsia="en-US"/>
        </w:rPr>
      </w:pPr>
      <w:r w:rsidRPr="00E20F3C">
        <w:rPr>
          <w:rFonts w:eastAsia="Times New Roman"/>
          <w:bCs/>
          <w:caps/>
          <w:noProof/>
          <w:sz w:val="22"/>
          <w:szCs w:val="22"/>
          <w:lang w:eastAsia="en-US"/>
        </w:rPr>
        <w:t>KLAUSYMAI</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39"/>
        <w:gridCol w:w="1208"/>
        <w:gridCol w:w="1129"/>
        <w:gridCol w:w="2765"/>
        <w:gridCol w:w="1531"/>
        <w:gridCol w:w="2467"/>
      </w:tblGrid>
      <w:tr w:rsidR="006813C0" w:rsidRPr="006813C0" w:rsidTr="00E20F3C">
        <w:trPr>
          <w:trHeight w:val="227"/>
          <w:jc w:val="center"/>
        </w:trPr>
        <w:tc>
          <w:tcPr>
            <w:tcW w:w="551" w:type="dxa"/>
            <w:tcMar>
              <w:top w:w="0" w:type="dxa"/>
              <w:left w:w="30" w:type="dxa"/>
              <w:bottom w:w="0" w:type="dxa"/>
              <w:right w:w="30" w:type="dxa"/>
            </w:tcMar>
            <w:vAlign w:val="center"/>
            <w:hideMark/>
          </w:tcPr>
          <w:p w:rsidR="006813C0" w:rsidRPr="006813C0" w:rsidRDefault="006813C0" w:rsidP="006813C0">
            <w:pPr>
              <w:spacing w:after="0" w:line="240" w:lineRule="auto"/>
              <w:jc w:val="center"/>
              <w:rPr>
                <w:rFonts w:eastAsia="Times New Roman"/>
                <w:b/>
                <w:color w:val="000000" w:themeColor="text1"/>
                <w:sz w:val="22"/>
                <w:szCs w:val="22"/>
              </w:rPr>
            </w:pPr>
            <w:r w:rsidRPr="006813C0">
              <w:rPr>
                <w:rFonts w:eastAsia="Times New Roman"/>
                <w:b/>
                <w:bCs/>
                <w:color w:val="000000" w:themeColor="text1"/>
                <w:sz w:val="22"/>
                <w:szCs w:val="22"/>
              </w:rPr>
              <w:t>Eil. Nr.</w:t>
            </w:r>
          </w:p>
        </w:tc>
        <w:tc>
          <w:tcPr>
            <w:tcW w:w="1248" w:type="dxa"/>
            <w:tcMar>
              <w:top w:w="0" w:type="dxa"/>
              <w:left w:w="30" w:type="dxa"/>
              <w:bottom w:w="0" w:type="dxa"/>
              <w:right w:w="30" w:type="dxa"/>
            </w:tcMar>
            <w:vAlign w:val="center"/>
            <w:hideMark/>
          </w:tcPr>
          <w:p w:rsidR="006813C0" w:rsidRPr="006813C0" w:rsidRDefault="006813C0" w:rsidP="006813C0">
            <w:pPr>
              <w:spacing w:after="0" w:line="240" w:lineRule="auto"/>
              <w:jc w:val="center"/>
              <w:rPr>
                <w:rFonts w:eastAsia="Times New Roman"/>
                <w:b/>
                <w:color w:val="000000" w:themeColor="text1"/>
                <w:sz w:val="22"/>
                <w:szCs w:val="22"/>
              </w:rPr>
            </w:pPr>
            <w:r w:rsidRPr="006813C0">
              <w:rPr>
                <w:rFonts w:eastAsia="Times New Roman"/>
                <w:b/>
                <w:bCs/>
                <w:color w:val="000000" w:themeColor="text1"/>
                <w:sz w:val="22"/>
                <w:szCs w:val="22"/>
              </w:rPr>
              <w:t>Data,</w:t>
            </w:r>
          </w:p>
          <w:p w:rsidR="006813C0" w:rsidRPr="006813C0" w:rsidRDefault="006813C0" w:rsidP="006813C0">
            <w:pPr>
              <w:spacing w:after="0" w:line="240" w:lineRule="auto"/>
              <w:jc w:val="center"/>
              <w:rPr>
                <w:rFonts w:eastAsia="Times New Roman"/>
                <w:b/>
                <w:color w:val="000000" w:themeColor="text1"/>
                <w:sz w:val="22"/>
                <w:szCs w:val="22"/>
              </w:rPr>
            </w:pPr>
            <w:r w:rsidRPr="006813C0">
              <w:rPr>
                <w:rFonts w:eastAsia="Times New Roman"/>
                <w:b/>
                <w:bCs/>
                <w:color w:val="000000" w:themeColor="text1"/>
                <w:sz w:val="22"/>
                <w:szCs w:val="22"/>
              </w:rPr>
              <w:t>laikas,</w:t>
            </w:r>
          </w:p>
          <w:p w:rsidR="006813C0" w:rsidRPr="006813C0" w:rsidRDefault="006813C0" w:rsidP="006813C0">
            <w:pPr>
              <w:spacing w:after="0" w:line="240" w:lineRule="auto"/>
              <w:jc w:val="center"/>
              <w:rPr>
                <w:rFonts w:eastAsia="Times New Roman"/>
                <w:b/>
                <w:color w:val="000000" w:themeColor="text1"/>
                <w:sz w:val="22"/>
                <w:szCs w:val="22"/>
              </w:rPr>
            </w:pPr>
            <w:r w:rsidRPr="006813C0">
              <w:rPr>
                <w:rFonts w:eastAsia="Times New Roman"/>
                <w:b/>
                <w:bCs/>
                <w:color w:val="000000" w:themeColor="text1"/>
                <w:sz w:val="22"/>
                <w:szCs w:val="22"/>
              </w:rPr>
              <w:t>vieta</w:t>
            </w:r>
          </w:p>
        </w:tc>
        <w:tc>
          <w:tcPr>
            <w:tcW w:w="1147" w:type="dxa"/>
            <w:tcMar>
              <w:top w:w="0" w:type="dxa"/>
              <w:left w:w="30" w:type="dxa"/>
              <w:bottom w:w="0" w:type="dxa"/>
              <w:right w:w="30" w:type="dxa"/>
            </w:tcMar>
            <w:vAlign w:val="center"/>
            <w:hideMark/>
          </w:tcPr>
          <w:p w:rsidR="006813C0" w:rsidRPr="006813C0" w:rsidRDefault="006813C0" w:rsidP="006813C0">
            <w:pPr>
              <w:spacing w:after="0" w:line="240" w:lineRule="auto"/>
              <w:jc w:val="center"/>
              <w:rPr>
                <w:rFonts w:eastAsia="Times New Roman"/>
                <w:b/>
                <w:color w:val="000000" w:themeColor="text1"/>
                <w:sz w:val="22"/>
                <w:szCs w:val="22"/>
              </w:rPr>
            </w:pPr>
            <w:r w:rsidRPr="006813C0">
              <w:rPr>
                <w:rFonts w:eastAsia="Times New Roman"/>
                <w:b/>
                <w:bCs/>
                <w:color w:val="000000" w:themeColor="text1"/>
                <w:sz w:val="22"/>
                <w:szCs w:val="22"/>
              </w:rPr>
              <w:t>Projekto Nr.</w:t>
            </w:r>
          </w:p>
        </w:tc>
        <w:tc>
          <w:tcPr>
            <w:tcW w:w="2866" w:type="dxa"/>
            <w:tcMar>
              <w:top w:w="0" w:type="dxa"/>
              <w:left w:w="30" w:type="dxa"/>
              <w:bottom w:w="0" w:type="dxa"/>
              <w:right w:w="30" w:type="dxa"/>
            </w:tcMar>
            <w:vAlign w:val="center"/>
            <w:hideMark/>
          </w:tcPr>
          <w:p w:rsidR="006813C0" w:rsidRPr="006813C0" w:rsidRDefault="006813C0" w:rsidP="006813C0">
            <w:pPr>
              <w:spacing w:after="0" w:line="240" w:lineRule="auto"/>
              <w:jc w:val="center"/>
              <w:rPr>
                <w:rFonts w:eastAsia="Times New Roman"/>
                <w:b/>
                <w:color w:val="000000" w:themeColor="text1"/>
                <w:sz w:val="22"/>
                <w:szCs w:val="22"/>
              </w:rPr>
            </w:pPr>
            <w:r w:rsidRPr="006813C0">
              <w:rPr>
                <w:rFonts w:eastAsia="Times New Roman"/>
                <w:b/>
                <w:bCs/>
                <w:color w:val="000000" w:themeColor="text1"/>
                <w:sz w:val="22"/>
                <w:szCs w:val="22"/>
              </w:rPr>
              <w:t>Svarstomi klausimai</w:t>
            </w:r>
          </w:p>
        </w:tc>
        <w:tc>
          <w:tcPr>
            <w:tcW w:w="1559" w:type="dxa"/>
            <w:tcMar>
              <w:top w:w="0" w:type="dxa"/>
              <w:left w:w="30" w:type="dxa"/>
              <w:bottom w:w="0" w:type="dxa"/>
              <w:right w:w="30" w:type="dxa"/>
            </w:tcMar>
            <w:vAlign w:val="center"/>
            <w:hideMark/>
          </w:tcPr>
          <w:p w:rsidR="006813C0" w:rsidRPr="006813C0" w:rsidRDefault="006813C0" w:rsidP="006813C0">
            <w:pPr>
              <w:spacing w:after="0" w:line="240" w:lineRule="auto"/>
              <w:jc w:val="center"/>
              <w:rPr>
                <w:rFonts w:eastAsia="Times New Roman"/>
                <w:b/>
                <w:bCs/>
                <w:color w:val="000000" w:themeColor="text1"/>
                <w:sz w:val="22"/>
                <w:szCs w:val="22"/>
              </w:rPr>
            </w:pPr>
            <w:r w:rsidRPr="006813C0">
              <w:rPr>
                <w:rFonts w:eastAsia="Times New Roman"/>
                <w:b/>
                <w:bCs/>
                <w:color w:val="000000" w:themeColor="text1"/>
                <w:sz w:val="22"/>
                <w:szCs w:val="22"/>
              </w:rPr>
              <w:t>Pagrindinis ar papildomas komitetas (stadija)</w:t>
            </w:r>
          </w:p>
          <w:p w:rsidR="006813C0" w:rsidRPr="006813C0" w:rsidRDefault="006813C0" w:rsidP="006813C0">
            <w:pPr>
              <w:spacing w:after="0" w:line="240" w:lineRule="auto"/>
              <w:jc w:val="center"/>
              <w:rPr>
                <w:rFonts w:eastAsia="Times New Roman"/>
                <w:b/>
                <w:color w:val="000000" w:themeColor="text1"/>
                <w:sz w:val="22"/>
                <w:szCs w:val="22"/>
              </w:rPr>
            </w:pPr>
          </w:p>
        </w:tc>
        <w:tc>
          <w:tcPr>
            <w:tcW w:w="2552" w:type="dxa"/>
            <w:tcMar>
              <w:top w:w="0" w:type="dxa"/>
              <w:left w:w="30" w:type="dxa"/>
              <w:bottom w:w="0" w:type="dxa"/>
              <w:right w:w="30" w:type="dxa"/>
            </w:tcMar>
            <w:vAlign w:val="center"/>
            <w:hideMark/>
          </w:tcPr>
          <w:p w:rsidR="006813C0" w:rsidRPr="006813C0" w:rsidRDefault="006813C0" w:rsidP="006813C0">
            <w:pPr>
              <w:spacing w:after="0" w:line="240" w:lineRule="auto"/>
              <w:jc w:val="center"/>
              <w:rPr>
                <w:rFonts w:eastAsia="Times New Roman"/>
                <w:b/>
                <w:color w:val="000000" w:themeColor="text1"/>
                <w:sz w:val="22"/>
                <w:szCs w:val="22"/>
              </w:rPr>
            </w:pPr>
            <w:r w:rsidRPr="006813C0">
              <w:rPr>
                <w:rFonts w:eastAsia="Times New Roman"/>
                <w:b/>
                <w:bCs/>
                <w:color w:val="000000" w:themeColor="text1"/>
                <w:sz w:val="22"/>
                <w:szCs w:val="22"/>
              </w:rPr>
              <w:t>Komiteto išvadų rengėjai,</w:t>
            </w:r>
          </w:p>
          <w:p w:rsidR="006813C0" w:rsidRPr="006813C0" w:rsidRDefault="006813C0" w:rsidP="006813C0">
            <w:pPr>
              <w:spacing w:after="0" w:line="240" w:lineRule="auto"/>
              <w:jc w:val="center"/>
              <w:rPr>
                <w:rFonts w:eastAsia="Times New Roman"/>
                <w:b/>
                <w:color w:val="000000" w:themeColor="text1"/>
                <w:sz w:val="22"/>
                <w:szCs w:val="22"/>
              </w:rPr>
            </w:pPr>
            <w:r w:rsidRPr="006813C0">
              <w:rPr>
                <w:rFonts w:eastAsia="Times New Roman"/>
                <w:b/>
                <w:bCs/>
                <w:color w:val="000000" w:themeColor="text1"/>
                <w:sz w:val="22"/>
                <w:szCs w:val="22"/>
              </w:rPr>
              <w:t>biuro tarnautojai</w:t>
            </w:r>
          </w:p>
        </w:tc>
      </w:tr>
      <w:tr w:rsidR="006813C0" w:rsidRPr="006813C0" w:rsidTr="00E20F3C">
        <w:trPr>
          <w:trHeight w:val="227"/>
          <w:jc w:val="center"/>
        </w:trPr>
        <w:tc>
          <w:tcPr>
            <w:tcW w:w="551" w:type="dxa"/>
            <w:tcMar>
              <w:top w:w="0" w:type="dxa"/>
              <w:left w:w="30" w:type="dxa"/>
              <w:bottom w:w="0" w:type="dxa"/>
              <w:right w:w="30" w:type="dxa"/>
            </w:tcMar>
          </w:tcPr>
          <w:p w:rsidR="006813C0" w:rsidRPr="006813C0" w:rsidRDefault="006813C0" w:rsidP="00E20F3C">
            <w:pPr>
              <w:numPr>
                <w:ilvl w:val="0"/>
                <w:numId w:val="31"/>
              </w:numPr>
              <w:spacing w:after="0" w:line="240" w:lineRule="auto"/>
              <w:ind w:left="530"/>
              <w:contextualSpacing/>
              <w:jc w:val="center"/>
              <w:rPr>
                <w:rFonts w:eastAsia="Times New Roman"/>
                <w:color w:val="000000" w:themeColor="text1"/>
                <w:sz w:val="22"/>
                <w:szCs w:val="22"/>
              </w:rPr>
            </w:pPr>
          </w:p>
        </w:tc>
        <w:tc>
          <w:tcPr>
            <w:tcW w:w="1248" w:type="dxa"/>
            <w:tcMar>
              <w:top w:w="0" w:type="dxa"/>
              <w:left w:w="30" w:type="dxa"/>
              <w:bottom w:w="0" w:type="dxa"/>
              <w:right w:w="30" w:type="dxa"/>
            </w:tcMar>
          </w:tcPr>
          <w:p w:rsidR="006813C0" w:rsidRPr="006813C0" w:rsidRDefault="006813C0" w:rsidP="006813C0">
            <w:pPr>
              <w:spacing w:after="0" w:line="240" w:lineRule="auto"/>
              <w:jc w:val="center"/>
              <w:rPr>
                <w:rFonts w:eastAsia="Times New Roman"/>
                <w:color w:val="000000" w:themeColor="text1"/>
                <w:sz w:val="22"/>
                <w:szCs w:val="22"/>
              </w:rPr>
            </w:pPr>
            <w:r w:rsidRPr="006813C0">
              <w:rPr>
                <w:rFonts w:eastAsia="Times New Roman"/>
                <w:color w:val="000000" w:themeColor="text1"/>
                <w:sz w:val="22"/>
                <w:szCs w:val="22"/>
              </w:rPr>
              <w:t>2015-05-06</w:t>
            </w:r>
          </w:p>
          <w:p w:rsidR="006813C0" w:rsidRPr="006813C0" w:rsidRDefault="006813C0" w:rsidP="006813C0">
            <w:pPr>
              <w:spacing w:after="0" w:line="240" w:lineRule="auto"/>
              <w:jc w:val="center"/>
              <w:rPr>
                <w:rFonts w:eastAsia="Times New Roman"/>
                <w:color w:val="000000" w:themeColor="text1"/>
                <w:sz w:val="22"/>
                <w:szCs w:val="22"/>
              </w:rPr>
            </w:pPr>
            <w:r w:rsidRPr="006813C0">
              <w:rPr>
                <w:rFonts w:eastAsia="Times New Roman"/>
                <w:color w:val="000000" w:themeColor="text1"/>
                <w:sz w:val="22"/>
                <w:szCs w:val="22"/>
              </w:rPr>
              <w:t>14.00 val.</w:t>
            </w:r>
          </w:p>
          <w:p w:rsidR="006813C0" w:rsidRPr="006813C0" w:rsidRDefault="006813C0" w:rsidP="006813C0">
            <w:pPr>
              <w:spacing w:after="0" w:line="240" w:lineRule="auto"/>
              <w:jc w:val="center"/>
              <w:rPr>
                <w:rFonts w:eastAsia="Times New Roman"/>
                <w:color w:val="000000" w:themeColor="text1"/>
                <w:sz w:val="22"/>
                <w:szCs w:val="22"/>
              </w:rPr>
            </w:pPr>
            <w:r w:rsidRPr="006813C0">
              <w:rPr>
                <w:rFonts w:eastAsia="Times New Roman"/>
                <w:sz w:val="22"/>
                <w:szCs w:val="22"/>
              </w:rPr>
              <w:t>I r. 455 salė</w:t>
            </w:r>
          </w:p>
        </w:tc>
        <w:tc>
          <w:tcPr>
            <w:tcW w:w="1147" w:type="dxa"/>
            <w:tcMar>
              <w:top w:w="0" w:type="dxa"/>
              <w:left w:w="30" w:type="dxa"/>
              <w:bottom w:w="0" w:type="dxa"/>
              <w:right w:w="30" w:type="dxa"/>
            </w:tcMar>
          </w:tcPr>
          <w:p w:rsidR="006813C0" w:rsidRPr="006813C0" w:rsidRDefault="006813C0" w:rsidP="006813C0">
            <w:pPr>
              <w:spacing w:after="0" w:line="240" w:lineRule="auto"/>
              <w:jc w:val="center"/>
              <w:rPr>
                <w:noProof/>
                <w:sz w:val="22"/>
                <w:szCs w:val="22"/>
                <w:lang w:eastAsia="en-US"/>
              </w:rPr>
            </w:pPr>
            <w:r w:rsidRPr="006813C0">
              <w:rPr>
                <w:noProof/>
                <w:sz w:val="22"/>
                <w:szCs w:val="22"/>
                <w:lang w:eastAsia="en-US"/>
              </w:rPr>
              <w:t>XIIP-915</w:t>
            </w:r>
          </w:p>
        </w:tc>
        <w:tc>
          <w:tcPr>
            <w:tcW w:w="2866" w:type="dxa"/>
            <w:tcMar>
              <w:top w:w="0" w:type="dxa"/>
              <w:left w:w="30" w:type="dxa"/>
              <w:bottom w:w="0" w:type="dxa"/>
              <w:right w:w="30" w:type="dxa"/>
            </w:tcMar>
          </w:tcPr>
          <w:p w:rsidR="006813C0" w:rsidRPr="006813C0" w:rsidRDefault="006813C0" w:rsidP="006813C0">
            <w:pPr>
              <w:spacing w:after="0" w:line="240" w:lineRule="auto"/>
              <w:jc w:val="center"/>
              <w:rPr>
                <w:rFonts w:eastAsia="Times New Roman"/>
                <w:sz w:val="22"/>
                <w:szCs w:val="22"/>
                <w:lang w:eastAsia="en-US"/>
              </w:rPr>
            </w:pPr>
            <w:r w:rsidRPr="006813C0">
              <w:rPr>
                <w:rFonts w:eastAsia="Times New Roman"/>
                <w:sz w:val="22"/>
                <w:szCs w:val="22"/>
                <w:lang w:eastAsia="en-US"/>
              </w:rPr>
              <w:t>Civilinio kodekso 6.56, 6.892, 6.894, 6.913 ir 6.928 straipsnių pakeitimo ir Kodekso papildymo 6.9271 ir 6.9272 straipsniais  įstatymo projektas</w:t>
            </w:r>
          </w:p>
          <w:p w:rsidR="006813C0" w:rsidRPr="006813C0" w:rsidRDefault="006813C0" w:rsidP="006813C0">
            <w:pPr>
              <w:spacing w:after="0" w:line="240" w:lineRule="auto"/>
              <w:jc w:val="center"/>
              <w:rPr>
                <w:rFonts w:eastAsia="Times New Roman"/>
                <w:sz w:val="22"/>
                <w:szCs w:val="22"/>
                <w:lang w:eastAsia="en-US"/>
              </w:rPr>
            </w:pPr>
          </w:p>
          <w:p w:rsidR="006813C0" w:rsidRPr="006813C0" w:rsidRDefault="006813C0" w:rsidP="006813C0">
            <w:pPr>
              <w:spacing w:after="0" w:line="240" w:lineRule="auto"/>
              <w:jc w:val="center"/>
              <w:rPr>
                <w:sz w:val="22"/>
                <w:szCs w:val="22"/>
                <w:lang w:eastAsia="en-US"/>
              </w:rPr>
            </w:pPr>
            <w:r w:rsidRPr="006813C0">
              <w:rPr>
                <w:sz w:val="22"/>
                <w:szCs w:val="22"/>
                <w:lang w:eastAsia="en-US"/>
              </w:rPr>
              <w:t xml:space="preserve">Pateikė Seimo narys </w:t>
            </w:r>
          </w:p>
          <w:p w:rsidR="006813C0" w:rsidRPr="006813C0" w:rsidRDefault="006813C0" w:rsidP="006813C0">
            <w:pPr>
              <w:spacing w:after="0" w:line="240" w:lineRule="auto"/>
              <w:jc w:val="center"/>
              <w:rPr>
                <w:sz w:val="22"/>
                <w:szCs w:val="22"/>
                <w:lang w:eastAsia="en-US"/>
              </w:rPr>
            </w:pPr>
            <w:r w:rsidRPr="006813C0">
              <w:rPr>
                <w:sz w:val="22"/>
                <w:szCs w:val="22"/>
                <w:lang w:eastAsia="en-US"/>
              </w:rPr>
              <w:t>R. Šimašius/ 29 SN</w:t>
            </w:r>
          </w:p>
          <w:p w:rsidR="006813C0" w:rsidRPr="006813C0" w:rsidRDefault="006813C0" w:rsidP="006813C0">
            <w:pPr>
              <w:spacing w:after="0" w:line="240" w:lineRule="auto"/>
              <w:jc w:val="center"/>
              <w:rPr>
                <w:sz w:val="22"/>
                <w:szCs w:val="22"/>
                <w:lang w:eastAsia="en-US"/>
              </w:rPr>
            </w:pPr>
            <w:r w:rsidRPr="006813C0">
              <w:rPr>
                <w:sz w:val="22"/>
                <w:szCs w:val="22"/>
                <w:lang w:eastAsia="en-US"/>
              </w:rPr>
              <w:t>Papildomas – BFK</w:t>
            </w:r>
          </w:p>
        </w:tc>
        <w:tc>
          <w:tcPr>
            <w:tcW w:w="1559" w:type="dxa"/>
            <w:tcMar>
              <w:top w:w="0" w:type="dxa"/>
              <w:left w:w="30" w:type="dxa"/>
              <w:bottom w:w="0" w:type="dxa"/>
              <w:right w:w="30" w:type="dxa"/>
            </w:tcMar>
          </w:tcPr>
          <w:p w:rsidR="006813C0" w:rsidRPr="006813C0" w:rsidRDefault="006813C0" w:rsidP="006813C0">
            <w:pPr>
              <w:spacing w:after="0" w:line="240" w:lineRule="auto"/>
              <w:jc w:val="center"/>
              <w:rPr>
                <w:rFonts w:eastAsia="Times New Roman"/>
                <w:color w:val="000000" w:themeColor="text1"/>
                <w:sz w:val="22"/>
                <w:szCs w:val="22"/>
              </w:rPr>
            </w:pPr>
            <w:r w:rsidRPr="006813C0">
              <w:rPr>
                <w:rFonts w:eastAsia="Times New Roman"/>
                <w:color w:val="000000" w:themeColor="text1"/>
                <w:sz w:val="22"/>
                <w:szCs w:val="22"/>
              </w:rPr>
              <w:t>Pagrindinis/ klausymai</w:t>
            </w:r>
          </w:p>
        </w:tc>
        <w:tc>
          <w:tcPr>
            <w:tcW w:w="2552" w:type="dxa"/>
            <w:tcMar>
              <w:top w:w="0" w:type="dxa"/>
              <w:left w:w="30" w:type="dxa"/>
              <w:bottom w:w="0" w:type="dxa"/>
              <w:right w:w="30" w:type="dxa"/>
            </w:tcMar>
          </w:tcPr>
          <w:p w:rsidR="006813C0" w:rsidRPr="006813C0" w:rsidRDefault="006813C0" w:rsidP="006813C0">
            <w:pPr>
              <w:shd w:val="clear" w:color="auto" w:fill="FFFFFF" w:themeFill="background1"/>
              <w:spacing w:after="0" w:line="240" w:lineRule="auto"/>
              <w:jc w:val="center"/>
              <w:rPr>
                <w:noProof/>
                <w:sz w:val="22"/>
                <w:szCs w:val="22"/>
                <w:lang w:eastAsia="en-US"/>
              </w:rPr>
            </w:pPr>
            <w:r w:rsidRPr="006813C0">
              <w:rPr>
                <w:noProof/>
                <w:sz w:val="22"/>
                <w:szCs w:val="22"/>
                <w:lang w:eastAsia="en-US"/>
              </w:rPr>
              <w:t>J. Sabatauskas,</w:t>
            </w:r>
          </w:p>
          <w:p w:rsidR="006813C0" w:rsidRPr="006813C0" w:rsidRDefault="006813C0" w:rsidP="006813C0">
            <w:pPr>
              <w:shd w:val="clear" w:color="auto" w:fill="FFFFFF" w:themeFill="background1"/>
              <w:spacing w:after="0" w:line="240" w:lineRule="auto"/>
              <w:jc w:val="center"/>
              <w:rPr>
                <w:noProof/>
                <w:sz w:val="22"/>
                <w:szCs w:val="22"/>
                <w:lang w:eastAsia="en-US"/>
              </w:rPr>
            </w:pPr>
            <w:r w:rsidRPr="006813C0">
              <w:rPr>
                <w:noProof/>
                <w:sz w:val="22"/>
                <w:szCs w:val="22"/>
                <w:lang w:eastAsia="en-US"/>
              </w:rPr>
              <w:t>S. Šedbaras,</w:t>
            </w:r>
          </w:p>
          <w:p w:rsidR="006813C0" w:rsidRPr="006813C0" w:rsidRDefault="006813C0" w:rsidP="006813C0">
            <w:pPr>
              <w:shd w:val="clear" w:color="auto" w:fill="FFFFFF" w:themeFill="background1"/>
              <w:spacing w:after="0" w:line="240" w:lineRule="auto"/>
              <w:jc w:val="center"/>
              <w:rPr>
                <w:noProof/>
                <w:sz w:val="22"/>
                <w:szCs w:val="22"/>
                <w:lang w:eastAsia="en-US"/>
              </w:rPr>
            </w:pPr>
            <w:r w:rsidRPr="006813C0">
              <w:rPr>
                <w:noProof/>
                <w:sz w:val="22"/>
                <w:szCs w:val="22"/>
                <w:lang w:eastAsia="en-US"/>
              </w:rPr>
              <w:t>V. Gapšys,</w:t>
            </w:r>
          </w:p>
          <w:p w:rsidR="006813C0" w:rsidRPr="006813C0" w:rsidRDefault="006813C0" w:rsidP="006813C0">
            <w:pPr>
              <w:shd w:val="clear" w:color="auto" w:fill="FFFFFF" w:themeFill="background1"/>
              <w:spacing w:after="0" w:line="240" w:lineRule="auto"/>
              <w:jc w:val="center"/>
              <w:rPr>
                <w:noProof/>
                <w:sz w:val="22"/>
                <w:szCs w:val="22"/>
                <w:lang w:eastAsia="en-US"/>
              </w:rPr>
            </w:pPr>
            <w:r w:rsidRPr="006813C0">
              <w:rPr>
                <w:noProof/>
                <w:sz w:val="22"/>
                <w:szCs w:val="22"/>
                <w:lang w:eastAsia="en-US"/>
              </w:rPr>
              <w:t>patarėja</w:t>
            </w:r>
          </w:p>
          <w:p w:rsidR="006813C0" w:rsidRPr="006813C0" w:rsidRDefault="006813C0" w:rsidP="006813C0">
            <w:pPr>
              <w:shd w:val="clear" w:color="auto" w:fill="FFFFFF" w:themeFill="background1"/>
              <w:spacing w:after="0" w:line="240" w:lineRule="auto"/>
              <w:jc w:val="center"/>
              <w:rPr>
                <w:noProof/>
                <w:sz w:val="22"/>
                <w:szCs w:val="22"/>
                <w:lang w:eastAsia="en-US"/>
              </w:rPr>
            </w:pPr>
            <w:r w:rsidRPr="006813C0">
              <w:rPr>
                <w:noProof/>
                <w:sz w:val="22"/>
                <w:szCs w:val="22"/>
                <w:lang w:eastAsia="en-US"/>
              </w:rPr>
              <w:t>M. Civilkienė</w:t>
            </w:r>
          </w:p>
        </w:tc>
      </w:tr>
      <w:tr w:rsidR="006813C0" w:rsidRPr="006813C0" w:rsidTr="00E20F3C">
        <w:trPr>
          <w:trHeight w:val="227"/>
          <w:jc w:val="center"/>
        </w:trPr>
        <w:tc>
          <w:tcPr>
            <w:tcW w:w="551" w:type="dxa"/>
            <w:tcMar>
              <w:top w:w="0" w:type="dxa"/>
              <w:left w:w="30" w:type="dxa"/>
              <w:bottom w:w="0" w:type="dxa"/>
              <w:right w:w="30" w:type="dxa"/>
            </w:tcMar>
          </w:tcPr>
          <w:p w:rsidR="006813C0" w:rsidRPr="006813C0" w:rsidRDefault="006813C0" w:rsidP="00E20F3C">
            <w:pPr>
              <w:numPr>
                <w:ilvl w:val="0"/>
                <w:numId w:val="31"/>
              </w:numPr>
              <w:spacing w:after="0" w:line="240" w:lineRule="auto"/>
              <w:ind w:left="530"/>
              <w:contextualSpacing/>
              <w:jc w:val="center"/>
              <w:rPr>
                <w:rFonts w:eastAsia="Times New Roman"/>
                <w:color w:val="000000" w:themeColor="text1"/>
                <w:sz w:val="22"/>
                <w:szCs w:val="22"/>
              </w:rPr>
            </w:pPr>
          </w:p>
        </w:tc>
        <w:tc>
          <w:tcPr>
            <w:tcW w:w="1248" w:type="dxa"/>
            <w:tcMar>
              <w:top w:w="0" w:type="dxa"/>
              <w:left w:w="30" w:type="dxa"/>
              <w:bottom w:w="0" w:type="dxa"/>
              <w:right w:w="30" w:type="dxa"/>
            </w:tcMar>
          </w:tcPr>
          <w:p w:rsidR="006813C0" w:rsidRPr="006813C0" w:rsidRDefault="006813C0" w:rsidP="006813C0">
            <w:pPr>
              <w:spacing w:after="0" w:line="240" w:lineRule="auto"/>
              <w:jc w:val="center"/>
              <w:rPr>
                <w:rFonts w:eastAsia="Times New Roman"/>
                <w:color w:val="000000" w:themeColor="text1"/>
                <w:sz w:val="22"/>
                <w:szCs w:val="22"/>
              </w:rPr>
            </w:pPr>
            <w:r w:rsidRPr="006813C0">
              <w:rPr>
                <w:rFonts w:eastAsia="Times New Roman"/>
                <w:color w:val="000000" w:themeColor="text1"/>
                <w:sz w:val="22"/>
                <w:szCs w:val="22"/>
              </w:rPr>
              <w:t>2015-05-06</w:t>
            </w:r>
          </w:p>
          <w:p w:rsidR="006813C0" w:rsidRPr="006813C0" w:rsidRDefault="006813C0" w:rsidP="006813C0">
            <w:pPr>
              <w:spacing w:after="0" w:line="240" w:lineRule="auto"/>
              <w:jc w:val="center"/>
              <w:rPr>
                <w:rFonts w:eastAsia="Times New Roman"/>
                <w:color w:val="000000" w:themeColor="text1"/>
                <w:sz w:val="22"/>
                <w:szCs w:val="22"/>
              </w:rPr>
            </w:pPr>
            <w:r w:rsidRPr="006813C0">
              <w:rPr>
                <w:rFonts w:eastAsia="Times New Roman"/>
                <w:color w:val="000000" w:themeColor="text1"/>
                <w:sz w:val="22"/>
                <w:szCs w:val="22"/>
              </w:rPr>
              <w:t>14.00 val.</w:t>
            </w:r>
          </w:p>
          <w:p w:rsidR="006813C0" w:rsidRPr="006813C0" w:rsidRDefault="006813C0" w:rsidP="006813C0">
            <w:pPr>
              <w:spacing w:after="0" w:line="240" w:lineRule="auto"/>
              <w:jc w:val="center"/>
              <w:rPr>
                <w:rFonts w:eastAsia="Times New Roman"/>
                <w:color w:val="000000" w:themeColor="text1"/>
                <w:sz w:val="22"/>
                <w:szCs w:val="22"/>
              </w:rPr>
            </w:pPr>
            <w:r w:rsidRPr="006813C0">
              <w:rPr>
                <w:rFonts w:eastAsia="Times New Roman"/>
                <w:sz w:val="22"/>
                <w:szCs w:val="22"/>
              </w:rPr>
              <w:t>I r. 455 salė</w:t>
            </w:r>
          </w:p>
        </w:tc>
        <w:tc>
          <w:tcPr>
            <w:tcW w:w="1147" w:type="dxa"/>
            <w:tcMar>
              <w:top w:w="0" w:type="dxa"/>
              <w:left w:w="30" w:type="dxa"/>
              <w:bottom w:w="0" w:type="dxa"/>
              <w:right w:w="30" w:type="dxa"/>
            </w:tcMar>
          </w:tcPr>
          <w:p w:rsidR="006813C0" w:rsidRPr="006813C0" w:rsidRDefault="006813C0" w:rsidP="006813C0">
            <w:pPr>
              <w:spacing w:after="0" w:line="240" w:lineRule="auto"/>
              <w:jc w:val="center"/>
              <w:rPr>
                <w:noProof/>
                <w:sz w:val="22"/>
                <w:szCs w:val="22"/>
                <w:lang w:eastAsia="en-US"/>
              </w:rPr>
            </w:pPr>
            <w:r w:rsidRPr="006813C0">
              <w:rPr>
                <w:noProof/>
                <w:sz w:val="22"/>
                <w:szCs w:val="22"/>
                <w:lang w:eastAsia="en-US"/>
              </w:rPr>
              <w:t>XIIP-1558</w:t>
            </w:r>
          </w:p>
        </w:tc>
        <w:tc>
          <w:tcPr>
            <w:tcW w:w="2866" w:type="dxa"/>
            <w:tcMar>
              <w:top w:w="0" w:type="dxa"/>
              <w:left w:w="30" w:type="dxa"/>
              <w:bottom w:w="0" w:type="dxa"/>
              <w:right w:w="30" w:type="dxa"/>
            </w:tcMar>
          </w:tcPr>
          <w:p w:rsidR="006813C0" w:rsidRPr="006813C0" w:rsidRDefault="006813C0" w:rsidP="006813C0">
            <w:pPr>
              <w:spacing w:after="0" w:line="240" w:lineRule="auto"/>
              <w:jc w:val="center"/>
              <w:rPr>
                <w:bCs/>
                <w:sz w:val="22"/>
                <w:szCs w:val="22"/>
                <w:lang w:eastAsia="en-US"/>
              </w:rPr>
            </w:pPr>
            <w:r w:rsidRPr="006813C0">
              <w:rPr>
                <w:bCs/>
                <w:sz w:val="22"/>
                <w:szCs w:val="22"/>
                <w:lang w:eastAsia="en-US"/>
              </w:rPr>
              <w:t>Indėlių ir įsipareigojimų investuotojams draudimo įstatymo Nr. IX-975 2, 6, 10 ir 11 straipsnių pakeitimo įstatymo projektas</w:t>
            </w:r>
          </w:p>
          <w:p w:rsidR="006813C0" w:rsidRPr="006813C0" w:rsidRDefault="006813C0" w:rsidP="006813C0">
            <w:pPr>
              <w:spacing w:after="0" w:line="240" w:lineRule="auto"/>
              <w:jc w:val="center"/>
              <w:rPr>
                <w:bCs/>
                <w:sz w:val="22"/>
                <w:szCs w:val="22"/>
                <w:lang w:eastAsia="en-US"/>
              </w:rPr>
            </w:pPr>
          </w:p>
          <w:p w:rsidR="006813C0" w:rsidRPr="006813C0" w:rsidRDefault="006813C0" w:rsidP="006813C0">
            <w:pPr>
              <w:spacing w:after="0" w:line="240" w:lineRule="auto"/>
              <w:jc w:val="center"/>
              <w:rPr>
                <w:sz w:val="22"/>
                <w:szCs w:val="22"/>
                <w:lang w:eastAsia="en-US"/>
              </w:rPr>
            </w:pPr>
            <w:r w:rsidRPr="006813C0">
              <w:rPr>
                <w:sz w:val="22"/>
                <w:szCs w:val="22"/>
                <w:lang w:eastAsia="en-US"/>
              </w:rPr>
              <w:t>Pateikė - Vyriausybė/ TM</w:t>
            </w:r>
          </w:p>
          <w:p w:rsidR="006813C0" w:rsidRPr="006813C0" w:rsidRDefault="006813C0" w:rsidP="006813C0">
            <w:pPr>
              <w:spacing w:after="0" w:line="240" w:lineRule="auto"/>
              <w:jc w:val="center"/>
              <w:rPr>
                <w:rFonts w:eastAsia="Times New Roman"/>
                <w:sz w:val="22"/>
                <w:szCs w:val="22"/>
                <w:lang w:eastAsia="en-US"/>
              </w:rPr>
            </w:pPr>
            <w:r w:rsidRPr="006813C0">
              <w:rPr>
                <w:sz w:val="22"/>
                <w:szCs w:val="22"/>
                <w:lang w:eastAsia="en-US"/>
              </w:rPr>
              <w:t xml:space="preserve">Pagrindinis –  BFK </w:t>
            </w:r>
          </w:p>
        </w:tc>
        <w:tc>
          <w:tcPr>
            <w:tcW w:w="1559" w:type="dxa"/>
            <w:tcMar>
              <w:top w:w="0" w:type="dxa"/>
              <w:left w:w="30" w:type="dxa"/>
              <w:bottom w:w="0" w:type="dxa"/>
              <w:right w:w="30" w:type="dxa"/>
            </w:tcMar>
          </w:tcPr>
          <w:p w:rsidR="006813C0" w:rsidRPr="006813C0" w:rsidRDefault="006813C0" w:rsidP="006813C0">
            <w:pPr>
              <w:spacing w:after="0" w:line="240" w:lineRule="auto"/>
              <w:jc w:val="center"/>
              <w:rPr>
                <w:rFonts w:eastAsia="Times New Roman"/>
                <w:color w:val="000000" w:themeColor="text1"/>
                <w:sz w:val="22"/>
                <w:szCs w:val="22"/>
              </w:rPr>
            </w:pPr>
            <w:r w:rsidRPr="006813C0">
              <w:rPr>
                <w:rFonts w:eastAsia="Times New Roman"/>
                <w:color w:val="000000" w:themeColor="text1"/>
                <w:sz w:val="22"/>
                <w:szCs w:val="22"/>
              </w:rPr>
              <w:t>Papildomas/ klausymai</w:t>
            </w:r>
          </w:p>
        </w:tc>
        <w:tc>
          <w:tcPr>
            <w:tcW w:w="2552" w:type="dxa"/>
            <w:tcMar>
              <w:top w:w="0" w:type="dxa"/>
              <w:left w:w="30" w:type="dxa"/>
              <w:bottom w:w="0" w:type="dxa"/>
              <w:right w:w="30" w:type="dxa"/>
            </w:tcMar>
          </w:tcPr>
          <w:p w:rsidR="006813C0" w:rsidRPr="006813C0" w:rsidRDefault="006813C0" w:rsidP="006813C0">
            <w:pPr>
              <w:shd w:val="clear" w:color="auto" w:fill="FFFFFF" w:themeFill="background1"/>
              <w:spacing w:after="0" w:line="240" w:lineRule="auto"/>
              <w:jc w:val="center"/>
              <w:rPr>
                <w:noProof/>
                <w:sz w:val="22"/>
                <w:szCs w:val="22"/>
                <w:lang w:eastAsia="en-US"/>
              </w:rPr>
            </w:pPr>
            <w:r w:rsidRPr="006813C0">
              <w:rPr>
                <w:noProof/>
                <w:sz w:val="22"/>
                <w:szCs w:val="22"/>
                <w:lang w:eastAsia="en-US"/>
              </w:rPr>
              <w:t>V. Gapšys,</w:t>
            </w:r>
          </w:p>
          <w:p w:rsidR="006813C0" w:rsidRPr="006813C0" w:rsidRDefault="006813C0" w:rsidP="006813C0">
            <w:pPr>
              <w:shd w:val="clear" w:color="auto" w:fill="FFFFFF" w:themeFill="background1"/>
              <w:spacing w:after="0" w:line="240" w:lineRule="auto"/>
              <w:jc w:val="center"/>
              <w:rPr>
                <w:noProof/>
                <w:sz w:val="22"/>
                <w:szCs w:val="22"/>
                <w:lang w:eastAsia="en-US"/>
              </w:rPr>
            </w:pPr>
            <w:r w:rsidRPr="006813C0">
              <w:rPr>
                <w:noProof/>
                <w:sz w:val="22"/>
                <w:szCs w:val="22"/>
                <w:lang w:eastAsia="en-US"/>
              </w:rPr>
              <w:t>V. Aleknaitė – Abramikienė, patarėja</w:t>
            </w:r>
          </w:p>
          <w:p w:rsidR="006813C0" w:rsidRPr="006813C0" w:rsidRDefault="006813C0" w:rsidP="006813C0">
            <w:pPr>
              <w:shd w:val="clear" w:color="auto" w:fill="FFFFFF" w:themeFill="background1"/>
              <w:spacing w:after="0" w:line="240" w:lineRule="auto"/>
              <w:jc w:val="center"/>
              <w:rPr>
                <w:noProof/>
                <w:sz w:val="22"/>
                <w:szCs w:val="22"/>
                <w:lang w:eastAsia="en-US"/>
              </w:rPr>
            </w:pPr>
            <w:r w:rsidRPr="006813C0">
              <w:rPr>
                <w:noProof/>
                <w:sz w:val="22"/>
                <w:szCs w:val="22"/>
                <w:lang w:eastAsia="en-US"/>
              </w:rPr>
              <w:t>J. Janušauskienė</w:t>
            </w:r>
          </w:p>
        </w:tc>
      </w:tr>
      <w:tr w:rsidR="006813C0" w:rsidRPr="006813C0" w:rsidTr="00E20F3C">
        <w:trPr>
          <w:trHeight w:val="227"/>
          <w:jc w:val="center"/>
        </w:trPr>
        <w:tc>
          <w:tcPr>
            <w:tcW w:w="551" w:type="dxa"/>
            <w:tcMar>
              <w:top w:w="0" w:type="dxa"/>
              <w:left w:w="30" w:type="dxa"/>
              <w:bottom w:w="0" w:type="dxa"/>
              <w:right w:w="30" w:type="dxa"/>
            </w:tcMar>
          </w:tcPr>
          <w:p w:rsidR="006813C0" w:rsidRPr="006813C0" w:rsidRDefault="006813C0" w:rsidP="00E20F3C">
            <w:pPr>
              <w:numPr>
                <w:ilvl w:val="0"/>
                <w:numId w:val="31"/>
              </w:numPr>
              <w:spacing w:after="0" w:line="240" w:lineRule="auto"/>
              <w:ind w:left="530"/>
              <w:contextualSpacing/>
              <w:jc w:val="center"/>
              <w:rPr>
                <w:rFonts w:eastAsia="Times New Roman"/>
                <w:color w:val="000000" w:themeColor="text1"/>
                <w:sz w:val="22"/>
                <w:szCs w:val="22"/>
              </w:rPr>
            </w:pPr>
          </w:p>
        </w:tc>
        <w:tc>
          <w:tcPr>
            <w:tcW w:w="1248" w:type="dxa"/>
            <w:tcMar>
              <w:top w:w="0" w:type="dxa"/>
              <w:left w:w="30" w:type="dxa"/>
              <w:bottom w:w="0" w:type="dxa"/>
              <w:right w:w="30" w:type="dxa"/>
            </w:tcMar>
          </w:tcPr>
          <w:p w:rsidR="006813C0" w:rsidRPr="006813C0" w:rsidRDefault="006813C0" w:rsidP="006813C0">
            <w:pPr>
              <w:spacing w:after="0" w:line="240" w:lineRule="auto"/>
              <w:jc w:val="center"/>
              <w:rPr>
                <w:rFonts w:eastAsia="Times New Roman"/>
                <w:color w:val="000000" w:themeColor="text1"/>
                <w:sz w:val="22"/>
                <w:szCs w:val="22"/>
              </w:rPr>
            </w:pPr>
            <w:r w:rsidRPr="006813C0">
              <w:rPr>
                <w:rFonts w:eastAsia="Times New Roman"/>
                <w:color w:val="000000" w:themeColor="text1"/>
                <w:sz w:val="22"/>
                <w:szCs w:val="22"/>
              </w:rPr>
              <w:t>2015-05-06</w:t>
            </w:r>
          </w:p>
          <w:p w:rsidR="006813C0" w:rsidRPr="006813C0" w:rsidRDefault="006813C0" w:rsidP="006813C0">
            <w:pPr>
              <w:spacing w:after="0" w:line="240" w:lineRule="auto"/>
              <w:jc w:val="center"/>
              <w:rPr>
                <w:rFonts w:eastAsia="Times New Roman"/>
                <w:color w:val="000000" w:themeColor="text1"/>
                <w:sz w:val="22"/>
                <w:szCs w:val="22"/>
              </w:rPr>
            </w:pPr>
            <w:r w:rsidRPr="006813C0">
              <w:rPr>
                <w:rFonts w:eastAsia="Times New Roman"/>
                <w:color w:val="000000" w:themeColor="text1"/>
                <w:sz w:val="22"/>
                <w:szCs w:val="22"/>
              </w:rPr>
              <w:t>14.00 val.</w:t>
            </w:r>
          </w:p>
          <w:p w:rsidR="006813C0" w:rsidRPr="006813C0" w:rsidRDefault="006813C0" w:rsidP="006813C0">
            <w:pPr>
              <w:spacing w:after="0" w:line="240" w:lineRule="auto"/>
              <w:jc w:val="center"/>
              <w:rPr>
                <w:rFonts w:eastAsia="Times New Roman"/>
                <w:color w:val="000000" w:themeColor="text1"/>
                <w:sz w:val="22"/>
                <w:szCs w:val="22"/>
              </w:rPr>
            </w:pPr>
            <w:r w:rsidRPr="006813C0">
              <w:rPr>
                <w:rFonts w:eastAsia="Times New Roman"/>
                <w:sz w:val="22"/>
                <w:szCs w:val="22"/>
              </w:rPr>
              <w:t>I r. 455 salė</w:t>
            </w:r>
          </w:p>
        </w:tc>
        <w:tc>
          <w:tcPr>
            <w:tcW w:w="1147" w:type="dxa"/>
            <w:tcMar>
              <w:top w:w="0" w:type="dxa"/>
              <w:left w:w="30" w:type="dxa"/>
              <w:bottom w:w="0" w:type="dxa"/>
              <w:right w:w="30" w:type="dxa"/>
            </w:tcMar>
          </w:tcPr>
          <w:p w:rsidR="006813C0" w:rsidRPr="006813C0" w:rsidRDefault="006813C0" w:rsidP="006813C0">
            <w:pPr>
              <w:spacing w:after="0" w:line="240" w:lineRule="auto"/>
              <w:jc w:val="center"/>
              <w:rPr>
                <w:noProof/>
                <w:sz w:val="22"/>
                <w:szCs w:val="22"/>
                <w:lang w:eastAsia="en-US"/>
              </w:rPr>
            </w:pPr>
            <w:r w:rsidRPr="006813C0">
              <w:rPr>
                <w:noProof/>
                <w:sz w:val="22"/>
                <w:szCs w:val="22"/>
                <w:lang w:eastAsia="en-US"/>
              </w:rPr>
              <w:t>XIIP-1559</w:t>
            </w:r>
          </w:p>
        </w:tc>
        <w:tc>
          <w:tcPr>
            <w:tcW w:w="2866" w:type="dxa"/>
            <w:tcMar>
              <w:top w:w="0" w:type="dxa"/>
              <w:left w:w="30" w:type="dxa"/>
              <w:bottom w:w="0" w:type="dxa"/>
              <w:right w:w="30" w:type="dxa"/>
            </w:tcMar>
          </w:tcPr>
          <w:p w:rsidR="006813C0" w:rsidRPr="006813C0" w:rsidRDefault="006813C0" w:rsidP="006813C0">
            <w:pPr>
              <w:spacing w:after="0" w:line="240" w:lineRule="auto"/>
              <w:jc w:val="center"/>
              <w:rPr>
                <w:bCs/>
                <w:sz w:val="22"/>
                <w:szCs w:val="22"/>
                <w:lang w:eastAsia="en-US"/>
              </w:rPr>
            </w:pPr>
            <w:r w:rsidRPr="006813C0">
              <w:rPr>
                <w:bCs/>
                <w:sz w:val="22"/>
                <w:szCs w:val="22"/>
                <w:lang w:eastAsia="en-US"/>
              </w:rPr>
              <w:t>Civilinio kodekso 2.120, 3.92, 4.197, 4.226, 6.51, 6.56, 6.106, 6.679, 6.892, 6.894 ir 6.928 straipsnių pakeitimo ir 1.107, 6.902 straipsnių pripažinimo netekusiais galios įstatymo projektas</w:t>
            </w:r>
          </w:p>
          <w:p w:rsidR="006813C0" w:rsidRPr="006813C0" w:rsidRDefault="006813C0" w:rsidP="006813C0">
            <w:pPr>
              <w:spacing w:after="0" w:line="240" w:lineRule="auto"/>
              <w:jc w:val="center"/>
              <w:rPr>
                <w:bCs/>
                <w:sz w:val="22"/>
                <w:szCs w:val="22"/>
                <w:lang w:eastAsia="en-US"/>
              </w:rPr>
            </w:pPr>
          </w:p>
          <w:p w:rsidR="006813C0" w:rsidRPr="006813C0" w:rsidRDefault="006813C0" w:rsidP="006813C0">
            <w:pPr>
              <w:spacing w:after="0" w:line="240" w:lineRule="auto"/>
              <w:jc w:val="center"/>
              <w:rPr>
                <w:sz w:val="22"/>
                <w:szCs w:val="22"/>
                <w:lang w:eastAsia="en-US"/>
              </w:rPr>
            </w:pPr>
            <w:r w:rsidRPr="006813C0">
              <w:rPr>
                <w:sz w:val="22"/>
                <w:szCs w:val="22"/>
                <w:lang w:eastAsia="en-US"/>
              </w:rPr>
              <w:t>Pateikė - Vyriausybė/ TM</w:t>
            </w:r>
          </w:p>
          <w:p w:rsidR="006813C0" w:rsidRPr="006813C0" w:rsidRDefault="006813C0" w:rsidP="006813C0">
            <w:pPr>
              <w:spacing w:after="0" w:line="240" w:lineRule="auto"/>
              <w:jc w:val="center"/>
              <w:rPr>
                <w:sz w:val="22"/>
                <w:szCs w:val="22"/>
                <w:lang w:eastAsia="en-US"/>
              </w:rPr>
            </w:pPr>
            <w:r w:rsidRPr="006813C0">
              <w:rPr>
                <w:sz w:val="22"/>
                <w:szCs w:val="22"/>
                <w:lang w:eastAsia="en-US"/>
              </w:rPr>
              <w:t>Papildomas – BFK</w:t>
            </w:r>
          </w:p>
        </w:tc>
        <w:tc>
          <w:tcPr>
            <w:tcW w:w="1559" w:type="dxa"/>
            <w:tcMar>
              <w:top w:w="0" w:type="dxa"/>
              <w:left w:w="30" w:type="dxa"/>
              <w:bottom w:w="0" w:type="dxa"/>
              <w:right w:w="30" w:type="dxa"/>
            </w:tcMar>
          </w:tcPr>
          <w:p w:rsidR="006813C0" w:rsidRPr="006813C0" w:rsidRDefault="006813C0" w:rsidP="006813C0">
            <w:pPr>
              <w:spacing w:after="0" w:line="240" w:lineRule="auto"/>
              <w:jc w:val="center"/>
              <w:rPr>
                <w:rFonts w:eastAsia="Times New Roman"/>
                <w:color w:val="000000" w:themeColor="text1"/>
                <w:sz w:val="22"/>
                <w:szCs w:val="22"/>
              </w:rPr>
            </w:pPr>
            <w:r w:rsidRPr="006813C0">
              <w:rPr>
                <w:rFonts w:eastAsia="Times New Roman"/>
                <w:color w:val="000000" w:themeColor="text1"/>
                <w:sz w:val="22"/>
                <w:szCs w:val="22"/>
              </w:rPr>
              <w:t>Pagrindinis/ klausymai</w:t>
            </w:r>
          </w:p>
        </w:tc>
        <w:tc>
          <w:tcPr>
            <w:tcW w:w="2552" w:type="dxa"/>
            <w:tcMar>
              <w:top w:w="0" w:type="dxa"/>
              <w:left w:w="30" w:type="dxa"/>
              <w:bottom w:w="0" w:type="dxa"/>
              <w:right w:w="30" w:type="dxa"/>
            </w:tcMar>
          </w:tcPr>
          <w:p w:rsidR="006813C0" w:rsidRPr="006813C0" w:rsidRDefault="006813C0" w:rsidP="006813C0">
            <w:pPr>
              <w:shd w:val="clear" w:color="auto" w:fill="FFFFFF" w:themeFill="background1"/>
              <w:spacing w:after="0" w:line="240" w:lineRule="auto"/>
              <w:jc w:val="center"/>
              <w:rPr>
                <w:noProof/>
                <w:sz w:val="22"/>
                <w:szCs w:val="22"/>
                <w:lang w:eastAsia="en-US"/>
              </w:rPr>
            </w:pPr>
            <w:r w:rsidRPr="006813C0">
              <w:rPr>
                <w:noProof/>
                <w:sz w:val="22"/>
                <w:szCs w:val="22"/>
                <w:lang w:eastAsia="en-US"/>
              </w:rPr>
              <w:t>V. Gapšys,</w:t>
            </w:r>
          </w:p>
          <w:p w:rsidR="006813C0" w:rsidRPr="006813C0" w:rsidRDefault="006813C0" w:rsidP="006813C0">
            <w:pPr>
              <w:shd w:val="clear" w:color="auto" w:fill="FFFFFF" w:themeFill="background1"/>
              <w:spacing w:after="0" w:line="240" w:lineRule="auto"/>
              <w:jc w:val="center"/>
              <w:rPr>
                <w:noProof/>
                <w:sz w:val="22"/>
                <w:szCs w:val="22"/>
                <w:lang w:eastAsia="en-US"/>
              </w:rPr>
            </w:pPr>
            <w:r w:rsidRPr="006813C0">
              <w:rPr>
                <w:noProof/>
                <w:sz w:val="22"/>
                <w:szCs w:val="22"/>
                <w:lang w:eastAsia="en-US"/>
              </w:rPr>
              <w:t>V. Aleknaitė – Abramikienė, patarėja</w:t>
            </w:r>
          </w:p>
          <w:p w:rsidR="006813C0" w:rsidRPr="006813C0" w:rsidRDefault="006813C0" w:rsidP="006813C0">
            <w:pPr>
              <w:shd w:val="clear" w:color="auto" w:fill="FFFFFF" w:themeFill="background1"/>
              <w:spacing w:after="0" w:line="240" w:lineRule="auto"/>
              <w:jc w:val="center"/>
              <w:rPr>
                <w:noProof/>
                <w:sz w:val="22"/>
                <w:szCs w:val="22"/>
                <w:lang w:eastAsia="en-US"/>
              </w:rPr>
            </w:pPr>
            <w:r w:rsidRPr="006813C0">
              <w:rPr>
                <w:noProof/>
                <w:sz w:val="22"/>
                <w:szCs w:val="22"/>
                <w:lang w:eastAsia="en-US"/>
              </w:rPr>
              <w:t>M. Civilkienė</w:t>
            </w:r>
          </w:p>
        </w:tc>
      </w:tr>
      <w:tr w:rsidR="006813C0" w:rsidRPr="006813C0" w:rsidTr="00E20F3C">
        <w:trPr>
          <w:trHeight w:val="227"/>
          <w:jc w:val="center"/>
        </w:trPr>
        <w:tc>
          <w:tcPr>
            <w:tcW w:w="551" w:type="dxa"/>
            <w:tcMar>
              <w:top w:w="0" w:type="dxa"/>
              <w:left w:w="30" w:type="dxa"/>
              <w:bottom w:w="0" w:type="dxa"/>
              <w:right w:w="30" w:type="dxa"/>
            </w:tcMar>
          </w:tcPr>
          <w:p w:rsidR="006813C0" w:rsidRPr="006813C0" w:rsidRDefault="006813C0" w:rsidP="00E20F3C">
            <w:pPr>
              <w:numPr>
                <w:ilvl w:val="0"/>
                <w:numId w:val="31"/>
              </w:numPr>
              <w:spacing w:after="0" w:line="240" w:lineRule="auto"/>
              <w:ind w:left="530"/>
              <w:contextualSpacing/>
              <w:jc w:val="center"/>
              <w:rPr>
                <w:rFonts w:eastAsia="Times New Roman"/>
                <w:color w:val="000000" w:themeColor="text1"/>
                <w:sz w:val="22"/>
                <w:szCs w:val="22"/>
              </w:rPr>
            </w:pPr>
          </w:p>
        </w:tc>
        <w:tc>
          <w:tcPr>
            <w:tcW w:w="1248" w:type="dxa"/>
            <w:tcMar>
              <w:top w:w="0" w:type="dxa"/>
              <w:left w:w="30" w:type="dxa"/>
              <w:bottom w:w="0" w:type="dxa"/>
              <w:right w:w="30" w:type="dxa"/>
            </w:tcMar>
          </w:tcPr>
          <w:p w:rsidR="006813C0" w:rsidRPr="006813C0" w:rsidRDefault="006813C0" w:rsidP="006813C0">
            <w:pPr>
              <w:spacing w:after="0" w:line="240" w:lineRule="auto"/>
              <w:jc w:val="center"/>
              <w:rPr>
                <w:rFonts w:eastAsia="Times New Roman"/>
                <w:color w:val="000000" w:themeColor="text1"/>
                <w:sz w:val="22"/>
                <w:szCs w:val="22"/>
              </w:rPr>
            </w:pPr>
            <w:r w:rsidRPr="006813C0">
              <w:rPr>
                <w:rFonts w:eastAsia="Times New Roman"/>
                <w:color w:val="000000" w:themeColor="text1"/>
                <w:sz w:val="22"/>
                <w:szCs w:val="22"/>
              </w:rPr>
              <w:t>2015-05-06</w:t>
            </w:r>
          </w:p>
          <w:p w:rsidR="006813C0" w:rsidRPr="006813C0" w:rsidRDefault="006813C0" w:rsidP="006813C0">
            <w:pPr>
              <w:spacing w:after="0" w:line="240" w:lineRule="auto"/>
              <w:jc w:val="center"/>
              <w:rPr>
                <w:rFonts w:eastAsia="Times New Roman"/>
                <w:color w:val="000000" w:themeColor="text1"/>
                <w:sz w:val="22"/>
                <w:szCs w:val="22"/>
              </w:rPr>
            </w:pPr>
            <w:r w:rsidRPr="006813C0">
              <w:rPr>
                <w:rFonts w:eastAsia="Times New Roman"/>
                <w:color w:val="000000" w:themeColor="text1"/>
                <w:sz w:val="22"/>
                <w:szCs w:val="22"/>
              </w:rPr>
              <w:t>14.00 val.</w:t>
            </w:r>
          </w:p>
          <w:p w:rsidR="006813C0" w:rsidRPr="006813C0" w:rsidRDefault="006813C0" w:rsidP="006813C0">
            <w:pPr>
              <w:spacing w:after="0" w:line="240" w:lineRule="auto"/>
              <w:jc w:val="center"/>
              <w:rPr>
                <w:rFonts w:eastAsia="Times New Roman"/>
                <w:color w:val="000000" w:themeColor="text1"/>
                <w:sz w:val="22"/>
                <w:szCs w:val="22"/>
              </w:rPr>
            </w:pPr>
            <w:r w:rsidRPr="006813C0">
              <w:rPr>
                <w:rFonts w:eastAsia="Times New Roman"/>
                <w:sz w:val="22"/>
                <w:szCs w:val="22"/>
              </w:rPr>
              <w:t>I r. 455 salė</w:t>
            </w:r>
          </w:p>
        </w:tc>
        <w:tc>
          <w:tcPr>
            <w:tcW w:w="1147" w:type="dxa"/>
            <w:tcMar>
              <w:top w:w="0" w:type="dxa"/>
              <w:left w:w="30" w:type="dxa"/>
              <w:bottom w:w="0" w:type="dxa"/>
              <w:right w:w="30" w:type="dxa"/>
            </w:tcMar>
          </w:tcPr>
          <w:p w:rsidR="006813C0" w:rsidRPr="006813C0" w:rsidRDefault="006813C0" w:rsidP="006813C0">
            <w:pPr>
              <w:spacing w:after="0" w:line="240" w:lineRule="auto"/>
              <w:jc w:val="center"/>
              <w:rPr>
                <w:noProof/>
                <w:sz w:val="22"/>
                <w:szCs w:val="22"/>
                <w:lang w:eastAsia="en-US"/>
              </w:rPr>
            </w:pPr>
            <w:r w:rsidRPr="006813C0">
              <w:rPr>
                <w:noProof/>
                <w:sz w:val="22"/>
                <w:szCs w:val="22"/>
                <w:lang w:eastAsia="en-US"/>
              </w:rPr>
              <w:t>XIIP-1560</w:t>
            </w:r>
          </w:p>
        </w:tc>
        <w:tc>
          <w:tcPr>
            <w:tcW w:w="2866" w:type="dxa"/>
            <w:tcMar>
              <w:top w:w="0" w:type="dxa"/>
              <w:left w:w="30" w:type="dxa"/>
              <w:bottom w:w="0" w:type="dxa"/>
              <w:right w:w="30" w:type="dxa"/>
            </w:tcMar>
          </w:tcPr>
          <w:p w:rsidR="006813C0" w:rsidRPr="006813C0" w:rsidRDefault="006813C0" w:rsidP="006813C0">
            <w:pPr>
              <w:spacing w:after="0" w:line="240" w:lineRule="auto"/>
              <w:jc w:val="center"/>
              <w:rPr>
                <w:bCs/>
                <w:sz w:val="22"/>
                <w:szCs w:val="22"/>
                <w:lang w:eastAsia="en-US"/>
              </w:rPr>
            </w:pPr>
            <w:r w:rsidRPr="006813C0">
              <w:rPr>
                <w:bCs/>
                <w:sz w:val="22"/>
                <w:szCs w:val="22"/>
                <w:lang w:eastAsia="en-US"/>
              </w:rPr>
              <w:t>Civilinio proceso kodekso 656 straipsnio pakeitimo įstatymo projektas</w:t>
            </w:r>
          </w:p>
          <w:p w:rsidR="006813C0" w:rsidRPr="006813C0" w:rsidRDefault="006813C0" w:rsidP="006813C0">
            <w:pPr>
              <w:spacing w:after="0" w:line="240" w:lineRule="auto"/>
              <w:jc w:val="center"/>
              <w:rPr>
                <w:bCs/>
                <w:sz w:val="22"/>
                <w:szCs w:val="22"/>
                <w:lang w:eastAsia="en-US"/>
              </w:rPr>
            </w:pPr>
          </w:p>
          <w:p w:rsidR="006813C0" w:rsidRPr="006813C0" w:rsidRDefault="006813C0" w:rsidP="006813C0">
            <w:pPr>
              <w:spacing w:after="0" w:line="240" w:lineRule="auto"/>
              <w:jc w:val="center"/>
              <w:rPr>
                <w:sz w:val="22"/>
                <w:szCs w:val="22"/>
                <w:lang w:eastAsia="en-US"/>
              </w:rPr>
            </w:pPr>
            <w:r w:rsidRPr="006813C0">
              <w:rPr>
                <w:sz w:val="22"/>
                <w:szCs w:val="22"/>
                <w:lang w:eastAsia="en-US"/>
              </w:rPr>
              <w:t>Pateikė - Vyriausybė/ TM</w:t>
            </w:r>
          </w:p>
          <w:p w:rsidR="006813C0" w:rsidRPr="006813C0" w:rsidRDefault="006813C0" w:rsidP="006813C0">
            <w:pPr>
              <w:spacing w:after="0" w:line="240" w:lineRule="auto"/>
              <w:jc w:val="center"/>
              <w:rPr>
                <w:sz w:val="22"/>
                <w:szCs w:val="22"/>
                <w:lang w:eastAsia="en-US"/>
              </w:rPr>
            </w:pPr>
            <w:r w:rsidRPr="006813C0">
              <w:rPr>
                <w:sz w:val="22"/>
                <w:szCs w:val="22"/>
                <w:lang w:eastAsia="en-US"/>
              </w:rPr>
              <w:t>Papildomas – BFK</w:t>
            </w:r>
          </w:p>
        </w:tc>
        <w:tc>
          <w:tcPr>
            <w:tcW w:w="1559" w:type="dxa"/>
            <w:tcMar>
              <w:top w:w="0" w:type="dxa"/>
              <w:left w:w="30" w:type="dxa"/>
              <w:bottom w:w="0" w:type="dxa"/>
              <w:right w:w="30" w:type="dxa"/>
            </w:tcMar>
          </w:tcPr>
          <w:p w:rsidR="006813C0" w:rsidRPr="006813C0" w:rsidRDefault="006813C0" w:rsidP="006813C0">
            <w:pPr>
              <w:spacing w:after="0" w:line="240" w:lineRule="auto"/>
              <w:jc w:val="center"/>
              <w:rPr>
                <w:rFonts w:eastAsia="Times New Roman"/>
                <w:color w:val="000000" w:themeColor="text1"/>
                <w:sz w:val="22"/>
                <w:szCs w:val="22"/>
              </w:rPr>
            </w:pPr>
            <w:r w:rsidRPr="006813C0">
              <w:rPr>
                <w:rFonts w:eastAsia="Times New Roman"/>
                <w:color w:val="000000" w:themeColor="text1"/>
                <w:sz w:val="22"/>
                <w:szCs w:val="22"/>
              </w:rPr>
              <w:t>Pagrindinis/ klausymai</w:t>
            </w:r>
          </w:p>
        </w:tc>
        <w:tc>
          <w:tcPr>
            <w:tcW w:w="2552" w:type="dxa"/>
            <w:tcMar>
              <w:top w:w="0" w:type="dxa"/>
              <w:left w:w="30" w:type="dxa"/>
              <w:bottom w:w="0" w:type="dxa"/>
              <w:right w:w="30" w:type="dxa"/>
            </w:tcMar>
          </w:tcPr>
          <w:p w:rsidR="006813C0" w:rsidRPr="006813C0" w:rsidRDefault="006813C0" w:rsidP="006813C0">
            <w:pPr>
              <w:shd w:val="clear" w:color="auto" w:fill="FFFFFF" w:themeFill="background1"/>
              <w:spacing w:after="0" w:line="240" w:lineRule="auto"/>
              <w:jc w:val="center"/>
              <w:rPr>
                <w:noProof/>
                <w:sz w:val="22"/>
                <w:szCs w:val="22"/>
                <w:lang w:eastAsia="en-US"/>
              </w:rPr>
            </w:pPr>
            <w:r w:rsidRPr="006813C0">
              <w:rPr>
                <w:noProof/>
                <w:sz w:val="22"/>
                <w:szCs w:val="22"/>
                <w:lang w:eastAsia="en-US"/>
              </w:rPr>
              <w:t>V. Gapšys,</w:t>
            </w:r>
          </w:p>
          <w:p w:rsidR="006813C0" w:rsidRPr="006813C0" w:rsidRDefault="006813C0" w:rsidP="006813C0">
            <w:pPr>
              <w:shd w:val="clear" w:color="auto" w:fill="FFFFFF" w:themeFill="background1"/>
              <w:spacing w:after="0" w:line="240" w:lineRule="auto"/>
              <w:jc w:val="center"/>
              <w:rPr>
                <w:noProof/>
                <w:sz w:val="22"/>
                <w:szCs w:val="22"/>
                <w:lang w:eastAsia="en-US"/>
              </w:rPr>
            </w:pPr>
            <w:r w:rsidRPr="006813C0">
              <w:rPr>
                <w:noProof/>
                <w:sz w:val="22"/>
                <w:szCs w:val="22"/>
                <w:lang w:eastAsia="en-US"/>
              </w:rPr>
              <w:t>V. Aleknaitė – Abramikienė, patarėja</w:t>
            </w:r>
          </w:p>
          <w:p w:rsidR="006813C0" w:rsidRPr="006813C0" w:rsidRDefault="006813C0" w:rsidP="006813C0">
            <w:pPr>
              <w:shd w:val="clear" w:color="auto" w:fill="FFFFFF" w:themeFill="background1"/>
              <w:spacing w:after="0" w:line="240" w:lineRule="auto"/>
              <w:jc w:val="center"/>
              <w:rPr>
                <w:noProof/>
                <w:sz w:val="22"/>
                <w:szCs w:val="22"/>
                <w:lang w:eastAsia="en-US"/>
              </w:rPr>
            </w:pPr>
            <w:r w:rsidRPr="006813C0">
              <w:rPr>
                <w:noProof/>
                <w:sz w:val="22"/>
                <w:szCs w:val="22"/>
                <w:lang w:eastAsia="en-US"/>
              </w:rPr>
              <w:t>M. Civilkienė</w:t>
            </w:r>
          </w:p>
        </w:tc>
      </w:tr>
    </w:tbl>
    <w:p w:rsidR="006813C0" w:rsidRDefault="006813C0" w:rsidP="006813C0">
      <w:pPr>
        <w:spacing w:after="0" w:line="240" w:lineRule="auto"/>
        <w:rPr>
          <w:rFonts w:asciiTheme="minorHAnsi" w:hAnsiTheme="minorHAnsi" w:cstheme="minorHAnsi"/>
          <w:szCs w:val="24"/>
          <w:lang w:eastAsia="en-US"/>
        </w:rPr>
      </w:pPr>
    </w:p>
    <w:p w:rsidR="008B1A2D" w:rsidRDefault="008B1A2D" w:rsidP="006813C0">
      <w:pPr>
        <w:spacing w:after="0" w:line="240" w:lineRule="auto"/>
        <w:rPr>
          <w:rFonts w:asciiTheme="minorHAnsi" w:hAnsiTheme="minorHAnsi" w:cstheme="minorHAnsi"/>
          <w:szCs w:val="24"/>
          <w:lang w:eastAsia="en-US"/>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406"/>
        <w:gridCol w:w="1125"/>
        <w:gridCol w:w="3232"/>
        <w:gridCol w:w="1713"/>
        <w:gridCol w:w="1677"/>
      </w:tblGrid>
      <w:tr w:rsidR="008B1A2D" w:rsidRPr="008B1A2D" w:rsidTr="008B1A2D">
        <w:trPr>
          <w:trHeight w:val="20"/>
          <w:jc w:val="center"/>
        </w:trPr>
        <w:tc>
          <w:tcPr>
            <w:tcW w:w="489" w:type="dxa"/>
          </w:tcPr>
          <w:p w:rsidR="008B1A2D" w:rsidRPr="008B1A2D" w:rsidRDefault="008B1A2D" w:rsidP="008B1A2D">
            <w:pPr>
              <w:pStyle w:val="Betarp"/>
              <w:shd w:val="clear" w:color="auto" w:fill="FFFFFF" w:themeFill="background1"/>
              <w:jc w:val="center"/>
              <w:rPr>
                <w:b/>
                <w:noProof/>
                <w:sz w:val="22"/>
              </w:rPr>
            </w:pPr>
            <w:r w:rsidRPr="008B1A2D">
              <w:rPr>
                <w:b/>
                <w:noProof/>
                <w:sz w:val="22"/>
              </w:rPr>
              <w:t>Eil.</w:t>
            </w:r>
            <w:r w:rsidRPr="008B1A2D">
              <w:rPr>
                <w:b/>
                <w:noProof/>
                <w:sz w:val="22"/>
              </w:rPr>
              <w:br/>
              <w:t>Nr.</w:t>
            </w:r>
          </w:p>
        </w:tc>
        <w:tc>
          <w:tcPr>
            <w:tcW w:w="1418" w:type="dxa"/>
          </w:tcPr>
          <w:p w:rsidR="008B1A2D" w:rsidRPr="008B1A2D" w:rsidRDefault="008B1A2D" w:rsidP="008B1A2D">
            <w:pPr>
              <w:pStyle w:val="Betarp"/>
              <w:shd w:val="clear" w:color="auto" w:fill="FFFFFF" w:themeFill="background1"/>
              <w:jc w:val="center"/>
              <w:rPr>
                <w:b/>
                <w:noProof/>
                <w:sz w:val="22"/>
              </w:rPr>
            </w:pPr>
            <w:r w:rsidRPr="008B1A2D">
              <w:rPr>
                <w:b/>
                <w:noProof/>
                <w:sz w:val="22"/>
              </w:rPr>
              <w:t>Data,</w:t>
            </w:r>
            <w:r w:rsidRPr="008B1A2D">
              <w:rPr>
                <w:b/>
                <w:noProof/>
                <w:sz w:val="22"/>
              </w:rPr>
              <w:br/>
              <w:t>laikas,</w:t>
            </w:r>
            <w:r w:rsidRPr="008B1A2D">
              <w:rPr>
                <w:b/>
                <w:noProof/>
                <w:sz w:val="22"/>
              </w:rPr>
              <w:br/>
              <w:t>vieta</w:t>
            </w:r>
          </w:p>
        </w:tc>
        <w:tc>
          <w:tcPr>
            <w:tcW w:w="1134" w:type="dxa"/>
          </w:tcPr>
          <w:p w:rsidR="008B1A2D" w:rsidRPr="008B1A2D" w:rsidRDefault="008B1A2D" w:rsidP="008B1A2D">
            <w:pPr>
              <w:pStyle w:val="Betarp"/>
              <w:shd w:val="clear" w:color="auto" w:fill="FFFFFF" w:themeFill="background1"/>
              <w:jc w:val="center"/>
              <w:rPr>
                <w:b/>
                <w:noProof/>
                <w:sz w:val="22"/>
              </w:rPr>
            </w:pPr>
            <w:r w:rsidRPr="008B1A2D">
              <w:rPr>
                <w:b/>
                <w:noProof/>
                <w:sz w:val="22"/>
              </w:rPr>
              <w:t>Projekto Nr.</w:t>
            </w:r>
          </w:p>
        </w:tc>
        <w:tc>
          <w:tcPr>
            <w:tcW w:w="3260" w:type="dxa"/>
            <w:hideMark/>
          </w:tcPr>
          <w:p w:rsidR="008B1A2D" w:rsidRPr="008B1A2D" w:rsidRDefault="008B1A2D" w:rsidP="008B1A2D">
            <w:pPr>
              <w:pStyle w:val="Betarp"/>
              <w:shd w:val="clear" w:color="auto" w:fill="FFFFFF" w:themeFill="background1"/>
              <w:jc w:val="center"/>
              <w:rPr>
                <w:rFonts w:eastAsia="Arial Unicode MS"/>
                <w:b/>
                <w:noProof/>
                <w:sz w:val="22"/>
              </w:rPr>
            </w:pPr>
            <w:r w:rsidRPr="008B1A2D">
              <w:rPr>
                <w:b/>
                <w:noProof/>
                <w:sz w:val="22"/>
              </w:rPr>
              <w:t>Svarstomi klausimai</w:t>
            </w:r>
          </w:p>
        </w:tc>
        <w:tc>
          <w:tcPr>
            <w:tcW w:w="1727" w:type="dxa"/>
          </w:tcPr>
          <w:p w:rsidR="008B1A2D" w:rsidRPr="008B1A2D" w:rsidRDefault="008B1A2D" w:rsidP="008B1A2D">
            <w:pPr>
              <w:pStyle w:val="Betarp"/>
              <w:shd w:val="clear" w:color="auto" w:fill="FFFFFF" w:themeFill="background1"/>
              <w:jc w:val="center"/>
              <w:rPr>
                <w:b/>
                <w:noProof/>
                <w:sz w:val="22"/>
              </w:rPr>
            </w:pPr>
            <w:r w:rsidRPr="008B1A2D">
              <w:rPr>
                <w:b/>
                <w:noProof/>
                <w:sz w:val="22"/>
              </w:rPr>
              <w:t>Pagrindinis ar papildomas komitetas</w:t>
            </w:r>
            <w:r w:rsidRPr="008B1A2D">
              <w:rPr>
                <w:b/>
                <w:noProof/>
                <w:sz w:val="22"/>
              </w:rPr>
              <w:br/>
              <w:t>(stadija)</w:t>
            </w:r>
          </w:p>
        </w:tc>
        <w:tc>
          <w:tcPr>
            <w:tcW w:w="1691" w:type="dxa"/>
          </w:tcPr>
          <w:p w:rsidR="008B1A2D" w:rsidRPr="008B1A2D" w:rsidRDefault="008B1A2D" w:rsidP="008B1A2D">
            <w:pPr>
              <w:pStyle w:val="Betarp"/>
              <w:shd w:val="clear" w:color="auto" w:fill="FFFFFF" w:themeFill="background1"/>
              <w:jc w:val="center"/>
              <w:rPr>
                <w:b/>
                <w:noProof/>
                <w:sz w:val="22"/>
              </w:rPr>
            </w:pPr>
            <w:r w:rsidRPr="008B1A2D">
              <w:rPr>
                <w:b/>
                <w:noProof/>
                <w:sz w:val="22"/>
              </w:rPr>
              <w:t>Komiteto išvadų rengėjai,</w:t>
            </w:r>
            <w:r w:rsidRPr="008B1A2D">
              <w:rPr>
                <w:b/>
                <w:noProof/>
                <w:sz w:val="22"/>
              </w:rPr>
              <w:br/>
              <w:t>biuro tarnautojai</w:t>
            </w:r>
          </w:p>
        </w:tc>
      </w:tr>
      <w:tr w:rsidR="008B1A2D" w:rsidRPr="008B1A2D" w:rsidTr="008B1A2D">
        <w:trPr>
          <w:trHeight w:val="20"/>
          <w:jc w:val="center"/>
        </w:trPr>
        <w:tc>
          <w:tcPr>
            <w:tcW w:w="489" w:type="dxa"/>
            <w:shd w:val="clear" w:color="auto" w:fill="FFFFFF" w:themeFill="background1"/>
          </w:tcPr>
          <w:p w:rsidR="008B1A2D" w:rsidRPr="008B1A2D" w:rsidRDefault="008B1A2D" w:rsidP="008B1A2D">
            <w:pPr>
              <w:pStyle w:val="Sraopastraipa"/>
              <w:numPr>
                <w:ilvl w:val="0"/>
                <w:numId w:val="39"/>
              </w:numPr>
              <w:shd w:val="clear" w:color="auto" w:fill="FFFFFF" w:themeFill="background1"/>
              <w:spacing w:after="0" w:line="240" w:lineRule="auto"/>
              <w:jc w:val="center"/>
              <w:rPr>
                <w:rFonts w:eastAsia="Times New Roman"/>
                <w:noProof/>
                <w:sz w:val="22"/>
                <w:szCs w:val="22"/>
              </w:rPr>
            </w:pPr>
          </w:p>
        </w:tc>
        <w:tc>
          <w:tcPr>
            <w:tcW w:w="1418"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2015-05-08</w:t>
            </w:r>
            <w:r w:rsidRPr="008B1A2D">
              <w:rPr>
                <w:noProof/>
                <w:sz w:val="22"/>
              </w:rPr>
              <w:br/>
              <w:t xml:space="preserve">9.00 – 9.10 </w:t>
            </w:r>
            <w:r w:rsidRPr="008B1A2D">
              <w:rPr>
                <w:noProof/>
                <w:sz w:val="22"/>
              </w:rPr>
              <w:br/>
              <w:t>I r. 455 s.</w:t>
            </w:r>
          </w:p>
        </w:tc>
        <w:tc>
          <w:tcPr>
            <w:tcW w:w="1134"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XIIP-2978</w:t>
            </w:r>
          </w:p>
        </w:tc>
        <w:tc>
          <w:tcPr>
            <w:tcW w:w="3260" w:type="dxa"/>
            <w:shd w:val="clear" w:color="auto" w:fill="FFFFFF" w:themeFill="background1"/>
          </w:tcPr>
          <w:p w:rsidR="008B1A2D" w:rsidRPr="008B1A2D" w:rsidRDefault="008B1A2D" w:rsidP="008B1A2D">
            <w:pPr>
              <w:spacing w:after="0"/>
              <w:jc w:val="center"/>
              <w:rPr>
                <w:sz w:val="22"/>
                <w:szCs w:val="22"/>
              </w:rPr>
            </w:pPr>
            <w:r w:rsidRPr="008B1A2D">
              <w:rPr>
                <w:sz w:val="22"/>
                <w:szCs w:val="22"/>
              </w:rPr>
              <w:t>Žemės įstatymo Nr. I-446 13, 23 ir 42 straipsnių pakeitimo įstatymo projektas</w:t>
            </w:r>
            <w:r w:rsidRPr="008B1A2D">
              <w:rPr>
                <w:sz w:val="22"/>
                <w:szCs w:val="22"/>
              </w:rPr>
              <w:br/>
              <w:t>Pateikė - Vyriausybė/ ŽŪM</w:t>
            </w:r>
          </w:p>
        </w:tc>
        <w:tc>
          <w:tcPr>
            <w:tcW w:w="1727"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Svarstymas dėl atitikties Konstitucijai</w:t>
            </w:r>
          </w:p>
        </w:tc>
        <w:tc>
          <w:tcPr>
            <w:tcW w:w="1691" w:type="dxa"/>
            <w:shd w:val="clear" w:color="auto" w:fill="FFFFFF" w:themeFill="background1"/>
          </w:tcPr>
          <w:p w:rsidR="008B1A2D" w:rsidRPr="008B1A2D" w:rsidRDefault="008B1A2D" w:rsidP="008B1A2D">
            <w:pPr>
              <w:spacing w:after="0" w:line="240" w:lineRule="auto"/>
              <w:jc w:val="center"/>
              <w:rPr>
                <w:sz w:val="22"/>
                <w:szCs w:val="22"/>
              </w:rPr>
            </w:pPr>
            <w:r w:rsidRPr="008B1A2D">
              <w:rPr>
                <w:sz w:val="22"/>
                <w:szCs w:val="22"/>
              </w:rPr>
              <w:t>J. Sabatauskas,</w:t>
            </w:r>
            <w:r w:rsidRPr="008B1A2D">
              <w:rPr>
                <w:sz w:val="22"/>
                <w:szCs w:val="22"/>
              </w:rPr>
              <w:br/>
              <w:t>S. Šedbaras,</w:t>
            </w:r>
            <w:r w:rsidRPr="008B1A2D">
              <w:rPr>
                <w:sz w:val="22"/>
                <w:szCs w:val="22"/>
              </w:rPr>
              <w:br/>
              <w:t>vedėja</w:t>
            </w:r>
            <w:r w:rsidRPr="008B1A2D">
              <w:rPr>
                <w:sz w:val="22"/>
                <w:szCs w:val="22"/>
              </w:rPr>
              <w:br/>
              <w:t xml:space="preserve">D. </w:t>
            </w:r>
            <w:proofErr w:type="spellStart"/>
            <w:r w:rsidRPr="008B1A2D">
              <w:rPr>
                <w:sz w:val="22"/>
                <w:szCs w:val="22"/>
              </w:rPr>
              <w:t>Latvelienė</w:t>
            </w:r>
            <w:proofErr w:type="spellEnd"/>
          </w:p>
        </w:tc>
      </w:tr>
      <w:tr w:rsidR="008B1A2D" w:rsidRPr="008B1A2D" w:rsidTr="008B1A2D">
        <w:trPr>
          <w:trHeight w:val="20"/>
          <w:jc w:val="center"/>
        </w:trPr>
        <w:tc>
          <w:tcPr>
            <w:tcW w:w="489" w:type="dxa"/>
            <w:shd w:val="clear" w:color="auto" w:fill="FFFFFF" w:themeFill="background1"/>
          </w:tcPr>
          <w:p w:rsidR="008B1A2D" w:rsidRPr="008B1A2D" w:rsidRDefault="008B1A2D" w:rsidP="008B1A2D">
            <w:pPr>
              <w:pStyle w:val="Sraopastraipa"/>
              <w:numPr>
                <w:ilvl w:val="0"/>
                <w:numId w:val="39"/>
              </w:numPr>
              <w:shd w:val="clear" w:color="auto" w:fill="FFFFFF" w:themeFill="background1"/>
              <w:spacing w:after="0" w:line="240" w:lineRule="auto"/>
              <w:jc w:val="center"/>
              <w:rPr>
                <w:rFonts w:eastAsia="Times New Roman"/>
                <w:noProof/>
                <w:sz w:val="22"/>
                <w:szCs w:val="22"/>
              </w:rPr>
            </w:pPr>
          </w:p>
        </w:tc>
        <w:tc>
          <w:tcPr>
            <w:tcW w:w="1418"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2015-05-08</w:t>
            </w:r>
            <w:r w:rsidRPr="008B1A2D">
              <w:rPr>
                <w:noProof/>
                <w:sz w:val="22"/>
              </w:rPr>
              <w:br/>
              <w:t xml:space="preserve">9.10 – 9.20 </w:t>
            </w:r>
            <w:r w:rsidRPr="008B1A2D">
              <w:rPr>
                <w:noProof/>
                <w:sz w:val="22"/>
              </w:rPr>
              <w:br/>
              <w:t>I r. 455 s.</w:t>
            </w:r>
          </w:p>
        </w:tc>
        <w:tc>
          <w:tcPr>
            <w:tcW w:w="1134"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XIP-2698(2)</w:t>
            </w:r>
          </w:p>
        </w:tc>
        <w:tc>
          <w:tcPr>
            <w:tcW w:w="3260"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Administracinių teisės pažeidimų kodekso 26, 133</w:t>
            </w:r>
            <w:r w:rsidRPr="008B1A2D">
              <w:rPr>
                <w:noProof/>
                <w:sz w:val="22"/>
                <w:vertAlign w:val="superscript"/>
              </w:rPr>
              <w:t>1</w:t>
            </w:r>
            <w:r w:rsidRPr="008B1A2D">
              <w:rPr>
                <w:noProof/>
                <w:sz w:val="22"/>
              </w:rPr>
              <w:t>, 163</w:t>
            </w:r>
            <w:r w:rsidRPr="008B1A2D">
              <w:rPr>
                <w:noProof/>
                <w:sz w:val="22"/>
                <w:vertAlign w:val="superscript"/>
              </w:rPr>
              <w:t>2</w:t>
            </w:r>
            <w:r w:rsidRPr="008B1A2D">
              <w:rPr>
                <w:noProof/>
                <w:sz w:val="22"/>
              </w:rPr>
              <w:t>, 177, 210, 221, 224, 225, 225</w:t>
            </w:r>
            <w:r w:rsidRPr="008B1A2D">
              <w:rPr>
                <w:noProof/>
                <w:sz w:val="22"/>
                <w:vertAlign w:val="superscript"/>
              </w:rPr>
              <w:t>2</w:t>
            </w:r>
            <w:r w:rsidRPr="008B1A2D">
              <w:rPr>
                <w:noProof/>
                <w:sz w:val="22"/>
              </w:rPr>
              <w:t>, 237, 240, 246</w:t>
            </w:r>
            <w:r w:rsidRPr="008B1A2D">
              <w:rPr>
                <w:noProof/>
                <w:sz w:val="22"/>
                <w:vertAlign w:val="superscript"/>
              </w:rPr>
              <w:t>2</w:t>
            </w:r>
            <w:r w:rsidRPr="008B1A2D">
              <w:rPr>
                <w:noProof/>
                <w:sz w:val="22"/>
              </w:rPr>
              <w:t>, 259, 259</w:t>
            </w:r>
            <w:r w:rsidRPr="008B1A2D">
              <w:rPr>
                <w:noProof/>
                <w:sz w:val="22"/>
                <w:vertAlign w:val="superscript"/>
              </w:rPr>
              <w:t>1</w:t>
            </w:r>
            <w:r w:rsidRPr="008B1A2D">
              <w:rPr>
                <w:noProof/>
                <w:sz w:val="22"/>
              </w:rPr>
              <w:t>, 269, 320 ir 321 straipsnių pakeitimo bei 177</w:t>
            </w:r>
            <w:r w:rsidRPr="008B1A2D">
              <w:rPr>
                <w:noProof/>
                <w:sz w:val="22"/>
                <w:vertAlign w:val="superscript"/>
              </w:rPr>
              <w:t>2</w:t>
            </w:r>
            <w:r w:rsidRPr="008B1A2D">
              <w:rPr>
                <w:noProof/>
                <w:sz w:val="22"/>
              </w:rPr>
              <w:t xml:space="preserve"> straipsnio pripažinimo netekusiu galios įstatymo projektas</w:t>
            </w:r>
            <w:r w:rsidRPr="008B1A2D">
              <w:rPr>
                <w:noProof/>
                <w:sz w:val="22"/>
              </w:rPr>
              <w:br/>
              <w:t>Pateikė – Vyriausybė/ TM</w:t>
            </w:r>
          </w:p>
        </w:tc>
        <w:tc>
          <w:tcPr>
            <w:tcW w:w="1727"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Pagrindinis</w:t>
            </w:r>
            <w:r w:rsidRPr="008B1A2D">
              <w:rPr>
                <w:noProof/>
                <w:sz w:val="22"/>
              </w:rPr>
              <w:br/>
              <w:t>(svarstymo tęsinys)</w:t>
            </w:r>
          </w:p>
        </w:tc>
        <w:tc>
          <w:tcPr>
            <w:tcW w:w="1691" w:type="dxa"/>
            <w:shd w:val="clear" w:color="auto" w:fill="FFFFFF" w:themeFill="background1"/>
          </w:tcPr>
          <w:p w:rsidR="008B1A2D" w:rsidRPr="008B1A2D" w:rsidRDefault="008B1A2D" w:rsidP="008B1A2D">
            <w:pPr>
              <w:spacing w:after="0" w:line="240" w:lineRule="auto"/>
              <w:jc w:val="center"/>
              <w:rPr>
                <w:sz w:val="22"/>
                <w:szCs w:val="22"/>
              </w:rPr>
            </w:pPr>
            <w:r w:rsidRPr="008B1A2D">
              <w:rPr>
                <w:sz w:val="22"/>
                <w:szCs w:val="22"/>
              </w:rPr>
              <w:t>J. Sabatauskas,</w:t>
            </w:r>
            <w:r w:rsidRPr="008B1A2D">
              <w:rPr>
                <w:sz w:val="22"/>
                <w:szCs w:val="22"/>
              </w:rPr>
              <w:br/>
              <w:t>S. Šedbaras,</w:t>
            </w:r>
            <w:r w:rsidRPr="008B1A2D">
              <w:rPr>
                <w:sz w:val="22"/>
                <w:szCs w:val="22"/>
              </w:rPr>
              <w:br/>
              <w:t>patarėja</w:t>
            </w:r>
            <w:r w:rsidRPr="008B1A2D">
              <w:rPr>
                <w:sz w:val="22"/>
                <w:szCs w:val="22"/>
              </w:rPr>
              <w:br/>
              <w:t xml:space="preserve">L. </w:t>
            </w:r>
            <w:proofErr w:type="spellStart"/>
            <w:r w:rsidRPr="008B1A2D">
              <w:rPr>
                <w:sz w:val="22"/>
                <w:szCs w:val="22"/>
              </w:rPr>
              <w:t>Zdanavičienė</w:t>
            </w:r>
            <w:proofErr w:type="spellEnd"/>
          </w:p>
        </w:tc>
      </w:tr>
      <w:tr w:rsidR="008B1A2D" w:rsidRPr="008B1A2D" w:rsidTr="008B1A2D">
        <w:trPr>
          <w:trHeight w:val="20"/>
          <w:jc w:val="center"/>
        </w:trPr>
        <w:tc>
          <w:tcPr>
            <w:tcW w:w="489" w:type="dxa"/>
            <w:shd w:val="clear" w:color="auto" w:fill="FFFFFF" w:themeFill="background1"/>
          </w:tcPr>
          <w:p w:rsidR="008B1A2D" w:rsidRPr="008B1A2D" w:rsidRDefault="008B1A2D" w:rsidP="008B1A2D">
            <w:pPr>
              <w:pStyle w:val="Sraopastraipa"/>
              <w:numPr>
                <w:ilvl w:val="0"/>
                <w:numId w:val="39"/>
              </w:numPr>
              <w:shd w:val="clear" w:color="auto" w:fill="FFFFFF" w:themeFill="background1"/>
              <w:spacing w:after="0" w:line="240" w:lineRule="auto"/>
              <w:jc w:val="center"/>
              <w:rPr>
                <w:rFonts w:eastAsia="Times New Roman"/>
                <w:noProof/>
                <w:sz w:val="22"/>
                <w:szCs w:val="22"/>
              </w:rPr>
            </w:pPr>
          </w:p>
        </w:tc>
        <w:tc>
          <w:tcPr>
            <w:tcW w:w="1418"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2015-05-08</w:t>
            </w:r>
            <w:r w:rsidRPr="008B1A2D">
              <w:rPr>
                <w:noProof/>
                <w:sz w:val="22"/>
              </w:rPr>
              <w:br/>
              <w:t xml:space="preserve">9.20 – 9.30 </w:t>
            </w:r>
            <w:r w:rsidRPr="008B1A2D">
              <w:rPr>
                <w:noProof/>
                <w:sz w:val="22"/>
              </w:rPr>
              <w:br/>
              <w:t>I r. 455 s.</w:t>
            </w:r>
          </w:p>
        </w:tc>
        <w:tc>
          <w:tcPr>
            <w:tcW w:w="1134" w:type="dxa"/>
            <w:shd w:val="clear" w:color="auto" w:fill="FFFFFF" w:themeFill="background1"/>
          </w:tcPr>
          <w:p w:rsidR="008B1A2D" w:rsidRPr="008B1A2D" w:rsidRDefault="008B1A2D" w:rsidP="008B1A2D">
            <w:pPr>
              <w:spacing w:after="0" w:line="240" w:lineRule="auto"/>
              <w:jc w:val="center"/>
              <w:rPr>
                <w:sz w:val="22"/>
                <w:szCs w:val="22"/>
              </w:rPr>
            </w:pPr>
            <w:r w:rsidRPr="008B1A2D">
              <w:rPr>
                <w:sz w:val="22"/>
                <w:szCs w:val="22"/>
              </w:rPr>
              <w:t>XIIP-2670</w:t>
            </w:r>
          </w:p>
        </w:tc>
        <w:tc>
          <w:tcPr>
            <w:tcW w:w="3260" w:type="dxa"/>
            <w:shd w:val="clear" w:color="auto" w:fill="FFFFFF" w:themeFill="background1"/>
          </w:tcPr>
          <w:p w:rsidR="008B1A2D" w:rsidRPr="008B1A2D" w:rsidRDefault="008B1A2D" w:rsidP="008B1A2D">
            <w:pPr>
              <w:spacing w:after="0" w:line="240" w:lineRule="auto"/>
              <w:jc w:val="center"/>
              <w:rPr>
                <w:sz w:val="22"/>
                <w:szCs w:val="22"/>
              </w:rPr>
            </w:pPr>
            <w:r w:rsidRPr="008B1A2D">
              <w:rPr>
                <w:sz w:val="22"/>
                <w:szCs w:val="22"/>
              </w:rPr>
              <w:t>Administracinių teisės pažeidimų kodekso 172</w:t>
            </w:r>
            <w:r w:rsidRPr="008B1A2D">
              <w:rPr>
                <w:sz w:val="22"/>
                <w:szCs w:val="22"/>
                <w:vertAlign w:val="superscript"/>
              </w:rPr>
              <w:t xml:space="preserve">2 </w:t>
            </w:r>
            <w:r w:rsidRPr="008B1A2D">
              <w:rPr>
                <w:sz w:val="22"/>
                <w:szCs w:val="22"/>
              </w:rPr>
              <w:t>straipsnio pakeitimo įstatymo projektas</w:t>
            </w:r>
            <w:r w:rsidRPr="008B1A2D">
              <w:rPr>
                <w:sz w:val="22"/>
                <w:szCs w:val="22"/>
              </w:rPr>
              <w:br/>
              <w:t>Pateikė  - Vyriausybė/ FM</w:t>
            </w:r>
          </w:p>
        </w:tc>
        <w:tc>
          <w:tcPr>
            <w:tcW w:w="1727" w:type="dxa"/>
            <w:shd w:val="clear" w:color="auto" w:fill="FFFFFF" w:themeFill="background1"/>
          </w:tcPr>
          <w:p w:rsidR="008B1A2D" w:rsidRPr="008B1A2D" w:rsidRDefault="008B1A2D" w:rsidP="008B1A2D">
            <w:pPr>
              <w:shd w:val="clear" w:color="auto" w:fill="FFFFFF" w:themeFill="background1"/>
              <w:spacing w:after="0" w:line="240" w:lineRule="auto"/>
              <w:jc w:val="center"/>
              <w:rPr>
                <w:rFonts w:eastAsia="Arial Unicode MS"/>
                <w:noProof/>
                <w:sz w:val="22"/>
                <w:szCs w:val="22"/>
              </w:rPr>
            </w:pPr>
            <w:r w:rsidRPr="008B1A2D">
              <w:rPr>
                <w:rFonts w:eastAsia="Arial Unicode MS"/>
                <w:noProof/>
                <w:sz w:val="22"/>
                <w:szCs w:val="22"/>
              </w:rPr>
              <w:t>Pagrin</w:t>
            </w:r>
            <w:bookmarkStart w:id="0" w:name="_GoBack"/>
            <w:bookmarkEnd w:id="0"/>
            <w:r w:rsidRPr="008B1A2D">
              <w:rPr>
                <w:rFonts w:eastAsia="Arial Unicode MS"/>
                <w:noProof/>
                <w:sz w:val="22"/>
                <w:szCs w:val="22"/>
              </w:rPr>
              <w:t>dinis</w:t>
            </w:r>
            <w:r w:rsidRPr="008B1A2D">
              <w:rPr>
                <w:rFonts w:eastAsia="Arial Unicode MS"/>
                <w:noProof/>
                <w:sz w:val="22"/>
                <w:szCs w:val="22"/>
              </w:rPr>
              <w:br/>
              <w:t>(svarstymas)</w:t>
            </w:r>
          </w:p>
        </w:tc>
        <w:tc>
          <w:tcPr>
            <w:tcW w:w="1691" w:type="dxa"/>
            <w:shd w:val="clear" w:color="auto" w:fill="FFFFFF" w:themeFill="background1"/>
          </w:tcPr>
          <w:p w:rsidR="008B1A2D" w:rsidRPr="008B1A2D" w:rsidRDefault="008B1A2D" w:rsidP="008B1A2D">
            <w:pPr>
              <w:shd w:val="clear" w:color="auto" w:fill="FFFFFF" w:themeFill="background1"/>
              <w:spacing w:after="0" w:line="240" w:lineRule="auto"/>
              <w:jc w:val="center"/>
              <w:rPr>
                <w:rFonts w:eastAsia="Arial Unicode MS"/>
                <w:noProof/>
                <w:sz w:val="22"/>
                <w:szCs w:val="22"/>
              </w:rPr>
            </w:pPr>
            <w:r w:rsidRPr="008B1A2D">
              <w:rPr>
                <w:rFonts w:eastAsia="Arial Unicode MS"/>
                <w:noProof/>
                <w:sz w:val="22"/>
                <w:szCs w:val="22"/>
              </w:rPr>
              <w:t>J. Sabatauskas,</w:t>
            </w:r>
            <w:r w:rsidRPr="008B1A2D">
              <w:rPr>
                <w:rFonts w:eastAsia="Arial Unicode MS"/>
                <w:noProof/>
                <w:sz w:val="22"/>
                <w:szCs w:val="22"/>
              </w:rPr>
              <w:br/>
              <w:t>S. Šedbaras,</w:t>
            </w:r>
            <w:r w:rsidRPr="008B1A2D">
              <w:rPr>
                <w:rFonts w:eastAsia="Arial Unicode MS"/>
                <w:noProof/>
                <w:sz w:val="22"/>
                <w:szCs w:val="22"/>
              </w:rPr>
              <w:br/>
              <w:t>patarėja</w:t>
            </w:r>
            <w:r w:rsidRPr="008B1A2D">
              <w:rPr>
                <w:rFonts w:eastAsia="Arial Unicode MS"/>
                <w:noProof/>
                <w:sz w:val="22"/>
                <w:szCs w:val="22"/>
              </w:rPr>
              <w:br/>
              <w:t>L. Zdanavičienė</w:t>
            </w:r>
          </w:p>
        </w:tc>
      </w:tr>
      <w:tr w:rsidR="008B1A2D" w:rsidRPr="008B1A2D" w:rsidTr="008B1A2D">
        <w:trPr>
          <w:trHeight w:val="20"/>
          <w:jc w:val="center"/>
        </w:trPr>
        <w:tc>
          <w:tcPr>
            <w:tcW w:w="489" w:type="dxa"/>
            <w:shd w:val="clear" w:color="auto" w:fill="FFFFFF" w:themeFill="background1"/>
          </w:tcPr>
          <w:p w:rsidR="008B1A2D" w:rsidRPr="008B1A2D" w:rsidRDefault="008B1A2D" w:rsidP="008B1A2D">
            <w:pPr>
              <w:pStyle w:val="Sraopastraipa"/>
              <w:numPr>
                <w:ilvl w:val="0"/>
                <w:numId w:val="39"/>
              </w:numPr>
              <w:shd w:val="clear" w:color="auto" w:fill="FFFFFF" w:themeFill="background1"/>
              <w:spacing w:after="0" w:line="240" w:lineRule="auto"/>
              <w:jc w:val="center"/>
              <w:rPr>
                <w:rFonts w:eastAsia="Times New Roman"/>
                <w:noProof/>
                <w:sz w:val="22"/>
                <w:szCs w:val="22"/>
              </w:rPr>
            </w:pPr>
          </w:p>
        </w:tc>
        <w:tc>
          <w:tcPr>
            <w:tcW w:w="1418"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2015-05-08</w:t>
            </w:r>
            <w:r w:rsidRPr="008B1A2D">
              <w:rPr>
                <w:noProof/>
                <w:sz w:val="22"/>
              </w:rPr>
              <w:br/>
              <w:t>9.30 – 9.45</w:t>
            </w:r>
            <w:r w:rsidRPr="008B1A2D">
              <w:rPr>
                <w:noProof/>
                <w:sz w:val="22"/>
              </w:rPr>
              <w:br/>
              <w:t>I r. 455 s.</w:t>
            </w:r>
          </w:p>
        </w:tc>
        <w:tc>
          <w:tcPr>
            <w:tcW w:w="1134" w:type="dxa"/>
            <w:shd w:val="clear" w:color="auto" w:fill="FFFFFF" w:themeFill="background1"/>
          </w:tcPr>
          <w:p w:rsidR="008B1A2D" w:rsidRPr="008B1A2D" w:rsidRDefault="008B1A2D" w:rsidP="008B1A2D">
            <w:pPr>
              <w:spacing w:after="0" w:line="240" w:lineRule="auto"/>
              <w:jc w:val="center"/>
              <w:rPr>
                <w:sz w:val="22"/>
                <w:szCs w:val="22"/>
              </w:rPr>
            </w:pPr>
            <w:r w:rsidRPr="008B1A2D">
              <w:rPr>
                <w:sz w:val="22"/>
                <w:szCs w:val="22"/>
              </w:rPr>
              <w:t>XIIP-2786</w:t>
            </w:r>
          </w:p>
        </w:tc>
        <w:tc>
          <w:tcPr>
            <w:tcW w:w="3260" w:type="dxa"/>
            <w:shd w:val="clear" w:color="auto" w:fill="FFFFFF" w:themeFill="background1"/>
          </w:tcPr>
          <w:p w:rsidR="008B1A2D" w:rsidRPr="008B1A2D" w:rsidRDefault="008B1A2D" w:rsidP="008B1A2D">
            <w:pPr>
              <w:spacing w:after="0" w:line="240" w:lineRule="auto"/>
              <w:jc w:val="center"/>
              <w:rPr>
                <w:rFonts w:eastAsia="Arial Unicode MS"/>
                <w:noProof/>
                <w:sz w:val="22"/>
                <w:szCs w:val="22"/>
              </w:rPr>
            </w:pPr>
            <w:r w:rsidRPr="008B1A2D">
              <w:rPr>
                <w:sz w:val="22"/>
                <w:szCs w:val="22"/>
              </w:rPr>
              <w:t>Alkoholio kontrolės įstatymo Nr. I-857 2, 12, 16, 17, 18, 33, 34, 341 straipsnių ir III skyriaus ketvirtojo skirsnio pakeitimo ir Įstatymo papildymo 161 straipsniu įstatymo projektas</w:t>
            </w:r>
            <w:r w:rsidRPr="008B1A2D">
              <w:rPr>
                <w:sz w:val="22"/>
                <w:szCs w:val="22"/>
              </w:rPr>
              <w:br/>
            </w:r>
            <w:r w:rsidRPr="008B1A2D">
              <w:rPr>
                <w:rFonts w:eastAsia="Arial Unicode MS"/>
                <w:noProof/>
                <w:sz w:val="22"/>
                <w:szCs w:val="22"/>
              </w:rPr>
              <w:t>Pateikė – Vyriausybė/ ŪM</w:t>
            </w:r>
          </w:p>
        </w:tc>
        <w:tc>
          <w:tcPr>
            <w:tcW w:w="1727" w:type="dxa"/>
            <w:shd w:val="clear" w:color="auto" w:fill="FFFFFF" w:themeFill="background1"/>
          </w:tcPr>
          <w:p w:rsidR="008B1A2D" w:rsidRPr="008B1A2D" w:rsidRDefault="008B1A2D" w:rsidP="008B1A2D">
            <w:pPr>
              <w:shd w:val="clear" w:color="auto" w:fill="FFFFFF" w:themeFill="background1"/>
              <w:spacing w:after="0" w:line="240" w:lineRule="auto"/>
              <w:jc w:val="center"/>
              <w:rPr>
                <w:rFonts w:eastAsia="Arial Unicode MS"/>
                <w:noProof/>
                <w:sz w:val="22"/>
                <w:szCs w:val="22"/>
              </w:rPr>
            </w:pPr>
            <w:r w:rsidRPr="008B1A2D">
              <w:rPr>
                <w:rFonts w:eastAsia="Arial Unicode MS"/>
                <w:noProof/>
                <w:sz w:val="22"/>
                <w:szCs w:val="22"/>
              </w:rPr>
              <w:t>Papildomas</w:t>
            </w:r>
            <w:r w:rsidRPr="008B1A2D">
              <w:rPr>
                <w:rFonts w:eastAsia="Arial Unicode MS"/>
                <w:noProof/>
                <w:sz w:val="22"/>
                <w:szCs w:val="22"/>
              </w:rPr>
              <w:br/>
              <w:t>(svarstymas)</w:t>
            </w:r>
          </w:p>
        </w:tc>
        <w:tc>
          <w:tcPr>
            <w:tcW w:w="1691" w:type="dxa"/>
            <w:shd w:val="clear" w:color="auto" w:fill="FFFFFF" w:themeFill="background1"/>
          </w:tcPr>
          <w:p w:rsidR="008B1A2D" w:rsidRPr="008B1A2D" w:rsidRDefault="008B1A2D" w:rsidP="008B1A2D">
            <w:pPr>
              <w:shd w:val="clear" w:color="auto" w:fill="FFFFFF" w:themeFill="background1"/>
              <w:spacing w:after="0" w:line="240" w:lineRule="auto"/>
              <w:jc w:val="center"/>
              <w:rPr>
                <w:rFonts w:eastAsia="Arial Unicode MS"/>
                <w:noProof/>
                <w:sz w:val="22"/>
                <w:szCs w:val="22"/>
              </w:rPr>
            </w:pPr>
            <w:r w:rsidRPr="008B1A2D">
              <w:rPr>
                <w:rFonts w:eastAsia="Arial Unicode MS"/>
                <w:noProof/>
                <w:sz w:val="22"/>
                <w:szCs w:val="22"/>
              </w:rPr>
              <w:t>J. Sabatauskas,</w:t>
            </w:r>
            <w:r w:rsidRPr="008B1A2D">
              <w:rPr>
                <w:rFonts w:eastAsia="Arial Unicode MS"/>
                <w:noProof/>
                <w:sz w:val="22"/>
                <w:szCs w:val="22"/>
              </w:rPr>
              <w:br/>
              <w:t>S. Šedbaras,</w:t>
            </w:r>
            <w:r w:rsidRPr="008B1A2D">
              <w:rPr>
                <w:rFonts w:eastAsia="Arial Unicode MS"/>
                <w:noProof/>
                <w:sz w:val="22"/>
                <w:szCs w:val="22"/>
              </w:rPr>
              <w:br/>
              <w:t>patarėja</w:t>
            </w:r>
            <w:r w:rsidRPr="008B1A2D">
              <w:rPr>
                <w:rFonts w:eastAsia="Arial Unicode MS"/>
                <w:noProof/>
                <w:sz w:val="22"/>
                <w:szCs w:val="22"/>
              </w:rPr>
              <w:br/>
              <w:t>L. Zdanavičienė</w:t>
            </w:r>
          </w:p>
        </w:tc>
      </w:tr>
      <w:tr w:rsidR="008B1A2D" w:rsidRPr="008B1A2D" w:rsidTr="008B1A2D">
        <w:trPr>
          <w:trHeight w:val="20"/>
          <w:jc w:val="center"/>
        </w:trPr>
        <w:tc>
          <w:tcPr>
            <w:tcW w:w="489" w:type="dxa"/>
            <w:shd w:val="clear" w:color="auto" w:fill="FFFFFF" w:themeFill="background1"/>
          </w:tcPr>
          <w:p w:rsidR="008B1A2D" w:rsidRPr="008B1A2D" w:rsidRDefault="008B1A2D" w:rsidP="008B1A2D">
            <w:pPr>
              <w:pStyle w:val="Sraopastraipa"/>
              <w:numPr>
                <w:ilvl w:val="0"/>
                <w:numId w:val="39"/>
              </w:numPr>
              <w:shd w:val="clear" w:color="auto" w:fill="FFFFFF" w:themeFill="background1"/>
              <w:spacing w:after="0" w:line="240" w:lineRule="auto"/>
              <w:jc w:val="center"/>
              <w:rPr>
                <w:rFonts w:eastAsia="Times New Roman"/>
                <w:noProof/>
                <w:sz w:val="22"/>
                <w:szCs w:val="22"/>
              </w:rPr>
            </w:pPr>
          </w:p>
        </w:tc>
        <w:tc>
          <w:tcPr>
            <w:tcW w:w="1418"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2015-05-08</w:t>
            </w:r>
            <w:r w:rsidRPr="008B1A2D">
              <w:rPr>
                <w:noProof/>
                <w:sz w:val="22"/>
              </w:rPr>
              <w:br/>
              <w:t xml:space="preserve">9.30 – 9.45 </w:t>
            </w:r>
            <w:r w:rsidRPr="008B1A2D">
              <w:rPr>
                <w:noProof/>
                <w:sz w:val="22"/>
              </w:rPr>
              <w:br/>
              <w:t>I r. 455 s.</w:t>
            </w:r>
          </w:p>
        </w:tc>
        <w:tc>
          <w:tcPr>
            <w:tcW w:w="1134"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XIIP-2787</w:t>
            </w:r>
          </w:p>
        </w:tc>
        <w:tc>
          <w:tcPr>
            <w:tcW w:w="3260" w:type="dxa"/>
            <w:shd w:val="clear" w:color="auto" w:fill="FFFFFF" w:themeFill="background1"/>
          </w:tcPr>
          <w:p w:rsidR="008B1A2D" w:rsidRPr="008B1A2D" w:rsidRDefault="008B1A2D" w:rsidP="008B1A2D">
            <w:pPr>
              <w:spacing w:after="0" w:line="240" w:lineRule="auto"/>
              <w:jc w:val="center"/>
              <w:rPr>
                <w:rFonts w:eastAsia="Arial Unicode MS"/>
                <w:noProof/>
                <w:sz w:val="22"/>
                <w:szCs w:val="22"/>
              </w:rPr>
            </w:pPr>
            <w:r w:rsidRPr="008B1A2D">
              <w:rPr>
                <w:sz w:val="22"/>
                <w:szCs w:val="22"/>
              </w:rPr>
              <w:t>Administracinių teisės pažeidimų kodekso 164 straipsnio pakeitimo įstatymo projektas</w:t>
            </w:r>
            <w:r w:rsidRPr="008B1A2D">
              <w:rPr>
                <w:sz w:val="22"/>
                <w:szCs w:val="22"/>
              </w:rPr>
              <w:br/>
            </w:r>
            <w:r w:rsidRPr="008B1A2D">
              <w:rPr>
                <w:rFonts w:eastAsia="Arial Unicode MS"/>
                <w:noProof/>
                <w:sz w:val="22"/>
                <w:szCs w:val="22"/>
              </w:rPr>
              <w:t>Pateikė – Vyriausybė/ ŪM</w:t>
            </w:r>
          </w:p>
        </w:tc>
        <w:tc>
          <w:tcPr>
            <w:tcW w:w="1727" w:type="dxa"/>
            <w:shd w:val="clear" w:color="auto" w:fill="FFFFFF" w:themeFill="background1"/>
          </w:tcPr>
          <w:p w:rsidR="008B1A2D" w:rsidRPr="008B1A2D" w:rsidRDefault="008B1A2D" w:rsidP="008B1A2D">
            <w:pPr>
              <w:shd w:val="clear" w:color="auto" w:fill="FFFFFF" w:themeFill="background1"/>
              <w:spacing w:after="0" w:line="240" w:lineRule="auto"/>
              <w:jc w:val="center"/>
              <w:rPr>
                <w:rFonts w:eastAsia="Arial Unicode MS"/>
                <w:noProof/>
                <w:sz w:val="22"/>
                <w:szCs w:val="22"/>
              </w:rPr>
            </w:pPr>
            <w:r w:rsidRPr="008B1A2D">
              <w:rPr>
                <w:rFonts w:eastAsia="Arial Unicode MS"/>
                <w:noProof/>
                <w:sz w:val="22"/>
                <w:szCs w:val="22"/>
              </w:rPr>
              <w:t>Pagrindinis</w:t>
            </w:r>
            <w:r w:rsidRPr="008B1A2D">
              <w:rPr>
                <w:rFonts w:eastAsia="Arial Unicode MS"/>
                <w:noProof/>
                <w:sz w:val="22"/>
                <w:szCs w:val="22"/>
              </w:rPr>
              <w:br/>
              <w:t>(svarstymas)</w:t>
            </w:r>
          </w:p>
        </w:tc>
        <w:tc>
          <w:tcPr>
            <w:tcW w:w="1691" w:type="dxa"/>
            <w:shd w:val="clear" w:color="auto" w:fill="FFFFFF" w:themeFill="background1"/>
          </w:tcPr>
          <w:p w:rsidR="008B1A2D" w:rsidRPr="008B1A2D" w:rsidRDefault="008B1A2D" w:rsidP="008B1A2D">
            <w:pPr>
              <w:spacing w:after="0" w:line="240" w:lineRule="auto"/>
              <w:jc w:val="center"/>
              <w:rPr>
                <w:b/>
                <w:sz w:val="22"/>
                <w:szCs w:val="22"/>
              </w:rPr>
            </w:pPr>
            <w:r w:rsidRPr="008B1A2D">
              <w:rPr>
                <w:rFonts w:eastAsia="Arial Unicode MS"/>
                <w:noProof/>
                <w:sz w:val="22"/>
                <w:szCs w:val="22"/>
              </w:rPr>
              <w:t>J. Sabatauskas,</w:t>
            </w:r>
            <w:r w:rsidRPr="008B1A2D">
              <w:rPr>
                <w:rFonts w:eastAsia="Arial Unicode MS"/>
                <w:noProof/>
                <w:sz w:val="22"/>
                <w:szCs w:val="22"/>
              </w:rPr>
              <w:br/>
              <w:t>S. Šedbaras,</w:t>
            </w:r>
            <w:r w:rsidRPr="008B1A2D">
              <w:rPr>
                <w:rFonts w:eastAsia="Arial Unicode MS"/>
                <w:noProof/>
                <w:sz w:val="22"/>
                <w:szCs w:val="22"/>
              </w:rPr>
              <w:br/>
              <w:t>patarėja</w:t>
            </w:r>
            <w:r w:rsidRPr="008B1A2D">
              <w:rPr>
                <w:rFonts w:eastAsia="Arial Unicode MS"/>
                <w:noProof/>
                <w:sz w:val="22"/>
                <w:szCs w:val="22"/>
              </w:rPr>
              <w:br/>
              <w:t>L. Zdanavičienė</w:t>
            </w:r>
          </w:p>
        </w:tc>
      </w:tr>
      <w:tr w:rsidR="008B1A2D" w:rsidRPr="008B1A2D" w:rsidTr="008B1A2D">
        <w:trPr>
          <w:trHeight w:val="20"/>
          <w:jc w:val="center"/>
        </w:trPr>
        <w:tc>
          <w:tcPr>
            <w:tcW w:w="489" w:type="dxa"/>
            <w:shd w:val="clear" w:color="auto" w:fill="FFFFFF" w:themeFill="background1"/>
          </w:tcPr>
          <w:p w:rsidR="008B1A2D" w:rsidRPr="008B1A2D" w:rsidRDefault="008B1A2D" w:rsidP="008B1A2D">
            <w:pPr>
              <w:pStyle w:val="Sraopastraipa"/>
              <w:numPr>
                <w:ilvl w:val="0"/>
                <w:numId w:val="39"/>
              </w:numPr>
              <w:shd w:val="clear" w:color="auto" w:fill="FFFFFF" w:themeFill="background1"/>
              <w:spacing w:after="0" w:line="240" w:lineRule="auto"/>
              <w:jc w:val="center"/>
              <w:rPr>
                <w:rFonts w:eastAsia="Times New Roman"/>
                <w:noProof/>
                <w:sz w:val="22"/>
                <w:szCs w:val="22"/>
              </w:rPr>
            </w:pPr>
          </w:p>
        </w:tc>
        <w:tc>
          <w:tcPr>
            <w:tcW w:w="1418"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2015-05-08</w:t>
            </w:r>
            <w:r w:rsidRPr="008B1A2D">
              <w:rPr>
                <w:noProof/>
                <w:sz w:val="22"/>
              </w:rPr>
              <w:br/>
              <w:t xml:space="preserve">9.45 – 9.55 </w:t>
            </w:r>
            <w:r w:rsidRPr="008B1A2D">
              <w:rPr>
                <w:noProof/>
                <w:sz w:val="22"/>
              </w:rPr>
              <w:br/>
              <w:t>I r. 455 s.</w:t>
            </w:r>
          </w:p>
        </w:tc>
        <w:tc>
          <w:tcPr>
            <w:tcW w:w="1134"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XIIP-1421</w:t>
            </w:r>
          </w:p>
        </w:tc>
        <w:tc>
          <w:tcPr>
            <w:tcW w:w="3260" w:type="dxa"/>
            <w:shd w:val="clear" w:color="auto" w:fill="FFFFFF" w:themeFill="background1"/>
          </w:tcPr>
          <w:p w:rsidR="008B1A2D" w:rsidRPr="008B1A2D" w:rsidRDefault="008B1A2D" w:rsidP="008B1A2D">
            <w:pPr>
              <w:shd w:val="clear" w:color="auto" w:fill="FFFFFF" w:themeFill="background1"/>
              <w:spacing w:after="0" w:line="240" w:lineRule="auto"/>
              <w:jc w:val="center"/>
              <w:rPr>
                <w:sz w:val="22"/>
                <w:szCs w:val="22"/>
              </w:rPr>
            </w:pPr>
            <w:r w:rsidRPr="008B1A2D">
              <w:rPr>
                <w:sz w:val="22"/>
                <w:szCs w:val="22"/>
              </w:rPr>
              <w:t>Administracinių teisės pažeidimų kodekso 187 straipsnio pakeitimo įstatymo projektas</w:t>
            </w:r>
            <w:r w:rsidRPr="008B1A2D">
              <w:rPr>
                <w:sz w:val="22"/>
                <w:szCs w:val="22"/>
              </w:rPr>
              <w:br/>
            </w:r>
            <w:r w:rsidRPr="008B1A2D">
              <w:rPr>
                <w:noProof/>
                <w:sz w:val="22"/>
                <w:szCs w:val="22"/>
              </w:rPr>
              <w:t>Pateikė Seimo narė  L. Graužinienė /29 SN</w:t>
            </w:r>
          </w:p>
        </w:tc>
        <w:tc>
          <w:tcPr>
            <w:tcW w:w="1727" w:type="dxa"/>
            <w:shd w:val="clear" w:color="auto" w:fill="FFFFFF" w:themeFill="background1"/>
          </w:tcPr>
          <w:p w:rsidR="008B1A2D" w:rsidRPr="008B1A2D" w:rsidRDefault="008B1A2D" w:rsidP="008B1A2D">
            <w:pPr>
              <w:pStyle w:val="Betarp"/>
              <w:shd w:val="clear" w:color="auto" w:fill="FFFFFF" w:themeFill="background1"/>
              <w:jc w:val="center"/>
              <w:rPr>
                <w:rFonts w:eastAsia="Arial Unicode MS"/>
                <w:noProof/>
                <w:sz w:val="22"/>
              </w:rPr>
            </w:pPr>
            <w:r w:rsidRPr="008B1A2D">
              <w:rPr>
                <w:rFonts w:eastAsia="Arial Unicode MS"/>
                <w:noProof/>
                <w:sz w:val="22"/>
              </w:rPr>
              <w:t>Pagrindinis</w:t>
            </w:r>
            <w:r w:rsidRPr="008B1A2D">
              <w:rPr>
                <w:rFonts w:eastAsia="Arial Unicode MS"/>
                <w:noProof/>
                <w:sz w:val="22"/>
              </w:rPr>
              <w:br/>
              <w:t>(svarstymo tęsinys)</w:t>
            </w:r>
          </w:p>
        </w:tc>
        <w:tc>
          <w:tcPr>
            <w:tcW w:w="1691" w:type="dxa"/>
            <w:shd w:val="clear" w:color="auto" w:fill="FFFFFF" w:themeFill="background1"/>
          </w:tcPr>
          <w:p w:rsidR="008B1A2D" w:rsidRPr="008B1A2D" w:rsidRDefault="008B1A2D" w:rsidP="008B1A2D">
            <w:pPr>
              <w:spacing w:after="0" w:line="240" w:lineRule="auto"/>
              <w:jc w:val="center"/>
              <w:rPr>
                <w:sz w:val="22"/>
                <w:szCs w:val="22"/>
              </w:rPr>
            </w:pPr>
            <w:r w:rsidRPr="008B1A2D">
              <w:rPr>
                <w:sz w:val="22"/>
                <w:szCs w:val="22"/>
              </w:rPr>
              <w:t>J. Sabatauskas,</w:t>
            </w:r>
            <w:r w:rsidRPr="008B1A2D">
              <w:rPr>
                <w:sz w:val="22"/>
                <w:szCs w:val="22"/>
              </w:rPr>
              <w:br/>
              <w:t>S. Šedbaras,</w:t>
            </w:r>
            <w:r w:rsidRPr="008B1A2D">
              <w:rPr>
                <w:sz w:val="22"/>
                <w:szCs w:val="22"/>
              </w:rPr>
              <w:br/>
              <w:t>patarėja</w:t>
            </w:r>
            <w:r w:rsidRPr="008B1A2D">
              <w:rPr>
                <w:sz w:val="22"/>
                <w:szCs w:val="22"/>
              </w:rPr>
              <w:br/>
              <w:t xml:space="preserve">L. </w:t>
            </w:r>
            <w:proofErr w:type="spellStart"/>
            <w:r w:rsidRPr="008B1A2D">
              <w:rPr>
                <w:sz w:val="22"/>
                <w:szCs w:val="22"/>
              </w:rPr>
              <w:t>Zdanavičienė</w:t>
            </w:r>
            <w:proofErr w:type="spellEnd"/>
          </w:p>
        </w:tc>
      </w:tr>
      <w:tr w:rsidR="008B1A2D" w:rsidRPr="008B1A2D" w:rsidTr="008B1A2D">
        <w:trPr>
          <w:trHeight w:val="20"/>
          <w:jc w:val="center"/>
        </w:trPr>
        <w:tc>
          <w:tcPr>
            <w:tcW w:w="489" w:type="dxa"/>
            <w:shd w:val="clear" w:color="auto" w:fill="FFFFFF" w:themeFill="background1"/>
          </w:tcPr>
          <w:p w:rsidR="008B1A2D" w:rsidRPr="008B1A2D" w:rsidRDefault="008B1A2D" w:rsidP="008B1A2D">
            <w:pPr>
              <w:pStyle w:val="Sraopastraipa"/>
              <w:numPr>
                <w:ilvl w:val="0"/>
                <w:numId w:val="39"/>
              </w:numPr>
              <w:shd w:val="clear" w:color="auto" w:fill="FFFFFF" w:themeFill="background1"/>
              <w:spacing w:after="0" w:line="240" w:lineRule="auto"/>
              <w:jc w:val="center"/>
              <w:rPr>
                <w:rFonts w:eastAsia="Times New Roman"/>
                <w:noProof/>
                <w:sz w:val="22"/>
                <w:szCs w:val="22"/>
              </w:rPr>
            </w:pPr>
          </w:p>
        </w:tc>
        <w:tc>
          <w:tcPr>
            <w:tcW w:w="1418"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2015-05-08</w:t>
            </w:r>
            <w:r w:rsidRPr="008B1A2D">
              <w:rPr>
                <w:noProof/>
                <w:sz w:val="22"/>
              </w:rPr>
              <w:br/>
              <w:t>9.55 – 11.00</w:t>
            </w:r>
            <w:r w:rsidRPr="008B1A2D">
              <w:rPr>
                <w:noProof/>
                <w:sz w:val="22"/>
              </w:rPr>
              <w:br/>
              <w:t>I r. 455 s.</w:t>
            </w:r>
          </w:p>
        </w:tc>
        <w:tc>
          <w:tcPr>
            <w:tcW w:w="1134" w:type="dxa"/>
            <w:shd w:val="clear" w:color="auto" w:fill="FFFFFF" w:themeFill="background1"/>
          </w:tcPr>
          <w:p w:rsidR="008B1A2D" w:rsidRPr="008B1A2D" w:rsidRDefault="008B1A2D" w:rsidP="008B1A2D">
            <w:pPr>
              <w:spacing w:after="0" w:line="240" w:lineRule="auto"/>
              <w:jc w:val="center"/>
              <w:rPr>
                <w:rFonts w:eastAsia="Times New Roman"/>
                <w:sz w:val="22"/>
                <w:szCs w:val="22"/>
              </w:rPr>
            </w:pPr>
            <w:r w:rsidRPr="008B1A2D">
              <w:rPr>
                <w:rFonts w:eastAsia="Times New Roman"/>
                <w:sz w:val="22"/>
                <w:szCs w:val="22"/>
              </w:rPr>
              <w:t>XIP-3600(2)</w:t>
            </w:r>
          </w:p>
        </w:tc>
        <w:tc>
          <w:tcPr>
            <w:tcW w:w="3260" w:type="dxa"/>
            <w:shd w:val="clear" w:color="auto" w:fill="FFFFFF" w:themeFill="background1"/>
          </w:tcPr>
          <w:p w:rsidR="008B1A2D" w:rsidRPr="008B1A2D" w:rsidRDefault="008B1A2D" w:rsidP="008B1A2D">
            <w:pPr>
              <w:spacing w:after="0" w:line="240" w:lineRule="auto"/>
              <w:jc w:val="center"/>
              <w:rPr>
                <w:rFonts w:eastAsia="Times New Roman"/>
                <w:sz w:val="22"/>
                <w:szCs w:val="22"/>
              </w:rPr>
            </w:pPr>
            <w:r w:rsidRPr="008B1A2D">
              <w:rPr>
                <w:rFonts w:eastAsia="Times New Roman"/>
                <w:sz w:val="22"/>
                <w:szCs w:val="22"/>
              </w:rPr>
              <w:t>Administracinių nusižengimų kodekso projektas</w:t>
            </w:r>
            <w:r w:rsidRPr="008B1A2D">
              <w:rPr>
                <w:rFonts w:eastAsia="Times New Roman"/>
                <w:sz w:val="22"/>
                <w:szCs w:val="22"/>
              </w:rPr>
              <w:br/>
              <w:t>Pateikė – Vyriausybė /TM</w:t>
            </w:r>
          </w:p>
        </w:tc>
        <w:tc>
          <w:tcPr>
            <w:tcW w:w="1727" w:type="dxa"/>
            <w:shd w:val="clear" w:color="auto" w:fill="FFFFFF" w:themeFill="background1"/>
          </w:tcPr>
          <w:p w:rsidR="008B1A2D" w:rsidRPr="008B1A2D" w:rsidRDefault="008B1A2D" w:rsidP="008B1A2D">
            <w:pPr>
              <w:spacing w:after="0" w:line="240" w:lineRule="auto"/>
              <w:jc w:val="center"/>
              <w:rPr>
                <w:rFonts w:eastAsia="Times New Roman"/>
                <w:sz w:val="22"/>
                <w:szCs w:val="22"/>
              </w:rPr>
            </w:pPr>
            <w:r w:rsidRPr="008B1A2D">
              <w:rPr>
                <w:rFonts w:eastAsia="Arial Unicode MS"/>
                <w:noProof/>
                <w:sz w:val="22"/>
                <w:szCs w:val="22"/>
              </w:rPr>
              <w:t>Pagrindinis</w:t>
            </w:r>
            <w:r w:rsidRPr="008B1A2D">
              <w:rPr>
                <w:rFonts w:eastAsia="Arial Unicode MS"/>
                <w:noProof/>
                <w:sz w:val="22"/>
                <w:szCs w:val="22"/>
              </w:rPr>
              <w:br/>
              <w:t>(svarstymo tęsinys)</w:t>
            </w:r>
          </w:p>
        </w:tc>
        <w:tc>
          <w:tcPr>
            <w:tcW w:w="1691" w:type="dxa"/>
            <w:shd w:val="clear" w:color="auto" w:fill="FFFFFF" w:themeFill="background1"/>
          </w:tcPr>
          <w:p w:rsidR="008B1A2D" w:rsidRPr="008B1A2D" w:rsidRDefault="008B1A2D" w:rsidP="008B1A2D">
            <w:pPr>
              <w:spacing w:after="0" w:line="240" w:lineRule="auto"/>
              <w:jc w:val="center"/>
              <w:rPr>
                <w:rFonts w:eastAsia="Times New Roman"/>
                <w:sz w:val="22"/>
                <w:szCs w:val="22"/>
              </w:rPr>
            </w:pPr>
            <w:r w:rsidRPr="008B1A2D">
              <w:rPr>
                <w:rFonts w:eastAsia="Times New Roman"/>
                <w:sz w:val="22"/>
                <w:szCs w:val="22"/>
              </w:rPr>
              <w:t>S. Šedbaras,</w:t>
            </w:r>
            <w:r w:rsidRPr="008B1A2D">
              <w:rPr>
                <w:rFonts w:eastAsia="Times New Roman"/>
                <w:sz w:val="22"/>
                <w:szCs w:val="22"/>
              </w:rPr>
              <w:br/>
              <w:t>J. Sabatauskas,</w:t>
            </w:r>
            <w:r w:rsidRPr="008B1A2D">
              <w:rPr>
                <w:rFonts w:eastAsia="Times New Roman"/>
                <w:sz w:val="22"/>
                <w:szCs w:val="22"/>
              </w:rPr>
              <w:br/>
              <w:t>patarėja</w:t>
            </w:r>
            <w:r w:rsidRPr="008B1A2D">
              <w:rPr>
                <w:rFonts w:eastAsia="Times New Roman"/>
                <w:sz w:val="22"/>
                <w:szCs w:val="22"/>
              </w:rPr>
              <w:br/>
              <w:t xml:space="preserve">L. </w:t>
            </w:r>
            <w:proofErr w:type="spellStart"/>
            <w:r w:rsidRPr="008B1A2D">
              <w:rPr>
                <w:rFonts w:eastAsia="Times New Roman"/>
                <w:sz w:val="22"/>
                <w:szCs w:val="22"/>
              </w:rPr>
              <w:t>Zdanavičienė</w:t>
            </w:r>
            <w:proofErr w:type="spellEnd"/>
          </w:p>
        </w:tc>
      </w:tr>
      <w:tr w:rsidR="008B1A2D" w:rsidRPr="008B1A2D" w:rsidTr="008B1A2D">
        <w:trPr>
          <w:trHeight w:val="20"/>
          <w:jc w:val="center"/>
        </w:trPr>
        <w:tc>
          <w:tcPr>
            <w:tcW w:w="489" w:type="dxa"/>
            <w:shd w:val="clear" w:color="auto" w:fill="FFFFFF" w:themeFill="background1"/>
          </w:tcPr>
          <w:p w:rsidR="008B1A2D" w:rsidRPr="008B1A2D" w:rsidRDefault="008B1A2D" w:rsidP="008B1A2D">
            <w:pPr>
              <w:pStyle w:val="Sraopastraipa"/>
              <w:numPr>
                <w:ilvl w:val="0"/>
                <w:numId w:val="39"/>
              </w:numPr>
              <w:shd w:val="clear" w:color="auto" w:fill="FFFFFF" w:themeFill="background1"/>
              <w:spacing w:after="0" w:line="240" w:lineRule="auto"/>
              <w:jc w:val="center"/>
              <w:rPr>
                <w:rFonts w:eastAsia="Times New Roman"/>
                <w:noProof/>
                <w:sz w:val="22"/>
                <w:szCs w:val="22"/>
              </w:rPr>
            </w:pPr>
          </w:p>
        </w:tc>
        <w:tc>
          <w:tcPr>
            <w:tcW w:w="1418"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2015-05-08</w:t>
            </w:r>
            <w:r w:rsidRPr="008B1A2D">
              <w:rPr>
                <w:noProof/>
                <w:sz w:val="22"/>
              </w:rPr>
              <w:br/>
              <w:t>9.55 – 11.00</w:t>
            </w:r>
            <w:r w:rsidRPr="008B1A2D">
              <w:rPr>
                <w:noProof/>
                <w:sz w:val="22"/>
              </w:rPr>
              <w:br/>
              <w:t>I r. 455 s.</w:t>
            </w:r>
          </w:p>
        </w:tc>
        <w:tc>
          <w:tcPr>
            <w:tcW w:w="1134"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XIP-4342</w:t>
            </w:r>
          </w:p>
        </w:tc>
        <w:tc>
          <w:tcPr>
            <w:tcW w:w="3260" w:type="dxa"/>
            <w:shd w:val="clear" w:color="auto" w:fill="FFFFFF" w:themeFill="background1"/>
          </w:tcPr>
          <w:p w:rsidR="008B1A2D" w:rsidRPr="008B1A2D" w:rsidRDefault="008B1A2D" w:rsidP="008B1A2D">
            <w:pPr>
              <w:spacing w:after="0" w:line="240" w:lineRule="auto"/>
              <w:jc w:val="center"/>
              <w:rPr>
                <w:sz w:val="22"/>
                <w:szCs w:val="22"/>
              </w:rPr>
            </w:pPr>
            <w:r w:rsidRPr="008B1A2D">
              <w:rPr>
                <w:sz w:val="22"/>
                <w:szCs w:val="22"/>
              </w:rPr>
              <w:t>Administracinių nusižengimų kodekso patvirtinimo, įsigaliojimo ir įgyvendinimo tvarkos įstatymo projektas</w:t>
            </w:r>
            <w:r w:rsidRPr="008B1A2D">
              <w:rPr>
                <w:sz w:val="22"/>
                <w:szCs w:val="22"/>
              </w:rPr>
              <w:br/>
              <w:t>Pateikė - Vyriausybė /TM</w:t>
            </w:r>
          </w:p>
        </w:tc>
        <w:tc>
          <w:tcPr>
            <w:tcW w:w="1727" w:type="dxa"/>
            <w:shd w:val="clear" w:color="auto" w:fill="FFFFFF" w:themeFill="background1"/>
          </w:tcPr>
          <w:p w:rsidR="008B1A2D" w:rsidRPr="008B1A2D" w:rsidRDefault="008B1A2D" w:rsidP="008B1A2D">
            <w:pPr>
              <w:shd w:val="clear" w:color="auto" w:fill="FFFFFF" w:themeFill="background1"/>
              <w:spacing w:after="0" w:line="240" w:lineRule="auto"/>
              <w:jc w:val="center"/>
              <w:rPr>
                <w:rFonts w:eastAsia="Arial Unicode MS"/>
                <w:noProof/>
                <w:sz w:val="22"/>
                <w:szCs w:val="22"/>
              </w:rPr>
            </w:pPr>
            <w:r w:rsidRPr="008B1A2D">
              <w:rPr>
                <w:rFonts w:eastAsia="Arial Unicode MS"/>
                <w:noProof/>
                <w:sz w:val="22"/>
                <w:szCs w:val="22"/>
              </w:rPr>
              <w:t>Pagrindinis</w:t>
            </w:r>
            <w:r w:rsidRPr="008B1A2D">
              <w:rPr>
                <w:rFonts w:eastAsia="Arial Unicode MS"/>
                <w:noProof/>
                <w:sz w:val="22"/>
                <w:szCs w:val="22"/>
              </w:rPr>
              <w:br/>
              <w:t>(svarstymo tęsinys)</w:t>
            </w:r>
          </w:p>
        </w:tc>
        <w:tc>
          <w:tcPr>
            <w:tcW w:w="1691" w:type="dxa"/>
            <w:shd w:val="clear" w:color="auto" w:fill="FFFFFF" w:themeFill="background1"/>
          </w:tcPr>
          <w:p w:rsidR="008B1A2D" w:rsidRPr="008B1A2D" w:rsidRDefault="008B1A2D" w:rsidP="008B1A2D">
            <w:pPr>
              <w:spacing w:after="0" w:line="240" w:lineRule="auto"/>
              <w:jc w:val="center"/>
              <w:rPr>
                <w:rFonts w:eastAsia="Arial Unicode MS"/>
                <w:noProof/>
                <w:sz w:val="22"/>
                <w:szCs w:val="22"/>
              </w:rPr>
            </w:pPr>
            <w:r w:rsidRPr="008B1A2D">
              <w:rPr>
                <w:rFonts w:eastAsia="Arial Unicode MS"/>
                <w:noProof/>
                <w:sz w:val="22"/>
                <w:szCs w:val="22"/>
              </w:rPr>
              <w:t>V. Gapšys,</w:t>
            </w:r>
            <w:r w:rsidRPr="008B1A2D">
              <w:rPr>
                <w:rFonts w:eastAsia="Arial Unicode MS"/>
                <w:noProof/>
                <w:sz w:val="22"/>
                <w:szCs w:val="22"/>
              </w:rPr>
              <w:br/>
              <w:t>S. Šedbaras,</w:t>
            </w:r>
            <w:r w:rsidRPr="008B1A2D">
              <w:rPr>
                <w:rFonts w:eastAsia="Arial Unicode MS"/>
                <w:noProof/>
                <w:sz w:val="22"/>
                <w:szCs w:val="22"/>
              </w:rPr>
              <w:br/>
              <w:t>patarėja</w:t>
            </w:r>
            <w:r w:rsidRPr="008B1A2D">
              <w:rPr>
                <w:rFonts w:eastAsia="Arial Unicode MS"/>
                <w:noProof/>
                <w:sz w:val="22"/>
                <w:szCs w:val="22"/>
              </w:rPr>
              <w:br/>
              <w:t>L. Zdanavičienė</w:t>
            </w:r>
          </w:p>
        </w:tc>
      </w:tr>
      <w:tr w:rsidR="008B1A2D" w:rsidRPr="008B1A2D" w:rsidTr="008B1A2D">
        <w:trPr>
          <w:trHeight w:val="20"/>
          <w:jc w:val="center"/>
        </w:trPr>
        <w:tc>
          <w:tcPr>
            <w:tcW w:w="489" w:type="dxa"/>
            <w:shd w:val="clear" w:color="auto" w:fill="FFFFFF" w:themeFill="background1"/>
          </w:tcPr>
          <w:p w:rsidR="008B1A2D" w:rsidRPr="008B1A2D" w:rsidRDefault="008B1A2D" w:rsidP="008B1A2D">
            <w:pPr>
              <w:numPr>
                <w:ilvl w:val="0"/>
                <w:numId w:val="39"/>
              </w:numPr>
              <w:shd w:val="clear" w:color="auto" w:fill="FFFFFF" w:themeFill="background1"/>
              <w:spacing w:after="0" w:line="240" w:lineRule="auto"/>
              <w:jc w:val="center"/>
              <w:rPr>
                <w:rFonts w:eastAsia="Times New Roman"/>
                <w:noProof/>
                <w:sz w:val="22"/>
                <w:szCs w:val="22"/>
              </w:rPr>
            </w:pPr>
          </w:p>
        </w:tc>
        <w:tc>
          <w:tcPr>
            <w:tcW w:w="1418"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2015-05-08</w:t>
            </w:r>
            <w:r w:rsidRPr="008B1A2D">
              <w:rPr>
                <w:noProof/>
                <w:sz w:val="22"/>
              </w:rPr>
              <w:br/>
              <w:t>9.55 – 11.00</w:t>
            </w:r>
            <w:r w:rsidRPr="008B1A2D">
              <w:rPr>
                <w:noProof/>
                <w:sz w:val="22"/>
              </w:rPr>
              <w:br/>
              <w:t>I r. 455 s.</w:t>
            </w:r>
          </w:p>
        </w:tc>
        <w:tc>
          <w:tcPr>
            <w:tcW w:w="1134" w:type="dxa"/>
            <w:shd w:val="clear" w:color="auto" w:fill="FFFFFF" w:themeFill="background1"/>
          </w:tcPr>
          <w:p w:rsidR="008B1A2D" w:rsidRPr="008B1A2D" w:rsidRDefault="008B1A2D" w:rsidP="008B1A2D">
            <w:pPr>
              <w:spacing w:after="0" w:line="240" w:lineRule="auto"/>
              <w:jc w:val="center"/>
              <w:rPr>
                <w:sz w:val="22"/>
                <w:szCs w:val="22"/>
              </w:rPr>
            </w:pPr>
            <w:r w:rsidRPr="008B1A2D">
              <w:rPr>
                <w:sz w:val="22"/>
                <w:szCs w:val="22"/>
              </w:rPr>
              <w:t>XIP-3601(2)</w:t>
            </w:r>
          </w:p>
        </w:tc>
        <w:tc>
          <w:tcPr>
            <w:tcW w:w="3260" w:type="dxa"/>
            <w:shd w:val="clear" w:color="auto" w:fill="FFFFFF" w:themeFill="background1"/>
          </w:tcPr>
          <w:p w:rsidR="008B1A2D" w:rsidRPr="008B1A2D" w:rsidRDefault="008B1A2D" w:rsidP="008B1A2D">
            <w:pPr>
              <w:spacing w:after="0" w:line="240" w:lineRule="auto"/>
              <w:jc w:val="center"/>
              <w:rPr>
                <w:sz w:val="22"/>
                <w:szCs w:val="22"/>
              </w:rPr>
            </w:pPr>
            <w:r w:rsidRPr="008B1A2D">
              <w:rPr>
                <w:sz w:val="22"/>
                <w:szCs w:val="22"/>
              </w:rPr>
              <w:t>Vaiko minimalios ir vidutinės priežiūros įstatymo 8 ir 10 straipsnių pakeitimo įstatymo projektas</w:t>
            </w:r>
            <w:r w:rsidRPr="008B1A2D">
              <w:rPr>
                <w:sz w:val="22"/>
                <w:szCs w:val="22"/>
              </w:rPr>
              <w:br/>
            </w:r>
          </w:p>
          <w:p w:rsidR="008B1A2D" w:rsidRPr="008B1A2D" w:rsidRDefault="008B1A2D" w:rsidP="008B1A2D">
            <w:pPr>
              <w:spacing w:after="0" w:line="240" w:lineRule="auto"/>
              <w:jc w:val="center"/>
              <w:rPr>
                <w:sz w:val="22"/>
                <w:szCs w:val="22"/>
              </w:rPr>
            </w:pPr>
            <w:r w:rsidRPr="008B1A2D">
              <w:rPr>
                <w:sz w:val="22"/>
                <w:szCs w:val="22"/>
              </w:rPr>
              <w:t>Pateikė - Vyriausybė /TM</w:t>
            </w:r>
          </w:p>
        </w:tc>
        <w:tc>
          <w:tcPr>
            <w:tcW w:w="1727" w:type="dxa"/>
            <w:shd w:val="clear" w:color="auto" w:fill="FFFFFF" w:themeFill="background1"/>
          </w:tcPr>
          <w:p w:rsidR="008B1A2D" w:rsidRPr="008B1A2D" w:rsidRDefault="008B1A2D" w:rsidP="008B1A2D">
            <w:pPr>
              <w:spacing w:after="0" w:line="240" w:lineRule="auto"/>
              <w:jc w:val="center"/>
              <w:rPr>
                <w:sz w:val="22"/>
                <w:szCs w:val="22"/>
              </w:rPr>
            </w:pPr>
            <w:r w:rsidRPr="008B1A2D">
              <w:rPr>
                <w:sz w:val="22"/>
                <w:szCs w:val="22"/>
              </w:rPr>
              <w:t>Papildomas</w:t>
            </w:r>
            <w:r w:rsidRPr="008B1A2D">
              <w:rPr>
                <w:sz w:val="22"/>
                <w:szCs w:val="22"/>
              </w:rPr>
              <w:br/>
              <w:t>(svarstymo tęsinys)</w:t>
            </w:r>
          </w:p>
        </w:tc>
        <w:tc>
          <w:tcPr>
            <w:tcW w:w="1691"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sz w:val="22"/>
              </w:rPr>
              <w:t>S. Šedbaras,</w:t>
            </w:r>
            <w:r w:rsidRPr="008B1A2D">
              <w:rPr>
                <w:sz w:val="22"/>
              </w:rPr>
              <w:br/>
              <w:t xml:space="preserve">V. </w:t>
            </w:r>
            <w:proofErr w:type="spellStart"/>
            <w:r w:rsidRPr="008B1A2D">
              <w:rPr>
                <w:sz w:val="22"/>
              </w:rPr>
              <w:t>Gapšys</w:t>
            </w:r>
            <w:proofErr w:type="spellEnd"/>
            <w:r w:rsidRPr="008B1A2D">
              <w:rPr>
                <w:sz w:val="22"/>
              </w:rPr>
              <w:t>,</w:t>
            </w:r>
            <w:r w:rsidRPr="008B1A2D">
              <w:rPr>
                <w:noProof/>
                <w:sz w:val="22"/>
              </w:rPr>
              <w:br/>
              <w:t>patarėja</w:t>
            </w:r>
            <w:r w:rsidRPr="008B1A2D">
              <w:rPr>
                <w:noProof/>
                <w:sz w:val="22"/>
              </w:rPr>
              <w:br/>
              <w:t>M. Civilkienė</w:t>
            </w:r>
          </w:p>
        </w:tc>
      </w:tr>
      <w:tr w:rsidR="008B1A2D" w:rsidRPr="008B1A2D" w:rsidTr="008B1A2D">
        <w:trPr>
          <w:trHeight w:val="20"/>
          <w:jc w:val="center"/>
        </w:trPr>
        <w:tc>
          <w:tcPr>
            <w:tcW w:w="489" w:type="dxa"/>
            <w:shd w:val="clear" w:color="auto" w:fill="FFFFFF" w:themeFill="background1"/>
          </w:tcPr>
          <w:p w:rsidR="008B1A2D" w:rsidRPr="008B1A2D" w:rsidRDefault="008B1A2D" w:rsidP="008B1A2D">
            <w:pPr>
              <w:numPr>
                <w:ilvl w:val="0"/>
                <w:numId w:val="39"/>
              </w:numPr>
              <w:shd w:val="clear" w:color="auto" w:fill="FFFFFF" w:themeFill="background1"/>
              <w:spacing w:after="0" w:line="240" w:lineRule="auto"/>
              <w:jc w:val="center"/>
              <w:rPr>
                <w:rFonts w:eastAsia="Times New Roman"/>
                <w:noProof/>
                <w:sz w:val="22"/>
                <w:szCs w:val="22"/>
              </w:rPr>
            </w:pPr>
          </w:p>
        </w:tc>
        <w:tc>
          <w:tcPr>
            <w:tcW w:w="1418"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2015-05-08</w:t>
            </w:r>
            <w:r w:rsidRPr="008B1A2D">
              <w:rPr>
                <w:noProof/>
                <w:sz w:val="22"/>
              </w:rPr>
              <w:br/>
              <w:t>9.55 – 11.00</w:t>
            </w:r>
            <w:r w:rsidRPr="008B1A2D">
              <w:rPr>
                <w:noProof/>
                <w:sz w:val="22"/>
              </w:rPr>
              <w:br/>
              <w:t>I r. 455 s.</w:t>
            </w:r>
          </w:p>
        </w:tc>
        <w:tc>
          <w:tcPr>
            <w:tcW w:w="1134" w:type="dxa"/>
            <w:shd w:val="clear" w:color="auto" w:fill="FFFFFF" w:themeFill="background1"/>
          </w:tcPr>
          <w:p w:rsidR="008B1A2D" w:rsidRPr="008B1A2D" w:rsidRDefault="008B1A2D" w:rsidP="008B1A2D">
            <w:pPr>
              <w:spacing w:after="0" w:line="240" w:lineRule="auto"/>
              <w:jc w:val="center"/>
              <w:rPr>
                <w:rFonts w:eastAsia="Times New Roman"/>
                <w:sz w:val="22"/>
                <w:szCs w:val="22"/>
              </w:rPr>
            </w:pPr>
            <w:r w:rsidRPr="008B1A2D">
              <w:rPr>
                <w:rFonts w:eastAsia="Times New Roman"/>
                <w:sz w:val="22"/>
                <w:szCs w:val="22"/>
              </w:rPr>
              <w:t>XIP-3602(2)</w:t>
            </w:r>
          </w:p>
        </w:tc>
        <w:tc>
          <w:tcPr>
            <w:tcW w:w="3260" w:type="dxa"/>
            <w:shd w:val="clear" w:color="auto" w:fill="FFFFFF" w:themeFill="background1"/>
          </w:tcPr>
          <w:p w:rsidR="008B1A2D" w:rsidRPr="008B1A2D" w:rsidRDefault="008B1A2D" w:rsidP="008B1A2D">
            <w:pPr>
              <w:spacing w:after="0" w:line="240" w:lineRule="auto"/>
              <w:jc w:val="center"/>
              <w:rPr>
                <w:rFonts w:eastAsia="Times New Roman"/>
                <w:sz w:val="22"/>
                <w:szCs w:val="22"/>
              </w:rPr>
            </w:pPr>
            <w:r w:rsidRPr="008B1A2D">
              <w:rPr>
                <w:rFonts w:eastAsia="Times New Roman"/>
                <w:sz w:val="22"/>
                <w:szCs w:val="22"/>
              </w:rPr>
              <w:t>Baudžiamojo kodekso 47, 272, 273, 281, 284 straipsnių pakeitimo ir papildymo ir Kodekso papildymo 176(1) ir 273(1) straipsniais įstatymo projektas</w:t>
            </w:r>
            <w:r w:rsidRPr="008B1A2D">
              <w:rPr>
                <w:rFonts w:eastAsia="Times New Roman"/>
                <w:sz w:val="22"/>
                <w:szCs w:val="22"/>
              </w:rPr>
              <w:br/>
              <w:t>Pateikė – Vyriausybė /TM</w:t>
            </w:r>
          </w:p>
        </w:tc>
        <w:tc>
          <w:tcPr>
            <w:tcW w:w="1727" w:type="dxa"/>
            <w:shd w:val="clear" w:color="auto" w:fill="FFFFFF" w:themeFill="background1"/>
          </w:tcPr>
          <w:p w:rsidR="008B1A2D" w:rsidRPr="008B1A2D" w:rsidRDefault="008B1A2D" w:rsidP="008B1A2D">
            <w:pPr>
              <w:spacing w:after="0" w:line="240" w:lineRule="auto"/>
              <w:jc w:val="center"/>
              <w:rPr>
                <w:rFonts w:eastAsia="Times New Roman"/>
                <w:sz w:val="22"/>
                <w:szCs w:val="22"/>
              </w:rPr>
            </w:pPr>
            <w:r w:rsidRPr="008B1A2D">
              <w:rPr>
                <w:rFonts w:eastAsia="Arial Unicode MS"/>
                <w:noProof/>
                <w:sz w:val="22"/>
                <w:szCs w:val="22"/>
              </w:rPr>
              <w:t>Pagrindinis</w:t>
            </w:r>
            <w:r w:rsidRPr="008B1A2D">
              <w:rPr>
                <w:rFonts w:eastAsia="Arial Unicode MS"/>
                <w:noProof/>
                <w:sz w:val="22"/>
                <w:szCs w:val="22"/>
              </w:rPr>
              <w:br/>
              <w:t>(svarstymo tęsinys)</w:t>
            </w:r>
          </w:p>
        </w:tc>
        <w:tc>
          <w:tcPr>
            <w:tcW w:w="1691" w:type="dxa"/>
            <w:shd w:val="clear" w:color="auto" w:fill="FFFFFF" w:themeFill="background1"/>
          </w:tcPr>
          <w:p w:rsidR="008B1A2D" w:rsidRPr="008B1A2D" w:rsidRDefault="008B1A2D" w:rsidP="008B1A2D">
            <w:pPr>
              <w:spacing w:after="0" w:line="240" w:lineRule="auto"/>
              <w:jc w:val="center"/>
              <w:rPr>
                <w:rFonts w:eastAsia="Times New Roman"/>
                <w:sz w:val="22"/>
                <w:szCs w:val="22"/>
              </w:rPr>
            </w:pPr>
            <w:r w:rsidRPr="008B1A2D">
              <w:rPr>
                <w:rFonts w:eastAsia="Times New Roman"/>
                <w:sz w:val="22"/>
                <w:szCs w:val="22"/>
              </w:rPr>
              <w:t>J. Sabatauskas,</w:t>
            </w:r>
            <w:r w:rsidRPr="008B1A2D">
              <w:rPr>
                <w:rFonts w:eastAsia="Times New Roman"/>
                <w:sz w:val="22"/>
                <w:szCs w:val="22"/>
              </w:rPr>
              <w:br/>
              <w:t>S. Šedbaras,</w:t>
            </w:r>
            <w:r w:rsidRPr="008B1A2D">
              <w:rPr>
                <w:rFonts w:eastAsia="Times New Roman"/>
                <w:sz w:val="22"/>
                <w:szCs w:val="22"/>
              </w:rPr>
              <w:br/>
              <w:t>vedėja</w:t>
            </w:r>
            <w:r w:rsidRPr="008B1A2D">
              <w:rPr>
                <w:rFonts w:eastAsia="Times New Roman"/>
                <w:sz w:val="22"/>
                <w:szCs w:val="22"/>
              </w:rPr>
              <w:br/>
              <w:t xml:space="preserve">D. </w:t>
            </w:r>
            <w:proofErr w:type="spellStart"/>
            <w:r w:rsidRPr="008B1A2D">
              <w:rPr>
                <w:rFonts w:eastAsia="Times New Roman"/>
                <w:sz w:val="22"/>
                <w:szCs w:val="22"/>
              </w:rPr>
              <w:t>Latvelienė</w:t>
            </w:r>
            <w:proofErr w:type="spellEnd"/>
          </w:p>
        </w:tc>
      </w:tr>
      <w:tr w:rsidR="008B1A2D" w:rsidRPr="008B1A2D" w:rsidTr="008B1A2D">
        <w:trPr>
          <w:trHeight w:val="20"/>
          <w:jc w:val="center"/>
        </w:trPr>
        <w:tc>
          <w:tcPr>
            <w:tcW w:w="489" w:type="dxa"/>
            <w:shd w:val="clear" w:color="auto" w:fill="FFFFFF" w:themeFill="background1"/>
          </w:tcPr>
          <w:p w:rsidR="008B1A2D" w:rsidRPr="008B1A2D" w:rsidRDefault="008B1A2D" w:rsidP="008B1A2D">
            <w:pPr>
              <w:numPr>
                <w:ilvl w:val="0"/>
                <w:numId w:val="39"/>
              </w:numPr>
              <w:shd w:val="clear" w:color="auto" w:fill="FFFFFF" w:themeFill="background1"/>
              <w:spacing w:after="0" w:line="240" w:lineRule="auto"/>
              <w:jc w:val="center"/>
              <w:rPr>
                <w:rFonts w:eastAsia="Times New Roman"/>
                <w:noProof/>
                <w:sz w:val="22"/>
                <w:szCs w:val="22"/>
              </w:rPr>
            </w:pPr>
          </w:p>
        </w:tc>
        <w:tc>
          <w:tcPr>
            <w:tcW w:w="1418"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2015-05-08</w:t>
            </w:r>
            <w:r w:rsidRPr="008B1A2D">
              <w:rPr>
                <w:noProof/>
                <w:sz w:val="22"/>
              </w:rPr>
              <w:br/>
              <w:t>11.10 – 11.20</w:t>
            </w:r>
            <w:r w:rsidRPr="008B1A2D">
              <w:rPr>
                <w:noProof/>
                <w:sz w:val="22"/>
              </w:rPr>
              <w:br/>
              <w:t>I r. 455 s.</w:t>
            </w:r>
          </w:p>
        </w:tc>
        <w:tc>
          <w:tcPr>
            <w:tcW w:w="1134" w:type="dxa"/>
            <w:shd w:val="clear" w:color="auto" w:fill="FFFFFF" w:themeFill="background1"/>
          </w:tcPr>
          <w:p w:rsidR="008B1A2D" w:rsidRPr="008B1A2D" w:rsidRDefault="008B1A2D" w:rsidP="008B1A2D">
            <w:pPr>
              <w:spacing w:after="0" w:line="240" w:lineRule="auto"/>
              <w:jc w:val="center"/>
              <w:rPr>
                <w:rFonts w:eastAsia="Times New Roman"/>
                <w:sz w:val="22"/>
                <w:szCs w:val="22"/>
              </w:rPr>
            </w:pPr>
            <w:r w:rsidRPr="008B1A2D">
              <w:rPr>
                <w:rFonts w:eastAsia="Times New Roman"/>
                <w:sz w:val="22"/>
                <w:szCs w:val="22"/>
              </w:rPr>
              <w:t>XIIP-1786</w:t>
            </w:r>
          </w:p>
        </w:tc>
        <w:tc>
          <w:tcPr>
            <w:tcW w:w="3260" w:type="dxa"/>
            <w:shd w:val="clear" w:color="auto" w:fill="FFFFFF" w:themeFill="background1"/>
          </w:tcPr>
          <w:p w:rsidR="008B1A2D" w:rsidRPr="008B1A2D" w:rsidRDefault="008B1A2D" w:rsidP="008B1A2D">
            <w:pPr>
              <w:spacing w:after="0" w:line="240" w:lineRule="auto"/>
              <w:jc w:val="center"/>
              <w:rPr>
                <w:rFonts w:eastAsia="Times New Roman"/>
                <w:sz w:val="22"/>
                <w:szCs w:val="22"/>
              </w:rPr>
            </w:pPr>
            <w:r w:rsidRPr="008B1A2D">
              <w:rPr>
                <w:rFonts w:eastAsia="Times New Roman"/>
                <w:sz w:val="22"/>
                <w:szCs w:val="22"/>
              </w:rPr>
              <w:t>Baudžiamojo kodekso 281 straipsnio pakeitimo įstatymo projektas</w:t>
            </w:r>
            <w:r w:rsidRPr="008B1A2D">
              <w:rPr>
                <w:rFonts w:eastAsia="Times New Roman"/>
                <w:sz w:val="22"/>
                <w:szCs w:val="22"/>
              </w:rPr>
              <w:br/>
              <w:t>Pateikė Seimo narys A. Mockus</w:t>
            </w:r>
          </w:p>
        </w:tc>
        <w:tc>
          <w:tcPr>
            <w:tcW w:w="1727" w:type="dxa"/>
            <w:shd w:val="clear" w:color="auto" w:fill="FFFFFF" w:themeFill="background1"/>
          </w:tcPr>
          <w:p w:rsidR="008B1A2D" w:rsidRPr="008B1A2D" w:rsidRDefault="008B1A2D" w:rsidP="008B1A2D">
            <w:pPr>
              <w:spacing w:after="0" w:line="240" w:lineRule="auto"/>
              <w:jc w:val="center"/>
              <w:rPr>
                <w:rFonts w:eastAsia="Arial Unicode MS"/>
                <w:noProof/>
                <w:sz w:val="22"/>
                <w:szCs w:val="22"/>
              </w:rPr>
            </w:pPr>
            <w:r w:rsidRPr="008B1A2D">
              <w:rPr>
                <w:rFonts w:eastAsia="Arial Unicode MS"/>
                <w:noProof/>
                <w:sz w:val="22"/>
                <w:szCs w:val="22"/>
              </w:rPr>
              <w:t>Pagrindinis</w:t>
            </w:r>
            <w:r w:rsidRPr="008B1A2D">
              <w:rPr>
                <w:rFonts w:eastAsia="Arial Unicode MS"/>
                <w:noProof/>
                <w:sz w:val="22"/>
                <w:szCs w:val="22"/>
              </w:rPr>
              <w:br/>
              <w:t>(svarstymo tęsinys)</w:t>
            </w:r>
          </w:p>
        </w:tc>
        <w:tc>
          <w:tcPr>
            <w:tcW w:w="1691" w:type="dxa"/>
            <w:shd w:val="clear" w:color="auto" w:fill="FFFFFF" w:themeFill="background1"/>
          </w:tcPr>
          <w:p w:rsidR="008B1A2D" w:rsidRPr="008B1A2D" w:rsidRDefault="008B1A2D" w:rsidP="008B1A2D">
            <w:pPr>
              <w:spacing w:after="0" w:line="240" w:lineRule="auto"/>
              <w:jc w:val="center"/>
              <w:rPr>
                <w:rFonts w:eastAsia="Times New Roman"/>
                <w:sz w:val="22"/>
                <w:szCs w:val="22"/>
              </w:rPr>
            </w:pPr>
            <w:r w:rsidRPr="008B1A2D">
              <w:rPr>
                <w:rFonts w:eastAsia="Times New Roman"/>
                <w:sz w:val="22"/>
                <w:szCs w:val="22"/>
              </w:rPr>
              <w:t>V. Gailius,</w:t>
            </w:r>
            <w:r w:rsidRPr="008B1A2D">
              <w:rPr>
                <w:rFonts w:eastAsia="Times New Roman"/>
                <w:sz w:val="22"/>
                <w:szCs w:val="22"/>
              </w:rPr>
              <w:br/>
              <w:t>S. Brundza,</w:t>
            </w:r>
            <w:r w:rsidRPr="008B1A2D">
              <w:rPr>
                <w:rFonts w:eastAsia="Times New Roman"/>
                <w:sz w:val="22"/>
                <w:szCs w:val="22"/>
              </w:rPr>
              <w:br/>
              <w:t>vedėja</w:t>
            </w:r>
            <w:r w:rsidRPr="008B1A2D">
              <w:rPr>
                <w:rFonts w:eastAsia="Times New Roman"/>
                <w:sz w:val="22"/>
                <w:szCs w:val="22"/>
              </w:rPr>
              <w:br/>
              <w:t xml:space="preserve">D. </w:t>
            </w:r>
            <w:proofErr w:type="spellStart"/>
            <w:r w:rsidRPr="008B1A2D">
              <w:rPr>
                <w:rFonts w:eastAsia="Times New Roman"/>
                <w:sz w:val="22"/>
                <w:szCs w:val="22"/>
              </w:rPr>
              <w:t>Latvelienė</w:t>
            </w:r>
            <w:proofErr w:type="spellEnd"/>
          </w:p>
        </w:tc>
      </w:tr>
      <w:tr w:rsidR="008B1A2D" w:rsidRPr="008B1A2D" w:rsidTr="008B1A2D">
        <w:trPr>
          <w:trHeight w:val="20"/>
          <w:jc w:val="center"/>
        </w:trPr>
        <w:tc>
          <w:tcPr>
            <w:tcW w:w="489" w:type="dxa"/>
            <w:shd w:val="clear" w:color="auto" w:fill="FFFFFF" w:themeFill="background1"/>
          </w:tcPr>
          <w:p w:rsidR="008B1A2D" w:rsidRPr="008B1A2D" w:rsidRDefault="008B1A2D" w:rsidP="008B1A2D">
            <w:pPr>
              <w:numPr>
                <w:ilvl w:val="0"/>
                <w:numId w:val="39"/>
              </w:numPr>
              <w:shd w:val="clear" w:color="auto" w:fill="FFFFFF" w:themeFill="background1"/>
              <w:spacing w:after="0" w:line="240" w:lineRule="auto"/>
              <w:jc w:val="center"/>
              <w:rPr>
                <w:rFonts w:eastAsia="Times New Roman"/>
                <w:noProof/>
                <w:sz w:val="22"/>
                <w:szCs w:val="22"/>
              </w:rPr>
            </w:pPr>
          </w:p>
        </w:tc>
        <w:tc>
          <w:tcPr>
            <w:tcW w:w="1418"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2015-05-08</w:t>
            </w:r>
            <w:r w:rsidRPr="008B1A2D">
              <w:rPr>
                <w:noProof/>
                <w:sz w:val="22"/>
              </w:rPr>
              <w:br/>
              <w:t>11.20 – 11.30</w:t>
            </w:r>
            <w:r w:rsidRPr="008B1A2D">
              <w:rPr>
                <w:noProof/>
                <w:sz w:val="22"/>
              </w:rPr>
              <w:br/>
              <w:t>I r. 455 s.</w:t>
            </w:r>
          </w:p>
        </w:tc>
        <w:tc>
          <w:tcPr>
            <w:tcW w:w="1134" w:type="dxa"/>
            <w:shd w:val="clear" w:color="auto" w:fill="FFFFFF" w:themeFill="background1"/>
          </w:tcPr>
          <w:p w:rsidR="008B1A2D" w:rsidRPr="008B1A2D" w:rsidRDefault="008B1A2D" w:rsidP="008B1A2D">
            <w:pPr>
              <w:pStyle w:val="Betarp"/>
              <w:shd w:val="clear" w:color="auto" w:fill="FFFFFF" w:themeFill="background1"/>
              <w:jc w:val="center"/>
              <w:rPr>
                <w:noProof/>
                <w:sz w:val="22"/>
              </w:rPr>
            </w:pPr>
            <w:r w:rsidRPr="008B1A2D">
              <w:rPr>
                <w:noProof/>
                <w:sz w:val="22"/>
              </w:rPr>
              <w:t>XIIP-2795</w:t>
            </w:r>
          </w:p>
        </w:tc>
        <w:tc>
          <w:tcPr>
            <w:tcW w:w="3260" w:type="dxa"/>
            <w:shd w:val="clear" w:color="auto" w:fill="FFFFFF" w:themeFill="background1"/>
          </w:tcPr>
          <w:p w:rsidR="008B1A2D" w:rsidRPr="008B1A2D" w:rsidRDefault="008B1A2D" w:rsidP="008B1A2D">
            <w:pPr>
              <w:spacing w:after="0" w:line="240" w:lineRule="auto"/>
              <w:jc w:val="center"/>
              <w:rPr>
                <w:sz w:val="22"/>
                <w:szCs w:val="22"/>
              </w:rPr>
            </w:pPr>
            <w:r w:rsidRPr="008B1A2D">
              <w:rPr>
                <w:sz w:val="22"/>
                <w:szCs w:val="22"/>
              </w:rPr>
              <w:t>Baudžiamojo kodekso 310 straipsnio pakeitimo įstatymo projektas</w:t>
            </w:r>
            <w:r w:rsidRPr="008B1A2D">
              <w:rPr>
                <w:sz w:val="22"/>
                <w:szCs w:val="22"/>
              </w:rPr>
              <w:br/>
              <w:t>Pateikė – Vyriausybė /ŽŪM</w:t>
            </w:r>
          </w:p>
        </w:tc>
        <w:tc>
          <w:tcPr>
            <w:tcW w:w="1727" w:type="dxa"/>
            <w:shd w:val="clear" w:color="auto" w:fill="FFFFFF" w:themeFill="background1"/>
          </w:tcPr>
          <w:p w:rsidR="008B1A2D" w:rsidRPr="008B1A2D" w:rsidRDefault="008B1A2D" w:rsidP="008B1A2D">
            <w:pPr>
              <w:shd w:val="clear" w:color="auto" w:fill="FFFFFF" w:themeFill="background1"/>
              <w:spacing w:after="0" w:line="240" w:lineRule="auto"/>
              <w:jc w:val="center"/>
              <w:rPr>
                <w:rFonts w:eastAsia="Arial Unicode MS"/>
                <w:noProof/>
                <w:sz w:val="22"/>
                <w:szCs w:val="22"/>
              </w:rPr>
            </w:pPr>
            <w:r w:rsidRPr="008B1A2D">
              <w:rPr>
                <w:rFonts w:eastAsia="Arial Unicode MS"/>
                <w:noProof/>
                <w:sz w:val="22"/>
                <w:szCs w:val="22"/>
              </w:rPr>
              <w:t>Pagrindinis</w:t>
            </w:r>
            <w:r w:rsidRPr="008B1A2D">
              <w:rPr>
                <w:rFonts w:eastAsia="Arial Unicode MS"/>
                <w:noProof/>
                <w:sz w:val="22"/>
                <w:szCs w:val="22"/>
              </w:rPr>
              <w:br/>
              <w:t>(svarstymas)</w:t>
            </w:r>
          </w:p>
        </w:tc>
        <w:tc>
          <w:tcPr>
            <w:tcW w:w="1691" w:type="dxa"/>
            <w:shd w:val="clear" w:color="auto" w:fill="FFFFFF" w:themeFill="background1"/>
          </w:tcPr>
          <w:p w:rsidR="008B1A2D" w:rsidRPr="008B1A2D" w:rsidRDefault="008B1A2D" w:rsidP="008B1A2D">
            <w:pPr>
              <w:spacing w:after="0" w:line="240" w:lineRule="auto"/>
              <w:jc w:val="center"/>
              <w:rPr>
                <w:b/>
                <w:sz w:val="22"/>
                <w:szCs w:val="22"/>
              </w:rPr>
            </w:pPr>
            <w:r w:rsidRPr="008B1A2D">
              <w:rPr>
                <w:rFonts w:eastAsia="Arial Unicode MS"/>
                <w:noProof/>
                <w:sz w:val="22"/>
                <w:szCs w:val="22"/>
              </w:rPr>
              <w:t>J. Sabatauskas,</w:t>
            </w:r>
            <w:r w:rsidRPr="008B1A2D">
              <w:rPr>
                <w:rFonts w:eastAsia="Arial Unicode MS"/>
                <w:noProof/>
                <w:sz w:val="22"/>
                <w:szCs w:val="22"/>
              </w:rPr>
              <w:br/>
              <w:t>S. Šedbaras,</w:t>
            </w:r>
            <w:r w:rsidRPr="008B1A2D">
              <w:rPr>
                <w:rFonts w:eastAsia="Arial Unicode MS"/>
                <w:noProof/>
                <w:sz w:val="22"/>
                <w:szCs w:val="22"/>
              </w:rPr>
              <w:br/>
              <w:t>vedėja</w:t>
            </w:r>
            <w:r w:rsidRPr="008B1A2D">
              <w:rPr>
                <w:rFonts w:eastAsia="Arial Unicode MS"/>
                <w:noProof/>
                <w:sz w:val="22"/>
                <w:szCs w:val="22"/>
              </w:rPr>
              <w:br/>
              <w:t>D. Latvelienė</w:t>
            </w:r>
          </w:p>
        </w:tc>
      </w:tr>
    </w:tbl>
    <w:p w:rsidR="0055584F" w:rsidRPr="0055584F" w:rsidRDefault="0055584F" w:rsidP="00E20F3C">
      <w:pPr>
        <w:spacing w:line="240" w:lineRule="auto"/>
        <w:ind w:right="-330"/>
        <w:jc w:val="center"/>
        <w:rPr>
          <w:sz w:val="22"/>
          <w:szCs w:val="22"/>
          <w:lang w:eastAsia="en-US"/>
        </w:rPr>
      </w:pPr>
      <w:r w:rsidRPr="0055584F">
        <w:rPr>
          <w:sz w:val="22"/>
          <w:szCs w:val="22"/>
          <w:lang w:eastAsia="en-US"/>
        </w:rPr>
        <w:t>Komiteto pirmininkas</w:t>
      </w:r>
      <w:r w:rsidRPr="0055584F">
        <w:rPr>
          <w:sz w:val="22"/>
          <w:szCs w:val="22"/>
          <w:lang w:eastAsia="en-US"/>
        </w:rPr>
        <w:tab/>
      </w:r>
      <w:r w:rsidRPr="0055584F">
        <w:rPr>
          <w:sz w:val="22"/>
          <w:szCs w:val="22"/>
          <w:lang w:eastAsia="en-US"/>
        </w:rPr>
        <w:tab/>
      </w:r>
      <w:r w:rsidRPr="0055584F">
        <w:rPr>
          <w:sz w:val="22"/>
          <w:szCs w:val="22"/>
          <w:lang w:eastAsia="en-US"/>
        </w:rPr>
        <w:tab/>
      </w:r>
      <w:r w:rsidR="006813C0">
        <w:rPr>
          <w:sz w:val="22"/>
          <w:szCs w:val="22"/>
          <w:lang w:eastAsia="en-US"/>
        </w:rPr>
        <w:tab/>
      </w:r>
      <w:r w:rsidRPr="0055584F">
        <w:rPr>
          <w:sz w:val="22"/>
          <w:szCs w:val="22"/>
          <w:lang w:eastAsia="en-US"/>
        </w:rPr>
        <w:t>Julius Sabatauskas</w:t>
      </w:r>
    </w:p>
    <w:p w:rsidR="004F0D49" w:rsidRPr="00E20F3C" w:rsidRDefault="004F0D49" w:rsidP="004F0D49">
      <w:pPr>
        <w:pStyle w:val="Betarp"/>
        <w:jc w:val="center"/>
        <w:rPr>
          <w:sz w:val="22"/>
        </w:rPr>
      </w:pPr>
      <w:r w:rsidRPr="00E20F3C">
        <w:rPr>
          <w:sz w:val="22"/>
        </w:rPr>
        <w:t>UŽ</w:t>
      </w:r>
      <w:r w:rsidR="00404480">
        <w:rPr>
          <w:sz w:val="22"/>
        </w:rPr>
        <w:t>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48"/>
        <w:gridCol w:w="1579"/>
        <w:gridCol w:w="1055"/>
        <w:gridCol w:w="3677"/>
        <w:gridCol w:w="1359"/>
        <w:gridCol w:w="1421"/>
      </w:tblGrid>
      <w:tr w:rsidR="00ED5905" w:rsidRPr="00E6310A" w:rsidTr="00E20F3C">
        <w:trPr>
          <w:trHeight w:val="20"/>
          <w:jc w:val="center"/>
        </w:trPr>
        <w:tc>
          <w:tcPr>
            <w:tcW w:w="586" w:type="dxa"/>
            <w:vAlign w:val="center"/>
          </w:tcPr>
          <w:p w:rsidR="00ED5905" w:rsidRPr="00E6310A" w:rsidRDefault="00ED5905" w:rsidP="00E84E84">
            <w:pPr>
              <w:pStyle w:val="Betarp"/>
              <w:jc w:val="center"/>
              <w:rPr>
                <w:b/>
                <w:sz w:val="22"/>
              </w:rPr>
            </w:pPr>
            <w:r w:rsidRPr="00E6310A">
              <w:rPr>
                <w:b/>
                <w:sz w:val="22"/>
              </w:rPr>
              <w:t>Eil. Nr.</w:t>
            </w:r>
          </w:p>
        </w:tc>
        <w:tc>
          <w:tcPr>
            <w:tcW w:w="1701" w:type="dxa"/>
            <w:vAlign w:val="center"/>
            <w:hideMark/>
          </w:tcPr>
          <w:p w:rsidR="00ED5905" w:rsidRPr="00E6310A" w:rsidRDefault="00ED5905" w:rsidP="00E84E84">
            <w:pPr>
              <w:pStyle w:val="Betarp"/>
              <w:jc w:val="center"/>
              <w:rPr>
                <w:b/>
                <w:sz w:val="22"/>
              </w:rPr>
            </w:pPr>
            <w:r w:rsidRPr="00E6310A">
              <w:rPr>
                <w:b/>
                <w:sz w:val="22"/>
              </w:rPr>
              <w:t>Data,</w:t>
            </w:r>
            <w:r w:rsidRPr="00E6310A">
              <w:rPr>
                <w:b/>
                <w:sz w:val="22"/>
              </w:rPr>
              <w:br/>
              <w:t>laikas,</w:t>
            </w:r>
            <w:r w:rsidRPr="00E6310A">
              <w:rPr>
                <w:b/>
                <w:sz w:val="22"/>
              </w:rPr>
              <w:br/>
              <w:t>vieta</w:t>
            </w:r>
          </w:p>
        </w:tc>
        <w:tc>
          <w:tcPr>
            <w:tcW w:w="1134" w:type="dxa"/>
            <w:vAlign w:val="center"/>
            <w:hideMark/>
          </w:tcPr>
          <w:p w:rsidR="00ED5905" w:rsidRPr="00E6310A" w:rsidRDefault="00ED5905" w:rsidP="00E84E84">
            <w:pPr>
              <w:pStyle w:val="Betarp"/>
              <w:jc w:val="center"/>
              <w:rPr>
                <w:b/>
                <w:sz w:val="22"/>
              </w:rPr>
            </w:pPr>
            <w:r w:rsidRPr="00E6310A">
              <w:rPr>
                <w:b/>
                <w:sz w:val="22"/>
              </w:rPr>
              <w:t>Projekto Nr.</w:t>
            </w:r>
          </w:p>
        </w:tc>
        <w:tc>
          <w:tcPr>
            <w:tcW w:w="3969" w:type="dxa"/>
            <w:tcBorders>
              <w:right w:val="single" w:sz="4" w:space="0" w:color="auto"/>
            </w:tcBorders>
            <w:vAlign w:val="center"/>
          </w:tcPr>
          <w:p w:rsidR="00ED5905" w:rsidRPr="00E6310A" w:rsidRDefault="00ED5905" w:rsidP="00E84E84">
            <w:pPr>
              <w:pStyle w:val="Betarp"/>
              <w:jc w:val="center"/>
              <w:rPr>
                <w:b/>
                <w:sz w:val="22"/>
              </w:rPr>
            </w:pPr>
            <w:r w:rsidRPr="00E6310A">
              <w:rPr>
                <w:b/>
                <w:sz w:val="22"/>
              </w:rPr>
              <w:t>Svarstomi klausimai</w:t>
            </w:r>
          </w:p>
        </w:tc>
        <w:tc>
          <w:tcPr>
            <w:tcW w:w="1463" w:type="dxa"/>
            <w:tcBorders>
              <w:left w:val="single" w:sz="4" w:space="0" w:color="auto"/>
            </w:tcBorders>
            <w:vAlign w:val="center"/>
          </w:tcPr>
          <w:p w:rsidR="00ED5905" w:rsidRPr="00E6310A" w:rsidRDefault="00ED5905" w:rsidP="00E84E84">
            <w:pPr>
              <w:pStyle w:val="Betarp"/>
              <w:jc w:val="center"/>
              <w:rPr>
                <w:b/>
                <w:sz w:val="22"/>
              </w:rPr>
            </w:pPr>
            <w:r w:rsidRPr="00E6310A">
              <w:rPr>
                <w:b/>
                <w:sz w:val="22"/>
              </w:rPr>
              <w:t>Pagrindinis ar papildomas komitetas (stadija)</w:t>
            </w:r>
          </w:p>
        </w:tc>
        <w:tc>
          <w:tcPr>
            <w:tcW w:w="1530" w:type="dxa"/>
            <w:vAlign w:val="center"/>
            <w:hideMark/>
          </w:tcPr>
          <w:p w:rsidR="00ED5905" w:rsidRPr="00E6310A" w:rsidRDefault="00ED5905" w:rsidP="00E84E84">
            <w:pPr>
              <w:pStyle w:val="Betarp"/>
              <w:jc w:val="center"/>
              <w:rPr>
                <w:b/>
                <w:sz w:val="22"/>
              </w:rPr>
            </w:pPr>
            <w:r w:rsidRPr="00E6310A">
              <w:rPr>
                <w:b/>
                <w:sz w:val="22"/>
              </w:rPr>
              <w:t>Komiteto išvadų rengėjai,</w:t>
            </w:r>
            <w:r w:rsidRPr="00E6310A">
              <w:rPr>
                <w:b/>
                <w:sz w:val="22"/>
              </w:rPr>
              <w:br/>
              <w:t>biuro tarnautojai</w:t>
            </w:r>
          </w:p>
        </w:tc>
      </w:tr>
      <w:tr w:rsidR="00ED5905" w:rsidRPr="00E6310A" w:rsidTr="00E20F3C">
        <w:trPr>
          <w:trHeight w:val="20"/>
          <w:jc w:val="center"/>
        </w:trPr>
        <w:tc>
          <w:tcPr>
            <w:tcW w:w="586" w:type="dxa"/>
          </w:tcPr>
          <w:p w:rsidR="00ED5905" w:rsidRPr="00E6310A" w:rsidRDefault="00ED5905" w:rsidP="00E84E84">
            <w:pPr>
              <w:pStyle w:val="Betarp"/>
              <w:ind w:left="113"/>
              <w:rPr>
                <w:sz w:val="22"/>
              </w:rPr>
            </w:pPr>
            <w:r w:rsidRPr="00E6310A">
              <w:rPr>
                <w:sz w:val="22"/>
              </w:rPr>
              <w:t>1.</w:t>
            </w:r>
          </w:p>
        </w:tc>
        <w:tc>
          <w:tcPr>
            <w:tcW w:w="1701" w:type="dxa"/>
            <w:shd w:val="clear" w:color="auto" w:fill="auto"/>
          </w:tcPr>
          <w:p w:rsidR="00ED5905" w:rsidRPr="00E6310A" w:rsidRDefault="00ED5905" w:rsidP="00E84E84">
            <w:pPr>
              <w:pStyle w:val="Betarp"/>
              <w:jc w:val="center"/>
              <w:rPr>
                <w:rFonts w:eastAsia="Times New Roman"/>
                <w:sz w:val="22"/>
              </w:rPr>
            </w:pPr>
            <w:r w:rsidRPr="00E6310A">
              <w:rPr>
                <w:rFonts w:eastAsia="Times New Roman"/>
                <w:sz w:val="22"/>
              </w:rPr>
              <w:t>2015-05-06</w:t>
            </w:r>
            <w:r w:rsidRPr="00E6310A">
              <w:rPr>
                <w:rFonts w:eastAsia="Times New Roman"/>
                <w:sz w:val="22"/>
              </w:rPr>
              <w:br/>
              <w:t>10.00–10.15</w:t>
            </w:r>
            <w:r w:rsidRPr="00E6310A">
              <w:rPr>
                <w:rFonts w:eastAsia="Times New Roman"/>
                <w:sz w:val="22"/>
                <w:lang w:val="en-US"/>
              </w:rPr>
              <w:br/>
            </w:r>
            <w:r w:rsidRPr="00E6310A">
              <w:rPr>
                <w:rFonts w:eastAsia="Times New Roman"/>
                <w:sz w:val="22"/>
              </w:rPr>
              <w:t>I r. Lietuvos Tarybos salė</w:t>
            </w:r>
          </w:p>
        </w:tc>
        <w:tc>
          <w:tcPr>
            <w:tcW w:w="6566" w:type="dxa"/>
            <w:gridSpan w:val="3"/>
            <w:shd w:val="clear" w:color="auto" w:fill="auto"/>
          </w:tcPr>
          <w:p w:rsidR="00ED5905" w:rsidRPr="00E6310A" w:rsidRDefault="00ED5905" w:rsidP="00E84E84">
            <w:pPr>
              <w:spacing w:after="0" w:line="240" w:lineRule="auto"/>
              <w:jc w:val="both"/>
              <w:rPr>
                <w:sz w:val="22"/>
                <w:szCs w:val="22"/>
              </w:rPr>
            </w:pPr>
            <w:r w:rsidRPr="00E6310A">
              <w:rPr>
                <w:rFonts w:eastAsia="Times New Roman"/>
                <w:sz w:val="22"/>
                <w:szCs w:val="22"/>
                <w:lang w:eastAsia="en-US"/>
              </w:rPr>
              <w:t>Lietuvos Respublikos pozicijų pristatymas  prieš vykstant į Europos Sąjungos Užsienio reikalų tarybos posėdį (prekybos klausimai) 2015 m. gegužės 7 d. Briuselyje (Belgijos Karalystė) (uždaras klausimas).</w:t>
            </w:r>
          </w:p>
        </w:tc>
        <w:tc>
          <w:tcPr>
            <w:tcW w:w="1530" w:type="dxa"/>
            <w:shd w:val="clear" w:color="auto" w:fill="auto"/>
          </w:tcPr>
          <w:p w:rsidR="00ED5905" w:rsidRPr="00E6310A" w:rsidRDefault="00ED5905" w:rsidP="00E84E84">
            <w:pPr>
              <w:pStyle w:val="Betarp"/>
              <w:rPr>
                <w:sz w:val="22"/>
              </w:rPr>
            </w:pPr>
            <w:r w:rsidRPr="00E6310A">
              <w:rPr>
                <w:sz w:val="22"/>
              </w:rPr>
              <w:t>B. Juodka</w:t>
            </w:r>
            <w:r w:rsidRPr="00E6310A">
              <w:rPr>
                <w:sz w:val="22"/>
              </w:rPr>
              <w:br/>
              <w:t xml:space="preserve">M. </w:t>
            </w:r>
            <w:proofErr w:type="spellStart"/>
            <w:r w:rsidRPr="00E6310A">
              <w:rPr>
                <w:sz w:val="22"/>
              </w:rPr>
              <w:t>Petrokaitė</w:t>
            </w:r>
            <w:proofErr w:type="spellEnd"/>
          </w:p>
        </w:tc>
      </w:tr>
      <w:tr w:rsidR="00ED5905" w:rsidRPr="00E6310A" w:rsidTr="00E20F3C">
        <w:trPr>
          <w:trHeight w:val="20"/>
          <w:jc w:val="center"/>
        </w:trPr>
        <w:tc>
          <w:tcPr>
            <w:tcW w:w="586" w:type="dxa"/>
          </w:tcPr>
          <w:p w:rsidR="00ED5905" w:rsidRPr="00E6310A" w:rsidRDefault="00ED5905" w:rsidP="00E84E84">
            <w:pPr>
              <w:pStyle w:val="Betarp"/>
              <w:ind w:left="113"/>
              <w:rPr>
                <w:sz w:val="22"/>
              </w:rPr>
            </w:pPr>
            <w:r w:rsidRPr="00E6310A">
              <w:rPr>
                <w:sz w:val="22"/>
              </w:rPr>
              <w:t>2.</w:t>
            </w:r>
          </w:p>
        </w:tc>
        <w:tc>
          <w:tcPr>
            <w:tcW w:w="1701" w:type="dxa"/>
            <w:shd w:val="clear" w:color="auto" w:fill="auto"/>
          </w:tcPr>
          <w:p w:rsidR="00ED5905" w:rsidRPr="00E6310A" w:rsidRDefault="00ED5905" w:rsidP="00E84E84">
            <w:pPr>
              <w:pStyle w:val="Betarp"/>
              <w:jc w:val="center"/>
              <w:rPr>
                <w:rFonts w:eastAsia="Times New Roman"/>
                <w:sz w:val="22"/>
              </w:rPr>
            </w:pPr>
            <w:r w:rsidRPr="00E6310A">
              <w:rPr>
                <w:rFonts w:eastAsia="Times New Roman"/>
                <w:sz w:val="22"/>
              </w:rPr>
              <w:t>2015-05-06</w:t>
            </w:r>
            <w:r w:rsidRPr="00E6310A">
              <w:rPr>
                <w:rFonts w:eastAsia="Times New Roman"/>
                <w:sz w:val="22"/>
              </w:rPr>
              <w:br/>
              <w:t>10.15–10.30</w:t>
            </w:r>
            <w:r w:rsidRPr="00E6310A">
              <w:rPr>
                <w:rFonts w:eastAsia="Times New Roman"/>
                <w:sz w:val="22"/>
                <w:lang w:val="en-US"/>
              </w:rPr>
              <w:br/>
            </w:r>
            <w:r w:rsidRPr="00E6310A">
              <w:rPr>
                <w:rFonts w:eastAsia="Times New Roman"/>
                <w:sz w:val="22"/>
              </w:rPr>
              <w:t>I r. Lietuvos Tarybos salė</w:t>
            </w:r>
          </w:p>
        </w:tc>
        <w:tc>
          <w:tcPr>
            <w:tcW w:w="6566" w:type="dxa"/>
            <w:gridSpan w:val="3"/>
            <w:shd w:val="clear" w:color="auto" w:fill="auto"/>
          </w:tcPr>
          <w:p w:rsidR="00ED5905" w:rsidRPr="00E6310A" w:rsidRDefault="00ED5905" w:rsidP="00E84E84">
            <w:pPr>
              <w:spacing w:after="0" w:line="240" w:lineRule="auto"/>
              <w:jc w:val="both"/>
              <w:rPr>
                <w:rFonts w:eastAsia="Times New Roman"/>
                <w:sz w:val="22"/>
                <w:szCs w:val="22"/>
                <w:lang w:eastAsia="en-US"/>
              </w:rPr>
            </w:pPr>
            <w:r w:rsidRPr="00E6310A">
              <w:rPr>
                <w:rFonts w:eastAsia="Times New Roman"/>
                <w:sz w:val="22"/>
                <w:szCs w:val="22"/>
                <w:lang w:eastAsia="en-US"/>
              </w:rPr>
              <w:t xml:space="preserve">Lietuvos Respublikos pozicijų pristatymas prieš vykstant į NATO Užsienio reikalų ministrų susitikimą 2015 m.  gegužės 13–14 d. </w:t>
            </w:r>
            <w:proofErr w:type="spellStart"/>
            <w:r w:rsidRPr="00E6310A">
              <w:rPr>
                <w:rFonts w:eastAsia="Times New Roman"/>
                <w:sz w:val="22"/>
                <w:szCs w:val="22"/>
                <w:lang w:eastAsia="en-US"/>
              </w:rPr>
              <w:t>Antalijoje</w:t>
            </w:r>
            <w:proofErr w:type="spellEnd"/>
            <w:r w:rsidRPr="00E6310A">
              <w:rPr>
                <w:rFonts w:eastAsia="Times New Roman"/>
                <w:sz w:val="22"/>
                <w:szCs w:val="22"/>
                <w:lang w:eastAsia="en-US"/>
              </w:rPr>
              <w:t xml:space="preserve"> (Turkija) (uždaras klausimas).</w:t>
            </w:r>
          </w:p>
        </w:tc>
        <w:tc>
          <w:tcPr>
            <w:tcW w:w="1530" w:type="dxa"/>
            <w:shd w:val="clear" w:color="auto" w:fill="auto"/>
          </w:tcPr>
          <w:p w:rsidR="00ED5905" w:rsidRPr="00E6310A" w:rsidRDefault="00ED5905" w:rsidP="00E84E84">
            <w:pPr>
              <w:pStyle w:val="Betarp"/>
              <w:rPr>
                <w:sz w:val="22"/>
              </w:rPr>
            </w:pPr>
            <w:r w:rsidRPr="00E6310A">
              <w:rPr>
                <w:sz w:val="22"/>
              </w:rPr>
              <w:t>B. Juodka</w:t>
            </w:r>
            <w:r w:rsidRPr="00E6310A">
              <w:rPr>
                <w:sz w:val="22"/>
              </w:rPr>
              <w:br/>
              <w:t xml:space="preserve">I. </w:t>
            </w:r>
            <w:proofErr w:type="spellStart"/>
            <w:r w:rsidRPr="00E6310A">
              <w:rPr>
                <w:sz w:val="22"/>
              </w:rPr>
              <w:t>Milašiūtė</w:t>
            </w:r>
            <w:proofErr w:type="spellEnd"/>
          </w:p>
        </w:tc>
      </w:tr>
      <w:tr w:rsidR="00ED5905" w:rsidRPr="00E6310A" w:rsidTr="00E20F3C">
        <w:trPr>
          <w:trHeight w:val="20"/>
          <w:jc w:val="center"/>
        </w:trPr>
        <w:tc>
          <w:tcPr>
            <w:tcW w:w="586" w:type="dxa"/>
          </w:tcPr>
          <w:p w:rsidR="00ED5905" w:rsidRPr="00E6310A" w:rsidRDefault="00ED5905" w:rsidP="00E84E84">
            <w:pPr>
              <w:pStyle w:val="Betarp"/>
              <w:ind w:left="113"/>
              <w:rPr>
                <w:sz w:val="22"/>
              </w:rPr>
            </w:pPr>
            <w:r w:rsidRPr="00E6310A">
              <w:rPr>
                <w:sz w:val="22"/>
              </w:rPr>
              <w:t>3.</w:t>
            </w:r>
          </w:p>
        </w:tc>
        <w:tc>
          <w:tcPr>
            <w:tcW w:w="1701" w:type="dxa"/>
            <w:shd w:val="clear" w:color="auto" w:fill="auto"/>
          </w:tcPr>
          <w:p w:rsidR="00ED5905" w:rsidRPr="00E6310A" w:rsidRDefault="00ED5905" w:rsidP="00E84E84">
            <w:pPr>
              <w:pStyle w:val="Betarp"/>
              <w:jc w:val="center"/>
              <w:rPr>
                <w:rFonts w:eastAsia="Times New Roman"/>
                <w:sz w:val="22"/>
              </w:rPr>
            </w:pPr>
            <w:r w:rsidRPr="00E6310A">
              <w:rPr>
                <w:rFonts w:eastAsia="Times New Roman"/>
                <w:sz w:val="22"/>
              </w:rPr>
              <w:t>2015-05-06</w:t>
            </w:r>
            <w:r w:rsidRPr="00E6310A">
              <w:rPr>
                <w:rFonts w:eastAsia="Times New Roman"/>
                <w:sz w:val="22"/>
              </w:rPr>
              <w:br/>
              <w:t>10.30–10.40</w:t>
            </w:r>
            <w:r w:rsidRPr="00E6310A">
              <w:rPr>
                <w:rFonts w:eastAsia="Times New Roman"/>
                <w:sz w:val="22"/>
                <w:lang w:val="en-US"/>
              </w:rPr>
              <w:br/>
            </w:r>
            <w:r w:rsidRPr="00E6310A">
              <w:rPr>
                <w:rFonts w:eastAsia="Times New Roman"/>
                <w:sz w:val="22"/>
              </w:rPr>
              <w:t>I r. Lietuvos Tarybos salė</w:t>
            </w:r>
          </w:p>
        </w:tc>
        <w:tc>
          <w:tcPr>
            <w:tcW w:w="6566" w:type="dxa"/>
            <w:gridSpan w:val="3"/>
            <w:shd w:val="clear" w:color="auto" w:fill="auto"/>
          </w:tcPr>
          <w:p w:rsidR="00ED5905" w:rsidRPr="00E6310A" w:rsidRDefault="00ED5905" w:rsidP="00E84E84">
            <w:pPr>
              <w:pStyle w:val="Betarp"/>
              <w:jc w:val="both"/>
              <w:rPr>
                <w:sz w:val="22"/>
              </w:rPr>
            </w:pPr>
            <w:r w:rsidRPr="00E6310A">
              <w:rPr>
                <w:sz w:val="22"/>
              </w:rPr>
              <w:t>Lietuvos Respublikos Seimo delegacijos NATO Parlamentinėje Asamblėjoje 2014 metų veiklos ataskaita (uždaras klausimas).</w:t>
            </w:r>
          </w:p>
        </w:tc>
        <w:tc>
          <w:tcPr>
            <w:tcW w:w="1530" w:type="dxa"/>
            <w:shd w:val="clear" w:color="auto" w:fill="auto"/>
          </w:tcPr>
          <w:p w:rsidR="00ED5905" w:rsidRPr="00E6310A" w:rsidRDefault="00ED5905" w:rsidP="00E84E84">
            <w:pPr>
              <w:pStyle w:val="Betarp"/>
              <w:rPr>
                <w:sz w:val="22"/>
              </w:rPr>
            </w:pPr>
            <w:r w:rsidRPr="00E6310A">
              <w:rPr>
                <w:sz w:val="22"/>
              </w:rPr>
              <w:t>B. Juodka</w:t>
            </w:r>
            <w:r w:rsidRPr="00E6310A">
              <w:rPr>
                <w:sz w:val="22"/>
              </w:rPr>
              <w:br/>
              <w:t xml:space="preserve">E. </w:t>
            </w:r>
            <w:proofErr w:type="spellStart"/>
            <w:r w:rsidRPr="00E6310A">
              <w:rPr>
                <w:sz w:val="22"/>
              </w:rPr>
              <w:t>Zelenka</w:t>
            </w:r>
            <w:proofErr w:type="spellEnd"/>
          </w:p>
        </w:tc>
      </w:tr>
      <w:tr w:rsidR="00ED5905" w:rsidRPr="00E6310A" w:rsidTr="00E20F3C">
        <w:trPr>
          <w:trHeight w:val="20"/>
          <w:jc w:val="center"/>
        </w:trPr>
        <w:tc>
          <w:tcPr>
            <w:tcW w:w="586" w:type="dxa"/>
          </w:tcPr>
          <w:p w:rsidR="00ED5905" w:rsidRPr="00E6310A" w:rsidRDefault="00ED5905" w:rsidP="00E84E84">
            <w:pPr>
              <w:pStyle w:val="Betarp"/>
              <w:ind w:left="113"/>
              <w:rPr>
                <w:sz w:val="22"/>
              </w:rPr>
            </w:pPr>
            <w:r w:rsidRPr="00E6310A">
              <w:rPr>
                <w:sz w:val="22"/>
              </w:rPr>
              <w:t>4.</w:t>
            </w:r>
          </w:p>
        </w:tc>
        <w:tc>
          <w:tcPr>
            <w:tcW w:w="1701" w:type="dxa"/>
            <w:shd w:val="clear" w:color="auto" w:fill="auto"/>
          </w:tcPr>
          <w:p w:rsidR="00ED5905" w:rsidRPr="00E6310A" w:rsidRDefault="00ED5905" w:rsidP="00E84E84">
            <w:pPr>
              <w:pStyle w:val="Betarp"/>
              <w:jc w:val="center"/>
              <w:rPr>
                <w:rFonts w:eastAsia="Times New Roman"/>
                <w:sz w:val="22"/>
              </w:rPr>
            </w:pPr>
            <w:r w:rsidRPr="00E6310A">
              <w:rPr>
                <w:rFonts w:eastAsia="Times New Roman"/>
                <w:sz w:val="22"/>
              </w:rPr>
              <w:t>2015-05-06</w:t>
            </w:r>
            <w:r w:rsidRPr="00E6310A">
              <w:rPr>
                <w:rFonts w:eastAsia="Times New Roman"/>
                <w:sz w:val="22"/>
              </w:rPr>
              <w:br/>
              <w:t>10.40–10.50</w:t>
            </w:r>
            <w:r w:rsidRPr="00E6310A">
              <w:rPr>
                <w:rFonts w:eastAsia="Times New Roman"/>
                <w:sz w:val="22"/>
                <w:lang w:val="en-US"/>
              </w:rPr>
              <w:br/>
            </w:r>
            <w:r w:rsidRPr="00E6310A">
              <w:rPr>
                <w:rFonts w:eastAsia="Times New Roman"/>
                <w:sz w:val="22"/>
              </w:rPr>
              <w:t>I r. Lietuvos Tarybos salė</w:t>
            </w:r>
          </w:p>
        </w:tc>
        <w:tc>
          <w:tcPr>
            <w:tcW w:w="6566" w:type="dxa"/>
            <w:gridSpan w:val="3"/>
            <w:shd w:val="clear" w:color="auto" w:fill="auto"/>
          </w:tcPr>
          <w:p w:rsidR="00ED5905" w:rsidRPr="00E6310A" w:rsidRDefault="00ED5905" w:rsidP="00E84E84">
            <w:pPr>
              <w:pStyle w:val="Betarp"/>
              <w:jc w:val="both"/>
              <w:rPr>
                <w:sz w:val="22"/>
              </w:rPr>
            </w:pPr>
            <w:r w:rsidRPr="00E6310A">
              <w:rPr>
                <w:sz w:val="22"/>
              </w:rPr>
              <w:t>Lietuvos Respublikos Seimo delegacijos Tarpparlamentinėje Sąjungoje 2014 metų veiklos ataskaita.</w:t>
            </w:r>
          </w:p>
        </w:tc>
        <w:tc>
          <w:tcPr>
            <w:tcW w:w="1530" w:type="dxa"/>
            <w:shd w:val="clear" w:color="auto" w:fill="auto"/>
          </w:tcPr>
          <w:p w:rsidR="00ED5905" w:rsidRPr="00E6310A" w:rsidRDefault="00ED5905" w:rsidP="00E84E84">
            <w:pPr>
              <w:pStyle w:val="Betarp"/>
              <w:rPr>
                <w:sz w:val="22"/>
              </w:rPr>
            </w:pPr>
            <w:r w:rsidRPr="00E6310A">
              <w:rPr>
                <w:sz w:val="22"/>
              </w:rPr>
              <w:t>B. Juodka</w:t>
            </w:r>
            <w:r w:rsidRPr="00E6310A">
              <w:rPr>
                <w:sz w:val="22"/>
              </w:rPr>
              <w:br/>
              <w:t xml:space="preserve">E. </w:t>
            </w:r>
            <w:proofErr w:type="spellStart"/>
            <w:r w:rsidRPr="00E6310A">
              <w:rPr>
                <w:sz w:val="22"/>
              </w:rPr>
              <w:t>Zelenka</w:t>
            </w:r>
            <w:proofErr w:type="spellEnd"/>
          </w:p>
        </w:tc>
      </w:tr>
      <w:tr w:rsidR="00ED5905" w:rsidRPr="00E6310A" w:rsidTr="00E20F3C">
        <w:trPr>
          <w:trHeight w:val="20"/>
          <w:jc w:val="center"/>
        </w:trPr>
        <w:tc>
          <w:tcPr>
            <w:tcW w:w="586" w:type="dxa"/>
          </w:tcPr>
          <w:p w:rsidR="00ED5905" w:rsidRPr="00E6310A" w:rsidRDefault="00ED5905" w:rsidP="00E84E84">
            <w:pPr>
              <w:pStyle w:val="Betarp"/>
              <w:ind w:left="113"/>
              <w:rPr>
                <w:sz w:val="22"/>
              </w:rPr>
            </w:pPr>
            <w:r w:rsidRPr="00E6310A">
              <w:rPr>
                <w:sz w:val="22"/>
              </w:rPr>
              <w:t>5.</w:t>
            </w:r>
          </w:p>
        </w:tc>
        <w:tc>
          <w:tcPr>
            <w:tcW w:w="1701" w:type="dxa"/>
            <w:shd w:val="clear" w:color="auto" w:fill="auto"/>
          </w:tcPr>
          <w:p w:rsidR="00ED5905" w:rsidRPr="00E6310A" w:rsidRDefault="00ED5905" w:rsidP="00E84E84">
            <w:pPr>
              <w:pStyle w:val="Betarp"/>
              <w:jc w:val="center"/>
              <w:rPr>
                <w:rFonts w:eastAsia="Times New Roman"/>
                <w:sz w:val="22"/>
              </w:rPr>
            </w:pPr>
            <w:r w:rsidRPr="00E6310A">
              <w:rPr>
                <w:rFonts w:eastAsia="Times New Roman"/>
                <w:sz w:val="22"/>
              </w:rPr>
              <w:t>2015-05-06</w:t>
            </w:r>
            <w:r w:rsidRPr="00E6310A">
              <w:rPr>
                <w:rFonts w:eastAsia="Times New Roman"/>
                <w:sz w:val="22"/>
              </w:rPr>
              <w:br/>
              <w:t>10.50–11.00</w:t>
            </w:r>
            <w:r w:rsidRPr="00E6310A">
              <w:rPr>
                <w:rFonts w:eastAsia="Times New Roman"/>
                <w:sz w:val="22"/>
                <w:lang w:val="en-US"/>
              </w:rPr>
              <w:br/>
            </w:r>
            <w:r w:rsidRPr="00E6310A">
              <w:rPr>
                <w:rFonts w:eastAsia="Times New Roman"/>
                <w:sz w:val="22"/>
              </w:rPr>
              <w:lastRenderedPageBreak/>
              <w:t>I r. Lietuvos Tarybos salė</w:t>
            </w:r>
          </w:p>
        </w:tc>
        <w:tc>
          <w:tcPr>
            <w:tcW w:w="6566" w:type="dxa"/>
            <w:gridSpan w:val="3"/>
            <w:shd w:val="clear" w:color="auto" w:fill="auto"/>
          </w:tcPr>
          <w:p w:rsidR="00ED5905" w:rsidRPr="00E6310A" w:rsidRDefault="00ED5905" w:rsidP="00E84E84">
            <w:pPr>
              <w:pStyle w:val="Betarp"/>
              <w:jc w:val="both"/>
              <w:rPr>
                <w:sz w:val="22"/>
              </w:rPr>
            </w:pPr>
            <w:r w:rsidRPr="00E6310A">
              <w:rPr>
                <w:sz w:val="22"/>
              </w:rPr>
              <w:lastRenderedPageBreak/>
              <w:t xml:space="preserve">Lietuvos Respublikos Seimo delegacijos Europos saugumo ir bendradarbiavimo organizacijos Parlamentinėje Asamblėjoje 2014 </w:t>
            </w:r>
            <w:r w:rsidRPr="00E6310A">
              <w:rPr>
                <w:sz w:val="22"/>
              </w:rPr>
              <w:lastRenderedPageBreak/>
              <w:t>metų veiklos ataskaita.</w:t>
            </w:r>
          </w:p>
        </w:tc>
        <w:tc>
          <w:tcPr>
            <w:tcW w:w="1530" w:type="dxa"/>
            <w:shd w:val="clear" w:color="auto" w:fill="auto"/>
          </w:tcPr>
          <w:p w:rsidR="00ED5905" w:rsidRPr="00E6310A" w:rsidRDefault="00ED5905" w:rsidP="00E84E84">
            <w:pPr>
              <w:pStyle w:val="Betarp"/>
              <w:rPr>
                <w:sz w:val="22"/>
              </w:rPr>
            </w:pPr>
            <w:r w:rsidRPr="00E6310A">
              <w:rPr>
                <w:sz w:val="22"/>
              </w:rPr>
              <w:lastRenderedPageBreak/>
              <w:t>B. Juodka</w:t>
            </w:r>
            <w:r w:rsidRPr="00E6310A">
              <w:rPr>
                <w:sz w:val="22"/>
              </w:rPr>
              <w:br/>
              <w:t xml:space="preserve">E. </w:t>
            </w:r>
            <w:proofErr w:type="spellStart"/>
            <w:r w:rsidRPr="00E6310A">
              <w:rPr>
                <w:sz w:val="22"/>
              </w:rPr>
              <w:t>Zelenka</w:t>
            </w:r>
            <w:proofErr w:type="spellEnd"/>
          </w:p>
        </w:tc>
      </w:tr>
      <w:tr w:rsidR="00ED5905" w:rsidRPr="00E6310A" w:rsidTr="00E20F3C">
        <w:trPr>
          <w:trHeight w:val="20"/>
          <w:jc w:val="center"/>
        </w:trPr>
        <w:tc>
          <w:tcPr>
            <w:tcW w:w="586" w:type="dxa"/>
          </w:tcPr>
          <w:p w:rsidR="00ED5905" w:rsidRPr="00E6310A" w:rsidRDefault="00ED5905" w:rsidP="00E84E84">
            <w:pPr>
              <w:pStyle w:val="Betarp"/>
              <w:ind w:left="113"/>
              <w:rPr>
                <w:sz w:val="22"/>
              </w:rPr>
            </w:pPr>
            <w:r w:rsidRPr="00E6310A">
              <w:rPr>
                <w:sz w:val="22"/>
              </w:rPr>
              <w:lastRenderedPageBreak/>
              <w:t>6.</w:t>
            </w:r>
          </w:p>
        </w:tc>
        <w:tc>
          <w:tcPr>
            <w:tcW w:w="1701" w:type="dxa"/>
            <w:shd w:val="clear" w:color="auto" w:fill="auto"/>
          </w:tcPr>
          <w:p w:rsidR="00ED5905" w:rsidRPr="00E6310A" w:rsidRDefault="00ED5905" w:rsidP="00E84E84">
            <w:pPr>
              <w:pStyle w:val="Betarp"/>
              <w:jc w:val="center"/>
              <w:rPr>
                <w:rFonts w:eastAsia="Times New Roman"/>
                <w:sz w:val="22"/>
              </w:rPr>
            </w:pPr>
            <w:r w:rsidRPr="00E6310A">
              <w:rPr>
                <w:rFonts w:eastAsia="Times New Roman"/>
                <w:sz w:val="22"/>
              </w:rPr>
              <w:t>2015-05-06</w:t>
            </w:r>
            <w:r w:rsidRPr="00E6310A">
              <w:rPr>
                <w:rFonts w:eastAsia="Times New Roman"/>
                <w:sz w:val="22"/>
              </w:rPr>
              <w:br/>
              <w:t>11.00–11.10</w:t>
            </w:r>
            <w:r w:rsidRPr="00E6310A">
              <w:rPr>
                <w:rFonts w:eastAsia="Times New Roman"/>
                <w:sz w:val="22"/>
                <w:lang w:val="en-US"/>
              </w:rPr>
              <w:br/>
            </w:r>
            <w:r w:rsidRPr="00E6310A">
              <w:rPr>
                <w:rFonts w:eastAsia="Times New Roman"/>
                <w:sz w:val="22"/>
              </w:rPr>
              <w:t>I r. Lietuvos Tarybos salė</w:t>
            </w:r>
          </w:p>
        </w:tc>
        <w:tc>
          <w:tcPr>
            <w:tcW w:w="6566" w:type="dxa"/>
            <w:gridSpan w:val="3"/>
            <w:shd w:val="clear" w:color="auto" w:fill="auto"/>
          </w:tcPr>
          <w:p w:rsidR="00ED5905" w:rsidRPr="00E6310A" w:rsidRDefault="00ED5905" w:rsidP="00E84E84">
            <w:pPr>
              <w:pStyle w:val="Betarp"/>
              <w:jc w:val="both"/>
              <w:rPr>
                <w:sz w:val="22"/>
              </w:rPr>
            </w:pPr>
            <w:r w:rsidRPr="00E6310A">
              <w:rPr>
                <w:sz w:val="22"/>
              </w:rPr>
              <w:t>Lietuvos Respublikos Seimo delegacijos Baltijos Asamblėjoje 2014 metų veiklos ataskaita.</w:t>
            </w:r>
          </w:p>
        </w:tc>
        <w:tc>
          <w:tcPr>
            <w:tcW w:w="1530" w:type="dxa"/>
            <w:shd w:val="clear" w:color="auto" w:fill="auto"/>
          </w:tcPr>
          <w:p w:rsidR="00ED5905" w:rsidRPr="00E6310A" w:rsidRDefault="00ED5905" w:rsidP="00E84E84">
            <w:pPr>
              <w:pStyle w:val="Betarp"/>
              <w:rPr>
                <w:sz w:val="22"/>
              </w:rPr>
            </w:pPr>
            <w:r w:rsidRPr="00E6310A">
              <w:rPr>
                <w:sz w:val="22"/>
              </w:rPr>
              <w:t>B. Juodka</w:t>
            </w:r>
            <w:r w:rsidRPr="00E6310A">
              <w:rPr>
                <w:sz w:val="22"/>
              </w:rPr>
              <w:br/>
              <w:t xml:space="preserve">E. </w:t>
            </w:r>
            <w:proofErr w:type="spellStart"/>
            <w:r w:rsidRPr="00E6310A">
              <w:rPr>
                <w:sz w:val="22"/>
              </w:rPr>
              <w:t>Zelenka</w:t>
            </w:r>
            <w:proofErr w:type="spellEnd"/>
          </w:p>
        </w:tc>
      </w:tr>
      <w:tr w:rsidR="00ED5905" w:rsidRPr="00E6310A" w:rsidTr="00E20F3C">
        <w:trPr>
          <w:trHeight w:val="20"/>
          <w:jc w:val="center"/>
        </w:trPr>
        <w:tc>
          <w:tcPr>
            <w:tcW w:w="586" w:type="dxa"/>
          </w:tcPr>
          <w:p w:rsidR="00ED5905" w:rsidRPr="00E6310A" w:rsidRDefault="00ED5905" w:rsidP="00E84E84">
            <w:pPr>
              <w:pStyle w:val="Betarp"/>
              <w:ind w:left="113"/>
              <w:rPr>
                <w:sz w:val="22"/>
              </w:rPr>
            </w:pPr>
            <w:r w:rsidRPr="00E6310A">
              <w:rPr>
                <w:sz w:val="22"/>
              </w:rPr>
              <w:t>7.</w:t>
            </w:r>
          </w:p>
        </w:tc>
        <w:tc>
          <w:tcPr>
            <w:tcW w:w="1701" w:type="dxa"/>
            <w:shd w:val="clear" w:color="auto" w:fill="auto"/>
          </w:tcPr>
          <w:p w:rsidR="00ED5905" w:rsidRPr="00E6310A" w:rsidRDefault="00ED5905" w:rsidP="00E84E84">
            <w:pPr>
              <w:pStyle w:val="Betarp"/>
              <w:jc w:val="center"/>
              <w:rPr>
                <w:rFonts w:eastAsia="Times New Roman"/>
                <w:sz w:val="22"/>
              </w:rPr>
            </w:pPr>
            <w:r w:rsidRPr="00E6310A">
              <w:rPr>
                <w:rFonts w:eastAsia="Times New Roman"/>
                <w:sz w:val="22"/>
              </w:rPr>
              <w:t>2015-05-06</w:t>
            </w:r>
            <w:r w:rsidRPr="00E6310A">
              <w:rPr>
                <w:rFonts w:eastAsia="Times New Roman"/>
                <w:sz w:val="22"/>
              </w:rPr>
              <w:br/>
              <w:t>11.10–11.20</w:t>
            </w:r>
            <w:r w:rsidRPr="00E6310A">
              <w:rPr>
                <w:rFonts w:eastAsia="Times New Roman"/>
                <w:sz w:val="22"/>
                <w:lang w:val="en-US"/>
              </w:rPr>
              <w:br/>
            </w:r>
            <w:r w:rsidRPr="00E6310A">
              <w:rPr>
                <w:rFonts w:eastAsia="Times New Roman"/>
                <w:sz w:val="22"/>
              </w:rPr>
              <w:t>I r. Lietuvos Tarybos salė</w:t>
            </w:r>
          </w:p>
        </w:tc>
        <w:tc>
          <w:tcPr>
            <w:tcW w:w="6566" w:type="dxa"/>
            <w:gridSpan w:val="3"/>
            <w:shd w:val="clear" w:color="auto" w:fill="auto"/>
          </w:tcPr>
          <w:p w:rsidR="00ED5905" w:rsidRPr="00E6310A" w:rsidRDefault="00ED5905" w:rsidP="00E84E84">
            <w:pPr>
              <w:pStyle w:val="Betarp"/>
              <w:jc w:val="both"/>
              <w:rPr>
                <w:sz w:val="22"/>
              </w:rPr>
            </w:pPr>
            <w:r w:rsidRPr="00E6310A">
              <w:rPr>
                <w:sz w:val="22"/>
              </w:rPr>
              <w:t xml:space="preserve">Lietuvos Respublikos Seimo delegacijos Europos Sąjungos ir Viduržemio jūros valstybių Parlamentinėje Asamblėjoje 2014 metų veiklos ataskaita. </w:t>
            </w:r>
          </w:p>
        </w:tc>
        <w:tc>
          <w:tcPr>
            <w:tcW w:w="1530" w:type="dxa"/>
            <w:shd w:val="clear" w:color="auto" w:fill="auto"/>
          </w:tcPr>
          <w:p w:rsidR="00ED5905" w:rsidRPr="00E6310A" w:rsidRDefault="00ED5905" w:rsidP="00E84E84">
            <w:pPr>
              <w:pStyle w:val="Betarp"/>
              <w:rPr>
                <w:sz w:val="22"/>
              </w:rPr>
            </w:pPr>
            <w:r w:rsidRPr="00E6310A">
              <w:rPr>
                <w:sz w:val="22"/>
              </w:rPr>
              <w:t>B. Juodka</w:t>
            </w:r>
            <w:r w:rsidRPr="00E6310A">
              <w:rPr>
                <w:sz w:val="22"/>
              </w:rPr>
              <w:br/>
              <w:t xml:space="preserve">E. </w:t>
            </w:r>
            <w:proofErr w:type="spellStart"/>
            <w:r w:rsidRPr="00E6310A">
              <w:rPr>
                <w:sz w:val="22"/>
              </w:rPr>
              <w:t>Zelenka</w:t>
            </w:r>
            <w:proofErr w:type="spellEnd"/>
          </w:p>
        </w:tc>
      </w:tr>
      <w:tr w:rsidR="00ED5905" w:rsidRPr="00E6310A" w:rsidTr="00E20F3C">
        <w:trPr>
          <w:trHeight w:val="20"/>
          <w:jc w:val="center"/>
        </w:trPr>
        <w:tc>
          <w:tcPr>
            <w:tcW w:w="586" w:type="dxa"/>
          </w:tcPr>
          <w:p w:rsidR="00ED5905" w:rsidRPr="00E6310A" w:rsidRDefault="00ED5905" w:rsidP="00E84E84">
            <w:pPr>
              <w:pStyle w:val="Betarp"/>
              <w:ind w:left="113"/>
              <w:rPr>
                <w:sz w:val="22"/>
              </w:rPr>
            </w:pPr>
            <w:r w:rsidRPr="00E6310A">
              <w:rPr>
                <w:sz w:val="22"/>
              </w:rPr>
              <w:t>8.</w:t>
            </w:r>
          </w:p>
        </w:tc>
        <w:tc>
          <w:tcPr>
            <w:tcW w:w="1701" w:type="dxa"/>
            <w:shd w:val="clear" w:color="auto" w:fill="auto"/>
          </w:tcPr>
          <w:p w:rsidR="00ED5905" w:rsidRPr="00E6310A" w:rsidRDefault="00ED5905" w:rsidP="00E84E84">
            <w:pPr>
              <w:pStyle w:val="Betarp"/>
              <w:jc w:val="center"/>
              <w:rPr>
                <w:rFonts w:eastAsia="Times New Roman"/>
                <w:sz w:val="22"/>
              </w:rPr>
            </w:pPr>
            <w:r w:rsidRPr="00E6310A">
              <w:rPr>
                <w:rFonts w:eastAsia="Times New Roman"/>
                <w:sz w:val="22"/>
              </w:rPr>
              <w:t>2015-05-06</w:t>
            </w:r>
            <w:r w:rsidRPr="00E6310A">
              <w:rPr>
                <w:rFonts w:eastAsia="Times New Roman"/>
                <w:sz w:val="22"/>
              </w:rPr>
              <w:br/>
              <w:t>11.20–11.30</w:t>
            </w:r>
            <w:r w:rsidRPr="00E6310A">
              <w:rPr>
                <w:rFonts w:eastAsia="Times New Roman"/>
                <w:sz w:val="22"/>
                <w:lang w:val="en-US"/>
              </w:rPr>
              <w:br/>
            </w:r>
            <w:r w:rsidRPr="00E6310A">
              <w:rPr>
                <w:rFonts w:eastAsia="Times New Roman"/>
                <w:sz w:val="22"/>
              </w:rPr>
              <w:t>I r. Lietuvos Tarybos salė</w:t>
            </w:r>
          </w:p>
        </w:tc>
        <w:tc>
          <w:tcPr>
            <w:tcW w:w="6566" w:type="dxa"/>
            <w:gridSpan w:val="3"/>
            <w:shd w:val="clear" w:color="auto" w:fill="auto"/>
          </w:tcPr>
          <w:p w:rsidR="00ED5905" w:rsidRPr="00E6310A" w:rsidRDefault="00ED5905" w:rsidP="00E84E84">
            <w:pPr>
              <w:pStyle w:val="Betarp"/>
              <w:jc w:val="both"/>
              <w:rPr>
                <w:sz w:val="22"/>
              </w:rPr>
            </w:pPr>
            <w:r w:rsidRPr="00E6310A">
              <w:rPr>
                <w:sz w:val="22"/>
              </w:rPr>
              <w:t xml:space="preserve">Lietuvos Respublikos Seimo delegacijos </w:t>
            </w:r>
            <w:proofErr w:type="spellStart"/>
            <w:r w:rsidRPr="00E6310A">
              <w:rPr>
                <w:sz w:val="22"/>
              </w:rPr>
              <w:t>Frankofonijos</w:t>
            </w:r>
            <w:proofErr w:type="spellEnd"/>
            <w:r w:rsidRPr="00E6310A">
              <w:rPr>
                <w:sz w:val="22"/>
              </w:rPr>
              <w:t xml:space="preserve"> Parlamentinėje Asamblėjoje 2014 metų veiklos ataskaita. </w:t>
            </w:r>
          </w:p>
        </w:tc>
        <w:tc>
          <w:tcPr>
            <w:tcW w:w="1530" w:type="dxa"/>
            <w:shd w:val="clear" w:color="auto" w:fill="auto"/>
          </w:tcPr>
          <w:p w:rsidR="00ED5905" w:rsidRPr="00E6310A" w:rsidRDefault="00ED5905" w:rsidP="00E84E84">
            <w:pPr>
              <w:pStyle w:val="Betarp"/>
              <w:rPr>
                <w:sz w:val="22"/>
              </w:rPr>
            </w:pPr>
            <w:r w:rsidRPr="00E6310A">
              <w:rPr>
                <w:sz w:val="22"/>
              </w:rPr>
              <w:t>B. Juodka</w:t>
            </w:r>
            <w:r w:rsidRPr="00E6310A">
              <w:rPr>
                <w:sz w:val="22"/>
              </w:rPr>
              <w:br/>
              <w:t xml:space="preserve">E. </w:t>
            </w:r>
            <w:proofErr w:type="spellStart"/>
            <w:r w:rsidRPr="00E6310A">
              <w:rPr>
                <w:sz w:val="22"/>
              </w:rPr>
              <w:t>Zelenka</w:t>
            </w:r>
            <w:proofErr w:type="spellEnd"/>
          </w:p>
        </w:tc>
      </w:tr>
      <w:tr w:rsidR="00ED5905" w:rsidRPr="00E6310A" w:rsidTr="00E20F3C">
        <w:trPr>
          <w:trHeight w:val="20"/>
          <w:jc w:val="center"/>
        </w:trPr>
        <w:tc>
          <w:tcPr>
            <w:tcW w:w="586" w:type="dxa"/>
            <w:vMerge w:val="restart"/>
          </w:tcPr>
          <w:p w:rsidR="00ED5905" w:rsidRPr="00E6310A" w:rsidRDefault="00ED5905" w:rsidP="00E84E84">
            <w:pPr>
              <w:pStyle w:val="Betarp"/>
              <w:ind w:left="113"/>
              <w:rPr>
                <w:sz w:val="22"/>
              </w:rPr>
            </w:pPr>
            <w:r w:rsidRPr="00E6310A">
              <w:rPr>
                <w:sz w:val="22"/>
              </w:rPr>
              <w:t>9-10.</w:t>
            </w:r>
          </w:p>
        </w:tc>
        <w:tc>
          <w:tcPr>
            <w:tcW w:w="1701" w:type="dxa"/>
            <w:vMerge w:val="restart"/>
            <w:shd w:val="clear" w:color="auto" w:fill="auto"/>
          </w:tcPr>
          <w:p w:rsidR="00ED5905" w:rsidRPr="00E6310A" w:rsidRDefault="00ED5905" w:rsidP="00E84E84">
            <w:pPr>
              <w:pStyle w:val="Betarp"/>
              <w:jc w:val="center"/>
              <w:rPr>
                <w:rFonts w:eastAsia="Times New Roman"/>
                <w:sz w:val="22"/>
              </w:rPr>
            </w:pPr>
            <w:r w:rsidRPr="00E6310A">
              <w:rPr>
                <w:rFonts w:eastAsia="Times New Roman"/>
                <w:sz w:val="22"/>
              </w:rPr>
              <w:t>2015-05-06</w:t>
            </w:r>
            <w:r w:rsidRPr="00E6310A">
              <w:rPr>
                <w:rFonts w:eastAsia="Times New Roman"/>
                <w:sz w:val="22"/>
              </w:rPr>
              <w:br/>
              <w:t>11.30–11.40</w:t>
            </w:r>
            <w:r w:rsidRPr="00E6310A">
              <w:rPr>
                <w:rFonts w:eastAsia="Times New Roman"/>
                <w:sz w:val="22"/>
                <w:lang w:val="en-US"/>
              </w:rPr>
              <w:br/>
            </w:r>
            <w:r w:rsidRPr="00E6310A">
              <w:rPr>
                <w:rFonts w:eastAsia="Times New Roman"/>
                <w:sz w:val="22"/>
              </w:rPr>
              <w:t>I r. Lietuvos Tarybos salė</w:t>
            </w:r>
          </w:p>
          <w:p w:rsidR="00ED5905" w:rsidRPr="00E6310A" w:rsidRDefault="00ED5905" w:rsidP="00E84E84">
            <w:pPr>
              <w:pStyle w:val="Betarp"/>
              <w:jc w:val="center"/>
              <w:rPr>
                <w:rFonts w:eastAsia="Times New Roman"/>
                <w:sz w:val="22"/>
              </w:rPr>
            </w:pPr>
          </w:p>
        </w:tc>
        <w:tc>
          <w:tcPr>
            <w:tcW w:w="1134" w:type="dxa"/>
            <w:tcBorders>
              <w:right w:val="single" w:sz="4" w:space="0" w:color="auto"/>
            </w:tcBorders>
            <w:shd w:val="clear" w:color="auto" w:fill="auto"/>
          </w:tcPr>
          <w:p w:rsidR="00ED5905" w:rsidRPr="00E6310A" w:rsidRDefault="00ED5905" w:rsidP="00E84E84">
            <w:pPr>
              <w:pStyle w:val="Betarp"/>
              <w:rPr>
                <w:sz w:val="22"/>
              </w:rPr>
            </w:pPr>
            <w:r w:rsidRPr="00E6310A">
              <w:rPr>
                <w:sz w:val="22"/>
              </w:rPr>
              <w:t>XIIP-2798</w:t>
            </w:r>
          </w:p>
        </w:tc>
        <w:tc>
          <w:tcPr>
            <w:tcW w:w="3969" w:type="dxa"/>
            <w:tcBorders>
              <w:left w:val="single" w:sz="4" w:space="0" w:color="auto"/>
              <w:right w:val="single" w:sz="4" w:space="0" w:color="auto"/>
            </w:tcBorders>
            <w:shd w:val="clear" w:color="auto" w:fill="auto"/>
          </w:tcPr>
          <w:p w:rsidR="00ED5905" w:rsidRPr="00E6310A" w:rsidRDefault="00ED5905" w:rsidP="00E84E84">
            <w:pPr>
              <w:pStyle w:val="Betarp"/>
              <w:tabs>
                <w:tab w:val="left" w:pos="2950"/>
              </w:tabs>
              <w:jc w:val="both"/>
              <w:rPr>
                <w:sz w:val="22"/>
              </w:rPr>
            </w:pPr>
            <w:r w:rsidRPr="00E6310A">
              <w:rPr>
                <w:sz w:val="22"/>
              </w:rPr>
              <w:t>Seimo statuto „Dėl Lietuvos Respublikos Seimo statuto       Nr. I-399 26 straipsnio ir aštuntojo skirsnio pavadinimo pakeitimo ir 42 straipsnio pripažinimo netekusiu galios“ projektas</w:t>
            </w:r>
          </w:p>
        </w:tc>
        <w:tc>
          <w:tcPr>
            <w:tcW w:w="1463" w:type="dxa"/>
            <w:tcBorders>
              <w:left w:val="single" w:sz="4" w:space="0" w:color="auto"/>
            </w:tcBorders>
            <w:shd w:val="clear" w:color="auto" w:fill="auto"/>
          </w:tcPr>
          <w:p w:rsidR="00ED5905" w:rsidRPr="00E6310A" w:rsidRDefault="00ED5905" w:rsidP="00E84E84">
            <w:pPr>
              <w:pStyle w:val="Betarp"/>
              <w:rPr>
                <w:sz w:val="22"/>
              </w:rPr>
            </w:pPr>
            <w:r w:rsidRPr="00E6310A">
              <w:rPr>
                <w:sz w:val="22"/>
              </w:rPr>
              <w:t>Papildomas</w:t>
            </w:r>
            <w:r w:rsidRPr="00E6310A">
              <w:rPr>
                <w:sz w:val="22"/>
              </w:rPr>
              <w:br/>
              <w:t>(svarstymas)</w:t>
            </w:r>
          </w:p>
        </w:tc>
        <w:tc>
          <w:tcPr>
            <w:tcW w:w="1530" w:type="dxa"/>
            <w:shd w:val="clear" w:color="auto" w:fill="auto"/>
          </w:tcPr>
          <w:p w:rsidR="00ED5905" w:rsidRPr="00E6310A" w:rsidRDefault="00ED5905" w:rsidP="00E84E84">
            <w:pPr>
              <w:pStyle w:val="Betarp"/>
              <w:rPr>
                <w:sz w:val="22"/>
              </w:rPr>
            </w:pPr>
            <w:r w:rsidRPr="00E6310A">
              <w:rPr>
                <w:sz w:val="22"/>
              </w:rPr>
              <w:t>A. Ažubalis</w:t>
            </w:r>
            <w:r w:rsidRPr="00E6310A">
              <w:rPr>
                <w:sz w:val="22"/>
              </w:rPr>
              <w:br/>
              <w:t>B. Juodka</w:t>
            </w:r>
            <w:r w:rsidRPr="00E6310A">
              <w:rPr>
                <w:sz w:val="22"/>
              </w:rPr>
              <w:br/>
              <w:t xml:space="preserve">L. </w:t>
            </w:r>
            <w:proofErr w:type="spellStart"/>
            <w:r w:rsidRPr="00E6310A">
              <w:rPr>
                <w:sz w:val="22"/>
              </w:rPr>
              <w:t>Plyniuvienė</w:t>
            </w:r>
            <w:proofErr w:type="spellEnd"/>
          </w:p>
        </w:tc>
      </w:tr>
      <w:tr w:rsidR="00ED5905" w:rsidRPr="00E6310A" w:rsidTr="00E20F3C">
        <w:trPr>
          <w:trHeight w:val="20"/>
          <w:jc w:val="center"/>
        </w:trPr>
        <w:tc>
          <w:tcPr>
            <w:tcW w:w="586" w:type="dxa"/>
            <w:vMerge/>
          </w:tcPr>
          <w:p w:rsidR="00ED5905" w:rsidRPr="00E6310A" w:rsidRDefault="00ED5905" w:rsidP="00E84E84">
            <w:pPr>
              <w:pStyle w:val="Betarp"/>
              <w:ind w:left="113"/>
              <w:rPr>
                <w:sz w:val="22"/>
              </w:rPr>
            </w:pPr>
          </w:p>
        </w:tc>
        <w:tc>
          <w:tcPr>
            <w:tcW w:w="1701" w:type="dxa"/>
            <w:vMerge/>
            <w:shd w:val="clear" w:color="auto" w:fill="auto"/>
          </w:tcPr>
          <w:p w:rsidR="00ED5905" w:rsidRPr="00E6310A" w:rsidRDefault="00ED5905" w:rsidP="00E84E84">
            <w:pPr>
              <w:pStyle w:val="Betarp"/>
              <w:jc w:val="center"/>
              <w:rPr>
                <w:rFonts w:eastAsia="Times New Roman"/>
                <w:sz w:val="22"/>
              </w:rPr>
            </w:pPr>
          </w:p>
        </w:tc>
        <w:tc>
          <w:tcPr>
            <w:tcW w:w="1134" w:type="dxa"/>
            <w:tcBorders>
              <w:right w:val="single" w:sz="4" w:space="0" w:color="auto"/>
            </w:tcBorders>
            <w:shd w:val="clear" w:color="auto" w:fill="auto"/>
          </w:tcPr>
          <w:p w:rsidR="00ED5905" w:rsidRPr="00E6310A" w:rsidRDefault="00ED5905" w:rsidP="00E84E84">
            <w:pPr>
              <w:pStyle w:val="Betarp"/>
              <w:rPr>
                <w:sz w:val="22"/>
              </w:rPr>
            </w:pPr>
            <w:r w:rsidRPr="00E6310A">
              <w:rPr>
                <w:sz w:val="22"/>
              </w:rPr>
              <w:t>XIIP-2799</w:t>
            </w:r>
          </w:p>
        </w:tc>
        <w:tc>
          <w:tcPr>
            <w:tcW w:w="3969" w:type="dxa"/>
            <w:tcBorders>
              <w:left w:val="single" w:sz="4" w:space="0" w:color="auto"/>
              <w:right w:val="single" w:sz="4" w:space="0" w:color="auto"/>
            </w:tcBorders>
            <w:shd w:val="clear" w:color="auto" w:fill="auto"/>
          </w:tcPr>
          <w:p w:rsidR="00ED5905" w:rsidRPr="00E6310A" w:rsidRDefault="00ED5905" w:rsidP="00E84E84">
            <w:pPr>
              <w:pStyle w:val="Betarp"/>
              <w:tabs>
                <w:tab w:val="left" w:pos="2950"/>
              </w:tabs>
              <w:jc w:val="both"/>
              <w:rPr>
                <w:sz w:val="22"/>
              </w:rPr>
            </w:pPr>
            <w:r w:rsidRPr="00E6310A">
              <w:rPr>
                <w:sz w:val="22"/>
              </w:rPr>
              <w:t>Seimo statuto „Dėl Lietuvos Respublikos Seimo statuto       Nr. I-399 68, 81, 130 straipsnių ir dvyliktojo skirsnio pavadinimo pakeitimo ir Statuto papildymo 811 straipsniu“ projektas</w:t>
            </w:r>
          </w:p>
        </w:tc>
        <w:tc>
          <w:tcPr>
            <w:tcW w:w="1463" w:type="dxa"/>
            <w:tcBorders>
              <w:left w:val="single" w:sz="4" w:space="0" w:color="auto"/>
            </w:tcBorders>
            <w:shd w:val="clear" w:color="auto" w:fill="auto"/>
          </w:tcPr>
          <w:p w:rsidR="00ED5905" w:rsidRPr="00E6310A" w:rsidRDefault="00ED5905" w:rsidP="00E84E84">
            <w:pPr>
              <w:pStyle w:val="Betarp"/>
              <w:rPr>
                <w:sz w:val="22"/>
              </w:rPr>
            </w:pPr>
            <w:r w:rsidRPr="00E6310A">
              <w:rPr>
                <w:sz w:val="22"/>
              </w:rPr>
              <w:t>Papildomas</w:t>
            </w:r>
            <w:r w:rsidRPr="00E6310A">
              <w:rPr>
                <w:sz w:val="22"/>
              </w:rPr>
              <w:br/>
              <w:t>(svarstymas)</w:t>
            </w:r>
          </w:p>
        </w:tc>
        <w:tc>
          <w:tcPr>
            <w:tcW w:w="1530" w:type="dxa"/>
            <w:shd w:val="clear" w:color="auto" w:fill="auto"/>
          </w:tcPr>
          <w:p w:rsidR="00ED5905" w:rsidRPr="00E6310A" w:rsidRDefault="00ED5905" w:rsidP="00E84E84">
            <w:pPr>
              <w:pStyle w:val="Betarp"/>
              <w:rPr>
                <w:sz w:val="22"/>
              </w:rPr>
            </w:pPr>
            <w:r w:rsidRPr="00E6310A">
              <w:rPr>
                <w:sz w:val="22"/>
              </w:rPr>
              <w:t>A. Ažubalis</w:t>
            </w:r>
            <w:r w:rsidRPr="00E6310A">
              <w:rPr>
                <w:sz w:val="22"/>
              </w:rPr>
              <w:br/>
              <w:t>B. Juodka</w:t>
            </w:r>
            <w:r w:rsidRPr="00E6310A">
              <w:rPr>
                <w:sz w:val="22"/>
              </w:rPr>
              <w:br/>
              <w:t xml:space="preserve">L. </w:t>
            </w:r>
            <w:proofErr w:type="spellStart"/>
            <w:r w:rsidRPr="00E6310A">
              <w:rPr>
                <w:sz w:val="22"/>
              </w:rPr>
              <w:t>Plyniuvienė</w:t>
            </w:r>
            <w:proofErr w:type="spellEnd"/>
          </w:p>
        </w:tc>
      </w:tr>
      <w:tr w:rsidR="00ED5905" w:rsidRPr="00E6310A" w:rsidTr="00E20F3C">
        <w:trPr>
          <w:trHeight w:val="20"/>
          <w:jc w:val="center"/>
        </w:trPr>
        <w:tc>
          <w:tcPr>
            <w:tcW w:w="586" w:type="dxa"/>
          </w:tcPr>
          <w:p w:rsidR="00ED5905" w:rsidRPr="00E6310A" w:rsidRDefault="00ED5905" w:rsidP="00E84E84">
            <w:pPr>
              <w:pStyle w:val="Betarp"/>
              <w:ind w:left="113"/>
              <w:rPr>
                <w:sz w:val="22"/>
              </w:rPr>
            </w:pPr>
            <w:r>
              <w:rPr>
                <w:sz w:val="22"/>
              </w:rPr>
              <w:t>11.</w:t>
            </w:r>
          </w:p>
        </w:tc>
        <w:tc>
          <w:tcPr>
            <w:tcW w:w="1701" w:type="dxa"/>
            <w:shd w:val="clear" w:color="auto" w:fill="auto"/>
          </w:tcPr>
          <w:p w:rsidR="00ED5905" w:rsidRPr="00E6310A" w:rsidRDefault="00ED5905" w:rsidP="00E84E84">
            <w:pPr>
              <w:pStyle w:val="Betarp"/>
              <w:jc w:val="center"/>
              <w:rPr>
                <w:rFonts w:eastAsia="Times New Roman"/>
                <w:sz w:val="22"/>
              </w:rPr>
            </w:pPr>
            <w:r w:rsidRPr="00E6310A">
              <w:rPr>
                <w:rFonts w:eastAsia="Times New Roman"/>
                <w:sz w:val="22"/>
              </w:rPr>
              <w:t>2015-05-06</w:t>
            </w:r>
            <w:r w:rsidRPr="00E6310A">
              <w:rPr>
                <w:rFonts w:eastAsia="Times New Roman"/>
                <w:sz w:val="22"/>
              </w:rPr>
              <w:br/>
              <w:t>11.40–11.50</w:t>
            </w:r>
            <w:r w:rsidRPr="00E6310A">
              <w:rPr>
                <w:rFonts w:eastAsia="Times New Roman"/>
                <w:sz w:val="22"/>
                <w:lang w:val="en-US"/>
              </w:rPr>
              <w:br/>
            </w:r>
            <w:r w:rsidRPr="00E6310A">
              <w:rPr>
                <w:rFonts w:eastAsia="Times New Roman"/>
                <w:sz w:val="22"/>
              </w:rPr>
              <w:t>I r. Lietuvos Tarybos salė</w:t>
            </w:r>
          </w:p>
        </w:tc>
        <w:tc>
          <w:tcPr>
            <w:tcW w:w="8096" w:type="dxa"/>
            <w:gridSpan w:val="4"/>
            <w:shd w:val="clear" w:color="auto" w:fill="auto"/>
          </w:tcPr>
          <w:p w:rsidR="00ED5905" w:rsidRPr="00E6310A" w:rsidRDefault="00ED5905" w:rsidP="00E84E84">
            <w:pPr>
              <w:pStyle w:val="Betarp"/>
              <w:rPr>
                <w:sz w:val="22"/>
              </w:rPr>
            </w:pPr>
            <w:r w:rsidRPr="00E6310A">
              <w:rPr>
                <w:sz w:val="22"/>
              </w:rPr>
              <w:t>Kiti klausimai.</w:t>
            </w:r>
          </w:p>
        </w:tc>
      </w:tr>
    </w:tbl>
    <w:p w:rsidR="004F0D49" w:rsidRPr="004F0D49" w:rsidRDefault="004F0D49" w:rsidP="00E20F3C">
      <w:pPr>
        <w:pStyle w:val="Betarp"/>
        <w:jc w:val="center"/>
        <w:rPr>
          <w:sz w:val="22"/>
        </w:rPr>
      </w:pPr>
      <w:r w:rsidRPr="004F0D49">
        <w:rPr>
          <w:sz w:val="22"/>
        </w:rPr>
        <w:t xml:space="preserve">Komiteto pirmininkas </w:t>
      </w:r>
      <w:r w:rsidRPr="004F0D49">
        <w:rPr>
          <w:sz w:val="22"/>
        </w:rPr>
        <w:tab/>
      </w:r>
      <w:r>
        <w:rPr>
          <w:sz w:val="22"/>
        </w:rPr>
        <w:tab/>
      </w:r>
      <w:r w:rsidRPr="004F0D49">
        <w:rPr>
          <w:sz w:val="22"/>
        </w:rPr>
        <w:tab/>
      </w:r>
      <w:r w:rsidRPr="004F0D49">
        <w:rPr>
          <w:sz w:val="22"/>
        </w:rPr>
        <w:tab/>
        <w:t>Benediktas Juodka</w:t>
      </w:r>
    </w:p>
    <w:p w:rsidR="00D0762C" w:rsidRDefault="00D0762C" w:rsidP="00D0762C">
      <w:pPr>
        <w:pStyle w:val="Betarp"/>
        <w:jc w:val="both"/>
        <w:rPr>
          <w:sz w:val="22"/>
        </w:rPr>
      </w:pPr>
    </w:p>
    <w:p w:rsidR="0055584F" w:rsidRPr="00E20F3C" w:rsidRDefault="0055584F" w:rsidP="0055584F">
      <w:pPr>
        <w:pStyle w:val="Betarp"/>
        <w:jc w:val="center"/>
        <w:rPr>
          <w:sz w:val="22"/>
        </w:rPr>
      </w:pPr>
      <w:r w:rsidRPr="00E20F3C">
        <w:rPr>
          <w:sz w:val="22"/>
        </w:rPr>
        <w:t>VALSTYBĖS VALDYMO IR SAVIVALDYBIŲ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54"/>
        <w:gridCol w:w="1177"/>
        <w:gridCol w:w="994"/>
        <w:gridCol w:w="3423"/>
        <w:gridCol w:w="1734"/>
        <w:gridCol w:w="1857"/>
      </w:tblGrid>
      <w:tr w:rsidR="0055584F" w:rsidRPr="0055584F" w:rsidTr="000C778B">
        <w:trPr>
          <w:trHeight w:val="416"/>
          <w:jc w:val="center"/>
        </w:trPr>
        <w:tc>
          <w:tcPr>
            <w:tcW w:w="454" w:type="dxa"/>
            <w:tcMar>
              <w:top w:w="0" w:type="dxa"/>
              <w:left w:w="30" w:type="dxa"/>
              <w:bottom w:w="0" w:type="dxa"/>
              <w:right w:w="30" w:type="dxa"/>
            </w:tcMar>
            <w:hideMark/>
          </w:tcPr>
          <w:p w:rsidR="0055584F" w:rsidRPr="0055584F" w:rsidRDefault="0055584F" w:rsidP="0055584F">
            <w:pPr>
              <w:spacing w:after="0" w:line="240" w:lineRule="auto"/>
              <w:jc w:val="center"/>
              <w:rPr>
                <w:b/>
                <w:sz w:val="22"/>
                <w:szCs w:val="22"/>
              </w:rPr>
            </w:pPr>
            <w:r w:rsidRPr="0055584F">
              <w:rPr>
                <w:b/>
                <w:sz w:val="22"/>
                <w:szCs w:val="22"/>
              </w:rPr>
              <w:t>Eil.</w:t>
            </w:r>
          </w:p>
          <w:p w:rsidR="0055584F" w:rsidRPr="0055584F" w:rsidRDefault="0055584F" w:rsidP="0055584F">
            <w:pPr>
              <w:spacing w:after="0" w:line="240" w:lineRule="auto"/>
              <w:jc w:val="center"/>
              <w:rPr>
                <w:b/>
                <w:sz w:val="22"/>
                <w:szCs w:val="22"/>
              </w:rPr>
            </w:pPr>
            <w:r w:rsidRPr="0055584F">
              <w:rPr>
                <w:b/>
                <w:sz w:val="22"/>
                <w:szCs w:val="22"/>
              </w:rPr>
              <w:t>Nr.</w:t>
            </w:r>
          </w:p>
        </w:tc>
        <w:tc>
          <w:tcPr>
            <w:tcW w:w="1177" w:type="dxa"/>
            <w:tcMar>
              <w:top w:w="0" w:type="dxa"/>
              <w:left w:w="30" w:type="dxa"/>
              <w:bottom w:w="0" w:type="dxa"/>
              <w:right w:w="30" w:type="dxa"/>
            </w:tcMar>
            <w:hideMark/>
          </w:tcPr>
          <w:p w:rsidR="0055584F" w:rsidRPr="0055584F" w:rsidRDefault="0055584F" w:rsidP="0055584F">
            <w:pPr>
              <w:spacing w:after="0" w:line="240" w:lineRule="auto"/>
              <w:jc w:val="center"/>
              <w:rPr>
                <w:b/>
                <w:sz w:val="22"/>
                <w:szCs w:val="22"/>
              </w:rPr>
            </w:pPr>
            <w:r w:rsidRPr="0055584F">
              <w:rPr>
                <w:b/>
                <w:sz w:val="22"/>
                <w:szCs w:val="22"/>
              </w:rPr>
              <w:t>Data,</w:t>
            </w:r>
          </w:p>
          <w:p w:rsidR="0055584F" w:rsidRPr="0055584F" w:rsidRDefault="0055584F" w:rsidP="0055584F">
            <w:pPr>
              <w:spacing w:after="0" w:line="240" w:lineRule="auto"/>
              <w:jc w:val="center"/>
              <w:rPr>
                <w:b/>
                <w:sz w:val="22"/>
                <w:szCs w:val="22"/>
              </w:rPr>
            </w:pPr>
            <w:r w:rsidRPr="0055584F">
              <w:rPr>
                <w:b/>
                <w:sz w:val="22"/>
                <w:szCs w:val="22"/>
              </w:rPr>
              <w:t>laikas,</w:t>
            </w:r>
          </w:p>
          <w:p w:rsidR="0055584F" w:rsidRPr="0055584F" w:rsidRDefault="0055584F" w:rsidP="0055584F">
            <w:pPr>
              <w:spacing w:after="0" w:line="240" w:lineRule="auto"/>
              <w:jc w:val="center"/>
              <w:rPr>
                <w:b/>
                <w:sz w:val="22"/>
                <w:szCs w:val="22"/>
              </w:rPr>
            </w:pPr>
            <w:r w:rsidRPr="0055584F">
              <w:rPr>
                <w:b/>
                <w:sz w:val="22"/>
                <w:szCs w:val="22"/>
              </w:rPr>
              <w:t>vieta</w:t>
            </w:r>
          </w:p>
        </w:tc>
        <w:tc>
          <w:tcPr>
            <w:tcW w:w="994" w:type="dxa"/>
            <w:tcMar>
              <w:top w:w="0" w:type="dxa"/>
              <w:left w:w="30" w:type="dxa"/>
              <w:bottom w:w="0" w:type="dxa"/>
              <w:right w:w="30" w:type="dxa"/>
            </w:tcMar>
            <w:hideMark/>
          </w:tcPr>
          <w:p w:rsidR="0055584F" w:rsidRPr="0055584F" w:rsidRDefault="0055584F" w:rsidP="0055584F">
            <w:pPr>
              <w:spacing w:after="0" w:line="240" w:lineRule="auto"/>
              <w:ind w:firstLine="34"/>
              <w:jc w:val="center"/>
              <w:rPr>
                <w:b/>
                <w:snapToGrid w:val="0"/>
                <w:sz w:val="22"/>
                <w:szCs w:val="22"/>
              </w:rPr>
            </w:pPr>
            <w:r w:rsidRPr="0055584F">
              <w:rPr>
                <w:b/>
                <w:snapToGrid w:val="0"/>
                <w:sz w:val="22"/>
                <w:szCs w:val="22"/>
              </w:rPr>
              <w:t>Projekto Nr.</w:t>
            </w:r>
          </w:p>
        </w:tc>
        <w:tc>
          <w:tcPr>
            <w:tcW w:w="3423" w:type="dxa"/>
            <w:tcMar>
              <w:top w:w="0" w:type="dxa"/>
              <w:left w:w="30" w:type="dxa"/>
              <w:bottom w:w="0" w:type="dxa"/>
              <w:right w:w="30" w:type="dxa"/>
            </w:tcMar>
            <w:hideMark/>
          </w:tcPr>
          <w:p w:rsidR="0055584F" w:rsidRPr="0055584F" w:rsidRDefault="0055584F" w:rsidP="0055584F">
            <w:pPr>
              <w:spacing w:after="0" w:line="240" w:lineRule="auto"/>
              <w:jc w:val="center"/>
              <w:rPr>
                <w:b/>
                <w:sz w:val="22"/>
                <w:szCs w:val="22"/>
              </w:rPr>
            </w:pPr>
            <w:r w:rsidRPr="0055584F">
              <w:rPr>
                <w:b/>
                <w:sz w:val="22"/>
                <w:szCs w:val="22"/>
              </w:rPr>
              <w:t>Svarstomi klausimai</w:t>
            </w:r>
          </w:p>
        </w:tc>
        <w:tc>
          <w:tcPr>
            <w:tcW w:w="1734" w:type="dxa"/>
            <w:tcMar>
              <w:top w:w="0" w:type="dxa"/>
              <w:left w:w="30" w:type="dxa"/>
              <w:bottom w:w="0" w:type="dxa"/>
              <w:right w:w="30" w:type="dxa"/>
            </w:tcMar>
            <w:hideMark/>
          </w:tcPr>
          <w:p w:rsidR="0055584F" w:rsidRPr="0055584F" w:rsidRDefault="0055584F" w:rsidP="0055584F">
            <w:pPr>
              <w:spacing w:after="0" w:line="240" w:lineRule="auto"/>
              <w:jc w:val="center"/>
              <w:rPr>
                <w:b/>
                <w:sz w:val="22"/>
                <w:szCs w:val="22"/>
              </w:rPr>
            </w:pPr>
            <w:r w:rsidRPr="0055584F">
              <w:rPr>
                <w:b/>
                <w:sz w:val="22"/>
                <w:szCs w:val="22"/>
              </w:rPr>
              <w:t>Pagrindinis ar papildomas komitetas (stadija)</w:t>
            </w:r>
          </w:p>
        </w:tc>
        <w:tc>
          <w:tcPr>
            <w:tcW w:w="1857" w:type="dxa"/>
            <w:hideMark/>
          </w:tcPr>
          <w:p w:rsidR="0055584F" w:rsidRPr="0055584F" w:rsidRDefault="0055584F" w:rsidP="0055584F">
            <w:pPr>
              <w:spacing w:after="0" w:line="240" w:lineRule="auto"/>
              <w:ind w:firstLine="56"/>
              <w:jc w:val="center"/>
              <w:rPr>
                <w:b/>
                <w:snapToGrid w:val="0"/>
                <w:sz w:val="22"/>
                <w:szCs w:val="22"/>
              </w:rPr>
            </w:pPr>
            <w:r w:rsidRPr="0055584F">
              <w:rPr>
                <w:b/>
                <w:snapToGrid w:val="0"/>
                <w:sz w:val="22"/>
                <w:szCs w:val="22"/>
              </w:rPr>
              <w:t>Komiteto išvadų rengėjai,</w:t>
            </w:r>
          </w:p>
          <w:p w:rsidR="0055584F" w:rsidRPr="0055584F" w:rsidRDefault="0055584F" w:rsidP="0055584F">
            <w:pPr>
              <w:spacing w:after="0" w:line="240" w:lineRule="auto"/>
              <w:ind w:firstLine="56"/>
              <w:jc w:val="center"/>
              <w:rPr>
                <w:b/>
                <w:snapToGrid w:val="0"/>
                <w:sz w:val="22"/>
                <w:szCs w:val="22"/>
              </w:rPr>
            </w:pPr>
            <w:r w:rsidRPr="0055584F">
              <w:rPr>
                <w:b/>
                <w:snapToGrid w:val="0"/>
                <w:sz w:val="22"/>
                <w:szCs w:val="22"/>
              </w:rPr>
              <w:t>biuro tarnautojai</w:t>
            </w:r>
          </w:p>
        </w:tc>
      </w:tr>
      <w:tr w:rsidR="0055584F" w:rsidRPr="0055584F" w:rsidTr="000C778B">
        <w:trPr>
          <w:trHeight w:val="41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b/>
                <w:sz w:val="22"/>
                <w:szCs w:val="22"/>
              </w:rPr>
            </w:pPr>
            <w:r w:rsidRPr="00E20F3C">
              <w:rPr>
                <w:b/>
                <w:sz w:val="22"/>
                <w:szCs w:val="22"/>
              </w:rPr>
              <w:t>1.1</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r w:rsidRPr="00E20F3C">
              <w:rPr>
                <w:rFonts w:eastAsia="Times New Roman"/>
                <w:sz w:val="22"/>
                <w:szCs w:val="22"/>
                <w:lang w:eastAsia="en-US"/>
              </w:rPr>
              <w:t>2015-05-06</w:t>
            </w:r>
          </w:p>
          <w:p w:rsidR="0055584F" w:rsidRPr="00E20F3C" w:rsidRDefault="0055584F" w:rsidP="00E20F3C">
            <w:pPr>
              <w:keepNext/>
              <w:spacing w:after="0" w:line="240" w:lineRule="auto"/>
              <w:jc w:val="center"/>
              <w:outlineLvl w:val="1"/>
              <w:rPr>
                <w:rFonts w:eastAsia="Times New Roman"/>
                <w:b/>
                <w:sz w:val="22"/>
                <w:szCs w:val="22"/>
                <w:lang w:eastAsia="en-US"/>
              </w:rPr>
            </w:pPr>
            <w:r w:rsidRPr="00E20F3C">
              <w:rPr>
                <w:rFonts w:eastAsia="Times New Roman"/>
                <w:b/>
                <w:sz w:val="22"/>
                <w:szCs w:val="22"/>
                <w:lang w:eastAsia="en-US"/>
              </w:rPr>
              <w:t>9:00-9:15</w:t>
            </w:r>
          </w:p>
          <w:p w:rsidR="0055584F" w:rsidRPr="00E20F3C" w:rsidRDefault="0055584F" w:rsidP="00E20F3C">
            <w:pPr>
              <w:keepNext/>
              <w:spacing w:after="0" w:line="240" w:lineRule="auto"/>
              <w:jc w:val="center"/>
              <w:outlineLvl w:val="1"/>
              <w:rPr>
                <w:rFonts w:eastAsia="Times New Roman"/>
                <w:sz w:val="22"/>
                <w:szCs w:val="22"/>
                <w:lang w:eastAsia="en-US"/>
              </w:rPr>
            </w:pPr>
            <w:r w:rsidRPr="00E20F3C">
              <w:rPr>
                <w:rFonts w:eastAsia="Times New Roman"/>
                <w:sz w:val="22"/>
                <w:szCs w:val="22"/>
                <w:lang w:eastAsia="en-US"/>
              </w:rPr>
              <w:t>III r. 800 kab.</w:t>
            </w:r>
          </w:p>
        </w:tc>
        <w:tc>
          <w:tcPr>
            <w:tcW w:w="99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XIIP-2740ES</w:t>
            </w:r>
          </w:p>
        </w:tc>
        <w:tc>
          <w:tcPr>
            <w:tcW w:w="3423" w:type="dxa"/>
            <w:tcMar>
              <w:top w:w="0" w:type="dxa"/>
              <w:left w:w="30" w:type="dxa"/>
              <w:bottom w:w="0" w:type="dxa"/>
              <w:right w:w="30" w:type="dxa"/>
            </w:tcMar>
          </w:tcPr>
          <w:p w:rsidR="0055584F" w:rsidRPr="00E20F3C" w:rsidRDefault="0055584F" w:rsidP="00E20F3C">
            <w:pPr>
              <w:spacing w:after="0" w:line="240" w:lineRule="auto"/>
              <w:jc w:val="both"/>
              <w:rPr>
                <w:sz w:val="22"/>
                <w:szCs w:val="22"/>
              </w:rPr>
            </w:pPr>
            <w:r w:rsidRPr="00E20F3C">
              <w:rPr>
                <w:sz w:val="22"/>
                <w:szCs w:val="22"/>
              </w:rPr>
              <w:t xml:space="preserve">Civilinės saugos įstatymo Nr. VIII-971 2, 5, 6, 12, 14, 15, 22 straipsnių ir priedo pakeitimo įstatymo projektas </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b/>
                <w:sz w:val="22"/>
                <w:szCs w:val="22"/>
              </w:rPr>
            </w:pPr>
            <w:r w:rsidRPr="00E20F3C">
              <w:rPr>
                <w:sz w:val="22"/>
                <w:szCs w:val="22"/>
              </w:rPr>
              <w:t xml:space="preserve">Komitetas paskirtas </w:t>
            </w:r>
            <w:r w:rsidRPr="00E20F3C">
              <w:rPr>
                <w:b/>
                <w:sz w:val="22"/>
                <w:szCs w:val="22"/>
              </w:rPr>
              <w:t>papildomu</w:t>
            </w:r>
          </w:p>
          <w:p w:rsidR="0055584F" w:rsidRPr="00E20F3C" w:rsidRDefault="0055584F" w:rsidP="00E20F3C">
            <w:pPr>
              <w:spacing w:after="0" w:line="240" w:lineRule="auto"/>
              <w:jc w:val="center"/>
              <w:rPr>
                <w:sz w:val="22"/>
                <w:szCs w:val="22"/>
              </w:rPr>
            </w:pPr>
            <w:r w:rsidRPr="00E20F3C">
              <w:rPr>
                <w:sz w:val="22"/>
                <w:szCs w:val="22"/>
              </w:rPr>
              <w:t>svarstymas</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A. Mitrulevičius</w:t>
            </w:r>
          </w:p>
          <w:p w:rsidR="0055584F" w:rsidRPr="00E20F3C" w:rsidRDefault="0055584F" w:rsidP="00E20F3C">
            <w:pPr>
              <w:spacing w:after="0" w:line="240" w:lineRule="auto"/>
              <w:ind w:firstLine="56"/>
              <w:rPr>
                <w:snapToGrid w:val="0"/>
                <w:sz w:val="22"/>
                <w:szCs w:val="22"/>
              </w:rPr>
            </w:pPr>
            <w:r w:rsidRPr="00E20F3C">
              <w:rPr>
                <w:snapToGrid w:val="0"/>
                <w:sz w:val="22"/>
                <w:szCs w:val="22"/>
              </w:rPr>
              <w:t xml:space="preserve">A. </w:t>
            </w:r>
            <w:proofErr w:type="spellStart"/>
            <w:r w:rsidRPr="00E20F3C">
              <w:rPr>
                <w:snapToGrid w:val="0"/>
                <w:sz w:val="22"/>
                <w:szCs w:val="22"/>
              </w:rPr>
              <w:t>Strelčiūnas</w:t>
            </w:r>
            <w:proofErr w:type="spellEnd"/>
          </w:p>
          <w:p w:rsidR="0055584F" w:rsidRPr="00E20F3C" w:rsidRDefault="0055584F" w:rsidP="00E20F3C">
            <w:pPr>
              <w:spacing w:after="0" w:line="240" w:lineRule="auto"/>
              <w:ind w:firstLine="56"/>
              <w:rPr>
                <w:snapToGrid w:val="0"/>
                <w:sz w:val="22"/>
                <w:szCs w:val="22"/>
              </w:rPr>
            </w:pPr>
            <w:r w:rsidRPr="00E20F3C">
              <w:rPr>
                <w:snapToGrid w:val="0"/>
                <w:sz w:val="22"/>
                <w:szCs w:val="22"/>
              </w:rPr>
              <w:t>(J. Marcinkutė)</w:t>
            </w:r>
          </w:p>
          <w:p w:rsidR="0055584F" w:rsidRPr="00E20F3C" w:rsidRDefault="0055584F" w:rsidP="00E20F3C">
            <w:pPr>
              <w:spacing w:after="0" w:line="240" w:lineRule="auto"/>
              <w:ind w:firstLine="56"/>
              <w:rPr>
                <w:snapToGrid w:val="0"/>
                <w:sz w:val="22"/>
                <w:szCs w:val="22"/>
              </w:rPr>
            </w:pPr>
          </w:p>
        </w:tc>
      </w:tr>
      <w:tr w:rsidR="0055584F" w:rsidRPr="0055584F" w:rsidTr="000C778B">
        <w:trPr>
          <w:trHeight w:val="953"/>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1.2</w:t>
            </w:r>
          </w:p>
        </w:tc>
        <w:tc>
          <w:tcPr>
            <w:tcW w:w="1177" w:type="dxa"/>
            <w:tcMar>
              <w:top w:w="0" w:type="dxa"/>
              <w:left w:w="30" w:type="dxa"/>
              <w:bottom w:w="0" w:type="dxa"/>
              <w:right w:w="30" w:type="dxa"/>
            </w:tcMar>
          </w:tcPr>
          <w:p w:rsidR="0055584F" w:rsidRPr="00E20F3C" w:rsidRDefault="0055584F" w:rsidP="00E20F3C">
            <w:pPr>
              <w:spacing w:after="0" w:line="240" w:lineRule="auto"/>
              <w:jc w:val="center"/>
              <w:rPr>
                <w:b/>
                <w:sz w:val="22"/>
                <w:szCs w:val="22"/>
              </w:rPr>
            </w:pPr>
          </w:p>
        </w:tc>
        <w:tc>
          <w:tcPr>
            <w:tcW w:w="994" w:type="dxa"/>
            <w:tcMar>
              <w:top w:w="0" w:type="dxa"/>
              <w:left w:w="30" w:type="dxa"/>
              <w:bottom w:w="0" w:type="dxa"/>
              <w:right w:w="30" w:type="dxa"/>
            </w:tcMar>
          </w:tcPr>
          <w:p w:rsidR="0055584F" w:rsidRPr="00E20F3C" w:rsidRDefault="0055584F" w:rsidP="00E20F3C">
            <w:pPr>
              <w:spacing w:after="0" w:line="240" w:lineRule="auto"/>
              <w:jc w:val="center"/>
              <w:rPr>
                <w:b/>
                <w:bCs/>
                <w:i/>
                <w:sz w:val="22"/>
                <w:szCs w:val="22"/>
              </w:rPr>
            </w:pPr>
            <w:r w:rsidRPr="00E20F3C">
              <w:rPr>
                <w:sz w:val="22"/>
                <w:szCs w:val="22"/>
              </w:rPr>
              <w:t>XIIP-2741</w:t>
            </w:r>
          </w:p>
          <w:p w:rsidR="0055584F" w:rsidRPr="00E20F3C" w:rsidRDefault="0055584F" w:rsidP="00E20F3C">
            <w:pPr>
              <w:spacing w:after="0" w:line="240" w:lineRule="auto"/>
              <w:jc w:val="center"/>
              <w:rPr>
                <w:sz w:val="22"/>
                <w:szCs w:val="22"/>
              </w:rPr>
            </w:pPr>
          </w:p>
        </w:tc>
        <w:tc>
          <w:tcPr>
            <w:tcW w:w="3423" w:type="dxa"/>
            <w:tcMar>
              <w:top w:w="0" w:type="dxa"/>
              <w:left w:w="30" w:type="dxa"/>
              <w:bottom w:w="0" w:type="dxa"/>
              <w:right w:w="30" w:type="dxa"/>
            </w:tcMar>
          </w:tcPr>
          <w:p w:rsidR="0055584F" w:rsidRPr="00E20F3C" w:rsidRDefault="0055584F" w:rsidP="00E20F3C">
            <w:pPr>
              <w:spacing w:after="0" w:line="240" w:lineRule="auto"/>
              <w:jc w:val="both"/>
              <w:rPr>
                <w:sz w:val="22"/>
                <w:szCs w:val="22"/>
              </w:rPr>
            </w:pPr>
            <w:r w:rsidRPr="00E20F3C">
              <w:rPr>
                <w:sz w:val="22"/>
                <w:szCs w:val="22"/>
              </w:rPr>
              <w:t xml:space="preserve">Visuomenės informavimo įstatymo Nr. I-1418 20 straipsnio pakeitimo įstatymo projektas </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b/>
                <w:sz w:val="22"/>
                <w:szCs w:val="22"/>
              </w:rPr>
            </w:pPr>
            <w:r w:rsidRPr="00E20F3C">
              <w:rPr>
                <w:sz w:val="22"/>
                <w:szCs w:val="22"/>
              </w:rPr>
              <w:t xml:space="preserve">Komitetas paskirtas </w:t>
            </w:r>
            <w:r w:rsidRPr="00E20F3C">
              <w:rPr>
                <w:b/>
                <w:sz w:val="22"/>
                <w:szCs w:val="22"/>
              </w:rPr>
              <w:t>papildomu</w:t>
            </w:r>
          </w:p>
          <w:p w:rsidR="0055584F" w:rsidRPr="00E20F3C" w:rsidRDefault="0055584F" w:rsidP="00E20F3C">
            <w:pPr>
              <w:spacing w:after="0" w:line="240" w:lineRule="auto"/>
              <w:jc w:val="center"/>
              <w:rPr>
                <w:sz w:val="22"/>
                <w:szCs w:val="22"/>
              </w:rPr>
            </w:pPr>
            <w:r w:rsidRPr="00E20F3C">
              <w:rPr>
                <w:sz w:val="22"/>
                <w:szCs w:val="22"/>
              </w:rPr>
              <w:t>svarstymas</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A. Mitrulevičius</w:t>
            </w:r>
          </w:p>
          <w:p w:rsidR="0055584F" w:rsidRPr="00E20F3C" w:rsidRDefault="0055584F" w:rsidP="00E20F3C">
            <w:pPr>
              <w:spacing w:after="0" w:line="240" w:lineRule="auto"/>
              <w:ind w:firstLine="56"/>
              <w:rPr>
                <w:snapToGrid w:val="0"/>
                <w:sz w:val="22"/>
                <w:szCs w:val="22"/>
              </w:rPr>
            </w:pPr>
            <w:r w:rsidRPr="00E20F3C">
              <w:rPr>
                <w:snapToGrid w:val="0"/>
                <w:sz w:val="22"/>
                <w:szCs w:val="22"/>
              </w:rPr>
              <w:t xml:space="preserve">A. </w:t>
            </w:r>
            <w:proofErr w:type="spellStart"/>
            <w:r w:rsidRPr="00E20F3C">
              <w:rPr>
                <w:snapToGrid w:val="0"/>
                <w:sz w:val="22"/>
                <w:szCs w:val="22"/>
              </w:rPr>
              <w:t>Strelčiūnas</w:t>
            </w:r>
            <w:proofErr w:type="spellEnd"/>
          </w:p>
          <w:p w:rsidR="0055584F" w:rsidRPr="00E20F3C" w:rsidRDefault="0055584F" w:rsidP="00E20F3C">
            <w:pPr>
              <w:spacing w:after="0" w:line="240" w:lineRule="auto"/>
              <w:ind w:firstLine="56"/>
              <w:rPr>
                <w:snapToGrid w:val="0"/>
                <w:sz w:val="22"/>
                <w:szCs w:val="22"/>
              </w:rPr>
            </w:pPr>
            <w:r w:rsidRPr="00E20F3C">
              <w:rPr>
                <w:snapToGrid w:val="0"/>
                <w:sz w:val="22"/>
                <w:szCs w:val="22"/>
              </w:rPr>
              <w:t>(J. Marcinkutė)</w:t>
            </w:r>
          </w:p>
          <w:p w:rsidR="0055584F" w:rsidRPr="00E20F3C" w:rsidRDefault="0055584F" w:rsidP="00E20F3C">
            <w:pPr>
              <w:spacing w:after="0" w:line="240" w:lineRule="auto"/>
              <w:ind w:firstLine="56"/>
              <w:rPr>
                <w:snapToGrid w:val="0"/>
                <w:sz w:val="22"/>
                <w:szCs w:val="22"/>
              </w:rPr>
            </w:pP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2</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r w:rsidRPr="00E20F3C">
              <w:rPr>
                <w:rFonts w:eastAsia="Times New Roman"/>
                <w:sz w:val="22"/>
                <w:szCs w:val="22"/>
                <w:lang w:eastAsia="en-US"/>
              </w:rPr>
              <w:t>2015-05-</w:t>
            </w:r>
            <w:r w:rsidR="001B4E89" w:rsidRPr="00E20F3C">
              <w:rPr>
                <w:rFonts w:eastAsia="Times New Roman"/>
                <w:sz w:val="22"/>
                <w:szCs w:val="22"/>
                <w:lang w:eastAsia="en-US"/>
              </w:rPr>
              <w:t>06</w:t>
            </w:r>
          </w:p>
          <w:p w:rsidR="0055584F" w:rsidRPr="00E20F3C" w:rsidRDefault="0055584F" w:rsidP="00E20F3C">
            <w:pPr>
              <w:keepNext/>
              <w:spacing w:after="0" w:line="240" w:lineRule="auto"/>
              <w:jc w:val="center"/>
              <w:outlineLvl w:val="1"/>
              <w:rPr>
                <w:rFonts w:eastAsia="Times New Roman"/>
                <w:b/>
                <w:sz w:val="22"/>
                <w:szCs w:val="22"/>
                <w:lang w:eastAsia="en-US"/>
              </w:rPr>
            </w:pPr>
            <w:r w:rsidRPr="00E20F3C">
              <w:rPr>
                <w:rFonts w:eastAsia="Times New Roman"/>
                <w:b/>
                <w:sz w:val="22"/>
                <w:szCs w:val="22"/>
                <w:lang w:eastAsia="en-US"/>
              </w:rPr>
              <w:t>9:15-9:25</w:t>
            </w:r>
          </w:p>
          <w:p w:rsidR="0055584F" w:rsidRPr="00E20F3C" w:rsidRDefault="0055584F" w:rsidP="00E20F3C">
            <w:pPr>
              <w:spacing w:after="0" w:line="240" w:lineRule="auto"/>
              <w:jc w:val="center"/>
              <w:rPr>
                <w:sz w:val="22"/>
                <w:szCs w:val="22"/>
                <w:lang w:eastAsia="en-US"/>
              </w:rPr>
            </w:pPr>
            <w:r w:rsidRPr="00E20F3C">
              <w:rPr>
                <w:sz w:val="22"/>
                <w:szCs w:val="22"/>
                <w:lang w:eastAsia="en-US"/>
              </w:rPr>
              <w:t>III r. 800 kab.</w:t>
            </w:r>
          </w:p>
        </w:tc>
        <w:tc>
          <w:tcPr>
            <w:tcW w:w="99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XIIP-2025</w:t>
            </w:r>
          </w:p>
        </w:tc>
        <w:tc>
          <w:tcPr>
            <w:tcW w:w="3423" w:type="dxa"/>
            <w:tcMar>
              <w:top w:w="0" w:type="dxa"/>
              <w:left w:w="30" w:type="dxa"/>
              <w:bottom w:w="0" w:type="dxa"/>
              <w:right w:w="30" w:type="dxa"/>
            </w:tcMar>
          </w:tcPr>
          <w:p w:rsidR="0055584F" w:rsidRPr="00E20F3C" w:rsidRDefault="0055584F" w:rsidP="00E20F3C">
            <w:pPr>
              <w:spacing w:after="0" w:line="240" w:lineRule="auto"/>
              <w:jc w:val="both"/>
              <w:rPr>
                <w:sz w:val="22"/>
                <w:szCs w:val="22"/>
              </w:rPr>
            </w:pPr>
            <w:r w:rsidRPr="00E20F3C">
              <w:rPr>
                <w:sz w:val="22"/>
                <w:szCs w:val="22"/>
              </w:rPr>
              <w:t>Valstybės herbo, kitų herbų ir herbinių ženklų įstatymo Nr. I-130 2, 10 straipsnių pakeitimo ir Įstatymo papildymo 6</w:t>
            </w:r>
            <w:r w:rsidRPr="00E20F3C">
              <w:rPr>
                <w:sz w:val="22"/>
                <w:szCs w:val="22"/>
                <w:vertAlign w:val="superscript"/>
              </w:rPr>
              <w:t>1</w:t>
            </w:r>
            <w:r w:rsidRPr="00E20F3C">
              <w:rPr>
                <w:sz w:val="22"/>
                <w:szCs w:val="22"/>
              </w:rPr>
              <w:t xml:space="preserve"> straipsniu įstatymo projektas</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b/>
                <w:sz w:val="22"/>
                <w:szCs w:val="22"/>
              </w:rPr>
            </w:pPr>
            <w:r w:rsidRPr="00E20F3C">
              <w:rPr>
                <w:sz w:val="22"/>
                <w:szCs w:val="22"/>
              </w:rPr>
              <w:t xml:space="preserve">Komitetas paskirtas </w:t>
            </w:r>
            <w:r w:rsidRPr="00E20F3C">
              <w:rPr>
                <w:b/>
                <w:sz w:val="22"/>
                <w:szCs w:val="22"/>
              </w:rPr>
              <w:t>papildomu</w:t>
            </w:r>
          </w:p>
          <w:p w:rsidR="0055584F" w:rsidRPr="00E20F3C" w:rsidRDefault="0055584F" w:rsidP="00E20F3C">
            <w:pPr>
              <w:spacing w:after="0" w:line="240" w:lineRule="auto"/>
              <w:jc w:val="center"/>
              <w:rPr>
                <w:sz w:val="22"/>
                <w:szCs w:val="22"/>
              </w:rPr>
            </w:pPr>
            <w:r w:rsidRPr="00E20F3C">
              <w:rPr>
                <w:sz w:val="22"/>
                <w:szCs w:val="22"/>
              </w:rPr>
              <w:t>svarstymas</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M. Petrauskienė</w:t>
            </w:r>
          </w:p>
          <w:p w:rsidR="0055584F" w:rsidRPr="00E20F3C" w:rsidRDefault="0055584F" w:rsidP="00E20F3C">
            <w:pPr>
              <w:spacing w:after="0" w:line="240" w:lineRule="auto"/>
              <w:ind w:firstLine="56"/>
              <w:rPr>
                <w:snapToGrid w:val="0"/>
                <w:sz w:val="22"/>
                <w:szCs w:val="22"/>
              </w:rPr>
            </w:pPr>
            <w:proofErr w:type="spellStart"/>
            <w:r w:rsidRPr="00E20F3C">
              <w:rPr>
                <w:snapToGrid w:val="0"/>
                <w:sz w:val="22"/>
                <w:szCs w:val="22"/>
              </w:rPr>
              <w:t>V.V.Margevičienė</w:t>
            </w:r>
            <w:proofErr w:type="spellEnd"/>
          </w:p>
          <w:p w:rsidR="0055584F" w:rsidRPr="00E20F3C" w:rsidRDefault="0055584F" w:rsidP="00E20F3C">
            <w:pPr>
              <w:spacing w:after="0" w:line="240" w:lineRule="auto"/>
              <w:ind w:firstLine="56"/>
              <w:rPr>
                <w:snapToGrid w:val="0"/>
                <w:sz w:val="22"/>
                <w:szCs w:val="22"/>
              </w:rPr>
            </w:pPr>
            <w:r w:rsidRPr="00E20F3C">
              <w:rPr>
                <w:snapToGrid w:val="0"/>
                <w:sz w:val="22"/>
                <w:szCs w:val="22"/>
              </w:rPr>
              <w:t>(A. Astrauskas</w:t>
            </w:r>
          </w:p>
          <w:p w:rsidR="0055584F" w:rsidRPr="00E20F3C" w:rsidRDefault="0055584F" w:rsidP="00E20F3C">
            <w:pPr>
              <w:spacing w:after="0" w:line="240" w:lineRule="auto"/>
              <w:ind w:firstLine="56"/>
              <w:rPr>
                <w:snapToGrid w:val="0"/>
                <w:sz w:val="22"/>
                <w:szCs w:val="22"/>
              </w:rPr>
            </w:pPr>
            <w:r w:rsidRPr="00E20F3C">
              <w:rPr>
                <w:snapToGrid w:val="0"/>
                <w:sz w:val="22"/>
                <w:szCs w:val="22"/>
              </w:rPr>
              <w:t xml:space="preserve">M. </w:t>
            </w:r>
            <w:proofErr w:type="spellStart"/>
            <w:r w:rsidRPr="00E20F3C">
              <w:rPr>
                <w:snapToGrid w:val="0"/>
                <w:sz w:val="22"/>
                <w:szCs w:val="22"/>
              </w:rPr>
              <w:t>Urmonienė</w:t>
            </w:r>
            <w:proofErr w:type="spellEnd"/>
            <w:r w:rsidRPr="00E20F3C">
              <w:rPr>
                <w:snapToGrid w:val="0"/>
                <w:sz w:val="22"/>
                <w:szCs w:val="22"/>
              </w:rPr>
              <w:t>)</w:t>
            </w: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3</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r w:rsidRPr="00E20F3C">
              <w:rPr>
                <w:rFonts w:eastAsia="Times New Roman"/>
                <w:sz w:val="22"/>
                <w:szCs w:val="22"/>
                <w:lang w:eastAsia="en-US"/>
              </w:rPr>
              <w:t>2015-05-</w:t>
            </w:r>
            <w:r w:rsidR="001B4E89" w:rsidRPr="00E20F3C">
              <w:rPr>
                <w:rFonts w:eastAsia="Times New Roman"/>
                <w:sz w:val="22"/>
                <w:szCs w:val="22"/>
                <w:lang w:eastAsia="en-US"/>
              </w:rPr>
              <w:t>06</w:t>
            </w:r>
          </w:p>
          <w:p w:rsidR="0055584F" w:rsidRPr="00E20F3C" w:rsidRDefault="0055584F" w:rsidP="00E20F3C">
            <w:pPr>
              <w:keepNext/>
              <w:spacing w:after="0" w:line="240" w:lineRule="auto"/>
              <w:jc w:val="center"/>
              <w:outlineLvl w:val="1"/>
              <w:rPr>
                <w:rFonts w:eastAsia="Times New Roman"/>
                <w:b/>
                <w:sz w:val="22"/>
                <w:szCs w:val="22"/>
                <w:lang w:eastAsia="en-US"/>
              </w:rPr>
            </w:pPr>
            <w:r w:rsidRPr="00E20F3C">
              <w:rPr>
                <w:rFonts w:eastAsia="Times New Roman"/>
                <w:b/>
                <w:sz w:val="22"/>
                <w:szCs w:val="22"/>
                <w:lang w:eastAsia="en-US"/>
              </w:rPr>
              <w:t>9:25-9:35</w:t>
            </w:r>
          </w:p>
          <w:p w:rsidR="0055584F" w:rsidRPr="00E20F3C" w:rsidRDefault="0055584F" w:rsidP="00E20F3C">
            <w:pPr>
              <w:keepNext/>
              <w:spacing w:after="0" w:line="240" w:lineRule="auto"/>
              <w:jc w:val="center"/>
              <w:outlineLvl w:val="1"/>
              <w:rPr>
                <w:rFonts w:eastAsia="Times New Roman"/>
                <w:sz w:val="22"/>
                <w:szCs w:val="22"/>
                <w:lang w:eastAsia="en-US"/>
              </w:rPr>
            </w:pPr>
            <w:r w:rsidRPr="00E20F3C">
              <w:rPr>
                <w:rFonts w:eastAsia="Times New Roman"/>
                <w:sz w:val="22"/>
                <w:szCs w:val="22"/>
                <w:lang w:eastAsia="en-US"/>
              </w:rPr>
              <w:t>III r. 800 kab.</w:t>
            </w:r>
          </w:p>
        </w:tc>
        <w:tc>
          <w:tcPr>
            <w:tcW w:w="99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XIIP-2737</w:t>
            </w:r>
          </w:p>
        </w:tc>
        <w:tc>
          <w:tcPr>
            <w:tcW w:w="3423" w:type="dxa"/>
            <w:tcMar>
              <w:top w:w="0" w:type="dxa"/>
              <w:left w:w="30" w:type="dxa"/>
              <w:bottom w:w="0" w:type="dxa"/>
              <w:right w:w="30" w:type="dxa"/>
            </w:tcMar>
          </w:tcPr>
          <w:p w:rsidR="0055584F" w:rsidRPr="00E20F3C" w:rsidRDefault="0055584F" w:rsidP="00E20F3C">
            <w:pPr>
              <w:spacing w:after="0" w:line="240" w:lineRule="auto"/>
              <w:rPr>
                <w:sz w:val="22"/>
                <w:szCs w:val="22"/>
              </w:rPr>
            </w:pPr>
            <w:r w:rsidRPr="00E20F3C">
              <w:rPr>
                <w:sz w:val="22"/>
                <w:szCs w:val="22"/>
              </w:rPr>
              <w:t xml:space="preserve">Advokatūros įstatymo Nr. IX-2066 17, 22 ir 60 straipsnių pakeitimo </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b/>
                <w:sz w:val="22"/>
                <w:szCs w:val="22"/>
              </w:rPr>
            </w:pPr>
            <w:r w:rsidRPr="00E20F3C">
              <w:rPr>
                <w:sz w:val="22"/>
                <w:szCs w:val="22"/>
              </w:rPr>
              <w:t xml:space="preserve">Komitetas paskirtas </w:t>
            </w:r>
            <w:r w:rsidRPr="00E20F3C">
              <w:rPr>
                <w:b/>
                <w:sz w:val="22"/>
                <w:szCs w:val="22"/>
              </w:rPr>
              <w:t>papildomu</w:t>
            </w:r>
          </w:p>
          <w:p w:rsidR="0055584F" w:rsidRPr="00E20F3C" w:rsidRDefault="0055584F" w:rsidP="00E20F3C">
            <w:pPr>
              <w:spacing w:after="0" w:line="240" w:lineRule="auto"/>
              <w:jc w:val="center"/>
              <w:rPr>
                <w:sz w:val="22"/>
                <w:szCs w:val="22"/>
              </w:rPr>
            </w:pPr>
            <w:r w:rsidRPr="00E20F3C">
              <w:rPr>
                <w:sz w:val="22"/>
                <w:szCs w:val="22"/>
              </w:rPr>
              <w:t>svarstymas</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M. Petrauskienė</w:t>
            </w:r>
          </w:p>
          <w:p w:rsidR="0055584F" w:rsidRPr="00E20F3C" w:rsidRDefault="0055584F" w:rsidP="00E20F3C">
            <w:pPr>
              <w:spacing w:after="0" w:line="240" w:lineRule="auto"/>
              <w:ind w:firstLine="56"/>
              <w:rPr>
                <w:snapToGrid w:val="0"/>
                <w:sz w:val="22"/>
                <w:szCs w:val="22"/>
              </w:rPr>
            </w:pPr>
            <w:r w:rsidRPr="00E20F3C">
              <w:rPr>
                <w:snapToGrid w:val="0"/>
                <w:sz w:val="22"/>
                <w:szCs w:val="22"/>
              </w:rPr>
              <w:t>P.Urbšys</w:t>
            </w:r>
          </w:p>
          <w:p w:rsidR="0055584F" w:rsidRPr="00E20F3C" w:rsidRDefault="0055584F" w:rsidP="00E20F3C">
            <w:pPr>
              <w:spacing w:after="0" w:line="240" w:lineRule="auto"/>
              <w:ind w:firstLine="56"/>
              <w:rPr>
                <w:snapToGrid w:val="0"/>
                <w:sz w:val="22"/>
                <w:szCs w:val="22"/>
              </w:rPr>
            </w:pPr>
            <w:r w:rsidRPr="00E20F3C">
              <w:rPr>
                <w:snapToGrid w:val="0"/>
                <w:sz w:val="22"/>
                <w:szCs w:val="22"/>
              </w:rPr>
              <w:t xml:space="preserve">(M. </w:t>
            </w:r>
            <w:proofErr w:type="spellStart"/>
            <w:r w:rsidRPr="00E20F3C">
              <w:rPr>
                <w:snapToGrid w:val="0"/>
                <w:sz w:val="22"/>
                <w:szCs w:val="22"/>
              </w:rPr>
              <w:t>Urmonienė</w:t>
            </w:r>
            <w:proofErr w:type="spellEnd"/>
            <w:r w:rsidRPr="00E20F3C">
              <w:rPr>
                <w:snapToGrid w:val="0"/>
                <w:sz w:val="22"/>
                <w:szCs w:val="22"/>
              </w:rPr>
              <w:t>)</w:t>
            </w: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lastRenderedPageBreak/>
              <w:t>4</w:t>
            </w:r>
          </w:p>
        </w:tc>
        <w:tc>
          <w:tcPr>
            <w:tcW w:w="1177" w:type="dxa"/>
            <w:tcMar>
              <w:top w:w="0" w:type="dxa"/>
              <w:left w:w="30" w:type="dxa"/>
              <w:bottom w:w="0" w:type="dxa"/>
              <w:right w:w="30" w:type="dxa"/>
            </w:tcMar>
          </w:tcPr>
          <w:p w:rsidR="0055584F" w:rsidRPr="00E20F3C" w:rsidRDefault="001B4E89" w:rsidP="00E20F3C">
            <w:pPr>
              <w:keepNext/>
              <w:spacing w:after="0" w:line="240" w:lineRule="auto"/>
              <w:jc w:val="center"/>
              <w:outlineLvl w:val="1"/>
              <w:rPr>
                <w:rFonts w:eastAsia="Times New Roman"/>
                <w:sz w:val="22"/>
                <w:szCs w:val="22"/>
                <w:lang w:eastAsia="en-US"/>
              </w:rPr>
            </w:pPr>
            <w:r w:rsidRPr="00E20F3C">
              <w:rPr>
                <w:rFonts w:eastAsia="Times New Roman"/>
                <w:sz w:val="22"/>
                <w:szCs w:val="22"/>
                <w:lang w:eastAsia="en-US"/>
              </w:rPr>
              <w:t>2015-05-06</w:t>
            </w:r>
          </w:p>
          <w:p w:rsidR="0055584F" w:rsidRPr="00E20F3C" w:rsidRDefault="0055584F" w:rsidP="00E20F3C">
            <w:pPr>
              <w:keepNext/>
              <w:spacing w:after="0" w:line="240" w:lineRule="auto"/>
              <w:jc w:val="center"/>
              <w:outlineLvl w:val="1"/>
              <w:rPr>
                <w:rFonts w:eastAsia="Times New Roman"/>
                <w:b/>
                <w:sz w:val="22"/>
                <w:szCs w:val="22"/>
                <w:lang w:eastAsia="en-US"/>
              </w:rPr>
            </w:pPr>
            <w:r w:rsidRPr="00E20F3C">
              <w:rPr>
                <w:rFonts w:eastAsia="Times New Roman"/>
                <w:b/>
                <w:sz w:val="22"/>
                <w:szCs w:val="22"/>
                <w:lang w:eastAsia="en-US"/>
              </w:rPr>
              <w:t>9:35-</w:t>
            </w:r>
          </w:p>
          <w:p w:rsidR="0055584F" w:rsidRPr="00E20F3C" w:rsidRDefault="0055584F" w:rsidP="00E20F3C">
            <w:pPr>
              <w:keepNext/>
              <w:spacing w:after="0" w:line="240" w:lineRule="auto"/>
              <w:jc w:val="center"/>
              <w:outlineLvl w:val="1"/>
              <w:rPr>
                <w:rFonts w:eastAsia="Times New Roman"/>
                <w:sz w:val="22"/>
                <w:szCs w:val="22"/>
                <w:lang w:eastAsia="en-US"/>
              </w:rPr>
            </w:pPr>
            <w:r w:rsidRPr="00E20F3C">
              <w:rPr>
                <w:rFonts w:eastAsia="Times New Roman"/>
                <w:sz w:val="22"/>
                <w:szCs w:val="22"/>
                <w:lang w:eastAsia="en-US"/>
              </w:rPr>
              <w:t>III r. 800 kab.</w:t>
            </w:r>
          </w:p>
        </w:tc>
        <w:tc>
          <w:tcPr>
            <w:tcW w:w="99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napToGrid w:val="0"/>
                <w:color w:val="000000"/>
                <w:sz w:val="22"/>
                <w:szCs w:val="22"/>
              </w:rPr>
              <w:t>XIIP-2746</w:t>
            </w:r>
          </w:p>
        </w:tc>
        <w:tc>
          <w:tcPr>
            <w:tcW w:w="3423" w:type="dxa"/>
            <w:tcMar>
              <w:top w:w="0" w:type="dxa"/>
              <w:left w:w="30" w:type="dxa"/>
              <w:bottom w:w="0" w:type="dxa"/>
              <w:right w:w="30" w:type="dxa"/>
            </w:tcMar>
          </w:tcPr>
          <w:p w:rsidR="0055584F" w:rsidRPr="00E20F3C" w:rsidRDefault="0055584F" w:rsidP="00E20F3C">
            <w:pPr>
              <w:spacing w:after="0" w:line="240" w:lineRule="auto"/>
              <w:jc w:val="both"/>
              <w:rPr>
                <w:sz w:val="22"/>
                <w:szCs w:val="22"/>
              </w:rPr>
            </w:pPr>
            <w:r w:rsidRPr="00E20F3C">
              <w:rPr>
                <w:sz w:val="22"/>
                <w:szCs w:val="22"/>
              </w:rPr>
              <w:t xml:space="preserve">Valstybės tarnybos įstatymo Nr. VIII-1316 17 straipsnio pakeitimo </w:t>
            </w:r>
            <w:r w:rsidRPr="00E20F3C">
              <w:rPr>
                <w:snapToGrid w:val="0"/>
                <w:color w:val="000000"/>
                <w:sz w:val="22"/>
                <w:szCs w:val="22"/>
              </w:rPr>
              <w:t xml:space="preserve">įstatymo projektas </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 xml:space="preserve">Komitetas paskirtas </w:t>
            </w:r>
          </w:p>
          <w:p w:rsidR="0055584F" w:rsidRPr="00E20F3C" w:rsidRDefault="0055584F" w:rsidP="00E20F3C">
            <w:pPr>
              <w:spacing w:after="0" w:line="240" w:lineRule="auto"/>
              <w:jc w:val="center"/>
              <w:rPr>
                <w:b/>
                <w:sz w:val="22"/>
                <w:szCs w:val="22"/>
              </w:rPr>
            </w:pPr>
            <w:r w:rsidRPr="00E20F3C">
              <w:rPr>
                <w:b/>
                <w:sz w:val="22"/>
                <w:szCs w:val="22"/>
              </w:rPr>
              <w:t>pagrindiniu</w:t>
            </w:r>
          </w:p>
          <w:p w:rsidR="0055584F" w:rsidRPr="00E20F3C" w:rsidRDefault="0055584F" w:rsidP="00E20F3C">
            <w:pPr>
              <w:spacing w:after="0" w:line="240" w:lineRule="auto"/>
              <w:jc w:val="center"/>
              <w:rPr>
                <w:sz w:val="22"/>
                <w:szCs w:val="22"/>
              </w:rPr>
            </w:pPr>
            <w:r w:rsidRPr="00E20F3C">
              <w:rPr>
                <w:sz w:val="22"/>
                <w:szCs w:val="22"/>
              </w:rPr>
              <w:t>pasirengimas svarstyti</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M. Petrauskienė</w:t>
            </w:r>
          </w:p>
          <w:p w:rsidR="0055584F" w:rsidRPr="00E20F3C" w:rsidRDefault="0055584F" w:rsidP="00E20F3C">
            <w:pPr>
              <w:spacing w:after="0" w:line="240" w:lineRule="auto"/>
              <w:ind w:firstLine="56"/>
              <w:rPr>
                <w:snapToGrid w:val="0"/>
                <w:sz w:val="22"/>
                <w:szCs w:val="22"/>
              </w:rPr>
            </w:pPr>
            <w:r w:rsidRPr="00E20F3C">
              <w:rPr>
                <w:snapToGrid w:val="0"/>
                <w:sz w:val="22"/>
                <w:szCs w:val="22"/>
              </w:rPr>
              <w:t>P.Urbšys</w:t>
            </w:r>
          </w:p>
          <w:p w:rsidR="0055584F" w:rsidRPr="00E20F3C" w:rsidRDefault="0055584F" w:rsidP="00E20F3C">
            <w:pPr>
              <w:spacing w:after="0" w:line="240" w:lineRule="auto"/>
              <w:ind w:firstLine="56"/>
              <w:rPr>
                <w:snapToGrid w:val="0"/>
                <w:sz w:val="22"/>
                <w:szCs w:val="22"/>
              </w:rPr>
            </w:pPr>
            <w:r w:rsidRPr="00E20F3C">
              <w:rPr>
                <w:snapToGrid w:val="0"/>
                <w:sz w:val="22"/>
                <w:szCs w:val="22"/>
              </w:rPr>
              <w:t>(A. Astrauskas)</w:t>
            </w: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5.1</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p>
        </w:tc>
        <w:tc>
          <w:tcPr>
            <w:tcW w:w="994" w:type="dxa"/>
            <w:tcMar>
              <w:top w:w="0" w:type="dxa"/>
              <w:left w:w="30" w:type="dxa"/>
              <w:bottom w:w="0" w:type="dxa"/>
              <w:right w:w="30" w:type="dxa"/>
            </w:tcMar>
          </w:tcPr>
          <w:p w:rsidR="0055584F" w:rsidRPr="00E20F3C" w:rsidRDefault="0055584F" w:rsidP="00E20F3C">
            <w:pPr>
              <w:spacing w:after="0" w:line="240" w:lineRule="auto"/>
              <w:jc w:val="center"/>
              <w:rPr>
                <w:snapToGrid w:val="0"/>
                <w:color w:val="000000"/>
                <w:sz w:val="22"/>
                <w:szCs w:val="22"/>
              </w:rPr>
            </w:pPr>
            <w:r w:rsidRPr="00E20F3C">
              <w:rPr>
                <w:snapToGrid w:val="0"/>
                <w:color w:val="000000"/>
                <w:sz w:val="22"/>
                <w:szCs w:val="22"/>
              </w:rPr>
              <w:t>XIIP-2914</w:t>
            </w:r>
          </w:p>
        </w:tc>
        <w:tc>
          <w:tcPr>
            <w:tcW w:w="3423" w:type="dxa"/>
            <w:tcMar>
              <w:top w:w="0" w:type="dxa"/>
              <w:left w:w="30" w:type="dxa"/>
              <w:bottom w:w="0" w:type="dxa"/>
              <w:right w:w="30" w:type="dxa"/>
            </w:tcMar>
          </w:tcPr>
          <w:p w:rsidR="0055584F" w:rsidRPr="00E20F3C" w:rsidRDefault="0055584F" w:rsidP="00E20F3C">
            <w:pPr>
              <w:spacing w:after="0" w:line="240" w:lineRule="auto"/>
              <w:jc w:val="both"/>
              <w:rPr>
                <w:sz w:val="22"/>
                <w:szCs w:val="22"/>
              </w:rPr>
            </w:pPr>
            <w:r w:rsidRPr="00E20F3C">
              <w:rPr>
                <w:sz w:val="22"/>
                <w:szCs w:val="22"/>
              </w:rPr>
              <w:t xml:space="preserve">Gyvenamosios vietos deklaravimo įstatymo Nr. VIII-840 pakeitimo </w:t>
            </w:r>
            <w:r w:rsidRPr="00E20F3C">
              <w:rPr>
                <w:snapToGrid w:val="0"/>
                <w:color w:val="000000"/>
                <w:sz w:val="22"/>
                <w:szCs w:val="22"/>
              </w:rPr>
              <w:t>įstatymo projektas</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 xml:space="preserve">Komitetas paskirtas </w:t>
            </w:r>
          </w:p>
          <w:p w:rsidR="0055584F" w:rsidRPr="00E20F3C" w:rsidRDefault="0055584F" w:rsidP="00E20F3C">
            <w:pPr>
              <w:spacing w:after="0" w:line="240" w:lineRule="auto"/>
              <w:jc w:val="center"/>
              <w:rPr>
                <w:b/>
                <w:sz w:val="22"/>
                <w:szCs w:val="22"/>
              </w:rPr>
            </w:pPr>
            <w:r w:rsidRPr="00E20F3C">
              <w:rPr>
                <w:b/>
                <w:sz w:val="22"/>
                <w:szCs w:val="22"/>
              </w:rPr>
              <w:t>pagrindiniu</w:t>
            </w:r>
          </w:p>
          <w:p w:rsidR="0055584F" w:rsidRPr="00E20F3C" w:rsidRDefault="0055584F" w:rsidP="00E20F3C">
            <w:pPr>
              <w:spacing w:after="0" w:line="240" w:lineRule="auto"/>
              <w:jc w:val="center"/>
              <w:rPr>
                <w:sz w:val="22"/>
                <w:szCs w:val="22"/>
              </w:rPr>
            </w:pPr>
            <w:r w:rsidRPr="00E20F3C">
              <w:rPr>
                <w:sz w:val="22"/>
                <w:szCs w:val="22"/>
              </w:rPr>
              <w:t>pasirengimas svarstyti</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M. Petrauskienė</w:t>
            </w:r>
          </w:p>
          <w:p w:rsidR="0055584F" w:rsidRPr="00E20F3C" w:rsidRDefault="0055584F" w:rsidP="00E20F3C">
            <w:pPr>
              <w:spacing w:after="0" w:line="240" w:lineRule="auto"/>
              <w:ind w:firstLine="56"/>
              <w:rPr>
                <w:snapToGrid w:val="0"/>
                <w:sz w:val="22"/>
                <w:szCs w:val="22"/>
              </w:rPr>
            </w:pPr>
            <w:proofErr w:type="spellStart"/>
            <w:r w:rsidRPr="00E20F3C">
              <w:rPr>
                <w:snapToGrid w:val="0"/>
                <w:sz w:val="22"/>
                <w:szCs w:val="22"/>
              </w:rPr>
              <w:t>V.V.Margevičienė</w:t>
            </w:r>
            <w:proofErr w:type="spellEnd"/>
          </w:p>
          <w:p w:rsidR="0055584F" w:rsidRPr="00E20F3C" w:rsidRDefault="0055584F" w:rsidP="00E20F3C">
            <w:pPr>
              <w:spacing w:after="0" w:line="240" w:lineRule="auto"/>
              <w:ind w:firstLine="56"/>
              <w:rPr>
                <w:snapToGrid w:val="0"/>
                <w:sz w:val="22"/>
                <w:szCs w:val="22"/>
              </w:rPr>
            </w:pPr>
            <w:r w:rsidRPr="00E20F3C">
              <w:rPr>
                <w:snapToGrid w:val="0"/>
                <w:sz w:val="22"/>
                <w:szCs w:val="22"/>
              </w:rPr>
              <w:t>(A. Astrauskas</w:t>
            </w:r>
          </w:p>
          <w:p w:rsidR="0055584F" w:rsidRPr="00E20F3C" w:rsidRDefault="0055584F" w:rsidP="00E20F3C">
            <w:pPr>
              <w:spacing w:after="0" w:line="240" w:lineRule="auto"/>
              <w:ind w:firstLine="56"/>
              <w:rPr>
                <w:snapToGrid w:val="0"/>
                <w:sz w:val="22"/>
                <w:szCs w:val="22"/>
              </w:rPr>
            </w:pPr>
            <w:r w:rsidRPr="00E20F3C">
              <w:rPr>
                <w:snapToGrid w:val="0"/>
                <w:sz w:val="22"/>
                <w:szCs w:val="22"/>
              </w:rPr>
              <w:t xml:space="preserve">M. </w:t>
            </w:r>
            <w:proofErr w:type="spellStart"/>
            <w:r w:rsidRPr="00E20F3C">
              <w:rPr>
                <w:snapToGrid w:val="0"/>
                <w:sz w:val="22"/>
                <w:szCs w:val="22"/>
              </w:rPr>
              <w:t>Urmonienė</w:t>
            </w:r>
            <w:proofErr w:type="spellEnd"/>
            <w:r w:rsidRPr="00E20F3C">
              <w:rPr>
                <w:snapToGrid w:val="0"/>
                <w:sz w:val="22"/>
                <w:szCs w:val="22"/>
              </w:rPr>
              <w:t>)</w:t>
            </w: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5.2</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p>
        </w:tc>
        <w:tc>
          <w:tcPr>
            <w:tcW w:w="99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napToGrid w:val="0"/>
                <w:color w:val="000000"/>
                <w:sz w:val="22"/>
                <w:szCs w:val="22"/>
              </w:rPr>
              <w:t>XIIP-2915</w:t>
            </w:r>
          </w:p>
        </w:tc>
        <w:tc>
          <w:tcPr>
            <w:tcW w:w="3423" w:type="dxa"/>
            <w:tcMar>
              <w:top w:w="0" w:type="dxa"/>
              <w:left w:w="30" w:type="dxa"/>
              <w:bottom w:w="0" w:type="dxa"/>
              <w:right w:w="30" w:type="dxa"/>
            </w:tcMar>
          </w:tcPr>
          <w:p w:rsidR="0055584F" w:rsidRPr="00E20F3C" w:rsidRDefault="0055584F" w:rsidP="00E20F3C">
            <w:pPr>
              <w:spacing w:after="0" w:line="240" w:lineRule="auto"/>
              <w:rPr>
                <w:sz w:val="22"/>
                <w:szCs w:val="22"/>
              </w:rPr>
            </w:pPr>
            <w:r w:rsidRPr="00E20F3C">
              <w:rPr>
                <w:sz w:val="22"/>
                <w:szCs w:val="22"/>
              </w:rPr>
              <w:t xml:space="preserve"> Administracinių teisės pažeidimų kodekso 222 straipsnio pakeitimo </w:t>
            </w:r>
            <w:r w:rsidRPr="00E20F3C">
              <w:rPr>
                <w:snapToGrid w:val="0"/>
                <w:color w:val="000000"/>
                <w:sz w:val="22"/>
                <w:szCs w:val="22"/>
              </w:rPr>
              <w:t>įstatymo projektas</w:t>
            </w:r>
            <w:r w:rsidRPr="00E20F3C">
              <w:rPr>
                <w:sz w:val="22"/>
                <w:szCs w:val="22"/>
              </w:rPr>
              <w:t xml:space="preserve"> </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b/>
                <w:sz w:val="22"/>
                <w:szCs w:val="22"/>
              </w:rPr>
            </w:pPr>
            <w:r w:rsidRPr="00E20F3C">
              <w:rPr>
                <w:sz w:val="22"/>
                <w:szCs w:val="22"/>
              </w:rPr>
              <w:t xml:space="preserve">Komitetas paskirtas </w:t>
            </w:r>
            <w:r w:rsidRPr="00E20F3C">
              <w:rPr>
                <w:b/>
                <w:sz w:val="22"/>
                <w:szCs w:val="22"/>
              </w:rPr>
              <w:t>papildomu</w:t>
            </w:r>
          </w:p>
          <w:p w:rsidR="0055584F" w:rsidRPr="00E20F3C" w:rsidRDefault="0055584F" w:rsidP="00E20F3C">
            <w:pPr>
              <w:spacing w:after="0" w:line="240" w:lineRule="auto"/>
              <w:jc w:val="center"/>
              <w:rPr>
                <w:sz w:val="22"/>
                <w:szCs w:val="22"/>
              </w:rPr>
            </w:pPr>
            <w:r w:rsidRPr="00E20F3C">
              <w:rPr>
                <w:sz w:val="22"/>
                <w:szCs w:val="22"/>
              </w:rPr>
              <w:t>pasirengimas svarstyti</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M. Petrauskienė</w:t>
            </w:r>
          </w:p>
          <w:p w:rsidR="0055584F" w:rsidRPr="00E20F3C" w:rsidRDefault="0055584F" w:rsidP="00E20F3C">
            <w:pPr>
              <w:spacing w:after="0" w:line="240" w:lineRule="auto"/>
              <w:ind w:firstLine="56"/>
              <w:rPr>
                <w:snapToGrid w:val="0"/>
                <w:sz w:val="22"/>
                <w:szCs w:val="22"/>
              </w:rPr>
            </w:pPr>
            <w:proofErr w:type="spellStart"/>
            <w:r w:rsidRPr="00E20F3C">
              <w:rPr>
                <w:snapToGrid w:val="0"/>
                <w:sz w:val="22"/>
                <w:szCs w:val="22"/>
              </w:rPr>
              <w:t>V.V.Margevičienė</w:t>
            </w:r>
            <w:proofErr w:type="spellEnd"/>
          </w:p>
          <w:p w:rsidR="0055584F" w:rsidRPr="00E20F3C" w:rsidRDefault="0055584F" w:rsidP="00E20F3C">
            <w:pPr>
              <w:spacing w:after="0" w:line="240" w:lineRule="auto"/>
              <w:ind w:firstLine="56"/>
              <w:rPr>
                <w:snapToGrid w:val="0"/>
                <w:sz w:val="22"/>
                <w:szCs w:val="22"/>
              </w:rPr>
            </w:pPr>
            <w:r w:rsidRPr="00E20F3C">
              <w:rPr>
                <w:snapToGrid w:val="0"/>
                <w:sz w:val="22"/>
                <w:szCs w:val="22"/>
              </w:rPr>
              <w:t>(A. Astrauskas</w:t>
            </w:r>
          </w:p>
          <w:p w:rsidR="0055584F" w:rsidRPr="00E20F3C" w:rsidRDefault="0055584F" w:rsidP="00E20F3C">
            <w:pPr>
              <w:spacing w:after="0" w:line="240" w:lineRule="auto"/>
              <w:ind w:firstLine="56"/>
              <w:rPr>
                <w:snapToGrid w:val="0"/>
                <w:sz w:val="22"/>
                <w:szCs w:val="22"/>
              </w:rPr>
            </w:pPr>
            <w:r w:rsidRPr="00E20F3C">
              <w:rPr>
                <w:snapToGrid w:val="0"/>
                <w:sz w:val="22"/>
                <w:szCs w:val="22"/>
              </w:rPr>
              <w:t xml:space="preserve">M. </w:t>
            </w:r>
            <w:proofErr w:type="spellStart"/>
            <w:r w:rsidRPr="00E20F3C">
              <w:rPr>
                <w:snapToGrid w:val="0"/>
                <w:sz w:val="22"/>
                <w:szCs w:val="22"/>
              </w:rPr>
              <w:t>Urmonienė</w:t>
            </w:r>
            <w:proofErr w:type="spellEnd"/>
            <w:r w:rsidRPr="00E20F3C">
              <w:rPr>
                <w:snapToGrid w:val="0"/>
                <w:sz w:val="22"/>
                <w:szCs w:val="22"/>
              </w:rPr>
              <w:t>)</w:t>
            </w: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5.3</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p>
        </w:tc>
        <w:tc>
          <w:tcPr>
            <w:tcW w:w="99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napToGrid w:val="0"/>
                <w:color w:val="000000"/>
                <w:sz w:val="22"/>
                <w:szCs w:val="22"/>
              </w:rPr>
              <w:t>XIIP-2916</w:t>
            </w:r>
          </w:p>
          <w:p w:rsidR="0055584F" w:rsidRPr="00E20F3C" w:rsidRDefault="0055584F" w:rsidP="00E20F3C">
            <w:pPr>
              <w:spacing w:after="0" w:line="240" w:lineRule="auto"/>
              <w:jc w:val="center"/>
              <w:rPr>
                <w:snapToGrid w:val="0"/>
                <w:color w:val="000000"/>
                <w:sz w:val="22"/>
                <w:szCs w:val="22"/>
              </w:rPr>
            </w:pPr>
          </w:p>
        </w:tc>
        <w:tc>
          <w:tcPr>
            <w:tcW w:w="3423" w:type="dxa"/>
            <w:tcMar>
              <w:top w:w="0" w:type="dxa"/>
              <w:left w:w="30" w:type="dxa"/>
              <w:bottom w:w="0" w:type="dxa"/>
              <w:right w:w="30" w:type="dxa"/>
            </w:tcMar>
          </w:tcPr>
          <w:p w:rsidR="0055584F" w:rsidRPr="00E20F3C" w:rsidRDefault="0055584F" w:rsidP="00E20F3C">
            <w:pPr>
              <w:spacing w:after="0" w:line="240" w:lineRule="auto"/>
              <w:jc w:val="both"/>
              <w:rPr>
                <w:sz w:val="22"/>
                <w:szCs w:val="22"/>
              </w:rPr>
            </w:pPr>
            <w:r w:rsidRPr="00E20F3C">
              <w:rPr>
                <w:sz w:val="22"/>
                <w:szCs w:val="22"/>
              </w:rPr>
              <w:t xml:space="preserve">Vietos savivaldos įstatymo Nr. I-533 31 straipsnio pakeitimo </w:t>
            </w:r>
            <w:r w:rsidRPr="00E20F3C">
              <w:rPr>
                <w:snapToGrid w:val="0"/>
                <w:color w:val="000000"/>
                <w:sz w:val="22"/>
                <w:szCs w:val="22"/>
              </w:rPr>
              <w:t>įstatymo projektas Nr. </w:t>
            </w:r>
            <w:r w:rsidRPr="00E20F3C">
              <w:rPr>
                <w:sz w:val="22"/>
                <w:szCs w:val="22"/>
              </w:rPr>
              <w:t xml:space="preserve"> </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 xml:space="preserve">Komitetas paskirtas </w:t>
            </w:r>
          </w:p>
          <w:p w:rsidR="0055584F" w:rsidRPr="00E20F3C" w:rsidRDefault="0055584F" w:rsidP="00E20F3C">
            <w:pPr>
              <w:spacing w:after="0" w:line="240" w:lineRule="auto"/>
              <w:jc w:val="center"/>
              <w:rPr>
                <w:b/>
                <w:sz w:val="22"/>
                <w:szCs w:val="22"/>
              </w:rPr>
            </w:pPr>
            <w:r w:rsidRPr="00E20F3C">
              <w:rPr>
                <w:b/>
                <w:sz w:val="22"/>
                <w:szCs w:val="22"/>
              </w:rPr>
              <w:t>pagrindiniu</w:t>
            </w:r>
          </w:p>
          <w:p w:rsidR="0055584F" w:rsidRPr="00E20F3C" w:rsidRDefault="0055584F" w:rsidP="00E20F3C">
            <w:pPr>
              <w:spacing w:after="0" w:line="240" w:lineRule="auto"/>
              <w:jc w:val="center"/>
              <w:rPr>
                <w:sz w:val="22"/>
                <w:szCs w:val="22"/>
              </w:rPr>
            </w:pPr>
            <w:r w:rsidRPr="00E20F3C">
              <w:rPr>
                <w:sz w:val="22"/>
                <w:szCs w:val="22"/>
              </w:rPr>
              <w:t>pasirengimas svarstyti</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M. Petrauskienė</w:t>
            </w:r>
          </w:p>
          <w:p w:rsidR="0055584F" w:rsidRPr="00E20F3C" w:rsidRDefault="0055584F" w:rsidP="00E20F3C">
            <w:pPr>
              <w:spacing w:after="0" w:line="240" w:lineRule="auto"/>
              <w:ind w:firstLine="56"/>
              <w:rPr>
                <w:snapToGrid w:val="0"/>
                <w:sz w:val="22"/>
                <w:szCs w:val="22"/>
              </w:rPr>
            </w:pPr>
            <w:proofErr w:type="spellStart"/>
            <w:r w:rsidRPr="00E20F3C">
              <w:rPr>
                <w:snapToGrid w:val="0"/>
                <w:sz w:val="22"/>
                <w:szCs w:val="22"/>
              </w:rPr>
              <w:t>V.V.Margevičienė</w:t>
            </w:r>
            <w:proofErr w:type="spellEnd"/>
          </w:p>
          <w:p w:rsidR="0055584F" w:rsidRPr="00E20F3C" w:rsidRDefault="0055584F" w:rsidP="00E20F3C">
            <w:pPr>
              <w:spacing w:after="0" w:line="240" w:lineRule="auto"/>
              <w:ind w:firstLine="56"/>
              <w:rPr>
                <w:snapToGrid w:val="0"/>
                <w:sz w:val="22"/>
                <w:szCs w:val="22"/>
              </w:rPr>
            </w:pPr>
            <w:r w:rsidRPr="00E20F3C">
              <w:rPr>
                <w:snapToGrid w:val="0"/>
                <w:sz w:val="22"/>
                <w:szCs w:val="22"/>
              </w:rPr>
              <w:t>(A. Astrauskas</w:t>
            </w:r>
          </w:p>
          <w:p w:rsidR="0055584F" w:rsidRPr="00E20F3C" w:rsidRDefault="0055584F" w:rsidP="00E20F3C">
            <w:pPr>
              <w:spacing w:after="0" w:line="240" w:lineRule="auto"/>
              <w:ind w:firstLine="56"/>
              <w:rPr>
                <w:snapToGrid w:val="0"/>
                <w:sz w:val="22"/>
                <w:szCs w:val="22"/>
              </w:rPr>
            </w:pPr>
            <w:r w:rsidRPr="00E20F3C">
              <w:rPr>
                <w:snapToGrid w:val="0"/>
                <w:sz w:val="22"/>
                <w:szCs w:val="22"/>
              </w:rPr>
              <w:t xml:space="preserve">M. </w:t>
            </w:r>
            <w:proofErr w:type="spellStart"/>
            <w:r w:rsidRPr="00E20F3C">
              <w:rPr>
                <w:snapToGrid w:val="0"/>
                <w:sz w:val="22"/>
                <w:szCs w:val="22"/>
              </w:rPr>
              <w:t>Urmonienė</w:t>
            </w:r>
            <w:proofErr w:type="spellEnd"/>
            <w:r w:rsidRPr="00E20F3C">
              <w:rPr>
                <w:snapToGrid w:val="0"/>
                <w:sz w:val="22"/>
                <w:szCs w:val="22"/>
              </w:rPr>
              <w:t>)</w:t>
            </w: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6</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p>
        </w:tc>
        <w:tc>
          <w:tcPr>
            <w:tcW w:w="99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napToGrid w:val="0"/>
                <w:color w:val="000000"/>
                <w:sz w:val="22"/>
                <w:szCs w:val="22"/>
              </w:rPr>
              <w:t>XIIP-1155</w:t>
            </w:r>
          </w:p>
        </w:tc>
        <w:tc>
          <w:tcPr>
            <w:tcW w:w="3423" w:type="dxa"/>
            <w:tcMar>
              <w:top w:w="0" w:type="dxa"/>
              <w:left w:w="30" w:type="dxa"/>
              <w:bottom w:w="0" w:type="dxa"/>
              <w:right w:w="30" w:type="dxa"/>
            </w:tcMar>
          </w:tcPr>
          <w:p w:rsidR="0055584F" w:rsidRPr="00E20F3C" w:rsidRDefault="0055584F" w:rsidP="00E20F3C">
            <w:pPr>
              <w:spacing w:after="0" w:line="240" w:lineRule="auto"/>
              <w:jc w:val="both"/>
              <w:rPr>
                <w:sz w:val="22"/>
                <w:szCs w:val="22"/>
              </w:rPr>
            </w:pPr>
            <w:r w:rsidRPr="00E20F3C">
              <w:rPr>
                <w:sz w:val="22"/>
                <w:szCs w:val="22"/>
              </w:rPr>
              <w:t>Vyriausybės įstatymo ketvirtojo skirsnio pavadinimo pakeitimo ir 14</w:t>
            </w:r>
            <w:r w:rsidRPr="00E20F3C">
              <w:rPr>
                <w:sz w:val="22"/>
                <w:szCs w:val="22"/>
                <w:vertAlign w:val="superscript"/>
              </w:rPr>
              <w:t>1</w:t>
            </w:r>
            <w:r w:rsidRPr="00E20F3C">
              <w:rPr>
                <w:sz w:val="22"/>
                <w:szCs w:val="22"/>
              </w:rPr>
              <w:t xml:space="preserve"> straipsnio papildymo </w:t>
            </w:r>
            <w:r w:rsidRPr="00E20F3C">
              <w:rPr>
                <w:snapToGrid w:val="0"/>
                <w:color w:val="000000"/>
                <w:sz w:val="22"/>
                <w:szCs w:val="22"/>
              </w:rPr>
              <w:t xml:space="preserve">įstatymo projektas </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 xml:space="preserve">Komitetas paskirtas </w:t>
            </w:r>
          </w:p>
          <w:p w:rsidR="0055584F" w:rsidRPr="00E20F3C" w:rsidRDefault="0055584F" w:rsidP="00E20F3C">
            <w:pPr>
              <w:spacing w:after="0" w:line="240" w:lineRule="auto"/>
              <w:jc w:val="center"/>
              <w:rPr>
                <w:b/>
                <w:sz w:val="22"/>
                <w:szCs w:val="22"/>
              </w:rPr>
            </w:pPr>
            <w:r w:rsidRPr="00E20F3C">
              <w:rPr>
                <w:b/>
                <w:sz w:val="22"/>
                <w:szCs w:val="22"/>
              </w:rPr>
              <w:t>pagrindiniu</w:t>
            </w:r>
          </w:p>
          <w:p w:rsidR="0055584F" w:rsidRPr="00E20F3C" w:rsidRDefault="0055584F" w:rsidP="00E20F3C">
            <w:pPr>
              <w:spacing w:after="0" w:line="240" w:lineRule="auto"/>
              <w:jc w:val="center"/>
              <w:rPr>
                <w:sz w:val="22"/>
                <w:szCs w:val="22"/>
              </w:rPr>
            </w:pPr>
            <w:r w:rsidRPr="00E20F3C">
              <w:rPr>
                <w:sz w:val="22"/>
                <w:szCs w:val="22"/>
              </w:rPr>
              <w:t>pasirengimas svarstyti</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M. Petrauskienė</w:t>
            </w:r>
          </w:p>
          <w:p w:rsidR="0055584F" w:rsidRPr="00E20F3C" w:rsidRDefault="0055584F" w:rsidP="00E20F3C">
            <w:pPr>
              <w:spacing w:after="0" w:line="240" w:lineRule="auto"/>
              <w:ind w:firstLine="56"/>
              <w:rPr>
                <w:snapToGrid w:val="0"/>
                <w:sz w:val="22"/>
                <w:szCs w:val="22"/>
              </w:rPr>
            </w:pPr>
            <w:r w:rsidRPr="00E20F3C">
              <w:rPr>
                <w:snapToGrid w:val="0"/>
                <w:sz w:val="22"/>
                <w:szCs w:val="22"/>
              </w:rPr>
              <w:t>P.Urbšys</w:t>
            </w:r>
          </w:p>
          <w:p w:rsidR="0055584F" w:rsidRPr="00E20F3C" w:rsidRDefault="0055584F" w:rsidP="00E20F3C">
            <w:pPr>
              <w:spacing w:after="0" w:line="240" w:lineRule="auto"/>
              <w:ind w:firstLine="56"/>
              <w:rPr>
                <w:snapToGrid w:val="0"/>
                <w:sz w:val="22"/>
                <w:szCs w:val="22"/>
              </w:rPr>
            </w:pPr>
            <w:r w:rsidRPr="00E20F3C">
              <w:rPr>
                <w:snapToGrid w:val="0"/>
                <w:sz w:val="22"/>
                <w:szCs w:val="22"/>
              </w:rPr>
              <w:t>(A. Astrauskas)</w:t>
            </w: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7.1</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p>
        </w:tc>
        <w:tc>
          <w:tcPr>
            <w:tcW w:w="994" w:type="dxa"/>
            <w:tcMar>
              <w:top w:w="0" w:type="dxa"/>
              <w:left w:w="30" w:type="dxa"/>
              <w:bottom w:w="0" w:type="dxa"/>
              <w:right w:w="30" w:type="dxa"/>
            </w:tcMar>
          </w:tcPr>
          <w:p w:rsidR="0055584F" w:rsidRPr="00E20F3C" w:rsidRDefault="0055584F" w:rsidP="00E20F3C">
            <w:pPr>
              <w:spacing w:after="0" w:line="240" w:lineRule="auto"/>
              <w:jc w:val="center"/>
              <w:rPr>
                <w:snapToGrid w:val="0"/>
                <w:color w:val="000000"/>
                <w:sz w:val="22"/>
                <w:szCs w:val="22"/>
              </w:rPr>
            </w:pPr>
            <w:r w:rsidRPr="00E20F3C">
              <w:rPr>
                <w:bCs/>
                <w:iCs/>
                <w:snapToGrid w:val="0"/>
                <w:color w:val="000000"/>
                <w:sz w:val="22"/>
                <w:szCs w:val="22"/>
              </w:rPr>
              <w:t>XIIP-</w:t>
            </w:r>
            <w:r w:rsidRPr="00E20F3C">
              <w:rPr>
                <w:snapToGrid w:val="0"/>
                <w:color w:val="000000"/>
                <w:sz w:val="22"/>
                <w:szCs w:val="22"/>
              </w:rPr>
              <w:t>2922</w:t>
            </w:r>
          </w:p>
          <w:p w:rsidR="0055584F" w:rsidRPr="00E20F3C" w:rsidRDefault="0055584F" w:rsidP="00E20F3C">
            <w:pPr>
              <w:spacing w:after="0" w:line="240" w:lineRule="auto"/>
              <w:jc w:val="center"/>
              <w:rPr>
                <w:sz w:val="22"/>
                <w:szCs w:val="22"/>
              </w:rPr>
            </w:pPr>
          </w:p>
        </w:tc>
        <w:tc>
          <w:tcPr>
            <w:tcW w:w="3423" w:type="dxa"/>
            <w:tcMar>
              <w:top w:w="0" w:type="dxa"/>
              <w:left w:w="30" w:type="dxa"/>
              <w:bottom w:w="0" w:type="dxa"/>
              <w:right w:w="30" w:type="dxa"/>
            </w:tcMar>
          </w:tcPr>
          <w:p w:rsidR="0055584F" w:rsidRPr="00E20F3C" w:rsidRDefault="0055584F" w:rsidP="00E20F3C">
            <w:pPr>
              <w:spacing w:after="0" w:line="240" w:lineRule="auto"/>
              <w:ind w:firstLine="58"/>
              <w:jc w:val="both"/>
              <w:rPr>
                <w:sz w:val="22"/>
                <w:szCs w:val="22"/>
              </w:rPr>
            </w:pPr>
            <w:r w:rsidRPr="00E20F3C">
              <w:rPr>
                <w:sz w:val="22"/>
                <w:szCs w:val="22"/>
              </w:rPr>
              <w:t xml:space="preserve">Administracinių teisės pažeidimų kodekso 276 ir 286 straipsnių pakeitimo </w:t>
            </w:r>
            <w:r w:rsidRPr="00E20F3C">
              <w:rPr>
                <w:snapToGrid w:val="0"/>
                <w:color w:val="000000"/>
                <w:sz w:val="22"/>
                <w:szCs w:val="22"/>
              </w:rPr>
              <w:t xml:space="preserve">įstatymo projektas </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b/>
                <w:sz w:val="22"/>
                <w:szCs w:val="22"/>
              </w:rPr>
            </w:pPr>
            <w:r w:rsidRPr="00E20F3C">
              <w:rPr>
                <w:sz w:val="22"/>
                <w:szCs w:val="22"/>
              </w:rPr>
              <w:t xml:space="preserve">Komitetas paskirtas </w:t>
            </w:r>
            <w:r w:rsidRPr="00E20F3C">
              <w:rPr>
                <w:b/>
                <w:sz w:val="22"/>
                <w:szCs w:val="22"/>
              </w:rPr>
              <w:t>papildomu</w:t>
            </w:r>
          </w:p>
          <w:p w:rsidR="0055584F" w:rsidRPr="00E20F3C" w:rsidRDefault="0055584F" w:rsidP="00E20F3C">
            <w:pPr>
              <w:spacing w:after="0" w:line="240" w:lineRule="auto"/>
              <w:jc w:val="center"/>
              <w:rPr>
                <w:sz w:val="22"/>
                <w:szCs w:val="22"/>
              </w:rPr>
            </w:pPr>
            <w:r w:rsidRPr="00E20F3C">
              <w:rPr>
                <w:sz w:val="22"/>
                <w:szCs w:val="22"/>
              </w:rPr>
              <w:t>pasirengimas svarstyti</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M. Petrauskienė</w:t>
            </w:r>
          </w:p>
          <w:p w:rsidR="0055584F" w:rsidRPr="00E20F3C" w:rsidRDefault="0055584F" w:rsidP="00E20F3C">
            <w:pPr>
              <w:spacing w:after="0" w:line="240" w:lineRule="auto"/>
              <w:ind w:firstLine="56"/>
              <w:rPr>
                <w:snapToGrid w:val="0"/>
                <w:sz w:val="22"/>
                <w:szCs w:val="22"/>
              </w:rPr>
            </w:pPr>
            <w:r w:rsidRPr="00E20F3C">
              <w:rPr>
                <w:snapToGrid w:val="0"/>
                <w:sz w:val="22"/>
                <w:szCs w:val="22"/>
              </w:rPr>
              <w:t>P. Urbšys</w:t>
            </w:r>
          </w:p>
          <w:p w:rsidR="0055584F" w:rsidRPr="00E20F3C" w:rsidRDefault="0055584F" w:rsidP="00E20F3C">
            <w:pPr>
              <w:spacing w:after="0" w:line="240" w:lineRule="auto"/>
              <w:ind w:firstLine="56"/>
              <w:rPr>
                <w:snapToGrid w:val="0"/>
                <w:sz w:val="22"/>
                <w:szCs w:val="22"/>
              </w:rPr>
            </w:pPr>
            <w:r w:rsidRPr="00E20F3C">
              <w:rPr>
                <w:snapToGrid w:val="0"/>
                <w:sz w:val="22"/>
                <w:szCs w:val="22"/>
              </w:rPr>
              <w:t>(A. Astrauskas)</w:t>
            </w: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7.2</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p>
        </w:tc>
        <w:tc>
          <w:tcPr>
            <w:tcW w:w="994" w:type="dxa"/>
            <w:tcMar>
              <w:top w:w="0" w:type="dxa"/>
              <w:left w:w="30" w:type="dxa"/>
              <w:bottom w:w="0" w:type="dxa"/>
              <w:right w:w="30" w:type="dxa"/>
            </w:tcMar>
          </w:tcPr>
          <w:p w:rsidR="0055584F" w:rsidRPr="00E20F3C" w:rsidRDefault="0055584F" w:rsidP="00E20F3C">
            <w:pPr>
              <w:spacing w:after="0" w:line="240" w:lineRule="auto"/>
              <w:jc w:val="center"/>
              <w:rPr>
                <w:snapToGrid w:val="0"/>
                <w:color w:val="000000"/>
                <w:sz w:val="22"/>
                <w:szCs w:val="22"/>
              </w:rPr>
            </w:pPr>
            <w:r w:rsidRPr="00E20F3C">
              <w:rPr>
                <w:bCs/>
                <w:iCs/>
                <w:snapToGrid w:val="0"/>
                <w:color w:val="000000"/>
                <w:sz w:val="22"/>
                <w:szCs w:val="22"/>
              </w:rPr>
              <w:t>XIIP-</w:t>
            </w:r>
            <w:r w:rsidRPr="00E20F3C">
              <w:rPr>
                <w:snapToGrid w:val="0"/>
                <w:color w:val="000000"/>
                <w:sz w:val="22"/>
                <w:szCs w:val="22"/>
              </w:rPr>
              <w:t>2925</w:t>
            </w:r>
          </w:p>
          <w:p w:rsidR="0055584F" w:rsidRPr="00E20F3C" w:rsidRDefault="0055584F" w:rsidP="00E20F3C">
            <w:pPr>
              <w:spacing w:after="0" w:line="240" w:lineRule="auto"/>
              <w:jc w:val="center"/>
              <w:rPr>
                <w:bCs/>
                <w:iCs/>
                <w:snapToGrid w:val="0"/>
                <w:color w:val="000000"/>
                <w:sz w:val="22"/>
                <w:szCs w:val="22"/>
              </w:rPr>
            </w:pPr>
          </w:p>
        </w:tc>
        <w:tc>
          <w:tcPr>
            <w:tcW w:w="3423" w:type="dxa"/>
            <w:tcMar>
              <w:top w:w="0" w:type="dxa"/>
              <w:left w:w="30" w:type="dxa"/>
              <w:bottom w:w="0" w:type="dxa"/>
              <w:right w:w="30" w:type="dxa"/>
            </w:tcMar>
          </w:tcPr>
          <w:p w:rsidR="0055584F" w:rsidRPr="00E20F3C" w:rsidRDefault="0055584F" w:rsidP="00E20F3C">
            <w:pPr>
              <w:spacing w:after="0" w:line="240" w:lineRule="auto"/>
              <w:ind w:firstLine="58"/>
              <w:jc w:val="both"/>
              <w:rPr>
                <w:sz w:val="22"/>
                <w:szCs w:val="22"/>
              </w:rPr>
            </w:pPr>
            <w:r w:rsidRPr="00E20F3C">
              <w:rPr>
                <w:sz w:val="22"/>
                <w:szCs w:val="22"/>
              </w:rPr>
              <w:t xml:space="preserve">Viešojo administravimo įstatymo Nr. VIII-1234 2, 14 ir 20 straipsnių pakeitimo </w:t>
            </w:r>
            <w:r w:rsidRPr="00E20F3C">
              <w:rPr>
                <w:snapToGrid w:val="0"/>
                <w:color w:val="000000"/>
                <w:sz w:val="22"/>
                <w:szCs w:val="22"/>
              </w:rPr>
              <w:t>įstatymo projektas</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 xml:space="preserve">Komitetas paskirtas </w:t>
            </w:r>
          </w:p>
          <w:p w:rsidR="0055584F" w:rsidRPr="00E20F3C" w:rsidRDefault="0055584F" w:rsidP="00E20F3C">
            <w:pPr>
              <w:spacing w:after="0" w:line="240" w:lineRule="auto"/>
              <w:jc w:val="center"/>
              <w:rPr>
                <w:b/>
                <w:sz w:val="22"/>
                <w:szCs w:val="22"/>
              </w:rPr>
            </w:pPr>
            <w:r w:rsidRPr="00E20F3C">
              <w:rPr>
                <w:b/>
                <w:sz w:val="22"/>
                <w:szCs w:val="22"/>
              </w:rPr>
              <w:t>pagrindiniu</w:t>
            </w:r>
          </w:p>
          <w:p w:rsidR="0055584F" w:rsidRPr="00E20F3C" w:rsidRDefault="0055584F" w:rsidP="00E20F3C">
            <w:pPr>
              <w:spacing w:after="0" w:line="240" w:lineRule="auto"/>
              <w:jc w:val="center"/>
              <w:rPr>
                <w:sz w:val="22"/>
                <w:szCs w:val="22"/>
              </w:rPr>
            </w:pPr>
            <w:r w:rsidRPr="00E20F3C">
              <w:rPr>
                <w:sz w:val="22"/>
                <w:szCs w:val="22"/>
              </w:rPr>
              <w:t>pasirengimas svarstyti</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M. Petrauskienė</w:t>
            </w:r>
          </w:p>
          <w:p w:rsidR="0055584F" w:rsidRPr="00E20F3C" w:rsidRDefault="0055584F" w:rsidP="00E20F3C">
            <w:pPr>
              <w:spacing w:after="0" w:line="240" w:lineRule="auto"/>
              <w:ind w:firstLine="56"/>
              <w:rPr>
                <w:snapToGrid w:val="0"/>
                <w:sz w:val="22"/>
                <w:szCs w:val="22"/>
              </w:rPr>
            </w:pPr>
            <w:r w:rsidRPr="00E20F3C">
              <w:rPr>
                <w:snapToGrid w:val="0"/>
                <w:sz w:val="22"/>
                <w:szCs w:val="22"/>
              </w:rPr>
              <w:t>P. Urbšys</w:t>
            </w:r>
          </w:p>
          <w:p w:rsidR="0055584F" w:rsidRPr="00E20F3C" w:rsidRDefault="0055584F" w:rsidP="00E20F3C">
            <w:pPr>
              <w:spacing w:after="0" w:line="240" w:lineRule="auto"/>
              <w:ind w:firstLine="56"/>
              <w:rPr>
                <w:snapToGrid w:val="0"/>
                <w:sz w:val="22"/>
                <w:szCs w:val="22"/>
              </w:rPr>
            </w:pPr>
            <w:r w:rsidRPr="00E20F3C">
              <w:rPr>
                <w:snapToGrid w:val="0"/>
                <w:sz w:val="22"/>
                <w:szCs w:val="22"/>
              </w:rPr>
              <w:t>(A. Astrauskas)</w:t>
            </w: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7.3</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p>
        </w:tc>
        <w:tc>
          <w:tcPr>
            <w:tcW w:w="99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bCs/>
                <w:iCs/>
                <w:snapToGrid w:val="0"/>
                <w:color w:val="000000"/>
                <w:sz w:val="22"/>
                <w:szCs w:val="22"/>
              </w:rPr>
              <w:t>XIIP-</w:t>
            </w:r>
            <w:r w:rsidRPr="00E20F3C">
              <w:rPr>
                <w:snapToGrid w:val="0"/>
                <w:color w:val="000000"/>
                <w:sz w:val="22"/>
                <w:szCs w:val="22"/>
              </w:rPr>
              <w:t>2927</w:t>
            </w:r>
          </w:p>
        </w:tc>
        <w:tc>
          <w:tcPr>
            <w:tcW w:w="3423" w:type="dxa"/>
            <w:tcMar>
              <w:top w:w="0" w:type="dxa"/>
              <w:left w:w="30" w:type="dxa"/>
              <w:bottom w:w="0" w:type="dxa"/>
              <w:right w:w="30" w:type="dxa"/>
            </w:tcMar>
          </w:tcPr>
          <w:p w:rsidR="0055584F" w:rsidRPr="00E20F3C" w:rsidRDefault="0055584F" w:rsidP="00E20F3C">
            <w:pPr>
              <w:spacing w:after="0" w:line="240" w:lineRule="auto"/>
              <w:ind w:firstLine="58"/>
              <w:jc w:val="both"/>
              <w:rPr>
                <w:sz w:val="22"/>
                <w:szCs w:val="22"/>
              </w:rPr>
            </w:pPr>
            <w:r w:rsidRPr="00E20F3C">
              <w:rPr>
                <w:sz w:val="22"/>
                <w:szCs w:val="22"/>
              </w:rPr>
              <w:t xml:space="preserve">Biudžetinių įstaigų įstatymo Nr. I-1113 4 ir 13 straipsnių pakeitimo </w:t>
            </w:r>
            <w:r w:rsidRPr="00E20F3C">
              <w:rPr>
                <w:snapToGrid w:val="0"/>
                <w:color w:val="000000"/>
                <w:sz w:val="22"/>
                <w:szCs w:val="22"/>
              </w:rPr>
              <w:t xml:space="preserve">įstatymo projektas </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 xml:space="preserve">Komitetas paskirtas </w:t>
            </w:r>
          </w:p>
          <w:p w:rsidR="0055584F" w:rsidRPr="00E20F3C" w:rsidRDefault="0055584F" w:rsidP="00E20F3C">
            <w:pPr>
              <w:spacing w:after="0" w:line="240" w:lineRule="auto"/>
              <w:jc w:val="center"/>
              <w:rPr>
                <w:b/>
                <w:sz w:val="22"/>
                <w:szCs w:val="22"/>
              </w:rPr>
            </w:pPr>
            <w:r w:rsidRPr="00E20F3C">
              <w:rPr>
                <w:b/>
                <w:sz w:val="22"/>
                <w:szCs w:val="22"/>
              </w:rPr>
              <w:t>pagrindiniu</w:t>
            </w:r>
          </w:p>
          <w:p w:rsidR="0055584F" w:rsidRPr="00E20F3C" w:rsidRDefault="0055584F" w:rsidP="00E20F3C">
            <w:pPr>
              <w:spacing w:after="0" w:line="240" w:lineRule="auto"/>
              <w:jc w:val="center"/>
              <w:rPr>
                <w:sz w:val="22"/>
                <w:szCs w:val="22"/>
              </w:rPr>
            </w:pPr>
            <w:r w:rsidRPr="00E20F3C">
              <w:rPr>
                <w:sz w:val="22"/>
                <w:szCs w:val="22"/>
              </w:rPr>
              <w:t>pasirengimas svarstyti</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M. Petrauskienė</w:t>
            </w:r>
          </w:p>
          <w:p w:rsidR="0055584F" w:rsidRPr="00E20F3C" w:rsidRDefault="0055584F" w:rsidP="00E20F3C">
            <w:pPr>
              <w:spacing w:after="0" w:line="240" w:lineRule="auto"/>
              <w:ind w:firstLine="56"/>
              <w:rPr>
                <w:snapToGrid w:val="0"/>
                <w:sz w:val="22"/>
                <w:szCs w:val="22"/>
              </w:rPr>
            </w:pPr>
            <w:r w:rsidRPr="00E20F3C">
              <w:rPr>
                <w:snapToGrid w:val="0"/>
                <w:sz w:val="22"/>
                <w:szCs w:val="22"/>
              </w:rPr>
              <w:t>P. Urbšys</w:t>
            </w:r>
          </w:p>
          <w:p w:rsidR="0055584F" w:rsidRPr="00E20F3C" w:rsidRDefault="0055584F" w:rsidP="00E20F3C">
            <w:pPr>
              <w:spacing w:after="0" w:line="240" w:lineRule="auto"/>
              <w:ind w:firstLine="56"/>
              <w:rPr>
                <w:snapToGrid w:val="0"/>
                <w:sz w:val="22"/>
                <w:szCs w:val="22"/>
              </w:rPr>
            </w:pPr>
            <w:r w:rsidRPr="00E20F3C">
              <w:rPr>
                <w:snapToGrid w:val="0"/>
                <w:sz w:val="22"/>
                <w:szCs w:val="22"/>
              </w:rPr>
              <w:t>(A. Astrauskas)</w:t>
            </w: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8</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p>
        </w:tc>
        <w:tc>
          <w:tcPr>
            <w:tcW w:w="99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XIIP-2961</w:t>
            </w:r>
          </w:p>
        </w:tc>
        <w:tc>
          <w:tcPr>
            <w:tcW w:w="3423" w:type="dxa"/>
            <w:tcMar>
              <w:top w:w="0" w:type="dxa"/>
              <w:left w:w="30" w:type="dxa"/>
              <w:bottom w:w="0" w:type="dxa"/>
              <w:right w:w="30" w:type="dxa"/>
            </w:tcMar>
          </w:tcPr>
          <w:p w:rsidR="0055584F" w:rsidRPr="00E20F3C" w:rsidRDefault="0055584F" w:rsidP="00E20F3C">
            <w:pPr>
              <w:spacing w:after="0" w:line="240" w:lineRule="auto"/>
              <w:jc w:val="both"/>
              <w:rPr>
                <w:sz w:val="22"/>
                <w:szCs w:val="22"/>
              </w:rPr>
            </w:pPr>
            <w:r w:rsidRPr="00E20F3C">
              <w:rPr>
                <w:sz w:val="22"/>
                <w:szCs w:val="22"/>
              </w:rPr>
              <w:t xml:space="preserve">Daugiabučių gyvenamųjų namų ir kitos paskirties pastatų savininkų bendrijų įstatymo Nr. I-798 11, 12 ir 22 straipsnių pakeitimo </w:t>
            </w:r>
            <w:r w:rsidRPr="00E20F3C">
              <w:rPr>
                <w:snapToGrid w:val="0"/>
                <w:color w:val="000000"/>
                <w:sz w:val="22"/>
                <w:szCs w:val="22"/>
              </w:rPr>
              <w:t>įstatymo projektas</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b/>
                <w:sz w:val="22"/>
                <w:szCs w:val="22"/>
              </w:rPr>
            </w:pPr>
            <w:r w:rsidRPr="00E20F3C">
              <w:rPr>
                <w:sz w:val="22"/>
                <w:szCs w:val="22"/>
              </w:rPr>
              <w:t xml:space="preserve">Komitetas paskirtas </w:t>
            </w:r>
            <w:r w:rsidRPr="00E20F3C">
              <w:rPr>
                <w:b/>
                <w:sz w:val="22"/>
                <w:szCs w:val="22"/>
              </w:rPr>
              <w:t>papildomu</w:t>
            </w:r>
          </w:p>
          <w:p w:rsidR="0055584F" w:rsidRPr="00E20F3C" w:rsidRDefault="0055584F" w:rsidP="00E20F3C">
            <w:pPr>
              <w:spacing w:after="0" w:line="240" w:lineRule="auto"/>
              <w:jc w:val="center"/>
              <w:rPr>
                <w:sz w:val="22"/>
                <w:szCs w:val="22"/>
              </w:rPr>
            </w:pPr>
            <w:r w:rsidRPr="00E20F3C">
              <w:rPr>
                <w:sz w:val="22"/>
                <w:szCs w:val="22"/>
              </w:rPr>
              <w:t>pasirengimas svarstyti</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A. Mitrulevičius</w:t>
            </w:r>
          </w:p>
          <w:p w:rsidR="0055584F" w:rsidRPr="00E20F3C" w:rsidRDefault="0055584F" w:rsidP="00E20F3C">
            <w:pPr>
              <w:spacing w:after="0" w:line="240" w:lineRule="auto"/>
              <w:ind w:firstLine="56"/>
              <w:rPr>
                <w:snapToGrid w:val="0"/>
                <w:sz w:val="22"/>
                <w:szCs w:val="22"/>
              </w:rPr>
            </w:pPr>
            <w:r w:rsidRPr="00E20F3C">
              <w:rPr>
                <w:snapToGrid w:val="0"/>
                <w:sz w:val="22"/>
                <w:szCs w:val="22"/>
              </w:rPr>
              <w:t xml:space="preserve">A. </w:t>
            </w:r>
            <w:proofErr w:type="spellStart"/>
            <w:r w:rsidRPr="00E20F3C">
              <w:rPr>
                <w:snapToGrid w:val="0"/>
                <w:sz w:val="22"/>
                <w:szCs w:val="22"/>
              </w:rPr>
              <w:t>Strelčiūnas</w:t>
            </w:r>
            <w:proofErr w:type="spellEnd"/>
          </w:p>
          <w:p w:rsidR="0055584F" w:rsidRPr="00E20F3C" w:rsidRDefault="0055584F" w:rsidP="00E20F3C">
            <w:pPr>
              <w:spacing w:after="0" w:line="240" w:lineRule="auto"/>
              <w:ind w:firstLine="56"/>
              <w:rPr>
                <w:snapToGrid w:val="0"/>
                <w:sz w:val="22"/>
                <w:szCs w:val="22"/>
              </w:rPr>
            </w:pPr>
            <w:r w:rsidRPr="00E20F3C">
              <w:rPr>
                <w:snapToGrid w:val="0"/>
                <w:sz w:val="22"/>
                <w:szCs w:val="22"/>
              </w:rPr>
              <w:t>(</w:t>
            </w:r>
            <w:proofErr w:type="spellStart"/>
            <w:r w:rsidRPr="00E20F3C">
              <w:rPr>
                <w:snapToGrid w:val="0"/>
                <w:sz w:val="22"/>
                <w:szCs w:val="22"/>
              </w:rPr>
              <w:t>M.Urmonienė</w:t>
            </w:r>
            <w:proofErr w:type="spellEnd"/>
            <w:r w:rsidRPr="00E20F3C">
              <w:rPr>
                <w:snapToGrid w:val="0"/>
                <w:sz w:val="22"/>
                <w:szCs w:val="22"/>
              </w:rPr>
              <w:t>)</w:t>
            </w: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9</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p>
        </w:tc>
        <w:tc>
          <w:tcPr>
            <w:tcW w:w="994" w:type="dxa"/>
            <w:tcMar>
              <w:top w:w="0" w:type="dxa"/>
              <w:left w:w="30" w:type="dxa"/>
              <w:bottom w:w="0" w:type="dxa"/>
              <w:right w:w="30" w:type="dxa"/>
            </w:tcMar>
          </w:tcPr>
          <w:p w:rsidR="0055584F" w:rsidRPr="00E20F3C" w:rsidRDefault="0055584F" w:rsidP="00E20F3C">
            <w:pPr>
              <w:spacing w:after="0" w:line="240" w:lineRule="auto"/>
              <w:jc w:val="center"/>
              <w:rPr>
                <w:color w:val="000000"/>
                <w:sz w:val="22"/>
                <w:szCs w:val="22"/>
              </w:rPr>
            </w:pPr>
            <w:r w:rsidRPr="00E20F3C">
              <w:rPr>
                <w:color w:val="000000"/>
                <w:sz w:val="22"/>
                <w:szCs w:val="22"/>
              </w:rPr>
              <w:t>XIIP-2962</w:t>
            </w:r>
          </w:p>
        </w:tc>
        <w:tc>
          <w:tcPr>
            <w:tcW w:w="3423" w:type="dxa"/>
            <w:tcMar>
              <w:top w:w="0" w:type="dxa"/>
              <w:left w:w="30" w:type="dxa"/>
              <w:bottom w:w="0" w:type="dxa"/>
              <w:right w:w="30" w:type="dxa"/>
            </w:tcMar>
          </w:tcPr>
          <w:p w:rsidR="0055584F" w:rsidRPr="00E20F3C" w:rsidRDefault="0055584F" w:rsidP="00E20F3C">
            <w:pPr>
              <w:spacing w:after="0" w:line="240" w:lineRule="auto"/>
              <w:jc w:val="both"/>
              <w:rPr>
                <w:color w:val="000000"/>
                <w:sz w:val="22"/>
                <w:szCs w:val="22"/>
              </w:rPr>
            </w:pPr>
            <w:r w:rsidRPr="00E20F3C">
              <w:rPr>
                <w:color w:val="000000"/>
                <w:sz w:val="22"/>
                <w:szCs w:val="22"/>
              </w:rPr>
              <w:t xml:space="preserve">SEIMO STATUTO „Dėl Lietuvos Respublikos Seimo statuto Nr. I-399 122, 134, 136, 151, 152 ir 155 straipsnių pakeitimo ir papildymo“ </w:t>
            </w:r>
            <w:r w:rsidRPr="00E20F3C">
              <w:rPr>
                <w:sz w:val="22"/>
                <w:szCs w:val="22"/>
              </w:rPr>
              <w:t xml:space="preserve">pakeitimo </w:t>
            </w:r>
            <w:r w:rsidRPr="00E20F3C">
              <w:rPr>
                <w:snapToGrid w:val="0"/>
                <w:color w:val="000000"/>
                <w:sz w:val="22"/>
                <w:szCs w:val="22"/>
              </w:rPr>
              <w:t>projektas</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b/>
                <w:sz w:val="22"/>
                <w:szCs w:val="22"/>
              </w:rPr>
            </w:pPr>
            <w:r w:rsidRPr="00E20F3C">
              <w:rPr>
                <w:sz w:val="22"/>
                <w:szCs w:val="22"/>
              </w:rPr>
              <w:t xml:space="preserve">Komitetas paskirtas </w:t>
            </w:r>
            <w:r w:rsidRPr="00E20F3C">
              <w:rPr>
                <w:b/>
                <w:sz w:val="22"/>
                <w:szCs w:val="22"/>
              </w:rPr>
              <w:t>papildomu</w:t>
            </w:r>
          </w:p>
          <w:p w:rsidR="0055584F" w:rsidRPr="00E20F3C" w:rsidRDefault="0055584F" w:rsidP="00E20F3C">
            <w:pPr>
              <w:spacing w:after="0" w:line="240" w:lineRule="auto"/>
              <w:jc w:val="center"/>
              <w:rPr>
                <w:sz w:val="22"/>
                <w:szCs w:val="22"/>
              </w:rPr>
            </w:pPr>
            <w:r w:rsidRPr="00E20F3C">
              <w:rPr>
                <w:sz w:val="22"/>
                <w:szCs w:val="22"/>
              </w:rPr>
              <w:t>pasirengimas svarstyti</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M. Petrauskienė</w:t>
            </w:r>
          </w:p>
          <w:p w:rsidR="0055584F" w:rsidRPr="00E20F3C" w:rsidRDefault="0055584F" w:rsidP="00E20F3C">
            <w:pPr>
              <w:spacing w:after="0" w:line="240" w:lineRule="auto"/>
              <w:ind w:firstLine="56"/>
              <w:rPr>
                <w:snapToGrid w:val="0"/>
                <w:sz w:val="22"/>
                <w:szCs w:val="22"/>
              </w:rPr>
            </w:pPr>
            <w:r w:rsidRPr="00E20F3C">
              <w:rPr>
                <w:snapToGrid w:val="0"/>
                <w:sz w:val="22"/>
                <w:szCs w:val="22"/>
              </w:rPr>
              <w:t>P. Gražulis</w:t>
            </w:r>
          </w:p>
          <w:p w:rsidR="0055584F" w:rsidRPr="00E20F3C" w:rsidRDefault="0055584F" w:rsidP="00E20F3C">
            <w:pPr>
              <w:spacing w:after="0" w:line="240" w:lineRule="auto"/>
              <w:ind w:firstLine="56"/>
              <w:rPr>
                <w:snapToGrid w:val="0"/>
                <w:sz w:val="22"/>
                <w:szCs w:val="22"/>
              </w:rPr>
            </w:pPr>
            <w:r w:rsidRPr="00E20F3C">
              <w:rPr>
                <w:snapToGrid w:val="0"/>
                <w:sz w:val="22"/>
                <w:szCs w:val="22"/>
              </w:rPr>
              <w:t>P. Urbšys</w:t>
            </w:r>
          </w:p>
          <w:p w:rsidR="0055584F" w:rsidRPr="00E20F3C" w:rsidRDefault="0055584F" w:rsidP="00E20F3C">
            <w:pPr>
              <w:spacing w:after="0" w:line="240" w:lineRule="auto"/>
              <w:ind w:firstLine="56"/>
              <w:rPr>
                <w:snapToGrid w:val="0"/>
                <w:sz w:val="22"/>
                <w:szCs w:val="22"/>
              </w:rPr>
            </w:pPr>
            <w:r w:rsidRPr="00E20F3C">
              <w:rPr>
                <w:snapToGrid w:val="0"/>
                <w:sz w:val="22"/>
                <w:szCs w:val="22"/>
              </w:rPr>
              <w:t>(R. Mačiulytė)</w:t>
            </w: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10</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p>
        </w:tc>
        <w:tc>
          <w:tcPr>
            <w:tcW w:w="994" w:type="dxa"/>
            <w:tcMar>
              <w:top w:w="0" w:type="dxa"/>
              <w:left w:w="30" w:type="dxa"/>
              <w:bottom w:w="0" w:type="dxa"/>
              <w:right w:w="30" w:type="dxa"/>
            </w:tcMar>
          </w:tcPr>
          <w:p w:rsidR="0055584F" w:rsidRPr="00E20F3C" w:rsidRDefault="0055584F" w:rsidP="00E20F3C">
            <w:pPr>
              <w:spacing w:after="0" w:line="240" w:lineRule="auto"/>
              <w:jc w:val="center"/>
              <w:rPr>
                <w:color w:val="000000"/>
                <w:sz w:val="22"/>
                <w:szCs w:val="22"/>
              </w:rPr>
            </w:pPr>
            <w:r w:rsidRPr="00E20F3C">
              <w:rPr>
                <w:snapToGrid w:val="0"/>
                <w:color w:val="000000"/>
                <w:sz w:val="22"/>
                <w:szCs w:val="22"/>
              </w:rPr>
              <w:t>XIIP-2838</w:t>
            </w:r>
          </w:p>
        </w:tc>
        <w:tc>
          <w:tcPr>
            <w:tcW w:w="3423" w:type="dxa"/>
            <w:tcMar>
              <w:top w:w="0" w:type="dxa"/>
              <w:left w:w="30" w:type="dxa"/>
              <w:bottom w:w="0" w:type="dxa"/>
              <w:right w:w="30" w:type="dxa"/>
            </w:tcMar>
          </w:tcPr>
          <w:p w:rsidR="0055584F" w:rsidRPr="00E20F3C" w:rsidRDefault="0055584F" w:rsidP="00E20F3C">
            <w:pPr>
              <w:spacing w:after="0" w:line="240" w:lineRule="auto"/>
              <w:jc w:val="both"/>
              <w:rPr>
                <w:color w:val="000000"/>
                <w:sz w:val="22"/>
                <w:szCs w:val="22"/>
              </w:rPr>
            </w:pPr>
            <w:r w:rsidRPr="00E20F3C">
              <w:rPr>
                <w:sz w:val="22"/>
                <w:szCs w:val="22"/>
              </w:rPr>
              <w:t xml:space="preserve">Gyventojų turto deklaravimo įstatymo Nr. I-1338 2 straipsnio pakeitimo </w:t>
            </w:r>
            <w:r w:rsidRPr="00E20F3C">
              <w:rPr>
                <w:snapToGrid w:val="0"/>
                <w:color w:val="000000"/>
                <w:sz w:val="22"/>
                <w:szCs w:val="22"/>
              </w:rPr>
              <w:t xml:space="preserve">įstatymo projektas </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b/>
                <w:sz w:val="22"/>
                <w:szCs w:val="22"/>
              </w:rPr>
            </w:pPr>
            <w:r w:rsidRPr="00E20F3C">
              <w:rPr>
                <w:sz w:val="22"/>
                <w:szCs w:val="22"/>
              </w:rPr>
              <w:t xml:space="preserve">Komitetas paskirtas </w:t>
            </w:r>
            <w:r w:rsidRPr="00E20F3C">
              <w:rPr>
                <w:b/>
                <w:sz w:val="22"/>
                <w:szCs w:val="22"/>
              </w:rPr>
              <w:t>papildomu</w:t>
            </w:r>
          </w:p>
          <w:p w:rsidR="0055584F" w:rsidRPr="00E20F3C" w:rsidRDefault="0055584F" w:rsidP="00E20F3C">
            <w:pPr>
              <w:spacing w:after="0" w:line="240" w:lineRule="auto"/>
              <w:jc w:val="center"/>
              <w:rPr>
                <w:sz w:val="22"/>
                <w:szCs w:val="22"/>
              </w:rPr>
            </w:pPr>
            <w:r w:rsidRPr="00E20F3C">
              <w:rPr>
                <w:sz w:val="22"/>
                <w:szCs w:val="22"/>
              </w:rPr>
              <w:t>pasirengimas svarstyti</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M. Petrauskienė</w:t>
            </w:r>
          </w:p>
          <w:p w:rsidR="0055584F" w:rsidRPr="00E20F3C" w:rsidRDefault="0055584F" w:rsidP="00E20F3C">
            <w:pPr>
              <w:spacing w:after="0" w:line="240" w:lineRule="auto"/>
              <w:ind w:firstLine="56"/>
              <w:rPr>
                <w:snapToGrid w:val="0"/>
                <w:sz w:val="22"/>
                <w:szCs w:val="22"/>
              </w:rPr>
            </w:pPr>
            <w:r w:rsidRPr="00E20F3C">
              <w:rPr>
                <w:snapToGrid w:val="0"/>
                <w:sz w:val="22"/>
                <w:szCs w:val="22"/>
              </w:rPr>
              <w:t>P.Urbšys</w:t>
            </w:r>
          </w:p>
          <w:p w:rsidR="0055584F" w:rsidRPr="00E20F3C" w:rsidRDefault="0055584F" w:rsidP="00E20F3C">
            <w:pPr>
              <w:spacing w:after="0" w:line="240" w:lineRule="auto"/>
              <w:ind w:firstLine="56"/>
              <w:rPr>
                <w:snapToGrid w:val="0"/>
                <w:sz w:val="22"/>
                <w:szCs w:val="22"/>
              </w:rPr>
            </w:pPr>
            <w:r w:rsidRPr="00E20F3C">
              <w:rPr>
                <w:snapToGrid w:val="0"/>
                <w:sz w:val="22"/>
                <w:szCs w:val="22"/>
              </w:rPr>
              <w:t xml:space="preserve">(M. </w:t>
            </w:r>
            <w:proofErr w:type="spellStart"/>
            <w:r w:rsidRPr="00E20F3C">
              <w:rPr>
                <w:snapToGrid w:val="0"/>
                <w:sz w:val="22"/>
                <w:szCs w:val="22"/>
              </w:rPr>
              <w:t>Urmonienė</w:t>
            </w:r>
            <w:proofErr w:type="spellEnd"/>
          </w:p>
          <w:p w:rsidR="0055584F" w:rsidRPr="00E20F3C" w:rsidRDefault="0055584F" w:rsidP="00E20F3C">
            <w:pPr>
              <w:spacing w:after="0" w:line="240" w:lineRule="auto"/>
              <w:ind w:firstLine="56"/>
              <w:rPr>
                <w:snapToGrid w:val="0"/>
                <w:sz w:val="22"/>
                <w:szCs w:val="22"/>
              </w:rPr>
            </w:pPr>
            <w:r w:rsidRPr="00E20F3C">
              <w:rPr>
                <w:snapToGrid w:val="0"/>
                <w:sz w:val="22"/>
                <w:szCs w:val="22"/>
              </w:rPr>
              <w:t>A. Astrauskas)</w:t>
            </w: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lastRenderedPageBreak/>
              <w:t>11</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p>
        </w:tc>
        <w:tc>
          <w:tcPr>
            <w:tcW w:w="994" w:type="dxa"/>
            <w:tcMar>
              <w:top w:w="0" w:type="dxa"/>
              <w:left w:w="30" w:type="dxa"/>
              <w:bottom w:w="0" w:type="dxa"/>
              <w:right w:w="30" w:type="dxa"/>
            </w:tcMar>
          </w:tcPr>
          <w:p w:rsidR="0055584F" w:rsidRPr="00E20F3C" w:rsidRDefault="0055584F" w:rsidP="00E20F3C">
            <w:pPr>
              <w:spacing w:after="0" w:line="240" w:lineRule="auto"/>
              <w:jc w:val="center"/>
              <w:rPr>
                <w:color w:val="000000"/>
                <w:sz w:val="22"/>
                <w:szCs w:val="22"/>
              </w:rPr>
            </w:pPr>
            <w:r w:rsidRPr="00E20F3C">
              <w:rPr>
                <w:snapToGrid w:val="0"/>
                <w:color w:val="000000"/>
                <w:sz w:val="22"/>
                <w:szCs w:val="22"/>
              </w:rPr>
              <w:t>XIIP-2557</w:t>
            </w:r>
          </w:p>
        </w:tc>
        <w:tc>
          <w:tcPr>
            <w:tcW w:w="3423" w:type="dxa"/>
            <w:tcMar>
              <w:top w:w="0" w:type="dxa"/>
              <w:left w:w="30" w:type="dxa"/>
              <w:bottom w:w="0" w:type="dxa"/>
              <w:right w:w="30" w:type="dxa"/>
            </w:tcMar>
          </w:tcPr>
          <w:p w:rsidR="0055584F" w:rsidRPr="00E20F3C" w:rsidRDefault="0055584F" w:rsidP="00E20F3C">
            <w:pPr>
              <w:spacing w:after="0" w:line="240" w:lineRule="auto"/>
              <w:jc w:val="both"/>
              <w:rPr>
                <w:sz w:val="22"/>
                <w:szCs w:val="22"/>
              </w:rPr>
            </w:pPr>
            <w:r w:rsidRPr="00E20F3C">
              <w:rPr>
                <w:snapToGrid w:val="0"/>
                <w:color w:val="000000"/>
                <w:sz w:val="22"/>
                <w:szCs w:val="22"/>
              </w:rPr>
              <w:t>Seimo statuto „Dėl Lietuvos Respublikos Seimo statuto Nr. I-399 50, 138 ir 149 straipsnių pakeitimo“ projektas Nr. </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b/>
                <w:sz w:val="22"/>
                <w:szCs w:val="22"/>
              </w:rPr>
            </w:pPr>
            <w:r w:rsidRPr="00E20F3C">
              <w:rPr>
                <w:sz w:val="22"/>
                <w:szCs w:val="22"/>
              </w:rPr>
              <w:t xml:space="preserve">Komitetas paskirtas </w:t>
            </w:r>
            <w:r w:rsidRPr="00E20F3C">
              <w:rPr>
                <w:b/>
                <w:sz w:val="22"/>
                <w:szCs w:val="22"/>
              </w:rPr>
              <w:t>papildomu</w:t>
            </w:r>
          </w:p>
          <w:p w:rsidR="0055584F" w:rsidRPr="00E20F3C" w:rsidRDefault="0055584F" w:rsidP="00E20F3C">
            <w:pPr>
              <w:spacing w:after="0" w:line="240" w:lineRule="auto"/>
              <w:jc w:val="center"/>
              <w:rPr>
                <w:sz w:val="22"/>
                <w:szCs w:val="22"/>
              </w:rPr>
            </w:pPr>
            <w:r w:rsidRPr="00E20F3C">
              <w:rPr>
                <w:sz w:val="22"/>
                <w:szCs w:val="22"/>
              </w:rPr>
              <w:t>pasirengimas svarstyti</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M. Petrauskienė</w:t>
            </w:r>
          </w:p>
          <w:p w:rsidR="0055584F" w:rsidRPr="00E20F3C" w:rsidRDefault="0055584F" w:rsidP="00E20F3C">
            <w:pPr>
              <w:spacing w:after="0" w:line="240" w:lineRule="auto"/>
              <w:ind w:firstLine="56"/>
              <w:rPr>
                <w:snapToGrid w:val="0"/>
                <w:sz w:val="22"/>
                <w:szCs w:val="22"/>
              </w:rPr>
            </w:pPr>
            <w:r w:rsidRPr="00E20F3C">
              <w:rPr>
                <w:snapToGrid w:val="0"/>
                <w:sz w:val="22"/>
                <w:szCs w:val="22"/>
              </w:rPr>
              <w:t>P. Gražulis</w:t>
            </w:r>
          </w:p>
          <w:p w:rsidR="0055584F" w:rsidRPr="00E20F3C" w:rsidRDefault="0055584F" w:rsidP="00E20F3C">
            <w:pPr>
              <w:spacing w:after="0" w:line="240" w:lineRule="auto"/>
              <w:ind w:firstLine="56"/>
              <w:rPr>
                <w:snapToGrid w:val="0"/>
                <w:sz w:val="22"/>
                <w:szCs w:val="22"/>
              </w:rPr>
            </w:pPr>
            <w:r w:rsidRPr="00E20F3C">
              <w:rPr>
                <w:snapToGrid w:val="0"/>
                <w:sz w:val="22"/>
                <w:szCs w:val="22"/>
              </w:rPr>
              <w:t>P. Urbšys</w:t>
            </w:r>
          </w:p>
          <w:p w:rsidR="0055584F" w:rsidRPr="00E20F3C" w:rsidRDefault="0055584F" w:rsidP="00E20F3C">
            <w:pPr>
              <w:spacing w:after="0" w:line="240" w:lineRule="auto"/>
              <w:ind w:firstLine="56"/>
              <w:rPr>
                <w:snapToGrid w:val="0"/>
                <w:sz w:val="22"/>
                <w:szCs w:val="22"/>
              </w:rPr>
            </w:pPr>
            <w:r w:rsidRPr="00E20F3C">
              <w:rPr>
                <w:snapToGrid w:val="0"/>
                <w:sz w:val="22"/>
                <w:szCs w:val="22"/>
              </w:rPr>
              <w:t>(R. Mačiulytė)</w:t>
            </w: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12</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p>
        </w:tc>
        <w:tc>
          <w:tcPr>
            <w:tcW w:w="994" w:type="dxa"/>
            <w:tcMar>
              <w:top w:w="0" w:type="dxa"/>
              <w:left w:w="30" w:type="dxa"/>
              <w:bottom w:w="0" w:type="dxa"/>
              <w:right w:w="30" w:type="dxa"/>
            </w:tcMar>
          </w:tcPr>
          <w:p w:rsidR="0055584F" w:rsidRPr="00E20F3C" w:rsidRDefault="0055584F" w:rsidP="00E20F3C">
            <w:pPr>
              <w:spacing w:after="0" w:line="240" w:lineRule="auto"/>
              <w:jc w:val="center"/>
              <w:rPr>
                <w:color w:val="000000"/>
                <w:sz w:val="22"/>
                <w:szCs w:val="22"/>
              </w:rPr>
            </w:pPr>
            <w:r w:rsidRPr="00E20F3C">
              <w:rPr>
                <w:snapToGrid w:val="0"/>
                <w:color w:val="000000"/>
                <w:sz w:val="22"/>
                <w:szCs w:val="22"/>
              </w:rPr>
              <w:t>XIIP-2507</w:t>
            </w:r>
          </w:p>
        </w:tc>
        <w:tc>
          <w:tcPr>
            <w:tcW w:w="3423" w:type="dxa"/>
            <w:tcMar>
              <w:top w:w="0" w:type="dxa"/>
              <w:left w:w="30" w:type="dxa"/>
              <w:bottom w:w="0" w:type="dxa"/>
              <w:right w:w="30" w:type="dxa"/>
            </w:tcMar>
          </w:tcPr>
          <w:p w:rsidR="0055584F" w:rsidRPr="00E20F3C" w:rsidRDefault="0055584F" w:rsidP="00E20F3C">
            <w:pPr>
              <w:spacing w:after="0" w:line="240" w:lineRule="auto"/>
              <w:jc w:val="both"/>
              <w:rPr>
                <w:snapToGrid w:val="0"/>
                <w:color w:val="000000"/>
                <w:sz w:val="22"/>
                <w:szCs w:val="22"/>
              </w:rPr>
            </w:pPr>
            <w:r w:rsidRPr="00E20F3C">
              <w:rPr>
                <w:snapToGrid w:val="0"/>
                <w:color w:val="000000"/>
                <w:sz w:val="22"/>
                <w:szCs w:val="22"/>
              </w:rPr>
              <w:t xml:space="preserve">Biudžeto sandaros įstatymo Nr. I-430 25 straipsnio pakeitimo įstatymo projektas </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b/>
                <w:sz w:val="22"/>
                <w:szCs w:val="22"/>
              </w:rPr>
            </w:pPr>
            <w:r w:rsidRPr="00E20F3C">
              <w:rPr>
                <w:sz w:val="22"/>
                <w:szCs w:val="22"/>
              </w:rPr>
              <w:t xml:space="preserve">Komitetas paskirtas </w:t>
            </w:r>
            <w:r w:rsidRPr="00E20F3C">
              <w:rPr>
                <w:b/>
                <w:sz w:val="22"/>
                <w:szCs w:val="22"/>
              </w:rPr>
              <w:t>papildomu</w:t>
            </w:r>
          </w:p>
          <w:p w:rsidR="0055584F" w:rsidRPr="00E20F3C" w:rsidRDefault="0055584F" w:rsidP="00E20F3C">
            <w:pPr>
              <w:spacing w:after="0" w:line="240" w:lineRule="auto"/>
              <w:jc w:val="center"/>
              <w:rPr>
                <w:sz w:val="22"/>
                <w:szCs w:val="22"/>
              </w:rPr>
            </w:pPr>
            <w:r w:rsidRPr="00E20F3C">
              <w:rPr>
                <w:sz w:val="22"/>
                <w:szCs w:val="22"/>
              </w:rPr>
              <w:t>pasirengimas svarstyti</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V. Bukauskas</w:t>
            </w:r>
          </w:p>
          <w:p w:rsidR="0055584F" w:rsidRPr="00E20F3C" w:rsidRDefault="0055584F" w:rsidP="00E20F3C">
            <w:pPr>
              <w:spacing w:after="0" w:line="240" w:lineRule="auto"/>
              <w:ind w:firstLine="56"/>
              <w:rPr>
                <w:snapToGrid w:val="0"/>
                <w:sz w:val="22"/>
                <w:szCs w:val="22"/>
              </w:rPr>
            </w:pPr>
            <w:r w:rsidRPr="00E20F3C">
              <w:rPr>
                <w:snapToGrid w:val="0"/>
                <w:sz w:val="22"/>
                <w:szCs w:val="22"/>
              </w:rPr>
              <w:t xml:space="preserve">A. </w:t>
            </w:r>
            <w:proofErr w:type="spellStart"/>
            <w:r w:rsidRPr="00E20F3C">
              <w:rPr>
                <w:snapToGrid w:val="0"/>
                <w:sz w:val="22"/>
                <w:szCs w:val="22"/>
              </w:rPr>
              <w:t>Bilotaitė</w:t>
            </w:r>
            <w:proofErr w:type="spellEnd"/>
          </w:p>
          <w:p w:rsidR="0055584F" w:rsidRPr="00E20F3C" w:rsidRDefault="0055584F" w:rsidP="00E20F3C">
            <w:pPr>
              <w:spacing w:after="0" w:line="240" w:lineRule="auto"/>
              <w:ind w:firstLine="56"/>
              <w:rPr>
                <w:snapToGrid w:val="0"/>
                <w:sz w:val="22"/>
                <w:szCs w:val="22"/>
              </w:rPr>
            </w:pPr>
            <w:r w:rsidRPr="00E20F3C">
              <w:rPr>
                <w:snapToGrid w:val="0"/>
                <w:sz w:val="22"/>
                <w:szCs w:val="22"/>
              </w:rPr>
              <w:t>(A. Astrauskas)</w:t>
            </w: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13</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p>
        </w:tc>
        <w:tc>
          <w:tcPr>
            <w:tcW w:w="994" w:type="dxa"/>
            <w:tcMar>
              <w:top w:w="0" w:type="dxa"/>
              <w:left w:w="30" w:type="dxa"/>
              <w:bottom w:w="0" w:type="dxa"/>
              <w:right w:w="30" w:type="dxa"/>
            </w:tcMar>
          </w:tcPr>
          <w:p w:rsidR="0055584F" w:rsidRPr="00E20F3C" w:rsidRDefault="0055584F" w:rsidP="00E20F3C">
            <w:pPr>
              <w:spacing w:after="0" w:line="240" w:lineRule="auto"/>
              <w:jc w:val="center"/>
              <w:rPr>
                <w:color w:val="000000"/>
                <w:sz w:val="22"/>
                <w:szCs w:val="22"/>
              </w:rPr>
            </w:pPr>
            <w:r w:rsidRPr="00E20F3C">
              <w:rPr>
                <w:bCs/>
                <w:iCs/>
                <w:snapToGrid w:val="0"/>
                <w:color w:val="000000"/>
                <w:sz w:val="22"/>
                <w:szCs w:val="22"/>
              </w:rPr>
              <w:t>XIIP-</w:t>
            </w:r>
            <w:r w:rsidRPr="00E20F3C">
              <w:rPr>
                <w:snapToGrid w:val="0"/>
                <w:color w:val="000000"/>
                <w:sz w:val="22"/>
                <w:szCs w:val="22"/>
              </w:rPr>
              <w:t>1585</w:t>
            </w:r>
          </w:p>
        </w:tc>
        <w:tc>
          <w:tcPr>
            <w:tcW w:w="3423" w:type="dxa"/>
            <w:tcMar>
              <w:top w:w="0" w:type="dxa"/>
              <w:left w:w="30" w:type="dxa"/>
              <w:bottom w:w="0" w:type="dxa"/>
              <w:right w:w="30" w:type="dxa"/>
            </w:tcMar>
          </w:tcPr>
          <w:p w:rsidR="0055584F" w:rsidRPr="00E20F3C" w:rsidRDefault="0055584F" w:rsidP="00E20F3C">
            <w:pPr>
              <w:spacing w:after="0" w:line="240" w:lineRule="auto"/>
              <w:jc w:val="both"/>
              <w:rPr>
                <w:snapToGrid w:val="0"/>
                <w:color w:val="000000"/>
                <w:sz w:val="22"/>
                <w:szCs w:val="22"/>
              </w:rPr>
            </w:pPr>
            <w:r w:rsidRPr="00E20F3C">
              <w:rPr>
                <w:sz w:val="22"/>
                <w:szCs w:val="22"/>
              </w:rPr>
              <w:t xml:space="preserve">Konstitucijos 56 straipsnio pakeitimo </w:t>
            </w:r>
            <w:r w:rsidRPr="00E20F3C">
              <w:rPr>
                <w:snapToGrid w:val="0"/>
                <w:color w:val="000000"/>
                <w:sz w:val="22"/>
                <w:szCs w:val="22"/>
              </w:rPr>
              <w:t xml:space="preserve">įstatymo projektas </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b/>
                <w:sz w:val="22"/>
                <w:szCs w:val="22"/>
              </w:rPr>
            </w:pPr>
            <w:r w:rsidRPr="00E20F3C">
              <w:rPr>
                <w:sz w:val="22"/>
                <w:szCs w:val="22"/>
              </w:rPr>
              <w:t xml:space="preserve">Komitetas paskirtas </w:t>
            </w:r>
            <w:r w:rsidRPr="00E20F3C">
              <w:rPr>
                <w:b/>
                <w:sz w:val="22"/>
                <w:szCs w:val="22"/>
              </w:rPr>
              <w:t>papildomu</w:t>
            </w:r>
          </w:p>
          <w:p w:rsidR="0055584F" w:rsidRPr="00E20F3C" w:rsidRDefault="0055584F" w:rsidP="00E20F3C">
            <w:pPr>
              <w:spacing w:after="0" w:line="240" w:lineRule="auto"/>
              <w:jc w:val="center"/>
              <w:rPr>
                <w:sz w:val="22"/>
                <w:szCs w:val="22"/>
              </w:rPr>
            </w:pPr>
            <w:r w:rsidRPr="00E20F3C">
              <w:rPr>
                <w:sz w:val="22"/>
                <w:szCs w:val="22"/>
              </w:rPr>
              <w:t>pasirengimas svarstyti</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 xml:space="preserve">V. </w:t>
            </w:r>
            <w:proofErr w:type="spellStart"/>
            <w:r w:rsidRPr="00E20F3C">
              <w:rPr>
                <w:snapToGrid w:val="0"/>
                <w:sz w:val="22"/>
                <w:szCs w:val="22"/>
              </w:rPr>
              <w:t>Kravčionok</w:t>
            </w:r>
            <w:proofErr w:type="spellEnd"/>
          </w:p>
          <w:p w:rsidR="0055584F" w:rsidRPr="00E20F3C" w:rsidRDefault="0055584F" w:rsidP="00E20F3C">
            <w:pPr>
              <w:spacing w:after="0" w:line="240" w:lineRule="auto"/>
              <w:ind w:firstLine="56"/>
              <w:rPr>
                <w:snapToGrid w:val="0"/>
                <w:sz w:val="22"/>
                <w:szCs w:val="22"/>
              </w:rPr>
            </w:pPr>
            <w:proofErr w:type="spellStart"/>
            <w:r w:rsidRPr="00E20F3C">
              <w:rPr>
                <w:snapToGrid w:val="0"/>
                <w:sz w:val="22"/>
                <w:szCs w:val="22"/>
              </w:rPr>
              <w:t>V.V.Margevičienė</w:t>
            </w:r>
            <w:proofErr w:type="spellEnd"/>
          </w:p>
          <w:p w:rsidR="0055584F" w:rsidRPr="00E20F3C" w:rsidRDefault="0055584F" w:rsidP="00E20F3C">
            <w:pPr>
              <w:spacing w:after="0" w:line="240" w:lineRule="auto"/>
              <w:ind w:firstLine="56"/>
              <w:rPr>
                <w:snapToGrid w:val="0"/>
                <w:sz w:val="22"/>
                <w:szCs w:val="22"/>
              </w:rPr>
            </w:pPr>
            <w:r w:rsidRPr="00E20F3C">
              <w:rPr>
                <w:snapToGrid w:val="0"/>
                <w:sz w:val="22"/>
                <w:szCs w:val="22"/>
              </w:rPr>
              <w:t>(R. Mačiulytė)</w:t>
            </w:r>
          </w:p>
          <w:p w:rsidR="0055584F" w:rsidRPr="00E20F3C" w:rsidRDefault="0055584F" w:rsidP="00E20F3C">
            <w:pPr>
              <w:spacing w:after="0" w:line="240" w:lineRule="auto"/>
              <w:ind w:firstLine="56"/>
              <w:rPr>
                <w:snapToGrid w:val="0"/>
                <w:sz w:val="22"/>
                <w:szCs w:val="22"/>
              </w:rPr>
            </w:pP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14.1</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p>
        </w:tc>
        <w:tc>
          <w:tcPr>
            <w:tcW w:w="994" w:type="dxa"/>
            <w:tcMar>
              <w:top w:w="0" w:type="dxa"/>
              <w:left w:w="30" w:type="dxa"/>
              <w:bottom w:w="0" w:type="dxa"/>
              <w:right w:w="30" w:type="dxa"/>
            </w:tcMar>
          </w:tcPr>
          <w:p w:rsidR="0055584F" w:rsidRPr="00E20F3C" w:rsidRDefault="0055584F" w:rsidP="00E20F3C">
            <w:pPr>
              <w:spacing w:after="0" w:line="240" w:lineRule="auto"/>
              <w:jc w:val="center"/>
              <w:rPr>
                <w:color w:val="000000"/>
                <w:sz w:val="22"/>
                <w:szCs w:val="22"/>
              </w:rPr>
            </w:pPr>
            <w:r w:rsidRPr="00E20F3C">
              <w:rPr>
                <w:bCs/>
                <w:iCs/>
                <w:snapToGrid w:val="0"/>
                <w:color w:val="000000"/>
                <w:sz w:val="22"/>
                <w:szCs w:val="22"/>
              </w:rPr>
              <w:t>XIIP-</w:t>
            </w:r>
            <w:r w:rsidRPr="00E20F3C">
              <w:rPr>
                <w:snapToGrid w:val="0"/>
                <w:color w:val="000000"/>
                <w:sz w:val="22"/>
                <w:szCs w:val="22"/>
              </w:rPr>
              <w:t>2931</w:t>
            </w:r>
          </w:p>
        </w:tc>
        <w:tc>
          <w:tcPr>
            <w:tcW w:w="3423" w:type="dxa"/>
            <w:tcMar>
              <w:top w:w="0" w:type="dxa"/>
              <w:left w:w="30" w:type="dxa"/>
              <w:bottom w:w="0" w:type="dxa"/>
              <w:right w:w="30" w:type="dxa"/>
            </w:tcMar>
          </w:tcPr>
          <w:p w:rsidR="0055584F" w:rsidRPr="00E20F3C" w:rsidRDefault="0055584F" w:rsidP="00E20F3C">
            <w:pPr>
              <w:spacing w:after="0" w:line="240" w:lineRule="auto"/>
              <w:ind w:firstLine="58"/>
              <w:jc w:val="both"/>
              <w:rPr>
                <w:sz w:val="22"/>
                <w:szCs w:val="22"/>
              </w:rPr>
            </w:pPr>
            <w:r w:rsidRPr="00E20F3C">
              <w:rPr>
                <w:sz w:val="22"/>
                <w:szCs w:val="22"/>
              </w:rPr>
              <w:t xml:space="preserve">Vaiko teisių apsaugos pagrindų įstatymo Nr. I-1234 pakeitimo </w:t>
            </w:r>
            <w:r w:rsidRPr="00E20F3C">
              <w:rPr>
                <w:snapToGrid w:val="0"/>
                <w:color w:val="000000"/>
                <w:sz w:val="22"/>
                <w:szCs w:val="22"/>
              </w:rPr>
              <w:t xml:space="preserve">įstatymo projektas </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b/>
                <w:sz w:val="22"/>
                <w:szCs w:val="22"/>
              </w:rPr>
            </w:pPr>
            <w:r w:rsidRPr="00E20F3C">
              <w:rPr>
                <w:sz w:val="22"/>
                <w:szCs w:val="22"/>
              </w:rPr>
              <w:t xml:space="preserve">Komitetas paskirtas </w:t>
            </w:r>
            <w:r w:rsidRPr="00E20F3C">
              <w:rPr>
                <w:b/>
                <w:sz w:val="22"/>
                <w:szCs w:val="22"/>
              </w:rPr>
              <w:t>papildomu</w:t>
            </w:r>
          </w:p>
          <w:p w:rsidR="0055584F" w:rsidRPr="00E20F3C" w:rsidRDefault="0055584F" w:rsidP="00E20F3C">
            <w:pPr>
              <w:spacing w:after="0" w:line="240" w:lineRule="auto"/>
              <w:jc w:val="center"/>
              <w:rPr>
                <w:sz w:val="22"/>
                <w:szCs w:val="22"/>
              </w:rPr>
            </w:pPr>
            <w:r w:rsidRPr="00E20F3C">
              <w:rPr>
                <w:sz w:val="22"/>
                <w:szCs w:val="22"/>
              </w:rPr>
              <w:t>pasirengimas svarstyti</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M. Petrauskienė</w:t>
            </w:r>
          </w:p>
          <w:p w:rsidR="0055584F" w:rsidRPr="00E20F3C" w:rsidRDefault="0055584F" w:rsidP="00E20F3C">
            <w:pPr>
              <w:spacing w:after="0" w:line="240" w:lineRule="auto"/>
              <w:ind w:firstLine="56"/>
              <w:rPr>
                <w:snapToGrid w:val="0"/>
                <w:sz w:val="22"/>
                <w:szCs w:val="22"/>
              </w:rPr>
            </w:pPr>
            <w:proofErr w:type="spellStart"/>
            <w:r w:rsidRPr="00E20F3C">
              <w:rPr>
                <w:snapToGrid w:val="0"/>
                <w:sz w:val="22"/>
                <w:szCs w:val="22"/>
              </w:rPr>
              <w:t>V.V.Margevičienė</w:t>
            </w:r>
            <w:proofErr w:type="spellEnd"/>
          </w:p>
          <w:p w:rsidR="0055584F" w:rsidRPr="00E20F3C" w:rsidRDefault="0055584F" w:rsidP="00E20F3C">
            <w:pPr>
              <w:spacing w:after="0" w:line="240" w:lineRule="auto"/>
              <w:ind w:firstLine="56"/>
              <w:rPr>
                <w:snapToGrid w:val="0"/>
                <w:sz w:val="22"/>
                <w:szCs w:val="22"/>
              </w:rPr>
            </w:pPr>
            <w:r w:rsidRPr="00E20F3C">
              <w:rPr>
                <w:snapToGrid w:val="0"/>
                <w:sz w:val="22"/>
                <w:szCs w:val="22"/>
              </w:rPr>
              <w:t>(A. Astrauskas</w:t>
            </w:r>
          </w:p>
          <w:p w:rsidR="0055584F" w:rsidRPr="00E20F3C" w:rsidRDefault="0055584F" w:rsidP="00E20F3C">
            <w:pPr>
              <w:spacing w:after="0" w:line="240" w:lineRule="auto"/>
              <w:ind w:firstLine="56"/>
              <w:rPr>
                <w:snapToGrid w:val="0"/>
                <w:sz w:val="22"/>
                <w:szCs w:val="22"/>
              </w:rPr>
            </w:pPr>
            <w:r w:rsidRPr="00E20F3C">
              <w:rPr>
                <w:snapToGrid w:val="0"/>
                <w:sz w:val="22"/>
                <w:szCs w:val="22"/>
              </w:rPr>
              <w:t xml:space="preserve">M. </w:t>
            </w:r>
            <w:proofErr w:type="spellStart"/>
            <w:r w:rsidRPr="00E20F3C">
              <w:rPr>
                <w:snapToGrid w:val="0"/>
                <w:sz w:val="22"/>
                <w:szCs w:val="22"/>
              </w:rPr>
              <w:t>Urmonienė</w:t>
            </w:r>
            <w:proofErr w:type="spellEnd"/>
            <w:r w:rsidRPr="00E20F3C">
              <w:rPr>
                <w:snapToGrid w:val="0"/>
                <w:sz w:val="22"/>
                <w:szCs w:val="22"/>
              </w:rPr>
              <w:t>)</w:t>
            </w: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14.2</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p>
        </w:tc>
        <w:tc>
          <w:tcPr>
            <w:tcW w:w="994" w:type="dxa"/>
            <w:tcMar>
              <w:top w:w="0" w:type="dxa"/>
              <w:left w:w="30" w:type="dxa"/>
              <w:bottom w:w="0" w:type="dxa"/>
              <w:right w:w="30" w:type="dxa"/>
            </w:tcMar>
          </w:tcPr>
          <w:p w:rsidR="0055584F" w:rsidRPr="00E20F3C" w:rsidRDefault="0055584F" w:rsidP="00E20F3C">
            <w:pPr>
              <w:spacing w:after="0" w:line="240" w:lineRule="auto"/>
              <w:ind w:firstLine="105"/>
              <w:jc w:val="center"/>
              <w:rPr>
                <w:snapToGrid w:val="0"/>
                <w:color w:val="000000"/>
                <w:sz w:val="22"/>
                <w:szCs w:val="22"/>
              </w:rPr>
            </w:pPr>
            <w:r w:rsidRPr="00E20F3C">
              <w:rPr>
                <w:bCs/>
                <w:iCs/>
                <w:snapToGrid w:val="0"/>
                <w:color w:val="000000"/>
                <w:sz w:val="22"/>
                <w:szCs w:val="22"/>
              </w:rPr>
              <w:t>XIIP-</w:t>
            </w:r>
            <w:r w:rsidRPr="00E20F3C">
              <w:rPr>
                <w:snapToGrid w:val="0"/>
                <w:color w:val="000000"/>
                <w:sz w:val="22"/>
                <w:szCs w:val="22"/>
              </w:rPr>
              <w:t>2932</w:t>
            </w:r>
          </w:p>
          <w:p w:rsidR="0055584F" w:rsidRPr="00E20F3C" w:rsidRDefault="0055584F" w:rsidP="00E20F3C">
            <w:pPr>
              <w:spacing w:after="0" w:line="240" w:lineRule="auto"/>
              <w:jc w:val="center"/>
              <w:rPr>
                <w:color w:val="000000"/>
                <w:sz w:val="22"/>
                <w:szCs w:val="22"/>
              </w:rPr>
            </w:pPr>
          </w:p>
        </w:tc>
        <w:tc>
          <w:tcPr>
            <w:tcW w:w="3423" w:type="dxa"/>
            <w:tcMar>
              <w:top w:w="0" w:type="dxa"/>
              <w:left w:w="30" w:type="dxa"/>
              <w:bottom w:w="0" w:type="dxa"/>
              <w:right w:w="30" w:type="dxa"/>
            </w:tcMar>
          </w:tcPr>
          <w:p w:rsidR="0055584F" w:rsidRPr="00E20F3C" w:rsidRDefault="0055584F" w:rsidP="00E20F3C">
            <w:pPr>
              <w:spacing w:after="0" w:line="240" w:lineRule="auto"/>
              <w:ind w:firstLine="58"/>
              <w:jc w:val="both"/>
              <w:rPr>
                <w:sz w:val="22"/>
                <w:szCs w:val="22"/>
              </w:rPr>
            </w:pPr>
            <w:r w:rsidRPr="00E20F3C">
              <w:rPr>
                <w:sz w:val="22"/>
                <w:szCs w:val="22"/>
              </w:rPr>
              <w:t xml:space="preserve">Vaiko teisių apsaugos pagrindų įstatymo įgyvendinimo tvarkos įstatymo Nr. I-1235 pripažinimo netekusiu galios </w:t>
            </w:r>
            <w:r w:rsidRPr="00E20F3C">
              <w:rPr>
                <w:snapToGrid w:val="0"/>
                <w:color w:val="000000"/>
                <w:sz w:val="22"/>
                <w:szCs w:val="22"/>
              </w:rPr>
              <w:t>įstatymo projektas</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b/>
                <w:sz w:val="22"/>
                <w:szCs w:val="22"/>
              </w:rPr>
            </w:pPr>
            <w:r w:rsidRPr="00E20F3C">
              <w:rPr>
                <w:sz w:val="22"/>
                <w:szCs w:val="22"/>
              </w:rPr>
              <w:t xml:space="preserve">Komitetas paskirtas </w:t>
            </w:r>
            <w:r w:rsidRPr="00E20F3C">
              <w:rPr>
                <w:b/>
                <w:sz w:val="22"/>
                <w:szCs w:val="22"/>
              </w:rPr>
              <w:t>papildomu</w:t>
            </w:r>
          </w:p>
          <w:p w:rsidR="0055584F" w:rsidRPr="00E20F3C" w:rsidRDefault="0055584F" w:rsidP="00E20F3C">
            <w:pPr>
              <w:spacing w:after="0" w:line="240" w:lineRule="auto"/>
              <w:jc w:val="center"/>
              <w:rPr>
                <w:sz w:val="22"/>
                <w:szCs w:val="22"/>
              </w:rPr>
            </w:pPr>
            <w:r w:rsidRPr="00E20F3C">
              <w:rPr>
                <w:sz w:val="22"/>
                <w:szCs w:val="22"/>
              </w:rPr>
              <w:t>pasirengimas svarstyti</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M. Petrauskienė</w:t>
            </w:r>
          </w:p>
          <w:p w:rsidR="0055584F" w:rsidRPr="00E20F3C" w:rsidRDefault="0055584F" w:rsidP="00E20F3C">
            <w:pPr>
              <w:spacing w:after="0" w:line="240" w:lineRule="auto"/>
              <w:ind w:firstLine="56"/>
              <w:rPr>
                <w:snapToGrid w:val="0"/>
                <w:sz w:val="22"/>
                <w:szCs w:val="22"/>
              </w:rPr>
            </w:pPr>
            <w:proofErr w:type="spellStart"/>
            <w:r w:rsidRPr="00E20F3C">
              <w:rPr>
                <w:snapToGrid w:val="0"/>
                <w:sz w:val="22"/>
                <w:szCs w:val="22"/>
              </w:rPr>
              <w:t>V.V.Margevičienė</w:t>
            </w:r>
            <w:proofErr w:type="spellEnd"/>
          </w:p>
          <w:p w:rsidR="0055584F" w:rsidRPr="00E20F3C" w:rsidRDefault="0055584F" w:rsidP="00E20F3C">
            <w:pPr>
              <w:spacing w:after="0" w:line="240" w:lineRule="auto"/>
              <w:ind w:firstLine="56"/>
              <w:rPr>
                <w:snapToGrid w:val="0"/>
                <w:sz w:val="22"/>
                <w:szCs w:val="22"/>
              </w:rPr>
            </w:pPr>
            <w:r w:rsidRPr="00E20F3C">
              <w:rPr>
                <w:snapToGrid w:val="0"/>
                <w:sz w:val="22"/>
                <w:szCs w:val="22"/>
              </w:rPr>
              <w:t>(A. Astrauskas</w:t>
            </w:r>
          </w:p>
          <w:p w:rsidR="0055584F" w:rsidRPr="00E20F3C" w:rsidRDefault="0055584F" w:rsidP="00E20F3C">
            <w:pPr>
              <w:spacing w:after="0" w:line="240" w:lineRule="auto"/>
              <w:ind w:firstLine="56"/>
              <w:rPr>
                <w:snapToGrid w:val="0"/>
                <w:sz w:val="22"/>
                <w:szCs w:val="22"/>
              </w:rPr>
            </w:pPr>
            <w:r w:rsidRPr="00E20F3C">
              <w:rPr>
                <w:snapToGrid w:val="0"/>
                <w:sz w:val="22"/>
                <w:szCs w:val="22"/>
              </w:rPr>
              <w:t xml:space="preserve">M. </w:t>
            </w:r>
            <w:proofErr w:type="spellStart"/>
            <w:r w:rsidRPr="00E20F3C">
              <w:rPr>
                <w:snapToGrid w:val="0"/>
                <w:sz w:val="22"/>
                <w:szCs w:val="22"/>
              </w:rPr>
              <w:t>Urmonienė</w:t>
            </w:r>
            <w:proofErr w:type="spellEnd"/>
            <w:r w:rsidRPr="00E20F3C">
              <w:rPr>
                <w:snapToGrid w:val="0"/>
                <w:sz w:val="22"/>
                <w:szCs w:val="22"/>
              </w:rPr>
              <w:t>)</w:t>
            </w: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15.1</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p>
        </w:tc>
        <w:tc>
          <w:tcPr>
            <w:tcW w:w="994" w:type="dxa"/>
            <w:tcMar>
              <w:top w:w="0" w:type="dxa"/>
              <w:left w:w="30" w:type="dxa"/>
              <w:bottom w:w="0" w:type="dxa"/>
              <w:right w:w="30" w:type="dxa"/>
            </w:tcMar>
          </w:tcPr>
          <w:p w:rsidR="0055584F" w:rsidRPr="00E20F3C" w:rsidRDefault="0055584F" w:rsidP="00E20F3C">
            <w:pPr>
              <w:spacing w:after="0" w:line="240" w:lineRule="auto"/>
              <w:ind w:firstLine="105"/>
              <w:jc w:val="center"/>
              <w:rPr>
                <w:rFonts w:eastAsia="Times New Roman"/>
                <w:sz w:val="22"/>
                <w:szCs w:val="22"/>
                <w:lang w:eastAsia="en-US"/>
              </w:rPr>
            </w:pPr>
            <w:r w:rsidRPr="00E20F3C">
              <w:rPr>
                <w:rFonts w:eastAsia="Times New Roman"/>
                <w:snapToGrid w:val="0"/>
                <w:color w:val="000000"/>
                <w:sz w:val="22"/>
                <w:szCs w:val="22"/>
                <w:lang w:eastAsia="en-US"/>
              </w:rPr>
              <w:t>XIIP-2946</w:t>
            </w:r>
          </w:p>
          <w:p w:rsidR="0055584F" w:rsidRPr="00E20F3C" w:rsidRDefault="0055584F" w:rsidP="00E20F3C">
            <w:pPr>
              <w:spacing w:after="0" w:line="240" w:lineRule="auto"/>
              <w:jc w:val="center"/>
              <w:rPr>
                <w:color w:val="000000"/>
                <w:sz w:val="22"/>
                <w:szCs w:val="22"/>
              </w:rPr>
            </w:pPr>
          </w:p>
        </w:tc>
        <w:tc>
          <w:tcPr>
            <w:tcW w:w="3423" w:type="dxa"/>
            <w:tcMar>
              <w:top w:w="0" w:type="dxa"/>
              <w:left w:w="30" w:type="dxa"/>
              <w:bottom w:w="0" w:type="dxa"/>
              <w:right w:w="30" w:type="dxa"/>
            </w:tcMar>
          </w:tcPr>
          <w:p w:rsidR="0055584F" w:rsidRPr="00E20F3C" w:rsidRDefault="0055584F" w:rsidP="00E20F3C">
            <w:pPr>
              <w:spacing w:after="0" w:line="240" w:lineRule="auto"/>
              <w:ind w:firstLine="58"/>
              <w:jc w:val="both"/>
              <w:rPr>
                <w:sz w:val="22"/>
                <w:szCs w:val="22"/>
              </w:rPr>
            </w:pPr>
            <w:r w:rsidRPr="00E20F3C">
              <w:rPr>
                <w:rFonts w:eastAsia="Times New Roman"/>
                <w:sz w:val="22"/>
                <w:szCs w:val="22"/>
                <w:lang w:eastAsia="en-US"/>
              </w:rPr>
              <w:t xml:space="preserve">Rinkliavų įstatymo Nr. VIII-1725 11 straipsnio pakeitimo </w:t>
            </w:r>
            <w:r w:rsidRPr="00E20F3C">
              <w:rPr>
                <w:rFonts w:eastAsia="Times New Roman"/>
                <w:snapToGrid w:val="0"/>
                <w:color w:val="000000"/>
                <w:sz w:val="22"/>
                <w:szCs w:val="22"/>
                <w:lang w:eastAsia="en-US"/>
              </w:rPr>
              <w:t>įstatymo projektas</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b/>
                <w:sz w:val="22"/>
                <w:szCs w:val="22"/>
              </w:rPr>
            </w:pPr>
            <w:r w:rsidRPr="00E20F3C">
              <w:rPr>
                <w:sz w:val="22"/>
                <w:szCs w:val="22"/>
              </w:rPr>
              <w:t xml:space="preserve">Komitetas paskirtas </w:t>
            </w:r>
            <w:r w:rsidRPr="00E20F3C">
              <w:rPr>
                <w:b/>
                <w:sz w:val="22"/>
                <w:szCs w:val="22"/>
              </w:rPr>
              <w:t>papildomu</w:t>
            </w:r>
          </w:p>
          <w:p w:rsidR="0055584F" w:rsidRPr="00E20F3C" w:rsidRDefault="0055584F" w:rsidP="00E20F3C">
            <w:pPr>
              <w:spacing w:after="0" w:line="240" w:lineRule="auto"/>
              <w:jc w:val="center"/>
              <w:rPr>
                <w:sz w:val="22"/>
                <w:szCs w:val="22"/>
              </w:rPr>
            </w:pPr>
            <w:r w:rsidRPr="00E20F3C">
              <w:rPr>
                <w:sz w:val="22"/>
                <w:szCs w:val="22"/>
              </w:rPr>
              <w:t>pasirengimas svarstyti</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V. Bukauskas</w:t>
            </w:r>
          </w:p>
          <w:p w:rsidR="0055584F" w:rsidRPr="00E20F3C" w:rsidRDefault="0055584F" w:rsidP="00E20F3C">
            <w:pPr>
              <w:spacing w:after="0" w:line="240" w:lineRule="auto"/>
              <w:ind w:firstLine="56"/>
              <w:rPr>
                <w:snapToGrid w:val="0"/>
                <w:sz w:val="22"/>
                <w:szCs w:val="22"/>
              </w:rPr>
            </w:pPr>
            <w:r w:rsidRPr="00E20F3C">
              <w:rPr>
                <w:snapToGrid w:val="0"/>
                <w:sz w:val="22"/>
                <w:szCs w:val="22"/>
              </w:rPr>
              <w:t xml:space="preserve">A. </w:t>
            </w:r>
            <w:proofErr w:type="spellStart"/>
            <w:r w:rsidRPr="00E20F3C">
              <w:rPr>
                <w:snapToGrid w:val="0"/>
                <w:sz w:val="22"/>
                <w:szCs w:val="22"/>
              </w:rPr>
              <w:t>Bilotaitė</w:t>
            </w:r>
            <w:proofErr w:type="spellEnd"/>
          </w:p>
          <w:p w:rsidR="0055584F" w:rsidRPr="00E20F3C" w:rsidRDefault="0055584F" w:rsidP="00E20F3C">
            <w:pPr>
              <w:spacing w:after="0" w:line="240" w:lineRule="auto"/>
              <w:ind w:firstLine="56"/>
              <w:rPr>
                <w:snapToGrid w:val="0"/>
                <w:sz w:val="22"/>
                <w:szCs w:val="22"/>
              </w:rPr>
            </w:pPr>
            <w:r w:rsidRPr="00E20F3C">
              <w:rPr>
                <w:snapToGrid w:val="0"/>
                <w:sz w:val="22"/>
                <w:szCs w:val="22"/>
              </w:rPr>
              <w:t>(A. Astrauskas)</w:t>
            </w: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r w:rsidRPr="00E20F3C">
              <w:rPr>
                <w:sz w:val="22"/>
                <w:szCs w:val="22"/>
              </w:rPr>
              <w:t>15.2</w:t>
            </w: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p>
        </w:tc>
        <w:tc>
          <w:tcPr>
            <w:tcW w:w="994" w:type="dxa"/>
            <w:tcMar>
              <w:top w:w="0" w:type="dxa"/>
              <w:left w:w="30" w:type="dxa"/>
              <w:bottom w:w="0" w:type="dxa"/>
              <w:right w:w="30" w:type="dxa"/>
            </w:tcMar>
          </w:tcPr>
          <w:p w:rsidR="0055584F" w:rsidRPr="00E20F3C" w:rsidRDefault="0055584F" w:rsidP="00E20F3C">
            <w:pPr>
              <w:spacing w:after="0" w:line="240" w:lineRule="auto"/>
              <w:jc w:val="center"/>
              <w:rPr>
                <w:color w:val="000000"/>
                <w:sz w:val="22"/>
                <w:szCs w:val="22"/>
              </w:rPr>
            </w:pPr>
            <w:r w:rsidRPr="00E20F3C">
              <w:rPr>
                <w:rFonts w:eastAsia="Times New Roman"/>
                <w:snapToGrid w:val="0"/>
                <w:color w:val="000000"/>
                <w:sz w:val="22"/>
                <w:szCs w:val="22"/>
                <w:lang w:eastAsia="en-US"/>
              </w:rPr>
              <w:t>XIIP-2947</w:t>
            </w:r>
          </w:p>
        </w:tc>
        <w:tc>
          <w:tcPr>
            <w:tcW w:w="3423" w:type="dxa"/>
            <w:tcMar>
              <w:top w:w="0" w:type="dxa"/>
              <w:left w:w="30" w:type="dxa"/>
              <w:bottom w:w="0" w:type="dxa"/>
              <w:right w:w="30" w:type="dxa"/>
            </w:tcMar>
          </w:tcPr>
          <w:p w:rsidR="0055584F" w:rsidRPr="00E20F3C" w:rsidRDefault="0055584F" w:rsidP="00E20F3C">
            <w:pPr>
              <w:spacing w:after="0" w:line="240" w:lineRule="auto"/>
              <w:ind w:firstLine="58"/>
              <w:jc w:val="both"/>
              <w:rPr>
                <w:rFonts w:eastAsia="Times New Roman"/>
                <w:sz w:val="22"/>
                <w:szCs w:val="22"/>
                <w:lang w:eastAsia="en-US"/>
              </w:rPr>
            </w:pPr>
            <w:r w:rsidRPr="00E20F3C">
              <w:rPr>
                <w:rFonts w:eastAsia="Times New Roman"/>
                <w:sz w:val="22"/>
                <w:szCs w:val="22"/>
                <w:lang w:eastAsia="en-US"/>
              </w:rPr>
              <w:t xml:space="preserve">Vadovybės apsaugos įstatymo Nr. IX-1183 19 straipsnio pakeitimo </w:t>
            </w:r>
            <w:r w:rsidRPr="00E20F3C">
              <w:rPr>
                <w:rFonts w:eastAsia="Times New Roman"/>
                <w:snapToGrid w:val="0"/>
                <w:color w:val="000000"/>
                <w:sz w:val="22"/>
                <w:szCs w:val="22"/>
                <w:lang w:eastAsia="en-US"/>
              </w:rPr>
              <w:t xml:space="preserve">įstatymo projektas </w:t>
            </w:r>
          </w:p>
        </w:tc>
        <w:tc>
          <w:tcPr>
            <w:tcW w:w="1734" w:type="dxa"/>
            <w:tcMar>
              <w:top w:w="0" w:type="dxa"/>
              <w:left w:w="30" w:type="dxa"/>
              <w:bottom w:w="0" w:type="dxa"/>
              <w:right w:w="30" w:type="dxa"/>
            </w:tcMar>
          </w:tcPr>
          <w:p w:rsidR="0055584F" w:rsidRPr="00E20F3C" w:rsidRDefault="0055584F" w:rsidP="00E20F3C">
            <w:pPr>
              <w:spacing w:after="0" w:line="240" w:lineRule="auto"/>
              <w:jc w:val="center"/>
              <w:rPr>
                <w:b/>
                <w:sz w:val="22"/>
                <w:szCs w:val="22"/>
              </w:rPr>
            </w:pPr>
            <w:r w:rsidRPr="00E20F3C">
              <w:rPr>
                <w:sz w:val="22"/>
                <w:szCs w:val="22"/>
              </w:rPr>
              <w:t xml:space="preserve">Komitetas paskirtas </w:t>
            </w:r>
            <w:r w:rsidRPr="00E20F3C">
              <w:rPr>
                <w:b/>
                <w:sz w:val="22"/>
                <w:szCs w:val="22"/>
              </w:rPr>
              <w:t>papildomu</w:t>
            </w:r>
          </w:p>
          <w:p w:rsidR="0055584F" w:rsidRPr="00E20F3C" w:rsidRDefault="0055584F" w:rsidP="00E20F3C">
            <w:pPr>
              <w:spacing w:after="0" w:line="240" w:lineRule="auto"/>
              <w:jc w:val="center"/>
              <w:rPr>
                <w:sz w:val="22"/>
                <w:szCs w:val="22"/>
              </w:rPr>
            </w:pPr>
            <w:r w:rsidRPr="00E20F3C">
              <w:rPr>
                <w:sz w:val="22"/>
                <w:szCs w:val="22"/>
              </w:rPr>
              <w:t>pasirengimas svarstyti</w:t>
            </w:r>
          </w:p>
        </w:tc>
        <w:tc>
          <w:tcPr>
            <w:tcW w:w="1857" w:type="dxa"/>
          </w:tcPr>
          <w:p w:rsidR="0055584F" w:rsidRPr="00E20F3C" w:rsidRDefault="0055584F" w:rsidP="00E20F3C">
            <w:pPr>
              <w:spacing w:after="0" w:line="240" w:lineRule="auto"/>
              <w:ind w:firstLine="56"/>
              <w:rPr>
                <w:snapToGrid w:val="0"/>
                <w:sz w:val="22"/>
                <w:szCs w:val="22"/>
              </w:rPr>
            </w:pPr>
            <w:r w:rsidRPr="00E20F3C">
              <w:rPr>
                <w:snapToGrid w:val="0"/>
                <w:sz w:val="22"/>
                <w:szCs w:val="22"/>
              </w:rPr>
              <w:t>V. Bukauskas</w:t>
            </w:r>
          </w:p>
          <w:p w:rsidR="0055584F" w:rsidRPr="00E20F3C" w:rsidRDefault="0055584F" w:rsidP="00E20F3C">
            <w:pPr>
              <w:spacing w:after="0" w:line="240" w:lineRule="auto"/>
              <w:ind w:firstLine="56"/>
              <w:rPr>
                <w:snapToGrid w:val="0"/>
                <w:sz w:val="22"/>
                <w:szCs w:val="22"/>
              </w:rPr>
            </w:pPr>
            <w:r w:rsidRPr="00E20F3C">
              <w:rPr>
                <w:snapToGrid w:val="0"/>
                <w:sz w:val="22"/>
                <w:szCs w:val="22"/>
              </w:rPr>
              <w:t xml:space="preserve">A. </w:t>
            </w:r>
            <w:proofErr w:type="spellStart"/>
            <w:r w:rsidRPr="00E20F3C">
              <w:rPr>
                <w:snapToGrid w:val="0"/>
                <w:sz w:val="22"/>
                <w:szCs w:val="22"/>
              </w:rPr>
              <w:t>Bilotaitė</w:t>
            </w:r>
            <w:proofErr w:type="spellEnd"/>
          </w:p>
          <w:p w:rsidR="0055584F" w:rsidRPr="00E20F3C" w:rsidRDefault="0055584F" w:rsidP="00E20F3C">
            <w:pPr>
              <w:spacing w:after="0" w:line="240" w:lineRule="auto"/>
              <w:ind w:firstLine="56"/>
              <w:rPr>
                <w:snapToGrid w:val="0"/>
                <w:sz w:val="22"/>
                <w:szCs w:val="22"/>
              </w:rPr>
            </w:pPr>
            <w:r w:rsidRPr="00E20F3C">
              <w:rPr>
                <w:snapToGrid w:val="0"/>
                <w:sz w:val="22"/>
                <w:szCs w:val="22"/>
              </w:rPr>
              <w:t>(A. Astrauskas)</w:t>
            </w:r>
          </w:p>
        </w:tc>
      </w:tr>
      <w:tr w:rsidR="0055584F" w:rsidRPr="0055584F" w:rsidTr="000C778B">
        <w:trPr>
          <w:trHeight w:val="966"/>
          <w:jc w:val="center"/>
        </w:trPr>
        <w:tc>
          <w:tcPr>
            <w:tcW w:w="454" w:type="dxa"/>
            <w:tcMar>
              <w:top w:w="0" w:type="dxa"/>
              <w:left w:w="30" w:type="dxa"/>
              <w:bottom w:w="0" w:type="dxa"/>
              <w:right w:w="30" w:type="dxa"/>
            </w:tcMar>
          </w:tcPr>
          <w:p w:rsidR="0055584F" w:rsidRPr="00E20F3C" w:rsidRDefault="0055584F" w:rsidP="00E20F3C">
            <w:pPr>
              <w:spacing w:after="0" w:line="240" w:lineRule="auto"/>
              <w:jc w:val="center"/>
              <w:rPr>
                <w:sz w:val="22"/>
                <w:szCs w:val="22"/>
              </w:rPr>
            </w:pPr>
          </w:p>
        </w:tc>
        <w:tc>
          <w:tcPr>
            <w:tcW w:w="1177" w:type="dxa"/>
            <w:tcMar>
              <w:top w:w="0" w:type="dxa"/>
              <w:left w:w="30" w:type="dxa"/>
              <w:bottom w:w="0" w:type="dxa"/>
              <w:right w:w="30" w:type="dxa"/>
            </w:tcMar>
          </w:tcPr>
          <w:p w:rsidR="0055584F" w:rsidRPr="00E20F3C" w:rsidRDefault="0055584F" w:rsidP="00E20F3C">
            <w:pPr>
              <w:keepNext/>
              <w:spacing w:after="0" w:line="240" w:lineRule="auto"/>
              <w:jc w:val="center"/>
              <w:outlineLvl w:val="1"/>
              <w:rPr>
                <w:rFonts w:eastAsia="Times New Roman"/>
                <w:sz w:val="22"/>
                <w:szCs w:val="22"/>
                <w:lang w:eastAsia="en-US"/>
              </w:rPr>
            </w:pPr>
          </w:p>
        </w:tc>
        <w:tc>
          <w:tcPr>
            <w:tcW w:w="994" w:type="dxa"/>
            <w:tcMar>
              <w:top w:w="0" w:type="dxa"/>
              <w:left w:w="30" w:type="dxa"/>
              <w:bottom w:w="0" w:type="dxa"/>
              <w:right w:w="30" w:type="dxa"/>
            </w:tcMar>
          </w:tcPr>
          <w:p w:rsidR="0055584F" w:rsidRPr="00E20F3C" w:rsidRDefault="0055584F" w:rsidP="00E20F3C">
            <w:pPr>
              <w:spacing w:after="0" w:line="240" w:lineRule="auto"/>
              <w:jc w:val="center"/>
              <w:rPr>
                <w:rFonts w:eastAsia="Times New Roman"/>
                <w:snapToGrid w:val="0"/>
                <w:color w:val="000000"/>
                <w:sz w:val="22"/>
                <w:szCs w:val="22"/>
                <w:lang w:eastAsia="en-US"/>
              </w:rPr>
            </w:pPr>
          </w:p>
        </w:tc>
        <w:tc>
          <w:tcPr>
            <w:tcW w:w="3423" w:type="dxa"/>
            <w:tcMar>
              <w:top w:w="0" w:type="dxa"/>
              <w:left w:w="30" w:type="dxa"/>
              <w:bottom w:w="0" w:type="dxa"/>
              <w:right w:w="30" w:type="dxa"/>
            </w:tcMar>
          </w:tcPr>
          <w:p w:rsidR="0055584F" w:rsidRPr="00E20F3C" w:rsidRDefault="0055584F" w:rsidP="00E20F3C">
            <w:pPr>
              <w:tabs>
                <w:tab w:val="left" w:pos="1276"/>
              </w:tabs>
              <w:spacing w:after="0" w:line="240" w:lineRule="auto"/>
              <w:jc w:val="center"/>
              <w:rPr>
                <w:sz w:val="22"/>
                <w:szCs w:val="22"/>
                <w:lang w:eastAsia="en-US"/>
              </w:rPr>
            </w:pPr>
            <w:r w:rsidRPr="00E20F3C">
              <w:rPr>
                <w:sz w:val="22"/>
                <w:szCs w:val="22"/>
                <w:lang w:eastAsia="en-US"/>
              </w:rPr>
              <w:t>2015-05-06</w:t>
            </w:r>
          </w:p>
          <w:p w:rsidR="0055584F" w:rsidRPr="00E20F3C" w:rsidRDefault="0055584F" w:rsidP="00E20F3C">
            <w:pPr>
              <w:tabs>
                <w:tab w:val="left" w:pos="1276"/>
              </w:tabs>
              <w:spacing w:after="0" w:line="240" w:lineRule="auto"/>
              <w:jc w:val="center"/>
              <w:rPr>
                <w:b/>
                <w:sz w:val="22"/>
                <w:szCs w:val="22"/>
                <w:lang w:eastAsia="en-US"/>
              </w:rPr>
            </w:pPr>
            <w:r w:rsidRPr="00E20F3C">
              <w:rPr>
                <w:b/>
                <w:sz w:val="22"/>
                <w:szCs w:val="22"/>
                <w:lang w:eastAsia="en-US"/>
              </w:rPr>
              <w:t>10:00-12:00</w:t>
            </w:r>
          </w:p>
          <w:p w:rsidR="0055584F" w:rsidRPr="00E20F3C" w:rsidRDefault="0055584F" w:rsidP="00E20F3C">
            <w:pPr>
              <w:spacing w:after="0" w:line="240" w:lineRule="auto"/>
              <w:ind w:firstLine="58"/>
              <w:jc w:val="both"/>
              <w:rPr>
                <w:rFonts w:eastAsia="Times New Roman"/>
                <w:sz w:val="22"/>
                <w:szCs w:val="22"/>
                <w:lang w:eastAsia="en-US"/>
              </w:rPr>
            </w:pPr>
            <w:r w:rsidRPr="00E20F3C">
              <w:rPr>
                <w:sz w:val="22"/>
                <w:szCs w:val="22"/>
                <w:lang w:eastAsia="en-US"/>
              </w:rPr>
              <w:t>Išvykimas nuo Seimo III r</w:t>
            </w:r>
            <w:r w:rsidRPr="00E20F3C">
              <w:rPr>
                <w:b/>
                <w:sz w:val="22"/>
                <w:szCs w:val="22"/>
                <w:lang w:eastAsia="en-US"/>
              </w:rPr>
              <w:t>. 9:45</w:t>
            </w:r>
          </w:p>
        </w:tc>
        <w:tc>
          <w:tcPr>
            <w:tcW w:w="1734" w:type="dxa"/>
            <w:tcMar>
              <w:top w:w="0" w:type="dxa"/>
              <w:left w:w="30" w:type="dxa"/>
              <w:bottom w:w="0" w:type="dxa"/>
              <w:right w:w="30" w:type="dxa"/>
            </w:tcMar>
          </w:tcPr>
          <w:p w:rsidR="0055584F" w:rsidRPr="00E20F3C" w:rsidRDefault="0055584F" w:rsidP="00E20F3C">
            <w:pPr>
              <w:tabs>
                <w:tab w:val="left" w:pos="1276"/>
              </w:tabs>
              <w:spacing w:after="0" w:line="240" w:lineRule="auto"/>
              <w:jc w:val="center"/>
              <w:rPr>
                <w:b/>
                <w:sz w:val="22"/>
                <w:szCs w:val="22"/>
                <w:lang w:eastAsia="en-US"/>
              </w:rPr>
            </w:pPr>
            <w:r w:rsidRPr="00E20F3C">
              <w:rPr>
                <w:b/>
                <w:sz w:val="22"/>
                <w:szCs w:val="22"/>
                <w:lang w:eastAsia="en-US"/>
              </w:rPr>
              <w:t>Išvažiuojamasis posėdis į Žemės ūkio ministeriją</w:t>
            </w:r>
          </w:p>
          <w:p w:rsidR="0055584F" w:rsidRPr="00E20F3C" w:rsidRDefault="0055584F" w:rsidP="00E20F3C">
            <w:pPr>
              <w:spacing w:after="0" w:line="240" w:lineRule="auto"/>
              <w:jc w:val="center"/>
              <w:rPr>
                <w:sz w:val="22"/>
                <w:szCs w:val="22"/>
              </w:rPr>
            </w:pPr>
            <w:r w:rsidRPr="00E20F3C">
              <w:rPr>
                <w:sz w:val="22"/>
                <w:szCs w:val="22"/>
                <w:lang w:eastAsia="en-US"/>
              </w:rPr>
              <w:t>Žemės ūkio ministerijos ir savivaldybių bendradarbiavimas vykdant maisto produktų ir maitinimo paslaugų viešuosius pirkimus</w:t>
            </w:r>
          </w:p>
        </w:tc>
        <w:tc>
          <w:tcPr>
            <w:tcW w:w="1857" w:type="dxa"/>
          </w:tcPr>
          <w:p w:rsidR="0055584F" w:rsidRPr="00E20F3C" w:rsidRDefault="0055584F" w:rsidP="00E20F3C">
            <w:pPr>
              <w:tabs>
                <w:tab w:val="left" w:pos="1276"/>
              </w:tabs>
              <w:spacing w:after="0" w:line="240" w:lineRule="auto"/>
              <w:jc w:val="both"/>
              <w:rPr>
                <w:sz w:val="22"/>
                <w:szCs w:val="22"/>
                <w:lang w:eastAsia="en-US"/>
              </w:rPr>
            </w:pPr>
            <w:proofErr w:type="spellStart"/>
            <w:r w:rsidRPr="00E20F3C">
              <w:rPr>
                <w:sz w:val="22"/>
                <w:szCs w:val="22"/>
                <w:lang w:eastAsia="en-US"/>
              </w:rPr>
              <w:t>Baltraitienė</w:t>
            </w:r>
            <w:proofErr w:type="spellEnd"/>
          </w:p>
          <w:p w:rsidR="0055584F" w:rsidRPr="00E20F3C" w:rsidRDefault="0055584F" w:rsidP="00E20F3C">
            <w:pPr>
              <w:tabs>
                <w:tab w:val="left" w:pos="1276"/>
              </w:tabs>
              <w:spacing w:after="0" w:line="240" w:lineRule="auto"/>
              <w:jc w:val="both"/>
              <w:rPr>
                <w:sz w:val="22"/>
                <w:szCs w:val="22"/>
                <w:lang w:eastAsia="en-US"/>
              </w:rPr>
            </w:pPr>
            <w:r w:rsidRPr="00E20F3C">
              <w:rPr>
                <w:sz w:val="22"/>
                <w:szCs w:val="22"/>
                <w:lang w:eastAsia="en-US"/>
              </w:rPr>
              <w:t xml:space="preserve">V. </w:t>
            </w:r>
            <w:proofErr w:type="spellStart"/>
            <w:r w:rsidRPr="00E20F3C">
              <w:rPr>
                <w:sz w:val="22"/>
                <w:szCs w:val="22"/>
                <w:lang w:eastAsia="en-US"/>
              </w:rPr>
              <w:t>Bukaukas</w:t>
            </w:r>
            <w:proofErr w:type="spellEnd"/>
          </w:p>
          <w:p w:rsidR="0055584F" w:rsidRPr="00E20F3C" w:rsidRDefault="0055584F" w:rsidP="00E20F3C">
            <w:pPr>
              <w:tabs>
                <w:tab w:val="left" w:pos="1276"/>
              </w:tabs>
              <w:spacing w:after="0" w:line="240" w:lineRule="auto"/>
              <w:jc w:val="both"/>
              <w:rPr>
                <w:sz w:val="22"/>
                <w:szCs w:val="22"/>
                <w:lang w:eastAsia="en-US"/>
              </w:rPr>
            </w:pPr>
            <w:r w:rsidRPr="00E20F3C">
              <w:rPr>
                <w:sz w:val="22"/>
                <w:szCs w:val="22"/>
                <w:lang w:eastAsia="en-US"/>
              </w:rPr>
              <w:t xml:space="preserve">(B. </w:t>
            </w:r>
            <w:proofErr w:type="spellStart"/>
            <w:r w:rsidRPr="00E20F3C">
              <w:rPr>
                <w:sz w:val="22"/>
                <w:szCs w:val="22"/>
                <w:lang w:eastAsia="en-US"/>
              </w:rPr>
              <w:t>Kleponis</w:t>
            </w:r>
            <w:proofErr w:type="spellEnd"/>
          </w:p>
          <w:p w:rsidR="0055584F" w:rsidRPr="00E20F3C" w:rsidRDefault="0055584F" w:rsidP="00E20F3C">
            <w:pPr>
              <w:spacing w:after="0" w:line="240" w:lineRule="auto"/>
              <w:ind w:firstLine="56"/>
              <w:rPr>
                <w:snapToGrid w:val="0"/>
                <w:sz w:val="22"/>
                <w:szCs w:val="22"/>
              </w:rPr>
            </w:pPr>
            <w:r w:rsidRPr="00E20F3C">
              <w:rPr>
                <w:sz w:val="22"/>
                <w:szCs w:val="22"/>
                <w:lang w:eastAsia="en-US"/>
              </w:rPr>
              <w:t xml:space="preserve">M. </w:t>
            </w:r>
            <w:proofErr w:type="spellStart"/>
            <w:r w:rsidRPr="00E20F3C">
              <w:rPr>
                <w:sz w:val="22"/>
                <w:szCs w:val="22"/>
                <w:lang w:eastAsia="en-US"/>
              </w:rPr>
              <w:t>Urmonienė</w:t>
            </w:r>
            <w:proofErr w:type="spellEnd"/>
            <w:r w:rsidRPr="00E20F3C">
              <w:rPr>
                <w:sz w:val="22"/>
                <w:szCs w:val="22"/>
                <w:lang w:eastAsia="en-US"/>
              </w:rPr>
              <w:t>)</w:t>
            </w:r>
          </w:p>
        </w:tc>
      </w:tr>
    </w:tbl>
    <w:p w:rsidR="0055584F" w:rsidRPr="0055584F" w:rsidRDefault="0055584F" w:rsidP="00E20F3C">
      <w:pPr>
        <w:tabs>
          <w:tab w:val="left" w:pos="1276"/>
        </w:tabs>
        <w:spacing w:after="0" w:line="240" w:lineRule="auto"/>
        <w:jc w:val="center"/>
        <w:rPr>
          <w:b/>
          <w:sz w:val="22"/>
          <w:szCs w:val="22"/>
        </w:rPr>
      </w:pPr>
      <w:r w:rsidRPr="0055584F">
        <w:rPr>
          <w:sz w:val="22"/>
          <w:szCs w:val="22"/>
          <w:lang w:eastAsia="en-US"/>
        </w:rPr>
        <w:t xml:space="preserve">Komiteto pirmininkas </w:t>
      </w:r>
      <w:r w:rsidRPr="0055584F">
        <w:rPr>
          <w:sz w:val="22"/>
          <w:szCs w:val="22"/>
          <w:lang w:eastAsia="en-US"/>
        </w:rPr>
        <w:tab/>
      </w:r>
      <w:r w:rsidRPr="0055584F">
        <w:rPr>
          <w:sz w:val="22"/>
          <w:szCs w:val="22"/>
          <w:lang w:eastAsia="en-US"/>
        </w:rPr>
        <w:tab/>
      </w:r>
      <w:r w:rsidRPr="0055584F">
        <w:rPr>
          <w:sz w:val="22"/>
          <w:szCs w:val="22"/>
          <w:lang w:eastAsia="en-US"/>
        </w:rPr>
        <w:tab/>
      </w:r>
      <w:r>
        <w:rPr>
          <w:sz w:val="22"/>
          <w:szCs w:val="22"/>
          <w:lang w:eastAsia="en-US"/>
        </w:rPr>
        <w:tab/>
      </w:r>
      <w:r w:rsidRPr="0055584F">
        <w:rPr>
          <w:sz w:val="22"/>
          <w:szCs w:val="22"/>
          <w:lang w:eastAsia="en-US"/>
        </w:rPr>
        <w:t>Valentinas Bukauskas</w:t>
      </w:r>
    </w:p>
    <w:p w:rsidR="0055584F" w:rsidRDefault="0055584F" w:rsidP="0055584F">
      <w:pPr>
        <w:pStyle w:val="Betarp"/>
        <w:jc w:val="center"/>
        <w:rPr>
          <w:sz w:val="22"/>
        </w:rPr>
      </w:pPr>
    </w:p>
    <w:p w:rsidR="0003769F" w:rsidRDefault="0003769F" w:rsidP="0003769F">
      <w:pPr>
        <w:pStyle w:val="Betarp"/>
        <w:jc w:val="center"/>
        <w:rPr>
          <w:sz w:val="22"/>
        </w:rPr>
      </w:pPr>
      <w:r w:rsidRPr="00E20F3C">
        <w:rPr>
          <w:sz w:val="22"/>
        </w:rPr>
        <w:t>ŽMOGAUS TEISIŲ KOMITETO</w:t>
      </w:r>
    </w:p>
    <w:tbl>
      <w:tblPr>
        <w:tblW w:w="977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86"/>
        <w:gridCol w:w="954"/>
        <w:gridCol w:w="3402"/>
        <w:gridCol w:w="1443"/>
        <w:gridCol w:w="1922"/>
      </w:tblGrid>
      <w:tr w:rsidR="00082636" w:rsidRPr="007D36BF" w:rsidTr="00061D3E">
        <w:trPr>
          <w:trHeight w:val="1170"/>
          <w:jc w:val="center"/>
        </w:trPr>
        <w:tc>
          <w:tcPr>
            <w:tcW w:w="566" w:type="dxa"/>
            <w:tcBorders>
              <w:top w:val="double" w:sz="4" w:space="0" w:color="auto"/>
            </w:tcBorders>
            <w:vAlign w:val="center"/>
          </w:tcPr>
          <w:p w:rsidR="00082636" w:rsidRPr="007D36BF" w:rsidRDefault="00082636" w:rsidP="00061D3E">
            <w:pPr>
              <w:pStyle w:val="Betarp"/>
              <w:jc w:val="center"/>
              <w:rPr>
                <w:b/>
                <w:sz w:val="22"/>
              </w:rPr>
            </w:pPr>
            <w:r w:rsidRPr="007D36BF">
              <w:rPr>
                <w:b/>
                <w:sz w:val="22"/>
              </w:rPr>
              <w:t>Eil. Nr.</w:t>
            </w:r>
          </w:p>
        </w:tc>
        <w:tc>
          <w:tcPr>
            <w:tcW w:w="1486" w:type="dxa"/>
            <w:tcBorders>
              <w:top w:val="double" w:sz="4" w:space="0" w:color="auto"/>
              <w:bottom w:val="single" w:sz="4" w:space="0" w:color="auto"/>
            </w:tcBorders>
            <w:vAlign w:val="center"/>
            <w:hideMark/>
          </w:tcPr>
          <w:p w:rsidR="00082636" w:rsidRPr="007D36BF" w:rsidRDefault="00082636" w:rsidP="00061D3E">
            <w:pPr>
              <w:pStyle w:val="Betarp"/>
              <w:jc w:val="center"/>
              <w:rPr>
                <w:b/>
                <w:sz w:val="22"/>
              </w:rPr>
            </w:pPr>
            <w:r w:rsidRPr="007D36BF">
              <w:rPr>
                <w:b/>
                <w:sz w:val="22"/>
              </w:rPr>
              <w:t>Data,</w:t>
            </w:r>
          </w:p>
          <w:p w:rsidR="00082636" w:rsidRPr="007D36BF" w:rsidRDefault="00082636" w:rsidP="00061D3E">
            <w:pPr>
              <w:pStyle w:val="Betarp"/>
              <w:jc w:val="center"/>
              <w:rPr>
                <w:b/>
                <w:sz w:val="22"/>
              </w:rPr>
            </w:pPr>
            <w:r w:rsidRPr="007D36BF">
              <w:rPr>
                <w:b/>
                <w:sz w:val="22"/>
              </w:rPr>
              <w:t>laikas,</w:t>
            </w:r>
          </w:p>
          <w:p w:rsidR="00082636" w:rsidRPr="007D36BF" w:rsidRDefault="00082636" w:rsidP="00061D3E">
            <w:pPr>
              <w:pStyle w:val="Betarp"/>
              <w:jc w:val="center"/>
              <w:rPr>
                <w:b/>
                <w:sz w:val="22"/>
              </w:rPr>
            </w:pPr>
            <w:r w:rsidRPr="007D36BF">
              <w:rPr>
                <w:b/>
                <w:sz w:val="22"/>
              </w:rPr>
              <w:t>vieta</w:t>
            </w:r>
          </w:p>
        </w:tc>
        <w:tc>
          <w:tcPr>
            <w:tcW w:w="954" w:type="dxa"/>
            <w:tcBorders>
              <w:top w:val="double" w:sz="4" w:space="0" w:color="auto"/>
              <w:bottom w:val="single" w:sz="4" w:space="0" w:color="auto"/>
            </w:tcBorders>
            <w:vAlign w:val="center"/>
            <w:hideMark/>
          </w:tcPr>
          <w:p w:rsidR="00082636" w:rsidRPr="007D36BF" w:rsidRDefault="00082636" w:rsidP="00061D3E">
            <w:pPr>
              <w:pStyle w:val="Betarp"/>
              <w:jc w:val="center"/>
              <w:rPr>
                <w:b/>
                <w:sz w:val="22"/>
              </w:rPr>
            </w:pPr>
            <w:r w:rsidRPr="007D36BF">
              <w:rPr>
                <w:b/>
                <w:sz w:val="22"/>
              </w:rPr>
              <w:t>Projekto Nr.</w:t>
            </w:r>
          </w:p>
        </w:tc>
        <w:tc>
          <w:tcPr>
            <w:tcW w:w="3402" w:type="dxa"/>
            <w:tcBorders>
              <w:top w:val="double" w:sz="4" w:space="0" w:color="auto"/>
              <w:bottom w:val="single" w:sz="4" w:space="0" w:color="auto"/>
            </w:tcBorders>
            <w:vAlign w:val="center"/>
          </w:tcPr>
          <w:p w:rsidR="00082636" w:rsidRPr="007D36BF" w:rsidRDefault="00082636" w:rsidP="00061D3E">
            <w:pPr>
              <w:pStyle w:val="Betarp"/>
              <w:jc w:val="center"/>
              <w:rPr>
                <w:b/>
                <w:sz w:val="22"/>
              </w:rPr>
            </w:pPr>
            <w:r w:rsidRPr="007D36BF">
              <w:rPr>
                <w:b/>
                <w:sz w:val="22"/>
              </w:rPr>
              <w:t>Svarstomi klausimai</w:t>
            </w:r>
          </w:p>
        </w:tc>
        <w:tc>
          <w:tcPr>
            <w:tcW w:w="1443" w:type="dxa"/>
            <w:tcBorders>
              <w:top w:val="double" w:sz="4" w:space="0" w:color="auto"/>
              <w:bottom w:val="single" w:sz="4" w:space="0" w:color="auto"/>
            </w:tcBorders>
            <w:vAlign w:val="center"/>
          </w:tcPr>
          <w:p w:rsidR="00082636" w:rsidRPr="007D36BF" w:rsidRDefault="00082636" w:rsidP="00061D3E">
            <w:pPr>
              <w:pStyle w:val="Betarp"/>
              <w:jc w:val="center"/>
              <w:rPr>
                <w:b/>
                <w:sz w:val="22"/>
              </w:rPr>
            </w:pPr>
            <w:r w:rsidRPr="007D36BF">
              <w:rPr>
                <w:b/>
                <w:sz w:val="22"/>
              </w:rPr>
              <w:t>Pagrindinis ar papildomas komitetas (stadija)</w:t>
            </w:r>
          </w:p>
        </w:tc>
        <w:tc>
          <w:tcPr>
            <w:tcW w:w="1922" w:type="dxa"/>
            <w:tcBorders>
              <w:top w:val="double" w:sz="4" w:space="0" w:color="auto"/>
            </w:tcBorders>
            <w:vAlign w:val="center"/>
            <w:hideMark/>
          </w:tcPr>
          <w:p w:rsidR="00082636" w:rsidRPr="007D36BF" w:rsidRDefault="00082636" w:rsidP="00061D3E">
            <w:pPr>
              <w:pStyle w:val="Betarp"/>
              <w:jc w:val="center"/>
              <w:rPr>
                <w:b/>
                <w:sz w:val="22"/>
              </w:rPr>
            </w:pPr>
            <w:r w:rsidRPr="007D36BF">
              <w:rPr>
                <w:b/>
                <w:sz w:val="22"/>
              </w:rPr>
              <w:t>Komiteto išvadų rengėjai,</w:t>
            </w:r>
          </w:p>
          <w:p w:rsidR="00082636" w:rsidRPr="007D36BF" w:rsidRDefault="00082636" w:rsidP="00061D3E">
            <w:pPr>
              <w:pStyle w:val="Betarp"/>
              <w:jc w:val="center"/>
              <w:rPr>
                <w:b/>
                <w:sz w:val="22"/>
              </w:rPr>
            </w:pPr>
            <w:r w:rsidRPr="007D36BF">
              <w:rPr>
                <w:b/>
                <w:sz w:val="22"/>
              </w:rPr>
              <w:t>biuro tarnautojai</w:t>
            </w:r>
          </w:p>
        </w:tc>
      </w:tr>
      <w:tr w:rsidR="00082636" w:rsidRPr="00941977" w:rsidTr="00061D3E">
        <w:trPr>
          <w:trHeight w:val="630"/>
          <w:jc w:val="center"/>
        </w:trPr>
        <w:tc>
          <w:tcPr>
            <w:tcW w:w="566" w:type="dxa"/>
            <w:tcBorders>
              <w:right w:val="single" w:sz="4" w:space="0" w:color="auto"/>
            </w:tcBorders>
          </w:tcPr>
          <w:p w:rsidR="00082636" w:rsidRPr="00941977" w:rsidRDefault="00082636" w:rsidP="00082636">
            <w:pPr>
              <w:pStyle w:val="Betarp"/>
              <w:jc w:val="center"/>
              <w:rPr>
                <w:sz w:val="22"/>
              </w:rPr>
            </w:pPr>
          </w:p>
          <w:p w:rsidR="00082636" w:rsidRPr="00941977" w:rsidRDefault="00082636" w:rsidP="00082636">
            <w:pPr>
              <w:pStyle w:val="Betarp"/>
              <w:jc w:val="center"/>
              <w:rPr>
                <w:sz w:val="22"/>
              </w:rPr>
            </w:pPr>
            <w:r w:rsidRPr="00941977">
              <w:rPr>
                <w:sz w:val="22"/>
              </w:rPr>
              <w:t>1.</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082636" w:rsidRPr="00941977" w:rsidRDefault="00082636" w:rsidP="00082636">
            <w:pPr>
              <w:pStyle w:val="Betarp"/>
              <w:tabs>
                <w:tab w:val="left" w:pos="6804"/>
              </w:tabs>
              <w:jc w:val="center"/>
              <w:rPr>
                <w:bCs/>
                <w:sz w:val="22"/>
              </w:rPr>
            </w:pPr>
            <w:r w:rsidRPr="00941977">
              <w:rPr>
                <w:bCs/>
                <w:sz w:val="22"/>
              </w:rPr>
              <w:t>2015-05-06</w:t>
            </w:r>
          </w:p>
          <w:p w:rsidR="00082636" w:rsidRPr="00941977" w:rsidRDefault="00082636" w:rsidP="00082636">
            <w:pPr>
              <w:pStyle w:val="Betarp"/>
              <w:tabs>
                <w:tab w:val="left" w:pos="6804"/>
              </w:tabs>
              <w:jc w:val="center"/>
              <w:rPr>
                <w:bCs/>
                <w:sz w:val="22"/>
              </w:rPr>
            </w:pPr>
            <w:r>
              <w:rPr>
                <w:bCs/>
                <w:sz w:val="22"/>
              </w:rPr>
              <w:t>9</w:t>
            </w:r>
            <w:r w:rsidRPr="00941977">
              <w:rPr>
                <w:bCs/>
                <w:sz w:val="22"/>
              </w:rPr>
              <w:t>.</w:t>
            </w:r>
            <w:r>
              <w:rPr>
                <w:bCs/>
                <w:sz w:val="22"/>
              </w:rPr>
              <w:t>45</w:t>
            </w:r>
            <w:r w:rsidRPr="00941977">
              <w:rPr>
                <w:bCs/>
                <w:sz w:val="22"/>
              </w:rPr>
              <w:t>-1</w:t>
            </w:r>
            <w:r>
              <w:rPr>
                <w:bCs/>
                <w:sz w:val="22"/>
              </w:rPr>
              <w:t>0</w:t>
            </w:r>
            <w:r w:rsidRPr="00941977">
              <w:rPr>
                <w:bCs/>
                <w:sz w:val="22"/>
              </w:rPr>
              <w:t>.00</w:t>
            </w:r>
          </w:p>
          <w:p w:rsidR="00082636" w:rsidRPr="00BB581C" w:rsidRDefault="00082636" w:rsidP="00082636">
            <w:pPr>
              <w:pStyle w:val="Betarp"/>
              <w:tabs>
                <w:tab w:val="left" w:pos="6804"/>
              </w:tabs>
              <w:jc w:val="center"/>
              <w:rPr>
                <w:bCs/>
                <w:sz w:val="22"/>
              </w:rPr>
            </w:pPr>
            <w:r w:rsidRPr="00BB581C">
              <w:rPr>
                <w:bCs/>
                <w:sz w:val="22"/>
              </w:rPr>
              <w:t>I r.</w:t>
            </w:r>
          </w:p>
          <w:p w:rsidR="00082636" w:rsidRPr="00941977" w:rsidRDefault="00082636" w:rsidP="00082636">
            <w:pPr>
              <w:pStyle w:val="Betarp"/>
              <w:tabs>
                <w:tab w:val="left" w:pos="6804"/>
              </w:tabs>
              <w:jc w:val="center"/>
              <w:rPr>
                <w:bCs/>
                <w:sz w:val="22"/>
              </w:rPr>
            </w:pPr>
            <w:r w:rsidRPr="00BB581C">
              <w:rPr>
                <w:bCs/>
                <w:sz w:val="22"/>
              </w:rPr>
              <w:t>Prezidento s.</w:t>
            </w:r>
          </w:p>
        </w:tc>
        <w:tc>
          <w:tcPr>
            <w:tcW w:w="5799" w:type="dxa"/>
            <w:gridSpan w:val="3"/>
            <w:tcBorders>
              <w:top w:val="single" w:sz="4" w:space="0" w:color="auto"/>
              <w:left w:val="single" w:sz="4" w:space="0" w:color="auto"/>
              <w:bottom w:val="single" w:sz="4" w:space="0" w:color="auto"/>
              <w:right w:val="single" w:sz="4" w:space="0" w:color="auto"/>
            </w:tcBorders>
            <w:shd w:val="clear" w:color="auto" w:fill="auto"/>
          </w:tcPr>
          <w:p w:rsidR="00082636" w:rsidRDefault="00082636" w:rsidP="00082636">
            <w:pPr>
              <w:pStyle w:val="Betarp"/>
              <w:rPr>
                <w:sz w:val="22"/>
              </w:rPr>
            </w:pPr>
          </w:p>
          <w:p w:rsidR="00082636" w:rsidRPr="00941977" w:rsidRDefault="00082636" w:rsidP="00082636">
            <w:pPr>
              <w:pStyle w:val="Betarp"/>
              <w:jc w:val="center"/>
              <w:rPr>
                <w:sz w:val="22"/>
              </w:rPr>
            </w:pPr>
            <w:r>
              <w:rPr>
                <w:sz w:val="22"/>
              </w:rPr>
              <w:t>Komiteto pirmininko rinkimai</w:t>
            </w:r>
          </w:p>
        </w:tc>
        <w:tc>
          <w:tcPr>
            <w:tcW w:w="1922" w:type="dxa"/>
            <w:tcBorders>
              <w:left w:val="single" w:sz="4" w:space="0" w:color="auto"/>
            </w:tcBorders>
            <w:shd w:val="clear" w:color="auto" w:fill="auto"/>
          </w:tcPr>
          <w:p w:rsidR="00082636" w:rsidRDefault="00082636" w:rsidP="00082636">
            <w:pPr>
              <w:pStyle w:val="Betarp"/>
              <w:jc w:val="center"/>
              <w:rPr>
                <w:bCs/>
                <w:sz w:val="22"/>
              </w:rPr>
            </w:pPr>
          </w:p>
          <w:p w:rsidR="00082636" w:rsidRPr="00941977" w:rsidRDefault="00082636" w:rsidP="00082636">
            <w:pPr>
              <w:pStyle w:val="Betarp"/>
              <w:jc w:val="center"/>
              <w:rPr>
                <w:bCs/>
                <w:sz w:val="22"/>
              </w:rPr>
            </w:pPr>
            <w:r w:rsidRPr="00941977">
              <w:rPr>
                <w:bCs/>
                <w:sz w:val="22"/>
              </w:rPr>
              <w:t xml:space="preserve">L. </w:t>
            </w:r>
            <w:proofErr w:type="spellStart"/>
            <w:r w:rsidRPr="00941977">
              <w:rPr>
                <w:bCs/>
                <w:sz w:val="22"/>
              </w:rPr>
              <w:t>Talmont</w:t>
            </w:r>
            <w:proofErr w:type="spellEnd"/>
          </w:p>
          <w:p w:rsidR="00082636" w:rsidRPr="00941977" w:rsidRDefault="00082636" w:rsidP="00082636">
            <w:pPr>
              <w:pStyle w:val="Betarp"/>
              <w:jc w:val="center"/>
              <w:rPr>
                <w:bCs/>
                <w:sz w:val="22"/>
              </w:rPr>
            </w:pPr>
            <w:r w:rsidRPr="00941977">
              <w:rPr>
                <w:bCs/>
                <w:sz w:val="22"/>
              </w:rPr>
              <w:t>M. Adomėnas</w:t>
            </w:r>
          </w:p>
          <w:p w:rsidR="00082636" w:rsidRPr="00941977" w:rsidRDefault="00082636" w:rsidP="00082636">
            <w:pPr>
              <w:pStyle w:val="Betarp"/>
              <w:jc w:val="center"/>
              <w:rPr>
                <w:bCs/>
                <w:sz w:val="22"/>
              </w:rPr>
            </w:pPr>
            <w:r w:rsidRPr="00941977">
              <w:rPr>
                <w:bCs/>
                <w:sz w:val="22"/>
              </w:rPr>
              <w:t xml:space="preserve"> </w:t>
            </w:r>
          </w:p>
        </w:tc>
      </w:tr>
      <w:tr w:rsidR="00082636" w:rsidRPr="00941977" w:rsidTr="00061D3E">
        <w:trPr>
          <w:trHeight w:val="630"/>
          <w:jc w:val="center"/>
        </w:trPr>
        <w:tc>
          <w:tcPr>
            <w:tcW w:w="566" w:type="dxa"/>
            <w:tcBorders>
              <w:right w:val="single" w:sz="4" w:space="0" w:color="auto"/>
            </w:tcBorders>
          </w:tcPr>
          <w:p w:rsidR="00082636" w:rsidRPr="00941977" w:rsidRDefault="00082636" w:rsidP="00082636">
            <w:pPr>
              <w:pStyle w:val="Betarp"/>
              <w:jc w:val="center"/>
              <w:rPr>
                <w:sz w:val="22"/>
              </w:rPr>
            </w:pPr>
          </w:p>
          <w:p w:rsidR="00082636" w:rsidRDefault="00082636" w:rsidP="00082636">
            <w:pPr>
              <w:pStyle w:val="Betarp"/>
              <w:jc w:val="center"/>
              <w:rPr>
                <w:sz w:val="22"/>
              </w:rPr>
            </w:pPr>
          </w:p>
          <w:p w:rsidR="00082636" w:rsidRPr="00941977" w:rsidRDefault="00082636" w:rsidP="00082636">
            <w:pPr>
              <w:pStyle w:val="Betarp"/>
              <w:jc w:val="center"/>
              <w:rPr>
                <w:sz w:val="22"/>
              </w:rPr>
            </w:pPr>
            <w:r w:rsidRPr="00941977">
              <w:rPr>
                <w:sz w:val="22"/>
              </w:rPr>
              <w:t>2.</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082636" w:rsidRPr="00941977" w:rsidRDefault="00082636" w:rsidP="00082636">
            <w:pPr>
              <w:pStyle w:val="Betarp"/>
              <w:tabs>
                <w:tab w:val="left" w:pos="6804"/>
              </w:tabs>
              <w:jc w:val="center"/>
              <w:rPr>
                <w:bCs/>
                <w:sz w:val="22"/>
              </w:rPr>
            </w:pPr>
            <w:r w:rsidRPr="00941977">
              <w:rPr>
                <w:bCs/>
                <w:sz w:val="22"/>
              </w:rPr>
              <w:t>2015-05-06</w:t>
            </w:r>
          </w:p>
          <w:p w:rsidR="00082636" w:rsidRPr="00941977" w:rsidRDefault="00082636" w:rsidP="00082636">
            <w:pPr>
              <w:pStyle w:val="Betarp"/>
              <w:tabs>
                <w:tab w:val="left" w:pos="6804"/>
              </w:tabs>
              <w:jc w:val="center"/>
              <w:rPr>
                <w:bCs/>
                <w:sz w:val="22"/>
              </w:rPr>
            </w:pPr>
            <w:r w:rsidRPr="00941977">
              <w:rPr>
                <w:bCs/>
                <w:sz w:val="22"/>
              </w:rPr>
              <w:t>10.00-13.00</w:t>
            </w:r>
          </w:p>
          <w:p w:rsidR="00082636" w:rsidRPr="00941977" w:rsidRDefault="00082636" w:rsidP="00082636">
            <w:pPr>
              <w:pStyle w:val="Betarp"/>
              <w:jc w:val="center"/>
              <w:rPr>
                <w:bCs/>
                <w:sz w:val="22"/>
              </w:rPr>
            </w:pPr>
            <w:r w:rsidRPr="00941977">
              <w:rPr>
                <w:bCs/>
                <w:sz w:val="22"/>
              </w:rPr>
              <w:t>Vilniaus g. 100</w:t>
            </w:r>
          </w:p>
          <w:p w:rsidR="00082636" w:rsidRPr="00941977" w:rsidRDefault="00082636" w:rsidP="00082636">
            <w:pPr>
              <w:pStyle w:val="Betarp"/>
              <w:jc w:val="center"/>
              <w:rPr>
                <w:bCs/>
                <w:sz w:val="22"/>
              </w:rPr>
            </w:pPr>
            <w:r w:rsidRPr="00941977">
              <w:rPr>
                <w:bCs/>
                <w:sz w:val="22"/>
              </w:rPr>
              <w:t>Pabradė</w:t>
            </w:r>
          </w:p>
          <w:p w:rsidR="00082636" w:rsidRPr="00941977" w:rsidRDefault="00082636" w:rsidP="00082636">
            <w:pPr>
              <w:pStyle w:val="Betarp"/>
              <w:jc w:val="center"/>
              <w:rPr>
                <w:bCs/>
                <w:sz w:val="22"/>
              </w:rPr>
            </w:pPr>
            <w:r w:rsidRPr="00941977">
              <w:rPr>
                <w:bCs/>
                <w:sz w:val="22"/>
              </w:rPr>
              <w:t>Švenčionių r.</w:t>
            </w:r>
          </w:p>
        </w:tc>
        <w:tc>
          <w:tcPr>
            <w:tcW w:w="5799" w:type="dxa"/>
            <w:gridSpan w:val="3"/>
            <w:tcBorders>
              <w:top w:val="single" w:sz="4" w:space="0" w:color="auto"/>
              <w:left w:val="single" w:sz="4" w:space="0" w:color="auto"/>
              <w:bottom w:val="single" w:sz="4" w:space="0" w:color="auto"/>
              <w:right w:val="single" w:sz="4" w:space="0" w:color="auto"/>
            </w:tcBorders>
            <w:shd w:val="clear" w:color="auto" w:fill="auto"/>
          </w:tcPr>
          <w:p w:rsidR="00082636" w:rsidRPr="00941977" w:rsidRDefault="00082636" w:rsidP="00082636">
            <w:pPr>
              <w:pStyle w:val="Betarp"/>
              <w:jc w:val="center"/>
              <w:rPr>
                <w:sz w:val="22"/>
              </w:rPr>
            </w:pPr>
          </w:p>
          <w:p w:rsidR="00082636" w:rsidRPr="00941977" w:rsidRDefault="00082636" w:rsidP="00082636">
            <w:pPr>
              <w:pStyle w:val="Betarp"/>
              <w:jc w:val="center"/>
              <w:rPr>
                <w:sz w:val="22"/>
              </w:rPr>
            </w:pPr>
            <w:r w:rsidRPr="00941977">
              <w:rPr>
                <w:sz w:val="22"/>
              </w:rPr>
              <w:t xml:space="preserve">Išvažiuojamasis posėdis </w:t>
            </w:r>
          </w:p>
          <w:p w:rsidR="00082636" w:rsidRPr="00941977" w:rsidRDefault="00082636" w:rsidP="00082636">
            <w:pPr>
              <w:pStyle w:val="Betarp"/>
              <w:jc w:val="center"/>
              <w:rPr>
                <w:sz w:val="22"/>
              </w:rPr>
            </w:pPr>
            <w:r w:rsidRPr="00941977">
              <w:rPr>
                <w:sz w:val="22"/>
              </w:rPr>
              <w:t>Užsieniečių registracijos centre</w:t>
            </w:r>
          </w:p>
          <w:p w:rsidR="00082636" w:rsidRPr="00941977" w:rsidRDefault="00082636" w:rsidP="00082636">
            <w:pPr>
              <w:pStyle w:val="Betarp"/>
              <w:jc w:val="center"/>
              <w:rPr>
                <w:sz w:val="22"/>
              </w:rPr>
            </w:pPr>
          </w:p>
        </w:tc>
        <w:tc>
          <w:tcPr>
            <w:tcW w:w="1922" w:type="dxa"/>
            <w:tcBorders>
              <w:left w:val="single" w:sz="4" w:space="0" w:color="auto"/>
            </w:tcBorders>
            <w:shd w:val="clear" w:color="auto" w:fill="auto"/>
          </w:tcPr>
          <w:p w:rsidR="00082636" w:rsidRPr="00941977" w:rsidRDefault="00082636" w:rsidP="00082636">
            <w:pPr>
              <w:pStyle w:val="Betarp"/>
              <w:jc w:val="center"/>
              <w:rPr>
                <w:bCs/>
                <w:sz w:val="22"/>
              </w:rPr>
            </w:pPr>
          </w:p>
          <w:p w:rsidR="00082636" w:rsidRPr="00941977" w:rsidRDefault="00082636" w:rsidP="00082636">
            <w:pPr>
              <w:pStyle w:val="Betarp"/>
              <w:jc w:val="center"/>
              <w:rPr>
                <w:bCs/>
                <w:sz w:val="22"/>
              </w:rPr>
            </w:pPr>
            <w:r w:rsidRPr="00941977">
              <w:rPr>
                <w:bCs/>
                <w:sz w:val="22"/>
              </w:rPr>
              <w:t xml:space="preserve">L. </w:t>
            </w:r>
            <w:proofErr w:type="spellStart"/>
            <w:r w:rsidRPr="00941977">
              <w:rPr>
                <w:bCs/>
                <w:sz w:val="22"/>
              </w:rPr>
              <w:t>Talmont</w:t>
            </w:r>
            <w:proofErr w:type="spellEnd"/>
          </w:p>
          <w:p w:rsidR="00082636" w:rsidRPr="00941977" w:rsidRDefault="00082636" w:rsidP="00082636">
            <w:pPr>
              <w:pStyle w:val="Betarp"/>
              <w:jc w:val="center"/>
              <w:rPr>
                <w:bCs/>
                <w:sz w:val="22"/>
              </w:rPr>
            </w:pPr>
            <w:r w:rsidRPr="00941977">
              <w:rPr>
                <w:bCs/>
                <w:sz w:val="22"/>
              </w:rPr>
              <w:t>M. Adomėnas</w:t>
            </w:r>
          </w:p>
          <w:p w:rsidR="00082636" w:rsidRPr="00941977" w:rsidRDefault="00082636" w:rsidP="00082636">
            <w:pPr>
              <w:pStyle w:val="Betarp"/>
              <w:jc w:val="center"/>
              <w:rPr>
                <w:sz w:val="22"/>
              </w:rPr>
            </w:pPr>
            <w:r w:rsidRPr="00941977">
              <w:rPr>
                <w:bCs/>
                <w:sz w:val="22"/>
              </w:rPr>
              <w:t xml:space="preserve"> (R. </w:t>
            </w:r>
            <w:proofErr w:type="spellStart"/>
            <w:r w:rsidRPr="00941977">
              <w:rPr>
                <w:bCs/>
                <w:sz w:val="22"/>
              </w:rPr>
              <w:t>Ragaliauskienė</w:t>
            </w:r>
            <w:proofErr w:type="spellEnd"/>
            <w:r w:rsidRPr="00941977">
              <w:rPr>
                <w:bCs/>
                <w:sz w:val="22"/>
              </w:rPr>
              <w:t>)</w:t>
            </w:r>
          </w:p>
          <w:p w:rsidR="00082636" w:rsidRPr="00941977" w:rsidRDefault="00082636" w:rsidP="00082636">
            <w:pPr>
              <w:pStyle w:val="Betarp"/>
              <w:jc w:val="center"/>
              <w:rPr>
                <w:sz w:val="22"/>
              </w:rPr>
            </w:pPr>
          </w:p>
        </w:tc>
      </w:tr>
      <w:tr w:rsidR="00082636" w:rsidRPr="00941977" w:rsidTr="00061D3E">
        <w:trPr>
          <w:trHeight w:val="630"/>
          <w:jc w:val="center"/>
        </w:trPr>
        <w:tc>
          <w:tcPr>
            <w:tcW w:w="566" w:type="dxa"/>
            <w:tcBorders>
              <w:bottom w:val="double" w:sz="4" w:space="0" w:color="auto"/>
              <w:right w:val="single" w:sz="4" w:space="0" w:color="auto"/>
            </w:tcBorders>
          </w:tcPr>
          <w:p w:rsidR="00082636" w:rsidRDefault="00082636" w:rsidP="00082636">
            <w:pPr>
              <w:pStyle w:val="Betarp"/>
              <w:jc w:val="center"/>
              <w:rPr>
                <w:sz w:val="22"/>
              </w:rPr>
            </w:pPr>
          </w:p>
          <w:p w:rsidR="00082636" w:rsidRDefault="00082636" w:rsidP="00082636">
            <w:pPr>
              <w:pStyle w:val="Betarp"/>
              <w:jc w:val="center"/>
              <w:rPr>
                <w:sz w:val="22"/>
              </w:rPr>
            </w:pPr>
          </w:p>
          <w:p w:rsidR="00082636" w:rsidRPr="00941977" w:rsidRDefault="00082636" w:rsidP="00082636">
            <w:pPr>
              <w:pStyle w:val="Betarp"/>
              <w:jc w:val="center"/>
              <w:rPr>
                <w:sz w:val="22"/>
              </w:rPr>
            </w:pPr>
            <w:r>
              <w:rPr>
                <w:sz w:val="22"/>
              </w:rPr>
              <w:t>3.</w:t>
            </w:r>
          </w:p>
        </w:tc>
        <w:tc>
          <w:tcPr>
            <w:tcW w:w="1486" w:type="dxa"/>
            <w:tcBorders>
              <w:top w:val="single" w:sz="4" w:space="0" w:color="auto"/>
              <w:left w:val="single" w:sz="4" w:space="0" w:color="auto"/>
              <w:bottom w:val="double" w:sz="4" w:space="0" w:color="auto"/>
              <w:right w:val="single" w:sz="4" w:space="0" w:color="auto"/>
            </w:tcBorders>
            <w:shd w:val="clear" w:color="auto" w:fill="auto"/>
          </w:tcPr>
          <w:p w:rsidR="00082636" w:rsidRPr="00941977" w:rsidRDefault="00082636" w:rsidP="00082636">
            <w:pPr>
              <w:pStyle w:val="Betarp"/>
              <w:tabs>
                <w:tab w:val="left" w:pos="6804"/>
              </w:tabs>
              <w:jc w:val="center"/>
              <w:rPr>
                <w:bCs/>
                <w:sz w:val="22"/>
              </w:rPr>
            </w:pPr>
            <w:r w:rsidRPr="00941977">
              <w:rPr>
                <w:bCs/>
                <w:sz w:val="22"/>
              </w:rPr>
              <w:t>2015-05-06</w:t>
            </w:r>
          </w:p>
          <w:p w:rsidR="00082636" w:rsidRPr="00941977" w:rsidRDefault="00082636" w:rsidP="00082636">
            <w:pPr>
              <w:pStyle w:val="Betarp"/>
              <w:tabs>
                <w:tab w:val="left" w:pos="6804"/>
              </w:tabs>
              <w:jc w:val="center"/>
              <w:rPr>
                <w:bCs/>
                <w:sz w:val="22"/>
              </w:rPr>
            </w:pPr>
            <w:r w:rsidRPr="00941977">
              <w:rPr>
                <w:bCs/>
                <w:sz w:val="22"/>
              </w:rPr>
              <w:t>1</w:t>
            </w:r>
            <w:r>
              <w:rPr>
                <w:bCs/>
                <w:sz w:val="22"/>
              </w:rPr>
              <w:t>3</w:t>
            </w:r>
            <w:r w:rsidRPr="00941977">
              <w:rPr>
                <w:bCs/>
                <w:sz w:val="22"/>
              </w:rPr>
              <w:t>.00-13.05 Vilniaus g. 100</w:t>
            </w:r>
          </w:p>
          <w:p w:rsidR="00082636" w:rsidRPr="00941977" w:rsidRDefault="00082636" w:rsidP="00082636">
            <w:pPr>
              <w:pStyle w:val="Betarp"/>
              <w:tabs>
                <w:tab w:val="left" w:pos="6804"/>
              </w:tabs>
              <w:jc w:val="center"/>
              <w:rPr>
                <w:bCs/>
                <w:sz w:val="22"/>
              </w:rPr>
            </w:pPr>
            <w:r w:rsidRPr="00941977">
              <w:rPr>
                <w:bCs/>
                <w:sz w:val="22"/>
              </w:rPr>
              <w:t>Pabradė</w:t>
            </w:r>
          </w:p>
          <w:p w:rsidR="00082636" w:rsidRPr="00941977" w:rsidRDefault="00082636" w:rsidP="00082636">
            <w:pPr>
              <w:pStyle w:val="Betarp"/>
              <w:tabs>
                <w:tab w:val="left" w:pos="6804"/>
              </w:tabs>
              <w:jc w:val="center"/>
              <w:rPr>
                <w:sz w:val="22"/>
              </w:rPr>
            </w:pPr>
            <w:r w:rsidRPr="00941977">
              <w:rPr>
                <w:bCs/>
                <w:sz w:val="22"/>
              </w:rPr>
              <w:t>Švenčionių r.</w:t>
            </w:r>
          </w:p>
        </w:tc>
        <w:tc>
          <w:tcPr>
            <w:tcW w:w="5799" w:type="dxa"/>
            <w:gridSpan w:val="3"/>
            <w:tcBorders>
              <w:top w:val="single" w:sz="4" w:space="0" w:color="auto"/>
              <w:left w:val="single" w:sz="4" w:space="0" w:color="auto"/>
              <w:bottom w:val="double" w:sz="4" w:space="0" w:color="auto"/>
              <w:right w:val="single" w:sz="4" w:space="0" w:color="auto"/>
            </w:tcBorders>
            <w:shd w:val="clear" w:color="auto" w:fill="auto"/>
          </w:tcPr>
          <w:p w:rsidR="00082636" w:rsidRPr="00941977" w:rsidRDefault="00082636" w:rsidP="00082636">
            <w:pPr>
              <w:spacing w:after="0"/>
              <w:jc w:val="both"/>
              <w:rPr>
                <w:sz w:val="22"/>
                <w:szCs w:val="22"/>
              </w:rPr>
            </w:pPr>
          </w:p>
          <w:p w:rsidR="00082636" w:rsidRPr="00941977" w:rsidRDefault="00082636" w:rsidP="00082636">
            <w:pPr>
              <w:spacing w:after="0"/>
              <w:jc w:val="both"/>
              <w:rPr>
                <w:sz w:val="22"/>
                <w:szCs w:val="22"/>
              </w:rPr>
            </w:pPr>
            <w:r w:rsidRPr="00941977">
              <w:rPr>
                <w:sz w:val="22"/>
                <w:szCs w:val="22"/>
              </w:rPr>
              <w:t xml:space="preserve">Kiti klausimai </w:t>
            </w:r>
          </w:p>
          <w:p w:rsidR="00082636" w:rsidRPr="00941977" w:rsidRDefault="00082636" w:rsidP="00082636">
            <w:pPr>
              <w:spacing w:after="0"/>
              <w:ind w:right="210"/>
              <w:jc w:val="both"/>
              <w:rPr>
                <w:sz w:val="22"/>
                <w:szCs w:val="22"/>
              </w:rPr>
            </w:pPr>
            <w:r w:rsidRPr="00941977">
              <w:rPr>
                <w:sz w:val="22"/>
                <w:szCs w:val="22"/>
              </w:rPr>
              <w:t>Dėl kito Komiteto posėdžio darbotvarkės</w:t>
            </w:r>
          </w:p>
        </w:tc>
        <w:tc>
          <w:tcPr>
            <w:tcW w:w="1922" w:type="dxa"/>
            <w:tcBorders>
              <w:left w:val="single" w:sz="4" w:space="0" w:color="auto"/>
              <w:bottom w:val="double" w:sz="4" w:space="0" w:color="auto"/>
            </w:tcBorders>
            <w:shd w:val="clear" w:color="auto" w:fill="auto"/>
          </w:tcPr>
          <w:p w:rsidR="00082636" w:rsidRPr="00941977" w:rsidRDefault="00082636" w:rsidP="00082636">
            <w:pPr>
              <w:pStyle w:val="Betarp"/>
              <w:jc w:val="center"/>
              <w:rPr>
                <w:sz w:val="22"/>
              </w:rPr>
            </w:pPr>
          </w:p>
          <w:p w:rsidR="00082636" w:rsidRPr="00941977" w:rsidRDefault="00082636" w:rsidP="00082636">
            <w:pPr>
              <w:pStyle w:val="Betarp"/>
              <w:jc w:val="center"/>
              <w:rPr>
                <w:sz w:val="22"/>
              </w:rPr>
            </w:pPr>
            <w:r w:rsidRPr="00941977">
              <w:rPr>
                <w:sz w:val="22"/>
              </w:rPr>
              <w:t xml:space="preserve">L. </w:t>
            </w:r>
            <w:proofErr w:type="spellStart"/>
            <w:r w:rsidRPr="00941977">
              <w:rPr>
                <w:sz w:val="22"/>
              </w:rPr>
              <w:t>Talmont</w:t>
            </w:r>
            <w:proofErr w:type="spellEnd"/>
          </w:p>
        </w:tc>
      </w:tr>
    </w:tbl>
    <w:p w:rsidR="0003769F" w:rsidRPr="0003769F" w:rsidRDefault="0003769F" w:rsidP="0003769F">
      <w:pPr>
        <w:tabs>
          <w:tab w:val="left" w:pos="6804"/>
        </w:tabs>
        <w:spacing w:after="0" w:line="240" w:lineRule="auto"/>
        <w:ind w:firstLine="142"/>
        <w:rPr>
          <w:bCs/>
          <w:sz w:val="22"/>
          <w:szCs w:val="22"/>
          <w:lang w:eastAsia="en-US"/>
        </w:rPr>
      </w:pPr>
      <w:r w:rsidRPr="0003769F">
        <w:rPr>
          <w:bCs/>
          <w:sz w:val="22"/>
          <w:szCs w:val="22"/>
          <w:lang w:eastAsia="en-US"/>
        </w:rPr>
        <w:t>Komiteto pirmininkas</w:t>
      </w:r>
      <w:r w:rsidRPr="0003769F">
        <w:rPr>
          <w:bCs/>
          <w:sz w:val="22"/>
          <w:szCs w:val="22"/>
          <w:lang w:eastAsia="en-US"/>
        </w:rPr>
        <w:tab/>
      </w:r>
      <w:r>
        <w:rPr>
          <w:bCs/>
          <w:sz w:val="22"/>
          <w:szCs w:val="22"/>
          <w:lang w:eastAsia="en-US"/>
        </w:rPr>
        <w:tab/>
      </w:r>
      <w:r w:rsidRPr="0003769F">
        <w:rPr>
          <w:bCs/>
          <w:sz w:val="22"/>
          <w:szCs w:val="22"/>
          <w:lang w:eastAsia="en-US"/>
        </w:rPr>
        <w:t xml:space="preserve">Leonard </w:t>
      </w:r>
      <w:proofErr w:type="spellStart"/>
      <w:r w:rsidRPr="0003769F">
        <w:rPr>
          <w:bCs/>
          <w:sz w:val="22"/>
          <w:szCs w:val="22"/>
          <w:lang w:eastAsia="en-US"/>
        </w:rPr>
        <w:t>Talmont</w:t>
      </w:r>
      <w:r w:rsidR="00082636">
        <w:rPr>
          <w:bCs/>
          <w:sz w:val="22"/>
          <w:szCs w:val="22"/>
          <w:lang w:eastAsia="en-US"/>
        </w:rPr>
        <w:t>as</w:t>
      </w:r>
      <w:proofErr w:type="spellEnd"/>
    </w:p>
    <w:p w:rsidR="00D0762C" w:rsidRDefault="00D0762C" w:rsidP="00D0762C">
      <w:pPr>
        <w:pStyle w:val="Betarp"/>
        <w:jc w:val="both"/>
        <w:rPr>
          <w:sz w:val="22"/>
        </w:rPr>
      </w:pPr>
    </w:p>
    <w:p w:rsidR="0055584F" w:rsidRDefault="0055584F" w:rsidP="00D0762C">
      <w:pPr>
        <w:pStyle w:val="Betarp"/>
        <w:jc w:val="both"/>
        <w:rPr>
          <w:sz w:val="22"/>
        </w:rPr>
      </w:pPr>
    </w:p>
    <w:p w:rsidR="004F0D49" w:rsidRPr="004F0D49" w:rsidRDefault="008A6D1C" w:rsidP="004F0D49">
      <w:pPr>
        <w:pStyle w:val="Betarp"/>
        <w:rPr>
          <w:i/>
          <w:sz w:val="22"/>
        </w:rPr>
      </w:pPr>
      <w:r>
        <w:rPr>
          <w:i/>
          <w:sz w:val="22"/>
        </w:rPr>
        <w:t>Asta Markevičienė</w:t>
      </w:r>
    </w:p>
    <w:p w:rsidR="004F0D49" w:rsidRPr="004F0D49" w:rsidRDefault="004F0D49" w:rsidP="004F0D49">
      <w:pPr>
        <w:pStyle w:val="Betarp"/>
        <w:rPr>
          <w:i/>
          <w:sz w:val="22"/>
        </w:rPr>
      </w:pPr>
      <w:r w:rsidRPr="004F0D49">
        <w:rPr>
          <w:i/>
          <w:sz w:val="22"/>
        </w:rPr>
        <w:t>Seimo kanceliarijos Komunikacijos departamento Ryšių su visuomene</w:t>
      </w:r>
      <w:r w:rsidR="008A6D1C">
        <w:rPr>
          <w:i/>
          <w:sz w:val="22"/>
        </w:rPr>
        <w:t xml:space="preserve"> skyrius, tel. (8 5)</w:t>
      </w:r>
      <w:r w:rsidR="0055584F">
        <w:rPr>
          <w:i/>
          <w:sz w:val="22"/>
        </w:rPr>
        <w:t xml:space="preserve"> 239 620</w:t>
      </w:r>
      <w:r w:rsidR="008A6D1C">
        <w:rPr>
          <w:i/>
          <w:sz w:val="22"/>
        </w:rPr>
        <w:t>2</w:t>
      </w:r>
    </w:p>
    <w:p w:rsidR="00D0762C" w:rsidRDefault="00D0762C" w:rsidP="00D0762C">
      <w:pPr>
        <w:pStyle w:val="Betarp"/>
        <w:jc w:val="both"/>
        <w:rPr>
          <w:sz w:val="22"/>
        </w:rPr>
      </w:pPr>
    </w:p>
    <w:sectPr w:rsidR="00D0762C" w:rsidSect="00C55314">
      <w:headerReference w:type="even" r:id="rId69"/>
      <w:headerReference w:type="default" r:id="rId70"/>
      <w:footerReference w:type="even" r:id="rId71"/>
      <w:footerReference w:type="default" r:id="rId72"/>
      <w:headerReference w:type="first" r:id="rId73"/>
      <w:footerReference w:type="first" r:id="rId74"/>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E84" w:rsidRDefault="00E84E84" w:rsidP="00C55314">
      <w:pPr>
        <w:spacing w:after="0" w:line="240" w:lineRule="auto"/>
      </w:pPr>
      <w:r>
        <w:separator/>
      </w:r>
    </w:p>
  </w:endnote>
  <w:endnote w:type="continuationSeparator" w:id="0">
    <w:p w:rsidR="00E84E84" w:rsidRDefault="00E84E84"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
    <w:altName w:val="Times New Roman"/>
    <w:panose1 w:val="00000000000000000000"/>
    <w:charset w:val="00"/>
    <w:family w:val="roman"/>
    <w:notTrueType/>
    <w:pitch w:val="default"/>
  </w:font>
  <w:font w:name="TimesNewRomanPSMT">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84" w:rsidRDefault="00E84E8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E84E84" w:rsidRPr="0062037B" w:rsidTr="0069381B">
      <w:trPr>
        <w:trHeight w:val="696"/>
      </w:trPr>
      <w:tc>
        <w:tcPr>
          <w:tcW w:w="10174" w:type="dxa"/>
          <w:hideMark/>
        </w:tcPr>
        <w:p w:rsidR="00E84E84" w:rsidRDefault="00E84E84"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E84E84" w:rsidRPr="0062037B" w:rsidRDefault="00E84E84"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E84E84" w:rsidRPr="0062037B" w:rsidRDefault="00E84E84" w:rsidP="0069381B">
          <w:pPr>
            <w:spacing w:after="0" w:line="240" w:lineRule="auto"/>
            <w:ind w:hanging="851"/>
            <w:jc w:val="center"/>
            <w:rPr>
              <w:sz w:val="18"/>
              <w:szCs w:val="18"/>
              <w:lang w:eastAsia="en-US"/>
            </w:rPr>
          </w:pPr>
        </w:p>
      </w:tc>
    </w:tr>
  </w:tbl>
  <w:p w:rsidR="00E84E84" w:rsidRDefault="00E84E84"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84" w:rsidRDefault="00E84E8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E84" w:rsidRDefault="00E84E84" w:rsidP="00C55314">
      <w:pPr>
        <w:spacing w:after="0" w:line="240" w:lineRule="auto"/>
      </w:pPr>
      <w:r>
        <w:separator/>
      </w:r>
    </w:p>
  </w:footnote>
  <w:footnote w:type="continuationSeparator" w:id="0">
    <w:p w:rsidR="00E84E84" w:rsidRDefault="00E84E84"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84" w:rsidRDefault="00E84E8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84" w:rsidRDefault="00E84E8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84" w:rsidRDefault="00E84E8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BE0"/>
    <w:multiLevelType w:val="hybridMultilevel"/>
    <w:tmpl w:val="4D4EFF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DE413FB"/>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
    <w:nsid w:val="0EE641E4"/>
    <w:multiLevelType w:val="hybridMultilevel"/>
    <w:tmpl w:val="33A6CF1E"/>
    <w:lvl w:ilvl="0" w:tplc="0427000F">
      <w:start w:val="1"/>
      <w:numFmt w:val="decimal"/>
      <w:lvlText w:val="%1."/>
      <w:lvlJc w:val="left"/>
      <w:pPr>
        <w:ind w:left="833" w:hanging="360"/>
      </w:p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4">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1773D03"/>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6">
    <w:nsid w:val="117D1C34"/>
    <w:multiLevelType w:val="hybridMultilevel"/>
    <w:tmpl w:val="54A812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19C38F2"/>
    <w:multiLevelType w:val="hybridMultilevel"/>
    <w:tmpl w:val="AE50D1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4F65F01"/>
    <w:multiLevelType w:val="hybridMultilevel"/>
    <w:tmpl w:val="0662531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nsid w:val="1B92716A"/>
    <w:multiLevelType w:val="hybridMultilevel"/>
    <w:tmpl w:val="33A6CF1E"/>
    <w:lvl w:ilvl="0" w:tplc="0427000F">
      <w:start w:val="1"/>
      <w:numFmt w:val="decimal"/>
      <w:lvlText w:val="%1."/>
      <w:lvlJc w:val="left"/>
      <w:pPr>
        <w:ind w:left="833" w:hanging="360"/>
      </w:p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10">
    <w:nsid w:val="22344E6E"/>
    <w:multiLevelType w:val="hybridMultilevel"/>
    <w:tmpl w:val="2BACCAD0"/>
    <w:lvl w:ilvl="0" w:tplc="0427000F">
      <w:start w:val="1"/>
      <w:numFmt w:val="decimal"/>
      <w:lvlText w:val="%1."/>
      <w:lvlJc w:val="left"/>
      <w:pPr>
        <w:ind w:left="833" w:hanging="360"/>
      </w:p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11">
    <w:nsid w:val="24E92B8E"/>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2">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86307C8"/>
    <w:multiLevelType w:val="hybridMultilevel"/>
    <w:tmpl w:val="6F1C054A"/>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nsid w:val="28BC7FF4"/>
    <w:multiLevelType w:val="hybridMultilevel"/>
    <w:tmpl w:val="01AC7AA6"/>
    <w:lvl w:ilvl="0" w:tplc="1ED432F4">
      <w:start w:val="1"/>
      <w:numFmt w:val="decimal"/>
      <w:lvlText w:val="%1."/>
      <w:lvlJc w:val="left"/>
      <w:pPr>
        <w:ind w:left="720" w:hanging="360"/>
      </w:pPr>
      <w:rPr>
        <w:rFonts w:ascii="Times New Roman" w:hAnsi="Times New Roman" w:cs="Times New Roman" w:hint="default"/>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nsid w:val="327E4E3A"/>
    <w:multiLevelType w:val="hybridMultilevel"/>
    <w:tmpl w:val="6F1C054A"/>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nsid w:val="35861EBA"/>
    <w:multiLevelType w:val="hybridMultilevel"/>
    <w:tmpl w:val="08145AB2"/>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8">
    <w:nsid w:val="3C610E5E"/>
    <w:multiLevelType w:val="hybridMultilevel"/>
    <w:tmpl w:val="B4E894AA"/>
    <w:lvl w:ilvl="0" w:tplc="0427000F">
      <w:start w:val="1"/>
      <w:numFmt w:val="decimal"/>
      <w:lvlText w:val="%1."/>
      <w:lvlJc w:val="left"/>
      <w:pPr>
        <w:ind w:left="833" w:hanging="360"/>
      </w:p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19">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3">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4F5F364F"/>
    <w:multiLevelType w:val="hybridMultilevel"/>
    <w:tmpl w:val="6EB0B512"/>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08B299F"/>
    <w:multiLevelType w:val="hybridMultilevel"/>
    <w:tmpl w:val="6F1C054A"/>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7">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9">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70664370"/>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4">
    <w:nsid w:val="769914C4"/>
    <w:multiLevelType w:val="hybridMultilevel"/>
    <w:tmpl w:val="C9289A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27"/>
  </w:num>
  <w:num w:numId="2">
    <w:abstractNumId w:val="1"/>
  </w:num>
  <w:num w:numId="3">
    <w:abstractNumId w:val="30"/>
  </w:num>
  <w:num w:numId="4">
    <w:abstractNumId w:val="20"/>
  </w:num>
  <w:num w:numId="5">
    <w:abstractNumId w:val="26"/>
  </w:num>
  <w:num w:numId="6">
    <w:abstractNumId w:val="23"/>
  </w:num>
  <w:num w:numId="7">
    <w:abstractNumId w:val="12"/>
  </w:num>
  <w:num w:numId="8">
    <w:abstractNumId w:val="36"/>
  </w:num>
  <w:num w:numId="9">
    <w:abstractNumId w:val="35"/>
  </w:num>
  <w:num w:numId="10">
    <w:abstractNumId w:val="21"/>
  </w:num>
  <w:num w:numId="11">
    <w:abstractNumId w:val="22"/>
  </w:num>
  <w:num w:numId="12">
    <w:abstractNumId w:val="13"/>
  </w:num>
  <w:num w:numId="13">
    <w:abstractNumId w:val="37"/>
  </w:num>
  <w:num w:numId="14">
    <w:abstractNumId w:val="32"/>
  </w:num>
  <w:num w:numId="15">
    <w:abstractNumId w:val="31"/>
  </w:num>
  <w:num w:numId="16">
    <w:abstractNumId w:val="19"/>
  </w:num>
  <w:num w:numId="17">
    <w:abstractNumId w:val="29"/>
  </w:num>
  <w:num w:numId="18">
    <w:abstractNumId w:val="4"/>
  </w:num>
  <w:num w:numId="19">
    <w:abstractNumId w:val="24"/>
  </w:num>
  <w:num w:numId="20">
    <w:abstractNumId w:val="3"/>
  </w:num>
  <w:num w:numId="21">
    <w:abstractNumId w:val="6"/>
  </w:num>
  <w:num w:numId="22">
    <w:abstractNumId w:val="28"/>
  </w:num>
  <w:num w:numId="23">
    <w:abstractNumId w:val="7"/>
  </w:num>
  <w:num w:numId="24">
    <w:abstractNumId w:val="11"/>
  </w:num>
  <w:num w:numId="25">
    <w:abstractNumId w:val="33"/>
  </w:num>
  <w:num w:numId="26">
    <w:abstractNumId w:val="5"/>
  </w:num>
  <w:num w:numId="27">
    <w:abstractNumId w:val="16"/>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8"/>
  </w:num>
  <w:num w:numId="35">
    <w:abstractNumId w:val="34"/>
  </w:num>
  <w:num w:numId="36">
    <w:abstractNumId w:val="10"/>
  </w:num>
  <w:num w:numId="37">
    <w:abstractNumId w:val="17"/>
  </w:num>
  <w:num w:numId="38">
    <w:abstractNumId w:val="1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A0"/>
    <w:rsid w:val="00002492"/>
    <w:rsid w:val="00002F2A"/>
    <w:rsid w:val="00003442"/>
    <w:rsid w:val="00003BB3"/>
    <w:rsid w:val="00004875"/>
    <w:rsid w:val="00013DDB"/>
    <w:rsid w:val="000212F6"/>
    <w:rsid w:val="00023829"/>
    <w:rsid w:val="000273F5"/>
    <w:rsid w:val="0003174C"/>
    <w:rsid w:val="00036A28"/>
    <w:rsid w:val="0003769F"/>
    <w:rsid w:val="000377FA"/>
    <w:rsid w:val="0003784F"/>
    <w:rsid w:val="0004036C"/>
    <w:rsid w:val="00042399"/>
    <w:rsid w:val="00045339"/>
    <w:rsid w:val="00050DEF"/>
    <w:rsid w:val="00056F2E"/>
    <w:rsid w:val="00067BC4"/>
    <w:rsid w:val="000715B2"/>
    <w:rsid w:val="00074F03"/>
    <w:rsid w:val="0007795F"/>
    <w:rsid w:val="00082636"/>
    <w:rsid w:val="000B6B28"/>
    <w:rsid w:val="000C1871"/>
    <w:rsid w:val="000C350E"/>
    <w:rsid w:val="000C5C9C"/>
    <w:rsid w:val="000C778B"/>
    <w:rsid w:val="000D1118"/>
    <w:rsid w:val="000D31A4"/>
    <w:rsid w:val="000D5A1C"/>
    <w:rsid w:val="000E03E6"/>
    <w:rsid w:val="000E2F2A"/>
    <w:rsid w:val="000E6BD5"/>
    <w:rsid w:val="0011477A"/>
    <w:rsid w:val="001236FE"/>
    <w:rsid w:val="001247CE"/>
    <w:rsid w:val="00125EC8"/>
    <w:rsid w:val="00131D3A"/>
    <w:rsid w:val="00131FB0"/>
    <w:rsid w:val="00131FEE"/>
    <w:rsid w:val="00132DC1"/>
    <w:rsid w:val="0015375A"/>
    <w:rsid w:val="0015444B"/>
    <w:rsid w:val="00174558"/>
    <w:rsid w:val="00174B58"/>
    <w:rsid w:val="00184C26"/>
    <w:rsid w:val="00184E6C"/>
    <w:rsid w:val="0018545F"/>
    <w:rsid w:val="00185CCF"/>
    <w:rsid w:val="001920F5"/>
    <w:rsid w:val="001A020D"/>
    <w:rsid w:val="001A0EC1"/>
    <w:rsid w:val="001A61CC"/>
    <w:rsid w:val="001B4E89"/>
    <w:rsid w:val="001C5F8B"/>
    <w:rsid w:val="001C7845"/>
    <w:rsid w:val="001C7DC7"/>
    <w:rsid w:val="001D16DE"/>
    <w:rsid w:val="001D48F9"/>
    <w:rsid w:val="001D5F2F"/>
    <w:rsid w:val="001D7200"/>
    <w:rsid w:val="001E0AA6"/>
    <w:rsid w:val="001E7A92"/>
    <w:rsid w:val="001F1AE2"/>
    <w:rsid w:val="00222AE1"/>
    <w:rsid w:val="0022507F"/>
    <w:rsid w:val="00230B3F"/>
    <w:rsid w:val="002325CD"/>
    <w:rsid w:val="002326B9"/>
    <w:rsid w:val="0023724A"/>
    <w:rsid w:val="002425B5"/>
    <w:rsid w:val="002432A5"/>
    <w:rsid w:val="0025313D"/>
    <w:rsid w:val="002732A4"/>
    <w:rsid w:val="002A18BB"/>
    <w:rsid w:val="002A5AA0"/>
    <w:rsid w:val="002B14C7"/>
    <w:rsid w:val="002B289D"/>
    <w:rsid w:val="002B3A01"/>
    <w:rsid w:val="002B6233"/>
    <w:rsid w:val="002C7776"/>
    <w:rsid w:val="002D15B4"/>
    <w:rsid w:val="002E0B60"/>
    <w:rsid w:val="002E109B"/>
    <w:rsid w:val="002E6444"/>
    <w:rsid w:val="002F3306"/>
    <w:rsid w:val="002F7EF3"/>
    <w:rsid w:val="003034AF"/>
    <w:rsid w:val="00307A11"/>
    <w:rsid w:val="003101E6"/>
    <w:rsid w:val="00313307"/>
    <w:rsid w:val="003228BB"/>
    <w:rsid w:val="00324738"/>
    <w:rsid w:val="00327BAE"/>
    <w:rsid w:val="00331B56"/>
    <w:rsid w:val="00332C90"/>
    <w:rsid w:val="003354C3"/>
    <w:rsid w:val="0033671E"/>
    <w:rsid w:val="00340117"/>
    <w:rsid w:val="00340570"/>
    <w:rsid w:val="00341603"/>
    <w:rsid w:val="00343D5E"/>
    <w:rsid w:val="003444CC"/>
    <w:rsid w:val="00345802"/>
    <w:rsid w:val="00347492"/>
    <w:rsid w:val="003502E8"/>
    <w:rsid w:val="0035313F"/>
    <w:rsid w:val="00356B8E"/>
    <w:rsid w:val="0037612B"/>
    <w:rsid w:val="00377392"/>
    <w:rsid w:val="003800DC"/>
    <w:rsid w:val="00384D1A"/>
    <w:rsid w:val="0038535B"/>
    <w:rsid w:val="003853E5"/>
    <w:rsid w:val="0039042B"/>
    <w:rsid w:val="00391831"/>
    <w:rsid w:val="003A7674"/>
    <w:rsid w:val="003B67DE"/>
    <w:rsid w:val="003B685C"/>
    <w:rsid w:val="003C04CB"/>
    <w:rsid w:val="003C42A8"/>
    <w:rsid w:val="003C4E8C"/>
    <w:rsid w:val="003D0615"/>
    <w:rsid w:val="003D7ACB"/>
    <w:rsid w:val="003E0B17"/>
    <w:rsid w:val="003E0C66"/>
    <w:rsid w:val="003E7936"/>
    <w:rsid w:val="003F2457"/>
    <w:rsid w:val="003F2BFD"/>
    <w:rsid w:val="003F49F9"/>
    <w:rsid w:val="003F5034"/>
    <w:rsid w:val="00400619"/>
    <w:rsid w:val="00404480"/>
    <w:rsid w:val="00404E2F"/>
    <w:rsid w:val="004124A5"/>
    <w:rsid w:val="004271C3"/>
    <w:rsid w:val="00427B22"/>
    <w:rsid w:val="0043263E"/>
    <w:rsid w:val="00440BA8"/>
    <w:rsid w:val="00442AF6"/>
    <w:rsid w:val="004511E7"/>
    <w:rsid w:val="00460A3F"/>
    <w:rsid w:val="00463F5D"/>
    <w:rsid w:val="004720D8"/>
    <w:rsid w:val="00473A8C"/>
    <w:rsid w:val="00474D26"/>
    <w:rsid w:val="00474DFD"/>
    <w:rsid w:val="0047604E"/>
    <w:rsid w:val="00477C47"/>
    <w:rsid w:val="004921A6"/>
    <w:rsid w:val="004A7E81"/>
    <w:rsid w:val="004B28E4"/>
    <w:rsid w:val="004B6041"/>
    <w:rsid w:val="004C02A4"/>
    <w:rsid w:val="004C148E"/>
    <w:rsid w:val="004D553D"/>
    <w:rsid w:val="004E1E1A"/>
    <w:rsid w:val="004E3560"/>
    <w:rsid w:val="004F074B"/>
    <w:rsid w:val="004F0D49"/>
    <w:rsid w:val="005118A0"/>
    <w:rsid w:val="00511977"/>
    <w:rsid w:val="005153D2"/>
    <w:rsid w:val="005209FD"/>
    <w:rsid w:val="00520BBC"/>
    <w:rsid w:val="00525D88"/>
    <w:rsid w:val="00526CB2"/>
    <w:rsid w:val="005271BB"/>
    <w:rsid w:val="0052789E"/>
    <w:rsid w:val="0053271E"/>
    <w:rsid w:val="005335C5"/>
    <w:rsid w:val="0053395B"/>
    <w:rsid w:val="00534EA6"/>
    <w:rsid w:val="005350C4"/>
    <w:rsid w:val="00540124"/>
    <w:rsid w:val="00540745"/>
    <w:rsid w:val="00544ED5"/>
    <w:rsid w:val="00552722"/>
    <w:rsid w:val="0055584F"/>
    <w:rsid w:val="00562579"/>
    <w:rsid w:val="005643B1"/>
    <w:rsid w:val="0056538E"/>
    <w:rsid w:val="00566E4A"/>
    <w:rsid w:val="00571BC4"/>
    <w:rsid w:val="005837EB"/>
    <w:rsid w:val="005863C5"/>
    <w:rsid w:val="005903C1"/>
    <w:rsid w:val="00593E19"/>
    <w:rsid w:val="0059549D"/>
    <w:rsid w:val="005A4012"/>
    <w:rsid w:val="005A7012"/>
    <w:rsid w:val="005B07FB"/>
    <w:rsid w:val="005C6F50"/>
    <w:rsid w:val="005E17CF"/>
    <w:rsid w:val="005E1FB1"/>
    <w:rsid w:val="005E31AE"/>
    <w:rsid w:val="005E4631"/>
    <w:rsid w:val="005E5FD7"/>
    <w:rsid w:val="005F404A"/>
    <w:rsid w:val="005F6D70"/>
    <w:rsid w:val="00615306"/>
    <w:rsid w:val="00615EDF"/>
    <w:rsid w:val="0061699F"/>
    <w:rsid w:val="00617956"/>
    <w:rsid w:val="006345B9"/>
    <w:rsid w:val="006372B2"/>
    <w:rsid w:val="00665455"/>
    <w:rsid w:val="0066645C"/>
    <w:rsid w:val="006703B7"/>
    <w:rsid w:val="00671380"/>
    <w:rsid w:val="0067354D"/>
    <w:rsid w:val="00676003"/>
    <w:rsid w:val="006813C0"/>
    <w:rsid w:val="00682C36"/>
    <w:rsid w:val="00682E82"/>
    <w:rsid w:val="00691047"/>
    <w:rsid w:val="0069381B"/>
    <w:rsid w:val="006A1836"/>
    <w:rsid w:val="006A2DA8"/>
    <w:rsid w:val="006A36EE"/>
    <w:rsid w:val="006B56C1"/>
    <w:rsid w:val="006B7830"/>
    <w:rsid w:val="006C0518"/>
    <w:rsid w:val="006E5A80"/>
    <w:rsid w:val="006F37A8"/>
    <w:rsid w:val="006F654F"/>
    <w:rsid w:val="0070170B"/>
    <w:rsid w:val="00701D58"/>
    <w:rsid w:val="007114F6"/>
    <w:rsid w:val="00715748"/>
    <w:rsid w:val="00715FA7"/>
    <w:rsid w:val="00720DE2"/>
    <w:rsid w:val="00724BB5"/>
    <w:rsid w:val="00731E15"/>
    <w:rsid w:val="00743D2A"/>
    <w:rsid w:val="007462A1"/>
    <w:rsid w:val="0074720C"/>
    <w:rsid w:val="0075083F"/>
    <w:rsid w:val="00753642"/>
    <w:rsid w:val="0075439F"/>
    <w:rsid w:val="00754572"/>
    <w:rsid w:val="00762CCD"/>
    <w:rsid w:val="0076738C"/>
    <w:rsid w:val="00772129"/>
    <w:rsid w:val="00777D2F"/>
    <w:rsid w:val="00786407"/>
    <w:rsid w:val="007A1D59"/>
    <w:rsid w:val="007A5673"/>
    <w:rsid w:val="007B3DDA"/>
    <w:rsid w:val="007B49CB"/>
    <w:rsid w:val="007C105C"/>
    <w:rsid w:val="007D012D"/>
    <w:rsid w:val="007D42E8"/>
    <w:rsid w:val="007D48A2"/>
    <w:rsid w:val="007D5669"/>
    <w:rsid w:val="007E58F9"/>
    <w:rsid w:val="007F434D"/>
    <w:rsid w:val="007F5F99"/>
    <w:rsid w:val="007F7E5E"/>
    <w:rsid w:val="00800F24"/>
    <w:rsid w:val="0080136A"/>
    <w:rsid w:val="008036DD"/>
    <w:rsid w:val="00830AE0"/>
    <w:rsid w:val="00832F40"/>
    <w:rsid w:val="008349E8"/>
    <w:rsid w:val="00843A82"/>
    <w:rsid w:val="00844FE5"/>
    <w:rsid w:val="00845246"/>
    <w:rsid w:val="0085463C"/>
    <w:rsid w:val="00861B89"/>
    <w:rsid w:val="0086743A"/>
    <w:rsid w:val="00870014"/>
    <w:rsid w:val="00873BF3"/>
    <w:rsid w:val="00874A7B"/>
    <w:rsid w:val="0087764B"/>
    <w:rsid w:val="00877C81"/>
    <w:rsid w:val="008812C9"/>
    <w:rsid w:val="008876FB"/>
    <w:rsid w:val="0089109A"/>
    <w:rsid w:val="00891E39"/>
    <w:rsid w:val="00892605"/>
    <w:rsid w:val="008933B3"/>
    <w:rsid w:val="00893CF5"/>
    <w:rsid w:val="0089723C"/>
    <w:rsid w:val="008A12BD"/>
    <w:rsid w:val="008A362E"/>
    <w:rsid w:val="008A5617"/>
    <w:rsid w:val="008A6D1C"/>
    <w:rsid w:val="008A6D7D"/>
    <w:rsid w:val="008B0ED7"/>
    <w:rsid w:val="008B132A"/>
    <w:rsid w:val="008B1A2D"/>
    <w:rsid w:val="008B1AC7"/>
    <w:rsid w:val="008B763E"/>
    <w:rsid w:val="008C2D9B"/>
    <w:rsid w:val="008D155E"/>
    <w:rsid w:val="008D16F0"/>
    <w:rsid w:val="008D6390"/>
    <w:rsid w:val="008D6FEE"/>
    <w:rsid w:val="008E548A"/>
    <w:rsid w:val="008F2DD6"/>
    <w:rsid w:val="008F49C0"/>
    <w:rsid w:val="00901738"/>
    <w:rsid w:val="0090687F"/>
    <w:rsid w:val="009152F2"/>
    <w:rsid w:val="009209C3"/>
    <w:rsid w:val="00924D92"/>
    <w:rsid w:val="009253C4"/>
    <w:rsid w:val="009257F1"/>
    <w:rsid w:val="00926688"/>
    <w:rsid w:val="0093125F"/>
    <w:rsid w:val="00932494"/>
    <w:rsid w:val="00935833"/>
    <w:rsid w:val="00937EDD"/>
    <w:rsid w:val="009415E1"/>
    <w:rsid w:val="009456E4"/>
    <w:rsid w:val="00956135"/>
    <w:rsid w:val="00957FB6"/>
    <w:rsid w:val="009648C2"/>
    <w:rsid w:val="0096552B"/>
    <w:rsid w:val="00973A93"/>
    <w:rsid w:val="00973C11"/>
    <w:rsid w:val="00976E92"/>
    <w:rsid w:val="0099301E"/>
    <w:rsid w:val="0099588F"/>
    <w:rsid w:val="00996CDA"/>
    <w:rsid w:val="00997FF2"/>
    <w:rsid w:val="009A13B5"/>
    <w:rsid w:val="009A3B34"/>
    <w:rsid w:val="009A4974"/>
    <w:rsid w:val="009B7CC7"/>
    <w:rsid w:val="009C02B0"/>
    <w:rsid w:val="009C1DF0"/>
    <w:rsid w:val="009C277C"/>
    <w:rsid w:val="009C3511"/>
    <w:rsid w:val="009C3B1E"/>
    <w:rsid w:val="009C75E7"/>
    <w:rsid w:val="009D1507"/>
    <w:rsid w:val="009E57C5"/>
    <w:rsid w:val="009F31C0"/>
    <w:rsid w:val="009F732B"/>
    <w:rsid w:val="00A01F2B"/>
    <w:rsid w:val="00A13B1A"/>
    <w:rsid w:val="00A16D17"/>
    <w:rsid w:val="00A17678"/>
    <w:rsid w:val="00A235DD"/>
    <w:rsid w:val="00A30128"/>
    <w:rsid w:val="00A31FFD"/>
    <w:rsid w:val="00A34639"/>
    <w:rsid w:val="00A4020F"/>
    <w:rsid w:val="00A5252E"/>
    <w:rsid w:val="00A61B60"/>
    <w:rsid w:val="00A62453"/>
    <w:rsid w:val="00A64161"/>
    <w:rsid w:val="00A75DE7"/>
    <w:rsid w:val="00A77E6B"/>
    <w:rsid w:val="00A844C5"/>
    <w:rsid w:val="00A862A9"/>
    <w:rsid w:val="00A87181"/>
    <w:rsid w:val="00A91815"/>
    <w:rsid w:val="00A95E87"/>
    <w:rsid w:val="00AA0577"/>
    <w:rsid w:val="00AA6E92"/>
    <w:rsid w:val="00AB2812"/>
    <w:rsid w:val="00AB3B09"/>
    <w:rsid w:val="00AD188F"/>
    <w:rsid w:val="00AD54F5"/>
    <w:rsid w:val="00AD715C"/>
    <w:rsid w:val="00AD7F3B"/>
    <w:rsid w:val="00AE48B2"/>
    <w:rsid w:val="00AF43BE"/>
    <w:rsid w:val="00AF6429"/>
    <w:rsid w:val="00AF653B"/>
    <w:rsid w:val="00AF6E58"/>
    <w:rsid w:val="00AF7F86"/>
    <w:rsid w:val="00B05BDE"/>
    <w:rsid w:val="00B165B3"/>
    <w:rsid w:val="00B16F0D"/>
    <w:rsid w:val="00B21AA0"/>
    <w:rsid w:val="00B224EF"/>
    <w:rsid w:val="00B26E5D"/>
    <w:rsid w:val="00B32B9A"/>
    <w:rsid w:val="00B35213"/>
    <w:rsid w:val="00B35784"/>
    <w:rsid w:val="00B41F91"/>
    <w:rsid w:val="00B429A7"/>
    <w:rsid w:val="00B46472"/>
    <w:rsid w:val="00B507E9"/>
    <w:rsid w:val="00B60559"/>
    <w:rsid w:val="00B607F1"/>
    <w:rsid w:val="00B64F29"/>
    <w:rsid w:val="00B707C5"/>
    <w:rsid w:val="00B749D4"/>
    <w:rsid w:val="00B81F09"/>
    <w:rsid w:val="00B83ADC"/>
    <w:rsid w:val="00B87AE6"/>
    <w:rsid w:val="00BA1CDC"/>
    <w:rsid w:val="00BA54DC"/>
    <w:rsid w:val="00BA5C56"/>
    <w:rsid w:val="00BA69D0"/>
    <w:rsid w:val="00BB26D8"/>
    <w:rsid w:val="00BB38FC"/>
    <w:rsid w:val="00BD11E2"/>
    <w:rsid w:val="00BD52E2"/>
    <w:rsid w:val="00BE03AC"/>
    <w:rsid w:val="00BF2C4B"/>
    <w:rsid w:val="00BF3228"/>
    <w:rsid w:val="00BF5C01"/>
    <w:rsid w:val="00C06ADF"/>
    <w:rsid w:val="00C07E46"/>
    <w:rsid w:val="00C137FA"/>
    <w:rsid w:val="00C259E7"/>
    <w:rsid w:val="00C27FDC"/>
    <w:rsid w:val="00C31EC1"/>
    <w:rsid w:val="00C33C0F"/>
    <w:rsid w:val="00C4233E"/>
    <w:rsid w:val="00C43D11"/>
    <w:rsid w:val="00C508BE"/>
    <w:rsid w:val="00C54B99"/>
    <w:rsid w:val="00C55314"/>
    <w:rsid w:val="00C6448D"/>
    <w:rsid w:val="00C66A85"/>
    <w:rsid w:val="00C70C5D"/>
    <w:rsid w:val="00C71620"/>
    <w:rsid w:val="00C74C66"/>
    <w:rsid w:val="00C873B7"/>
    <w:rsid w:val="00C87640"/>
    <w:rsid w:val="00C906A5"/>
    <w:rsid w:val="00CA1888"/>
    <w:rsid w:val="00CA1DF3"/>
    <w:rsid w:val="00CA371D"/>
    <w:rsid w:val="00CA4778"/>
    <w:rsid w:val="00CA7524"/>
    <w:rsid w:val="00CB223D"/>
    <w:rsid w:val="00CB43A2"/>
    <w:rsid w:val="00CB514A"/>
    <w:rsid w:val="00CB57DB"/>
    <w:rsid w:val="00CC0FB7"/>
    <w:rsid w:val="00CC2D77"/>
    <w:rsid w:val="00CC40F1"/>
    <w:rsid w:val="00CC50E7"/>
    <w:rsid w:val="00CD22D3"/>
    <w:rsid w:val="00CD6956"/>
    <w:rsid w:val="00CE0039"/>
    <w:rsid w:val="00CF2477"/>
    <w:rsid w:val="00CF5DE9"/>
    <w:rsid w:val="00CF7395"/>
    <w:rsid w:val="00D04037"/>
    <w:rsid w:val="00D04BCF"/>
    <w:rsid w:val="00D0762C"/>
    <w:rsid w:val="00D130E0"/>
    <w:rsid w:val="00D27266"/>
    <w:rsid w:val="00D42AC4"/>
    <w:rsid w:val="00D45917"/>
    <w:rsid w:val="00D55055"/>
    <w:rsid w:val="00D57279"/>
    <w:rsid w:val="00D62AAB"/>
    <w:rsid w:val="00D67C7A"/>
    <w:rsid w:val="00D7022C"/>
    <w:rsid w:val="00D84556"/>
    <w:rsid w:val="00D90276"/>
    <w:rsid w:val="00D90B06"/>
    <w:rsid w:val="00D91E96"/>
    <w:rsid w:val="00D94901"/>
    <w:rsid w:val="00DA103B"/>
    <w:rsid w:val="00DB321A"/>
    <w:rsid w:val="00DB3FF1"/>
    <w:rsid w:val="00DC1F1C"/>
    <w:rsid w:val="00DC2D34"/>
    <w:rsid w:val="00DC6CC5"/>
    <w:rsid w:val="00DD4CA0"/>
    <w:rsid w:val="00DE397D"/>
    <w:rsid w:val="00E000B3"/>
    <w:rsid w:val="00E02BC0"/>
    <w:rsid w:val="00E03B6C"/>
    <w:rsid w:val="00E043FE"/>
    <w:rsid w:val="00E20F3C"/>
    <w:rsid w:val="00E21400"/>
    <w:rsid w:val="00E25BD6"/>
    <w:rsid w:val="00E31E6E"/>
    <w:rsid w:val="00E3322D"/>
    <w:rsid w:val="00E33FD0"/>
    <w:rsid w:val="00E34F92"/>
    <w:rsid w:val="00E4433F"/>
    <w:rsid w:val="00E44A9F"/>
    <w:rsid w:val="00E46875"/>
    <w:rsid w:val="00E6634A"/>
    <w:rsid w:val="00E84E84"/>
    <w:rsid w:val="00E86AC9"/>
    <w:rsid w:val="00EA1D47"/>
    <w:rsid w:val="00EA2600"/>
    <w:rsid w:val="00EA625F"/>
    <w:rsid w:val="00EB2966"/>
    <w:rsid w:val="00EC38B4"/>
    <w:rsid w:val="00ED39D4"/>
    <w:rsid w:val="00ED5905"/>
    <w:rsid w:val="00EE3AF6"/>
    <w:rsid w:val="00EE6E52"/>
    <w:rsid w:val="00EF4C0E"/>
    <w:rsid w:val="00EF7F91"/>
    <w:rsid w:val="00F02D72"/>
    <w:rsid w:val="00F06B21"/>
    <w:rsid w:val="00F0767B"/>
    <w:rsid w:val="00F1079B"/>
    <w:rsid w:val="00F153E8"/>
    <w:rsid w:val="00F160A8"/>
    <w:rsid w:val="00F16C5B"/>
    <w:rsid w:val="00F203E1"/>
    <w:rsid w:val="00F23E4B"/>
    <w:rsid w:val="00F250AE"/>
    <w:rsid w:val="00F254EB"/>
    <w:rsid w:val="00F258E6"/>
    <w:rsid w:val="00F26510"/>
    <w:rsid w:val="00F27CC1"/>
    <w:rsid w:val="00F32594"/>
    <w:rsid w:val="00F4122D"/>
    <w:rsid w:val="00F4248F"/>
    <w:rsid w:val="00F44928"/>
    <w:rsid w:val="00F65A97"/>
    <w:rsid w:val="00F67EFA"/>
    <w:rsid w:val="00F7069D"/>
    <w:rsid w:val="00F72D36"/>
    <w:rsid w:val="00F953CD"/>
    <w:rsid w:val="00F973D5"/>
    <w:rsid w:val="00FA5B5A"/>
    <w:rsid w:val="00FA7F9D"/>
    <w:rsid w:val="00FB33AB"/>
    <w:rsid w:val="00FB6230"/>
    <w:rsid w:val="00FC09CD"/>
    <w:rsid w:val="00FC7CCE"/>
    <w:rsid w:val="00FD4071"/>
    <w:rsid w:val="00FE0461"/>
    <w:rsid w:val="00FE1DD4"/>
    <w:rsid w:val="00FE2348"/>
    <w:rsid w:val="00FE7104"/>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iPriority w:val="99"/>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paragraph" w:styleId="Pagrindinistekstas">
    <w:name w:val="Body Text"/>
    <w:basedOn w:val="prastasis"/>
    <w:link w:val="PagrindinistekstasDiagrama"/>
    <w:rsid w:val="00D94901"/>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D94901"/>
    <w:rPr>
      <w:rFonts w:eastAsia="Times New Roman"/>
      <w:sz w:val="24"/>
      <w:lang w:eastAsia="en-US"/>
    </w:rPr>
  </w:style>
  <w:style w:type="table" w:styleId="Lentelstinklelis">
    <w:name w:val="Table Grid"/>
    <w:basedOn w:val="prastojilentel"/>
    <w:uiPriority w:val="59"/>
    <w:rsid w:val="00555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iPriority w:val="99"/>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paragraph" w:styleId="Pagrindinistekstas">
    <w:name w:val="Body Text"/>
    <w:basedOn w:val="prastasis"/>
    <w:link w:val="PagrindinistekstasDiagrama"/>
    <w:rsid w:val="00D94901"/>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D94901"/>
    <w:rPr>
      <w:rFonts w:eastAsia="Times New Roman"/>
      <w:sz w:val="24"/>
      <w:lang w:eastAsia="en-US"/>
    </w:rPr>
  </w:style>
  <w:style w:type="table" w:styleId="Lentelstinklelis">
    <w:name w:val="Table Grid"/>
    <w:basedOn w:val="prastojilentel"/>
    <w:uiPriority w:val="59"/>
    <w:rsid w:val="00555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736">
      <w:bodyDiv w:val="1"/>
      <w:marLeft w:val="0"/>
      <w:marRight w:val="0"/>
      <w:marTop w:val="0"/>
      <w:marBottom w:val="0"/>
      <w:divBdr>
        <w:top w:val="none" w:sz="0" w:space="0" w:color="auto"/>
        <w:left w:val="none" w:sz="0" w:space="0" w:color="auto"/>
        <w:bottom w:val="none" w:sz="0" w:space="0" w:color="auto"/>
        <w:right w:val="none" w:sz="0" w:space="0" w:color="auto"/>
      </w:divBdr>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04418156">
      <w:bodyDiv w:val="1"/>
      <w:marLeft w:val="30"/>
      <w:marRight w:val="30"/>
      <w:marTop w:val="0"/>
      <w:marBottom w:val="0"/>
      <w:divBdr>
        <w:top w:val="none" w:sz="0" w:space="0" w:color="auto"/>
        <w:left w:val="none" w:sz="0" w:space="0" w:color="auto"/>
        <w:bottom w:val="none" w:sz="0" w:space="0" w:color="auto"/>
        <w:right w:val="none" w:sz="0" w:space="0" w:color="auto"/>
      </w:divBdr>
      <w:divsChild>
        <w:div w:id="1296450008">
          <w:marLeft w:val="0"/>
          <w:marRight w:val="0"/>
          <w:marTop w:val="0"/>
          <w:marBottom w:val="0"/>
          <w:divBdr>
            <w:top w:val="none" w:sz="0" w:space="0" w:color="auto"/>
            <w:left w:val="none" w:sz="0" w:space="0" w:color="auto"/>
            <w:bottom w:val="none" w:sz="0" w:space="0" w:color="auto"/>
            <w:right w:val="none" w:sz="0" w:space="0" w:color="auto"/>
          </w:divBdr>
          <w:divsChild>
            <w:div w:id="2092703133">
              <w:marLeft w:val="0"/>
              <w:marRight w:val="0"/>
              <w:marTop w:val="0"/>
              <w:marBottom w:val="0"/>
              <w:divBdr>
                <w:top w:val="none" w:sz="0" w:space="0" w:color="auto"/>
                <w:left w:val="none" w:sz="0" w:space="0" w:color="auto"/>
                <w:bottom w:val="none" w:sz="0" w:space="0" w:color="auto"/>
                <w:right w:val="none" w:sz="0" w:space="0" w:color="auto"/>
              </w:divBdr>
              <w:divsChild>
                <w:div w:id="195048485">
                  <w:marLeft w:val="0"/>
                  <w:marRight w:val="0"/>
                  <w:marTop w:val="0"/>
                  <w:marBottom w:val="0"/>
                  <w:divBdr>
                    <w:top w:val="none" w:sz="0" w:space="0" w:color="auto"/>
                    <w:left w:val="none" w:sz="0" w:space="0" w:color="auto"/>
                    <w:bottom w:val="none" w:sz="0" w:space="0" w:color="auto"/>
                    <w:right w:val="none" w:sz="0" w:space="0" w:color="auto"/>
                  </w:divBdr>
                  <w:divsChild>
                    <w:div w:id="140849741">
                      <w:marLeft w:val="0"/>
                      <w:marRight w:val="0"/>
                      <w:marTop w:val="0"/>
                      <w:marBottom w:val="0"/>
                      <w:divBdr>
                        <w:top w:val="none" w:sz="0" w:space="0" w:color="auto"/>
                        <w:left w:val="none" w:sz="0" w:space="0" w:color="auto"/>
                        <w:bottom w:val="none" w:sz="0" w:space="0" w:color="auto"/>
                        <w:right w:val="none" w:sz="0" w:space="0" w:color="auto"/>
                      </w:divBdr>
                      <w:divsChild>
                        <w:div w:id="5960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862431964">
      <w:bodyDiv w:val="1"/>
      <w:marLeft w:val="30"/>
      <w:marRight w:val="30"/>
      <w:marTop w:val="0"/>
      <w:marBottom w:val="0"/>
      <w:divBdr>
        <w:top w:val="none" w:sz="0" w:space="0" w:color="auto"/>
        <w:left w:val="none" w:sz="0" w:space="0" w:color="auto"/>
        <w:bottom w:val="none" w:sz="0" w:space="0" w:color="auto"/>
        <w:right w:val="none" w:sz="0" w:space="0" w:color="auto"/>
      </w:divBdr>
      <w:divsChild>
        <w:div w:id="524294210">
          <w:marLeft w:val="0"/>
          <w:marRight w:val="0"/>
          <w:marTop w:val="0"/>
          <w:marBottom w:val="0"/>
          <w:divBdr>
            <w:top w:val="none" w:sz="0" w:space="0" w:color="auto"/>
            <w:left w:val="none" w:sz="0" w:space="0" w:color="auto"/>
            <w:bottom w:val="none" w:sz="0" w:space="0" w:color="auto"/>
            <w:right w:val="none" w:sz="0" w:space="0" w:color="auto"/>
          </w:divBdr>
          <w:divsChild>
            <w:div w:id="534659497">
              <w:marLeft w:val="0"/>
              <w:marRight w:val="0"/>
              <w:marTop w:val="0"/>
              <w:marBottom w:val="0"/>
              <w:divBdr>
                <w:top w:val="none" w:sz="0" w:space="0" w:color="auto"/>
                <w:left w:val="none" w:sz="0" w:space="0" w:color="auto"/>
                <w:bottom w:val="none" w:sz="0" w:space="0" w:color="auto"/>
                <w:right w:val="none" w:sz="0" w:space="0" w:color="auto"/>
              </w:divBdr>
              <w:divsChild>
                <w:div w:id="1279407215">
                  <w:marLeft w:val="0"/>
                  <w:marRight w:val="0"/>
                  <w:marTop w:val="0"/>
                  <w:marBottom w:val="0"/>
                  <w:divBdr>
                    <w:top w:val="none" w:sz="0" w:space="0" w:color="auto"/>
                    <w:left w:val="none" w:sz="0" w:space="0" w:color="auto"/>
                    <w:bottom w:val="none" w:sz="0" w:space="0" w:color="auto"/>
                    <w:right w:val="none" w:sz="0" w:space="0" w:color="auto"/>
                  </w:divBdr>
                  <w:divsChild>
                    <w:div w:id="634725962">
                      <w:marLeft w:val="0"/>
                      <w:marRight w:val="0"/>
                      <w:marTop w:val="0"/>
                      <w:marBottom w:val="0"/>
                      <w:divBdr>
                        <w:top w:val="none" w:sz="0" w:space="0" w:color="auto"/>
                        <w:left w:val="none" w:sz="0" w:space="0" w:color="auto"/>
                        <w:bottom w:val="none" w:sz="0" w:space="0" w:color="auto"/>
                        <w:right w:val="none" w:sz="0" w:space="0" w:color="auto"/>
                      </w:divBdr>
                      <w:divsChild>
                        <w:div w:id="6536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w5_show?p_r=9794&amp;p_k=1" TargetMode="External"/><Relationship Id="rId18" Type="http://schemas.openxmlformats.org/officeDocument/2006/relationships/hyperlink" Target="http://www3.lrs.lt/pls/inter/dokpaieska.showdoc_l?p_id=491636&amp;p_tr2=2" TargetMode="External"/><Relationship Id="rId26" Type="http://schemas.openxmlformats.org/officeDocument/2006/relationships/hyperlink" Target="http://www3.lrs.lt/pls/inter/dokpaieska.showdoc_l?p_id=1023219&amp;p_tr2=2" TargetMode="External"/><Relationship Id="rId39" Type="http://schemas.openxmlformats.org/officeDocument/2006/relationships/hyperlink" Target="http://www3.lrs.lt/pls/inter/dokpaieska.showdoc_l?p_id=485454&amp;p_tr2=2" TargetMode="External"/><Relationship Id="rId21" Type="http://schemas.openxmlformats.org/officeDocument/2006/relationships/hyperlink" Target="http://www3.lrs.lt/pls/inter/dokpaieska.showdoc_l?p_id=493448&amp;p_tr2=2" TargetMode="External"/><Relationship Id="rId34" Type="http://schemas.openxmlformats.org/officeDocument/2006/relationships/hyperlink" Target="http://www3.lrs.lt/pls/inter/dokpaieska.showdoc_l?p_id=1023788&amp;p_tr2=2" TargetMode="External"/><Relationship Id="rId42" Type="http://schemas.openxmlformats.org/officeDocument/2006/relationships/hyperlink" Target="http://www3.lrs.lt/pls/inter/dokpaieska.rezult_l?p_nr=XIIP-2928*&amp;p_nuo=&amp;p_iki=&amp;p_org=&amp;p_drus=&amp;p_kalb_id=1&amp;p_title=&amp;p_text=&amp;p_pub=&amp;p_met=&amp;p_lnr=&amp;p_denr=&amp;p_es=0&amp;p_tid=&amp;p_tkid=&amp;p_t=0&amp;p_tr1=2&amp;p_tr2=2&amp;p_gal=&amp;p_rus=1" TargetMode="External"/><Relationship Id="rId47" Type="http://schemas.openxmlformats.org/officeDocument/2006/relationships/hyperlink" Target="http://www3.lrs.lt/pls/inter/dokpaieska.rezult_l?p_nr=XIIP-2027*&amp;p_nuo=&amp;p_iki=&amp;p_org=&amp;p_drus=&amp;p_kalb_id=1&amp;p_title=&amp;p_text=&amp;p_pub=&amp;p_met=&amp;p_lnr=&amp;p_denr=&amp;p_es=0&amp;p_tid=&amp;p_tkid=&amp;p_t=0&amp;p_tr1=2&amp;p_tr2=2&amp;p_gal=&amp;p_rus=1" TargetMode="External"/><Relationship Id="rId50" Type="http://schemas.openxmlformats.org/officeDocument/2006/relationships/hyperlink" Target="http://www3.lrs.lt/pls/inter/dokpaieska.rezult_l?p_nr=xiip-2355*&amp;p_nuo=&amp;p_iki=&amp;p_org=&amp;p_drus=&amp;p_kalb_id=1&amp;p_title=&amp;p_text=&amp;p_pub=&amp;p_met=&amp;p_lnr=&amp;p_denr=&amp;p_es=0&amp;p_tid=&amp;p_tkid=&amp;p_t=0&amp;p_tr1=2&amp;p_tr2=2&amp;p_gal=&amp;p_rus=1" TargetMode="External"/><Relationship Id="rId55" Type="http://schemas.openxmlformats.org/officeDocument/2006/relationships/hyperlink" Target="http://www3.lrs.lt/pls/inter/dokpaieska.rezult_l?p_nr=XIIP-390*&amp;p_nuo=&amp;p_iki=&amp;p_org=&amp;p_drus=&amp;p_kalb_id=1&amp;p_title=&amp;p_text=&amp;p_pub=&amp;p_met=&amp;p_lnr=&amp;p_denr=&amp;p_es=0&amp;p_tid=&amp;p_tkid=&amp;p_t=0&amp;p_tr1=2&amp;p_tr2=2&amp;p_gal=&amp;p_rus=1" TargetMode="External"/><Relationship Id="rId63" Type="http://schemas.openxmlformats.org/officeDocument/2006/relationships/hyperlink" Target="http://www3.lrs.lt/pls/inter/dokpaieska.rezult_l?p_nr=XIIP-2933*&amp;p_nuo=&amp;p_iki=&amp;p_org=&amp;p_drus=&amp;p_kalb_id=1&amp;p_title=&amp;p_text=&amp;p_pub=&amp;p_met=&amp;p_lnr=&amp;p_denr=&amp;p_es=0&amp;p_tid=&amp;p_tkid=&amp;p_t=0&amp;p_tr1=2&amp;p_tr2=2&amp;p_gal=&amp;p_rus=1" TargetMode="External"/><Relationship Id="rId68" Type="http://schemas.openxmlformats.org/officeDocument/2006/relationships/hyperlink" Target="http://www.lrkt.lt/lt/teismo-aktai/paieska/135/ta1098/content"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3.lrs.lt/pls/inter/dokpaieska.showdoc_l?p_id=491635&amp;p_tr2=2" TargetMode="External"/><Relationship Id="rId29" Type="http://schemas.openxmlformats.org/officeDocument/2006/relationships/hyperlink" Target="http://www3.lrs.lt/pls/inter/dokpaieska.showdoc_l?p_id=1023764&amp;p_tr2=2" TargetMode="External"/><Relationship Id="rId11" Type="http://schemas.openxmlformats.org/officeDocument/2006/relationships/image" Target="media/image3.png"/><Relationship Id="rId24" Type="http://schemas.openxmlformats.org/officeDocument/2006/relationships/hyperlink" Target="http://www3.lrs.lt/pls/inter/dokpaieska.showdoc_l?p_id=1018071&amp;p_tr2=2" TargetMode="External"/><Relationship Id="rId32" Type="http://schemas.openxmlformats.org/officeDocument/2006/relationships/hyperlink" Target="http://www3.lrs.lt/pls/inter/dokpaieska.showdoc_l?p_id=1023782&amp;p_tr2=2" TargetMode="External"/><Relationship Id="rId37" Type="http://schemas.openxmlformats.org/officeDocument/2006/relationships/hyperlink" Target="http://www3.lrs.lt/pls/inter/dokpaieska.showdoc_l?p_id=460614&amp;p_tr2=2" TargetMode="External"/><Relationship Id="rId40" Type="http://schemas.openxmlformats.org/officeDocument/2006/relationships/hyperlink" Target="http://www3.lrs.lt/pls/inter/dokpaieska.showdoc_l?p_id=487529&amp;p_tr2=2" TargetMode="External"/><Relationship Id="rId45" Type="http://schemas.openxmlformats.org/officeDocument/2006/relationships/hyperlink" Target="http://www3.lrs.lt/pls/inter/dokpaieska.rezult_l?p_nr=XIIP-1006*&amp;p_nuo=&amp;p_iki=&amp;p_org=&amp;p_drus=&amp;p_kalb_id=1&amp;p_title=&amp;p_text=&amp;p_pub=&amp;p_met=&amp;p_lnr=&amp;p_denr=&amp;p_es=0&amp;p_tid=&amp;p_tkid=&amp;p_t=0&amp;p_tr1=2&amp;p_tr2=2&amp;p_gal=&amp;p_rus=1" TargetMode="External"/><Relationship Id="rId53" Type="http://schemas.openxmlformats.org/officeDocument/2006/relationships/hyperlink" Target="http://www3.lrs.lt/pls/inter/dokpaieska.rezult_l?p_nr=XIIP-2794*&amp;p_nuo=&amp;p_iki=&amp;p_org=&amp;p_drus=&amp;p_kalb_id=1&amp;p_title=&amp;p_text=&amp;p_pub=&amp;p_met=&amp;p_lnr=&amp;p_denr=&amp;p_es=0&amp;p_tid=&amp;p_tkid=&amp;p_t=0&amp;p_tr1=2&amp;p_tr2=2&amp;p_gal=&amp;p_rus=1" TargetMode="External"/><Relationship Id="rId58" Type="http://schemas.openxmlformats.org/officeDocument/2006/relationships/hyperlink" Target="http://www3.lrs.lt/pls/inter/dokpaieska.rezult_l?p_nr=XIIP-1235*&amp;p_nuo=&amp;p_iki=&amp;p_org=&amp;p_drus=&amp;p_kalb_id=1&amp;p_title=&amp;p_text=&amp;p_pub=&amp;p_met=&amp;p_lnr=&amp;p_denr=&amp;p_es=0&amp;p_tid=&amp;p_tkid=&amp;p_t=0&amp;p_tr1=2&amp;p_tr2=2&amp;p_gal=&amp;p_rus=1" TargetMode="External"/><Relationship Id="rId66" Type="http://schemas.openxmlformats.org/officeDocument/2006/relationships/hyperlink" Target="http://www3.lrs.lt/pls/inter/dokpaieska.rezult_l?p_nr=XIIP-2936*&amp;p_nuo=&amp;p_iki=&amp;p_org=&amp;p_drus=&amp;p_kalb_id=1&amp;p_title=&amp;p_text=&amp;p_pub=&amp;p_met=&amp;p_lnr=&amp;p_denr=&amp;p_es=0&amp;p_tid=&amp;p_tkid=&amp;p_t=0&amp;p_tr1=2&amp;p_tr2=2&amp;p_gal=&amp;p_rus=1" TargetMode="External"/><Relationship Id="rId7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3.lrs.lt/pls/inter/dokpaieska.showdoc_l?p_id=486643&amp;p_tr2=2" TargetMode="External"/><Relationship Id="rId23" Type="http://schemas.openxmlformats.org/officeDocument/2006/relationships/hyperlink" Target="http://www3.lrs.lt/pls/inter/dokpaieska.showdoc_l?p_id=1018066&amp;p_tr2=2" TargetMode="External"/><Relationship Id="rId28" Type="http://schemas.openxmlformats.org/officeDocument/2006/relationships/hyperlink" Target="http://www3.lrs.lt/pls/inter/dokpaieska.showdoc_l?p_id=1023761&amp;p_tr2=2" TargetMode="External"/><Relationship Id="rId36" Type="http://schemas.openxmlformats.org/officeDocument/2006/relationships/hyperlink" Target="http://www3.lrs.lt/pls/inter/dokpaieska.showdoc_l?p_id=1024479&amp;p_tr2=2" TargetMode="External"/><Relationship Id="rId49" Type="http://schemas.openxmlformats.org/officeDocument/2006/relationships/hyperlink" Target="http://www3.lrs.lt/pls/inter/dokpaieska.rezult_l?p_nr=XIIP-2566*&amp;p_nuo=&amp;p_iki=&amp;p_org=&amp;p_drus=&amp;p_kalb_id=1&amp;p_title=&amp;p_text=&amp;p_pub=&amp;p_met=&amp;p_lnr=&amp;p_denr=&amp;p_es=0&amp;p_tid=&amp;p_tkid=&amp;p_t=0&amp;p_tr1=2&amp;p_tr2=2&amp;p_gal=&amp;p_rus=1" TargetMode="External"/><Relationship Id="rId57" Type="http://schemas.openxmlformats.org/officeDocument/2006/relationships/hyperlink" Target="http://www3.lrs.lt/pls/inter/dokpaieska.rezult_l?p_nr=XIIP-1695*&amp;p_nuo=&amp;p_iki=&amp;p_org=&amp;p_drus=&amp;p_kalb_id=1&amp;p_title=&amp;p_text=&amp;p_pub=&amp;p_met=&amp;p_lnr=&amp;p_denr=&amp;p_es=0&amp;p_tid=&amp;p_tkid=&amp;p_t=0&amp;p_tr1=2&amp;p_tr2=2&amp;p_gal=&amp;p_rus=1" TargetMode="External"/><Relationship Id="rId61" Type="http://schemas.openxmlformats.org/officeDocument/2006/relationships/hyperlink" Target="http://www3.lrs.lt/pls/inter/dokpaieska.rezult_l?p_nr=XIIP-2931*&amp;p_nuo=&amp;p_iki=&amp;p_org=&amp;p_drus=&amp;p_kalb_id=1&amp;p_title=&amp;p_text=&amp;p_pub=&amp;p_met=&amp;p_lnr=&amp;p_denr=&amp;p_es=0&amp;p_tid=&amp;p_tkid=&amp;p_t=0&amp;p_tr1=2&amp;p_tr2=2&amp;p_gal=&amp;p_rus=1" TargetMode="External"/><Relationship Id="rId10" Type="http://schemas.openxmlformats.org/officeDocument/2006/relationships/image" Target="media/image2.jpeg"/><Relationship Id="rId19" Type="http://schemas.openxmlformats.org/officeDocument/2006/relationships/hyperlink" Target="http://www3.lrs.lt/pls/inter/dokpaieska.showdoc_l?p_id=493441&amp;p_tr2=2" TargetMode="External"/><Relationship Id="rId31" Type="http://schemas.openxmlformats.org/officeDocument/2006/relationships/hyperlink" Target="http://www3.lrs.lt/pls/inter/dokpaieska.showdoc_l?p_id=1023776&amp;p_tr2=2" TargetMode="External"/><Relationship Id="rId44" Type="http://schemas.openxmlformats.org/officeDocument/2006/relationships/hyperlink" Target="http://www3.lrs.lt/pls/inter/dokpaieska.rezult_l?p_nr=XIIP-2890*&amp;p_nuo=&amp;p_iki=&amp;p_org=&amp;p_drus=&amp;p_kalb_id=1&amp;p_title=&amp;p_text=&amp;p_pub=&amp;p_met=&amp;p_lnr=&amp;p_denr=&amp;p_es=0&amp;p_tid=&amp;p_tkid=&amp;p_t=0&amp;p_tr1=2&amp;p_tr2=2&amp;p_gal=&amp;p_rus=1" TargetMode="External"/><Relationship Id="rId52" Type="http://schemas.openxmlformats.org/officeDocument/2006/relationships/hyperlink" Target="http://www3.lrs.lt/pls/inter/dokpaieska.rezult_l?p_nr=XIIP-2796*&amp;p_nuo=&amp;p_iki=&amp;p_org=&amp;p_drus=&amp;p_kalb_id=1&amp;p_title=&amp;p_text=&amp;p_pub=&amp;p_met=&amp;p_lnr=&amp;p_denr=&amp;p_es=0&amp;p_tid=&amp;p_tkid=&amp;p_t=0&amp;p_tr1=2&amp;p_tr2=2&amp;p_gal=&amp;p_rus=1" TargetMode="External"/><Relationship Id="rId60" Type="http://schemas.openxmlformats.org/officeDocument/2006/relationships/hyperlink" Target="http://www3.lrs.lt/pls/inter/dokpaieska.rezult_l?p_nr=XIIP-2746*&amp;p_nuo=&amp;p_iki=&amp;p_org=&amp;p_drus=&amp;p_kalb_id=1&amp;p_title=&amp;p_text=&amp;p_pub=&amp;p_met=&amp;p_lnr=&amp;p_denr=&amp;p_es=0&amp;p_tid=&amp;p_tkid=&amp;p_t=0&amp;p_tr1=2&amp;p_tr2=2&amp;p_gal=&amp;p_rus=1" TargetMode="External"/><Relationship Id="rId65" Type="http://schemas.openxmlformats.org/officeDocument/2006/relationships/hyperlink" Target="http://www3.lrs.lt/pls/inter/dokpaieska.rezult_l?p_nr=XIIP-2935*&amp;p_nuo=&amp;p_iki=&amp;p_org=&amp;p_drus=&amp;p_kalb_id=1&amp;p_title=&amp;p_text=&amp;p_pub=&amp;p_met=&amp;p_lnr=&amp;p_denr=&amp;p_es=0&amp;p_tid=&amp;p_tkid=&amp;p_t=0&amp;p_tr1=2&amp;p_tr2=2&amp;p_gal=&amp;p_rus=1" TargetMode="External"/><Relationship Id="rId73"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3.lrs.lt/pls/inter/w2008_home.komitetu_veikla" TargetMode="External"/><Relationship Id="rId22" Type="http://schemas.openxmlformats.org/officeDocument/2006/relationships/hyperlink" Target="http://www3.lrs.lt/pls/inter/dokpaieska.showdoc_l?p_id=493452&amp;p_tr2=2" TargetMode="External"/><Relationship Id="rId27" Type="http://schemas.openxmlformats.org/officeDocument/2006/relationships/hyperlink" Target="http://www3.lrs.lt/pls/inter/dokpaieska.showdoc_l?p_id=1023243&amp;p_tr2=2" TargetMode="External"/><Relationship Id="rId30" Type="http://schemas.openxmlformats.org/officeDocument/2006/relationships/hyperlink" Target="http://www3.lrs.lt/pls/inter/dokpaieska.showdoc_l?p_id=1023773&amp;p_tr2=2" TargetMode="External"/><Relationship Id="rId35" Type="http://schemas.openxmlformats.org/officeDocument/2006/relationships/hyperlink" Target="http://www3.lrs.lt/pls/inter/dokpaieska.showdoc_l?p_id=1024477&amp;p_tr2=2" TargetMode="External"/><Relationship Id="rId43" Type="http://schemas.openxmlformats.org/officeDocument/2006/relationships/hyperlink" Target="http://www3.lrs.lt/pls/inter/dokpaieska.rezult_l?p_nr=XIIP-2889*&amp;p_nuo=&amp;p_iki=&amp;p_org=&amp;p_drus=&amp;p_kalb_id=1&amp;p_title=&amp;p_text=&amp;p_pub=&amp;p_met=&amp;p_lnr=&amp;p_denr=&amp;p_es=0&amp;p_tid=&amp;p_tkid=&amp;p_t=0&amp;p_tr1=2&amp;p_tr2=2&amp;p_gal=&amp;p_rus=1" TargetMode="External"/><Relationship Id="rId48" Type="http://schemas.openxmlformats.org/officeDocument/2006/relationships/hyperlink" Target="http://www3.lrs.lt/pls/inter/dokpaieska.rezult_l?p_nr=XIIP-2537&amp;p_nuo=&amp;p_iki=&amp;p_org=&amp;p_drus=&amp;p_kalb_id=1&amp;p_title=&amp;p_text=&amp;p_pub=&amp;p_met=&amp;p_lnr=&amp;p_denr=&amp;p_es=0&amp;p_tid=&amp;p_tkid=&amp;p_t=0&amp;p_tr1=2&amp;p_tr2=2&amp;p_gal=&amp;p_rus=1" TargetMode="External"/><Relationship Id="rId56" Type="http://schemas.openxmlformats.org/officeDocument/2006/relationships/hyperlink" Target="http://www3.lrs.lt/pls/inter/dokpaieska.rezult_l?p_nr=XIIP-1693*&amp;p_nuo=&amp;p_iki=&amp;p_org=&amp;p_drus=&amp;p_kalb_id=1&amp;p_title=&amp;p_text=&amp;p_pub=&amp;p_met=&amp;p_lnr=&amp;p_denr=&amp;p_es=0&amp;p_tid=&amp;p_tkid=&amp;p_t=0&amp;p_tr1=2&amp;p_tr2=2&amp;p_gal=&amp;p_rus=1" TargetMode="External"/><Relationship Id="rId64" Type="http://schemas.openxmlformats.org/officeDocument/2006/relationships/hyperlink" Target="http://www3.lrs.lt/pls/inter/dokpaieska.rezult_l?p_nr=XIIP-2934*&amp;p_nuo=&amp;p_iki=&amp;p_org=&amp;p_drus=&amp;p_kalb_id=1&amp;p_title=&amp;p_text=&amp;p_pub=&amp;p_met=&amp;p_lnr=&amp;p_denr=&amp;p_es=0&amp;p_tid=&amp;p_tkid=&amp;p_t=0&amp;p_tr1=2&amp;p_tr2=2&amp;p_gal=&amp;p_rus=1"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3.lrs.lt/pls/inter/dokpaieska.rezult_l?p_nr=xiip-2768*&amp;p_nuo=&amp;p_iki=&amp;p_org=&amp;p_drus=&amp;p_kalb_id=1&amp;p_title=&amp;p_text=&amp;p_pub=&amp;p_met=&amp;p_lnr=&amp;p_denr=&amp;p_es=0&amp;p_tid=&amp;p_tkid=&amp;p_t=0&amp;p_tr1=2&amp;p_tr2=2&amp;p_gal=&amp;p_rus=1"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www3.lrs.lt/pls/inter/dokpaieska.showdoc_l?p_id=491639&amp;p_tr2=2" TargetMode="External"/><Relationship Id="rId25" Type="http://schemas.openxmlformats.org/officeDocument/2006/relationships/hyperlink" Target="http://www3.lrs.lt/pls/inter/dokpaieska.showdoc_l?p_id=460820&amp;p_tr2=2" TargetMode="External"/><Relationship Id="rId33" Type="http://schemas.openxmlformats.org/officeDocument/2006/relationships/hyperlink" Target="http://www3.lrs.lt/pls/inter/dokpaieska.showdoc_l?p_id=1023784&amp;p_tr2=2" TargetMode="External"/><Relationship Id="rId38" Type="http://schemas.openxmlformats.org/officeDocument/2006/relationships/hyperlink" Target="http://www3.lrs.lt/pls/inter/dokpaieska.showdoc_l?p_id=460616&amp;p_tr2=2" TargetMode="External"/><Relationship Id="rId46" Type="http://schemas.openxmlformats.org/officeDocument/2006/relationships/hyperlink" Target="http://www3.lrs.lt/pls/inter/dokpaieska.rezult_l?p_nr=XIIP-1294*&amp;p_nuo=&amp;p_iki=&amp;p_org=&amp;p_drus=&amp;p_kalb_id=1&amp;p_title=&amp;p_text=&amp;p_pub=&amp;p_met=&amp;p_lnr=&amp;p_denr=&amp;p_es=0&amp;p_tid=&amp;p_tkid=&amp;p_t=0&amp;p_tr1=2&amp;p_tr2=2&amp;p_gal=&amp;p_rus=1" TargetMode="External"/><Relationship Id="rId59" Type="http://schemas.openxmlformats.org/officeDocument/2006/relationships/hyperlink" Target="http://www3.lrs.lt/pls/inter/dokpaieska.rezult_l?p_nr=XIIP-2468*&amp;p_nuo=&amp;p_iki=&amp;p_org=&amp;p_drus=&amp;p_kalb_id=1&amp;p_title=&amp;p_text=&amp;p_pub=&amp;p_met=&amp;p_lnr=&amp;p_denr=&amp;p_es=0&amp;p_tid=&amp;p_tkid=&amp;p_t=0&amp;p_tr1=2&amp;p_tr2=2&amp;p_gal=&amp;p_rus=1" TargetMode="External"/><Relationship Id="rId67" Type="http://schemas.openxmlformats.org/officeDocument/2006/relationships/hyperlink" Target="http://www3.lrs.lt/pls/inter/dokpaieska.rezult_l?p_nr=XIIP-2937*&amp;p_nuo=&amp;p_iki=&amp;p_org=&amp;p_drus=&amp;p_kalb_id=1&amp;p_title=&amp;p_text=&amp;p_pub=&amp;p_met=&amp;p_lnr=&amp;p_denr=&amp;p_es=0&amp;p_tid=&amp;p_tkid=&amp;p_t=0&amp;p_tr1=2&amp;p_tr2=2&amp;p_gal=&amp;p_rus=1" TargetMode="External"/><Relationship Id="rId20" Type="http://schemas.openxmlformats.org/officeDocument/2006/relationships/hyperlink" Target="http://www3.lrs.lt/pls/inter/dokpaieska.showdoc_l?p_id=493445&amp;p_tr2=2" TargetMode="External"/><Relationship Id="rId41" Type="http://schemas.openxmlformats.org/officeDocument/2006/relationships/hyperlink" Target="http://www3.lrs.lt/pls/inter/dokpaieska.showdoc_l?p_id=1017461&amp;p_tr2=2" TargetMode="External"/><Relationship Id="rId54" Type="http://schemas.openxmlformats.org/officeDocument/2006/relationships/hyperlink" Target="http://www3.lrs.lt/pls/inter/dokpaieska.rezult_l?p_nr=XIIP-2795*&amp;p_nuo=&amp;p_iki=&amp;p_org=&amp;p_drus=&amp;p_kalb_id=1&amp;p_title=&amp;p_text=&amp;p_pub=&amp;p_met=&amp;p_lnr=&amp;p_denr=&amp;p_es=0&amp;p_tid=&amp;p_tkid=&amp;p_t=0&amp;p_tr1=2&amp;p_tr2=2&amp;p_gal=&amp;p_rus=1" TargetMode="External"/><Relationship Id="rId62" Type="http://schemas.openxmlformats.org/officeDocument/2006/relationships/hyperlink" Target="http://www3.lrs.lt/pls/inter/dokpaieska.rezult_l?p_nr=XIIP-2932*&amp;p_nuo=&amp;p_iki=&amp;p_org=&amp;p_drus=&amp;p_kalb_id=1&amp;p_title=&amp;p_text=&amp;p_pub=&amp;p_met=&amp;p_lnr=&amp;p_denr=&amp;p_es=0&amp;p_tid=&amp;p_tkid=&amp;p_t=0&amp;p_tr1=2&amp;p_tr2=2&amp;p_gal=&amp;p_rus=1"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05D18-F355-4A66-8012-4FEB1633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21</Pages>
  <Words>37240</Words>
  <Characters>21227</Characters>
  <Application>Microsoft Office Word</Application>
  <DocSecurity>0</DocSecurity>
  <Lines>176</Lines>
  <Paragraphs>116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VĖTA, Nerijus</dc:creator>
  <cp:lastModifiedBy>MARKEVIČIENĖ, Asta</cp:lastModifiedBy>
  <cp:revision>7</cp:revision>
  <cp:lastPrinted>2014-12-19T10:00:00Z</cp:lastPrinted>
  <dcterms:created xsi:type="dcterms:W3CDTF">2015-05-05T07:03:00Z</dcterms:created>
  <dcterms:modified xsi:type="dcterms:W3CDTF">2015-05-07T08:19:00Z</dcterms:modified>
</cp:coreProperties>
</file>