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1B3072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1B3072">
        <w:rPr>
          <w:bCs/>
          <w:szCs w:val="22"/>
          <w:lang w:eastAsia="en-US"/>
        </w:rPr>
        <w:t>rugsėjo 30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 p</w:t>
      </w:r>
      <w:r w:rsidR="00E6271D" w:rsidRPr="004D1A97">
        <w:rPr>
          <w:sz w:val="22"/>
        </w:rPr>
        <w:t xml:space="preserve">osėdžių savaitės (nuo </w:t>
      </w:r>
      <w:r w:rsidR="00DC7E46">
        <w:rPr>
          <w:sz w:val="22"/>
        </w:rPr>
        <w:t>2014-09-29</w:t>
      </w:r>
      <w:r w:rsidRPr="004D1A97">
        <w:rPr>
          <w:sz w:val="22"/>
        </w:rPr>
        <w:t>) darbotvarkės</w:t>
      </w:r>
    </w:p>
    <w:p w:rsidR="001B7518" w:rsidRPr="004D1A97" w:rsidRDefault="001B7518" w:rsidP="004D1A9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 w:rsidRPr="004D1A97"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77"/>
        <w:gridCol w:w="1354"/>
        <w:gridCol w:w="5611"/>
        <w:gridCol w:w="2097"/>
      </w:tblGrid>
      <w:tr w:rsidR="008B6221" w:rsidRPr="00F264C0" w:rsidTr="008B6221">
        <w:trPr>
          <w:trHeight w:val="227"/>
          <w:jc w:val="center"/>
        </w:trPr>
        <w:tc>
          <w:tcPr>
            <w:tcW w:w="577" w:type="dxa"/>
            <w:vAlign w:val="center"/>
          </w:tcPr>
          <w:p w:rsidR="008B6221" w:rsidRPr="00F264C0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F264C0">
              <w:rPr>
                <w:b/>
                <w:sz w:val="22"/>
              </w:rPr>
              <w:t>Eil. Nr.</w:t>
            </w:r>
          </w:p>
        </w:tc>
        <w:tc>
          <w:tcPr>
            <w:tcW w:w="1354" w:type="dxa"/>
            <w:vAlign w:val="center"/>
            <w:hideMark/>
          </w:tcPr>
          <w:p w:rsidR="008B6221" w:rsidRPr="00F264C0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F264C0">
              <w:rPr>
                <w:b/>
                <w:sz w:val="22"/>
              </w:rPr>
              <w:t>Data, laikas, vieta</w:t>
            </w:r>
          </w:p>
        </w:tc>
        <w:tc>
          <w:tcPr>
            <w:tcW w:w="5611" w:type="dxa"/>
            <w:vAlign w:val="center"/>
            <w:hideMark/>
          </w:tcPr>
          <w:p w:rsidR="008B6221" w:rsidRPr="00F264C0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F264C0">
              <w:rPr>
                <w:b/>
                <w:sz w:val="22"/>
              </w:rPr>
              <w:t>Svarstomi klausimai</w:t>
            </w:r>
          </w:p>
        </w:tc>
        <w:tc>
          <w:tcPr>
            <w:tcW w:w="2097" w:type="dxa"/>
            <w:vAlign w:val="center"/>
            <w:hideMark/>
          </w:tcPr>
          <w:p w:rsidR="008B6221" w:rsidRPr="00F264C0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F264C0">
              <w:rPr>
                <w:b/>
                <w:sz w:val="22"/>
              </w:rPr>
              <w:t>Komiteto išvadų rengėjai, biuro tarnautojai</w:t>
            </w:r>
          </w:p>
        </w:tc>
      </w:tr>
      <w:tr w:rsidR="008B6221" w:rsidRPr="00F264C0" w:rsidTr="008B6221">
        <w:trPr>
          <w:trHeight w:val="542"/>
          <w:jc w:val="center"/>
        </w:trPr>
        <w:tc>
          <w:tcPr>
            <w:tcW w:w="577" w:type="dxa"/>
          </w:tcPr>
          <w:p w:rsidR="008B6221" w:rsidRPr="00F264C0" w:rsidRDefault="008B6221" w:rsidP="008B6221">
            <w:pPr>
              <w:pStyle w:val="Betarp"/>
              <w:numPr>
                <w:ilvl w:val="0"/>
                <w:numId w:val="8"/>
              </w:numPr>
              <w:ind w:left="473"/>
              <w:jc w:val="right"/>
              <w:rPr>
                <w:sz w:val="22"/>
              </w:rPr>
            </w:pPr>
          </w:p>
        </w:tc>
        <w:tc>
          <w:tcPr>
            <w:tcW w:w="1354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264C0">
              <w:rPr>
                <w:rFonts w:eastAsia="Times New Roman"/>
                <w:sz w:val="22"/>
                <w:szCs w:val="22"/>
              </w:rPr>
              <w:t>2014-10-01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15.00–15.20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611" w:type="dxa"/>
            <w:shd w:val="clear" w:color="auto" w:fill="auto"/>
          </w:tcPr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F264C0">
              <w:rPr>
                <w:b/>
                <w:sz w:val="22"/>
                <w:szCs w:val="22"/>
                <w:u w:val="single"/>
              </w:rPr>
              <w:t>Bendras posėdis su Užsienio reikalų komitetu</w:t>
            </w:r>
          </w:p>
          <w:p w:rsidR="008B6221" w:rsidRPr="00F264C0" w:rsidRDefault="008B6221" w:rsidP="008B6221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Ministro ataskaita po ES Bendrųjų reikalų tarybos posėdžio, vykusio 2014 m. rugsėjo 29 d.</w:t>
            </w:r>
            <w:r w:rsidRPr="00F264C0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F264C0">
              <w:rPr>
                <w:bCs/>
                <w:sz w:val="22"/>
                <w:szCs w:val="22"/>
              </w:rPr>
              <w:t>)</w:t>
            </w:r>
          </w:p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 xml:space="preserve">Kviečiamas dalyvauti užsienio reikalų ministras </w:t>
            </w:r>
            <w:r w:rsidRPr="00F264C0">
              <w:rPr>
                <w:i/>
                <w:sz w:val="22"/>
                <w:szCs w:val="22"/>
              </w:rPr>
              <w:br/>
              <w:t>L. A. Linkevičius</w:t>
            </w:r>
          </w:p>
        </w:tc>
        <w:tc>
          <w:tcPr>
            <w:tcW w:w="2097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 xml:space="preserve">M. </w:t>
            </w:r>
            <w:proofErr w:type="spellStart"/>
            <w:r w:rsidRPr="00F264C0">
              <w:rPr>
                <w:sz w:val="22"/>
                <w:szCs w:val="22"/>
              </w:rPr>
              <w:t>Zasčiurinskas</w:t>
            </w:r>
            <w:proofErr w:type="spellEnd"/>
          </w:p>
          <w:p w:rsidR="008B6221" w:rsidRPr="00F264C0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V. Aleknaitė-Abramikienė</w:t>
            </w:r>
          </w:p>
          <w:p w:rsidR="008B6221" w:rsidRPr="00F264C0" w:rsidRDefault="008B6221" w:rsidP="008B6221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>M. Maldeikis</w:t>
            </w:r>
          </w:p>
        </w:tc>
      </w:tr>
      <w:tr w:rsidR="008B6221" w:rsidRPr="00F264C0" w:rsidTr="008B6221">
        <w:trPr>
          <w:trHeight w:val="542"/>
          <w:jc w:val="center"/>
        </w:trPr>
        <w:tc>
          <w:tcPr>
            <w:tcW w:w="577" w:type="dxa"/>
          </w:tcPr>
          <w:p w:rsidR="008B6221" w:rsidRPr="00F264C0" w:rsidRDefault="008B6221" w:rsidP="008B6221">
            <w:pPr>
              <w:pStyle w:val="Betarp"/>
              <w:numPr>
                <w:ilvl w:val="0"/>
                <w:numId w:val="8"/>
              </w:numPr>
              <w:ind w:left="473"/>
              <w:jc w:val="right"/>
              <w:rPr>
                <w:sz w:val="22"/>
              </w:rPr>
            </w:pPr>
          </w:p>
        </w:tc>
        <w:tc>
          <w:tcPr>
            <w:tcW w:w="1354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264C0">
              <w:rPr>
                <w:rFonts w:eastAsia="Times New Roman"/>
                <w:sz w:val="22"/>
                <w:szCs w:val="22"/>
              </w:rPr>
              <w:t>2014-10-01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15.20–15.40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611" w:type="dxa"/>
            <w:shd w:val="clear" w:color="auto" w:fill="auto"/>
          </w:tcPr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 xml:space="preserve">Lietuvos Respublikos pozicijų pristatymas prieš vykstant į ES Transporto, telekomunikacijų ir energetikos tarybos posėdį 2014 m. spalio 8 d. </w:t>
            </w:r>
            <w:r w:rsidRPr="00F264C0">
              <w:rPr>
                <w:i/>
                <w:sz w:val="22"/>
                <w:szCs w:val="22"/>
              </w:rPr>
              <w:t>(transportas)</w:t>
            </w:r>
            <w:r w:rsidRPr="00F264C0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F264C0">
              <w:rPr>
                <w:bCs/>
                <w:sz w:val="22"/>
                <w:szCs w:val="22"/>
              </w:rPr>
              <w:t>)</w:t>
            </w:r>
          </w:p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 xml:space="preserve">Kviečiamas dalyvauti susisiekimo ministras R. Sinkevičius </w:t>
            </w:r>
          </w:p>
        </w:tc>
        <w:tc>
          <w:tcPr>
            <w:tcW w:w="2097" w:type="dxa"/>
            <w:shd w:val="clear" w:color="auto" w:fill="auto"/>
          </w:tcPr>
          <w:p w:rsidR="008B6221" w:rsidRPr="00624071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071">
              <w:rPr>
                <w:sz w:val="22"/>
                <w:szCs w:val="22"/>
              </w:rPr>
              <w:t>K. Masiulis</w:t>
            </w:r>
          </w:p>
          <w:p w:rsidR="008B6221" w:rsidRPr="00624071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071">
              <w:rPr>
                <w:sz w:val="22"/>
                <w:szCs w:val="22"/>
              </w:rPr>
              <w:t>A. Mazuronis</w:t>
            </w:r>
          </w:p>
          <w:p w:rsidR="008B6221" w:rsidRPr="00F264C0" w:rsidRDefault="008B6221" w:rsidP="008B6221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>D. Budreikaitė</w:t>
            </w:r>
          </w:p>
        </w:tc>
      </w:tr>
      <w:tr w:rsidR="008B6221" w:rsidRPr="00F264C0" w:rsidTr="008B6221">
        <w:trPr>
          <w:trHeight w:val="542"/>
          <w:jc w:val="center"/>
        </w:trPr>
        <w:tc>
          <w:tcPr>
            <w:tcW w:w="577" w:type="dxa"/>
          </w:tcPr>
          <w:p w:rsidR="008B6221" w:rsidRPr="00F264C0" w:rsidRDefault="008B6221" w:rsidP="008B6221">
            <w:pPr>
              <w:pStyle w:val="Betarp"/>
              <w:numPr>
                <w:ilvl w:val="0"/>
                <w:numId w:val="8"/>
              </w:numPr>
              <w:ind w:left="473"/>
              <w:jc w:val="right"/>
              <w:rPr>
                <w:sz w:val="22"/>
              </w:rPr>
            </w:pPr>
          </w:p>
        </w:tc>
        <w:tc>
          <w:tcPr>
            <w:tcW w:w="1354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264C0">
              <w:rPr>
                <w:rFonts w:eastAsia="Times New Roman"/>
                <w:sz w:val="22"/>
                <w:szCs w:val="22"/>
              </w:rPr>
              <w:t>2014-10-01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15.40–15.55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611" w:type="dxa"/>
            <w:shd w:val="clear" w:color="auto" w:fill="auto"/>
          </w:tcPr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Ministrų ataskaitos po ES Konkurencingumo tarybos posėdžio, vykusio 2014 m. rugsėjo 25–26 d.</w:t>
            </w:r>
            <w:r w:rsidRPr="00F264C0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F264C0">
              <w:rPr>
                <w:bCs/>
                <w:sz w:val="22"/>
                <w:szCs w:val="22"/>
              </w:rPr>
              <w:t>)</w:t>
            </w:r>
          </w:p>
          <w:p w:rsidR="008B6221" w:rsidRPr="00F264C0" w:rsidRDefault="008B6221" w:rsidP="008B6221">
            <w:pPr>
              <w:keepNext/>
              <w:keepLines/>
              <w:spacing w:after="0" w:line="240" w:lineRule="auto"/>
              <w:jc w:val="both"/>
              <w:rPr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 xml:space="preserve">Kviečiami dalyvauti: ūkio ministras E. Gustas, Švietimo ir mokslo ministras D. </w:t>
            </w:r>
            <w:proofErr w:type="spellStart"/>
            <w:r w:rsidRPr="00F264C0">
              <w:rPr>
                <w:i/>
                <w:sz w:val="22"/>
                <w:szCs w:val="22"/>
              </w:rPr>
              <w:t>Pavalkis</w:t>
            </w:r>
            <w:proofErr w:type="spellEnd"/>
          </w:p>
        </w:tc>
        <w:tc>
          <w:tcPr>
            <w:tcW w:w="2097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B. Vėsaitė</w:t>
            </w:r>
          </w:p>
          <w:p w:rsidR="008B6221" w:rsidRPr="00F264C0" w:rsidRDefault="008B6221" w:rsidP="008B62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L. Balsys</w:t>
            </w:r>
          </w:p>
          <w:p w:rsidR="008B6221" w:rsidRPr="00F264C0" w:rsidRDefault="008B6221" w:rsidP="008B6221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F264C0">
              <w:rPr>
                <w:i/>
                <w:sz w:val="22"/>
                <w:szCs w:val="22"/>
              </w:rPr>
              <w:t>D. Budreikaitė</w:t>
            </w:r>
          </w:p>
        </w:tc>
      </w:tr>
      <w:tr w:rsidR="008B6221" w:rsidRPr="00F264C0" w:rsidTr="008B6221">
        <w:trPr>
          <w:trHeight w:val="630"/>
          <w:jc w:val="center"/>
        </w:trPr>
        <w:tc>
          <w:tcPr>
            <w:tcW w:w="577" w:type="dxa"/>
          </w:tcPr>
          <w:p w:rsidR="008B6221" w:rsidRPr="00F264C0" w:rsidRDefault="008B6221" w:rsidP="008B6221">
            <w:pPr>
              <w:pStyle w:val="Betarp"/>
              <w:numPr>
                <w:ilvl w:val="0"/>
                <w:numId w:val="8"/>
              </w:numPr>
              <w:ind w:left="473"/>
              <w:jc w:val="right"/>
              <w:rPr>
                <w:sz w:val="22"/>
              </w:rPr>
            </w:pPr>
          </w:p>
        </w:tc>
        <w:tc>
          <w:tcPr>
            <w:tcW w:w="1354" w:type="dxa"/>
            <w:shd w:val="clear" w:color="auto" w:fill="auto"/>
          </w:tcPr>
          <w:p w:rsidR="008B6221" w:rsidRPr="00F264C0" w:rsidRDefault="008B6221" w:rsidP="008B6221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264C0">
              <w:rPr>
                <w:rFonts w:eastAsia="Times New Roman"/>
                <w:sz w:val="22"/>
                <w:szCs w:val="22"/>
              </w:rPr>
              <w:t>2014-10-01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15.55–16.00</w:t>
            </w:r>
            <w:r w:rsidRPr="00F264C0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7708" w:type="dxa"/>
            <w:gridSpan w:val="2"/>
          </w:tcPr>
          <w:p w:rsidR="008B6221" w:rsidRPr="00F264C0" w:rsidRDefault="008B6221" w:rsidP="008B6221">
            <w:pPr>
              <w:spacing w:after="0" w:line="240" w:lineRule="auto"/>
              <w:rPr>
                <w:sz w:val="22"/>
                <w:szCs w:val="22"/>
              </w:rPr>
            </w:pPr>
            <w:r w:rsidRPr="00F264C0">
              <w:rPr>
                <w:sz w:val="22"/>
                <w:szCs w:val="22"/>
              </w:rPr>
              <w:t>Kiti klausimai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SOCIALINIŲ REIKALŲ IR DARBO KOMITETO</w:t>
      </w: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7"/>
        <w:gridCol w:w="1277"/>
        <w:gridCol w:w="3262"/>
        <w:gridCol w:w="1418"/>
        <w:gridCol w:w="1914"/>
      </w:tblGrid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Data,</w:t>
            </w:r>
          </w:p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laikas,</w:t>
            </w:r>
          </w:p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vieta</w:t>
            </w:r>
          </w:p>
        </w:tc>
        <w:tc>
          <w:tcPr>
            <w:tcW w:w="127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Projekto Nr.</w:t>
            </w:r>
          </w:p>
        </w:tc>
        <w:tc>
          <w:tcPr>
            <w:tcW w:w="326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91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Komiteto išvadų rengėjai,</w:t>
            </w:r>
          </w:p>
          <w:p w:rsidR="008B6221" w:rsidRPr="009E765B" w:rsidRDefault="008B6221" w:rsidP="008B6221">
            <w:pPr>
              <w:pStyle w:val="Betarp"/>
              <w:jc w:val="center"/>
              <w:rPr>
                <w:b/>
                <w:sz w:val="22"/>
              </w:rPr>
            </w:pPr>
            <w:r w:rsidRPr="009E765B">
              <w:rPr>
                <w:b/>
                <w:sz w:val="22"/>
              </w:rPr>
              <w:t>biuro tarnautojai</w:t>
            </w:r>
          </w:p>
        </w:tc>
      </w:tr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2014-10-01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10.00-10.20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III r. 613 k.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1B3072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12" w:history="1">
              <w:r w:rsidR="008B6221" w:rsidRPr="009E765B">
                <w:rPr>
                  <w:rStyle w:val="Hipersaitas"/>
                  <w:sz w:val="22"/>
                  <w:szCs w:val="22"/>
                </w:rPr>
                <w:t>XIIP-1651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Baudžiamojo kodekso 140 straipsnio pakeitimo įstatymo projektas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Papildomas,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svarstymas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R. J. Dagys, 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R. </w:t>
            </w:r>
            <w:proofErr w:type="spellStart"/>
            <w:r w:rsidRPr="009E765B">
              <w:rPr>
                <w:sz w:val="22"/>
                <w:szCs w:val="22"/>
              </w:rPr>
              <w:t>Popovienė</w:t>
            </w:r>
            <w:proofErr w:type="spellEnd"/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(A. </w:t>
            </w:r>
            <w:proofErr w:type="spellStart"/>
            <w:r w:rsidRPr="009E765B">
              <w:rPr>
                <w:sz w:val="22"/>
                <w:szCs w:val="22"/>
              </w:rPr>
              <w:t>Dolmantienė</w:t>
            </w:r>
            <w:proofErr w:type="spellEnd"/>
            <w:r w:rsidRPr="009E765B">
              <w:rPr>
                <w:sz w:val="22"/>
                <w:szCs w:val="22"/>
              </w:rPr>
              <w:t>)</w:t>
            </w:r>
          </w:p>
        </w:tc>
      </w:tr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2014-10-01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10.00-10.20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III r. 613 k.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1B3072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13" w:history="1">
              <w:r w:rsidR="008B6221" w:rsidRPr="009E765B">
                <w:rPr>
                  <w:rStyle w:val="Hipersaitas"/>
                  <w:sz w:val="22"/>
                  <w:szCs w:val="22"/>
                </w:rPr>
                <w:t>XIIP-1652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Baudžiamojo proceso kodekso 409 straipsnio pakeitimo įstatymo projektas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Papildomas,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svarstymas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R. J. Dagys, 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R. </w:t>
            </w:r>
            <w:proofErr w:type="spellStart"/>
            <w:r w:rsidRPr="009E765B">
              <w:rPr>
                <w:sz w:val="22"/>
                <w:szCs w:val="22"/>
              </w:rPr>
              <w:t>Popovienė</w:t>
            </w:r>
            <w:proofErr w:type="spellEnd"/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(A. </w:t>
            </w:r>
            <w:proofErr w:type="spellStart"/>
            <w:r w:rsidRPr="009E765B">
              <w:rPr>
                <w:sz w:val="22"/>
                <w:szCs w:val="22"/>
              </w:rPr>
              <w:t>Dolmantienė</w:t>
            </w:r>
            <w:proofErr w:type="spellEnd"/>
            <w:r w:rsidRPr="009E765B">
              <w:rPr>
                <w:sz w:val="22"/>
                <w:szCs w:val="22"/>
              </w:rPr>
              <w:t>)</w:t>
            </w:r>
          </w:p>
        </w:tc>
      </w:tr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2014-10-01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10.20-11.00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III r. 613 k.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1B3072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14" w:history="1">
              <w:r w:rsidR="008B6221" w:rsidRPr="009E765B">
                <w:rPr>
                  <w:rStyle w:val="Hipersaitas"/>
                  <w:sz w:val="22"/>
                  <w:szCs w:val="22"/>
                </w:rPr>
                <w:t>XIIP-1755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Seimo nutarimo „Dėl Vaiko teisių apsaugos kontrolieriaus 2013 metų veiklos ataskaitos“ projektas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Papildomas,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svarstymas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L. </w:t>
            </w:r>
            <w:proofErr w:type="spellStart"/>
            <w:r w:rsidRPr="009E765B">
              <w:rPr>
                <w:sz w:val="22"/>
                <w:szCs w:val="22"/>
              </w:rPr>
              <w:t>Kazlavickas</w:t>
            </w:r>
            <w:proofErr w:type="spellEnd"/>
            <w:r w:rsidRPr="009E765B">
              <w:rPr>
                <w:sz w:val="22"/>
                <w:szCs w:val="22"/>
              </w:rPr>
              <w:t xml:space="preserve">, 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>K. Miškinienė</w:t>
            </w:r>
          </w:p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(A. </w:t>
            </w:r>
            <w:proofErr w:type="spellStart"/>
            <w:r w:rsidRPr="009E765B">
              <w:rPr>
                <w:sz w:val="22"/>
                <w:szCs w:val="22"/>
              </w:rPr>
              <w:t>Dolmantienė</w:t>
            </w:r>
            <w:proofErr w:type="spellEnd"/>
            <w:r w:rsidRPr="009E765B">
              <w:rPr>
                <w:sz w:val="22"/>
                <w:szCs w:val="22"/>
              </w:rPr>
              <w:t>)</w:t>
            </w:r>
          </w:p>
        </w:tc>
      </w:tr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2014-10-01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11.00-11.40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III r. 613 k.</w:t>
            </w:r>
          </w:p>
        </w:tc>
        <w:tc>
          <w:tcPr>
            <w:tcW w:w="7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t xml:space="preserve">Dėl socialinių išmokų teikimo vykdant </w:t>
            </w:r>
            <w:proofErr w:type="spellStart"/>
            <w:r w:rsidRPr="009E765B">
              <w:rPr>
                <w:sz w:val="22"/>
                <w:szCs w:val="22"/>
              </w:rPr>
              <w:t>savarankiškąją</w:t>
            </w:r>
            <w:proofErr w:type="spellEnd"/>
            <w:r w:rsidRPr="009E765B">
              <w:rPr>
                <w:sz w:val="22"/>
                <w:szCs w:val="22"/>
              </w:rPr>
              <w:t xml:space="preserve"> savivaldybių funkciją. Pranešėjas: Socialinės apsaugos ir darbo ministerijos atstovas</w:t>
            </w:r>
          </w:p>
        </w:tc>
      </w:tr>
      <w:tr w:rsidR="008B6221" w:rsidRPr="009E765B" w:rsidTr="009E765B">
        <w:trPr>
          <w:trHeight w:val="20"/>
          <w:jc w:val="center"/>
        </w:trPr>
        <w:tc>
          <w:tcPr>
            <w:tcW w:w="497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B6221" w:rsidRPr="009E765B" w:rsidRDefault="008B6221" w:rsidP="009E765B">
            <w:pPr>
              <w:pStyle w:val="Betarp"/>
              <w:numPr>
                <w:ilvl w:val="0"/>
                <w:numId w:val="6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2014-10-01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lastRenderedPageBreak/>
              <w:t>11.40</w:t>
            </w:r>
          </w:p>
          <w:p w:rsidR="008B6221" w:rsidRPr="009E765B" w:rsidRDefault="008B6221" w:rsidP="009E765B">
            <w:pPr>
              <w:pStyle w:val="Betarp"/>
              <w:rPr>
                <w:sz w:val="22"/>
              </w:rPr>
            </w:pPr>
            <w:r w:rsidRPr="009E765B">
              <w:rPr>
                <w:sz w:val="22"/>
              </w:rPr>
              <w:t>III r. 613 k.</w:t>
            </w:r>
          </w:p>
        </w:tc>
        <w:tc>
          <w:tcPr>
            <w:tcW w:w="7871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B6221" w:rsidRPr="009E765B" w:rsidRDefault="008B6221" w:rsidP="009E765B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E765B">
              <w:rPr>
                <w:sz w:val="22"/>
                <w:szCs w:val="22"/>
              </w:rPr>
              <w:lastRenderedPageBreak/>
              <w:t>Kiti klausimai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lastRenderedPageBreak/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irmininkė</w:t>
      </w:r>
      <w:r w:rsidRPr="004D1A97">
        <w:rPr>
          <w:sz w:val="22"/>
        </w:rPr>
        <w:tab/>
        <w:t>Kristina Miškinienė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TEISĖS IR TERISĖTVARKOS KOMITETO</w:t>
      </w: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KLAUSYMŲ DARBOTVARKĖ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1242"/>
        <w:gridCol w:w="1144"/>
        <w:gridCol w:w="3117"/>
        <w:gridCol w:w="14"/>
        <w:gridCol w:w="1678"/>
        <w:gridCol w:w="18"/>
        <w:gridCol w:w="1677"/>
        <w:gridCol w:w="30"/>
      </w:tblGrid>
      <w:tr w:rsidR="008B6221" w:rsidRPr="009E765B" w:rsidTr="001B3072">
        <w:trPr>
          <w:gridAfter w:val="1"/>
          <w:wAfter w:w="30" w:type="dxa"/>
          <w:trHeight w:val="227"/>
          <w:jc w:val="center"/>
        </w:trPr>
        <w:tc>
          <w:tcPr>
            <w:tcW w:w="72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12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Data,</w:t>
            </w:r>
          </w:p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laikas,</w:t>
            </w:r>
          </w:p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vieta</w:t>
            </w:r>
          </w:p>
        </w:tc>
        <w:tc>
          <w:tcPr>
            <w:tcW w:w="114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Projekto Nr.</w:t>
            </w:r>
          </w:p>
        </w:tc>
        <w:tc>
          <w:tcPr>
            <w:tcW w:w="313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Svarstomi klausimai</w:t>
            </w:r>
          </w:p>
        </w:tc>
        <w:tc>
          <w:tcPr>
            <w:tcW w:w="1697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Pagrindinis ar papildomas komitetas (stadija)</w:t>
            </w:r>
          </w:p>
        </w:tc>
        <w:tc>
          <w:tcPr>
            <w:tcW w:w="169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Komiteto išvadų rengėjai,</w:t>
            </w:r>
          </w:p>
          <w:p w:rsidR="008B6221" w:rsidRPr="009E765B" w:rsidRDefault="008B6221" w:rsidP="008B6221">
            <w:pPr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9E765B">
              <w:rPr>
                <w:rFonts w:eastAsia="Times New Roman"/>
                <w:b/>
                <w:bCs/>
                <w:sz w:val="22"/>
                <w:szCs w:val="22"/>
              </w:rPr>
              <w:t>biuro tarnautojai</w:t>
            </w:r>
          </w:p>
        </w:tc>
      </w:tr>
      <w:tr w:rsidR="008B6221" w:rsidRPr="009E765B" w:rsidTr="001B3072">
        <w:trPr>
          <w:gridAfter w:val="1"/>
          <w:wAfter w:w="30" w:type="dxa"/>
          <w:trHeight w:val="227"/>
          <w:jc w:val="center"/>
        </w:trPr>
        <w:tc>
          <w:tcPr>
            <w:tcW w:w="720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ind w:left="473" w:hanging="360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124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2014-10-01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9.00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I r. 455 k.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bCs/>
                <w:sz w:val="22"/>
                <w:szCs w:val="22"/>
                <w:shd w:val="clear" w:color="auto" w:fill="FFFFFF"/>
              </w:rPr>
              <w:t>XIIP-1329</w:t>
            </w:r>
          </w:p>
        </w:tc>
        <w:tc>
          <w:tcPr>
            <w:tcW w:w="313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9E765B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Tarnybos Kalėjimų departamente prie Lietuvos Respublikos teisingumo ministerijos statuto pakeitimo </w:t>
            </w:r>
            <w:r w:rsidRPr="009E765B">
              <w:rPr>
                <w:bCs/>
                <w:sz w:val="22"/>
                <w:szCs w:val="22"/>
                <w:shd w:val="clear" w:color="auto" w:fill="FFFFFF"/>
              </w:rPr>
              <w:t xml:space="preserve">įstatymo projektas 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9E765B">
              <w:rPr>
                <w:bCs/>
                <w:color w:val="000000"/>
                <w:sz w:val="22"/>
                <w:szCs w:val="22"/>
                <w:shd w:val="clear" w:color="auto" w:fill="FFFFFF"/>
              </w:rPr>
              <w:t>(nauja redakcija)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 xml:space="preserve">Pateikė </w:t>
            </w:r>
            <w:r w:rsidRPr="009E765B">
              <w:rPr>
                <w:bCs/>
                <w:color w:val="000000"/>
                <w:sz w:val="22"/>
                <w:szCs w:val="22"/>
                <w:shd w:val="clear" w:color="auto" w:fill="FFFFFF"/>
              </w:rPr>
              <w:t>Teisingumo ministerija</w:t>
            </w:r>
          </w:p>
        </w:tc>
        <w:tc>
          <w:tcPr>
            <w:tcW w:w="1697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Pagrindinis (klausymai)</w:t>
            </w:r>
          </w:p>
        </w:tc>
        <w:tc>
          <w:tcPr>
            <w:tcW w:w="1698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J. Sabatauskas,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S. Šedbaras,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V.Gailius,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V.Skarbalius,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>patarėja</w:t>
            </w:r>
          </w:p>
          <w:p w:rsidR="008B6221" w:rsidRPr="009E765B" w:rsidRDefault="008B6221" w:rsidP="009E765B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9E765B">
              <w:rPr>
                <w:rFonts w:eastAsia="Times New Roman"/>
                <w:sz w:val="22"/>
                <w:szCs w:val="22"/>
              </w:rPr>
              <w:t xml:space="preserve">R. </w:t>
            </w:r>
            <w:proofErr w:type="spellStart"/>
            <w:r w:rsidRPr="009E765B">
              <w:rPr>
                <w:rFonts w:eastAsia="Times New Roman"/>
                <w:sz w:val="22"/>
                <w:szCs w:val="22"/>
              </w:rPr>
              <w:t>Karpavičiūtė</w:t>
            </w:r>
            <w:proofErr w:type="spellEnd"/>
          </w:p>
        </w:tc>
      </w:tr>
      <w:tr w:rsidR="001B3072" w:rsidRPr="001B3072" w:rsidTr="001B3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jc w:val="center"/>
        </w:trPr>
        <w:tc>
          <w:tcPr>
            <w:tcW w:w="72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Eil. Nr.</w:t>
            </w:r>
          </w:p>
        </w:tc>
        <w:tc>
          <w:tcPr>
            <w:tcW w:w="124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Data,</w:t>
            </w:r>
          </w:p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laikas,</w:t>
            </w:r>
          </w:p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vieta</w:t>
            </w:r>
          </w:p>
        </w:tc>
        <w:tc>
          <w:tcPr>
            <w:tcW w:w="114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Projekto Nr.</w:t>
            </w:r>
          </w:p>
        </w:tc>
        <w:tc>
          <w:tcPr>
            <w:tcW w:w="3149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Komiteto išvadų rengėjai,</w:t>
            </w:r>
          </w:p>
          <w:p w:rsidR="001B3072" w:rsidRPr="001B3072" w:rsidRDefault="001B3072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biuro tarnautojai</w:t>
            </w:r>
          </w:p>
        </w:tc>
      </w:tr>
      <w:tr w:rsidR="001B3072" w:rsidRPr="001B3072" w:rsidTr="001B3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jc w:val="center"/>
        </w:trPr>
        <w:tc>
          <w:tcPr>
            <w:tcW w:w="72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1.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2014-10-01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14.00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I r. 455 k.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  <w:shd w:val="clear" w:color="auto" w:fill="FFFFFF"/>
              </w:rPr>
              <w:t>XIIP-2302</w:t>
            </w:r>
          </w:p>
        </w:tc>
        <w:tc>
          <w:tcPr>
            <w:tcW w:w="31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  <w:r w:rsidRPr="001B3072">
              <w:rPr>
                <w:sz w:val="22"/>
                <w:shd w:val="clear" w:color="auto" w:fill="FFFFFF"/>
              </w:rPr>
              <w:t>Saugaus eismo automobilių keliais įstatymo Nr. VIII-2043 27 straipsnio pakeitimo įstatymo projektas</w:t>
            </w:r>
          </w:p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  <w:shd w:val="clear" w:color="auto" w:fill="FFFFFF"/>
              </w:rPr>
            </w:pPr>
            <w:r w:rsidRPr="001B3072">
              <w:rPr>
                <w:sz w:val="22"/>
              </w:rPr>
              <w:t xml:space="preserve">Pateikė </w:t>
            </w:r>
            <w:r w:rsidRPr="001B3072">
              <w:rPr>
                <w:color w:val="000000"/>
                <w:sz w:val="22"/>
                <w:shd w:val="clear" w:color="auto" w:fill="FFFFFF"/>
              </w:rPr>
              <w:t xml:space="preserve">Seimo narys 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  <w:shd w:val="clear" w:color="auto" w:fill="FFFFFF"/>
              </w:rPr>
              <w:t xml:space="preserve">Vytautas </w:t>
            </w:r>
            <w:proofErr w:type="spellStart"/>
            <w:r w:rsidRPr="001B3072">
              <w:rPr>
                <w:color w:val="000000"/>
                <w:sz w:val="22"/>
                <w:shd w:val="clear" w:color="auto" w:fill="FFFFFF"/>
              </w:rPr>
              <w:t>Gapšys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Pagrindinis (klausymai)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J. Sabatauskas,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S. Šedbaras,</w:t>
            </w:r>
            <w:r w:rsidRPr="001B3072">
              <w:rPr>
                <w:sz w:val="22"/>
              </w:rPr>
              <w:br/>
              <w:t>patarėja</w:t>
            </w:r>
            <w:r w:rsidRPr="001B3072">
              <w:rPr>
                <w:sz w:val="22"/>
              </w:rPr>
              <w:br/>
              <w:t>I.Leonavičiūtė</w:t>
            </w:r>
          </w:p>
        </w:tc>
      </w:tr>
      <w:tr w:rsidR="001B3072" w:rsidRPr="001B3072" w:rsidTr="001B3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jc w:val="center"/>
        </w:trPr>
        <w:tc>
          <w:tcPr>
            <w:tcW w:w="72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2.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2014-10-01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14.00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I r. 455 k.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  <w:shd w:val="clear" w:color="auto" w:fill="FFFFFF"/>
              </w:rPr>
              <w:t>XIIP-2176</w:t>
            </w:r>
          </w:p>
        </w:tc>
        <w:tc>
          <w:tcPr>
            <w:tcW w:w="31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  <w:r w:rsidRPr="001B3072">
              <w:rPr>
                <w:sz w:val="22"/>
                <w:shd w:val="clear" w:color="auto" w:fill="FFFFFF"/>
              </w:rPr>
              <w:t>Saugaus eismo automobilių keliais įstatymo Nr. VIII-2043 27 straipsnio pakeitimo įstatymo projektas</w:t>
            </w:r>
          </w:p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sz w:val="22"/>
              </w:rPr>
              <w:t xml:space="preserve">Pateikė </w:t>
            </w:r>
            <w:r w:rsidRPr="001B3072">
              <w:rPr>
                <w:color w:val="000000"/>
                <w:sz w:val="22"/>
              </w:rPr>
              <w:t>Seimo nariai: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Eligijus Masiulis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Gintaras Steponavičius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Arminas Lydeka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Kęstutis Glaveckas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Dalia Teišerskytė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Vitalijus Gailius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Eugenijus Gentvilas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Dalia Kuodytė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Algis Kašėta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Petras Gražulis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Pagrindinis (klausymai)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J. Sabatauskas,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S. Šedbaras,</w:t>
            </w:r>
            <w:r w:rsidRPr="001B3072">
              <w:rPr>
                <w:sz w:val="22"/>
              </w:rPr>
              <w:br/>
              <w:t>patarėja</w:t>
            </w:r>
            <w:r w:rsidRPr="001B3072">
              <w:rPr>
                <w:sz w:val="22"/>
              </w:rPr>
              <w:br/>
              <w:t>I.Leonavičiūtė</w:t>
            </w:r>
          </w:p>
        </w:tc>
      </w:tr>
      <w:tr w:rsidR="001B3072" w:rsidRPr="001B3072" w:rsidTr="001B3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  <w:jc w:val="center"/>
        </w:trPr>
        <w:tc>
          <w:tcPr>
            <w:tcW w:w="72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3.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2014-10-01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14.00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I r. 455 k.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  <w:shd w:val="clear" w:color="auto" w:fill="FFFFFF"/>
              </w:rPr>
              <w:t>XIIP-2177</w:t>
            </w:r>
          </w:p>
        </w:tc>
        <w:tc>
          <w:tcPr>
            <w:tcW w:w="314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  <w:r w:rsidRPr="001B3072">
              <w:rPr>
                <w:sz w:val="22"/>
                <w:shd w:val="clear" w:color="auto" w:fill="FFFFFF"/>
              </w:rPr>
              <w:t>Saugaus eismo automobilių keliais įstatymo Nr. VIII-2043 27 straipsnio pakeitimo įstatymo projektas</w:t>
            </w:r>
          </w:p>
          <w:p w:rsidR="001B3072" w:rsidRPr="001B3072" w:rsidRDefault="001B3072" w:rsidP="001B3072">
            <w:pPr>
              <w:pStyle w:val="Betarp"/>
              <w:rPr>
                <w:sz w:val="22"/>
                <w:shd w:val="clear" w:color="auto" w:fill="FFFFFF"/>
              </w:rPr>
            </w:pP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sz w:val="22"/>
              </w:rPr>
              <w:t xml:space="preserve">Pateikė </w:t>
            </w:r>
            <w:r w:rsidRPr="001B3072">
              <w:rPr>
                <w:color w:val="000000"/>
                <w:sz w:val="22"/>
              </w:rPr>
              <w:t>Seimo nariai: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Eligijus Masiulis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Gintaras Steponavičius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Arminas Lydeka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Kęstutis Glaveckas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Dalia Teišerskytė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Vitalijus Gailius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Eugenijus Gentvilas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Dalia Kuodytė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Algis Kašėta</w:t>
            </w:r>
          </w:p>
          <w:p w:rsidR="001B3072" w:rsidRPr="001B3072" w:rsidRDefault="001B3072" w:rsidP="001B3072">
            <w:pPr>
              <w:pStyle w:val="Betarp"/>
              <w:rPr>
                <w:color w:val="000000"/>
                <w:sz w:val="22"/>
              </w:rPr>
            </w:pPr>
            <w:r w:rsidRPr="001B3072">
              <w:rPr>
                <w:color w:val="000000"/>
                <w:sz w:val="22"/>
              </w:rPr>
              <w:t>Petras Gražulis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Pagrindinis (klausymai)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J. Sabatauskas,</w:t>
            </w:r>
          </w:p>
          <w:p w:rsidR="001B3072" w:rsidRPr="001B3072" w:rsidRDefault="001B3072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S. Šedbaras,</w:t>
            </w:r>
            <w:r w:rsidRPr="001B3072">
              <w:rPr>
                <w:sz w:val="22"/>
              </w:rPr>
              <w:br/>
              <w:t>patarėja</w:t>
            </w:r>
            <w:r w:rsidRPr="001B3072">
              <w:rPr>
                <w:sz w:val="22"/>
              </w:rPr>
              <w:br/>
              <w:t>I.Leonavičiūtė</w:t>
            </w:r>
          </w:p>
        </w:tc>
      </w:tr>
    </w:tbl>
    <w:p w:rsidR="00871CD9" w:rsidRPr="001B3072" w:rsidRDefault="004D1A97" w:rsidP="001B3072">
      <w:pPr>
        <w:pStyle w:val="Betarp"/>
        <w:tabs>
          <w:tab w:val="left" w:pos="6804"/>
        </w:tabs>
        <w:jc w:val="center"/>
        <w:rPr>
          <w:sz w:val="22"/>
        </w:rPr>
      </w:pPr>
      <w:r w:rsidRPr="001B3072">
        <w:rPr>
          <w:sz w:val="22"/>
        </w:rPr>
        <w:lastRenderedPageBreak/>
        <w:t>Komiteto p</w:t>
      </w:r>
      <w:r w:rsidR="00F85D7E" w:rsidRPr="001B3072">
        <w:rPr>
          <w:sz w:val="22"/>
        </w:rPr>
        <w:t>irmininkas</w:t>
      </w:r>
      <w:r w:rsidR="00F85D7E" w:rsidRPr="001B3072">
        <w:rPr>
          <w:sz w:val="22"/>
        </w:rPr>
        <w:tab/>
        <w:t>Julius Sabatauskas</w:t>
      </w:r>
    </w:p>
    <w:p w:rsidR="00871CD9" w:rsidRPr="001B3072" w:rsidRDefault="00871CD9" w:rsidP="001B3072">
      <w:pPr>
        <w:pStyle w:val="Betarp"/>
        <w:rPr>
          <w:sz w:val="22"/>
        </w:rPr>
      </w:pPr>
    </w:p>
    <w:p w:rsidR="00871CD9" w:rsidRPr="001B3072" w:rsidRDefault="00871CD9" w:rsidP="001B3072">
      <w:pPr>
        <w:pStyle w:val="Betarp"/>
        <w:jc w:val="center"/>
        <w:rPr>
          <w:sz w:val="22"/>
        </w:rPr>
      </w:pPr>
      <w:r w:rsidRPr="001B3072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670"/>
        <w:gridCol w:w="1913"/>
      </w:tblGrid>
      <w:tr w:rsidR="008B6221" w:rsidRPr="001B3072" w:rsidTr="008B6221">
        <w:trPr>
          <w:trHeight w:val="227"/>
          <w:jc w:val="center"/>
        </w:trPr>
        <w:tc>
          <w:tcPr>
            <w:tcW w:w="566" w:type="dxa"/>
            <w:vAlign w:val="center"/>
          </w:tcPr>
          <w:p w:rsidR="008B6221" w:rsidRPr="001B3072" w:rsidRDefault="008B6221" w:rsidP="001B3072">
            <w:pPr>
              <w:pStyle w:val="Betarp"/>
              <w:rPr>
                <w:b/>
                <w:sz w:val="22"/>
              </w:rPr>
            </w:pPr>
            <w:bookmarkStart w:id="0" w:name="_GoBack"/>
            <w:r w:rsidRPr="001B3072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8B6221" w:rsidRPr="001B3072" w:rsidRDefault="008B6221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Data,</w:t>
            </w:r>
            <w:r w:rsidRPr="001B3072">
              <w:rPr>
                <w:b/>
                <w:sz w:val="22"/>
              </w:rPr>
              <w:br/>
              <w:t>laikas,</w:t>
            </w:r>
            <w:r w:rsidRPr="001B3072">
              <w:rPr>
                <w:b/>
                <w:sz w:val="22"/>
              </w:rPr>
              <w:br/>
              <w:t>vieta</w:t>
            </w:r>
          </w:p>
        </w:tc>
        <w:tc>
          <w:tcPr>
            <w:tcW w:w="5670" w:type="dxa"/>
            <w:vAlign w:val="center"/>
            <w:hideMark/>
          </w:tcPr>
          <w:p w:rsidR="008B6221" w:rsidRPr="001B3072" w:rsidRDefault="008B6221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Svarstomi klausimai</w:t>
            </w:r>
          </w:p>
        </w:tc>
        <w:tc>
          <w:tcPr>
            <w:tcW w:w="1913" w:type="dxa"/>
            <w:vAlign w:val="center"/>
            <w:hideMark/>
          </w:tcPr>
          <w:p w:rsidR="008B6221" w:rsidRPr="001B3072" w:rsidRDefault="008B6221" w:rsidP="001B3072">
            <w:pPr>
              <w:pStyle w:val="Betarp"/>
              <w:rPr>
                <w:b/>
                <w:sz w:val="22"/>
              </w:rPr>
            </w:pPr>
            <w:r w:rsidRPr="001B3072">
              <w:rPr>
                <w:b/>
                <w:sz w:val="22"/>
              </w:rPr>
              <w:t>Komiteto išvadų rengėjai,</w:t>
            </w:r>
            <w:r w:rsidRPr="001B3072">
              <w:rPr>
                <w:b/>
                <w:sz w:val="22"/>
              </w:rPr>
              <w:br/>
              <w:t>biuro tarnautojai</w:t>
            </w:r>
          </w:p>
        </w:tc>
      </w:tr>
      <w:bookmarkEnd w:id="0"/>
      <w:tr w:rsidR="008B6221" w:rsidRPr="001B3072" w:rsidTr="008B6221">
        <w:trPr>
          <w:trHeight w:val="227"/>
          <w:jc w:val="center"/>
        </w:trPr>
        <w:tc>
          <w:tcPr>
            <w:tcW w:w="566" w:type="dxa"/>
          </w:tcPr>
          <w:p w:rsidR="008B6221" w:rsidRPr="001B3072" w:rsidRDefault="008B6221" w:rsidP="001B3072">
            <w:pPr>
              <w:pStyle w:val="Betarp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8B6221" w:rsidRPr="001B3072" w:rsidRDefault="008B6221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2014-10-01</w:t>
            </w:r>
            <w:r w:rsidRPr="001B3072">
              <w:rPr>
                <w:sz w:val="22"/>
              </w:rPr>
              <w:br/>
              <w:t>15.00–15.20</w:t>
            </w:r>
            <w:r w:rsidRPr="001B3072">
              <w:rPr>
                <w:sz w:val="22"/>
              </w:rPr>
              <w:br/>
              <w:t>I r. 218 k.</w:t>
            </w:r>
          </w:p>
        </w:tc>
        <w:tc>
          <w:tcPr>
            <w:tcW w:w="5670" w:type="dxa"/>
            <w:shd w:val="clear" w:color="auto" w:fill="auto"/>
          </w:tcPr>
          <w:p w:rsidR="008B6221" w:rsidRPr="001B3072" w:rsidRDefault="008B6221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  <w:u w:val="single"/>
              </w:rPr>
              <w:t xml:space="preserve">Bendras posėdis su Europos reikalų komitetu </w:t>
            </w:r>
            <w:r w:rsidRPr="001B3072">
              <w:rPr>
                <w:sz w:val="22"/>
                <w:u w:val="single"/>
              </w:rPr>
              <w:br/>
            </w:r>
            <w:r w:rsidRPr="001B3072">
              <w:rPr>
                <w:sz w:val="22"/>
                <w:u w:val="single"/>
              </w:rPr>
              <w:br/>
            </w:r>
            <w:r w:rsidRPr="001B3072">
              <w:rPr>
                <w:sz w:val="22"/>
              </w:rPr>
              <w:t>Ministro ataskaita po ES Bendrųjų reikalų tarybos posėdžio, vykusio 2014 m. rugsėjo 29 d.</w:t>
            </w:r>
            <w:r w:rsidRPr="001B3072">
              <w:rPr>
                <w:i/>
                <w:sz w:val="22"/>
              </w:rPr>
              <w:t xml:space="preserve"> </w:t>
            </w:r>
            <w:r w:rsidRPr="001B3072">
              <w:rPr>
                <w:sz w:val="22"/>
              </w:rPr>
              <w:t>(uždaras klausimas).</w:t>
            </w:r>
          </w:p>
        </w:tc>
        <w:tc>
          <w:tcPr>
            <w:tcW w:w="1913" w:type="dxa"/>
            <w:shd w:val="clear" w:color="auto" w:fill="auto"/>
          </w:tcPr>
          <w:p w:rsidR="008B6221" w:rsidRPr="001B3072" w:rsidRDefault="008B6221" w:rsidP="001B3072">
            <w:pPr>
              <w:pStyle w:val="Betarp"/>
              <w:rPr>
                <w:sz w:val="22"/>
              </w:rPr>
            </w:pPr>
            <w:r w:rsidRPr="001B3072">
              <w:rPr>
                <w:sz w:val="22"/>
              </w:rPr>
              <w:t>B. Juodka</w:t>
            </w:r>
            <w:r w:rsidRPr="001B3072">
              <w:rPr>
                <w:sz w:val="22"/>
              </w:rPr>
              <w:br/>
              <w:t xml:space="preserve">M. </w:t>
            </w:r>
            <w:proofErr w:type="spellStart"/>
            <w:r w:rsidRPr="001B3072">
              <w:rPr>
                <w:sz w:val="22"/>
              </w:rPr>
              <w:t>Petrokaitė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5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221" w:rsidRDefault="008B6221" w:rsidP="00C55314">
      <w:pPr>
        <w:spacing w:after="0" w:line="240" w:lineRule="auto"/>
      </w:pPr>
      <w:r>
        <w:separator/>
      </w:r>
    </w:p>
  </w:endnote>
  <w:endnote w:type="continuationSeparator" w:id="0">
    <w:p w:rsidR="008B6221" w:rsidRDefault="008B6221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8B6221" w:rsidRPr="0062037B" w:rsidTr="0069381B">
      <w:trPr>
        <w:trHeight w:val="696"/>
      </w:trPr>
      <w:tc>
        <w:tcPr>
          <w:tcW w:w="10174" w:type="dxa"/>
          <w:hideMark/>
        </w:tcPr>
        <w:p w:rsidR="008B6221" w:rsidRDefault="008B6221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8B6221" w:rsidRPr="0062037B" w:rsidRDefault="008B6221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8B6221" w:rsidRPr="0062037B" w:rsidRDefault="008B6221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8B6221" w:rsidRDefault="008B6221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221" w:rsidRDefault="008B6221" w:rsidP="00C55314">
      <w:pPr>
        <w:spacing w:after="0" w:line="240" w:lineRule="auto"/>
      </w:pPr>
      <w:r>
        <w:separator/>
      </w:r>
    </w:p>
  </w:footnote>
  <w:footnote w:type="continuationSeparator" w:id="0">
    <w:p w:rsidR="008B6221" w:rsidRDefault="008B6221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85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3072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501620"/>
    <w:rsid w:val="005160DC"/>
    <w:rsid w:val="00531C72"/>
    <w:rsid w:val="005331B8"/>
    <w:rsid w:val="00562D98"/>
    <w:rsid w:val="00566FE8"/>
    <w:rsid w:val="00573A7F"/>
    <w:rsid w:val="00662ECB"/>
    <w:rsid w:val="006640F4"/>
    <w:rsid w:val="00670465"/>
    <w:rsid w:val="0068592F"/>
    <w:rsid w:val="0069381B"/>
    <w:rsid w:val="006B3124"/>
    <w:rsid w:val="006C01DA"/>
    <w:rsid w:val="006D4AF7"/>
    <w:rsid w:val="006E138D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B6221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E765B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C7E46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">
    <w:name w:val="Body Text"/>
    <w:basedOn w:val="prastasis"/>
    <w:link w:val="PagrindinistekstasDiagrama"/>
    <w:rsid w:val="008B6221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B6221"/>
    <w:rPr>
      <w:rFonts w:eastAsia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dokpaieska.rezult_l?p_nr=XIIP-1652*&amp;p_nuo=&amp;p_iki=&amp;p_org=&amp;p_drus=&amp;p_kalb_id=1&amp;p_title=&amp;p_text=&amp;p_pub=&amp;p_met=&amp;p_lnr=&amp;p_denr=&amp;p_es=0&amp;p_tid=&amp;p_tkid=&amp;p_t=0&amp;p_tr1=2&amp;p_tr2=2&amp;p_gal=&amp;p_rus=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dokpaieska.rezult_l?p_nr=XIIP-1651*&amp;p_nuo=&amp;p_iki=&amp;p_org=&amp;p_drus=&amp;p_kalb_id=1&amp;p_title=&amp;p_text=&amp;p_pub=&amp;p_met=&amp;p_lnr=&amp;p_denr=&amp;p_es=0&amp;p_tid=&amp;p_tkid=&amp;p_t=0&amp;p_tr1=2&amp;p_tr2=2&amp;p_gal=&amp;p_rus=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dokpaieska.rezult_l?p_nr=XIIP-1755*&amp;p_nuo=&amp;p_iki=&amp;p_org=&amp;p_drus=&amp;p_kalb_id=1&amp;p_title=&amp;p_text=&amp;p_pub=&amp;p_met=&amp;p_lnr=&amp;p_denr=&amp;p_es=0&amp;p_tid=&amp;p_tkid=&amp;p_t=0&amp;p_tr1=2&amp;p_tr2=2&amp;p_gal=&amp;p_rus=1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551E-5099-4CBE-A494-ADEDDBA2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3398</Words>
  <Characters>1938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5326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2013-01-30T12:14:00Z</cp:lastPrinted>
  <dcterms:created xsi:type="dcterms:W3CDTF">2014-09-30T14:07:00Z</dcterms:created>
  <dcterms:modified xsi:type="dcterms:W3CDTF">2014-09-30T14:07:00Z</dcterms:modified>
</cp:coreProperties>
</file>