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Default="008E7350" w:rsidP="00003442">
      <w:pPr>
        <w:spacing w:after="0" w:line="240" w:lineRule="auto"/>
        <w:jc w:val="both"/>
      </w:pPr>
      <w:r>
        <w:rPr>
          <w:noProof/>
        </w:rPr>
        <w:pict>
          <v:group id="_x0000_s1031" style="position:absolute;left:0;text-align:left;margin-left:-49.3pt;margin-top:0;width:601.6pt;height:139.5pt;z-index:2516582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top:2342;width:12012;height:448">
              <v:imagedata r:id="rId9" o:title="juostele-01-01"/>
            </v:shape>
            <v:shape id="_x0000_s1033" type="#_x0000_t75" style="position:absolute;left:-20;width:11906;height:2340;mso-position-horizontal-relative:margin">
              <v:imagedata r:id="rId10" o:title="juosta_66"/>
            </v:shape>
            <w10:wrap type="topAndBottom"/>
          </v:group>
        </w:pict>
      </w:r>
      <w:r>
        <w:rPr>
          <w:noProof/>
        </w:rPr>
        <w:pict>
          <v:shape id="_x0000_s1030" type="#_x0000_t75" style="position:absolute;left:0;text-align:left;margin-left:-49.65pt;margin-top:0;width:595.3pt;height:117pt;z-index:251657216;mso-position-horizontal-relative:margin">
            <v:imagedata r:id="rId10" o:title="juosta_66"/>
            <w10:wrap type="topAndBottom" anchorx="margin"/>
          </v:shape>
        </w:pict>
      </w: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EE4A3F">
        <w:rPr>
          <w:bCs/>
          <w:szCs w:val="22"/>
          <w:lang w:eastAsia="en-US"/>
        </w:rPr>
        <w:t>gegužės 6</w:t>
      </w:r>
      <w:r w:rsidR="006640F4">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F85D7E" w:rsidRDefault="00871CD9" w:rsidP="00F85D7E">
      <w:pPr>
        <w:pStyle w:val="Betarp"/>
        <w:jc w:val="center"/>
        <w:rPr>
          <w:b/>
          <w:sz w:val="22"/>
        </w:rPr>
      </w:pPr>
      <w:r w:rsidRPr="00F85D7E">
        <w:rPr>
          <w:b/>
          <w:sz w:val="22"/>
        </w:rPr>
        <w:t>Seimo komitetų</w:t>
      </w:r>
      <w:r w:rsidR="00317897" w:rsidRPr="00F85D7E">
        <w:rPr>
          <w:b/>
          <w:sz w:val="22"/>
        </w:rPr>
        <w:t xml:space="preserve"> ir komisijų</w:t>
      </w:r>
      <w:r w:rsidRPr="00F85D7E">
        <w:rPr>
          <w:b/>
          <w:sz w:val="22"/>
        </w:rPr>
        <w:t xml:space="preserve"> p</w:t>
      </w:r>
      <w:r w:rsidR="00E6271D" w:rsidRPr="00F85D7E">
        <w:rPr>
          <w:b/>
          <w:sz w:val="22"/>
        </w:rPr>
        <w:t xml:space="preserve">osėdžių savaitės (nuo </w:t>
      </w:r>
      <w:r w:rsidR="00C24F77">
        <w:rPr>
          <w:b/>
          <w:sz w:val="22"/>
        </w:rPr>
        <w:t>2014-05-05</w:t>
      </w:r>
      <w:r w:rsidRPr="00F85D7E">
        <w:rPr>
          <w:b/>
          <w:sz w:val="22"/>
        </w:rPr>
        <w:t>) darbotvarkės</w:t>
      </w:r>
    </w:p>
    <w:p w:rsidR="001B7518" w:rsidRPr="00F85D7E" w:rsidRDefault="001B7518" w:rsidP="00F85D7E">
      <w:pPr>
        <w:pStyle w:val="Betarp"/>
        <w:jc w:val="center"/>
        <w:rPr>
          <w:i/>
          <w:sz w:val="22"/>
        </w:rPr>
      </w:pPr>
      <w:r w:rsidRPr="00F85D7E">
        <w:rPr>
          <w:i/>
          <w:sz w:val="22"/>
        </w:rPr>
        <w:t xml:space="preserve">(Darbotvarkės nuolat atnaujinamos </w:t>
      </w:r>
      <w:hyperlink r:id="rId11" w:history="1">
        <w:r w:rsidRPr="00F85D7E">
          <w:rPr>
            <w:rStyle w:val="Hipersaitas"/>
            <w:bCs/>
            <w:i/>
            <w:sz w:val="22"/>
          </w:rPr>
          <w:t>internete</w:t>
        </w:r>
      </w:hyperlink>
      <w:r w:rsidRPr="00F85D7E">
        <w:rPr>
          <w:i/>
          <w:sz w:val="22"/>
        </w:rPr>
        <w:t>)</w:t>
      </w:r>
    </w:p>
    <w:p w:rsidR="001B7518" w:rsidRPr="00F85D7E" w:rsidRDefault="001B7518" w:rsidP="00F85D7E">
      <w:pPr>
        <w:pStyle w:val="Betarp"/>
        <w:jc w:val="center"/>
        <w:rPr>
          <w:sz w:val="22"/>
        </w:rPr>
      </w:pPr>
    </w:p>
    <w:p w:rsidR="00871CD9" w:rsidRPr="00A96BD7" w:rsidRDefault="00871CD9" w:rsidP="00F85D7E">
      <w:pPr>
        <w:pStyle w:val="Betarp"/>
        <w:jc w:val="center"/>
        <w:rPr>
          <w:b/>
          <w:sz w:val="22"/>
        </w:rPr>
      </w:pPr>
      <w:r w:rsidRPr="00A96BD7">
        <w:rPr>
          <w:b/>
          <w:sz w:val="22"/>
        </w:rPr>
        <w:t>APLINKOS APSAUGOS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7" w:type="dxa"/>
          <w:right w:w="30" w:type="dxa"/>
        </w:tblCellMar>
        <w:tblLook w:val="04A0" w:firstRow="1" w:lastRow="0" w:firstColumn="1" w:lastColumn="0" w:noHBand="0" w:noVBand="1"/>
      </w:tblPr>
      <w:tblGrid>
        <w:gridCol w:w="408"/>
        <w:gridCol w:w="1206"/>
        <w:gridCol w:w="1206"/>
        <w:gridCol w:w="3611"/>
        <w:gridCol w:w="1468"/>
        <w:gridCol w:w="1740"/>
      </w:tblGrid>
      <w:tr w:rsidR="00832EEC" w:rsidRPr="00832EEC" w:rsidTr="00832EEC">
        <w:trPr>
          <w:trHeight w:val="20"/>
          <w:jc w:val="center"/>
        </w:trPr>
        <w:tc>
          <w:tcPr>
            <w:tcW w:w="426" w:type="dxa"/>
          </w:tcPr>
          <w:p w:rsidR="00832EEC" w:rsidRPr="00832EEC" w:rsidRDefault="00832EEC" w:rsidP="00832EEC">
            <w:pPr>
              <w:spacing w:after="0" w:line="240" w:lineRule="auto"/>
              <w:jc w:val="center"/>
              <w:rPr>
                <w:rFonts w:eastAsia="Times New Roman"/>
                <w:sz w:val="22"/>
                <w:szCs w:val="22"/>
              </w:rPr>
            </w:pPr>
          </w:p>
          <w:p w:rsidR="00832EEC" w:rsidRPr="00832EEC" w:rsidRDefault="00832EEC" w:rsidP="00832EEC">
            <w:pPr>
              <w:spacing w:after="0" w:line="240" w:lineRule="auto"/>
              <w:jc w:val="center"/>
              <w:rPr>
                <w:rFonts w:eastAsia="Times New Roman"/>
                <w:sz w:val="22"/>
                <w:szCs w:val="22"/>
              </w:rPr>
            </w:pPr>
            <w:r w:rsidRPr="00832EEC">
              <w:rPr>
                <w:rFonts w:eastAsia="Times New Roman"/>
                <w:b/>
                <w:color w:val="000000"/>
                <w:sz w:val="22"/>
                <w:szCs w:val="22"/>
              </w:rPr>
              <w:t>Eil.</w:t>
            </w:r>
          </w:p>
          <w:p w:rsidR="00832EEC" w:rsidRPr="00832EEC" w:rsidRDefault="00832EEC" w:rsidP="00832EEC">
            <w:pPr>
              <w:spacing w:after="0" w:line="240" w:lineRule="auto"/>
              <w:jc w:val="center"/>
              <w:rPr>
                <w:rFonts w:eastAsia="Times New Roman"/>
                <w:sz w:val="22"/>
                <w:szCs w:val="22"/>
              </w:rPr>
            </w:pPr>
            <w:r w:rsidRPr="00832EEC">
              <w:rPr>
                <w:rFonts w:eastAsia="Times New Roman"/>
                <w:b/>
                <w:color w:val="000000"/>
                <w:sz w:val="22"/>
                <w:szCs w:val="22"/>
              </w:rPr>
              <w:t>Nr.</w:t>
            </w:r>
          </w:p>
        </w:tc>
        <w:tc>
          <w:tcPr>
            <w:tcW w:w="1275" w:type="dxa"/>
            <w:hideMark/>
          </w:tcPr>
          <w:p w:rsidR="00832EEC" w:rsidRPr="00832EEC" w:rsidRDefault="00832EEC" w:rsidP="00832EEC">
            <w:pPr>
              <w:spacing w:after="0" w:line="240" w:lineRule="auto"/>
              <w:jc w:val="center"/>
              <w:rPr>
                <w:rFonts w:eastAsia="Times New Roman"/>
                <w:sz w:val="22"/>
                <w:szCs w:val="22"/>
              </w:rPr>
            </w:pPr>
            <w:r w:rsidRPr="00832EEC">
              <w:rPr>
                <w:rFonts w:eastAsia="Times New Roman"/>
                <w:b/>
                <w:color w:val="000000"/>
                <w:sz w:val="22"/>
                <w:szCs w:val="22"/>
              </w:rPr>
              <w:t>Data,</w:t>
            </w:r>
          </w:p>
          <w:p w:rsidR="00832EEC" w:rsidRPr="00832EEC" w:rsidRDefault="00832EEC" w:rsidP="00832EEC">
            <w:pPr>
              <w:spacing w:after="0" w:line="240" w:lineRule="auto"/>
              <w:jc w:val="center"/>
              <w:rPr>
                <w:rFonts w:eastAsia="Times New Roman"/>
                <w:sz w:val="22"/>
                <w:szCs w:val="22"/>
              </w:rPr>
            </w:pPr>
            <w:r w:rsidRPr="00832EEC">
              <w:rPr>
                <w:rFonts w:eastAsia="Times New Roman"/>
                <w:b/>
                <w:color w:val="000000"/>
                <w:sz w:val="22"/>
                <w:szCs w:val="22"/>
              </w:rPr>
              <w:t>laikas,</w:t>
            </w:r>
          </w:p>
          <w:p w:rsidR="00832EEC" w:rsidRPr="00832EEC" w:rsidRDefault="00832EEC" w:rsidP="00832EEC">
            <w:pPr>
              <w:spacing w:after="0" w:line="240" w:lineRule="auto"/>
              <w:jc w:val="center"/>
              <w:rPr>
                <w:rFonts w:eastAsia="Times New Roman"/>
                <w:sz w:val="22"/>
                <w:szCs w:val="22"/>
              </w:rPr>
            </w:pPr>
            <w:r w:rsidRPr="00832EEC">
              <w:rPr>
                <w:rFonts w:eastAsia="Times New Roman"/>
                <w:b/>
                <w:color w:val="000000"/>
                <w:sz w:val="22"/>
                <w:szCs w:val="22"/>
              </w:rPr>
              <w:t>vieta</w:t>
            </w:r>
          </w:p>
        </w:tc>
        <w:tc>
          <w:tcPr>
            <w:tcW w:w="1275" w:type="dxa"/>
          </w:tcPr>
          <w:p w:rsidR="00832EEC" w:rsidRPr="00832EEC" w:rsidRDefault="00832EEC" w:rsidP="00832EEC">
            <w:pPr>
              <w:spacing w:after="0" w:line="240" w:lineRule="auto"/>
              <w:jc w:val="center"/>
              <w:rPr>
                <w:rFonts w:eastAsia="Times New Roman"/>
                <w:sz w:val="22"/>
                <w:szCs w:val="22"/>
              </w:rPr>
            </w:pPr>
          </w:p>
          <w:p w:rsidR="00832EEC" w:rsidRPr="00832EEC" w:rsidRDefault="00832EEC" w:rsidP="00832EEC">
            <w:pPr>
              <w:spacing w:after="0" w:line="240" w:lineRule="auto"/>
              <w:jc w:val="center"/>
              <w:rPr>
                <w:rFonts w:eastAsia="Times New Roman"/>
                <w:sz w:val="22"/>
                <w:szCs w:val="22"/>
              </w:rPr>
            </w:pPr>
            <w:r w:rsidRPr="00832EEC">
              <w:rPr>
                <w:rFonts w:eastAsia="Times New Roman"/>
                <w:b/>
                <w:color w:val="000000"/>
                <w:sz w:val="22"/>
                <w:szCs w:val="22"/>
              </w:rPr>
              <w:t>Projekto Nr.</w:t>
            </w:r>
          </w:p>
        </w:tc>
        <w:tc>
          <w:tcPr>
            <w:tcW w:w="3829" w:type="dxa"/>
          </w:tcPr>
          <w:p w:rsidR="00832EEC" w:rsidRPr="00832EEC" w:rsidRDefault="00832EEC" w:rsidP="00832EEC">
            <w:pPr>
              <w:spacing w:after="0" w:line="240" w:lineRule="auto"/>
              <w:jc w:val="center"/>
              <w:rPr>
                <w:rFonts w:eastAsia="Times New Roman"/>
                <w:sz w:val="22"/>
                <w:szCs w:val="22"/>
              </w:rPr>
            </w:pPr>
          </w:p>
          <w:p w:rsidR="00832EEC" w:rsidRPr="00832EEC" w:rsidRDefault="00832EEC" w:rsidP="00832EEC">
            <w:pPr>
              <w:spacing w:after="0" w:line="240" w:lineRule="auto"/>
              <w:jc w:val="center"/>
              <w:rPr>
                <w:rFonts w:eastAsia="Times New Roman"/>
                <w:sz w:val="22"/>
                <w:szCs w:val="22"/>
              </w:rPr>
            </w:pPr>
            <w:r w:rsidRPr="00832EEC">
              <w:rPr>
                <w:rFonts w:eastAsia="Times New Roman"/>
                <w:b/>
                <w:sz w:val="22"/>
                <w:szCs w:val="22"/>
              </w:rPr>
              <w:t>Svarstomi klausimai</w:t>
            </w:r>
          </w:p>
        </w:tc>
        <w:tc>
          <w:tcPr>
            <w:tcW w:w="1553" w:type="dxa"/>
            <w:hideMark/>
          </w:tcPr>
          <w:p w:rsidR="00832EEC" w:rsidRPr="00832EEC" w:rsidRDefault="00832EEC" w:rsidP="00832EEC">
            <w:pPr>
              <w:spacing w:after="0" w:line="240" w:lineRule="auto"/>
              <w:jc w:val="center"/>
              <w:rPr>
                <w:rFonts w:eastAsia="Times New Roman"/>
                <w:sz w:val="22"/>
                <w:szCs w:val="22"/>
              </w:rPr>
            </w:pPr>
            <w:r w:rsidRPr="00832EEC">
              <w:rPr>
                <w:rFonts w:eastAsia="Times New Roman"/>
                <w:b/>
                <w:color w:val="000000"/>
                <w:sz w:val="22"/>
                <w:szCs w:val="22"/>
              </w:rPr>
              <w:t>Pagrindinis ar papildomas komitetas (stadija)</w:t>
            </w:r>
          </w:p>
        </w:tc>
        <w:tc>
          <w:tcPr>
            <w:tcW w:w="1842" w:type="dxa"/>
            <w:hideMark/>
          </w:tcPr>
          <w:p w:rsidR="00832EEC" w:rsidRPr="00832EEC" w:rsidRDefault="00832EEC" w:rsidP="00832EEC">
            <w:pPr>
              <w:spacing w:after="0" w:line="240" w:lineRule="auto"/>
              <w:jc w:val="center"/>
              <w:rPr>
                <w:rFonts w:eastAsia="Times New Roman"/>
                <w:sz w:val="22"/>
                <w:szCs w:val="22"/>
              </w:rPr>
            </w:pPr>
            <w:r w:rsidRPr="00832EEC">
              <w:rPr>
                <w:rFonts w:eastAsia="Times New Roman"/>
                <w:b/>
                <w:color w:val="000000"/>
                <w:sz w:val="22"/>
                <w:szCs w:val="22"/>
              </w:rPr>
              <w:t>Komiteto išvadų rengėjai, biuro tarnautojai</w:t>
            </w:r>
          </w:p>
        </w:tc>
      </w:tr>
      <w:tr w:rsidR="00832EEC" w:rsidRPr="00832EEC" w:rsidTr="00832EEC">
        <w:trPr>
          <w:trHeight w:val="20"/>
          <w:jc w:val="center"/>
        </w:trPr>
        <w:tc>
          <w:tcPr>
            <w:tcW w:w="426" w:type="dxa"/>
          </w:tcPr>
          <w:p w:rsidR="00832EEC" w:rsidRPr="00832EEC" w:rsidRDefault="00832EEC" w:rsidP="00832EEC">
            <w:pPr>
              <w:spacing w:after="0" w:line="240" w:lineRule="auto"/>
              <w:jc w:val="center"/>
              <w:rPr>
                <w:rFonts w:eastAsia="Times New Roman"/>
                <w:sz w:val="22"/>
                <w:szCs w:val="22"/>
              </w:rPr>
            </w:pPr>
            <w:r w:rsidRPr="00832EEC">
              <w:rPr>
                <w:rFonts w:eastAsia="Times New Roman"/>
                <w:sz w:val="22"/>
                <w:szCs w:val="22"/>
              </w:rPr>
              <w:t>1.</w:t>
            </w:r>
          </w:p>
        </w:tc>
        <w:tc>
          <w:tcPr>
            <w:tcW w:w="1275" w:type="dxa"/>
          </w:tcPr>
          <w:p w:rsidR="00832EEC" w:rsidRPr="00832EEC" w:rsidRDefault="00832EEC" w:rsidP="00832EEC">
            <w:pPr>
              <w:spacing w:after="0" w:line="240" w:lineRule="auto"/>
              <w:rPr>
                <w:rFonts w:eastAsia="Times New Roman"/>
                <w:sz w:val="22"/>
                <w:szCs w:val="22"/>
              </w:rPr>
            </w:pPr>
            <w:r w:rsidRPr="00832EEC">
              <w:rPr>
                <w:rFonts w:eastAsia="Times New Roman"/>
                <w:sz w:val="22"/>
                <w:szCs w:val="22"/>
              </w:rPr>
              <w:t>2014-05-07</w:t>
            </w:r>
            <w:r w:rsidRPr="00832EEC">
              <w:rPr>
                <w:rFonts w:eastAsia="Times New Roman"/>
                <w:sz w:val="22"/>
                <w:szCs w:val="22"/>
              </w:rPr>
              <w:br/>
              <w:t>10.00 -10.10</w:t>
            </w:r>
          </w:p>
          <w:p w:rsidR="00832EEC" w:rsidRPr="00832EEC" w:rsidRDefault="00832EEC" w:rsidP="00832EEC">
            <w:pPr>
              <w:spacing w:after="0" w:line="240" w:lineRule="auto"/>
              <w:rPr>
                <w:rFonts w:eastAsia="Times New Roman"/>
                <w:sz w:val="22"/>
                <w:szCs w:val="22"/>
              </w:rPr>
            </w:pPr>
            <w:r w:rsidRPr="00832EEC">
              <w:rPr>
                <w:rFonts w:eastAsia="Times New Roman"/>
                <w:sz w:val="22"/>
                <w:szCs w:val="22"/>
              </w:rPr>
              <w:t>I r. 404 kab.</w:t>
            </w:r>
          </w:p>
        </w:tc>
        <w:tc>
          <w:tcPr>
            <w:tcW w:w="1275" w:type="dxa"/>
          </w:tcPr>
          <w:p w:rsidR="00832EEC" w:rsidRPr="00832EEC" w:rsidRDefault="008E7350" w:rsidP="00832EEC">
            <w:pPr>
              <w:spacing w:after="0" w:line="240" w:lineRule="auto"/>
              <w:jc w:val="center"/>
              <w:rPr>
                <w:rFonts w:eastAsia="Times New Roman"/>
                <w:sz w:val="22"/>
                <w:szCs w:val="22"/>
              </w:rPr>
            </w:pPr>
            <w:hyperlink r:id="rId12" w:history="1">
              <w:r w:rsidR="00832EEC" w:rsidRPr="00832EEC">
                <w:rPr>
                  <w:rFonts w:eastAsia="Times New Roman"/>
                  <w:color w:val="0000FF"/>
                  <w:sz w:val="22"/>
                  <w:szCs w:val="22"/>
                  <w:u w:val="single"/>
                </w:rPr>
                <w:t>XIIP-1545</w:t>
              </w:r>
            </w:hyperlink>
            <w:r w:rsidR="00832EEC" w:rsidRPr="00832EEC">
              <w:rPr>
                <w:rFonts w:eastAsia="Times New Roman"/>
                <w:color w:val="0000FF"/>
                <w:sz w:val="22"/>
                <w:szCs w:val="22"/>
                <w:u w:val="single"/>
              </w:rPr>
              <w:t xml:space="preserve"> (2)</w:t>
            </w:r>
          </w:p>
          <w:p w:rsidR="00832EEC" w:rsidRPr="00832EEC" w:rsidRDefault="00832EEC" w:rsidP="00832EEC">
            <w:pPr>
              <w:spacing w:after="0" w:line="240" w:lineRule="auto"/>
              <w:jc w:val="center"/>
              <w:rPr>
                <w:rFonts w:eastAsia="Times New Roman"/>
                <w:sz w:val="22"/>
                <w:szCs w:val="22"/>
              </w:rPr>
            </w:pPr>
          </w:p>
        </w:tc>
        <w:tc>
          <w:tcPr>
            <w:tcW w:w="3829" w:type="dxa"/>
          </w:tcPr>
          <w:p w:rsidR="00832EEC" w:rsidRPr="00832EEC" w:rsidRDefault="00832EEC" w:rsidP="00832EEC">
            <w:pPr>
              <w:spacing w:after="0" w:line="240" w:lineRule="auto"/>
              <w:rPr>
                <w:sz w:val="22"/>
                <w:szCs w:val="22"/>
              </w:rPr>
            </w:pPr>
            <w:r w:rsidRPr="00832EEC">
              <w:rPr>
                <w:rFonts w:eastAsia="Times New Roman"/>
                <w:sz w:val="22"/>
                <w:szCs w:val="22"/>
              </w:rPr>
              <w:t>Pakuočių ir pakuočių atliekų tvarkymo įstatymo Nr. IX-517 2, 4</w:t>
            </w:r>
            <w:r w:rsidRPr="00832EEC">
              <w:rPr>
                <w:rFonts w:eastAsia="Times New Roman"/>
                <w:sz w:val="22"/>
                <w:szCs w:val="22"/>
                <w:vertAlign w:val="superscript"/>
              </w:rPr>
              <w:t>1</w:t>
            </w:r>
            <w:r w:rsidRPr="00832EEC">
              <w:rPr>
                <w:rFonts w:eastAsia="Times New Roman"/>
                <w:sz w:val="22"/>
                <w:szCs w:val="22"/>
              </w:rPr>
              <w:t>, 5, 7, 8, 11, 12 ir 13 straipsnių pakeitimo ir Įstatymo papildymo 11</w:t>
            </w:r>
            <w:r w:rsidRPr="00832EEC">
              <w:rPr>
                <w:rFonts w:eastAsia="Times New Roman"/>
                <w:sz w:val="22"/>
                <w:szCs w:val="22"/>
                <w:vertAlign w:val="superscript"/>
              </w:rPr>
              <w:t>1</w:t>
            </w:r>
            <w:r w:rsidRPr="00832EEC">
              <w:rPr>
                <w:rFonts w:eastAsia="Times New Roman"/>
                <w:sz w:val="22"/>
                <w:szCs w:val="22"/>
              </w:rPr>
              <w:t>, 11</w:t>
            </w:r>
            <w:r w:rsidRPr="00832EEC">
              <w:rPr>
                <w:rFonts w:eastAsia="Times New Roman"/>
                <w:sz w:val="22"/>
                <w:szCs w:val="22"/>
                <w:vertAlign w:val="superscript"/>
              </w:rPr>
              <w:t>2</w:t>
            </w:r>
            <w:r w:rsidRPr="00832EEC">
              <w:rPr>
                <w:rFonts w:eastAsia="Times New Roman"/>
                <w:sz w:val="22"/>
                <w:szCs w:val="22"/>
              </w:rPr>
              <w:t>, 12</w:t>
            </w:r>
            <w:r w:rsidRPr="00832EEC">
              <w:rPr>
                <w:rFonts w:eastAsia="Times New Roman"/>
                <w:sz w:val="22"/>
                <w:szCs w:val="22"/>
                <w:vertAlign w:val="superscript"/>
              </w:rPr>
              <w:t>1</w:t>
            </w:r>
            <w:r w:rsidRPr="00832EEC">
              <w:rPr>
                <w:rFonts w:eastAsia="Times New Roman"/>
                <w:sz w:val="22"/>
                <w:szCs w:val="22"/>
              </w:rPr>
              <w:t>, 12</w:t>
            </w:r>
            <w:r w:rsidRPr="00832EEC">
              <w:rPr>
                <w:rFonts w:eastAsia="Times New Roman"/>
                <w:sz w:val="22"/>
                <w:szCs w:val="22"/>
                <w:vertAlign w:val="superscript"/>
              </w:rPr>
              <w:t>2</w:t>
            </w:r>
            <w:r w:rsidRPr="00832EEC">
              <w:rPr>
                <w:rFonts w:eastAsia="Times New Roman"/>
                <w:sz w:val="22"/>
                <w:szCs w:val="22"/>
              </w:rPr>
              <w:t>, 12</w:t>
            </w:r>
            <w:r w:rsidRPr="00832EEC">
              <w:rPr>
                <w:rFonts w:eastAsia="Times New Roman"/>
                <w:sz w:val="22"/>
                <w:szCs w:val="22"/>
                <w:vertAlign w:val="superscript"/>
              </w:rPr>
              <w:t>3</w:t>
            </w:r>
            <w:r w:rsidRPr="00832EEC">
              <w:rPr>
                <w:rFonts w:eastAsia="Times New Roman"/>
                <w:sz w:val="22"/>
                <w:szCs w:val="22"/>
              </w:rPr>
              <w:t xml:space="preserve"> straipsniais įstatymo projektas</w:t>
            </w:r>
          </w:p>
        </w:tc>
        <w:tc>
          <w:tcPr>
            <w:tcW w:w="1553" w:type="dxa"/>
          </w:tcPr>
          <w:p w:rsidR="00832EEC" w:rsidRPr="00832EEC" w:rsidRDefault="00832EEC" w:rsidP="00832EEC">
            <w:pPr>
              <w:pStyle w:val="Betarp"/>
              <w:jc w:val="center"/>
              <w:rPr>
                <w:sz w:val="22"/>
              </w:rPr>
            </w:pPr>
            <w:r w:rsidRPr="00832EEC">
              <w:rPr>
                <w:sz w:val="22"/>
              </w:rPr>
              <w:t>Pagrindinis / papildomų pastabų svarstymas</w:t>
            </w:r>
          </w:p>
        </w:tc>
        <w:tc>
          <w:tcPr>
            <w:tcW w:w="1842" w:type="dxa"/>
          </w:tcPr>
          <w:p w:rsidR="00832EEC" w:rsidRPr="00832EEC" w:rsidRDefault="00832EEC" w:rsidP="00832EEC">
            <w:pPr>
              <w:spacing w:after="0" w:line="240" w:lineRule="auto"/>
              <w:jc w:val="center"/>
              <w:rPr>
                <w:sz w:val="22"/>
                <w:szCs w:val="22"/>
              </w:rPr>
            </w:pPr>
            <w:r w:rsidRPr="00832EEC">
              <w:rPr>
                <w:sz w:val="22"/>
                <w:szCs w:val="22"/>
              </w:rPr>
              <w:t xml:space="preserve">A. Salamakinas         L. Balsys           (D. Karvelis)    </w:t>
            </w:r>
          </w:p>
        </w:tc>
      </w:tr>
      <w:tr w:rsidR="00832EEC" w:rsidRPr="00832EEC" w:rsidTr="00832EEC">
        <w:trPr>
          <w:trHeight w:val="20"/>
          <w:jc w:val="center"/>
        </w:trPr>
        <w:tc>
          <w:tcPr>
            <w:tcW w:w="426" w:type="dxa"/>
          </w:tcPr>
          <w:p w:rsidR="00832EEC" w:rsidRPr="00832EEC" w:rsidRDefault="00832EEC" w:rsidP="00832EEC">
            <w:pPr>
              <w:spacing w:after="0" w:line="240" w:lineRule="auto"/>
              <w:jc w:val="center"/>
              <w:rPr>
                <w:rFonts w:eastAsia="Times New Roman"/>
                <w:sz w:val="22"/>
                <w:szCs w:val="22"/>
              </w:rPr>
            </w:pPr>
            <w:r w:rsidRPr="00832EEC">
              <w:rPr>
                <w:rFonts w:eastAsia="Times New Roman"/>
                <w:sz w:val="22"/>
                <w:szCs w:val="22"/>
              </w:rPr>
              <w:t>2.</w:t>
            </w:r>
          </w:p>
        </w:tc>
        <w:tc>
          <w:tcPr>
            <w:tcW w:w="1275" w:type="dxa"/>
          </w:tcPr>
          <w:p w:rsidR="00832EEC" w:rsidRPr="00832EEC" w:rsidRDefault="00832EEC" w:rsidP="00832EEC">
            <w:pPr>
              <w:spacing w:after="0" w:line="240" w:lineRule="auto"/>
              <w:rPr>
                <w:rFonts w:eastAsia="Times New Roman"/>
                <w:sz w:val="22"/>
                <w:szCs w:val="22"/>
              </w:rPr>
            </w:pPr>
            <w:r w:rsidRPr="00832EEC">
              <w:rPr>
                <w:rFonts w:eastAsia="Times New Roman"/>
                <w:sz w:val="22"/>
                <w:szCs w:val="22"/>
              </w:rPr>
              <w:t>2014-05-07</w:t>
            </w:r>
            <w:r w:rsidRPr="00832EEC">
              <w:rPr>
                <w:rFonts w:eastAsia="Times New Roman"/>
                <w:sz w:val="22"/>
                <w:szCs w:val="22"/>
              </w:rPr>
              <w:br/>
              <w:t>10.10 -10.20</w:t>
            </w:r>
          </w:p>
          <w:p w:rsidR="00832EEC" w:rsidRPr="00832EEC" w:rsidRDefault="00832EEC" w:rsidP="00832EEC">
            <w:pPr>
              <w:spacing w:after="0" w:line="240" w:lineRule="auto"/>
              <w:rPr>
                <w:rFonts w:eastAsia="Times New Roman"/>
                <w:sz w:val="22"/>
                <w:szCs w:val="22"/>
              </w:rPr>
            </w:pPr>
            <w:r w:rsidRPr="00832EEC">
              <w:rPr>
                <w:rFonts w:eastAsia="Times New Roman"/>
                <w:sz w:val="22"/>
                <w:szCs w:val="22"/>
              </w:rPr>
              <w:t>I r. 404 kab.</w:t>
            </w:r>
          </w:p>
        </w:tc>
        <w:tc>
          <w:tcPr>
            <w:tcW w:w="1275" w:type="dxa"/>
          </w:tcPr>
          <w:p w:rsidR="00832EEC" w:rsidRPr="00832EEC" w:rsidRDefault="008E7350" w:rsidP="00832EEC">
            <w:pPr>
              <w:spacing w:after="0" w:line="240" w:lineRule="auto"/>
              <w:jc w:val="center"/>
              <w:rPr>
                <w:rFonts w:eastAsia="Times New Roman"/>
                <w:sz w:val="22"/>
                <w:szCs w:val="22"/>
              </w:rPr>
            </w:pPr>
            <w:hyperlink r:id="rId13" w:history="1">
              <w:r w:rsidR="00832EEC" w:rsidRPr="00832EEC">
                <w:rPr>
                  <w:rFonts w:eastAsia="Times New Roman"/>
                  <w:color w:val="0000FF"/>
                  <w:sz w:val="22"/>
                  <w:szCs w:val="22"/>
                  <w:u w:val="single"/>
                </w:rPr>
                <w:t>XIP-4158</w:t>
              </w:r>
            </w:hyperlink>
          </w:p>
          <w:p w:rsidR="00832EEC" w:rsidRPr="00832EEC" w:rsidRDefault="00832EEC" w:rsidP="00832EEC">
            <w:pPr>
              <w:spacing w:after="0" w:line="240" w:lineRule="auto"/>
              <w:jc w:val="center"/>
              <w:rPr>
                <w:sz w:val="22"/>
                <w:szCs w:val="22"/>
              </w:rPr>
            </w:pPr>
            <w:r w:rsidRPr="00832EEC">
              <w:rPr>
                <w:rFonts w:eastAsia="Times New Roman"/>
                <w:sz w:val="22"/>
                <w:szCs w:val="22"/>
              </w:rPr>
              <w:t>(2)</w:t>
            </w:r>
          </w:p>
        </w:tc>
        <w:tc>
          <w:tcPr>
            <w:tcW w:w="3829" w:type="dxa"/>
          </w:tcPr>
          <w:p w:rsidR="00832EEC" w:rsidRPr="00832EEC" w:rsidRDefault="00832EEC" w:rsidP="00832EEC">
            <w:pPr>
              <w:spacing w:after="0" w:line="240" w:lineRule="auto"/>
              <w:jc w:val="both"/>
              <w:rPr>
                <w:sz w:val="22"/>
                <w:szCs w:val="22"/>
              </w:rPr>
            </w:pPr>
            <w:r w:rsidRPr="00832EEC">
              <w:rPr>
                <w:sz w:val="22"/>
                <w:szCs w:val="22"/>
              </w:rPr>
              <w:t xml:space="preserve">Geriamojo vandens tiekimo ir nuotekų tvarkymo įstatymo pakeitimo </w:t>
            </w:r>
            <w:r w:rsidRPr="00832EEC">
              <w:rPr>
                <w:snapToGrid w:val="0"/>
                <w:color w:val="000000"/>
                <w:sz w:val="22"/>
                <w:szCs w:val="22"/>
              </w:rPr>
              <w:t>įstatymo projektas</w:t>
            </w:r>
          </w:p>
        </w:tc>
        <w:tc>
          <w:tcPr>
            <w:tcW w:w="1553" w:type="dxa"/>
          </w:tcPr>
          <w:p w:rsidR="00832EEC" w:rsidRPr="00832EEC" w:rsidRDefault="00832EEC" w:rsidP="00832EEC">
            <w:pPr>
              <w:pStyle w:val="Betarp"/>
              <w:jc w:val="center"/>
              <w:rPr>
                <w:sz w:val="22"/>
              </w:rPr>
            </w:pPr>
            <w:r w:rsidRPr="00832EEC">
              <w:rPr>
                <w:sz w:val="22"/>
              </w:rPr>
              <w:t>Pagrindinis / papildomų pastabų svarstymas</w:t>
            </w:r>
          </w:p>
        </w:tc>
        <w:tc>
          <w:tcPr>
            <w:tcW w:w="1842" w:type="dxa"/>
          </w:tcPr>
          <w:p w:rsidR="00832EEC" w:rsidRPr="00832EEC" w:rsidRDefault="00832EEC" w:rsidP="00832EEC">
            <w:pPr>
              <w:spacing w:after="0" w:line="240" w:lineRule="auto"/>
              <w:jc w:val="center"/>
              <w:rPr>
                <w:sz w:val="22"/>
                <w:szCs w:val="22"/>
              </w:rPr>
            </w:pPr>
            <w:r w:rsidRPr="00832EEC">
              <w:rPr>
                <w:sz w:val="22"/>
                <w:szCs w:val="22"/>
              </w:rPr>
              <w:t xml:space="preserve">A. Dudėnas          G. Mikolaitis </w:t>
            </w:r>
            <w:proofErr w:type="spellStart"/>
            <w:r w:rsidRPr="00832EEC">
              <w:rPr>
                <w:sz w:val="22"/>
                <w:szCs w:val="22"/>
              </w:rPr>
              <w:t>D.Ulickas</w:t>
            </w:r>
            <w:proofErr w:type="spellEnd"/>
            <w:r w:rsidRPr="00832EEC">
              <w:rPr>
                <w:sz w:val="22"/>
                <w:szCs w:val="22"/>
              </w:rPr>
              <w:t xml:space="preserve">            (D. Karvelis)</w:t>
            </w:r>
          </w:p>
        </w:tc>
      </w:tr>
      <w:tr w:rsidR="00832EEC" w:rsidRPr="00832EEC" w:rsidTr="00832EEC">
        <w:trPr>
          <w:trHeight w:val="20"/>
          <w:jc w:val="center"/>
        </w:trPr>
        <w:tc>
          <w:tcPr>
            <w:tcW w:w="426" w:type="dxa"/>
          </w:tcPr>
          <w:p w:rsidR="00832EEC" w:rsidRPr="00832EEC" w:rsidRDefault="00832EEC" w:rsidP="00832EEC">
            <w:pPr>
              <w:spacing w:after="0" w:line="240" w:lineRule="auto"/>
              <w:jc w:val="center"/>
              <w:rPr>
                <w:rFonts w:eastAsia="Times New Roman"/>
                <w:sz w:val="22"/>
                <w:szCs w:val="22"/>
              </w:rPr>
            </w:pPr>
            <w:r w:rsidRPr="00832EEC">
              <w:rPr>
                <w:rFonts w:eastAsia="Times New Roman"/>
                <w:sz w:val="22"/>
                <w:szCs w:val="22"/>
              </w:rPr>
              <w:t>3.</w:t>
            </w:r>
          </w:p>
        </w:tc>
        <w:tc>
          <w:tcPr>
            <w:tcW w:w="1275" w:type="dxa"/>
          </w:tcPr>
          <w:p w:rsidR="00832EEC" w:rsidRPr="00832EEC" w:rsidRDefault="00832EEC" w:rsidP="00832EEC">
            <w:pPr>
              <w:spacing w:after="0" w:line="240" w:lineRule="auto"/>
              <w:rPr>
                <w:rFonts w:eastAsia="Times New Roman"/>
                <w:sz w:val="22"/>
                <w:szCs w:val="22"/>
              </w:rPr>
            </w:pPr>
            <w:r w:rsidRPr="00832EEC">
              <w:rPr>
                <w:rFonts w:eastAsia="Times New Roman"/>
                <w:sz w:val="22"/>
                <w:szCs w:val="22"/>
              </w:rPr>
              <w:t>2014-05-07</w:t>
            </w:r>
            <w:r w:rsidRPr="00832EEC">
              <w:rPr>
                <w:rFonts w:eastAsia="Times New Roman"/>
                <w:sz w:val="22"/>
                <w:szCs w:val="22"/>
              </w:rPr>
              <w:br/>
              <w:t>10.20 -10.30</w:t>
            </w:r>
          </w:p>
          <w:p w:rsidR="00832EEC" w:rsidRPr="00832EEC" w:rsidRDefault="00832EEC" w:rsidP="00832EEC">
            <w:pPr>
              <w:spacing w:after="0" w:line="240" w:lineRule="auto"/>
              <w:rPr>
                <w:rFonts w:eastAsia="Times New Roman"/>
                <w:sz w:val="22"/>
                <w:szCs w:val="22"/>
              </w:rPr>
            </w:pPr>
            <w:r w:rsidRPr="00832EEC">
              <w:rPr>
                <w:rFonts w:eastAsia="Times New Roman"/>
                <w:sz w:val="22"/>
                <w:szCs w:val="22"/>
              </w:rPr>
              <w:t>I r. 404 kab.</w:t>
            </w:r>
          </w:p>
        </w:tc>
        <w:tc>
          <w:tcPr>
            <w:tcW w:w="1275" w:type="dxa"/>
          </w:tcPr>
          <w:p w:rsidR="00832EEC" w:rsidRPr="00832EEC" w:rsidRDefault="008E7350" w:rsidP="00832EEC">
            <w:pPr>
              <w:spacing w:after="0" w:line="240" w:lineRule="auto"/>
              <w:jc w:val="center"/>
              <w:rPr>
                <w:rFonts w:eastAsia="Times New Roman"/>
                <w:sz w:val="22"/>
                <w:szCs w:val="22"/>
              </w:rPr>
            </w:pPr>
            <w:hyperlink r:id="rId14" w:history="1">
              <w:r w:rsidR="00832EEC" w:rsidRPr="00832EEC">
                <w:rPr>
                  <w:rFonts w:eastAsia="Times New Roman"/>
                  <w:color w:val="0000FF"/>
                  <w:sz w:val="22"/>
                  <w:szCs w:val="22"/>
                  <w:u w:val="single"/>
                </w:rPr>
                <w:t>XIP-4159</w:t>
              </w:r>
            </w:hyperlink>
          </w:p>
          <w:p w:rsidR="00832EEC" w:rsidRPr="00832EEC" w:rsidRDefault="00832EEC" w:rsidP="00832EEC">
            <w:pPr>
              <w:spacing w:after="0" w:line="240" w:lineRule="auto"/>
              <w:jc w:val="center"/>
              <w:rPr>
                <w:rFonts w:eastAsia="Times New Roman"/>
                <w:sz w:val="22"/>
                <w:szCs w:val="22"/>
                <w:lang w:val="en-US"/>
              </w:rPr>
            </w:pPr>
            <w:r w:rsidRPr="00832EEC">
              <w:rPr>
                <w:rFonts w:eastAsia="Times New Roman"/>
                <w:sz w:val="22"/>
                <w:szCs w:val="22"/>
              </w:rPr>
              <w:t>(2)</w:t>
            </w:r>
          </w:p>
        </w:tc>
        <w:tc>
          <w:tcPr>
            <w:tcW w:w="3829" w:type="dxa"/>
          </w:tcPr>
          <w:p w:rsidR="00832EEC" w:rsidRPr="00832EEC" w:rsidRDefault="00832EEC" w:rsidP="00832EEC">
            <w:pPr>
              <w:spacing w:after="0" w:line="240" w:lineRule="auto"/>
              <w:jc w:val="both"/>
              <w:rPr>
                <w:sz w:val="22"/>
                <w:szCs w:val="22"/>
              </w:rPr>
            </w:pPr>
            <w:r w:rsidRPr="00832EEC">
              <w:rPr>
                <w:sz w:val="22"/>
                <w:szCs w:val="22"/>
              </w:rPr>
              <w:t xml:space="preserve">Geriamojo vandens tiekimo ir nuotekų tvarkymo įstatymo įsigaliojimo ir įgyvendinimo įstatymo pripažinimo netekusiu galios </w:t>
            </w:r>
            <w:r w:rsidRPr="00832EEC">
              <w:rPr>
                <w:snapToGrid w:val="0"/>
                <w:color w:val="000000"/>
                <w:sz w:val="22"/>
                <w:szCs w:val="22"/>
              </w:rPr>
              <w:t>įstatymo projektas</w:t>
            </w:r>
          </w:p>
        </w:tc>
        <w:tc>
          <w:tcPr>
            <w:tcW w:w="1553" w:type="dxa"/>
          </w:tcPr>
          <w:p w:rsidR="00832EEC" w:rsidRPr="00832EEC" w:rsidRDefault="00832EEC" w:rsidP="00832EEC">
            <w:pPr>
              <w:pStyle w:val="Betarp"/>
              <w:jc w:val="center"/>
              <w:rPr>
                <w:sz w:val="22"/>
              </w:rPr>
            </w:pPr>
            <w:r w:rsidRPr="00832EEC">
              <w:rPr>
                <w:sz w:val="22"/>
              </w:rPr>
              <w:t>Pagrindinis / papildomų pastabų svarstymas</w:t>
            </w:r>
          </w:p>
        </w:tc>
        <w:tc>
          <w:tcPr>
            <w:tcW w:w="1842" w:type="dxa"/>
          </w:tcPr>
          <w:p w:rsidR="00832EEC" w:rsidRPr="00832EEC" w:rsidRDefault="00832EEC" w:rsidP="00832EEC">
            <w:pPr>
              <w:spacing w:after="0" w:line="240" w:lineRule="auto"/>
              <w:jc w:val="center"/>
              <w:rPr>
                <w:sz w:val="22"/>
                <w:szCs w:val="22"/>
              </w:rPr>
            </w:pPr>
            <w:r w:rsidRPr="00832EEC">
              <w:rPr>
                <w:sz w:val="22"/>
                <w:szCs w:val="22"/>
              </w:rPr>
              <w:t xml:space="preserve">A. Dudėnas          G. Mikolaitis </w:t>
            </w:r>
            <w:proofErr w:type="spellStart"/>
            <w:r w:rsidRPr="00832EEC">
              <w:rPr>
                <w:sz w:val="22"/>
                <w:szCs w:val="22"/>
              </w:rPr>
              <w:t>D.Ulickas</w:t>
            </w:r>
            <w:proofErr w:type="spellEnd"/>
            <w:r w:rsidRPr="00832EEC">
              <w:rPr>
                <w:sz w:val="22"/>
                <w:szCs w:val="22"/>
              </w:rPr>
              <w:t xml:space="preserve">            (D. Karvelis)</w:t>
            </w:r>
          </w:p>
        </w:tc>
      </w:tr>
      <w:tr w:rsidR="00832EEC" w:rsidRPr="00832EEC" w:rsidTr="00832EEC">
        <w:trPr>
          <w:trHeight w:val="20"/>
          <w:jc w:val="center"/>
        </w:trPr>
        <w:tc>
          <w:tcPr>
            <w:tcW w:w="426" w:type="dxa"/>
          </w:tcPr>
          <w:p w:rsidR="00832EEC" w:rsidRPr="00832EEC" w:rsidRDefault="00832EEC" w:rsidP="00832EEC">
            <w:pPr>
              <w:spacing w:after="0" w:line="240" w:lineRule="auto"/>
              <w:jc w:val="center"/>
              <w:rPr>
                <w:rFonts w:eastAsia="Times New Roman"/>
                <w:sz w:val="22"/>
                <w:szCs w:val="22"/>
              </w:rPr>
            </w:pPr>
            <w:r w:rsidRPr="00832EEC">
              <w:rPr>
                <w:rFonts w:eastAsia="Times New Roman"/>
                <w:sz w:val="22"/>
                <w:szCs w:val="22"/>
              </w:rPr>
              <w:t>4.</w:t>
            </w:r>
          </w:p>
        </w:tc>
        <w:tc>
          <w:tcPr>
            <w:tcW w:w="1275" w:type="dxa"/>
          </w:tcPr>
          <w:p w:rsidR="00832EEC" w:rsidRPr="00832EEC" w:rsidRDefault="00832EEC" w:rsidP="00832EEC">
            <w:pPr>
              <w:spacing w:after="0" w:line="240" w:lineRule="auto"/>
              <w:rPr>
                <w:rFonts w:eastAsia="Times New Roman"/>
                <w:sz w:val="22"/>
                <w:szCs w:val="22"/>
              </w:rPr>
            </w:pPr>
            <w:r w:rsidRPr="00832EEC">
              <w:rPr>
                <w:rFonts w:eastAsia="Times New Roman"/>
                <w:sz w:val="22"/>
                <w:szCs w:val="22"/>
              </w:rPr>
              <w:t>2014-05-07</w:t>
            </w:r>
            <w:r w:rsidRPr="00832EEC">
              <w:rPr>
                <w:rFonts w:eastAsia="Times New Roman"/>
                <w:sz w:val="22"/>
                <w:szCs w:val="22"/>
              </w:rPr>
              <w:br/>
              <w:t>10.30 -10.45</w:t>
            </w:r>
          </w:p>
          <w:p w:rsidR="00832EEC" w:rsidRPr="00832EEC" w:rsidRDefault="00832EEC" w:rsidP="00832EEC">
            <w:pPr>
              <w:spacing w:after="0" w:line="240" w:lineRule="auto"/>
              <w:rPr>
                <w:rFonts w:eastAsia="Times New Roman"/>
                <w:sz w:val="22"/>
                <w:szCs w:val="22"/>
              </w:rPr>
            </w:pPr>
            <w:r w:rsidRPr="00832EEC">
              <w:rPr>
                <w:rFonts w:eastAsia="Times New Roman"/>
                <w:sz w:val="22"/>
                <w:szCs w:val="22"/>
              </w:rPr>
              <w:t>I r. 404 kab.</w:t>
            </w:r>
          </w:p>
        </w:tc>
        <w:tc>
          <w:tcPr>
            <w:tcW w:w="1275" w:type="dxa"/>
          </w:tcPr>
          <w:p w:rsidR="00832EEC" w:rsidRPr="00832EEC" w:rsidRDefault="008E7350" w:rsidP="00832EEC">
            <w:pPr>
              <w:spacing w:after="0" w:line="240" w:lineRule="auto"/>
              <w:jc w:val="center"/>
              <w:rPr>
                <w:rFonts w:eastAsia="Times New Roman"/>
                <w:sz w:val="22"/>
                <w:szCs w:val="22"/>
                <w:lang w:val="en-US"/>
              </w:rPr>
            </w:pPr>
            <w:hyperlink r:id="rId15" w:history="1">
              <w:r w:rsidR="00832EEC" w:rsidRPr="00832EEC">
                <w:rPr>
                  <w:rFonts w:eastAsia="Times New Roman"/>
                  <w:color w:val="0000FF"/>
                  <w:sz w:val="22"/>
                  <w:szCs w:val="22"/>
                  <w:u w:val="single"/>
                </w:rPr>
                <w:t>XIIP-1455</w:t>
              </w:r>
            </w:hyperlink>
          </w:p>
        </w:tc>
        <w:tc>
          <w:tcPr>
            <w:tcW w:w="3829" w:type="dxa"/>
          </w:tcPr>
          <w:p w:rsidR="00832EEC" w:rsidRPr="00832EEC" w:rsidRDefault="00832EEC" w:rsidP="00832EEC">
            <w:pPr>
              <w:spacing w:after="0" w:line="240" w:lineRule="auto"/>
              <w:jc w:val="both"/>
              <w:rPr>
                <w:sz w:val="22"/>
                <w:szCs w:val="22"/>
              </w:rPr>
            </w:pPr>
            <w:r w:rsidRPr="00832EEC">
              <w:rPr>
                <w:sz w:val="22"/>
                <w:szCs w:val="22"/>
              </w:rPr>
              <w:t>Lietuvos Respublikos aplinkos apsaugos valstybinės kontrolės įstatymo NR. IX-1005</w:t>
            </w:r>
            <w:r w:rsidRPr="00832EEC">
              <w:rPr>
                <w:b/>
                <w:bCs/>
                <w:sz w:val="22"/>
                <w:szCs w:val="22"/>
              </w:rPr>
              <w:t xml:space="preserve"> </w:t>
            </w:r>
            <w:r w:rsidRPr="00832EEC">
              <w:rPr>
                <w:sz w:val="22"/>
                <w:szCs w:val="22"/>
              </w:rPr>
              <w:t>2, 3, 6, 7, 12, 16, 18, 21, 22, 23, 25, 29, 41, 52 straipsnių ir priedo pakeitimo ir papildymo, ir įstatymo papildymo 12</w:t>
            </w:r>
            <w:r w:rsidRPr="00832EEC">
              <w:rPr>
                <w:sz w:val="22"/>
                <w:szCs w:val="22"/>
                <w:vertAlign w:val="superscript"/>
              </w:rPr>
              <w:t>1</w:t>
            </w:r>
            <w:r w:rsidRPr="00832EEC">
              <w:rPr>
                <w:sz w:val="22"/>
                <w:szCs w:val="22"/>
              </w:rPr>
              <w:t xml:space="preserve"> straipsniu įstatymo projektas.</w:t>
            </w:r>
          </w:p>
        </w:tc>
        <w:tc>
          <w:tcPr>
            <w:tcW w:w="1553" w:type="dxa"/>
          </w:tcPr>
          <w:p w:rsidR="00832EEC" w:rsidRPr="00832EEC" w:rsidRDefault="00832EEC" w:rsidP="00832EEC">
            <w:pPr>
              <w:spacing w:after="0" w:line="240" w:lineRule="auto"/>
              <w:jc w:val="center"/>
              <w:rPr>
                <w:sz w:val="22"/>
                <w:szCs w:val="22"/>
              </w:rPr>
            </w:pPr>
            <w:r w:rsidRPr="00832EEC">
              <w:rPr>
                <w:sz w:val="22"/>
                <w:szCs w:val="22"/>
              </w:rPr>
              <w:t>Pagrindinis / svarstymas</w:t>
            </w:r>
          </w:p>
        </w:tc>
        <w:tc>
          <w:tcPr>
            <w:tcW w:w="1842" w:type="dxa"/>
          </w:tcPr>
          <w:p w:rsidR="00832EEC" w:rsidRPr="00832EEC" w:rsidRDefault="00832EEC" w:rsidP="00832EEC">
            <w:pPr>
              <w:spacing w:after="0" w:line="240" w:lineRule="auto"/>
              <w:jc w:val="center"/>
              <w:rPr>
                <w:sz w:val="22"/>
                <w:szCs w:val="22"/>
              </w:rPr>
            </w:pPr>
            <w:r w:rsidRPr="00832EEC">
              <w:rPr>
                <w:sz w:val="22"/>
                <w:szCs w:val="22"/>
              </w:rPr>
              <w:t>P.Saudargas</w:t>
            </w:r>
          </w:p>
          <w:p w:rsidR="00832EEC" w:rsidRPr="00832EEC" w:rsidRDefault="00832EEC" w:rsidP="00832EEC">
            <w:pPr>
              <w:spacing w:after="0" w:line="240" w:lineRule="auto"/>
              <w:jc w:val="center"/>
              <w:rPr>
                <w:sz w:val="22"/>
                <w:szCs w:val="22"/>
              </w:rPr>
            </w:pPr>
            <w:r w:rsidRPr="00832EEC">
              <w:rPr>
                <w:sz w:val="22"/>
                <w:szCs w:val="22"/>
              </w:rPr>
              <w:t>R. Paliukas</w:t>
            </w:r>
          </w:p>
          <w:p w:rsidR="00832EEC" w:rsidRPr="00832EEC" w:rsidRDefault="00832EEC" w:rsidP="00832EEC">
            <w:pPr>
              <w:spacing w:after="0" w:line="240" w:lineRule="auto"/>
              <w:jc w:val="center"/>
              <w:rPr>
                <w:sz w:val="22"/>
                <w:szCs w:val="22"/>
              </w:rPr>
            </w:pPr>
            <w:r w:rsidRPr="00832EEC">
              <w:rPr>
                <w:sz w:val="22"/>
                <w:szCs w:val="22"/>
              </w:rPr>
              <w:t xml:space="preserve"> (</w:t>
            </w:r>
            <w:proofErr w:type="spellStart"/>
            <w:r w:rsidRPr="00832EEC">
              <w:rPr>
                <w:sz w:val="22"/>
                <w:szCs w:val="22"/>
              </w:rPr>
              <w:t>R.Matusevičiūtė</w:t>
            </w:r>
            <w:proofErr w:type="spellEnd"/>
            <w:r w:rsidRPr="00832EEC">
              <w:rPr>
                <w:sz w:val="22"/>
                <w:szCs w:val="22"/>
              </w:rPr>
              <w:t>)</w:t>
            </w:r>
          </w:p>
        </w:tc>
      </w:tr>
      <w:tr w:rsidR="00832EEC" w:rsidRPr="00832EEC" w:rsidTr="00832EEC">
        <w:trPr>
          <w:trHeight w:val="20"/>
          <w:jc w:val="center"/>
        </w:trPr>
        <w:tc>
          <w:tcPr>
            <w:tcW w:w="426" w:type="dxa"/>
          </w:tcPr>
          <w:p w:rsidR="00832EEC" w:rsidRPr="00832EEC" w:rsidRDefault="00832EEC" w:rsidP="00832EEC">
            <w:pPr>
              <w:spacing w:after="0" w:line="240" w:lineRule="auto"/>
              <w:jc w:val="center"/>
              <w:rPr>
                <w:rFonts w:eastAsia="Times New Roman"/>
                <w:sz w:val="22"/>
                <w:szCs w:val="22"/>
              </w:rPr>
            </w:pPr>
            <w:r w:rsidRPr="00832EEC">
              <w:rPr>
                <w:rFonts w:eastAsia="Times New Roman"/>
                <w:sz w:val="22"/>
                <w:szCs w:val="22"/>
              </w:rPr>
              <w:t>5.</w:t>
            </w:r>
          </w:p>
        </w:tc>
        <w:tc>
          <w:tcPr>
            <w:tcW w:w="1275" w:type="dxa"/>
          </w:tcPr>
          <w:p w:rsidR="00832EEC" w:rsidRPr="00832EEC" w:rsidRDefault="00832EEC" w:rsidP="00832EEC">
            <w:pPr>
              <w:spacing w:after="0" w:line="240" w:lineRule="auto"/>
              <w:rPr>
                <w:rFonts w:eastAsia="Times New Roman"/>
                <w:sz w:val="22"/>
                <w:szCs w:val="22"/>
              </w:rPr>
            </w:pPr>
            <w:r w:rsidRPr="00832EEC">
              <w:rPr>
                <w:rFonts w:eastAsia="Times New Roman"/>
                <w:sz w:val="22"/>
                <w:szCs w:val="22"/>
              </w:rPr>
              <w:t>2014-05-07</w:t>
            </w:r>
            <w:r w:rsidRPr="00832EEC">
              <w:rPr>
                <w:rFonts w:eastAsia="Times New Roman"/>
                <w:sz w:val="22"/>
                <w:szCs w:val="22"/>
              </w:rPr>
              <w:br/>
              <w:t>10.45 -11.00</w:t>
            </w:r>
          </w:p>
          <w:p w:rsidR="00832EEC" w:rsidRPr="00832EEC" w:rsidRDefault="00832EEC" w:rsidP="00832EEC">
            <w:pPr>
              <w:spacing w:after="0" w:line="240" w:lineRule="auto"/>
              <w:rPr>
                <w:rFonts w:eastAsia="Times New Roman"/>
                <w:sz w:val="22"/>
                <w:szCs w:val="22"/>
              </w:rPr>
            </w:pPr>
            <w:r w:rsidRPr="00832EEC">
              <w:rPr>
                <w:rFonts w:eastAsia="Times New Roman"/>
                <w:sz w:val="22"/>
                <w:szCs w:val="22"/>
              </w:rPr>
              <w:t>I r. 404 kab.</w:t>
            </w:r>
          </w:p>
        </w:tc>
        <w:tc>
          <w:tcPr>
            <w:tcW w:w="1275" w:type="dxa"/>
          </w:tcPr>
          <w:p w:rsidR="00832EEC" w:rsidRPr="00832EEC" w:rsidRDefault="00832EEC" w:rsidP="00832EEC">
            <w:pPr>
              <w:spacing w:after="0" w:line="240" w:lineRule="auto"/>
              <w:jc w:val="center"/>
              <w:rPr>
                <w:rFonts w:eastAsia="Times New Roman"/>
                <w:sz w:val="22"/>
                <w:szCs w:val="22"/>
              </w:rPr>
            </w:pPr>
          </w:p>
        </w:tc>
        <w:tc>
          <w:tcPr>
            <w:tcW w:w="3829" w:type="dxa"/>
          </w:tcPr>
          <w:p w:rsidR="00832EEC" w:rsidRPr="00832EEC" w:rsidRDefault="00832EEC" w:rsidP="00832EEC">
            <w:pPr>
              <w:spacing w:after="0" w:line="240" w:lineRule="auto"/>
              <w:rPr>
                <w:sz w:val="22"/>
                <w:szCs w:val="22"/>
              </w:rPr>
            </w:pPr>
            <w:r w:rsidRPr="00832EEC">
              <w:rPr>
                <w:rFonts w:eastAsia="Times New Roman"/>
                <w:sz w:val="22"/>
                <w:szCs w:val="22"/>
              </w:rPr>
              <w:t>Lietuvos Respublikos Vyriausybės 2013 metų veiklos ataskaita</w:t>
            </w:r>
          </w:p>
        </w:tc>
        <w:tc>
          <w:tcPr>
            <w:tcW w:w="1553" w:type="dxa"/>
          </w:tcPr>
          <w:p w:rsidR="00832EEC" w:rsidRPr="00832EEC" w:rsidRDefault="00832EEC" w:rsidP="00832EEC">
            <w:pPr>
              <w:pStyle w:val="Betarp"/>
              <w:jc w:val="center"/>
              <w:rPr>
                <w:sz w:val="22"/>
              </w:rPr>
            </w:pPr>
            <w:r w:rsidRPr="00832EEC">
              <w:rPr>
                <w:sz w:val="22"/>
              </w:rPr>
              <w:t>Svarstymas</w:t>
            </w:r>
          </w:p>
        </w:tc>
        <w:tc>
          <w:tcPr>
            <w:tcW w:w="1842" w:type="dxa"/>
          </w:tcPr>
          <w:p w:rsidR="00832EEC" w:rsidRPr="00832EEC" w:rsidRDefault="00832EEC" w:rsidP="00832EEC">
            <w:pPr>
              <w:spacing w:after="0" w:line="240" w:lineRule="auto"/>
              <w:jc w:val="center"/>
              <w:rPr>
                <w:sz w:val="22"/>
                <w:szCs w:val="22"/>
              </w:rPr>
            </w:pPr>
            <w:r w:rsidRPr="00832EEC">
              <w:rPr>
                <w:sz w:val="22"/>
                <w:szCs w:val="22"/>
              </w:rPr>
              <w:t>A.Salamakinas</w:t>
            </w:r>
          </w:p>
          <w:p w:rsidR="00832EEC" w:rsidRPr="00832EEC" w:rsidRDefault="00832EEC" w:rsidP="00832EEC">
            <w:pPr>
              <w:spacing w:after="0" w:line="240" w:lineRule="auto"/>
              <w:jc w:val="center"/>
              <w:rPr>
                <w:sz w:val="22"/>
                <w:szCs w:val="22"/>
              </w:rPr>
            </w:pPr>
            <w:r w:rsidRPr="00832EEC">
              <w:rPr>
                <w:sz w:val="22"/>
                <w:szCs w:val="22"/>
              </w:rPr>
              <w:t xml:space="preserve">(B, </w:t>
            </w:r>
            <w:proofErr w:type="spellStart"/>
            <w:r w:rsidRPr="00832EEC">
              <w:rPr>
                <w:sz w:val="22"/>
                <w:szCs w:val="22"/>
              </w:rPr>
              <w:t>Pūtienė</w:t>
            </w:r>
            <w:proofErr w:type="spellEnd"/>
            <w:r w:rsidRPr="00832EEC">
              <w:rPr>
                <w:sz w:val="22"/>
                <w:szCs w:val="22"/>
              </w:rPr>
              <w:t>)</w:t>
            </w:r>
          </w:p>
        </w:tc>
      </w:tr>
      <w:tr w:rsidR="00832EEC" w:rsidRPr="00832EEC" w:rsidTr="00832EEC">
        <w:trPr>
          <w:trHeight w:val="20"/>
          <w:jc w:val="center"/>
        </w:trPr>
        <w:tc>
          <w:tcPr>
            <w:tcW w:w="426" w:type="dxa"/>
            <w:hideMark/>
          </w:tcPr>
          <w:p w:rsidR="00832EEC" w:rsidRPr="00832EEC" w:rsidRDefault="00832EEC" w:rsidP="00832EEC">
            <w:pPr>
              <w:spacing w:after="0" w:line="240" w:lineRule="auto"/>
              <w:jc w:val="center"/>
              <w:rPr>
                <w:rFonts w:eastAsia="Times New Roman"/>
                <w:sz w:val="22"/>
                <w:szCs w:val="22"/>
              </w:rPr>
            </w:pPr>
            <w:r w:rsidRPr="00832EEC">
              <w:rPr>
                <w:rFonts w:eastAsia="Times New Roman"/>
                <w:sz w:val="22"/>
                <w:szCs w:val="22"/>
              </w:rPr>
              <w:t>6.</w:t>
            </w:r>
          </w:p>
        </w:tc>
        <w:tc>
          <w:tcPr>
            <w:tcW w:w="1275" w:type="dxa"/>
            <w:hideMark/>
          </w:tcPr>
          <w:p w:rsidR="00832EEC" w:rsidRPr="00832EEC" w:rsidRDefault="00832EEC" w:rsidP="00832EEC">
            <w:pPr>
              <w:spacing w:after="0" w:line="240" w:lineRule="auto"/>
              <w:rPr>
                <w:rFonts w:eastAsia="Times New Roman"/>
                <w:sz w:val="22"/>
                <w:szCs w:val="22"/>
              </w:rPr>
            </w:pPr>
            <w:r w:rsidRPr="00832EEC">
              <w:rPr>
                <w:rFonts w:eastAsia="Times New Roman"/>
                <w:sz w:val="22"/>
                <w:szCs w:val="22"/>
              </w:rPr>
              <w:t>2014-05-07</w:t>
            </w:r>
            <w:r w:rsidRPr="00832EEC">
              <w:rPr>
                <w:rFonts w:eastAsia="Times New Roman"/>
                <w:sz w:val="22"/>
                <w:szCs w:val="22"/>
              </w:rPr>
              <w:br/>
              <w:t>11.00-11.05</w:t>
            </w:r>
          </w:p>
          <w:p w:rsidR="00832EEC" w:rsidRPr="00832EEC" w:rsidRDefault="00832EEC" w:rsidP="00832EEC">
            <w:pPr>
              <w:spacing w:after="0" w:line="240" w:lineRule="auto"/>
              <w:rPr>
                <w:rFonts w:eastAsia="Times New Roman"/>
                <w:sz w:val="22"/>
                <w:szCs w:val="22"/>
              </w:rPr>
            </w:pPr>
            <w:r w:rsidRPr="00832EEC">
              <w:rPr>
                <w:rFonts w:eastAsia="Times New Roman"/>
                <w:sz w:val="22"/>
                <w:szCs w:val="22"/>
              </w:rPr>
              <w:t>I r. 404 kab.</w:t>
            </w:r>
          </w:p>
        </w:tc>
        <w:tc>
          <w:tcPr>
            <w:tcW w:w="6657" w:type="dxa"/>
            <w:gridSpan w:val="3"/>
            <w:hideMark/>
          </w:tcPr>
          <w:p w:rsidR="00832EEC" w:rsidRPr="00832EEC" w:rsidRDefault="00832EEC" w:rsidP="00832EEC">
            <w:pPr>
              <w:spacing w:after="0" w:line="240" w:lineRule="auto"/>
              <w:jc w:val="both"/>
              <w:rPr>
                <w:sz w:val="22"/>
                <w:szCs w:val="22"/>
              </w:rPr>
            </w:pPr>
            <w:r w:rsidRPr="00832EEC">
              <w:rPr>
                <w:sz w:val="22"/>
                <w:szCs w:val="22"/>
              </w:rPr>
              <w:t>Kiti klausimai. Kuratorius A. Salamakinas.</w:t>
            </w:r>
          </w:p>
        </w:tc>
        <w:tc>
          <w:tcPr>
            <w:tcW w:w="1842" w:type="dxa"/>
          </w:tcPr>
          <w:p w:rsidR="00832EEC" w:rsidRPr="00832EEC" w:rsidRDefault="00832EEC" w:rsidP="00832EEC">
            <w:pPr>
              <w:snapToGrid w:val="0"/>
              <w:spacing w:after="0" w:line="240" w:lineRule="auto"/>
              <w:jc w:val="center"/>
              <w:rPr>
                <w:bCs/>
                <w:sz w:val="22"/>
                <w:szCs w:val="22"/>
              </w:rPr>
            </w:pPr>
          </w:p>
        </w:tc>
      </w:tr>
    </w:tbl>
    <w:p w:rsidR="00871CD9" w:rsidRPr="00F85D7E" w:rsidRDefault="00F85D7E" w:rsidP="00A96BD7">
      <w:pPr>
        <w:pStyle w:val="Betarp"/>
        <w:tabs>
          <w:tab w:val="left" w:pos="6804"/>
        </w:tabs>
        <w:jc w:val="center"/>
        <w:rPr>
          <w:sz w:val="22"/>
        </w:rPr>
      </w:pPr>
      <w:r w:rsidRPr="00F85D7E">
        <w:rPr>
          <w:sz w:val="22"/>
        </w:rPr>
        <w:t>Ko</w:t>
      </w:r>
      <w:r w:rsidR="00204765">
        <w:rPr>
          <w:sz w:val="22"/>
        </w:rPr>
        <w:t>miteto p</w:t>
      </w:r>
      <w:r w:rsidRPr="00F85D7E">
        <w:rPr>
          <w:sz w:val="22"/>
        </w:rPr>
        <w:t>irmininkas</w:t>
      </w:r>
      <w:r w:rsidRPr="00F85D7E">
        <w:rPr>
          <w:sz w:val="22"/>
        </w:rPr>
        <w:tab/>
        <w:t>Algimantas Salamakinas</w:t>
      </w:r>
    </w:p>
    <w:p w:rsidR="00871CD9" w:rsidRPr="00A96BD7" w:rsidRDefault="00871CD9" w:rsidP="00F85D7E">
      <w:pPr>
        <w:pStyle w:val="Betarp"/>
        <w:jc w:val="center"/>
        <w:rPr>
          <w:b/>
          <w:sz w:val="22"/>
        </w:rPr>
      </w:pPr>
      <w:r w:rsidRPr="00A96BD7">
        <w:rPr>
          <w:b/>
          <w:sz w:val="22"/>
        </w:rPr>
        <w:t>AUDITO KOMITETO</w:t>
      </w:r>
    </w:p>
    <w:p w:rsidR="00C571F4" w:rsidRDefault="00C571F4" w:rsidP="00F85D7E">
      <w:pPr>
        <w:pStyle w:val="Betarp"/>
        <w:jc w:val="center"/>
        <w:rPr>
          <w:sz w:val="22"/>
        </w:rPr>
      </w:pP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71"/>
        <w:gridCol w:w="1247"/>
        <w:gridCol w:w="1190"/>
        <w:gridCol w:w="4007"/>
        <w:gridCol w:w="1298"/>
        <w:gridCol w:w="1426"/>
      </w:tblGrid>
      <w:tr w:rsidR="004504C1" w:rsidRPr="004504C1" w:rsidTr="002A7EB6">
        <w:trPr>
          <w:trHeight w:val="634"/>
          <w:jc w:val="center"/>
        </w:trPr>
        <w:tc>
          <w:tcPr>
            <w:tcW w:w="509" w:type="dxa"/>
            <w:vAlign w:val="center"/>
            <w:hideMark/>
          </w:tcPr>
          <w:p w:rsidR="004504C1" w:rsidRPr="004504C1" w:rsidRDefault="004504C1" w:rsidP="004504C1">
            <w:pPr>
              <w:spacing w:after="0" w:line="240" w:lineRule="auto"/>
              <w:jc w:val="center"/>
              <w:rPr>
                <w:rFonts w:eastAsia="Times New Roman"/>
                <w:b/>
                <w:sz w:val="22"/>
                <w:szCs w:val="22"/>
                <w:lang w:eastAsia="en-US"/>
              </w:rPr>
            </w:pPr>
            <w:r w:rsidRPr="004504C1">
              <w:rPr>
                <w:rFonts w:eastAsia="Times New Roman"/>
                <w:b/>
                <w:sz w:val="22"/>
                <w:szCs w:val="22"/>
                <w:lang w:eastAsia="en-US"/>
              </w:rPr>
              <w:t>Eil.</w:t>
            </w:r>
          </w:p>
          <w:p w:rsidR="004504C1" w:rsidRPr="004504C1" w:rsidRDefault="004504C1" w:rsidP="004504C1">
            <w:pPr>
              <w:spacing w:after="0" w:line="240" w:lineRule="auto"/>
              <w:jc w:val="center"/>
              <w:rPr>
                <w:rFonts w:eastAsia="Times New Roman"/>
                <w:b/>
                <w:sz w:val="22"/>
                <w:szCs w:val="22"/>
                <w:lang w:eastAsia="en-US"/>
              </w:rPr>
            </w:pPr>
            <w:r w:rsidRPr="004504C1">
              <w:rPr>
                <w:rFonts w:eastAsia="Times New Roman"/>
                <w:b/>
                <w:sz w:val="22"/>
                <w:szCs w:val="22"/>
                <w:lang w:eastAsia="en-US"/>
              </w:rPr>
              <w:t>Nr.</w:t>
            </w:r>
          </w:p>
        </w:tc>
        <w:tc>
          <w:tcPr>
            <w:tcW w:w="1362" w:type="dxa"/>
            <w:vAlign w:val="center"/>
            <w:hideMark/>
          </w:tcPr>
          <w:p w:rsidR="004504C1" w:rsidRPr="004504C1" w:rsidRDefault="004504C1" w:rsidP="004504C1">
            <w:pPr>
              <w:spacing w:after="0" w:line="240" w:lineRule="auto"/>
              <w:jc w:val="center"/>
              <w:rPr>
                <w:rFonts w:eastAsia="Times New Roman"/>
                <w:b/>
                <w:sz w:val="22"/>
                <w:szCs w:val="22"/>
                <w:lang w:eastAsia="en-US"/>
              </w:rPr>
            </w:pPr>
            <w:r w:rsidRPr="004504C1">
              <w:rPr>
                <w:rFonts w:eastAsia="Times New Roman"/>
                <w:b/>
                <w:sz w:val="22"/>
                <w:szCs w:val="22"/>
                <w:lang w:eastAsia="en-US"/>
              </w:rPr>
              <w:t>Data,</w:t>
            </w:r>
          </w:p>
          <w:p w:rsidR="004504C1" w:rsidRPr="004504C1" w:rsidRDefault="004504C1" w:rsidP="004504C1">
            <w:pPr>
              <w:spacing w:after="0" w:line="240" w:lineRule="auto"/>
              <w:jc w:val="center"/>
              <w:rPr>
                <w:rFonts w:eastAsia="Times New Roman"/>
                <w:b/>
                <w:sz w:val="22"/>
                <w:szCs w:val="22"/>
                <w:lang w:eastAsia="en-US"/>
              </w:rPr>
            </w:pPr>
            <w:r w:rsidRPr="004504C1">
              <w:rPr>
                <w:rFonts w:eastAsia="Times New Roman"/>
                <w:b/>
                <w:sz w:val="22"/>
                <w:szCs w:val="22"/>
                <w:lang w:eastAsia="en-US"/>
              </w:rPr>
              <w:t>laikas,</w:t>
            </w:r>
          </w:p>
          <w:p w:rsidR="004504C1" w:rsidRPr="004504C1" w:rsidRDefault="004504C1" w:rsidP="004504C1">
            <w:pPr>
              <w:spacing w:after="0" w:line="240" w:lineRule="auto"/>
              <w:jc w:val="center"/>
              <w:rPr>
                <w:rFonts w:eastAsia="Times New Roman"/>
                <w:b/>
                <w:sz w:val="22"/>
                <w:szCs w:val="22"/>
                <w:lang w:eastAsia="en-US"/>
              </w:rPr>
            </w:pPr>
            <w:r w:rsidRPr="004504C1">
              <w:rPr>
                <w:rFonts w:eastAsia="Times New Roman"/>
                <w:b/>
                <w:sz w:val="22"/>
                <w:szCs w:val="22"/>
                <w:lang w:eastAsia="en-US"/>
              </w:rPr>
              <w:t>vieta</w:t>
            </w:r>
          </w:p>
        </w:tc>
        <w:tc>
          <w:tcPr>
            <w:tcW w:w="1299" w:type="dxa"/>
            <w:vAlign w:val="center"/>
            <w:hideMark/>
          </w:tcPr>
          <w:p w:rsidR="004504C1" w:rsidRPr="004504C1" w:rsidRDefault="004504C1" w:rsidP="004504C1">
            <w:pPr>
              <w:spacing w:after="0" w:line="240" w:lineRule="auto"/>
              <w:jc w:val="center"/>
              <w:rPr>
                <w:rFonts w:eastAsia="Times New Roman"/>
                <w:b/>
                <w:sz w:val="22"/>
                <w:szCs w:val="22"/>
                <w:lang w:eastAsia="en-US"/>
              </w:rPr>
            </w:pPr>
            <w:r w:rsidRPr="004504C1">
              <w:rPr>
                <w:rFonts w:eastAsia="Times New Roman"/>
                <w:b/>
                <w:sz w:val="22"/>
                <w:szCs w:val="22"/>
                <w:lang w:eastAsia="en-US"/>
              </w:rPr>
              <w:t>Projekto Nr.</w:t>
            </w:r>
          </w:p>
        </w:tc>
        <w:tc>
          <w:tcPr>
            <w:tcW w:w="4394" w:type="dxa"/>
            <w:vAlign w:val="center"/>
            <w:hideMark/>
          </w:tcPr>
          <w:p w:rsidR="004504C1" w:rsidRPr="004504C1" w:rsidRDefault="004504C1" w:rsidP="004504C1">
            <w:pPr>
              <w:keepNext/>
              <w:spacing w:after="0" w:line="240" w:lineRule="auto"/>
              <w:jc w:val="center"/>
              <w:outlineLvl w:val="0"/>
              <w:rPr>
                <w:rFonts w:eastAsia="Times New Roman"/>
                <w:b/>
                <w:sz w:val="22"/>
                <w:szCs w:val="22"/>
                <w:lang w:eastAsia="en-US"/>
              </w:rPr>
            </w:pPr>
            <w:r w:rsidRPr="004504C1">
              <w:rPr>
                <w:rFonts w:eastAsia="Times New Roman"/>
                <w:b/>
                <w:sz w:val="22"/>
                <w:szCs w:val="22"/>
                <w:lang w:eastAsia="en-US"/>
              </w:rPr>
              <w:t>Svarstomi klausimai</w:t>
            </w:r>
          </w:p>
          <w:p w:rsidR="004504C1" w:rsidRPr="004504C1" w:rsidRDefault="004504C1" w:rsidP="004504C1">
            <w:pPr>
              <w:keepNext/>
              <w:spacing w:after="0" w:line="240" w:lineRule="auto"/>
              <w:jc w:val="center"/>
              <w:outlineLvl w:val="0"/>
              <w:rPr>
                <w:rFonts w:eastAsia="Times New Roman"/>
                <w:b/>
                <w:sz w:val="22"/>
                <w:szCs w:val="22"/>
                <w:lang w:eastAsia="en-US"/>
              </w:rPr>
            </w:pPr>
          </w:p>
        </w:tc>
        <w:tc>
          <w:tcPr>
            <w:tcW w:w="1418" w:type="dxa"/>
            <w:vAlign w:val="center"/>
            <w:hideMark/>
          </w:tcPr>
          <w:p w:rsidR="004504C1" w:rsidRPr="004504C1" w:rsidRDefault="004504C1" w:rsidP="004504C1">
            <w:pPr>
              <w:spacing w:after="0" w:line="240" w:lineRule="auto"/>
              <w:jc w:val="center"/>
              <w:rPr>
                <w:rFonts w:eastAsia="Times New Roman"/>
                <w:b/>
                <w:sz w:val="22"/>
                <w:szCs w:val="22"/>
                <w:lang w:eastAsia="en-US"/>
              </w:rPr>
            </w:pPr>
            <w:r w:rsidRPr="004504C1">
              <w:rPr>
                <w:rFonts w:eastAsia="Times New Roman"/>
                <w:b/>
                <w:sz w:val="22"/>
                <w:szCs w:val="22"/>
                <w:lang w:eastAsia="en-US"/>
              </w:rPr>
              <w:t>Pagrindinis ar papildomas komitetas</w:t>
            </w:r>
          </w:p>
          <w:p w:rsidR="004504C1" w:rsidRPr="004504C1" w:rsidRDefault="004504C1" w:rsidP="004504C1">
            <w:pPr>
              <w:spacing w:after="0" w:line="240" w:lineRule="auto"/>
              <w:jc w:val="center"/>
              <w:rPr>
                <w:rFonts w:eastAsia="Times New Roman"/>
                <w:b/>
                <w:sz w:val="22"/>
                <w:szCs w:val="22"/>
                <w:lang w:eastAsia="en-US"/>
              </w:rPr>
            </w:pPr>
            <w:r w:rsidRPr="004504C1">
              <w:rPr>
                <w:rFonts w:eastAsia="Times New Roman"/>
                <w:b/>
                <w:sz w:val="22"/>
                <w:szCs w:val="22"/>
                <w:lang w:eastAsia="en-US"/>
              </w:rPr>
              <w:t>(stadija)</w:t>
            </w:r>
          </w:p>
        </w:tc>
        <w:tc>
          <w:tcPr>
            <w:tcW w:w="1559" w:type="dxa"/>
            <w:vAlign w:val="center"/>
            <w:hideMark/>
          </w:tcPr>
          <w:p w:rsidR="004504C1" w:rsidRPr="004504C1" w:rsidRDefault="004504C1" w:rsidP="004504C1">
            <w:pPr>
              <w:spacing w:after="0" w:line="240" w:lineRule="auto"/>
              <w:jc w:val="center"/>
              <w:rPr>
                <w:rFonts w:eastAsia="Times New Roman"/>
                <w:b/>
                <w:sz w:val="22"/>
                <w:szCs w:val="22"/>
                <w:lang w:eastAsia="en-US"/>
              </w:rPr>
            </w:pPr>
            <w:r w:rsidRPr="004504C1">
              <w:rPr>
                <w:rFonts w:eastAsia="Times New Roman"/>
                <w:b/>
                <w:sz w:val="22"/>
                <w:szCs w:val="22"/>
                <w:lang w:eastAsia="en-US"/>
              </w:rPr>
              <w:t>Komiteto išvadų rengėjai, biuro tarnautojai</w:t>
            </w:r>
          </w:p>
        </w:tc>
      </w:tr>
      <w:tr w:rsidR="004504C1" w:rsidRPr="004504C1" w:rsidTr="002A7EB6">
        <w:trPr>
          <w:trHeight w:val="272"/>
          <w:jc w:val="center"/>
        </w:trPr>
        <w:tc>
          <w:tcPr>
            <w:tcW w:w="509" w:type="dxa"/>
          </w:tcPr>
          <w:p w:rsidR="004504C1" w:rsidRPr="004504C1" w:rsidRDefault="004504C1" w:rsidP="004504C1">
            <w:pPr>
              <w:numPr>
                <w:ilvl w:val="0"/>
                <w:numId w:val="3"/>
              </w:numPr>
              <w:spacing w:after="0" w:line="240" w:lineRule="auto"/>
              <w:jc w:val="center"/>
              <w:rPr>
                <w:rFonts w:eastAsia="Times New Roman"/>
                <w:sz w:val="22"/>
                <w:szCs w:val="22"/>
                <w:lang w:eastAsia="en-US"/>
              </w:rPr>
            </w:pPr>
          </w:p>
        </w:tc>
        <w:tc>
          <w:tcPr>
            <w:tcW w:w="1362" w:type="dxa"/>
          </w:tcPr>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 xml:space="preserve">2014-05-07 </w:t>
            </w:r>
          </w:p>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10.00–10.10</w:t>
            </w:r>
          </w:p>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I r. 218 kab.</w:t>
            </w:r>
          </w:p>
        </w:tc>
        <w:tc>
          <w:tcPr>
            <w:tcW w:w="1299" w:type="dxa"/>
            <w:vAlign w:val="center"/>
          </w:tcPr>
          <w:p w:rsidR="004504C1" w:rsidRPr="004504C1" w:rsidRDefault="004504C1" w:rsidP="004504C1">
            <w:pPr>
              <w:spacing w:after="0" w:line="240" w:lineRule="auto"/>
              <w:jc w:val="center"/>
              <w:rPr>
                <w:rFonts w:eastAsia="Times New Roman"/>
                <w:sz w:val="22"/>
                <w:szCs w:val="22"/>
              </w:rPr>
            </w:pPr>
            <w:r w:rsidRPr="004504C1">
              <w:rPr>
                <w:rFonts w:eastAsia="Times New Roman"/>
                <w:sz w:val="22"/>
                <w:szCs w:val="22"/>
              </w:rPr>
              <w:t>XIIP-1635</w:t>
            </w:r>
          </w:p>
        </w:tc>
        <w:tc>
          <w:tcPr>
            <w:tcW w:w="4394" w:type="dxa"/>
          </w:tcPr>
          <w:p w:rsidR="004504C1" w:rsidRPr="004504C1" w:rsidRDefault="004504C1" w:rsidP="004504C1">
            <w:pPr>
              <w:spacing w:after="0" w:line="240" w:lineRule="auto"/>
              <w:jc w:val="both"/>
              <w:rPr>
                <w:rFonts w:eastAsia="Times New Roman"/>
                <w:sz w:val="22"/>
                <w:szCs w:val="22"/>
              </w:rPr>
            </w:pPr>
            <w:r w:rsidRPr="004504C1">
              <w:rPr>
                <w:rFonts w:eastAsia="Times New Roman"/>
                <w:sz w:val="22"/>
                <w:szCs w:val="22"/>
              </w:rPr>
              <w:t>Viešojo administravimo įstatymo Nr. VIII-1234 4</w:t>
            </w:r>
            <w:r w:rsidRPr="004504C1">
              <w:rPr>
                <w:rFonts w:eastAsia="Times New Roman"/>
                <w:sz w:val="22"/>
                <w:szCs w:val="22"/>
                <w:vertAlign w:val="superscript"/>
              </w:rPr>
              <w:t>1</w:t>
            </w:r>
            <w:r w:rsidRPr="004504C1">
              <w:rPr>
                <w:rFonts w:eastAsia="Times New Roman"/>
                <w:sz w:val="22"/>
                <w:szCs w:val="22"/>
              </w:rPr>
              <w:t xml:space="preserve"> straipsnio pakeitimo įstatymo projektas</w:t>
            </w:r>
          </w:p>
        </w:tc>
        <w:tc>
          <w:tcPr>
            <w:tcW w:w="1418" w:type="dxa"/>
          </w:tcPr>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Papildomas komitetas</w:t>
            </w:r>
          </w:p>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(Svarstymas)</w:t>
            </w:r>
          </w:p>
        </w:tc>
        <w:tc>
          <w:tcPr>
            <w:tcW w:w="1559" w:type="dxa"/>
          </w:tcPr>
          <w:p w:rsidR="004504C1" w:rsidRPr="004504C1" w:rsidRDefault="004504C1" w:rsidP="004504C1">
            <w:pPr>
              <w:tabs>
                <w:tab w:val="center" w:pos="751"/>
              </w:tabs>
              <w:spacing w:after="0" w:line="240" w:lineRule="auto"/>
              <w:jc w:val="center"/>
              <w:rPr>
                <w:rFonts w:eastAsia="Times New Roman"/>
                <w:sz w:val="22"/>
                <w:szCs w:val="22"/>
                <w:lang w:eastAsia="en-US"/>
              </w:rPr>
            </w:pPr>
            <w:r w:rsidRPr="004504C1">
              <w:rPr>
                <w:rFonts w:eastAsia="Times New Roman"/>
                <w:sz w:val="22"/>
                <w:szCs w:val="22"/>
                <w:lang w:eastAsia="en-US"/>
              </w:rPr>
              <w:t>E. Masiulis</w:t>
            </w:r>
          </w:p>
          <w:p w:rsidR="004504C1" w:rsidRPr="004504C1" w:rsidRDefault="004504C1" w:rsidP="004504C1">
            <w:pPr>
              <w:tabs>
                <w:tab w:val="center" w:pos="751"/>
              </w:tabs>
              <w:spacing w:after="0" w:line="240" w:lineRule="auto"/>
              <w:jc w:val="center"/>
              <w:rPr>
                <w:rFonts w:eastAsia="Times New Roman"/>
                <w:sz w:val="22"/>
                <w:szCs w:val="22"/>
                <w:lang w:eastAsia="en-US"/>
              </w:rPr>
            </w:pPr>
            <w:r w:rsidRPr="004504C1">
              <w:rPr>
                <w:rFonts w:eastAsia="Times New Roman"/>
                <w:sz w:val="22"/>
                <w:szCs w:val="22"/>
                <w:lang w:eastAsia="en-US"/>
              </w:rPr>
              <w:t>V. Saulis</w:t>
            </w:r>
          </w:p>
          <w:p w:rsidR="004504C1" w:rsidRPr="004504C1" w:rsidRDefault="004504C1" w:rsidP="004504C1">
            <w:pPr>
              <w:tabs>
                <w:tab w:val="center" w:pos="751"/>
              </w:tabs>
              <w:spacing w:after="0" w:line="240" w:lineRule="auto"/>
              <w:jc w:val="center"/>
              <w:rPr>
                <w:rFonts w:eastAsia="Times New Roman"/>
                <w:sz w:val="22"/>
                <w:szCs w:val="22"/>
                <w:lang w:eastAsia="en-US"/>
              </w:rPr>
            </w:pPr>
            <w:r w:rsidRPr="004504C1">
              <w:rPr>
                <w:rFonts w:eastAsia="Times New Roman"/>
                <w:sz w:val="22"/>
                <w:szCs w:val="22"/>
                <w:lang w:eastAsia="en-US"/>
              </w:rPr>
              <w:t xml:space="preserve">L. </w:t>
            </w:r>
            <w:proofErr w:type="spellStart"/>
            <w:r w:rsidRPr="004504C1">
              <w:rPr>
                <w:rFonts w:eastAsia="Times New Roman"/>
                <w:sz w:val="22"/>
                <w:szCs w:val="22"/>
                <w:lang w:eastAsia="en-US"/>
              </w:rPr>
              <w:t>Milonaitė</w:t>
            </w:r>
            <w:proofErr w:type="spellEnd"/>
          </w:p>
        </w:tc>
      </w:tr>
      <w:tr w:rsidR="004504C1" w:rsidRPr="004504C1" w:rsidTr="002A7EB6">
        <w:trPr>
          <w:trHeight w:val="272"/>
          <w:jc w:val="center"/>
        </w:trPr>
        <w:tc>
          <w:tcPr>
            <w:tcW w:w="509" w:type="dxa"/>
          </w:tcPr>
          <w:p w:rsidR="004504C1" w:rsidRPr="004504C1" w:rsidRDefault="004504C1" w:rsidP="004504C1">
            <w:pPr>
              <w:numPr>
                <w:ilvl w:val="0"/>
                <w:numId w:val="3"/>
              </w:numPr>
              <w:spacing w:after="0" w:line="240" w:lineRule="auto"/>
              <w:jc w:val="center"/>
              <w:rPr>
                <w:rFonts w:eastAsia="Times New Roman"/>
                <w:sz w:val="22"/>
                <w:szCs w:val="22"/>
                <w:lang w:eastAsia="en-US"/>
              </w:rPr>
            </w:pPr>
          </w:p>
        </w:tc>
        <w:tc>
          <w:tcPr>
            <w:tcW w:w="1362" w:type="dxa"/>
          </w:tcPr>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 xml:space="preserve">2014-05-07 </w:t>
            </w:r>
          </w:p>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10.10–10.20</w:t>
            </w:r>
          </w:p>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I r. 218 kab.</w:t>
            </w:r>
          </w:p>
        </w:tc>
        <w:tc>
          <w:tcPr>
            <w:tcW w:w="1299" w:type="dxa"/>
            <w:vAlign w:val="center"/>
          </w:tcPr>
          <w:p w:rsidR="004504C1" w:rsidRPr="004504C1" w:rsidRDefault="004504C1" w:rsidP="004504C1">
            <w:pPr>
              <w:spacing w:after="0" w:line="240" w:lineRule="auto"/>
              <w:jc w:val="center"/>
              <w:rPr>
                <w:rFonts w:eastAsia="Times New Roman"/>
                <w:sz w:val="22"/>
                <w:szCs w:val="22"/>
              </w:rPr>
            </w:pPr>
            <w:r w:rsidRPr="004504C1">
              <w:rPr>
                <w:rFonts w:eastAsia="Times New Roman"/>
                <w:sz w:val="22"/>
                <w:szCs w:val="22"/>
              </w:rPr>
              <w:t>XIIP-1440</w:t>
            </w:r>
          </w:p>
        </w:tc>
        <w:tc>
          <w:tcPr>
            <w:tcW w:w="4394" w:type="dxa"/>
          </w:tcPr>
          <w:p w:rsidR="004504C1" w:rsidRPr="004504C1" w:rsidRDefault="004504C1" w:rsidP="004504C1">
            <w:pPr>
              <w:tabs>
                <w:tab w:val="left" w:pos="253"/>
                <w:tab w:val="left" w:pos="3939"/>
                <w:tab w:val="left" w:pos="5103"/>
              </w:tabs>
              <w:spacing w:after="0" w:line="240" w:lineRule="auto"/>
              <w:ind w:right="82"/>
              <w:jc w:val="both"/>
              <w:rPr>
                <w:rFonts w:eastAsia="Times New Roman"/>
                <w:sz w:val="22"/>
                <w:szCs w:val="22"/>
              </w:rPr>
            </w:pPr>
            <w:r w:rsidRPr="004504C1">
              <w:rPr>
                <w:rFonts w:eastAsia="Times New Roman"/>
                <w:sz w:val="22"/>
                <w:szCs w:val="22"/>
              </w:rPr>
              <w:t>Akcizų įstatymo 37 straipsnio pakeitimo įstatymo projektas</w:t>
            </w:r>
          </w:p>
        </w:tc>
        <w:tc>
          <w:tcPr>
            <w:tcW w:w="1418" w:type="dxa"/>
          </w:tcPr>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Papildomas komitetas</w:t>
            </w:r>
          </w:p>
          <w:p w:rsidR="004504C1" w:rsidRPr="004504C1" w:rsidRDefault="004504C1" w:rsidP="004504C1">
            <w:pPr>
              <w:spacing w:after="0" w:line="240" w:lineRule="auto"/>
              <w:rPr>
                <w:rFonts w:eastAsia="Times New Roman"/>
                <w:sz w:val="22"/>
                <w:szCs w:val="22"/>
                <w:lang w:eastAsia="en-US"/>
              </w:rPr>
            </w:pPr>
            <w:r w:rsidRPr="004504C1">
              <w:rPr>
                <w:rFonts w:eastAsia="Times New Roman"/>
                <w:sz w:val="22"/>
                <w:szCs w:val="22"/>
                <w:lang w:eastAsia="en-US"/>
              </w:rPr>
              <w:t>(Svarstymas)</w:t>
            </w:r>
          </w:p>
        </w:tc>
        <w:tc>
          <w:tcPr>
            <w:tcW w:w="1559" w:type="dxa"/>
          </w:tcPr>
          <w:p w:rsidR="004504C1" w:rsidRPr="004504C1" w:rsidRDefault="004504C1" w:rsidP="004504C1">
            <w:pPr>
              <w:tabs>
                <w:tab w:val="center" w:pos="751"/>
              </w:tabs>
              <w:spacing w:after="0" w:line="240" w:lineRule="auto"/>
              <w:jc w:val="center"/>
              <w:rPr>
                <w:rFonts w:eastAsia="Times New Roman"/>
                <w:sz w:val="22"/>
                <w:szCs w:val="22"/>
                <w:lang w:eastAsia="en-US"/>
              </w:rPr>
            </w:pPr>
            <w:r w:rsidRPr="004504C1">
              <w:rPr>
                <w:rFonts w:eastAsia="Times New Roman"/>
                <w:sz w:val="22"/>
                <w:szCs w:val="22"/>
                <w:lang w:eastAsia="en-US"/>
              </w:rPr>
              <w:t>Z. Žvikienė</w:t>
            </w:r>
          </w:p>
          <w:p w:rsidR="004504C1" w:rsidRPr="004504C1" w:rsidRDefault="004504C1" w:rsidP="004504C1">
            <w:pPr>
              <w:tabs>
                <w:tab w:val="center" w:pos="751"/>
              </w:tabs>
              <w:spacing w:after="0" w:line="240" w:lineRule="auto"/>
              <w:jc w:val="center"/>
              <w:rPr>
                <w:rFonts w:eastAsia="Times New Roman"/>
                <w:sz w:val="22"/>
                <w:szCs w:val="22"/>
                <w:lang w:eastAsia="en-US"/>
              </w:rPr>
            </w:pPr>
            <w:r w:rsidRPr="004504C1">
              <w:rPr>
                <w:rFonts w:eastAsia="Times New Roman"/>
                <w:sz w:val="22"/>
                <w:szCs w:val="22"/>
                <w:lang w:eastAsia="en-US"/>
              </w:rPr>
              <w:t xml:space="preserve">L. </w:t>
            </w:r>
            <w:proofErr w:type="spellStart"/>
            <w:r w:rsidRPr="004504C1">
              <w:rPr>
                <w:rFonts w:eastAsia="Times New Roman"/>
                <w:sz w:val="22"/>
                <w:szCs w:val="22"/>
                <w:lang w:eastAsia="en-US"/>
              </w:rPr>
              <w:t>Milonaitė</w:t>
            </w:r>
            <w:proofErr w:type="spellEnd"/>
          </w:p>
        </w:tc>
      </w:tr>
      <w:tr w:rsidR="004504C1" w:rsidRPr="004504C1" w:rsidTr="002A7EB6">
        <w:trPr>
          <w:trHeight w:val="272"/>
          <w:jc w:val="center"/>
        </w:trPr>
        <w:tc>
          <w:tcPr>
            <w:tcW w:w="509" w:type="dxa"/>
          </w:tcPr>
          <w:p w:rsidR="004504C1" w:rsidRPr="004504C1" w:rsidRDefault="004504C1" w:rsidP="004504C1">
            <w:pPr>
              <w:numPr>
                <w:ilvl w:val="0"/>
                <w:numId w:val="3"/>
              </w:numPr>
              <w:spacing w:after="0" w:line="240" w:lineRule="auto"/>
              <w:jc w:val="center"/>
              <w:rPr>
                <w:rFonts w:eastAsia="Times New Roman"/>
                <w:sz w:val="22"/>
                <w:szCs w:val="22"/>
                <w:lang w:eastAsia="en-US"/>
              </w:rPr>
            </w:pPr>
          </w:p>
        </w:tc>
        <w:tc>
          <w:tcPr>
            <w:tcW w:w="1362" w:type="dxa"/>
          </w:tcPr>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 xml:space="preserve">2014-05-07 </w:t>
            </w:r>
          </w:p>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10.20–10.30</w:t>
            </w:r>
          </w:p>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I r. 218 kab.</w:t>
            </w:r>
          </w:p>
        </w:tc>
        <w:tc>
          <w:tcPr>
            <w:tcW w:w="1299" w:type="dxa"/>
            <w:vAlign w:val="center"/>
          </w:tcPr>
          <w:p w:rsidR="004504C1" w:rsidRPr="004504C1" w:rsidRDefault="004504C1" w:rsidP="004504C1">
            <w:pPr>
              <w:spacing w:after="0" w:line="240" w:lineRule="auto"/>
              <w:jc w:val="center"/>
              <w:rPr>
                <w:rFonts w:eastAsia="Times New Roman"/>
                <w:sz w:val="22"/>
                <w:szCs w:val="22"/>
              </w:rPr>
            </w:pPr>
            <w:r w:rsidRPr="004504C1">
              <w:rPr>
                <w:rFonts w:eastAsia="Times New Roman"/>
                <w:sz w:val="22"/>
                <w:szCs w:val="22"/>
              </w:rPr>
              <w:t>XIIP-1564</w:t>
            </w:r>
          </w:p>
        </w:tc>
        <w:tc>
          <w:tcPr>
            <w:tcW w:w="4394" w:type="dxa"/>
          </w:tcPr>
          <w:p w:rsidR="004504C1" w:rsidRPr="004504C1" w:rsidRDefault="004504C1" w:rsidP="004504C1">
            <w:pPr>
              <w:spacing w:after="0" w:line="240" w:lineRule="auto"/>
              <w:jc w:val="both"/>
              <w:rPr>
                <w:rFonts w:eastAsia="Times New Roman"/>
                <w:sz w:val="22"/>
                <w:szCs w:val="22"/>
              </w:rPr>
            </w:pPr>
            <w:r w:rsidRPr="004504C1">
              <w:rPr>
                <w:rFonts w:eastAsia="Times New Roman"/>
                <w:sz w:val="22"/>
                <w:szCs w:val="22"/>
              </w:rPr>
              <w:t>Valstybės įmonės Ignalinos atominės elektrinės eksploatavimo nutraukimo fondo įstatymo Nr. IX-466 5 ir 6 straipsnių pakeitimo įstatymo projektas</w:t>
            </w:r>
          </w:p>
        </w:tc>
        <w:tc>
          <w:tcPr>
            <w:tcW w:w="1418" w:type="dxa"/>
          </w:tcPr>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Pagrindinis komitetas</w:t>
            </w:r>
          </w:p>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(Svarstymas)</w:t>
            </w:r>
          </w:p>
        </w:tc>
        <w:tc>
          <w:tcPr>
            <w:tcW w:w="1559" w:type="dxa"/>
          </w:tcPr>
          <w:p w:rsidR="004504C1" w:rsidRPr="004504C1" w:rsidRDefault="004504C1" w:rsidP="004504C1">
            <w:pPr>
              <w:tabs>
                <w:tab w:val="center" w:pos="751"/>
              </w:tabs>
              <w:spacing w:after="0" w:line="240" w:lineRule="auto"/>
              <w:jc w:val="center"/>
              <w:rPr>
                <w:rFonts w:eastAsia="Times New Roman"/>
                <w:sz w:val="22"/>
                <w:szCs w:val="22"/>
                <w:lang w:eastAsia="en-US"/>
              </w:rPr>
            </w:pPr>
            <w:r w:rsidRPr="004504C1">
              <w:rPr>
                <w:rFonts w:eastAsia="Times New Roman"/>
                <w:sz w:val="22"/>
                <w:szCs w:val="22"/>
                <w:lang w:eastAsia="en-US"/>
              </w:rPr>
              <w:t>V. Saulis</w:t>
            </w:r>
          </w:p>
          <w:p w:rsidR="004504C1" w:rsidRPr="004504C1" w:rsidRDefault="004504C1" w:rsidP="004504C1">
            <w:pPr>
              <w:tabs>
                <w:tab w:val="center" w:pos="751"/>
              </w:tabs>
              <w:spacing w:after="0" w:line="240" w:lineRule="auto"/>
              <w:jc w:val="center"/>
              <w:rPr>
                <w:rFonts w:eastAsia="Times New Roman"/>
                <w:sz w:val="22"/>
                <w:szCs w:val="22"/>
                <w:lang w:eastAsia="en-US"/>
              </w:rPr>
            </w:pPr>
          </w:p>
          <w:p w:rsidR="004504C1" w:rsidRPr="004504C1" w:rsidRDefault="004504C1" w:rsidP="004504C1">
            <w:pPr>
              <w:tabs>
                <w:tab w:val="center" w:pos="751"/>
              </w:tabs>
              <w:spacing w:after="0" w:line="240" w:lineRule="auto"/>
              <w:jc w:val="center"/>
              <w:rPr>
                <w:rFonts w:eastAsia="Times New Roman"/>
                <w:sz w:val="22"/>
                <w:szCs w:val="22"/>
                <w:lang w:eastAsia="en-US"/>
              </w:rPr>
            </w:pPr>
            <w:r w:rsidRPr="004504C1">
              <w:rPr>
                <w:rFonts w:eastAsia="Times New Roman"/>
                <w:sz w:val="22"/>
                <w:szCs w:val="22"/>
                <w:lang w:eastAsia="en-US"/>
              </w:rPr>
              <w:t xml:space="preserve">L. </w:t>
            </w:r>
            <w:proofErr w:type="spellStart"/>
            <w:r w:rsidRPr="004504C1">
              <w:rPr>
                <w:rFonts w:eastAsia="Times New Roman"/>
                <w:sz w:val="22"/>
                <w:szCs w:val="22"/>
                <w:lang w:eastAsia="en-US"/>
              </w:rPr>
              <w:t>Milonaitė</w:t>
            </w:r>
            <w:proofErr w:type="spellEnd"/>
          </w:p>
        </w:tc>
      </w:tr>
      <w:tr w:rsidR="004504C1" w:rsidRPr="004504C1" w:rsidTr="002A7EB6">
        <w:trPr>
          <w:trHeight w:val="272"/>
          <w:jc w:val="center"/>
        </w:trPr>
        <w:tc>
          <w:tcPr>
            <w:tcW w:w="509" w:type="dxa"/>
          </w:tcPr>
          <w:p w:rsidR="004504C1" w:rsidRPr="004504C1" w:rsidRDefault="004504C1" w:rsidP="004504C1">
            <w:pPr>
              <w:numPr>
                <w:ilvl w:val="0"/>
                <w:numId w:val="3"/>
              </w:numPr>
              <w:spacing w:after="0" w:line="240" w:lineRule="auto"/>
              <w:jc w:val="center"/>
              <w:rPr>
                <w:rFonts w:eastAsia="Times New Roman"/>
                <w:sz w:val="22"/>
                <w:szCs w:val="22"/>
                <w:lang w:eastAsia="en-US"/>
              </w:rPr>
            </w:pPr>
          </w:p>
        </w:tc>
        <w:tc>
          <w:tcPr>
            <w:tcW w:w="1362" w:type="dxa"/>
          </w:tcPr>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 xml:space="preserve">2014-05-07 </w:t>
            </w:r>
          </w:p>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10.30–11.00</w:t>
            </w:r>
          </w:p>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I r. 218 kab.</w:t>
            </w:r>
          </w:p>
        </w:tc>
        <w:tc>
          <w:tcPr>
            <w:tcW w:w="1299" w:type="dxa"/>
            <w:vAlign w:val="center"/>
          </w:tcPr>
          <w:p w:rsidR="004504C1" w:rsidRPr="004504C1" w:rsidRDefault="004504C1" w:rsidP="004504C1">
            <w:pPr>
              <w:spacing w:after="0" w:line="240" w:lineRule="auto"/>
              <w:jc w:val="center"/>
              <w:rPr>
                <w:rFonts w:eastAsia="Times New Roman"/>
                <w:sz w:val="22"/>
                <w:szCs w:val="22"/>
              </w:rPr>
            </w:pPr>
          </w:p>
        </w:tc>
        <w:tc>
          <w:tcPr>
            <w:tcW w:w="4394" w:type="dxa"/>
          </w:tcPr>
          <w:p w:rsidR="004504C1" w:rsidRPr="004504C1" w:rsidRDefault="004504C1" w:rsidP="004504C1">
            <w:pPr>
              <w:tabs>
                <w:tab w:val="left" w:pos="253"/>
                <w:tab w:val="left" w:pos="3939"/>
                <w:tab w:val="left" w:pos="5103"/>
              </w:tabs>
              <w:spacing w:after="0" w:line="240" w:lineRule="auto"/>
              <w:ind w:right="82"/>
              <w:jc w:val="both"/>
              <w:rPr>
                <w:rFonts w:eastAsia="Times New Roman"/>
                <w:sz w:val="22"/>
                <w:szCs w:val="22"/>
              </w:rPr>
            </w:pPr>
            <w:r w:rsidRPr="004504C1">
              <w:rPr>
                <w:rFonts w:eastAsia="Times New Roman"/>
                <w:sz w:val="22"/>
                <w:szCs w:val="22"/>
              </w:rPr>
              <w:t>Lietuvos Respublikos Vyriausybės 2013 m. veiklos ataskaita</w:t>
            </w:r>
          </w:p>
        </w:tc>
        <w:tc>
          <w:tcPr>
            <w:tcW w:w="1418" w:type="dxa"/>
          </w:tcPr>
          <w:p w:rsidR="004504C1" w:rsidRPr="004504C1" w:rsidRDefault="004504C1" w:rsidP="004504C1">
            <w:pPr>
              <w:spacing w:after="0" w:line="240" w:lineRule="auto"/>
              <w:rPr>
                <w:rFonts w:eastAsia="Times New Roman"/>
                <w:sz w:val="22"/>
                <w:szCs w:val="22"/>
                <w:lang w:eastAsia="en-US"/>
              </w:rPr>
            </w:pPr>
          </w:p>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(Svarstymas)</w:t>
            </w:r>
          </w:p>
        </w:tc>
        <w:tc>
          <w:tcPr>
            <w:tcW w:w="1559" w:type="dxa"/>
          </w:tcPr>
          <w:p w:rsidR="004504C1" w:rsidRPr="004504C1" w:rsidRDefault="004504C1" w:rsidP="004504C1">
            <w:pPr>
              <w:tabs>
                <w:tab w:val="center" w:pos="751"/>
              </w:tabs>
              <w:spacing w:after="0" w:line="240" w:lineRule="auto"/>
              <w:jc w:val="center"/>
              <w:rPr>
                <w:rFonts w:eastAsia="Times New Roman"/>
                <w:sz w:val="22"/>
                <w:szCs w:val="22"/>
                <w:lang w:eastAsia="en-US"/>
              </w:rPr>
            </w:pPr>
            <w:r w:rsidRPr="004504C1">
              <w:rPr>
                <w:rFonts w:eastAsia="Times New Roman"/>
                <w:sz w:val="22"/>
                <w:szCs w:val="22"/>
                <w:lang w:eastAsia="en-US"/>
              </w:rPr>
              <w:t>Visi komiteto nariai</w:t>
            </w:r>
          </w:p>
        </w:tc>
      </w:tr>
      <w:tr w:rsidR="004504C1" w:rsidRPr="004504C1" w:rsidTr="002A7EB6">
        <w:trPr>
          <w:trHeight w:val="272"/>
          <w:jc w:val="center"/>
        </w:trPr>
        <w:tc>
          <w:tcPr>
            <w:tcW w:w="509" w:type="dxa"/>
          </w:tcPr>
          <w:p w:rsidR="004504C1" w:rsidRPr="004504C1" w:rsidRDefault="004504C1" w:rsidP="004504C1">
            <w:pPr>
              <w:numPr>
                <w:ilvl w:val="0"/>
                <w:numId w:val="3"/>
              </w:numPr>
              <w:spacing w:after="0" w:line="240" w:lineRule="auto"/>
              <w:jc w:val="center"/>
              <w:rPr>
                <w:rFonts w:eastAsia="Times New Roman"/>
                <w:sz w:val="22"/>
                <w:szCs w:val="22"/>
                <w:lang w:eastAsia="en-US"/>
              </w:rPr>
            </w:pPr>
          </w:p>
        </w:tc>
        <w:tc>
          <w:tcPr>
            <w:tcW w:w="1362" w:type="dxa"/>
          </w:tcPr>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 xml:space="preserve">2014-05-07 </w:t>
            </w:r>
          </w:p>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11.00–11.30</w:t>
            </w:r>
          </w:p>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I r. 218 kab.</w:t>
            </w:r>
          </w:p>
        </w:tc>
        <w:tc>
          <w:tcPr>
            <w:tcW w:w="1299" w:type="dxa"/>
            <w:vAlign w:val="center"/>
          </w:tcPr>
          <w:p w:rsidR="004504C1" w:rsidRPr="004504C1" w:rsidRDefault="004504C1" w:rsidP="004504C1">
            <w:pPr>
              <w:spacing w:after="0" w:line="240" w:lineRule="auto"/>
              <w:jc w:val="center"/>
              <w:rPr>
                <w:rFonts w:eastAsia="Times New Roman"/>
                <w:sz w:val="22"/>
                <w:szCs w:val="22"/>
              </w:rPr>
            </w:pPr>
          </w:p>
        </w:tc>
        <w:tc>
          <w:tcPr>
            <w:tcW w:w="4394" w:type="dxa"/>
          </w:tcPr>
          <w:p w:rsidR="004504C1" w:rsidRPr="004504C1" w:rsidRDefault="004504C1" w:rsidP="004504C1">
            <w:pPr>
              <w:tabs>
                <w:tab w:val="left" w:pos="253"/>
                <w:tab w:val="left" w:pos="3939"/>
                <w:tab w:val="left" w:pos="5103"/>
              </w:tabs>
              <w:spacing w:after="0" w:line="240" w:lineRule="auto"/>
              <w:ind w:right="82"/>
              <w:jc w:val="both"/>
              <w:rPr>
                <w:rFonts w:eastAsia="Times New Roman"/>
                <w:sz w:val="22"/>
                <w:szCs w:val="22"/>
              </w:rPr>
            </w:pPr>
            <w:r w:rsidRPr="004504C1">
              <w:rPr>
                <w:rFonts w:eastAsia="Times New Roman"/>
                <w:sz w:val="22"/>
                <w:szCs w:val="22"/>
              </w:rPr>
              <w:t xml:space="preserve">Europos Komisijos ataskaita Tarybai ir Europos Parlamentui „ES kovos su korupcija ataskaita“ (Nr. COM(2014) 38) – ką nacionalinės institucijos gali padaryti daugiau kovojant su korupcija? </w:t>
            </w:r>
          </w:p>
        </w:tc>
        <w:tc>
          <w:tcPr>
            <w:tcW w:w="1418" w:type="dxa"/>
          </w:tcPr>
          <w:p w:rsidR="004504C1" w:rsidRPr="004504C1" w:rsidRDefault="004504C1" w:rsidP="004504C1">
            <w:pPr>
              <w:spacing w:after="0" w:line="240" w:lineRule="auto"/>
              <w:rPr>
                <w:rFonts w:eastAsia="Times New Roman"/>
                <w:sz w:val="22"/>
                <w:szCs w:val="22"/>
                <w:lang w:eastAsia="en-US"/>
              </w:rPr>
            </w:pPr>
          </w:p>
          <w:p w:rsidR="004504C1" w:rsidRPr="004504C1" w:rsidRDefault="004504C1" w:rsidP="004504C1">
            <w:pPr>
              <w:spacing w:after="0" w:line="240" w:lineRule="auto"/>
              <w:rPr>
                <w:rFonts w:eastAsia="Times New Roman"/>
                <w:sz w:val="22"/>
                <w:szCs w:val="22"/>
                <w:lang w:eastAsia="en-US"/>
              </w:rPr>
            </w:pPr>
          </w:p>
          <w:p w:rsidR="004504C1" w:rsidRPr="004504C1" w:rsidRDefault="004504C1" w:rsidP="004504C1">
            <w:pPr>
              <w:spacing w:after="0" w:line="240" w:lineRule="auto"/>
              <w:rPr>
                <w:rFonts w:eastAsia="Times New Roman"/>
                <w:sz w:val="22"/>
                <w:szCs w:val="22"/>
                <w:lang w:eastAsia="en-US"/>
              </w:rPr>
            </w:pPr>
          </w:p>
          <w:p w:rsidR="004504C1" w:rsidRPr="004504C1" w:rsidRDefault="004504C1" w:rsidP="004504C1">
            <w:pPr>
              <w:spacing w:after="0" w:line="240" w:lineRule="auto"/>
              <w:rPr>
                <w:rFonts w:eastAsia="Times New Roman"/>
                <w:sz w:val="22"/>
                <w:szCs w:val="22"/>
                <w:lang w:eastAsia="en-US"/>
              </w:rPr>
            </w:pPr>
          </w:p>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(Svarstymas)</w:t>
            </w:r>
          </w:p>
        </w:tc>
        <w:tc>
          <w:tcPr>
            <w:tcW w:w="1559" w:type="dxa"/>
          </w:tcPr>
          <w:p w:rsidR="004504C1" w:rsidRPr="004504C1" w:rsidRDefault="004504C1" w:rsidP="004504C1">
            <w:pPr>
              <w:tabs>
                <w:tab w:val="center" w:pos="751"/>
              </w:tabs>
              <w:spacing w:after="0" w:line="240" w:lineRule="auto"/>
              <w:jc w:val="center"/>
              <w:rPr>
                <w:rFonts w:eastAsia="Times New Roman"/>
                <w:sz w:val="22"/>
                <w:szCs w:val="22"/>
                <w:lang w:eastAsia="en-US"/>
              </w:rPr>
            </w:pPr>
            <w:r w:rsidRPr="004504C1">
              <w:rPr>
                <w:rFonts w:eastAsia="Times New Roman"/>
                <w:sz w:val="22"/>
                <w:szCs w:val="22"/>
                <w:lang w:eastAsia="en-US"/>
              </w:rPr>
              <w:t xml:space="preserve">J. </w:t>
            </w:r>
            <w:proofErr w:type="spellStart"/>
            <w:r w:rsidRPr="004504C1">
              <w:rPr>
                <w:rFonts w:eastAsia="Times New Roman"/>
                <w:sz w:val="22"/>
                <w:szCs w:val="22"/>
                <w:lang w:eastAsia="en-US"/>
              </w:rPr>
              <w:t>Vaickienė</w:t>
            </w:r>
            <w:proofErr w:type="spellEnd"/>
          </w:p>
          <w:p w:rsidR="004504C1" w:rsidRPr="004504C1" w:rsidRDefault="004504C1" w:rsidP="004504C1">
            <w:pPr>
              <w:tabs>
                <w:tab w:val="center" w:pos="751"/>
              </w:tabs>
              <w:spacing w:after="0" w:line="240" w:lineRule="auto"/>
              <w:jc w:val="center"/>
              <w:rPr>
                <w:rFonts w:eastAsia="Times New Roman"/>
                <w:sz w:val="22"/>
                <w:szCs w:val="22"/>
                <w:lang w:eastAsia="en-US"/>
              </w:rPr>
            </w:pPr>
          </w:p>
          <w:p w:rsidR="004504C1" w:rsidRPr="004504C1" w:rsidRDefault="004504C1" w:rsidP="004504C1">
            <w:pPr>
              <w:tabs>
                <w:tab w:val="center" w:pos="751"/>
              </w:tabs>
              <w:spacing w:after="0" w:line="240" w:lineRule="auto"/>
              <w:jc w:val="center"/>
              <w:rPr>
                <w:rFonts w:eastAsia="Times New Roman"/>
                <w:sz w:val="22"/>
                <w:szCs w:val="22"/>
                <w:lang w:eastAsia="en-US"/>
              </w:rPr>
            </w:pPr>
          </w:p>
          <w:p w:rsidR="004504C1" w:rsidRPr="004504C1" w:rsidRDefault="004504C1" w:rsidP="004504C1">
            <w:pPr>
              <w:tabs>
                <w:tab w:val="center" w:pos="751"/>
              </w:tabs>
              <w:spacing w:after="0" w:line="240" w:lineRule="auto"/>
              <w:jc w:val="center"/>
              <w:rPr>
                <w:rFonts w:eastAsia="Times New Roman"/>
                <w:sz w:val="22"/>
                <w:szCs w:val="22"/>
                <w:lang w:eastAsia="en-US"/>
              </w:rPr>
            </w:pPr>
          </w:p>
          <w:p w:rsidR="004504C1" w:rsidRPr="004504C1" w:rsidRDefault="004504C1" w:rsidP="004504C1">
            <w:pPr>
              <w:tabs>
                <w:tab w:val="center" w:pos="751"/>
              </w:tabs>
              <w:spacing w:after="0" w:line="240" w:lineRule="auto"/>
              <w:jc w:val="center"/>
              <w:rPr>
                <w:rFonts w:eastAsia="Times New Roman"/>
                <w:sz w:val="22"/>
                <w:szCs w:val="22"/>
                <w:lang w:eastAsia="en-US"/>
              </w:rPr>
            </w:pPr>
            <w:r w:rsidRPr="004504C1">
              <w:rPr>
                <w:rFonts w:eastAsia="Times New Roman"/>
                <w:sz w:val="22"/>
                <w:szCs w:val="22"/>
                <w:lang w:eastAsia="en-US"/>
              </w:rPr>
              <w:t xml:space="preserve">L. </w:t>
            </w:r>
            <w:proofErr w:type="spellStart"/>
            <w:r w:rsidRPr="004504C1">
              <w:rPr>
                <w:rFonts w:eastAsia="Times New Roman"/>
                <w:sz w:val="22"/>
                <w:szCs w:val="22"/>
                <w:lang w:eastAsia="en-US"/>
              </w:rPr>
              <w:t>Milonaitė</w:t>
            </w:r>
            <w:proofErr w:type="spellEnd"/>
          </w:p>
        </w:tc>
      </w:tr>
      <w:tr w:rsidR="004504C1" w:rsidRPr="004504C1" w:rsidTr="002A7EB6">
        <w:trPr>
          <w:trHeight w:val="272"/>
          <w:jc w:val="center"/>
        </w:trPr>
        <w:tc>
          <w:tcPr>
            <w:tcW w:w="509" w:type="dxa"/>
            <w:vMerge w:val="restart"/>
          </w:tcPr>
          <w:p w:rsidR="004504C1" w:rsidRPr="004504C1" w:rsidRDefault="004504C1" w:rsidP="004504C1">
            <w:pPr>
              <w:numPr>
                <w:ilvl w:val="0"/>
                <w:numId w:val="3"/>
              </w:numPr>
              <w:spacing w:after="0" w:line="240" w:lineRule="auto"/>
              <w:jc w:val="center"/>
              <w:rPr>
                <w:rFonts w:eastAsia="Times New Roman"/>
                <w:sz w:val="22"/>
                <w:szCs w:val="22"/>
                <w:lang w:eastAsia="en-US"/>
              </w:rPr>
            </w:pPr>
          </w:p>
        </w:tc>
        <w:tc>
          <w:tcPr>
            <w:tcW w:w="1362" w:type="dxa"/>
            <w:vMerge w:val="restart"/>
          </w:tcPr>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 xml:space="preserve">2014-05-07 </w:t>
            </w:r>
          </w:p>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11.30–12.00</w:t>
            </w:r>
          </w:p>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I r. 218 kab.</w:t>
            </w:r>
          </w:p>
        </w:tc>
        <w:tc>
          <w:tcPr>
            <w:tcW w:w="1299" w:type="dxa"/>
            <w:vAlign w:val="center"/>
          </w:tcPr>
          <w:p w:rsidR="004504C1" w:rsidRPr="004504C1" w:rsidRDefault="004504C1" w:rsidP="004504C1">
            <w:pPr>
              <w:spacing w:after="0" w:line="240" w:lineRule="auto"/>
              <w:jc w:val="center"/>
              <w:rPr>
                <w:rFonts w:eastAsia="Times New Roman"/>
                <w:sz w:val="22"/>
                <w:szCs w:val="22"/>
              </w:rPr>
            </w:pPr>
            <w:r w:rsidRPr="004504C1">
              <w:rPr>
                <w:rFonts w:eastAsia="Times New Roman"/>
                <w:sz w:val="22"/>
                <w:szCs w:val="22"/>
              </w:rPr>
              <w:t>XIIP-1410</w:t>
            </w:r>
          </w:p>
        </w:tc>
        <w:tc>
          <w:tcPr>
            <w:tcW w:w="4394" w:type="dxa"/>
          </w:tcPr>
          <w:p w:rsidR="004504C1" w:rsidRPr="004504C1" w:rsidRDefault="004504C1" w:rsidP="004504C1">
            <w:pPr>
              <w:spacing w:after="0" w:line="240" w:lineRule="auto"/>
              <w:jc w:val="both"/>
              <w:rPr>
                <w:rFonts w:eastAsia="Times New Roman"/>
                <w:sz w:val="22"/>
                <w:szCs w:val="22"/>
              </w:rPr>
            </w:pPr>
            <w:r w:rsidRPr="004504C1">
              <w:rPr>
                <w:rFonts w:eastAsia="Times New Roman"/>
                <w:sz w:val="22"/>
                <w:szCs w:val="22"/>
              </w:rPr>
              <w:t>Kredito unijų įstatymo 2, 4, 5, 9, 10, 12, 13, 14, 15, 16, 18, 22, 23, 24, 26, 28, 29, 30, 32, 33, 35, 36, 38, 39, 42, 45, 47, 52, 53, 61, 62, 64, 65, 70, 74 straipsnių pakeitimo ir papildymo, 8 ir 11 straipsnių pripažinimo netekusiais galios ir Įstatymo papildymo 25</w:t>
            </w:r>
            <w:r w:rsidRPr="004504C1">
              <w:rPr>
                <w:rFonts w:eastAsia="Times New Roman"/>
                <w:sz w:val="22"/>
                <w:szCs w:val="22"/>
                <w:vertAlign w:val="superscript"/>
              </w:rPr>
              <w:t>1</w:t>
            </w:r>
            <w:r w:rsidRPr="004504C1">
              <w:rPr>
                <w:rFonts w:eastAsia="Times New Roman"/>
                <w:sz w:val="22"/>
                <w:szCs w:val="22"/>
              </w:rPr>
              <w:t>, 39</w:t>
            </w:r>
            <w:r w:rsidRPr="004504C1">
              <w:rPr>
                <w:rFonts w:eastAsia="Times New Roman"/>
                <w:sz w:val="22"/>
                <w:szCs w:val="22"/>
                <w:vertAlign w:val="superscript"/>
              </w:rPr>
              <w:t>1</w:t>
            </w:r>
            <w:r w:rsidRPr="004504C1">
              <w:rPr>
                <w:rFonts w:eastAsia="Times New Roman"/>
                <w:sz w:val="22"/>
                <w:szCs w:val="22"/>
              </w:rPr>
              <w:t>, 64</w:t>
            </w:r>
            <w:r w:rsidRPr="004504C1">
              <w:rPr>
                <w:rFonts w:eastAsia="Times New Roman"/>
                <w:sz w:val="22"/>
                <w:szCs w:val="22"/>
                <w:vertAlign w:val="superscript"/>
              </w:rPr>
              <w:t>1</w:t>
            </w:r>
            <w:r w:rsidRPr="004504C1">
              <w:rPr>
                <w:rFonts w:eastAsia="Times New Roman"/>
                <w:sz w:val="22"/>
                <w:szCs w:val="22"/>
              </w:rPr>
              <w:t>, 65</w:t>
            </w:r>
            <w:r w:rsidRPr="004504C1">
              <w:rPr>
                <w:rFonts w:eastAsia="Times New Roman"/>
                <w:sz w:val="22"/>
                <w:szCs w:val="22"/>
                <w:vertAlign w:val="superscript"/>
              </w:rPr>
              <w:t>1</w:t>
            </w:r>
            <w:r w:rsidRPr="004504C1">
              <w:rPr>
                <w:rFonts w:eastAsia="Times New Roman"/>
                <w:sz w:val="22"/>
                <w:szCs w:val="22"/>
              </w:rPr>
              <w:t xml:space="preserve"> straipsniais įstatymo projektas</w:t>
            </w:r>
          </w:p>
        </w:tc>
        <w:tc>
          <w:tcPr>
            <w:tcW w:w="1418" w:type="dxa"/>
            <w:vMerge w:val="restart"/>
          </w:tcPr>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Papildomas komitetas</w:t>
            </w:r>
          </w:p>
          <w:p w:rsidR="004504C1" w:rsidRPr="004504C1" w:rsidRDefault="004504C1" w:rsidP="004504C1">
            <w:pPr>
              <w:spacing w:after="0" w:line="240" w:lineRule="auto"/>
              <w:jc w:val="center"/>
              <w:rPr>
                <w:rFonts w:eastAsia="Times New Roman"/>
                <w:sz w:val="22"/>
                <w:szCs w:val="22"/>
                <w:lang w:eastAsia="en-US"/>
              </w:rPr>
            </w:pPr>
            <w:r w:rsidRPr="00C571F4">
              <w:rPr>
                <w:rFonts w:eastAsia="Times New Roman"/>
                <w:sz w:val="22"/>
                <w:szCs w:val="22"/>
                <w:lang w:eastAsia="en-US"/>
              </w:rPr>
              <w:t xml:space="preserve"> </w:t>
            </w:r>
            <w:r w:rsidRPr="004504C1">
              <w:rPr>
                <w:rFonts w:eastAsia="Times New Roman"/>
                <w:sz w:val="22"/>
                <w:szCs w:val="22"/>
                <w:lang w:eastAsia="en-US"/>
              </w:rPr>
              <w:t>(Svarstymas)</w:t>
            </w:r>
          </w:p>
        </w:tc>
        <w:tc>
          <w:tcPr>
            <w:tcW w:w="1559" w:type="dxa"/>
            <w:vMerge w:val="restart"/>
          </w:tcPr>
          <w:p w:rsidR="004504C1" w:rsidRPr="004504C1" w:rsidRDefault="004504C1" w:rsidP="004504C1">
            <w:pPr>
              <w:tabs>
                <w:tab w:val="center" w:pos="751"/>
              </w:tabs>
              <w:spacing w:after="0" w:line="240" w:lineRule="auto"/>
              <w:jc w:val="center"/>
              <w:rPr>
                <w:rFonts w:eastAsia="Times New Roman"/>
                <w:sz w:val="22"/>
                <w:szCs w:val="22"/>
                <w:lang w:eastAsia="en-US"/>
              </w:rPr>
            </w:pPr>
            <w:r w:rsidRPr="004504C1">
              <w:rPr>
                <w:rFonts w:eastAsia="Times New Roman"/>
                <w:sz w:val="22"/>
                <w:szCs w:val="22"/>
                <w:lang w:eastAsia="en-US"/>
              </w:rPr>
              <w:t xml:space="preserve">J. </w:t>
            </w:r>
            <w:proofErr w:type="spellStart"/>
            <w:r w:rsidRPr="004504C1">
              <w:rPr>
                <w:rFonts w:eastAsia="Times New Roman"/>
                <w:sz w:val="22"/>
                <w:szCs w:val="22"/>
                <w:lang w:eastAsia="en-US"/>
              </w:rPr>
              <w:t>Vaickienė</w:t>
            </w:r>
            <w:proofErr w:type="spellEnd"/>
          </w:p>
          <w:p w:rsidR="004504C1" w:rsidRPr="004504C1" w:rsidRDefault="004504C1" w:rsidP="004504C1">
            <w:pPr>
              <w:tabs>
                <w:tab w:val="center" w:pos="751"/>
              </w:tabs>
              <w:spacing w:after="0" w:line="240" w:lineRule="auto"/>
              <w:jc w:val="center"/>
              <w:rPr>
                <w:rFonts w:eastAsia="Times New Roman"/>
                <w:sz w:val="22"/>
                <w:szCs w:val="22"/>
                <w:lang w:eastAsia="en-US"/>
              </w:rPr>
            </w:pPr>
            <w:r w:rsidRPr="004504C1">
              <w:rPr>
                <w:rFonts w:eastAsia="Times New Roman"/>
                <w:sz w:val="22"/>
                <w:szCs w:val="22"/>
                <w:lang w:eastAsia="en-US"/>
              </w:rPr>
              <w:t>V. Saulis</w:t>
            </w:r>
          </w:p>
          <w:p w:rsidR="004504C1" w:rsidRPr="004504C1" w:rsidRDefault="004504C1" w:rsidP="004504C1">
            <w:pPr>
              <w:tabs>
                <w:tab w:val="center" w:pos="751"/>
              </w:tabs>
              <w:spacing w:after="0" w:line="240" w:lineRule="auto"/>
              <w:jc w:val="center"/>
              <w:rPr>
                <w:rFonts w:eastAsia="Times New Roman"/>
                <w:sz w:val="22"/>
                <w:szCs w:val="22"/>
                <w:lang w:eastAsia="en-US"/>
              </w:rPr>
            </w:pPr>
            <w:r w:rsidRPr="004504C1">
              <w:rPr>
                <w:rFonts w:eastAsia="Times New Roman"/>
                <w:sz w:val="22"/>
                <w:szCs w:val="22"/>
                <w:lang w:eastAsia="en-US"/>
              </w:rPr>
              <w:t>D. Jankauskas</w:t>
            </w:r>
          </w:p>
          <w:p w:rsidR="004504C1" w:rsidRPr="004504C1" w:rsidRDefault="004504C1" w:rsidP="004504C1">
            <w:pPr>
              <w:tabs>
                <w:tab w:val="center" w:pos="751"/>
              </w:tabs>
              <w:spacing w:after="0" w:line="240" w:lineRule="auto"/>
              <w:rPr>
                <w:rFonts w:eastAsia="Times New Roman"/>
                <w:sz w:val="22"/>
                <w:szCs w:val="22"/>
                <w:lang w:eastAsia="en-US"/>
              </w:rPr>
            </w:pPr>
          </w:p>
          <w:p w:rsidR="004504C1" w:rsidRPr="004504C1" w:rsidRDefault="004504C1" w:rsidP="004504C1">
            <w:pPr>
              <w:tabs>
                <w:tab w:val="center" w:pos="751"/>
              </w:tabs>
              <w:spacing w:after="0" w:line="240" w:lineRule="auto"/>
              <w:jc w:val="center"/>
              <w:rPr>
                <w:rFonts w:eastAsia="Times New Roman"/>
                <w:sz w:val="22"/>
                <w:szCs w:val="22"/>
                <w:lang w:eastAsia="en-US"/>
              </w:rPr>
            </w:pPr>
          </w:p>
          <w:p w:rsidR="004504C1" w:rsidRPr="004504C1" w:rsidRDefault="004504C1" w:rsidP="004504C1">
            <w:pPr>
              <w:tabs>
                <w:tab w:val="center" w:pos="751"/>
              </w:tabs>
              <w:spacing w:after="0" w:line="240" w:lineRule="auto"/>
              <w:jc w:val="center"/>
              <w:rPr>
                <w:rFonts w:eastAsia="Times New Roman"/>
                <w:sz w:val="22"/>
                <w:szCs w:val="22"/>
                <w:lang w:eastAsia="en-US"/>
              </w:rPr>
            </w:pPr>
          </w:p>
          <w:p w:rsidR="004504C1" w:rsidRPr="004504C1" w:rsidRDefault="004504C1" w:rsidP="004504C1">
            <w:pPr>
              <w:tabs>
                <w:tab w:val="center" w:pos="751"/>
              </w:tabs>
              <w:spacing w:after="0" w:line="240" w:lineRule="auto"/>
              <w:jc w:val="center"/>
              <w:rPr>
                <w:rFonts w:eastAsia="Times New Roman"/>
                <w:sz w:val="22"/>
                <w:szCs w:val="22"/>
                <w:lang w:eastAsia="en-US"/>
              </w:rPr>
            </w:pPr>
            <w:r w:rsidRPr="004504C1">
              <w:rPr>
                <w:rFonts w:eastAsia="Times New Roman"/>
                <w:sz w:val="22"/>
                <w:szCs w:val="22"/>
                <w:lang w:eastAsia="en-US"/>
              </w:rPr>
              <w:t xml:space="preserve">J. </w:t>
            </w:r>
            <w:proofErr w:type="spellStart"/>
            <w:r w:rsidRPr="004504C1">
              <w:rPr>
                <w:rFonts w:eastAsia="Times New Roman"/>
                <w:sz w:val="22"/>
                <w:szCs w:val="22"/>
                <w:lang w:eastAsia="en-US"/>
              </w:rPr>
              <w:t>Sadulaitė</w:t>
            </w:r>
            <w:proofErr w:type="spellEnd"/>
          </w:p>
        </w:tc>
      </w:tr>
      <w:tr w:rsidR="004504C1" w:rsidRPr="004504C1" w:rsidTr="002A7EB6">
        <w:trPr>
          <w:trHeight w:val="272"/>
          <w:jc w:val="center"/>
        </w:trPr>
        <w:tc>
          <w:tcPr>
            <w:tcW w:w="509" w:type="dxa"/>
            <w:vMerge/>
          </w:tcPr>
          <w:p w:rsidR="004504C1" w:rsidRPr="004504C1" w:rsidRDefault="004504C1" w:rsidP="004504C1">
            <w:pPr>
              <w:numPr>
                <w:ilvl w:val="0"/>
                <w:numId w:val="3"/>
              </w:numPr>
              <w:spacing w:after="0" w:line="240" w:lineRule="auto"/>
              <w:jc w:val="center"/>
              <w:rPr>
                <w:rFonts w:eastAsia="Times New Roman"/>
                <w:sz w:val="22"/>
                <w:szCs w:val="22"/>
                <w:lang w:eastAsia="en-US"/>
              </w:rPr>
            </w:pPr>
          </w:p>
        </w:tc>
        <w:tc>
          <w:tcPr>
            <w:tcW w:w="1362" w:type="dxa"/>
            <w:vMerge/>
          </w:tcPr>
          <w:p w:rsidR="004504C1" w:rsidRPr="004504C1" w:rsidRDefault="004504C1" w:rsidP="004504C1">
            <w:pPr>
              <w:spacing w:after="0" w:line="240" w:lineRule="auto"/>
              <w:jc w:val="center"/>
              <w:rPr>
                <w:rFonts w:eastAsia="Times New Roman"/>
                <w:sz w:val="22"/>
                <w:szCs w:val="22"/>
                <w:lang w:eastAsia="en-US"/>
              </w:rPr>
            </w:pPr>
          </w:p>
        </w:tc>
        <w:tc>
          <w:tcPr>
            <w:tcW w:w="1299" w:type="dxa"/>
            <w:vAlign w:val="center"/>
          </w:tcPr>
          <w:p w:rsidR="004504C1" w:rsidRPr="004504C1" w:rsidRDefault="004504C1" w:rsidP="004504C1">
            <w:pPr>
              <w:spacing w:after="0" w:line="240" w:lineRule="auto"/>
              <w:jc w:val="center"/>
              <w:rPr>
                <w:rFonts w:eastAsia="Times New Roman"/>
                <w:sz w:val="22"/>
                <w:szCs w:val="22"/>
              </w:rPr>
            </w:pPr>
            <w:r w:rsidRPr="004504C1">
              <w:rPr>
                <w:rFonts w:eastAsia="Times New Roman"/>
                <w:sz w:val="22"/>
                <w:szCs w:val="22"/>
              </w:rPr>
              <w:t>XIIP-1411</w:t>
            </w:r>
          </w:p>
        </w:tc>
        <w:tc>
          <w:tcPr>
            <w:tcW w:w="4394" w:type="dxa"/>
          </w:tcPr>
          <w:p w:rsidR="004504C1" w:rsidRPr="004504C1" w:rsidRDefault="004504C1" w:rsidP="004504C1">
            <w:pPr>
              <w:spacing w:after="0" w:line="240" w:lineRule="auto"/>
              <w:jc w:val="both"/>
              <w:rPr>
                <w:rFonts w:eastAsia="Times New Roman"/>
                <w:sz w:val="22"/>
                <w:szCs w:val="22"/>
              </w:rPr>
            </w:pPr>
            <w:r w:rsidRPr="004504C1">
              <w:rPr>
                <w:rFonts w:eastAsia="Times New Roman"/>
                <w:sz w:val="22"/>
                <w:szCs w:val="22"/>
              </w:rPr>
              <w:t>Indėlių ir įsipareigojimų investuotojams draudimo įstatymo 2, 6, 10, 12, 12</w:t>
            </w:r>
            <w:r w:rsidRPr="004504C1">
              <w:rPr>
                <w:rFonts w:eastAsia="Times New Roman"/>
                <w:sz w:val="22"/>
                <w:szCs w:val="22"/>
                <w:vertAlign w:val="superscript"/>
              </w:rPr>
              <w:t>1</w:t>
            </w:r>
            <w:r w:rsidRPr="004504C1">
              <w:rPr>
                <w:rFonts w:eastAsia="Times New Roman"/>
                <w:sz w:val="22"/>
                <w:szCs w:val="22"/>
              </w:rPr>
              <w:t>, 14, 15, 20, 21 ir 25 straipsnio pakeitimo įstatymo projektas</w:t>
            </w:r>
          </w:p>
        </w:tc>
        <w:tc>
          <w:tcPr>
            <w:tcW w:w="1418" w:type="dxa"/>
            <w:vMerge/>
          </w:tcPr>
          <w:p w:rsidR="004504C1" w:rsidRPr="004504C1" w:rsidRDefault="004504C1" w:rsidP="004504C1">
            <w:pPr>
              <w:spacing w:after="0" w:line="240" w:lineRule="auto"/>
              <w:rPr>
                <w:rFonts w:eastAsia="Times New Roman"/>
                <w:sz w:val="22"/>
                <w:szCs w:val="22"/>
                <w:lang w:eastAsia="en-US"/>
              </w:rPr>
            </w:pPr>
          </w:p>
        </w:tc>
        <w:tc>
          <w:tcPr>
            <w:tcW w:w="1559" w:type="dxa"/>
            <w:vMerge/>
          </w:tcPr>
          <w:p w:rsidR="004504C1" w:rsidRPr="004504C1" w:rsidRDefault="004504C1" w:rsidP="004504C1">
            <w:pPr>
              <w:tabs>
                <w:tab w:val="center" w:pos="751"/>
              </w:tabs>
              <w:spacing w:after="0" w:line="240" w:lineRule="auto"/>
              <w:jc w:val="center"/>
              <w:rPr>
                <w:rFonts w:eastAsia="Times New Roman"/>
                <w:sz w:val="22"/>
                <w:szCs w:val="22"/>
                <w:lang w:eastAsia="en-US"/>
              </w:rPr>
            </w:pPr>
          </w:p>
        </w:tc>
      </w:tr>
      <w:tr w:rsidR="004504C1" w:rsidRPr="004504C1" w:rsidTr="002A7EB6">
        <w:trPr>
          <w:trHeight w:val="272"/>
          <w:jc w:val="center"/>
        </w:trPr>
        <w:tc>
          <w:tcPr>
            <w:tcW w:w="509" w:type="dxa"/>
            <w:vMerge/>
          </w:tcPr>
          <w:p w:rsidR="004504C1" w:rsidRPr="004504C1" w:rsidRDefault="004504C1" w:rsidP="004504C1">
            <w:pPr>
              <w:spacing w:after="0" w:line="240" w:lineRule="auto"/>
              <w:jc w:val="center"/>
              <w:rPr>
                <w:rFonts w:eastAsia="Times New Roman"/>
                <w:sz w:val="22"/>
                <w:szCs w:val="22"/>
                <w:lang w:eastAsia="en-US"/>
              </w:rPr>
            </w:pPr>
          </w:p>
        </w:tc>
        <w:tc>
          <w:tcPr>
            <w:tcW w:w="1362" w:type="dxa"/>
            <w:vMerge/>
          </w:tcPr>
          <w:p w:rsidR="004504C1" w:rsidRPr="004504C1" w:rsidRDefault="004504C1" w:rsidP="004504C1">
            <w:pPr>
              <w:spacing w:after="0" w:line="240" w:lineRule="auto"/>
              <w:jc w:val="center"/>
              <w:rPr>
                <w:rFonts w:eastAsia="Times New Roman"/>
                <w:sz w:val="22"/>
                <w:szCs w:val="22"/>
                <w:lang w:eastAsia="en-US"/>
              </w:rPr>
            </w:pPr>
          </w:p>
        </w:tc>
        <w:tc>
          <w:tcPr>
            <w:tcW w:w="1299" w:type="dxa"/>
          </w:tcPr>
          <w:p w:rsidR="004504C1" w:rsidRPr="004504C1" w:rsidRDefault="004504C1" w:rsidP="004504C1">
            <w:pPr>
              <w:spacing w:after="0" w:line="240" w:lineRule="auto"/>
              <w:jc w:val="center"/>
              <w:rPr>
                <w:sz w:val="22"/>
                <w:szCs w:val="22"/>
                <w:lang w:eastAsia="en-US"/>
              </w:rPr>
            </w:pPr>
            <w:r w:rsidRPr="004504C1">
              <w:rPr>
                <w:rFonts w:eastAsia="Times New Roman"/>
                <w:sz w:val="22"/>
                <w:szCs w:val="22"/>
              </w:rPr>
              <w:t>XIIP-1412</w:t>
            </w:r>
          </w:p>
        </w:tc>
        <w:tc>
          <w:tcPr>
            <w:tcW w:w="4394" w:type="dxa"/>
          </w:tcPr>
          <w:p w:rsidR="004504C1" w:rsidRPr="004504C1" w:rsidRDefault="004504C1" w:rsidP="004504C1">
            <w:pPr>
              <w:spacing w:after="0" w:line="240" w:lineRule="auto"/>
              <w:jc w:val="both"/>
              <w:rPr>
                <w:rFonts w:eastAsia="Times New Roman"/>
                <w:sz w:val="22"/>
                <w:szCs w:val="22"/>
              </w:rPr>
            </w:pPr>
            <w:r w:rsidRPr="004504C1">
              <w:rPr>
                <w:rFonts w:eastAsia="Times New Roman"/>
                <w:sz w:val="22"/>
                <w:szCs w:val="22"/>
              </w:rPr>
              <w:t>Civilinio kodekso 6.116 straipsnio pakeitimo įstatymo projektas</w:t>
            </w:r>
          </w:p>
        </w:tc>
        <w:tc>
          <w:tcPr>
            <w:tcW w:w="1418" w:type="dxa"/>
            <w:vMerge/>
          </w:tcPr>
          <w:p w:rsidR="004504C1" w:rsidRPr="004504C1" w:rsidRDefault="004504C1" w:rsidP="004504C1">
            <w:pPr>
              <w:spacing w:after="0" w:line="240" w:lineRule="auto"/>
              <w:rPr>
                <w:rFonts w:eastAsia="Times New Roman"/>
                <w:sz w:val="22"/>
                <w:szCs w:val="22"/>
                <w:lang w:eastAsia="en-US"/>
              </w:rPr>
            </w:pPr>
          </w:p>
        </w:tc>
        <w:tc>
          <w:tcPr>
            <w:tcW w:w="1559" w:type="dxa"/>
            <w:vMerge/>
          </w:tcPr>
          <w:p w:rsidR="004504C1" w:rsidRPr="004504C1" w:rsidRDefault="004504C1" w:rsidP="004504C1">
            <w:pPr>
              <w:tabs>
                <w:tab w:val="center" w:pos="751"/>
              </w:tabs>
              <w:spacing w:after="0" w:line="240" w:lineRule="auto"/>
              <w:jc w:val="center"/>
              <w:rPr>
                <w:rFonts w:eastAsia="Times New Roman"/>
                <w:sz w:val="22"/>
                <w:szCs w:val="22"/>
                <w:lang w:eastAsia="en-US"/>
              </w:rPr>
            </w:pPr>
          </w:p>
        </w:tc>
      </w:tr>
      <w:tr w:rsidR="004504C1" w:rsidRPr="004504C1" w:rsidTr="002A7EB6">
        <w:trPr>
          <w:trHeight w:val="272"/>
          <w:jc w:val="center"/>
        </w:trPr>
        <w:tc>
          <w:tcPr>
            <w:tcW w:w="509" w:type="dxa"/>
            <w:vMerge/>
          </w:tcPr>
          <w:p w:rsidR="004504C1" w:rsidRPr="004504C1" w:rsidRDefault="004504C1" w:rsidP="004504C1">
            <w:pPr>
              <w:spacing w:after="0" w:line="240" w:lineRule="auto"/>
              <w:jc w:val="center"/>
              <w:rPr>
                <w:rFonts w:eastAsia="Times New Roman"/>
                <w:sz w:val="22"/>
                <w:szCs w:val="22"/>
                <w:lang w:eastAsia="en-US"/>
              </w:rPr>
            </w:pPr>
          </w:p>
        </w:tc>
        <w:tc>
          <w:tcPr>
            <w:tcW w:w="1362" w:type="dxa"/>
            <w:vMerge/>
          </w:tcPr>
          <w:p w:rsidR="004504C1" w:rsidRPr="004504C1" w:rsidRDefault="004504C1" w:rsidP="004504C1">
            <w:pPr>
              <w:spacing w:after="0" w:line="240" w:lineRule="auto"/>
              <w:jc w:val="center"/>
              <w:rPr>
                <w:rFonts w:eastAsia="Times New Roman"/>
                <w:sz w:val="22"/>
                <w:szCs w:val="22"/>
                <w:lang w:eastAsia="en-US"/>
              </w:rPr>
            </w:pPr>
          </w:p>
        </w:tc>
        <w:tc>
          <w:tcPr>
            <w:tcW w:w="1299" w:type="dxa"/>
          </w:tcPr>
          <w:p w:rsidR="004504C1" w:rsidRPr="004504C1" w:rsidRDefault="004504C1" w:rsidP="004504C1">
            <w:pPr>
              <w:spacing w:after="0" w:line="240" w:lineRule="auto"/>
              <w:jc w:val="center"/>
              <w:rPr>
                <w:sz w:val="22"/>
                <w:szCs w:val="22"/>
                <w:lang w:eastAsia="en-US"/>
              </w:rPr>
            </w:pPr>
            <w:r w:rsidRPr="004504C1">
              <w:rPr>
                <w:rFonts w:eastAsia="Times New Roman"/>
                <w:sz w:val="22"/>
                <w:szCs w:val="22"/>
              </w:rPr>
              <w:t>XIIP-1413</w:t>
            </w:r>
          </w:p>
        </w:tc>
        <w:tc>
          <w:tcPr>
            <w:tcW w:w="4394" w:type="dxa"/>
          </w:tcPr>
          <w:p w:rsidR="004504C1" w:rsidRPr="004504C1" w:rsidRDefault="004504C1" w:rsidP="004504C1">
            <w:pPr>
              <w:spacing w:after="0" w:line="240" w:lineRule="auto"/>
              <w:jc w:val="both"/>
              <w:rPr>
                <w:rFonts w:eastAsia="Times New Roman"/>
                <w:sz w:val="22"/>
                <w:szCs w:val="22"/>
              </w:rPr>
            </w:pPr>
            <w:r w:rsidRPr="004504C1">
              <w:rPr>
                <w:rFonts w:eastAsia="Times New Roman"/>
                <w:sz w:val="22"/>
                <w:szCs w:val="22"/>
              </w:rPr>
              <w:t>Civilinio proceso kodekso 145 ir 267</w:t>
            </w:r>
            <w:r w:rsidRPr="004504C1">
              <w:rPr>
                <w:rFonts w:eastAsia="Times New Roman"/>
                <w:sz w:val="22"/>
                <w:szCs w:val="22"/>
                <w:vertAlign w:val="superscript"/>
              </w:rPr>
              <w:t>1</w:t>
            </w:r>
            <w:r w:rsidRPr="004504C1">
              <w:rPr>
                <w:rFonts w:eastAsia="Times New Roman"/>
                <w:sz w:val="22"/>
                <w:szCs w:val="22"/>
              </w:rPr>
              <w:t xml:space="preserve"> straipsnių pakeitimo įstatymo projektas</w:t>
            </w:r>
          </w:p>
        </w:tc>
        <w:tc>
          <w:tcPr>
            <w:tcW w:w="1418" w:type="dxa"/>
            <w:vMerge/>
          </w:tcPr>
          <w:p w:rsidR="004504C1" w:rsidRPr="004504C1" w:rsidRDefault="004504C1" w:rsidP="004504C1">
            <w:pPr>
              <w:spacing w:after="0" w:line="240" w:lineRule="auto"/>
              <w:rPr>
                <w:rFonts w:eastAsia="Times New Roman"/>
                <w:sz w:val="22"/>
                <w:szCs w:val="22"/>
                <w:lang w:eastAsia="en-US"/>
              </w:rPr>
            </w:pPr>
          </w:p>
        </w:tc>
        <w:tc>
          <w:tcPr>
            <w:tcW w:w="1559" w:type="dxa"/>
            <w:vMerge/>
          </w:tcPr>
          <w:p w:rsidR="004504C1" w:rsidRPr="004504C1" w:rsidRDefault="004504C1" w:rsidP="004504C1">
            <w:pPr>
              <w:tabs>
                <w:tab w:val="center" w:pos="751"/>
              </w:tabs>
              <w:spacing w:after="0" w:line="240" w:lineRule="auto"/>
              <w:jc w:val="center"/>
              <w:rPr>
                <w:rFonts w:eastAsia="Times New Roman"/>
                <w:sz w:val="22"/>
                <w:szCs w:val="22"/>
                <w:lang w:eastAsia="en-US"/>
              </w:rPr>
            </w:pPr>
          </w:p>
        </w:tc>
      </w:tr>
      <w:tr w:rsidR="004504C1" w:rsidRPr="004504C1" w:rsidTr="002A7EB6">
        <w:trPr>
          <w:trHeight w:val="272"/>
          <w:jc w:val="center"/>
        </w:trPr>
        <w:tc>
          <w:tcPr>
            <w:tcW w:w="509" w:type="dxa"/>
            <w:vMerge/>
          </w:tcPr>
          <w:p w:rsidR="004504C1" w:rsidRPr="004504C1" w:rsidRDefault="004504C1" w:rsidP="004504C1">
            <w:pPr>
              <w:spacing w:after="0" w:line="240" w:lineRule="auto"/>
              <w:jc w:val="center"/>
              <w:rPr>
                <w:rFonts w:eastAsia="Times New Roman"/>
                <w:sz w:val="22"/>
                <w:szCs w:val="22"/>
                <w:lang w:eastAsia="en-US"/>
              </w:rPr>
            </w:pPr>
          </w:p>
        </w:tc>
        <w:tc>
          <w:tcPr>
            <w:tcW w:w="1362" w:type="dxa"/>
            <w:vMerge/>
          </w:tcPr>
          <w:p w:rsidR="004504C1" w:rsidRPr="004504C1" w:rsidRDefault="004504C1" w:rsidP="004504C1">
            <w:pPr>
              <w:spacing w:after="0" w:line="240" w:lineRule="auto"/>
              <w:jc w:val="center"/>
              <w:rPr>
                <w:rFonts w:eastAsia="Times New Roman"/>
                <w:sz w:val="22"/>
                <w:szCs w:val="22"/>
                <w:lang w:eastAsia="en-US"/>
              </w:rPr>
            </w:pPr>
          </w:p>
        </w:tc>
        <w:tc>
          <w:tcPr>
            <w:tcW w:w="1299" w:type="dxa"/>
          </w:tcPr>
          <w:p w:rsidR="004504C1" w:rsidRPr="004504C1" w:rsidRDefault="004504C1" w:rsidP="004504C1">
            <w:pPr>
              <w:spacing w:after="0" w:line="240" w:lineRule="auto"/>
              <w:jc w:val="center"/>
              <w:rPr>
                <w:sz w:val="22"/>
                <w:szCs w:val="22"/>
                <w:lang w:eastAsia="en-US"/>
              </w:rPr>
            </w:pPr>
            <w:r w:rsidRPr="004504C1">
              <w:rPr>
                <w:rFonts w:eastAsia="Times New Roman"/>
                <w:sz w:val="22"/>
                <w:szCs w:val="22"/>
              </w:rPr>
              <w:t>XIIP-1414</w:t>
            </w:r>
          </w:p>
        </w:tc>
        <w:tc>
          <w:tcPr>
            <w:tcW w:w="4394" w:type="dxa"/>
          </w:tcPr>
          <w:p w:rsidR="004504C1" w:rsidRPr="004504C1" w:rsidRDefault="004504C1" w:rsidP="004504C1">
            <w:pPr>
              <w:spacing w:after="0" w:line="240" w:lineRule="auto"/>
              <w:jc w:val="both"/>
              <w:rPr>
                <w:rFonts w:eastAsia="Times New Roman"/>
                <w:sz w:val="22"/>
                <w:szCs w:val="22"/>
              </w:rPr>
            </w:pPr>
            <w:r w:rsidRPr="004504C1">
              <w:rPr>
                <w:rFonts w:eastAsia="Times New Roman"/>
                <w:sz w:val="22"/>
                <w:szCs w:val="22"/>
              </w:rPr>
              <w:t>Administracinių bylų teisenos įstatymo 71 ir 88</w:t>
            </w:r>
            <w:r w:rsidRPr="004504C1">
              <w:rPr>
                <w:rFonts w:eastAsia="Times New Roman"/>
                <w:sz w:val="22"/>
                <w:szCs w:val="22"/>
                <w:vertAlign w:val="superscript"/>
              </w:rPr>
              <w:t>1</w:t>
            </w:r>
            <w:r w:rsidRPr="004504C1">
              <w:rPr>
                <w:rFonts w:eastAsia="Times New Roman"/>
                <w:sz w:val="22"/>
                <w:szCs w:val="22"/>
              </w:rPr>
              <w:t xml:space="preserve"> straipsnių pakeitimo  įstatymo projektas</w:t>
            </w:r>
          </w:p>
        </w:tc>
        <w:tc>
          <w:tcPr>
            <w:tcW w:w="1418" w:type="dxa"/>
            <w:vMerge/>
          </w:tcPr>
          <w:p w:rsidR="004504C1" w:rsidRPr="004504C1" w:rsidRDefault="004504C1" w:rsidP="004504C1">
            <w:pPr>
              <w:spacing w:after="0" w:line="240" w:lineRule="auto"/>
              <w:rPr>
                <w:rFonts w:eastAsia="Times New Roman"/>
                <w:sz w:val="22"/>
                <w:szCs w:val="22"/>
                <w:lang w:eastAsia="en-US"/>
              </w:rPr>
            </w:pPr>
          </w:p>
        </w:tc>
        <w:tc>
          <w:tcPr>
            <w:tcW w:w="1559" w:type="dxa"/>
            <w:vMerge/>
          </w:tcPr>
          <w:p w:rsidR="004504C1" w:rsidRPr="004504C1" w:rsidRDefault="004504C1" w:rsidP="004504C1">
            <w:pPr>
              <w:tabs>
                <w:tab w:val="center" w:pos="751"/>
              </w:tabs>
              <w:spacing w:after="0" w:line="240" w:lineRule="auto"/>
              <w:jc w:val="center"/>
              <w:rPr>
                <w:rFonts w:eastAsia="Times New Roman"/>
                <w:sz w:val="22"/>
                <w:szCs w:val="22"/>
                <w:lang w:eastAsia="en-US"/>
              </w:rPr>
            </w:pPr>
          </w:p>
        </w:tc>
      </w:tr>
      <w:tr w:rsidR="004504C1" w:rsidRPr="004504C1" w:rsidTr="002A7EB6">
        <w:trPr>
          <w:trHeight w:val="272"/>
          <w:jc w:val="center"/>
        </w:trPr>
        <w:tc>
          <w:tcPr>
            <w:tcW w:w="509" w:type="dxa"/>
            <w:vMerge/>
          </w:tcPr>
          <w:p w:rsidR="004504C1" w:rsidRPr="004504C1" w:rsidRDefault="004504C1" w:rsidP="004504C1">
            <w:pPr>
              <w:spacing w:after="0" w:line="240" w:lineRule="auto"/>
              <w:jc w:val="center"/>
              <w:rPr>
                <w:rFonts w:eastAsia="Times New Roman"/>
                <w:sz w:val="22"/>
                <w:szCs w:val="22"/>
                <w:lang w:eastAsia="en-US"/>
              </w:rPr>
            </w:pPr>
          </w:p>
        </w:tc>
        <w:tc>
          <w:tcPr>
            <w:tcW w:w="1362" w:type="dxa"/>
            <w:vMerge/>
          </w:tcPr>
          <w:p w:rsidR="004504C1" w:rsidRPr="004504C1" w:rsidRDefault="004504C1" w:rsidP="004504C1">
            <w:pPr>
              <w:spacing w:after="0" w:line="240" w:lineRule="auto"/>
              <w:jc w:val="center"/>
              <w:rPr>
                <w:rFonts w:eastAsia="Times New Roman"/>
                <w:sz w:val="22"/>
                <w:szCs w:val="22"/>
                <w:lang w:eastAsia="en-US"/>
              </w:rPr>
            </w:pPr>
          </w:p>
        </w:tc>
        <w:tc>
          <w:tcPr>
            <w:tcW w:w="1299" w:type="dxa"/>
          </w:tcPr>
          <w:p w:rsidR="004504C1" w:rsidRPr="004504C1" w:rsidRDefault="004504C1" w:rsidP="004504C1">
            <w:pPr>
              <w:spacing w:after="0" w:line="240" w:lineRule="auto"/>
              <w:jc w:val="center"/>
              <w:rPr>
                <w:sz w:val="22"/>
                <w:szCs w:val="22"/>
                <w:lang w:eastAsia="en-US"/>
              </w:rPr>
            </w:pPr>
            <w:r w:rsidRPr="004504C1">
              <w:rPr>
                <w:rFonts w:eastAsia="Times New Roman"/>
                <w:sz w:val="22"/>
                <w:szCs w:val="22"/>
              </w:rPr>
              <w:t>XIIP-1415</w:t>
            </w:r>
          </w:p>
        </w:tc>
        <w:tc>
          <w:tcPr>
            <w:tcW w:w="4394" w:type="dxa"/>
          </w:tcPr>
          <w:p w:rsidR="004504C1" w:rsidRPr="004504C1" w:rsidRDefault="004504C1" w:rsidP="004504C1">
            <w:pPr>
              <w:spacing w:after="0" w:line="240" w:lineRule="auto"/>
              <w:jc w:val="both"/>
              <w:rPr>
                <w:rFonts w:eastAsia="Times New Roman"/>
                <w:sz w:val="22"/>
                <w:szCs w:val="22"/>
              </w:rPr>
            </w:pPr>
            <w:r w:rsidRPr="004504C1">
              <w:rPr>
                <w:rFonts w:eastAsia="Times New Roman"/>
                <w:sz w:val="22"/>
                <w:szCs w:val="22"/>
              </w:rPr>
              <w:t>Bankų įstatymo 85 straipsnio pakeitimo įstatymo projektas</w:t>
            </w:r>
          </w:p>
        </w:tc>
        <w:tc>
          <w:tcPr>
            <w:tcW w:w="1418" w:type="dxa"/>
            <w:vMerge/>
          </w:tcPr>
          <w:p w:rsidR="004504C1" w:rsidRPr="004504C1" w:rsidRDefault="004504C1" w:rsidP="004504C1">
            <w:pPr>
              <w:spacing w:after="0" w:line="240" w:lineRule="auto"/>
              <w:rPr>
                <w:rFonts w:eastAsia="Times New Roman"/>
                <w:sz w:val="22"/>
                <w:szCs w:val="22"/>
                <w:lang w:eastAsia="en-US"/>
              </w:rPr>
            </w:pPr>
          </w:p>
        </w:tc>
        <w:tc>
          <w:tcPr>
            <w:tcW w:w="1559" w:type="dxa"/>
            <w:vMerge/>
          </w:tcPr>
          <w:p w:rsidR="004504C1" w:rsidRPr="004504C1" w:rsidRDefault="004504C1" w:rsidP="004504C1">
            <w:pPr>
              <w:tabs>
                <w:tab w:val="center" w:pos="751"/>
              </w:tabs>
              <w:spacing w:after="0" w:line="240" w:lineRule="auto"/>
              <w:jc w:val="center"/>
              <w:rPr>
                <w:rFonts w:eastAsia="Times New Roman"/>
                <w:sz w:val="22"/>
                <w:szCs w:val="22"/>
                <w:lang w:eastAsia="en-US"/>
              </w:rPr>
            </w:pPr>
          </w:p>
        </w:tc>
      </w:tr>
      <w:tr w:rsidR="004504C1" w:rsidRPr="004504C1" w:rsidTr="002A7EB6">
        <w:trPr>
          <w:trHeight w:val="272"/>
          <w:jc w:val="center"/>
        </w:trPr>
        <w:tc>
          <w:tcPr>
            <w:tcW w:w="509" w:type="dxa"/>
            <w:vMerge/>
          </w:tcPr>
          <w:p w:rsidR="004504C1" w:rsidRPr="004504C1" w:rsidRDefault="004504C1" w:rsidP="004504C1">
            <w:pPr>
              <w:spacing w:after="0" w:line="240" w:lineRule="auto"/>
              <w:jc w:val="center"/>
              <w:rPr>
                <w:rFonts w:eastAsia="Times New Roman"/>
                <w:sz w:val="22"/>
                <w:szCs w:val="22"/>
                <w:lang w:eastAsia="en-US"/>
              </w:rPr>
            </w:pPr>
          </w:p>
        </w:tc>
        <w:tc>
          <w:tcPr>
            <w:tcW w:w="1362" w:type="dxa"/>
            <w:vMerge/>
          </w:tcPr>
          <w:p w:rsidR="004504C1" w:rsidRPr="004504C1" w:rsidRDefault="004504C1" w:rsidP="004504C1">
            <w:pPr>
              <w:spacing w:after="0" w:line="240" w:lineRule="auto"/>
              <w:jc w:val="center"/>
              <w:rPr>
                <w:rFonts w:eastAsia="Times New Roman"/>
                <w:sz w:val="22"/>
                <w:szCs w:val="22"/>
                <w:lang w:eastAsia="en-US"/>
              </w:rPr>
            </w:pPr>
          </w:p>
        </w:tc>
        <w:tc>
          <w:tcPr>
            <w:tcW w:w="1299" w:type="dxa"/>
          </w:tcPr>
          <w:p w:rsidR="004504C1" w:rsidRPr="004504C1" w:rsidRDefault="004504C1" w:rsidP="004504C1">
            <w:pPr>
              <w:spacing w:after="0" w:line="240" w:lineRule="auto"/>
              <w:jc w:val="center"/>
              <w:rPr>
                <w:sz w:val="22"/>
                <w:szCs w:val="22"/>
                <w:lang w:eastAsia="en-US"/>
              </w:rPr>
            </w:pPr>
            <w:r w:rsidRPr="004504C1">
              <w:rPr>
                <w:rFonts w:eastAsia="Times New Roman"/>
                <w:sz w:val="22"/>
                <w:szCs w:val="22"/>
              </w:rPr>
              <w:t>XIIP-1416</w:t>
            </w:r>
          </w:p>
        </w:tc>
        <w:tc>
          <w:tcPr>
            <w:tcW w:w="4394" w:type="dxa"/>
          </w:tcPr>
          <w:p w:rsidR="004504C1" w:rsidRPr="004504C1" w:rsidRDefault="004504C1" w:rsidP="004504C1">
            <w:pPr>
              <w:spacing w:after="0" w:line="240" w:lineRule="auto"/>
              <w:jc w:val="both"/>
              <w:rPr>
                <w:rFonts w:eastAsia="Times New Roman"/>
                <w:sz w:val="22"/>
                <w:szCs w:val="22"/>
              </w:rPr>
            </w:pPr>
            <w:r w:rsidRPr="004504C1">
              <w:rPr>
                <w:rFonts w:eastAsia="Times New Roman"/>
                <w:sz w:val="22"/>
                <w:szCs w:val="22"/>
              </w:rPr>
              <w:t>Centrinės kredito unijos įstatymo 4 straipsnio pakeitimo ir papildymo įstatymo projektas</w:t>
            </w:r>
          </w:p>
        </w:tc>
        <w:tc>
          <w:tcPr>
            <w:tcW w:w="1418" w:type="dxa"/>
            <w:vMerge/>
          </w:tcPr>
          <w:p w:rsidR="004504C1" w:rsidRPr="004504C1" w:rsidRDefault="004504C1" w:rsidP="004504C1">
            <w:pPr>
              <w:spacing w:after="0" w:line="240" w:lineRule="auto"/>
              <w:rPr>
                <w:rFonts w:eastAsia="Times New Roman"/>
                <w:sz w:val="22"/>
                <w:szCs w:val="22"/>
                <w:lang w:eastAsia="en-US"/>
              </w:rPr>
            </w:pPr>
          </w:p>
        </w:tc>
        <w:tc>
          <w:tcPr>
            <w:tcW w:w="1559" w:type="dxa"/>
            <w:vMerge/>
          </w:tcPr>
          <w:p w:rsidR="004504C1" w:rsidRPr="004504C1" w:rsidRDefault="004504C1" w:rsidP="004504C1">
            <w:pPr>
              <w:tabs>
                <w:tab w:val="center" w:pos="751"/>
              </w:tabs>
              <w:spacing w:after="0" w:line="240" w:lineRule="auto"/>
              <w:jc w:val="center"/>
              <w:rPr>
                <w:rFonts w:eastAsia="Times New Roman"/>
                <w:sz w:val="22"/>
                <w:szCs w:val="22"/>
                <w:lang w:eastAsia="en-US"/>
              </w:rPr>
            </w:pPr>
          </w:p>
        </w:tc>
      </w:tr>
      <w:tr w:rsidR="004504C1" w:rsidRPr="004504C1" w:rsidTr="002A7EB6">
        <w:trPr>
          <w:trHeight w:val="272"/>
          <w:jc w:val="center"/>
        </w:trPr>
        <w:tc>
          <w:tcPr>
            <w:tcW w:w="509" w:type="dxa"/>
          </w:tcPr>
          <w:p w:rsidR="004504C1" w:rsidRPr="004504C1" w:rsidRDefault="004504C1" w:rsidP="004504C1">
            <w:pPr>
              <w:numPr>
                <w:ilvl w:val="0"/>
                <w:numId w:val="3"/>
              </w:numPr>
              <w:spacing w:after="0" w:line="240" w:lineRule="auto"/>
              <w:jc w:val="center"/>
              <w:rPr>
                <w:rFonts w:eastAsia="Times New Roman"/>
                <w:sz w:val="22"/>
                <w:szCs w:val="22"/>
                <w:lang w:eastAsia="en-US"/>
              </w:rPr>
            </w:pPr>
          </w:p>
        </w:tc>
        <w:tc>
          <w:tcPr>
            <w:tcW w:w="1362" w:type="dxa"/>
          </w:tcPr>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 xml:space="preserve">2014-05-07 </w:t>
            </w:r>
          </w:p>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12.00–12.05</w:t>
            </w:r>
          </w:p>
          <w:p w:rsidR="004504C1" w:rsidRPr="004504C1" w:rsidRDefault="004504C1" w:rsidP="004504C1">
            <w:pPr>
              <w:spacing w:after="0" w:line="240" w:lineRule="auto"/>
              <w:jc w:val="center"/>
              <w:rPr>
                <w:rFonts w:eastAsia="Times New Roman"/>
                <w:sz w:val="22"/>
                <w:szCs w:val="22"/>
                <w:lang w:eastAsia="en-US"/>
              </w:rPr>
            </w:pPr>
            <w:r w:rsidRPr="004504C1">
              <w:rPr>
                <w:rFonts w:eastAsia="Times New Roman"/>
                <w:sz w:val="22"/>
                <w:szCs w:val="22"/>
                <w:lang w:eastAsia="en-US"/>
              </w:rPr>
              <w:t>I r. 218 kab.</w:t>
            </w:r>
          </w:p>
        </w:tc>
        <w:tc>
          <w:tcPr>
            <w:tcW w:w="1299" w:type="dxa"/>
            <w:vAlign w:val="center"/>
          </w:tcPr>
          <w:p w:rsidR="004504C1" w:rsidRPr="004504C1" w:rsidRDefault="004504C1" w:rsidP="004504C1">
            <w:pPr>
              <w:spacing w:after="0" w:line="240" w:lineRule="auto"/>
              <w:jc w:val="center"/>
              <w:rPr>
                <w:rFonts w:eastAsia="Times New Roman"/>
                <w:sz w:val="22"/>
                <w:szCs w:val="22"/>
              </w:rPr>
            </w:pPr>
          </w:p>
        </w:tc>
        <w:tc>
          <w:tcPr>
            <w:tcW w:w="4394" w:type="dxa"/>
          </w:tcPr>
          <w:p w:rsidR="004504C1" w:rsidRPr="004504C1" w:rsidRDefault="004504C1" w:rsidP="004504C1">
            <w:pPr>
              <w:tabs>
                <w:tab w:val="left" w:pos="253"/>
                <w:tab w:val="left" w:pos="3939"/>
                <w:tab w:val="left" w:pos="5103"/>
              </w:tabs>
              <w:spacing w:after="0" w:line="240" w:lineRule="auto"/>
              <w:ind w:right="82"/>
              <w:jc w:val="both"/>
              <w:rPr>
                <w:rFonts w:eastAsia="Times New Roman"/>
                <w:sz w:val="22"/>
                <w:szCs w:val="22"/>
              </w:rPr>
            </w:pPr>
            <w:r w:rsidRPr="004504C1">
              <w:rPr>
                <w:rFonts w:eastAsia="Times New Roman"/>
                <w:sz w:val="22"/>
                <w:szCs w:val="22"/>
              </w:rPr>
              <w:t>Kiti klausimai:</w:t>
            </w:r>
          </w:p>
          <w:p w:rsidR="004504C1" w:rsidRPr="004504C1" w:rsidRDefault="004504C1" w:rsidP="004504C1">
            <w:pPr>
              <w:spacing w:after="0" w:line="240" w:lineRule="auto"/>
              <w:jc w:val="both"/>
              <w:rPr>
                <w:rFonts w:eastAsia="Times New Roman"/>
                <w:sz w:val="22"/>
                <w:szCs w:val="22"/>
              </w:rPr>
            </w:pPr>
            <w:r w:rsidRPr="004504C1">
              <w:rPr>
                <w:rFonts w:eastAsia="Times New Roman"/>
                <w:sz w:val="22"/>
                <w:szCs w:val="22"/>
              </w:rPr>
              <w:t>1) Kito Audito komiteto posėdžio darbotvarkės projektas</w:t>
            </w:r>
          </w:p>
        </w:tc>
        <w:tc>
          <w:tcPr>
            <w:tcW w:w="1418" w:type="dxa"/>
          </w:tcPr>
          <w:p w:rsidR="004504C1" w:rsidRPr="004504C1" w:rsidRDefault="004504C1" w:rsidP="004504C1">
            <w:pPr>
              <w:spacing w:after="0" w:line="240" w:lineRule="auto"/>
              <w:rPr>
                <w:rFonts w:eastAsia="Times New Roman"/>
                <w:sz w:val="22"/>
                <w:szCs w:val="22"/>
                <w:lang w:eastAsia="en-US"/>
              </w:rPr>
            </w:pPr>
          </w:p>
          <w:p w:rsidR="004504C1" w:rsidRPr="004504C1" w:rsidRDefault="004504C1" w:rsidP="004504C1">
            <w:pPr>
              <w:spacing w:after="0" w:line="240" w:lineRule="auto"/>
              <w:jc w:val="center"/>
              <w:rPr>
                <w:rFonts w:eastAsia="Times New Roman"/>
                <w:sz w:val="22"/>
                <w:szCs w:val="22"/>
                <w:lang w:eastAsia="en-US"/>
              </w:rPr>
            </w:pPr>
          </w:p>
        </w:tc>
        <w:tc>
          <w:tcPr>
            <w:tcW w:w="1559" w:type="dxa"/>
          </w:tcPr>
          <w:p w:rsidR="004504C1" w:rsidRPr="004504C1" w:rsidRDefault="004504C1" w:rsidP="004504C1">
            <w:pPr>
              <w:tabs>
                <w:tab w:val="center" w:pos="751"/>
              </w:tabs>
              <w:spacing w:after="0" w:line="240" w:lineRule="auto"/>
              <w:jc w:val="center"/>
              <w:rPr>
                <w:rFonts w:eastAsia="Times New Roman"/>
                <w:sz w:val="22"/>
                <w:szCs w:val="22"/>
                <w:lang w:eastAsia="en-US"/>
              </w:rPr>
            </w:pPr>
            <w:r w:rsidRPr="004504C1">
              <w:rPr>
                <w:rFonts w:eastAsia="Times New Roman"/>
                <w:sz w:val="22"/>
                <w:szCs w:val="22"/>
                <w:lang w:eastAsia="en-US"/>
              </w:rPr>
              <w:t xml:space="preserve">D. </w:t>
            </w:r>
            <w:proofErr w:type="spellStart"/>
            <w:r w:rsidRPr="004504C1">
              <w:rPr>
                <w:rFonts w:eastAsia="Times New Roman"/>
                <w:sz w:val="22"/>
                <w:szCs w:val="22"/>
                <w:lang w:eastAsia="en-US"/>
              </w:rPr>
              <w:t>Raudonienė</w:t>
            </w:r>
            <w:proofErr w:type="spellEnd"/>
          </w:p>
        </w:tc>
      </w:tr>
    </w:tbl>
    <w:p w:rsidR="00871CD9" w:rsidRPr="00F85D7E" w:rsidRDefault="00F85D7E" w:rsidP="002A7EB6">
      <w:pPr>
        <w:pStyle w:val="Betarp"/>
        <w:tabs>
          <w:tab w:val="left" w:pos="6804"/>
        </w:tabs>
        <w:jc w:val="center"/>
        <w:rPr>
          <w:sz w:val="22"/>
        </w:rPr>
      </w:pPr>
      <w:r w:rsidRPr="00F85D7E">
        <w:rPr>
          <w:sz w:val="22"/>
        </w:rPr>
        <w:t xml:space="preserve">Komiteto </w:t>
      </w:r>
      <w:r w:rsidR="004504C1">
        <w:rPr>
          <w:sz w:val="22"/>
        </w:rPr>
        <w:t>p</w:t>
      </w:r>
      <w:r w:rsidRPr="00F85D7E">
        <w:rPr>
          <w:sz w:val="22"/>
        </w:rPr>
        <w:t>irmininkė</w:t>
      </w:r>
      <w:r w:rsidRPr="00F85D7E">
        <w:rPr>
          <w:sz w:val="22"/>
        </w:rPr>
        <w:tab/>
        <w:t xml:space="preserve">Jolita </w:t>
      </w:r>
      <w:proofErr w:type="spellStart"/>
      <w:r w:rsidRPr="00F85D7E">
        <w:rPr>
          <w:sz w:val="22"/>
        </w:rPr>
        <w:t>Vaickienė</w:t>
      </w:r>
      <w:proofErr w:type="spellEnd"/>
    </w:p>
    <w:p w:rsidR="00871CD9" w:rsidRPr="00F85D7E" w:rsidRDefault="00871CD9" w:rsidP="00F85D7E">
      <w:pPr>
        <w:pStyle w:val="Betarp"/>
        <w:jc w:val="center"/>
        <w:rPr>
          <w:sz w:val="22"/>
        </w:rPr>
      </w:pPr>
    </w:p>
    <w:p w:rsidR="00871CD9" w:rsidRPr="002A7EB6" w:rsidRDefault="00871CD9" w:rsidP="00F85D7E">
      <w:pPr>
        <w:pStyle w:val="Betarp"/>
        <w:jc w:val="center"/>
        <w:rPr>
          <w:b/>
          <w:sz w:val="22"/>
        </w:rPr>
      </w:pPr>
      <w:r w:rsidRPr="002A7EB6">
        <w:rPr>
          <w:b/>
          <w:sz w:val="22"/>
        </w:rPr>
        <w:t>BIUDŽETO IR FINANŲ KOMITETO</w:t>
      </w:r>
    </w:p>
    <w:tbl>
      <w:tblPr>
        <w:tblW w:w="9578"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13"/>
        <w:gridCol w:w="413"/>
        <w:gridCol w:w="1419"/>
        <w:gridCol w:w="1136"/>
        <w:gridCol w:w="2914"/>
        <w:gridCol w:w="1562"/>
        <w:gridCol w:w="2121"/>
      </w:tblGrid>
      <w:tr w:rsidR="00134138" w:rsidRPr="00134138" w:rsidTr="00134138">
        <w:trPr>
          <w:gridBefore w:val="1"/>
          <w:wBefore w:w="13" w:type="dxa"/>
          <w:trHeight w:val="20"/>
          <w:jc w:val="center"/>
        </w:trPr>
        <w:tc>
          <w:tcPr>
            <w:tcW w:w="413"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
                <w:color w:val="000000"/>
                <w:sz w:val="20"/>
                <w:lang w:eastAsia="en-US"/>
              </w:rPr>
            </w:pPr>
            <w:r w:rsidRPr="00134138">
              <w:rPr>
                <w:rFonts w:ascii="Tahoma" w:eastAsia="Times New Roman" w:hAnsi="Tahoma" w:cs="Tahoma"/>
                <w:b/>
                <w:color w:val="000000"/>
                <w:sz w:val="20"/>
                <w:lang w:eastAsia="en-US"/>
              </w:rPr>
              <w:t>Eil.</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
                <w:color w:val="000000"/>
                <w:sz w:val="20"/>
                <w:lang w:eastAsia="en-US"/>
              </w:rPr>
            </w:pPr>
            <w:r w:rsidRPr="00134138">
              <w:rPr>
                <w:rFonts w:ascii="Tahoma" w:eastAsia="Times New Roman" w:hAnsi="Tahoma" w:cs="Tahoma"/>
                <w:b/>
                <w:color w:val="000000"/>
                <w:sz w:val="20"/>
                <w:lang w:eastAsia="en-US"/>
              </w:rPr>
              <w:t>Nr.</w:t>
            </w:r>
          </w:p>
        </w:tc>
        <w:tc>
          <w:tcPr>
            <w:tcW w:w="1419"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
                <w:color w:val="000000"/>
                <w:sz w:val="20"/>
                <w:lang w:eastAsia="en-US"/>
              </w:rPr>
            </w:pPr>
            <w:r w:rsidRPr="00134138">
              <w:rPr>
                <w:rFonts w:ascii="Tahoma" w:eastAsia="Times New Roman" w:hAnsi="Tahoma" w:cs="Tahoma"/>
                <w:b/>
                <w:color w:val="000000"/>
                <w:sz w:val="20"/>
                <w:lang w:eastAsia="en-US"/>
              </w:rPr>
              <w:t>Data,</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
                <w:color w:val="000000"/>
                <w:sz w:val="20"/>
                <w:lang w:eastAsia="en-US"/>
              </w:rPr>
            </w:pPr>
            <w:r w:rsidRPr="00134138">
              <w:rPr>
                <w:rFonts w:ascii="Tahoma" w:eastAsia="Times New Roman" w:hAnsi="Tahoma" w:cs="Tahoma"/>
                <w:b/>
                <w:color w:val="000000"/>
                <w:sz w:val="20"/>
                <w:lang w:eastAsia="en-US"/>
              </w:rPr>
              <w:t>laikas,</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
                <w:color w:val="000000"/>
                <w:sz w:val="20"/>
                <w:lang w:eastAsia="en-US"/>
              </w:rPr>
            </w:pPr>
            <w:r w:rsidRPr="00134138">
              <w:rPr>
                <w:rFonts w:ascii="Tahoma" w:eastAsia="Times New Roman" w:hAnsi="Tahoma" w:cs="Tahoma"/>
                <w:b/>
                <w:color w:val="000000"/>
                <w:sz w:val="20"/>
                <w:lang w:eastAsia="en-US"/>
              </w:rPr>
              <w:t>vieta</w:t>
            </w:r>
          </w:p>
        </w:tc>
        <w:tc>
          <w:tcPr>
            <w:tcW w:w="1136"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
                <w:color w:val="000000"/>
                <w:sz w:val="20"/>
                <w:lang w:eastAsia="en-US"/>
              </w:rPr>
            </w:pPr>
            <w:r w:rsidRPr="00134138">
              <w:rPr>
                <w:rFonts w:ascii="Tahoma" w:eastAsia="Times New Roman" w:hAnsi="Tahoma" w:cs="Tahoma"/>
                <w:b/>
                <w:color w:val="000000"/>
                <w:sz w:val="20"/>
                <w:lang w:eastAsia="en-US"/>
              </w:rPr>
              <w:t>Projekto Nr.</w:t>
            </w:r>
          </w:p>
        </w:tc>
        <w:tc>
          <w:tcPr>
            <w:tcW w:w="2914" w:type="dxa"/>
          </w:tcPr>
          <w:p w:rsidR="00134138" w:rsidRPr="00134138" w:rsidRDefault="00134138" w:rsidP="00134138">
            <w:pPr>
              <w:keepNext/>
              <w:overflowPunct w:val="0"/>
              <w:autoSpaceDE w:val="0"/>
              <w:autoSpaceDN w:val="0"/>
              <w:adjustRightInd w:val="0"/>
              <w:spacing w:after="0" w:line="240" w:lineRule="auto"/>
              <w:jc w:val="center"/>
              <w:textAlignment w:val="baseline"/>
              <w:outlineLvl w:val="4"/>
              <w:rPr>
                <w:rFonts w:ascii="Tahoma" w:eastAsia="Times New Roman" w:hAnsi="Tahoma" w:cs="Tahoma"/>
                <w:b/>
                <w:color w:val="000000"/>
                <w:sz w:val="20"/>
                <w:lang w:eastAsia="en-US"/>
              </w:rPr>
            </w:pPr>
            <w:r w:rsidRPr="00134138">
              <w:rPr>
                <w:rFonts w:ascii="Tahoma" w:eastAsia="Times New Roman" w:hAnsi="Tahoma" w:cs="Tahoma"/>
                <w:b/>
                <w:color w:val="000000"/>
                <w:sz w:val="20"/>
                <w:lang w:eastAsia="en-US"/>
              </w:rPr>
              <w:t>Svarstomi klausimai</w:t>
            </w:r>
          </w:p>
        </w:tc>
        <w:tc>
          <w:tcPr>
            <w:tcW w:w="1562"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
                <w:color w:val="000000"/>
                <w:sz w:val="20"/>
                <w:lang w:eastAsia="en-US"/>
              </w:rPr>
            </w:pPr>
            <w:r w:rsidRPr="00134138">
              <w:rPr>
                <w:rFonts w:ascii="Tahoma" w:eastAsia="Times New Roman" w:hAnsi="Tahoma" w:cs="Tahoma"/>
                <w:b/>
                <w:color w:val="000000"/>
                <w:sz w:val="20"/>
                <w:lang w:eastAsia="en-US"/>
              </w:rPr>
              <w:t>Pagrindinis ar papildomas komitetas/</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
                <w:color w:val="000000"/>
                <w:sz w:val="20"/>
                <w:lang w:eastAsia="en-US"/>
              </w:rPr>
            </w:pPr>
            <w:r w:rsidRPr="00134138">
              <w:rPr>
                <w:rFonts w:ascii="Tahoma" w:eastAsia="Times New Roman" w:hAnsi="Tahoma" w:cs="Tahoma"/>
                <w:b/>
                <w:color w:val="000000"/>
                <w:sz w:val="20"/>
                <w:lang w:eastAsia="en-US"/>
              </w:rPr>
              <w:t>stadija</w:t>
            </w:r>
          </w:p>
        </w:tc>
        <w:tc>
          <w:tcPr>
            <w:tcW w:w="2121"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
                <w:color w:val="000000"/>
                <w:sz w:val="20"/>
                <w:lang w:eastAsia="en-US"/>
              </w:rPr>
            </w:pPr>
            <w:r w:rsidRPr="00134138">
              <w:rPr>
                <w:rFonts w:ascii="Tahoma" w:eastAsia="Times New Roman" w:hAnsi="Tahoma" w:cs="Tahoma"/>
                <w:b/>
                <w:color w:val="000000"/>
                <w:sz w:val="20"/>
                <w:lang w:eastAsia="en-US"/>
              </w:rPr>
              <w:t>Komiteto išvadų rengėjai, kuratoriai</w:t>
            </w:r>
          </w:p>
        </w:tc>
      </w:tr>
      <w:tr w:rsidR="00134138" w:rsidRPr="00134138" w:rsidTr="00134138">
        <w:tblPrEx>
          <w:tblLook w:val="04A0" w:firstRow="1" w:lastRow="0" w:firstColumn="1" w:lastColumn="0" w:noHBand="0" w:noVBand="1"/>
        </w:tblPrEx>
        <w:trPr>
          <w:trHeight w:val="20"/>
          <w:jc w:val="center"/>
        </w:trPr>
        <w:tc>
          <w:tcPr>
            <w:tcW w:w="426" w:type="dxa"/>
            <w:gridSpan w:val="2"/>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1.</w:t>
            </w:r>
          </w:p>
        </w:tc>
        <w:tc>
          <w:tcPr>
            <w:tcW w:w="1419"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2014-05-07</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10.00-10.10</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I r. 315 kab.</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p>
        </w:tc>
        <w:tc>
          <w:tcPr>
            <w:tcW w:w="1136"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Cs/>
                <w:sz w:val="20"/>
                <w:lang w:val="en-US" w:eastAsia="en-US"/>
              </w:rPr>
            </w:pPr>
            <w:r w:rsidRPr="00134138">
              <w:rPr>
                <w:rFonts w:ascii="Tahoma" w:eastAsia="Times New Roman" w:hAnsi="Tahoma" w:cs="Tahoma"/>
                <w:bCs/>
                <w:sz w:val="20"/>
                <w:lang w:val="en-US" w:eastAsia="en-US"/>
              </w:rPr>
              <w:t>XIIP-1440</w:t>
            </w:r>
          </w:p>
        </w:tc>
        <w:tc>
          <w:tcPr>
            <w:tcW w:w="2914" w:type="dxa"/>
          </w:tcPr>
          <w:p w:rsidR="00134138" w:rsidRPr="00134138" w:rsidRDefault="008E7350" w:rsidP="00134138">
            <w:pPr>
              <w:overflowPunct w:val="0"/>
              <w:autoSpaceDE w:val="0"/>
              <w:autoSpaceDN w:val="0"/>
              <w:adjustRightInd w:val="0"/>
              <w:spacing w:after="0" w:line="240" w:lineRule="auto"/>
              <w:jc w:val="center"/>
              <w:textAlignment w:val="baseline"/>
              <w:rPr>
                <w:rFonts w:ascii="Tahoma" w:eastAsia="Times New Roman" w:hAnsi="Tahoma" w:cs="Tahoma"/>
                <w:sz w:val="20"/>
                <w:lang w:val="en-US" w:eastAsia="en-US"/>
              </w:rPr>
            </w:pPr>
            <w:hyperlink r:id="rId16" w:tooltip="Dokumento tekstas" w:history="1">
              <w:proofErr w:type="spellStart"/>
              <w:r w:rsidR="00134138" w:rsidRPr="00134138">
                <w:rPr>
                  <w:rFonts w:ascii="Tahoma" w:eastAsia="Times New Roman" w:hAnsi="Tahoma" w:cs="Tahoma"/>
                  <w:color w:val="0000FF"/>
                  <w:sz w:val="20"/>
                  <w:u w:val="single"/>
                  <w:lang w:val="en-US" w:eastAsia="en-US"/>
                </w:rPr>
                <w:t>Akcizų</w:t>
              </w:r>
              <w:proofErr w:type="spellEnd"/>
              <w:r w:rsidR="00134138" w:rsidRPr="00134138">
                <w:rPr>
                  <w:rFonts w:ascii="Tahoma" w:eastAsia="Times New Roman" w:hAnsi="Tahoma" w:cs="Tahoma"/>
                  <w:color w:val="0000FF"/>
                  <w:sz w:val="20"/>
                  <w:u w:val="single"/>
                  <w:lang w:val="en-US" w:eastAsia="en-US"/>
                </w:rPr>
                <w:t xml:space="preserve"> </w:t>
              </w:r>
              <w:proofErr w:type="spellStart"/>
              <w:r w:rsidR="00134138" w:rsidRPr="00134138">
                <w:rPr>
                  <w:rFonts w:ascii="Tahoma" w:eastAsia="Times New Roman" w:hAnsi="Tahoma" w:cs="Tahoma"/>
                  <w:color w:val="0000FF"/>
                  <w:sz w:val="20"/>
                  <w:u w:val="single"/>
                  <w:lang w:val="en-US" w:eastAsia="en-US"/>
                </w:rPr>
                <w:t>įstatymo</w:t>
              </w:r>
              <w:proofErr w:type="spellEnd"/>
              <w:r w:rsidR="00134138" w:rsidRPr="00134138">
                <w:rPr>
                  <w:rFonts w:ascii="Tahoma" w:eastAsia="Times New Roman" w:hAnsi="Tahoma" w:cs="Tahoma"/>
                  <w:color w:val="0000FF"/>
                  <w:sz w:val="20"/>
                  <w:u w:val="single"/>
                  <w:lang w:val="en-US" w:eastAsia="en-US"/>
                </w:rPr>
                <w:t xml:space="preserve"> 37 </w:t>
              </w:r>
              <w:proofErr w:type="spellStart"/>
              <w:r w:rsidR="00134138" w:rsidRPr="00134138">
                <w:rPr>
                  <w:rFonts w:ascii="Tahoma" w:eastAsia="Times New Roman" w:hAnsi="Tahoma" w:cs="Tahoma"/>
                  <w:color w:val="0000FF"/>
                  <w:sz w:val="20"/>
                  <w:u w:val="single"/>
                  <w:lang w:val="en-US" w:eastAsia="en-US"/>
                </w:rPr>
                <w:t>straipsnio</w:t>
              </w:r>
              <w:proofErr w:type="spellEnd"/>
              <w:r w:rsidR="00134138" w:rsidRPr="00134138">
                <w:rPr>
                  <w:rFonts w:ascii="Tahoma" w:eastAsia="Times New Roman" w:hAnsi="Tahoma" w:cs="Tahoma"/>
                  <w:color w:val="0000FF"/>
                  <w:sz w:val="20"/>
                  <w:u w:val="single"/>
                  <w:lang w:val="en-US" w:eastAsia="en-US"/>
                </w:rPr>
                <w:t xml:space="preserve"> </w:t>
              </w:r>
              <w:proofErr w:type="spellStart"/>
              <w:r w:rsidR="00134138" w:rsidRPr="00134138">
                <w:rPr>
                  <w:rFonts w:ascii="Tahoma" w:eastAsia="Times New Roman" w:hAnsi="Tahoma" w:cs="Tahoma"/>
                  <w:color w:val="0000FF"/>
                  <w:sz w:val="20"/>
                  <w:u w:val="single"/>
                  <w:lang w:val="en-US" w:eastAsia="en-US"/>
                </w:rPr>
                <w:t>pakeitimo</w:t>
              </w:r>
              <w:proofErr w:type="spellEnd"/>
              <w:r w:rsidR="00134138" w:rsidRPr="00134138">
                <w:rPr>
                  <w:rFonts w:ascii="Tahoma" w:eastAsia="Times New Roman" w:hAnsi="Tahoma" w:cs="Tahoma"/>
                  <w:color w:val="0000FF"/>
                  <w:sz w:val="20"/>
                  <w:u w:val="single"/>
                  <w:lang w:val="en-US" w:eastAsia="en-US"/>
                </w:rPr>
                <w:t xml:space="preserve"> ĮSTATYMO PROJEKTAS</w:t>
              </w:r>
            </w:hyperlink>
          </w:p>
        </w:tc>
        <w:tc>
          <w:tcPr>
            <w:tcW w:w="1562"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val="en-US" w:eastAsia="en-US"/>
              </w:rPr>
            </w:pPr>
            <w:proofErr w:type="spellStart"/>
            <w:r w:rsidRPr="00134138">
              <w:rPr>
                <w:rFonts w:ascii="Tahoma" w:eastAsia="Times New Roman" w:hAnsi="Tahoma" w:cs="Tahoma"/>
                <w:sz w:val="20"/>
                <w:lang w:val="en-US" w:eastAsia="en-US"/>
              </w:rPr>
              <w:t>Sarstymas</w:t>
            </w:r>
            <w:proofErr w:type="spellEnd"/>
            <w:r w:rsidRPr="00134138">
              <w:rPr>
                <w:rFonts w:ascii="Tahoma" w:eastAsia="Times New Roman" w:hAnsi="Tahoma" w:cs="Tahoma"/>
                <w:sz w:val="20"/>
                <w:lang w:val="en-US" w:eastAsia="en-US"/>
              </w:rPr>
              <w:t xml:space="preserve"> (</w:t>
            </w:r>
            <w:proofErr w:type="spellStart"/>
            <w:r w:rsidRPr="00134138">
              <w:rPr>
                <w:rFonts w:ascii="Tahoma" w:eastAsia="Times New Roman" w:hAnsi="Tahoma" w:cs="Tahoma"/>
                <w:sz w:val="20"/>
                <w:lang w:val="en-US" w:eastAsia="en-US"/>
              </w:rPr>
              <w:t>papildomas</w:t>
            </w:r>
            <w:proofErr w:type="spellEnd"/>
            <w:r w:rsidRPr="00134138">
              <w:rPr>
                <w:rFonts w:ascii="Tahoma" w:eastAsia="Times New Roman" w:hAnsi="Tahoma" w:cs="Tahoma"/>
                <w:sz w:val="20"/>
                <w:lang w:val="en-US" w:eastAsia="en-US"/>
              </w:rPr>
              <w:t>)</w:t>
            </w:r>
          </w:p>
        </w:tc>
        <w:tc>
          <w:tcPr>
            <w:tcW w:w="2121"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B.Bradauskas A.Kubilius (</w:t>
            </w:r>
            <w:proofErr w:type="spellStart"/>
            <w:r w:rsidRPr="00134138">
              <w:rPr>
                <w:rFonts w:ascii="Tahoma" w:eastAsia="Times New Roman" w:hAnsi="Tahoma" w:cs="Tahoma"/>
                <w:sz w:val="20"/>
                <w:lang w:eastAsia="en-US"/>
              </w:rPr>
              <w:t>A.Brazdilienė</w:t>
            </w:r>
            <w:proofErr w:type="spellEnd"/>
            <w:r w:rsidRPr="00134138">
              <w:rPr>
                <w:rFonts w:ascii="Tahoma" w:eastAsia="Times New Roman" w:hAnsi="Tahoma" w:cs="Tahoma"/>
                <w:sz w:val="20"/>
                <w:lang w:eastAsia="en-US"/>
              </w:rPr>
              <w:t>)</w:t>
            </w:r>
          </w:p>
        </w:tc>
      </w:tr>
      <w:tr w:rsidR="00134138" w:rsidRPr="00134138" w:rsidTr="00134138">
        <w:tblPrEx>
          <w:tblLook w:val="04A0" w:firstRow="1" w:lastRow="0" w:firstColumn="1" w:lastColumn="0" w:noHBand="0" w:noVBand="1"/>
        </w:tblPrEx>
        <w:trPr>
          <w:trHeight w:val="20"/>
          <w:jc w:val="center"/>
        </w:trPr>
        <w:tc>
          <w:tcPr>
            <w:tcW w:w="426" w:type="dxa"/>
            <w:gridSpan w:val="2"/>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2.</w:t>
            </w:r>
          </w:p>
        </w:tc>
        <w:tc>
          <w:tcPr>
            <w:tcW w:w="1419"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2014-05-07</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10.10-10.20</w:t>
            </w:r>
          </w:p>
          <w:p w:rsid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I r. 315 kab.</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
                <w:sz w:val="16"/>
                <w:szCs w:val="16"/>
                <w:lang w:eastAsia="en-US"/>
              </w:rPr>
            </w:pPr>
            <w:r w:rsidRPr="00134138">
              <w:rPr>
                <w:rFonts w:ascii="Tahoma" w:eastAsia="Times New Roman" w:hAnsi="Tahoma" w:cs="Tahoma"/>
                <w:b/>
                <w:sz w:val="16"/>
                <w:szCs w:val="16"/>
                <w:lang w:eastAsia="en-US"/>
              </w:rPr>
              <w:t>(SUSIJĘ)</w:t>
            </w:r>
          </w:p>
        </w:tc>
        <w:tc>
          <w:tcPr>
            <w:tcW w:w="1136"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Cs/>
                <w:sz w:val="20"/>
                <w:lang w:val="en-US" w:eastAsia="en-US"/>
              </w:rPr>
            </w:pPr>
            <w:r w:rsidRPr="00134138">
              <w:rPr>
                <w:rFonts w:ascii="Tahoma" w:eastAsia="Times New Roman" w:hAnsi="Tahoma" w:cs="Tahoma"/>
                <w:bCs/>
                <w:sz w:val="20"/>
                <w:lang w:val="en-US" w:eastAsia="en-US"/>
              </w:rPr>
              <w:t>XIIP-1596</w:t>
            </w:r>
          </w:p>
        </w:tc>
        <w:tc>
          <w:tcPr>
            <w:tcW w:w="2914" w:type="dxa"/>
          </w:tcPr>
          <w:p w:rsidR="00134138" w:rsidRPr="00134138" w:rsidRDefault="008E7350" w:rsidP="00134138">
            <w:pPr>
              <w:overflowPunct w:val="0"/>
              <w:autoSpaceDE w:val="0"/>
              <w:autoSpaceDN w:val="0"/>
              <w:adjustRightInd w:val="0"/>
              <w:spacing w:after="0" w:line="240" w:lineRule="auto"/>
              <w:jc w:val="center"/>
              <w:textAlignment w:val="baseline"/>
              <w:rPr>
                <w:rFonts w:ascii="Tahoma" w:eastAsia="Times New Roman" w:hAnsi="Tahoma" w:cs="Tahoma"/>
                <w:sz w:val="20"/>
                <w:lang w:val="en-US" w:eastAsia="en-US"/>
              </w:rPr>
            </w:pPr>
            <w:hyperlink r:id="rId17" w:tooltip="Dokumento tekstas" w:history="1">
              <w:proofErr w:type="spellStart"/>
              <w:r w:rsidR="00134138" w:rsidRPr="00134138">
                <w:rPr>
                  <w:rFonts w:ascii="Tahoma" w:eastAsia="Times New Roman" w:hAnsi="Tahoma" w:cs="Tahoma"/>
                  <w:color w:val="0000FF"/>
                  <w:sz w:val="20"/>
                  <w:u w:val="single"/>
                  <w:lang w:val="en-US" w:eastAsia="en-US"/>
                </w:rPr>
                <w:t>Laisvųjų</w:t>
              </w:r>
              <w:proofErr w:type="spellEnd"/>
              <w:r w:rsidR="00134138" w:rsidRPr="00134138">
                <w:rPr>
                  <w:rFonts w:ascii="Tahoma" w:eastAsia="Times New Roman" w:hAnsi="Tahoma" w:cs="Tahoma"/>
                  <w:color w:val="0000FF"/>
                  <w:sz w:val="20"/>
                  <w:u w:val="single"/>
                  <w:lang w:val="en-US" w:eastAsia="en-US"/>
                </w:rPr>
                <w:t xml:space="preserve"> </w:t>
              </w:r>
              <w:proofErr w:type="spellStart"/>
              <w:r w:rsidR="00134138" w:rsidRPr="00134138">
                <w:rPr>
                  <w:rFonts w:ascii="Tahoma" w:eastAsia="Times New Roman" w:hAnsi="Tahoma" w:cs="Tahoma"/>
                  <w:color w:val="0000FF"/>
                  <w:sz w:val="20"/>
                  <w:u w:val="single"/>
                  <w:lang w:val="en-US" w:eastAsia="en-US"/>
                </w:rPr>
                <w:t>ekonominių</w:t>
              </w:r>
              <w:proofErr w:type="spellEnd"/>
              <w:r w:rsidR="00134138" w:rsidRPr="00134138">
                <w:rPr>
                  <w:rFonts w:ascii="Tahoma" w:eastAsia="Times New Roman" w:hAnsi="Tahoma" w:cs="Tahoma"/>
                  <w:color w:val="0000FF"/>
                  <w:sz w:val="20"/>
                  <w:u w:val="single"/>
                  <w:lang w:val="en-US" w:eastAsia="en-US"/>
                </w:rPr>
                <w:t xml:space="preserve"> </w:t>
              </w:r>
              <w:proofErr w:type="spellStart"/>
              <w:r w:rsidR="00134138" w:rsidRPr="00134138">
                <w:rPr>
                  <w:rFonts w:ascii="Tahoma" w:eastAsia="Times New Roman" w:hAnsi="Tahoma" w:cs="Tahoma"/>
                  <w:color w:val="0000FF"/>
                  <w:sz w:val="20"/>
                  <w:u w:val="single"/>
                  <w:lang w:val="en-US" w:eastAsia="en-US"/>
                </w:rPr>
                <w:t>zonų</w:t>
              </w:r>
              <w:proofErr w:type="spellEnd"/>
              <w:r w:rsidR="00134138" w:rsidRPr="00134138">
                <w:rPr>
                  <w:rFonts w:ascii="Tahoma" w:eastAsia="Times New Roman" w:hAnsi="Tahoma" w:cs="Tahoma"/>
                  <w:color w:val="0000FF"/>
                  <w:sz w:val="20"/>
                  <w:u w:val="single"/>
                  <w:lang w:val="en-US" w:eastAsia="en-US"/>
                </w:rPr>
                <w:t xml:space="preserve"> </w:t>
              </w:r>
              <w:proofErr w:type="spellStart"/>
              <w:r w:rsidR="00134138" w:rsidRPr="00134138">
                <w:rPr>
                  <w:rFonts w:ascii="Tahoma" w:eastAsia="Times New Roman" w:hAnsi="Tahoma" w:cs="Tahoma"/>
                  <w:color w:val="0000FF"/>
                  <w:sz w:val="20"/>
                  <w:u w:val="single"/>
                  <w:lang w:val="en-US" w:eastAsia="en-US"/>
                </w:rPr>
                <w:t>pagrindų</w:t>
              </w:r>
              <w:proofErr w:type="spellEnd"/>
              <w:r w:rsidR="00134138" w:rsidRPr="00134138">
                <w:rPr>
                  <w:rFonts w:ascii="Tahoma" w:eastAsia="Times New Roman" w:hAnsi="Tahoma" w:cs="Tahoma"/>
                  <w:color w:val="0000FF"/>
                  <w:sz w:val="20"/>
                  <w:u w:val="single"/>
                  <w:lang w:val="en-US" w:eastAsia="en-US"/>
                </w:rPr>
                <w:t xml:space="preserve"> </w:t>
              </w:r>
              <w:proofErr w:type="spellStart"/>
              <w:r w:rsidR="00134138" w:rsidRPr="00134138">
                <w:rPr>
                  <w:rFonts w:ascii="Tahoma" w:eastAsia="Times New Roman" w:hAnsi="Tahoma" w:cs="Tahoma"/>
                  <w:color w:val="0000FF"/>
                  <w:sz w:val="20"/>
                  <w:u w:val="single"/>
                  <w:lang w:val="en-US" w:eastAsia="en-US"/>
                </w:rPr>
                <w:t>įstatymo</w:t>
              </w:r>
              <w:proofErr w:type="spellEnd"/>
              <w:r w:rsidR="00134138" w:rsidRPr="00134138">
                <w:rPr>
                  <w:rFonts w:ascii="Tahoma" w:eastAsia="Times New Roman" w:hAnsi="Tahoma" w:cs="Tahoma"/>
                  <w:color w:val="0000FF"/>
                  <w:sz w:val="20"/>
                  <w:u w:val="single"/>
                  <w:lang w:val="en-US" w:eastAsia="en-US"/>
                </w:rPr>
                <w:t xml:space="preserve"> Nr. I-976 5, 11, 12, 14, 15, 21 </w:t>
              </w:r>
              <w:proofErr w:type="spellStart"/>
              <w:r w:rsidR="00134138" w:rsidRPr="00134138">
                <w:rPr>
                  <w:rFonts w:ascii="Tahoma" w:eastAsia="Times New Roman" w:hAnsi="Tahoma" w:cs="Tahoma"/>
                  <w:color w:val="0000FF"/>
                  <w:sz w:val="20"/>
                  <w:u w:val="single"/>
                  <w:lang w:val="en-US" w:eastAsia="en-US"/>
                </w:rPr>
                <w:t>straipsnių</w:t>
              </w:r>
              <w:proofErr w:type="spellEnd"/>
              <w:r w:rsidR="00134138" w:rsidRPr="00134138">
                <w:rPr>
                  <w:rFonts w:ascii="Tahoma" w:eastAsia="Times New Roman" w:hAnsi="Tahoma" w:cs="Tahoma"/>
                  <w:color w:val="0000FF"/>
                  <w:sz w:val="20"/>
                  <w:u w:val="single"/>
                  <w:lang w:val="en-US" w:eastAsia="en-US"/>
                </w:rPr>
                <w:t xml:space="preserve"> </w:t>
              </w:r>
              <w:proofErr w:type="spellStart"/>
              <w:r w:rsidR="00134138" w:rsidRPr="00134138">
                <w:rPr>
                  <w:rFonts w:ascii="Tahoma" w:eastAsia="Times New Roman" w:hAnsi="Tahoma" w:cs="Tahoma"/>
                  <w:color w:val="0000FF"/>
                  <w:sz w:val="20"/>
                  <w:u w:val="single"/>
                  <w:lang w:val="en-US" w:eastAsia="en-US"/>
                </w:rPr>
                <w:t>pakeitimo</w:t>
              </w:r>
              <w:proofErr w:type="spellEnd"/>
              <w:r w:rsidR="00134138" w:rsidRPr="00134138">
                <w:rPr>
                  <w:rFonts w:ascii="Tahoma" w:eastAsia="Times New Roman" w:hAnsi="Tahoma" w:cs="Tahoma"/>
                  <w:color w:val="0000FF"/>
                  <w:sz w:val="20"/>
                  <w:u w:val="single"/>
                  <w:lang w:val="en-US" w:eastAsia="en-US"/>
                </w:rPr>
                <w:t xml:space="preserve"> ĮSTATYMO PROJEKTAS</w:t>
              </w:r>
            </w:hyperlink>
          </w:p>
        </w:tc>
        <w:tc>
          <w:tcPr>
            <w:tcW w:w="1562"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val="en-US" w:eastAsia="en-US"/>
              </w:rPr>
            </w:pPr>
            <w:proofErr w:type="spellStart"/>
            <w:r w:rsidRPr="00134138">
              <w:rPr>
                <w:rFonts w:ascii="Tahoma" w:eastAsia="Times New Roman" w:hAnsi="Tahoma" w:cs="Tahoma"/>
                <w:sz w:val="20"/>
                <w:lang w:val="en-US" w:eastAsia="en-US"/>
              </w:rPr>
              <w:t>Sarstymas</w:t>
            </w:r>
            <w:proofErr w:type="spellEnd"/>
            <w:r w:rsidRPr="00134138">
              <w:rPr>
                <w:rFonts w:ascii="Tahoma" w:eastAsia="Times New Roman" w:hAnsi="Tahoma" w:cs="Tahoma"/>
                <w:sz w:val="20"/>
                <w:lang w:val="en-US" w:eastAsia="en-US"/>
              </w:rPr>
              <w:t xml:space="preserve"> (</w:t>
            </w:r>
            <w:proofErr w:type="spellStart"/>
            <w:r w:rsidRPr="00134138">
              <w:rPr>
                <w:rFonts w:ascii="Tahoma" w:eastAsia="Times New Roman" w:hAnsi="Tahoma" w:cs="Tahoma"/>
                <w:sz w:val="20"/>
                <w:lang w:val="en-US" w:eastAsia="en-US"/>
              </w:rPr>
              <w:t>papildomas</w:t>
            </w:r>
            <w:proofErr w:type="spellEnd"/>
            <w:r w:rsidRPr="00134138">
              <w:rPr>
                <w:rFonts w:ascii="Tahoma" w:eastAsia="Times New Roman" w:hAnsi="Tahoma" w:cs="Tahoma"/>
                <w:sz w:val="20"/>
                <w:lang w:val="en-US" w:eastAsia="en-US"/>
              </w:rPr>
              <w:t>)</w:t>
            </w:r>
          </w:p>
        </w:tc>
        <w:tc>
          <w:tcPr>
            <w:tcW w:w="2121"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B.Bradauskas A.Kubilius (</w:t>
            </w:r>
            <w:proofErr w:type="spellStart"/>
            <w:r w:rsidRPr="00134138">
              <w:rPr>
                <w:rFonts w:ascii="Tahoma" w:eastAsia="Times New Roman" w:hAnsi="Tahoma" w:cs="Tahoma"/>
                <w:sz w:val="20"/>
                <w:lang w:eastAsia="en-US"/>
              </w:rPr>
              <w:t>A.Brazdilienė</w:t>
            </w:r>
            <w:proofErr w:type="spellEnd"/>
            <w:r w:rsidRPr="00134138">
              <w:rPr>
                <w:rFonts w:ascii="Tahoma" w:eastAsia="Times New Roman" w:hAnsi="Tahoma" w:cs="Tahoma"/>
                <w:sz w:val="20"/>
                <w:lang w:eastAsia="en-US"/>
              </w:rPr>
              <w:t>)</w:t>
            </w:r>
          </w:p>
        </w:tc>
      </w:tr>
      <w:tr w:rsidR="00134138" w:rsidRPr="00134138" w:rsidTr="00134138">
        <w:tblPrEx>
          <w:tblLook w:val="04A0" w:firstRow="1" w:lastRow="0" w:firstColumn="1" w:lastColumn="0" w:noHBand="0" w:noVBand="1"/>
        </w:tblPrEx>
        <w:trPr>
          <w:trHeight w:val="20"/>
          <w:jc w:val="center"/>
        </w:trPr>
        <w:tc>
          <w:tcPr>
            <w:tcW w:w="426" w:type="dxa"/>
            <w:gridSpan w:val="2"/>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3.</w:t>
            </w:r>
          </w:p>
        </w:tc>
        <w:tc>
          <w:tcPr>
            <w:tcW w:w="1419"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2014-05-07</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10.10-10.20</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I r. 315 kab.</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b/>
                <w:sz w:val="16"/>
                <w:szCs w:val="16"/>
                <w:lang w:eastAsia="en-US"/>
              </w:rPr>
              <w:lastRenderedPageBreak/>
              <w:t>(SUSIJĘ)</w:t>
            </w:r>
          </w:p>
        </w:tc>
        <w:tc>
          <w:tcPr>
            <w:tcW w:w="1136"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Cs/>
                <w:sz w:val="20"/>
                <w:lang w:val="en-US" w:eastAsia="en-US"/>
              </w:rPr>
            </w:pPr>
            <w:r w:rsidRPr="00134138">
              <w:rPr>
                <w:rFonts w:ascii="Tahoma" w:eastAsia="Times New Roman" w:hAnsi="Tahoma" w:cs="Tahoma"/>
                <w:bCs/>
                <w:sz w:val="20"/>
                <w:lang w:val="en-US" w:eastAsia="en-US"/>
              </w:rPr>
              <w:lastRenderedPageBreak/>
              <w:t>XIIP-1597</w:t>
            </w:r>
          </w:p>
        </w:tc>
        <w:tc>
          <w:tcPr>
            <w:tcW w:w="2914" w:type="dxa"/>
          </w:tcPr>
          <w:p w:rsidR="00134138" w:rsidRPr="00134138" w:rsidRDefault="008E7350" w:rsidP="00134138">
            <w:pPr>
              <w:autoSpaceDE w:val="0"/>
              <w:autoSpaceDN w:val="0"/>
              <w:spacing w:after="0" w:line="240" w:lineRule="auto"/>
              <w:jc w:val="center"/>
              <w:rPr>
                <w:rFonts w:ascii="Tahoma" w:hAnsi="Tahoma" w:cs="Tahoma"/>
                <w:color w:val="000000"/>
                <w:sz w:val="20"/>
                <w:lang w:eastAsia="en-US"/>
              </w:rPr>
            </w:pPr>
            <w:hyperlink r:id="rId18" w:tooltip="Dokumento tekstas" w:history="1">
              <w:r w:rsidR="00134138" w:rsidRPr="00134138">
                <w:rPr>
                  <w:rFonts w:ascii="Tahoma" w:hAnsi="Tahoma" w:cs="Tahoma"/>
                  <w:color w:val="0000FF"/>
                  <w:sz w:val="20"/>
                  <w:u w:val="single"/>
                  <w:lang w:eastAsia="en-US"/>
                </w:rPr>
                <w:t xml:space="preserve">Akmenės laisvosios ekonominės zonos įstatymo Nr. XI-1906 4 straipsnio pakeitimo ĮSTATYMO </w:t>
              </w:r>
              <w:r w:rsidR="00134138" w:rsidRPr="00134138">
                <w:rPr>
                  <w:rFonts w:ascii="Tahoma" w:hAnsi="Tahoma" w:cs="Tahoma"/>
                  <w:color w:val="0000FF"/>
                  <w:sz w:val="20"/>
                  <w:u w:val="single"/>
                  <w:lang w:eastAsia="en-US"/>
                </w:rPr>
                <w:lastRenderedPageBreak/>
                <w:t>PROJEKTAS</w:t>
              </w:r>
            </w:hyperlink>
          </w:p>
        </w:tc>
        <w:tc>
          <w:tcPr>
            <w:tcW w:w="1562"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val="en-US" w:eastAsia="en-US"/>
              </w:rPr>
            </w:pPr>
            <w:proofErr w:type="spellStart"/>
            <w:r w:rsidRPr="00134138">
              <w:rPr>
                <w:rFonts w:ascii="Tahoma" w:eastAsia="Times New Roman" w:hAnsi="Tahoma" w:cs="Tahoma"/>
                <w:sz w:val="20"/>
                <w:lang w:val="en-US" w:eastAsia="en-US"/>
              </w:rPr>
              <w:lastRenderedPageBreak/>
              <w:t>Sarstymas</w:t>
            </w:r>
            <w:proofErr w:type="spellEnd"/>
            <w:r w:rsidRPr="00134138">
              <w:rPr>
                <w:rFonts w:ascii="Tahoma" w:eastAsia="Times New Roman" w:hAnsi="Tahoma" w:cs="Tahoma"/>
                <w:sz w:val="20"/>
                <w:lang w:val="en-US" w:eastAsia="en-US"/>
              </w:rPr>
              <w:t xml:space="preserve"> (</w:t>
            </w:r>
            <w:proofErr w:type="spellStart"/>
            <w:r w:rsidRPr="00134138">
              <w:rPr>
                <w:rFonts w:ascii="Tahoma" w:eastAsia="Times New Roman" w:hAnsi="Tahoma" w:cs="Tahoma"/>
                <w:sz w:val="20"/>
                <w:lang w:val="en-US" w:eastAsia="en-US"/>
              </w:rPr>
              <w:t>papildomas</w:t>
            </w:r>
            <w:proofErr w:type="spellEnd"/>
            <w:r w:rsidRPr="00134138">
              <w:rPr>
                <w:rFonts w:ascii="Tahoma" w:eastAsia="Times New Roman" w:hAnsi="Tahoma" w:cs="Tahoma"/>
                <w:sz w:val="20"/>
                <w:lang w:val="en-US" w:eastAsia="en-US"/>
              </w:rPr>
              <w:t>)</w:t>
            </w:r>
          </w:p>
        </w:tc>
        <w:tc>
          <w:tcPr>
            <w:tcW w:w="2121"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B.Bradauskas A.Kubilius (</w:t>
            </w:r>
            <w:proofErr w:type="spellStart"/>
            <w:r w:rsidRPr="00134138">
              <w:rPr>
                <w:rFonts w:ascii="Tahoma" w:eastAsia="Times New Roman" w:hAnsi="Tahoma" w:cs="Tahoma"/>
                <w:sz w:val="20"/>
                <w:lang w:eastAsia="en-US"/>
              </w:rPr>
              <w:t>A.Brazdilienė</w:t>
            </w:r>
            <w:proofErr w:type="spellEnd"/>
            <w:r w:rsidRPr="00134138">
              <w:rPr>
                <w:rFonts w:ascii="Tahoma" w:eastAsia="Times New Roman" w:hAnsi="Tahoma" w:cs="Tahoma"/>
                <w:sz w:val="20"/>
                <w:lang w:eastAsia="en-US"/>
              </w:rPr>
              <w:t>)</w:t>
            </w:r>
          </w:p>
        </w:tc>
      </w:tr>
      <w:tr w:rsidR="00134138" w:rsidRPr="00134138" w:rsidTr="00134138">
        <w:tblPrEx>
          <w:tblLook w:val="04A0" w:firstRow="1" w:lastRow="0" w:firstColumn="1" w:lastColumn="0" w:noHBand="0" w:noVBand="1"/>
        </w:tblPrEx>
        <w:trPr>
          <w:trHeight w:val="20"/>
          <w:jc w:val="center"/>
        </w:trPr>
        <w:tc>
          <w:tcPr>
            <w:tcW w:w="426" w:type="dxa"/>
            <w:gridSpan w:val="2"/>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lastRenderedPageBreak/>
              <w:t>4.</w:t>
            </w:r>
          </w:p>
        </w:tc>
        <w:tc>
          <w:tcPr>
            <w:tcW w:w="1419"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2014-05-07</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10.10-10.20</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I r. 315 kab.</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b/>
                <w:sz w:val="16"/>
                <w:szCs w:val="16"/>
                <w:lang w:eastAsia="en-US"/>
              </w:rPr>
              <w:t>(SUSIJĘ)</w:t>
            </w:r>
          </w:p>
        </w:tc>
        <w:tc>
          <w:tcPr>
            <w:tcW w:w="1136"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Cs/>
                <w:sz w:val="20"/>
                <w:lang w:val="en-US" w:eastAsia="en-US"/>
              </w:rPr>
            </w:pPr>
            <w:r w:rsidRPr="00134138">
              <w:rPr>
                <w:rFonts w:ascii="Tahoma" w:eastAsia="Times New Roman" w:hAnsi="Tahoma" w:cs="Tahoma"/>
                <w:bCs/>
                <w:sz w:val="20"/>
                <w:lang w:val="en-US" w:eastAsia="en-US"/>
              </w:rPr>
              <w:t>XIIP-1598</w:t>
            </w:r>
          </w:p>
        </w:tc>
        <w:tc>
          <w:tcPr>
            <w:tcW w:w="2914" w:type="dxa"/>
          </w:tcPr>
          <w:p w:rsidR="00134138" w:rsidRPr="00134138" w:rsidRDefault="008E7350" w:rsidP="00134138">
            <w:pPr>
              <w:autoSpaceDE w:val="0"/>
              <w:autoSpaceDN w:val="0"/>
              <w:spacing w:after="0" w:line="240" w:lineRule="auto"/>
              <w:jc w:val="center"/>
              <w:rPr>
                <w:rFonts w:ascii="Tahoma" w:hAnsi="Tahoma" w:cs="Tahoma"/>
                <w:color w:val="000000"/>
                <w:sz w:val="20"/>
                <w:lang w:eastAsia="en-US"/>
              </w:rPr>
            </w:pPr>
            <w:hyperlink r:id="rId19" w:tooltip="Dokumento tekstas" w:history="1">
              <w:r w:rsidR="00134138" w:rsidRPr="00134138">
                <w:rPr>
                  <w:rFonts w:ascii="Tahoma" w:hAnsi="Tahoma" w:cs="Tahoma"/>
                  <w:color w:val="0000FF"/>
                  <w:sz w:val="20"/>
                  <w:u w:val="single"/>
                  <w:lang w:eastAsia="en-US"/>
                </w:rPr>
                <w:t>Kėdainių laisvosios ekonominės zonos įstatymo Nr. XI-1923 4 straipsnio pakeitimo ĮSTATYMO PROJEKTAS</w:t>
              </w:r>
            </w:hyperlink>
          </w:p>
        </w:tc>
        <w:tc>
          <w:tcPr>
            <w:tcW w:w="1562"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val="en-US" w:eastAsia="en-US"/>
              </w:rPr>
            </w:pPr>
            <w:proofErr w:type="spellStart"/>
            <w:r w:rsidRPr="00134138">
              <w:rPr>
                <w:rFonts w:ascii="Tahoma" w:eastAsia="Times New Roman" w:hAnsi="Tahoma" w:cs="Tahoma"/>
                <w:sz w:val="20"/>
                <w:lang w:val="en-US" w:eastAsia="en-US"/>
              </w:rPr>
              <w:t>Sarstymas</w:t>
            </w:r>
            <w:proofErr w:type="spellEnd"/>
            <w:r w:rsidRPr="00134138">
              <w:rPr>
                <w:rFonts w:ascii="Tahoma" w:eastAsia="Times New Roman" w:hAnsi="Tahoma" w:cs="Tahoma"/>
                <w:sz w:val="20"/>
                <w:lang w:val="en-US" w:eastAsia="en-US"/>
              </w:rPr>
              <w:t xml:space="preserve"> (</w:t>
            </w:r>
            <w:proofErr w:type="spellStart"/>
            <w:r w:rsidRPr="00134138">
              <w:rPr>
                <w:rFonts w:ascii="Tahoma" w:eastAsia="Times New Roman" w:hAnsi="Tahoma" w:cs="Tahoma"/>
                <w:sz w:val="20"/>
                <w:lang w:val="en-US" w:eastAsia="en-US"/>
              </w:rPr>
              <w:t>papildomas</w:t>
            </w:r>
            <w:proofErr w:type="spellEnd"/>
            <w:r w:rsidRPr="00134138">
              <w:rPr>
                <w:rFonts w:ascii="Tahoma" w:eastAsia="Times New Roman" w:hAnsi="Tahoma" w:cs="Tahoma"/>
                <w:sz w:val="20"/>
                <w:lang w:val="en-US" w:eastAsia="en-US"/>
              </w:rPr>
              <w:t>)</w:t>
            </w:r>
          </w:p>
        </w:tc>
        <w:tc>
          <w:tcPr>
            <w:tcW w:w="2121"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B.Bradauskas A.Kubilius (</w:t>
            </w:r>
            <w:proofErr w:type="spellStart"/>
            <w:r w:rsidRPr="00134138">
              <w:rPr>
                <w:rFonts w:ascii="Tahoma" w:eastAsia="Times New Roman" w:hAnsi="Tahoma" w:cs="Tahoma"/>
                <w:sz w:val="20"/>
                <w:lang w:eastAsia="en-US"/>
              </w:rPr>
              <w:t>A.Brazdilienė</w:t>
            </w:r>
            <w:proofErr w:type="spellEnd"/>
            <w:r w:rsidRPr="00134138">
              <w:rPr>
                <w:rFonts w:ascii="Tahoma" w:eastAsia="Times New Roman" w:hAnsi="Tahoma" w:cs="Tahoma"/>
                <w:sz w:val="20"/>
                <w:lang w:eastAsia="en-US"/>
              </w:rPr>
              <w:t>)</w:t>
            </w:r>
          </w:p>
        </w:tc>
      </w:tr>
      <w:tr w:rsidR="00134138" w:rsidRPr="00134138" w:rsidTr="00134138">
        <w:tblPrEx>
          <w:tblLook w:val="04A0" w:firstRow="1" w:lastRow="0" w:firstColumn="1" w:lastColumn="0" w:noHBand="0" w:noVBand="1"/>
        </w:tblPrEx>
        <w:trPr>
          <w:trHeight w:val="20"/>
          <w:jc w:val="center"/>
        </w:trPr>
        <w:tc>
          <w:tcPr>
            <w:tcW w:w="426" w:type="dxa"/>
            <w:gridSpan w:val="2"/>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5.</w:t>
            </w:r>
          </w:p>
        </w:tc>
        <w:tc>
          <w:tcPr>
            <w:tcW w:w="1419"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2014-05-07</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10.10-10.20</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I r. 315 kab.</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b/>
                <w:sz w:val="16"/>
                <w:szCs w:val="16"/>
                <w:lang w:eastAsia="en-US"/>
              </w:rPr>
              <w:t>(SUSIJĘ)</w:t>
            </w:r>
          </w:p>
        </w:tc>
        <w:tc>
          <w:tcPr>
            <w:tcW w:w="1136"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Cs/>
                <w:sz w:val="20"/>
                <w:lang w:val="en-US" w:eastAsia="en-US"/>
              </w:rPr>
            </w:pPr>
            <w:r w:rsidRPr="00134138">
              <w:rPr>
                <w:rFonts w:ascii="Tahoma" w:eastAsia="Times New Roman" w:hAnsi="Tahoma" w:cs="Tahoma"/>
                <w:bCs/>
                <w:sz w:val="20"/>
                <w:lang w:val="en-US" w:eastAsia="en-US"/>
              </w:rPr>
              <w:t>XIIP-1599</w:t>
            </w:r>
          </w:p>
        </w:tc>
        <w:tc>
          <w:tcPr>
            <w:tcW w:w="2914" w:type="dxa"/>
          </w:tcPr>
          <w:p w:rsidR="00134138" w:rsidRPr="00134138" w:rsidRDefault="008E7350" w:rsidP="00134138">
            <w:pPr>
              <w:autoSpaceDE w:val="0"/>
              <w:autoSpaceDN w:val="0"/>
              <w:spacing w:after="0" w:line="240" w:lineRule="auto"/>
              <w:jc w:val="center"/>
              <w:rPr>
                <w:rFonts w:ascii="Tahoma" w:hAnsi="Tahoma" w:cs="Tahoma"/>
                <w:color w:val="000000"/>
                <w:sz w:val="20"/>
                <w:lang w:eastAsia="en-US"/>
              </w:rPr>
            </w:pPr>
            <w:hyperlink r:id="rId20" w:tooltip="Dokumento tekstas" w:history="1">
              <w:r w:rsidR="00134138" w:rsidRPr="00134138">
                <w:rPr>
                  <w:rFonts w:ascii="Tahoma" w:hAnsi="Tahoma" w:cs="Tahoma"/>
                  <w:color w:val="0000FF"/>
                  <w:sz w:val="20"/>
                  <w:u w:val="single"/>
                  <w:lang w:eastAsia="en-US"/>
                </w:rPr>
                <w:t>Marijampolės laisvosios ekonominės zonos įstatymo Nr. XI-1907 4 straipsnio pakeitimo ĮSTATYMO PROJEKTAS</w:t>
              </w:r>
            </w:hyperlink>
          </w:p>
        </w:tc>
        <w:tc>
          <w:tcPr>
            <w:tcW w:w="1562"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val="en-US" w:eastAsia="en-US"/>
              </w:rPr>
            </w:pPr>
            <w:proofErr w:type="spellStart"/>
            <w:r w:rsidRPr="00134138">
              <w:rPr>
                <w:rFonts w:ascii="Tahoma" w:eastAsia="Times New Roman" w:hAnsi="Tahoma" w:cs="Tahoma"/>
                <w:sz w:val="20"/>
                <w:lang w:val="en-US" w:eastAsia="en-US"/>
              </w:rPr>
              <w:t>Sarstymas</w:t>
            </w:r>
            <w:proofErr w:type="spellEnd"/>
            <w:r w:rsidRPr="00134138">
              <w:rPr>
                <w:rFonts w:ascii="Tahoma" w:eastAsia="Times New Roman" w:hAnsi="Tahoma" w:cs="Tahoma"/>
                <w:sz w:val="20"/>
                <w:lang w:val="en-US" w:eastAsia="en-US"/>
              </w:rPr>
              <w:t xml:space="preserve"> (</w:t>
            </w:r>
            <w:proofErr w:type="spellStart"/>
            <w:r w:rsidRPr="00134138">
              <w:rPr>
                <w:rFonts w:ascii="Tahoma" w:eastAsia="Times New Roman" w:hAnsi="Tahoma" w:cs="Tahoma"/>
                <w:sz w:val="20"/>
                <w:lang w:val="en-US" w:eastAsia="en-US"/>
              </w:rPr>
              <w:t>papildomas</w:t>
            </w:r>
            <w:proofErr w:type="spellEnd"/>
            <w:r w:rsidRPr="00134138">
              <w:rPr>
                <w:rFonts w:ascii="Tahoma" w:eastAsia="Times New Roman" w:hAnsi="Tahoma" w:cs="Tahoma"/>
                <w:sz w:val="20"/>
                <w:lang w:val="en-US" w:eastAsia="en-US"/>
              </w:rPr>
              <w:t>)</w:t>
            </w:r>
          </w:p>
        </w:tc>
        <w:tc>
          <w:tcPr>
            <w:tcW w:w="2121"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B.Bradauskas A.Kubilius (</w:t>
            </w:r>
            <w:proofErr w:type="spellStart"/>
            <w:r w:rsidRPr="00134138">
              <w:rPr>
                <w:rFonts w:ascii="Tahoma" w:eastAsia="Times New Roman" w:hAnsi="Tahoma" w:cs="Tahoma"/>
                <w:sz w:val="20"/>
                <w:lang w:eastAsia="en-US"/>
              </w:rPr>
              <w:t>A.Brazdilienė</w:t>
            </w:r>
            <w:proofErr w:type="spellEnd"/>
            <w:r w:rsidRPr="00134138">
              <w:rPr>
                <w:rFonts w:ascii="Tahoma" w:eastAsia="Times New Roman" w:hAnsi="Tahoma" w:cs="Tahoma"/>
                <w:sz w:val="20"/>
                <w:lang w:eastAsia="en-US"/>
              </w:rPr>
              <w:t>)</w:t>
            </w:r>
          </w:p>
        </w:tc>
      </w:tr>
      <w:tr w:rsidR="00134138" w:rsidRPr="00134138" w:rsidTr="00134138">
        <w:tblPrEx>
          <w:tblLook w:val="04A0" w:firstRow="1" w:lastRow="0" w:firstColumn="1" w:lastColumn="0" w:noHBand="0" w:noVBand="1"/>
        </w:tblPrEx>
        <w:trPr>
          <w:trHeight w:val="20"/>
          <w:jc w:val="center"/>
        </w:trPr>
        <w:tc>
          <w:tcPr>
            <w:tcW w:w="426" w:type="dxa"/>
            <w:gridSpan w:val="2"/>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6.</w:t>
            </w:r>
          </w:p>
        </w:tc>
        <w:tc>
          <w:tcPr>
            <w:tcW w:w="1419"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2014-05-07</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10.10-10.20</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I r. 315 kab.</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b/>
                <w:sz w:val="16"/>
                <w:szCs w:val="16"/>
                <w:lang w:eastAsia="en-US"/>
              </w:rPr>
              <w:t>(SUSIJĘ)</w:t>
            </w:r>
          </w:p>
        </w:tc>
        <w:tc>
          <w:tcPr>
            <w:tcW w:w="1136"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Cs/>
                <w:sz w:val="20"/>
                <w:lang w:val="en-US" w:eastAsia="en-US"/>
              </w:rPr>
            </w:pPr>
            <w:r w:rsidRPr="00134138">
              <w:rPr>
                <w:rFonts w:ascii="Tahoma" w:eastAsia="Times New Roman" w:hAnsi="Tahoma" w:cs="Tahoma"/>
                <w:bCs/>
                <w:sz w:val="20"/>
                <w:lang w:val="en-US" w:eastAsia="en-US"/>
              </w:rPr>
              <w:t>XIIP-1600</w:t>
            </w:r>
          </w:p>
        </w:tc>
        <w:tc>
          <w:tcPr>
            <w:tcW w:w="2914" w:type="dxa"/>
          </w:tcPr>
          <w:p w:rsidR="00134138" w:rsidRPr="00134138" w:rsidRDefault="008E7350" w:rsidP="00134138">
            <w:pPr>
              <w:autoSpaceDE w:val="0"/>
              <w:autoSpaceDN w:val="0"/>
              <w:spacing w:after="0" w:line="240" w:lineRule="auto"/>
              <w:jc w:val="center"/>
              <w:rPr>
                <w:rFonts w:ascii="Tahoma" w:hAnsi="Tahoma" w:cs="Tahoma"/>
                <w:color w:val="000000"/>
                <w:sz w:val="20"/>
                <w:lang w:eastAsia="en-US"/>
              </w:rPr>
            </w:pPr>
            <w:hyperlink r:id="rId21" w:tooltip="Dokumento tekstas" w:history="1">
              <w:r w:rsidR="00134138" w:rsidRPr="00134138">
                <w:rPr>
                  <w:rFonts w:ascii="Tahoma" w:hAnsi="Tahoma" w:cs="Tahoma"/>
                  <w:color w:val="0000FF"/>
                  <w:sz w:val="20"/>
                  <w:u w:val="single"/>
                  <w:lang w:eastAsia="en-US"/>
                </w:rPr>
                <w:t>Panevėžio laisvosios ekonominės zonos įstatymo Nr. XI-1924 4 straipsnio pakeitimo ĮSTATYMO PROJEKTAS</w:t>
              </w:r>
            </w:hyperlink>
          </w:p>
        </w:tc>
        <w:tc>
          <w:tcPr>
            <w:tcW w:w="1562"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val="en-US" w:eastAsia="en-US"/>
              </w:rPr>
            </w:pPr>
            <w:proofErr w:type="spellStart"/>
            <w:r w:rsidRPr="00134138">
              <w:rPr>
                <w:rFonts w:ascii="Tahoma" w:eastAsia="Times New Roman" w:hAnsi="Tahoma" w:cs="Tahoma"/>
                <w:sz w:val="20"/>
                <w:lang w:val="en-US" w:eastAsia="en-US"/>
              </w:rPr>
              <w:t>Sarstymas</w:t>
            </w:r>
            <w:proofErr w:type="spellEnd"/>
            <w:r w:rsidRPr="00134138">
              <w:rPr>
                <w:rFonts w:ascii="Tahoma" w:eastAsia="Times New Roman" w:hAnsi="Tahoma" w:cs="Tahoma"/>
                <w:sz w:val="20"/>
                <w:lang w:val="en-US" w:eastAsia="en-US"/>
              </w:rPr>
              <w:t xml:space="preserve"> (</w:t>
            </w:r>
            <w:proofErr w:type="spellStart"/>
            <w:r w:rsidRPr="00134138">
              <w:rPr>
                <w:rFonts w:ascii="Tahoma" w:eastAsia="Times New Roman" w:hAnsi="Tahoma" w:cs="Tahoma"/>
                <w:sz w:val="20"/>
                <w:lang w:val="en-US" w:eastAsia="en-US"/>
              </w:rPr>
              <w:t>papildomas</w:t>
            </w:r>
            <w:proofErr w:type="spellEnd"/>
            <w:r w:rsidRPr="00134138">
              <w:rPr>
                <w:rFonts w:ascii="Tahoma" w:eastAsia="Times New Roman" w:hAnsi="Tahoma" w:cs="Tahoma"/>
                <w:sz w:val="20"/>
                <w:lang w:val="en-US" w:eastAsia="en-US"/>
              </w:rPr>
              <w:t>)</w:t>
            </w:r>
          </w:p>
        </w:tc>
        <w:tc>
          <w:tcPr>
            <w:tcW w:w="2121"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B.Bradauskas A.Kubilius (</w:t>
            </w:r>
            <w:proofErr w:type="spellStart"/>
            <w:r w:rsidRPr="00134138">
              <w:rPr>
                <w:rFonts w:ascii="Tahoma" w:eastAsia="Times New Roman" w:hAnsi="Tahoma" w:cs="Tahoma"/>
                <w:sz w:val="20"/>
                <w:lang w:eastAsia="en-US"/>
              </w:rPr>
              <w:t>A.Brazdilienė</w:t>
            </w:r>
            <w:proofErr w:type="spellEnd"/>
            <w:r w:rsidRPr="00134138">
              <w:rPr>
                <w:rFonts w:ascii="Tahoma" w:eastAsia="Times New Roman" w:hAnsi="Tahoma" w:cs="Tahoma"/>
                <w:sz w:val="20"/>
                <w:lang w:eastAsia="en-US"/>
              </w:rPr>
              <w:t>)</w:t>
            </w:r>
          </w:p>
        </w:tc>
      </w:tr>
      <w:tr w:rsidR="00134138" w:rsidRPr="00134138" w:rsidTr="00134138">
        <w:tblPrEx>
          <w:tblLook w:val="04A0" w:firstRow="1" w:lastRow="0" w:firstColumn="1" w:lastColumn="0" w:noHBand="0" w:noVBand="1"/>
        </w:tblPrEx>
        <w:trPr>
          <w:trHeight w:val="20"/>
          <w:jc w:val="center"/>
        </w:trPr>
        <w:tc>
          <w:tcPr>
            <w:tcW w:w="426" w:type="dxa"/>
            <w:gridSpan w:val="2"/>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7.</w:t>
            </w:r>
          </w:p>
        </w:tc>
        <w:tc>
          <w:tcPr>
            <w:tcW w:w="1419"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2014-05-07</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10.10-10.20</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I r. 315 kab.</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b/>
                <w:sz w:val="16"/>
                <w:szCs w:val="16"/>
                <w:lang w:eastAsia="en-US"/>
              </w:rPr>
              <w:t>(SUSIJĘ)</w:t>
            </w:r>
          </w:p>
        </w:tc>
        <w:tc>
          <w:tcPr>
            <w:tcW w:w="1136"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Cs/>
                <w:sz w:val="20"/>
                <w:lang w:val="en-US" w:eastAsia="en-US"/>
              </w:rPr>
            </w:pPr>
            <w:r w:rsidRPr="00134138">
              <w:rPr>
                <w:rFonts w:ascii="Tahoma" w:eastAsia="Times New Roman" w:hAnsi="Tahoma" w:cs="Tahoma"/>
                <w:bCs/>
                <w:sz w:val="20"/>
                <w:lang w:val="en-US" w:eastAsia="en-US"/>
              </w:rPr>
              <w:t>XIIP-1601</w:t>
            </w:r>
          </w:p>
        </w:tc>
        <w:tc>
          <w:tcPr>
            <w:tcW w:w="2914" w:type="dxa"/>
          </w:tcPr>
          <w:p w:rsidR="00134138" w:rsidRPr="00134138" w:rsidRDefault="008E7350" w:rsidP="00134138">
            <w:pPr>
              <w:autoSpaceDE w:val="0"/>
              <w:autoSpaceDN w:val="0"/>
              <w:spacing w:after="0" w:line="240" w:lineRule="auto"/>
              <w:jc w:val="center"/>
              <w:rPr>
                <w:rFonts w:ascii="Tahoma" w:hAnsi="Tahoma" w:cs="Tahoma"/>
                <w:color w:val="000000"/>
                <w:sz w:val="20"/>
                <w:lang w:eastAsia="en-US"/>
              </w:rPr>
            </w:pPr>
            <w:hyperlink r:id="rId22" w:tooltip="Dokumento tekstas" w:history="1">
              <w:r w:rsidR="00134138" w:rsidRPr="00134138">
                <w:rPr>
                  <w:rFonts w:ascii="Tahoma" w:hAnsi="Tahoma" w:cs="Tahoma"/>
                  <w:color w:val="0000FF"/>
                  <w:sz w:val="20"/>
                  <w:u w:val="single"/>
                  <w:lang w:eastAsia="en-US"/>
                </w:rPr>
                <w:t>Šiaulių laisvosios ekonominės zonos įstatymo Nr. XI-1909 4 straipsnio pakeitimo ĮSTATYMO PROJEKTAS</w:t>
              </w:r>
            </w:hyperlink>
          </w:p>
        </w:tc>
        <w:tc>
          <w:tcPr>
            <w:tcW w:w="1562"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val="en-US" w:eastAsia="en-US"/>
              </w:rPr>
            </w:pPr>
            <w:proofErr w:type="spellStart"/>
            <w:r w:rsidRPr="00134138">
              <w:rPr>
                <w:rFonts w:ascii="Tahoma" w:eastAsia="Times New Roman" w:hAnsi="Tahoma" w:cs="Tahoma"/>
                <w:sz w:val="20"/>
                <w:lang w:val="en-US" w:eastAsia="en-US"/>
              </w:rPr>
              <w:t>Sarstymas</w:t>
            </w:r>
            <w:proofErr w:type="spellEnd"/>
            <w:r w:rsidRPr="00134138">
              <w:rPr>
                <w:rFonts w:ascii="Tahoma" w:eastAsia="Times New Roman" w:hAnsi="Tahoma" w:cs="Tahoma"/>
                <w:sz w:val="20"/>
                <w:lang w:val="en-US" w:eastAsia="en-US"/>
              </w:rPr>
              <w:t xml:space="preserve"> (</w:t>
            </w:r>
            <w:proofErr w:type="spellStart"/>
            <w:r w:rsidRPr="00134138">
              <w:rPr>
                <w:rFonts w:ascii="Tahoma" w:eastAsia="Times New Roman" w:hAnsi="Tahoma" w:cs="Tahoma"/>
                <w:sz w:val="20"/>
                <w:lang w:val="en-US" w:eastAsia="en-US"/>
              </w:rPr>
              <w:t>papildomas</w:t>
            </w:r>
            <w:proofErr w:type="spellEnd"/>
            <w:r w:rsidRPr="00134138">
              <w:rPr>
                <w:rFonts w:ascii="Tahoma" w:eastAsia="Times New Roman" w:hAnsi="Tahoma" w:cs="Tahoma"/>
                <w:sz w:val="20"/>
                <w:lang w:val="en-US" w:eastAsia="en-US"/>
              </w:rPr>
              <w:t>)</w:t>
            </w:r>
          </w:p>
        </w:tc>
        <w:tc>
          <w:tcPr>
            <w:tcW w:w="2121"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B.Bradauskas A.Kubilius (</w:t>
            </w:r>
            <w:proofErr w:type="spellStart"/>
            <w:r w:rsidRPr="00134138">
              <w:rPr>
                <w:rFonts w:ascii="Tahoma" w:eastAsia="Times New Roman" w:hAnsi="Tahoma" w:cs="Tahoma"/>
                <w:sz w:val="20"/>
                <w:lang w:eastAsia="en-US"/>
              </w:rPr>
              <w:t>A.Brazdilienė</w:t>
            </w:r>
            <w:proofErr w:type="spellEnd"/>
            <w:r w:rsidRPr="00134138">
              <w:rPr>
                <w:rFonts w:ascii="Tahoma" w:eastAsia="Times New Roman" w:hAnsi="Tahoma" w:cs="Tahoma"/>
                <w:sz w:val="20"/>
                <w:lang w:eastAsia="en-US"/>
              </w:rPr>
              <w:t>)</w:t>
            </w:r>
          </w:p>
        </w:tc>
      </w:tr>
      <w:tr w:rsidR="00134138" w:rsidRPr="00134138" w:rsidTr="00134138">
        <w:tblPrEx>
          <w:tblLook w:val="04A0" w:firstRow="1" w:lastRow="0" w:firstColumn="1" w:lastColumn="0" w:noHBand="0" w:noVBand="1"/>
        </w:tblPrEx>
        <w:trPr>
          <w:trHeight w:val="20"/>
          <w:jc w:val="center"/>
        </w:trPr>
        <w:tc>
          <w:tcPr>
            <w:tcW w:w="426" w:type="dxa"/>
            <w:gridSpan w:val="2"/>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8.</w:t>
            </w:r>
          </w:p>
        </w:tc>
        <w:tc>
          <w:tcPr>
            <w:tcW w:w="1419"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2014-05-07</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10.10-10.20</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I r. 315 kab.</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b/>
                <w:sz w:val="16"/>
                <w:szCs w:val="16"/>
                <w:lang w:eastAsia="en-US"/>
              </w:rPr>
              <w:t>(SUSIJĘ)</w:t>
            </w:r>
          </w:p>
        </w:tc>
        <w:tc>
          <w:tcPr>
            <w:tcW w:w="1136"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Cs/>
                <w:sz w:val="20"/>
                <w:lang w:val="en-US" w:eastAsia="en-US"/>
              </w:rPr>
            </w:pPr>
            <w:r w:rsidRPr="00134138">
              <w:rPr>
                <w:rFonts w:ascii="Tahoma" w:eastAsia="Times New Roman" w:hAnsi="Tahoma" w:cs="Tahoma"/>
                <w:bCs/>
                <w:sz w:val="20"/>
                <w:lang w:val="en-US" w:eastAsia="en-US"/>
              </w:rPr>
              <w:t>XIIP-1602</w:t>
            </w:r>
          </w:p>
        </w:tc>
        <w:tc>
          <w:tcPr>
            <w:tcW w:w="2914" w:type="dxa"/>
          </w:tcPr>
          <w:p w:rsidR="00134138" w:rsidRPr="00134138" w:rsidRDefault="008E7350" w:rsidP="00134138">
            <w:pPr>
              <w:autoSpaceDE w:val="0"/>
              <w:autoSpaceDN w:val="0"/>
              <w:spacing w:after="0" w:line="240" w:lineRule="auto"/>
              <w:jc w:val="center"/>
              <w:rPr>
                <w:rFonts w:ascii="Tahoma" w:hAnsi="Tahoma" w:cs="Tahoma"/>
                <w:color w:val="000000"/>
                <w:sz w:val="20"/>
                <w:lang w:eastAsia="en-US"/>
              </w:rPr>
            </w:pPr>
            <w:hyperlink r:id="rId23" w:tooltip="Dokumento tekstas" w:history="1">
              <w:r w:rsidR="00134138" w:rsidRPr="00134138">
                <w:rPr>
                  <w:rFonts w:ascii="Tahoma" w:hAnsi="Tahoma" w:cs="Tahoma"/>
                  <w:color w:val="0000FF"/>
                  <w:sz w:val="20"/>
                  <w:u w:val="single"/>
                  <w:lang w:eastAsia="en-US"/>
                </w:rPr>
                <w:t>Kauno laisvosios ekonominės zonos įstatymo Nr. I-1591 3 straipsnio pakeitimo ĮSTATYMO PROJEKTAS</w:t>
              </w:r>
            </w:hyperlink>
          </w:p>
        </w:tc>
        <w:tc>
          <w:tcPr>
            <w:tcW w:w="1562"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val="en-US" w:eastAsia="en-US"/>
              </w:rPr>
            </w:pPr>
            <w:proofErr w:type="spellStart"/>
            <w:r w:rsidRPr="00134138">
              <w:rPr>
                <w:rFonts w:ascii="Tahoma" w:eastAsia="Times New Roman" w:hAnsi="Tahoma" w:cs="Tahoma"/>
                <w:sz w:val="20"/>
                <w:lang w:val="en-US" w:eastAsia="en-US"/>
              </w:rPr>
              <w:t>Sarstymas</w:t>
            </w:r>
            <w:proofErr w:type="spellEnd"/>
            <w:r w:rsidRPr="00134138">
              <w:rPr>
                <w:rFonts w:ascii="Tahoma" w:eastAsia="Times New Roman" w:hAnsi="Tahoma" w:cs="Tahoma"/>
                <w:sz w:val="20"/>
                <w:lang w:val="en-US" w:eastAsia="en-US"/>
              </w:rPr>
              <w:t xml:space="preserve"> (</w:t>
            </w:r>
            <w:proofErr w:type="spellStart"/>
            <w:r w:rsidRPr="00134138">
              <w:rPr>
                <w:rFonts w:ascii="Tahoma" w:eastAsia="Times New Roman" w:hAnsi="Tahoma" w:cs="Tahoma"/>
                <w:sz w:val="20"/>
                <w:lang w:val="en-US" w:eastAsia="en-US"/>
              </w:rPr>
              <w:t>papildomas</w:t>
            </w:r>
            <w:proofErr w:type="spellEnd"/>
            <w:r w:rsidRPr="00134138">
              <w:rPr>
                <w:rFonts w:ascii="Tahoma" w:eastAsia="Times New Roman" w:hAnsi="Tahoma" w:cs="Tahoma"/>
                <w:sz w:val="20"/>
                <w:lang w:val="en-US" w:eastAsia="en-US"/>
              </w:rPr>
              <w:t>)</w:t>
            </w:r>
          </w:p>
        </w:tc>
        <w:tc>
          <w:tcPr>
            <w:tcW w:w="2121"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B.Bradauskas A.Kubilius (</w:t>
            </w:r>
            <w:proofErr w:type="spellStart"/>
            <w:r w:rsidRPr="00134138">
              <w:rPr>
                <w:rFonts w:ascii="Tahoma" w:eastAsia="Times New Roman" w:hAnsi="Tahoma" w:cs="Tahoma"/>
                <w:sz w:val="20"/>
                <w:lang w:eastAsia="en-US"/>
              </w:rPr>
              <w:t>A.Brazdilienė</w:t>
            </w:r>
            <w:proofErr w:type="spellEnd"/>
            <w:r w:rsidRPr="00134138">
              <w:rPr>
                <w:rFonts w:ascii="Tahoma" w:eastAsia="Times New Roman" w:hAnsi="Tahoma" w:cs="Tahoma"/>
                <w:sz w:val="20"/>
                <w:lang w:eastAsia="en-US"/>
              </w:rPr>
              <w:t>)</w:t>
            </w:r>
          </w:p>
        </w:tc>
      </w:tr>
      <w:tr w:rsidR="00134138" w:rsidRPr="00134138" w:rsidTr="00134138">
        <w:tblPrEx>
          <w:tblLook w:val="04A0" w:firstRow="1" w:lastRow="0" w:firstColumn="1" w:lastColumn="0" w:noHBand="0" w:noVBand="1"/>
        </w:tblPrEx>
        <w:trPr>
          <w:trHeight w:val="20"/>
          <w:jc w:val="center"/>
        </w:trPr>
        <w:tc>
          <w:tcPr>
            <w:tcW w:w="426" w:type="dxa"/>
            <w:gridSpan w:val="2"/>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9.</w:t>
            </w:r>
          </w:p>
        </w:tc>
        <w:tc>
          <w:tcPr>
            <w:tcW w:w="1419"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2014-05-07</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10.10-10.20</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I r. 315 kab.</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b/>
                <w:sz w:val="16"/>
                <w:szCs w:val="16"/>
                <w:lang w:eastAsia="en-US"/>
              </w:rPr>
              <w:t>(SUSIJĘ)</w:t>
            </w:r>
          </w:p>
        </w:tc>
        <w:tc>
          <w:tcPr>
            <w:tcW w:w="1136"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Cs/>
                <w:sz w:val="20"/>
                <w:lang w:val="en-US" w:eastAsia="en-US"/>
              </w:rPr>
            </w:pPr>
            <w:r w:rsidRPr="00134138">
              <w:rPr>
                <w:rFonts w:ascii="Tahoma" w:eastAsia="Times New Roman" w:hAnsi="Tahoma" w:cs="Tahoma"/>
                <w:bCs/>
                <w:sz w:val="20"/>
                <w:lang w:val="en-US" w:eastAsia="en-US"/>
              </w:rPr>
              <w:t>XIIP-1603</w:t>
            </w:r>
          </w:p>
        </w:tc>
        <w:tc>
          <w:tcPr>
            <w:tcW w:w="2914" w:type="dxa"/>
          </w:tcPr>
          <w:p w:rsidR="00134138" w:rsidRPr="00134138" w:rsidRDefault="008E7350" w:rsidP="00134138">
            <w:pPr>
              <w:autoSpaceDE w:val="0"/>
              <w:autoSpaceDN w:val="0"/>
              <w:spacing w:after="0" w:line="240" w:lineRule="auto"/>
              <w:jc w:val="center"/>
              <w:rPr>
                <w:rFonts w:ascii="Tahoma" w:hAnsi="Tahoma" w:cs="Tahoma"/>
                <w:color w:val="000000"/>
                <w:sz w:val="20"/>
                <w:lang w:eastAsia="en-US"/>
              </w:rPr>
            </w:pPr>
            <w:hyperlink r:id="rId24" w:tooltip="Dokumento tekstas" w:history="1">
              <w:r w:rsidR="00134138" w:rsidRPr="00134138">
                <w:rPr>
                  <w:rFonts w:ascii="Tahoma" w:hAnsi="Tahoma" w:cs="Tahoma"/>
                  <w:color w:val="0000FF"/>
                  <w:sz w:val="20"/>
                  <w:u w:val="single"/>
                  <w:lang w:eastAsia="en-US"/>
                </w:rPr>
                <w:t>Klaipėdos laisvosios ekonominės zonos įstatymo Nr. I-1516 3 straipsnio pakeitimo ĮSTATYMO PROJEKTAS</w:t>
              </w:r>
            </w:hyperlink>
          </w:p>
        </w:tc>
        <w:tc>
          <w:tcPr>
            <w:tcW w:w="1562"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val="en-US" w:eastAsia="en-US"/>
              </w:rPr>
            </w:pPr>
            <w:proofErr w:type="spellStart"/>
            <w:r w:rsidRPr="00134138">
              <w:rPr>
                <w:rFonts w:ascii="Tahoma" w:eastAsia="Times New Roman" w:hAnsi="Tahoma" w:cs="Tahoma"/>
                <w:sz w:val="20"/>
                <w:lang w:val="en-US" w:eastAsia="en-US"/>
              </w:rPr>
              <w:t>Sarstymas</w:t>
            </w:r>
            <w:proofErr w:type="spellEnd"/>
            <w:r w:rsidRPr="00134138">
              <w:rPr>
                <w:rFonts w:ascii="Tahoma" w:eastAsia="Times New Roman" w:hAnsi="Tahoma" w:cs="Tahoma"/>
                <w:sz w:val="20"/>
                <w:lang w:val="en-US" w:eastAsia="en-US"/>
              </w:rPr>
              <w:t xml:space="preserve"> (</w:t>
            </w:r>
            <w:proofErr w:type="spellStart"/>
            <w:r w:rsidRPr="00134138">
              <w:rPr>
                <w:rFonts w:ascii="Tahoma" w:eastAsia="Times New Roman" w:hAnsi="Tahoma" w:cs="Tahoma"/>
                <w:sz w:val="20"/>
                <w:lang w:val="en-US" w:eastAsia="en-US"/>
              </w:rPr>
              <w:t>papildomas</w:t>
            </w:r>
            <w:proofErr w:type="spellEnd"/>
            <w:r w:rsidRPr="00134138">
              <w:rPr>
                <w:rFonts w:ascii="Tahoma" w:eastAsia="Times New Roman" w:hAnsi="Tahoma" w:cs="Tahoma"/>
                <w:sz w:val="20"/>
                <w:lang w:val="en-US" w:eastAsia="en-US"/>
              </w:rPr>
              <w:t>)</w:t>
            </w:r>
          </w:p>
        </w:tc>
        <w:tc>
          <w:tcPr>
            <w:tcW w:w="2121"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B.Bradauskas A.Kubilius (</w:t>
            </w:r>
            <w:proofErr w:type="spellStart"/>
            <w:r w:rsidRPr="00134138">
              <w:rPr>
                <w:rFonts w:ascii="Tahoma" w:eastAsia="Times New Roman" w:hAnsi="Tahoma" w:cs="Tahoma"/>
                <w:sz w:val="20"/>
                <w:lang w:eastAsia="en-US"/>
              </w:rPr>
              <w:t>A.Brazdilienė</w:t>
            </w:r>
            <w:proofErr w:type="spellEnd"/>
            <w:r w:rsidRPr="00134138">
              <w:rPr>
                <w:rFonts w:ascii="Tahoma" w:eastAsia="Times New Roman" w:hAnsi="Tahoma" w:cs="Tahoma"/>
                <w:sz w:val="20"/>
                <w:lang w:eastAsia="en-US"/>
              </w:rPr>
              <w:t>)</w:t>
            </w:r>
          </w:p>
        </w:tc>
      </w:tr>
      <w:tr w:rsidR="00134138" w:rsidRPr="00134138" w:rsidTr="00134138">
        <w:tblPrEx>
          <w:tblLook w:val="04A0" w:firstRow="1" w:lastRow="0" w:firstColumn="1" w:lastColumn="0" w:noHBand="0" w:noVBand="1"/>
        </w:tblPrEx>
        <w:trPr>
          <w:trHeight w:val="20"/>
          <w:jc w:val="center"/>
        </w:trPr>
        <w:tc>
          <w:tcPr>
            <w:tcW w:w="426" w:type="dxa"/>
            <w:gridSpan w:val="2"/>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10.</w:t>
            </w:r>
          </w:p>
        </w:tc>
        <w:tc>
          <w:tcPr>
            <w:tcW w:w="1419"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2014-05-07</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10.20-10.25</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I r. 315 kab.</w:t>
            </w:r>
          </w:p>
        </w:tc>
        <w:tc>
          <w:tcPr>
            <w:tcW w:w="1136"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bCs/>
                <w:sz w:val="20"/>
                <w:lang w:val="en-US" w:eastAsia="en-US"/>
              </w:rPr>
            </w:pPr>
            <w:r w:rsidRPr="00134138">
              <w:rPr>
                <w:rFonts w:ascii="Tahoma" w:eastAsia="Times New Roman" w:hAnsi="Tahoma" w:cs="Tahoma"/>
                <w:bCs/>
                <w:sz w:val="20"/>
                <w:lang w:val="en-US" w:eastAsia="en-US"/>
              </w:rPr>
              <w:t>XIIP-1405</w:t>
            </w:r>
          </w:p>
        </w:tc>
        <w:tc>
          <w:tcPr>
            <w:tcW w:w="2914" w:type="dxa"/>
          </w:tcPr>
          <w:p w:rsidR="00134138" w:rsidRPr="00134138" w:rsidRDefault="008E7350" w:rsidP="00134138">
            <w:pPr>
              <w:overflowPunct w:val="0"/>
              <w:autoSpaceDE w:val="0"/>
              <w:autoSpaceDN w:val="0"/>
              <w:adjustRightInd w:val="0"/>
              <w:spacing w:after="0" w:line="240" w:lineRule="auto"/>
              <w:jc w:val="center"/>
              <w:textAlignment w:val="baseline"/>
              <w:rPr>
                <w:rFonts w:ascii="Tahoma" w:eastAsia="Times New Roman" w:hAnsi="Tahoma" w:cs="Tahoma"/>
                <w:sz w:val="20"/>
                <w:lang w:val="en-US" w:eastAsia="en-US"/>
              </w:rPr>
            </w:pPr>
            <w:hyperlink r:id="rId25" w:tooltip="Dokumento tekstas" w:history="1">
              <w:proofErr w:type="spellStart"/>
              <w:r w:rsidR="00134138" w:rsidRPr="00134138">
                <w:rPr>
                  <w:rFonts w:ascii="Tahoma" w:eastAsia="Times New Roman" w:hAnsi="Tahoma" w:cs="Tahoma"/>
                  <w:color w:val="0000FF"/>
                  <w:sz w:val="20"/>
                  <w:u w:val="single"/>
                  <w:lang w:val="en-US" w:eastAsia="en-US"/>
                </w:rPr>
                <w:t>Labdaros</w:t>
              </w:r>
              <w:proofErr w:type="spellEnd"/>
              <w:r w:rsidR="00134138" w:rsidRPr="00134138">
                <w:rPr>
                  <w:rFonts w:ascii="Tahoma" w:eastAsia="Times New Roman" w:hAnsi="Tahoma" w:cs="Tahoma"/>
                  <w:color w:val="0000FF"/>
                  <w:sz w:val="20"/>
                  <w:u w:val="single"/>
                  <w:lang w:val="en-US" w:eastAsia="en-US"/>
                </w:rPr>
                <w:t xml:space="preserve"> ir </w:t>
              </w:r>
              <w:proofErr w:type="spellStart"/>
              <w:r w:rsidR="00134138" w:rsidRPr="00134138">
                <w:rPr>
                  <w:rFonts w:ascii="Tahoma" w:eastAsia="Times New Roman" w:hAnsi="Tahoma" w:cs="Tahoma"/>
                  <w:color w:val="0000FF"/>
                  <w:sz w:val="20"/>
                  <w:u w:val="single"/>
                  <w:lang w:val="en-US" w:eastAsia="en-US"/>
                </w:rPr>
                <w:t>paramos</w:t>
              </w:r>
              <w:proofErr w:type="spellEnd"/>
              <w:r w:rsidR="00134138" w:rsidRPr="00134138">
                <w:rPr>
                  <w:rFonts w:ascii="Tahoma" w:eastAsia="Times New Roman" w:hAnsi="Tahoma" w:cs="Tahoma"/>
                  <w:color w:val="0000FF"/>
                  <w:sz w:val="20"/>
                  <w:u w:val="single"/>
                  <w:lang w:val="en-US" w:eastAsia="en-US"/>
                </w:rPr>
                <w:t xml:space="preserve"> </w:t>
              </w:r>
              <w:proofErr w:type="spellStart"/>
              <w:r w:rsidR="00134138" w:rsidRPr="00134138">
                <w:rPr>
                  <w:rFonts w:ascii="Tahoma" w:eastAsia="Times New Roman" w:hAnsi="Tahoma" w:cs="Tahoma"/>
                  <w:color w:val="0000FF"/>
                  <w:sz w:val="20"/>
                  <w:u w:val="single"/>
                  <w:lang w:val="en-US" w:eastAsia="en-US"/>
                </w:rPr>
                <w:t>įstatymo</w:t>
              </w:r>
              <w:proofErr w:type="spellEnd"/>
              <w:r w:rsidR="00134138" w:rsidRPr="00134138">
                <w:rPr>
                  <w:rFonts w:ascii="Tahoma" w:eastAsia="Times New Roman" w:hAnsi="Tahoma" w:cs="Tahoma"/>
                  <w:color w:val="0000FF"/>
                  <w:sz w:val="20"/>
                  <w:u w:val="single"/>
                  <w:lang w:val="en-US" w:eastAsia="en-US"/>
                </w:rPr>
                <w:t xml:space="preserve"> 7 ir 15 </w:t>
              </w:r>
              <w:proofErr w:type="spellStart"/>
              <w:r w:rsidR="00134138" w:rsidRPr="00134138">
                <w:rPr>
                  <w:rFonts w:ascii="Tahoma" w:eastAsia="Times New Roman" w:hAnsi="Tahoma" w:cs="Tahoma"/>
                  <w:color w:val="0000FF"/>
                  <w:sz w:val="20"/>
                  <w:u w:val="single"/>
                  <w:lang w:val="en-US" w:eastAsia="en-US"/>
                </w:rPr>
                <w:t>straipsnių</w:t>
              </w:r>
              <w:proofErr w:type="spellEnd"/>
              <w:r w:rsidR="00134138" w:rsidRPr="00134138">
                <w:rPr>
                  <w:rFonts w:ascii="Tahoma" w:eastAsia="Times New Roman" w:hAnsi="Tahoma" w:cs="Tahoma"/>
                  <w:color w:val="0000FF"/>
                  <w:sz w:val="20"/>
                  <w:u w:val="single"/>
                  <w:lang w:val="en-US" w:eastAsia="en-US"/>
                </w:rPr>
                <w:t xml:space="preserve"> </w:t>
              </w:r>
              <w:proofErr w:type="spellStart"/>
              <w:r w:rsidR="00134138" w:rsidRPr="00134138">
                <w:rPr>
                  <w:rFonts w:ascii="Tahoma" w:eastAsia="Times New Roman" w:hAnsi="Tahoma" w:cs="Tahoma"/>
                  <w:color w:val="0000FF"/>
                  <w:sz w:val="20"/>
                  <w:u w:val="single"/>
                  <w:lang w:val="en-US" w:eastAsia="en-US"/>
                </w:rPr>
                <w:t>pakeitimo</w:t>
              </w:r>
              <w:proofErr w:type="spellEnd"/>
              <w:r w:rsidR="00134138" w:rsidRPr="00134138">
                <w:rPr>
                  <w:rFonts w:ascii="Tahoma" w:eastAsia="Times New Roman" w:hAnsi="Tahoma" w:cs="Tahoma"/>
                  <w:color w:val="0000FF"/>
                  <w:sz w:val="20"/>
                  <w:u w:val="single"/>
                  <w:lang w:val="en-US" w:eastAsia="en-US"/>
                </w:rPr>
                <w:t xml:space="preserve"> ir </w:t>
              </w:r>
              <w:proofErr w:type="spellStart"/>
              <w:r w:rsidR="00134138" w:rsidRPr="00134138">
                <w:rPr>
                  <w:rFonts w:ascii="Tahoma" w:eastAsia="Times New Roman" w:hAnsi="Tahoma" w:cs="Tahoma"/>
                  <w:color w:val="0000FF"/>
                  <w:sz w:val="20"/>
                  <w:u w:val="single"/>
                  <w:lang w:val="en-US" w:eastAsia="en-US"/>
                </w:rPr>
                <w:t>papildymo</w:t>
              </w:r>
              <w:proofErr w:type="spellEnd"/>
              <w:r w:rsidR="00134138" w:rsidRPr="00134138">
                <w:rPr>
                  <w:rFonts w:ascii="Tahoma" w:eastAsia="Times New Roman" w:hAnsi="Tahoma" w:cs="Tahoma"/>
                  <w:color w:val="0000FF"/>
                  <w:sz w:val="20"/>
                  <w:u w:val="single"/>
                  <w:lang w:val="en-US" w:eastAsia="en-US"/>
                </w:rPr>
                <w:t xml:space="preserve"> ĮSTATYMO PROJEKTAS</w:t>
              </w:r>
            </w:hyperlink>
          </w:p>
        </w:tc>
        <w:tc>
          <w:tcPr>
            <w:tcW w:w="1562"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val="en-US" w:eastAsia="en-US"/>
              </w:rPr>
            </w:pPr>
            <w:proofErr w:type="spellStart"/>
            <w:r w:rsidRPr="00134138">
              <w:rPr>
                <w:rFonts w:ascii="Tahoma" w:eastAsia="Times New Roman" w:hAnsi="Tahoma" w:cs="Tahoma"/>
                <w:sz w:val="20"/>
                <w:lang w:val="en-US" w:eastAsia="en-US"/>
              </w:rPr>
              <w:t>Sarstymas</w:t>
            </w:r>
            <w:proofErr w:type="spellEnd"/>
            <w:r w:rsidRPr="00134138">
              <w:rPr>
                <w:rFonts w:ascii="Tahoma" w:eastAsia="Times New Roman" w:hAnsi="Tahoma" w:cs="Tahoma"/>
                <w:sz w:val="20"/>
                <w:lang w:val="en-US" w:eastAsia="en-US"/>
              </w:rPr>
              <w:t xml:space="preserve"> (</w:t>
            </w:r>
            <w:proofErr w:type="spellStart"/>
            <w:r w:rsidRPr="00134138">
              <w:rPr>
                <w:rFonts w:ascii="Tahoma" w:eastAsia="Times New Roman" w:hAnsi="Tahoma" w:cs="Tahoma"/>
                <w:sz w:val="20"/>
                <w:lang w:val="en-US" w:eastAsia="en-US"/>
              </w:rPr>
              <w:t>papildomas</w:t>
            </w:r>
            <w:proofErr w:type="spellEnd"/>
            <w:r w:rsidRPr="00134138">
              <w:rPr>
                <w:rFonts w:ascii="Tahoma" w:eastAsia="Times New Roman" w:hAnsi="Tahoma" w:cs="Tahoma"/>
                <w:sz w:val="20"/>
                <w:lang w:val="en-US" w:eastAsia="en-US"/>
              </w:rPr>
              <w:t>)</w:t>
            </w:r>
          </w:p>
        </w:tc>
        <w:tc>
          <w:tcPr>
            <w:tcW w:w="2121" w:type="dxa"/>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proofErr w:type="spellStart"/>
            <w:r w:rsidRPr="00134138">
              <w:rPr>
                <w:rFonts w:ascii="Tahoma" w:eastAsia="Times New Roman" w:hAnsi="Tahoma" w:cs="Tahoma"/>
                <w:sz w:val="20"/>
                <w:lang w:eastAsia="en-US"/>
              </w:rPr>
              <w:t>R.Tamašunienė</w:t>
            </w:r>
            <w:proofErr w:type="spellEnd"/>
            <w:r w:rsidRPr="00134138">
              <w:rPr>
                <w:rFonts w:ascii="Tahoma" w:eastAsia="Times New Roman" w:hAnsi="Tahoma" w:cs="Tahoma"/>
                <w:sz w:val="20"/>
                <w:lang w:eastAsia="en-US"/>
              </w:rPr>
              <w:t xml:space="preserve"> I.Degutienė (J.Baltrušaitienė)</w:t>
            </w:r>
          </w:p>
        </w:tc>
      </w:tr>
      <w:tr w:rsidR="00134138" w:rsidRPr="00134138" w:rsidTr="00134138">
        <w:trPr>
          <w:trHeight w:val="20"/>
          <w:jc w:val="center"/>
        </w:trPr>
        <w:tc>
          <w:tcPr>
            <w:tcW w:w="426" w:type="dxa"/>
            <w:gridSpan w:val="2"/>
            <w:shd w:val="clear" w:color="auto" w:fill="auto"/>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11.</w:t>
            </w:r>
          </w:p>
        </w:tc>
        <w:tc>
          <w:tcPr>
            <w:tcW w:w="1419" w:type="dxa"/>
            <w:shd w:val="clear" w:color="auto" w:fill="auto"/>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2014-05-07</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10.25-10.30</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I r. 315 kab.</w:t>
            </w:r>
          </w:p>
        </w:tc>
        <w:tc>
          <w:tcPr>
            <w:tcW w:w="5612" w:type="dxa"/>
            <w:gridSpan w:val="3"/>
            <w:shd w:val="clear" w:color="auto" w:fill="auto"/>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val="en-US" w:eastAsia="en-US"/>
              </w:rPr>
            </w:pPr>
            <w:r w:rsidRPr="00134138">
              <w:rPr>
                <w:rFonts w:ascii="Tahoma" w:eastAsia="Times New Roman" w:hAnsi="Tahoma" w:cs="Tahoma"/>
                <w:sz w:val="20"/>
                <w:lang w:val="en-US" w:eastAsia="en-US"/>
              </w:rPr>
              <w:t xml:space="preserve">Lietuvos </w:t>
            </w:r>
            <w:proofErr w:type="spellStart"/>
            <w:r w:rsidRPr="00134138">
              <w:rPr>
                <w:rFonts w:ascii="Tahoma" w:eastAsia="Times New Roman" w:hAnsi="Tahoma" w:cs="Tahoma"/>
                <w:sz w:val="20"/>
                <w:lang w:val="en-US" w:eastAsia="en-US"/>
              </w:rPr>
              <w:t>Respublikos</w:t>
            </w:r>
            <w:proofErr w:type="spellEnd"/>
            <w:r w:rsidRPr="00134138">
              <w:rPr>
                <w:rFonts w:ascii="Tahoma" w:eastAsia="Times New Roman" w:hAnsi="Tahoma" w:cs="Tahoma"/>
                <w:sz w:val="20"/>
                <w:lang w:val="en-US" w:eastAsia="en-US"/>
              </w:rPr>
              <w:t xml:space="preserve"> </w:t>
            </w:r>
            <w:proofErr w:type="spellStart"/>
            <w:r w:rsidRPr="00134138">
              <w:rPr>
                <w:rFonts w:ascii="Tahoma" w:eastAsia="Times New Roman" w:hAnsi="Tahoma" w:cs="Tahoma"/>
                <w:sz w:val="20"/>
                <w:lang w:val="en-US" w:eastAsia="en-US"/>
              </w:rPr>
              <w:t>Vyriausybės</w:t>
            </w:r>
            <w:proofErr w:type="spellEnd"/>
            <w:r w:rsidRPr="00134138">
              <w:rPr>
                <w:rFonts w:ascii="Tahoma" w:eastAsia="Times New Roman" w:hAnsi="Tahoma" w:cs="Tahoma"/>
                <w:sz w:val="20"/>
                <w:lang w:val="en-US" w:eastAsia="en-US"/>
              </w:rPr>
              <w:t xml:space="preserve"> 2013 </w:t>
            </w:r>
            <w:proofErr w:type="spellStart"/>
            <w:r w:rsidRPr="00134138">
              <w:rPr>
                <w:rFonts w:ascii="Tahoma" w:eastAsia="Times New Roman" w:hAnsi="Tahoma" w:cs="Tahoma"/>
                <w:sz w:val="20"/>
                <w:lang w:val="en-US" w:eastAsia="en-US"/>
              </w:rPr>
              <w:t>metų</w:t>
            </w:r>
            <w:proofErr w:type="spellEnd"/>
            <w:r w:rsidRPr="00134138">
              <w:rPr>
                <w:rFonts w:ascii="Tahoma" w:eastAsia="Times New Roman" w:hAnsi="Tahoma" w:cs="Tahoma"/>
                <w:sz w:val="20"/>
                <w:lang w:val="en-US" w:eastAsia="en-US"/>
              </w:rPr>
              <w:t xml:space="preserve"> </w:t>
            </w:r>
            <w:proofErr w:type="spellStart"/>
            <w:r w:rsidRPr="00134138">
              <w:rPr>
                <w:rFonts w:ascii="Tahoma" w:eastAsia="Times New Roman" w:hAnsi="Tahoma" w:cs="Tahoma"/>
                <w:sz w:val="20"/>
                <w:lang w:val="en-US" w:eastAsia="en-US"/>
              </w:rPr>
              <w:t>veiklos</w:t>
            </w:r>
            <w:proofErr w:type="spellEnd"/>
            <w:r w:rsidRPr="00134138">
              <w:rPr>
                <w:rFonts w:ascii="Tahoma" w:eastAsia="Times New Roman" w:hAnsi="Tahoma" w:cs="Tahoma"/>
                <w:sz w:val="20"/>
                <w:lang w:val="en-US" w:eastAsia="en-US"/>
              </w:rPr>
              <w:t xml:space="preserve"> </w:t>
            </w:r>
            <w:proofErr w:type="spellStart"/>
            <w:r w:rsidRPr="00134138">
              <w:rPr>
                <w:rFonts w:ascii="Tahoma" w:eastAsia="Times New Roman" w:hAnsi="Tahoma" w:cs="Tahoma"/>
                <w:sz w:val="20"/>
                <w:lang w:val="en-US" w:eastAsia="en-US"/>
              </w:rPr>
              <w:t>ataskaitos</w:t>
            </w:r>
            <w:proofErr w:type="spellEnd"/>
            <w:r w:rsidRPr="00134138">
              <w:rPr>
                <w:rFonts w:ascii="Tahoma" w:eastAsia="Times New Roman" w:hAnsi="Tahoma" w:cs="Tahoma"/>
                <w:sz w:val="20"/>
                <w:lang w:val="en-US" w:eastAsia="en-US"/>
              </w:rPr>
              <w:t xml:space="preserve"> </w:t>
            </w:r>
            <w:proofErr w:type="spellStart"/>
            <w:r w:rsidRPr="00134138">
              <w:rPr>
                <w:rFonts w:ascii="Tahoma" w:eastAsia="Times New Roman" w:hAnsi="Tahoma" w:cs="Tahoma"/>
                <w:sz w:val="20"/>
                <w:lang w:val="en-US" w:eastAsia="en-US"/>
              </w:rPr>
              <w:t>svarstymas</w:t>
            </w:r>
            <w:proofErr w:type="spellEnd"/>
          </w:p>
        </w:tc>
        <w:tc>
          <w:tcPr>
            <w:tcW w:w="2121" w:type="dxa"/>
            <w:shd w:val="clear" w:color="auto" w:fill="auto"/>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B.Bradauskas A.Kubilius (</w:t>
            </w:r>
            <w:proofErr w:type="spellStart"/>
            <w:r w:rsidRPr="00134138">
              <w:rPr>
                <w:rFonts w:ascii="Tahoma" w:eastAsia="Times New Roman" w:hAnsi="Tahoma" w:cs="Tahoma"/>
                <w:sz w:val="20"/>
                <w:lang w:eastAsia="en-US"/>
              </w:rPr>
              <w:t>A.Brazdilienė</w:t>
            </w:r>
            <w:proofErr w:type="spellEnd"/>
            <w:r w:rsidRPr="00134138">
              <w:rPr>
                <w:rFonts w:ascii="Tahoma" w:eastAsia="Times New Roman" w:hAnsi="Tahoma" w:cs="Tahoma"/>
                <w:sz w:val="20"/>
                <w:lang w:eastAsia="en-US"/>
              </w:rPr>
              <w:t>)</w:t>
            </w:r>
          </w:p>
        </w:tc>
      </w:tr>
      <w:tr w:rsidR="00134138" w:rsidRPr="00134138" w:rsidTr="00134138">
        <w:trPr>
          <w:trHeight w:val="20"/>
          <w:jc w:val="center"/>
        </w:trPr>
        <w:tc>
          <w:tcPr>
            <w:tcW w:w="426" w:type="dxa"/>
            <w:gridSpan w:val="2"/>
            <w:shd w:val="clear" w:color="auto" w:fill="auto"/>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12.</w:t>
            </w:r>
          </w:p>
        </w:tc>
        <w:tc>
          <w:tcPr>
            <w:tcW w:w="1419" w:type="dxa"/>
            <w:shd w:val="clear" w:color="auto" w:fill="auto"/>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2014-05-07</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10.30-10.35</w:t>
            </w:r>
          </w:p>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r w:rsidRPr="00134138">
              <w:rPr>
                <w:rFonts w:ascii="Tahoma" w:eastAsia="Times New Roman" w:hAnsi="Tahoma" w:cs="Tahoma"/>
                <w:sz w:val="20"/>
                <w:lang w:eastAsia="en-US"/>
              </w:rPr>
              <w:t>I r. 315 kab.</w:t>
            </w:r>
          </w:p>
        </w:tc>
        <w:tc>
          <w:tcPr>
            <w:tcW w:w="5612" w:type="dxa"/>
            <w:gridSpan w:val="3"/>
            <w:shd w:val="clear" w:color="auto" w:fill="auto"/>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val="en-US" w:eastAsia="en-US"/>
              </w:rPr>
            </w:pPr>
            <w:proofErr w:type="spellStart"/>
            <w:r w:rsidRPr="00134138">
              <w:rPr>
                <w:rFonts w:ascii="Tahoma" w:eastAsia="Times New Roman" w:hAnsi="Tahoma" w:cs="Tahoma"/>
                <w:sz w:val="20"/>
                <w:lang w:val="en-US" w:eastAsia="en-US"/>
              </w:rPr>
              <w:t>Kiti</w:t>
            </w:r>
            <w:proofErr w:type="spellEnd"/>
            <w:r w:rsidRPr="00134138">
              <w:rPr>
                <w:rFonts w:ascii="Tahoma" w:eastAsia="Times New Roman" w:hAnsi="Tahoma" w:cs="Tahoma"/>
                <w:sz w:val="20"/>
                <w:lang w:val="en-US" w:eastAsia="en-US"/>
              </w:rPr>
              <w:t xml:space="preserve"> </w:t>
            </w:r>
            <w:proofErr w:type="spellStart"/>
            <w:r w:rsidRPr="00134138">
              <w:rPr>
                <w:rFonts w:ascii="Tahoma" w:eastAsia="Times New Roman" w:hAnsi="Tahoma" w:cs="Tahoma"/>
                <w:sz w:val="20"/>
                <w:lang w:val="en-US" w:eastAsia="en-US"/>
              </w:rPr>
              <w:t>klausimai</w:t>
            </w:r>
            <w:proofErr w:type="spellEnd"/>
          </w:p>
        </w:tc>
        <w:tc>
          <w:tcPr>
            <w:tcW w:w="2121" w:type="dxa"/>
            <w:shd w:val="clear" w:color="auto" w:fill="auto"/>
          </w:tcPr>
          <w:p w:rsidR="00134138" w:rsidRPr="00134138" w:rsidRDefault="00134138" w:rsidP="00134138">
            <w:pPr>
              <w:overflowPunct w:val="0"/>
              <w:autoSpaceDE w:val="0"/>
              <w:autoSpaceDN w:val="0"/>
              <w:adjustRightInd w:val="0"/>
              <w:spacing w:after="0" w:line="240" w:lineRule="auto"/>
              <w:jc w:val="center"/>
              <w:textAlignment w:val="baseline"/>
              <w:rPr>
                <w:rFonts w:ascii="Tahoma" w:eastAsia="Times New Roman" w:hAnsi="Tahoma" w:cs="Tahoma"/>
                <w:sz w:val="20"/>
                <w:lang w:eastAsia="en-US"/>
              </w:rPr>
            </w:pPr>
          </w:p>
        </w:tc>
      </w:tr>
    </w:tbl>
    <w:p w:rsidR="00871CD9" w:rsidRPr="00134138" w:rsidRDefault="00134138" w:rsidP="00F85D7E">
      <w:pPr>
        <w:pStyle w:val="Betarp"/>
        <w:jc w:val="center"/>
        <w:rPr>
          <w:b/>
          <w:sz w:val="22"/>
        </w:rPr>
      </w:pPr>
      <w:r w:rsidRPr="00134138">
        <w:rPr>
          <w:b/>
          <w:sz w:val="22"/>
        </w:rPr>
        <w:t>KLAUSYMAI</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12"/>
        <w:gridCol w:w="416"/>
        <w:gridCol w:w="1428"/>
        <w:gridCol w:w="1143"/>
        <w:gridCol w:w="2933"/>
        <w:gridCol w:w="1572"/>
        <w:gridCol w:w="2135"/>
      </w:tblGrid>
      <w:tr w:rsidR="00134138" w:rsidRPr="00134138" w:rsidTr="00830A1B">
        <w:trPr>
          <w:gridBefore w:val="1"/>
          <w:wBefore w:w="13" w:type="dxa"/>
          <w:trHeight w:val="630"/>
          <w:jc w:val="center"/>
        </w:trPr>
        <w:tc>
          <w:tcPr>
            <w:tcW w:w="413" w:type="dxa"/>
          </w:tcPr>
          <w:p w:rsidR="00134138" w:rsidRPr="00134138" w:rsidRDefault="00134138" w:rsidP="00134138">
            <w:pPr>
              <w:pStyle w:val="Betarp"/>
              <w:rPr>
                <w:b/>
                <w:sz w:val="22"/>
              </w:rPr>
            </w:pPr>
            <w:r w:rsidRPr="00134138">
              <w:rPr>
                <w:b/>
                <w:sz w:val="22"/>
              </w:rPr>
              <w:t>Eil.</w:t>
            </w:r>
          </w:p>
          <w:p w:rsidR="00134138" w:rsidRPr="00134138" w:rsidRDefault="00134138" w:rsidP="00134138">
            <w:pPr>
              <w:pStyle w:val="Betarp"/>
              <w:rPr>
                <w:b/>
                <w:sz w:val="22"/>
              </w:rPr>
            </w:pPr>
            <w:r w:rsidRPr="00134138">
              <w:rPr>
                <w:b/>
                <w:sz w:val="22"/>
              </w:rPr>
              <w:t>Nr.</w:t>
            </w:r>
          </w:p>
        </w:tc>
        <w:tc>
          <w:tcPr>
            <w:tcW w:w="1419" w:type="dxa"/>
          </w:tcPr>
          <w:p w:rsidR="00134138" w:rsidRPr="00134138" w:rsidRDefault="00134138" w:rsidP="00134138">
            <w:pPr>
              <w:pStyle w:val="Betarp"/>
              <w:rPr>
                <w:b/>
                <w:sz w:val="22"/>
              </w:rPr>
            </w:pPr>
            <w:r w:rsidRPr="00134138">
              <w:rPr>
                <w:b/>
                <w:sz w:val="22"/>
              </w:rPr>
              <w:t>Data,</w:t>
            </w:r>
          </w:p>
          <w:p w:rsidR="00134138" w:rsidRPr="00134138" w:rsidRDefault="00134138" w:rsidP="00134138">
            <w:pPr>
              <w:pStyle w:val="Betarp"/>
              <w:rPr>
                <w:b/>
                <w:sz w:val="22"/>
              </w:rPr>
            </w:pPr>
            <w:r w:rsidRPr="00134138">
              <w:rPr>
                <w:b/>
                <w:sz w:val="22"/>
              </w:rPr>
              <w:t>laikas,</w:t>
            </w:r>
          </w:p>
          <w:p w:rsidR="00134138" w:rsidRPr="00134138" w:rsidRDefault="00134138" w:rsidP="00134138">
            <w:pPr>
              <w:pStyle w:val="Betarp"/>
              <w:rPr>
                <w:b/>
                <w:sz w:val="22"/>
              </w:rPr>
            </w:pPr>
            <w:r w:rsidRPr="00134138">
              <w:rPr>
                <w:b/>
                <w:sz w:val="22"/>
              </w:rPr>
              <w:t>vieta</w:t>
            </w:r>
          </w:p>
        </w:tc>
        <w:tc>
          <w:tcPr>
            <w:tcW w:w="1136" w:type="dxa"/>
          </w:tcPr>
          <w:p w:rsidR="00134138" w:rsidRPr="00134138" w:rsidRDefault="00134138" w:rsidP="00134138">
            <w:pPr>
              <w:pStyle w:val="Betarp"/>
              <w:rPr>
                <w:b/>
                <w:sz w:val="22"/>
              </w:rPr>
            </w:pPr>
            <w:r w:rsidRPr="00134138">
              <w:rPr>
                <w:b/>
                <w:sz w:val="22"/>
              </w:rPr>
              <w:t>Projekto Nr.</w:t>
            </w:r>
          </w:p>
        </w:tc>
        <w:tc>
          <w:tcPr>
            <w:tcW w:w="2914" w:type="dxa"/>
          </w:tcPr>
          <w:p w:rsidR="00134138" w:rsidRPr="00134138" w:rsidRDefault="00134138" w:rsidP="00134138">
            <w:pPr>
              <w:pStyle w:val="Betarp"/>
              <w:rPr>
                <w:b/>
                <w:sz w:val="22"/>
              </w:rPr>
            </w:pPr>
            <w:r w:rsidRPr="00134138">
              <w:rPr>
                <w:b/>
                <w:sz w:val="22"/>
              </w:rPr>
              <w:t>Svarstomi klausimai</w:t>
            </w:r>
          </w:p>
        </w:tc>
        <w:tc>
          <w:tcPr>
            <w:tcW w:w="1562" w:type="dxa"/>
          </w:tcPr>
          <w:p w:rsidR="00134138" w:rsidRPr="00134138" w:rsidRDefault="00134138" w:rsidP="00134138">
            <w:pPr>
              <w:pStyle w:val="Betarp"/>
              <w:rPr>
                <w:b/>
                <w:sz w:val="22"/>
              </w:rPr>
            </w:pPr>
            <w:r w:rsidRPr="00134138">
              <w:rPr>
                <w:b/>
                <w:sz w:val="22"/>
              </w:rPr>
              <w:t>Pagrindinis ar papildomas komitetas/</w:t>
            </w:r>
          </w:p>
          <w:p w:rsidR="00134138" w:rsidRPr="00134138" w:rsidRDefault="00134138" w:rsidP="00134138">
            <w:pPr>
              <w:pStyle w:val="Betarp"/>
              <w:rPr>
                <w:b/>
                <w:sz w:val="22"/>
              </w:rPr>
            </w:pPr>
            <w:r w:rsidRPr="00134138">
              <w:rPr>
                <w:b/>
                <w:sz w:val="22"/>
              </w:rPr>
              <w:t>stadija</w:t>
            </w:r>
          </w:p>
        </w:tc>
        <w:tc>
          <w:tcPr>
            <w:tcW w:w="2121" w:type="dxa"/>
          </w:tcPr>
          <w:p w:rsidR="00134138" w:rsidRPr="00134138" w:rsidRDefault="00134138" w:rsidP="00134138">
            <w:pPr>
              <w:pStyle w:val="Betarp"/>
              <w:rPr>
                <w:b/>
                <w:sz w:val="22"/>
              </w:rPr>
            </w:pPr>
            <w:r w:rsidRPr="00134138">
              <w:rPr>
                <w:b/>
                <w:sz w:val="22"/>
              </w:rPr>
              <w:t>Komiteto išvadų rengėjai, kuratoriai</w:t>
            </w:r>
          </w:p>
        </w:tc>
      </w:tr>
      <w:tr w:rsidR="00134138" w:rsidRPr="00134138" w:rsidTr="00830A1B">
        <w:tblPrEx>
          <w:tblLook w:val="04A0" w:firstRow="1" w:lastRow="0" w:firstColumn="1" w:lastColumn="0" w:noHBand="0" w:noVBand="1"/>
        </w:tblPrEx>
        <w:trPr>
          <w:trHeight w:val="240"/>
          <w:jc w:val="center"/>
        </w:trPr>
        <w:tc>
          <w:tcPr>
            <w:tcW w:w="426" w:type="dxa"/>
            <w:gridSpan w:val="2"/>
          </w:tcPr>
          <w:p w:rsidR="00134138" w:rsidRPr="00134138" w:rsidRDefault="00134138" w:rsidP="00134138">
            <w:pPr>
              <w:pStyle w:val="Betarp"/>
              <w:rPr>
                <w:sz w:val="22"/>
              </w:rPr>
            </w:pPr>
            <w:r w:rsidRPr="00134138">
              <w:rPr>
                <w:sz w:val="22"/>
              </w:rPr>
              <w:t>1.</w:t>
            </w:r>
          </w:p>
        </w:tc>
        <w:tc>
          <w:tcPr>
            <w:tcW w:w="1419" w:type="dxa"/>
          </w:tcPr>
          <w:p w:rsidR="00134138" w:rsidRPr="00134138" w:rsidRDefault="00134138" w:rsidP="00134138">
            <w:pPr>
              <w:pStyle w:val="Betarp"/>
              <w:rPr>
                <w:sz w:val="22"/>
              </w:rPr>
            </w:pPr>
            <w:r w:rsidRPr="00134138">
              <w:rPr>
                <w:sz w:val="22"/>
              </w:rPr>
              <w:t>2014-05-07</w:t>
            </w:r>
          </w:p>
          <w:p w:rsidR="00134138" w:rsidRPr="00134138" w:rsidRDefault="00134138" w:rsidP="00134138">
            <w:pPr>
              <w:pStyle w:val="Betarp"/>
              <w:rPr>
                <w:sz w:val="22"/>
              </w:rPr>
            </w:pPr>
            <w:r w:rsidRPr="00134138">
              <w:rPr>
                <w:sz w:val="22"/>
              </w:rPr>
              <w:t>10.45-12.45</w:t>
            </w:r>
          </w:p>
          <w:p w:rsidR="00134138" w:rsidRPr="00134138" w:rsidRDefault="00134138" w:rsidP="00134138">
            <w:pPr>
              <w:pStyle w:val="Betarp"/>
              <w:rPr>
                <w:sz w:val="22"/>
              </w:rPr>
            </w:pPr>
            <w:r w:rsidRPr="00134138">
              <w:rPr>
                <w:sz w:val="22"/>
              </w:rPr>
              <w:t>III r.</w:t>
            </w:r>
          </w:p>
          <w:p w:rsidR="00134138" w:rsidRPr="00134138" w:rsidRDefault="00134138" w:rsidP="00134138">
            <w:pPr>
              <w:pStyle w:val="Betarp"/>
              <w:rPr>
                <w:sz w:val="22"/>
              </w:rPr>
            </w:pPr>
            <w:r w:rsidRPr="00134138">
              <w:rPr>
                <w:sz w:val="22"/>
              </w:rPr>
              <w:t>Baltijos asamblėjos salė</w:t>
            </w:r>
          </w:p>
          <w:p w:rsidR="00134138" w:rsidRPr="00134138" w:rsidRDefault="00134138" w:rsidP="00134138">
            <w:pPr>
              <w:pStyle w:val="Betarp"/>
              <w:rPr>
                <w:sz w:val="22"/>
              </w:rPr>
            </w:pPr>
          </w:p>
        </w:tc>
        <w:tc>
          <w:tcPr>
            <w:tcW w:w="1136" w:type="dxa"/>
          </w:tcPr>
          <w:p w:rsidR="00134138" w:rsidRPr="00134138" w:rsidRDefault="00134138" w:rsidP="00134138">
            <w:pPr>
              <w:pStyle w:val="Betarp"/>
              <w:rPr>
                <w:bCs/>
                <w:sz w:val="22"/>
                <w:lang w:val="en-US"/>
              </w:rPr>
            </w:pPr>
            <w:r w:rsidRPr="00134138">
              <w:rPr>
                <w:bCs/>
                <w:sz w:val="22"/>
                <w:lang w:val="en-US"/>
              </w:rPr>
              <w:t>XIP-4842(3)</w:t>
            </w:r>
          </w:p>
          <w:p w:rsidR="00134138" w:rsidRPr="00134138" w:rsidRDefault="00134138" w:rsidP="00134138">
            <w:pPr>
              <w:pStyle w:val="Betarp"/>
              <w:rPr>
                <w:bCs/>
                <w:sz w:val="22"/>
                <w:lang w:val="en-US"/>
              </w:rPr>
            </w:pPr>
          </w:p>
          <w:p w:rsidR="00134138" w:rsidRPr="00134138" w:rsidRDefault="00134138" w:rsidP="00134138">
            <w:pPr>
              <w:pStyle w:val="Betarp"/>
              <w:rPr>
                <w:bCs/>
                <w:sz w:val="22"/>
                <w:lang w:val="en-US"/>
              </w:rPr>
            </w:pPr>
            <w:r w:rsidRPr="00134138">
              <w:rPr>
                <w:bCs/>
                <w:sz w:val="22"/>
                <w:lang w:val="en-US"/>
              </w:rPr>
              <w:t>XIIP-208(2)</w:t>
            </w:r>
          </w:p>
        </w:tc>
        <w:tc>
          <w:tcPr>
            <w:tcW w:w="2914" w:type="dxa"/>
          </w:tcPr>
          <w:p w:rsidR="00134138" w:rsidRPr="00134138" w:rsidRDefault="008E7350" w:rsidP="00134138">
            <w:pPr>
              <w:pStyle w:val="Betarp"/>
              <w:rPr>
                <w:sz w:val="22"/>
                <w:lang w:val="en-US"/>
              </w:rPr>
            </w:pPr>
            <w:hyperlink r:id="rId26" w:tooltip="Dokumento tekstas" w:history="1">
              <w:proofErr w:type="spellStart"/>
              <w:r w:rsidR="00134138" w:rsidRPr="00134138">
                <w:rPr>
                  <w:color w:val="0000FF"/>
                  <w:sz w:val="22"/>
                  <w:u w:val="single"/>
                  <w:lang w:val="en-US"/>
                </w:rPr>
                <w:t>Metropoliteno</w:t>
              </w:r>
              <w:proofErr w:type="spellEnd"/>
              <w:r w:rsidR="00134138" w:rsidRPr="00134138">
                <w:rPr>
                  <w:color w:val="0000FF"/>
                  <w:sz w:val="22"/>
                  <w:u w:val="single"/>
                  <w:lang w:val="en-US"/>
                </w:rPr>
                <w:t xml:space="preserve"> </w:t>
              </w:r>
              <w:proofErr w:type="spellStart"/>
              <w:r w:rsidR="00134138" w:rsidRPr="00134138">
                <w:rPr>
                  <w:color w:val="0000FF"/>
                  <w:sz w:val="22"/>
                  <w:u w:val="single"/>
                  <w:lang w:val="en-US"/>
                </w:rPr>
                <w:t>koncesijos</w:t>
              </w:r>
              <w:proofErr w:type="spellEnd"/>
              <w:r w:rsidR="00134138" w:rsidRPr="00134138">
                <w:rPr>
                  <w:color w:val="0000FF"/>
                  <w:sz w:val="22"/>
                  <w:u w:val="single"/>
                  <w:lang w:val="en-US"/>
                </w:rPr>
                <w:t xml:space="preserve"> ĮSTATYMO PROJEKTAS</w:t>
              </w:r>
            </w:hyperlink>
          </w:p>
          <w:p w:rsidR="00134138" w:rsidRPr="00134138" w:rsidRDefault="00134138" w:rsidP="00134138">
            <w:pPr>
              <w:pStyle w:val="Betarp"/>
              <w:rPr>
                <w:sz w:val="22"/>
                <w:lang w:val="en-US"/>
              </w:rPr>
            </w:pPr>
          </w:p>
          <w:p w:rsidR="00134138" w:rsidRPr="00134138" w:rsidRDefault="008E7350" w:rsidP="00134138">
            <w:pPr>
              <w:pStyle w:val="Betarp"/>
              <w:rPr>
                <w:sz w:val="22"/>
                <w:lang w:val="en-US"/>
              </w:rPr>
            </w:pPr>
            <w:hyperlink r:id="rId27" w:tooltip="Dokumento tekstas" w:history="1">
              <w:proofErr w:type="spellStart"/>
              <w:r w:rsidR="00134138" w:rsidRPr="00134138">
                <w:rPr>
                  <w:color w:val="0000FF"/>
                  <w:sz w:val="22"/>
                  <w:u w:val="single"/>
                  <w:lang w:val="en-US"/>
                </w:rPr>
                <w:t>Geležinkelių</w:t>
              </w:r>
              <w:proofErr w:type="spellEnd"/>
              <w:r w:rsidR="00134138" w:rsidRPr="00134138">
                <w:rPr>
                  <w:color w:val="0000FF"/>
                  <w:sz w:val="22"/>
                  <w:u w:val="single"/>
                  <w:lang w:val="en-US"/>
                </w:rPr>
                <w:t xml:space="preserve"> </w:t>
              </w:r>
              <w:proofErr w:type="spellStart"/>
              <w:r w:rsidR="00134138" w:rsidRPr="00134138">
                <w:rPr>
                  <w:color w:val="0000FF"/>
                  <w:sz w:val="22"/>
                  <w:u w:val="single"/>
                  <w:lang w:val="en-US"/>
                </w:rPr>
                <w:t>transporto</w:t>
              </w:r>
              <w:proofErr w:type="spellEnd"/>
              <w:r w:rsidR="00134138" w:rsidRPr="00134138">
                <w:rPr>
                  <w:color w:val="0000FF"/>
                  <w:sz w:val="22"/>
                  <w:u w:val="single"/>
                  <w:lang w:val="en-US"/>
                </w:rPr>
                <w:t xml:space="preserve"> </w:t>
              </w:r>
              <w:proofErr w:type="spellStart"/>
              <w:r w:rsidR="00134138" w:rsidRPr="00134138">
                <w:rPr>
                  <w:color w:val="0000FF"/>
                  <w:sz w:val="22"/>
                  <w:u w:val="single"/>
                  <w:lang w:val="en-US"/>
                </w:rPr>
                <w:t>kodekso</w:t>
              </w:r>
              <w:proofErr w:type="spellEnd"/>
              <w:r w:rsidR="00134138" w:rsidRPr="00134138">
                <w:rPr>
                  <w:color w:val="0000FF"/>
                  <w:sz w:val="22"/>
                  <w:u w:val="single"/>
                  <w:lang w:val="en-US"/>
                </w:rPr>
                <w:t xml:space="preserve"> </w:t>
              </w:r>
              <w:proofErr w:type="spellStart"/>
              <w:r w:rsidR="00134138" w:rsidRPr="00134138">
                <w:rPr>
                  <w:color w:val="0000FF"/>
                  <w:sz w:val="22"/>
                  <w:u w:val="single"/>
                  <w:lang w:val="en-US"/>
                </w:rPr>
                <w:t>patvirtinimo</w:t>
              </w:r>
              <w:proofErr w:type="spellEnd"/>
              <w:r w:rsidR="00134138" w:rsidRPr="00134138">
                <w:rPr>
                  <w:color w:val="0000FF"/>
                  <w:sz w:val="22"/>
                  <w:u w:val="single"/>
                  <w:lang w:val="en-US"/>
                </w:rPr>
                <w:t xml:space="preserve">, </w:t>
              </w:r>
              <w:proofErr w:type="spellStart"/>
              <w:r w:rsidR="00134138" w:rsidRPr="00134138">
                <w:rPr>
                  <w:color w:val="0000FF"/>
                  <w:sz w:val="22"/>
                  <w:u w:val="single"/>
                  <w:lang w:val="en-US"/>
                </w:rPr>
                <w:t>įsigaliojimo</w:t>
              </w:r>
              <w:proofErr w:type="spellEnd"/>
              <w:r w:rsidR="00134138" w:rsidRPr="00134138">
                <w:rPr>
                  <w:color w:val="0000FF"/>
                  <w:sz w:val="22"/>
                  <w:u w:val="single"/>
                  <w:lang w:val="en-US"/>
                </w:rPr>
                <w:t xml:space="preserve"> ir </w:t>
              </w:r>
              <w:proofErr w:type="spellStart"/>
              <w:r w:rsidR="00134138" w:rsidRPr="00134138">
                <w:rPr>
                  <w:color w:val="0000FF"/>
                  <w:sz w:val="22"/>
                  <w:u w:val="single"/>
                  <w:lang w:val="en-US"/>
                </w:rPr>
                <w:t>taikymo</w:t>
              </w:r>
              <w:proofErr w:type="spellEnd"/>
              <w:r w:rsidR="00134138" w:rsidRPr="00134138">
                <w:rPr>
                  <w:color w:val="0000FF"/>
                  <w:sz w:val="22"/>
                  <w:u w:val="single"/>
                  <w:lang w:val="en-US"/>
                </w:rPr>
                <w:t xml:space="preserve"> </w:t>
              </w:r>
              <w:proofErr w:type="spellStart"/>
              <w:r w:rsidR="00134138" w:rsidRPr="00134138">
                <w:rPr>
                  <w:color w:val="0000FF"/>
                  <w:sz w:val="22"/>
                  <w:u w:val="single"/>
                  <w:lang w:val="en-US"/>
                </w:rPr>
                <w:t>įstatymo</w:t>
              </w:r>
              <w:proofErr w:type="spellEnd"/>
              <w:r w:rsidR="00134138" w:rsidRPr="00134138">
                <w:rPr>
                  <w:color w:val="0000FF"/>
                  <w:sz w:val="22"/>
                  <w:u w:val="single"/>
                  <w:lang w:val="en-US"/>
                </w:rPr>
                <w:t xml:space="preserve"> 7, 10 ir 23 </w:t>
              </w:r>
              <w:proofErr w:type="spellStart"/>
              <w:r w:rsidR="00134138" w:rsidRPr="00134138">
                <w:rPr>
                  <w:color w:val="0000FF"/>
                  <w:sz w:val="22"/>
                  <w:u w:val="single"/>
                  <w:lang w:val="en-US"/>
                </w:rPr>
                <w:t>straipsnių</w:t>
              </w:r>
              <w:proofErr w:type="spellEnd"/>
              <w:r w:rsidR="00134138" w:rsidRPr="00134138">
                <w:rPr>
                  <w:color w:val="0000FF"/>
                  <w:sz w:val="22"/>
                  <w:u w:val="single"/>
                  <w:lang w:val="en-US"/>
                </w:rPr>
                <w:t xml:space="preserve"> </w:t>
              </w:r>
              <w:proofErr w:type="spellStart"/>
              <w:r w:rsidR="00134138" w:rsidRPr="00134138">
                <w:rPr>
                  <w:color w:val="0000FF"/>
                  <w:sz w:val="22"/>
                  <w:u w:val="single"/>
                  <w:lang w:val="en-US"/>
                </w:rPr>
                <w:t>papildymo</w:t>
              </w:r>
              <w:proofErr w:type="spellEnd"/>
              <w:r w:rsidR="00134138" w:rsidRPr="00134138">
                <w:rPr>
                  <w:color w:val="0000FF"/>
                  <w:sz w:val="22"/>
                  <w:u w:val="single"/>
                  <w:lang w:val="en-US"/>
                </w:rPr>
                <w:t xml:space="preserve"> ir 3 ir 15 </w:t>
              </w:r>
              <w:proofErr w:type="spellStart"/>
              <w:r w:rsidR="00134138" w:rsidRPr="00134138">
                <w:rPr>
                  <w:color w:val="0000FF"/>
                  <w:sz w:val="22"/>
                  <w:u w:val="single"/>
                  <w:lang w:val="en-US"/>
                </w:rPr>
                <w:t>straipsnių</w:t>
              </w:r>
              <w:proofErr w:type="spellEnd"/>
              <w:r w:rsidR="00134138" w:rsidRPr="00134138">
                <w:rPr>
                  <w:color w:val="0000FF"/>
                  <w:sz w:val="22"/>
                  <w:u w:val="single"/>
                  <w:lang w:val="en-US"/>
                </w:rPr>
                <w:t xml:space="preserve"> </w:t>
              </w:r>
              <w:proofErr w:type="spellStart"/>
              <w:r w:rsidR="00134138" w:rsidRPr="00134138">
                <w:rPr>
                  <w:color w:val="0000FF"/>
                  <w:sz w:val="22"/>
                  <w:u w:val="single"/>
                  <w:lang w:val="en-US"/>
                </w:rPr>
                <w:t>pakeitimo</w:t>
              </w:r>
              <w:proofErr w:type="spellEnd"/>
              <w:r w:rsidR="00134138" w:rsidRPr="00134138">
                <w:rPr>
                  <w:color w:val="0000FF"/>
                  <w:sz w:val="22"/>
                  <w:u w:val="single"/>
                  <w:lang w:val="en-US"/>
                </w:rPr>
                <w:t xml:space="preserve"> ĮSTATYMO PROJEKTAS</w:t>
              </w:r>
            </w:hyperlink>
          </w:p>
          <w:p w:rsidR="00134138" w:rsidRPr="00134138" w:rsidRDefault="00134138" w:rsidP="00134138">
            <w:pPr>
              <w:pStyle w:val="Betarp"/>
              <w:rPr>
                <w:sz w:val="22"/>
                <w:lang w:val="en-US"/>
              </w:rPr>
            </w:pPr>
          </w:p>
          <w:p w:rsidR="00134138" w:rsidRPr="00134138" w:rsidRDefault="00134138" w:rsidP="00134138">
            <w:pPr>
              <w:pStyle w:val="Betarp"/>
              <w:rPr>
                <w:sz w:val="22"/>
                <w:lang w:val="en-US"/>
              </w:rPr>
            </w:pPr>
            <w:proofErr w:type="spellStart"/>
            <w:r w:rsidRPr="00134138">
              <w:rPr>
                <w:sz w:val="22"/>
                <w:lang w:val="en-US"/>
              </w:rPr>
              <w:t>Kviečiami</w:t>
            </w:r>
            <w:proofErr w:type="spellEnd"/>
            <w:r w:rsidRPr="00134138">
              <w:rPr>
                <w:sz w:val="22"/>
                <w:lang w:val="en-US"/>
              </w:rPr>
              <w:t xml:space="preserve">: </w:t>
            </w:r>
          </w:p>
          <w:p w:rsidR="00134138" w:rsidRPr="00134138" w:rsidRDefault="00134138" w:rsidP="00134138">
            <w:pPr>
              <w:pStyle w:val="Betarp"/>
              <w:rPr>
                <w:sz w:val="22"/>
                <w:lang w:val="en-US"/>
              </w:rPr>
            </w:pPr>
            <w:proofErr w:type="spellStart"/>
            <w:r w:rsidRPr="00134138">
              <w:rPr>
                <w:sz w:val="22"/>
                <w:lang w:val="en-US"/>
              </w:rPr>
              <w:t>Įstatymų</w:t>
            </w:r>
            <w:proofErr w:type="spellEnd"/>
            <w:r w:rsidRPr="00134138">
              <w:rPr>
                <w:sz w:val="22"/>
                <w:lang w:val="en-US"/>
              </w:rPr>
              <w:t xml:space="preserve"> projektų XIP-4842(3) ir XIIP-208(2) </w:t>
            </w:r>
            <w:proofErr w:type="spellStart"/>
            <w:r w:rsidRPr="00134138">
              <w:rPr>
                <w:sz w:val="22"/>
                <w:lang w:val="en-US"/>
              </w:rPr>
              <w:t>iniciatoriai</w:t>
            </w:r>
            <w:proofErr w:type="spellEnd"/>
            <w:r w:rsidRPr="00134138">
              <w:rPr>
                <w:sz w:val="22"/>
                <w:lang w:val="en-US"/>
              </w:rPr>
              <w:t xml:space="preserve"> Seimo </w:t>
            </w:r>
            <w:proofErr w:type="spellStart"/>
            <w:r w:rsidRPr="00134138">
              <w:rPr>
                <w:sz w:val="22"/>
                <w:lang w:val="en-US"/>
              </w:rPr>
              <w:t>nariai</w:t>
            </w:r>
            <w:proofErr w:type="spellEnd"/>
            <w:r w:rsidRPr="00134138">
              <w:rPr>
                <w:sz w:val="22"/>
                <w:lang w:val="en-US"/>
              </w:rPr>
              <w:t xml:space="preserve">: </w:t>
            </w:r>
            <w:proofErr w:type="spellStart"/>
            <w:r w:rsidRPr="00134138">
              <w:rPr>
                <w:sz w:val="22"/>
                <w:lang w:val="en-US"/>
              </w:rPr>
              <w:t>J.Olekas</w:t>
            </w:r>
            <w:proofErr w:type="spellEnd"/>
            <w:r w:rsidRPr="00134138">
              <w:rPr>
                <w:sz w:val="22"/>
                <w:lang w:val="en-US"/>
              </w:rPr>
              <w:t xml:space="preserve">, </w:t>
            </w:r>
            <w:proofErr w:type="spellStart"/>
            <w:r w:rsidRPr="00134138">
              <w:rPr>
                <w:sz w:val="22"/>
                <w:lang w:val="en-US"/>
              </w:rPr>
              <w:t>P.Auštrevičius</w:t>
            </w:r>
            <w:proofErr w:type="spellEnd"/>
            <w:r w:rsidRPr="00134138">
              <w:rPr>
                <w:sz w:val="22"/>
                <w:lang w:val="en-US"/>
              </w:rPr>
              <w:t xml:space="preserve">, </w:t>
            </w:r>
            <w:proofErr w:type="spellStart"/>
            <w:r w:rsidRPr="00134138">
              <w:rPr>
                <w:sz w:val="22"/>
                <w:lang w:val="en-US"/>
              </w:rPr>
              <w:t>A.Ažubalis</w:t>
            </w:r>
            <w:proofErr w:type="spellEnd"/>
            <w:r w:rsidRPr="00134138">
              <w:rPr>
                <w:sz w:val="22"/>
                <w:lang w:val="en-US"/>
              </w:rPr>
              <w:t xml:space="preserve">, </w:t>
            </w:r>
            <w:proofErr w:type="spellStart"/>
            <w:r w:rsidRPr="00134138">
              <w:rPr>
                <w:sz w:val="22"/>
                <w:lang w:val="en-US"/>
              </w:rPr>
              <w:t>K.Daukšys</w:t>
            </w:r>
            <w:proofErr w:type="spellEnd"/>
            <w:r w:rsidRPr="00134138">
              <w:rPr>
                <w:sz w:val="22"/>
                <w:lang w:val="en-US"/>
              </w:rPr>
              <w:t xml:space="preserve">, </w:t>
            </w:r>
            <w:proofErr w:type="spellStart"/>
            <w:r w:rsidRPr="00134138">
              <w:rPr>
                <w:sz w:val="22"/>
                <w:lang w:val="en-US"/>
              </w:rPr>
              <w:t>L.Balsys</w:t>
            </w:r>
            <w:proofErr w:type="spellEnd"/>
            <w:r w:rsidRPr="00134138">
              <w:rPr>
                <w:sz w:val="22"/>
                <w:lang w:val="en-US"/>
              </w:rPr>
              <w:t xml:space="preserve">, </w:t>
            </w:r>
            <w:proofErr w:type="spellStart"/>
            <w:r w:rsidRPr="00134138">
              <w:rPr>
                <w:sz w:val="22"/>
                <w:lang w:val="en-US"/>
              </w:rPr>
              <w:t>P.Saudargas</w:t>
            </w:r>
            <w:proofErr w:type="spellEnd"/>
            <w:r w:rsidRPr="00134138">
              <w:rPr>
                <w:sz w:val="22"/>
                <w:lang w:val="en-US"/>
              </w:rPr>
              <w:t xml:space="preserve">, </w:t>
            </w:r>
            <w:proofErr w:type="spellStart"/>
            <w:r w:rsidRPr="00134138">
              <w:rPr>
                <w:sz w:val="22"/>
                <w:lang w:val="en-US"/>
              </w:rPr>
              <w:t>E.Masiulis</w:t>
            </w:r>
            <w:proofErr w:type="spellEnd"/>
            <w:r w:rsidRPr="00134138">
              <w:rPr>
                <w:sz w:val="22"/>
                <w:lang w:val="en-US"/>
              </w:rPr>
              <w:t>.</w:t>
            </w:r>
          </w:p>
          <w:p w:rsidR="00134138" w:rsidRPr="00134138" w:rsidRDefault="00134138" w:rsidP="00134138">
            <w:pPr>
              <w:pStyle w:val="Betarp"/>
              <w:rPr>
                <w:sz w:val="22"/>
                <w:lang w:val="en-US"/>
              </w:rPr>
            </w:pPr>
          </w:p>
          <w:p w:rsidR="00134138" w:rsidRPr="00134138" w:rsidRDefault="00134138" w:rsidP="00134138">
            <w:pPr>
              <w:pStyle w:val="Betarp"/>
              <w:rPr>
                <w:sz w:val="22"/>
                <w:lang w:val="en-US"/>
              </w:rPr>
            </w:pPr>
            <w:proofErr w:type="spellStart"/>
            <w:r w:rsidRPr="00134138">
              <w:rPr>
                <w:sz w:val="22"/>
                <w:lang w:val="en-US"/>
              </w:rPr>
              <w:t>Ūkio</w:t>
            </w:r>
            <w:proofErr w:type="spellEnd"/>
            <w:r w:rsidRPr="00134138">
              <w:rPr>
                <w:sz w:val="22"/>
                <w:lang w:val="en-US"/>
              </w:rPr>
              <w:t xml:space="preserve"> </w:t>
            </w:r>
            <w:proofErr w:type="spellStart"/>
            <w:r w:rsidRPr="00134138">
              <w:rPr>
                <w:sz w:val="22"/>
                <w:lang w:val="en-US"/>
              </w:rPr>
              <w:t>ministerijos</w:t>
            </w:r>
            <w:proofErr w:type="spellEnd"/>
            <w:r w:rsidRPr="00134138">
              <w:rPr>
                <w:sz w:val="22"/>
                <w:lang w:val="en-US"/>
              </w:rPr>
              <w:t xml:space="preserve">, </w:t>
            </w:r>
            <w:proofErr w:type="spellStart"/>
            <w:r w:rsidRPr="00134138">
              <w:rPr>
                <w:sz w:val="22"/>
                <w:lang w:val="en-US"/>
              </w:rPr>
              <w:t>Finansų</w:t>
            </w:r>
            <w:proofErr w:type="spellEnd"/>
            <w:r w:rsidRPr="00134138">
              <w:rPr>
                <w:sz w:val="22"/>
                <w:lang w:val="en-US"/>
              </w:rPr>
              <w:t xml:space="preserve"> </w:t>
            </w:r>
            <w:proofErr w:type="spellStart"/>
            <w:r w:rsidRPr="00134138">
              <w:rPr>
                <w:sz w:val="22"/>
                <w:lang w:val="en-US"/>
              </w:rPr>
              <w:t>ministerijos</w:t>
            </w:r>
            <w:proofErr w:type="spellEnd"/>
            <w:r w:rsidRPr="00134138">
              <w:rPr>
                <w:sz w:val="22"/>
                <w:lang w:val="en-US"/>
              </w:rPr>
              <w:t xml:space="preserve"> </w:t>
            </w:r>
            <w:proofErr w:type="spellStart"/>
            <w:r w:rsidRPr="00134138">
              <w:rPr>
                <w:sz w:val="22"/>
                <w:lang w:val="en-US"/>
              </w:rPr>
              <w:t>atstovai</w:t>
            </w:r>
            <w:proofErr w:type="spellEnd"/>
            <w:r w:rsidRPr="00134138">
              <w:rPr>
                <w:sz w:val="22"/>
                <w:lang w:val="en-US"/>
              </w:rPr>
              <w:t>.</w:t>
            </w:r>
          </w:p>
          <w:p w:rsidR="00134138" w:rsidRPr="00134138" w:rsidRDefault="00134138" w:rsidP="00134138">
            <w:pPr>
              <w:pStyle w:val="Betarp"/>
              <w:rPr>
                <w:sz w:val="22"/>
                <w:lang w:val="en-US"/>
              </w:rPr>
            </w:pPr>
          </w:p>
          <w:p w:rsidR="00134138" w:rsidRPr="00134138" w:rsidRDefault="00134138" w:rsidP="00134138">
            <w:pPr>
              <w:pStyle w:val="Betarp"/>
              <w:rPr>
                <w:sz w:val="22"/>
                <w:lang w:val="en-US"/>
              </w:rPr>
            </w:pPr>
            <w:r w:rsidRPr="00134138">
              <w:rPr>
                <w:sz w:val="22"/>
                <w:lang w:val="en-US"/>
              </w:rPr>
              <w:lastRenderedPageBreak/>
              <w:t xml:space="preserve">Vilniaus miesto savivaldybės meras </w:t>
            </w:r>
            <w:proofErr w:type="spellStart"/>
            <w:r w:rsidRPr="00134138">
              <w:rPr>
                <w:sz w:val="22"/>
                <w:lang w:val="en-US"/>
              </w:rPr>
              <w:t>A.Zuokas</w:t>
            </w:r>
            <w:proofErr w:type="spellEnd"/>
            <w:r w:rsidRPr="00134138">
              <w:rPr>
                <w:sz w:val="22"/>
                <w:lang w:val="en-US"/>
              </w:rPr>
              <w:t>.</w:t>
            </w:r>
          </w:p>
          <w:p w:rsidR="00134138" w:rsidRPr="00134138" w:rsidRDefault="00134138" w:rsidP="00134138">
            <w:pPr>
              <w:pStyle w:val="Betarp"/>
              <w:rPr>
                <w:sz w:val="22"/>
                <w:lang w:val="en-US"/>
              </w:rPr>
            </w:pPr>
          </w:p>
          <w:p w:rsidR="00134138" w:rsidRPr="00134138" w:rsidRDefault="00134138" w:rsidP="00134138">
            <w:pPr>
              <w:pStyle w:val="Betarp"/>
              <w:rPr>
                <w:sz w:val="22"/>
                <w:lang w:val="en-US"/>
              </w:rPr>
            </w:pPr>
            <w:r w:rsidRPr="00134138">
              <w:rPr>
                <w:sz w:val="22"/>
                <w:lang w:val="en-US"/>
              </w:rPr>
              <w:t xml:space="preserve">Lietuvos savivaldybių </w:t>
            </w:r>
            <w:proofErr w:type="spellStart"/>
            <w:r w:rsidRPr="00134138">
              <w:rPr>
                <w:sz w:val="22"/>
                <w:lang w:val="en-US"/>
              </w:rPr>
              <w:t>asociacijos</w:t>
            </w:r>
            <w:proofErr w:type="spellEnd"/>
            <w:r w:rsidRPr="00134138">
              <w:rPr>
                <w:sz w:val="22"/>
                <w:lang w:val="en-US"/>
              </w:rPr>
              <w:t xml:space="preserve"> </w:t>
            </w:r>
            <w:proofErr w:type="spellStart"/>
            <w:r w:rsidRPr="00134138">
              <w:rPr>
                <w:sz w:val="22"/>
                <w:lang w:val="en-US"/>
              </w:rPr>
              <w:t>direktorė</w:t>
            </w:r>
            <w:proofErr w:type="spellEnd"/>
            <w:r w:rsidRPr="00134138">
              <w:rPr>
                <w:sz w:val="22"/>
                <w:lang w:val="en-US"/>
              </w:rPr>
              <w:t xml:space="preserve"> </w:t>
            </w:r>
            <w:proofErr w:type="spellStart"/>
            <w:r w:rsidRPr="00134138">
              <w:rPr>
                <w:sz w:val="22"/>
                <w:lang w:val="en-US"/>
              </w:rPr>
              <w:t>R.Žakaitienė</w:t>
            </w:r>
            <w:proofErr w:type="spellEnd"/>
            <w:r w:rsidRPr="00134138">
              <w:rPr>
                <w:sz w:val="22"/>
                <w:lang w:val="en-US"/>
              </w:rPr>
              <w:t>.</w:t>
            </w:r>
          </w:p>
          <w:p w:rsidR="00134138" w:rsidRPr="00134138" w:rsidRDefault="00134138" w:rsidP="00134138">
            <w:pPr>
              <w:pStyle w:val="Betarp"/>
              <w:rPr>
                <w:sz w:val="22"/>
                <w:lang w:val="en-US"/>
              </w:rPr>
            </w:pPr>
          </w:p>
          <w:p w:rsidR="00134138" w:rsidRPr="00134138" w:rsidRDefault="00134138" w:rsidP="00134138">
            <w:pPr>
              <w:pStyle w:val="Betarp"/>
              <w:rPr>
                <w:sz w:val="22"/>
                <w:lang w:val="en-US"/>
              </w:rPr>
            </w:pPr>
            <w:proofErr w:type="spellStart"/>
            <w:r w:rsidRPr="00134138">
              <w:rPr>
                <w:sz w:val="22"/>
                <w:lang w:val="en-US"/>
              </w:rPr>
              <w:t>Kiti</w:t>
            </w:r>
            <w:proofErr w:type="spellEnd"/>
            <w:r w:rsidRPr="00134138">
              <w:rPr>
                <w:sz w:val="22"/>
                <w:lang w:val="en-US"/>
              </w:rPr>
              <w:t xml:space="preserve"> </w:t>
            </w:r>
            <w:proofErr w:type="spellStart"/>
            <w:r w:rsidRPr="00134138">
              <w:rPr>
                <w:sz w:val="22"/>
                <w:lang w:val="en-US"/>
              </w:rPr>
              <w:t>suinteresuoti</w:t>
            </w:r>
            <w:proofErr w:type="spellEnd"/>
            <w:r w:rsidRPr="00134138">
              <w:rPr>
                <w:sz w:val="22"/>
                <w:lang w:val="en-US"/>
              </w:rPr>
              <w:t xml:space="preserve"> </w:t>
            </w:r>
            <w:proofErr w:type="spellStart"/>
            <w:r w:rsidRPr="00134138">
              <w:rPr>
                <w:sz w:val="22"/>
                <w:lang w:val="en-US"/>
              </w:rPr>
              <w:t>asmenys</w:t>
            </w:r>
            <w:proofErr w:type="spellEnd"/>
            <w:r w:rsidRPr="00134138">
              <w:rPr>
                <w:sz w:val="22"/>
                <w:lang w:val="en-US"/>
              </w:rPr>
              <w:t xml:space="preserve"> </w:t>
            </w:r>
            <w:proofErr w:type="spellStart"/>
            <w:r w:rsidRPr="00134138">
              <w:rPr>
                <w:sz w:val="22"/>
                <w:lang w:val="en-US"/>
              </w:rPr>
              <w:t>pateikę</w:t>
            </w:r>
            <w:proofErr w:type="spellEnd"/>
            <w:r w:rsidRPr="00134138">
              <w:rPr>
                <w:sz w:val="22"/>
                <w:lang w:val="en-US"/>
              </w:rPr>
              <w:t xml:space="preserve"> </w:t>
            </w:r>
            <w:proofErr w:type="spellStart"/>
            <w:r w:rsidRPr="00134138">
              <w:rPr>
                <w:sz w:val="22"/>
                <w:lang w:val="en-US"/>
              </w:rPr>
              <w:t>pataisų</w:t>
            </w:r>
            <w:proofErr w:type="spellEnd"/>
            <w:r w:rsidRPr="00134138">
              <w:rPr>
                <w:sz w:val="22"/>
                <w:lang w:val="en-US"/>
              </w:rPr>
              <w:t xml:space="preserve"> </w:t>
            </w:r>
            <w:proofErr w:type="spellStart"/>
            <w:r w:rsidRPr="00134138">
              <w:rPr>
                <w:sz w:val="22"/>
                <w:lang w:val="en-US"/>
              </w:rPr>
              <w:t>įstatymų</w:t>
            </w:r>
            <w:proofErr w:type="spellEnd"/>
            <w:r w:rsidRPr="00134138">
              <w:rPr>
                <w:sz w:val="22"/>
                <w:lang w:val="en-US"/>
              </w:rPr>
              <w:t xml:space="preserve"> </w:t>
            </w:r>
            <w:proofErr w:type="spellStart"/>
            <w:r w:rsidRPr="00134138">
              <w:rPr>
                <w:sz w:val="22"/>
                <w:lang w:val="en-US"/>
              </w:rPr>
              <w:t>projektams</w:t>
            </w:r>
            <w:proofErr w:type="spellEnd"/>
            <w:r w:rsidRPr="00134138">
              <w:rPr>
                <w:sz w:val="22"/>
                <w:lang w:val="en-US"/>
              </w:rPr>
              <w:t xml:space="preserve"> XIP-4842(3) ir XIIP-208(2).</w:t>
            </w:r>
          </w:p>
        </w:tc>
        <w:tc>
          <w:tcPr>
            <w:tcW w:w="1562" w:type="dxa"/>
          </w:tcPr>
          <w:p w:rsidR="00134138" w:rsidRPr="00134138" w:rsidRDefault="00134138" w:rsidP="00134138">
            <w:pPr>
              <w:pStyle w:val="Betarp"/>
              <w:rPr>
                <w:sz w:val="22"/>
                <w:lang w:val="en-US"/>
              </w:rPr>
            </w:pPr>
            <w:proofErr w:type="spellStart"/>
            <w:r w:rsidRPr="00134138">
              <w:rPr>
                <w:sz w:val="22"/>
                <w:lang w:val="en-US"/>
              </w:rPr>
              <w:lastRenderedPageBreak/>
              <w:t>Sarstymas</w:t>
            </w:r>
            <w:proofErr w:type="spellEnd"/>
            <w:r w:rsidRPr="00134138">
              <w:rPr>
                <w:sz w:val="22"/>
                <w:lang w:val="en-US"/>
              </w:rPr>
              <w:t xml:space="preserve"> (</w:t>
            </w:r>
            <w:proofErr w:type="spellStart"/>
            <w:r w:rsidRPr="00134138">
              <w:rPr>
                <w:sz w:val="22"/>
                <w:lang w:val="en-US"/>
              </w:rPr>
              <w:t>papildomas</w:t>
            </w:r>
            <w:proofErr w:type="spellEnd"/>
            <w:r w:rsidRPr="00134138">
              <w:rPr>
                <w:sz w:val="22"/>
                <w:lang w:val="en-US"/>
              </w:rPr>
              <w:t>)</w:t>
            </w:r>
          </w:p>
        </w:tc>
        <w:tc>
          <w:tcPr>
            <w:tcW w:w="2121" w:type="dxa"/>
          </w:tcPr>
          <w:p w:rsidR="00134138" w:rsidRPr="00134138" w:rsidRDefault="00134138" w:rsidP="00134138">
            <w:pPr>
              <w:pStyle w:val="Betarp"/>
              <w:rPr>
                <w:sz w:val="22"/>
              </w:rPr>
            </w:pPr>
            <w:r w:rsidRPr="00134138">
              <w:rPr>
                <w:sz w:val="22"/>
              </w:rPr>
              <w:t xml:space="preserve">A.Palionis </w:t>
            </w:r>
          </w:p>
          <w:p w:rsidR="00134138" w:rsidRPr="00134138" w:rsidRDefault="00134138" w:rsidP="00134138">
            <w:pPr>
              <w:pStyle w:val="Betarp"/>
              <w:rPr>
                <w:sz w:val="22"/>
              </w:rPr>
            </w:pPr>
            <w:r w:rsidRPr="00134138">
              <w:rPr>
                <w:sz w:val="22"/>
              </w:rPr>
              <w:t>K.Glaveckas (G.Morkūnas)</w:t>
            </w:r>
          </w:p>
          <w:p w:rsidR="00134138" w:rsidRPr="00134138" w:rsidRDefault="00134138" w:rsidP="00134138">
            <w:pPr>
              <w:pStyle w:val="Betarp"/>
              <w:rPr>
                <w:sz w:val="22"/>
              </w:rPr>
            </w:pPr>
          </w:p>
          <w:p w:rsidR="00134138" w:rsidRPr="00134138" w:rsidRDefault="00134138" w:rsidP="00134138">
            <w:pPr>
              <w:pStyle w:val="Betarp"/>
              <w:rPr>
                <w:sz w:val="22"/>
              </w:rPr>
            </w:pPr>
            <w:proofErr w:type="spellStart"/>
            <w:r w:rsidRPr="00134138">
              <w:rPr>
                <w:sz w:val="22"/>
              </w:rPr>
              <w:t>Moderuos</w:t>
            </w:r>
            <w:proofErr w:type="spellEnd"/>
            <w:r w:rsidRPr="00134138">
              <w:rPr>
                <w:sz w:val="22"/>
              </w:rPr>
              <w:t xml:space="preserve"> (ves)</w:t>
            </w:r>
          </w:p>
          <w:p w:rsidR="00134138" w:rsidRPr="00134138" w:rsidRDefault="00134138" w:rsidP="00134138">
            <w:pPr>
              <w:pStyle w:val="Betarp"/>
              <w:rPr>
                <w:sz w:val="22"/>
              </w:rPr>
            </w:pPr>
            <w:r w:rsidRPr="00134138">
              <w:rPr>
                <w:sz w:val="22"/>
              </w:rPr>
              <w:t>BFK pirmininkas Bronius Bradauskas</w:t>
            </w:r>
          </w:p>
        </w:tc>
      </w:tr>
    </w:tbl>
    <w:p w:rsidR="00871CD9" w:rsidRDefault="00134138" w:rsidP="003E48AF">
      <w:pPr>
        <w:pStyle w:val="Betarp"/>
        <w:tabs>
          <w:tab w:val="left" w:pos="6804"/>
        </w:tabs>
        <w:jc w:val="center"/>
        <w:rPr>
          <w:sz w:val="22"/>
        </w:rPr>
      </w:pPr>
      <w:r>
        <w:rPr>
          <w:sz w:val="22"/>
        </w:rPr>
        <w:lastRenderedPageBreak/>
        <w:t>Komiteto p</w:t>
      </w:r>
      <w:r w:rsidR="00F85D7E" w:rsidRPr="00F85D7E">
        <w:rPr>
          <w:sz w:val="22"/>
        </w:rPr>
        <w:t>irmininkas</w:t>
      </w:r>
      <w:r w:rsidR="00F85D7E" w:rsidRPr="00F85D7E">
        <w:rPr>
          <w:sz w:val="22"/>
        </w:rPr>
        <w:tab/>
        <w:t>Bronius Bradauskas</w:t>
      </w:r>
    </w:p>
    <w:p w:rsidR="003E48AF" w:rsidRDefault="003E48AF" w:rsidP="00830A1B">
      <w:pPr>
        <w:pStyle w:val="Betarp"/>
        <w:jc w:val="center"/>
        <w:rPr>
          <w:sz w:val="22"/>
        </w:rPr>
      </w:pPr>
    </w:p>
    <w:p w:rsidR="003E48AF" w:rsidRDefault="003E48AF" w:rsidP="00830A1B">
      <w:pPr>
        <w:pStyle w:val="Betarp"/>
        <w:tabs>
          <w:tab w:val="left" w:pos="10065"/>
        </w:tabs>
        <w:jc w:val="center"/>
        <w:rPr>
          <w:b/>
          <w:sz w:val="22"/>
        </w:rPr>
      </w:pPr>
      <w:r w:rsidRPr="003E48AF">
        <w:rPr>
          <w:b/>
          <w:sz w:val="22"/>
        </w:rPr>
        <w:t>EKONOMIKOS KOMITETO</w:t>
      </w:r>
    </w:p>
    <w:p w:rsidR="00830A1B" w:rsidRPr="003E48AF" w:rsidRDefault="00830A1B" w:rsidP="00830A1B">
      <w:pPr>
        <w:pStyle w:val="Betarp"/>
        <w:tabs>
          <w:tab w:val="left" w:pos="10065"/>
        </w:tabs>
        <w:jc w:val="center"/>
        <w:rPr>
          <w:b/>
          <w:sz w:val="22"/>
        </w:rPr>
      </w:pPr>
    </w:p>
    <w:tbl>
      <w:tblPr>
        <w:tblpPr w:leftFromText="180" w:rightFromText="180" w:vertAnchor="text" w:horzAnchor="margin" w:tblpXSpec="center" w:tblpY="400"/>
        <w:tblW w:w="963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4A0" w:firstRow="1" w:lastRow="0" w:firstColumn="1" w:lastColumn="0" w:noHBand="0" w:noVBand="1"/>
      </w:tblPr>
      <w:tblGrid>
        <w:gridCol w:w="534"/>
        <w:gridCol w:w="1417"/>
        <w:gridCol w:w="1134"/>
        <w:gridCol w:w="3260"/>
        <w:gridCol w:w="1418"/>
        <w:gridCol w:w="1876"/>
      </w:tblGrid>
      <w:tr w:rsidR="0014737D" w:rsidRPr="003E48AF" w:rsidTr="003E48AF">
        <w:trPr>
          <w:trHeight w:val="227"/>
        </w:trPr>
        <w:tc>
          <w:tcPr>
            <w:tcW w:w="534" w:type="dxa"/>
            <w:shd w:val="clear" w:color="auto" w:fill="auto"/>
          </w:tcPr>
          <w:p w:rsidR="00832EEC" w:rsidRPr="003E48AF" w:rsidRDefault="00832EEC" w:rsidP="003E48AF">
            <w:pPr>
              <w:pStyle w:val="Betarp"/>
              <w:jc w:val="center"/>
              <w:rPr>
                <w:b/>
                <w:sz w:val="22"/>
              </w:rPr>
            </w:pPr>
            <w:r w:rsidRPr="003E48AF">
              <w:rPr>
                <w:b/>
                <w:sz w:val="22"/>
              </w:rPr>
              <w:t>Eil.</w:t>
            </w:r>
            <w:r w:rsidR="0014737D" w:rsidRPr="003E48AF">
              <w:rPr>
                <w:b/>
                <w:sz w:val="22"/>
              </w:rPr>
              <w:t xml:space="preserve"> </w:t>
            </w:r>
            <w:r w:rsidRPr="003E48AF">
              <w:rPr>
                <w:b/>
                <w:sz w:val="22"/>
              </w:rPr>
              <w:t>Nr.</w:t>
            </w:r>
          </w:p>
        </w:tc>
        <w:tc>
          <w:tcPr>
            <w:tcW w:w="1417" w:type="dxa"/>
            <w:shd w:val="clear" w:color="auto" w:fill="auto"/>
          </w:tcPr>
          <w:p w:rsidR="00832EEC" w:rsidRPr="003E48AF" w:rsidRDefault="00832EEC" w:rsidP="003E48AF">
            <w:pPr>
              <w:pStyle w:val="Betarp"/>
              <w:jc w:val="center"/>
              <w:rPr>
                <w:b/>
                <w:sz w:val="22"/>
              </w:rPr>
            </w:pPr>
            <w:r w:rsidRPr="003E48AF">
              <w:rPr>
                <w:b/>
                <w:sz w:val="22"/>
              </w:rPr>
              <w:t>Data,</w:t>
            </w:r>
          </w:p>
          <w:p w:rsidR="00832EEC" w:rsidRPr="003E48AF" w:rsidRDefault="00832EEC" w:rsidP="003E48AF">
            <w:pPr>
              <w:pStyle w:val="Betarp"/>
              <w:jc w:val="center"/>
              <w:rPr>
                <w:b/>
                <w:sz w:val="22"/>
              </w:rPr>
            </w:pPr>
            <w:r w:rsidRPr="003E48AF">
              <w:rPr>
                <w:b/>
                <w:sz w:val="22"/>
              </w:rPr>
              <w:t>laikas,</w:t>
            </w:r>
          </w:p>
          <w:p w:rsidR="00832EEC" w:rsidRPr="003E48AF" w:rsidRDefault="00832EEC" w:rsidP="003E48AF">
            <w:pPr>
              <w:pStyle w:val="Betarp"/>
              <w:jc w:val="center"/>
              <w:rPr>
                <w:b/>
                <w:sz w:val="22"/>
              </w:rPr>
            </w:pPr>
            <w:r w:rsidRPr="003E48AF">
              <w:rPr>
                <w:b/>
                <w:sz w:val="22"/>
              </w:rPr>
              <w:t>vieta</w:t>
            </w:r>
          </w:p>
        </w:tc>
        <w:tc>
          <w:tcPr>
            <w:tcW w:w="1134" w:type="dxa"/>
            <w:shd w:val="clear" w:color="auto" w:fill="auto"/>
          </w:tcPr>
          <w:p w:rsidR="00832EEC" w:rsidRPr="003E48AF" w:rsidRDefault="00832EEC" w:rsidP="003E48AF">
            <w:pPr>
              <w:pStyle w:val="Betarp"/>
              <w:jc w:val="center"/>
              <w:rPr>
                <w:b/>
                <w:sz w:val="22"/>
              </w:rPr>
            </w:pPr>
            <w:r w:rsidRPr="003E48AF">
              <w:rPr>
                <w:b/>
                <w:sz w:val="22"/>
              </w:rPr>
              <w:t>Projekto Nr.</w:t>
            </w:r>
          </w:p>
        </w:tc>
        <w:tc>
          <w:tcPr>
            <w:tcW w:w="2835" w:type="dxa"/>
            <w:shd w:val="clear" w:color="auto" w:fill="auto"/>
          </w:tcPr>
          <w:p w:rsidR="00832EEC" w:rsidRPr="003E48AF" w:rsidRDefault="00832EEC" w:rsidP="003E48AF">
            <w:pPr>
              <w:pStyle w:val="Betarp"/>
              <w:jc w:val="center"/>
              <w:rPr>
                <w:b/>
                <w:sz w:val="22"/>
              </w:rPr>
            </w:pPr>
            <w:r w:rsidRPr="003E48AF">
              <w:rPr>
                <w:b/>
                <w:sz w:val="22"/>
              </w:rPr>
              <w:t>Svarstomi klausimai</w:t>
            </w:r>
          </w:p>
        </w:tc>
        <w:tc>
          <w:tcPr>
            <w:tcW w:w="1418" w:type="dxa"/>
            <w:shd w:val="clear" w:color="auto" w:fill="auto"/>
          </w:tcPr>
          <w:p w:rsidR="00832EEC" w:rsidRPr="003E48AF" w:rsidRDefault="00832EEC" w:rsidP="003E48AF">
            <w:pPr>
              <w:pStyle w:val="Betarp"/>
              <w:jc w:val="center"/>
              <w:rPr>
                <w:b/>
                <w:sz w:val="22"/>
              </w:rPr>
            </w:pPr>
            <w:r w:rsidRPr="003E48AF">
              <w:rPr>
                <w:b/>
                <w:sz w:val="22"/>
              </w:rPr>
              <w:t>Pagrindinis ar papildomas komitetas</w:t>
            </w:r>
          </w:p>
          <w:p w:rsidR="00832EEC" w:rsidRPr="003E48AF" w:rsidRDefault="00832EEC" w:rsidP="003E48AF">
            <w:pPr>
              <w:pStyle w:val="Betarp"/>
              <w:jc w:val="center"/>
              <w:rPr>
                <w:b/>
                <w:sz w:val="22"/>
              </w:rPr>
            </w:pPr>
            <w:r w:rsidRPr="003E48AF">
              <w:rPr>
                <w:b/>
                <w:sz w:val="22"/>
              </w:rPr>
              <w:t>(stadija)</w:t>
            </w:r>
          </w:p>
        </w:tc>
        <w:tc>
          <w:tcPr>
            <w:tcW w:w="1876" w:type="dxa"/>
            <w:shd w:val="clear" w:color="auto" w:fill="auto"/>
          </w:tcPr>
          <w:p w:rsidR="00832EEC" w:rsidRPr="003E48AF" w:rsidRDefault="00832EEC" w:rsidP="003E48AF">
            <w:pPr>
              <w:pStyle w:val="Betarp"/>
              <w:jc w:val="center"/>
              <w:rPr>
                <w:b/>
                <w:sz w:val="22"/>
              </w:rPr>
            </w:pPr>
            <w:r w:rsidRPr="003E48AF">
              <w:rPr>
                <w:b/>
                <w:sz w:val="22"/>
              </w:rPr>
              <w:t>Komiteto išvadų rengėjai, biuro tarnautojai</w:t>
            </w:r>
          </w:p>
        </w:tc>
      </w:tr>
      <w:tr w:rsidR="0014737D" w:rsidRPr="003E48AF" w:rsidTr="003E48AF">
        <w:trPr>
          <w:trHeight w:val="227"/>
        </w:trPr>
        <w:tc>
          <w:tcPr>
            <w:tcW w:w="534" w:type="dxa"/>
            <w:shd w:val="clear" w:color="auto" w:fill="auto"/>
          </w:tcPr>
          <w:p w:rsidR="00832EEC" w:rsidRPr="003E48AF" w:rsidRDefault="00832EEC" w:rsidP="008E7350">
            <w:pPr>
              <w:pStyle w:val="Betarp"/>
              <w:numPr>
                <w:ilvl w:val="0"/>
                <w:numId w:val="19"/>
              </w:numPr>
              <w:ind w:left="473"/>
              <w:jc w:val="center"/>
              <w:rPr>
                <w:sz w:val="22"/>
              </w:rPr>
            </w:pPr>
          </w:p>
        </w:tc>
        <w:tc>
          <w:tcPr>
            <w:tcW w:w="1417" w:type="dxa"/>
            <w:shd w:val="clear" w:color="auto" w:fill="auto"/>
          </w:tcPr>
          <w:p w:rsidR="00832EEC" w:rsidRPr="003E48AF" w:rsidRDefault="00832EEC" w:rsidP="003E48AF">
            <w:pPr>
              <w:pStyle w:val="Betarp"/>
              <w:jc w:val="center"/>
              <w:rPr>
                <w:rFonts w:eastAsia="Times New Roman"/>
                <w:sz w:val="22"/>
              </w:rPr>
            </w:pPr>
            <w:r w:rsidRPr="003E48AF">
              <w:rPr>
                <w:rFonts w:eastAsia="Times New Roman"/>
                <w:sz w:val="22"/>
              </w:rPr>
              <w:t>2014-05-07</w:t>
            </w:r>
          </w:p>
          <w:p w:rsidR="00832EEC" w:rsidRPr="003E48AF" w:rsidRDefault="00832EEC" w:rsidP="003E48AF">
            <w:pPr>
              <w:pStyle w:val="Betarp"/>
              <w:jc w:val="center"/>
              <w:rPr>
                <w:rFonts w:eastAsia="Times New Roman"/>
                <w:color w:val="000000"/>
                <w:sz w:val="22"/>
              </w:rPr>
            </w:pPr>
            <w:r w:rsidRPr="003E48AF">
              <w:rPr>
                <w:rFonts w:eastAsia="Times New Roman"/>
                <w:color w:val="000000"/>
                <w:sz w:val="22"/>
              </w:rPr>
              <w:t>9.00-9.30</w:t>
            </w:r>
          </w:p>
          <w:p w:rsidR="00832EEC" w:rsidRPr="003E48AF" w:rsidRDefault="00832EEC" w:rsidP="003E48AF">
            <w:pPr>
              <w:pStyle w:val="Betarp"/>
              <w:jc w:val="center"/>
              <w:rPr>
                <w:sz w:val="22"/>
              </w:rPr>
            </w:pPr>
            <w:r w:rsidRPr="003E48AF">
              <w:rPr>
                <w:sz w:val="22"/>
              </w:rPr>
              <w:t>III r. 220</w:t>
            </w:r>
          </w:p>
        </w:tc>
        <w:tc>
          <w:tcPr>
            <w:tcW w:w="4394" w:type="dxa"/>
            <w:gridSpan w:val="2"/>
            <w:shd w:val="clear" w:color="auto" w:fill="auto"/>
          </w:tcPr>
          <w:p w:rsidR="00832EEC" w:rsidRPr="003E48AF" w:rsidRDefault="00832EEC" w:rsidP="003E48AF">
            <w:pPr>
              <w:pStyle w:val="Betarp"/>
              <w:jc w:val="center"/>
              <w:rPr>
                <w:i/>
                <w:sz w:val="22"/>
              </w:rPr>
            </w:pPr>
            <w:r w:rsidRPr="003E48AF">
              <w:rPr>
                <w:bCs/>
                <w:sz w:val="22"/>
              </w:rPr>
              <w:t xml:space="preserve">Lietuvos Respublikos </w:t>
            </w:r>
            <w:r w:rsidRPr="003E48AF">
              <w:rPr>
                <w:sz w:val="22"/>
              </w:rPr>
              <w:t>Vyriausybės 2013 metų veiklos ataskaita</w:t>
            </w:r>
          </w:p>
        </w:tc>
        <w:tc>
          <w:tcPr>
            <w:tcW w:w="1418" w:type="dxa"/>
            <w:shd w:val="clear" w:color="auto" w:fill="auto"/>
          </w:tcPr>
          <w:p w:rsidR="00832EEC" w:rsidRPr="003E48AF" w:rsidRDefault="00832EEC" w:rsidP="003E48AF">
            <w:pPr>
              <w:pStyle w:val="Betarp"/>
              <w:jc w:val="center"/>
              <w:rPr>
                <w:sz w:val="22"/>
              </w:rPr>
            </w:pPr>
            <w:r w:rsidRPr="003E48AF">
              <w:rPr>
                <w:sz w:val="22"/>
              </w:rPr>
              <w:t>Pagrindinis</w:t>
            </w:r>
          </w:p>
          <w:p w:rsidR="00832EEC" w:rsidRPr="003E48AF" w:rsidRDefault="00832EEC" w:rsidP="003E48AF">
            <w:pPr>
              <w:pStyle w:val="Betarp"/>
              <w:jc w:val="center"/>
              <w:rPr>
                <w:sz w:val="22"/>
              </w:rPr>
            </w:pPr>
            <w:r w:rsidRPr="003E48AF">
              <w:rPr>
                <w:sz w:val="22"/>
              </w:rPr>
              <w:t>(svarstymas)</w:t>
            </w:r>
          </w:p>
        </w:tc>
        <w:tc>
          <w:tcPr>
            <w:tcW w:w="1876" w:type="dxa"/>
            <w:shd w:val="clear" w:color="auto" w:fill="auto"/>
          </w:tcPr>
          <w:p w:rsidR="00832EEC" w:rsidRPr="003E48AF" w:rsidRDefault="00832EEC" w:rsidP="003E48AF">
            <w:pPr>
              <w:pStyle w:val="Betarp"/>
              <w:jc w:val="center"/>
              <w:rPr>
                <w:sz w:val="22"/>
              </w:rPr>
            </w:pPr>
            <w:r w:rsidRPr="003E48AF">
              <w:rPr>
                <w:sz w:val="22"/>
              </w:rPr>
              <w:t>R.Žemaitaitis,</w:t>
            </w:r>
          </w:p>
          <w:p w:rsidR="00832EEC" w:rsidRPr="003E48AF" w:rsidRDefault="00832EEC" w:rsidP="003E48AF">
            <w:pPr>
              <w:pStyle w:val="Betarp"/>
              <w:jc w:val="center"/>
              <w:rPr>
                <w:sz w:val="22"/>
              </w:rPr>
            </w:pPr>
            <w:r w:rsidRPr="003E48AF">
              <w:rPr>
                <w:sz w:val="22"/>
              </w:rPr>
              <w:t>J.Razma,</w:t>
            </w:r>
          </w:p>
          <w:p w:rsidR="00832EEC" w:rsidRPr="003E48AF" w:rsidRDefault="00832EEC" w:rsidP="003E48AF">
            <w:pPr>
              <w:pStyle w:val="Betarp"/>
              <w:jc w:val="center"/>
              <w:rPr>
                <w:sz w:val="22"/>
              </w:rPr>
            </w:pPr>
            <w:r w:rsidRPr="003E48AF">
              <w:rPr>
                <w:sz w:val="22"/>
              </w:rPr>
              <w:t>B.Vėsaitė,</w:t>
            </w:r>
          </w:p>
          <w:p w:rsidR="00832EEC" w:rsidRPr="003E48AF" w:rsidRDefault="00832EEC" w:rsidP="003E48AF">
            <w:pPr>
              <w:pStyle w:val="Betarp"/>
              <w:jc w:val="center"/>
              <w:rPr>
                <w:sz w:val="22"/>
              </w:rPr>
            </w:pPr>
            <w:proofErr w:type="spellStart"/>
            <w:r w:rsidRPr="003E48AF">
              <w:rPr>
                <w:sz w:val="22"/>
              </w:rPr>
              <w:t>pat.L.Jasiukėnienė</w:t>
            </w:r>
            <w:proofErr w:type="spellEnd"/>
          </w:p>
        </w:tc>
      </w:tr>
      <w:tr w:rsidR="0014737D" w:rsidRPr="003E48AF" w:rsidTr="003E48AF">
        <w:trPr>
          <w:trHeight w:val="227"/>
        </w:trPr>
        <w:tc>
          <w:tcPr>
            <w:tcW w:w="534" w:type="dxa"/>
            <w:shd w:val="clear" w:color="auto" w:fill="auto"/>
          </w:tcPr>
          <w:p w:rsidR="00832EEC" w:rsidRPr="003E48AF" w:rsidRDefault="00832EEC" w:rsidP="008E7350">
            <w:pPr>
              <w:pStyle w:val="Betarp"/>
              <w:numPr>
                <w:ilvl w:val="0"/>
                <w:numId w:val="19"/>
              </w:numPr>
              <w:ind w:left="473"/>
              <w:jc w:val="center"/>
              <w:rPr>
                <w:sz w:val="22"/>
              </w:rPr>
            </w:pPr>
          </w:p>
        </w:tc>
        <w:tc>
          <w:tcPr>
            <w:tcW w:w="1417" w:type="dxa"/>
            <w:shd w:val="clear" w:color="auto" w:fill="auto"/>
          </w:tcPr>
          <w:p w:rsidR="00832EEC" w:rsidRPr="003E48AF" w:rsidRDefault="00832EEC" w:rsidP="003E48AF">
            <w:pPr>
              <w:pStyle w:val="Betarp"/>
              <w:jc w:val="center"/>
              <w:rPr>
                <w:rFonts w:eastAsia="Times New Roman"/>
                <w:sz w:val="22"/>
              </w:rPr>
            </w:pPr>
            <w:r w:rsidRPr="003E48AF">
              <w:rPr>
                <w:rFonts w:eastAsia="Times New Roman"/>
                <w:sz w:val="22"/>
              </w:rPr>
              <w:t>2014-05-07</w:t>
            </w:r>
          </w:p>
          <w:p w:rsidR="00832EEC" w:rsidRPr="003E48AF" w:rsidRDefault="00832EEC" w:rsidP="003E48AF">
            <w:pPr>
              <w:pStyle w:val="Betarp"/>
              <w:jc w:val="center"/>
              <w:rPr>
                <w:rFonts w:eastAsia="Times New Roman"/>
                <w:color w:val="000000"/>
                <w:sz w:val="22"/>
              </w:rPr>
            </w:pPr>
            <w:r w:rsidRPr="003E48AF">
              <w:rPr>
                <w:rFonts w:eastAsia="Times New Roman"/>
                <w:color w:val="000000"/>
                <w:sz w:val="22"/>
              </w:rPr>
              <w:t>9.30-9.45</w:t>
            </w:r>
          </w:p>
          <w:p w:rsidR="00832EEC" w:rsidRPr="003E48AF" w:rsidRDefault="00832EEC" w:rsidP="003E48AF">
            <w:pPr>
              <w:pStyle w:val="Betarp"/>
              <w:jc w:val="center"/>
              <w:rPr>
                <w:rFonts w:eastAsia="Times New Roman"/>
                <w:sz w:val="22"/>
              </w:rPr>
            </w:pPr>
            <w:r w:rsidRPr="003E48AF">
              <w:rPr>
                <w:sz w:val="22"/>
              </w:rPr>
              <w:t>III r. 220</w:t>
            </w:r>
          </w:p>
        </w:tc>
        <w:tc>
          <w:tcPr>
            <w:tcW w:w="1134" w:type="dxa"/>
            <w:shd w:val="clear" w:color="auto" w:fill="auto"/>
          </w:tcPr>
          <w:p w:rsidR="00832EEC" w:rsidRPr="003E48AF" w:rsidRDefault="008E7350" w:rsidP="003E48AF">
            <w:pPr>
              <w:pStyle w:val="Betarp"/>
              <w:jc w:val="center"/>
              <w:rPr>
                <w:sz w:val="22"/>
              </w:rPr>
            </w:pPr>
            <w:hyperlink r:id="rId28" w:history="1">
              <w:r w:rsidR="00832EEC" w:rsidRPr="003E48AF">
                <w:rPr>
                  <w:color w:val="0000FF"/>
                  <w:sz w:val="22"/>
                  <w:u w:val="single"/>
                </w:rPr>
                <w:t>XIIP-1563</w:t>
              </w:r>
            </w:hyperlink>
          </w:p>
        </w:tc>
        <w:tc>
          <w:tcPr>
            <w:tcW w:w="3260" w:type="dxa"/>
            <w:shd w:val="clear" w:color="auto" w:fill="auto"/>
          </w:tcPr>
          <w:p w:rsidR="00832EEC" w:rsidRPr="003E48AF" w:rsidRDefault="00832EEC" w:rsidP="003E48AF">
            <w:pPr>
              <w:pStyle w:val="Betarp"/>
              <w:jc w:val="center"/>
              <w:rPr>
                <w:sz w:val="22"/>
              </w:rPr>
            </w:pPr>
            <w:r w:rsidRPr="003E48AF">
              <w:rPr>
                <w:sz w:val="22"/>
              </w:rPr>
              <w:t>Valstybės įmonės Ignalinos atominės elektrinės pirmojo bloko eksploatavimo nutraukimo įstatymo Nr. VIII-1661 pakeitimo įstatymo projektas</w:t>
            </w:r>
          </w:p>
        </w:tc>
        <w:tc>
          <w:tcPr>
            <w:tcW w:w="1418" w:type="dxa"/>
            <w:shd w:val="clear" w:color="auto" w:fill="auto"/>
          </w:tcPr>
          <w:p w:rsidR="00832EEC" w:rsidRPr="003E48AF" w:rsidRDefault="00832EEC" w:rsidP="003E48AF">
            <w:pPr>
              <w:pStyle w:val="Betarp"/>
              <w:jc w:val="center"/>
              <w:rPr>
                <w:sz w:val="22"/>
              </w:rPr>
            </w:pPr>
            <w:r w:rsidRPr="003E48AF">
              <w:rPr>
                <w:sz w:val="22"/>
              </w:rPr>
              <w:t>Pagrindinis</w:t>
            </w:r>
          </w:p>
          <w:p w:rsidR="00832EEC" w:rsidRPr="003E48AF" w:rsidRDefault="00832EEC" w:rsidP="003E48AF">
            <w:pPr>
              <w:pStyle w:val="Betarp"/>
              <w:jc w:val="center"/>
              <w:rPr>
                <w:sz w:val="22"/>
              </w:rPr>
            </w:pPr>
            <w:r w:rsidRPr="003E48AF">
              <w:rPr>
                <w:sz w:val="22"/>
              </w:rPr>
              <w:t>(svarstymas)</w:t>
            </w:r>
          </w:p>
        </w:tc>
        <w:tc>
          <w:tcPr>
            <w:tcW w:w="1876" w:type="dxa"/>
            <w:shd w:val="clear" w:color="auto" w:fill="auto"/>
          </w:tcPr>
          <w:p w:rsidR="00832EEC" w:rsidRPr="003E48AF" w:rsidRDefault="00832EEC" w:rsidP="003E48AF">
            <w:pPr>
              <w:pStyle w:val="Betarp"/>
              <w:jc w:val="center"/>
              <w:rPr>
                <w:sz w:val="22"/>
              </w:rPr>
            </w:pPr>
            <w:r w:rsidRPr="003E48AF">
              <w:rPr>
                <w:sz w:val="22"/>
              </w:rPr>
              <w:t>R.Žilinskas,</w:t>
            </w:r>
          </w:p>
          <w:p w:rsidR="00832EEC" w:rsidRPr="003E48AF" w:rsidRDefault="00832EEC" w:rsidP="003E48AF">
            <w:pPr>
              <w:pStyle w:val="Betarp"/>
              <w:jc w:val="center"/>
              <w:rPr>
                <w:sz w:val="22"/>
              </w:rPr>
            </w:pPr>
            <w:r w:rsidRPr="003E48AF">
              <w:rPr>
                <w:sz w:val="22"/>
              </w:rPr>
              <w:t>A.Skardžius,</w:t>
            </w:r>
          </w:p>
          <w:p w:rsidR="00832EEC" w:rsidRPr="003E48AF" w:rsidRDefault="00832EEC" w:rsidP="003E48AF">
            <w:pPr>
              <w:pStyle w:val="Betarp"/>
              <w:jc w:val="center"/>
              <w:rPr>
                <w:sz w:val="22"/>
              </w:rPr>
            </w:pPr>
            <w:r w:rsidRPr="003E48AF">
              <w:rPr>
                <w:sz w:val="22"/>
              </w:rPr>
              <w:t xml:space="preserve">pat. </w:t>
            </w:r>
            <w:proofErr w:type="spellStart"/>
            <w:r w:rsidRPr="003E48AF">
              <w:rPr>
                <w:sz w:val="22"/>
              </w:rPr>
              <w:t>R.Duburaitė</w:t>
            </w:r>
            <w:proofErr w:type="spellEnd"/>
            <w:r w:rsidRPr="003E48AF">
              <w:rPr>
                <w:sz w:val="22"/>
              </w:rPr>
              <w:t>,</w:t>
            </w:r>
          </w:p>
          <w:p w:rsidR="00832EEC" w:rsidRPr="003E48AF" w:rsidRDefault="00832EEC" w:rsidP="003E48AF">
            <w:pPr>
              <w:pStyle w:val="Betarp"/>
              <w:jc w:val="center"/>
              <w:rPr>
                <w:sz w:val="22"/>
              </w:rPr>
            </w:pPr>
            <w:r w:rsidRPr="003E48AF">
              <w:rPr>
                <w:sz w:val="22"/>
              </w:rPr>
              <w:t>pat. R.Petkūnienė</w:t>
            </w:r>
          </w:p>
        </w:tc>
      </w:tr>
      <w:tr w:rsidR="0014737D" w:rsidRPr="003E48AF" w:rsidTr="003E48AF">
        <w:trPr>
          <w:trHeight w:val="227"/>
        </w:trPr>
        <w:tc>
          <w:tcPr>
            <w:tcW w:w="534" w:type="dxa"/>
            <w:shd w:val="clear" w:color="auto" w:fill="auto"/>
          </w:tcPr>
          <w:p w:rsidR="00832EEC" w:rsidRPr="003E48AF" w:rsidRDefault="00832EEC" w:rsidP="008E7350">
            <w:pPr>
              <w:pStyle w:val="Betarp"/>
              <w:numPr>
                <w:ilvl w:val="0"/>
                <w:numId w:val="19"/>
              </w:numPr>
              <w:ind w:left="473"/>
              <w:jc w:val="center"/>
              <w:rPr>
                <w:sz w:val="22"/>
              </w:rPr>
            </w:pPr>
          </w:p>
        </w:tc>
        <w:tc>
          <w:tcPr>
            <w:tcW w:w="1417" w:type="dxa"/>
            <w:shd w:val="clear" w:color="auto" w:fill="auto"/>
          </w:tcPr>
          <w:p w:rsidR="00832EEC" w:rsidRPr="003E48AF" w:rsidRDefault="00832EEC" w:rsidP="003E48AF">
            <w:pPr>
              <w:pStyle w:val="Betarp"/>
              <w:jc w:val="center"/>
              <w:rPr>
                <w:rFonts w:eastAsia="Times New Roman"/>
                <w:sz w:val="22"/>
              </w:rPr>
            </w:pPr>
            <w:r w:rsidRPr="003E48AF">
              <w:rPr>
                <w:rFonts w:eastAsia="Times New Roman"/>
                <w:sz w:val="22"/>
              </w:rPr>
              <w:t>2014-05-07</w:t>
            </w:r>
          </w:p>
          <w:p w:rsidR="00832EEC" w:rsidRPr="003E48AF" w:rsidRDefault="00832EEC" w:rsidP="003E48AF">
            <w:pPr>
              <w:pStyle w:val="Betarp"/>
              <w:jc w:val="center"/>
              <w:rPr>
                <w:rFonts w:eastAsia="Times New Roman"/>
                <w:color w:val="000000"/>
                <w:sz w:val="22"/>
              </w:rPr>
            </w:pPr>
            <w:r w:rsidRPr="003E48AF">
              <w:rPr>
                <w:rFonts w:eastAsia="Times New Roman"/>
                <w:color w:val="000000"/>
                <w:sz w:val="22"/>
              </w:rPr>
              <w:t>9.45-10.00</w:t>
            </w:r>
          </w:p>
          <w:p w:rsidR="00832EEC" w:rsidRPr="003E48AF" w:rsidRDefault="00832EEC" w:rsidP="003E48AF">
            <w:pPr>
              <w:pStyle w:val="Betarp"/>
              <w:jc w:val="center"/>
              <w:rPr>
                <w:rFonts w:eastAsia="Times New Roman"/>
                <w:sz w:val="22"/>
              </w:rPr>
            </w:pPr>
            <w:r w:rsidRPr="003E48AF">
              <w:rPr>
                <w:sz w:val="22"/>
              </w:rPr>
              <w:t>III r. 220</w:t>
            </w:r>
          </w:p>
        </w:tc>
        <w:tc>
          <w:tcPr>
            <w:tcW w:w="1134" w:type="dxa"/>
            <w:shd w:val="clear" w:color="auto" w:fill="auto"/>
          </w:tcPr>
          <w:p w:rsidR="00832EEC" w:rsidRPr="003E48AF" w:rsidRDefault="008E7350" w:rsidP="003E48AF">
            <w:pPr>
              <w:pStyle w:val="Betarp"/>
              <w:jc w:val="center"/>
              <w:rPr>
                <w:i/>
                <w:sz w:val="22"/>
              </w:rPr>
            </w:pPr>
            <w:hyperlink r:id="rId29" w:history="1">
              <w:r w:rsidR="00832EEC" w:rsidRPr="003E48AF">
                <w:rPr>
                  <w:i/>
                  <w:color w:val="0000FF"/>
                  <w:sz w:val="22"/>
                  <w:u w:val="single"/>
                </w:rPr>
                <w:t>XIIP-1564</w:t>
              </w:r>
            </w:hyperlink>
          </w:p>
        </w:tc>
        <w:tc>
          <w:tcPr>
            <w:tcW w:w="3260" w:type="dxa"/>
            <w:shd w:val="clear" w:color="auto" w:fill="auto"/>
          </w:tcPr>
          <w:p w:rsidR="00832EEC" w:rsidRPr="003E48AF" w:rsidRDefault="00832EEC" w:rsidP="003E48AF">
            <w:pPr>
              <w:pStyle w:val="Betarp"/>
              <w:jc w:val="center"/>
              <w:rPr>
                <w:i/>
                <w:sz w:val="22"/>
              </w:rPr>
            </w:pPr>
            <w:r w:rsidRPr="003E48AF">
              <w:rPr>
                <w:i/>
                <w:sz w:val="22"/>
              </w:rPr>
              <w:t>Valstybės įmonės Ignalinos atominės elektrinės eksploatavimo nutraukimo fondo įstatymo Nr. IX-466 5 ir 6 straipsnių pakeitimo įstatymo projektas</w:t>
            </w:r>
          </w:p>
        </w:tc>
        <w:tc>
          <w:tcPr>
            <w:tcW w:w="1418" w:type="dxa"/>
            <w:shd w:val="clear" w:color="auto" w:fill="auto"/>
          </w:tcPr>
          <w:p w:rsidR="00832EEC" w:rsidRPr="003E48AF" w:rsidRDefault="00832EEC" w:rsidP="003E48AF">
            <w:pPr>
              <w:pStyle w:val="Betarp"/>
              <w:jc w:val="center"/>
              <w:rPr>
                <w:sz w:val="22"/>
              </w:rPr>
            </w:pPr>
            <w:r w:rsidRPr="003E48AF">
              <w:rPr>
                <w:sz w:val="22"/>
              </w:rPr>
              <w:t>Papildomas</w:t>
            </w:r>
          </w:p>
          <w:p w:rsidR="00832EEC" w:rsidRPr="003E48AF" w:rsidRDefault="00832EEC" w:rsidP="003E48AF">
            <w:pPr>
              <w:pStyle w:val="Betarp"/>
              <w:jc w:val="center"/>
              <w:rPr>
                <w:sz w:val="22"/>
              </w:rPr>
            </w:pPr>
            <w:r w:rsidRPr="003E48AF">
              <w:rPr>
                <w:sz w:val="22"/>
              </w:rPr>
              <w:t>(svarstymas)</w:t>
            </w:r>
          </w:p>
          <w:p w:rsidR="00832EEC" w:rsidRPr="003E48AF" w:rsidRDefault="00832EEC" w:rsidP="003E48AF">
            <w:pPr>
              <w:pStyle w:val="Betarp"/>
              <w:jc w:val="center"/>
              <w:rPr>
                <w:sz w:val="22"/>
              </w:rPr>
            </w:pPr>
          </w:p>
        </w:tc>
        <w:tc>
          <w:tcPr>
            <w:tcW w:w="1876" w:type="dxa"/>
            <w:shd w:val="clear" w:color="auto" w:fill="auto"/>
          </w:tcPr>
          <w:p w:rsidR="00832EEC" w:rsidRPr="003E48AF" w:rsidRDefault="00832EEC" w:rsidP="003E48AF">
            <w:pPr>
              <w:pStyle w:val="Betarp"/>
              <w:jc w:val="center"/>
              <w:rPr>
                <w:sz w:val="22"/>
              </w:rPr>
            </w:pPr>
            <w:r w:rsidRPr="003E48AF">
              <w:rPr>
                <w:sz w:val="22"/>
              </w:rPr>
              <w:t>R.Žilinskas,</w:t>
            </w:r>
          </w:p>
          <w:p w:rsidR="00832EEC" w:rsidRPr="003E48AF" w:rsidRDefault="00832EEC" w:rsidP="003E48AF">
            <w:pPr>
              <w:pStyle w:val="Betarp"/>
              <w:jc w:val="center"/>
              <w:rPr>
                <w:sz w:val="22"/>
              </w:rPr>
            </w:pPr>
            <w:r w:rsidRPr="003E48AF">
              <w:rPr>
                <w:sz w:val="22"/>
              </w:rPr>
              <w:t>A.Skardžius,</w:t>
            </w:r>
          </w:p>
          <w:p w:rsidR="00832EEC" w:rsidRPr="003E48AF" w:rsidRDefault="00832EEC" w:rsidP="003E48AF">
            <w:pPr>
              <w:pStyle w:val="Betarp"/>
              <w:jc w:val="center"/>
              <w:rPr>
                <w:sz w:val="22"/>
              </w:rPr>
            </w:pPr>
            <w:r w:rsidRPr="003E48AF">
              <w:rPr>
                <w:sz w:val="22"/>
              </w:rPr>
              <w:t xml:space="preserve">pat. </w:t>
            </w:r>
            <w:proofErr w:type="spellStart"/>
            <w:r w:rsidRPr="003E48AF">
              <w:rPr>
                <w:sz w:val="22"/>
              </w:rPr>
              <w:t>R.Duburaitė</w:t>
            </w:r>
            <w:proofErr w:type="spellEnd"/>
            <w:r w:rsidRPr="003E48AF">
              <w:rPr>
                <w:sz w:val="22"/>
              </w:rPr>
              <w:t>,</w:t>
            </w:r>
          </w:p>
          <w:p w:rsidR="00832EEC" w:rsidRPr="003E48AF" w:rsidRDefault="00832EEC" w:rsidP="003E48AF">
            <w:pPr>
              <w:pStyle w:val="Betarp"/>
              <w:jc w:val="center"/>
              <w:rPr>
                <w:sz w:val="22"/>
              </w:rPr>
            </w:pPr>
            <w:r w:rsidRPr="003E48AF">
              <w:rPr>
                <w:sz w:val="22"/>
              </w:rPr>
              <w:t>pat. R.Petkūnienė</w:t>
            </w:r>
          </w:p>
        </w:tc>
      </w:tr>
      <w:tr w:rsidR="0014737D" w:rsidRPr="003E48AF" w:rsidTr="003E48AF">
        <w:trPr>
          <w:trHeight w:val="227"/>
        </w:trPr>
        <w:tc>
          <w:tcPr>
            <w:tcW w:w="534" w:type="dxa"/>
            <w:shd w:val="clear" w:color="auto" w:fill="auto"/>
          </w:tcPr>
          <w:p w:rsidR="00832EEC" w:rsidRPr="003E48AF" w:rsidRDefault="00832EEC" w:rsidP="008E7350">
            <w:pPr>
              <w:pStyle w:val="Betarp"/>
              <w:numPr>
                <w:ilvl w:val="0"/>
                <w:numId w:val="19"/>
              </w:numPr>
              <w:ind w:left="473"/>
              <w:jc w:val="center"/>
              <w:rPr>
                <w:sz w:val="22"/>
              </w:rPr>
            </w:pPr>
          </w:p>
        </w:tc>
        <w:tc>
          <w:tcPr>
            <w:tcW w:w="1417" w:type="dxa"/>
            <w:shd w:val="clear" w:color="auto" w:fill="auto"/>
          </w:tcPr>
          <w:p w:rsidR="00832EEC" w:rsidRPr="003E48AF" w:rsidRDefault="00832EEC" w:rsidP="003E48AF">
            <w:pPr>
              <w:pStyle w:val="Betarp"/>
              <w:jc w:val="center"/>
              <w:rPr>
                <w:rFonts w:eastAsia="Times New Roman"/>
                <w:sz w:val="22"/>
              </w:rPr>
            </w:pPr>
            <w:r w:rsidRPr="003E48AF">
              <w:rPr>
                <w:rFonts w:eastAsia="Times New Roman"/>
                <w:sz w:val="22"/>
              </w:rPr>
              <w:t>2014-05-07</w:t>
            </w:r>
          </w:p>
          <w:p w:rsidR="00832EEC" w:rsidRPr="003E48AF" w:rsidRDefault="00832EEC" w:rsidP="003E48AF">
            <w:pPr>
              <w:pStyle w:val="Betarp"/>
              <w:jc w:val="center"/>
              <w:rPr>
                <w:rFonts w:eastAsia="Times New Roman"/>
                <w:color w:val="000000"/>
                <w:sz w:val="22"/>
              </w:rPr>
            </w:pPr>
            <w:r w:rsidRPr="003E48AF">
              <w:rPr>
                <w:rFonts w:eastAsia="Times New Roman"/>
                <w:color w:val="000000"/>
                <w:sz w:val="22"/>
              </w:rPr>
              <w:t>10.00-10.15</w:t>
            </w:r>
          </w:p>
          <w:p w:rsidR="00832EEC" w:rsidRPr="003E48AF" w:rsidRDefault="00832EEC" w:rsidP="003E48AF">
            <w:pPr>
              <w:pStyle w:val="Betarp"/>
              <w:jc w:val="center"/>
              <w:rPr>
                <w:rFonts w:eastAsia="Times New Roman"/>
                <w:sz w:val="22"/>
              </w:rPr>
            </w:pPr>
            <w:r w:rsidRPr="003E48AF">
              <w:rPr>
                <w:sz w:val="22"/>
              </w:rPr>
              <w:t>III r. 220</w:t>
            </w:r>
          </w:p>
        </w:tc>
        <w:tc>
          <w:tcPr>
            <w:tcW w:w="1134" w:type="dxa"/>
            <w:shd w:val="clear" w:color="auto" w:fill="auto"/>
          </w:tcPr>
          <w:p w:rsidR="00832EEC" w:rsidRPr="003E48AF" w:rsidRDefault="008E7350" w:rsidP="003E48AF">
            <w:pPr>
              <w:pStyle w:val="Betarp"/>
              <w:jc w:val="center"/>
              <w:rPr>
                <w:i/>
                <w:sz w:val="22"/>
              </w:rPr>
            </w:pPr>
            <w:hyperlink r:id="rId30" w:history="1">
              <w:r w:rsidR="00832EEC" w:rsidRPr="003E48AF">
                <w:rPr>
                  <w:i/>
                  <w:color w:val="0000FF"/>
                  <w:sz w:val="22"/>
                  <w:u w:val="single"/>
                </w:rPr>
                <w:t>XIIP-1175</w:t>
              </w:r>
            </w:hyperlink>
          </w:p>
        </w:tc>
        <w:tc>
          <w:tcPr>
            <w:tcW w:w="3260" w:type="dxa"/>
            <w:shd w:val="clear" w:color="auto" w:fill="auto"/>
          </w:tcPr>
          <w:p w:rsidR="00832EEC" w:rsidRPr="003E48AF" w:rsidRDefault="00832EEC" w:rsidP="003E48AF">
            <w:pPr>
              <w:pStyle w:val="Betarp"/>
              <w:jc w:val="center"/>
              <w:rPr>
                <w:i/>
                <w:sz w:val="22"/>
              </w:rPr>
            </w:pPr>
            <w:r w:rsidRPr="003E48AF">
              <w:rPr>
                <w:i/>
                <w:sz w:val="22"/>
              </w:rPr>
              <w:t>Atsinaujinančių išteklių energetikos įstatymo 20 straipsnio pakeitimo ir papildymo įstatymo projektas</w:t>
            </w:r>
          </w:p>
        </w:tc>
        <w:tc>
          <w:tcPr>
            <w:tcW w:w="1418" w:type="dxa"/>
            <w:shd w:val="clear" w:color="auto" w:fill="auto"/>
          </w:tcPr>
          <w:p w:rsidR="00832EEC" w:rsidRPr="003E48AF" w:rsidRDefault="00832EEC" w:rsidP="003E48AF">
            <w:pPr>
              <w:pStyle w:val="Betarp"/>
              <w:jc w:val="center"/>
              <w:rPr>
                <w:sz w:val="22"/>
              </w:rPr>
            </w:pPr>
            <w:r w:rsidRPr="003E48AF">
              <w:rPr>
                <w:sz w:val="22"/>
              </w:rPr>
              <w:t>Svarstymo tęsinys</w:t>
            </w:r>
          </w:p>
        </w:tc>
        <w:tc>
          <w:tcPr>
            <w:tcW w:w="1876" w:type="dxa"/>
            <w:shd w:val="clear" w:color="auto" w:fill="auto"/>
          </w:tcPr>
          <w:p w:rsidR="00832EEC" w:rsidRPr="003E48AF" w:rsidRDefault="00832EEC" w:rsidP="003E48AF">
            <w:pPr>
              <w:pStyle w:val="Betarp"/>
              <w:jc w:val="center"/>
              <w:rPr>
                <w:sz w:val="22"/>
              </w:rPr>
            </w:pPr>
            <w:r w:rsidRPr="003E48AF">
              <w:rPr>
                <w:sz w:val="22"/>
              </w:rPr>
              <w:t>R.Žilinskas,</w:t>
            </w:r>
          </w:p>
          <w:p w:rsidR="00832EEC" w:rsidRPr="003E48AF" w:rsidRDefault="00832EEC" w:rsidP="003E48AF">
            <w:pPr>
              <w:pStyle w:val="Betarp"/>
              <w:jc w:val="center"/>
              <w:rPr>
                <w:sz w:val="22"/>
              </w:rPr>
            </w:pPr>
            <w:r w:rsidRPr="003E48AF">
              <w:rPr>
                <w:sz w:val="22"/>
              </w:rPr>
              <w:t>A.Skardžius,</w:t>
            </w:r>
          </w:p>
          <w:p w:rsidR="00832EEC" w:rsidRPr="003E48AF" w:rsidRDefault="00832EEC" w:rsidP="003E48AF">
            <w:pPr>
              <w:pStyle w:val="Betarp"/>
              <w:jc w:val="center"/>
              <w:rPr>
                <w:sz w:val="22"/>
              </w:rPr>
            </w:pPr>
            <w:r w:rsidRPr="003E48AF">
              <w:rPr>
                <w:sz w:val="22"/>
              </w:rPr>
              <w:t xml:space="preserve">pat. </w:t>
            </w:r>
            <w:proofErr w:type="spellStart"/>
            <w:r w:rsidRPr="003E48AF">
              <w:rPr>
                <w:sz w:val="22"/>
              </w:rPr>
              <w:t>R.Duburaitė</w:t>
            </w:r>
            <w:proofErr w:type="spellEnd"/>
            <w:r w:rsidRPr="003E48AF">
              <w:rPr>
                <w:sz w:val="22"/>
              </w:rPr>
              <w:t>,</w:t>
            </w:r>
          </w:p>
          <w:p w:rsidR="00832EEC" w:rsidRPr="003E48AF" w:rsidRDefault="00832EEC" w:rsidP="003E48AF">
            <w:pPr>
              <w:pStyle w:val="Betarp"/>
              <w:jc w:val="center"/>
              <w:rPr>
                <w:sz w:val="22"/>
              </w:rPr>
            </w:pPr>
            <w:r w:rsidRPr="003E48AF">
              <w:rPr>
                <w:sz w:val="22"/>
              </w:rPr>
              <w:t>pat. R.Petkūnienė</w:t>
            </w:r>
          </w:p>
        </w:tc>
      </w:tr>
      <w:tr w:rsidR="0014737D" w:rsidRPr="003E48AF" w:rsidTr="003E48AF">
        <w:trPr>
          <w:trHeight w:val="227"/>
        </w:trPr>
        <w:tc>
          <w:tcPr>
            <w:tcW w:w="534" w:type="dxa"/>
            <w:shd w:val="clear" w:color="auto" w:fill="auto"/>
          </w:tcPr>
          <w:p w:rsidR="00832EEC" w:rsidRPr="003E48AF" w:rsidRDefault="00832EEC" w:rsidP="008E7350">
            <w:pPr>
              <w:pStyle w:val="Betarp"/>
              <w:numPr>
                <w:ilvl w:val="0"/>
                <w:numId w:val="19"/>
              </w:numPr>
              <w:ind w:left="473"/>
              <w:jc w:val="center"/>
              <w:rPr>
                <w:sz w:val="22"/>
              </w:rPr>
            </w:pPr>
          </w:p>
        </w:tc>
        <w:tc>
          <w:tcPr>
            <w:tcW w:w="1417" w:type="dxa"/>
            <w:shd w:val="clear" w:color="auto" w:fill="auto"/>
          </w:tcPr>
          <w:p w:rsidR="00832EEC" w:rsidRPr="003E48AF" w:rsidRDefault="00832EEC" w:rsidP="003E48AF">
            <w:pPr>
              <w:pStyle w:val="Betarp"/>
              <w:jc w:val="center"/>
              <w:rPr>
                <w:rFonts w:eastAsia="Times New Roman"/>
                <w:sz w:val="22"/>
              </w:rPr>
            </w:pPr>
            <w:r w:rsidRPr="003E48AF">
              <w:rPr>
                <w:rFonts w:eastAsia="Times New Roman"/>
                <w:sz w:val="22"/>
              </w:rPr>
              <w:t>2014-05-07</w:t>
            </w:r>
          </w:p>
          <w:p w:rsidR="00832EEC" w:rsidRPr="003E48AF" w:rsidRDefault="00832EEC" w:rsidP="003E48AF">
            <w:pPr>
              <w:pStyle w:val="Betarp"/>
              <w:jc w:val="center"/>
              <w:rPr>
                <w:rFonts w:eastAsia="Times New Roman"/>
                <w:color w:val="000000"/>
                <w:sz w:val="22"/>
              </w:rPr>
            </w:pPr>
            <w:r w:rsidRPr="003E48AF">
              <w:rPr>
                <w:rFonts w:eastAsia="Times New Roman"/>
                <w:color w:val="000000"/>
                <w:sz w:val="22"/>
              </w:rPr>
              <w:t>10.15-10.40</w:t>
            </w:r>
          </w:p>
          <w:p w:rsidR="00832EEC" w:rsidRPr="003E48AF" w:rsidRDefault="00832EEC" w:rsidP="003E48AF">
            <w:pPr>
              <w:pStyle w:val="Betarp"/>
              <w:jc w:val="center"/>
              <w:rPr>
                <w:rFonts w:eastAsia="Times New Roman"/>
                <w:sz w:val="22"/>
              </w:rPr>
            </w:pPr>
            <w:r w:rsidRPr="003E48AF">
              <w:rPr>
                <w:sz w:val="22"/>
              </w:rPr>
              <w:t>III r. 220</w:t>
            </w:r>
          </w:p>
        </w:tc>
        <w:tc>
          <w:tcPr>
            <w:tcW w:w="1134" w:type="dxa"/>
            <w:shd w:val="clear" w:color="auto" w:fill="auto"/>
          </w:tcPr>
          <w:p w:rsidR="00832EEC" w:rsidRPr="003E48AF" w:rsidRDefault="008E7350" w:rsidP="003E48AF">
            <w:pPr>
              <w:pStyle w:val="Betarp"/>
              <w:jc w:val="center"/>
              <w:rPr>
                <w:sz w:val="22"/>
              </w:rPr>
            </w:pPr>
            <w:hyperlink r:id="rId31" w:history="1">
              <w:r w:rsidR="00832EEC" w:rsidRPr="003E48AF">
                <w:rPr>
                  <w:color w:val="0000FF"/>
                  <w:sz w:val="22"/>
                  <w:u w:val="single"/>
                </w:rPr>
                <w:t>XIP-4757</w:t>
              </w:r>
            </w:hyperlink>
          </w:p>
          <w:p w:rsidR="00832EEC" w:rsidRPr="003E48AF" w:rsidRDefault="00832EEC" w:rsidP="003E48AF">
            <w:pPr>
              <w:pStyle w:val="Betarp"/>
              <w:jc w:val="center"/>
              <w:rPr>
                <w:sz w:val="22"/>
              </w:rPr>
            </w:pPr>
            <w:r w:rsidRPr="003E48AF">
              <w:rPr>
                <w:sz w:val="22"/>
              </w:rPr>
              <w:t>(4)</w:t>
            </w:r>
          </w:p>
          <w:p w:rsidR="00832EEC" w:rsidRPr="003E48AF" w:rsidRDefault="00832EEC" w:rsidP="003E48AF">
            <w:pPr>
              <w:pStyle w:val="Betarp"/>
              <w:jc w:val="center"/>
              <w:rPr>
                <w:sz w:val="22"/>
              </w:rPr>
            </w:pPr>
          </w:p>
        </w:tc>
        <w:tc>
          <w:tcPr>
            <w:tcW w:w="3260" w:type="dxa"/>
            <w:shd w:val="clear" w:color="auto" w:fill="auto"/>
          </w:tcPr>
          <w:p w:rsidR="00832EEC" w:rsidRPr="003E48AF" w:rsidRDefault="00832EEC" w:rsidP="003E48AF">
            <w:pPr>
              <w:pStyle w:val="Betarp"/>
              <w:jc w:val="center"/>
              <w:rPr>
                <w:sz w:val="22"/>
              </w:rPr>
            </w:pPr>
            <w:r w:rsidRPr="003E48AF">
              <w:rPr>
                <w:sz w:val="22"/>
              </w:rPr>
              <w:t>Akcinių bendrovių įstatymo 19, 20, 24, 25, 30, 31, 33, 34, 35, 37, 44, 54, 59, 60</w:t>
            </w:r>
            <w:r w:rsidRPr="003E48AF">
              <w:rPr>
                <w:sz w:val="22"/>
                <w:vertAlign w:val="superscript"/>
              </w:rPr>
              <w:t>1</w:t>
            </w:r>
            <w:r w:rsidRPr="003E48AF">
              <w:rPr>
                <w:sz w:val="22"/>
              </w:rPr>
              <w:t>, 63, 67, 69, 72 straipsnių pakeitimo, Įstatymo papildymo 45</w:t>
            </w:r>
            <w:r w:rsidRPr="003E48AF">
              <w:rPr>
                <w:sz w:val="22"/>
                <w:vertAlign w:val="superscript"/>
              </w:rPr>
              <w:t>2</w:t>
            </w:r>
            <w:r w:rsidRPr="003E48AF">
              <w:rPr>
                <w:sz w:val="22"/>
              </w:rPr>
              <w:t xml:space="preserve"> straipsniu ir Įstatymo priedo pakeitimo ir papildymo įstatymo projektas</w:t>
            </w:r>
          </w:p>
        </w:tc>
        <w:tc>
          <w:tcPr>
            <w:tcW w:w="1418" w:type="dxa"/>
            <w:shd w:val="clear" w:color="auto" w:fill="auto"/>
          </w:tcPr>
          <w:p w:rsidR="00832EEC" w:rsidRPr="003E48AF" w:rsidRDefault="00832EEC" w:rsidP="003E48AF">
            <w:pPr>
              <w:pStyle w:val="Betarp"/>
              <w:jc w:val="center"/>
              <w:rPr>
                <w:sz w:val="22"/>
              </w:rPr>
            </w:pPr>
            <w:r w:rsidRPr="003E48AF">
              <w:rPr>
                <w:sz w:val="22"/>
              </w:rPr>
              <w:t>Pagrindinis</w:t>
            </w:r>
          </w:p>
          <w:p w:rsidR="00832EEC" w:rsidRPr="003E48AF" w:rsidRDefault="00832EEC" w:rsidP="003E48AF">
            <w:pPr>
              <w:pStyle w:val="Betarp"/>
              <w:jc w:val="center"/>
              <w:rPr>
                <w:sz w:val="22"/>
              </w:rPr>
            </w:pPr>
            <w:r w:rsidRPr="003E48AF">
              <w:rPr>
                <w:sz w:val="22"/>
              </w:rPr>
              <w:t>(svarstymas)</w:t>
            </w:r>
          </w:p>
        </w:tc>
        <w:tc>
          <w:tcPr>
            <w:tcW w:w="1876" w:type="dxa"/>
            <w:shd w:val="clear" w:color="auto" w:fill="auto"/>
          </w:tcPr>
          <w:p w:rsidR="00832EEC" w:rsidRPr="003E48AF" w:rsidRDefault="00832EEC" w:rsidP="003E48AF">
            <w:pPr>
              <w:pStyle w:val="Betarp"/>
              <w:jc w:val="center"/>
              <w:rPr>
                <w:sz w:val="22"/>
              </w:rPr>
            </w:pPr>
            <w:r w:rsidRPr="003E48AF">
              <w:rPr>
                <w:sz w:val="22"/>
              </w:rPr>
              <w:t>D.Kreivys, A.Mockus,</w:t>
            </w:r>
          </w:p>
          <w:p w:rsidR="00832EEC" w:rsidRPr="003E48AF" w:rsidRDefault="00832EEC" w:rsidP="003E48AF">
            <w:pPr>
              <w:pStyle w:val="Betarp"/>
              <w:jc w:val="center"/>
              <w:rPr>
                <w:sz w:val="22"/>
              </w:rPr>
            </w:pPr>
            <w:r w:rsidRPr="003E48AF">
              <w:rPr>
                <w:sz w:val="22"/>
              </w:rPr>
              <w:t xml:space="preserve">pat. </w:t>
            </w:r>
            <w:proofErr w:type="spellStart"/>
            <w:r w:rsidRPr="003E48AF">
              <w:rPr>
                <w:sz w:val="22"/>
              </w:rPr>
              <w:t>D.Šaltmeris</w:t>
            </w:r>
            <w:proofErr w:type="spellEnd"/>
          </w:p>
        </w:tc>
      </w:tr>
      <w:tr w:rsidR="0014737D" w:rsidRPr="003E48AF" w:rsidTr="003E48AF">
        <w:trPr>
          <w:trHeight w:val="227"/>
        </w:trPr>
        <w:tc>
          <w:tcPr>
            <w:tcW w:w="534" w:type="dxa"/>
            <w:shd w:val="clear" w:color="auto" w:fill="auto"/>
          </w:tcPr>
          <w:p w:rsidR="00832EEC" w:rsidRPr="003E48AF" w:rsidRDefault="00832EEC" w:rsidP="008E7350">
            <w:pPr>
              <w:pStyle w:val="Betarp"/>
              <w:numPr>
                <w:ilvl w:val="0"/>
                <w:numId w:val="19"/>
              </w:numPr>
              <w:ind w:left="473"/>
              <w:jc w:val="center"/>
              <w:rPr>
                <w:sz w:val="22"/>
              </w:rPr>
            </w:pPr>
          </w:p>
        </w:tc>
        <w:tc>
          <w:tcPr>
            <w:tcW w:w="1417" w:type="dxa"/>
            <w:shd w:val="clear" w:color="auto" w:fill="auto"/>
          </w:tcPr>
          <w:p w:rsidR="00832EEC" w:rsidRPr="003E48AF" w:rsidRDefault="00832EEC" w:rsidP="003E48AF">
            <w:pPr>
              <w:pStyle w:val="Betarp"/>
              <w:jc w:val="center"/>
              <w:rPr>
                <w:rFonts w:eastAsia="Times New Roman"/>
                <w:sz w:val="22"/>
              </w:rPr>
            </w:pPr>
          </w:p>
        </w:tc>
        <w:tc>
          <w:tcPr>
            <w:tcW w:w="1134" w:type="dxa"/>
            <w:shd w:val="clear" w:color="auto" w:fill="auto"/>
          </w:tcPr>
          <w:p w:rsidR="00832EEC" w:rsidRPr="003E48AF" w:rsidRDefault="008E7350" w:rsidP="003E48AF">
            <w:pPr>
              <w:pStyle w:val="Betarp"/>
              <w:jc w:val="center"/>
              <w:rPr>
                <w:sz w:val="22"/>
              </w:rPr>
            </w:pPr>
            <w:hyperlink r:id="rId32" w:history="1">
              <w:r w:rsidR="00832EEC" w:rsidRPr="003E48AF">
                <w:rPr>
                  <w:color w:val="0000FF"/>
                  <w:sz w:val="22"/>
                  <w:u w:val="single"/>
                </w:rPr>
                <w:t>XIIP-1359</w:t>
              </w:r>
            </w:hyperlink>
          </w:p>
          <w:p w:rsidR="00832EEC" w:rsidRPr="003E48AF" w:rsidRDefault="00832EEC" w:rsidP="003E48AF">
            <w:pPr>
              <w:pStyle w:val="Betarp"/>
              <w:jc w:val="center"/>
              <w:rPr>
                <w:sz w:val="22"/>
              </w:rPr>
            </w:pPr>
          </w:p>
        </w:tc>
        <w:tc>
          <w:tcPr>
            <w:tcW w:w="3260" w:type="dxa"/>
            <w:shd w:val="clear" w:color="auto" w:fill="auto"/>
          </w:tcPr>
          <w:p w:rsidR="00832EEC" w:rsidRPr="003E48AF" w:rsidRDefault="00832EEC" w:rsidP="003E48AF">
            <w:pPr>
              <w:pStyle w:val="Betarp"/>
              <w:jc w:val="center"/>
              <w:rPr>
                <w:sz w:val="22"/>
              </w:rPr>
            </w:pPr>
            <w:r w:rsidRPr="003E48AF">
              <w:rPr>
                <w:sz w:val="22"/>
              </w:rPr>
              <w:t>Finansų įstaigų įstatymo papildymo 28</w:t>
            </w:r>
            <w:r w:rsidRPr="003E48AF">
              <w:rPr>
                <w:sz w:val="22"/>
                <w:vertAlign w:val="superscript"/>
              </w:rPr>
              <w:t>1</w:t>
            </w:r>
            <w:r w:rsidRPr="003E48AF">
              <w:rPr>
                <w:sz w:val="22"/>
              </w:rPr>
              <w:t xml:space="preserve"> straipsniu ir Įstatymo priedo papildymo įstatymo projektas</w:t>
            </w:r>
          </w:p>
        </w:tc>
        <w:tc>
          <w:tcPr>
            <w:tcW w:w="1418" w:type="dxa"/>
            <w:shd w:val="clear" w:color="auto" w:fill="auto"/>
          </w:tcPr>
          <w:p w:rsidR="00832EEC" w:rsidRPr="003E48AF" w:rsidRDefault="00832EEC" w:rsidP="003E48AF">
            <w:pPr>
              <w:pStyle w:val="Betarp"/>
              <w:jc w:val="center"/>
              <w:rPr>
                <w:sz w:val="22"/>
              </w:rPr>
            </w:pPr>
            <w:r w:rsidRPr="003E48AF">
              <w:rPr>
                <w:sz w:val="22"/>
              </w:rPr>
              <w:t>Pagrindinis</w:t>
            </w:r>
          </w:p>
          <w:p w:rsidR="00832EEC" w:rsidRPr="003E48AF" w:rsidRDefault="00832EEC" w:rsidP="003E48AF">
            <w:pPr>
              <w:pStyle w:val="Betarp"/>
              <w:jc w:val="center"/>
              <w:rPr>
                <w:sz w:val="22"/>
              </w:rPr>
            </w:pPr>
            <w:r w:rsidRPr="003E48AF">
              <w:rPr>
                <w:sz w:val="22"/>
              </w:rPr>
              <w:t>(svarstymas)</w:t>
            </w:r>
          </w:p>
        </w:tc>
        <w:tc>
          <w:tcPr>
            <w:tcW w:w="1876" w:type="dxa"/>
            <w:shd w:val="clear" w:color="auto" w:fill="auto"/>
          </w:tcPr>
          <w:p w:rsidR="00832EEC" w:rsidRPr="003E48AF" w:rsidRDefault="00832EEC" w:rsidP="003E48AF">
            <w:pPr>
              <w:pStyle w:val="Betarp"/>
              <w:jc w:val="center"/>
              <w:rPr>
                <w:sz w:val="22"/>
              </w:rPr>
            </w:pPr>
            <w:r w:rsidRPr="003E48AF">
              <w:rPr>
                <w:sz w:val="22"/>
              </w:rPr>
              <w:t>D.Kreivys, A.Mockus,</w:t>
            </w:r>
          </w:p>
          <w:p w:rsidR="00832EEC" w:rsidRPr="003E48AF" w:rsidRDefault="00832EEC" w:rsidP="003E48AF">
            <w:pPr>
              <w:pStyle w:val="Betarp"/>
              <w:jc w:val="center"/>
              <w:rPr>
                <w:sz w:val="22"/>
              </w:rPr>
            </w:pPr>
            <w:r w:rsidRPr="003E48AF">
              <w:rPr>
                <w:sz w:val="22"/>
              </w:rPr>
              <w:t xml:space="preserve">pat. </w:t>
            </w:r>
            <w:proofErr w:type="spellStart"/>
            <w:r w:rsidRPr="003E48AF">
              <w:rPr>
                <w:sz w:val="22"/>
              </w:rPr>
              <w:t>D.Šaltmeris</w:t>
            </w:r>
            <w:proofErr w:type="spellEnd"/>
          </w:p>
        </w:tc>
      </w:tr>
      <w:tr w:rsidR="0014737D" w:rsidRPr="003E48AF" w:rsidTr="003E48AF">
        <w:trPr>
          <w:trHeight w:val="227"/>
        </w:trPr>
        <w:tc>
          <w:tcPr>
            <w:tcW w:w="534" w:type="dxa"/>
            <w:shd w:val="clear" w:color="auto" w:fill="auto"/>
          </w:tcPr>
          <w:p w:rsidR="00832EEC" w:rsidRPr="003E48AF" w:rsidRDefault="00832EEC" w:rsidP="008E7350">
            <w:pPr>
              <w:pStyle w:val="Betarp"/>
              <w:numPr>
                <w:ilvl w:val="0"/>
                <w:numId w:val="19"/>
              </w:numPr>
              <w:ind w:left="473"/>
              <w:jc w:val="center"/>
              <w:rPr>
                <w:sz w:val="22"/>
              </w:rPr>
            </w:pPr>
          </w:p>
        </w:tc>
        <w:tc>
          <w:tcPr>
            <w:tcW w:w="1417" w:type="dxa"/>
            <w:shd w:val="clear" w:color="auto" w:fill="auto"/>
          </w:tcPr>
          <w:p w:rsidR="00832EEC" w:rsidRPr="003E48AF" w:rsidRDefault="00832EEC" w:rsidP="003E48AF">
            <w:pPr>
              <w:pStyle w:val="Betarp"/>
              <w:jc w:val="center"/>
              <w:rPr>
                <w:rFonts w:eastAsia="Times New Roman"/>
                <w:sz w:val="22"/>
              </w:rPr>
            </w:pPr>
            <w:r w:rsidRPr="003E48AF">
              <w:rPr>
                <w:rFonts w:eastAsia="Times New Roman"/>
                <w:sz w:val="22"/>
              </w:rPr>
              <w:t>2014-05-07</w:t>
            </w:r>
          </w:p>
          <w:p w:rsidR="00832EEC" w:rsidRPr="003E48AF" w:rsidRDefault="00832EEC" w:rsidP="003E48AF">
            <w:pPr>
              <w:pStyle w:val="Betarp"/>
              <w:jc w:val="center"/>
              <w:rPr>
                <w:rFonts w:eastAsia="Times New Roman"/>
                <w:color w:val="000000"/>
                <w:sz w:val="22"/>
              </w:rPr>
            </w:pPr>
            <w:r w:rsidRPr="003E48AF">
              <w:rPr>
                <w:rFonts w:eastAsia="Times New Roman"/>
                <w:color w:val="000000"/>
                <w:sz w:val="22"/>
              </w:rPr>
              <w:t>10.40-10.45</w:t>
            </w:r>
          </w:p>
          <w:p w:rsidR="00832EEC" w:rsidRPr="003E48AF" w:rsidRDefault="00832EEC" w:rsidP="003E48AF">
            <w:pPr>
              <w:pStyle w:val="Betarp"/>
              <w:jc w:val="center"/>
              <w:rPr>
                <w:rFonts w:eastAsia="Times New Roman"/>
                <w:sz w:val="22"/>
              </w:rPr>
            </w:pPr>
            <w:r w:rsidRPr="003E48AF">
              <w:rPr>
                <w:sz w:val="22"/>
              </w:rPr>
              <w:t>III r. 220</w:t>
            </w:r>
          </w:p>
        </w:tc>
        <w:tc>
          <w:tcPr>
            <w:tcW w:w="1134" w:type="dxa"/>
            <w:shd w:val="clear" w:color="auto" w:fill="auto"/>
          </w:tcPr>
          <w:p w:rsidR="00832EEC" w:rsidRPr="003E48AF" w:rsidRDefault="008E7350" w:rsidP="003E48AF">
            <w:pPr>
              <w:pStyle w:val="Betarp"/>
              <w:jc w:val="center"/>
              <w:rPr>
                <w:sz w:val="22"/>
              </w:rPr>
            </w:pPr>
            <w:hyperlink r:id="rId33" w:history="1">
              <w:r w:rsidR="00832EEC" w:rsidRPr="003E48AF">
                <w:rPr>
                  <w:color w:val="0000FF"/>
                  <w:sz w:val="22"/>
                  <w:u w:val="single"/>
                </w:rPr>
                <w:t>XIIP-1404</w:t>
              </w:r>
            </w:hyperlink>
            <w:r w:rsidR="00832EEC" w:rsidRPr="003E48AF">
              <w:rPr>
                <w:sz w:val="22"/>
              </w:rPr>
              <w:t xml:space="preserve"> (2)ES</w:t>
            </w:r>
          </w:p>
        </w:tc>
        <w:tc>
          <w:tcPr>
            <w:tcW w:w="3260" w:type="dxa"/>
            <w:shd w:val="clear" w:color="auto" w:fill="auto"/>
          </w:tcPr>
          <w:p w:rsidR="00832EEC" w:rsidRPr="003E48AF" w:rsidRDefault="00832EEC" w:rsidP="003E48AF">
            <w:pPr>
              <w:pStyle w:val="Betarp"/>
              <w:jc w:val="center"/>
              <w:rPr>
                <w:sz w:val="22"/>
              </w:rPr>
            </w:pPr>
            <w:r w:rsidRPr="003E48AF">
              <w:rPr>
                <w:sz w:val="22"/>
              </w:rPr>
              <w:t>Teisės departamento (2014-04-28) išvada Turizmo įstatymo 2, 4, 5, 6, 7, 8, 9, 10, 11, 12, 13, 15, 16 ir 18 straipsnių pakeitimo, septintojo skirsnio pavadinimo pakeitimo, 20 straipsnio pripažinimo netekusiu galios ir Įstatymo papildymo 41 straipsniu įstatymo projektui</w:t>
            </w:r>
          </w:p>
        </w:tc>
        <w:tc>
          <w:tcPr>
            <w:tcW w:w="1418" w:type="dxa"/>
            <w:shd w:val="clear" w:color="auto" w:fill="auto"/>
          </w:tcPr>
          <w:p w:rsidR="00832EEC" w:rsidRPr="003E48AF" w:rsidRDefault="00832EEC" w:rsidP="003E48AF">
            <w:pPr>
              <w:pStyle w:val="Betarp"/>
              <w:jc w:val="center"/>
              <w:rPr>
                <w:sz w:val="22"/>
              </w:rPr>
            </w:pPr>
            <w:r w:rsidRPr="003E48AF">
              <w:rPr>
                <w:sz w:val="22"/>
              </w:rPr>
              <w:t>Pagrindinis</w:t>
            </w:r>
          </w:p>
          <w:p w:rsidR="00832EEC" w:rsidRPr="003E48AF" w:rsidRDefault="00832EEC" w:rsidP="003E48AF">
            <w:pPr>
              <w:pStyle w:val="Betarp"/>
              <w:jc w:val="center"/>
              <w:rPr>
                <w:sz w:val="22"/>
              </w:rPr>
            </w:pPr>
            <w:r w:rsidRPr="003E48AF">
              <w:rPr>
                <w:sz w:val="22"/>
              </w:rPr>
              <w:t>(svarstymas)</w:t>
            </w:r>
          </w:p>
        </w:tc>
        <w:tc>
          <w:tcPr>
            <w:tcW w:w="1876" w:type="dxa"/>
            <w:shd w:val="clear" w:color="auto" w:fill="auto"/>
          </w:tcPr>
          <w:p w:rsidR="00832EEC" w:rsidRPr="003E48AF" w:rsidRDefault="00832EEC" w:rsidP="003E48AF">
            <w:pPr>
              <w:pStyle w:val="Betarp"/>
              <w:jc w:val="center"/>
              <w:rPr>
                <w:sz w:val="22"/>
              </w:rPr>
            </w:pPr>
            <w:r w:rsidRPr="003E48AF">
              <w:rPr>
                <w:sz w:val="22"/>
              </w:rPr>
              <w:t>D.Kreivys,</w:t>
            </w:r>
          </w:p>
          <w:p w:rsidR="00832EEC" w:rsidRPr="003E48AF" w:rsidRDefault="00832EEC" w:rsidP="003E48AF">
            <w:pPr>
              <w:pStyle w:val="Betarp"/>
              <w:jc w:val="center"/>
              <w:rPr>
                <w:sz w:val="22"/>
              </w:rPr>
            </w:pPr>
            <w:r w:rsidRPr="003E48AF">
              <w:rPr>
                <w:sz w:val="22"/>
              </w:rPr>
              <w:t>B.Vėsaitė,</w:t>
            </w:r>
          </w:p>
          <w:p w:rsidR="00832EEC" w:rsidRPr="003E48AF" w:rsidRDefault="00832EEC" w:rsidP="003E48AF">
            <w:pPr>
              <w:pStyle w:val="Betarp"/>
              <w:jc w:val="center"/>
              <w:rPr>
                <w:sz w:val="22"/>
              </w:rPr>
            </w:pPr>
            <w:r w:rsidRPr="003E48AF">
              <w:rPr>
                <w:sz w:val="22"/>
              </w:rPr>
              <w:t xml:space="preserve">pat. </w:t>
            </w:r>
            <w:proofErr w:type="spellStart"/>
            <w:r w:rsidRPr="003E48AF">
              <w:rPr>
                <w:sz w:val="22"/>
              </w:rPr>
              <w:t>R.Duburaitė</w:t>
            </w:r>
            <w:proofErr w:type="spellEnd"/>
          </w:p>
          <w:p w:rsidR="00832EEC" w:rsidRPr="003E48AF" w:rsidRDefault="00832EEC" w:rsidP="003E48AF">
            <w:pPr>
              <w:pStyle w:val="Betarp"/>
              <w:jc w:val="center"/>
              <w:rPr>
                <w:sz w:val="22"/>
              </w:rPr>
            </w:pPr>
            <w:bookmarkStart w:id="0" w:name="_GoBack"/>
            <w:bookmarkEnd w:id="0"/>
          </w:p>
        </w:tc>
      </w:tr>
      <w:tr w:rsidR="0014737D" w:rsidRPr="003E48AF" w:rsidTr="003E48AF">
        <w:trPr>
          <w:trHeight w:val="227"/>
        </w:trPr>
        <w:tc>
          <w:tcPr>
            <w:tcW w:w="534" w:type="dxa"/>
            <w:shd w:val="clear" w:color="auto" w:fill="auto"/>
          </w:tcPr>
          <w:p w:rsidR="00832EEC" w:rsidRPr="003E48AF" w:rsidRDefault="00832EEC" w:rsidP="008E7350">
            <w:pPr>
              <w:pStyle w:val="Betarp"/>
              <w:numPr>
                <w:ilvl w:val="0"/>
                <w:numId w:val="19"/>
              </w:numPr>
              <w:ind w:left="473"/>
              <w:jc w:val="center"/>
              <w:rPr>
                <w:sz w:val="22"/>
              </w:rPr>
            </w:pPr>
          </w:p>
        </w:tc>
        <w:tc>
          <w:tcPr>
            <w:tcW w:w="1417" w:type="dxa"/>
            <w:shd w:val="clear" w:color="auto" w:fill="auto"/>
          </w:tcPr>
          <w:p w:rsidR="00832EEC" w:rsidRPr="003E48AF" w:rsidRDefault="00832EEC" w:rsidP="003E48AF">
            <w:pPr>
              <w:pStyle w:val="Betarp"/>
              <w:jc w:val="center"/>
              <w:rPr>
                <w:rFonts w:eastAsia="Times New Roman"/>
                <w:sz w:val="22"/>
              </w:rPr>
            </w:pPr>
            <w:r w:rsidRPr="003E48AF">
              <w:rPr>
                <w:rFonts w:eastAsia="Times New Roman"/>
                <w:sz w:val="22"/>
              </w:rPr>
              <w:t>2014-05-07</w:t>
            </w:r>
          </w:p>
          <w:p w:rsidR="00832EEC" w:rsidRPr="003E48AF" w:rsidRDefault="00832EEC" w:rsidP="003E48AF">
            <w:pPr>
              <w:pStyle w:val="Betarp"/>
              <w:jc w:val="center"/>
              <w:rPr>
                <w:rFonts w:eastAsia="Times New Roman"/>
                <w:color w:val="000000"/>
                <w:sz w:val="22"/>
              </w:rPr>
            </w:pPr>
            <w:r w:rsidRPr="003E48AF">
              <w:rPr>
                <w:rFonts w:eastAsia="Times New Roman"/>
                <w:color w:val="000000"/>
                <w:sz w:val="22"/>
              </w:rPr>
              <w:t>10.45-11.00</w:t>
            </w:r>
          </w:p>
          <w:p w:rsidR="00832EEC" w:rsidRPr="003E48AF" w:rsidRDefault="00832EEC" w:rsidP="003E48AF">
            <w:pPr>
              <w:pStyle w:val="Betarp"/>
              <w:jc w:val="center"/>
              <w:rPr>
                <w:rFonts w:eastAsia="Times New Roman"/>
                <w:sz w:val="22"/>
              </w:rPr>
            </w:pPr>
            <w:r w:rsidRPr="003E48AF">
              <w:rPr>
                <w:sz w:val="22"/>
              </w:rPr>
              <w:t>III r. 220</w:t>
            </w:r>
          </w:p>
        </w:tc>
        <w:tc>
          <w:tcPr>
            <w:tcW w:w="1134" w:type="dxa"/>
            <w:shd w:val="clear" w:color="auto" w:fill="auto"/>
          </w:tcPr>
          <w:p w:rsidR="00832EEC" w:rsidRPr="003E48AF" w:rsidRDefault="008E7350" w:rsidP="003E48AF">
            <w:pPr>
              <w:pStyle w:val="Betarp"/>
              <w:jc w:val="center"/>
              <w:rPr>
                <w:sz w:val="22"/>
              </w:rPr>
            </w:pPr>
            <w:hyperlink r:id="rId34" w:history="1">
              <w:r w:rsidR="00832EEC" w:rsidRPr="003E48AF">
                <w:rPr>
                  <w:color w:val="0000FF"/>
                  <w:sz w:val="22"/>
                  <w:u w:val="single"/>
                </w:rPr>
                <w:t>XIIP-1645</w:t>
              </w:r>
            </w:hyperlink>
          </w:p>
        </w:tc>
        <w:tc>
          <w:tcPr>
            <w:tcW w:w="3260" w:type="dxa"/>
            <w:shd w:val="clear" w:color="auto" w:fill="auto"/>
          </w:tcPr>
          <w:p w:rsidR="00832EEC" w:rsidRPr="003E48AF" w:rsidRDefault="00832EEC" w:rsidP="003E48AF">
            <w:pPr>
              <w:pStyle w:val="Betarp"/>
              <w:jc w:val="center"/>
              <w:rPr>
                <w:sz w:val="22"/>
              </w:rPr>
            </w:pPr>
            <w:r w:rsidRPr="003E48AF">
              <w:rPr>
                <w:sz w:val="22"/>
              </w:rPr>
              <w:t>Strateginę reikšmę nacionaliniam saugumui turinčių įmonių ir įrenginių bei kitų nacionaliniam saugumui užtikrinti svarbių įmonių įstatymo Nr. XI-2087 4 ir 5 straipsnių pakeitimo įstatymo projektas</w:t>
            </w:r>
          </w:p>
        </w:tc>
        <w:tc>
          <w:tcPr>
            <w:tcW w:w="1418" w:type="dxa"/>
            <w:shd w:val="clear" w:color="auto" w:fill="auto"/>
          </w:tcPr>
          <w:p w:rsidR="00832EEC" w:rsidRPr="003E48AF" w:rsidRDefault="00832EEC" w:rsidP="003E48AF">
            <w:pPr>
              <w:pStyle w:val="Betarp"/>
              <w:jc w:val="center"/>
              <w:rPr>
                <w:sz w:val="22"/>
              </w:rPr>
            </w:pPr>
            <w:r w:rsidRPr="003E48AF">
              <w:rPr>
                <w:sz w:val="22"/>
              </w:rPr>
              <w:t>Svarstymo tęsinys</w:t>
            </w:r>
          </w:p>
        </w:tc>
        <w:tc>
          <w:tcPr>
            <w:tcW w:w="1876" w:type="dxa"/>
            <w:shd w:val="clear" w:color="auto" w:fill="auto"/>
          </w:tcPr>
          <w:p w:rsidR="00832EEC" w:rsidRPr="003E48AF" w:rsidRDefault="00832EEC" w:rsidP="003E48AF">
            <w:pPr>
              <w:pStyle w:val="Betarp"/>
              <w:jc w:val="center"/>
              <w:rPr>
                <w:sz w:val="22"/>
              </w:rPr>
            </w:pPr>
            <w:r w:rsidRPr="003E48AF">
              <w:rPr>
                <w:sz w:val="22"/>
              </w:rPr>
              <w:t>R.Žemaitaitis, J.Razma,</w:t>
            </w:r>
          </w:p>
          <w:p w:rsidR="00832EEC" w:rsidRPr="003E48AF" w:rsidRDefault="00832EEC" w:rsidP="003E48AF">
            <w:pPr>
              <w:pStyle w:val="Betarp"/>
              <w:jc w:val="center"/>
              <w:rPr>
                <w:sz w:val="22"/>
              </w:rPr>
            </w:pPr>
            <w:r w:rsidRPr="003E48AF">
              <w:rPr>
                <w:sz w:val="22"/>
              </w:rPr>
              <w:t xml:space="preserve">pat. </w:t>
            </w:r>
            <w:proofErr w:type="spellStart"/>
            <w:r w:rsidRPr="003E48AF">
              <w:rPr>
                <w:sz w:val="22"/>
              </w:rPr>
              <w:t>R.Duburaitė</w:t>
            </w:r>
            <w:proofErr w:type="spellEnd"/>
            <w:r w:rsidRPr="003E48AF">
              <w:rPr>
                <w:sz w:val="22"/>
              </w:rPr>
              <w:t>,</w:t>
            </w:r>
          </w:p>
          <w:p w:rsidR="00832EEC" w:rsidRPr="003E48AF" w:rsidRDefault="00832EEC" w:rsidP="003E48AF">
            <w:pPr>
              <w:pStyle w:val="Betarp"/>
              <w:jc w:val="center"/>
              <w:rPr>
                <w:sz w:val="22"/>
              </w:rPr>
            </w:pPr>
            <w:r w:rsidRPr="003E48AF">
              <w:rPr>
                <w:sz w:val="22"/>
              </w:rPr>
              <w:t>pat. R.Petkūnienė</w:t>
            </w:r>
          </w:p>
        </w:tc>
      </w:tr>
      <w:tr w:rsidR="008E7350" w:rsidRPr="003E48AF" w:rsidTr="003E48AF">
        <w:trPr>
          <w:trHeight w:val="227"/>
        </w:trPr>
        <w:tc>
          <w:tcPr>
            <w:tcW w:w="534" w:type="dxa"/>
            <w:shd w:val="clear" w:color="auto" w:fill="auto"/>
          </w:tcPr>
          <w:p w:rsidR="008E7350" w:rsidRPr="003E48AF" w:rsidRDefault="008E7350" w:rsidP="008E7350">
            <w:pPr>
              <w:pStyle w:val="Betarp"/>
              <w:numPr>
                <w:ilvl w:val="0"/>
                <w:numId w:val="19"/>
              </w:numPr>
              <w:ind w:left="473"/>
              <w:jc w:val="center"/>
              <w:rPr>
                <w:sz w:val="22"/>
              </w:rPr>
            </w:pPr>
          </w:p>
        </w:tc>
        <w:tc>
          <w:tcPr>
            <w:tcW w:w="1417" w:type="dxa"/>
            <w:shd w:val="clear" w:color="auto" w:fill="auto"/>
          </w:tcPr>
          <w:p w:rsidR="008E7350" w:rsidRPr="008E7350" w:rsidRDefault="008E7350" w:rsidP="008E7350">
            <w:pPr>
              <w:pStyle w:val="Betarp"/>
              <w:rPr>
                <w:sz w:val="22"/>
              </w:rPr>
            </w:pPr>
            <w:r w:rsidRPr="008E7350">
              <w:rPr>
                <w:sz w:val="22"/>
              </w:rPr>
              <w:t>2014-05-07</w:t>
            </w:r>
          </w:p>
          <w:p w:rsidR="008E7350" w:rsidRPr="008E7350" w:rsidRDefault="008E7350" w:rsidP="008E7350">
            <w:pPr>
              <w:pStyle w:val="Betarp"/>
              <w:rPr>
                <w:sz w:val="22"/>
              </w:rPr>
            </w:pPr>
            <w:r w:rsidRPr="008E7350">
              <w:rPr>
                <w:sz w:val="22"/>
              </w:rPr>
              <w:t>11.00-11.15</w:t>
            </w:r>
          </w:p>
          <w:p w:rsidR="008E7350" w:rsidRPr="008E7350" w:rsidRDefault="008E7350" w:rsidP="008E7350">
            <w:pPr>
              <w:pStyle w:val="Betarp"/>
              <w:rPr>
                <w:sz w:val="22"/>
              </w:rPr>
            </w:pPr>
            <w:r w:rsidRPr="008E7350">
              <w:rPr>
                <w:sz w:val="22"/>
              </w:rPr>
              <w:t>III r. 220</w:t>
            </w:r>
          </w:p>
        </w:tc>
        <w:tc>
          <w:tcPr>
            <w:tcW w:w="1134" w:type="dxa"/>
            <w:shd w:val="clear" w:color="auto" w:fill="auto"/>
          </w:tcPr>
          <w:p w:rsidR="008E7350" w:rsidRPr="008E7350" w:rsidRDefault="008E7350" w:rsidP="008E7350">
            <w:pPr>
              <w:pStyle w:val="Betarp"/>
              <w:rPr>
                <w:sz w:val="22"/>
              </w:rPr>
            </w:pPr>
            <w:r w:rsidRPr="008E7350">
              <w:rPr>
                <w:sz w:val="22"/>
              </w:rPr>
              <w:t>XIP-4487</w:t>
            </w:r>
          </w:p>
          <w:p w:rsidR="008E7350" w:rsidRPr="008E7350" w:rsidRDefault="008E7350" w:rsidP="008E7350">
            <w:pPr>
              <w:pStyle w:val="Betarp"/>
              <w:rPr>
                <w:sz w:val="22"/>
              </w:rPr>
            </w:pPr>
            <w:r w:rsidRPr="008E7350">
              <w:rPr>
                <w:sz w:val="22"/>
              </w:rPr>
              <w:t>GR</w:t>
            </w:r>
          </w:p>
        </w:tc>
        <w:tc>
          <w:tcPr>
            <w:tcW w:w="3260" w:type="dxa"/>
            <w:shd w:val="clear" w:color="auto" w:fill="auto"/>
          </w:tcPr>
          <w:p w:rsidR="008E7350" w:rsidRPr="008E7350" w:rsidRDefault="008E7350" w:rsidP="008E7350">
            <w:pPr>
              <w:pStyle w:val="Betarp"/>
              <w:rPr>
                <w:sz w:val="22"/>
              </w:rPr>
            </w:pPr>
            <w:r w:rsidRPr="008E7350">
              <w:rPr>
                <w:sz w:val="22"/>
              </w:rPr>
              <w:t>Šilumos ūkio įstatymo Nr. IX-1565 20 ir 22 straipsnių pakeitimo įstatymo projektas</w:t>
            </w:r>
            <w:r w:rsidRPr="008E7350">
              <w:rPr>
                <w:sz w:val="22"/>
              </w:rPr>
              <w:tab/>
            </w:r>
          </w:p>
        </w:tc>
        <w:tc>
          <w:tcPr>
            <w:tcW w:w="1418" w:type="dxa"/>
            <w:shd w:val="clear" w:color="auto" w:fill="auto"/>
          </w:tcPr>
          <w:p w:rsidR="008E7350" w:rsidRPr="008E7350" w:rsidRDefault="008E7350" w:rsidP="008E7350">
            <w:pPr>
              <w:pStyle w:val="Betarp"/>
              <w:rPr>
                <w:sz w:val="22"/>
              </w:rPr>
            </w:pPr>
            <w:r w:rsidRPr="008E7350">
              <w:rPr>
                <w:sz w:val="22"/>
              </w:rPr>
              <w:t>Pagrindinis</w:t>
            </w:r>
          </w:p>
          <w:p w:rsidR="008E7350" w:rsidRPr="008E7350" w:rsidRDefault="008E7350" w:rsidP="008E7350">
            <w:pPr>
              <w:pStyle w:val="Betarp"/>
              <w:rPr>
                <w:sz w:val="22"/>
              </w:rPr>
            </w:pPr>
            <w:r w:rsidRPr="008E7350">
              <w:rPr>
                <w:sz w:val="22"/>
              </w:rPr>
              <w:t>(svarstymas)</w:t>
            </w:r>
          </w:p>
        </w:tc>
        <w:tc>
          <w:tcPr>
            <w:tcW w:w="1876" w:type="dxa"/>
            <w:shd w:val="clear" w:color="auto" w:fill="auto"/>
          </w:tcPr>
          <w:p w:rsidR="008E7350" w:rsidRPr="008E7350" w:rsidRDefault="008E7350" w:rsidP="008E7350">
            <w:pPr>
              <w:pStyle w:val="Betarp"/>
              <w:rPr>
                <w:sz w:val="22"/>
              </w:rPr>
            </w:pPr>
            <w:r w:rsidRPr="008E7350">
              <w:rPr>
                <w:sz w:val="22"/>
              </w:rPr>
              <w:t>D.Kreivys,</w:t>
            </w:r>
          </w:p>
          <w:p w:rsidR="008E7350" w:rsidRPr="008E7350" w:rsidRDefault="008E7350" w:rsidP="008E7350">
            <w:pPr>
              <w:pStyle w:val="Betarp"/>
              <w:rPr>
                <w:sz w:val="22"/>
              </w:rPr>
            </w:pPr>
            <w:r w:rsidRPr="008E7350">
              <w:rPr>
                <w:sz w:val="22"/>
              </w:rPr>
              <w:t>A.Skardžius,</w:t>
            </w:r>
          </w:p>
          <w:p w:rsidR="008E7350" w:rsidRPr="008E7350" w:rsidRDefault="008E7350" w:rsidP="008E7350">
            <w:pPr>
              <w:pStyle w:val="Betarp"/>
              <w:rPr>
                <w:sz w:val="22"/>
              </w:rPr>
            </w:pPr>
            <w:r w:rsidRPr="008E7350">
              <w:rPr>
                <w:sz w:val="22"/>
              </w:rPr>
              <w:t xml:space="preserve">pat. </w:t>
            </w:r>
            <w:proofErr w:type="spellStart"/>
            <w:r w:rsidRPr="008E7350">
              <w:rPr>
                <w:sz w:val="22"/>
              </w:rPr>
              <w:t>R.Duburaitė</w:t>
            </w:r>
            <w:proofErr w:type="spellEnd"/>
            <w:r w:rsidRPr="008E7350">
              <w:rPr>
                <w:sz w:val="22"/>
              </w:rPr>
              <w:t>,</w:t>
            </w:r>
          </w:p>
          <w:p w:rsidR="008E7350" w:rsidRPr="008E7350" w:rsidRDefault="008E7350" w:rsidP="008E7350">
            <w:pPr>
              <w:pStyle w:val="Betarp"/>
              <w:rPr>
                <w:sz w:val="22"/>
              </w:rPr>
            </w:pPr>
            <w:r w:rsidRPr="008E7350">
              <w:rPr>
                <w:sz w:val="22"/>
              </w:rPr>
              <w:t>pat. R.Petkūnienė</w:t>
            </w:r>
          </w:p>
        </w:tc>
      </w:tr>
      <w:tr w:rsidR="0014737D" w:rsidRPr="003E48AF" w:rsidTr="003E48AF">
        <w:trPr>
          <w:trHeight w:val="227"/>
        </w:trPr>
        <w:tc>
          <w:tcPr>
            <w:tcW w:w="534" w:type="dxa"/>
            <w:shd w:val="clear" w:color="auto" w:fill="auto"/>
          </w:tcPr>
          <w:p w:rsidR="00832EEC" w:rsidRPr="003E48AF" w:rsidRDefault="00832EEC" w:rsidP="008E7350">
            <w:pPr>
              <w:pStyle w:val="Betarp"/>
              <w:numPr>
                <w:ilvl w:val="0"/>
                <w:numId w:val="19"/>
              </w:numPr>
              <w:ind w:left="473"/>
              <w:jc w:val="center"/>
              <w:rPr>
                <w:sz w:val="22"/>
              </w:rPr>
            </w:pPr>
          </w:p>
        </w:tc>
        <w:tc>
          <w:tcPr>
            <w:tcW w:w="1417" w:type="dxa"/>
            <w:shd w:val="clear" w:color="auto" w:fill="auto"/>
          </w:tcPr>
          <w:p w:rsidR="00832EEC" w:rsidRPr="003E48AF" w:rsidRDefault="00832EEC" w:rsidP="003E48AF">
            <w:pPr>
              <w:pStyle w:val="Betarp"/>
              <w:jc w:val="center"/>
              <w:rPr>
                <w:rFonts w:eastAsia="Times New Roman"/>
                <w:sz w:val="22"/>
              </w:rPr>
            </w:pPr>
            <w:r w:rsidRPr="003E48AF">
              <w:rPr>
                <w:rFonts w:eastAsia="Times New Roman"/>
                <w:sz w:val="22"/>
              </w:rPr>
              <w:t>2014-05-07</w:t>
            </w:r>
          </w:p>
          <w:p w:rsidR="00832EEC" w:rsidRPr="003E48AF" w:rsidRDefault="008E7350" w:rsidP="003E48AF">
            <w:pPr>
              <w:pStyle w:val="Betarp"/>
              <w:jc w:val="center"/>
              <w:rPr>
                <w:rFonts w:eastAsia="Times New Roman"/>
                <w:color w:val="000000"/>
                <w:sz w:val="22"/>
              </w:rPr>
            </w:pPr>
            <w:r>
              <w:rPr>
                <w:rFonts w:eastAsia="Times New Roman"/>
                <w:color w:val="000000"/>
                <w:sz w:val="22"/>
              </w:rPr>
              <w:t>11.15-11.30</w:t>
            </w:r>
          </w:p>
          <w:p w:rsidR="00832EEC" w:rsidRPr="003E48AF" w:rsidRDefault="00832EEC" w:rsidP="003E48AF">
            <w:pPr>
              <w:pStyle w:val="Betarp"/>
              <w:jc w:val="center"/>
              <w:rPr>
                <w:rFonts w:eastAsia="Times New Roman"/>
                <w:sz w:val="22"/>
              </w:rPr>
            </w:pPr>
            <w:r w:rsidRPr="003E48AF">
              <w:rPr>
                <w:sz w:val="22"/>
              </w:rPr>
              <w:t>III r. 220</w:t>
            </w:r>
          </w:p>
        </w:tc>
        <w:tc>
          <w:tcPr>
            <w:tcW w:w="1134" w:type="dxa"/>
            <w:shd w:val="clear" w:color="auto" w:fill="auto"/>
          </w:tcPr>
          <w:p w:rsidR="00832EEC" w:rsidRPr="003E48AF" w:rsidRDefault="00832EEC" w:rsidP="003E48AF">
            <w:pPr>
              <w:pStyle w:val="Betarp"/>
              <w:jc w:val="center"/>
              <w:rPr>
                <w:sz w:val="22"/>
              </w:rPr>
            </w:pPr>
          </w:p>
        </w:tc>
        <w:tc>
          <w:tcPr>
            <w:tcW w:w="3260" w:type="dxa"/>
            <w:shd w:val="clear" w:color="auto" w:fill="auto"/>
          </w:tcPr>
          <w:p w:rsidR="00832EEC" w:rsidRPr="003E48AF" w:rsidRDefault="00832EEC" w:rsidP="003E48AF">
            <w:pPr>
              <w:pStyle w:val="Betarp"/>
              <w:jc w:val="center"/>
              <w:rPr>
                <w:sz w:val="22"/>
              </w:rPr>
            </w:pPr>
            <w:r w:rsidRPr="003E48AF">
              <w:rPr>
                <w:sz w:val="22"/>
              </w:rPr>
              <w:t>Kiti klausimai</w:t>
            </w:r>
          </w:p>
        </w:tc>
        <w:tc>
          <w:tcPr>
            <w:tcW w:w="1418" w:type="dxa"/>
            <w:shd w:val="clear" w:color="auto" w:fill="auto"/>
          </w:tcPr>
          <w:p w:rsidR="00832EEC" w:rsidRPr="003E48AF" w:rsidRDefault="00832EEC" w:rsidP="003E48AF">
            <w:pPr>
              <w:pStyle w:val="Betarp"/>
              <w:jc w:val="center"/>
              <w:rPr>
                <w:sz w:val="22"/>
              </w:rPr>
            </w:pPr>
          </w:p>
        </w:tc>
        <w:tc>
          <w:tcPr>
            <w:tcW w:w="1876" w:type="dxa"/>
            <w:shd w:val="clear" w:color="auto" w:fill="auto"/>
          </w:tcPr>
          <w:p w:rsidR="00832EEC" w:rsidRPr="003E48AF" w:rsidRDefault="00832EEC" w:rsidP="003E48AF">
            <w:pPr>
              <w:pStyle w:val="Betarp"/>
              <w:jc w:val="center"/>
              <w:rPr>
                <w:sz w:val="22"/>
              </w:rPr>
            </w:pPr>
          </w:p>
        </w:tc>
      </w:tr>
    </w:tbl>
    <w:p w:rsidR="00871CD9" w:rsidRPr="003E48AF" w:rsidRDefault="0014737D" w:rsidP="003E48AF">
      <w:pPr>
        <w:pStyle w:val="Betarp"/>
        <w:tabs>
          <w:tab w:val="left" w:pos="6804"/>
        </w:tabs>
        <w:jc w:val="center"/>
        <w:rPr>
          <w:sz w:val="22"/>
        </w:rPr>
      </w:pPr>
      <w:r w:rsidRPr="003E48AF">
        <w:rPr>
          <w:sz w:val="22"/>
        </w:rPr>
        <w:t>Komiteto p</w:t>
      </w:r>
      <w:r w:rsidR="00F85D7E" w:rsidRPr="003E48AF">
        <w:rPr>
          <w:sz w:val="22"/>
        </w:rPr>
        <w:t>irmininkas</w:t>
      </w:r>
      <w:r w:rsidR="00F85D7E" w:rsidRPr="003E48AF">
        <w:rPr>
          <w:sz w:val="22"/>
        </w:rPr>
        <w:tab/>
        <w:t>Remigijus Žemaitaitis</w:t>
      </w:r>
    </w:p>
    <w:p w:rsidR="002A7EB6" w:rsidRDefault="002A7EB6" w:rsidP="00832EEC">
      <w:pPr>
        <w:pStyle w:val="Betarp"/>
        <w:jc w:val="center"/>
        <w:rPr>
          <w:b/>
          <w:sz w:val="22"/>
        </w:rPr>
      </w:pPr>
    </w:p>
    <w:p w:rsidR="00832EEC" w:rsidRPr="00832EEC" w:rsidRDefault="00832EEC" w:rsidP="00832EEC">
      <w:pPr>
        <w:pStyle w:val="Betarp"/>
        <w:jc w:val="center"/>
        <w:rPr>
          <w:b/>
          <w:sz w:val="22"/>
        </w:rPr>
      </w:pPr>
      <w:r w:rsidRPr="00832EEC">
        <w:rPr>
          <w:b/>
          <w:sz w:val="22"/>
        </w:rPr>
        <w:t>ENERGETIKOS KOMISIJOS</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63"/>
        <w:gridCol w:w="1421"/>
        <w:gridCol w:w="1358"/>
        <w:gridCol w:w="3060"/>
        <w:gridCol w:w="1612"/>
        <w:gridCol w:w="1725"/>
      </w:tblGrid>
      <w:tr w:rsidR="00832EEC" w:rsidRPr="00832EEC" w:rsidTr="00931961">
        <w:trPr>
          <w:trHeight w:val="630"/>
          <w:jc w:val="center"/>
        </w:trPr>
        <w:tc>
          <w:tcPr>
            <w:tcW w:w="463" w:type="dxa"/>
            <w:vAlign w:val="center"/>
            <w:hideMark/>
          </w:tcPr>
          <w:p w:rsidR="00832EEC" w:rsidRPr="00832EEC" w:rsidRDefault="00832EEC" w:rsidP="00832EEC">
            <w:pPr>
              <w:pStyle w:val="Betarp"/>
              <w:rPr>
                <w:b/>
                <w:sz w:val="22"/>
              </w:rPr>
            </w:pPr>
            <w:r w:rsidRPr="00832EEC">
              <w:rPr>
                <w:b/>
                <w:sz w:val="22"/>
              </w:rPr>
              <w:t>Eil.</w:t>
            </w:r>
          </w:p>
          <w:p w:rsidR="00832EEC" w:rsidRPr="00832EEC" w:rsidRDefault="00832EEC" w:rsidP="00832EEC">
            <w:pPr>
              <w:pStyle w:val="Betarp"/>
              <w:rPr>
                <w:b/>
                <w:sz w:val="22"/>
              </w:rPr>
            </w:pPr>
            <w:r w:rsidRPr="00832EEC">
              <w:rPr>
                <w:b/>
                <w:sz w:val="22"/>
              </w:rPr>
              <w:t>Nr.</w:t>
            </w:r>
          </w:p>
        </w:tc>
        <w:tc>
          <w:tcPr>
            <w:tcW w:w="1421" w:type="dxa"/>
            <w:vAlign w:val="center"/>
            <w:hideMark/>
          </w:tcPr>
          <w:p w:rsidR="00832EEC" w:rsidRPr="00832EEC" w:rsidRDefault="00832EEC" w:rsidP="00832EEC">
            <w:pPr>
              <w:pStyle w:val="Betarp"/>
              <w:rPr>
                <w:b/>
                <w:sz w:val="22"/>
              </w:rPr>
            </w:pPr>
            <w:r w:rsidRPr="00832EEC">
              <w:rPr>
                <w:b/>
                <w:sz w:val="22"/>
              </w:rPr>
              <w:t>Data,</w:t>
            </w:r>
          </w:p>
          <w:p w:rsidR="00832EEC" w:rsidRPr="00832EEC" w:rsidRDefault="00832EEC" w:rsidP="00832EEC">
            <w:pPr>
              <w:pStyle w:val="Betarp"/>
              <w:rPr>
                <w:b/>
                <w:sz w:val="22"/>
              </w:rPr>
            </w:pPr>
            <w:r w:rsidRPr="00832EEC">
              <w:rPr>
                <w:b/>
                <w:sz w:val="22"/>
              </w:rPr>
              <w:t>laikas,</w:t>
            </w:r>
          </w:p>
          <w:p w:rsidR="00832EEC" w:rsidRPr="00832EEC" w:rsidRDefault="00832EEC" w:rsidP="00832EEC">
            <w:pPr>
              <w:pStyle w:val="Betarp"/>
              <w:rPr>
                <w:b/>
                <w:sz w:val="22"/>
              </w:rPr>
            </w:pPr>
            <w:r w:rsidRPr="00832EEC">
              <w:rPr>
                <w:b/>
                <w:sz w:val="22"/>
              </w:rPr>
              <w:t>vieta</w:t>
            </w:r>
          </w:p>
        </w:tc>
        <w:tc>
          <w:tcPr>
            <w:tcW w:w="1358" w:type="dxa"/>
            <w:vAlign w:val="center"/>
            <w:hideMark/>
          </w:tcPr>
          <w:p w:rsidR="00832EEC" w:rsidRPr="00832EEC" w:rsidRDefault="00832EEC" w:rsidP="00832EEC">
            <w:pPr>
              <w:pStyle w:val="Betarp"/>
              <w:rPr>
                <w:b/>
                <w:sz w:val="22"/>
              </w:rPr>
            </w:pPr>
            <w:r w:rsidRPr="00832EEC">
              <w:rPr>
                <w:b/>
                <w:sz w:val="22"/>
              </w:rPr>
              <w:t>Projekto Nr.</w:t>
            </w:r>
          </w:p>
        </w:tc>
        <w:tc>
          <w:tcPr>
            <w:tcW w:w="3060" w:type="dxa"/>
            <w:vAlign w:val="center"/>
            <w:hideMark/>
          </w:tcPr>
          <w:p w:rsidR="00832EEC" w:rsidRPr="00832EEC" w:rsidRDefault="00832EEC" w:rsidP="00832EEC">
            <w:pPr>
              <w:pStyle w:val="Betarp"/>
              <w:rPr>
                <w:b/>
                <w:sz w:val="22"/>
              </w:rPr>
            </w:pPr>
            <w:r w:rsidRPr="00832EEC">
              <w:rPr>
                <w:b/>
                <w:sz w:val="22"/>
              </w:rPr>
              <w:t>Svarstomi klausimai</w:t>
            </w:r>
          </w:p>
        </w:tc>
        <w:tc>
          <w:tcPr>
            <w:tcW w:w="1612" w:type="dxa"/>
            <w:vAlign w:val="center"/>
            <w:hideMark/>
          </w:tcPr>
          <w:p w:rsidR="00832EEC" w:rsidRPr="00832EEC" w:rsidRDefault="00832EEC" w:rsidP="00832EEC">
            <w:pPr>
              <w:pStyle w:val="Betarp"/>
              <w:rPr>
                <w:b/>
                <w:sz w:val="22"/>
              </w:rPr>
            </w:pPr>
            <w:r w:rsidRPr="00832EEC">
              <w:rPr>
                <w:b/>
                <w:sz w:val="22"/>
              </w:rPr>
              <w:t>Pagrindinis ar papildomas komitetas</w:t>
            </w:r>
          </w:p>
          <w:p w:rsidR="00832EEC" w:rsidRPr="00832EEC" w:rsidRDefault="00832EEC" w:rsidP="00832EEC">
            <w:pPr>
              <w:pStyle w:val="Betarp"/>
              <w:rPr>
                <w:b/>
                <w:sz w:val="22"/>
              </w:rPr>
            </w:pPr>
            <w:r w:rsidRPr="00832EEC">
              <w:rPr>
                <w:b/>
                <w:sz w:val="22"/>
              </w:rPr>
              <w:t>(stadija)</w:t>
            </w:r>
          </w:p>
        </w:tc>
        <w:tc>
          <w:tcPr>
            <w:tcW w:w="1725" w:type="dxa"/>
            <w:vAlign w:val="center"/>
            <w:hideMark/>
          </w:tcPr>
          <w:p w:rsidR="00832EEC" w:rsidRPr="00832EEC" w:rsidRDefault="00832EEC" w:rsidP="00832EEC">
            <w:pPr>
              <w:pStyle w:val="Betarp"/>
              <w:rPr>
                <w:b/>
                <w:sz w:val="22"/>
              </w:rPr>
            </w:pPr>
            <w:r w:rsidRPr="00832EEC">
              <w:rPr>
                <w:b/>
                <w:sz w:val="22"/>
              </w:rPr>
              <w:t>Komiteto išvadų rengėjai, biuro tarnautojai</w:t>
            </w:r>
          </w:p>
        </w:tc>
      </w:tr>
      <w:tr w:rsidR="00931961" w:rsidRPr="00832EEC" w:rsidTr="00931961">
        <w:trPr>
          <w:trHeight w:val="240"/>
          <w:jc w:val="center"/>
        </w:trPr>
        <w:tc>
          <w:tcPr>
            <w:tcW w:w="463" w:type="dxa"/>
            <w:hideMark/>
          </w:tcPr>
          <w:p w:rsidR="00931961" w:rsidRPr="00832EEC" w:rsidRDefault="00931961" w:rsidP="00832EEC">
            <w:pPr>
              <w:pStyle w:val="Betarp"/>
              <w:rPr>
                <w:sz w:val="22"/>
              </w:rPr>
            </w:pPr>
            <w:r w:rsidRPr="00832EEC">
              <w:rPr>
                <w:sz w:val="22"/>
              </w:rPr>
              <w:t>1.</w:t>
            </w:r>
          </w:p>
        </w:tc>
        <w:tc>
          <w:tcPr>
            <w:tcW w:w="1421" w:type="dxa"/>
            <w:hideMark/>
          </w:tcPr>
          <w:p w:rsidR="00931961" w:rsidRPr="00832EEC" w:rsidRDefault="00931961" w:rsidP="00832EEC">
            <w:pPr>
              <w:pStyle w:val="Betarp"/>
              <w:rPr>
                <w:sz w:val="22"/>
              </w:rPr>
            </w:pPr>
            <w:r w:rsidRPr="00832EEC">
              <w:rPr>
                <w:sz w:val="22"/>
              </w:rPr>
              <w:t>2014-05-07</w:t>
            </w:r>
          </w:p>
          <w:p w:rsidR="00931961" w:rsidRPr="00832EEC" w:rsidRDefault="00931961" w:rsidP="00832EEC">
            <w:pPr>
              <w:pStyle w:val="Betarp"/>
              <w:rPr>
                <w:sz w:val="22"/>
              </w:rPr>
            </w:pPr>
            <w:r w:rsidRPr="00832EEC">
              <w:rPr>
                <w:sz w:val="22"/>
              </w:rPr>
              <w:t xml:space="preserve">13.00-14.00 </w:t>
            </w:r>
          </w:p>
          <w:p w:rsidR="00931961" w:rsidRPr="00832EEC" w:rsidRDefault="00931961" w:rsidP="00832EEC">
            <w:pPr>
              <w:pStyle w:val="Betarp"/>
              <w:rPr>
                <w:sz w:val="22"/>
              </w:rPr>
            </w:pPr>
            <w:r w:rsidRPr="00832EEC">
              <w:rPr>
                <w:sz w:val="22"/>
              </w:rPr>
              <w:t>III r. 220 k.</w:t>
            </w:r>
          </w:p>
        </w:tc>
        <w:tc>
          <w:tcPr>
            <w:tcW w:w="1358" w:type="dxa"/>
          </w:tcPr>
          <w:p w:rsidR="00931961" w:rsidRPr="00832EEC" w:rsidRDefault="00931961" w:rsidP="00832EEC">
            <w:pPr>
              <w:pStyle w:val="Betarp"/>
              <w:rPr>
                <w:sz w:val="22"/>
              </w:rPr>
            </w:pPr>
          </w:p>
        </w:tc>
        <w:tc>
          <w:tcPr>
            <w:tcW w:w="3060" w:type="dxa"/>
            <w:hideMark/>
          </w:tcPr>
          <w:p w:rsidR="00931961" w:rsidRPr="00931961" w:rsidRDefault="00931961" w:rsidP="00A96BD7">
            <w:pPr>
              <w:pStyle w:val="Betarp"/>
              <w:rPr>
                <w:sz w:val="22"/>
                <w:lang w:eastAsia="lt-LT"/>
              </w:rPr>
            </w:pPr>
            <w:r w:rsidRPr="00931961">
              <w:rPr>
                <w:sz w:val="22"/>
              </w:rPr>
              <w:t>Dėl BALTPOOL akcininkų ir veiklos krypčių</w:t>
            </w:r>
          </w:p>
        </w:tc>
        <w:tc>
          <w:tcPr>
            <w:tcW w:w="1612" w:type="dxa"/>
            <w:hideMark/>
          </w:tcPr>
          <w:p w:rsidR="00931961" w:rsidRPr="00931961" w:rsidRDefault="00931961" w:rsidP="00A96BD7">
            <w:pPr>
              <w:pStyle w:val="Betarp"/>
              <w:rPr>
                <w:sz w:val="22"/>
                <w:lang w:eastAsia="lt-LT"/>
              </w:rPr>
            </w:pPr>
          </w:p>
        </w:tc>
        <w:tc>
          <w:tcPr>
            <w:tcW w:w="1725" w:type="dxa"/>
          </w:tcPr>
          <w:p w:rsidR="00931961" w:rsidRPr="00931961" w:rsidRDefault="00931961" w:rsidP="00A96BD7">
            <w:pPr>
              <w:pStyle w:val="Betarp"/>
              <w:rPr>
                <w:sz w:val="22"/>
              </w:rPr>
            </w:pPr>
            <w:r w:rsidRPr="00931961">
              <w:rPr>
                <w:sz w:val="22"/>
              </w:rPr>
              <w:t>K. Daukšys</w:t>
            </w:r>
          </w:p>
          <w:p w:rsidR="00931961" w:rsidRPr="00931961" w:rsidRDefault="00931961" w:rsidP="00A96BD7">
            <w:pPr>
              <w:pStyle w:val="Betarp"/>
              <w:rPr>
                <w:sz w:val="22"/>
              </w:rPr>
            </w:pPr>
            <w:r w:rsidRPr="00931961">
              <w:rPr>
                <w:sz w:val="22"/>
              </w:rPr>
              <w:t>Patarėja</w:t>
            </w:r>
          </w:p>
          <w:p w:rsidR="00931961" w:rsidRPr="00931961" w:rsidRDefault="00931961" w:rsidP="00A96BD7">
            <w:pPr>
              <w:pStyle w:val="Betarp"/>
              <w:rPr>
                <w:sz w:val="22"/>
              </w:rPr>
            </w:pPr>
            <w:proofErr w:type="spellStart"/>
            <w:r w:rsidRPr="00931961">
              <w:rPr>
                <w:sz w:val="22"/>
              </w:rPr>
              <w:t>R.Bėčiūtė</w:t>
            </w:r>
            <w:proofErr w:type="spellEnd"/>
            <w:r w:rsidRPr="00931961">
              <w:rPr>
                <w:sz w:val="22"/>
              </w:rPr>
              <w:t xml:space="preserve"> </w:t>
            </w:r>
          </w:p>
        </w:tc>
      </w:tr>
      <w:tr w:rsidR="00931961" w:rsidRPr="00832EEC" w:rsidTr="00931961">
        <w:trPr>
          <w:trHeight w:val="240"/>
          <w:jc w:val="center"/>
        </w:trPr>
        <w:tc>
          <w:tcPr>
            <w:tcW w:w="463" w:type="dxa"/>
          </w:tcPr>
          <w:p w:rsidR="00931961" w:rsidRPr="00832EEC" w:rsidRDefault="00931961" w:rsidP="00832EEC">
            <w:pPr>
              <w:pStyle w:val="Betarp"/>
              <w:rPr>
                <w:sz w:val="22"/>
              </w:rPr>
            </w:pPr>
            <w:r w:rsidRPr="00832EEC">
              <w:rPr>
                <w:sz w:val="22"/>
              </w:rPr>
              <w:t>2.</w:t>
            </w:r>
          </w:p>
        </w:tc>
        <w:tc>
          <w:tcPr>
            <w:tcW w:w="1421" w:type="dxa"/>
          </w:tcPr>
          <w:p w:rsidR="00931961" w:rsidRPr="00832EEC" w:rsidRDefault="00931961" w:rsidP="00832EEC">
            <w:pPr>
              <w:pStyle w:val="Betarp"/>
              <w:rPr>
                <w:sz w:val="22"/>
              </w:rPr>
            </w:pPr>
            <w:r w:rsidRPr="00832EEC">
              <w:rPr>
                <w:sz w:val="22"/>
              </w:rPr>
              <w:t>2014-05-07</w:t>
            </w:r>
          </w:p>
          <w:p w:rsidR="00931961" w:rsidRPr="00832EEC" w:rsidRDefault="00931961" w:rsidP="00832EEC">
            <w:pPr>
              <w:pStyle w:val="Betarp"/>
              <w:rPr>
                <w:sz w:val="22"/>
              </w:rPr>
            </w:pPr>
            <w:r w:rsidRPr="00832EEC">
              <w:rPr>
                <w:sz w:val="22"/>
              </w:rPr>
              <w:t>14.00-14.50</w:t>
            </w:r>
          </w:p>
          <w:p w:rsidR="00931961" w:rsidRPr="00832EEC" w:rsidRDefault="00931961" w:rsidP="00832EEC">
            <w:pPr>
              <w:pStyle w:val="Betarp"/>
              <w:rPr>
                <w:sz w:val="22"/>
              </w:rPr>
            </w:pPr>
            <w:r w:rsidRPr="00832EEC">
              <w:rPr>
                <w:sz w:val="22"/>
              </w:rPr>
              <w:t>III r. 220 k.</w:t>
            </w:r>
          </w:p>
        </w:tc>
        <w:tc>
          <w:tcPr>
            <w:tcW w:w="1358" w:type="dxa"/>
          </w:tcPr>
          <w:p w:rsidR="00931961" w:rsidRPr="00832EEC" w:rsidRDefault="00931961" w:rsidP="00832EEC">
            <w:pPr>
              <w:pStyle w:val="Betarp"/>
              <w:rPr>
                <w:sz w:val="22"/>
              </w:rPr>
            </w:pPr>
          </w:p>
        </w:tc>
        <w:tc>
          <w:tcPr>
            <w:tcW w:w="3060" w:type="dxa"/>
          </w:tcPr>
          <w:p w:rsidR="00931961" w:rsidRPr="00931961" w:rsidRDefault="00931961" w:rsidP="00A96BD7">
            <w:pPr>
              <w:pStyle w:val="Betarp"/>
              <w:rPr>
                <w:sz w:val="22"/>
              </w:rPr>
            </w:pPr>
            <w:r w:rsidRPr="00931961">
              <w:rPr>
                <w:sz w:val="22"/>
              </w:rPr>
              <w:t>Dėl Nacionalinės atsinaujinančių energijos išteklių plėtros programos projekto</w:t>
            </w:r>
          </w:p>
        </w:tc>
        <w:tc>
          <w:tcPr>
            <w:tcW w:w="1612" w:type="dxa"/>
          </w:tcPr>
          <w:p w:rsidR="00931961" w:rsidRPr="00931961" w:rsidRDefault="00931961" w:rsidP="00A96BD7">
            <w:pPr>
              <w:pStyle w:val="Betarp"/>
              <w:rPr>
                <w:sz w:val="22"/>
                <w:lang w:eastAsia="lt-LT"/>
              </w:rPr>
            </w:pPr>
          </w:p>
        </w:tc>
        <w:tc>
          <w:tcPr>
            <w:tcW w:w="1725" w:type="dxa"/>
          </w:tcPr>
          <w:p w:rsidR="00931961" w:rsidRPr="00931961" w:rsidRDefault="00931961" w:rsidP="00A96BD7">
            <w:pPr>
              <w:pStyle w:val="Betarp"/>
              <w:rPr>
                <w:sz w:val="22"/>
              </w:rPr>
            </w:pPr>
          </w:p>
        </w:tc>
      </w:tr>
      <w:tr w:rsidR="00931961" w:rsidRPr="00832EEC" w:rsidTr="00931961">
        <w:trPr>
          <w:trHeight w:val="240"/>
          <w:jc w:val="center"/>
        </w:trPr>
        <w:tc>
          <w:tcPr>
            <w:tcW w:w="463" w:type="dxa"/>
          </w:tcPr>
          <w:p w:rsidR="00931961" w:rsidRPr="00832EEC" w:rsidRDefault="00931961" w:rsidP="00832EEC">
            <w:pPr>
              <w:pStyle w:val="Betarp"/>
              <w:rPr>
                <w:sz w:val="22"/>
              </w:rPr>
            </w:pPr>
            <w:r w:rsidRPr="00832EEC">
              <w:rPr>
                <w:sz w:val="22"/>
              </w:rPr>
              <w:t>3.</w:t>
            </w:r>
          </w:p>
        </w:tc>
        <w:tc>
          <w:tcPr>
            <w:tcW w:w="1421" w:type="dxa"/>
          </w:tcPr>
          <w:p w:rsidR="00931961" w:rsidRPr="00832EEC" w:rsidRDefault="00931961" w:rsidP="00832EEC">
            <w:pPr>
              <w:pStyle w:val="Betarp"/>
              <w:rPr>
                <w:sz w:val="22"/>
              </w:rPr>
            </w:pPr>
            <w:r w:rsidRPr="00832EEC">
              <w:rPr>
                <w:sz w:val="22"/>
              </w:rPr>
              <w:t>2014-05-07</w:t>
            </w:r>
          </w:p>
          <w:p w:rsidR="00931961" w:rsidRPr="00832EEC" w:rsidRDefault="00931961" w:rsidP="00832EEC">
            <w:pPr>
              <w:pStyle w:val="Betarp"/>
              <w:rPr>
                <w:sz w:val="22"/>
              </w:rPr>
            </w:pPr>
            <w:r w:rsidRPr="00832EEC">
              <w:rPr>
                <w:sz w:val="22"/>
              </w:rPr>
              <w:t>14.50-15.00</w:t>
            </w:r>
          </w:p>
          <w:p w:rsidR="00931961" w:rsidRPr="00832EEC" w:rsidRDefault="00931961" w:rsidP="00832EEC">
            <w:pPr>
              <w:pStyle w:val="Betarp"/>
              <w:rPr>
                <w:sz w:val="22"/>
              </w:rPr>
            </w:pPr>
            <w:r w:rsidRPr="00832EEC">
              <w:rPr>
                <w:sz w:val="22"/>
              </w:rPr>
              <w:t>III r. 220 k.</w:t>
            </w:r>
          </w:p>
        </w:tc>
        <w:tc>
          <w:tcPr>
            <w:tcW w:w="1358" w:type="dxa"/>
          </w:tcPr>
          <w:p w:rsidR="00931961" w:rsidRPr="00832EEC" w:rsidRDefault="00931961" w:rsidP="00832EEC">
            <w:pPr>
              <w:pStyle w:val="Betarp"/>
              <w:rPr>
                <w:sz w:val="22"/>
              </w:rPr>
            </w:pPr>
          </w:p>
        </w:tc>
        <w:tc>
          <w:tcPr>
            <w:tcW w:w="3060" w:type="dxa"/>
          </w:tcPr>
          <w:p w:rsidR="00931961" w:rsidRPr="00931961" w:rsidRDefault="00931961" w:rsidP="00A96BD7">
            <w:pPr>
              <w:pStyle w:val="Betarp"/>
              <w:rPr>
                <w:sz w:val="22"/>
              </w:rPr>
            </w:pPr>
            <w:r w:rsidRPr="00931961">
              <w:rPr>
                <w:sz w:val="22"/>
              </w:rPr>
              <w:t>Kiti klausimai</w:t>
            </w:r>
          </w:p>
        </w:tc>
        <w:tc>
          <w:tcPr>
            <w:tcW w:w="1612" w:type="dxa"/>
          </w:tcPr>
          <w:p w:rsidR="00931961" w:rsidRPr="00931961" w:rsidRDefault="00931961" w:rsidP="00A96BD7">
            <w:pPr>
              <w:pStyle w:val="Betarp"/>
              <w:rPr>
                <w:sz w:val="22"/>
                <w:lang w:eastAsia="lt-LT"/>
              </w:rPr>
            </w:pPr>
          </w:p>
        </w:tc>
        <w:tc>
          <w:tcPr>
            <w:tcW w:w="1725" w:type="dxa"/>
          </w:tcPr>
          <w:p w:rsidR="00931961" w:rsidRPr="00931961" w:rsidRDefault="00931961" w:rsidP="00A96BD7">
            <w:pPr>
              <w:pStyle w:val="Betarp"/>
              <w:rPr>
                <w:sz w:val="22"/>
              </w:rPr>
            </w:pPr>
            <w:r w:rsidRPr="00931961">
              <w:rPr>
                <w:sz w:val="22"/>
              </w:rPr>
              <w:t>K. Daukšys</w:t>
            </w:r>
          </w:p>
          <w:p w:rsidR="00931961" w:rsidRPr="00931961" w:rsidRDefault="00931961" w:rsidP="00A96BD7">
            <w:pPr>
              <w:pStyle w:val="Betarp"/>
              <w:rPr>
                <w:sz w:val="22"/>
              </w:rPr>
            </w:pPr>
          </w:p>
        </w:tc>
      </w:tr>
    </w:tbl>
    <w:p w:rsidR="00832EEC" w:rsidRPr="00832EEC" w:rsidRDefault="00832EEC" w:rsidP="002A7EB6">
      <w:pPr>
        <w:pStyle w:val="Betarp"/>
        <w:tabs>
          <w:tab w:val="left" w:pos="6804"/>
        </w:tabs>
        <w:jc w:val="center"/>
        <w:rPr>
          <w:sz w:val="22"/>
        </w:rPr>
      </w:pPr>
      <w:r w:rsidRPr="00832EEC">
        <w:rPr>
          <w:sz w:val="22"/>
        </w:rPr>
        <w:t>Komisijos pirmininkas</w:t>
      </w:r>
      <w:r w:rsidR="00A6294F">
        <w:rPr>
          <w:sz w:val="22"/>
        </w:rPr>
        <w:tab/>
      </w:r>
      <w:r w:rsidRPr="00832EEC">
        <w:rPr>
          <w:sz w:val="22"/>
        </w:rPr>
        <w:t xml:space="preserve"> Kęstutis Daukšys</w:t>
      </w:r>
    </w:p>
    <w:p w:rsidR="00A6294F" w:rsidRDefault="00A6294F" w:rsidP="00A6294F">
      <w:pPr>
        <w:tabs>
          <w:tab w:val="left" w:pos="1296"/>
          <w:tab w:val="center" w:pos="4153"/>
          <w:tab w:val="right" w:pos="8306"/>
        </w:tabs>
        <w:spacing w:after="0" w:line="240" w:lineRule="auto"/>
        <w:jc w:val="center"/>
        <w:rPr>
          <w:rFonts w:eastAsia="Times New Roman"/>
          <w:b/>
          <w:lang w:eastAsia="en-US"/>
        </w:rPr>
      </w:pPr>
    </w:p>
    <w:p w:rsidR="00A6294F" w:rsidRPr="00A6294F" w:rsidRDefault="00A6294F" w:rsidP="00A6294F">
      <w:pPr>
        <w:pStyle w:val="Betarp"/>
        <w:jc w:val="center"/>
        <w:rPr>
          <w:b/>
          <w:sz w:val="22"/>
        </w:rPr>
      </w:pPr>
      <w:r w:rsidRPr="00A6294F">
        <w:rPr>
          <w:b/>
          <w:sz w:val="22"/>
        </w:rPr>
        <w:t>ETIKOS IR PROCEDŪRŲ KOMISIJOS POSĖDŽIO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2"/>
        <w:gridCol w:w="1866"/>
        <w:gridCol w:w="5227"/>
        <w:gridCol w:w="2054"/>
      </w:tblGrid>
      <w:tr w:rsidR="00A6294F" w:rsidRPr="002A7EB6" w:rsidTr="002A7EB6">
        <w:trPr>
          <w:trHeight w:val="630"/>
          <w:jc w:val="center"/>
        </w:trPr>
        <w:tc>
          <w:tcPr>
            <w:tcW w:w="492" w:type="dxa"/>
            <w:vAlign w:val="center"/>
            <w:hideMark/>
          </w:tcPr>
          <w:p w:rsidR="00A6294F" w:rsidRPr="002A7EB6" w:rsidRDefault="00A6294F" w:rsidP="00A6294F">
            <w:pPr>
              <w:pStyle w:val="Betarp"/>
              <w:jc w:val="center"/>
              <w:rPr>
                <w:b/>
                <w:sz w:val="22"/>
              </w:rPr>
            </w:pPr>
            <w:r w:rsidRPr="002A7EB6">
              <w:rPr>
                <w:b/>
                <w:sz w:val="22"/>
              </w:rPr>
              <w:t>Eil.</w:t>
            </w:r>
          </w:p>
          <w:p w:rsidR="00A6294F" w:rsidRPr="002A7EB6" w:rsidRDefault="00A6294F" w:rsidP="00A6294F">
            <w:pPr>
              <w:pStyle w:val="Betarp"/>
              <w:jc w:val="center"/>
              <w:rPr>
                <w:b/>
                <w:sz w:val="22"/>
              </w:rPr>
            </w:pPr>
            <w:r w:rsidRPr="002A7EB6">
              <w:rPr>
                <w:b/>
                <w:sz w:val="22"/>
              </w:rPr>
              <w:t>Nr.</w:t>
            </w:r>
          </w:p>
        </w:tc>
        <w:tc>
          <w:tcPr>
            <w:tcW w:w="1866" w:type="dxa"/>
            <w:vAlign w:val="center"/>
            <w:hideMark/>
          </w:tcPr>
          <w:p w:rsidR="00A6294F" w:rsidRPr="002A7EB6" w:rsidRDefault="00A6294F" w:rsidP="00A6294F">
            <w:pPr>
              <w:pStyle w:val="Betarp"/>
              <w:jc w:val="center"/>
              <w:rPr>
                <w:b/>
                <w:sz w:val="22"/>
              </w:rPr>
            </w:pPr>
            <w:r w:rsidRPr="002A7EB6">
              <w:rPr>
                <w:b/>
                <w:sz w:val="22"/>
              </w:rPr>
              <w:t>Data,</w:t>
            </w:r>
          </w:p>
          <w:p w:rsidR="00A6294F" w:rsidRPr="002A7EB6" w:rsidRDefault="00A6294F" w:rsidP="00A6294F">
            <w:pPr>
              <w:pStyle w:val="Betarp"/>
              <w:jc w:val="center"/>
              <w:rPr>
                <w:b/>
                <w:sz w:val="22"/>
              </w:rPr>
            </w:pPr>
            <w:r w:rsidRPr="002A7EB6">
              <w:rPr>
                <w:b/>
                <w:sz w:val="22"/>
              </w:rPr>
              <w:t>laikas,</w:t>
            </w:r>
          </w:p>
          <w:p w:rsidR="00A6294F" w:rsidRPr="002A7EB6" w:rsidRDefault="00A6294F" w:rsidP="00A6294F">
            <w:pPr>
              <w:pStyle w:val="Betarp"/>
              <w:jc w:val="center"/>
              <w:rPr>
                <w:b/>
                <w:sz w:val="22"/>
              </w:rPr>
            </w:pPr>
            <w:r w:rsidRPr="002A7EB6">
              <w:rPr>
                <w:b/>
                <w:sz w:val="22"/>
              </w:rPr>
              <w:t>vieta</w:t>
            </w:r>
          </w:p>
        </w:tc>
        <w:tc>
          <w:tcPr>
            <w:tcW w:w="5227" w:type="dxa"/>
            <w:vAlign w:val="center"/>
            <w:hideMark/>
          </w:tcPr>
          <w:p w:rsidR="00A6294F" w:rsidRPr="002A7EB6" w:rsidRDefault="00A6294F" w:rsidP="00A6294F">
            <w:pPr>
              <w:pStyle w:val="Betarp"/>
              <w:jc w:val="center"/>
              <w:rPr>
                <w:b/>
                <w:sz w:val="22"/>
              </w:rPr>
            </w:pPr>
            <w:r w:rsidRPr="002A7EB6">
              <w:rPr>
                <w:b/>
                <w:sz w:val="22"/>
              </w:rPr>
              <w:t>Svarstomi klausimai</w:t>
            </w:r>
          </w:p>
        </w:tc>
        <w:tc>
          <w:tcPr>
            <w:tcW w:w="2054" w:type="dxa"/>
            <w:vAlign w:val="center"/>
            <w:hideMark/>
          </w:tcPr>
          <w:p w:rsidR="00A6294F" w:rsidRPr="002A7EB6" w:rsidRDefault="00A6294F" w:rsidP="00A6294F">
            <w:pPr>
              <w:pStyle w:val="Betarp"/>
              <w:jc w:val="center"/>
              <w:rPr>
                <w:b/>
                <w:sz w:val="22"/>
              </w:rPr>
            </w:pPr>
            <w:r w:rsidRPr="002A7EB6">
              <w:rPr>
                <w:b/>
                <w:sz w:val="22"/>
              </w:rPr>
              <w:t>Komisijos išvadų rengėjai</w:t>
            </w:r>
          </w:p>
        </w:tc>
      </w:tr>
      <w:tr w:rsidR="00A6294F" w:rsidRPr="00A6294F" w:rsidTr="002A7EB6">
        <w:trPr>
          <w:trHeight w:val="240"/>
          <w:jc w:val="center"/>
        </w:trPr>
        <w:tc>
          <w:tcPr>
            <w:tcW w:w="492" w:type="dxa"/>
            <w:hideMark/>
          </w:tcPr>
          <w:p w:rsidR="00A6294F" w:rsidRPr="00A6294F" w:rsidRDefault="00A6294F" w:rsidP="00A6294F">
            <w:pPr>
              <w:pStyle w:val="Betarp"/>
              <w:jc w:val="center"/>
              <w:rPr>
                <w:sz w:val="22"/>
              </w:rPr>
            </w:pPr>
            <w:r w:rsidRPr="00A6294F">
              <w:rPr>
                <w:sz w:val="22"/>
              </w:rPr>
              <w:t>1.</w:t>
            </w:r>
          </w:p>
        </w:tc>
        <w:tc>
          <w:tcPr>
            <w:tcW w:w="1866" w:type="dxa"/>
            <w:hideMark/>
          </w:tcPr>
          <w:p w:rsidR="00A6294F" w:rsidRPr="00A6294F" w:rsidRDefault="00A6294F" w:rsidP="00A6294F">
            <w:pPr>
              <w:pStyle w:val="Betarp"/>
              <w:jc w:val="center"/>
              <w:rPr>
                <w:sz w:val="22"/>
              </w:rPr>
            </w:pPr>
            <w:r w:rsidRPr="00A6294F">
              <w:rPr>
                <w:sz w:val="22"/>
              </w:rPr>
              <w:t>2014-05-07</w:t>
            </w:r>
          </w:p>
          <w:p w:rsidR="00A6294F" w:rsidRDefault="00A6294F" w:rsidP="00A6294F">
            <w:pPr>
              <w:pStyle w:val="Betarp"/>
              <w:jc w:val="center"/>
              <w:rPr>
                <w:sz w:val="22"/>
              </w:rPr>
            </w:pPr>
            <w:r w:rsidRPr="00A6294F">
              <w:rPr>
                <w:sz w:val="22"/>
              </w:rPr>
              <w:t>13.00-13.20</w:t>
            </w:r>
          </w:p>
          <w:p w:rsidR="00A6294F" w:rsidRPr="00A6294F" w:rsidRDefault="00A6294F" w:rsidP="00A6294F">
            <w:pPr>
              <w:pStyle w:val="Betarp"/>
              <w:jc w:val="center"/>
              <w:rPr>
                <w:sz w:val="22"/>
              </w:rPr>
            </w:pPr>
            <w:r w:rsidRPr="00A6294F">
              <w:rPr>
                <w:sz w:val="22"/>
              </w:rPr>
              <w:t>III r. Baltijos Asamblėjos salė</w:t>
            </w:r>
          </w:p>
        </w:tc>
        <w:tc>
          <w:tcPr>
            <w:tcW w:w="5227" w:type="dxa"/>
            <w:hideMark/>
          </w:tcPr>
          <w:p w:rsidR="00A6294F" w:rsidRPr="00A6294F" w:rsidRDefault="00A6294F" w:rsidP="00A6294F">
            <w:pPr>
              <w:pStyle w:val="Betarp"/>
              <w:jc w:val="center"/>
              <w:rPr>
                <w:sz w:val="22"/>
              </w:rPr>
            </w:pPr>
            <w:r w:rsidRPr="00A6294F">
              <w:rPr>
                <w:sz w:val="22"/>
              </w:rPr>
              <w:t>Dėl Seimo nario Petro Gražulio elgesio</w:t>
            </w:r>
          </w:p>
          <w:p w:rsidR="00A6294F" w:rsidRPr="00A6294F" w:rsidRDefault="00A6294F" w:rsidP="00A6294F">
            <w:pPr>
              <w:pStyle w:val="Betarp"/>
              <w:jc w:val="center"/>
              <w:rPr>
                <w:sz w:val="22"/>
              </w:rPr>
            </w:pPr>
          </w:p>
        </w:tc>
        <w:tc>
          <w:tcPr>
            <w:tcW w:w="2054" w:type="dxa"/>
            <w:hideMark/>
          </w:tcPr>
          <w:p w:rsidR="00A6294F" w:rsidRPr="00A6294F" w:rsidRDefault="00A6294F" w:rsidP="00A6294F">
            <w:pPr>
              <w:pStyle w:val="Betarp"/>
              <w:jc w:val="center"/>
              <w:rPr>
                <w:sz w:val="22"/>
              </w:rPr>
            </w:pPr>
          </w:p>
        </w:tc>
      </w:tr>
      <w:tr w:rsidR="00A6294F" w:rsidRPr="00A6294F" w:rsidTr="002A7EB6">
        <w:trPr>
          <w:trHeight w:val="240"/>
          <w:jc w:val="center"/>
        </w:trPr>
        <w:tc>
          <w:tcPr>
            <w:tcW w:w="492" w:type="dxa"/>
          </w:tcPr>
          <w:p w:rsidR="00A6294F" w:rsidRPr="00A6294F" w:rsidRDefault="00A6294F" w:rsidP="00A6294F">
            <w:pPr>
              <w:pStyle w:val="Betarp"/>
              <w:jc w:val="center"/>
              <w:rPr>
                <w:sz w:val="22"/>
              </w:rPr>
            </w:pPr>
            <w:r w:rsidRPr="00A6294F">
              <w:rPr>
                <w:sz w:val="22"/>
              </w:rPr>
              <w:t>2.</w:t>
            </w:r>
          </w:p>
        </w:tc>
        <w:tc>
          <w:tcPr>
            <w:tcW w:w="1866" w:type="dxa"/>
          </w:tcPr>
          <w:p w:rsidR="00A6294F" w:rsidRPr="00A6294F" w:rsidRDefault="00A6294F" w:rsidP="00A6294F">
            <w:pPr>
              <w:pStyle w:val="Betarp"/>
              <w:jc w:val="center"/>
              <w:rPr>
                <w:sz w:val="22"/>
              </w:rPr>
            </w:pPr>
            <w:r w:rsidRPr="00A6294F">
              <w:rPr>
                <w:sz w:val="22"/>
              </w:rPr>
              <w:t>2014-05-07</w:t>
            </w:r>
          </w:p>
          <w:p w:rsidR="00A6294F" w:rsidRPr="00A6294F" w:rsidRDefault="00A6294F" w:rsidP="00A6294F">
            <w:pPr>
              <w:pStyle w:val="Betarp"/>
              <w:jc w:val="center"/>
              <w:rPr>
                <w:sz w:val="22"/>
              </w:rPr>
            </w:pPr>
            <w:r w:rsidRPr="00A6294F">
              <w:rPr>
                <w:sz w:val="22"/>
              </w:rPr>
              <w:t>13.20-13.40</w:t>
            </w:r>
          </w:p>
          <w:p w:rsidR="00A6294F" w:rsidRPr="00A6294F" w:rsidRDefault="00A6294F" w:rsidP="00A6294F">
            <w:pPr>
              <w:pStyle w:val="Betarp"/>
              <w:jc w:val="center"/>
              <w:rPr>
                <w:sz w:val="22"/>
              </w:rPr>
            </w:pPr>
            <w:r w:rsidRPr="00A6294F">
              <w:rPr>
                <w:sz w:val="22"/>
              </w:rPr>
              <w:t>III r. Baltijos Asamblėjos salė</w:t>
            </w:r>
          </w:p>
        </w:tc>
        <w:tc>
          <w:tcPr>
            <w:tcW w:w="5227" w:type="dxa"/>
          </w:tcPr>
          <w:p w:rsidR="00A6294F" w:rsidRPr="00A6294F" w:rsidRDefault="00A6294F" w:rsidP="00A6294F">
            <w:pPr>
              <w:pStyle w:val="Betarp"/>
              <w:jc w:val="center"/>
              <w:rPr>
                <w:sz w:val="22"/>
              </w:rPr>
            </w:pPr>
            <w:r w:rsidRPr="00A6294F">
              <w:rPr>
                <w:sz w:val="22"/>
              </w:rPr>
              <w:t>Dėl Etikos ir procedūrų komisijos teisės teikti Seimui siūlymą pradėti Seimo nariui apkaltos procesą</w:t>
            </w:r>
          </w:p>
        </w:tc>
        <w:tc>
          <w:tcPr>
            <w:tcW w:w="2054" w:type="dxa"/>
          </w:tcPr>
          <w:p w:rsidR="00A6294F" w:rsidRPr="00A6294F" w:rsidRDefault="00A6294F" w:rsidP="00A6294F">
            <w:pPr>
              <w:pStyle w:val="Betarp"/>
              <w:jc w:val="center"/>
              <w:rPr>
                <w:sz w:val="22"/>
              </w:rPr>
            </w:pPr>
          </w:p>
        </w:tc>
      </w:tr>
      <w:tr w:rsidR="00A6294F" w:rsidRPr="00A6294F" w:rsidTr="002A7EB6">
        <w:trPr>
          <w:trHeight w:val="240"/>
          <w:jc w:val="center"/>
        </w:trPr>
        <w:tc>
          <w:tcPr>
            <w:tcW w:w="492" w:type="dxa"/>
          </w:tcPr>
          <w:p w:rsidR="00A6294F" w:rsidRPr="00A6294F" w:rsidRDefault="00A6294F" w:rsidP="00A6294F">
            <w:pPr>
              <w:pStyle w:val="Betarp"/>
              <w:jc w:val="center"/>
              <w:rPr>
                <w:sz w:val="22"/>
              </w:rPr>
            </w:pPr>
            <w:r w:rsidRPr="00A6294F">
              <w:rPr>
                <w:sz w:val="22"/>
              </w:rPr>
              <w:t>3.</w:t>
            </w:r>
          </w:p>
        </w:tc>
        <w:tc>
          <w:tcPr>
            <w:tcW w:w="1866" w:type="dxa"/>
          </w:tcPr>
          <w:p w:rsidR="00A6294F" w:rsidRPr="00A6294F" w:rsidRDefault="00A6294F" w:rsidP="00A6294F">
            <w:pPr>
              <w:pStyle w:val="Betarp"/>
              <w:jc w:val="center"/>
              <w:rPr>
                <w:sz w:val="22"/>
              </w:rPr>
            </w:pPr>
            <w:r w:rsidRPr="00A6294F">
              <w:rPr>
                <w:sz w:val="22"/>
              </w:rPr>
              <w:t>2014-05-07</w:t>
            </w:r>
          </w:p>
          <w:p w:rsidR="00A6294F" w:rsidRPr="00A6294F" w:rsidRDefault="00A6294F" w:rsidP="00A6294F">
            <w:pPr>
              <w:pStyle w:val="Betarp"/>
              <w:jc w:val="center"/>
              <w:rPr>
                <w:sz w:val="22"/>
              </w:rPr>
            </w:pPr>
            <w:r w:rsidRPr="00A6294F">
              <w:rPr>
                <w:sz w:val="22"/>
              </w:rPr>
              <w:t>13.40-14.00</w:t>
            </w:r>
          </w:p>
          <w:p w:rsidR="00A6294F" w:rsidRPr="00A6294F" w:rsidRDefault="00A6294F" w:rsidP="00A6294F">
            <w:pPr>
              <w:pStyle w:val="Betarp"/>
              <w:jc w:val="center"/>
              <w:rPr>
                <w:sz w:val="22"/>
              </w:rPr>
            </w:pPr>
            <w:r w:rsidRPr="00A6294F">
              <w:rPr>
                <w:sz w:val="22"/>
              </w:rPr>
              <w:t>III r. Baltijos Asamblėjos salė</w:t>
            </w:r>
          </w:p>
        </w:tc>
        <w:tc>
          <w:tcPr>
            <w:tcW w:w="5227" w:type="dxa"/>
          </w:tcPr>
          <w:p w:rsidR="00A6294F" w:rsidRPr="00A6294F" w:rsidRDefault="00A6294F" w:rsidP="00A6294F">
            <w:pPr>
              <w:pStyle w:val="Betarp"/>
              <w:jc w:val="center"/>
              <w:rPr>
                <w:sz w:val="22"/>
              </w:rPr>
            </w:pPr>
            <w:r w:rsidRPr="00A6294F">
              <w:rPr>
                <w:sz w:val="22"/>
              </w:rPr>
              <w:t>Dėl pasirengimo svarstyti naujus kreipimusis</w:t>
            </w:r>
          </w:p>
        </w:tc>
        <w:tc>
          <w:tcPr>
            <w:tcW w:w="2054" w:type="dxa"/>
          </w:tcPr>
          <w:p w:rsidR="00A6294F" w:rsidRPr="00A6294F" w:rsidRDefault="00A6294F" w:rsidP="00A6294F">
            <w:pPr>
              <w:pStyle w:val="Betarp"/>
              <w:jc w:val="center"/>
              <w:rPr>
                <w:sz w:val="22"/>
              </w:rPr>
            </w:pPr>
          </w:p>
        </w:tc>
      </w:tr>
      <w:tr w:rsidR="00A6294F" w:rsidRPr="00A6294F" w:rsidTr="002A7EB6">
        <w:trPr>
          <w:trHeight w:val="240"/>
          <w:jc w:val="center"/>
        </w:trPr>
        <w:tc>
          <w:tcPr>
            <w:tcW w:w="492" w:type="dxa"/>
          </w:tcPr>
          <w:p w:rsidR="00A6294F" w:rsidRPr="00A6294F" w:rsidRDefault="00A6294F" w:rsidP="00A6294F">
            <w:pPr>
              <w:pStyle w:val="Betarp"/>
              <w:jc w:val="center"/>
              <w:rPr>
                <w:sz w:val="22"/>
              </w:rPr>
            </w:pPr>
            <w:r w:rsidRPr="00A6294F">
              <w:rPr>
                <w:sz w:val="22"/>
              </w:rPr>
              <w:t>4.</w:t>
            </w:r>
          </w:p>
        </w:tc>
        <w:tc>
          <w:tcPr>
            <w:tcW w:w="1866" w:type="dxa"/>
          </w:tcPr>
          <w:p w:rsidR="00A6294F" w:rsidRPr="00A6294F" w:rsidRDefault="00A6294F" w:rsidP="00A6294F">
            <w:pPr>
              <w:pStyle w:val="Betarp"/>
              <w:jc w:val="center"/>
              <w:rPr>
                <w:sz w:val="22"/>
              </w:rPr>
            </w:pPr>
            <w:r w:rsidRPr="00A6294F">
              <w:rPr>
                <w:sz w:val="22"/>
              </w:rPr>
              <w:t>2014-05-07</w:t>
            </w:r>
          </w:p>
          <w:p w:rsidR="00A6294F" w:rsidRPr="00A6294F" w:rsidRDefault="00A6294F" w:rsidP="00A6294F">
            <w:pPr>
              <w:pStyle w:val="Betarp"/>
              <w:jc w:val="center"/>
              <w:rPr>
                <w:sz w:val="22"/>
              </w:rPr>
            </w:pPr>
            <w:r w:rsidRPr="00A6294F">
              <w:rPr>
                <w:sz w:val="22"/>
              </w:rPr>
              <w:t>14.00-14.15</w:t>
            </w:r>
          </w:p>
          <w:p w:rsidR="00A6294F" w:rsidRPr="00A6294F" w:rsidRDefault="00A6294F" w:rsidP="00A6294F">
            <w:pPr>
              <w:pStyle w:val="Betarp"/>
              <w:jc w:val="center"/>
              <w:rPr>
                <w:sz w:val="22"/>
              </w:rPr>
            </w:pPr>
            <w:r w:rsidRPr="00A6294F">
              <w:rPr>
                <w:sz w:val="22"/>
              </w:rPr>
              <w:t>III r. Baltijos Asamblėjos salė</w:t>
            </w:r>
          </w:p>
        </w:tc>
        <w:tc>
          <w:tcPr>
            <w:tcW w:w="5227" w:type="dxa"/>
          </w:tcPr>
          <w:p w:rsidR="00A6294F" w:rsidRPr="00A6294F" w:rsidRDefault="00A6294F" w:rsidP="00A6294F">
            <w:pPr>
              <w:pStyle w:val="Betarp"/>
              <w:jc w:val="center"/>
              <w:rPr>
                <w:sz w:val="22"/>
              </w:rPr>
            </w:pPr>
            <w:r w:rsidRPr="00A6294F">
              <w:rPr>
                <w:sz w:val="22"/>
              </w:rPr>
              <w:t>Kiti klausimai</w:t>
            </w:r>
          </w:p>
        </w:tc>
        <w:tc>
          <w:tcPr>
            <w:tcW w:w="2054" w:type="dxa"/>
          </w:tcPr>
          <w:p w:rsidR="00A6294F" w:rsidRPr="00A6294F" w:rsidRDefault="00A6294F" w:rsidP="00A6294F">
            <w:pPr>
              <w:pStyle w:val="Betarp"/>
              <w:jc w:val="center"/>
              <w:rPr>
                <w:sz w:val="22"/>
              </w:rPr>
            </w:pPr>
          </w:p>
        </w:tc>
      </w:tr>
    </w:tbl>
    <w:p w:rsidR="00A6294F" w:rsidRPr="00A6294F" w:rsidRDefault="00A6294F" w:rsidP="002A7EB6">
      <w:pPr>
        <w:pStyle w:val="Betarp"/>
        <w:tabs>
          <w:tab w:val="left" w:pos="6804"/>
        </w:tabs>
        <w:jc w:val="center"/>
        <w:rPr>
          <w:sz w:val="22"/>
        </w:rPr>
      </w:pPr>
      <w:r w:rsidRPr="00A6294F">
        <w:rPr>
          <w:sz w:val="22"/>
        </w:rPr>
        <w:t xml:space="preserve">Komisijos pirmininkas </w:t>
      </w:r>
      <w:r w:rsidRPr="00A6294F">
        <w:rPr>
          <w:sz w:val="22"/>
        </w:rPr>
        <w:tab/>
        <w:t>Valentinas Stundys</w:t>
      </w:r>
    </w:p>
    <w:p w:rsidR="00871CD9" w:rsidRPr="00F85D7E" w:rsidRDefault="00871CD9" w:rsidP="00F85D7E">
      <w:pPr>
        <w:pStyle w:val="Betarp"/>
        <w:jc w:val="center"/>
        <w:rPr>
          <w:sz w:val="22"/>
        </w:rPr>
      </w:pPr>
    </w:p>
    <w:p w:rsidR="00871CD9" w:rsidRPr="00A6294F" w:rsidRDefault="00871CD9" w:rsidP="00E32716">
      <w:pPr>
        <w:pStyle w:val="Betarp"/>
        <w:jc w:val="center"/>
        <w:rPr>
          <w:b/>
          <w:sz w:val="22"/>
        </w:rPr>
      </w:pPr>
      <w:r w:rsidRPr="00A6294F">
        <w:rPr>
          <w:b/>
          <w:sz w:val="22"/>
        </w:rPr>
        <w:t>EUROPOS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27"/>
        <w:gridCol w:w="1436"/>
        <w:gridCol w:w="5622"/>
        <w:gridCol w:w="2054"/>
      </w:tblGrid>
      <w:tr w:rsidR="00E32716" w:rsidRPr="00E32716" w:rsidTr="002A7EB6">
        <w:trPr>
          <w:cantSplit/>
          <w:trHeight w:val="227"/>
          <w:jc w:val="center"/>
        </w:trPr>
        <w:tc>
          <w:tcPr>
            <w:tcW w:w="527" w:type="dxa"/>
            <w:vAlign w:val="center"/>
            <w:hideMark/>
          </w:tcPr>
          <w:p w:rsidR="00E32716" w:rsidRPr="00E32716" w:rsidRDefault="00E32716" w:rsidP="00E32716">
            <w:pPr>
              <w:pStyle w:val="Betarp"/>
              <w:jc w:val="center"/>
              <w:rPr>
                <w:rFonts w:eastAsia="Times New Roman"/>
                <w:b/>
                <w:sz w:val="22"/>
              </w:rPr>
            </w:pPr>
            <w:r w:rsidRPr="00E32716">
              <w:rPr>
                <w:rFonts w:eastAsia="Times New Roman"/>
                <w:b/>
                <w:sz w:val="22"/>
              </w:rPr>
              <w:t>Nr.</w:t>
            </w:r>
          </w:p>
        </w:tc>
        <w:tc>
          <w:tcPr>
            <w:tcW w:w="1436" w:type="dxa"/>
            <w:vAlign w:val="center"/>
            <w:hideMark/>
          </w:tcPr>
          <w:p w:rsidR="00E32716" w:rsidRPr="00E32716" w:rsidRDefault="00E32716" w:rsidP="00E32716">
            <w:pPr>
              <w:pStyle w:val="Betarp"/>
              <w:jc w:val="center"/>
              <w:rPr>
                <w:rFonts w:eastAsia="Times New Roman"/>
                <w:b/>
                <w:sz w:val="22"/>
              </w:rPr>
            </w:pPr>
            <w:r w:rsidRPr="00E32716">
              <w:rPr>
                <w:rFonts w:eastAsia="Times New Roman"/>
                <w:b/>
                <w:sz w:val="22"/>
              </w:rPr>
              <w:t>Data, laikas, vieta</w:t>
            </w:r>
          </w:p>
        </w:tc>
        <w:tc>
          <w:tcPr>
            <w:tcW w:w="5622" w:type="dxa"/>
            <w:vAlign w:val="center"/>
            <w:hideMark/>
          </w:tcPr>
          <w:p w:rsidR="00E32716" w:rsidRPr="00E32716" w:rsidRDefault="00E32716" w:rsidP="00E32716">
            <w:pPr>
              <w:pStyle w:val="Betarp"/>
              <w:jc w:val="center"/>
              <w:rPr>
                <w:rFonts w:eastAsia="Times New Roman"/>
                <w:b/>
                <w:sz w:val="22"/>
              </w:rPr>
            </w:pPr>
            <w:r w:rsidRPr="00E32716">
              <w:rPr>
                <w:rFonts w:eastAsia="Times New Roman"/>
                <w:b/>
                <w:sz w:val="22"/>
              </w:rPr>
              <w:t>Svarstomi klausimai</w:t>
            </w:r>
          </w:p>
        </w:tc>
        <w:tc>
          <w:tcPr>
            <w:tcW w:w="2054" w:type="dxa"/>
            <w:vAlign w:val="center"/>
            <w:hideMark/>
          </w:tcPr>
          <w:p w:rsidR="00E32716" w:rsidRPr="00E32716" w:rsidRDefault="00E32716" w:rsidP="00E32716">
            <w:pPr>
              <w:pStyle w:val="Betarp"/>
              <w:jc w:val="center"/>
              <w:rPr>
                <w:rFonts w:eastAsia="Times New Roman"/>
                <w:b/>
                <w:sz w:val="22"/>
              </w:rPr>
            </w:pPr>
            <w:r w:rsidRPr="00E32716">
              <w:rPr>
                <w:rFonts w:eastAsia="Times New Roman"/>
                <w:b/>
                <w:sz w:val="22"/>
              </w:rPr>
              <w:t>Išvadų rengėjai/ atsakingi už klausimo parengimą</w:t>
            </w:r>
          </w:p>
        </w:tc>
      </w:tr>
      <w:tr w:rsidR="00E32716" w:rsidRPr="00E32716" w:rsidTr="002A7EB6">
        <w:trPr>
          <w:cantSplit/>
          <w:trHeight w:val="227"/>
          <w:jc w:val="center"/>
        </w:trPr>
        <w:tc>
          <w:tcPr>
            <w:tcW w:w="527" w:type="dxa"/>
          </w:tcPr>
          <w:p w:rsidR="00E32716" w:rsidRPr="00E32716" w:rsidRDefault="00E32716" w:rsidP="00C24F77">
            <w:pPr>
              <w:pStyle w:val="Betarp"/>
              <w:numPr>
                <w:ilvl w:val="0"/>
                <w:numId w:val="17"/>
              </w:numPr>
              <w:ind w:left="473"/>
              <w:jc w:val="center"/>
              <w:rPr>
                <w:rFonts w:eastAsia="Times New Roman"/>
                <w:sz w:val="22"/>
              </w:rPr>
            </w:pPr>
          </w:p>
        </w:tc>
        <w:tc>
          <w:tcPr>
            <w:tcW w:w="1436" w:type="dxa"/>
          </w:tcPr>
          <w:p w:rsidR="00E32716" w:rsidRPr="00E32716" w:rsidRDefault="00E32716" w:rsidP="00E32716">
            <w:pPr>
              <w:pStyle w:val="Betarp"/>
              <w:jc w:val="center"/>
              <w:rPr>
                <w:rFonts w:eastAsia="Times New Roman"/>
                <w:sz w:val="22"/>
              </w:rPr>
            </w:pPr>
            <w:r w:rsidRPr="00E32716">
              <w:rPr>
                <w:rFonts w:eastAsia="Times New Roman"/>
                <w:sz w:val="22"/>
              </w:rPr>
              <w:t>2014-05-07</w:t>
            </w:r>
          </w:p>
          <w:p w:rsidR="00E32716" w:rsidRPr="00E32716" w:rsidRDefault="00E32716" w:rsidP="00E32716">
            <w:pPr>
              <w:pStyle w:val="Betarp"/>
              <w:jc w:val="center"/>
              <w:rPr>
                <w:rFonts w:eastAsia="Times New Roman"/>
                <w:sz w:val="22"/>
              </w:rPr>
            </w:pPr>
            <w:r w:rsidRPr="00E32716">
              <w:rPr>
                <w:rFonts w:eastAsia="Times New Roman"/>
                <w:sz w:val="22"/>
              </w:rPr>
              <w:t>15.00–15.30</w:t>
            </w:r>
          </w:p>
          <w:p w:rsidR="00E32716" w:rsidRPr="00E32716" w:rsidRDefault="00E32716" w:rsidP="00300429">
            <w:pPr>
              <w:pStyle w:val="Betarp"/>
              <w:jc w:val="center"/>
              <w:rPr>
                <w:rFonts w:eastAsia="Times New Roman"/>
                <w:sz w:val="22"/>
              </w:rPr>
            </w:pPr>
            <w:r w:rsidRPr="00E32716">
              <w:rPr>
                <w:rFonts w:eastAsia="Times New Roman"/>
                <w:sz w:val="22"/>
              </w:rPr>
              <w:t>I r.218 kab.</w:t>
            </w:r>
          </w:p>
        </w:tc>
        <w:tc>
          <w:tcPr>
            <w:tcW w:w="5622" w:type="dxa"/>
          </w:tcPr>
          <w:p w:rsidR="00E32716" w:rsidRPr="00E32716" w:rsidRDefault="00E32716" w:rsidP="00300429">
            <w:pPr>
              <w:pStyle w:val="Betarp"/>
              <w:rPr>
                <w:sz w:val="22"/>
              </w:rPr>
            </w:pPr>
            <w:r w:rsidRPr="00E32716">
              <w:rPr>
                <w:sz w:val="22"/>
              </w:rPr>
              <w:t>Dėl strategijos „Europa 2020“ rezultatų apžvalgos</w:t>
            </w:r>
          </w:p>
          <w:p w:rsidR="00E32716" w:rsidRPr="00300429" w:rsidRDefault="00E32716" w:rsidP="00300429">
            <w:pPr>
              <w:pStyle w:val="Betarp"/>
              <w:rPr>
                <w:i/>
                <w:sz w:val="22"/>
              </w:rPr>
            </w:pPr>
            <w:r w:rsidRPr="00300429">
              <w:rPr>
                <w:i/>
                <w:sz w:val="22"/>
              </w:rPr>
              <w:t>Kviečiami dalyvauti:</w:t>
            </w:r>
          </w:p>
          <w:p w:rsidR="00E32716" w:rsidRPr="00300429" w:rsidRDefault="00E32716" w:rsidP="00300429">
            <w:pPr>
              <w:pStyle w:val="Betarp"/>
              <w:rPr>
                <w:rFonts w:eastAsia="Times New Roman"/>
                <w:i/>
                <w:sz w:val="22"/>
              </w:rPr>
            </w:pPr>
            <w:r w:rsidRPr="00300429">
              <w:rPr>
                <w:rFonts w:eastAsia="Times New Roman"/>
                <w:i/>
                <w:sz w:val="22"/>
              </w:rPr>
              <w:t>ūkio ministras  Evaldas Gustas</w:t>
            </w:r>
            <w:r w:rsidR="00300429">
              <w:rPr>
                <w:rFonts w:eastAsia="Times New Roman"/>
                <w:i/>
                <w:sz w:val="22"/>
              </w:rPr>
              <w:t xml:space="preserve">, </w:t>
            </w:r>
            <w:r w:rsidRPr="00300429">
              <w:rPr>
                <w:rFonts w:eastAsia="Times New Roman"/>
                <w:i/>
                <w:sz w:val="22"/>
              </w:rPr>
              <w:t>Aplinkos ministerijos atstovai</w:t>
            </w:r>
            <w:r w:rsidR="00300429">
              <w:rPr>
                <w:rFonts w:eastAsia="Times New Roman"/>
                <w:i/>
                <w:sz w:val="22"/>
              </w:rPr>
              <w:t xml:space="preserve">, </w:t>
            </w:r>
            <w:r w:rsidRPr="00300429">
              <w:rPr>
                <w:rFonts w:eastAsia="Times New Roman"/>
                <w:i/>
                <w:sz w:val="22"/>
              </w:rPr>
              <w:t>Energetikos ministerijos atstovai</w:t>
            </w:r>
          </w:p>
          <w:p w:rsidR="00E32716" w:rsidRPr="00E32716" w:rsidRDefault="00E32716" w:rsidP="00300429">
            <w:pPr>
              <w:pStyle w:val="Betarp"/>
              <w:rPr>
                <w:rFonts w:eastAsia="Times New Roman"/>
                <w:sz w:val="22"/>
              </w:rPr>
            </w:pPr>
            <w:r w:rsidRPr="00300429">
              <w:rPr>
                <w:rFonts w:eastAsia="Times New Roman"/>
                <w:i/>
                <w:sz w:val="22"/>
              </w:rPr>
              <w:t>Finansų ministerijos atstovai</w:t>
            </w:r>
            <w:r w:rsidR="00300429">
              <w:rPr>
                <w:rFonts w:eastAsia="Times New Roman"/>
                <w:i/>
                <w:sz w:val="22"/>
              </w:rPr>
              <w:t xml:space="preserve">, </w:t>
            </w:r>
            <w:r w:rsidRPr="00300429">
              <w:rPr>
                <w:rFonts w:eastAsia="Times New Roman"/>
                <w:i/>
                <w:sz w:val="22"/>
              </w:rPr>
              <w:t>Kultūros ministerijos atstovai</w:t>
            </w:r>
            <w:r w:rsidR="00300429">
              <w:rPr>
                <w:rFonts w:eastAsia="Times New Roman"/>
                <w:i/>
                <w:sz w:val="22"/>
              </w:rPr>
              <w:t xml:space="preserve">, </w:t>
            </w:r>
            <w:r w:rsidRPr="00300429">
              <w:rPr>
                <w:rFonts w:eastAsia="Times New Roman"/>
                <w:i/>
                <w:sz w:val="22"/>
              </w:rPr>
              <w:t>Socialinių reikalų ir darbo ministerijos atstovai</w:t>
            </w:r>
            <w:r w:rsidR="00300429">
              <w:rPr>
                <w:rFonts w:eastAsia="Times New Roman"/>
                <w:i/>
                <w:sz w:val="22"/>
              </w:rPr>
              <w:t xml:space="preserve">, </w:t>
            </w:r>
            <w:r w:rsidRPr="00300429">
              <w:rPr>
                <w:rFonts w:eastAsia="Times New Roman"/>
                <w:i/>
                <w:sz w:val="22"/>
              </w:rPr>
              <w:t>Švietimo ir mokslo ministerijos atstovai</w:t>
            </w:r>
          </w:p>
        </w:tc>
        <w:tc>
          <w:tcPr>
            <w:tcW w:w="2054" w:type="dxa"/>
          </w:tcPr>
          <w:p w:rsidR="00E32716" w:rsidRPr="00E32716" w:rsidRDefault="00E32716" w:rsidP="00E32716">
            <w:pPr>
              <w:pStyle w:val="Betarp"/>
              <w:jc w:val="center"/>
              <w:rPr>
                <w:sz w:val="22"/>
              </w:rPr>
            </w:pPr>
            <w:r w:rsidRPr="00E32716">
              <w:rPr>
                <w:sz w:val="22"/>
              </w:rPr>
              <w:t>Domas Petrulis</w:t>
            </w:r>
          </w:p>
          <w:p w:rsidR="00E32716" w:rsidRPr="00E32716" w:rsidRDefault="00E32716" w:rsidP="00E32716">
            <w:pPr>
              <w:pStyle w:val="Betarp"/>
              <w:jc w:val="center"/>
              <w:rPr>
                <w:sz w:val="22"/>
              </w:rPr>
            </w:pPr>
            <w:r w:rsidRPr="00E32716">
              <w:rPr>
                <w:sz w:val="22"/>
              </w:rPr>
              <w:t xml:space="preserve">Mečislovas </w:t>
            </w:r>
            <w:proofErr w:type="spellStart"/>
            <w:r w:rsidRPr="00E32716">
              <w:rPr>
                <w:sz w:val="22"/>
              </w:rPr>
              <w:t>Zasčiurinskas</w:t>
            </w:r>
            <w:proofErr w:type="spellEnd"/>
          </w:p>
          <w:p w:rsidR="00E32716" w:rsidRPr="00E32716" w:rsidRDefault="00E32716" w:rsidP="00E32716">
            <w:pPr>
              <w:pStyle w:val="Betarp"/>
              <w:jc w:val="center"/>
              <w:rPr>
                <w:i/>
                <w:sz w:val="22"/>
              </w:rPr>
            </w:pPr>
          </w:p>
          <w:p w:rsidR="00E32716" w:rsidRPr="00E32716" w:rsidRDefault="00E32716" w:rsidP="00E32716">
            <w:pPr>
              <w:pStyle w:val="Betarp"/>
              <w:jc w:val="center"/>
              <w:rPr>
                <w:i/>
                <w:sz w:val="22"/>
              </w:rPr>
            </w:pPr>
            <w:r w:rsidRPr="00E32716">
              <w:rPr>
                <w:i/>
                <w:sz w:val="22"/>
              </w:rPr>
              <w:t>Danutė Budreikaitė</w:t>
            </w:r>
          </w:p>
          <w:p w:rsidR="00E32716" w:rsidRPr="00E32716" w:rsidRDefault="00E32716" w:rsidP="00E32716">
            <w:pPr>
              <w:pStyle w:val="Betarp"/>
              <w:jc w:val="center"/>
              <w:rPr>
                <w:i/>
                <w:sz w:val="22"/>
              </w:rPr>
            </w:pPr>
          </w:p>
          <w:p w:rsidR="00E32716" w:rsidRPr="00E32716" w:rsidRDefault="00E32716" w:rsidP="00E32716">
            <w:pPr>
              <w:pStyle w:val="Betarp"/>
              <w:jc w:val="center"/>
              <w:rPr>
                <w:i/>
                <w:sz w:val="22"/>
              </w:rPr>
            </w:pPr>
          </w:p>
        </w:tc>
      </w:tr>
      <w:tr w:rsidR="00E32716" w:rsidRPr="00E32716" w:rsidTr="002A7EB6">
        <w:trPr>
          <w:cantSplit/>
          <w:trHeight w:val="227"/>
          <w:jc w:val="center"/>
        </w:trPr>
        <w:tc>
          <w:tcPr>
            <w:tcW w:w="527" w:type="dxa"/>
          </w:tcPr>
          <w:p w:rsidR="00E32716" w:rsidRPr="00E32716" w:rsidRDefault="00E32716" w:rsidP="00C24F77">
            <w:pPr>
              <w:pStyle w:val="Betarp"/>
              <w:numPr>
                <w:ilvl w:val="0"/>
                <w:numId w:val="17"/>
              </w:numPr>
              <w:ind w:left="473"/>
              <w:jc w:val="center"/>
              <w:rPr>
                <w:rFonts w:eastAsia="Times New Roman"/>
                <w:sz w:val="22"/>
              </w:rPr>
            </w:pPr>
          </w:p>
        </w:tc>
        <w:tc>
          <w:tcPr>
            <w:tcW w:w="1436" w:type="dxa"/>
          </w:tcPr>
          <w:p w:rsidR="00E32716" w:rsidRPr="00E32716" w:rsidRDefault="00E32716" w:rsidP="00E32716">
            <w:pPr>
              <w:pStyle w:val="Betarp"/>
              <w:jc w:val="center"/>
              <w:rPr>
                <w:rFonts w:eastAsia="Times New Roman"/>
                <w:sz w:val="22"/>
              </w:rPr>
            </w:pPr>
            <w:r w:rsidRPr="00E32716">
              <w:rPr>
                <w:rFonts w:eastAsia="Times New Roman"/>
                <w:sz w:val="22"/>
              </w:rPr>
              <w:t>2014-05-07</w:t>
            </w:r>
          </w:p>
          <w:p w:rsidR="00E32716" w:rsidRPr="00E32716" w:rsidRDefault="00E32716" w:rsidP="00E32716">
            <w:pPr>
              <w:pStyle w:val="Betarp"/>
              <w:jc w:val="center"/>
              <w:rPr>
                <w:rFonts w:eastAsia="Times New Roman"/>
                <w:sz w:val="22"/>
              </w:rPr>
            </w:pPr>
            <w:r w:rsidRPr="00E32716">
              <w:rPr>
                <w:rFonts w:eastAsia="Times New Roman"/>
                <w:sz w:val="22"/>
              </w:rPr>
              <w:t>15.30–15.45</w:t>
            </w:r>
          </w:p>
          <w:p w:rsidR="00E32716" w:rsidRPr="00E32716" w:rsidRDefault="00E32716" w:rsidP="00300429">
            <w:pPr>
              <w:pStyle w:val="Betarp"/>
              <w:jc w:val="center"/>
              <w:rPr>
                <w:rFonts w:eastAsia="Times New Roman"/>
                <w:sz w:val="22"/>
              </w:rPr>
            </w:pPr>
            <w:r w:rsidRPr="00E32716">
              <w:rPr>
                <w:rFonts w:eastAsia="Times New Roman"/>
                <w:sz w:val="22"/>
              </w:rPr>
              <w:t>I r.218 kab.</w:t>
            </w:r>
          </w:p>
        </w:tc>
        <w:tc>
          <w:tcPr>
            <w:tcW w:w="5622" w:type="dxa"/>
          </w:tcPr>
          <w:p w:rsidR="00E32716" w:rsidRPr="00E32716" w:rsidRDefault="00E32716" w:rsidP="00300429">
            <w:pPr>
              <w:pStyle w:val="Betarp"/>
              <w:rPr>
                <w:sz w:val="22"/>
              </w:rPr>
            </w:pPr>
            <w:r w:rsidRPr="00E32716">
              <w:rPr>
                <w:sz w:val="22"/>
              </w:rPr>
              <w:t>Dėl Lietuvos Respublikos Vyriausybės 2013 m. veiklos ataskaitos</w:t>
            </w:r>
          </w:p>
          <w:p w:rsidR="00E32716" w:rsidRPr="00300429" w:rsidRDefault="00E32716" w:rsidP="00300429">
            <w:pPr>
              <w:pStyle w:val="Betarp"/>
              <w:rPr>
                <w:i/>
                <w:sz w:val="22"/>
              </w:rPr>
            </w:pPr>
            <w:r w:rsidRPr="00300429">
              <w:rPr>
                <w:i/>
                <w:sz w:val="22"/>
              </w:rPr>
              <w:t>Kviečiami dalyvauti:</w:t>
            </w:r>
          </w:p>
          <w:p w:rsidR="00E32716" w:rsidRPr="00300429" w:rsidRDefault="00E32716" w:rsidP="00300429">
            <w:pPr>
              <w:pStyle w:val="Betarp"/>
              <w:rPr>
                <w:rFonts w:eastAsia="Times New Roman"/>
                <w:i/>
                <w:sz w:val="22"/>
              </w:rPr>
            </w:pPr>
            <w:r w:rsidRPr="00300429">
              <w:rPr>
                <w:rFonts w:eastAsia="Times New Roman"/>
                <w:i/>
                <w:sz w:val="22"/>
              </w:rPr>
              <w:t>Ministras Pirmininkas Algirdas Butkevičius</w:t>
            </w:r>
          </w:p>
          <w:p w:rsidR="00E32716" w:rsidRPr="00E32716" w:rsidRDefault="00E32716" w:rsidP="00300429">
            <w:pPr>
              <w:pStyle w:val="Betarp"/>
              <w:rPr>
                <w:b/>
                <w:sz w:val="22"/>
              </w:rPr>
            </w:pPr>
            <w:r w:rsidRPr="00300429">
              <w:rPr>
                <w:rFonts w:eastAsia="Times New Roman"/>
                <w:i/>
                <w:sz w:val="22"/>
              </w:rPr>
              <w:t>užsienio reikalų ministras Linas Antanas Linkevičius</w:t>
            </w:r>
          </w:p>
        </w:tc>
        <w:tc>
          <w:tcPr>
            <w:tcW w:w="2054" w:type="dxa"/>
          </w:tcPr>
          <w:p w:rsidR="00E32716" w:rsidRPr="00E32716" w:rsidRDefault="00E32716" w:rsidP="00E32716">
            <w:pPr>
              <w:pStyle w:val="Betarp"/>
              <w:jc w:val="center"/>
              <w:rPr>
                <w:sz w:val="22"/>
              </w:rPr>
            </w:pPr>
            <w:r w:rsidRPr="00E32716">
              <w:rPr>
                <w:sz w:val="22"/>
              </w:rPr>
              <w:t>Gediminas Kirkilas</w:t>
            </w:r>
          </w:p>
          <w:p w:rsidR="00E32716" w:rsidRPr="00E32716" w:rsidRDefault="00E32716" w:rsidP="00E32716">
            <w:pPr>
              <w:pStyle w:val="Betarp"/>
              <w:jc w:val="center"/>
              <w:rPr>
                <w:sz w:val="22"/>
              </w:rPr>
            </w:pPr>
          </w:p>
          <w:p w:rsidR="00E32716" w:rsidRPr="00E32716" w:rsidRDefault="00E32716" w:rsidP="00E32716">
            <w:pPr>
              <w:pStyle w:val="Betarp"/>
              <w:jc w:val="center"/>
              <w:rPr>
                <w:rFonts w:eastAsia="Times New Roman"/>
                <w:caps/>
                <w:sz w:val="22"/>
              </w:rPr>
            </w:pPr>
          </w:p>
          <w:p w:rsidR="00E32716" w:rsidRPr="00E32716" w:rsidRDefault="00E32716" w:rsidP="00E32716">
            <w:pPr>
              <w:pStyle w:val="Betarp"/>
              <w:jc w:val="center"/>
              <w:rPr>
                <w:sz w:val="22"/>
              </w:rPr>
            </w:pPr>
            <w:r w:rsidRPr="00E32716">
              <w:rPr>
                <w:i/>
                <w:sz w:val="22"/>
              </w:rPr>
              <w:t>Elzė Lagunavičiūtė</w:t>
            </w:r>
          </w:p>
        </w:tc>
      </w:tr>
      <w:tr w:rsidR="00E32716" w:rsidRPr="00E32716" w:rsidTr="002A7EB6">
        <w:trPr>
          <w:cantSplit/>
          <w:trHeight w:val="227"/>
          <w:jc w:val="center"/>
        </w:trPr>
        <w:tc>
          <w:tcPr>
            <w:tcW w:w="527" w:type="dxa"/>
          </w:tcPr>
          <w:p w:rsidR="00E32716" w:rsidRPr="00E32716" w:rsidRDefault="00E32716" w:rsidP="00C24F77">
            <w:pPr>
              <w:pStyle w:val="Betarp"/>
              <w:numPr>
                <w:ilvl w:val="0"/>
                <w:numId w:val="17"/>
              </w:numPr>
              <w:ind w:left="473"/>
              <w:jc w:val="center"/>
              <w:rPr>
                <w:rFonts w:eastAsia="Times New Roman"/>
                <w:sz w:val="22"/>
              </w:rPr>
            </w:pPr>
          </w:p>
        </w:tc>
        <w:tc>
          <w:tcPr>
            <w:tcW w:w="1436" w:type="dxa"/>
          </w:tcPr>
          <w:p w:rsidR="00E32716" w:rsidRPr="00E32716" w:rsidRDefault="00E32716" w:rsidP="00E32716">
            <w:pPr>
              <w:pStyle w:val="Betarp"/>
              <w:jc w:val="center"/>
              <w:rPr>
                <w:rFonts w:eastAsia="Times New Roman"/>
                <w:sz w:val="22"/>
              </w:rPr>
            </w:pPr>
            <w:r w:rsidRPr="00E32716">
              <w:rPr>
                <w:rFonts w:eastAsia="Times New Roman"/>
                <w:sz w:val="22"/>
              </w:rPr>
              <w:t>2014-05-07</w:t>
            </w:r>
          </w:p>
          <w:p w:rsidR="00E32716" w:rsidRPr="00E32716" w:rsidRDefault="00E32716" w:rsidP="00E32716">
            <w:pPr>
              <w:pStyle w:val="Betarp"/>
              <w:jc w:val="center"/>
              <w:rPr>
                <w:rFonts w:eastAsia="Times New Roman"/>
                <w:sz w:val="22"/>
              </w:rPr>
            </w:pPr>
            <w:r w:rsidRPr="00E32716">
              <w:rPr>
                <w:rFonts w:eastAsia="Times New Roman"/>
                <w:sz w:val="22"/>
              </w:rPr>
              <w:t>15.45–15.50</w:t>
            </w:r>
          </w:p>
          <w:p w:rsidR="00E32716" w:rsidRPr="00E32716" w:rsidRDefault="00E32716" w:rsidP="00300429">
            <w:pPr>
              <w:pStyle w:val="Betarp"/>
              <w:jc w:val="center"/>
              <w:rPr>
                <w:rFonts w:eastAsia="Times New Roman"/>
                <w:sz w:val="22"/>
              </w:rPr>
            </w:pPr>
            <w:r w:rsidRPr="00E32716">
              <w:rPr>
                <w:rFonts w:eastAsia="Times New Roman"/>
                <w:sz w:val="22"/>
              </w:rPr>
              <w:t>I r.218 kab.</w:t>
            </w:r>
          </w:p>
        </w:tc>
        <w:tc>
          <w:tcPr>
            <w:tcW w:w="5622" w:type="dxa"/>
          </w:tcPr>
          <w:p w:rsidR="00E32716" w:rsidRPr="00E32716" w:rsidRDefault="00E32716" w:rsidP="00300429">
            <w:pPr>
              <w:pStyle w:val="Betarp"/>
              <w:rPr>
                <w:sz w:val="22"/>
              </w:rPr>
            </w:pPr>
            <w:r w:rsidRPr="00E32716">
              <w:rPr>
                <w:sz w:val="22"/>
              </w:rPr>
              <w:t>Kiti klausimai</w:t>
            </w:r>
          </w:p>
        </w:tc>
        <w:tc>
          <w:tcPr>
            <w:tcW w:w="2054" w:type="dxa"/>
          </w:tcPr>
          <w:p w:rsidR="00E32716" w:rsidRPr="00E32716" w:rsidRDefault="00E32716" w:rsidP="00E32716">
            <w:pPr>
              <w:pStyle w:val="Betarp"/>
              <w:jc w:val="center"/>
              <w:rPr>
                <w:sz w:val="22"/>
              </w:rPr>
            </w:pPr>
          </w:p>
        </w:tc>
      </w:tr>
    </w:tbl>
    <w:p w:rsidR="00871CD9" w:rsidRPr="00E32716" w:rsidRDefault="00871CD9" w:rsidP="00E32716">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20"/>
        <w:gridCol w:w="1289"/>
        <w:gridCol w:w="5634"/>
        <w:gridCol w:w="2196"/>
      </w:tblGrid>
      <w:tr w:rsidR="00E32716" w:rsidRPr="00E32716" w:rsidTr="002A7EB6">
        <w:trPr>
          <w:cantSplit/>
          <w:trHeight w:val="227"/>
          <w:jc w:val="center"/>
        </w:trPr>
        <w:tc>
          <w:tcPr>
            <w:tcW w:w="520" w:type="dxa"/>
            <w:vAlign w:val="center"/>
            <w:hideMark/>
          </w:tcPr>
          <w:p w:rsidR="00E32716" w:rsidRPr="00E32716" w:rsidRDefault="00E32716" w:rsidP="00E32716">
            <w:pPr>
              <w:pStyle w:val="Betarp"/>
              <w:jc w:val="center"/>
              <w:rPr>
                <w:rFonts w:eastAsia="Times New Roman"/>
                <w:b/>
                <w:sz w:val="22"/>
              </w:rPr>
            </w:pPr>
            <w:r w:rsidRPr="00E32716">
              <w:rPr>
                <w:rFonts w:eastAsia="Times New Roman"/>
                <w:b/>
                <w:sz w:val="22"/>
              </w:rPr>
              <w:t>Nr.</w:t>
            </w:r>
          </w:p>
        </w:tc>
        <w:tc>
          <w:tcPr>
            <w:tcW w:w="1289" w:type="dxa"/>
            <w:vAlign w:val="center"/>
            <w:hideMark/>
          </w:tcPr>
          <w:p w:rsidR="00E32716" w:rsidRPr="00E32716" w:rsidRDefault="00E32716" w:rsidP="00E32716">
            <w:pPr>
              <w:pStyle w:val="Betarp"/>
              <w:jc w:val="center"/>
              <w:rPr>
                <w:rFonts w:eastAsia="Times New Roman"/>
                <w:b/>
                <w:sz w:val="22"/>
              </w:rPr>
            </w:pPr>
            <w:r w:rsidRPr="00E32716">
              <w:rPr>
                <w:rFonts w:eastAsia="Times New Roman"/>
                <w:b/>
                <w:sz w:val="22"/>
              </w:rPr>
              <w:t>Data, laikas, vieta</w:t>
            </w:r>
          </w:p>
        </w:tc>
        <w:tc>
          <w:tcPr>
            <w:tcW w:w="5634" w:type="dxa"/>
            <w:vAlign w:val="center"/>
            <w:hideMark/>
          </w:tcPr>
          <w:p w:rsidR="00E32716" w:rsidRPr="00E32716" w:rsidRDefault="00E32716" w:rsidP="00E32716">
            <w:pPr>
              <w:pStyle w:val="Betarp"/>
              <w:jc w:val="center"/>
              <w:rPr>
                <w:rFonts w:eastAsia="Times New Roman"/>
                <w:b/>
                <w:sz w:val="22"/>
              </w:rPr>
            </w:pPr>
            <w:r w:rsidRPr="00E32716">
              <w:rPr>
                <w:rFonts w:eastAsia="Times New Roman"/>
                <w:b/>
                <w:sz w:val="22"/>
              </w:rPr>
              <w:t>Svarstomi klausimai</w:t>
            </w:r>
          </w:p>
        </w:tc>
        <w:tc>
          <w:tcPr>
            <w:tcW w:w="2196" w:type="dxa"/>
            <w:vAlign w:val="center"/>
            <w:hideMark/>
          </w:tcPr>
          <w:p w:rsidR="00E32716" w:rsidRPr="00E32716" w:rsidRDefault="00E32716" w:rsidP="00E32716">
            <w:pPr>
              <w:pStyle w:val="Betarp"/>
              <w:jc w:val="center"/>
              <w:rPr>
                <w:rFonts w:eastAsia="Times New Roman"/>
                <w:b/>
                <w:sz w:val="22"/>
              </w:rPr>
            </w:pPr>
            <w:r w:rsidRPr="00E32716">
              <w:rPr>
                <w:rFonts w:eastAsia="Times New Roman"/>
                <w:b/>
                <w:sz w:val="22"/>
              </w:rPr>
              <w:t>Išvadų rengėjai/ atsakingi už klausimo parengimą</w:t>
            </w:r>
          </w:p>
        </w:tc>
      </w:tr>
      <w:tr w:rsidR="00E32716" w:rsidRPr="00E32716" w:rsidTr="002A7EB6">
        <w:trPr>
          <w:cantSplit/>
          <w:trHeight w:val="227"/>
          <w:jc w:val="center"/>
        </w:trPr>
        <w:tc>
          <w:tcPr>
            <w:tcW w:w="520" w:type="dxa"/>
          </w:tcPr>
          <w:p w:rsidR="00E32716" w:rsidRPr="00E32716" w:rsidRDefault="00E32716" w:rsidP="00C24F77">
            <w:pPr>
              <w:pStyle w:val="Betarp"/>
              <w:numPr>
                <w:ilvl w:val="0"/>
                <w:numId w:val="18"/>
              </w:numPr>
              <w:ind w:left="473"/>
              <w:jc w:val="center"/>
              <w:rPr>
                <w:rFonts w:eastAsia="Times New Roman"/>
                <w:sz w:val="22"/>
              </w:rPr>
            </w:pPr>
          </w:p>
        </w:tc>
        <w:tc>
          <w:tcPr>
            <w:tcW w:w="1289" w:type="dxa"/>
          </w:tcPr>
          <w:p w:rsidR="00E32716" w:rsidRPr="00E32716" w:rsidRDefault="00E32716" w:rsidP="00E32716">
            <w:pPr>
              <w:pStyle w:val="Betarp"/>
              <w:jc w:val="center"/>
              <w:rPr>
                <w:rFonts w:eastAsia="Times New Roman"/>
                <w:sz w:val="22"/>
              </w:rPr>
            </w:pPr>
            <w:r w:rsidRPr="00E32716">
              <w:rPr>
                <w:rFonts w:eastAsia="Times New Roman"/>
                <w:sz w:val="22"/>
              </w:rPr>
              <w:t>2014-05-09</w:t>
            </w:r>
          </w:p>
          <w:p w:rsidR="00E32716" w:rsidRPr="00E32716" w:rsidRDefault="00E32716" w:rsidP="00E32716">
            <w:pPr>
              <w:pStyle w:val="Betarp"/>
              <w:jc w:val="center"/>
              <w:rPr>
                <w:rFonts w:eastAsia="Times New Roman"/>
                <w:sz w:val="22"/>
              </w:rPr>
            </w:pPr>
            <w:r w:rsidRPr="00E32716">
              <w:rPr>
                <w:rFonts w:eastAsia="Times New Roman"/>
                <w:sz w:val="22"/>
              </w:rPr>
              <w:t>11.00–11.30</w:t>
            </w:r>
          </w:p>
          <w:p w:rsidR="00E32716" w:rsidRPr="00E32716" w:rsidRDefault="00E32716" w:rsidP="00300429">
            <w:pPr>
              <w:pStyle w:val="Betarp"/>
              <w:jc w:val="center"/>
              <w:rPr>
                <w:rFonts w:eastAsia="Times New Roman"/>
                <w:sz w:val="22"/>
              </w:rPr>
            </w:pPr>
            <w:r w:rsidRPr="00E32716">
              <w:rPr>
                <w:rFonts w:eastAsia="Times New Roman"/>
                <w:sz w:val="22"/>
              </w:rPr>
              <w:t>I r.218 kab.</w:t>
            </w:r>
          </w:p>
        </w:tc>
        <w:tc>
          <w:tcPr>
            <w:tcW w:w="5634" w:type="dxa"/>
          </w:tcPr>
          <w:p w:rsidR="00E32716" w:rsidRPr="00E32716" w:rsidRDefault="00E32716" w:rsidP="00300429">
            <w:pPr>
              <w:pStyle w:val="Betarp"/>
              <w:rPr>
                <w:sz w:val="22"/>
              </w:rPr>
            </w:pPr>
            <w:r w:rsidRPr="00E32716">
              <w:rPr>
                <w:b/>
                <w:sz w:val="22"/>
                <w:u w:val="single"/>
              </w:rPr>
              <w:t>Bendras posėdis su Užsienio reikalų komitetu</w:t>
            </w:r>
          </w:p>
          <w:p w:rsidR="00E32716" w:rsidRPr="00E32716" w:rsidRDefault="00E32716" w:rsidP="00300429">
            <w:pPr>
              <w:pStyle w:val="Betarp"/>
              <w:rPr>
                <w:bCs/>
                <w:sz w:val="22"/>
              </w:rPr>
            </w:pPr>
            <w:r w:rsidRPr="00E32716">
              <w:rPr>
                <w:sz w:val="22"/>
              </w:rPr>
              <w:t>Lietuvos Respublikos pozicijų pristatymas vykstant į ES Bendrųjų reikalų tarybos posėdį 2014 m. gegužės 13 d.</w:t>
            </w:r>
            <w:r w:rsidRPr="00E32716">
              <w:rPr>
                <w:bCs/>
                <w:sz w:val="22"/>
              </w:rPr>
              <w:t xml:space="preserve"> (</w:t>
            </w:r>
            <w:r w:rsidRPr="00E32716">
              <w:rPr>
                <w:bCs/>
                <w:i/>
                <w:sz w:val="22"/>
              </w:rPr>
              <w:t>uždaras klausimas</w:t>
            </w:r>
            <w:r w:rsidRPr="00E32716">
              <w:rPr>
                <w:bCs/>
                <w:sz w:val="22"/>
              </w:rPr>
              <w:t>)</w:t>
            </w:r>
          </w:p>
          <w:p w:rsidR="00E32716" w:rsidRPr="00E32716" w:rsidRDefault="00E32716" w:rsidP="00300429">
            <w:pPr>
              <w:pStyle w:val="Betarp"/>
              <w:rPr>
                <w:sz w:val="22"/>
              </w:rPr>
            </w:pPr>
            <w:r w:rsidRPr="00300429">
              <w:rPr>
                <w:i/>
                <w:sz w:val="22"/>
              </w:rPr>
              <w:t>Kviečiamas dalyvauti:</w:t>
            </w:r>
            <w:r w:rsidR="00300429" w:rsidRPr="00300429">
              <w:rPr>
                <w:i/>
                <w:sz w:val="22"/>
              </w:rPr>
              <w:t xml:space="preserve"> </w:t>
            </w:r>
            <w:r w:rsidRPr="00300429">
              <w:rPr>
                <w:i/>
                <w:sz w:val="22"/>
              </w:rPr>
              <w:t>užsienio reikalų ministras Linas Antanas Linkevičius</w:t>
            </w:r>
          </w:p>
        </w:tc>
        <w:tc>
          <w:tcPr>
            <w:tcW w:w="2196" w:type="dxa"/>
          </w:tcPr>
          <w:p w:rsidR="00E32716" w:rsidRPr="00E32716" w:rsidRDefault="00E32716" w:rsidP="00E32716">
            <w:pPr>
              <w:pStyle w:val="Betarp"/>
              <w:jc w:val="center"/>
              <w:rPr>
                <w:sz w:val="22"/>
              </w:rPr>
            </w:pPr>
            <w:r w:rsidRPr="00E32716">
              <w:rPr>
                <w:sz w:val="22"/>
              </w:rPr>
              <w:t>Vytenis Povilas Andriukaitis</w:t>
            </w:r>
          </w:p>
          <w:p w:rsidR="00E32716" w:rsidRPr="00E32716" w:rsidRDefault="00E32716" w:rsidP="00E32716">
            <w:pPr>
              <w:pStyle w:val="Betarp"/>
              <w:jc w:val="center"/>
              <w:rPr>
                <w:sz w:val="22"/>
              </w:rPr>
            </w:pPr>
            <w:r w:rsidRPr="00E32716">
              <w:rPr>
                <w:sz w:val="22"/>
              </w:rPr>
              <w:t>Audronius Ažubalis</w:t>
            </w:r>
          </w:p>
          <w:p w:rsidR="00E32716" w:rsidRPr="00E32716" w:rsidRDefault="00E32716" w:rsidP="00E32716">
            <w:pPr>
              <w:pStyle w:val="Betarp"/>
              <w:jc w:val="center"/>
              <w:rPr>
                <w:sz w:val="22"/>
              </w:rPr>
            </w:pPr>
          </w:p>
          <w:p w:rsidR="00E32716" w:rsidRPr="00E32716" w:rsidRDefault="00E32716" w:rsidP="00E32716">
            <w:pPr>
              <w:pStyle w:val="Betarp"/>
              <w:jc w:val="center"/>
              <w:rPr>
                <w:i/>
                <w:sz w:val="22"/>
              </w:rPr>
            </w:pPr>
            <w:r w:rsidRPr="00E32716">
              <w:rPr>
                <w:i/>
                <w:sz w:val="22"/>
              </w:rPr>
              <w:t>Matas Maldeikis</w:t>
            </w:r>
          </w:p>
          <w:p w:rsidR="00E32716" w:rsidRPr="00E32716" w:rsidRDefault="00E32716" w:rsidP="00E32716">
            <w:pPr>
              <w:pStyle w:val="Betarp"/>
              <w:jc w:val="center"/>
              <w:rPr>
                <w:i/>
                <w:sz w:val="22"/>
              </w:rPr>
            </w:pPr>
          </w:p>
        </w:tc>
      </w:tr>
      <w:tr w:rsidR="00E32716" w:rsidRPr="00E32716" w:rsidTr="002A7EB6">
        <w:trPr>
          <w:cantSplit/>
          <w:trHeight w:val="227"/>
          <w:jc w:val="center"/>
        </w:trPr>
        <w:tc>
          <w:tcPr>
            <w:tcW w:w="520" w:type="dxa"/>
          </w:tcPr>
          <w:p w:rsidR="00E32716" w:rsidRPr="00E32716" w:rsidRDefault="00E32716" w:rsidP="00C24F77">
            <w:pPr>
              <w:pStyle w:val="Betarp"/>
              <w:numPr>
                <w:ilvl w:val="0"/>
                <w:numId w:val="18"/>
              </w:numPr>
              <w:ind w:left="473"/>
              <w:jc w:val="center"/>
              <w:rPr>
                <w:rFonts w:eastAsia="Times New Roman"/>
                <w:sz w:val="22"/>
              </w:rPr>
            </w:pPr>
          </w:p>
        </w:tc>
        <w:tc>
          <w:tcPr>
            <w:tcW w:w="1289" w:type="dxa"/>
          </w:tcPr>
          <w:p w:rsidR="00E32716" w:rsidRPr="00E32716" w:rsidRDefault="00E32716" w:rsidP="00E32716">
            <w:pPr>
              <w:pStyle w:val="Betarp"/>
              <w:jc w:val="center"/>
              <w:rPr>
                <w:rFonts w:eastAsia="Times New Roman"/>
                <w:sz w:val="22"/>
              </w:rPr>
            </w:pPr>
            <w:r w:rsidRPr="00E32716">
              <w:rPr>
                <w:rFonts w:eastAsia="Times New Roman"/>
                <w:sz w:val="22"/>
              </w:rPr>
              <w:t>2014-05-09</w:t>
            </w:r>
          </w:p>
          <w:p w:rsidR="00E32716" w:rsidRPr="00E32716" w:rsidRDefault="00E32716" w:rsidP="00E32716">
            <w:pPr>
              <w:pStyle w:val="Betarp"/>
              <w:jc w:val="center"/>
              <w:rPr>
                <w:rFonts w:eastAsia="Times New Roman"/>
                <w:sz w:val="22"/>
              </w:rPr>
            </w:pPr>
            <w:r w:rsidRPr="00E32716">
              <w:rPr>
                <w:rFonts w:eastAsia="Times New Roman"/>
                <w:sz w:val="22"/>
              </w:rPr>
              <w:t>11.30–12.00</w:t>
            </w:r>
          </w:p>
          <w:p w:rsidR="00E32716" w:rsidRPr="00E32716" w:rsidRDefault="00E32716" w:rsidP="00300429">
            <w:pPr>
              <w:pStyle w:val="Betarp"/>
              <w:jc w:val="center"/>
              <w:rPr>
                <w:rFonts w:eastAsia="Times New Roman"/>
                <w:sz w:val="22"/>
              </w:rPr>
            </w:pPr>
            <w:r w:rsidRPr="00E32716">
              <w:rPr>
                <w:rFonts w:eastAsia="Times New Roman"/>
                <w:sz w:val="22"/>
              </w:rPr>
              <w:t>I r.218 kab.</w:t>
            </w:r>
          </w:p>
        </w:tc>
        <w:tc>
          <w:tcPr>
            <w:tcW w:w="5634" w:type="dxa"/>
          </w:tcPr>
          <w:p w:rsidR="00E32716" w:rsidRPr="00E32716" w:rsidRDefault="00E32716" w:rsidP="00E32716">
            <w:pPr>
              <w:pStyle w:val="Betarp"/>
              <w:jc w:val="center"/>
              <w:rPr>
                <w:sz w:val="22"/>
              </w:rPr>
            </w:pPr>
            <w:r w:rsidRPr="00E32716">
              <w:rPr>
                <w:sz w:val="22"/>
              </w:rPr>
              <w:t>Dėl Jaunimo garantijų iniciatyvos įgyvendinimo plano</w:t>
            </w:r>
          </w:p>
          <w:p w:rsidR="00E32716" w:rsidRPr="00300429" w:rsidRDefault="00E32716" w:rsidP="00300429">
            <w:pPr>
              <w:pStyle w:val="Betarp"/>
              <w:rPr>
                <w:i/>
                <w:sz w:val="22"/>
              </w:rPr>
            </w:pPr>
            <w:r w:rsidRPr="00300429">
              <w:rPr>
                <w:i/>
                <w:sz w:val="22"/>
              </w:rPr>
              <w:t>Kviečiami dalyvauti:</w:t>
            </w:r>
          </w:p>
          <w:p w:rsidR="00E32716" w:rsidRPr="00E32716" w:rsidRDefault="00E32716" w:rsidP="00300429">
            <w:pPr>
              <w:pStyle w:val="Betarp"/>
              <w:rPr>
                <w:sz w:val="22"/>
              </w:rPr>
            </w:pPr>
            <w:r w:rsidRPr="00300429">
              <w:rPr>
                <w:i/>
                <w:sz w:val="22"/>
              </w:rPr>
              <w:t xml:space="preserve">socialinės apsaugos ir darbo ministrė </w:t>
            </w:r>
            <w:proofErr w:type="spellStart"/>
            <w:r w:rsidRPr="00300429">
              <w:rPr>
                <w:i/>
                <w:sz w:val="22"/>
              </w:rPr>
              <w:t>Algimanta</w:t>
            </w:r>
            <w:proofErr w:type="spellEnd"/>
            <w:r w:rsidRPr="00300429">
              <w:rPr>
                <w:i/>
                <w:sz w:val="22"/>
              </w:rPr>
              <w:t xml:space="preserve"> </w:t>
            </w:r>
            <w:proofErr w:type="spellStart"/>
            <w:r w:rsidRPr="00300429">
              <w:rPr>
                <w:i/>
                <w:sz w:val="22"/>
              </w:rPr>
              <w:t>Pabedinskienė</w:t>
            </w:r>
            <w:proofErr w:type="spellEnd"/>
            <w:r w:rsidR="00300429">
              <w:rPr>
                <w:i/>
                <w:sz w:val="22"/>
              </w:rPr>
              <w:t xml:space="preserve">, </w:t>
            </w:r>
            <w:r w:rsidRPr="00300429">
              <w:rPr>
                <w:i/>
                <w:sz w:val="22"/>
              </w:rPr>
              <w:t>Finansų ministerijos atstovai</w:t>
            </w:r>
            <w:r w:rsidR="00300429">
              <w:rPr>
                <w:i/>
                <w:sz w:val="22"/>
              </w:rPr>
              <w:t xml:space="preserve">, </w:t>
            </w:r>
            <w:r w:rsidRPr="00300429">
              <w:rPr>
                <w:i/>
                <w:sz w:val="22"/>
              </w:rPr>
              <w:t>Švietimo ir mokslo ministerijos atstovai</w:t>
            </w:r>
            <w:r w:rsidR="00300429">
              <w:rPr>
                <w:i/>
                <w:sz w:val="22"/>
              </w:rPr>
              <w:t xml:space="preserve">, </w:t>
            </w:r>
            <w:r w:rsidRPr="00300429">
              <w:rPr>
                <w:i/>
                <w:sz w:val="22"/>
              </w:rPr>
              <w:t>Ūkio ministerijos atstovai</w:t>
            </w:r>
          </w:p>
        </w:tc>
        <w:tc>
          <w:tcPr>
            <w:tcW w:w="2196" w:type="dxa"/>
          </w:tcPr>
          <w:p w:rsidR="00E32716" w:rsidRPr="00E32716" w:rsidRDefault="00E32716" w:rsidP="00E32716">
            <w:pPr>
              <w:pStyle w:val="Betarp"/>
              <w:jc w:val="center"/>
              <w:rPr>
                <w:sz w:val="22"/>
              </w:rPr>
            </w:pPr>
            <w:r w:rsidRPr="00E32716">
              <w:rPr>
                <w:sz w:val="22"/>
              </w:rPr>
              <w:t xml:space="preserve">Mečislovas </w:t>
            </w:r>
            <w:proofErr w:type="spellStart"/>
            <w:r w:rsidRPr="00E32716">
              <w:rPr>
                <w:sz w:val="22"/>
              </w:rPr>
              <w:t>Zasčiurinskas</w:t>
            </w:r>
            <w:proofErr w:type="spellEnd"/>
          </w:p>
          <w:p w:rsidR="00E32716" w:rsidRPr="00E32716" w:rsidRDefault="00E32716" w:rsidP="00E32716">
            <w:pPr>
              <w:pStyle w:val="Betarp"/>
              <w:jc w:val="center"/>
              <w:rPr>
                <w:sz w:val="22"/>
              </w:rPr>
            </w:pPr>
            <w:r w:rsidRPr="00E32716">
              <w:rPr>
                <w:sz w:val="22"/>
              </w:rPr>
              <w:t>Linas Balsys</w:t>
            </w:r>
          </w:p>
          <w:p w:rsidR="00E32716" w:rsidRPr="00E32716" w:rsidRDefault="00E32716" w:rsidP="00E32716">
            <w:pPr>
              <w:pStyle w:val="Betarp"/>
              <w:jc w:val="center"/>
              <w:rPr>
                <w:sz w:val="22"/>
              </w:rPr>
            </w:pPr>
          </w:p>
          <w:p w:rsidR="00E32716" w:rsidRPr="00E32716" w:rsidRDefault="00E32716" w:rsidP="00E32716">
            <w:pPr>
              <w:pStyle w:val="Betarp"/>
              <w:jc w:val="center"/>
              <w:rPr>
                <w:i/>
                <w:sz w:val="22"/>
              </w:rPr>
            </w:pPr>
            <w:r w:rsidRPr="00E32716">
              <w:rPr>
                <w:i/>
                <w:sz w:val="22"/>
              </w:rPr>
              <w:t>Agnė Grigienė</w:t>
            </w:r>
          </w:p>
        </w:tc>
      </w:tr>
      <w:tr w:rsidR="00E32716" w:rsidRPr="00E32716" w:rsidTr="002A7EB6">
        <w:trPr>
          <w:cantSplit/>
          <w:trHeight w:val="227"/>
          <w:jc w:val="center"/>
        </w:trPr>
        <w:tc>
          <w:tcPr>
            <w:tcW w:w="520" w:type="dxa"/>
          </w:tcPr>
          <w:p w:rsidR="00E32716" w:rsidRPr="00E32716" w:rsidRDefault="00E32716" w:rsidP="00C24F77">
            <w:pPr>
              <w:pStyle w:val="Betarp"/>
              <w:numPr>
                <w:ilvl w:val="0"/>
                <w:numId w:val="18"/>
              </w:numPr>
              <w:ind w:left="473"/>
              <w:jc w:val="center"/>
              <w:rPr>
                <w:rFonts w:eastAsia="Times New Roman"/>
                <w:sz w:val="22"/>
              </w:rPr>
            </w:pPr>
          </w:p>
        </w:tc>
        <w:tc>
          <w:tcPr>
            <w:tcW w:w="1289" w:type="dxa"/>
          </w:tcPr>
          <w:p w:rsidR="00E32716" w:rsidRPr="00E32716" w:rsidRDefault="00E32716" w:rsidP="00E32716">
            <w:pPr>
              <w:pStyle w:val="Betarp"/>
              <w:jc w:val="center"/>
              <w:rPr>
                <w:rFonts w:eastAsia="Times New Roman"/>
                <w:sz w:val="22"/>
              </w:rPr>
            </w:pPr>
            <w:r w:rsidRPr="00E32716">
              <w:rPr>
                <w:rFonts w:eastAsia="Times New Roman"/>
                <w:sz w:val="22"/>
              </w:rPr>
              <w:t>2014-05-09</w:t>
            </w:r>
          </w:p>
          <w:p w:rsidR="00E32716" w:rsidRPr="00E32716" w:rsidRDefault="00E32716" w:rsidP="00E32716">
            <w:pPr>
              <w:pStyle w:val="Betarp"/>
              <w:jc w:val="center"/>
              <w:rPr>
                <w:rFonts w:eastAsia="Times New Roman"/>
                <w:sz w:val="22"/>
              </w:rPr>
            </w:pPr>
            <w:r w:rsidRPr="00E32716">
              <w:rPr>
                <w:rFonts w:eastAsia="Times New Roman"/>
                <w:sz w:val="22"/>
              </w:rPr>
              <w:t>12.00–12.15</w:t>
            </w:r>
          </w:p>
          <w:p w:rsidR="00E32716" w:rsidRPr="00E32716" w:rsidRDefault="00E32716" w:rsidP="00300429">
            <w:pPr>
              <w:pStyle w:val="Betarp"/>
              <w:jc w:val="center"/>
              <w:rPr>
                <w:rFonts w:eastAsia="Times New Roman"/>
                <w:sz w:val="22"/>
              </w:rPr>
            </w:pPr>
            <w:r w:rsidRPr="00E32716">
              <w:rPr>
                <w:rFonts w:eastAsia="Times New Roman"/>
                <w:sz w:val="22"/>
              </w:rPr>
              <w:t>I r.218 kab.</w:t>
            </w:r>
          </w:p>
        </w:tc>
        <w:tc>
          <w:tcPr>
            <w:tcW w:w="5634" w:type="dxa"/>
          </w:tcPr>
          <w:p w:rsidR="00E32716" w:rsidRPr="00E32716" w:rsidRDefault="00E32716" w:rsidP="00300429">
            <w:pPr>
              <w:pStyle w:val="Betarp"/>
              <w:rPr>
                <w:bCs/>
                <w:sz w:val="22"/>
              </w:rPr>
            </w:pPr>
            <w:r w:rsidRPr="00E32716">
              <w:rPr>
                <w:sz w:val="22"/>
              </w:rPr>
              <w:t xml:space="preserve">Ministro ataskaita po ES Ekonomikos ir finansų tarybos posėdžio, vykusio 2014 m. gegužės 6 d. </w:t>
            </w:r>
            <w:r w:rsidRPr="00E32716">
              <w:rPr>
                <w:bCs/>
                <w:sz w:val="22"/>
              </w:rPr>
              <w:t>(</w:t>
            </w:r>
            <w:r w:rsidRPr="00E32716">
              <w:rPr>
                <w:bCs/>
                <w:i/>
                <w:sz w:val="22"/>
              </w:rPr>
              <w:t>uždaras klausimas</w:t>
            </w:r>
            <w:r w:rsidRPr="00E32716">
              <w:rPr>
                <w:bCs/>
                <w:sz w:val="22"/>
              </w:rPr>
              <w:t>)</w:t>
            </w:r>
          </w:p>
          <w:p w:rsidR="00E32716" w:rsidRPr="00E32716" w:rsidRDefault="00E32716" w:rsidP="00300429">
            <w:pPr>
              <w:pStyle w:val="Betarp"/>
              <w:rPr>
                <w:sz w:val="22"/>
              </w:rPr>
            </w:pPr>
            <w:r w:rsidRPr="00300429">
              <w:rPr>
                <w:i/>
                <w:sz w:val="22"/>
              </w:rPr>
              <w:t>Kviečiamas dalyvauti:</w:t>
            </w:r>
            <w:r w:rsidR="00300429" w:rsidRPr="00300429">
              <w:rPr>
                <w:i/>
                <w:sz w:val="22"/>
              </w:rPr>
              <w:t xml:space="preserve"> </w:t>
            </w:r>
            <w:r w:rsidRPr="00300429">
              <w:rPr>
                <w:i/>
                <w:sz w:val="22"/>
              </w:rPr>
              <w:t xml:space="preserve">finansų ministras Rimantas </w:t>
            </w:r>
            <w:proofErr w:type="spellStart"/>
            <w:r w:rsidRPr="00300429">
              <w:rPr>
                <w:i/>
                <w:sz w:val="22"/>
              </w:rPr>
              <w:t>Šadžius</w:t>
            </w:r>
            <w:proofErr w:type="spellEnd"/>
          </w:p>
        </w:tc>
        <w:tc>
          <w:tcPr>
            <w:tcW w:w="2196" w:type="dxa"/>
          </w:tcPr>
          <w:p w:rsidR="00E32716" w:rsidRPr="00E32716" w:rsidRDefault="00E32716" w:rsidP="00E32716">
            <w:pPr>
              <w:pStyle w:val="Betarp"/>
              <w:jc w:val="center"/>
              <w:rPr>
                <w:sz w:val="22"/>
              </w:rPr>
            </w:pPr>
            <w:r w:rsidRPr="00E32716">
              <w:rPr>
                <w:sz w:val="22"/>
              </w:rPr>
              <w:t>Birutė Vėsaitė</w:t>
            </w:r>
          </w:p>
          <w:p w:rsidR="00E32716" w:rsidRPr="00E32716" w:rsidRDefault="00E32716" w:rsidP="00E32716">
            <w:pPr>
              <w:pStyle w:val="Betarp"/>
              <w:jc w:val="center"/>
              <w:rPr>
                <w:sz w:val="22"/>
              </w:rPr>
            </w:pPr>
            <w:r w:rsidRPr="00E32716">
              <w:rPr>
                <w:sz w:val="22"/>
              </w:rPr>
              <w:t>Kęstutis Masiulis</w:t>
            </w:r>
          </w:p>
          <w:p w:rsidR="00E32716" w:rsidRPr="00E32716" w:rsidRDefault="00E32716" w:rsidP="00E32716">
            <w:pPr>
              <w:pStyle w:val="Betarp"/>
              <w:jc w:val="center"/>
              <w:rPr>
                <w:sz w:val="22"/>
              </w:rPr>
            </w:pPr>
          </w:p>
          <w:p w:rsidR="00E32716" w:rsidRPr="00E32716" w:rsidRDefault="00E32716" w:rsidP="00E32716">
            <w:pPr>
              <w:pStyle w:val="Betarp"/>
              <w:jc w:val="center"/>
              <w:rPr>
                <w:sz w:val="22"/>
              </w:rPr>
            </w:pPr>
            <w:r w:rsidRPr="00E32716">
              <w:rPr>
                <w:i/>
                <w:sz w:val="22"/>
              </w:rPr>
              <w:t xml:space="preserve">Dalia </w:t>
            </w:r>
            <w:proofErr w:type="spellStart"/>
            <w:r w:rsidRPr="00E32716">
              <w:rPr>
                <w:i/>
                <w:sz w:val="22"/>
              </w:rPr>
              <w:t>Bankauskaitė</w:t>
            </w:r>
            <w:proofErr w:type="spellEnd"/>
          </w:p>
        </w:tc>
      </w:tr>
      <w:tr w:rsidR="00E32716" w:rsidRPr="00E32716" w:rsidTr="002A7EB6">
        <w:trPr>
          <w:cantSplit/>
          <w:trHeight w:val="227"/>
          <w:jc w:val="center"/>
        </w:trPr>
        <w:tc>
          <w:tcPr>
            <w:tcW w:w="520" w:type="dxa"/>
          </w:tcPr>
          <w:p w:rsidR="00E32716" w:rsidRPr="00E32716" w:rsidRDefault="00E32716" w:rsidP="00C24F77">
            <w:pPr>
              <w:pStyle w:val="Betarp"/>
              <w:numPr>
                <w:ilvl w:val="0"/>
                <w:numId w:val="18"/>
              </w:numPr>
              <w:ind w:left="473"/>
              <w:jc w:val="center"/>
              <w:rPr>
                <w:rFonts w:eastAsia="Times New Roman"/>
                <w:sz w:val="22"/>
              </w:rPr>
            </w:pPr>
          </w:p>
        </w:tc>
        <w:tc>
          <w:tcPr>
            <w:tcW w:w="1289" w:type="dxa"/>
          </w:tcPr>
          <w:p w:rsidR="00E32716" w:rsidRPr="00E32716" w:rsidRDefault="00E32716" w:rsidP="00E32716">
            <w:pPr>
              <w:pStyle w:val="Betarp"/>
              <w:jc w:val="center"/>
              <w:rPr>
                <w:rFonts w:eastAsia="Times New Roman"/>
                <w:sz w:val="22"/>
              </w:rPr>
            </w:pPr>
            <w:r w:rsidRPr="00E32716">
              <w:rPr>
                <w:rFonts w:eastAsia="Times New Roman"/>
                <w:sz w:val="22"/>
              </w:rPr>
              <w:t>2014-05-09</w:t>
            </w:r>
          </w:p>
          <w:p w:rsidR="00E32716" w:rsidRPr="00E32716" w:rsidRDefault="00E32716" w:rsidP="00E32716">
            <w:pPr>
              <w:pStyle w:val="Betarp"/>
              <w:jc w:val="center"/>
              <w:rPr>
                <w:rFonts w:eastAsia="Times New Roman"/>
                <w:sz w:val="22"/>
              </w:rPr>
            </w:pPr>
            <w:r w:rsidRPr="00E32716">
              <w:rPr>
                <w:rFonts w:eastAsia="Times New Roman"/>
                <w:sz w:val="22"/>
              </w:rPr>
              <w:t>12.15–12.20</w:t>
            </w:r>
          </w:p>
          <w:p w:rsidR="00E32716" w:rsidRPr="00E32716" w:rsidRDefault="00E32716" w:rsidP="00300429">
            <w:pPr>
              <w:pStyle w:val="Betarp"/>
              <w:jc w:val="center"/>
              <w:rPr>
                <w:rFonts w:eastAsia="Times New Roman"/>
                <w:sz w:val="22"/>
              </w:rPr>
            </w:pPr>
            <w:r w:rsidRPr="00E32716">
              <w:rPr>
                <w:rFonts w:eastAsia="Times New Roman"/>
                <w:sz w:val="22"/>
              </w:rPr>
              <w:t>I r.218 kab.</w:t>
            </w:r>
          </w:p>
        </w:tc>
        <w:tc>
          <w:tcPr>
            <w:tcW w:w="5634" w:type="dxa"/>
          </w:tcPr>
          <w:p w:rsidR="00E32716" w:rsidRPr="00E32716" w:rsidRDefault="00E32716" w:rsidP="00300429">
            <w:pPr>
              <w:pStyle w:val="Betarp"/>
              <w:rPr>
                <w:sz w:val="22"/>
              </w:rPr>
            </w:pPr>
            <w:r w:rsidRPr="00E32716">
              <w:rPr>
                <w:sz w:val="22"/>
              </w:rPr>
              <w:t>Kiti klausimai</w:t>
            </w:r>
          </w:p>
        </w:tc>
        <w:tc>
          <w:tcPr>
            <w:tcW w:w="2196" w:type="dxa"/>
          </w:tcPr>
          <w:p w:rsidR="00E32716" w:rsidRPr="00E32716" w:rsidRDefault="00E32716" w:rsidP="00E32716">
            <w:pPr>
              <w:pStyle w:val="Betarp"/>
              <w:jc w:val="center"/>
              <w:rPr>
                <w:i/>
                <w:sz w:val="22"/>
              </w:rPr>
            </w:pPr>
          </w:p>
        </w:tc>
      </w:tr>
    </w:tbl>
    <w:p w:rsidR="00871CD9" w:rsidRPr="00E32716" w:rsidRDefault="00F85D7E" w:rsidP="002A7EB6">
      <w:pPr>
        <w:pStyle w:val="Betarp"/>
        <w:tabs>
          <w:tab w:val="left" w:pos="6804"/>
        </w:tabs>
        <w:jc w:val="center"/>
        <w:rPr>
          <w:sz w:val="22"/>
        </w:rPr>
      </w:pPr>
      <w:r w:rsidRPr="00E32716">
        <w:rPr>
          <w:sz w:val="22"/>
        </w:rPr>
        <w:t xml:space="preserve">Komiteto </w:t>
      </w:r>
      <w:r w:rsidR="00134138">
        <w:rPr>
          <w:sz w:val="22"/>
        </w:rPr>
        <w:t>p</w:t>
      </w:r>
      <w:r w:rsidRPr="00E32716">
        <w:rPr>
          <w:sz w:val="22"/>
        </w:rPr>
        <w:t>irmininkas</w:t>
      </w:r>
      <w:r w:rsidRPr="00E32716">
        <w:rPr>
          <w:sz w:val="22"/>
        </w:rPr>
        <w:tab/>
        <w:t>Gediminas Kirkilas</w:t>
      </w:r>
    </w:p>
    <w:p w:rsidR="00871CD9" w:rsidRPr="00F85D7E" w:rsidRDefault="00871CD9" w:rsidP="00F85D7E">
      <w:pPr>
        <w:pStyle w:val="Betarp"/>
        <w:jc w:val="center"/>
        <w:rPr>
          <w:sz w:val="22"/>
        </w:rPr>
      </w:pPr>
    </w:p>
    <w:p w:rsidR="00871CD9" w:rsidRPr="0060294C" w:rsidRDefault="00871CD9" w:rsidP="00F85D7E">
      <w:pPr>
        <w:pStyle w:val="Betarp"/>
        <w:jc w:val="center"/>
        <w:rPr>
          <w:b/>
          <w:sz w:val="22"/>
        </w:rPr>
      </w:pPr>
      <w:r w:rsidRPr="0060294C">
        <w:rPr>
          <w:b/>
          <w:sz w:val="22"/>
        </w:rPr>
        <w:t>KAIMO REIKALŲ KOMITETO</w:t>
      </w:r>
    </w:p>
    <w:tbl>
      <w:tblPr>
        <w:tblW w:w="9709" w:type="dxa"/>
        <w:jc w:val="center"/>
        <w:tblInd w:w="-7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567"/>
        <w:gridCol w:w="44"/>
        <w:gridCol w:w="1342"/>
        <w:gridCol w:w="32"/>
        <w:gridCol w:w="1213"/>
        <w:gridCol w:w="55"/>
        <w:gridCol w:w="3218"/>
        <w:gridCol w:w="67"/>
        <w:gridCol w:w="1542"/>
        <w:gridCol w:w="16"/>
        <w:gridCol w:w="1613"/>
      </w:tblGrid>
      <w:tr w:rsidR="0060294C" w:rsidRPr="0060294C" w:rsidTr="00C24F77">
        <w:trPr>
          <w:trHeight w:val="915"/>
          <w:jc w:val="center"/>
        </w:trPr>
        <w:tc>
          <w:tcPr>
            <w:tcW w:w="611" w:type="dxa"/>
            <w:gridSpan w:val="2"/>
          </w:tcPr>
          <w:p w:rsidR="0060294C" w:rsidRPr="0060294C" w:rsidRDefault="0060294C" w:rsidP="0060294C">
            <w:pPr>
              <w:pStyle w:val="Betarp"/>
              <w:rPr>
                <w:b/>
                <w:bCs/>
                <w:sz w:val="22"/>
              </w:rPr>
            </w:pPr>
            <w:r w:rsidRPr="0060294C">
              <w:rPr>
                <w:b/>
                <w:bCs/>
                <w:sz w:val="22"/>
              </w:rPr>
              <w:t>Eil.</w:t>
            </w:r>
          </w:p>
          <w:p w:rsidR="0060294C" w:rsidRPr="0060294C" w:rsidRDefault="0060294C" w:rsidP="0060294C">
            <w:pPr>
              <w:pStyle w:val="Betarp"/>
              <w:rPr>
                <w:b/>
                <w:bCs/>
                <w:sz w:val="22"/>
              </w:rPr>
            </w:pPr>
            <w:r w:rsidRPr="0060294C">
              <w:rPr>
                <w:b/>
                <w:bCs/>
                <w:sz w:val="22"/>
              </w:rPr>
              <w:t>Nr.</w:t>
            </w:r>
          </w:p>
        </w:tc>
        <w:tc>
          <w:tcPr>
            <w:tcW w:w="1342" w:type="dxa"/>
          </w:tcPr>
          <w:p w:rsidR="0060294C" w:rsidRPr="0060294C" w:rsidRDefault="0060294C" w:rsidP="0060294C">
            <w:pPr>
              <w:pStyle w:val="Betarp"/>
              <w:rPr>
                <w:b/>
                <w:bCs/>
                <w:sz w:val="22"/>
              </w:rPr>
            </w:pPr>
            <w:r w:rsidRPr="0060294C">
              <w:rPr>
                <w:b/>
                <w:bCs/>
                <w:sz w:val="22"/>
              </w:rPr>
              <w:t>Data,</w:t>
            </w:r>
          </w:p>
          <w:p w:rsidR="0060294C" w:rsidRPr="0060294C" w:rsidRDefault="0060294C" w:rsidP="0060294C">
            <w:pPr>
              <w:pStyle w:val="Betarp"/>
              <w:rPr>
                <w:b/>
                <w:bCs/>
                <w:sz w:val="22"/>
              </w:rPr>
            </w:pPr>
            <w:r w:rsidRPr="0060294C">
              <w:rPr>
                <w:b/>
                <w:bCs/>
                <w:sz w:val="22"/>
              </w:rPr>
              <w:t>laikas,</w:t>
            </w:r>
          </w:p>
          <w:p w:rsidR="0060294C" w:rsidRPr="0060294C" w:rsidRDefault="0060294C" w:rsidP="0060294C">
            <w:pPr>
              <w:pStyle w:val="Betarp"/>
              <w:rPr>
                <w:b/>
                <w:bCs/>
                <w:sz w:val="22"/>
              </w:rPr>
            </w:pPr>
            <w:r w:rsidRPr="0060294C">
              <w:rPr>
                <w:b/>
                <w:bCs/>
                <w:sz w:val="22"/>
              </w:rPr>
              <w:t>vieta</w:t>
            </w:r>
          </w:p>
        </w:tc>
        <w:tc>
          <w:tcPr>
            <w:tcW w:w="1300" w:type="dxa"/>
            <w:gridSpan w:val="3"/>
          </w:tcPr>
          <w:p w:rsidR="0060294C" w:rsidRPr="0060294C" w:rsidRDefault="0060294C" w:rsidP="0060294C">
            <w:pPr>
              <w:pStyle w:val="Betarp"/>
              <w:rPr>
                <w:b/>
                <w:bCs/>
                <w:sz w:val="22"/>
              </w:rPr>
            </w:pPr>
            <w:r w:rsidRPr="0060294C">
              <w:rPr>
                <w:b/>
                <w:bCs/>
                <w:sz w:val="22"/>
              </w:rPr>
              <w:t>Projekto Nr.</w:t>
            </w:r>
          </w:p>
        </w:tc>
        <w:tc>
          <w:tcPr>
            <w:tcW w:w="3218" w:type="dxa"/>
          </w:tcPr>
          <w:p w:rsidR="0060294C" w:rsidRPr="0060294C" w:rsidRDefault="0060294C" w:rsidP="0060294C">
            <w:pPr>
              <w:pStyle w:val="Betarp"/>
              <w:rPr>
                <w:rFonts w:eastAsia="Times New Roman"/>
                <w:b/>
                <w:sz w:val="22"/>
              </w:rPr>
            </w:pPr>
            <w:r w:rsidRPr="0060294C">
              <w:rPr>
                <w:rFonts w:eastAsia="Times New Roman"/>
                <w:b/>
                <w:sz w:val="22"/>
              </w:rPr>
              <w:t>Svarstomi klausimai</w:t>
            </w:r>
          </w:p>
        </w:tc>
        <w:tc>
          <w:tcPr>
            <w:tcW w:w="1625" w:type="dxa"/>
            <w:gridSpan w:val="3"/>
          </w:tcPr>
          <w:p w:rsidR="0060294C" w:rsidRPr="0060294C" w:rsidRDefault="0060294C" w:rsidP="0060294C">
            <w:pPr>
              <w:pStyle w:val="Betarp"/>
              <w:rPr>
                <w:b/>
                <w:bCs/>
                <w:sz w:val="22"/>
              </w:rPr>
            </w:pPr>
            <w:r w:rsidRPr="0060294C">
              <w:rPr>
                <w:b/>
                <w:bCs/>
                <w:sz w:val="22"/>
              </w:rPr>
              <w:t>Pagrindinis ar papildomas komitetas (stadija)</w:t>
            </w:r>
          </w:p>
        </w:tc>
        <w:tc>
          <w:tcPr>
            <w:tcW w:w="1613" w:type="dxa"/>
          </w:tcPr>
          <w:p w:rsidR="0060294C" w:rsidRPr="0060294C" w:rsidRDefault="0060294C" w:rsidP="0060294C">
            <w:pPr>
              <w:pStyle w:val="Betarp"/>
              <w:rPr>
                <w:b/>
                <w:bCs/>
                <w:sz w:val="22"/>
              </w:rPr>
            </w:pPr>
            <w:r w:rsidRPr="0060294C">
              <w:rPr>
                <w:b/>
                <w:bCs/>
                <w:sz w:val="22"/>
              </w:rPr>
              <w:t>Komiteto išvadų rengėjai,</w:t>
            </w:r>
          </w:p>
          <w:p w:rsidR="0060294C" w:rsidRPr="0060294C" w:rsidRDefault="0060294C" w:rsidP="0060294C">
            <w:pPr>
              <w:pStyle w:val="Betarp"/>
              <w:rPr>
                <w:b/>
                <w:bCs/>
                <w:sz w:val="22"/>
              </w:rPr>
            </w:pPr>
            <w:r w:rsidRPr="0060294C">
              <w:rPr>
                <w:b/>
                <w:bCs/>
                <w:sz w:val="22"/>
              </w:rPr>
              <w:t>(biuro tarnautojai)</w:t>
            </w:r>
          </w:p>
        </w:tc>
      </w:tr>
      <w:tr w:rsidR="0060294C" w:rsidRPr="0060294C" w:rsidTr="00C24F77">
        <w:trPr>
          <w:trHeight w:val="915"/>
          <w:jc w:val="center"/>
        </w:trPr>
        <w:tc>
          <w:tcPr>
            <w:tcW w:w="611" w:type="dxa"/>
            <w:gridSpan w:val="2"/>
          </w:tcPr>
          <w:p w:rsidR="0060294C" w:rsidRPr="0060294C" w:rsidRDefault="0060294C" w:rsidP="0060294C">
            <w:pPr>
              <w:pStyle w:val="Betarp"/>
              <w:rPr>
                <w:bCs/>
                <w:sz w:val="22"/>
              </w:rPr>
            </w:pPr>
            <w:r w:rsidRPr="0060294C">
              <w:rPr>
                <w:bCs/>
                <w:sz w:val="22"/>
              </w:rPr>
              <w:t>1.</w:t>
            </w:r>
          </w:p>
        </w:tc>
        <w:tc>
          <w:tcPr>
            <w:tcW w:w="1342" w:type="dxa"/>
          </w:tcPr>
          <w:p w:rsidR="0060294C" w:rsidRPr="0060294C" w:rsidRDefault="0060294C" w:rsidP="0060294C">
            <w:pPr>
              <w:pStyle w:val="Betarp"/>
              <w:rPr>
                <w:sz w:val="22"/>
              </w:rPr>
            </w:pPr>
            <w:r w:rsidRPr="0060294C">
              <w:rPr>
                <w:sz w:val="22"/>
              </w:rPr>
              <w:t>2014-05-07</w:t>
            </w:r>
          </w:p>
          <w:p w:rsidR="0060294C" w:rsidRPr="0060294C" w:rsidRDefault="0060294C" w:rsidP="0060294C">
            <w:pPr>
              <w:pStyle w:val="Betarp"/>
              <w:rPr>
                <w:sz w:val="22"/>
              </w:rPr>
            </w:pPr>
            <w:r w:rsidRPr="0060294C">
              <w:rPr>
                <w:sz w:val="22"/>
              </w:rPr>
              <w:t>08.00-08.10</w:t>
            </w:r>
          </w:p>
          <w:p w:rsidR="0060294C" w:rsidRPr="0060294C" w:rsidRDefault="0060294C" w:rsidP="0060294C">
            <w:pPr>
              <w:pStyle w:val="Betarp"/>
              <w:rPr>
                <w:bCs/>
                <w:sz w:val="22"/>
              </w:rPr>
            </w:pPr>
            <w:r w:rsidRPr="0060294C">
              <w:rPr>
                <w:sz w:val="22"/>
              </w:rPr>
              <w:t>II r.414 kab.</w:t>
            </w:r>
          </w:p>
        </w:tc>
        <w:tc>
          <w:tcPr>
            <w:tcW w:w="1300" w:type="dxa"/>
            <w:gridSpan w:val="3"/>
          </w:tcPr>
          <w:p w:rsidR="0060294C" w:rsidRPr="0060294C" w:rsidRDefault="0060294C" w:rsidP="0060294C">
            <w:pPr>
              <w:pStyle w:val="Betarp"/>
              <w:rPr>
                <w:bCs/>
                <w:sz w:val="22"/>
              </w:rPr>
            </w:pPr>
            <w:r w:rsidRPr="0060294C">
              <w:rPr>
                <w:bCs/>
                <w:sz w:val="22"/>
              </w:rPr>
              <w:t>ES-14-32</w:t>
            </w:r>
          </w:p>
        </w:tc>
        <w:tc>
          <w:tcPr>
            <w:tcW w:w="3218" w:type="dxa"/>
          </w:tcPr>
          <w:p w:rsidR="0060294C" w:rsidRPr="0060294C" w:rsidRDefault="0060294C" w:rsidP="0060294C">
            <w:pPr>
              <w:pStyle w:val="Betarp"/>
              <w:rPr>
                <w:rFonts w:eastAsia="BatangChe"/>
                <w:bCs/>
                <w:color w:val="0000FF"/>
                <w:sz w:val="22"/>
                <w:u w:val="single"/>
              </w:rPr>
            </w:pPr>
            <w:r w:rsidRPr="0060294C">
              <w:rPr>
                <w:rFonts w:eastAsia="BatangChe"/>
                <w:bCs/>
                <w:sz w:val="22"/>
              </w:rPr>
              <w:t>Pasiūlymas dėl Europos Parlamento ir Tarybos reglamento dėl Tarybos reglamente (EB) Nr. 73/2009 numatytų tiesioginių išmokų koregavimo koeficiento, taikytino 2014 kalendoriniais metais, nustatymo</w:t>
            </w:r>
          </w:p>
          <w:p w:rsidR="0060294C" w:rsidRPr="0060294C" w:rsidRDefault="0060294C" w:rsidP="0060294C">
            <w:pPr>
              <w:pStyle w:val="Betarp"/>
              <w:rPr>
                <w:sz w:val="22"/>
              </w:rPr>
            </w:pPr>
            <w:r w:rsidRPr="0060294C">
              <w:rPr>
                <w:i/>
                <w:iCs/>
                <w:sz w:val="22"/>
              </w:rPr>
              <w:t>Kviečiami</w:t>
            </w:r>
            <w:r w:rsidRPr="0060294C">
              <w:rPr>
                <w:i/>
                <w:iCs/>
                <w:color w:val="000000"/>
                <w:sz w:val="22"/>
                <w:shd w:val="clear" w:color="auto" w:fill="FFFFFF"/>
              </w:rPr>
              <w:t xml:space="preserve"> dalyvauti</w:t>
            </w:r>
            <w:r w:rsidRPr="0060294C">
              <w:rPr>
                <w:i/>
                <w:iCs/>
                <w:sz w:val="22"/>
              </w:rPr>
              <w:t>: Žemės ūkio ministras prof. V. Jukna, Žemės ūkio ministerijos atstovai</w:t>
            </w:r>
          </w:p>
        </w:tc>
        <w:tc>
          <w:tcPr>
            <w:tcW w:w="1625" w:type="dxa"/>
            <w:gridSpan w:val="3"/>
          </w:tcPr>
          <w:p w:rsidR="0060294C" w:rsidRPr="0060294C" w:rsidRDefault="0060294C" w:rsidP="0060294C">
            <w:pPr>
              <w:pStyle w:val="Betarp"/>
              <w:rPr>
                <w:bCs/>
                <w:sz w:val="22"/>
              </w:rPr>
            </w:pPr>
            <w:r w:rsidRPr="0060294C">
              <w:rPr>
                <w:bCs/>
                <w:sz w:val="22"/>
              </w:rPr>
              <w:t>Svarstymas</w:t>
            </w:r>
          </w:p>
          <w:p w:rsidR="0060294C" w:rsidRPr="0060294C" w:rsidRDefault="0060294C" w:rsidP="0060294C">
            <w:pPr>
              <w:pStyle w:val="Betarp"/>
              <w:rPr>
                <w:bCs/>
                <w:sz w:val="22"/>
              </w:rPr>
            </w:pPr>
            <w:r w:rsidRPr="0060294C">
              <w:rPr>
                <w:bCs/>
                <w:sz w:val="22"/>
              </w:rPr>
              <w:t>(Specializuotas)</w:t>
            </w:r>
          </w:p>
        </w:tc>
        <w:tc>
          <w:tcPr>
            <w:tcW w:w="1613" w:type="dxa"/>
          </w:tcPr>
          <w:p w:rsidR="0060294C" w:rsidRPr="0060294C" w:rsidRDefault="0060294C" w:rsidP="0060294C">
            <w:pPr>
              <w:pStyle w:val="Betarp"/>
              <w:rPr>
                <w:bCs/>
                <w:sz w:val="22"/>
              </w:rPr>
            </w:pPr>
            <w:r w:rsidRPr="0060294C">
              <w:rPr>
                <w:bCs/>
                <w:sz w:val="22"/>
              </w:rPr>
              <w:t>S. Bucevičius</w:t>
            </w:r>
          </w:p>
          <w:p w:rsidR="0060294C" w:rsidRPr="0060294C" w:rsidRDefault="0060294C" w:rsidP="0060294C">
            <w:pPr>
              <w:pStyle w:val="Betarp"/>
              <w:rPr>
                <w:bCs/>
                <w:sz w:val="22"/>
              </w:rPr>
            </w:pPr>
            <w:r w:rsidRPr="0060294C">
              <w:rPr>
                <w:bCs/>
                <w:sz w:val="22"/>
              </w:rPr>
              <w:t xml:space="preserve">(G. </w:t>
            </w:r>
            <w:proofErr w:type="spellStart"/>
            <w:r w:rsidRPr="0060294C">
              <w:rPr>
                <w:bCs/>
                <w:sz w:val="22"/>
              </w:rPr>
              <w:t>Jurgelytė</w:t>
            </w:r>
            <w:proofErr w:type="spellEnd"/>
            <w:r w:rsidRPr="0060294C">
              <w:rPr>
                <w:bCs/>
                <w:sz w:val="22"/>
              </w:rPr>
              <w:t>)</w:t>
            </w:r>
          </w:p>
        </w:tc>
      </w:tr>
      <w:tr w:rsidR="0060294C" w:rsidRPr="0060294C" w:rsidTr="00C24F77">
        <w:trPr>
          <w:trHeight w:val="915"/>
          <w:jc w:val="center"/>
        </w:trPr>
        <w:tc>
          <w:tcPr>
            <w:tcW w:w="611" w:type="dxa"/>
            <w:gridSpan w:val="2"/>
          </w:tcPr>
          <w:p w:rsidR="0060294C" w:rsidRPr="0060294C" w:rsidRDefault="0060294C" w:rsidP="0060294C">
            <w:pPr>
              <w:pStyle w:val="Betarp"/>
              <w:rPr>
                <w:bCs/>
                <w:sz w:val="22"/>
              </w:rPr>
            </w:pPr>
            <w:r w:rsidRPr="0060294C">
              <w:rPr>
                <w:bCs/>
                <w:sz w:val="22"/>
              </w:rPr>
              <w:t>2.</w:t>
            </w:r>
          </w:p>
        </w:tc>
        <w:tc>
          <w:tcPr>
            <w:tcW w:w="1342" w:type="dxa"/>
          </w:tcPr>
          <w:p w:rsidR="0060294C" w:rsidRPr="0060294C" w:rsidRDefault="0060294C" w:rsidP="0060294C">
            <w:pPr>
              <w:pStyle w:val="Betarp"/>
              <w:rPr>
                <w:sz w:val="22"/>
              </w:rPr>
            </w:pPr>
            <w:r w:rsidRPr="0060294C">
              <w:rPr>
                <w:sz w:val="22"/>
              </w:rPr>
              <w:t>2014-05-07</w:t>
            </w:r>
          </w:p>
          <w:p w:rsidR="0060294C" w:rsidRPr="0060294C" w:rsidRDefault="0060294C" w:rsidP="0060294C">
            <w:pPr>
              <w:pStyle w:val="Betarp"/>
              <w:rPr>
                <w:sz w:val="22"/>
              </w:rPr>
            </w:pPr>
            <w:r w:rsidRPr="0060294C">
              <w:rPr>
                <w:sz w:val="22"/>
              </w:rPr>
              <w:t>08.10-09.40</w:t>
            </w:r>
          </w:p>
          <w:p w:rsidR="0060294C" w:rsidRPr="0060294C" w:rsidRDefault="0060294C" w:rsidP="0060294C">
            <w:pPr>
              <w:pStyle w:val="Betarp"/>
              <w:rPr>
                <w:sz w:val="22"/>
              </w:rPr>
            </w:pPr>
            <w:r w:rsidRPr="0060294C">
              <w:rPr>
                <w:sz w:val="22"/>
              </w:rPr>
              <w:t>II r.414 kab.</w:t>
            </w:r>
          </w:p>
        </w:tc>
        <w:tc>
          <w:tcPr>
            <w:tcW w:w="6143" w:type="dxa"/>
            <w:gridSpan w:val="7"/>
          </w:tcPr>
          <w:p w:rsidR="0060294C" w:rsidRPr="0060294C" w:rsidRDefault="0060294C" w:rsidP="0060294C">
            <w:pPr>
              <w:pStyle w:val="Betarp"/>
              <w:rPr>
                <w:sz w:val="22"/>
              </w:rPr>
            </w:pPr>
            <w:r w:rsidRPr="0060294C">
              <w:rPr>
                <w:sz w:val="22"/>
              </w:rPr>
              <w:t xml:space="preserve">Kaimo plėtros 2014-2020 m. programa </w:t>
            </w:r>
          </w:p>
          <w:p w:rsidR="0060294C" w:rsidRPr="0060294C" w:rsidRDefault="0060294C" w:rsidP="0060294C">
            <w:pPr>
              <w:pStyle w:val="Betarp"/>
              <w:rPr>
                <w:i/>
                <w:iCs/>
                <w:sz w:val="22"/>
              </w:rPr>
            </w:pPr>
          </w:p>
          <w:p w:rsidR="0060294C" w:rsidRPr="0060294C" w:rsidRDefault="0060294C" w:rsidP="0060294C">
            <w:pPr>
              <w:pStyle w:val="Betarp"/>
              <w:rPr>
                <w:bCs/>
                <w:sz w:val="22"/>
              </w:rPr>
            </w:pPr>
            <w:r w:rsidRPr="0060294C">
              <w:rPr>
                <w:bCs/>
                <w:sz w:val="22"/>
              </w:rPr>
              <w:t>(Sprendimo priėmimas)</w:t>
            </w:r>
          </w:p>
          <w:p w:rsidR="0060294C" w:rsidRPr="0060294C" w:rsidRDefault="0060294C" w:rsidP="0060294C">
            <w:pPr>
              <w:pStyle w:val="Betarp"/>
              <w:rPr>
                <w:bCs/>
                <w:sz w:val="22"/>
              </w:rPr>
            </w:pPr>
          </w:p>
          <w:p w:rsidR="0060294C" w:rsidRPr="0060294C" w:rsidRDefault="0060294C" w:rsidP="0060294C">
            <w:pPr>
              <w:pStyle w:val="Betarp"/>
              <w:rPr>
                <w:bCs/>
                <w:sz w:val="22"/>
              </w:rPr>
            </w:pPr>
            <w:r w:rsidRPr="0060294C">
              <w:rPr>
                <w:i/>
                <w:iCs/>
                <w:sz w:val="22"/>
              </w:rPr>
              <w:t>Kviečiami</w:t>
            </w:r>
            <w:r w:rsidRPr="0060294C">
              <w:rPr>
                <w:i/>
                <w:iCs/>
                <w:color w:val="000000"/>
                <w:sz w:val="22"/>
                <w:shd w:val="clear" w:color="auto" w:fill="FFFFFF"/>
              </w:rPr>
              <w:t xml:space="preserve"> dalyvauti</w:t>
            </w:r>
            <w:r w:rsidRPr="0060294C">
              <w:rPr>
                <w:i/>
                <w:iCs/>
                <w:sz w:val="22"/>
              </w:rPr>
              <w:t xml:space="preserve">: Žemės ūkio ministras prof. V. Jukna, Žemės </w:t>
            </w:r>
            <w:r w:rsidRPr="0060294C">
              <w:rPr>
                <w:i/>
                <w:iCs/>
                <w:sz w:val="22"/>
              </w:rPr>
              <w:lastRenderedPageBreak/>
              <w:t>ūkio ministerijos atstovai</w:t>
            </w:r>
          </w:p>
        </w:tc>
        <w:tc>
          <w:tcPr>
            <w:tcW w:w="1613" w:type="dxa"/>
          </w:tcPr>
          <w:p w:rsidR="0060294C" w:rsidRPr="0060294C" w:rsidRDefault="0060294C" w:rsidP="0060294C">
            <w:pPr>
              <w:pStyle w:val="Betarp"/>
              <w:rPr>
                <w:bCs/>
                <w:sz w:val="22"/>
              </w:rPr>
            </w:pPr>
            <w:r w:rsidRPr="0060294C">
              <w:rPr>
                <w:bCs/>
                <w:sz w:val="22"/>
              </w:rPr>
              <w:lastRenderedPageBreak/>
              <w:t>S. Bucevičius</w:t>
            </w:r>
          </w:p>
          <w:p w:rsidR="0060294C" w:rsidRPr="0060294C" w:rsidRDefault="0060294C" w:rsidP="0060294C">
            <w:pPr>
              <w:pStyle w:val="Betarp"/>
              <w:rPr>
                <w:sz w:val="22"/>
              </w:rPr>
            </w:pPr>
            <w:r w:rsidRPr="0060294C">
              <w:rPr>
                <w:bCs/>
                <w:sz w:val="22"/>
              </w:rPr>
              <w:t xml:space="preserve">(G. </w:t>
            </w:r>
            <w:proofErr w:type="spellStart"/>
            <w:r w:rsidRPr="0060294C">
              <w:rPr>
                <w:bCs/>
                <w:sz w:val="22"/>
              </w:rPr>
              <w:t>Jurgelytė</w:t>
            </w:r>
            <w:proofErr w:type="spellEnd"/>
            <w:r w:rsidRPr="0060294C">
              <w:rPr>
                <w:bCs/>
                <w:sz w:val="22"/>
              </w:rPr>
              <w:t>)</w:t>
            </w:r>
          </w:p>
        </w:tc>
      </w:tr>
      <w:tr w:rsidR="0060294C" w:rsidRPr="0060294C" w:rsidTr="00C24F77">
        <w:trPr>
          <w:trHeight w:val="915"/>
          <w:jc w:val="center"/>
        </w:trPr>
        <w:tc>
          <w:tcPr>
            <w:tcW w:w="611" w:type="dxa"/>
            <w:gridSpan w:val="2"/>
          </w:tcPr>
          <w:p w:rsidR="0060294C" w:rsidRPr="0060294C" w:rsidRDefault="0060294C" w:rsidP="0060294C">
            <w:pPr>
              <w:pStyle w:val="Betarp"/>
              <w:rPr>
                <w:bCs/>
                <w:sz w:val="22"/>
              </w:rPr>
            </w:pPr>
            <w:r w:rsidRPr="0060294C">
              <w:rPr>
                <w:bCs/>
                <w:sz w:val="22"/>
              </w:rPr>
              <w:lastRenderedPageBreak/>
              <w:t>3.</w:t>
            </w:r>
          </w:p>
        </w:tc>
        <w:tc>
          <w:tcPr>
            <w:tcW w:w="1342" w:type="dxa"/>
          </w:tcPr>
          <w:p w:rsidR="0060294C" w:rsidRPr="0060294C" w:rsidRDefault="0060294C" w:rsidP="0060294C">
            <w:pPr>
              <w:pStyle w:val="Betarp"/>
              <w:rPr>
                <w:sz w:val="22"/>
              </w:rPr>
            </w:pPr>
            <w:r w:rsidRPr="0060294C">
              <w:rPr>
                <w:sz w:val="22"/>
              </w:rPr>
              <w:t>2014-05-07</w:t>
            </w:r>
          </w:p>
          <w:p w:rsidR="0060294C" w:rsidRPr="0060294C" w:rsidRDefault="0060294C" w:rsidP="0060294C">
            <w:pPr>
              <w:pStyle w:val="Betarp"/>
              <w:rPr>
                <w:sz w:val="22"/>
              </w:rPr>
            </w:pPr>
            <w:r w:rsidRPr="0060294C">
              <w:rPr>
                <w:sz w:val="22"/>
              </w:rPr>
              <w:t>09.40-09.45</w:t>
            </w:r>
          </w:p>
          <w:p w:rsidR="0060294C" w:rsidRPr="0060294C" w:rsidRDefault="0060294C" w:rsidP="0060294C">
            <w:pPr>
              <w:pStyle w:val="Betarp"/>
              <w:rPr>
                <w:sz w:val="22"/>
              </w:rPr>
            </w:pPr>
            <w:r w:rsidRPr="0060294C">
              <w:rPr>
                <w:sz w:val="22"/>
              </w:rPr>
              <w:t xml:space="preserve">II r.414 kab. </w:t>
            </w:r>
          </w:p>
        </w:tc>
        <w:tc>
          <w:tcPr>
            <w:tcW w:w="1245" w:type="dxa"/>
            <w:gridSpan w:val="2"/>
          </w:tcPr>
          <w:p w:rsidR="0060294C" w:rsidRPr="0060294C" w:rsidRDefault="008E7350" w:rsidP="0060294C">
            <w:pPr>
              <w:pStyle w:val="Betarp"/>
              <w:rPr>
                <w:sz w:val="22"/>
              </w:rPr>
            </w:pPr>
            <w:hyperlink r:id="rId35" w:history="1">
              <w:r w:rsidR="0060294C" w:rsidRPr="0060294C">
                <w:rPr>
                  <w:color w:val="0000FF"/>
                  <w:sz w:val="22"/>
                  <w:u w:val="single"/>
                </w:rPr>
                <w:t>XIIP-883(2)</w:t>
              </w:r>
            </w:hyperlink>
          </w:p>
        </w:tc>
        <w:tc>
          <w:tcPr>
            <w:tcW w:w="3340" w:type="dxa"/>
            <w:gridSpan w:val="3"/>
          </w:tcPr>
          <w:p w:rsidR="0060294C" w:rsidRPr="0060294C" w:rsidRDefault="0060294C" w:rsidP="0060294C">
            <w:pPr>
              <w:pStyle w:val="Betarp"/>
              <w:rPr>
                <w:sz w:val="22"/>
              </w:rPr>
            </w:pPr>
            <w:r w:rsidRPr="0060294C">
              <w:rPr>
                <w:sz w:val="22"/>
              </w:rPr>
              <w:t>Žemės ūkio, maisto ūkio ir kaimo plėtros įstatymo papildymo 5(1) straipsniu įstatymo projektas</w:t>
            </w:r>
          </w:p>
        </w:tc>
        <w:tc>
          <w:tcPr>
            <w:tcW w:w="1558" w:type="dxa"/>
            <w:gridSpan w:val="2"/>
          </w:tcPr>
          <w:p w:rsidR="0060294C" w:rsidRPr="0060294C" w:rsidRDefault="0060294C" w:rsidP="0060294C">
            <w:pPr>
              <w:pStyle w:val="Betarp"/>
              <w:rPr>
                <w:sz w:val="22"/>
              </w:rPr>
            </w:pPr>
            <w:r w:rsidRPr="0060294C">
              <w:rPr>
                <w:sz w:val="22"/>
              </w:rPr>
              <w:t>Pagrindinis</w:t>
            </w:r>
          </w:p>
          <w:p w:rsidR="0060294C" w:rsidRPr="0060294C" w:rsidRDefault="0060294C" w:rsidP="002A7EB6">
            <w:pPr>
              <w:pStyle w:val="Betarp"/>
              <w:rPr>
                <w:sz w:val="22"/>
              </w:rPr>
            </w:pPr>
            <w:r w:rsidRPr="0060294C">
              <w:rPr>
                <w:sz w:val="22"/>
              </w:rPr>
              <w:t>(pasirengimas svarstymui)</w:t>
            </w:r>
          </w:p>
        </w:tc>
        <w:tc>
          <w:tcPr>
            <w:tcW w:w="1613" w:type="dxa"/>
          </w:tcPr>
          <w:p w:rsidR="0060294C" w:rsidRPr="0060294C" w:rsidRDefault="0060294C" w:rsidP="0060294C">
            <w:pPr>
              <w:pStyle w:val="Betarp"/>
              <w:rPr>
                <w:bCs/>
                <w:sz w:val="22"/>
              </w:rPr>
            </w:pPr>
          </w:p>
          <w:p w:rsidR="0060294C" w:rsidRPr="0060294C" w:rsidRDefault="0060294C" w:rsidP="0060294C">
            <w:pPr>
              <w:pStyle w:val="Betarp"/>
              <w:rPr>
                <w:bCs/>
                <w:sz w:val="22"/>
              </w:rPr>
            </w:pPr>
            <w:r w:rsidRPr="0060294C">
              <w:rPr>
                <w:bCs/>
                <w:sz w:val="22"/>
              </w:rPr>
              <w:t xml:space="preserve">(L. </w:t>
            </w:r>
            <w:proofErr w:type="spellStart"/>
            <w:r w:rsidRPr="0060294C">
              <w:rPr>
                <w:bCs/>
                <w:sz w:val="22"/>
              </w:rPr>
              <w:t>Michelbertas</w:t>
            </w:r>
            <w:proofErr w:type="spellEnd"/>
            <w:r w:rsidRPr="0060294C">
              <w:rPr>
                <w:bCs/>
                <w:sz w:val="22"/>
              </w:rPr>
              <w:t>)</w:t>
            </w:r>
          </w:p>
        </w:tc>
      </w:tr>
      <w:tr w:rsidR="0060294C" w:rsidRPr="0060294C" w:rsidTr="00C24F77">
        <w:trPr>
          <w:trHeight w:val="915"/>
          <w:jc w:val="center"/>
        </w:trPr>
        <w:tc>
          <w:tcPr>
            <w:tcW w:w="611" w:type="dxa"/>
            <w:gridSpan w:val="2"/>
          </w:tcPr>
          <w:p w:rsidR="0060294C" w:rsidRPr="0060294C" w:rsidRDefault="0060294C" w:rsidP="0060294C">
            <w:pPr>
              <w:pStyle w:val="Betarp"/>
              <w:rPr>
                <w:bCs/>
                <w:sz w:val="22"/>
              </w:rPr>
            </w:pPr>
            <w:r w:rsidRPr="0060294C">
              <w:rPr>
                <w:bCs/>
                <w:sz w:val="22"/>
              </w:rPr>
              <w:t>4.</w:t>
            </w:r>
          </w:p>
        </w:tc>
        <w:tc>
          <w:tcPr>
            <w:tcW w:w="1342" w:type="dxa"/>
          </w:tcPr>
          <w:p w:rsidR="0060294C" w:rsidRPr="0060294C" w:rsidRDefault="0060294C" w:rsidP="0060294C">
            <w:pPr>
              <w:pStyle w:val="Betarp"/>
              <w:rPr>
                <w:sz w:val="22"/>
              </w:rPr>
            </w:pPr>
            <w:r w:rsidRPr="0060294C">
              <w:rPr>
                <w:sz w:val="22"/>
              </w:rPr>
              <w:t>2014-05-07</w:t>
            </w:r>
          </w:p>
          <w:p w:rsidR="0060294C" w:rsidRPr="0060294C" w:rsidRDefault="0060294C" w:rsidP="0060294C">
            <w:pPr>
              <w:pStyle w:val="Betarp"/>
              <w:rPr>
                <w:sz w:val="22"/>
              </w:rPr>
            </w:pPr>
            <w:r w:rsidRPr="0060294C">
              <w:rPr>
                <w:sz w:val="22"/>
              </w:rPr>
              <w:t>09.45-09.50</w:t>
            </w:r>
          </w:p>
          <w:p w:rsidR="0060294C" w:rsidRPr="0060294C" w:rsidRDefault="0060294C" w:rsidP="0060294C">
            <w:pPr>
              <w:pStyle w:val="Betarp"/>
              <w:rPr>
                <w:sz w:val="22"/>
              </w:rPr>
            </w:pPr>
            <w:r w:rsidRPr="0060294C">
              <w:rPr>
                <w:sz w:val="22"/>
              </w:rPr>
              <w:t>II r.414 kab.</w:t>
            </w:r>
          </w:p>
        </w:tc>
        <w:tc>
          <w:tcPr>
            <w:tcW w:w="6143" w:type="dxa"/>
            <w:gridSpan w:val="7"/>
          </w:tcPr>
          <w:p w:rsidR="0060294C" w:rsidRPr="0060294C" w:rsidRDefault="0060294C" w:rsidP="0060294C">
            <w:pPr>
              <w:pStyle w:val="Betarp"/>
              <w:rPr>
                <w:sz w:val="22"/>
              </w:rPr>
            </w:pPr>
            <w:r w:rsidRPr="0060294C">
              <w:rPr>
                <w:sz w:val="22"/>
              </w:rPr>
              <w:t>Kiti klausimai:</w:t>
            </w:r>
          </w:p>
          <w:p w:rsidR="0060294C" w:rsidRPr="0060294C" w:rsidRDefault="0060294C" w:rsidP="0060294C">
            <w:pPr>
              <w:pStyle w:val="Betarp"/>
              <w:rPr>
                <w:bCs/>
                <w:sz w:val="22"/>
              </w:rPr>
            </w:pPr>
            <w:r w:rsidRPr="0060294C">
              <w:rPr>
                <w:bCs/>
                <w:sz w:val="22"/>
              </w:rPr>
              <w:t>Dėl KRK 2014 m. gegužės 14 d. posėdžio darbotvarkės</w:t>
            </w:r>
          </w:p>
          <w:p w:rsidR="0060294C" w:rsidRPr="0060294C" w:rsidRDefault="0060294C" w:rsidP="0060294C">
            <w:pPr>
              <w:pStyle w:val="Betarp"/>
              <w:rPr>
                <w:sz w:val="22"/>
              </w:rPr>
            </w:pPr>
          </w:p>
        </w:tc>
        <w:tc>
          <w:tcPr>
            <w:tcW w:w="1613" w:type="dxa"/>
          </w:tcPr>
          <w:p w:rsidR="0060294C" w:rsidRPr="0060294C" w:rsidRDefault="0060294C" w:rsidP="0060294C">
            <w:pPr>
              <w:pStyle w:val="Betarp"/>
              <w:rPr>
                <w:sz w:val="22"/>
              </w:rPr>
            </w:pPr>
            <w:r w:rsidRPr="0060294C">
              <w:rPr>
                <w:sz w:val="22"/>
              </w:rPr>
              <w:t>S. Bucevičius</w:t>
            </w:r>
          </w:p>
          <w:p w:rsidR="0060294C" w:rsidRPr="0060294C" w:rsidRDefault="0060294C" w:rsidP="0060294C">
            <w:pPr>
              <w:pStyle w:val="Betarp"/>
              <w:rPr>
                <w:sz w:val="22"/>
              </w:rPr>
            </w:pPr>
            <w:r w:rsidRPr="0060294C">
              <w:rPr>
                <w:sz w:val="22"/>
              </w:rPr>
              <w:t xml:space="preserve">(R. </w:t>
            </w:r>
            <w:proofErr w:type="spellStart"/>
            <w:r w:rsidRPr="0060294C">
              <w:rPr>
                <w:sz w:val="22"/>
              </w:rPr>
              <w:t>Abugelis</w:t>
            </w:r>
            <w:proofErr w:type="spellEnd"/>
            <w:r w:rsidRPr="0060294C">
              <w:rPr>
                <w:sz w:val="22"/>
              </w:rPr>
              <w:t>)</w:t>
            </w:r>
          </w:p>
        </w:tc>
      </w:tr>
      <w:tr w:rsidR="0060294C" w:rsidRPr="0060294C" w:rsidTr="00C24F77">
        <w:trPr>
          <w:trHeight w:val="227"/>
          <w:jc w:val="center"/>
        </w:trPr>
        <w:tc>
          <w:tcPr>
            <w:tcW w:w="567" w:type="dxa"/>
          </w:tcPr>
          <w:p w:rsidR="0060294C" w:rsidRPr="0060294C" w:rsidRDefault="0060294C" w:rsidP="0060294C">
            <w:pPr>
              <w:pStyle w:val="Betarp"/>
              <w:rPr>
                <w:bCs/>
                <w:sz w:val="22"/>
              </w:rPr>
            </w:pPr>
            <w:r w:rsidRPr="0060294C">
              <w:rPr>
                <w:bCs/>
                <w:sz w:val="22"/>
              </w:rPr>
              <w:t>5.</w:t>
            </w:r>
          </w:p>
        </w:tc>
        <w:tc>
          <w:tcPr>
            <w:tcW w:w="1418" w:type="dxa"/>
            <w:gridSpan w:val="3"/>
          </w:tcPr>
          <w:p w:rsidR="0060294C" w:rsidRPr="0060294C" w:rsidRDefault="0060294C" w:rsidP="0060294C">
            <w:pPr>
              <w:pStyle w:val="Betarp"/>
              <w:rPr>
                <w:color w:val="000000"/>
                <w:sz w:val="22"/>
              </w:rPr>
            </w:pPr>
            <w:r w:rsidRPr="0060294C">
              <w:rPr>
                <w:color w:val="000000"/>
                <w:sz w:val="22"/>
              </w:rPr>
              <w:t>2014-05-07</w:t>
            </w:r>
          </w:p>
          <w:p w:rsidR="0060294C" w:rsidRPr="0060294C" w:rsidRDefault="0060294C" w:rsidP="0060294C">
            <w:pPr>
              <w:pStyle w:val="Betarp"/>
              <w:rPr>
                <w:color w:val="000000"/>
                <w:sz w:val="22"/>
              </w:rPr>
            </w:pPr>
            <w:r w:rsidRPr="0060294C">
              <w:rPr>
                <w:color w:val="000000"/>
                <w:sz w:val="22"/>
              </w:rPr>
              <w:t>11.00–13.00</w:t>
            </w:r>
          </w:p>
          <w:p w:rsidR="0060294C" w:rsidRPr="0060294C" w:rsidRDefault="0060294C" w:rsidP="0060294C">
            <w:pPr>
              <w:pStyle w:val="Betarp"/>
              <w:rPr>
                <w:sz w:val="22"/>
              </w:rPr>
            </w:pPr>
            <w:r w:rsidRPr="0060294C">
              <w:rPr>
                <w:bCs/>
                <w:color w:val="000000"/>
                <w:sz w:val="22"/>
              </w:rPr>
              <w:t>Europos informacijos biuras (III-</w:t>
            </w:r>
            <w:proofErr w:type="spellStart"/>
            <w:r w:rsidRPr="0060294C">
              <w:rPr>
                <w:bCs/>
                <w:color w:val="000000"/>
                <w:sz w:val="22"/>
              </w:rPr>
              <w:t>ieji</w:t>
            </w:r>
            <w:proofErr w:type="spellEnd"/>
            <w:r w:rsidRPr="0060294C">
              <w:rPr>
                <w:bCs/>
                <w:color w:val="000000"/>
                <w:sz w:val="22"/>
              </w:rPr>
              <w:t xml:space="preserve"> rūmai)</w:t>
            </w:r>
          </w:p>
        </w:tc>
        <w:tc>
          <w:tcPr>
            <w:tcW w:w="6095" w:type="dxa"/>
            <w:gridSpan w:val="5"/>
          </w:tcPr>
          <w:p w:rsidR="0060294C" w:rsidRPr="0060294C" w:rsidRDefault="0060294C" w:rsidP="0060294C">
            <w:pPr>
              <w:pStyle w:val="Betarp"/>
              <w:rPr>
                <w:sz w:val="22"/>
              </w:rPr>
            </w:pPr>
            <w:r w:rsidRPr="0060294C">
              <w:rPr>
                <w:bCs/>
                <w:sz w:val="22"/>
              </w:rPr>
              <w:t>Europos savaitės diskusija „Ekologinio ūkininkavimo dabartis ir perspektyvos“</w:t>
            </w:r>
          </w:p>
        </w:tc>
        <w:tc>
          <w:tcPr>
            <w:tcW w:w="1629" w:type="dxa"/>
            <w:gridSpan w:val="2"/>
          </w:tcPr>
          <w:p w:rsidR="0060294C" w:rsidRPr="0060294C" w:rsidRDefault="0060294C" w:rsidP="0060294C">
            <w:pPr>
              <w:pStyle w:val="Betarp"/>
              <w:rPr>
                <w:bCs/>
                <w:sz w:val="22"/>
              </w:rPr>
            </w:pPr>
            <w:r w:rsidRPr="0060294C">
              <w:rPr>
                <w:bCs/>
                <w:sz w:val="22"/>
              </w:rPr>
              <w:t>S. Bucevičius</w:t>
            </w:r>
          </w:p>
          <w:p w:rsidR="0060294C" w:rsidRPr="0060294C" w:rsidRDefault="0060294C" w:rsidP="0060294C">
            <w:pPr>
              <w:pStyle w:val="Betarp"/>
              <w:rPr>
                <w:bCs/>
                <w:sz w:val="22"/>
              </w:rPr>
            </w:pPr>
            <w:r w:rsidRPr="0060294C">
              <w:rPr>
                <w:bCs/>
                <w:sz w:val="22"/>
              </w:rPr>
              <w:t xml:space="preserve">(G. </w:t>
            </w:r>
            <w:proofErr w:type="spellStart"/>
            <w:r w:rsidRPr="0060294C">
              <w:rPr>
                <w:bCs/>
                <w:sz w:val="22"/>
              </w:rPr>
              <w:t>Jurgelytė</w:t>
            </w:r>
            <w:proofErr w:type="spellEnd"/>
            <w:r w:rsidRPr="0060294C">
              <w:rPr>
                <w:bCs/>
                <w:sz w:val="22"/>
              </w:rPr>
              <w:t>)</w:t>
            </w:r>
          </w:p>
          <w:p w:rsidR="0060294C" w:rsidRPr="0060294C" w:rsidRDefault="0060294C" w:rsidP="0060294C">
            <w:pPr>
              <w:pStyle w:val="Betarp"/>
              <w:rPr>
                <w:sz w:val="22"/>
              </w:rPr>
            </w:pPr>
          </w:p>
        </w:tc>
      </w:tr>
    </w:tbl>
    <w:p w:rsidR="00871CD9" w:rsidRPr="00F85D7E" w:rsidRDefault="0060294C" w:rsidP="002A7EB6">
      <w:pPr>
        <w:pStyle w:val="Betarp"/>
        <w:tabs>
          <w:tab w:val="left" w:pos="6804"/>
        </w:tabs>
        <w:jc w:val="center"/>
        <w:rPr>
          <w:sz w:val="22"/>
        </w:rPr>
      </w:pPr>
      <w:r>
        <w:rPr>
          <w:sz w:val="22"/>
        </w:rPr>
        <w:t>Komiteto p</w:t>
      </w:r>
      <w:r w:rsidR="00F85D7E" w:rsidRPr="00F85D7E">
        <w:rPr>
          <w:sz w:val="22"/>
        </w:rPr>
        <w:t>irmininkas</w:t>
      </w:r>
      <w:r w:rsidR="00F85D7E" w:rsidRPr="00F85D7E">
        <w:rPr>
          <w:sz w:val="22"/>
        </w:rPr>
        <w:tab/>
        <w:t>Saulius Bucevičius</w:t>
      </w:r>
    </w:p>
    <w:p w:rsidR="004A6A18" w:rsidRPr="00F85D7E" w:rsidRDefault="004A6A18" w:rsidP="00F85D7E">
      <w:pPr>
        <w:pStyle w:val="Betarp"/>
        <w:jc w:val="center"/>
        <w:rPr>
          <w:spacing w:val="4"/>
          <w:sz w:val="22"/>
        </w:rPr>
      </w:pPr>
    </w:p>
    <w:p w:rsidR="00832EEC" w:rsidRPr="00832EEC" w:rsidRDefault="00832EEC" w:rsidP="00832EEC">
      <w:pPr>
        <w:pStyle w:val="Betarp"/>
        <w:jc w:val="center"/>
        <w:rPr>
          <w:b/>
          <w:noProof/>
          <w:sz w:val="22"/>
        </w:rPr>
      </w:pPr>
      <w:r w:rsidRPr="00832EEC">
        <w:rPr>
          <w:b/>
          <w:noProof/>
          <w:sz w:val="22"/>
        </w:rPr>
        <w:t>KRIMINALINĖS ŽVALGYBOS PARLAMENTINĖS KONTROLĖS KOMISIJOS</w:t>
      </w:r>
    </w:p>
    <w:p w:rsidR="00832EEC" w:rsidRPr="00832EEC" w:rsidRDefault="00832EEC" w:rsidP="00832EEC">
      <w:pPr>
        <w:pStyle w:val="Betarp"/>
        <w:jc w:val="center"/>
        <w:rPr>
          <w:b/>
          <w:noProof/>
          <w:sz w:val="22"/>
        </w:rPr>
      </w:pPr>
      <w:r w:rsidRPr="00832EEC">
        <w:rPr>
          <w:b/>
          <w:noProof/>
          <w:sz w:val="22"/>
        </w:rPr>
        <w:t>IŠVAŽIUOJAMOJO POSĖDŽIO</w:t>
      </w:r>
    </w:p>
    <w:p w:rsidR="00832EEC" w:rsidRPr="00832EEC" w:rsidRDefault="00832EEC" w:rsidP="00832EEC">
      <w:pPr>
        <w:pStyle w:val="Betarp"/>
        <w:jc w:val="center"/>
        <w:rPr>
          <w:noProof/>
          <w:sz w:val="22"/>
        </w:rPr>
      </w:pP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4A0" w:firstRow="1" w:lastRow="0" w:firstColumn="1" w:lastColumn="0" w:noHBand="0" w:noVBand="1"/>
      </w:tblPr>
      <w:tblGrid>
        <w:gridCol w:w="639"/>
        <w:gridCol w:w="2126"/>
        <w:gridCol w:w="6874"/>
      </w:tblGrid>
      <w:tr w:rsidR="00832EEC" w:rsidRPr="00832EEC" w:rsidTr="00832EEC">
        <w:trPr>
          <w:trHeight w:val="567"/>
          <w:jc w:val="center"/>
        </w:trPr>
        <w:tc>
          <w:tcPr>
            <w:tcW w:w="639" w:type="dxa"/>
            <w:hideMark/>
          </w:tcPr>
          <w:p w:rsidR="00832EEC" w:rsidRPr="00832EEC" w:rsidRDefault="00832EEC" w:rsidP="00832EEC">
            <w:pPr>
              <w:pStyle w:val="Betarp"/>
              <w:jc w:val="center"/>
              <w:rPr>
                <w:noProof/>
                <w:sz w:val="22"/>
              </w:rPr>
            </w:pPr>
            <w:r w:rsidRPr="00832EEC">
              <w:rPr>
                <w:noProof/>
                <w:sz w:val="22"/>
              </w:rPr>
              <w:t>Eil. Nr.</w:t>
            </w:r>
          </w:p>
        </w:tc>
        <w:tc>
          <w:tcPr>
            <w:tcW w:w="2126" w:type="dxa"/>
            <w:hideMark/>
          </w:tcPr>
          <w:p w:rsidR="00832EEC" w:rsidRPr="00832EEC" w:rsidRDefault="00832EEC" w:rsidP="00832EEC">
            <w:pPr>
              <w:pStyle w:val="Betarp"/>
              <w:jc w:val="center"/>
              <w:rPr>
                <w:noProof/>
                <w:sz w:val="22"/>
              </w:rPr>
            </w:pPr>
            <w:r w:rsidRPr="00832EEC">
              <w:rPr>
                <w:noProof/>
                <w:sz w:val="22"/>
              </w:rPr>
              <w:t>Data, laikas, vieta</w:t>
            </w:r>
          </w:p>
        </w:tc>
        <w:tc>
          <w:tcPr>
            <w:tcW w:w="6874" w:type="dxa"/>
            <w:hideMark/>
          </w:tcPr>
          <w:p w:rsidR="00832EEC" w:rsidRPr="00832EEC" w:rsidRDefault="00832EEC" w:rsidP="00832EEC">
            <w:pPr>
              <w:pStyle w:val="Betarp"/>
              <w:jc w:val="center"/>
              <w:rPr>
                <w:noProof/>
                <w:sz w:val="22"/>
              </w:rPr>
            </w:pPr>
            <w:r w:rsidRPr="00832EEC">
              <w:rPr>
                <w:noProof/>
                <w:sz w:val="22"/>
              </w:rPr>
              <w:t>Svarstomi klausimai</w:t>
            </w:r>
          </w:p>
        </w:tc>
      </w:tr>
      <w:tr w:rsidR="00832EEC" w:rsidRPr="00832EEC" w:rsidTr="00832EEC">
        <w:trPr>
          <w:trHeight w:val="354"/>
          <w:jc w:val="center"/>
        </w:trPr>
        <w:tc>
          <w:tcPr>
            <w:tcW w:w="639" w:type="dxa"/>
          </w:tcPr>
          <w:p w:rsidR="00832EEC" w:rsidRPr="00832EEC" w:rsidRDefault="00832EEC" w:rsidP="00832EEC">
            <w:pPr>
              <w:pStyle w:val="Betarp"/>
              <w:jc w:val="center"/>
              <w:rPr>
                <w:noProof/>
                <w:sz w:val="22"/>
              </w:rPr>
            </w:pPr>
            <w:r w:rsidRPr="00832EEC">
              <w:rPr>
                <w:noProof/>
                <w:sz w:val="22"/>
              </w:rPr>
              <w:t>1.</w:t>
            </w:r>
          </w:p>
        </w:tc>
        <w:tc>
          <w:tcPr>
            <w:tcW w:w="2126" w:type="dxa"/>
          </w:tcPr>
          <w:p w:rsidR="00832EEC" w:rsidRPr="00832EEC" w:rsidRDefault="00832EEC" w:rsidP="00832EEC">
            <w:pPr>
              <w:pStyle w:val="Betarp"/>
              <w:jc w:val="center"/>
              <w:rPr>
                <w:noProof/>
                <w:sz w:val="22"/>
              </w:rPr>
            </w:pPr>
            <w:r w:rsidRPr="00832EEC">
              <w:rPr>
                <w:noProof/>
                <w:sz w:val="22"/>
              </w:rPr>
              <w:t>2014-05-07</w:t>
            </w:r>
          </w:p>
          <w:p w:rsidR="00832EEC" w:rsidRPr="00832EEC" w:rsidRDefault="00832EEC" w:rsidP="00832EEC">
            <w:pPr>
              <w:pStyle w:val="Betarp"/>
              <w:jc w:val="center"/>
              <w:rPr>
                <w:noProof/>
                <w:sz w:val="22"/>
              </w:rPr>
            </w:pPr>
            <w:r w:rsidRPr="00832EEC">
              <w:rPr>
                <w:noProof/>
                <w:sz w:val="22"/>
              </w:rPr>
              <w:t>13.50</w:t>
            </w:r>
          </w:p>
        </w:tc>
        <w:tc>
          <w:tcPr>
            <w:tcW w:w="6874" w:type="dxa"/>
          </w:tcPr>
          <w:p w:rsidR="00832EEC" w:rsidRPr="00832EEC" w:rsidRDefault="00832EEC" w:rsidP="00832EEC">
            <w:pPr>
              <w:pStyle w:val="Betarp"/>
              <w:jc w:val="center"/>
              <w:rPr>
                <w:noProof/>
                <w:sz w:val="22"/>
              </w:rPr>
            </w:pPr>
            <w:r w:rsidRPr="00832EEC">
              <w:rPr>
                <w:noProof/>
                <w:sz w:val="22"/>
              </w:rPr>
              <w:t>Išvykimas nuo Seimo III rūmų</w:t>
            </w:r>
          </w:p>
        </w:tc>
      </w:tr>
      <w:tr w:rsidR="00832EEC" w:rsidRPr="00832EEC" w:rsidTr="00832EEC">
        <w:trPr>
          <w:trHeight w:val="354"/>
          <w:jc w:val="center"/>
        </w:trPr>
        <w:tc>
          <w:tcPr>
            <w:tcW w:w="639" w:type="dxa"/>
            <w:hideMark/>
          </w:tcPr>
          <w:p w:rsidR="00832EEC" w:rsidRPr="00832EEC" w:rsidRDefault="00832EEC" w:rsidP="00832EEC">
            <w:pPr>
              <w:pStyle w:val="Betarp"/>
              <w:jc w:val="center"/>
              <w:rPr>
                <w:noProof/>
                <w:sz w:val="22"/>
              </w:rPr>
            </w:pPr>
            <w:r w:rsidRPr="00832EEC">
              <w:rPr>
                <w:noProof/>
                <w:sz w:val="22"/>
              </w:rPr>
              <w:t>2.</w:t>
            </w:r>
          </w:p>
        </w:tc>
        <w:tc>
          <w:tcPr>
            <w:tcW w:w="2126" w:type="dxa"/>
            <w:hideMark/>
          </w:tcPr>
          <w:p w:rsidR="00832EEC" w:rsidRPr="00832EEC" w:rsidRDefault="00832EEC" w:rsidP="00832EEC">
            <w:pPr>
              <w:pStyle w:val="Betarp"/>
              <w:jc w:val="center"/>
              <w:rPr>
                <w:noProof/>
                <w:sz w:val="22"/>
              </w:rPr>
            </w:pPr>
            <w:r w:rsidRPr="00832EEC">
              <w:rPr>
                <w:noProof/>
                <w:sz w:val="22"/>
              </w:rPr>
              <w:t>2014-05-07</w:t>
            </w:r>
          </w:p>
          <w:p w:rsidR="00832EEC" w:rsidRPr="00832EEC" w:rsidRDefault="00832EEC" w:rsidP="00832EEC">
            <w:pPr>
              <w:pStyle w:val="Betarp"/>
              <w:jc w:val="center"/>
              <w:rPr>
                <w:sz w:val="22"/>
              </w:rPr>
            </w:pPr>
            <w:r w:rsidRPr="00832EEC">
              <w:rPr>
                <w:sz w:val="22"/>
              </w:rPr>
              <w:t>14.00-16.00</w:t>
            </w:r>
          </w:p>
          <w:p w:rsidR="00832EEC" w:rsidRPr="00832EEC" w:rsidRDefault="00832EEC" w:rsidP="00832EEC">
            <w:pPr>
              <w:pStyle w:val="Betarp"/>
              <w:jc w:val="center"/>
              <w:rPr>
                <w:sz w:val="22"/>
              </w:rPr>
            </w:pPr>
            <w:r w:rsidRPr="00832EEC">
              <w:rPr>
                <w:sz w:val="22"/>
              </w:rPr>
              <w:t>Lukiškių tardymo izoliatorius- kalėjimas</w:t>
            </w:r>
          </w:p>
          <w:p w:rsidR="00832EEC" w:rsidRPr="00832EEC" w:rsidRDefault="00832EEC" w:rsidP="00832EEC">
            <w:pPr>
              <w:pStyle w:val="Betarp"/>
              <w:jc w:val="center"/>
              <w:rPr>
                <w:noProof/>
                <w:sz w:val="22"/>
              </w:rPr>
            </w:pPr>
            <w:r w:rsidRPr="00832EEC">
              <w:rPr>
                <w:sz w:val="22"/>
              </w:rPr>
              <w:t>Lukiškių skg.6, Vilnius</w:t>
            </w:r>
          </w:p>
        </w:tc>
        <w:tc>
          <w:tcPr>
            <w:tcW w:w="6874" w:type="dxa"/>
          </w:tcPr>
          <w:p w:rsidR="00832EEC" w:rsidRPr="00832EEC" w:rsidRDefault="00832EEC" w:rsidP="00832EEC">
            <w:pPr>
              <w:pStyle w:val="Betarp"/>
              <w:jc w:val="center"/>
              <w:rPr>
                <w:sz w:val="22"/>
                <w:lang w:eastAsia="lt-LT"/>
              </w:rPr>
            </w:pPr>
            <w:r w:rsidRPr="00832EEC">
              <w:rPr>
                <w:sz w:val="22"/>
                <w:lang w:eastAsia="lt-LT"/>
              </w:rPr>
              <w:t>Susitikimas su Kalėjimų departamento prie Lietuvos Respublikos teisingumo ministerijos atstovais</w:t>
            </w:r>
          </w:p>
          <w:p w:rsidR="00832EEC" w:rsidRPr="00832EEC" w:rsidRDefault="00832EEC" w:rsidP="00832EEC">
            <w:pPr>
              <w:pStyle w:val="Betarp"/>
              <w:jc w:val="center"/>
              <w:rPr>
                <w:sz w:val="22"/>
                <w:lang w:eastAsia="lt-LT"/>
              </w:rPr>
            </w:pPr>
          </w:p>
          <w:p w:rsidR="00832EEC" w:rsidRPr="00832EEC" w:rsidRDefault="00832EEC" w:rsidP="00832EEC">
            <w:pPr>
              <w:pStyle w:val="Betarp"/>
              <w:jc w:val="center"/>
              <w:rPr>
                <w:sz w:val="22"/>
              </w:rPr>
            </w:pPr>
            <w:r w:rsidRPr="00832EEC">
              <w:rPr>
                <w:noProof/>
                <w:sz w:val="22"/>
              </w:rPr>
              <w:t>Dėl Lietuvos Respublikos kriminalinės žvalgybos įstatymo įgyvendinimo pataisos įstaigose.</w:t>
            </w:r>
          </w:p>
        </w:tc>
      </w:tr>
      <w:tr w:rsidR="00832EEC" w:rsidRPr="00832EEC" w:rsidTr="00832EEC">
        <w:trPr>
          <w:trHeight w:val="354"/>
          <w:jc w:val="center"/>
        </w:trPr>
        <w:tc>
          <w:tcPr>
            <w:tcW w:w="639" w:type="dxa"/>
          </w:tcPr>
          <w:p w:rsidR="00832EEC" w:rsidRPr="00832EEC" w:rsidRDefault="00832EEC" w:rsidP="00832EEC">
            <w:pPr>
              <w:pStyle w:val="Betarp"/>
              <w:jc w:val="center"/>
              <w:rPr>
                <w:noProof/>
                <w:sz w:val="22"/>
              </w:rPr>
            </w:pPr>
            <w:r w:rsidRPr="00832EEC">
              <w:rPr>
                <w:noProof/>
                <w:sz w:val="22"/>
              </w:rPr>
              <w:t>3.</w:t>
            </w:r>
          </w:p>
        </w:tc>
        <w:tc>
          <w:tcPr>
            <w:tcW w:w="2126" w:type="dxa"/>
          </w:tcPr>
          <w:p w:rsidR="00832EEC" w:rsidRPr="00832EEC" w:rsidRDefault="00832EEC" w:rsidP="00832EEC">
            <w:pPr>
              <w:pStyle w:val="Betarp"/>
              <w:jc w:val="center"/>
              <w:rPr>
                <w:noProof/>
                <w:sz w:val="22"/>
              </w:rPr>
            </w:pPr>
            <w:r w:rsidRPr="00832EEC">
              <w:rPr>
                <w:noProof/>
                <w:sz w:val="22"/>
              </w:rPr>
              <w:t>2014-05-07</w:t>
            </w:r>
          </w:p>
          <w:p w:rsidR="00832EEC" w:rsidRPr="00832EEC" w:rsidRDefault="00832EEC" w:rsidP="00832EEC">
            <w:pPr>
              <w:pStyle w:val="Betarp"/>
              <w:jc w:val="center"/>
              <w:rPr>
                <w:noProof/>
                <w:sz w:val="22"/>
              </w:rPr>
            </w:pPr>
            <w:r w:rsidRPr="00832EEC">
              <w:rPr>
                <w:noProof/>
                <w:sz w:val="22"/>
              </w:rPr>
              <w:t>16.00-16.10</w:t>
            </w:r>
          </w:p>
        </w:tc>
        <w:tc>
          <w:tcPr>
            <w:tcW w:w="6874" w:type="dxa"/>
          </w:tcPr>
          <w:p w:rsidR="00832EEC" w:rsidRPr="00832EEC" w:rsidRDefault="00832EEC" w:rsidP="00832EEC">
            <w:pPr>
              <w:pStyle w:val="Betarp"/>
              <w:jc w:val="center"/>
              <w:rPr>
                <w:sz w:val="22"/>
                <w:lang w:eastAsia="lt-LT"/>
              </w:rPr>
            </w:pPr>
            <w:r w:rsidRPr="00832EEC">
              <w:rPr>
                <w:sz w:val="22"/>
                <w:lang w:eastAsia="lt-LT"/>
              </w:rPr>
              <w:t>Grįžimas į Seimą</w:t>
            </w:r>
          </w:p>
        </w:tc>
      </w:tr>
    </w:tbl>
    <w:p w:rsidR="00832EEC" w:rsidRPr="00832EEC" w:rsidRDefault="00832EEC" w:rsidP="002A7EB6">
      <w:pPr>
        <w:pStyle w:val="Betarp"/>
        <w:tabs>
          <w:tab w:val="left" w:pos="6804"/>
        </w:tabs>
        <w:jc w:val="center"/>
        <w:rPr>
          <w:sz w:val="22"/>
        </w:rPr>
      </w:pPr>
      <w:r w:rsidRPr="00832EEC">
        <w:rPr>
          <w:noProof/>
          <w:sz w:val="22"/>
        </w:rPr>
        <w:t>Komisijos pirmininkas</w:t>
      </w:r>
      <w:r w:rsidRPr="00832EEC">
        <w:rPr>
          <w:noProof/>
          <w:sz w:val="22"/>
        </w:rPr>
        <w:tab/>
        <w:t>Darius Petrošius</w:t>
      </w:r>
    </w:p>
    <w:p w:rsidR="00871CD9" w:rsidRPr="00832EEC" w:rsidRDefault="00871CD9" w:rsidP="00F85D7E">
      <w:pPr>
        <w:pStyle w:val="Betarp"/>
        <w:jc w:val="center"/>
        <w:rPr>
          <w:sz w:val="22"/>
        </w:rPr>
      </w:pPr>
    </w:p>
    <w:p w:rsidR="00871CD9" w:rsidRPr="002A7EB6" w:rsidRDefault="00871CD9" w:rsidP="00F85D7E">
      <w:pPr>
        <w:pStyle w:val="Betarp"/>
        <w:jc w:val="center"/>
        <w:rPr>
          <w:b/>
          <w:sz w:val="22"/>
        </w:rPr>
      </w:pPr>
      <w:r w:rsidRPr="002A7EB6">
        <w:rPr>
          <w:b/>
          <w:sz w:val="22"/>
        </w:rPr>
        <w:t>NACIONALINIO SAUGUMO IR GYNYBOS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6"/>
        <w:gridCol w:w="1276"/>
        <w:gridCol w:w="3402"/>
        <w:gridCol w:w="1701"/>
        <w:gridCol w:w="1487"/>
      </w:tblGrid>
      <w:tr w:rsidR="002A7EB6" w:rsidRPr="002A7EB6" w:rsidTr="002A7EB6">
        <w:trPr>
          <w:trHeight w:val="1050"/>
          <w:jc w:val="center"/>
        </w:trPr>
        <w:tc>
          <w:tcPr>
            <w:tcW w:w="497" w:type="dxa"/>
            <w:tcBorders>
              <w:top w:val="double" w:sz="4" w:space="0" w:color="auto"/>
              <w:left w:val="double" w:sz="4" w:space="0" w:color="auto"/>
              <w:bottom w:val="single" w:sz="4" w:space="0" w:color="auto"/>
              <w:right w:val="single" w:sz="6" w:space="0" w:color="auto"/>
            </w:tcBorders>
          </w:tcPr>
          <w:p w:rsidR="002A7EB6" w:rsidRPr="002A7EB6" w:rsidRDefault="002A7EB6" w:rsidP="002A7EB6">
            <w:pPr>
              <w:spacing w:after="0" w:line="240" w:lineRule="auto"/>
              <w:jc w:val="center"/>
              <w:rPr>
                <w:rFonts w:eastAsia="Times New Roman"/>
                <w:b/>
                <w:sz w:val="22"/>
                <w:szCs w:val="22"/>
                <w:lang w:eastAsia="en-US"/>
              </w:rPr>
            </w:pPr>
          </w:p>
          <w:p w:rsidR="002A7EB6" w:rsidRPr="002A7EB6" w:rsidRDefault="002A7EB6" w:rsidP="002A7EB6">
            <w:pPr>
              <w:spacing w:after="0" w:line="240" w:lineRule="auto"/>
              <w:jc w:val="center"/>
              <w:rPr>
                <w:rFonts w:eastAsia="Times New Roman"/>
                <w:b/>
                <w:sz w:val="22"/>
                <w:szCs w:val="22"/>
                <w:lang w:eastAsia="en-US"/>
              </w:rPr>
            </w:pPr>
            <w:r w:rsidRPr="002A7EB6">
              <w:rPr>
                <w:rFonts w:eastAsia="Times New Roman"/>
                <w:b/>
                <w:sz w:val="22"/>
                <w:szCs w:val="22"/>
                <w:lang w:eastAsia="en-US"/>
              </w:rPr>
              <w:t xml:space="preserve">Eil. Nr. </w:t>
            </w:r>
          </w:p>
        </w:tc>
        <w:tc>
          <w:tcPr>
            <w:tcW w:w="1276" w:type="dxa"/>
            <w:tcBorders>
              <w:top w:val="double" w:sz="4" w:space="0" w:color="auto"/>
              <w:left w:val="single" w:sz="6" w:space="0" w:color="auto"/>
              <w:bottom w:val="single" w:sz="4" w:space="0" w:color="auto"/>
              <w:right w:val="single" w:sz="6" w:space="0" w:color="auto"/>
            </w:tcBorders>
            <w:vAlign w:val="center"/>
            <w:hideMark/>
          </w:tcPr>
          <w:p w:rsidR="002A7EB6" w:rsidRPr="002A7EB6" w:rsidRDefault="002A7EB6" w:rsidP="002A7EB6">
            <w:pPr>
              <w:spacing w:after="0" w:line="240" w:lineRule="auto"/>
              <w:jc w:val="center"/>
              <w:rPr>
                <w:rFonts w:eastAsia="Times New Roman"/>
                <w:b/>
                <w:sz w:val="22"/>
                <w:szCs w:val="22"/>
                <w:lang w:eastAsia="en-US"/>
              </w:rPr>
            </w:pPr>
            <w:r w:rsidRPr="002A7EB6">
              <w:rPr>
                <w:rFonts w:eastAsia="Times New Roman"/>
                <w:b/>
                <w:sz w:val="22"/>
                <w:szCs w:val="22"/>
                <w:lang w:eastAsia="en-US"/>
              </w:rPr>
              <w:t>Data,</w:t>
            </w:r>
          </w:p>
          <w:p w:rsidR="002A7EB6" w:rsidRPr="002A7EB6" w:rsidRDefault="002A7EB6" w:rsidP="002A7EB6">
            <w:pPr>
              <w:spacing w:after="0" w:line="240" w:lineRule="auto"/>
              <w:jc w:val="center"/>
              <w:rPr>
                <w:rFonts w:eastAsia="Times New Roman"/>
                <w:b/>
                <w:sz w:val="22"/>
                <w:szCs w:val="22"/>
                <w:lang w:eastAsia="en-US"/>
              </w:rPr>
            </w:pPr>
            <w:r w:rsidRPr="002A7EB6">
              <w:rPr>
                <w:rFonts w:eastAsia="Times New Roman"/>
                <w:b/>
                <w:sz w:val="22"/>
                <w:szCs w:val="22"/>
                <w:lang w:eastAsia="en-US"/>
              </w:rPr>
              <w:t>laikas,</w:t>
            </w:r>
          </w:p>
          <w:p w:rsidR="002A7EB6" w:rsidRPr="002A7EB6" w:rsidRDefault="002A7EB6" w:rsidP="002A7EB6">
            <w:pPr>
              <w:spacing w:after="0" w:line="240" w:lineRule="auto"/>
              <w:jc w:val="center"/>
              <w:rPr>
                <w:rFonts w:eastAsia="Times New Roman"/>
                <w:b/>
                <w:sz w:val="22"/>
                <w:szCs w:val="22"/>
                <w:lang w:eastAsia="en-US"/>
              </w:rPr>
            </w:pPr>
            <w:r w:rsidRPr="002A7EB6">
              <w:rPr>
                <w:rFonts w:eastAsia="Times New Roman"/>
                <w:b/>
                <w:sz w:val="22"/>
                <w:szCs w:val="22"/>
                <w:lang w:eastAsia="en-US"/>
              </w:rPr>
              <w:t>vieta</w:t>
            </w:r>
          </w:p>
        </w:tc>
        <w:tc>
          <w:tcPr>
            <w:tcW w:w="1276" w:type="dxa"/>
            <w:tcBorders>
              <w:top w:val="double" w:sz="4" w:space="0" w:color="auto"/>
              <w:left w:val="single" w:sz="6" w:space="0" w:color="auto"/>
              <w:bottom w:val="single" w:sz="4" w:space="0" w:color="auto"/>
              <w:right w:val="single" w:sz="6" w:space="0" w:color="auto"/>
            </w:tcBorders>
            <w:vAlign w:val="center"/>
            <w:hideMark/>
          </w:tcPr>
          <w:p w:rsidR="002A7EB6" w:rsidRPr="002A7EB6" w:rsidRDefault="002A7EB6" w:rsidP="002A7EB6">
            <w:pPr>
              <w:spacing w:after="0" w:line="240" w:lineRule="auto"/>
              <w:jc w:val="center"/>
              <w:rPr>
                <w:rFonts w:eastAsia="Times New Roman"/>
                <w:b/>
                <w:sz w:val="22"/>
                <w:szCs w:val="22"/>
                <w:lang w:eastAsia="en-US"/>
              </w:rPr>
            </w:pPr>
            <w:r w:rsidRPr="002A7EB6">
              <w:rPr>
                <w:rFonts w:eastAsia="Times New Roman"/>
                <w:b/>
                <w:sz w:val="22"/>
                <w:szCs w:val="22"/>
                <w:lang w:eastAsia="en-US"/>
              </w:rPr>
              <w:t xml:space="preserve">Projekto Nr. </w:t>
            </w:r>
          </w:p>
        </w:tc>
        <w:tc>
          <w:tcPr>
            <w:tcW w:w="3402" w:type="dxa"/>
            <w:tcBorders>
              <w:top w:val="double" w:sz="4" w:space="0" w:color="auto"/>
              <w:left w:val="single" w:sz="6" w:space="0" w:color="auto"/>
              <w:bottom w:val="single" w:sz="4" w:space="0" w:color="auto"/>
              <w:right w:val="single" w:sz="6" w:space="0" w:color="auto"/>
            </w:tcBorders>
            <w:vAlign w:val="center"/>
          </w:tcPr>
          <w:p w:rsidR="002A7EB6" w:rsidRPr="002A7EB6" w:rsidRDefault="002A7EB6" w:rsidP="002A7EB6">
            <w:pPr>
              <w:spacing w:after="0" w:line="240" w:lineRule="auto"/>
              <w:jc w:val="center"/>
              <w:rPr>
                <w:rFonts w:eastAsia="Times New Roman"/>
                <w:b/>
                <w:sz w:val="22"/>
                <w:szCs w:val="22"/>
                <w:lang w:eastAsia="en-US"/>
              </w:rPr>
            </w:pPr>
            <w:r w:rsidRPr="002A7EB6">
              <w:rPr>
                <w:rFonts w:eastAsia="Times New Roman"/>
                <w:b/>
                <w:sz w:val="22"/>
                <w:szCs w:val="22"/>
                <w:lang w:eastAsia="en-US"/>
              </w:rPr>
              <w:t>Svarstomi klausimai</w:t>
            </w:r>
          </w:p>
        </w:tc>
        <w:tc>
          <w:tcPr>
            <w:tcW w:w="1701" w:type="dxa"/>
            <w:tcBorders>
              <w:top w:val="double" w:sz="4" w:space="0" w:color="auto"/>
              <w:left w:val="single" w:sz="6" w:space="0" w:color="auto"/>
              <w:bottom w:val="single" w:sz="4" w:space="0" w:color="auto"/>
              <w:right w:val="single" w:sz="6" w:space="0" w:color="auto"/>
            </w:tcBorders>
            <w:vAlign w:val="center"/>
          </w:tcPr>
          <w:p w:rsidR="002A7EB6" w:rsidRPr="002A7EB6" w:rsidRDefault="002A7EB6" w:rsidP="002A7EB6">
            <w:pPr>
              <w:spacing w:after="0" w:line="240" w:lineRule="auto"/>
              <w:jc w:val="center"/>
              <w:rPr>
                <w:rFonts w:eastAsia="Times New Roman"/>
                <w:b/>
                <w:sz w:val="22"/>
                <w:szCs w:val="22"/>
                <w:lang w:eastAsia="en-US"/>
              </w:rPr>
            </w:pPr>
            <w:r w:rsidRPr="002A7EB6">
              <w:rPr>
                <w:rFonts w:eastAsia="Times New Roman"/>
                <w:b/>
                <w:sz w:val="22"/>
                <w:szCs w:val="22"/>
                <w:lang w:eastAsia="en-US"/>
              </w:rPr>
              <w:t>Pagrindinis ar papildomas komitetas (stadija)</w:t>
            </w:r>
          </w:p>
        </w:tc>
        <w:tc>
          <w:tcPr>
            <w:tcW w:w="1487" w:type="dxa"/>
            <w:tcBorders>
              <w:top w:val="double" w:sz="4" w:space="0" w:color="auto"/>
              <w:left w:val="single" w:sz="6" w:space="0" w:color="auto"/>
              <w:bottom w:val="single" w:sz="4" w:space="0" w:color="auto"/>
              <w:right w:val="double" w:sz="4" w:space="0" w:color="auto"/>
            </w:tcBorders>
            <w:vAlign w:val="center"/>
            <w:hideMark/>
          </w:tcPr>
          <w:p w:rsidR="002A7EB6" w:rsidRPr="002A7EB6" w:rsidRDefault="002A7EB6" w:rsidP="002A7EB6">
            <w:pPr>
              <w:spacing w:after="0" w:line="240" w:lineRule="auto"/>
              <w:jc w:val="center"/>
              <w:rPr>
                <w:rFonts w:eastAsia="Times New Roman"/>
                <w:b/>
                <w:sz w:val="22"/>
                <w:szCs w:val="22"/>
                <w:lang w:eastAsia="en-US"/>
              </w:rPr>
            </w:pPr>
            <w:r w:rsidRPr="002A7EB6">
              <w:rPr>
                <w:rFonts w:eastAsia="Times New Roman"/>
                <w:b/>
                <w:sz w:val="22"/>
                <w:szCs w:val="22"/>
                <w:lang w:eastAsia="en-US"/>
              </w:rPr>
              <w:t>Komiteto išvadų rengėjai,</w:t>
            </w:r>
          </w:p>
          <w:p w:rsidR="002A7EB6" w:rsidRPr="002A7EB6" w:rsidRDefault="002A7EB6" w:rsidP="002A7EB6">
            <w:pPr>
              <w:spacing w:after="0" w:line="240" w:lineRule="auto"/>
              <w:jc w:val="center"/>
              <w:rPr>
                <w:rFonts w:eastAsia="Times New Roman"/>
                <w:b/>
                <w:sz w:val="22"/>
                <w:szCs w:val="22"/>
                <w:lang w:eastAsia="en-US"/>
              </w:rPr>
            </w:pPr>
            <w:r w:rsidRPr="002A7EB6">
              <w:rPr>
                <w:rFonts w:eastAsia="Times New Roman"/>
                <w:b/>
                <w:sz w:val="22"/>
                <w:szCs w:val="22"/>
                <w:lang w:eastAsia="en-US"/>
              </w:rPr>
              <w:t>biuro tarnautojai</w:t>
            </w:r>
          </w:p>
        </w:tc>
      </w:tr>
      <w:tr w:rsidR="002A7EB6" w:rsidRPr="002A7EB6" w:rsidTr="002A7EB6">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2A7EB6" w:rsidRPr="002A7EB6" w:rsidRDefault="002A7EB6" w:rsidP="002A7EB6">
            <w:pPr>
              <w:tabs>
                <w:tab w:val="left" w:pos="0"/>
              </w:tabs>
              <w:spacing w:after="0" w:line="240" w:lineRule="auto"/>
              <w:jc w:val="center"/>
              <w:rPr>
                <w:rFonts w:eastAsia="Times New Roman"/>
                <w:sz w:val="22"/>
                <w:szCs w:val="22"/>
                <w:lang w:eastAsia="en-US"/>
              </w:rPr>
            </w:pPr>
            <w:r w:rsidRPr="002A7EB6">
              <w:rPr>
                <w:rFonts w:eastAsia="Times New Roman"/>
                <w:sz w:val="22"/>
                <w:szCs w:val="22"/>
                <w:lang w:eastAsia="en-US"/>
              </w:rPr>
              <w:t>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A7EB6" w:rsidRPr="002A7EB6" w:rsidRDefault="002A7EB6" w:rsidP="002A7EB6">
            <w:pPr>
              <w:tabs>
                <w:tab w:val="left" w:pos="0"/>
              </w:tabs>
              <w:spacing w:after="0" w:line="240" w:lineRule="auto"/>
              <w:jc w:val="both"/>
              <w:rPr>
                <w:rFonts w:eastAsia="Times New Roman"/>
                <w:sz w:val="22"/>
                <w:szCs w:val="22"/>
                <w:lang w:eastAsia="en-US"/>
              </w:rPr>
            </w:pPr>
            <w:r w:rsidRPr="002A7EB6">
              <w:rPr>
                <w:rFonts w:eastAsia="Times New Roman"/>
                <w:sz w:val="22"/>
                <w:szCs w:val="22"/>
                <w:lang w:eastAsia="en-US"/>
              </w:rPr>
              <w:t>2014-05-07</w:t>
            </w:r>
          </w:p>
          <w:p w:rsidR="002A7EB6" w:rsidRPr="002A7EB6" w:rsidRDefault="002A7EB6" w:rsidP="002A7EB6">
            <w:pPr>
              <w:tabs>
                <w:tab w:val="left" w:pos="0"/>
              </w:tabs>
              <w:spacing w:after="0" w:line="240" w:lineRule="auto"/>
              <w:jc w:val="both"/>
              <w:rPr>
                <w:rFonts w:eastAsia="Times New Roman"/>
                <w:sz w:val="22"/>
                <w:szCs w:val="22"/>
                <w:lang w:eastAsia="en-US"/>
              </w:rPr>
            </w:pPr>
            <w:r w:rsidRPr="002A7EB6">
              <w:rPr>
                <w:rFonts w:eastAsia="Times New Roman"/>
                <w:sz w:val="22"/>
                <w:szCs w:val="22"/>
                <w:lang w:eastAsia="en-US"/>
              </w:rPr>
              <w:t xml:space="preserve">09.00-10.00 </w:t>
            </w:r>
          </w:p>
          <w:p w:rsidR="002A7EB6" w:rsidRPr="002A7EB6" w:rsidRDefault="002A7EB6" w:rsidP="002A7EB6">
            <w:pPr>
              <w:tabs>
                <w:tab w:val="left" w:pos="0"/>
              </w:tabs>
              <w:spacing w:after="0" w:line="240" w:lineRule="auto"/>
              <w:jc w:val="both"/>
              <w:rPr>
                <w:rFonts w:eastAsia="Times New Roman"/>
                <w:sz w:val="22"/>
                <w:szCs w:val="22"/>
                <w:lang w:eastAsia="en-US"/>
              </w:rPr>
            </w:pPr>
            <w:r w:rsidRPr="002A7EB6">
              <w:rPr>
                <w:rFonts w:eastAsia="Times New Roman"/>
                <w:sz w:val="22"/>
                <w:szCs w:val="22"/>
                <w:lang w:eastAsia="en-US"/>
              </w:rPr>
              <w:t>III r. 520 k.</w:t>
            </w:r>
          </w:p>
        </w:tc>
        <w:tc>
          <w:tcPr>
            <w:tcW w:w="6379" w:type="dxa"/>
            <w:gridSpan w:val="3"/>
            <w:tcBorders>
              <w:top w:val="single" w:sz="4" w:space="0" w:color="auto"/>
              <w:left w:val="single" w:sz="4" w:space="0" w:color="auto"/>
              <w:bottom w:val="single" w:sz="4" w:space="0" w:color="auto"/>
              <w:right w:val="single" w:sz="4" w:space="0" w:color="auto"/>
            </w:tcBorders>
            <w:shd w:val="clear" w:color="auto" w:fill="auto"/>
          </w:tcPr>
          <w:p w:rsidR="002A7EB6" w:rsidRPr="002A7EB6" w:rsidRDefault="002A7EB6" w:rsidP="002A7EB6">
            <w:pPr>
              <w:spacing w:after="0" w:line="240" w:lineRule="auto"/>
              <w:rPr>
                <w:rFonts w:eastAsia="Times New Roman"/>
                <w:color w:val="000000"/>
                <w:sz w:val="22"/>
                <w:szCs w:val="22"/>
                <w:lang w:eastAsia="en-US"/>
              </w:rPr>
            </w:pPr>
            <w:r w:rsidRPr="002A7EB6">
              <w:rPr>
                <w:rFonts w:eastAsia="Times New Roman"/>
                <w:sz w:val="22"/>
                <w:szCs w:val="22"/>
                <w:lang w:eastAsia="en-US"/>
              </w:rPr>
              <w:t>Vyriausybės 2013 m. veiklos ataskaita</w:t>
            </w:r>
          </w:p>
        </w:tc>
        <w:tc>
          <w:tcPr>
            <w:tcW w:w="1487" w:type="dxa"/>
            <w:tcBorders>
              <w:top w:val="single" w:sz="4" w:space="0" w:color="auto"/>
              <w:left w:val="single" w:sz="4" w:space="0" w:color="auto"/>
              <w:bottom w:val="single" w:sz="4" w:space="0" w:color="auto"/>
              <w:right w:val="double" w:sz="4" w:space="0" w:color="auto"/>
            </w:tcBorders>
            <w:shd w:val="clear" w:color="auto" w:fill="auto"/>
          </w:tcPr>
          <w:p w:rsidR="002A7EB6" w:rsidRPr="002A7EB6" w:rsidRDefault="002A7EB6" w:rsidP="002A7EB6">
            <w:pPr>
              <w:tabs>
                <w:tab w:val="left" w:pos="254"/>
              </w:tabs>
              <w:spacing w:after="0" w:line="240" w:lineRule="auto"/>
              <w:jc w:val="both"/>
              <w:rPr>
                <w:sz w:val="22"/>
                <w:szCs w:val="22"/>
                <w:lang w:eastAsia="en-US"/>
              </w:rPr>
            </w:pPr>
            <w:r w:rsidRPr="002A7EB6">
              <w:rPr>
                <w:sz w:val="22"/>
                <w:szCs w:val="22"/>
                <w:lang w:eastAsia="en-US"/>
              </w:rPr>
              <w:t>A. Paulauskas</w:t>
            </w:r>
          </w:p>
          <w:p w:rsidR="002A7EB6" w:rsidRPr="002A7EB6" w:rsidRDefault="002A7EB6" w:rsidP="002A7EB6">
            <w:pPr>
              <w:tabs>
                <w:tab w:val="left" w:pos="254"/>
              </w:tabs>
              <w:spacing w:after="0" w:line="240" w:lineRule="auto"/>
              <w:jc w:val="both"/>
              <w:rPr>
                <w:sz w:val="22"/>
                <w:szCs w:val="22"/>
                <w:lang w:eastAsia="en-US"/>
              </w:rPr>
            </w:pPr>
          </w:p>
          <w:p w:rsidR="002A7EB6" w:rsidRPr="002A7EB6" w:rsidRDefault="002A7EB6" w:rsidP="002A7EB6">
            <w:pPr>
              <w:tabs>
                <w:tab w:val="left" w:pos="254"/>
              </w:tabs>
              <w:spacing w:after="0" w:line="240" w:lineRule="auto"/>
              <w:jc w:val="both"/>
              <w:rPr>
                <w:sz w:val="22"/>
                <w:szCs w:val="22"/>
                <w:lang w:eastAsia="en-US"/>
              </w:rPr>
            </w:pPr>
            <w:r w:rsidRPr="002A7EB6">
              <w:rPr>
                <w:sz w:val="22"/>
                <w:szCs w:val="22"/>
                <w:lang w:eastAsia="en-US"/>
              </w:rPr>
              <w:t xml:space="preserve">V. </w:t>
            </w:r>
            <w:proofErr w:type="spellStart"/>
            <w:r w:rsidRPr="002A7EB6">
              <w:rPr>
                <w:sz w:val="22"/>
                <w:szCs w:val="22"/>
                <w:lang w:eastAsia="en-US"/>
              </w:rPr>
              <w:t>Dmitrijev</w:t>
            </w:r>
            <w:proofErr w:type="spellEnd"/>
          </w:p>
        </w:tc>
      </w:tr>
      <w:tr w:rsidR="002A7EB6" w:rsidRPr="002A7EB6" w:rsidTr="002A7EB6">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2A7EB6" w:rsidRPr="002A7EB6" w:rsidRDefault="002A7EB6" w:rsidP="002A7EB6">
            <w:pPr>
              <w:tabs>
                <w:tab w:val="left" w:pos="0"/>
              </w:tabs>
              <w:spacing w:after="0" w:line="240" w:lineRule="auto"/>
              <w:jc w:val="center"/>
              <w:rPr>
                <w:rFonts w:eastAsia="Times New Roman"/>
                <w:sz w:val="22"/>
                <w:szCs w:val="22"/>
                <w:lang w:eastAsia="en-US"/>
              </w:rPr>
            </w:pPr>
            <w:r w:rsidRPr="002A7EB6">
              <w:rPr>
                <w:rFonts w:eastAsia="Times New Roman"/>
                <w:sz w:val="22"/>
                <w:szCs w:val="22"/>
                <w:lang w:eastAsia="en-US"/>
              </w:rPr>
              <w:t>2.</w:t>
            </w:r>
          </w:p>
        </w:tc>
        <w:tc>
          <w:tcPr>
            <w:tcW w:w="1276" w:type="dxa"/>
            <w:tcBorders>
              <w:left w:val="single" w:sz="4" w:space="0" w:color="auto"/>
              <w:bottom w:val="single" w:sz="4" w:space="0" w:color="auto"/>
              <w:right w:val="single" w:sz="4" w:space="0" w:color="auto"/>
            </w:tcBorders>
            <w:shd w:val="clear" w:color="auto" w:fill="auto"/>
          </w:tcPr>
          <w:p w:rsidR="002A7EB6" w:rsidRPr="002A7EB6" w:rsidRDefault="002A7EB6" w:rsidP="002A7EB6">
            <w:pPr>
              <w:tabs>
                <w:tab w:val="left" w:pos="0"/>
              </w:tabs>
              <w:spacing w:after="0" w:line="240" w:lineRule="auto"/>
              <w:jc w:val="both"/>
              <w:rPr>
                <w:rFonts w:eastAsia="Times New Roman"/>
                <w:sz w:val="22"/>
                <w:szCs w:val="22"/>
                <w:lang w:eastAsia="en-US"/>
              </w:rPr>
            </w:pPr>
            <w:r w:rsidRPr="002A7EB6">
              <w:rPr>
                <w:rFonts w:eastAsia="Times New Roman"/>
                <w:sz w:val="22"/>
                <w:szCs w:val="22"/>
                <w:lang w:eastAsia="en-US"/>
              </w:rPr>
              <w:t>2014-05-07</w:t>
            </w:r>
          </w:p>
          <w:p w:rsidR="002A7EB6" w:rsidRPr="002A7EB6" w:rsidRDefault="002A7EB6" w:rsidP="002A7EB6">
            <w:pPr>
              <w:tabs>
                <w:tab w:val="left" w:pos="0"/>
              </w:tabs>
              <w:spacing w:after="0" w:line="240" w:lineRule="auto"/>
              <w:jc w:val="both"/>
              <w:rPr>
                <w:rFonts w:eastAsia="Times New Roman"/>
                <w:sz w:val="22"/>
                <w:szCs w:val="22"/>
                <w:lang w:eastAsia="en-US"/>
              </w:rPr>
            </w:pPr>
            <w:r w:rsidRPr="002A7EB6">
              <w:rPr>
                <w:rFonts w:eastAsia="Times New Roman"/>
                <w:sz w:val="22"/>
                <w:szCs w:val="22"/>
                <w:lang w:eastAsia="en-US"/>
              </w:rPr>
              <w:t xml:space="preserve">10.00-10.30 </w:t>
            </w:r>
          </w:p>
          <w:p w:rsidR="002A7EB6" w:rsidRPr="002A7EB6" w:rsidRDefault="002A7EB6" w:rsidP="002A7EB6">
            <w:pPr>
              <w:tabs>
                <w:tab w:val="left" w:pos="0"/>
              </w:tabs>
              <w:spacing w:after="0" w:line="240" w:lineRule="auto"/>
              <w:jc w:val="both"/>
              <w:rPr>
                <w:rFonts w:eastAsia="Times New Roman"/>
                <w:sz w:val="22"/>
                <w:szCs w:val="22"/>
                <w:lang w:eastAsia="en-US"/>
              </w:rPr>
            </w:pPr>
            <w:r w:rsidRPr="002A7EB6">
              <w:rPr>
                <w:rFonts w:eastAsia="Times New Roman"/>
                <w:sz w:val="22"/>
                <w:szCs w:val="22"/>
                <w:lang w:eastAsia="en-US"/>
              </w:rPr>
              <w:t>III r. 520 k.</w:t>
            </w:r>
          </w:p>
        </w:tc>
        <w:tc>
          <w:tcPr>
            <w:tcW w:w="6379" w:type="dxa"/>
            <w:gridSpan w:val="3"/>
            <w:tcBorders>
              <w:left w:val="single" w:sz="4" w:space="0" w:color="auto"/>
              <w:bottom w:val="single" w:sz="4" w:space="0" w:color="auto"/>
              <w:right w:val="single" w:sz="4" w:space="0" w:color="auto"/>
            </w:tcBorders>
            <w:shd w:val="clear" w:color="auto" w:fill="auto"/>
          </w:tcPr>
          <w:p w:rsidR="002A7EB6" w:rsidRPr="002A7EB6" w:rsidRDefault="002A7EB6" w:rsidP="002A7EB6">
            <w:pPr>
              <w:spacing w:after="0" w:line="240" w:lineRule="auto"/>
              <w:rPr>
                <w:rFonts w:eastAsia="Times New Roman"/>
                <w:sz w:val="22"/>
                <w:szCs w:val="22"/>
                <w:lang w:eastAsia="en-US"/>
              </w:rPr>
            </w:pPr>
            <w:r w:rsidRPr="002A7EB6">
              <w:rPr>
                <w:rFonts w:eastAsia="Times New Roman"/>
                <w:sz w:val="22"/>
                <w:szCs w:val="22"/>
                <w:lang w:eastAsia="en-US"/>
              </w:rPr>
              <w:t>Lietuvos šaulių sąjungos 2013 m. veiklos ataskaita</w:t>
            </w:r>
          </w:p>
        </w:tc>
        <w:tc>
          <w:tcPr>
            <w:tcW w:w="1487" w:type="dxa"/>
            <w:tcBorders>
              <w:left w:val="single" w:sz="4" w:space="0" w:color="auto"/>
              <w:bottom w:val="single" w:sz="4" w:space="0" w:color="auto"/>
              <w:right w:val="double" w:sz="4" w:space="0" w:color="auto"/>
            </w:tcBorders>
            <w:shd w:val="clear" w:color="auto" w:fill="auto"/>
          </w:tcPr>
          <w:p w:rsidR="002A7EB6" w:rsidRPr="002A7EB6" w:rsidRDefault="002A7EB6" w:rsidP="002A7EB6">
            <w:pPr>
              <w:tabs>
                <w:tab w:val="left" w:pos="254"/>
              </w:tabs>
              <w:spacing w:after="0" w:line="240" w:lineRule="auto"/>
              <w:jc w:val="both"/>
              <w:rPr>
                <w:sz w:val="22"/>
                <w:szCs w:val="22"/>
                <w:lang w:eastAsia="en-US"/>
              </w:rPr>
            </w:pPr>
            <w:r w:rsidRPr="002A7EB6">
              <w:rPr>
                <w:sz w:val="22"/>
                <w:szCs w:val="22"/>
                <w:lang w:eastAsia="en-US"/>
              </w:rPr>
              <w:t>A. Paulauskas</w:t>
            </w:r>
          </w:p>
          <w:p w:rsidR="002A7EB6" w:rsidRPr="002A7EB6" w:rsidRDefault="002A7EB6" w:rsidP="002A7EB6">
            <w:pPr>
              <w:spacing w:after="0" w:line="240" w:lineRule="auto"/>
              <w:jc w:val="both"/>
              <w:rPr>
                <w:sz w:val="22"/>
                <w:szCs w:val="22"/>
                <w:lang w:eastAsia="en-US"/>
              </w:rPr>
            </w:pPr>
          </w:p>
          <w:p w:rsidR="002A7EB6" w:rsidRPr="002A7EB6" w:rsidRDefault="002A7EB6" w:rsidP="002A7EB6">
            <w:pPr>
              <w:spacing w:after="0" w:line="240" w:lineRule="auto"/>
              <w:jc w:val="both"/>
              <w:rPr>
                <w:sz w:val="22"/>
                <w:szCs w:val="22"/>
                <w:lang w:eastAsia="en-US"/>
              </w:rPr>
            </w:pPr>
            <w:r w:rsidRPr="002A7EB6">
              <w:rPr>
                <w:sz w:val="22"/>
                <w:szCs w:val="22"/>
                <w:lang w:eastAsia="en-US"/>
              </w:rPr>
              <w:t>M. Lapinskas</w:t>
            </w:r>
          </w:p>
        </w:tc>
      </w:tr>
      <w:tr w:rsidR="002A7EB6" w:rsidRPr="002A7EB6" w:rsidTr="002A7EB6">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2A7EB6" w:rsidRPr="002A7EB6" w:rsidRDefault="002A7EB6" w:rsidP="002A7EB6">
            <w:pPr>
              <w:tabs>
                <w:tab w:val="left" w:pos="0"/>
              </w:tabs>
              <w:spacing w:after="0" w:line="240" w:lineRule="auto"/>
              <w:jc w:val="center"/>
              <w:rPr>
                <w:rFonts w:eastAsia="Times New Roman"/>
                <w:sz w:val="22"/>
                <w:szCs w:val="22"/>
                <w:lang w:eastAsia="en-US"/>
              </w:rPr>
            </w:pPr>
            <w:r w:rsidRPr="002A7EB6">
              <w:rPr>
                <w:rFonts w:eastAsia="Times New Roman"/>
                <w:sz w:val="22"/>
                <w:szCs w:val="22"/>
                <w:lang w:eastAsia="en-US"/>
              </w:rPr>
              <w:t>3.</w:t>
            </w:r>
          </w:p>
        </w:tc>
        <w:tc>
          <w:tcPr>
            <w:tcW w:w="1276" w:type="dxa"/>
            <w:tcBorders>
              <w:left w:val="single" w:sz="4" w:space="0" w:color="auto"/>
              <w:bottom w:val="single" w:sz="4" w:space="0" w:color="auto"/>
              <w:right w:val="single" w:sz="4" w:space="0" w:color="auto"/>
            </w:tcBorders>
            <w:shd w:val="clear" w:color="auto" w:fill="auto"/>
          </w:tcPr>
          <w:p w:rsidR="002A7EB6" w:rsidRPr="002A7EB6" w:rsidRDefault="002A7EB6" w:rsidP="002A7EB6">
            <w:pPr>
              <w:tabs>
                <w:tab w:val="left" w:pos="0"/>
              </w:tabs>
              <w:spacing w:after="0" w:line="240" w:lineRule="auto"/>
              <w:jc w:val="both"/>
              <w:rPr>
                <w:rFonts w:eastAsia="Times New Roman"/>
                <w:sz w:val="22"/>
                <w:szCs w:val="22"/>
                <w:lang w:eastAsia="en-US"/>
              </w:rPr>
            </w:pPr>
            <w:r w:rsidRPr="002A7EB6">
              <w:rPr>
                <w:rFonts w:eastAsia="Times New Roman"/>
                <w:sz w:val="22"/>
                <w:szCs w:val="22"/>
                <w:lang w:eastAsia="en-US"/>
              </w:rPr>
              <w:t>2014-05-07</w:t>
            </w:r>
          </w:p>
          <w:p w:rsidR="002A7EB6" w:rsidRPr="002A7EB6" w:rsidRDefault="002A7EB6" w:rsidP="002A7EB6">
            <w:pPr>
              <w:tabs>
                <w:tab w:val="left" w:pos="0"/>
              </w:tabs>
              <w:spacing w:after="0" w:line="240" w:lineRule="auto"/>
              <w:jc w:val="both"/>
              <w:rPr>
                <w:rFonts w:eastAsia="Times New Roman"/>
                <w:sz w:val="22"/>
                <w:szCs w:val="22"/>
                <w:lang w:eastAsia="en-US"/>
              </w:rPr>
            </w:pPr>
            <w:r w:rsidRPr="002A7EB6">
              <w:rPr>
                <w:rFonts w:eastAsia="Times New Roman"/>
                <w:sz w:val="22"/>
                <w:szCs w:val="22"/>
                <w:lang w:eastAsia="en-US"/>
              </w:rPr>
              <w:t xml:space="preserve">10.30-10.45 </w:t>
            </w:r>
          </w:p>
          <w:p w:rsidR="002A7EB6" w:rsidRPr="002A7EB6" w:rsidRDefault="002A7EB6" w:rsidP="002A7EB6">
            <w:pPr>
              <w:tabs>
                <w:tab w:val="left" w:pos="0"/>
              </w:tabs>
              <w:spacing w:after="0" w:line="240" w:lineRule="auto"/>
              <w:jc w:val="both"/>
              <w:rPr>
                <w:rFonts w:eastAsia="Times New Roman"/>
                <w:sz w:val="22"/>
                <w:szCs w:val="22"/>
                <w:lang w:eastAsia="en-US"/>
              </w:rPr>
            </w:pPr>
            <w:r w:rsidRPr="002A7EB6">
              <w:rPr>
                <w:rFonts w:eastAsia="Times New Roman"/>
                <w:sz w:val="22"/>
                <w:szCs w:val="22"/>
                <w:lang w:eastAsia="en-US"/>
              </w:rPr>
              <w:t>III r. 520 k.</w:t>
            </w:r>
          </w:p>
        </w:tc>
        <w:tc>
          <w:tcPr>
            <w:tcW w:w="6379" w:type="dxa"/>
            <w:gridSpan w:val="3"/>
            <w:tcBorders>
              <w:left w:val="single" w:sz="4" w:space="0" w:color="auto"/>
              <w:bottom w:val="single" w:sz="4" w:space="0" w:color="auto"/>
              <w:right w:val="single" w:sz="4" w:space="0" w:color="auto"/>
            </w:tcBorders>
            <w:shd w:val="clear" w:color="auto" w:fill="auto"/>
          </w:tcPr>
          <w:p w:rsidR="002A7EB6" w:rsidRPr="002A7EB6" w:rsidRDefault="002A7EB6" w:rsidP="002A7EB6">
            <w:pPr>
              <w:spacing w:after="0" w:line="240" w:lineRule="auto"/>
              <w:rPr>
                <w:rFonts w:eastAsia="Times New Roman"/>
                <w:sz w:val="22"/>
                <w:szCs w:val="22"/>
                <w:lang w:eastAsia="en-US"/>
              </w:rPr>
            </w:pPr>
            <w:r w:rsidRPr="002A7EB6">
              <w:rPr>
                <w:rFonts w:eastAsia="Times New Roman"/>
                <w:color w:val="000000"/>
                <w:sz w:val="22"/>
                <w:szCs w:val="22"/>
                <w:lang w:eastAsia="en-US"/>
              </w:rPr>
              <w:t>Dėl Lietuvos šaulių sąjungos vado kandidatūros</w:t>
            </w:r>
          </w:p>
        </w:tc>
        <w:tc>
          <w:tcPr>
            <w:tcW w:w="1487" w:type="dxa"/>
            <w:tcBorders>
              <w:left w:val="single" w:sz="4" w:space="0" w:color="auto"/>
              <w:bottom w:val="single" w:sz="4" w:space="0" w:color="auto"/>
              <w:right w:val="double" w:sz="4" w:space="0" w:color="auto"/>
            </w:tcBorders>
            <w:shd w:val="clear" w:color="auto" w:fill="auto"/>
          </w:tcPr>
          <w:p w:rsidR="002A7EB6" w:rsidRPr="002A7EB6" w:rsidRDefault="002A7EB6" w:rsidP="002A7EB6">
            <w:pPr>
              <w:tabs>
                <w:tab w:val="left" w:pos="254"/>
              </w:tabs>
              <w:spacing w:after="0" w:line="240" w:lineRule="auto"/>
              <w:jc w:val="both"/>
              <w:rPr>
                <w:sz w:val="22"/>
                <w:szCs w:val="22"/>
                <w:lang w:eastAsia="en-US"/>
              </w:rPr>
            </w:pPr>
            <w:r w:rsidRPr="002A7EB6">
              <w:rPr>
                <w:sz w:val="22"/>
                <w:szCs w:val="22"/>
                <w:lang w:eastAsia="en-US"/>
              </w:rPr>
              <w:t>A.Paulauskas</w:t>
            </w:r>
          </w:p>
          <w:p w:rsidR="002A7EB6" w:rsidRPr="002A7EB6" w:rsidRDefault="002A7EB6" w:rsidP="002A7EB6">
            <w:pPr>
              <w:spacing w:after="0" w:line="240" w:lineRule="auto"/>
              <w:jc w:val="both"/>
              <w:rPr>
                <w:sz w:val="22"/>
                <w:szCs w:val="22"/>
                <w:lang w:eastAsia="en-US"/>
              </w:rPr>
            </w:pPr>
          </w:p>
          <w:p w:rsidR="002A7EB6" w:rsidRPr="002A7EB6" w:rsidRDefault="002A7EB6" w:rsidP="002A7EB6">
            <w:pPr>
              <w:spacing w:after="0" w:line="240" w:lineRule="auto"/>
              <w:jc w:val="both"/>
              <w:rPr>
                <w:sz w:val="22"/>
                <w:szCs w:val="22"/>
                <w:lang w:eastAsia="en-US"/>
              </w:rPr>
            </w:pPr>
            <w:r w:rsidRPr="002A7EB6">
              <w:rPr>
                <w:sz w:val="22"/>
                <w:szCs w:val="22"/>
                <w:lang w:eastAsia="en-US"/>
              </w:rPr>
              <w:t>M. Lapinskas</w:t>
            </w:r>
          </w:p>
        </w:tc>
      </w:tr>
      <w:tr w:rsidR="002A7EB6" w:rsidRPr="002A7EB6" w:rsidTr="002A7EB6">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2A7EB6" w:rsidRPr="002A7EB6" w:rsidRDefault="002A7EB6" w:rsidP="002A7EB6">
            <w:pPr>
              <w:tabs>
                <w:tab w:val="left" w:pos="0"/>
              </w:tabs>
              <w:spacing w:after="0" w:line="240" w:lineRule="auto"/>
              <w:jc w:val="center"/>
              <w:rPr>
                <w:rFonts w:eastAsia="Times New Roman"/>
                <w:sz w:val="22"/>
                <w:szCs w:val="22"/>
                <w:lang w:eastAsia="en-US"/>
              </w:rPr>
            </w:pPr>
            <w:r w:rsidRPr="002A7EB6">
              <w:rPr>
                <w:rFonts w:eastAsia="Times New Roman"/>
                <w:sz w:val="22"/>
                <w:szCs w:val="22"/>
                <w:lang w:eastAsia="en-US"/>
              </w:rPr>
              <w:t>4.</w:t>
            </w:r>
          </w:p>
        </w:tc>
        <w:tc>
          <w:tcPr>
            <w:tcW w:w="1276" w:type="dxa"/>
            <w:tcBorders>
              <w:left w:val="single" w:sz="4" w:space="0" w:color="auto"/>
              <w:bottom w:val="single" w:sz="4" w:space="0" w:color="auto"/>
              <w:right w:val="single" w:sz="4" w:space="0" w:color="auto"/>
            </w:tcBorders>
            <w:shd w:val="clear" w:color="auto" w:fill="auto"/>
          </w:tcPr>
          <w:p w:rsidR="002A7EB6" w:rsidRPr="002A7EB6" w:rsidRDefault="002A7EB6" w:rsidP="002A7EB6">
            <w:pPr>
              <w:tabs>
                <w:tab w:val="left" w:pos="0"/>
              </w:tabs>
              <w:spacing w:after="0" w:line="240" w:lineRule="auto"/>
              <w:jc w:val="both"/>
              <w:rPr>
                <w:rFonts w:eastAsia="Times New Roman"/>
                <w:sz w:val="22"/>
                <w:szCs w:val="22"/>
                <w:lang w:eastAsia="en-US"/>
              </w:rPr>
            </w:pPr>
            <w:r w:rsidRPr="002A7EB6">
              <w:rPr>
                <w:rFonts w:eastAsia="Times New Roman"/>
                <w:sz w:val="22"/>
                <w:szCs w:val="22"/>
                <w:lang w:eastAsia="en-US"/>
              </w:rPr>
              <w:t>2014-05-07</w:t>
            </w:r>
          </w:p>
          <w:p w:rsidR="002A7EB6" w:rsidRPr="002A7EB6" w:rsidRDefault="002A7EB6" w:rsidP="002A7EB6">
            <w:pPr>
              <w:tabs>
                <w:tab w:val="left" w:pos="0"/>
              </w:tabs>
              <w:spacing w:after="0" w:line="240" w:lineRule="auto"/>
              <w:jc w:val="both"/>
              <w:rPr>
                <w:rFonts w:eastAsia="Times New Roman"/>
                <w:sz w:val="22"/>
                <w:szCs w:val="22"/>
                <w:lang w:eastAsia="en-US"/>
              </w:rPr>
            </w:pPr>
            <w:r w:rsidRPr="002A7EB6">
              <w:rPr>
                <w:rFonts w:eastAsia="Times New Roman"/>
                <w:sz w:val="22"/>
                <w:szCs w:val="22"/>
                <w:lang w:eastAsia="en-US"/>
              </w:rPr>
              <w:t xml:space="preserve">10.45-10.55 </w:t>
            </w:r>
          </w:p>
          <w:p w:rsidR="002A7EB6" w:rsidRPr="002A7EB6" w:rsidRDefault="002A7EB6" w:rsidP="002A7EB6">
            <w:pPr>
              <w:tabs>
                <w:tab w:val="left" w:pos="0"/>
              </w:tabs>
              <w:spacing w:after="0" w:line="240" w:lineRule="auto"/>
              <w:jc w:val="both"/>
              <w:rPr>
                <w:rFonts w:eastAsia="Times New Roman"/>
                <w:sz w:val="22"/>
                <w:szCs w:val="22"/>
                <w:lang w:eastAsia="en-US"/>
              </w:rPr>
            </w:pPr>
            <w:r w:rsidRPr="002A7EB6">
              <w:rPr>
                <w:rFonts w:eastAsia="Times New Roman"/>
                <w:sz w:val="22"/>
                <w:szCs w:val="22"/>
                <w:lang w:eastAsia="en-US"/>
              </w:rPr>
              <w:t>III r. 520 k.</w:t>
            </w:r>
          </w:p>
        </w:tc>
        <w:tc>
          <w:tcPr>
            <w:tcW w:w="6379" w:type="dxa"/>
            <w:gridSpan w:val="3"/>
            <w:tcBorders>
              <w:left w:val="single" w:sz="4" w:space="0" w:color="auto"/>
              <w:bottom w:val="single" w:sz="4" w:space="0" w:color="auto"/>
              <w:right w:val="single" w:sz="4" w:space="0" w:color="auto"/>
            </w:tcBorders>
            <w:shd w:val="clear" w:color="auto" w:fill="auto"/>
          </w:tcPr>
          <w:p w:rsidR="002A7EB6" w:rsidRPr="002A7EB6" w:rsidRDefault="002A7EB6" w:rsidP="002A7EB6">
            <w:pPr>
              <w:spacing w:after="0" w:line="240" w:lineRule="auto"/>
              <w:rPr>
                <w:rFonts w:eastAsia="Times New Roman"/>
                <w:color w:val="000000"/>
                <w:sz w:val="22"/>
                <w:szCs w:val="22"/>
                <w:lang w:eastAsia="en-US"/>
              </w:rPr>
            </w:pPr>
            <w:r w:rsidRPr="002A7EB6">
              <w:rPr>
                <w:rFonts w:eastAsia="Times New Roman"/>
                <w:color w:val="000000"/>
                <w:sz w:val="22"/>
                <w:szCs w:val="22"/>
                <w:lang w:eastAsia="en-US"/>
              </w:rPr>
              <w:t>Dėl komiteto sprendimo projekto dėl Valstybės saugumo departamento 2013 m. veiklos ataskaitos</w:t>
            </w:r>
          </w:p>
        </w:tc>
        <w:tc>
          <w:tcPr>
            <w:tcW w:w="1487" w:type="dxa"/>
            <w:tcBorders>
              <w:left w:val="single" w:sz="4" w:space="0" w:color="auto"/>
              <w:bottom w:val="single" w:sz="4" w:space="0" w:color="auto"/>
              <w:right w:val="double" w:sz="4" w:space="0" w:color="auto"/>
            </w:tcBorders>
            <w:shd w:val="clear" w:color="auto" w:fill="auto"/>
          </w:tcPr>
          <w:p w:rsidR="002A7EB6" w:rsidRPr="002A7EB6" w:rsidRDefault="002A7EB6" w:rsidP="002A7EB6">
            <w:pPr>
              <w:tabs>
                <w:tab w:val="left" w:pos="254"/>
              </w:tabs>
              <w:spacing w:after="0" w:line="240" w:lineRule="auto"/>
              <w:jc w:val="both"/>
              <w:rPr>
                <w:sz w:val="22"/>
                <w:szCs w:val="22"/>
                <w:lang w:eastAsia="en-US"/>
              </w:rPr>
            </w:pPr>
            <w:r w:rsidRPr="002A7EB6">
              <w:rPr>
                <w:sz w:val="22"/>
                <w:szCs w:val="22"/>
                <w:lang w:eastAsia="en-US"/>
              </w:rPr>
              <w:t>A. Paulauskas</w:t>
            </w:r>
          </w:p>
          <w:p w:rsidR="002A7EB6" w:rsidRPr="002A7EB6" w:rsidRDefault="002A7EB6" w:rsidP="002A7EB6">
            <w:pPr>
              <w:tabs>
                <w:tab w:val="left" w:pos="254"/>
              </w:tabs>
              <w:spacing w:after="0" w:line="240" w:lineRule="auto"/>
              <w:jc w:val="both"/>
              <w:rPr>
                <w:sz w:val="22"/>
                <w:szCs w:val="22"/>
                <w:lang w:eastAsia="en-US"/>
              </w:rPr>
            </w:pPr>
          </w:p>
          <w:p w:rsidR="002A7EB6" w:rsidRPr="002A7EB6" w:rsidRDefault="002A7EB6" w:rsidP="002A7EB6">
            <w:pPr>
              <w:tabs>
                <w:tab w:val="left" w:pos="254"/>
              </w:tabs>
              <w:spacing w:after="0" w:line="240" w:lineRule="auto"/>
              <w:jc w:val="both"/>
              <w:rPr>
                <w:sz w:val="22"/>
                <w:szCs w:val="22"/>
                <w:lang w:eastAsia="en-US"/>
              </w:rPr>
            </w:pPr>
            <w:r w:rsidRPr="002A7EB6">
              <w:rPr>
                <w:sz w:val="22"/>
                <w:szCs w:val="22"/>
                <w:lang w:eastAsia="en-US"/>
              </w:rPr>
              <w:t xml:space="preserve">V. </w:t>
            </w:r>
            <w:proofErr w:type="spellStart"/>
            <w:r w:rsidRPr="002A7EB6">
              <w:rPr>
                <w:sz w:val="22"/>
                <w:szCs w:val="22"/>
                <w:lang w:eastAsia="en-US"/>
              </w:rPr>
              <w:t>Dmitrijev</w:t>
            </w:r>
            <w:proofErr w:type="spellEnd"/>
          </w:p>
        </w:tc>
      </w:tr>
      <w:tr w:rsidR="002A7EB6" w:rsidRPr="002A7EB6" w:rsidTr="002A7EB6">
        <w:trPr>
          <w:trHeight w:val="630"/>
          <w:jc w:val="center"/>
        </w:trPr>
        <w:tc>
          <w:tcPr>
            <w:tcW w:w="497" w:type="dxa"/>
            <w:tcBorders>
              <w:top w:val="single" w:sz="4" w:space="0" w:color="auto"/>
              <w:left w:val="double" w:sz="4" w:space="0" w:color="auto"/>
              <w:bottom w:val="double" w:sz="4" w:space="0" w:color="auto"/>
              <w:right w:val="single" w:sz="4" w:space="0" w:color="auto"/>
            </w:tcBorders>
          </w:tcPr>
          <w:p w:rsidR="002A7EB6" w:rsidRPr="002A7EB6" w:rsidRDefault="002A7EB6" w:rsidP="002A7EB6">
            <w:pPr>
              <w:tabs>
                <w:tab w:val="left" w:pos="0"/>
              </w:tabs>
              <w:spacing w:after="0" w:line="240" w:lineRule="auto"/>
              <w:jc w:val="center"/>
              <w:rPr>
                <w:rFonts w:eastAsia="Times New Roman"/>
                <w:sz w:val="22"/>
                <w:szCs w:val="22"/>
                <w:lang w:eastAsia="en-US"/>
              </w:rPr>
            </w:pPr>
            <w:r w:rsidRPr="002A7EB6">
              <w:rPr>
                <w:rFonts w:eastAsia="Times New Roman"/>
                <w:sz w:val="22"/>
                <w:szCs w:val="22"/>
                <w:lang w:eastAsia="en-US"/>
              </w:rPr>
              <w:t>5.</w:t>
            </w:r>
          </w:p>
        </w:tc>
        <w:tc>
          <w:tcPr>
            <w:tcW w:w="1276" w:type="dxa"/>
            <w:tcBorders>
              <w:top w:val="single" w:sz="4" w:space="0" w:color="auto"/>
              <w:left w:val="single" w:sz="4" w:space="0" w:color="auto"/>
              <w:bottom w:val="double" w:sz="4" w:space="0" w:color="auto"/>
              <w:right w:val="single" w:sz="4" w:space="0" w:color="auto"/>
            </w:tcBorders>
            <w:shd w:val="clear" w:color="auto" w:fill="auto"/>
          </w:tcPr>
          <w:p w:rsidR="002A7EB6" w:rsidRPr="002A7EB6" w:rsidRDefault="002A7EB6" w:rsidP="002A7EB6">
            <w:pPr>
              <w:tabs>
                <w:tab w:val="left" w:pos="0"/>
              </w:tabs>
              <w:spacing w:after="0" w:line="240" w:lineRule="auto"/>
              <w:jc w:val="both"/>
              <w:rPr>
                <w:rFonts w:eastAsia="Times New Roman"/>
                <w:sz w:val="22"/>
                <w:szCs w:val="22"/>
                <w:lang w:eastAsia="en-US"/>
              </w:rPr>
            </w:pPr>
            <w:r w:rsidRPr="002A7EB6">
              <w:rPr>
                <w:rFonts w:eastAsia="Times New Roman"/>
                <w:sz w:val="22"/>
                <w:szCs w:val="22"/>
                <w:lang w:eastAsia="en-US"/>
              </w:rPr>
              <w:t>2014-05-07</w:t>
            </w:r>
          </w:p>
          <w:p w:rsidR="002A7EB6" w:rsidRPr="002A7EB6" w:rsidRDefault="002A7EB6" w:rsidP="002A7EB6">
            <w:pPr>
              <w:tabs>
                <w:tab w:val="left" w:pos="0"/>
              </w:tabs>
              <w:spacing w:after="0" w:line="240" w:lineRule="auto"/>
              <w:jc w:val="both"/>
              <w:rPr>
                <w:rFonts w:eastAsia="Times New Roman"/>
                <w:sz w:val="22"/>
                <w:szCs w:val="22"/>
                <w:lang w:eastAsia="en-US"/>
              </w:rPr>
            </w:pPr>
            <w:r w:rsidRPr="002A7EB6">
              <w:rPr>
                <w:rFonts w:eastAsia="Times New Roman"/>
                <w:sz w:val="22"/>
                <w:szCs w:val="22"/>
                <w:lang w:eastAsia="en-US"/>
              </w:rPr>
              <w:t xml:space="preserve">10.55-11.00 </w:t>
            </w:r>
          </w:p>
          <w:p w:rsidR="002A7EB6" w:rsidRPr="002A7EB6" w:rsidRDefault="002A7EB6" w:rsidP="002A7EB6">
            <w:pPr>
              <w:tabs>
                <w:tab w:val="left" w:pos="0"/>
              </w:tabs>
              <w:spacing w:after="0" w:line="240" w:lineRule="auto"/>
              <w:jc w:val="both"/>
              <w:rPr>
                <w:rFonts w:eastAsia="Times New Roman"/>
                <w:sz w:val="22"/>
                <w:szCs w:val="22"/>
                <w:lang w:eastAsia="en-US"/>
              </w:rPr>
            </w:pPr>
            <w:r w:rsidRPr="002A7EB6">
              <w:rPr>
                <w:rFonts w:eastAsia="Times New Roman"/>
                <w:sz w:val="22"/>
                <w:szCs w:val="22"/>
                <w:lang w:eastAsia="en-US"/>
              </w:rPr>
              <w:t>III r. 520 k.</w:t>
            </w:r>
          </w:p>
        </w:tc>
        <w:tc>
          <w:tcPr>
            <w:tcW w:w="6379" w:type="dxa"/>
            <w:gridSpan w:val="3"/>
            <w:tcBorders>
              <w:top w:val="single" w:sz="4" w:space="0" w:color="auto"/>
              <w:left w:val="single" w:sz="4" w:space="0" w:color="auto"/>
              <w:bottom w:val="double" w:sz="4" w:space="0" w:color="auto"/>
              <w:right w:val="single" w:sz="4" w:space="0" w:color="auto"/>
            </w:tcBorders>
            <w:shd w:val="clear" w:color="auto" w:fill="auto"/>
          </w:tcPr>
          <w:p w:rsidR="002A7EB6" w:rsidRPr="002A7EB6" w:rsidRDefault="002A7EB6" w:rsidP="002A7EB6">
            <w:pPr>
              <w:spacing w:after="0" w:line="240" w:lineRule="auto"/>
              <w:jc w:val="both"/>
              <w:rPr>
                <w:rFonts w:eastAsia="Times New Roman"/>
                <w:sz w:val="22"/>
                <w:szCs w:val="22"/>
                <w:lang w:eastAsia="en-US"/>
              </w:rPr>
            </w:pPr>
            <w:r w:rsidRPr="002A7EB6">
              <w:rPr>
                <w:rFonts w:eastAsia="Times New Roman"/>
                <w:sz w:val="22"/>
                <w:szCs w:val="22"/>
                <w:lang w:eastAsia="en-US"/>
              </w:rPr>
              <w:t>Kiti klausimai:</w:t>
            </w:r>
          </w:p>
          <w:p w:rsidR="002A7EB6" w:rsidRPr="002A7EB6" w:rsidRDefault="002A7EB6" w:rsidP="002A7EB6">
            <w:pPr>
              <w:spacing w:after="0" w:line="240" w:lineRule="auto"/>
              <w:jc w:val="both"/>
              <w:rPr>
                <w:sz w:val="22"/>
                <w:szCs w:val="22"/>
                <w:lang w:eastAsia="en-US"/>
              </w:rPr>
            </w:pPr>
            <w:r w:rsidRPr="002A7EB6">
              <w:rPr>
                <w:rFonts w:eastAsia="Times New Roman"/>
                <w:sz w:val="22"/>
                <w:szCs w:val="22"/>
                <w:lang w:eastAsia="en-US"/>
              </w:rPr>
              <w:t>- dėl kito komiteto posėdžio.</w:t>
            </w:r>
          </w:p>
        </w:tc>
        <w:tc>
          <w:tcPr>
            <w:tcW w:w="1487" w:type="dxa"/>
            <w:tcBorders>
              <w:top w:val="single" w:sz="4" w:space="0" w:color="auto"/>
              <w:left w:val="single" w:sz="4" w:space="0" w:color="auto"/>
              <w:bottom w:val="double" w:sz="4" w:space="0" w:color="auto"/>
              <w:right w:val="double" w:sz="4" w:space="0" w:color="auto"/>
            </w:tcBorders>
            <w:shd w:val="clear" w:color="auto" w:fill="auto"/>
          </w:tcPr>
          <w:p w:rsidR="002A7EB6" w:rsidRPr="002A7EB6" w:rsidRDefault="002A7EB6" w:rsidP="002A7EB6">
            <w:pPr>
              <w:tabs>
                <w:tab w:val="left" w:pos="254"/>
              </w:tabs>
              <w:spacing w:after="0" w:line="240" w:lineRule="auto"/>
              <w:jc w:val="both"/>
              <w:rPr>
                <w:sz w:val="22"/>
                <w:szCs w:val="22"/>
                <w:lang w:eastAsia="en-US"/>
              </w:rPr>
            </w:pPr>
            <w:r w:rsidRPr="002A7EB6">
              <w:rPr>
                <w:sz w:val="22"/>
                <w:szCs w:val="22"/>
                <w:lang w:eastAsia="en-US"/>
              </w:rPr>
              <w:t>A. Paulauskas</w:t>
            </w:r>
          </w:p>
          <w:p w:rsidR="002A7EB6" w:rsidRPr="002A7EB6" w:rsidRDefault="002A7EB6" w:rsidP="002A7EB6">
            <w:pPr>
              <w:tabs>
                <w:tab w:val="left" w:pos="254"/>
              </w:tabs>
              <w:spacing w:after="0" w:line="240" w:lineRule="auto"/>
              <w:jc w:val="both"/>
              <w:rPr>
                <w:sz w:val="22"/>
                <w:szCs w:val="22"/>
                <w:lang w:eastAsia="en-US"/>
              </w:rPr>
            </w:pPr>
          </w:p>
          <w:p w:rsidR="002A7EB6" w:rsidRPr="002A7EB6" w:rsidRDefault="002A7EB6" w:rsidP="002A7EB6">
            <w:pPr>
              <w:tabs>
                <w:tab w:val="left" w:pos="0"/>
              </w:tabs>
              <w:spacing w:after="0" w:line="240" w:lineRule="auto"/>
              <w:jc w:val="both"/>
              <w:rPr>
                <w:rFonts w:eastAsia="Times New Roman"/>
                <w:sz w:val="22"/>
                <w:szCs w:val="22"/>
                <w:lang w:eastAsia="en-US"/>
              </w:rPr>
            </w:pPr>
            <w:r w:rsidRPr="002A7EB6">
              <w:rPr>
                <w:sz w:val="22"/>
                <w:szCs w:val="22"/>
                <w:lang w:eastAsia="en-US"/>
              </w:rPr>
              <w:t xml:space="preserve">V. </w:t>
            </w:r>
            <w:proofErr w:type="spellStart"/>
            <w:r w:rsidRPr="002A7EB6">
              <w:rPr>
                <w:sz w:val="22"/>
                <w:szCs w:val="22"/>
                <w:lang w:eastAsia="en-US"/>
              </w:rPr>
              <w:t>Dmitrijev</w:t>
            </w:r>
            <w:proofErr w:type="spellEnd"/>
          </w:p>
        </w:tc>
      </w:tr>
    </w:tbl>
    <w:p w:rsidR="004A6A18" w:rsidRPr="00F85D7E" w:rsidRDefault="00F85D7E" w:rsidP="002A7EB6">
      <w:pPr>
        <w:pStyle w:val="Betarp"/>
        <w:tabs>
          <w:tab w:val="left" w:pos="6804"/>
        </w:tabs>
        <w:jc w:val="center"/>
        <w:rPr>
          <w:sz w:val="22"/>
        </w:rPr>
      </w:pPr>
      <w:r w:rsidRPr="00F85D7E">
        <w:rPr>
          <w:sz w:val="22"/>
        </w:rPr>
        <w:t xml:space="preserve">Komiteto </w:t>
      </w:r>
      <w:r w:rsidR="00134138">
        <w:rPr>
          <w:sz w:val="22"/>
        </w:rPr>
        <w:t>p</w:t>
      </w:r>
      <w:r w:rsidRPr="00F85D7E">
        <w:rPr>
          <w:sz w:val="22"/>
        </w:rPr>
        <w:t>irmininkas</w:t>
      </w:r>
      <w:r w:rsidRPr="00F85D7E">
        <w:rPr>
          <w:sz w:val="22"/>
        </w:rPr>
        <w:tab/>
        <w:t>Artūras Paulauskas</w:t>
      </w:r>
    </w:p>
    <w:p w:rsidR="004A6A18" w:rsidRPr="00F85D7E" w:rsidRDefault="004A6A18" w:rsidP="00F85D7E">
      <w:pPr>
        <w:pStyle w:val="Betarp"/>
        <w:jc w:val="center"/>
        <w:rPr>
          <w:sz w:val="22"/>
        </w:rPr>
      </w:pPr>
    </w:p>
    <w:p w:rsidR="0060294C" w:rsidRPr="002A7EB6" w:rsidRDefault="0060294C" w:rsidP="0060294C">
      <w:pPr>
        <w:pStyle w:val="Betarp"/>
        <w:jc w:val="center"/>
        <w:rPr>
          <w:b/>
          <w:sz w:val="22"/>
        </w:rPr>
      </w:pPr>
      <w:r w:rsidRPr="002A7EB6">
        <w:rPr>
          <w:b/>
          <w:sz w:val="22"/>
        </w:rPr>
        <w:t>PASIPRIEŠINIMO OKUPACINIAMS REŽIMAMS DALYVIŲ IR NUO OKUPACIJŲ NUKENTĖJUSIŲ ASMENŲ TEISIŲ IR REIKALŲ KOMISIJOS</w:t>
      </w:r>
    </w:p>
    <w:p w:rsidR="0060294C" w:rsidRPr="0060294C" w:rsidRDefault="0060294C" w:rsidP="0060294C">
      <w:pPr>
        <w:pStyle w:val="Betarp"/>
        <w:rPr>
          <w:sz w:val="22"/>
        </w:rPr>
      </w:pPr>
    </w:p>
    <w:tbl>
      <w:tblPr>
        <w:tblW w:w="964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566"/>
        <w:gridCol w:w="1278"/>
        <w:gridCol w:w="1164"/>
        <w:gridCol w:w="3404"/>
        <w:gridCol w:w="1702"/>
        <w:gridCol w:w="1531"/>
      </w:tblGrid>
      <w:tr w:rsidR="0060294C" w:rsidRPr="0060294C" w:rsidTr="0060294C">
        <w:trPr>
          <w:trHeight w:val="227"/>
          <w:jc w:val="center"/>
        </w:trPr>
        <w:tc>
          <w:tcPr>
            <w:tcW w:w="566" w:type="dxa"/>
            <w:tcMar>
              <w:top w:w="0" w:type="dxa"/>
              <w:left w:w="30" w:type="dxa"/>
              <w:bottom w:w="0" w:type="dxa"/>
              <w:right w:w="30" w:type="dxa"/>
            </w:tcMar>
            <w:vAlign w:val="center"/>
            <w:hideMark/>
          </w:tcPr>
          <w:p w:rsidR="0060294C" w:rsidRPr="0060294C" w:rsidRDefault="0060294C" w:rsidP="0060294C">
            <w:pPr>
              <w:pStyle w:val="Betarp"/>
              <w:rPr>
                <w:b/>
                <w:sz w:val="22"/>
              </w:rPr>
            </w:pPr>
            <w:r w:rsidRPr="0060294C">
              <w:rPr>
                <w:b/>
                <w:sz w:val="22"/>
              </w:rPr>
              <w:t>Eil. Nr.</w:t>
            </w:r>
          </w:p>
        </w:tc>
        <w:tc>
          <w:tcPr>
            <w:tcW w:w="1277" w:type="dxa"/>
            <w:tcMar>
              <w:top w:w="0" w:type="dxa"/>
              <w:left w:w="30" w:type="dxa"/>
              <w:bottom w:w="0" w:type="dxa"/>
              <w:right w:w="30" w:type="dxa"/>
            </w:tcMar>
            <w:vAlign w:val="center"/>
            <w:hideMark/>
          </w:tcPr>
          <w:p w:rsidR="0060294C" w:rsidRPr="0060294C" w:rsidRDefault="0060294C" w:rsidP="0060294C">
            <w:pPr>
              <w:pStyle w:val="Betarp"/>
              <w:rPr>
                <w:b/>
                <w:sz w:val="22"/>
              </w:rPr>
            </w:pPr>
            <w:r w:rsidRPr="0060294C">
              <w:rPr>
                <w:b/>
                <w:sz w:val="22"/>
              </w:rPr>
              <w:t>Data,</w:t>
            </w:r>
          </w:p>
          <w:p w:rsidR="0060294C" w:rsidRPr="0060294C" w:rsidRDefault="0060294C" w:rsidP="0060294C">
            <w:pPr>
              <w:pStyle w:val="Betarp"/>
              <w:rPr>
                <w:b/>
                <w:sz w:val="22"/>
              </w:rPr>
            </w:pPr>
            <w:r w:rsidRPr="0060294C">
              <w:rPr>
                <w:b/>
                <w:sz w:val="22"/>
              </w:rPr>
              <w:t>laikas,</w:t>
            </w:r>
          </w:p>
          <w:p w:rsidR="0060294C" w:rsidRPr="0060294C" w:rsidRDefault="0060294C" w:rsidP="0060294C">
            <w:pPr>
              <w:pStyle w:val="Betarp"/>
              <w:rPr>
                <w:b/>
                <w:sz w:val="22"/>
              </w:rPr>
            </w:pPr>
            <w:r w:rsidRPr="0060294C">
              <w:rPr>
                <w:b/>
                <w:sz w:val="22"/>
              </w:rPr>
              <w:t>vieta</w:t>
            </w:r>
          </w:p>
        </w:tc>
        <w:tc>
          <w:tcPr>
            <w:tcW w:w="1163" w:type="dxa"/>
            <w:tcMar>
              <w:top w:w="0" w:type="dxa"/>
              <w:left w:w="30" w:type="dxa"/>
              <w:bottom w:w="0" w:type="dxa"/>
              <w:right w:w="30" w:type="dxa"/>
            </w:tcMar>
            <w:vAlign w:val="center"/>
            <w:hideMark/>
          </w:tcPr>
          <w:p w:rsidR="0060294C" w:rsidRPr="0060294C" w:rsidRDefault="0060294C" w:rsidP="0060294C">
            <w:pPr>
              <w:pStyle w:val="Betarp"/>
              <w:rPr>
                <w:b/>
                <w:sz w:val="22"/>
              </w:rPr>
            </w:pPr>
            <w:r w:rsidRPr="0060294C">
              <w:rPr>
                <w:b/>
                <w:sz w:val="22"/>
              </w:rPr>
              <w:t>Projekto Nr.</w:t>
            </w:r>
          </w:p>
        </w:tc>
        <w:tc>
          <w:tcPr>
            <w:tcW w:w="3402" w:type="dxa"/>
            <w:tcMar>
              <w:top w:w="0" w:type="dxa"/>
              <w:left w:w="30" w:type="dxa"/>
              <w:bottom w:w="0" w:type="dxa"/>
              <w:right w:w="30" w:type="dxa"/>
            </w:tcMar>
            <w:vAlign w:val="center"/>
            <w:hideMark/>
          </w:tcPr>
          <w:p w:rsidR="0060294C" w:rsidRPr="0060294C" w:rsidRDefault="0060294C" w:rsidP="0060294C">
            <w:pPr>
              <w:pStyle w:val="Betarp"/>
              <w:rPr>
                <w:b/>
                <w:sz w:val="22"/>
              </w:rPr>
            </w:pPr>
            <w:r w:rsidRPr="0060294C">
              <w:rPr>
                <w:b/>
                <w:sz w:val="22"/>
              </w:rPr>
              <w:t>Svarstomi klausimai</w:t>
            </w:r>
          </w:p>
        </w:tc>
        <w:tc>
          <w:tcPr>
            <w:tcW w:w="1701" w:type="dxa"/>
            <w:tcMar>
              <w:top w:w="0" w:type="dxa"/>
              <w:left w:w="30" w:type="dxa"/>
              <w:bottom w:w="0" w:type="dxa"/>
              <w:right w:w="30" w:type="dxa"/>
            </w:tcMar>
            <w:vAlign w:val="center"/>
            <w:hideMark/>
          </w:tcPr>
          <w:p w:rsidR="0060294C" w:rsidRPr="0060294C" w:rsidRDefault="0060294C" w:rsidP="0060294C">
            <w:pPr>
              <w:pStyle w:val="Betarp"/>
              <w:rPr>
                <w:b/>
                <w:sz w:val="22"/>
              </w:rPr>
            </w:pPr>
            <w:r w:rsidRPr="0060294C">
              <w:rPr>
                <w:b/>
                <w:sz w:val="22"/>
              </w:rPr>
              <w:t>Pagrindinis ar papildomas komitetas (stadija)</w:t>
            </w:r>
          </w:p>
        </w:tc>
        <w:tc>
          <w:tcPr>
            <w:tcW w:w="1530" w:type="dxa"/>
            <w:tcMar>
              <w:top w:w="0" w:type="dxa"/>
              <w:left w:w="30" w:type="dxa"/>
              <w:bottom w:w="0" w:type="dxa"/>
              <w:right w:w="30" w:type="dxa"/>
            </w:tcMar>
            <w:vAlign w:val="center"/>
            <w:hideMark/>
          </w:tcPr>
          <w:p w:rsidR="0060294C" w:rsidRPr="0060294C" w:rsidRDefault="0060294C" w:rsidP="0060294C">
            <w:pPr>
              <w:pStyle w:val="Betarp"/>
              <w:rPr>
                <w:b/>
                <w:sz w:val="22"/>
              </w:rPr>
            </w:pPr>
            <w:r w:rsidRPr="0060294C">
              <w:rPr>
                <w:b/>
                <w:sz w:val="22"/>
              </w:rPr>
              <w:t>Komiteto išvadų rengėjai,</w:t>
            </w:r>
          </w:p>
          <w:p w:rsidR="0060294C" w:rsidRPr="0060294C" w:rsidRDefault="0060294C" w:rsidP="0060294C">
            <w:pPr>
              <w:pStyle w:val="Betarp"/>
              <w:rPr>
                <w:b/>
                <w:sz w:val="22"/>
              </w:rPr>
            </w:pPr>
            <w:r w:rsidRPr="0060294C">
              <w:rPr>
                <w:b/>
                <w:sz w:val="22"/>
              </w:rPr>
              <w:t>biuro tarnautojai</w:t>
            </w:r>
          </w:p>
        </w:tc>
      </w:tr>
      <w:tr w:rsidR="0060294C" w:rsidRPr="0060294C" w:rsidTr="0060294C">
        <w:trPr>
          <w:trHeight w:val="542"/>
          <w:jc w:val="center"/>
        </w:trPr>
        <w:tc>
          <w:tcPr>
            <w:tcW w:w="566" w:type="dxa"/>
            <w:tcMar>
              <w:top w:w="0" w:type="dxa"/>
              <w:left w:w="30" w:type="dxa"/>
              <w:bottom w:w="0" w:type="dxa"/>
              <w:right w:w="30" w:type="dxa"/>
            </w:tcMar>
          </w:tcPr>
          <w:p w:rsidR="0060294C" w:rsidRPr="0060294C" w:rsidRDefault="0060294C" w:rsidP="0060294C">
            <w:pPr>
              <w:pStyle w:val="Betarp"/>
              <w:numPr>
                <w:ilvl w:val="0"/>
                <w:numId w:val="11"/>
              </w:numPr>
              <w:ind w:left="473"/>
              <w:rPr>
                <w:sz w:val="22"/>
              </w:rPr>
            </w:pPr>
          </w:p>
        </w:tc>
        <w:tc>
          <w:tcPr>
            <w:tcW w:w="1277" w:type="dxa"/>
            <w:tcMar>
              <w:top w:w="0" w:type="dxa"/>
              <w:left w:w="30" w:type="dxa"/>
              <w:bottom w:w="0" w:type="dxa"/>
              <w:right w:w="30" w:type="dxa"/>
            </w:tcMar>
            <w:hideMark/>
          </w:tcPr>
          <w:p w:rsidR="0060294C" w:rsidRPr="0060294C" w:rsidRDefault="0060294C" w:rsidP="0060294C">
            <w:pPr>
              <w:pStyle w:val="Betarp"/>
              <w:rPr>
                <w:sz w:val="22"/>
              </w:rPr>
            </w:pPr>
            <w:r w:rsidRPr="0060294C">
              <w:rPr>
                <w:sz w:val="22"/>
              </w:rPr>
              <w:t>2014-05-07</w:t>
            </w:r>
          </w:p>
          <w:p w:rsidR="0060294C" w:rsidRPr="0060294C" w:rsidRDefault="0060294C" w:rsidP="0060294C">
            <w:pPr>
              <w:pStyle w:val="Betarp"/>
              <w:rPr>
                <w:sz w:val="22"/>
              </w:rPr>
            </w:pPr>
            <w:r w:rsidRPr="0060294C">
              <w:rPr>
                <w:sz w:val="22"/>
              </w:rPr>
              <w:t>14.00–15.00</w:t>
            </w:r>
          </w:p>
          <w:p w:rsidR="0060294C" w:rsidRPr="0060294C" w:rsidRDefault="0060294C" w:rsidP="0060294C">
            <w:pPr>
              <w:pStyle w:val="Betarp"/>
              <w:rPr>
                <w:sz w:val="22"/>
              </w:rPr>
            </w:pPr>
            <w:r w:rsidRPr="0060294C">
              <w:rPr>
                <w:sz w:val="22"/>
              </w:rPr>
              <w:t>III r. 520 k.</w:t>
            </w:r>
          </w:p>
        </w:tc>
        <w:tc>
          <w:tcPr>
            <w:tcW w:w="6266" w:type="dxa"/>
            <w:gridSpan w:val="3"/>
            <w:tcMar>
              <w:top w:w="0" w:type="dxa"/>
              <w:left w:w="30" w:type="dxa"/>
              <w:bottom w:w="0" w:type="dxa"/>
              <w:right w:w="30" w:type="dxa"/>
            </w:tcMar>
            <w:hideMark/>
          </w:tcPr>
          <w:p w:rsidR="0060294C" w:rsidRPr="0060294C" w:rsidRDefault="0060294C" w:rsidP="0060294C">
            <w:pPr>
              <w:pStyle w:val="Betarp"/>
              <w:rPr>
                <w:sz w:val="22"/>
              </w:rPr>
            </w:pPr>
            <w:r w:rsidRPr="0060294C">
              <w:rPr>
                <w:sz w:val="22"/>
              </w:rPr>
              <w:t xml:space="preserve"> Dėl buvusio beglobio vaiko statuso</w:t>
            </w:r>
          </w:p>
        </w:tc>
        <w:tc>
          <w:tcPr>
            <w:tcW w:w="1530" w:type="dxa"/>
            <w:tcMar>
              <w:top w:w="0" w:type="dxa"/>
              <w:left w:w="30" w:type="dxa"/>
              <w:bottom w:w="0" w:type="dxa"/>
              <w:right w:w="30" w:type="dxa"/>
            </w:tcMar>
            <w:hideMark/>
          </w:tcPr>
          <w:p w:rsidR="0060294C" w:rsidRPr="0060294C" w:rsidRDefault="0060294C" w:rsidP="0060294C">
            <w:pPr>
              <w:pStyle w:val="Betarp"/>
              <w:rPr>
                <w:sz w:val="22"/>
              </w:rPr>
            </w:pPr>
            <w:r w:rsidRPr="0060294C">
              <w:rPr>
                <w:sz w:val="22"/>
              </w:rPr>
              <w:t>V. Saulis</w:t>
            </w:r>
          </w:p>
        </w:tc>
      </w:tr>
      <w:tr w:rsidR="0060294C" w:rsidRPr="0060294C" w:rsidTr="0060294C">
        <w:trPr>
          <w:trHeight w:val="630"/>
          <w:jc w:val="center"/>
        </w:trPr>
        <w:tc>
          <w:tcPr>
            <w:tcW w:w="566" w:type="dxa"/>
            <w:tcMar>
              <w:top w:w="0" w:type="dxa"/>
              <w:left w:w="30" w:type="dxa"/>
              <w:bottom w:w="0" w:type="dxa"/>
              <w:right w:w="30" w:type="dxa"/>
            </w:tcMar>
          </w:tcPr>
          <w:p w:rsidR="0060294C" w:rsidRPr="0060294C" w:rsidRDefault="0060294C" w:rsidP="0060294C">
            <w:pPr>
              <w:pStyle w:val="Betarp"/>
              <w:numPr>
                <w:ilvl w:val="0"/>
                <w:numId w:val="11"/>
              </w:numPr>
              <w:ind w:left="473"/>
              <w:rPr>
                <w:sz w:val="22"/>
              </w:rPr>
            </w:pPr>
          </w:p>
        </w:tc>
        <w:tc>
          <w:tcPr>
            <w:tcW w:w="1277" w:type="dxa"/>
            <w:tcMar>
              <w:top w:w="0" w:type="dxa"/>
              <w:left w:w="30" w:type="dxa"/>
              <w:bottom w:w="0" w:type="dxa"/>
              <w:right w:w="30" w:type="dxa"/>
            </w:tcMar>
            <w:hideMark/>
          </w:tcPr>
          <w:p w:rsidR="0060294C" w:rsidRPr="0060294C" w:rsidRDefault="0060294C" w:rsidP="0060294C">
            <w:pPr>
              <w:pStyle w:val="Betarp"/>
              <w:rPr>
                <w:sz w:val="22"/>
              </w:rPr>
            </w:pPr>
            <w:r w:rsidRPr="0060294C">
              <w:rPr>
                <w:sz w:val="22"/>
              </w:rPr>
              <w:t>2014-05-07</w:t>
            </w:r>
          </w:p>
          <w:p w:rsidR="0060294C" w:rsidRPr="0060294C" w:rsidRDefault="0060294C" w:rsidP="0060294C">
            <w:pPr>
              <w:pStyle w:val="Betarp"/>
              <w:rPr>
                <w:sz w:val="22"/>
              </w:rPr>
            </w:pPr>
            <w:r w:rsidRPr="0060294C">
              <w:rPr>
                <w:sz w:val="22"/>
              </w:rPr>
              <w:t>15.00–15.10</w:t>
            </w:r>
          </w:p>
          <w:p w:rsidR="0060294C" w:rsidRPr="0060294C" w:rsidRDefault="0060294C" w:rsidP="0060294C">
            <w:pPr>
              <w:pStyle w:val="Betarp"/>
              <w:rPr>
                <w:sz w:val="22"/>
              </w:rPr>
            </w:pPr>
            <w:r w:rsidRPr="0060294C">
              <w:rPr>
                <w:sz w:val="22"/>
              </w:rPr>
              <w:t xml:space="preserve">I </w:t>
            </w:r>
            <w:proofErr w:type="spellStart"/>
            <w:r w:rsidRPr="0060294C">
              <w:rPr>
                <w:sz w:val="22"/>
              </w:rPr>
              <w:t>IIr</w:t>
            </w:r>
            <w:proofErr w:type="spellEnd"/>
            <w:r w:rsidRPr="0060294C">
              <w:rPr>
                <w:sz w:val="22"/>
              </w:rPr>
              <w:t>. 520 k.</w:t>
            </w:r>
          </w:p>
        </w:tc>
        <w:tc>
          <w:tcPr>
            <w:tcW w:w="6266" w:type="dxa"/>
            <w:gridSpan w:val="3"/>
            <w:tcMar>
              <w:top w:w="0" w:type="dxa"/>
              <w:left w:w="30" w:type="dxa"/>
              <w:bottom w:w="0" w:type="dxa"/>
              <w:right w:w="30" w:type="dxa"/>
            </w:tcMar>
            <w:hideMark/>
          </w:tcPr>
          <w:p w:rsidR="0060294C" w:rsidRPr="0060294C" w:rsidRDefault="0060294C" w:rsidP="0060294C">
            <w:pPr>
              <w:pStyle w:val="Betarp"/>
              <w:rPr>
                <w:sz w:val="22"/>
              </w:rPr>
            </w:pPr>
            <w:r w:rsidRPr="0060294C">
              <w:rPr>
                <w:sz w:val="22"/>
              </w:rPr>
              <w:t xml:space="preserve"> Kiti klausimai.</w:t>
            </w:r>
          </w:p>
        </w:tc>
        <w:tc>
          <w:tcPr>
            <w:tcW w:w="1530" w:type="dxa"/>
            <w:tcMar>
              <w:top w:w="0" w:type="dxa"/>
              <w:left w:w="30" w:type="dxa"/>
              <w:bottom w:w="0" w:type="dxa"/>
              <w:right w:w="30" w:type="dxa"/>
            </w:tcMar>
          </w:tcPr>
          <w:p w:rsidR="0060294C" w:rsidRPr="0060294C" w:rsidRDefault="0060294C" w:rsidP="0060294C">
            <w:pPr>
              <w:pStyle w:val="Betarp"/>
              <w:rPr>
                <w:sz w:val="22"/>
              </w:rPr>
            </w:pPr>
          </w:p>
        </w:tc>
      </w:tr>
    </w:tbl>
    <w:p w:rsidR="0060294C" w:rsidRPr="0060294C" w:rsidRDefault="0060294C" w:rsidP="002A7EB6">
      <w:pPr>
        <w:pStyle w:val="Betarp"/>
        <w:tabs>
          <w:tab w:val="left" w:pos="6804"/>
        </w:tabs>
        <w:jc w:val="center"/>
        <w:rPr>
          <w:sz w:val="22"/>
        </w:rPr>
      </w:pPr>
      <w:r w:rsidRPr="0060294C">
        <w:rPr>
          <w:sz w:val="22"/>
        </w:rPr>
        <w:t xml:space="preserve">Komisijos pirmininkas </w:t>
      </w:r>
      <w:r w:rsidRPr="0060294C">
        <w:rPr>
          <w:sz w:val="22"/>
        </w:rPr>
        <w:tab/>
        <w:t>Vytautas Saulis</w:t>
      </w:r>
    </w:p>
    <w:p w:rsidR="0060294C" w:rsidRPr="0060294C" w:rsidRDefault="0060294C" w:rsidP="0060294C">
      <w:pPr>
        <w:pStyle w:val="Betarp"/>
        <w:rPr>
          <w:sz w:val="22"/>
        </w:rPr>
      </w:pPr>
    </w:p>
    <w:p w:rsidR="0060294C" w:rsidRPr="0060294C" w:rsidRDefault="0060294C" w:rsidP="0060294C">
      <w:pPr>
        <w:pStyle w:val="Betarp"/>
        <w:jc w:val="center"/>
        <w:rPr>
          <w:b/>
          <w:sz w:val="22"/>
        </w:rPr>
      </w:pPr>
      <w:r w:rsidRPr="0060294C">
        <w:rPr>
          <w:b/>
          <w:sz w:val="22"/>
        </w:rPr>
        <w:t>PETICIJŲ KOMISIJOS</w:t>
      </w:r>
    </w:p>
    <w:p w:rsidR="0060294C" w:rsidRPr="0060294C" w:rsidRDefault="0060294C" w:rsidP="0060294C">
      <w:pPr>
        <w:pStyle w:val="Betarp"/>
        <w:jc w:val="center"/>
        <w:rPr>
          <w:sz w:val="22"/>
        </w:rPr>
      </w:pP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808"/>
        <w:gridCol w:w="1815"/>
        <w:gridCol w:w="7016"/>
      </w:tblGrid>
      <w:tr w:rsidR="0060294C" w:rsidRPr="0060294C" w:rsidTr="0060294C">
        <w:trPr>
          <w:jc w:val="center"/>
        </w:trPr>
        <w:tc>
          <w:tcPr>
            <w:tcW w:w="808" w:type="dxa"/>
          </w:tcPr>
          <w:p w:rsidR="0060294C" w:rsidRPr="0060294C" w:rsidRDefault="0060294C" w:rsidP="0060294C">
            <w:pPr>
              <w:pStyle w:val="Betarp"/>
              <w:jc w:val="center"/>
              <w:rPr>
                <w:b/>
                <w:sz w:val="22"/>
              </w:rPr>
            </w:pPr>
            <w:r w:rsidRPr="0060294C">
              <w:rPr>
                <w:b/>
                <w:sz w:val="22"/>
              </w:rPr>
              <w:t>Eil. Nr.</w:t>
            </w:r>
          </w:p>
        </w:tc>
        <w:tc>
          <w:tcPr>
            <w:tcW w:w="1815" w:type="dxa"/>
          </w:tcPr>
          <w:p w:rsidR="0060294C" w:rsidRPr="0060294C" w:rsidRDefault="0060294C" w:rsidP="0060294C">
            <w:pPr>
              <w:pStyle w:val="Betarp"/>
              <w:jc w:val="center"/>
              <w:rPr>
                <w:b/>
                <w:sz w:val="22"/>
              </w:rPr>
            </w:pPr>
            <w:r w:rsidRPr="0060294C">
              <w:rPr>
                <w:b/>
                <w:sz w:val="22"/>
              </w:rPr>
              <w:t>Data,</w:t>
            </w:r>
          </w:p>
          <w:p w:rsidR="0060294C" w:rsidRPr="0060294C" w:rsidRDefault="0060294C" w:rsidP="0060294C">
            <w:pPr>
              <w:pStyle w:val="Betarp"/>
              <w:jc w:val="center"/>
              <w:rPr>
                <w:b/>
                <w:sz w:val="22"/>
              </w:rPr>
            </w:pPr>
            <w:r w:rsidRPr="0060294C">
              <w:rPr>
                <w:b/>
                <w:sz w:val="22"/>
              </w:rPr>
              <w:t>laikas,</w:t>
            </w:r>
          </w:p>
          <w:p w:rsidR="0060294C" w:rsidRPr="0060294C" w:rsidRDefault="0060294C" w:rsidP="0060294C">
            <w:pPr>
              <w:pStyle w:val="Betarp"/>
              <w:jc w:val="center"/>
              <w:rPr>
                <w:b/>
                <w:sz w:val="22"/>
              </w:rPr>
            </w:pPr>
            <w:r w:rsidRPr="0060294C">
              <w:rPr>
                <w:b/>
                <w:sz w:val="22"/>
              </w:rPr>
              <w:t>vieta</w:t>
            </w:r>
          </w:p>
        </w:tc>
        <w:tc>
          <w:tcPr>
            <w:tcW w:w="7016" w:type="dxa"/>
          </w:tcPr>
          <w:p w:rsidR="0060294C" w:rsidRPr="0060294C" w:rsidRDefault="0060294C" w:rsidP="0060294C">
            <w:pPr>
              <w:pStyle w:val="Betarp"/>
              <w:jc w:val="center"/>
              <w:rPr>
                <w:b/>
                <w:sz w:val="22"/>
              </w:rPr>
            </w:pPr>
            <w:r w:rsidRPr="0060294C">
              <w:rPr>
                <w:b/>
                <w:sz w:val="22"/>
              </w:rPr>
              <w:t>Svarstomi klausimai</w:t>
            </w:r>
          </w:p>
        </w:tc>
      </w:tr>
      <w:tr w:rsidR="0060294C" w:rsidRPr="0060294C" w:rsidTr="0060294C">
        <w:trPr>
          <w:jc w:val="center"/>
        </w:trPr>
        <w:tc>
          <w:tcPr>
            <w:tcW w:w="808" w:type="dxa"/>
          </w:tcPr>
          <w:p w:rsidR="0060294C" w:rsidRPr="0060294C" w:rsidRDefault="0060294C" w:rsidP="0060294C">
            <w:pPr>
              <w:pStyle w:val="Betarp"/>
              <w:jc w:val="center"/>
              <w:rPr>
                <w:sz w:val="22"/>
              </w:rPr>
            </w:pPr>
            <w:r w:rsidRPr="0060294C">
              <w:rPr>
                <w:sz w:val="22"/>
              </w:rPr>
              <w:t>1.</w:t>
            </w:r>
          </w:p>
        </w:tc>
        <w:tc>
          <w:tcPr>
            <w:tcW w:w="1815" w:type="dxa"/>
          </w:tcPr>
          <w:p w:rsidR="0060294C" w:rsidRPr="0060294C" w:rsidRDefault="0060294C" w:rsidP="0060294C">
            <w:pPr>
              <w:pStyle w:val="Betarp"/>
              <w:jc w:val="center"/>
              <w:rPr>
                <w:sz w:val="22"/>
              </w:rPr>
            </w:pPr>
            <w:r>
              <w:rPr>
                <w:sz w:val="22"/>
              </w:rPr>
              <w:t>2014-05-07</w:t>
            </w:r>
          </w:p>
          <w:p w:rsidR="0060294C" w:rsidRPr="0060294C" w:rsidRDefault="0060294C" w:rsidP="0060294C">
            <w:pPr>
              <w:pStyle w:val="Betarp"/>
              <w:jc w:val="center"/>
              <w:rPr>
                <w:sz w:val="22"/>
              </w:rPr>
            </w:pPr>
            <w:r>
              <w:rPr>
                <w:sz w:val="22"/>
              </w:rPr>
              <w:t>12.30</w:t>
            </w:r>
          </w:p>
          <w:p w:rsidR="0060294C" w:rsidRPr="0060294C" w:rsidRDefault="0060294C" w:rsidP="0060294C">
            <w:pPr>
              <w:pStyle w:val="Betarp"/>
              <w:jc w:val="center"/>
              <w:rPr>
                <w:sz w:val="22"/>
              </w:rPr>
            </w:pPr>
            <w:r>
              <w:rPr>
                <w:sz w:val="22"/>
              </w:rPr>
              <w:t xml:space="preserve">I r. </w:t>
            </w:r>
            <w:r w:rsidRPr="0060294C">
              <w:rPr>
                <w:sz w:val="22"/>
              </w:rPr>
              <w:t xml:space="preserve">Prezidento </w:t>
            </w:r>
            <w:r>
              <w:rPr>
                <w:sz w:val="22"/>
              </w:rPr>
              <w:t>s</w:t>
            </w:r>
            <w:r w:rsidRPr="0060294C">
              <w:rPr>
                <w:sz w:val="22"/>
              </w:rPr>
              <w:t>.</w:t>
            </w:r>
          </w:p>
        </w:tc>
        <w:tc>
          <w:tcPr>
            <w:tcW w:w="7016" w:type="dxa"/>
          </w:tcPr>
          <w:p w:rsidR="0060294C" w:rsidRPr="0060294C" w:rsidRDefault="0060294C" w:rsidP="0060294C">
            <w:pPr>
              <w:pStyle w:val="Betarp"/>
              <w:rPr>
                <w:sz w:val="22"/>
              </w:rPr>
            </w:pPr>
            <w:r w:rsidRPr="0060294C">
              <w:rPr>
                <w:sz w:val="22"/>
              </w:rPr>
              <w:t xml:space="preserve">Kęstučio </w:t>
            </w:r>
            <w:proofErr w:type="spellStart"/>
            <w:r w:rsidRPr="0060294C">
              <w:rPr>
                <w:sz w:val="22"/>
              </w:rPr>
              <w:t>Vilkausko</w:t>
            </w:r>
            <w:proofErr w:type="spellEnd"/>
            <w:r w:rsidRPr="0060294C">
              <w:rPr>
                <w:sz w:val="22"/>
              </w:rPr>
              <w:t xml:space="preserve"> peticijos </w:t>
            </w:r>
            <w:r w:rsidRPr="0060294C">
              <w:rPr>
                <w:rFonts w:eastAsia="TimesNewRomanPSMT"/>
                <w:sz w:val="22"/>
              </w:rPr>
              <w:t xml:space="preserve">„Dėl Lietuvos Respublikos tabako kontrolės įstatymo 15 straipsnio papildymo 6 punktu“ </w:t>
            </w:r>
            <w:r w:rsidRPr="0060294C">
              <w:rPr>
                <w:sz w:val="22"/>
              </w:rPr>
              <w:t>nagrinėjimas iš esmės.</w:t>
            </w:r>
          </w:p>
        </w:tc>
      </w:tr>
      <w:tr w:rsidR="0060294C" w:rsidRPr="0060294C" w:rsidTr="0060294C">
        <w:trPr>
          <w:jc w:val="center"/>
        </w:trPr>
        <w:tc>
          <w:tcPr>
            <w:tcW w:w="808" w:type="dxa"/>
          </w:tcPr>
          <w:p w:rsidR="0060294C" w:rsidRPr="0060294C" w:rsidRDefault="0060294C" w:rsidP="0060294C">
            <w:pPr>
              <w:pStyle w:val="Betarp"/>
              <w:jc w:val="center"/>
              <w:rPr>
                <w:sz w:val="22"/>
              </w:rPr>
            </w:pPr>
            <w:r w:rsidRPr="0060294C">
              <w:rPr>
                <w:sz w:val="22"/>
              </w:rPr>
              <w:t>2.</w:t>
            </w:r>
          </w:p>
        </w:tc>
        <w:tc>
          <w:tcPr>
            <w:tcW w:w="1815" w:type="dxa"/>
          </w:tcPr>
          <w:p w:rsidR="0060294C" w:rsidRPr="0060294C" w:rsidRDefault="0060294C" w:rsidP="0060294C">
            <w:pPr>
              <w:pStyle w:val="Betarp"/>
              <w:jc w:val="center"/>
              <w:rPr>
                <w:sz w:val="22"/>
              </w:rPr>
            </w:pPr>
            <w:r>
              <w:rPr>
                <w:sz w:val="22"/>
              </w:rPr>
              <w:t>2014-05-07</w:t>
            </w:r>
          </w:p>
          <w:p w:rsidR="0060294C" w:rsidRPr="0060294C" w:rsidRDefault="0060294C" w:rsidP="0060294C">
            <w:pPr>
              <w:pStyle w:val="Betarp"/>
              <w:jc w:val="center"/>
              <w:rPr>
                <w:sz w:val="22"/>
              </w:rPr>
            </w:pPr>
            <w:r>
              <w:rPr>
                <w:sz w:val="22"/>
              </w:rPr>
              <w:t xml:space="preserve">I r. </w:t>
            </w:r>
            <w:r w:rsidRPr="0060294C">
              <w:rPr>
                <w:sz w:val="22"/>
              </w:rPr>
              <w:t xml:space="preserve">Prezidento </w:t>
            </w:r>
            <w:r>
              <w:rPr>
                <w:sz w:val="22"/>
              </w:rPr>
              <w:t>s</w:t>
            </w:r>
            <w:r w:rsidRPr="0060294C">
              <w:rPr>
                <w:sz w:val="22"/>
              </w:rPr>
              <w:t>.</w:t>
            </w:r>
          </w:p>
        </w:tc>
        <w:tc>
          <w:tcPr>
            <w:tcW w:w="7016" w:type="dxa"/>
          </w:tcPr>
          <w:p w:rsidR="0060294C" w:rsidRDefault="0060294C" w:rsidP="0060294C">
            <w:pPr>
              <w:pStyle w:val="Betarp"/>
              <w:rPr>
                <w:sz w:val="22"/>
              </w:rPr>
            </w:pPr>
            <w:r w:rsidRPr="0060294C">
              <w:rPr>
                <w:sz w:val="22"/>
              </w:rPr>
              <w:t xml:space="preserve">Kęstučio </w:t>
            </w:r>
            <w:proofErr w:type="spellStart"/>
            <w:r w:rsidRPr="0060294C">
              <w:rPr>
                <w:sz w:val="22"/>
              </w:rPr>
              <w:t>Vilkausko</w:t>
            </w:r>
            <w:proofErr w:type="spellEnd"/>
            <w:r w:rsidRPr="0060294C">
              <w:rPr>
                <w:sz w:val="22"/>
              </w:rPr>
              <w:t xml:space="preserve"> peticijos „Dėl Lietuvos Respublikos alkoholio kontrolės įstatymo 23 ir 29 straipsnių pakeitimo“ nagrinėjimas iš esmės.</w:t>
            </w:r>
          </w:p>
          <w:p w:rsidR="0060294C" w:rsidRPr="0060294C" w:rsidRDefault="0060294C" w:rsidP="0060294C">
            <w:pPr>
              <w:pStyle w:val="Betarp"/>
              <w:rPr>
                <w:sz w:val="22"/>
              </w:rPr>
            </w:pPr>
          </w:p>
        </w:tc>
      </w:tr>
      <w:tr w:rsidR="0060294C" w:rsidRPr="0060294C" w:rsidTr="0060294C">
        <w:trPr>
          <w:jc w:val="center"/>
        </w:trPr>
        <w:tc>
          <w:tcPr>
            <w:tcW w:w="808" w:type="dxa"/>
          </w:tcPr>
          <w:p w:rsidR="0060294C" w:rsidRPr="0060294C" w:rsidRDefault="0060294C" w:rsidP="0060294C">
            <w:pPr>
              <w:pStyle w:val="Betarp"/>
              <w:jc w:val="center"/>
              <w:rPr>
                <w:sz w:val="22"/>
              </w:rPr>
            </w:pPr>
            <w:r w:rsidRPr="0060294C">
              <w:rPr>
                <w:sz w:val="22"/>
              </w:rPr>
              <w:t>3.</w:t>
            </w:r>
          </w:p>
        </w:tc>
        <w:tc>
          <w:tcPr>
            <w:tcW w:w="1815" w:type="dxa"/>
          </w:tcPr>
          <w:p w:rsidR="0060294C" w:rsidRPr="0060294C" w:rsidRDefault="0060294C" w:rsidP="0060294C">
            <w:pPr>
              <w:pStyle w:val="Betarp"/>
              <w:jc w:val="center"/>
              <w:rPr>
                <w:sz w:val="22"/>
              </w:rPr>
            </w:pPr>
            <w:r>
              <w:rPr>
                <w:sz w:val="22"/>
              </w:rPr>
              <w:t>2014-05-07</w:t>
            </w:r>
          </w:p>
          <w:p w:rsidR="0060294C" w:rsidRPr="0060294C" w:rsidRDefault="0060294C" w:rsidP="0060294C">
            <w:pPr>
              <w:pStyle w:val="Betarp"/>
              <w:jc w:val="center"/>
              <w:rPr>
                <w:sz w:val="22"/>
              </w:rPr>
            </w:pPr>
            <w:r>
              <w:rPr>
                <w:sz w:val="22"/>
              </w:rPr>
              <w:t xml:space="preserve">I r. </w:t>
            </w:r>
            <w:r w:rsidRPr="0060294C">
              <w:rPr>
                <w:sz w:val="22"/>
              </w:rPr>
              <w:t xml:space="preserve">Prezidento </w:t>
            </w:r>
            <w:r>
              <w:rPr>
                <w:sz w:val="22"/>
              </w:rPr>
              <w:t>s</w:t>
            </w:r>
            <w:r w:rsidRPr="0060294C">
              <w:rPr>
                <w:sz w:val="22"/>
              </w:rPr>
              <w:t>.</w:t>
            </w:r>
          </w:p>
        </w:tc>
        <w:tc>
          <w:tcPr>
            <w:tcW w:w="7016" w:type="dxa"/>
          </w:tcPr>
          <w:p w:rsidR="0060294C" w:rsidRDefault="0060294C" w:rsidP="0060294C">
            <w:pPr>
              <w:pStyle w:val="Betarp"/>
              <w:rPr>
                <w:sz w:val="22"/>
              </w:rPr>
            </w:pPr>
            <w:r w:rsidRPr="0060294C">
              <w:rPr>
                <w:rFonts w:eastAsia="TimesNewRomanPSMT"/>
                <w:sz w:val="22"/>
              </w:rPr>
              <w:t xml:space="preserve">Olgos </w:t>
            </w:r>
            <w:proofErr w:type="spellStart"/>
            <w:r w:rsidRPr="0060294C">
              <w:rPr>
                <w:rFonts w:eastAsia="TimesNewRomanPSMT"/>
                <w:sz w:val="22"/>
              </w:rPr>
              <w:t>Ragovos</w:t>
            </w:r>
            <w:proofErr w:type="spellEnd"/>
            <w:r w:rsidRPr="0060294C">
              <w:rPr>
                <w:rFonts w:eastAsia="TimesNewRomanPSMT"/>
                <w:sz w:val="22"/>
              </w:rPr>
              <w:t xml:space="preserve"> peticijos „Dėl Lietuvos Respublikos bausmių vykdymo kodekso 94 straipsnio 2 dalies pakeitimo“</w:t>
            </w:r>
            <w:r w:rsidRPr="0060294C">
              <w:rPr>
                <w:sz w:val="22"/>
              </w:rPr>
              <w:t xml:space="preserve"> nagrinėjimas iš esmės.</w:t>
            </w:r>
          </w:p>
          <w:p w:rsidR="0060294C" w:rsidRPr="0060294C" w:rsidRDefault="0060294C" w:rsidP="0060294C">
            <w:pPr>
              <w:pStyle w:val="Betarp"/>
              <w:rPr>
                <w:sz w:val="22"/>
              </w:rPr>
            </w:pPr>
          </w:p>
        </w:tc>
      </w:tr>
      <w:tr w:rsidR="0060294C" w:rsidRPr="0060294C" w:rsidTr="0060294C">
        <w:trPr>
          <w:trHeight w:val="533"/>
          <w:jc w:val="center"/>
        </w:trPr>
        <w:tc>
          <w:tcPr>
            <w:tcW w:w="808" w:type="dxa"/>
          </w:tcPr>
          <w:p w:rsidR="0060294C" w:rsidRPr="0060294C" w:rsidRDefault="0060294C" w:rsidP="0060294C">
            <w:pPr>
              <w:pStyle w:val="Betarp"/>
              <w:jc w:val="center"/>
              <w:rPr>
                <w:sz w:val="22"/>
              </w:rPr>
            </w:pPr>
            <w:r w:rsidRPr="0060294C">
              <w:rPr>
                <w:sz w:val="22"/>
              </w:rPr>
              <w:t>4.</w:t>
            </w:r>
          </w:p>
        </w:tc>
        <w:tc>
          <w:tcPr>
            <w:tcW w:w="1815" w:type="dxa"/>
          </w:tcPr>
          <w:p w:rsidR="0060294C" w:rsidRPr="0060294C" w:rsidRDefault="0060294C" w:rsidP="0060294C">
            <w:pPr>
              <w:pStyle w:val="Betarp"/>
              <w:jc w:val="center"/>
              <w:rPr>
                <w:sz w:val="22"/>
              </w:rPr>
            </w:pPr>
            <w:r>
              <w:rPr>
                <w:sz w:val="22"/>
              </w:rPr>
              <w:t>2014-05-07</w:t>
            </w:r>
          </w:p>
          <w:p w:rsidR="0060294C" w:rsidRPr="0060294C" w:rsidRDefault="0060294C" w:rsidP="0060294C">
            <w:pPr>
              <w:pStyle w:val="Betarp"/>
              <w:jc w:val="center"/>
              <w:rPr>
                <w:sz w:val="22"/>
              </w:rPr>
            </w:pPr>
            <w:r>
              <w:rPr>
                <w:sz w:val="22"/>
              </w:rPr>
              <w:t xml:space="preserve">I r. </w:t>
            </w:r>
            <w:r w:rsidRPr="0060294C">
              <w:rPr>
                <w:sz w:val="22"/>
              </w:rPr>
              <w:t xml:space="preserve">Prezidento </w:t>
            </w:r>
            <w:r>
              <w:rPr>
                <w:sz w:val="22"/>
              </w:rPr>
              <w:t>s</w:t>
            </w:r>
            <w:r w:rsidRPr="0060294C">
              <w:rPr>
                <w:sz w:val="22"/>
              </w:rPr>
              <w:t>.</w:t>
            </w:r>
          </w:p>
        </w:tc>
        <w:tc>
          <w:tcPr>
            <w:tcW w:w="7016" w:type="dxa"/>
          </w:tcPr>
          <w:p w:rsidR="0060294C" w:rsidRDefault="0060294C" w:rsidP="0060294C">
            <w:pPr>
              <w:pStyle w:val="Betarp"/>
              <w:rPr>
                <w:rFonts w:eastAsia="TimesNewRomanPSMT"/>
                <w:sz w:val="22"/>
              </w:rPr>
            </w:pPr>
            <w:r w:rsidRPr="0060294C">
              <w:rPr>
                <w:sz w:val="22"/>
              </w:rPr>
              <w:t xml:space="preserve">Dėl </w:t>
            </w:r>
            <w:proofErr w:type="spellStart"/>
            <w:r w:rsidRPr="0060294C">
              <w:rPr>
                <w:sz w:val="22"/>
              </w:rPr>
              <w:t>Iridos</w:t>
            </w:r>
            <w:proofErr w:type="spellEnd"/>
            <w:r w:rsidRPr="0060294C">
              <w:rPr>
                <w:sz w:val="22"/>
              </w:rPr>
              <w:t xml:space="preserve"> Jucienės-</w:t>
            </w:r>
            <w:proofErr w:type="spellStart"/>
            <w:r w:rsidRPr="0060294C">
              <w:rPr>
                <w:sz w:val="22"/>
              </w:rPr>
              <w:t>Latonienės</w:t>
            </w:r>
            <w:proofErr w:type="spellEnd"/>
            <w:r w:rsidRPr="0060294C">
              <w:rPr>
                <w:sz w:val="22"/>
              </w:rPr>
              <w:t xml:space="preserve"> kreipimosi </w:t>
            </w:r>
            <w:r w:rsidRPr="0060294C">
              <w:rPr>
                <w:rFonts w:eastAsia="TimesNewRomanPSMT"/>
                <w:sz w:val="22"/>
              </w:rPr>
              <w:t>„Dėl laisvės atėmimo bausmę turinčių asmenų išdirbtų darbo metų įtraukimo į darbo stažą“.</w:t>
            </w:r>
          </w:p>
          <w:p w:rsidR="0060294C" w:rsidRPr="0060294C" w:rsidRDefault="0060294C" w:rsidP="0060294C">
            <w:pPr>
              <w:pStyle w:val="Betarp"/>
              <w:rPr>
                <w:sz w:val="22"/>
              </w:rPr>
            </w:pPr>
          </w:p>
        </w:tc>
      </w:tr>
      <w:tr w:rsidR="0060294C" w:rsidRPr="0060294C" w:rsidTr="0060294C">
        <w:trPr>
          <w:jc w:val="center"/>
        </w:trPr>
        <w:tc>
          <w:tcPr>
            <w:tcW w:w="808" w:type="dxa"/>
          </w:tcPr>
          <w:p w:rsidR="0060294C" w:rsidRPr="0060294C" w:rsidRDefault="0060294C" w:rsidP="0060294C">
            <w:pPr>
              <w:pStyle w:val="Betarp"/>
              <w:jc w:val="center"/>
              <w:rPr>
                <w:sz w:val="22"/>
              </w:rPr>
            </w:pPr>
            <w:r w:rsidRPr="0060294C">
              <w:rPr>
                <w:sz w:val="22"/>
              </w:rPr>
              <w:t>5.</w:t>
            </w:r>
          </w:p>
        </w:tc>
        <w:tc>
          <w:tcPr>
            <w:tcW w:w="1815" w:type="dxa"/>
          </w:tcPr>
          <w:p w:rsidR="0060294C" w:rsidRPr="0060294C" w:rsidRDefault="0060294C" w:rsidP="0060294C">
            <w:pPr>
              <w:pStyle w:val="Betarp"/>
              <w:jc w:val="center"/>
              <w:rPr>
                <w:sz w:val="22"/>
              </w:rPr>
            </w:pPr>
            <w:r>
              <w:rPr>
                <w:sz w:val="22"/>
              </w:rPr>
              <w:t>2014-05-07</w:t>
            </w:r>
          </w:p>
          <w:p w:rsidR="0060294C" w:rsidRPr="0060294C" w:rsidRDefault="0060294C" w:rsidP="0060294C">
            <w:pPr>
              <w:pStyle w:val="Betarp"/>
              <w:jc w:val="center"/>
              <w:rPr>
                <w:sz w:val="22"/>
              </w:rPr>
            </w:pPr>
            <w:r>
              <w:rPr>
                <w:sz w:val="22"/>
              </w:rPr>
              <w:t xml:space="preserve">I r. </w:t>
            </w:r>
            <w:r w:rsidRPr="0060294C">
              <w:rPr>
                <w:sz w:val="22"/>
              </w:rPr>
              <w:t xml:space="preserve">Prezidento </w:t>
            </w:r>
            <w:r>
              <w:rPr>
                <w:sz w:val="22"/>
              </w:rPr>
              <w:t>s</w:t>
            </w:r>
            <w:r w:rsidRPr="0060294C">
              <w:rPr>
                <w:sz w:val="22"/>
              </w:rPr>
              <w:t>.</w:t>
            </w:r>
          </w:p>
        </w:tc>
        <w:tc>
          <w:tcPr>
            <w:tcW w:w="7016" w:type="dxa"/>
          </w:tcPr>
          <w:p w:rsidR="0060294C" w:rsidRPr="0060294C" w:rsidRDefault="0060294C" w:rsidP="0060294C">
            <w:pPr>
              <w:pStyle w:val="Betarp"/>
              <w:rPr>
                <w:sz w:val="22"/>
              </w:rPr>
            </w:pPr>
            <w:r w:rsidRPr="0060294C">
              <w:rPr>
                <w:sz w:val="22"/>
              </w:rPr>
              <w:t>Kiti klausimai.</w:t>
            </w:r>
          </w:p>
        </w:tc>
      </w:tr>
    </w:tbl>
    <w:p w:rsidR="0060294C" w:rsidRPr="0060294C" w:rsidRDefault="0060294C" w:rsidP="002A7EB6">
      <w:pPr>
        <w:pStyle w:val="Betarp"/>
        <w:tabs>
          <w:tab w:val="left" w:pos="6804"/>
        </w:tabs>
        <w:jc w:val="center"/>
        <w:rPr>
          <w:sz w:val="22"/>
        </w:rPr>
      </w:pPr>
      <w:r w:rsidRPr="0060294C">
        <w:rPr>
          <w:sz w:val="22"/>
        </w:rPr>
        <w:t>Komisijos pirmininkas</w:t>
      </w:r>
      <w:r w:rsidRPr="0060294C">
        <w:rPr>
          <w:sz w:val="22"/>
        </w:rPr>
        <w:tab/>
        <w:t xml:space="preserve">Petras </w:t>
      </w:r>
      <w:proofErr w:type="spellStart"/>
      <w:r w:rsidRPr="0060294C">
        <w:rPr>
          <w:sz w:val="22"/>
        </w:rPr>
        <w:t>Čimbaras</w:t>
      </w:r>
      <w:proofErr w:type="spellEnd"/>
    </w:p>
    <w:p w:rsidR="0060294C" w:rsidRPr="0060294C" w:rsidRDefault="0060294C" w:rsidP="0060294C">
      <w:pPr>
        <w:pStyle w:val="Betarp"/>
        <w:jc w:val="center"/>
        <w:rPr>
          <w:sz w:val="22"/>
        </w:rPr>
      </w:pPr>
    </w:p>
    <w:p w:rsidR="00871CD9" w:rsidRPr="00DF7A62" w:rsidRDefault="00871CD9" w:rsidP="00F85D7E">
      <w:pPr>
        <w:pStyle w:val="Betarp"/>
        <w:jc w:val="center"/>
        <w:rPr>
          <w:b/>
          <w:sz w:val="22"/>
        </w:rPr>
      </w:pPr>
      <w:r w:rsidRPr="00DF7A62">
        <w:rPr>
          <w:b/>
          <w:sz w:val="22"/>
        </w:rPr>
        <w:t>SOCIALINIŲ REIKALŲ IR DARBO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428"/>
        <w:gridCol w:w="1380"/>
        <w:gridCol w:w="7831"/>
      </w:tblGrid>
      <w:tr w:rsidR="00DF7A62" w:rsidRPr="00DF7A62" w:rsidTr="00DF7A62">
        <w:trPr>
          <w:cantSplit/>
          <w:trHeight w:val="858"/>
          <w:jc w:val="center"/>
        </w:trPr>
        <w:tc>
          <w:tcPr>
            <w:tcW w:w="222" w:type="pct"/>
          </w:tcPr>
          <w:p w:rsidR="00DF7A62" w:rsidRPr="00DF7A62" w:rsidRDefault="00DF7A62" w:rsidP="00DF7A62">
            <w:pPr>
              <w:pStyle w:val="Betarp"/>
              <w:rPr>
                <w:b/>
                <w:sz w:val="22"/>
              </w:rPr>
            </w:pPr>
            <w:r w:rsidRPr="00DF7A62">
              <w:rPr>
                <w:b/>
                <w:sz w:val="22"/>
              </w:rPr>
              <w:t>Eil.</w:t>
            </w:r>
          </w:p>
          <w:p w:rsidR="00DF7A62" w:rsidRPr="00DF7A62" w:rsidRDefault="00DF7A62" w:rsidP="00DF7A62">
            <w:pPr>
              <w:pStyle w:val="Betarp"/>
              <w:rPr>
                <w:b/>
                <w:sz w:val="22"/>
              </w:rPr>
            </w:pPr>
            <w:r w:rsidRPr="00DF7A62">
              <w:rPr>
                <w:b/>
                <w:sz w:val="22"/>
              </w:rPr>
              <w:t>Nr.</w:t>
            </w:r>
          </w:p>
        </w:tc>
        <w:tc>
          <w:tcPr>
            <w:tcW w:w="716" w:type="pct"/>
          </w:tcPr>
          <w:p w:rsidR="00DF7A62" w:rsidRPr="00DF7A62" w:rsidRDefault="00DF7A62" w:rsidP="00DF7A62">
            <w:pPr>
              <w:pStyle w:val="Betarp"/>
              <w:rPr>
                <w:b/>
                <w:sz w:val="22"/>
              </w:rPr>
            </w:pPr>
            <w:r w:rsidRPr="00DF7A62">
              <w:rPr>
                <w:b/>
                <w:sz w:val="22"/>
              </w:rPr>
              <w:t>Data,</w:t>
            </w:r>
          </w:p>
          <w:p w:rsidR="00DF7A62" w:rsidRPr="00DF7A62" w:rsidRDefault="00DF7A62" w:rsidP="00DF7A62">
            <w:pPr>
              <w:pStyle w:val="Betarp"/>
              <w:rPr>
                <w:b/>
                <w:sz w:val="22"/>
              </w:rPr>
            </w:pPr>
            <w:r w:rsidRPr="00DF7A62">
              <w:rPr>
                <w:b/>
                <w:sz w:val="22"/>
              </w:rPr>
              <w:t>laikas,</w:t>
            </w:r>
          </w:p>
          <w:p w:rsidR="00DF7A62" w:rsidRPr="00DF7A62" w:rsidRDefault="00DF7A62" w:rsidP="00DF7A62">
            <w:pPr>
              <w:pStyle w:val="Betarp"/>
              <w:rPr>
                <w:b/>
                <w:sz w:val="22"/>
              </w:rPr>
            </w:pPr>
            <w:r w:rsidRPr="00DF7A62">
              <w:rPr>
                <w:b/>
                <w:sz w:val="22"/>
              </w:rPr>
              <w:t>vieta</w:t>
            </w:r>
          </w:p>
        </w:tc>
        <w:tc>
          <w:tcPr>
            <w:tcW w:w="4062" w:type="pct"/>
          </w:tcPr>
          <w:p w:rsidR="00DF7A62" w:rsidRPr="00DF7A62" w:rsidRDefault="00DF7A62" w:rsidP="00DF7A62">
            <w:pPr>
              <w:pStyle w:val="Betarp"/>
              <w:rPr>
                <w:b/>
                <w:sz w:val="22"/>
              </w:rPr>
            </w:pPr>
            <w:r w:rsidRPr="00DF7A62">
              <w:rPr>
                <w:b/>
                <w:sz w:val="22"/>
              </w:rPr>
              <w:t>Svarstomi klausimai</w:t>
            </w:r>
          </w:p>
        </w:tc>
      </w:tr>
      <w:tr w:rsidR="00DF7A62" w:rsidRPr="00DF7A62" w:rsidTr="00DF7A62">
        <w:tblPrEx>
          <w:tblLook w:val="0000" w:firstRow="0" w:lastRow="0" w:firstColumn="0" w:lastColumn="0" w:noHBand="0" w:noVBand="0"/>
        </w:tblPrEx>
        <w:trPr>
          <w:cantSplit/>
          <w:trHeight w:val="394"/>
          <w:jc w:val="center"/>
        </w:trPr>
        <w:tc>
          <w:tcPr>
            <w:tcW w:w="5000" w:type="pct"/>
            <w:gridSpan w:val="3"/>
          </w:tcPr>
          <w:p w:rsidR="00DF7A62" w:rsidRPr="00DF7A62" w:rsidRDefault="00DF7A62" w:rsidP="00DF7A62">
            <w:pPr>
              <w:pStyle w:val="Betarp"/>
              <w:rPr>
                <w:b/>
                <w:sz w:val="22"/>
              </w:rPr>
            </w:pPr>
          </w:p>
          <w:p w:rsidR="00DF7A62" w:rsidRPr="00DF7A62" w:rsidRDefault="002A7EB6" w:rsidP="00DF7A62">
            <w:pPr>
              <w:pStyle w:val="Betarp"/>
              <w:jc w:val="center"/>
              <w:rPr>
                <w:b/>
                <w:sz w:val="22"/>
              </w:rPr>
            </w:pPr>
            <w:r>
              <w:rPr>
                <w:b/>
                <w:sz w:val="22"/>
              </w:rPr>
              <w:t>I</w:t>
            </w:r>
            <w:r w:rsidRPr="00DF7A62">
              <w:rPr>
                <w:b/>
                <w:sz w:val="22"/>
              </w:rPr>
              <w:t>šva</w:t>
            </w:r>
            <w:r>
              <w:rPr>
                <w:b/>
                <w:sz w:val="22"/>
              </w:rPr>
              <w:t>žiuojamasis komiteto posėdis į A</w:t>
            </w:r>
            <w:r w:rsidRPr="00DF7A62">
              <w:rPr>
                <w:b/>
                <w:sz w:val="22"/>
              </w:rPr>
              <w:t>nykščių rajoną</w:t>
            </w:r>
          </w:p>
          <w:p w:rsidR="00DF7A62" w:rsidRPr="00DF7A62" w:rsidRDefault="00DF7A62" w:rsidP="00DF7A62">
            <w:pPr>
              <w:pStyle w:val="Betarp"/>
              <w:rPr>
                <w:sz w:val="22"/>
              </w:rPr>
            </w:pPr>
          </w:p>
        </w:tc>
      </w:tr>
      <w:tr w:rsidR="00DF7A62" w:rsidRPr="00DF7A62" w:rsidTr="00DF7A62">
        <w:tblPrEx>
          <w:tblLook w:val="0000" w:firstRow="0" w:lastRow="0" w:firstColumn="0" w:lastColumn="0" w:noHBand="0" w:noVBand="0"/>
        </w:tblPrEx>
        <w:trPr>
          <w:cantSplit/>
          <w:trHeight w:val="656"/>
          <w:jc w:val="center"/>
        </w:trPr>
        <w:tc>
          <w:tcPr>
            <w:tcW w:w="222" w:type="pct"/>
          </w:tcPr>
          <w:p w:rsidR="00DF7A62" w:rsidRPr="00DF7A62" w:rsidRDefault="00DF7A62" w:rsidP="00DF7A62">
            <w:pPr>
              <w:pStyle w:val="Betarp"/>
              <w:rPr>
                <w:sz w:val="22"/>
              </w:rPr>
            </w:pPr>
          </w:p>
        </w:tc>
        <w:tc>
          <w:tcPr>
            <w:tcW w:w="716" w:type="pct"/>
          </w:tcPr>
          <w:p w:rsidR="00DF7A62" w:rsidRPr="00DF7A62" w:rsidRDefault="00DF7A62" w:rsidP="00DF7A62">
            <w:pPr>
              <w:pStyle w:val="Betarp"/>
              <w:rPr>
                <w:sz w:val="22"/>
              </w:rPr>
            </w:pPr>
            <w:r w:rsidRPr="00DF7A62">
              <w:rPr>
                <w:sz w:val="22"/>
              </w:rPr>
              <w:t>2014-05-07</w:t>
            </w:r>
          </w:p>
          <w:p w:rsidR="00DF7A62" w:rsidRPr="00DF7A62" w:rsidRDefault="00DF7A62" w:rsidP="00DF7A62">
            <w:pPr>
              <w:pStyle w:val="Betarp"/>
              <w:rPr>
                <w:sz w:val="22"/>
              </w:rPr>
            </w:pPr>
            <w:r w:rsidRPr="00DF7A62">
              <w:rPr>
                <w:sz w:val="22"/>
              </w:rPr>
              <w:t>08:00</w:t>
            </w:r>
          </w:p>
        </w:tc>
        <w:tc>
          <w:tcPr>
            <w:tcW w:w="4062" w:type="pct"/>
          </w:tcPr>
          <w:p w:rsidR="00DF7A62" w:rsidRPr="00DF7A62" w:rsidRDefault="00DF7A62" w:rsidP="00DF7A62">
            <w:pPr>
              <w:pStyle w:val="Betarp"/>
              <w:rPr>
                <w:sz w:val="22"/>
              </w:rPr>
            </w:pPr>
            <w:r w:rsidRPr="00DF7A62">
              <w:rPr>
                <w:sz w:val="22"/>
              </w:rPr>
              <w:t>Išvykimas iš Vilniaus nuo Seimo III rūmų.</w:t>
            </w:r>
          </w:p>
        </w:tc>
      </w:tr>
      <w:tr w:rsidR="00DF7A62" w:rsidRPr="00DF7A62" w:rsidTr="00DF7A62">
        <w:tblPrEx>
          <w:tblLook w:val="0000" w:firstRow="0" w:lastRow="0" w:firstColumn="0" w:lastColumn="0" w:noHBand="0" w:noVBand="0"/>
        </w:tblPrEx>
        <w:trPr>
          <w:cantSplit/>
          <w:trHeight w:val="628"/>
          <w:jc w:val="center"/>
        </w:trPr>
        <w:tc>
          <w:tcPr>
            <w:tcW w:w="222" w:type="pct"/>
          </w:tcPr>
          <w:p w:rsidR="00DF7A62" w:rsidRPr="00DF7A62" w:rsidRDefault="00DF7A62" w:rsidP="00DF7A62">
            <w:pPr>
              <w:pStyle w:val="Betarp"/>
              <w:rPr>
                <w:color w:val="FF0000"/>
                <w:sz w:val="22"/>
              </w:rPr>
            </w:pPr>
          </w:p>
        </w:tc>
        <w:tc>
          <w:tcPr>
            <w:tcW w:w="716" w:type="pct"/>
          </w:tcPr>
          <w:p w:rsidR="00DF7A62" w:rsidRPr="00DF7A62" w:rsidRDefault="00DF7A62" w:rsidP="00DF7A62">
            <w:pPr>
              <w:pStyle w:val="Betarp"/>
              <w:rPr>
                <w:sz w:val="22"/>
              </w:rPr>
            </w:pPr>
            <w:r w:rsidRPr="00DF7A62">
              <w:rPr>
                <w:sz w:val="22"/>
              </w:rPr>
              <w:t>2014-05-07</w:t>
            </w:r>
          </w:p>
          <w:p w:rsidR="00DF7A62" w:rsidRPr="00DF7A62" w:rsidRDefault="00DF7A62" w:rsidP="00DF7A62">
            <w:pPr>
              <w:pStyle w:val="Betarp"/>
              <w:rPr>
                <w:sz w:val="22"/>
              </w:rPr>
            </w:pPr>
            <w:r w:rsidRPr="00DF7A62">
              <w:rPr>
                <w:sz w:val="22"/>
              </w:rPr>
              <w:t>09:30–11:00</w:t>
            </w:r>
          </w:p>
        </w:tc>
        <w:tc>
          <w:tcPr>
            <w:tcW w:w="4062" w:type="pct"/>
          </w:tcPr>
          <w:p w:rsidR="00DF7A62" w:rsidRPr="00DF7A62" w:rsidRDefault="00DF7A62" w:rsidP="00DF7A62">
            <w:pPr>
              <w:pStyle w:val="Betarp"/>
              <w:rPr>
                <w:sz w:val="22"/>
              </w:rPr>
            </w:pPr>
            <w:r w:rsidRPr="00DF7A62">
              <w:rPr>
                <w:sz w:val="22"/>
              </w:rPr>
              <w:t>Atvykimas į Utenos socialinės globos namus.</w:t>
            </w:r>
          </w:p>
        </w:tc>
      </w:tr>
      <w:tr w:rsidR="00DF7A62" w:rsidRPr="00DF7A62" w:rsidTr="00DF7A62">
        <w:tblPrEx>
          <w:tblLook w:val="0000" w:firstRow="0" w:lastRow="0" w:firstColumn="0" w:lastColumn="0" w:noHBand="0" w:noVBand="0"/>
        </w:tblPrEx>
        <w:trPr>
          <w:cantSplit/>
          <w:trHeight w:val="627"/>
          <w:jc w:val="center"/>
        </w:trPr>
        <w:tc>
          <w:tcPr>
            <w:tcW w:w="222" w:type="pct"/>
          </w:tcPr>
          <w:p w:rsidR="00DF7A62" w:rsidRPr="00DF7A62" w:rsidRDefault="00DF7A62" w:rsidP="00DF7A62">
            <w:pPr>
              <w:pStyle w:val="Betarp"/>
              <w:rPr>
                <w:color w:val="FF0000"/>
                <w:sz w:val="22"/>
              </w:rPr>
            </w:pPr>
          </w:p>
        </w:tc>
        <w:tc>
          <w:tcPr>
            <w:tcW w:w="716" w:type="pct"/>
          </w:tcPr>
          <w:p w:rsidR="00DF7A62" w:rsidRPr="00DF7A62" w:rsidRDefault="00DF7A62" w:rsidP="00DF7A62">
            <w:pPr>
              <w:pStyle w:val="Betarp"/>
              <w:rPr>
                <w:sz w:val="22"/>
              </w:rPr>
            </w:pPr>
            <w:r w:rsidRPr="00DF7A62">
              <w:rPr>
                <w:sz w:val="22"/>
              </w:rPr>
              <w:t>2014-05-07</w:t>
            </w:r>
          </w:p>
          <w:p w:rsidR="00DF7A62" w:rsidRPr="00DF7A62" w:rsidRDefault="00DF7A62" w:rsidP="00DF7A62">
            <w:pPr>
              <w:pStyle w:val="Betarp"/>
              <w:rPr>
                <w:color w:val="FF0000"/>
                <w:sz w:val="22"/>
              </w:rPr>
            </w:pPr>
            <w:r w:rsidRPr="00DF7A62">
              <w:rPr>
                <w:sz w:val="22"/>
              </w:rPr>
              <w:t>12:00–13:00</w:t>
            </w:r>
          </w:p>
        </w:tc>
        <w:tc>
          <w:tcPr>
            <w:tcW w:w="4062" w:type="pct"/>
          </w:tcPr>
          <w:p w:rsidR="00DF7A62" w:rsidRPr="00DF7A62" w:rsidRDefault="00DF7A62" w:rsidP="00DF7A62">
            <w:pPr>
              <w:pStyle w:val="Betarp"/>
              <w:rPr>
                <w:sz w:val="22"/>
              </w:rPr>
            </w:pPr>
            <w:r w:rsidRPr="00DF7A62">
              <w:rPr>
                <w:sz w:val="22"/>
              </w:rPr>
              <w:t>Atvykimas į Anykščių rajono Aulelių vaikų globos namus.</w:t>
            </w:r>
          </w:p>
        </w:tc>
      </w:tr>
      <w:tr w:rsidR="00DF7A62" w:rsidRPr="00DF7A62" w:rsidTr="00DF7A62">
        <w:tblPrEx>
          <w:tblLook w:val="0000" w:firstRow="0" w:lastRow="0" w:firstColumn="0" w:lastColumn="0" w:noHBand="0" w:noVBand="0"/>
        </w:tblPrEx>
        <w:trPr>
          <w:cantSplit/>
          <w:trHeight w:val="604"/>
          <w:jc w:val="center"/>
        </w:trPr>
        <w:tc>
          <w:tcPr>
            <w:tcW w:w="222" w:type="pct"/>
          </w:tcPr>
          <w:p w:rsidR="00DF7A62" w:rsidRPr="00DF7A62" w:rsidRDefault="00DF7A62" w:rsidP="00DF7A62">
            <w:pPr>
              <w:pStyle w:val="Betarp"/>
              <w:rPr>
                <w:color w:val="FF0000"/>
                <w:sz w:val="22"/>
              </w:rPr>
            </w:pPr>
          </w:p>
        </w:tc>
        <w:tc>
          <w:tcPr>
            <w:tcW w:w="716" w:type="pct"/>
          </w:tcPr>
          <w:p w:rsidR="00DF7A62" w:rsidRPr="00DF7A62" w:rsidRDefault="00DF7A62" w:rsidP="00DF7A62">
            <w:pPr>
              <w:pStyle w:val="Betarp"/>
              <w:rPr>
                <w:sz w:val="22"/>
              </w:rPr>
            </w:pPr>
            <w:r w:rsidRPr="00DF7A62">
              <w:rPr>
                <w:sz w:val="22"/>
              </w:rPr>
              <w:t>2014-05-07</w:t>
            </w:r>
          </w:p>
          <w:p w:rsidR="00DF7A62" w:rsidRPr="00DF7A62" w:rsidRDefault="00DF7A62" w:rsidP="00DF7A62">
            <w:pPr>
              <w:pStyle w:val="Betarp"/>
              <w:rPr>
                <w:color w:val="FF0000"/>
                <w:sz w:val="22"/>
              </w:rPr>
            </w:pPr>
            <w:r w:rsidRPr="00DF7A62">
              <w:rPr>
                <w:sz w:val="22"/>
              </w:rPr>
              <w:t>13:30–14:00</w:t>
            </w:r>
          </w:p>
        </w:tc>
        <w:tc>
          <w:tcPr>
            <w:tcW w:w="4062" w:type="pct"/>
          </w:tcPr>
          <w:p w:rsidR="00DF7A62" w:rsidRPr="00DF7A62" w:rsidRDefault="00DF7A62" w:rsidP="00DF7A62">
            <w:pPr>
              <w:pStyle w:val="Betarp"/>
              <w:rPr>
                <w:sz w:val="22"/>
              </w:rPr>
            </w:pPr>
            <w:r w:rsidRPr="00DF7A62">
              <w:rPr>
                <w:sz w:val="22"/>
              </w:rPr>
              <w:t>Atvykimas į Anykščių Aknystos socialinės globos namus.</w:t>
            </w:r>
          </w:p>
          <w:p w:rsidR="00DF7A62" w:rsidRPr="00DF7A62" w:rsidRDefault="00DF7A62" w:rsidP="00DF7A62">
            <w:pPr>
              <w:pStyle w:val="Betarp"/>
              <w:rPr>
                <w:sz w:val="22"/>
              </w:rPr>
            </w:pPr>
          </w:p>
        </w:tc>
      </w:tr>
      <w:tr w:rsidR="00DF7A62" w:rsidRPr="00DF7A62" w:rsidTr="00DF7A62">
        <w:tblPrEx>
          <w:tblLook w:val="0000" w:firstRow="0" w:lastRow="0" w:firstColumn="0" w:lastColumn="0" w:noHBand="0" w:noVBand="0"/>
        </w:tblPrEx>
        <w:trPr>
          <w:cantSplit/>
          <w:trHeight w:val="604"/>
          <w:jc w:val="center"/>
        </w:trPr>
        <w:tc>
          <w:tcPr>
            <w:tcW w:w="222" w:type="pct"/>
          </w:tcPr>
          <w:p w:rsidR="00DF7A62" w:rsidRPr="00DF7A62" w:rsidRDefault="00DF7A62" w:rsidP="00DF7A62">
            <w:pPr>
              <w:pStyle w:val="Betarp"/>
              <w:rPr>
                <w:color w:val="FF0000"/>
                <w:sz w:val="22"/>
              </w:rPr>
            </w:pPr>
          </w:p>
        </w:tc>
        <w:tc>
          <w:tcPr>
            <w:tcW w:w="716" w:type="pct"/>
          </w:tcPr>
          <w:p w:rsidR="00DF7A62" w:rsidRPr="00DF7A62" w:rsidRDefault="00DF7A62" w:rsidP="00DF7A62">
            <w:pPr>
              <w:pStyle w:val="Betarp"/>
              <w:rPr>
                <w:sz w:val="22"/>
              </w:rPr>
            </w:pPr>
            <w:r w:rsidRPr="00DF7A62">
              <w:rPr>
                <w:sz w:val="22"/>
              </w:rPr>
              <w:t>2014-05-07</w:t>
            </w:r>
          </w:p>
          <w:p w:rsidR="00DF7A62" w:rsidRPr="00DF7A62" w:rsidRDefault="00DF7A62" w:rsidP="00DF7A62">
            <w:pPr>
              <w:pStyle w:val="Betarp"/>
              <w:rPr>
                <w:sz w:val="22"/>
              </w:rPr>
            </w:pPr>
            <w:r w:rsidRPr="00DF7A62">
              <w:rPr>
                <w:sz w:val="22"/>
              </w:rPr>
              <w:t>14:30–15:00</w:t>
            </w:r>
          </w:p>
        </w:tc>
        <w:tc>
          <w:tcPr>
            <w:tcW w:w="4062" w:type="pct"/>
          </w:tcPr>
          <w:p w:rsidR="00DF7A62" w:rsidRPr="00DF7A62" w:rsidRDefault="00DF7A62" w:rsidP="00DF7A62">
            <w:pPr>
              <w:pStyle w:val="Betarp"/>
              <w:rPr>
                <w:sz w:val="22"/>
              </w:rPr>
            </w:pPr>
            <w:r w:rsidRPr="00DF7A62">
              <w:rPr>
                <w:sz w:val="22"/>
              </w:rPr>
              <w:t xml:space="preserve">Atvykimas į Anykščių rajono </w:t>
            </w:r>
            <w:proofErr w:type="spellStart"/>
            <w:r w:rsidRPr="00DF7A62">
              <w:rPr>
                <w:sz w:val="22"/>
              </w:rPr>
              <w:t>Jokūbavos</w:t>
            </w:r>
            <w:proofErr w:type="spellEnd"/>
            <w:r w:rsidRPr="00DF7A62">
              <w:rPr>
                <w:sz w:val="22"/>
              </w:rPr>
              <w:t xml:space="preserve"> šeimyną.</w:t>
            </w:r>
          </w:p>
        </w:tc>
      </w:tr>
      <w:tr w:rsidR="00DF7A62" w:rsidRPr="00DF7A62" w:rsidTr="00DF7A62">
        <w:tblPrEx>
          <w:tblLook w:val="0000" w:firstRow="0" w:lastRow="0" w:firstColumn="0" w:lastColumn="0" w:noHBand="0" w:noVBand="0"/>
        </w:tblPrEx>
        <w:trPr>
          <w:cantSplit/>
          <w:trHeight w:val="604"/>
          <w:jc w:val="center"/>
        </w:trPr>
        <w:tc>
          <w:tcPr>
            <w:tcW w:w="222" w:type="pct"/>
          </w:tcPr>
          <w:p w:rsidR="00DF7A62" w:rsidRPr="00DF7A62" w:rsidRDefault="00DF7A62" w:rsidP="00DF7A62">
            <w:pPr>
              <w:pStyle w:val="Betarp"/>
              <w:rPr>
                <w:color w:val="FF0000"/>
                <w:sz w:val="22"/>
              </w:rPr>
            </w:pPr>
          </w:p>
        </w:tc>
        <w:tc>
          <w:tcPr>
            <w:tcW w:w="716" w:type="pct"/>
          </w:tcPr>
          <w:p w:rsidR="00DF7A62" w:rsidRPr="00DF7A62" w:rsidRDefault="00DF7A62" w:rsidP="00DF7A62">
            <w:pPr>
              <w:pStyle w:val="Betarp"/>
              <w:rPr>
                <w:sz w:val="22"/>
              </w:rPr>
            </w:pPr>
            <w:r w:rsidRPr="00DF7A62">
              <w:rPr>
                <w:sz w:val="22"/>
              </w:rPr>
              <w:t>2014-05-07</w:t>
            </w:r>
          </w:p>
          <w:p w:rsidR="00DF7A62" w:rsidRPr="00DF7A62" w:rsidRDefault="00DF7A62" w:rsidP="00DF7A62">
            <w:pPr>
              <w:pStyle w:val="Betarp"/>
              <w:rPr>
                <w:sz w:val="22"/>
              </w:rPr>
            </w:pPr>
            <w:r w:rsidRPr="00DF7A62">
              <w:rPr>
                <w:sz w:val="22"/>
              </w:rPr>
              <w:t>15:30–16:00</w:t>
            </w:r>
          </w:p>
        </w:tc>
        <w:tc>
          <w:tcPr>
            <w:tcW w:w="4062" w:type="pct"/>
          </w:tcPr>
          <w:p w:rsidR="00DF7A62" w:rsidRPr="00DF7A62" w:rsidRDefault="00DF7A62" w:rsidP="00DF7A62">
            <w:pPr>
              <w:pStyle w:val="Betarp"/>
              <w:rPr>
                <w:sz w:val="22"/>
              </w:rPr>
            </w:pPr>
            <w:r w:rsidRPr="00DF7A62">
              <w:rPr>
                <w:sz w:val="22"/>
              </w:rPr>
              <w:t>Diskusija socialiniais klausimais Anykščių rajono socialinių paslaugų centre su Anykščių rajono vadovais ir specialistais. Į diskusiją kviečiami Sodros ir Darbo biržos vietos padalinių vadovai.</w:t>
            </w:r>
          </w:p>
        </w:tc>
      </w:tr>
    </w:tbl>
    <w:p w:rsidR="00871CD9" w:rsidRPr="00F85D7E" w:rsidRDefault="00F85D7E" w:rsidP="002A7EB6">
      <w:pPr>
        <w:pStyle w:val="Betarp"/>
        <w:tabs>
          <w:tab w:val="left" w:pos="6804"/>
        </w:tabs>
        <w:jc w:val="center"/>
        <w:rPr>
          <w:sz w:val="22"/>
        </w:rPr>
      </w:pPr>
      <w:r w:rsidRPr="00F85D7E">
        <w:rPr>
          <w:sz w:val="22"/>
        </w:rPr>
        <w:t xml:space="preserve">Komiteto </w:t>
      </w:r>
      <w:r w:rsidR="00DF7A62">
        <w:rPr>
          <w:sz w:val="22"/>
        </w:rPr>
        <w:t>p</w:t>
      </w:r>
      <w:r w:rsidRPr="00F85D7E">
        <w:rPr>
          <w:sz w:val="22"/>
        </w:rPr>
        <w:t>irmininkė</w:t>
      </w:r>
      <w:r w:rsidRPr="00F85D7E">
        <w:rPr>
          <w:sz w:val="22"/>
        </w:rPr>
        <w:tab/>
        <w:t>Kristina Miškinienė</w:t>
      </w:r>
    </w:p>
    <w:p w:rsidR="00871CD9" w:rsidRPr="00F85D7E" w:rsidRDefault="00871CD9" w:rsidP="00F85D7E">
      <w:pPr>
        <w:pStyle w:val="Betarp"/>
        <w:jc w:val="center"/>
        <w:rPr>
          <w:sz w:val="22"/>
        </w:rPr>
      </w:pPr>
    </w:p>
    <w:p w:rsidR="00871CD9" w:rsidRPr="002A7EB6" w:rsidRDefault="00871CD9" w:rsidP="00F85D7E">
      <w:pPr>
        <w:pStyle w:val="Betarp"/>
        <w:jc w:val="center"/>
        <w:rPr>
          <w:rFonts w:eastAsia="Arial Unicode MS"/>
          <w:b/>
          <w:sz w:val="22"/>
        </w:rPr>
      </w:pPr>
      <w:r w:rsidRPr="002A7EB6">
        <w:rPr>
          <w:rFonts w:eastAsia="Arial Unicode MS"/>
          <w:b/>
          <w:sz w:val="22"/>
        </w:rPr>
        <w:t>ŠVIETIMO, MOKSLO IR KULTŪROS KOMITETO</w:t>
      </w:r>
    </w:p>
    <w:p w:rsidR="00134138" w:rsidRPr="00F85D7E" w:rsidRDefault="00134138" w:rsidP="00F85D7E">
      <w:pPr>
        <w:pStyle w:val="Betarp"/>
        <w:jc w:val="center"/>
        <w:rPr>
          <w:rFonts w:eastAsia="Arial Unicode MS"/>
          <w:sz w:val="22"/>
        </w:rPr>
      </w:pP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4"/>
        <w:gridCol w:w="1425"/>
        <w:gridCol w:w="1020"/>
        <w:gridCol w:w="4027"/>
        <w:gridCol w:w="1141"/>
        <w:gridCol w:w="1522"/>
      </w:tblGrid>
      <w:tr w:rsidR="00134138" w:rsidRPr="00134138" w:rsidTr="00134138">
        <w:trPr>
          <w:trHeight w:val="637"/>
          <w:jc w:val="center"/>
        </w:trPr>
        <w:tc>
          <w:tcPr>
            <w:tcW w:w="562" w:type="dxa"/>
            <w:vAlign w:val="center"/>
          </w:tcPr>
          <w:p w:rsidR="00134138" w:rsidRPr="00134138" w:rsidRDefault="00134138" w:rsidP="00134138">
            <w:pPr>
              <w:pStyle w:val="Betarp"/>
              <w:rPr>
                <w:b/>
                <w:sz w:val="22"/>
              </w:rPr>
            </w:pPr>
            <w:r w:rsidRPr="00134138">
              <w:rPr>
                <w:b/>
                <w:sz w:val="22"/>
              </w:rPr>
              <w:t>Eil. Nr.</w:t>
            </w:r>
          </w:p>
        </w:tc>
        <w:tc>
          <w:tcPr>
            <w:tcW w:w="1603" w:type="dxa"/>
            <w:vAlign w:val="center"/>
          </w:tcPr>
          <w:p w:rsidR="00134138" w:rsidRPr="00134138" w:rsidRDefault="00134138" w:rsidP="00134138">
            <w:pPr>
              <w:pStyle w:val="Betarp"/>
              <w:rPr>
                <w:b/>
                <w:sz w:val="22"/>
              </w:rPr>
            </w:pPr>
            <w:r w:rsidRPr="00134138">
              <w:rPr>
                <w:b/>
                <w:sz w:val="22"/>
              </w:rPr>
              <w:t>Data,</w:t>
            </w:r>
          </w:p>
          <w:p w:rsidR="00134138" w:rsidRPr="00134138" w:rsidRDefault="00134138" w:rsidP="00134138">
            <w:pPr>
              <w:pStyle w:val="Betarp"/>
              <w:rPr>
                <w:b/>
                <w:sz w:val="22"/>
              </w:rPr>
            </w:pPr>
            <w:r w:rsidRPr="00134138">
              <w:rPr>
                <w:b/>
                <w:sz w:val="22"/>
              </w:rPr>
              <w:t>laikas,</w:t>
            </w:r>
          </w:p>
          <w:p w:rsidR="00134138" w:rsidRPr="00134138" w:rsidRDefault="00134138" w:rsidP="00134138">
            <w:pPr>
              <w:pStyle w:val="Betarp"/>
              <w:rPr>
                <w:b/>
                <w:sz w:val="22"/>
              </w:rPr>
            </w:pPr>
            <w:r w:rsidRPr="00134138">
              <w:rPr>
                <w:b/>
                <w:sz w:val="22"/>
              </w:rPr>
              <w:t>vieta</w:t>
            </w:r>
          </w:p>
        </w:tc>
        <w:tc>
          <w:tcPr>
            <w:tcW w:w="1146" w:type="dxa"/>
            <w:vAlign w:val="center"/>
          </w:tcPr>
          <w:p w:rsidR="00134138" w:rsidRPr="00134138" w:rsidRDefault="00134138" w:rsidP="00134138">
            <w:pPr>
              <w:pStyle w:val="Betarp"/>
              <w:rPr>
                <w:b/>
                <w:sz w:val="22"/>
              </w:rPr>
            </w:pPr>
            <w:r w:rsidRPr="00134138">
              <w:rPr>
                <w:b/>
                <w:sz w:val="22"/>
              </w:rPr>
              <w:t>Projekto</w:t>
            </w:r>
          </w:p>
          <w:p w:rsidR="00134138" w:rsidRPr="00134138" w:rsidRDefault="00134138" w:rsidP="00134138">
            <w:pPr>
              <w:pStyle w:val="Betarp"/>
              <w:rPr>
                <w:b/>
                <w:sz w:val="22"/>
              </w:rPr>
            </w:pPr>
            <w:r w:rsidRPr="00134138">
              <w:rPr>
                <w:b/>
                <w:sz w:val="22"/>
              </w:rPr>
              <w:t>Nr.</w:t>
            </w:r>
          </w:p>
        </w:tc>
        <w:tc>
          <w:tcPr>
            <w:tcW w:w="4537" w:type="dxa"/>
            <w:vAlign w:val="center"/>
          </w:tcPr>
          <w:p w:rsidR="00134138" w:rsidRPr="00134138" w:rsidRDefault="00134138" w:rsidP="00134138">
            <w:pPr>
              <w:pStyle w:val="Betarp"/>
              <w:rPr>
                <w:b/>
                <w:sz w:val="22"/>
              </w:rPr>
            </w:pPr>
            <w:r w:rsidRPr="00134138">
              <w:rPr>
                <w:b/>
                <w:sz w:val="22"/>
              </w:rPr>
              <w:t>Svarstomi klausimai</w:t>
            </w:r>
          </w:p>
        </w:tc>
        <w:tc>
          <w:tcPr>
            <w:tcW w:w="1283" w:type="dxa"/>
            <w:vAlign w:val="center"/>
          </w:tcPr>
          <w:p w:rsidR="00134138" w:rsidRPr="00134138" w:rsidRDefault="00134138" w:rsidP="00134138">
            <w:pPr>
              <w:pStyle w:val="Betarp"/>
              <w:rPr>
                <w:b/>
                <w:sz w:val="22"/>
              </w:rPr>
            </w:pPr>
            <w:r w:rsidRPr="00134138">
              <w:rPr>
                <w:b/>
                <w:sz w:val="22"/>
              </w:rPr>
              <w:t>Stadija</w:t>
            </w:r>
          </w:p>
        </w:tc>
        <w:tc>
          <w:tcPr>
            <w:tcW w:w="1710" w:type="dxa"/>
            <w:vAlign w:val="center"/>
          </w:tcPr>
          <w:p w:rsidR="00134138" w:rsidRPr="00134138" w:rsidRDefault="00134138" w:rsidP="00134138">
            <w:pPr>
              <w:pStyle w:val="Betarp"/>
              <w:rPr>
                <w:b/>
                <w:sz w:val="22"/>
              </w:rPr>
            </w:pPr>
            <w:r w:rsidRPr="00134138">
              <w:rPr>
                <w:b/>
                <w:sz w:val="22"/>
              </w:rPr>
              <w:t>Komiteto išvadų rengėjai, teikėjai</w:t>
            </w:r>
          </w:p>
        </w:tc>
      </w:tr>
      <w:tr w:rsidR="00134138" w:rsidRPr="00134138" w:rsidTr="00134138">
        <w:trPr>
          <w:trHeight w:val="861"/>
          <w:jc w:val="center"/>
        </w:trPr>
        <w:tc>
          <w:tcPr>
            <w:tcW w:w="562" w:type="dxa"/>
          </w:tcPr>
          <w:p w:rsidR="00134138" w:rsidRPr="00134138" w:rsidRDefault="00134138" w:rsidP="00134138">
            <w:pPr>
              <w:pStyle w:val="Betarp"/>
              <w:rPr>
                <w:sz w:val="22"/>
              </w:rPr>
            </w:pPr>
            <w:r w:rsidRPr="00134138">
              <w:rPr>
                <w:sz w:val="22"/>
              </w:rPr>
              <w:t>1.</w:t>
            </w:r>
          </w:p>
        </w:tc>
        <w:tc>
          <w:tcPr>
            <w:tcW w:w="1603" w:type="dxa"/>
          </w:tcPr>
          <w:p w:rsidR="00134138" w:rsidRPr="00134138" w:rsidRDefault="00134138" w:rsidP="00134138">
            <w:pPr>
              <w:pStyle w:val="Betarp"/>
              <w:rPr>
                <w:sz w:val="22"/>
              </w:rPr>
            </w:pPr>
            <w:r w:rsidRPr="00134138">
              <w:rPr>
                <w:sz w:val="22"/>
              </w:rPr>
              <w:t>2014-04-23</w:t>
            </w:r>
          </w:p>
          <w:p w:rsidR="00134138" w:rsidRPr="00134138" w:rsidRDefault="00134138" w:rsidP="00134138">
            <w:pPr>
              <w:pStyle w:val="Betarp"/>
              <w:rPr>
                <w:sz w:val="22"/>
              </w:rPr>
            </w:pPr>
            <w:r w:rsidRPr="00134138">
              <w:rPr>
                <w:sz w:val="22"/>
              </w:rPr>
              <w:t>9.00-9.15</w:t>
            </w:r>
          </w:p>
          <w:p w:rsidR="00134138" w:rsidRPr="00134138" w:rsidRDefault="00134138" w:rsidP="00134138">
            <w:pPr>
              <w:pStyle w:val="Betarp"/>
              <w:rPr>
                <w:sz w:val="22"/>
              </w:rPr>
            </w:pPr>
            <w:r w:rsidRPr="00134138">
              <w:rPr>
                <w:sz w:val="22"/>
              </w:rPr>
              <w:t>III r.420 s.</w:t>
            </w:r>
          </w:p>
        </w:tc>
        <w:tc>
          <w:tcPr>
            <w:tcW w:w="1146" w:type="dxa"/>
            <w:vAlign w:val="center"/>
          </w:tcPr>
          <w:p w:rsidR="00134138" w:rsidRPr="00134138" w:rsidRDefault="00134138" w:rsidP="00134138">
            <w:pPr>
              <w:pStyle w:val="Betarp"/>
              <w:rPr>
                <w:sz w:val="22"/>
              </w:rPr>
            </w:pPr>
            <w:r w:rsidRPr="00134138">
              <w:rPr>
                <w:bCs/>
                <w:sz w:val="22"/>
              </w:rPr>
              <w:t>XIIP-1539(3)</w:t>
            </w:r>
          </w:p>
        </w:tc>
        <w:tc>
          <w:tcPr>
            <w:tcW w:w="4537" w:type="dxa"/>
            <w:vAlign w:val="center"/>
          </w:tcPr>
          <w:p w:rsidR="00134138" w:rsidRPr="00134138" w:rsidRDefault="00134138" w:rsidP="00134138">
            <w:pPr>
              <w:pStyle w:val="Betarp"/>
              <w:rPr>
                <w:sz w:val="22"/>
              </w:rPr>
            </w:pPr>
            <w:r w:rsidRPr="00134138">
              <w:rPr>
                <w:bCs/>
                <w:sz w:val="22"/>
              </w:rPr>
              <w:t xml:space="preserve">Lietuvos nacionalinio radijo ir televizijos įstatymo 6, 7, 15 straipsnių pakeitimo ir papildymo įstatymo Nr. XII-736 3 straipsnio pakeitimo įstatymo projektas </w:t>
            </w:r>
          </w:p>
        </w:tc>
        <w:tc>
          <w:tcPr>
            <w:tcW w:w="1283" w:type="dxa"/>
            <w:vAlign w:val="center"/>
          </w:tcPr>
          <w:p w:rsidR="00134138" w:rsidRPr="00134138" w:rsidRDefault="00134138" w:rsidP="00134138">
            <w:pPr>
              <w:pStyle w:val="Betarp"/>
              <w:rPr>
                <w:sz w:val="22"/>
              </w:rPr>
            </w:pPr>
            <w:r w:rsidRPr="00134138">
              <w:rPr>
                <w:sz w:val="22"/>
              </w:rPr>
              <w:t>Pagrindinis/ svarstymas</w:t>
            </w:r>
          </w:p>
        </w:tc>
        <w:tc>
          <w:tcPr>
            <w:tcW w:w="1710" w:type="dxa"/>
          </w:tcPr>
          <w:p w:rsidR="00134138" w:rsidRPr="00134138" w:rsidRDefault="00134138" w:rsidP="00134138">
            <w:pPr>
              <w:pStyle w:val="Betarp"/>
              <w:rPr>
                <w:sz w:val="22"/>
              </w:rPr>
            </w:pPr>
            <w:r w:rsidRPr="00134138">
              <w:rPr>
                <w:sz w:val="22"/>
              </w:rPr>
              <w:t>A. Pitrėnienė</w:t>
            </w:r>
          </w:p>
          <w:p w:rsidR="00134138" w:rsidRPr="00134138" w:rsidRDefault="00134138" w:rsidP="00134138">
            <w:pPr>
              <w:pStyle w:val="Betarp"/>
              <w:rPr>
                <w:sz w:val="22"/>
              </w:rPr>
            </w:pPr>
            <w:r w:rsidRPr="00134138">
              <w:rPr>
                <w:sz w:val="22"/>
              </w:rPr>
              <w:t>V. Stundys</w:t>
            </w:r>
          </w:p>
          <w:p w:rsidR="00134138" w:rsidRPr="00134138" w:rsidRDefault="00134138" w:rsidP="00134138">
            <w:pPr>
              <w:pStyle w:val="Betarp"/>
              <w:rPr>
                <w:sz w:val="22"/>
              </w:rPr>
            </w:pPr>
          </w:p>
          <w:p w:rsidR="00134138" w:rsidRPr="00134138" w:rsidRDefault="00134138" w:rsidP="00134138">
            <w:pPr>
              <w:pStyle w:val="Betarp"/>
              <w:rPr>
                <w:sz w:val="22"/>
              </w:rPr>
            </w:pPr>
            <w:r w:rsidRPr="00134138">
              <w:rPr>
                <w:sz w:val="22"/>
              </w:rPr>
              <w:t xml:space="preserve">J. </w:t>
            </w:r>
            <w:proofErr w:type="spellStart"/>
            <w:r w:rsidRPr="00134138">
              <w:rPr>
                <w:sz w:val="22"/>
              </w:rPr>
              <w:t>Bieliūnienė</w:t>
            </w:r>
            <w:proofErr w:type="spellEnd"/>
          </w:p>
        </w:tc>
      </w:tr>
      <w:tr w:rsidR="00134138" w:rsidRPr="00134138" w:rsidTr="00134138">
        <w:trPr>
          <w:trHeight w:val="861"/>
          <w:jc w:val="center"/>
        </w:trPr>
        <w:tc>
          <w:tcPr>
            <w:tcW w:w="562" w:type="dxa"/>
          </w:tcPr>
          <w:p w:rsidR="00134138" w:rsidRPr="00134138" w:rsidRDefault="00134138" w:rsidP="00134138">
            <w:pPr>
              <w:pStyle w:val="Betarp"/>
              <w:rPr>
                <w:sz w:val="22"/>
              </w:rPr>
            </w:pPr>
            <w:r w:rsidRPr="00134138">
              <w:rPr>
                <w:sz w:val="22"/>
              </w:rPr>
              <w:t>2.</w:t>
            </w:r>
          </w:p>
        </w:tc>
        <w:tc>
          <w:tcPr>
            <w:tcW w:w="1603" w:type="dxa"/>
          </w:tcPr>
          <w:p w:rsidR="00134138" w:rsidRPr="00134138" w:rsidRDefault="00134138" w:rsidP="00134138">
            <w:pPr>
              <w:pStyle w:val="Betarp"/>
              <w:rPr>
                <w:sz w:val="22"/>
              </w:rPr>
            </w:pPr>
            <w:r w:rsidRPr="00134138">
              <w:rPr>
                <w:sz w:val="22"/>
              </w:rPr>
              <w:t>2014-04-23</w:t>
            </w:r>
          </w:p>
          <w:p w:rsidR="00134138" w:rsidRPr="00134138" w:rsidRDefault="00134138" w:rsidP="00134138">
            <w:pPr>
              <w:pStyle w:val="Betarp"/>
              <w:rPr>
                <w:sz w:val="22"/>
              </w:rPr>
            </w:pPr>
            <w:r w:rsidRPr="00134138">
              <w:rPr>
                <w:sz w:val="22"/>
              </w:rPr>
              <w:t>9.15-9.30</w:t>
            </w:r>
          </w:p>
          <w:p w:rsidR="00134138" w:rsidRPr="00134138" w:rsidRDefault="00134138" w:rsidP="00134138">
            <w:pPr>
              <w:pStyle w:val="Betarp"/>
              <w:rPr>
                <w:sz w:val="22"/>
              </w:rPr>
            </w:pPr>
            <w:r w:rsidRPr="00134138">
              <w:rPr>
                <w:sz w:val="22"/>
              </w:rPr>
              <w:t>III r.420 s.</w:t>
            </w:r>
          </w:p>
        </w:tc>
        <w:tc>
          <w:tcPr>
            <w:tcW w:w="1146" w:type="dxa"/>
            <w:vAlign w:val="center"/>
          </w:tcPr>
          <w:p w:rsidR="00134138" w:rsidRPr="00134138" w:rsidRDefault="00134138" w:rsidP="00134138">
            <w:pPr>
              <w:pStyle w:val="Betarp"/>
              <w:rPr>
                <w:sz w:val="22"/>
              </w:rPr>
            </w:pPr>
            <w:r w:rsidRPr="00134138">
              <w:rPr>
                <w:sz w:val="22"/>
              </w:rPr>
              <w:t>XIIP-1210</w:t>
            </w:r>
          </w:p>
        </w:tc>
        <w:tc>
          <w:tcPr>
            <w:tcW w:w="4537" w:type="dxa"/>
            <w:vAlign w:val="center"/>
          </w:tcPr>
          <w:p w:rsidR="00134138" w:rsidRPr="00134138" w:rsidRDefault="00134138" w:rsidP="00134138">
            <w:pPr>
              <w:pStyle w:val="Betarp"/>
              <w:rPr>
                <w:sz w:val="22"/>
              </w:rPr>
            </w:pPr>
            <w:r w:rsidRPr="00134138">
              <w:rPr>
                <w:sz w:val="22"/>
              </w:rPr>
              <w:t>Visuomenės informavimo įstatymo 8 straipsnio pakeitimo įstatymo projektas</w:t>
            </w:r>
          </w:p>
        </w:tc>
        <w:tc>
          <w:tcPr>
            <w:tcW w:w="1283" w:type="dxa"/>
            <w:vAlign w:val="center"/>
          </w:tcPr>
          <w:p w:rsidR="00134138" w:rsidRPr="00134138" w:rsidRDefault="00134138" w:rsidP="00134138">
            <w:pPr>
              <w:pStyle w:val="Betarp"/>
              <w:rPr>
                <w:sz w:val="22"/>
              </w:rPr>
            </w:pPr>
            <w:r w:rsidRPr="00134138">
              <w:rPr>
                <w:sz w:val="22"/>
              </w:rPr>
              <w:t>Papildomas/ svarstymas</w:t>
            </w:r>
          </w:p>
        </w:tc>
        <w:tc>
          <w:tcPr>
            <w:tcW w:w="1710" w:type="dxa"/>
          </w:tcPr>
          <w:p w:rsidR="00134138" w:rsidRPr="00134138" w:rsidRDefault="00134138" w:rsidP="00134138">
            <w:pPr>
              <w:pStyle w:val="Betarp"/>
              <w:rPr>
                <w:sz w:val="22"/>
              </w:rPr>
            </w:pPr>
            <w:r w:rsidRPr="00134138">
              <w:rPr>
                <w:sz w:val="22"/>
              </w:rPr>
              <w:t>A. Pitrėnienė</w:t>
            </w:r>
          </w:p>
          <w:p w:rsidR="00134138" w:rsidRPr="00134138" w:rsidRDefault="00134138" w:rsidP="00134138">
            <w:pPr>
              <w:pStyle w:val="Betarp"/>
              <w:rPr>
                <w:sz w:val="22"/>
              </w:rPr>
            </w:pPr>
          </w:p>
          <w:p w:rsidR="00134138" w:rsidRPr="00134138" w:rsidRDefault="00134138" w:rsidP="00134138">
            <w:pPr>
              <w:pStyle w:val="Betarp"/>
              <w:rPr>
                <w:sz w:val="22"/>
              </w:rPr>
            </w:pPr>
            <w:r w:rsidRPr="00134138">
              <w:rPr>
                <w:sz w:val="22"/>
              </w:rPr>
              <w:t xml:space="preserve">L. </w:t>
            </w:r>
            <w:proofErr w:type="spellStart"/>
            <w:r w:rsidRPr="00134138">
              <w:rPr>
                <w:sz w:val="22"/>
              </w:rPr>
              <w:t>Joskaudaitė-Dmitrijeva</w:t>
            </w:r>
            <w:proofErr w:type="spellEnd"/>
          </w:p>
        </w:tc>
      </w:tr>
      <w:tr w:rsidR="00134138" w:rsidRPr="00134138" w:rsidTr="00134138">
        <w:trPr>
          <w:trHeight w:val="861"/>
          <w:jc w:val="center"/>
        </w:trPr>
        <w:tc>
          <w:tcPr>
            <w:tcW w:w="562" w:type="dxa"/>
          </w:tcPr>
          <w:p w:rsidR="00134138" w:rsidRPr="00134138" w:rsidRDefault="00134138" w:rsidP="00134138">
            <w:pPr>
              <w:pStyle w:val="Betarp"/>
              <w:rPr>
                <w:sz w:val="22"/>
              </w:rPr>
            </w:pPr>
            <w:r w:rsidRPr="00134138">
              <w:rPr>
                <w:sz w:val="22"/>
              </w:rPr>
              <w:t>3.</w:t>
            </w:r>
          </w:p>
        </w:tc>
        <w:tc>
          <w:tcPr>
            <w:tcW w:w="1603" w:type="dxa"/>
          </w:tcPr>
          <w:p w:rsidR="00134138" w:rsidRPr="00134138" w:rsidRDefault="00134138" w:rsidP="00134138">
            <w:pPr>
              <w:pStyle w:val="Betarp"/>
              <w:rPr>
                <w:sz w:val="22"/>
              </w:rPr>
            </w:pPr>
            <w:r w:rsidRPr="00134138">
              <w:rPr>
                <w:sz w:val="22"/>
              </w:rPr>
              <w:t>2014-05-07</w:t>
            </w:r>
          </w:p>
          <w:p w:rsidR="00134138" w:rsidRPr="00134138" w:rsidRDefault="00134138" w:rsidP="00134138">
            <w:pPr>
              <w:pStyle w:val="Betarp"/>
              <w:rPr>
                <w:sz w:val="22"/>
              </w:rPr>
            </w:pPr>
            <w:r w:rsidRPr="00134138">
              <w:rPr>
                <w:sz w:val="22"/>
              </w:rPr>
              <w:t>9.30-9.40</w:t>
            </w:r>
          </w:p>
          <w:p w:rsidR="00134138" w:rsidRPr="00134138" w:rsidRDefault="00134138" w:rsidP="00134138">
            <w:pPr>
              <w:pStyle w:val="Betarp"/>
              <w:rPr>
                <w:sz w:val="22"/>
              </w:rPr>
            </w:pPr>
            <w:r w:rsidRPr="00134138">
              <w:rPr>
                <w:sz w:val="22"/>
              </w:rPr>
              <w:t>III r.420 s.</w:t>
            </w:r>
          </w:p>
        </w:tc>
        <w:tc>
          <w:tcPr>
            <w:tcW w:w="1146" w:type="dxa"/>
            <w:vAlign w:val="center"/>
          </w:tcPr>
          <w:p w:rsidR="00134138" w:rsidRPr="00134138" w:rsidRDefault="00134138" w:rsidP="00134138">
            <w:pPr>
              <w:pStyle w:val="Betarp"/>
              <w:rPr>
                <w:sz w:val="22"/>
              </w:rPr>
            </w:pPr>
            <w:r w:rsidRPr="00134138">
              <w:rPr>
                <w:sz w:val="22"/>
              </w:rPr>
              <w:t>XIIP-480</w:t>
            </w:r>
          </w:p>
        </w:tc>
        <w:tc>
          <w:tcPr>
            <w:tcW w:w="4537" w:type="dxa"/>
            <w:vAlign w:val="center"/>
          </w:tcPr>
          <w:p w:rsidR="00134138" w:rsidRPr="00134138" w:rsidRDefault="00134138" w:rsidP="00134138">
            <w:pPr>
              <w:pStyle w:val="Betarp"/>
              <w:rPr>
                <w:bCs/>
                <w:sz w:val="22"/>
              </w:rPr>
            </w:pPr>
            <w:r w:rsidRPr="00134138">
              <w:rPr>
                <w:bCs/>
                <w:sz w:val="22"/>
              </w:rPr>
              <w:t>Mokslo ir studijų įstatymo 15 straipsnio pakeitimo įstatymo projektas</w:t>
            </w:r>
          </w:p>
        </w:tc>
        <w:tc>
          <w:tcPr>
            <w:tcW w:w="1283" w:type="dxa"/>
            <w:vAlign w:val="center"/>
          </w:tcPr>
          <w:p w:rsidR="00134138" w:rsidRPr="00134138" w:rsidRDefault="00134138" w:rsidP="00134138">
            <w:pPr>
              <w:pStyle w:val="Betarp"/>
              <w:rPr>
                <w:sz w:val="22"/>
              </w:rPr>
            </w:pPr>
            <w:r w:rsidRPr="00134138">
              <w:rPr>
                <w:sz w:val="22"/>
              </w:rPr>
              <w:t>Pagrindinis/ svarstymas</w:t>
            </w:r>
          </w:p>
        </w:tc>
        <w:tc>
          <w:tcPr>
            <w:tcW w:w="1710" w:type="dxa"/>
          </w:tcPr>
          <w:p w:rsidR="00134138" w:rsidRPr="00134138" w:rsidRDefault="00134138" w:rsidP="00134138">
            <w:pPr>
              <w:pStyle w:val="Betarp"/>
              <w:rPr>
                <w:sz w:val="22"/>
              </w:rPr>
            </w:pPr>
            <w:r w:rsidRPr="00134138">
              <w:rPr>
                <w:sz w:val="22"/>
              </w:rPr>
              <w:t>A. Pitrėnienė</w:t>
            </w:r>
          </w:p>
          <w:p w:rsidR="00134138" w:rsidRPr="00134138" w:rsidRDefault="00134138" w:rsidP="00134138">
            <w:pPr>
              <w:pStyle w:val="Betarp"/>
              <w:rPr>
                <w:sz w:val="22"/>
              </w:rPr>
            </w:pPr>
            <w:r w:rsidRPr="00134138">
              <w:rPr>
                <w:sz w:val="22"/>
              </w:rPr>
              <w:t>O. Leiputė</w:t>
            </w:r>
          </w:p>
          <w:p w:rsidR="00134138" w:rsidRPr="00134138" w:rsidRDefault="00134138" w:rsidP="00134138">
            <w:pPr>
              <w:pStyle w:val="Betarp"/>
              <w:rPr>
                <w:sz w:val="22"/>
              </w:rPr>
            </w:pPr>
            <w:r w:rsidRPr="00134138">
              <w:rPr>
                <w:sz w:val="22"/>
              </w:rPr>
              <w:t>R. Norkienė</w:t>
            </w:r>
          </w:p>
        </w:tc>
      </w:tr>
      <w:tr w:rsidR="00134138" w:rsidRPr="00134138" w:rsidTr="00134138">
        <w:trPr>
          <w:trHeight w:val="861"/>
          <w:jc w:val="center"/>
        </w:trPr>
        <w:tc>
          <w:tcPr>
            <w:tcW w:w="562" w:type="dxa"/>
          </w:tcPr>
          <w:p w:rsidR="00134138" w:rsidRPr="00134138" w:rsidRDefault="00134138" w:rsidP="00134138">
            <w:pPr>
              <w:pStyle w:val="Betarp"/>
              <w:rPr>
                <w:sz w:val="22"/>
              </w:rPr>
            </w:pPr>
            <w:r w:rsidRPr="00134138">
              <w:rPr>
                <w:sz w:val="22"/>
              </w:rPr>
              <w:t>4.</w:t>
            </w:r>
          </w:p>
        </w:tc>
        <w:tc>
          <w:tcPr>
            <w:tcW w:w="1603" w:type="dxa"/>
          </w:tcPr>
          <w:p w:rsidR="00134138" w:rsidRPr="00134138" w:rsidRDefault="00134138" w:rsidP="00134138">
            <w:pPr>
              <w:pStyle w:val="Betarp"/>
              <w:rPr>
                <w:sz w:val="22"/>
              </w:rPr>
            </w:pPr>
            <w:r w:rsidRPr="00134138">
              <w:rPr>
                <w:sz w:val="22"/>
              </w:rPr>
              <w:t>2014-05-07</w:t>
            </w:r>
          </w:p>
          <w:p w:rsidR="00134138" w:rsidRPr="00134138" w:rsidRDefault="00134138" w:rsidP="00134138">
            <w:pPr>
              <w:pStyle w:val="Betarp"/>
              <w:rPr>
                <w:sz w:val="22"/>
              </w:rPr>
            </w:pPr>
            <w:r w:rsidRPr="00134138">
              <w:rPr>
                <w:sz w:val="22"/>
              </w:rPr>
              <w:t>9.40-9.50</w:t>
            </w:r>
          </w:p>
          <w:p w:rsidR="00134138" w:rsidRPr="00134138" w:rsidRDefault="00134138" w:rsidP="00134138">
            <w:pPr>
              <w:pStyle w:val="Betarp"/>
              <w:rPr>
                <w:sz w:val="22"/>
              </w:rPr>
            </w:pPr>
            <w:r w:rsidRPr="00134138">
              <w:rPr>
                <w:sz w:val="22"/>
              </w:rPr>
              <w:t>III r.420 s.</w:t>
            </w:r>
          </w:p>
        </w:tc>
        <w:tc>
          <w:tcPr>
            <w:tcW w:w="1146" w:type="dxa"/>
            <w:vAlign w:val="center"/>
          </w:tcPr>
          <w:p w:rsidR="00134138" w:rsidRPr="00134138" w:rsidRDefault="00134138" w:rsidP="00134138">
            <w:pPr>
              <w:pStyle w:val="Betarp"/>
              <w:rPr>
                <w:sz w:val="22"/>
              </w:rPr>
            </w:pPr>
            <w:r w:rsidRPr="00134138">
              <w:rPr>
                <w:sz w:val="22"/>
              </w:rPr>
              <w:t>XIIP-481</w:t>
            </w:r>
          </w:p>
        </w:tc>
        <w:tc>
          <w:tcPr>
            <w:tcW w:w="4537" w:type="dxa"/>
            <w:vAlign w:val="center"/>
          </w:tcPr>
          <w:p w:rsidR="00134138" w:rsidRPr="00134138" w:rsidRDefault="00134138" w:rsidP="00134138">
            <w:pPr>
              <w:pStyle w:val="Betarp"/>
              <w:rPr>
                <w:bCs/>
                <w:sz w:val="22"/>
              </w:rPr>
            </w:pPr>
            <w:r w:rsidRPr="00134138">
              <w:rPr>
                <w:bCs/>
                <w:sz w:val="22"/>
              </w:rPr>
              <w:t>Valstybės ir savivaldybių turto valdymo, naudojimo ir disponavimo juo įstatymo 9 straipsnio pakeitimo įstatymo</w:t>
            </w:r>
          </w:p>
        </w:tc>
        <w:tc>
          <w:tcPr>
            <w:tcW w:w="1283" w:type="dxa"/>
            <w:vAlign w:val="center"/>
          </w:tcPr>
          <w:p w:rsidR="00134138" w:rsidRPr="00134138" w:rsidRDefault="00134138" w:rsidP="00134138">
            <w:pPr>
              <w:pStyle w:val="Betarp"/>
              <w:rPr>
                <w:sz w:val="22"/>
              </w:rPr>
            </w:pPr>
            <w:r w:rsidRPr="00134138">
              <w:rPr>
                <w:sz w:val="22"/>
              </w:rPr>
              <w:t>Papildomas/ svarstymas</w:t>
            </w:r>
          </w:p>
        </w:tc>
        <w:tc>
          <w:tcPr>
            <w:tcW w:w="1710" w:type="dxa"/>
          </w:tcPr>
          <w:p w:rsidR="00134138" w:rsidRPr="00134138" w:rsidRDefault="00134138" w:rsidP="00134138">
            <w:pPr>
              <w:pStyle w:val="Betarp"/>
              <w:rPr>
                <w:sz w:val="22"/>
              </w:rPr>
            </w:pPr>
            <w:r w:rsidRPr="00134138">
              <w:rPr>
                <w:sz w:val="22"/>
              </w:rPr>
              <w:t>A. Pitrėnienė</w:t>
            </w:r>
          </w:p>
          <w:p w:rsidR="00134138" w:rsidRPr="00134138" w:rsidRDefault="00134138" w:rsidP="00134138">
            <w:pPr>
              <w:pStyle w:val="Betarp"/>
              <w:rPr>
                <w:sz w:val="22"/>
              </w:rPr>
            </w:pPr>
            <w:r w:rsidRPr="00134138">
              <w:rPr>
                <w:sz w:val="22"/>
              </w:rPr>
              <w:t>O. Leiputė</w:t>
            </w:r>
          </w:p>
          <w:p w:rsidR="00134138" w:rsidRPr="00134138" w:rsidRDefault="00134138" w:rsidP="00134138">
            <w:pPr>
              <w:pStyle w:val="Betarp"/>
              <w:rPr>
                <w:sz w:val="22"/>
              </w:rPr>
            </w:pPr>
            <w:r w:rsidRPr="00134138">
              <w:rPr>
                <w:sz w:val="22"/>
              </w:rPr>
              <w:t>R. Norkienė</w:t>
            </w:r>
          </w:p>
        </w:tc>
      </w:tr>
      <w:tr w:rsidR="00134138" w:rsidRPr="00134138" w:rsidTr="00134138">
        <w:trPr>
          <w:trHeight w:val="861"/>
          <w:jc w:val="center"/>
        </w:trPr>
        <w:tc>
          <w:tcPr>
            <w:tcW w:w="562" w:type="dxa"/>
          </w:tcPr>
          <w:p w:rsidR="00134138" w:rsidRPr="00134138" w:rsidRDefault="00134138" w:rsidP="00134138">
            <w:pPr>
              <w:pStyle w:val="Betarp"/>
              <w:rPr>
                <w:sz w:val="22"/>
              </w:rPr>
            </w:pPr>
            <w:r w:rsidRPr="00134138">
              <w:rPr>
                <w:sz w:val="22"/>
              </w:rPr>
              <w:t>5.</w:t>
            </w:r>
          </w:p>
        </w:tc>
        <w:tc>
          <w:tcPr>
            <w:tcW w:w="1603" w:type="dxa"/>
          </w:tcPr>
          <w:p w:rsidR="00134138" w:rsidRPr="00134138" w:rsidRDefault="00134138" w:rsidP="00134138">
            <w:pPr>
              <w:pStyle w:val="Betarp"/>
              <w:rPr>
                <w:sz w:val="22"/>
              </w:rPr>
            </w:pPr>
            <w:r w:rsidRPr="00134138">
              <w:rPr>
                <w:sz w:val="22"/>
              </w:rPr>
              <w:t>2014-05-07</w:t>
            </w:r>
          </w:p>
          <w:p w:rsidR="00134138" w:rsidRPr="00134138" w:rsidRDefault="00134138" w:rsidP="00134138">
            <w:pPr>
              <w:pStyle w:val="Betarp"/>
              <w:rPr>
                <w:sz w:val="22"/>
              </w:rPr>
            </w:pPr>
            <w:r w:rsidRPr="00134138">
              <w:rPr>
                <w:sz w:val="22"/>
              </w:rPr>
              <w:t>9.50-10.10</w:t>
            </w:r>
          </w:p>
          <w:p w:rsidR="00134138" w:rsidRPr="00134138" w:rsidRDefault="00134138" w:rsidP="00134138">
            <w:pPr>
              <w:pStyle w:val="Betarp"/>
              <w:rPr>
                <w:sz w:val="22"/>
              </w:rPr>
            </w:pPr>
            <w:r w:rsidRPr="00134138">
              <w:rPr>
                <w:sz w:val="22"/>
              </w:rPr>
              <w:t>III r.420 s.</w:t>
            </w:r>
          </w:p>
        </w:tc>
        <w:tc>
          <w:tcPr>
            <w:tcW w:w="1146" w:type="dxa"/>
            <w:vAlign w:val="center"/>
          </w:tcPr>
          <w:p w:rsidR="00134138" w:rsidRPr="00134138" w:rsidRDefault="00134138" w:rsidP="00134138">
            <w:pPr>
              <w:pStyle w:val="Betarp"/>
              <w:rPr>
                <w:sz w:val="22"/>
              </w:rPr>
            </w:pPr>
            <w:r w:rsidRPr="00134138">
              <w:rPr>
                <w:sz w:val="22"/>
              </w:rPr>
              <w:t>XIIP-1087</w:t>
            </w:r>
          </w:p>
        </w:tc>
        <w:tc>
          <w:tcPr>
            <w:tcW w:w="4537" w:type="dxa"/>
            <w:vAlign w:val="center"/>
          </w:tcPr>
          <w:p w:rsidR="00134138" w:rsidRPr="00134138" w:rsidRDefault="00134138" w:rsidP="00134138">
            <w:pPr>
              <w:pStyle w:val="Betarp"/>
              <w:rPr>
                <w:bCs/>
                <w:sz w:val="22"/>
              </w:rPr>
            </w:pPr>
            <w:r w:rsidRPr="00134138">
              <w:rPr>
                <w:bCs/>
                <w:sz w:val="22"/>
              </w:rPr>
              <w:t xml:space="preserve">Profesinio mokymo įstatymo 22, 16, 24, 31 straipsnių pakeitimo ir įstatymo papildymo 161 straipsniu </w:t>
            </w:r>
          </w:p>
          <w:p w:rsidR="00134138" w:rsidRPr="00134138" w:rsidRDefault="00134138" w:rsidP="00134138">
            <w:pPr>
              <w:pStyle w:val="Betarp"/>
              <w:rPr>
                <w:bCs/>
                <w:sz w:val="22"/>
              </w:rPr>
            </w:pPr>
            <w:r w:rsidRPr="00134138">
              <w:rPr>
                <w:bCs/>
                <w:sz w:val="22"/>
              </w:rPr>
              <w:t>įstatymo projektas</w:t>
            </w:r>
          </w:p>
        </w:tc>
        <w:tc>
          <w:tcPr>
            <w:tcW w:w="1283" w:type="dxa"/>
            <w:vAlign w:val="center"/>
          </w:tcPr>
          <w:p w:rsidR="00134138" w:rsidRPr="00134138" w:rsidRDefault="00134138" w:rsidP="00134138">
            <w:pPr>
              <w:pStyle w:val="Betarp"/>
              <w:rPr>
                <w:sz w:val="22"/>
              </w:rPr>
            </w:pPr>
            <w:r w:rsidRPr="00134138">
              <w:rPr>
                <w:sz w:val="22"/>
              </w:rPr>
              <w:t>Pagrindinis/ svarstymas</w:t>
            </w:r>
          </w:p>
        </w:tc>
        <w:tc>
          <w:tcPr>
            <w:tcW w:w="1710" w:type="dxa"/>
          </w:tcPr>
          <w:p w:rsidR="00134138" w:rsidRPr="00134138" w:rsidRDefault="00134138" w:rsidP="00134138">
            <w:pPr>
              <w:pStyle w:val="Betarp"/>
              <w:rPr>
                <w:sz w:val="22"/>
              </w:rPr>
            </w:pPr>
            <w:r w:rsidRPr="00134138">
              <w:rPr>
                <w:sz w:val="22"/>
              </w:rPr>
              <w:t>A. Pitrėnienė</w:t>
            </w:r>
          </w:p>
          <w:p w:rsidR="00134138" w:rsidRPr="00134138" w:rsidRDefault="00134138" w:rsidP="00134138">
            <w:pPr>
              <w:pStyle w:val="Betarp"/>
              <w:rPr>
                <w:sz w:val="22"/>
              </w:rPr>
            </w:pPr>
            <w:r w:rsidRPr="00134138">
              <w:rPr>
                <w:sz w:val="22"/>
              </w:rPr>
              <w:t>D. Barakauskas</w:t>
            </w:r>
          </w:p>
          <w:p w:rsidR="00134138" w:rsidRPr="00134138" w:rsidRDefault="00134138" w:rsidP="00134138">
            <w:pPr>
              <w:pStyle w:val="Betarp"/>
              <w:rPr>
                <w:sz w:val="22"/>
              </w:rPr>
            </w:pPr>
            <w:r w:rsidRPr="00134138">
              <w:rPr>
                <w:sz w:val="22"/>
              </w:rPr>
              <w:t>R. Norkienė</w:t>
            </w:r>
          </w:p>
        </w:tc>
      </w:tr>
      <w:tr w:rsidR="00134138" w:rsidRPr="00134138" w:rsidTr="00134138">
        <w:trPr>
          <w:trHeight w:val="861"/>
          <w:jc w:val="center"/>
        </w:trPr>
        <w:tc>
          <w:tcPr>
            <w:tcW w:w="562" w:type="dxa"/>
          </w:tcPr>
          <w:p w:rsidR="00134138" w:rsidRPr="00134138" w:rsidRDefault="00134138" w:rsidP="00134138">
            <w:pPr>
              <w:pStyle w:val="Betarp"/>
              <w:rPr>
                <w:sz w:val="22"/>
              </w:rPr>
            </w:pPr>
            <w:r w:rsidRPr="00134138">
              <w:rPr>
                <w:sz w:val="22"/>
              </w:rPr>
              <w:t>6.</w:t>
            </w:r>
          </w:p>
        </w:tc>
        <w:tc>
          <w:tcPr>
            <w:tcW w:w="1603" w:type="dxa"/>
          </w:tcPr>
          <w:p w:rsidR="00134138" w:rsidRPr="00134138" w:rsidRDefault="00134138" w:rsidP="00134138">
            <w:pPr>
              <w:pStyle w:val="Betarp"/>
              <w:rPr>
                <w:sz w:val="22"/>
              </w:rPr>
            </w:pPr>
            <w:r w:rsidRPr="00134138">
              <w:rPr>
                <w:sz w:val="22"/>
              </w:rPr>
              <w:t>2014-05-07</w:t>
            </w:r>
          </w:p>
          <w:p w:rsidR="00134138" w:rsidRPr="00134138" w:rsidRDefault="00134138" w:rsidP="00134138">
            <w:pPr>
              <w:pStyle w:val="Betarp"/>
              <w:rPr>
                <w:sz w:val="22"/>
              </w:rPr>
            </w:pPr>
            <w:r w:rsidRPr="00134138">
              <w:rPr>
                <w:sz w:val="22"/>
              </w:rPr>
              <w:t>10.10-10.25</w:t>
            </w:r>
          </w:p>
          <w:p w:rsidR="00134138" w:rsidRPr="00134138" w:rsidRDefault="00134138" w:rsidP="00134138">
            <w:pPr>
              <w:pStyle w:val="Betarp"/>
              <w:rPr>
                <w:sz w:val="22"/>
              </w:rPr>
            </w:pPr>
            <w:r w:rsidRPr="00134138">
              <w:rPr>
                <w:sz w:val="22"/>
              </w:rPr>
              <w:t>III r.420 s.</w:t>
            </w:r>
          </w:p>
        </w:tc>
        <w:tc>
          <w:tcPr>
            <w:tcW w:w="1146" w:type="dxa"/>
            <w:vAlign w:val="center"/>
          </w:tcPr>
          <w:p w:rsidR="00134138" w:rsidRPr="00134138" w:rsidRDefault="00134138" w:rsidP="00134138">
            <w:pPr>
              <w:pStyle w:val="Betarp"/>
              <w:rPr>
                <w:sz w:val="22"/>
              </w:rPr>
            </w:pPr>
            <w:r w:rsidRPr="00134138">
              <w:rPr>
                <w:sz w:val="22"/>
              </w:rPr>
              <w:t>XIIP-1543</w:t>
            </w:r>
          </w:p>
        </w:tc>
        <w:tc>
          <w:tcPr>
            <w:tcW w:w="4537" w:type="dxa"/>
            <w:vAlign w:val="center"/>
          </w:tcPr>
          <w:p w:rsidR="00134138" w:rsidRPr="00134138" w:rsidRDefault="00134138" w:rsidP="00134138">
            <w:pPr>
              <w:pStyle w:val="Betarp"/>
              <w:rPr>
                <w:bCs/>
                <w:sz w:val="22"/>
              </w:rPr>
            </w:pPr>
            <w:r w:rsidRPr="00134138">
              <w:rPr>
                <w:bCs/>
                <w:sz w:val="22"/>
              </w:rPr>
              <w:t xml:space="preserve">Profesinio mokymo įstatymo Nr. VIII-450 121 straipsnio pakeitimo įstatymo projektas </w:t>
            </w:r>
          </w:p>
        </w:tc>
        <w:tc>
          <w:tcPr>
            <w:tcW w:w="1283" w:type="dxa"/>
            <w:vAlign w:val="center"/>
          </w:tcPr>
          <w:p w:rsidR="00134138" w:rsidRPr="00134138" w:rsidRDefault="00134138" w:rsidP="00134138">
            <w:pPr>
              <w:pStyle w:val="Betarp"/>
              <w:rPr>
                <w:sz w:val="22"/>
              </w:rPr>
            </w:pPr>
            <w:r w:rsidRPr="00134138">
              <w:rPr>
                <w:sz w:val="22"/>
              </w:rPr>
              <w:t>Pagrindinis/ svarstymas</w:t>
            </w:r>
          </w:p>
        </w:tc>
        <w:tc>
          <w:tcPr>
            <w:tcW w:w="1710" w:type="dxa"/>
          </w:tcPr>
          <w:p w:rsidR="00134138" w:rsidRPr="00134138" w:rsidRDefault="00134138" w:rsidP="00134138">
            <w:pPr>
              <w:pStyle w:val="Betarp"/>
              <w:rPr>
                <w:sz w:val="22"/>
              </w:rPr>
            </w:pPr>
            <w:r w:rsidRPr="00134138">
              <w:rPr>
                <w:sz w:val="22"/>
              </w:rPr>
              <w:t>A. Pitrėnienė</w:t>
            </w:r>
          </w:p>
          <w:p w:rsidR="00134138" w:rsidRPr="00134138" w:rsidRDefault="00134138" w:rsidP="00134138">
            <w:pPr>
              <w:pStyle w:val="Betarp"/>
              <w:rPr>
                <w:sz w:val="22"/>
              </w:rPr>
            </w:pPr>
            <w:r w:rsidRPr="00134138">
              <w:rPr>
                <w:sz w:val="22"/>
              </w:rPr>
              <w:t xml:space="preserve">V. </w:t>
            </w:r>
            <w:proofErr w:type="spellStart"/>
            <w:r w:rsidRPr="00134138">
              <w:rPr>
                <w:sz w:val="22"/>
              </w:rPr>
              <w:t>Baltraitienė</w:t>
            </w:r>
            <w:proofErr w:type="spellEnd"/>
          </w:p>
          <w:p w:rsidR="00134138" w:rsidRPr="00134138" w:rsidRDefault="00134138" w:rsidP="00134138">
            <w:pPr>
              <w:pStyle w:val="Betarp"/>
              <w:rPr>
                <w:sz w:val="22"/>
              </w:rPr>
            </w:pPr>
            <w:r w:rsidRPr="00134138">
              <w:rPr>
                <w:sz w:val="22"/>
              </w:rPr>
              <w:t>R. Norkienė</w:t>
            </w:r>
          </w:p>
        </w:tc>
      </w:tr>
      <w:tr w:rsidR="00134138" w:rsidRPr="00134138" w:rsidTr="00134138">
        <w:trPr>
          <w:trHeight w:val="861"/>
          <w:jc w:val="center"/>
        </w:trPr>
        <w:tc>
          <w:tcPr>
            <w:tcW w:w="562" w:type="dxa"/>
          </w:tcPr>
          <w:p w:rsidR="00134138" w:rsidRPr="00134138" w:rsidRDefault="00134138" w:rsidP="00134138">
            <w:pPr>
              <w:pStyle w:val="Betarp"/>
              <w:rPr>
                <w:sz w:val="22"/>
              </w:rPr>
            </w:pPr>
            <w:r w:rsidRPr="00134138">
              <w:rPr>
                <w:sz w:val="22"/>
              </w:rPr>
              <w:t>7.</w:t>
            </w:r>
          </w:p>
        </w:tc>
        <w:tc>
          <w:tcPr>
            <w:tcW w:w="1603" w:type="dxa"/>
          </w:tcPr>
          <w:p w:rsidR="00134138" w:rsidRPr="00134138" w:rsidRDefault="00134138" w:rsidP="00134138">
            <w:pPr>
              <w:pStyle w:val="Betarp"/>
              <w:rPr>
                <w:sz w:val="22"/>
              </w:rPr>
            </w:pPr>
            <w:r w:rsidRPr="00134138">
              <w:rPr>
                <w:sz w:val="22"/>
              </w:rPr>
              <w:t>2014-05-07</w:t>
            </w:r>
          </w:p>
          <w:p w:rsidR="00134138" w:rsidRPr="00134138" w:rsidRDefault="00134138" w:rsidP="00134138">
            <w:pPr>
              <w:pStyle w:val="Betarp"/>
              <w:rPr>
                <w:sz w:val="22"/>
              </w:rPr>
            </w:pPr>
            <w:r w:rsidRPr="00134138">
              <w:rPr>
                <w:sz w:val="22"/>
              </w:rPr>
              <w:t>10.25-10.45</w:t>
            </w:r>
          </w:p>
          <w:p w:rsidR="00134138" w:rsidRPr="00134138" w:rsidRDefault="00134138" w:rsidP="00134138">
            <w:pPr>
              <w:pStyle w:val="Betarp"/>
              <w:rPr>
                <w:sz w:val="22"/>
              </w:rPr>
            </w:pPr>
            <w:r w:rsidRPr="00134138">
              <w:rPr>
                <w:sz w:val="22"/>
              </w:rPr>
              <w:t>III r.420 s.</w:t>
            </w:r>
          </w:p>
        </w:tc>
        <w:tc>
          <w:tcPr>
            <w:tcW w:w="1146" w:type="dxa"/>
            <w:vAlign w:val="center"/>
          </w:tcPr>
          <w:p w:rsidR="00134138" w:rsidRPr="00134138" w:rsidRDefault="00134138" w:rsidP="00134138">
            <w:pPr>
              <w:pStyle w:val="Betarp"/>
              <w:rPr>
                <w:sz w:val="22"/>
              </w:rPr>
            </w:pPr>
            <w:r w:rsidRPr="00134138">
              <w:rPr>
                <w:sz w:val="22"/>
              </w:rPr>
              <w:t>XIIP-1380</w:t>
            </w:r>
          </w:p>
        </w:tc>
        <w:tc>
          <w:tcPr>
            <w:tcW w:w="4537" w:type="dxa"/>
            <w:vAlign w:val="center"/>
          </w:tcPr>
          <w:p w:rsidR="00134138" w:rsidRPr="00134138" w:rsidRDefault="00134138" w:rsidP="00134138">
            <w:pPr>
              <w:pStyle w:val="Betarp"/>
              <w:rPr>
                <w:bCs/>
                <w:sz w:val="22"/>
              </w:rPr>
            </w:pPr>
            <w:r w:rsidRPr="00134138">
              <w:rPr>
                <w:bCs/>
                <w:sz w:val="22"/>
              </w:rPr>
              <w:t>Kino įstatymo 14 straipsnio pakeitimo įstatymo projektas</w:t>
            </w:r>
          </w:p>
        </w:tc>
        <w:tc>
          <w:tcPr>
            <w:tcW w:w="1283" w:type="dxa"/>
            <w:vAlign w:val="center"/>
          </w:tcPr>
          <w:p w:rsidR="00134138" w:rsidRPr="00134138" w:rsidRDefault="00134138" w:rsidP="00134138">
            <w:pPr>
              <w:pStyle w:val="Betarp"/>
              <w:rPr>
                <w:sz w:val="22"/>
              </w:rPr>
            </w:pPr>
            <w:r w:rsidRPr="00134138">
              <w:rPr>
                <w:sz w:val="22"/>
              </w:rPr>
              <w:t>Pagrindinis/ svarstymas</w:t>
            </w:r>
          </w:p>
        </w:tc>
        <w:tc>
          <w:tcPr>
            <w:tcW w:w="1710" w:type="dxa"/>
          </w:tcPr>
          <w:p w:rsidR="00134138" w:rsidRPr="00134138" w:rsidRDefault="00134138" w:rsidP="00134138">
            <w:pPr>
              <w:pStyle w:val="Betarp"/>
              <w:rPr>
                <w:sz w:val="22"/>
              </w:rPr>
            </w:pPr>
            <w:r w:rsidRPr="00134138">
              <w:rPr>
                <w:sz w:val="22"/>
              </w:rPr>
              <w:t>A. Pitrėnienė</w:t>
            </w:r>
          </w:p>
          <w:p w:rsidR="00134138" w:rsidRPr="00134138" w:rsidRDefault="00134138" w:rsidP="00134138">
            <w:pPr>
              <w:pStyle w:val="Betarp"/>
              <w:rPr>
                <w:sz w:val="22"/>
              </w:rPr>
            </w:pPr>
            <w:r w:rsidRPr="00134138">
              <w:rPr>
                <w:sz w:val="22"/>
              </w:rPr>
              <w:t>R. Šimašius</w:t>
            </w:r>
          </w:p>
          <w:p w:rsidR="00134138" w:rsidRPr="00134138" w:rsidRDefault="00134138" w:rsidP="00134138">
            <w:pPr>
              <w:pStyle w:val="Betarp"/>
              <w:rPr>
                <w:sz w:val="22"/>
              </w:rPr>
            </w:pPr>
            <w:r w:rsidRPr="00134138">
              <w:rPr>
                <w:sz w:val="22"/>
              </w:rPr>
              <w:t xml:space="preserve">J. </w:t>
            </w:r>
            <w:proofErr w:type="spellStart"/>
            <w:r w:rsidRPr="00134138">
              <w:rPr>
                <w:sz w:val="22"/>
              </w:rPr>
              <w:t>Bieliūnienė</w:t>
            </w:r>
            <w:proofErr w:type="spellEnd"/>
          </w:p>
        </w:tc>
      </w:tr>
      <w:tr w:rsidR="00134138" w:rsidRPr="00134138" w:rsidTr="00134138">
        <w:trPr>
          <w:trHeight w:val="861"/>
          <w:jc w:val="center"/>
        </w:trPr>
        <w:tc>
          <w:tcPr>
            <w:tcW w:w="562" w:type="dxa"/>
          </w:tcPr>
          <w:p w:rsidR="00134138" w:rsidRPr="00134138" w:rsidRDefault="00134138" w:rsidP="00134138">
            <w:pPr>
              <w:pStyle w:val="Betarp"/>
              <w:rPr>
                <w:sz w:val="22"/>
              </w:rPr>
            </w:pPr>
            <w:r w:rsidRPr="00134138">
              <w:rPr>
                <w:sz w:val="22"/>
              </w:rPr>
              <w:t>8.</w:t>
            </w:r>
          </w:p>
        </w:tc>
        <w:tc>
          <w:tcPr>
            <w:tcW w:w="1603" w:type="dxa"/>
            <w:vAlign w:val="center"/>
          </w:tcPr>
          <w:p w:rsidR="00134138" w:rsidRPr="00134138" w:rsidRDefault="00134138" w:rsidP="00134138">
            <w:pPr>
              <w:pStyle w:val="Betarp"/>
              <w:rPr>
                <w:bCs/>
                <w:sz w:val="22"/>
              </w:rPr>
            </w:pPr>
            <w:r w:rsidRPr="00134138">
              <w:rPr>
                <w:bCs/>
                <w:sz w:val="22"/>
              </w:rPr>
              <w:t>2014-05-07</w:t>
            </w:r>
          </w:p>
          <w:p w:rsidR="00134138" w:rsidRPr="00134138" w:rsidRDefault="00134138" w:rsidP="00134138">
            <w:pPr>
              <w:pStyle w:val="Betarp"/>
              <w:rPr>
                <w:bCs/>
                <w:sz w:val="22"/>
              </w:rPr>
            </w:pPr>
            <w:r w:rsidRPr="00134138">
              <w:rPr>
                <w:bCs/>
                <w:sz w:val="22"/>
              </w:rPr>
              <w:t>10.45-10.55</w:t>
            </w:r>
          </w:p>
          <w:p w:rsidR="00134138" w:rsidRPr="00134138" w:rsidRDefault="00134138" w:rsidP="00134138">
            <w:pPr>
              <w:pStyle w:val="Betarp"/>
              <w:rPr>
                <w:bCs/>
                <w:sz w:val="22"/>
              </w:rPr>
            </w:pPr>
            <w:r w:rsidRPr="00134138">
              <w:rPr>
                <w:sz w:val="22"/>
              </w:rPr>
              <w:t>III r.420 s.</w:t>
            </w:r>
          </w:p>
        </w:tc>
        <w:tc>
          <w:tcPr>
            <w:tcW w:w="1146" w:type="dxa"/>
            <w:vAlign w:val="center"/>
          </w:tcPr>
          <w:p w:rsidR="00134138" w:rsidRPr="00134138" w:rsidRDefault="00134138" w:rsidP="00134138">
            <w:pPr>
              <w:pStyle w:val="Betarp"/>
              <w:rPr>
                <w:sz w:val="22"/>
              </w:rPr>
            </w:pPr>
            <w:r w:rsidRPr="00134138">
              <w:rPr>
                <w:sz w:val="22"/>
              </w:rPr>
              <w:t>XIP-5004</w:t>
            </w:r>
          </w:p>
        </w:tc>
        <w:tc>
          <w:tcPr>
            <w:tcW w:w="4537" w:type="dxa"/>
            <w:vAlign w:val="center"/>
          </w:tcPr>
          <w:p w:rsidR="00134138" w:rsidRPr="00134138" w:rsidRDefault="00134138" w:rsidP="00134138">
            <w:pPr>
              <w:pStyle w:val="Betarp"/>
              <w:rPr>
                <w:bCs/>
                <w:sz w:val="22"/>
              </w:rPr>
            </w:pPr>
            <w:r w:rsidRPr="00134138">
              <w:rPr>
                <w:bCs/>
                <w:sz w:val="22"/>
              </w:rPr>
              <w:t>Darbo kodekso 181 straipsnio papildymo ir pakeitimo įstatymo projektas</w:t>
            </w:r>
          </w:p>
        </w:tc>
        <w:tc>
          <w:tcPr>
            <w:tcW w:w="1283" w:type="dxa"/>
            <w:vAlign w:val="center"/>
          </w:tcPr>
          <w:p w:rsidR="00134138" w:rsidRPr="00134138" w:rsidRDefault="00134138" w:rsidP="00134138">
            <w:pPr>
              <w:pStyle w:val="Betarp"/>
              <w:rPr>
                <w:sz w:val="22"/>
              </w:rPr>
            </w:pPr>
            <w:r w:rsidRPr="00134138">
              <w:rPr>
                <w:sz w:val="22"/>
              </w:rPr>
              <w:t>Papildomas/ svarstymas</w:t>
            </w:r>
          </w:p>
        </w:tc>
        <w:tc>
          <w:tcPr>
            <w:tcW w:w="1710" w:type="dxa"/>
          </w:tcPr>
          <w:p w:rsidR="00134138" w:rsidRPr="00134138" w:rsidRDefault="00134138" w:rsidP="00134138">
            <w:pPr>
              <w:pStyle w:val="Betarp"/>
              <w:rPr>
                <w:sz w:val="22"/>
              </w:rPr>
            </w:pPr>
            <w:r w:rsidRPr="00134138">
              <w:rPr>
                <w:sz w:val="22"/>
              </w:rPr>
              <w:t xml:space="preserve">A. Pitrėnienė </w:t>
            </w:r>
          </w:p>
          <w:p w:rsidR="00134138" w:rsidRPr="00134138" w:rsidRDefault="00134138" w:rsidP="00134138">
            <w:pPr>
              <w:pStyle w:val="Betarp"/>
              <w:rPr>
                <w:sz w:val="22"/>
              </w:rPr>
            </w:pPr>
            <w:r w:rsidRPr="00134138">
              <w:rPr>
                <w:sz w:val="22"/>
              </w:rPr>
              <w:t>A. Laurinavičiūtė</w:t>
            </w:r>
          </w:p>
        </w:tc>
      </w:tr>
      <w:tr w:rsidR="00134138" w:rsidRPr="00134138" w:rsidTr="00134138">
        <w:trPr>
          <w:trHeight w:val="861"/>
          <w:jc w:val="center"/>
        </w:trPr>
        <w:tc>
          <w:tcPr>
            <w:tcW w:w="562" w:type="dxa"/>
          </w:tcPr>
          <w:p w:rsidR="00134138" w:rsidRPr="00134138" w:rsidRDefault="00134138" w:rsidP="00134138">
            <w:pPr>
              <w:pStyle w:val="Betarp"/>
              <w:rPr>
                <w:sz w:val="22"/>
              </w:rPr>
            </w:pPr>
            <w:r w:rsidRPr="00134138">
              <w:rPr>
                <w:sz w:val="22"/>
              </w:rPr>
              <w:t>9.</w:t>
            </w:r>
          </w:p>
        </w:tc>
        <w:tc>
          <w:tcPr>
            <w:tcW w:w="1603" w:type="dxa"/>
            <w:vAlign w:val="center"/>
          </w:tcPr>
          <w:p w:rsidR="00134138" w:rsidRPr="00134138" w:rsidRDefault="00134138" w:rsidP="00134138">
            <w:pPr>
              <w:pStyle w:val="Betarp"/>
              <w:rPr>
                <w:bCs/>
                <w:sz w:val="22"/>
              </w:rPr>
            </w:pPr>
            <w:r w:rsidRPr="00134138">
              <w:rPr>
                <w:bCs/>
                <w:sz w:val="22"/>
              </w:rPr>
              <w:t>2014-05-07</w:t>
            </w:r>
          </w:p>
          <w:p w:rsidR="00134138" w:rsidRPr="00134138" w:rsidRDefault="00134138" w:rsidP="00134138">
            <w:pPr>
              <w:pStyle w:val="Betarp"/>
              <w:rPr>
                <w:bCs/>
                <w:sz w:val="22"/>
              </w:rPr>
            </w:pPr>
            <w:r w:rsidRPr="00134138">
              <w:rPr>
                <w:bCs/>
                <w:sz w:val="22"/>
              </w:rPr>
              <w:t>10.55-11.05</w:t>
            </w:r>
          </w:p>
          <w:p w:rsidR="00134138" w:rsidRPr="00134138" w:rsidRDefault="00134138" w:rsidP="00134138">
            <w:pPr>
              <w:pStyle w:val="Betarp"/>
              <w:rPr>
                <w:bCs/>
                <w:sz w:val="22"/>
              </w:rPr>
            </w:pPr>
            <w:r w:rsidRPr="00134138">
              <w:rPr>
                <w:sz w:val="22"/>
              </w:rPr>
              <w:t>III r.420 s.</w:t>
            </w:r>
          </w:p>
        </w:tc>
        <w:tc>
          <w:tcPr>
            <w:tcW w:w="6966" w:type="dxa"/>
            <w:gridSpan w:val="3"/>
            <w:vAlign w:val="center"/>
          </w:tcPr>
          <w:p w:rsidR="00134138" w:rsidRPr="00134138" w:rsidRDefault="00134138" w:rsidP="00134138">
            <w:pPr>
              <w:pStyle w:val="Betarp"/>
              <w:rPr>
                <w:sz w:val="22"/>
                <w:lang w:val="en-US"/>
              </w:rPr>
            </w:pPr>
            <w:r w:rsidRPr="00134138">
              <w:rPr>
                <w:sz w:val="22"/>
              </w:rPr>
              <w:t xml:space="preserve">KOMISIJOS KOMUNIKATAS Europos Parlamentui, Tarybai, Europos Ekonomikos ir socialinių reikalų komitetui ir Regionų komitetui "Pažangaus, tvaraus ir integracinio augimo strategijos "Europa 2020" rezultatų apžvalga, Nr. </w:t>
            </w:r>
            <w:r w:rsidRPr="00134138">
              <w:rPr>
                <w:sz w:val="22"/>
                <w:lang w:val="en-US"/>
              </w:rPr>
              <w:t>COM(2014)130 final</w:t>
            </w:r>
          </w:p>
          <w:p w:rsidR="00134138" w:rsidRPr="00134138" w:rsidRDefault="00134138" w:rsidP="00134138">
            <w:pPr>
              <w:pStyle w:val="Betarp"/>
              <w:rPr>
                <w:sz w:val="22"/>
              </w:rPr>
            </w:pPr>
            <w:r w:rsidRPr="00134138">
              <w:rPr>
                <w:sz w:val="22"/>
                <w:lang w:val="en-US"/>
              </w:rPr>
              <w:t>UŽDARAS KLAUSIMAS</w:t>
            </w:r>
          </w:p>
        </w:tc>
        <w:tc>
          <w:tcPr>
            <w:tcW w:w="1710" w:type="dxa"/>
            <w:vAlign w:val="center"/>
          </w:tcPr>
          <w:p w:rsidR="00134138" w:rsidRPr="00134138" w:rsidRDefault="00134138" w:rsidP="00134138">
            <w:pPr>
              <w:pStyle w:val="Betarp"/>
              <w:rPr>
                <w:sz w:val="22"/>
              </w:rPr>
            </w:pPr>
            <w:r w:rsidRPr="00134138">
              <w:rPr>
                <w:sz w:val="22"/>
              </w:rPr>
              <w:t xml:space="preserve">A. Pitrėnienė </w:t>
            </w:r>
          </w:p>
          <w:p w:rsidR="00134138" w:rsidRPr="00134138" w:rsidRDefault="00134138" w:rsidP="00134138">
            <w:pPr>
              <w:pStyle w:val="Betarp"/>
              <w:rPr>
                <w:sz w:val="22"/>
              </w:rPr>
            </w:pPr>
            <w:r w:rsidRPr="00134138">
              <w:rPr>
                <w:sz w:val="22"/>
              </w:rPr>
              <w:t>A. Laurinavičiūtė</w:t>
            </w:r>
          </w:p>
        </w:tc>
      </w:tr>
      <w:tr w:rsidR="00134138" w:rsidRPr="00134138" w:rsidTr="00134138">
        <w:trPr>
          <w:trHeight w:val="861"/>
          <w:jc w:val="center"/>
        </w:trPr>
        <w:tc>
          <w:tcPr>
            <w:tcW w:w="562" w:type="dxa"/>
          </w:tcPr>
          <w:p w:rsidR="00134138" w:rsidRPr="00134138" w:rsidRDefault="00134138" w:rsidP="00134138">
            <w:pPr>
              <w:pStyle w:val="Betarp"/>
              <w:rPr>
                <w:sz w:val="22"/>
              </w:rPr>
            </w:pPr>
            <w:r w:rsidRPr="00134138">
              <w:rPr>
                <w:sz w:val="22"/>
              </w:rPr>
              <w:t>10.</w:t>
            </w:r>
          </w:p>
        </w:tc>
        <w:tc>
          <w:tcPr>
            <w:tcW w:w="1603" w:type="dxa"/>
            <w:vAlign w:val="center"/>
          </w:tcPr>
          <w:p w:rsidR="00134138" w:rsidRPr="00134138" w:rsidRDefault="00134138" w:rsidP="00134138">
            <w:pPr>
              <w:pStyle w:val="Betarp"/>
              <w:rPr>
                <w:bCs/>
                <w:sz w:val="22"/>
              </w:rPr>
            </w:pPr>
            <w:r w:rsidRPr="00134138">
              <w:rPr>
                <w:bCs/>
                <w:sz w:val="22"/>
              </w:rPr>
              <w:t>2014-05-07</w:t>
            </w:r>
          </w:p>
          <w:p w:rsidR="00134138" w:rsidRPr="00134138" w:rsidRDefault="00134138" w:rsidP="00134138">
            <w:pPr>
              <w:pStyle w:val="Betarp"/>
              <w:rPr>
                <w:bCs/>
                <w:sz w:val="22"/>
              </w:rPr>
            </w:pPr>
            <w:r w:rsidRPr="00134138">
              <w:rPr>
                <w:bCs/>
                <w:sz w:val="22"/>
              </w:rPr>
              <w:t>11.05-11.35</w:t>
            </w:r>
          </w:p>
          <w:p w:rsidR="00134138" w:rsidRPr="00134138" w:rsidRDefault="00134138" w:rsidP="00134138">
            <w:pPr>
              <w:pStyle w:val="Betarp"/>
              <w:rPr>
                <w:bCs/>
                <w:sz w:val="22"/>
              </w:rPr>
            </w:pPr>
            <w:r w:rsidRPr="00134138">
              <w:rPr>
                <w:sz w:val="22"/>
              </w:rPr>
              <w:t>III r.420 s.</w:t>
            </w:r>
          </w:p>
        </w:tc>
        <w:tc>
          <w:tcPr>
            <w:tcW w:w="6966" w:type="dxa"/>
            <w:gridSpan w:val="3"/>
            <w:vAlign w:val="center"/>
          </w:tcPr>
          <w:p w:rsidR="00134138" w:rsidRPr="00134138" w:rsidRDefault="00134138" w:rsidP="00134138">
            <w:pPr>
              <w:pStyle w:val="Betarp"/>
              <w:rPr>
                <w:sz w:val="22"/>
              </w:rPr>
            </w:pPr>
            <w:r w:rsidRPr="00134138">
              <w:rPr>
                <w:sz w:val="22"/>
              </w:rPr>
              <w:t>Dėl Europos Sąjungos struktūrinių fondų lėšų programavimo 2014-2020 švietimo ir mokslo srityje</w:t>
            </w:r>
          </w:p>
        </w:tc>
        <w:tc>
          <w:tcPr>
            <w:tcW w:w="1710" w:type="dxa"/>
            <w:vAlign w:val="center"/>
          </w:tcPr>
          <w:p w:rsidR="00134138" w:rsidRPr="00134138" w:rsidRDefault="00134138" w:rsidP="00134138">
            <w:pPr>
              <w:pStyle w:val="Betarp"/>
              <w:rPr>
                <w:sz w:val="22"/>
              </w:rPr>
            </w:pPr>
            <w:r w:rsidRPr="00134138">
              <w:rPr>
                <w:sz w:val="22"/>
              </w:rPr>
              <w:t>A. Pitrėnienė</w:t>
            </w:r>
          </w:p>
          <w:p w:rsidR="00134138" w:rsidRPr="00134138" w:rsidRDefault="00134138" w:rsidP="00134138">
            <w:pPr>
              <w:pStyle w:val="Betarp"/>
              <w:rPr>
                <w:sz w:val="22"/>
              </w:rPr>
            </w:pPr>
            <w:r w:rsidRPr="00134138">
              <w:rPr>
                <w:sz w:val="22"/>
              </w:rPr>
              <w:t xml:space="preserve">D. </w:t>
            </w:r>
            <w:proofErr w:type="spellStart"/>
            <w:r w:rsidRPr="00134138">
              <w:rPr>
                <w:sz w:val="22"/>
              </w:rPr>
              <w:t>Pavalkis</w:t>
            </w:r>
            <w:proofErr w:type="spellEnd"/>
          </w:p>
          <w:p w:rsidR="00134138" w:rsidRPr="00134138" w:rsidRDefault="00134138" w:rsidP="00134138">
            <w:pPr>
              <w:pStyle w:val="Betarp"/>
              <w:rPr>
                <w:sz w:val="22"/>
              </w:rPr>
            </w:pPr>
            <w:r w:rsidRPr="00134138">
              <w:rPr>
                <w:sz w:val="22"/>
              </w:rPr>
              <w:t>A. Laurinavičiūtė</w:t>
            </w:r>
          </w:p>
        </w:tc>
      </w:tr>
      <w:tr w:rsidR="00134138" w:rsidRPr="00134138" w:rsidTr="00134138">
        <w:trPr>
          <w:trHeight w:val="861"/>
          <w:jc w:val="center"/>
        </w:trPr>
        <w:tc>
          <w:tcPr>
            <w:tcW w:w="562" w:type="dxa"/>
          </w:tcPr>
          <w:p w:rsidR="00134138" w:rsidRPr="00134138" w:rsidRDefault="00134138" w:rsidP="00134138">
            <w:pPr>
              <w:pStyle w:val="Betarp"/>
              <w:rPr>
                <w:sz w:val="22"/>
              </w:rPr>
            </w:pPr>
            <w:r w:rsidRPr="00134138">
              <w:rPr>
                <w:sz w:val="22"/>
              </w:rPr>
              <w:t>11.</w:t>
            </w:r>
          </w:p>
        </w:tc>
        <w:tc>
          <w:tcPr>
            <w:tcW w:w="1603" w:type="dxa"/>
            <w:vAlign w:val="center"/>
          </w:tcPr>
          <w:p w:rsidR="00134138" w:rsidRPr="00134138" w:rsidRDefault="00134138" w:rsidP="00134138">
            <w:pPr>
              <w:pStyle w:val="Betarp"/>
              <w:rPr>
                <w:sz w:val="22"/>
              </w:rPr>
            </w:pPr>
            <w:r w:rsidRPr="00134138">
              <w:rPr>
                <w:bCs/>
                <w:sz w:val="22"/>
              </w:rPr>
              <w:t>2014-05-07</w:t>
            </w:r>
          </w:p>
          <w:p w:rsidR="00134138" w:rsidRPr="00134138" w:rsidRDefault="00134138" w:rsidP="00134138">
            <w:pPr>
              <w:pStyle w:val="Betarp"/>
              <w:rPr>
                <w:sz w:val="22"/>
              </w:rPr>
            </w:pPr>
            <w:r w:rsidRPr="00134138">
              <w:rPr>
                <w:sz w:val="22"/>
              </w:rPr>
              <w:t>11.35-11.45</w:t>
            </w:r>
          </w:p>
          <w:p w:rsidR="00134138" w:rsidRPr="00134138" w:rsidRDefault="00134138" w:rsidP="00134138">
            <w:pPr>
              <w:pStyle w:val="Betarp"/>
              <w:rPr>
                <w:sz w:val="22"/>
              </w:rPr>
            </w:pPr>
            <w:r w:rsidRPr="00134138">
              <w:rPr>
                <w:sz w:val="22"/>
              </w:rPr>
              <w:t>III r.420 s.</w:t>
            </w:r>
          </w:p>
        </w:tc>
        <w:tc>
          <w:tcPr>
            <w:tcW w:w="6966" w:type="dxa"/>
            <w:gridSpan w:val="3"/>
            <w:vAlign w:val="center"/>
          </w:tcPr>
          <w:p w:rsidR="00134138" w:rsidRPr="00134138" w:rsidRDefault="00134138" w:rsidP="00134138">
            <w:pPr>
              <w:pStyle w:val="Betarp"/>
              <w:rPr>
                <w:sz w:val="22"/>
              </w:rPr>
            </w:pPr>
            <w:r w:rsidRPr="00134138">
              <w:rPr>
                <w:sz w:val="22"/>
              </w:rPr>
              <w:t>Kiti klausimai</w:t>
            </w:r>
          </w:p>
          <w:p w:rsidR="00134138" w:rsidRPr="00134138" w:rsidRDefault="00134138" w:rsidP="00134138">
            <w:pPr>
              <w:pStyle w:val="Betarp"/>
              <w:rPr>
                <w:sz w:val="22"/>
              </w:rPr>
            </w:pPr>
            <w:r w:rsidRPr="00134138">
              <w:rPr>
                <w:sz w:val="22"/>
              </w:rPr>
              <w:t>Dėl pasiruošimo svarstyti Neformaliojo suaugusiųjų švietimo įstatymo pakeitimo įstatymo projektą XIP-5003</w:t>
            </w:r>
          </w:p>
        </w:tc>
        <w:tc>
          <w:tcPr>
            <w:tcW w:w="1710" w:type="dxa"/>
            <w:vAlign w:val="center"/>
          </w:tcPr>
          <w:p w:rsidR="00134138" w:rsidRPr="00134138" w:rsidRDefault="00134138" w:rsidP="00134138">
            <w:pPr>
              <w:pStyle w:val="Betarp"/>
              <w:rPr>
                <w:sz w:val="22"/>
              </w:rPr>
            </w:pPr>
            <w:r w:rsidRPr="00134138">
              <w:rPr>
                <w:sz w:val="22"/>
              </w:rPr>
              <w:t>A. Pitrėnienė</w:t>
            </w:r>
          </w:p>
          <w:p w:rsidR="00134138" w:rsidRPr="00134138" w:rsidRDefault="00134138" w:rsidP="00134138">
            <w:pPr>
              <w:pStyle w:val="Betarp"/>
              <w:rPr>
                <w:sz w:val="22"/>
              </w:rPr>
            </w:pPr>
            <w:r w:rsidRPr="00134138">
              <w:rPr>
                <w:sz w:val="22"/>
              </w:rPr>
              <w:t>K. Kaminskas</w:t>
            </w:r>
          </w:p>
        </w:tc>
      </w:tr>
    </w:tbl>
    <w:p w:rsidR="00871CD9" w:rsidRPr="00F85D7E" w:rsidRDefault="00134138" w:rsidP="002A7EB6">
      <w:pPr>
        <w:pStyle w:val="Betarp"/>
        <w:tabs>
          <w:tab w:val="left" w:pos="6804"/>
        </w:tabs>
        <w:jc w:val="center"/>
        <w:rPr>
          <w:rFonts w:eastAsia="Arial Unicode MS"/>
          <w:sz w:val="22"/>
        </w:rPr>
      </w:pPr>
      <w:r>
        <w:rPr>
          <w:rFonts w:eastAsia="Arial Unicode MS"/>
          <w:sz w:val="22"/>
        </w:rPr>
        <w:t>Komiteto p</w:t>
      </w:r>
      <w:r w:rsidR="00F85D7E" w:rsidRPr="00F85D7E">
        <w:rPr>
          <w:rFonts w:eastAsia="Arial Unicode MS"/>
          <w:sz w:val="22"/>
        </w:rPr>
        <w:t>irmininkė</w:t>
      </w:r>
      <w:r w:rsidR="00F85D7E" w:rsidRPr="00F85D7E">
        <w:rPr>
          <w:rFonts w:eastAsia="Arial Unicode MS"/>
          <w:sz w:val="22"/>
        </w:rPr>
        <w:tab/>
        <w:t>Audronė Pitrėnienė</w:t>
      </w:r>
    </w:p>
    <w:p w:rsidR="00871CD9" w:rsidRPr="0060294C" w:rsidRDefault="00871CD9" w:rsidP="00F85D7E">
      <w:pPr>
        <w:pStyle w:val="Betarp"/>
        <w:jc w:val="center"/>
        <w:rPr>
          <w:b/>
          <w:sz w:val="22"/>
        </w:rPr>
      </w:pPr>
    </w:p>
    <w:p w:rsidR="0060294C" w:rsidRPr="0060294C" w:rsidRDefault="002A7EB6" w:rsidP="0060294C">
      <w:pPr>
        <w:pStyle w:val="Betarp"/>
        <w:jc w:val="center"/>
        <w:rPr>
          <w:b/>
          <w:sz w:val="22"/>
        </w:rPr>
      </w:pPr>
      <w:r>
        <w:rPr>
          <w:b/>
          <w:sz w:val="22"/>
        </w:rPr>
        <w:t>TEISĖS IR TE</w:t>
      </w:r>
      <w:r w:rsidR="00871CD9" w:rsidRPr="0060294C">
        <w:rPr>
          <w:b/>
          <w:sz w:val="22"/>
        </w:rPr>
        <w:t>ISĖTVARKOS KOMITETO</w:t>
      </w:r>
      <w:r w:rsidR="0060294C" w:rsidRPr="0060294C">
        <w:rPr>
          <w:b/>
          <w:sz w:val="22"/>
        </w:rPr>
        <w:t xml:space="preserve"> </w:t>
      </w:r>
    </w:p>
    <w:p w:rsidR="0060294C" w:rsidRPr="0060294C" w:rsidRDefault="0060294C" w:rsidP="0060294C">
      <w:pPr>
        <w:pStyle w:val="Betarp"/>
        <w:jc w:val="center"/>
        <w:rPr>
          <w:b/>
          <w:sz w:val="22"/>
        </w:rPr>
      </w:pPr>
      <w:r w:rsidRPr="0060294C">
        <w:rPr>
          <w:b/>
          <w:sz w:val="22"/>
        </w:rPr>
        <w:t>KLAUSYMŲ DARBOTVARKĖ</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577"/>
        <w:gridCol w:w="1693"/>
        <w:gridCol w:w="1357"/>
        <w:gridCol w:w="2681"/>
        <w:gridCol w:w="1379"/>
        <w:gridCol w:w="1952"/>
      </w:tblGrid>
      <w:tr w:rsidR="0060294C" w:rsidRPr="0060294C" w:rsidTr="00E32716">
        <w:trPr>
          <w:trHeight w:val="20"/>
          <w:jc w:val="center"/>
        </w:trPr>
        <w:tc>
          <w:tcPr>
            <w:tcW w:w="596" w:type="dxa"/>
            <w:hideMark/>
          </w:tcPr>
          <w:p w:rsidR="0060294C" w:rsidRPr="0060294C" w:rsidRDefault="0060294C" w:rsidP="00E32716">
            <w:pPr>
              <w:spacing w:after="0" w:line="240" w:lineRule="auto"/>
              <w:jc w:val="center"/>
              <w:rPr>
                <w:b/>
                <w:bCs/>
                <w:sz w:val="22"/>
                <w:szCs w:val="22"/>
                <w:lang w:eastAsia="en-US"/>
              </w:rPr>
            </w:pPr>
            <w:r w:rsidRPr="0060294C">
              <w:rPr>
                <w:b/>
                <w:bCs/>
                <w:sz w:val="22"/>
                <w:szCs w:val="22"/>
                <w:lang w:eastAsia="en-US"/>
              </w:rPr>
              <w:t>Eil.</w:t>
            </w:r>
          </w:p>
          <w:p w:rsidR="0060294C" w:rsidRPr="0060294C" w:rsidRDefault="0060294C" w:rsidP="00E32716">
            <w:pPr>
              <w:spacing w:after="0" w:line="240" w:lineRule="auto"/>
              <w:jc w:val="center"/>
              <w:rPr>
                <w:b/>
                <w:bCs/>
                <w:color w:val="000000"/>
                <w:sz w:val="22"/>
                <w:szCs w:val="22"/>
                <w:lang w:eastAsia="en-US"/>
              </w:rPr>
            </w:pPr>
            <w:r w:rsidRPr="0060294C">
              <w:rPr>
                <w:b/>
                <w:bCs/>
                <w:sz w:val="22"/>
                <w:szCs w:val="22"/>
                <w:lang w:eastAsia="en-US"/>
              </w:rPr>
              <w:t>Nr.</w:t>
            </w:r>
          </w:p>
        </w:tc>
        <w:tc>
          <w:tcPr>
            <w:tcW w:w="1771" w:type="dxa"/>
            <w:hideMark/>
          </w:tcPr>
          <w:p w:rsidR="0060294C" w:rsidRPr="0060294C" w:rsidRDefault="0060294C" w:rsidP="00E32716">
            <w:pPr>
              <w:spacing w:after="0" w:line="240" w:lineRule="auto"/>
              <w:jc w:val="center"/>
              <w:rPr>
                <w:b/>
                <w:bCs/>
                <w:sz w:val="22"/>
                <w:szCs w:val="22"/>
                <w:lang w:eastAsia="en-US"/>
              </w:rPr>
            </w:pPr>
            <w:r w:rsidRPr="0060294C">
              <w:rPr>
                <w:b/>
                <w:bCs/>
                <w:sz w:val="22"/>
                <w:szCs w:val="22"/>
                <w:lang w:eastAsia="en-US"/>
              </w:rPr>
              <w:t>Data,</w:t>
            </w:r>
          </w:p>
          <w:p w:rsidR="0060294C" w:rsidRPr="0060294C" w:rsidRDefault="0060294C" w:rsidP="00E32716">
            <w:pPr>
              <w:spacing w:after="0" w:line="240" w:lineRule="auto"/>
              <w:jc w:val="center"/>
              <w:rPr>
                <w:b/>
                <w:bCs/>
                <w:sz w:val="22"/>
                <w:szCs w:val="22"/>
                <w:lang w:eastAsia="en-US"/>
              </w:rPr>
            </w:pPr>
            <w:r w:rsidRPr="0060294C">
              <w:rPr>
                <w:b/>
                <w:bCs/>
                <w:sz w:val="22"/>
                <w:szCs w:val="22"/>
                <w:lang w:eastAsia="en-US"/>
              </w:rPr>
              <w:t>laikas,</w:t>
            </w:r>
          </w:p>
          <w:p w:rsidR="0060294C" w:rsidRPr="0060294C" w:rsidRDefault="0060294C" w:rsidP="00E32716">
            <w:pPr>
              <w:spacing w:after="0" w:line="240" w:lineRule="auto"/>
              <w:jc w:val="center"/>
              <w:rPr>
                <w:b/>
                <w:bCs/>
                <w:sz w:val="22"/>
                <w:szCs w:val="22"/>
                <w:lang w:eastAsia="en-US"/>
              </w:rPr>
            </w:pPr>
            <w:r w:rsidRPr="0060294C">
              <w:rPr>
                <w:b/>
                <w:bCs/>
                <w:sz w:val="22"/>
                <w:szCs w:val="22"/>
                <w:lang w:eastAsia="en-US"/>
              </w:rPr>
              <w:t>vieta</w:t>
            </w:r>
          </w:p>
        </w:tc>
        <w:tc>
          <w:tcPr>
            <w:tcW w:w="1417" w:type="dxa"/>
          </w:tcPr>
          <w:p w:rsidR="0060294C" w:rsidRPr="0060294C" w:rsidRDefault="0060294C" w:rsidP="00E32716">
            <w:pPr>
              <w:spacing w:after="0" w:line="240" w:lineRule="auto"/>
              <w:jc w:val="center"/>
              <w:rPr>
                <w:b/>
                <w:bCs/>
                <w:sz w:val="22"/>
                <w:szCs w:val="22"/>
                <w:lang w:eastAsia="en-US"/>
              </w:rPr>
            </w:pPr>
            <w:r w:rsidRPr="0060294C">
              <w:rPr>
                <w:b/>
                <w:bCs/>
                <w:sz w:val="22"/>
                <w:szCs w:val="22"/>
                <w:lang w:eastAsia="en-US"/>
              </w:rPr>
              <w:t>Projekto Nr.</w:t>
            </w:r>
          </w:p>
          <w:p w:rsidR="0060294C" w:rsidRPr="0060294C" w:rsidRDefault="0060294C" w:rsidP="00E32716">
            <w:pPr>
              <w:spacing w:after="0" w:line="240" w:lineRule="auto"/>
              <w:jc w:val="center"/>
              <w:rPr>
                <w:b/>
                <w:bCs/>
                <w:sz w:val="22"/>
                <w:szCs w:val="22"/>
                <w:lang w:eastAsia="en-US"/>
              </w:rPr>
            </w:pPr>
          </w:p>
        </w:tc>
        <w:tc>
          <w:tcPr>
            <w:tcW w:w="2812" w:type="dxa"/>
          </w:tcPr>
          <w:p w:rsidR="0060294C" w:rsidRPr="0060294C" w:rsidRDefault="0060294C" w:rsidP="00E32716">
            <w:pPr>
              <w:spacing w:after="0" w:line="240" w:lineRule="auto"/>
              <w:jc w:val="center"/>
              <w:rPr>
                <w:rFonts w:eastAsia="Times New Roman"/>
                <w:b/>
                <w:bCs/>
                <w:sz w:val="22"/>
                <w:szCs w:val="22"/>
                <w:lang w:eastAsia="en-US"/>
              </w:rPr>
            </w:pPr>
          </w:p>
          <w:p w:rsidR="0060294C" w:rsidRPr="0060294C" w:rsidRDefault="0060294C" w:rsidP="00E32716">
            <w:pPr>
              <w:spacing w:after="0" w:line="240" w:lineRule="auto"/>
              <w:jc w:val="center"/>
              <w:rPr>
                <w:rFonts w:eastAsia="Times New Roman"/>
                <w:b/>
                <w:bCs/>
                <w:sz w:val="22"/>
                <w:szCs w:val="22"/>
                <w:lang w:eastAsia="en-US"/>
              </w:rPr>
            </w:pPr>
            <w:r w:rsidRPr="0060294C">
              <w:rPr>
                <w:rFonts w:eastAsia="Times New Roman"/>
                <w:b/>
                <w:bCs/>
                <w:sz w:val="22"/>
                <w:szCs w:val="22"/>
                <w:lang w:eastAsia="en-US"/>
              </w:rPr>
              <w:t>Svarstomi klausimai</w:t>
            </w:r>
          </w:p>
        </w:tc>
        <w:tc>
          <w:tcPr>
            <w:tcW w:w="1440" w:type="dxa"/>
            <w:hideMark/>
          </w:tcPr>
          <w:p w:rsidR="0060294C" w:rsidRPr="0060294C" w:rsidRDefault="0060294C" w:rsidP="00E32716">
            <w:pPr>
              <w:spacing w:after="0" w:line="240" w:lineRule="auto"/>
              <w:jc w:val="center"/>
              <w:rPr>
                <w:b/>
                <w:bCs/>
                <w:sz w:val="22"/>
                <w:szCs w:val="22"/>
                <w:lang w:eastAsia="en-US"/>
              </w:rPr>
            </w:pPr>
            <w:r w:rsidRPr="0060294C">
              <w:rPr>
                <w:b/>
                <w:bCs/>
                <w:sz w:val="22"/>
                <w:szCs w:val="22"/>
                <w:lang w:eastAsia="en-US"/>
              </w:rPr>
              <w:t xml:space="preserve">Pagrindinis ar papildomas </w:t>
            </w:r>
            <w:r w:rsidRPr="0060294C">
              <w:rPr>
                <w:b/>
                <w:bCs/>
                <w:sz w:val="22"/>
                <w:szCs w:val="22"/>
                <w:lang w:eastAsia="en-US"/>
              </w:rPr>
              <w:lastRenderedPageBreak/>
              <w:t>komitetas</w:t>
            </w:r>
          </w:p>
          <w:p w:rsidR="0060294C" w:rsidRPr="0060294C" w:rsidRDefault="0060294C" w:rsidP="00E32716">
            <w:pPr>
              <w:spacing w:after="0" w:line="240" w:lineRule="auto"/>
              <w:jc w:val="center"/>
              <w:rPr>
                <w:rFonts w:eastAsia="Arial Unicode MS"/>
                <w:b/>
                <w:bCs/>
                <w:sz w:val="22"/>
                <w:szCs w:val="22"/>
                <w:lang w:eastAsia="en-US"/>
              </w:rPr>
            </w:pPr>
            <w:r w:rsidRPr="0060294C">
              <w:rPr>
                <w:b/>
                <w:bCs/>
                <w:sz w:val="22"/>
                <w:szCs w:val="22"/>
                <w:lang w:eastAsia="en-US"/>
              </w:rPr>
              <w:t>(stadija)</w:t>
            </w:r>
          </w:p>
        </w:tc>
        <w:tc>
          <w:tcPr>
            <w:tcW w:w="2044" w:type="dxa"/>
            <w:hideMark/>
          </w:tcPr>
          <w:p w:rsidR="0060294C" w:rsidRPr="0060294C" w:rsidRDefault="0060294C" w:rsidP="00E32716">
            <w:pPr>
              <w:spacing w:after="0" w:line="240" w:lineRule="auto"/>
              <w:jc w:val="center"/>
              <w:rPr>
                <w:b/>
                <w:bCs/>
                <w:sz w:val="22"/>
                <w:szCs w:val="22"/>
                <w:lang w:eastAsia="en-US"/>
              </w:rPr>
            </w:pPr>
            <w:r w:rsidRPr="0060294C">
              <w:rPr>
                <w:b/>
                <w:bCs/>
                <w:sz w:val="22"/>
                <w:szCs w:val="22"/>
                <w:lang w:eastAsia="en-US"/>
              </w:rPr>
              <w:lastRenderedPageBreak/>
              <w:t>Komiteto išvadų rengėjai,</w:t>
            </w:r>
          </w:p>
          <w:p w:rsidR="0060294C" w:rsidRPr="0060294C" w:rsidRDefault="0060294C" w:rsidP="00E32716">
            <w:pPr>
              <w:spacing w:after="0" w:line="240" w:lineRule="auto"/>
              <w:jc w:val="center"/>
              <w:rPr>
                <w:rFonts w:eastAsia="Arial Unicode MS"/>
                <w:b/>
                <w:bCs/>
                <w:color w:val="000000"/>
                <w:sz w:val="22"/>
                <w:szCs w:val="22"/>
                <w:lang w:eastAsia="en-US"/>
              </w:rPr>
            </w:pPr>
            <w:r w:rsidRPr="0060294C">
              <w:rPr>
                <w:b/>
                <w:bCs/>
                <w:sz w:val="22"/>
                <w:szCs w:val="22"/>
                <w:lang w:eastAsia="en-US"/>
              </w:rPr>
              <w:t>biuro tarnautojai</w:t>
            </w:r>
          </w:p>
        </w:tc>
      </w:tr>
      <w:tr w:rsidR="0060294C" w:rsidRPr="0060294C" w:rsidTr="00E32716">
        <w:trPr>
          <w:trHeight w:val="20"/>
          <w:jc w:val="center"/>
        </w:trPr>
        <w:tc>
          <w:tcPr>
            <w:tcW w:w="596" w:type="dxa"/>
          </w:tcPr>
          <w:p w:rsidR="0060294C" w:rsidRPr="0060294C" w:rsidRDefault="0060294C" w:rsidP="00E32716">
            <w:pPr>
              <w:numPr>
                <w:ilvl w:val="0"/>
                <w:numId w:val="13"/>
              </w:numPr>
              <w:spacing w:after="0" w:line="240" w:lineRule="auto"/>
              <w:ind w:left="499" w:hanging="357"/>
              <w:rPr>
                <w:color w:val="000000"/>
                <w:sz w:val="22"/>
                <w:szCs w:val="22"/>
                <w:lang w:eastAsia="en-US"/>
              </w:rPr>
            </w:pPr>
          </w:p>
        </w:tc>
        <w:tc>
          <w:tcPr>
            <w:tcW w:w="1771" w:type="dxa"/>
          </w:tcPr>
          <w:p w:rsidR="0060294C" w:rsidRPr="0060294C" w:rsidRDefault="0060294C" w:rsidP="00E32716">
            <w:pPr>
              <w:spacing w:after="0" w:line="240" w:lineRule="auto"/>
              <w:jc w:val="center"/>
              <w:rPr>
                <w:bCs/>
                <w:sz w:val="22"/>
                <w:szCs w:val="22"/>
                <w:lang w:eastAsia="en-US"/>
              </w:rPr>
            </w:pPr>
            <w:r w:rsidRPr="0060294C">
              <w:rPr>
                <w:bCs/>
                <w:sz w:val="22"/>
                <w:szCs w:val="22"/>
                <w:lang w:eastAsia="en-US"/>
              </w:rPr>
              <w:t>2014-05-05</w:t>
            </w:r>
          </w:p>
          <w:p w:rsidR="0060294C" w:rsidRPr="0060294C" w:rsidRDefault="0060294C" w:rsidP="00E32716">
            <w:pPr>
              <w:spacing w:after="0" w:line="240" w:lineRule="auto"/>
              <w:jc w:val="center"/>
              <w:rPr>
                <w:b/>
                <w:sz w:val="22"/>
                <w:szCs w:val="22"/>
                <w:u w:val="single"/>
                <w:lang w:eastAsia="en-US"/>
              </w:rPr>
            </w:pPr>
            <w:r w:rsidRPr="0060294C">
              <w:rPr>
                <w:b/>
                <w:sz w:val="22"/>
                <w:szCs w:val="22"/>
                <w:u w:val="single"/>
                <w:lang w:eastAsia="en-US"/>
              </w:rPr>
              <w:t>10.00 val.</w:t>
            </w:r>
          </w:p>
          <w:p w:rsidR="0060294C" w:rsidRPr="0060294C" w:rsidRDefault="0060294C" w:rsidP="00E32716">
            <w:pPr>
              <w:spacing w:after="0" w:line="240" w:lineRule="auto"/>
              <w:jc w:val="center"/>
              <w:rPr>
                <w:bCs/>
                <w:sz w:val="22"/>
                <w:szCs w:val="22"/>
                <w:lang w:eastAsia="en-US"/>
              </w:rPr>
            </w:pPr>
            <w:r w:rsidRPr="0060294C">
              <w:rPr>
                <w:bCs/>
                <w:sz w:val="22"/>
                <w:szCs w:val="22"/>
                <w:lang w:eastAsia="en-US"/>
              </w:rPr>
              <w:t xml:space="preserve">I rūmai </w:t>
            </w:r>
          </w:p>
          <w:p w:rsidR="0060294C" w:rsidRPr="0060294C" w:rsidRDefault="0060294C" w:rsidP="002A7EB6">
            <w:pPr>
              <w:spacing w:after="0" w:line="240" w:lineRule="auto"/>
              <w:jc w:val="center"/>
              <w:rPr>
                <w:bCs/>
                <w:sz w:val="22"/>
                <w:szCs w:val="22"/>
                <w:lang w:eastAsia="en-US"/>
              </w:rPr>
            </w:pPr>
            <w:r w:rsidRPr="0060294C">
              <w:rPr>
                <w:bCs/>
                <w:sz w:val="22"/>
                <w:szCs w:val="22"/>
                <w:lang w:eastAsia="en-US"/>
              </w:rPr>
              <w:t>455 salė</w:t>
            </w:r>
          </w:p>
        </w:tc>
        <w:tc>
          <w:tcPr>
            <w:tcW w:w="1417" w:type="dxa"/>
            <w:hideMark/>
          </w:tcPr>
          <w:p w:rsidR="0060294C" w:rsidRPr="0060294C" w:rsidRDefault="0060294C" w:rsidP="00E32716">
            <w:pPr>
              <w:spacing w:after="0" w:line="240" w:lineRule="auto"/>
              <w:jc w:val="center"/>
              <w:rPr>
                <w:bCs/>
                <w:iCs/>
                <w:snapToGrid w:val="0"/>
                <w:color w:val="000000"/>
                <w:sz w:val="22"/>
                <w:szCs w:val="22"/>
                <w:lang w:eastAsia="en-US"/>
              </w:rPr>
            </w:pPr>
            <w:r w:rsidRPr="0060294C">
              <w:rPr>
                <w:rFonts w:eastAsia="Times New Roman"/>
                <w:sz w:val="22"/>
                <w:szCs w:val="22"/>
              </w:rPr>
              <w:t>XIP-3600(2)</w:t>
            </w:r>
          </w:p>
        </w:tc>
        <w:tc>
          <w:tcPr>
            <w:tcW w:w="2812" w:type="dxa"/>
          </w:tcPr>
          <w:p w:rsidR="0060294C" w:rsidRPr="0060294C" w:rsidRDefault="0060294C" w:rsidP="00E32716">
            <w:pPr>
              <w:spacing w:after="0" w:line="240" w:lineRule="auto"/>
              <w:jc w:val="center"/>
              <w:rPr>
                <w:rFonts w:eastAsia="Times New Roman"/>
                <w:sz w:val="22"/>
                <w:szCs w:val="22"/>
              </w:rPr>
            </w:pPr>
            <w:r w:rsidRPr="0060294C">
              <w:rPr>
                <w:rFonts w:eastAsia="Times New Roman"/>
                <w:sz w:val="22"/>
                <w:szCs w:val="22"/>
              </w:rPr>
              <w:t>Administracinių nusižengimų kodekso projektas</w:t>
            </w:r>
          </w:p>
          <w:p w:rsidR="0060294C" w:rsidRPr="0060294C" w:rsidRDefault="0060294C" w:rsidP="00E32716">
            <w:pPr>
              <w:spacing w:after="0" w:line="240" w:lineRule="auto"/>
              <w:jc w:val="center"/>
              <w:rPr>
                <w:b/>
                <w:snapToGrid w:val="0"/>
                <w:color w:val="000000"/>
                <w:sz w:val="22"/>
                <w:szCs w:val="22"/>
                <w:lang w:eastAsia="en-US"/>
              </w:rPr>
            </w:pPr>
            <w:r w:rsidRPr="0060294C">
              <w:rPr>
                <w:rFonts w:eastAsia="Times New Roman"/>
                <w:sz w:val="22"/>
                <w:szCs w:val="22"/>
              </w:rPr>
              <w:t>Pateikė Vyriausybė/TM</w:t>
            </w:r>
          </w:p>
        </w:tc>
        <w:tc>
          <w:tcPr>
            <w:tcW w:w="1440" w:type="dxa"/>
            <w:hideMark/>
          </w:tcPr>
          <w:p w:rsidR="0060294C" w:rsidRPr="0060294C" w:rsidRDefault="0060294C" w:rsidP="00E32716">
            <w:pPr>
              <w:spacing w:after="0" w:line="240" w:lineRule="auto"/>
              <w:jc w:val="center"/>
              <w:rPr>
                <w:rFonts w:eastAsia="Arial Unicode MS"/>
                <w:bCs/>
                <w:sz w:val="22"/>
                <w:szCs w:val="22"/>
                <w:lang w:eastAsia="en-US"/>
              </w:rPr>
            </w:pPr>
            <w:r w:rsidRPr="0060294C">
              <w:rPr>
                <w:rFonts w:eastAsia="Arial Unicode MS"/>
                <w:bCs/>
                <w:sz w:val="22"/>
                <w:szCs w:val="22"/>
                <w:lang w:eastAsia="en-US"/>
              </w:rPr>
              <w:t>Pagrindinis/</w:t>
            </w:r>
          </w:p>
          <w:p w:rsidR="0060294C" w:rsidRPr="0060294C" w:rsidRDefault="0060294C" w:rsidP="00E32716">
            <w:pPr>
              <w:spacing w:after="0" w:line="240" w:lineRule="auto"/>
              <w:jc w:val="center"/>
              <w:rPr>
                <w:rFonts w:eastAsia="Arial Unicode MS"/>
                <w:bCs/>
                <w:sz w:val="22"/>
                <w:szCs w:val="22"/>
                <w:lang w:eastAsia="en-US"/>
              </w:rPr>
            </w:pPr>
            <w:r w:rsidRPr="0060294C">
              <w:rPr>
                <w:rFonts w:eastAsia="Arial Unicode MS"/>
                <w:bCs/>
                <w:sz w:val="22"/>
                <w:szCs w:val="22"/>
                <w:lang w:eastAsia="en-US"/>
              </w:rPr>
              <w:t>Klausymų tęsinys</w:t>
            </w:r>
          </w:p>
          <w:p w:rsidR="0060294C" w:rsidRPr="0060294C" w:rsidRDefault="0060294C" w:rsidP="00E32716">
            <w:pPr>
              <w:spacing w:after="0" w:line="240" w:lineRule="auto"/>
              <w:jc w:val="center"/>
              <w:rPr>
                <w:rFonts w:eastAsia="Arial Unicode MS"/>
                <w:noProof/>
                <w:sz w:val="22"/>
                <w:szCs w:val="22"/>
                <w:lang w:eastAsia="en-US"/>
              </w:rPr>
            </w:pPr>
          </w:p>
        </w:tc>
        <w:tc>
          <w:tcPr>
            <w:tcW w:w="2044" w:type="dxa"/>
            <w:hideMark/>
          </w:tcPr>
          <w:p w:rsidR="002A7EB6" w:rsidRDefault="0060294C" w:rsidP="002A7EB6">
            <w:pPr>
              <w:spacing w:after="0" w:line="240" w:lineRule="auto"/>
              <w:jc w:val="center"/>
              <w:rPr>
                <w:rFonts w:eastAsia="Times New Roman"/>
                <w:sz w:val="22"/>
                <w:szCs w:val="22"/>
              </w:rPr>
            </w:pPr>
            <w:r w:rsidRPr="0060294C">
              <w:rPr>
                <w:rFonts w:eastAsia="Times New Roman"/>
                <w:sz w:val="22"/>
                <w:szCs w:val="22"/>
              </w:rPr>
              <w:t>S. Šedbaras,</w:t>
            </w:r>
          </w:p>
          <w:p w:rsidR="002A7EB6" w:rsidRDefault="0060294C" w:rsidP="002A7EB6">
            <w:pPr>
              <w:spacing w:after="0" w:line="240" w:lineRule="auto"/>
              <w:jc w:val="center"/>
              <w:rPr>
                <w:rFonts w:eastAsia="Times New Roman"/>
                <w:sz w:val="22"/>
                <w:szCs w:val="22"/>
              </w:rPr>
            </w:pPr>
            <w:r w:rsidRPr="0060294C">
              <w:rPr>
                <w:rFonts w:eastAsia="Times New Roman"/>
                <w:sz w:val="22"/>
                <w:szCs w:val="22"/>
              </w:rPr>
              <w:t>J. Sabatauskas,</w:t>
            </w:r>
          </w:p>
          <w:p w:rsidR="002A7EB6" w:rsidRDefault="002A7EB6" w:rsidP="002A7EB6">
            <w:pPr>
              <w:spacing w:after="0" w:line="240" w:lineRule="auto"/>
              <w:jc w:val="center"/>
              <w:rPr>
                <w:rFonts w:eastAsia="Times New Roman"/>
                <w:sz w:val="22"/>
                <w:szCs w:val="22"/>
              </w:rPr>
            </w:pPr>
            <w:r w:rsidRPr="0060294C">
              <w:rPr>
                <w:rFonts w:eastAsia="Times New Roman"/>
                <w:sz w:val="22"/>
                <w:szCs w:val="22"/>
              </w:rPr>
              <w:t>P</w:t>
            </w:r>
            <w:r w:rsidR="0060294C" w:rsidRPr="0060294C">
              <w:rPr>
                <w:rFonts w:eastAsia="Times New Roman"/>
                <w:sz w:val="22"/>
                <w:szCs w:val="22"/>
              </w:rPr>
              <w:t>atarėja</w:t>
            </w:r>
          </w:p>
          <w:p w:rsidR="0060294C" w:rsidRPr="0060294C" w:rsidRDefault="0060294C" w:rsidP="002A7EB6">
            <w:pPr>
              <w:spacing w:after="0" w:line="240" w:lineRule="auto"/>
              <w:jc w:val="center"/>
              <w:rPr>
                <w:rFonts w:eastAsia="Arial Unicode MS"/>
                <w:sz w:val="22"/>
                <w:szCs w:val="22"/>
                <w:lang w:eastAsia="en-US"/>
              </w:rPr>
            </w:pPr>
            <w:r w:rsidRPr="0060294C">
              <w:rPr>
                <w:rFonts w:eastAsia="Times New Roman"/>
                <w:sz w:val="22"/>
                <w:szCs w:val="22"/>
              </w:rPr>
              <w:t xml:space="preserve">L. </w:t>
            </w:r>
            <w:proofErr w:type="spellStart"/>
            <w:r w:rsidRPr="0060294C">
              <w:rPr>
                <w:rFonts w:eastAsia="Times New Roman"/>
                <w:sz w:val="22"/>
                <w:szCs w:val="22"/>
              </w:rPr>
              <w:t>Zdanavičienė</w:t>
            </w:r>
            <w:proofErr w:type="spellEnd"/>
          </w:p>
        </w:tc>
      </w:tr>
    </w:tbl>
    <w:p w:rsidR="00871CD9" w:rsidRPr="0060294C" w:rsidRDefault="0060294C" w:rsidP="00F85D7E">
      <w:pPr>
        <w:pStyle w:val="Betarp"/>
        <w:jc w:val="center"/>
        <w:rPr>
          <w:b/>
          <w:sz w:val="22"/>
        </w:rPr>
      </w:pPr>
      <w:r w:rsidRPr="0060294C">
        <w:rPr>
          <w:b/>
          <w:sz w:val="22"/>
        </w:rPr>
        <w:t>POSĖDŽIO DARBOTVARKĖ</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39"/>
        <w:gridCol w:w="1417"/>
        <w:gridCol w:w="993"/>
        <w:gridCol w:w="3543"/>
        <w:gridCol w:w="1418"/>
        <w:gridCol w:w="1629"/>
      </w:tblGrid>
      <w:tr w:rsidR="00832EEC" w:rsidRPr="00832EEC" w:rsidTr="00832EEC">
        <w:trPr>
          <w:trHeight w:val="20"/>
          <w:jc w:val="center"/>
        </w:trPr>
        <w:tc>
          <w:tcPr>
            <w:tcW w:w="639" w:type="dxa"/>
            <w:vAlign w:val="center"/>
          </w:tcPr>
          <w:p w:rsidR="00832EEC" w:rsidRPr="00832EEC" w:rsidRDefault="00832EEC" w:rsidP="00832EEC">
            <w:pPr>
              <w:pStyle w:val="Betarp"/>
              <w:shd w:val="clear" w:color="auto" w:fill="FFFFFF"/>
              <w:jc w:val="center"/>
              <w:rPr>
                <w:b/>
                <w:noProof/>
                <w:sz w:val="22"/>
              </w:rPr>
            </w:pPr>
            <w:r w:rsidRPr="00832EEC">
              <w:rPr>
                <w:b/>
                <w:noProof/>
                <w:sz w:val="22"/>
              </w:rPr>
              <w:t>Eil.</w:t>
            </w:r>
          </w:p>
          <w:p w:rsidR="00832EEC" w:rsidRPr="00832EEC" w:rsidRDefault="00832EEC" w:rsidP="002A7EB6">
            <w:pPr>
              <w:pStyle w:val="Betarp"/>
              <w:shd w:val="clear" w:color="auto" w:fill="FFFFFF"/>
              <w:jc w:val="center"/>
              <w:rPr>
                <w:b/>
                <w:noProof/>
                <w:sz w:val="22"/>
              </w:rPr>
            </w:pPr>
            <w:r w:rsidRPr="00832EEC">
              <w:rPr>
                <w:b/>
                <w:noProof/>
                <w:sz w:val="22"/>
              </w:rPr>
              <w:t>Nr.</w:t>
            </w:r>
          </w:p>
        </w:tc>
        <w:tc>
          <w:tcPr>
            <w:tcW w:w="1417" w:type="dxa"/>
            <w:vAlign w:val="center"/>
          </w:tcPr>
          <w:p w:rsidR="00832EEC" w:rsidRPr="00832EEC" w:rsidRDefault="00832EEC" w:rsidP="00832EEC">
            <w:pPr>
              <w:pStyle w:val="Betarp"/>
              <w:shd w:val="clear" w:color="auto" w:fill="FFFFFF"/>
              <w:jc w:val="center"/>
              <w:rPr>
                <w:b/>
                <w:noProof/>
                <w:sz w:val="22"/>
              </w:rPr>
            </w:pPr>
            <w:r w:rsidRPr="00832EEC">
              <w:rPr>
                <w:b/>
                <w:noProof/>
                <w:sz w:val="22"/>
              </w:rPr>
              <w:t>Data,</w:t>
            </w:r>
          </w:p>
          <w:p w:rsidR="00832EEC" w:rsidRPr="00832EEC" w:rsidRDefault="00832EEC" w:rsidP="00832EEC">
            <w:pPr>
              <w:pStyle w:val="Betarp"/>
              <w:shd w:val="clear" w:color="auto" w:fill="FFFFFF"/>
              <w:jc w:val="center"/>
              <w:rPr>
                <w:b/>
                <w:noProof/>
                <w:sz w:val="22"/>
              </w:rPr>
            </w:pPr>
            <w:r w:rsidRPr="00832EEC">
              <w:rPr>
                <w:b/>
                <w:noProof/>
                <w:sz w:val="22"/>
              </w:rPr>
              <w:t>laikas,</w:t>
            </w:r>
          </w:p>
          <w:p w:rsidR="00832EEC" w:rsidRPr="00832EEC" w:rsidRDefault="00832EEC" w:rsidP="002A7EB6">
            <w:pPr>
              <w:pStyle w:val="Betarp"/>
              <w:shd w:val="clear" w:color="auto" w:fill="FFFFFF"/>
              <w:jc w:val="center"/>
              <w:rPr>
                <w:b/>
                <w:noProof/>
                <w:sz w:val="22"/>
              </w:rPr>
            </w:pPr>
            <w:r w:rsidRPr="00832EEC">
              <w:rPr>
                <w:b/>
                <w:noProof/>
                <w:sz w:val="22"/>
              </w:rPr>
              <w:t>vieta</w:t>
            </w:r>
          </w:p>
        </w:tc>
        <w:tc>
          <w:tcPr>
            <w:tcW w:w="993" w:type="dxa"/>
            <w:vAlign w:val="center"/>
          </w:tcPr>
          <w:p w:rsidR="00832EEC" w:rsidRPr="00832EEC" w:rsidRDefault="00832EEC" w:rsidP="002A7EB6">
            <w:pPr>
              <w:pStyle w:val="Betarp"/>
              <w:shd w:val="clear" w:color="auto" w:fill="FFFFFF"/>
              <w:jc w:val="center"/>
              <w:rPr>
                <w:b/>
                <w:noProof/>
                <w:sz w:val="22"/>
              </w:rPr>
            </w:pPr>
            <w:r w:rsidRPr="00832EEC">
              <w:rPr>
                <w:b/>
                <w:noProof/>
                <w:sz w:val="22"/>
              </w:rPr>
              <w:t>Projekto Nr.</w:t>
            </w:r>
          </w:p>
        </w:tc>
        <w:tc>
          <w:tcPr>
            <w:tcW w:w="3543" w:type="dxa"/>
            <w:vAlign w:val="center"/>
            <w:hideMark/>
          </w:tcPr>
          <w:p w:rsidR="00832EEC" w:rsidRPr="00832EEC" w:rsidRDefault="00832EEC" w:rsidP="00832EEC">
            <w:pPr>
              <w:pStyle w:val="Betarp"/>
              <w:shd w:val="clear" w:color="auto" w:fill="FFFFFF"/>
              <w:jc w:val="center"/>
              <w:rPr>
                <w:rFonts w:eastAsia="Arial Unicode MS"/>
                <w:b/>
                <w:noProof/>
                <w:sz w:val="22"/>
              </w:rPr>
            </w:pPr>
            <w:r w:rsidRPr="00832EEC">
              <w:rPr>
                <w:b/>
                <w:noProof/>
                <w:sz w:val="22"/>
              </w:rPr>
              <w:t>Svarstomi klausimai</w:t>
            </w:r>
          </w:p>
        </w:tc>
        <w:tc>
          <w:tcPr>
            <w:tcW w:w="1418" w:type="dxa"/>
            <w:vAlign w:val="center"/>
          </w:tcPr>
          <w:p w:rsidR="00832EEC" w:rsidRPr="00832EEC" w:rsidRDefault="00832EEC" w:rsidP="00832EEC">
            <w:pPr>
              <w:pStyle w:val="Betarp"/>
              <w:shd w:val="clear" w:color="auto" w:fill="FFFFFF"/>
              <w:jc w:val="center"/>
              <w:rPr>
                <w:b/>
                <w:noProof/>
                <w:sz w:val="22"/>
              </w:rPr>
            </w:pPr>
            <w:r w:rsidRPr="00832EEC">
              <w:rPr>
                <w:b/>
                <w:noProof/>
                <w:sz w:val="22"/>
              </w:rPr>
              <w:t>Pagrindinis ar papildomas komitetas</w:t>
            </w:r>
          </w:p>
          <w:p w:rsidR="00832EEC" w:rsidRPr="00832EEC" w:rsidRDefault="00832EEC" w:rsidP="002A7EB6">
            <w:pPr>
              <w:pStyle w:val="Betarp"/>
              <w:shd w:val="clear" w:color="auto" w:fill="FFFFFF"/>
              <w:jc w:val="center"/>
              <w:rPr>
                <w:b/>
                <w:noProof/>
                <w:sz w:val="22"/>
              </w:rPr>
            </w:pPr>
            <w:r w:rsidRPr="00832EEC">
              <w:rPr>
                <w:b/>
                <w:noProof/>
                <w:sz w:val="22"/>
              </w:rPr>
              <w:t>(stadija)</w:t>
            </w:r>
          </w:p>
        </w:tc>
        <w:tc>
          <w:tcPr>
            <w:tcW w:w="1629" w:type="dxa"/>
            <w:vAlign w:val="center"/>
          </w:tcPr>
          <w:p w:rsidR="00832EEC" w:rsidRPr="00832EEC" w:rsidRDefault="00832EEC" w:rsidP="00832EEC">
            <w:pPr>
              <w:pStyle w:val="Betarp"/>
              <w:shd w:val="clear" w:color="auto" w:fill="FFFFFF"/>
              <w:jc w:val="center"/>
              <w:rPr>
                <w:b/>
                <w:noProof/>
                <w:sz w:val="22"/>
              </w:rPr>
            </w:pPr>
            <w:r w:rsidRPr="00832EEC">
              <w:rPr>
                <w:b/>
                <w:noProof/>
                <w:sz w:val="22"/>
              </w:rPr>
              <w:t>Komiteto išvadų rengėjai,</w:t>
            </w:r>
          </w:p>
          <w:p w:rsidR="00832EEC" w:rsidRPr="00832EEC" w:rsidRDefault="00832EEC" w:rsidP="002A7EB6">
            <w:pPr>
              <w:pStyle w:val="Betarp"/>
              <w:shd w:val="clear" w:color="auto" w:fill="FFFFFF"/>
              <w:jc w:val="center"/>
              <w:rPr>
                <w:b/>
                <w:noProof/>
                <w:sz w:val="22"/>
              </w:rPr>
            </w:pPr>
            <w:r w:rsidRPr="00832EEC">
              <w:rPr>
                <w:b/>
                <w:noProof/>
                <w:sz w:val="22"/>
              </w:rPr>
              <w:t>biuro tarnautojai</w:t>
            </w:r>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9.00-9.20</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p>
        </w:tc>
        <w:tc>
          <w:tcPr>
            <w:tcW w:w="3543" w:type="dxa"/>
            <w:shd w:val="clear" w:color="auto" w:fill="FFFFFF"/>
          </w:tcPr>
          <w:p w:rsidR="00832EEC" w:rsidRPr="00832EEC" w:rsidRDefault="00832EEC" w:rsidP="00832EEC">
            <w:pPr>
              <w:spacing w:after="0" w:line="240" w:lineRule="auto"/>
              <w:jc w:val="center"/>
              <w:rPr>
                <w:bCs/>
                <w:sz w:val="22"/>
                <w:szCs w:val="22"/>
                <w:lang w:eastAsia="en-US"/>
              </w:rPr>
            </w:pPr>
            <w:r w:rsidRPr="00832EEC">
              <w:rPr>
                <w:rFonts w:eastAsia="Times New Roman"/>
                <w:sz w:val="22"/>
                <w:szCs w:val="22"/>
              </w:rPr>
              <w:t>Vyriausybės metinės veiklos ataskaitos svarstymas</w:t>
            </w:r>
          </w:p>
        </w:tc>
        <w:tc>
          <w:tcPr>
            <w:tcW w:w="1418" w:type="dxa"/>
            <w:shd w:val="clear" w:color="auto" w:fill="FFFFFF"/>
          </w:tcPr>
          <w:p w:rsidR="00832EEC" w:rsidRPr="00832EEC" w:rsidRDefault="00832EEC" w:rsidP="00832EEC">
            <w:pPr>
              <w:spacing w:after="0" w:line="240" w:lineRule="auto"/>
              <w:jc w:val="center"/>
              <w:rPr>
                <w:rFonts w:eastAsia="Arial Unicode MS"/>
                <w:sz w:val="22"/>
                <w:szCs w:val="22"/>
                <w:lang w:eastAsia="en-US"/>
              </w:rPr>
            </w:pPr>
            <w:r w:rsidRPr="00832EEC">
              <w:rPr>
                <w:rFonts w:eastAsia="Arial Unicode MS"/>
                <w:sz w:val="22"/>
                <w:szCs w:val="22"/>
                <w:lang w:eastAsia="en-US"/>
              </w:rPr>
              <w:t>Parlamentinė kontrolė</w:t>
            </w:r>
          </w:p>
        </w:tc>
        <w:tc>
          <w:tcPr>
            <w:tcW w:w="1629" w:type="dxa"/>
            <w:shd w:val="clear" w:color="auto" w:fill="FFFFFF"/>
          </w:tcPr>
          <w:p w:rsidR="00832EEC" w:rsidRPr="00832EEC" w:rsidRDefault="00832EEC" w:rsidP="00832EEC">
            <w:pPr>
              <w:keepNext/>
              <w:spacing w:after="0" w:line="240" w:lineRule="auto"/>
              <w:jc w:val="center"/>
              <w:outlineLvl w:val="0"/>
              <w:rPr>
                <w:rFonts w:eastAsia="Times New Roman"/>
                <w:snapToGrid w:val="0"/>
                <w:sz w:val="22"/>
                <w:szCs w:val="22"/>
                <w:lang w:eastAsia="en-US"/>
              </w:rPr>
            </w:pPr>
            <w:r w:rsidRPr="00832EEC">
              <w:rPr>
                <w:rFonts w:eastAsia="Times New Roman"/>
                <w:snapToGrid w:val="0"/>
                <w:sz w:val="22"/>
                <w:szCs w:val="22"/>
                <w:lang w:eastAsia="en-US"/>
              </w:rPr>
              <w:t>J. Sabatauskas,</w:t>
            </w:r>
          </w:p>
          <w:p w:rsidR="00832EEC" w:rsidRPr="00832EEC" w:rsidRDefault="00832EEC" w:rsidP="00832EEC">
            <w:pPr>
              <w:keepNext/>
              <w:spacing w:after="0" w:line="240" w:lineRule="auto"/>
              <w:jc w:val="center"/>
              <w:outlineLvl w:val="0"/>
              <w:rPr>
                <w:rFonts w:eastAsia="Times New Roman"/>
                <w:snapToGrid w:val="0"/>
                <w:sz w:val="22"/>
                <w:szCs w:val="22"/>
                <w:lang w:eastAsia="en-US"/>
              </w:rPr>
            </w:pPr>
            <w:r w:rsidRPr="00832EEC">
              <w:rPr>
                <w:rFonts w:eastAsia="Times New Roman"/>
                <w:snapToGrid w:val="0"/>
                <w:sz w:val="22"/>
                <w:szCs w:val="22"/>
                <w:lang w:eastAsia="en-US"/>
              </w:rPr>
              <w:t>vedėja</w:t>
            </w:r>
          </w:p>
          <w:p w:rsidR="00832EEC" w:rsidRPr="00832EEC" w:rsidRDefault="00832EEC" w:rsidP="00832EEC">
            <w:pPr>
              <w:keepNext/>
              <w:spacing w:after="0" w:line="240" w:lineRule="auto"/>
              <w:jc w:val="center"/>
              <w:outlineLvl w:val="0"/>
              <w:rPr>
                <w:rFonts w:eastAsia="Times New Roman"/>
                <w:sz w:val="22"/>
                <w:szCs w:val="22"/>
              </w:rPr>
            </w:pPr>
            <w:r w:rsidRPr="00832EEC">
              <w:rPr>
                <w:rFonts w:eastAsia="Times New Roman"/>
                <w:snapToGrid w:val="0"/>
                <w:sz w:val="22"/>
                <w:szCs w:val="22"/>
                <w:lang w:eastAsia="en-US"/>
              </w:rPr>
              <w:t>D. </w:t>
            </w:r>
            <w:proofErr w:type="spellStart"/>
            <w:r w:rsidRPr="00832EEC">
              <w:rPr>
                <w:rFonts w:eastAsia="Times New Roman"/>
                <w:snapToGrid w:val="0"/>
                <w:sz w:val="22"/>
                <w:szCs w:val="22"/>
                <w:lang w:eastAsia="en-US"/>
              </w:rPr>
              <w:t>Latvelienė</w:t>
            </w:r>
            <w:proofErr w:type="spellEnd"/>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9.20-9.30</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XIIP-1145</w:t>
            </w:r>
          </w:p>
        </w:tc>
        <w:tc>
          <w:tcPr>
            <w:tcW w:w="3543" w:type="dxa"/>
            <w:shd w:val="clear" w:color="auto" w:fill="FFFFFF"/>
            <w:vAlign w:val="center"/>
          </w:tcPr>
          <w:p w:rsidR="00832EEC" w:rsidRPr="00832EEC" w:rsidRDefault="00832EEC" w:rsidP="00832EEC">
            <w:pPr>
              <w:spacing w:after="0" w:line="240" w:lineRule="auto"/>
              <w:jc w:val="center"/>
              <w:rPr>
                <w:color w:val="000000"/>
                <w:sz w:val="22"/>
                <w:szCs w:val="22"/>
                <w:lang w:eastAsia="en-US"/>
              </w:rPr>
            </w:pPr>
            <w:r w:rsidRPr="00832EEC">
              <w:rPr>
                <w:color w:val="000000"/>
                <w:sz w:val="22"/>
                <w:szCs w:val="22"/>
                <w:lang w:eastAsia="en-US"/>
              </w:rPr>
              <w:t>Civilinio proceso kodekso 145 ir 150 straipsnių pakeitimo ir papildymo įstatymo projektas</w:t>
            </w:r>
          </w:p>
          <w:p w:rsidR="00832EEC" w:rsidRPr="00832EEC" w:rsidRDefault="00832EEC" w:rsidP="00832EEC">
            <w:pPr>
              <w:spacing w:after="0" w:line="240" w:lineRule="auto"/>
              <w:jc w:val="center"/>
              <w:rPr>
                <w:sz w:val="22"/>
                <w:szCs w:val="22"/>
                <w:lang w:eastAsia="en-US"/>
              </w:rPr>
            </w:pPr>
            <w:r w:rsidRPr="00832EEC">
              <w:rPr>
                <w:sz w:val="22"/>
                <w:szCs w:val="22"/>
                <w:lang w:eastAsia="en-US"/>
              </w:rPr>
              <w:t xml:space="preserve">Pateikė Seimo narys A. Sysas </w:t>
            </w:r>
            <w:r w:rsidRPr="00832EEC">
              <w:rPr>
                <w:i/>
                <w:iCs/>
                <w:sz w:val="22"/>
                <w:szCs w:val="22"/>
                <w:lang w:eastAsia="en-US"/>
              </w:rPr>
              <w:t>/ 29 SN</w:t>
            </w:r>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Pagrindinis /Svarstymo tęsinys</w:t>
            </w:r>
          </w:p>
        </w:tc>
        <w:tc>
          <w:tcPr>
            <w:tcW w:w="1629" w:type="dxa"/>
            <w:shd w:val="clear" w:color="auto" w:fill="FFFFFF"/>
          </w:tcPr>
          <w:p w:rsidR="00832EEC" w:rsidRPr="00832EEC" w:rsidRDefault="00832EEC" w:rsidP="002A7EB6">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J. Sabatauskas,                      S. Šedbaras,                 patarėja             M. Civilkienė</w:t>
            </w:r>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9.30-9.40</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XIIP-1328</w:t>
            </w:r>
          </w:p>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p>
        </w:tc>
        <w:tc>
          <w:tcPr>
            <w:tcW w:w="3543" w:type="dxa"/>
            <w:shd w:val="clear" w:color="auto" w:fill="FFFFFF"/>
            <w:vAlign w:val="center"/>
          </w:tcPr>
          <w:p w:rsidR="00832EEC" w:rsidRPr="00832EEC" w:rsidRDefault="00832EEC" w:rsidP="00832EEC">
            <w:pPr>
              <w:spacing w:after="0" w:line="240" w:lineRule="auto"/>
              <w:jc w:val="center"/>
              <w:rPr>
                <w:sz w:val="22"/>
                <w:szCs w:val="22"/>
                <w:lang w:eastAsia="en-US"/>
              </w:rPr>
            </w:pPr>
            <w:r w:rsidRPr="00832EEC">
              <w:rPr>
                <w:sz w:val="22"/>
                <w:szCs w:val="22"/>
                <w:lang w:eastAsia="en-US"/>
              </w:rPr>
              <w:t>Civilinio proceso kodekso 510, 602, 644, 646, 661, 703, 704, 706, 707, 708, 713, 717, 719, 722, 724 ir 746 straipsnių pakeitimo ir papildymo įstatymo projektas</w:t>
            </w:r>
          </w:p>
          <w:p w:rsidR="00832EEC" w:rsidRPr="00832EEC" w:rsidRDefault="00832EEC" w:rsidP="00832EEC">
            <w:pPr>
              <w:spacing w:after="0" w:line="240" w:lineRule="auto"/>
              <w:jc w:val="center"/>
              <w:rPr>
                <w:sz w:val="22"/>
                <w:szCs w:val="22"/>
                <w:lang w:eastAsia="en-US"/>
              </w:rPr>
            </w:pPr>
            <w:r w:rsidRPr="00832EEC">
              <w:rPr>
                <w:sz w:val="22"/>
                <w:szCs w:val="22"/>
                <w:lang w:eastAsia="en-US"/>
              </w:rPr>
              <w:t>Pateikė - Vyriausybė/ TM</w:t>
            </w:r>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Pagrindinis /Svarstymas</w:t>
            </w:r>
          </w:p>
        </w:tc>
        <w:tc>
          <w:tcPr>
            <w:tcW w:w="1629"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J. Sabatauskas,                  S. Šedbaras,       patarėja                            M. Civilkienė</w:t>
            </w:r>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9.40-9.50</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XIIP-1406</w:t>
            </w:r>
          </w:p>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p>
        </w:tc>
        <w:tc>
          <w:tcPr>
            <w:tcW w:w="3543" w:type="dxa"/>
            <w:shd w:val="clear" w:color="auto" w:fill="FFFFFF"/>
            <w:vAlign w:val="center"/>
          </w:tcPr>
          <w:p w:rsidR="00832EEC" w:rsidRPr="00832EEC" w:rsidRDefault="00832EEC" w:rsidP="00832EEC">
            <w:pPr>
              <w:spacing w:after="0" w:line="240" w:lineRule="auto"/>
              <w:jc w:val="center"/>
              <w:rPr>
                <w:i/>
                <w:iCs/>
                <w:sz w:val="22"/>
                <w:szCs w:val="22"/>
                <w:lang w:eastAsia="en-US"/>
              </w:rPr>
            </w:pPr>
            <w:r w:rsidRPr="00832EEC">
              <w:rPr>
                <w:sz w:val="22"/>
                <w:szCs w:val="22"/>
                <w:lang w:eastAsia="en-US"/>
              </w:rPr>
              <w:t>Civilinį procesą reglamentuojančių Europos Sąjungos ir tarptautinės teisės aktų įgyvendinimo įstatymo 4 ir 15 straipsnių pakeitimo, Įstatymo papildymo ketvirtuoju (1) ir devintuoju (3) skirsniais ir Įstatymo priedo pakeitimo ir papildymo įstatymo projektas</w:t>
            </w:r>
          </w:p>
          <w:p w:rsidR="00832EEC" w:rsidRPr="00832EEC" w:rsidRDefault="00832EEC" w:rsidP="00832EEC">
            <w:pPr>
              <w:spacing w:after="0" w:line="240" w:lineRule="auto"/>
              <w:jc w:val="center"/>
              <w:rPr>
                <w:sz w:val="22"/>
                <w:szCs w:val="22"/>
                <w:lang w:eastAsia="en-US"/>
              </w:rPr>
            </w:pPr>
            <w:r w:rsidRPr="00832EEC">
              <w:rPr>
                <w:sz w:val="22"/>
                <w:szCs w:val="22"/>
                <w:lang w:eastAsia="en-US"/>
              </w:rPr>
              <w:t>Pateikė - Vyriausybė/ TM</w:t>
            </w:r>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Pagrindinis /Svarstymas</w:t>
            </w:r>
          </w:p>
        </w:tc>
        <w:tc>
          <w:tcPr>
            <w:tcW w:w="1629"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J. Sabatauskas,                  S. Šedbaras,       patarėja                            M. Civilkienė</w:t>
            </w:r>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9.50-10.00</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XIIP-1612</w:t>
            </w:r>
          </w:p>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p>
        </w:tc>
        <w:tc>
          <w:tcPr>
            <w:tcW w:w="3543" w:type="dxa"/>
            <w:shd w:val="clear" w:color="auto" w:fill="FFFFFF"/>
            <w:vAlign w:val="center"/>
          </w:tcPr>
          <w:p w:rsidR="00832EEC" w:rsidRPr="00832EEC" w:rsidRDefault="00832EEC" w:rsidP="00832EEC">
            <w:pPr>
              <w:spacing w:after="0" w:line="240" w:lineRule="auto"/>
              <w:jc w:val="center"/>
              <w:rPr>
                <w:b/>
                <w:bCs/>
                <w:i/>
                <w:iCs/>
                <w:sz w:val="22"/>
                <w:szCs w:val="22"/>
                <w:lang w:eastAsia="en-US"/>
              </w:rPr>
            </w:pPr>
            <w:r w:rsidRPr="00832EEC">
              <w:rPr>
                <w:sz w:val="22"/>
                <w:szCs w:val="22"/>
                <w:lang w:eastAsia="en-US"/>
              </w:rPr>
              <w:t>Autorių teisių ir gretutinių teisių įstatymo Nr. VIII-1185 35 ir 59 straipsnių pakeitimo, Įstatymo papildymo 59</w:t>
            </w:r>
            <w:r w:rsidRPr="00832EEC">
              <w:rPr>
                <w:sz w:val="22"/>
                <w:szCs w:val="22"/>
                <w:vertAlign w:val="superscript"/>
                <w:lang w:eastAsia="en-US"/>
              </w:rPr>
              <w:t>1</w:t>
            </w:r>
            <w:r w:rsidRPr="00832EEC">
              <w:rPr>
                <w:sz w:val="22"/>
                <w:szCs w:val="22"/>
                <w:lang w:eastAsia="en-US"/>
              </w:rPr>
              <w:t xml:space="preserve"> ir 59</w:t>
            </w:r>
            <w:r w:rsidRPr="00832EEC">
              <w:rPr>
                <w:sz w:val="22"/>
                <w:szCs w:val="22"/>
                <w:vertAlign w:val="superscript"/>
                <w:lang w:eastAsia="en-US"/>
              </w:rPr>
              <w:t>2</w:t>
            </w:r>
            <w:r w:rsidRPr="00832EEC">
              <w:rPr>
                <w:sz w:val="22"/>
                <w:szCs w:val="22"/>
                <w:lang w:eastAsia="en-US"/>
              </w:rPr>
              <w:t xml:space="preserve"> straipsniais ir Įstatymo 3 priedo pakeitimo įstatymo projektas</w:t>
            </w:r>
          </w:p>
          <w:p w:rsidR="00832EEC" w:rsidRPr="00832EEC" w:rsidRDefault="00832EEC" w:rsidP="00832EEC">
            <w:pPr>
              <w:spacing w:after="0" w:line="240" w:lineRule="auto"/>
              <w:jc w:val="center"/>
              <w:rPr>
                <w:sz w:val="22"/>
                <w:szCs w:val="22"/>
                <w:lang w:eastAsia="en-US"/>
              </w:rPr>
            </w:pPr>
            <w:r w:rsidRPr="00832EEC">
              <w:rPr>
                <w:sz w:val="22"/>
                <w:szCs w:val="22"/>
                <w:lang w:eastAsia="en-US"/>
              </w:rPr>
              <w:t>Pateikė - Vyriausybė/ KM</w:t>
            </w:r>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Pagrindinis /Svarstymas</w:t>
            </w:r>
          </w:p>
        </w:tc>
        <w:tc>
          <w:tcPr>
            <w:tcW w:w="1629"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V. Skarbalius               S. Šedbaras,</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patarėja                     M. Civilkienė</w:t>
            </w:r>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10.00-10.10</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XIIP-1430</w:t>
            </w:r>
          </w:p>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p>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p>
        </w:tc>
        <w:tc>
          <w:tcPr>
            <w:tcW w:w="3543" w:type="dxa"/>
            <w:shd w:val="clear" w:color="auto" w:fill="FFFFFF"/>
            <w:vAlign w:val="center"/>
          </w:tcPr>
          <w:p w:rsidR="00832EEC" w:rsidRPr="00832EEC" w:rsidRDefault="00832EEC" w:rsidP="00832EEC">
            <w:pPr>
              <w:spacing w:after="0" w:line="240" w:lineRule="auto"/>
              <w:jc w:val="center"/>
              <w:rPr>
                <w:sz w:val="22"/>
                <w:szCs w:val="22"/>
                <w:lang w:eastAsia="en-US"/>
              </w:rPr>
            </w:pPr>
            <w:r w:rsidRPr="00832EEC">
              <w:rPr>
                <w:sz w:val="22"/>
                <w:szCs w:val="22"/>
                <w:lang w:eastAsia="en-US"/>
              </w:rPr>
              <w:t>Darbo kodekso 91 straipsnio pripažinimo netekusiu galios įstatymo projektas</w:t>
            </w:r>
          </w:p>
          <w:p w:rsidR="00832EEC" w:rsidRPr="00832EEC" w:rsidRDefault="00832EEC" w:rsidP="00832EEC">
            <w:pPr>
              <w:spacing w:after="0" w:line="240" w:lineRule="auto"/>
              <w:jc w:val="center"/>
              <w:rPr>
                <w:sz w:val="22"/>
                <w:szCs w:val="22"/>
                <w:lang w:eastAsia="en-US"/>
              </w:rPr>
            </w:pPr>
            <w:r w:rsidRPr="00832EEC">
              <w:rPr>
                <w:sz w:val="22"/>
                <w:szCs w:val="22"/>
                <w:lang w:eastAsia="en-US"/>
              </w:rPr>
              <w:t>Pateikė - Vyriausybė/ SADM</w:t>
            </w:r>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Papildomas               /Svarstymas</w:t>
            </w:r>
          </w:p>
        </w:tc>
        <w:tc>
          <w:tcPr>
            <w:tcW w:w="1629" w:type="dxa"/>
            <w:shd w:val="clear" w:color="auto" w:fill="FFFFFF"/>
          </w:tcPr>
          <w:p w:rsidR="00832EEC" w:rsidRPr="00832EEC" w:rsidRDefault="00832EEC" w:rsidP="00832EEC">
            <w:pPr>
              <w:pStyle w:val="Betarp"/>
              <w:shd w:val="clear" w:color="auto" w:fill="FFFFFF"/>
              <w:jc w:val="center"/>
              <w:rPr>
                <w:noProof/>
                <w:sz w:val="22"/>
              </w:rPr>
            </w:pPr>
            <w:r w:rsidRPr="00832EEC">
              <w:rPr>
                <w:noProof/>
                <w:sz w:val="22"/>
              </w:rPr>
              <w:t>V. Skarbalius,</w:t>
            </w:r>
          </w:p>
          <w:p w:rsidR="00832EEC" w:rsidRPr="00832EEC" w:rsidRDefault="00832EEC" w:rsidP="00832EEC">
            <w:pPr>
              <w:shd w:val="clear" w:color="auto" w:fill="FFFFFF"/>
              <w:spacing w:after="0" w:line="240" w:lineRule="auto"/>
              <w:jc w:val="center"/>
              <w:rPr>
                <w:rFonts w:eastAsia="Arial Unicode MS"/>
                <w:sz w:val="22"/>
                <w:szCs w:val="22"/>
                <w:lang w:eastAsia="en-US"/>
              </w:rPr>
            </w:pPr>
            <w:r w:rsidRPr="00832EEC">
              <w:rPr>
                <w:noProof/>
                <w:sz w:val="22"/>
                <w:szCs w:val="22"/>
                <w:lang w:eastAsia="en-US"/>
              </w:rPr>
              <w:t>V. Aleknaitė-Abramikienė,              patarėja                            L. Zdanavičienė</w:t>
            </w:r>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10.10-10.20</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XIIP-916</w:t>
            </w:r>
          </w:p>
        </w:tc>
        <w:tc>
          <w:tcPr>
            <w:tcW w:w="3543" w:type="dxa"/>
            <w:shd w:val="clear" w:color="auto" w:fill="FFFFFF"/>
            <w:vAlign w:val="center"/>
          </w:tcPr>
          <w:p w:rsidR="00832EEC" w:rsidRPr="00832EEC" w:rsidRDefault="00832EEC" w:rsidP="00832EEC">
            <w:pPr>
              <w:spacing w:after="0" w:line="240" w:lineRule="auto"/>
              <w:jc w:val="center"/>
              <w:rPr>
                <w:sz w:val="22"/>
                <w:szCs w:val="22"/>
                <w:lang w:eastAsia="en-US"/>
              </w:rPr>
            </w:pPr>
            <w:r w:rsidRPr="00832EEC">
              <w:rPr>
                <w:sz w:val="22"/>
                <w:szCs w:val="22"/>
                <w:lang w:eastAsia="en-US"/>
              </w:rPr>
              <w:t>Administracinių teisės pažeidimų kodekso 100 straipsnio pakeitimo įstatymo projektas</w:t>
            </w:r>
          </w:p>
          <w:p w:rsidR="00832EEC" w:rsidRPr="00832EEC" w:rsidRDefault="00832EEC" w:rsidP="00832EEC">
            <w:pPr>
              <w:spacing w:after="0" w:line="240" w:lineRule="auto"/>
              <w:jc w:val="center"/>
              <w:rPr>
                <w:sz w:val="22"/>
                <w:szCs w:val="22"/>
                <w:lang w:eastAsia="en-US"/>
              </w:rPr>
            </w:pPr>
            <w:r w:rsidRPr="00832EEC">
              <w:rPr>
                <w:sz w:val="22"/>
                <w:szCs w:val="22"/>
                <w:lang w:eastAsia="en-US"/>
              </w:rPr>
              <w:t>Pateikė Seimo narys R. Šimašius</w:t>
            </w:r>
            <w:r w:rsidRPr="00832EEC">
              <w:rPr>
                <w:i/>
                <w:iCs/>
                <w:sz w:val="22"/>
                <w:szCs w:val="22"/>
                <w:lang w:eastAsia="en-US"/>
              </w:rPr>
              <w:t>/ 31 SN</w:t>
            </w:r>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Pagrindinis /Svarstymas</w:t>
            </w:r>
          </w:p>
        </w:tc>
        <w:tc>
          <w:tcPr>
            <w:tcW w:w="1629" w:type="dxa"/>
            <w:shd w:val="clear" w:color="auto" w:fill="FFFFFF"/>
          </w:tcPr>
          <w:p w:rsidR="00832EEC" w:rsidRPr="00832EEC" w:rsidRDefault="00832EEC" w:rsidP="00832EEC">
            <w:pPr>
              <w:shd w:val="clear" w:color="auto" w:fill="FFFFFF"/>
              <w:spacing w:after="0" w:line="240" w:lineRule="auto"/>
              <w:jc w:val="center"/>
              <w:rPr>
                <w:rFonts w:eastAsia="Arial Unicode MS"/>
                <w:sz w:val="22"/>
                <w:szCs w:val="22"/>
                <w:lang w:eastAsia="en-US"/>
              </w:rPr>
            </w:pPr>
            <w:r w:rsidRPr="00832EEC">
              <w:rPr>
                <w:rFonts w:eastAsia="Arial Unicode MS"/>
                <w:noProof/>
                <w:sz w:val="22"/>
                <w:szCs w:val="22"/>
                <w:lang w:eastAsia="en-US"/>
              </w:rPr>
              <w:t>J. Sabatauskas,                   S. Šedbaras,                patarėja                               L. Zdanavičienė</w:t>
            </w:r>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10.10-10.20</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XIIP-768</w:t>
            </w:r>
          </w:p>
        </w:tc>
        <w:tc>
          <w:tcPr>
            <w:tcW w:w="3543" w:type="dxa"/>
            <w:shd w:val="clear" w:color="auto" w:fill="FFFFFF"/>
            <w:vAlign w:val="center"/>
          </w:tcPr>
          <w:p w:rsidR="00832EEC" w:rsidRPr="00832EEC" w:rsidRDefault="00832EEC" w:rsidP="00832EEC">
            <w:pPr>
              <w:spacing w:after="0" w:line="240" w:lineRule="auto"/>
              <w:jc w:val="center"/>
              <w:rPr>
                <w:sz w:val="22"/>
                <w:szCs w:val="22"/>
                <w:lang w:eastAsia="en-US"/>
              </w:rPr>
            </w:pPr>
            <w:r w:rsidRPr="00832EEC">
              <w:rPr>
                <w:sz w:val="22"/>
                <w:szCs w:val="22"/>
                <w:lang w:eastAsia="en-US"/>
              </w:rPr>
              <w:t>Administracinių teisės pažeidimų kodekso 100 straipsnio papildymo įstatymo projektas</w:t>
            </w:r>
          </w:p>
          <w:p w:rsidR="00832EEC" w:rsidRPr="00832EEC" w:rsidRDefault="00832EEC" w:rsidP="00832EEC">
            <w:pPr>
              <w:spacing w:after="0" w:line="240" w:lineRule="auto"/>
              <w:jc w:val="center"/>
              <w:rPr>
                <w:sz w:val="22"/>
                <w:szCs w:val="22"/>
                <w:lang w:eastAsia="en-US"/>
              </w:rPr>
            </w:pPr>
            <w:r w:rsidRPr="00832EEC">
              <w:rPr>
                <w:sz w:val="22"/>
                <w:szCs w:val="22"/>
                <w:lang w:eastAsia="en-US"/>
              </w:rPr>
              <w:t>Pateikė Seimo narys                             R. Žemaitaitis</w:t>
            </w:r>
            <w:r w:rsidRPr="00832EEC">
              <w:rPr>
                <w:i/>
                <w:iCs/>
                <w:sz w:val="22"/>
                <w:szCs w:val="22"/>
                <w:lang w:eastAsia="en-US"/>
              </w:rPr>
              <w:t>/ 29 SN</w:t>
            </w:r>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Pagrindinis /Svarstymas</w:t>
            </w:r>
          </w:p>
        </w:tc>
        <w:tc>
          <w:tcPr>
            <w:tcW w:w="1629"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J. Sabatauskas,                     S. Šedbaras,                 patarėja                                L. Zdanavičienė</w:t>
            </w:r>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10.20-10.30</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XIIP-1282</w:t>
            </w:r>
          </w:p>
        </w:tc>
        <w:tc>
          <w:tcPr>
            <w:tcW w:w="3543" w:type="dxa"/>
            <w:shd w:val="clear" w:color="auto" w:fill="FFFFFF"/>
            <w:vAlign w:val="center"/>
          </w:tcPr>
          <w:p w:rsidR="00832EEC" w:rsidRPr="00832EEC" w:rsidRDefault="00832EEC" w:rsidP="00832EEC">
            <w:pPr>
              <w:spacing w:after="0" w:line="240" w:lineRule="auto"/>
              <w:jc w:val="center"/>
              <w:rPr>
                <w:b/>
                <w:bCs/>
                <w:i/>
                <w:iCs/>
                <w:sz w:val="22"/>
                <w:szCs w:val="22"/>
                <w:lang w:eastAsia="en-US"/>
              </w:rPr>
            </w:pPr>
            <w:r w:rsidRPr="00832EEC">
              <w:rPr>
                <w:sz w:val="22"/>
                <w:szCs w:val="22"/>
                <w:lang w:eastAsia="en-US"/>
              </w:rPr>
              <w:t>Administracinių teisės pažeidimų kodekso 41</w:t>
            </w:r>
            <w:r w:rsidRPr="00832EEC">
              <w:rPr>
                <w:sz w:val="22"/>
                <w:szCs w:val="22"/>
                <w:vertAlign w:val="superscript"/>
                <w:lang w:eastAsia="en-US"/>
              </w:rPr>
              <w:t>5</w:t>
            </w:r>
            <w:r w:rsidRPr="00832EEC">
              <w:rPr>
                <w:sz w:val="22"/>
                <w:szCs w:val="22"/>
                <w:lang w:eastAsia="en-US"/>
              </w:rPr>
              <w:t xml:space="preserve"> straipsnio pakeitimo įstatymo projektas</w:t>
            </w:r>
          </w:p>
          <w:p w:rsidR="00832EEC" w:rsidRPr="00832EEC" w:rsidRDefault="00832EEC" w:rsidP="00832EEC">
            <w:pPr>
              <w:spacing w:after="0" w:line="240" w:lineRule="auto"/>
              <w:jc w:val="center"/>
              <w:rPr>
                <w:sz w:val="22"/>
                <w:szCs w:val="22"/>
                <w:lang w:eastAsia="en-US"/>
              </w:rPr>
            </w:pPr>
            <w:r w:rsidRPr="00832EEC">
              <w:rPr>
                <w:sz w:val="22"/>
                <w:szCs w:val="22"/>
                <w:lang w:eastAsia="en-US"/>
              </w:rPr>
              <w:t>Pateikė - Vyriausybė/ SADM</w:t>
            </w:r>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Pagrindinis /Svarstymas</w:t>
            </w:r>
          </w:p>
        </w:tc>
        <w:tc>
          <w:tcPr>
            <w:tcW w:w="1629"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J. Sabatauskas,                    S. Šedbaras,               patarėja                                L. Zdanavičienė</w:t>
            </w:r>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10.30-10.40</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XIIP-677(2)</w:t>
            </w:r>
          </w:p>
        </w:tc>
        <w:tc>
          <w:tcPr>
            <w:tcW w:w="3543" w:type="dxa"/>
            <w:shd w:val="clear" w:color="auto" w:fill="FFFFFF"/>
            <w:vAlign w:val="center"/>
          </w:tcPr>
          <w:p w:rsidR="00832EEC" w:rsidRPr="00832EEC" w:rsidRDefault="00832EEC" w:rsidP="00832EEC">
            <w:pPr>
              <w:spacing w:after="0" w:line="240" w:lineRule="auto"/>
              <w:jc w:val="center"/>
              <w:rPr>
                <w:sz w:val="22"/>
                <w:szCs w:val="22"/>
                <w:lang w:eastAsia="en-US"/>
              </w:rPr>
            </w:pPr>
            <w:r w:rsidRPr="00832EEC">
              <w:rPr>
                <w:sz w:val="22"/>
                <w:szCs w:val="22"/>
                <w:lang w:eastAsia="en-US"/>
              </w:rPr>
              <w:t>Piliečių nuosavybės teisių į išlikusį nekilnojamąjį turtą atkūrimo įstatymo 10, 16 ir 21 straipsnių pakeitimo ir papildymo įstatymo projektas</w:t>
            </w:r>
          </w:p>
          <w:p w:rsidR="00832EEC" w:rsidRPr="00832EEC" w:rsidRDefault="00832EEC" w:rsidP="00832EEC">
            <w:pPr>
              <w:spacing w:after="0" w:line="240" w:lineRule="auto"/>
              <w:jc w:val="center"/>
              <w:rPr>
                <w:sz w:val="22"/>
                <w:szCs w:val="22"/>
                <w:lang w:eastAsia="en-US"/>
              </w:rPr>
            </w:pPr>
            <w:r w:rsidRPr="00832EEC">
              <w:rPr>
                <w:sz w:val="22"/>
                <w:szCs w:val="22"/>
                <w:lang w:eastAsia="en-US"/>
              </w:rPr>
              <w:t>Pateikė - Vyriausybė/ ŽŪM</w:t>
            </w:r>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Papildomas               /Svarstymas</w:t>
            </w:r>
          </w:p>
        </w:tc>
        <w:tc>
          <w:tcPr>
            <w:tcW w:w="1629"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J. Sabatauskas,</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S. Šedbaras,</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vedėja                                  D. Latvelienė</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10.40-10.50</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XIIP-1561</w:t>
            </w:r>
          </w:p>
        </w:tc>
        <w:tc>
          <w:tcPr>
            <w:tcW w:w="3543" w:type="dxa"/>
            <w:shd w:val="clear" w:color="auto" w:fill="FFFFFF"/>
            <w:vAlign w:val="center"/>
          </w:tcPr>
          <w:p w:rsidR="00832EEC" w:rsidRPr="00832EEC" w:rsidRDefault="00832EEC" w:rsidP="00832EEC">
            <w:pPr>
              <w:spacing w:after="0" w:line="240" w:lineRule="auto"/>
              <w:jc w:val="center"/>
              <w:rPr>
                <w:sz w:val="22"/>
                <w:szCs w:val="22"/>
                <w:lang w:eastAsia="en-US"/>
              </w:rPr>
            </w:pPr>
            <w:r w:rsidRPr="00832EEC">
              <w:rPr>
                <w:sz w:val="22"/>
                <w:szCs w:val="22"/>
                <w:lang w:eastAsia="en-US"/>
              </w:rPr>
              <w:t>Žemės įstatymo Nr. I-446 47 straipsnio pakeitimo įstatymo projektas</w:t>
            </w:r>
          </w:p>
          <w:p w:rsidR="00832EEC" w:rsidRPr="00832EEC" w:rsidRDefault="00832EEC" w:rsidP="00832EEC">
            <w:pPr>
              <w:spacing w:after="0" w:line="240" w:lineRule="auto"/>
              <w:jc w:val="center"/>
              <w:rPr>
                <w:sz w:val="22"/>
                <w:szCs w:val="22"/>
                <w:lang w:eastAsia="en-US"/>
              </w:rPr>
            </w:pPr>
            <w:r w:rsidRPr="00832EEC">
              <w:rPr>
                <w:sz w:val="22"/>
                <w:szCs w:val="22"/>
                <w:lang w:eastAsia="en-US"/>
              </w:rPr>
              <w:t>Pateikė - Vyriausybė/ TM</w:t>
            </w:r>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Papildomas                /Svarstymas</w:t>
            </w:r>
          </w:p>
        </w:tc>
        <w:tc>
          <w:tcPr>
            <w:tcW w:w="1629"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V. Gapšys,                  V. Aleknaitė – Abramikienė,                 vedėja                           D. Latvelienė</w:t>
            </w:r>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10.40-10.50</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XIIP-1562</w:t>
            </w:r>
          </w:p>
        </w:tc>
        <w:tc>
          <w:tcPr>
            <w:tcW w:w="3543" w:type="dxa"/>
            <w:shd w:val="clear" w:color="auto" w:fill="FFFFFF"/>
            <w:vAlign w:val="center"/>
          </w:tcPr>
          <w:p w:rsidR="00832EEC" w:rsidRPr="00832EEC" w:rsidRDefault="00832EEC" w:rsidP="00832EEC">
            <w:pPr>
              <w:spacing w:after="0" w:line="240" w:lineRule="auto"/>
              <w:jc w:val="center"/>
              <w:rPr>
                <w:sz w:val="22"/>
                <w:szCs w:val="22"/>
                <w:lang w:eastAsia="en-US"/>
              </w:rPr>
            </w:pPr>
            <w:r w:rsidRPr="00832EEC">
              <w:rPr>
                <w:sz w:val="22"/>
                <w:szCs w:val="22"/>
                <w:lang w:eastAsia="en-US"/>
              </w:rPr>
              <w:t>Žemės paėmimo visuomenės poreikiams įgyvendinant ypatingos valstybinės svarbos projektus įstatymo Nr. XI-1307 5 ir 6 straipsnių pakeitimo įstatymo projektas</w:t>
            </w:r>
          </w:p>
          <w:p w:rsidR="00832EEC" w:rsidRPr="00832EEC" w:rsidRDefault="00832EEC" w:rsidP="00832EEC">
            <w:pPr>
              <w:spacing w:after="0" w:line="240" w:lineRule="auto"/>
              <w:jc w:val="center"/>
              <w:rPr>
                <w:sz w:val="22"/>
                <w:szCs w:val="22"/>
                <w:lang w:eastAsia="en-US"/>
              </w:rPr>
            </w:pPr>
            <w:r w:rsidRPr="00832EEC">
              <w:rPr>
                <w:sz w:val="22"/>
                <w:szCs w:val="22"/>
                <w:lang w:eastAsia="en-US"/>
              </w:rPr>
              <w:t>Pateikė - Vyriausybė/ TM</w:t>
            </w:r>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Papildomas /Svarstymas</w:t>
            </w:r>
          </w:p>
        </w:tc>
        <w:tc>
          <w:tcPr>
            <w:tcW w:w="1629"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V. Gapšys,                  V. Aleknaitė – Abramikienė,       vedėja                           D. Latvelienė</w:t>
            </w:r>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10.50-11.00</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XIIP-1320</w:t>
            </w:r>
          </w:p>
        </w:tc>
        <w:tc>
          <w:tcPr>
            <w:tcW w:w="3543" w:type="dxa"/>
            <w:shd w:val="clear" w:color="auto" w:fill="FFFFFF"/>
            <w:vAlign w:val="center"/>
          </w:tcPr>
          <w:p w:rsidR="00832EEC" w:rsidRPr="00832EEC" w:rsidRDefault="00832EEC" w:rsidP="00832EEC">
            <w:pPr>
              <w:spacing w:after="0" w:line="240" w:lineRule="auto"/>
              <w:jc w:val="center"/>
              <w:rPr>
                <w:sz w:val="22"/>
                <w:szCs w:val="22"/>
                <w:lang w:eastAsia="en-US"/>
              </w:rPr>
            </w:pPr>
            <w:r w:rsidRPr="00832EEC">
              <w:rPr>
                <w:sz w:val="22"/>
                <w:szCs w:val="22"/>
                <w:lang w:eastAsia="en-US"/>
              </w:rPr>
              <w:t>Lietuvos Nepriklausomybės Akto signatarų ir Lietuvos Laisvės Kovos Sąjūdžio Tarybos 1949 m. vasario 16 d. deklaraciją pasirašiusių asmenų statuso įstatymo 7 straipsnio papildymo įstatymo projektas</w:t>
            </w:r>
          </w:p>
          <w:p w:rsidR="00832EEC" w:rsidRPr="00832EEC" w:rsidRDefault="00832EEC" w:rsidP="00832EEC">
            <w:pPr>
              <w:spacing w:after="0" w:line="240" w:lineRule="auto"/>
              <w:jc w:val="center"/>
              <w:rPr>
                <w:sz w:val="22"/>
                <w:szCs w:val="22"/>
                <w:lang w:eastAsia="en-US"/>
              </w:rPr>
            </w:pPr>
            <w:r>
              <w:rPr>
                <w:sz w:val="22"/>
                <w:szCs w:val="22"/>
                <w:lang w:eastAsia="en-US"/>
              </w:rPr>
              <w:t xml:space="preserve">Pateikė Seimo nariai: </w:t>
            </w:r>
            <w:r w:rsidRPr="00832EEC">
              <w:rPr>
                <w:sz w:val="22"/>
                <w:szCs w:val="22"/>
                <w:lang w:eastAsia="en-US"/>
              </w:rPr>
              <w:t xml:space="preserve">I. Šiaulienė, V. </w:t>
            </w:r>
            <w:proofErr w:type="spellStart"/>
            <w:r w:rsidRPr="00832EEC">
              <w:rPr>
                <w:sz w:val="22"/>
                <w:szCs w:val="22"/>
                <w:lang w:eastAsia="en-US"/>
              </w:rPr>
              <w:t>Gapšys</w:t>
            </w:r>
            <w:proofErr w:type="spellEnd"/>
            <w:r w:rsidRPr="00832EEC">
              <w:rPr>
                <w:sz w:val="22"/>
                <w:szCs w:val="22"/>
                <w:lang w:eastAsia="en-US"/>
              </w:rPr>
              <w:t xml:space="preserve">, P. Gražulis, R. </w:t>
            </w:r>
            <w:proofErr w:type="spellStart"/>
            <w:r w:rsidRPr="00832EEC">
              <w:rPr>
                <w:sz w:val="22"/>
                <w:szCs w:val="22"/>
                <w:lang w:eastAsia="en-US"/>
              </w:rPr>
              <w:t>Tamašunienė</w:t>
            </w:r>
            <w:proofErr w:type="spellEnd"/>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Papildomas /Svarstymas</w:t>
            </w:r>
          </w:p>
        </w:tc>
        <w:tc>
          <w:tcPr>
            <w:tcW w:w="1629"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J. Sabatauskas,</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S. Šedbaras,</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patarėja                                J. Janušauskienė</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11.00-11.10</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ES-14-38</w:t>
            </w:r>
          </w:p>
        </w:tc>
        <w:tc>
          <w:tcPr>
            <w:tcW w:w="3543" w:type="dxa"/>
            <w:shd w:val="clear" w:color="auto" w:fill="FFFFFF"/>
            <w:vAlign w:val="center"/>
          </w:tcPr>
          <w:p w:rsidR="00832EEC" w:rsidRPr="00832EEC" w:rsidRDefault="00832EEC" w:rsidP="00832EEC">
            <w:pPr>
              <w:spacing w:after="0" w:line="240" w:lineRule="auto"/>
              <w:jc w:val="center"/>
              <w:rPr>
                <w:sz w:val="22"/>
                <w:szCs w:val="22"/>
                <w:lang w:eastAsia="en-US"/>
              </w:rPr>
            </w:pPr>
            <w:r w:rsidRPr="00832EEC">
              <w:rPr>
                <w:sz w:val="22"/>
                <w:szCs w:val="22"/>
                <w:lang w:eastAsia="en-US"/>
              </w:rPr>
              <w:t xml:space="preserve">Komisijos komunikatas Europos Parlamentui, Tarybai, Europos Ekonomikos ir socialinių reikalų komitetui ir Regionų komitetui ES teisingumo darbotvarkė 2020 m. Pasitikėjimo didinimas ir </w:t>
            </w:r>
            <w:proofErr w:type="spellStart"/>
            <w:r w:rsidRPr="00832EEC">
              <w:rPr>
                <w:sz w:val="22"/>
                <w:szCs w:val="22"/>
                <w:lang w:eastAsia="en-US"/>
              </w:rPr>
              <w:t>judumo</w:t>
            </w:r>
            <w:proofErr w:type="spellEnd"/>
            <w:r w:rsidRPr="00832EEC">
              <w:rPr>
                <w:sz w:val="22"/>
                <w:szCs w:val="22"/>
                <w:lang w:eastAsia="en-US"/>
              </w:rPr>
              <w:t xml:space="preserve"> bei augimo skatinimas Sąjungoje, Nr. COM/2014/144</w:t>
            </w:r>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Specializuotas              /Svarstymas</w:t>
            </w:r>
          </w:p>
        </w:tc>
        <w:tc>
          <w:tcPr>
            <w:tcW w:w="1629"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V. Gapšys,                          V. Aleknaitė – Abramikienė,</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patarėja</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G. Morkūnienė</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11.10-11.20</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ES-14-42</w:t>
            </w:r>
          </w:p>
        </w:tc>
        <w:tc>
          <w:tcPr>
            <w:tcW w:w="3543" w:type="dxa"/>
            <w:shd w:val="clear" w:color="auto" w:fill="FFFFFF"/>
            <w:vAlign w:val="center"/>
          </w:tcPr>
          <w:p w:rsidR="00832EEC" w:rsidRPr="00832EEC" w:rsidRDefault="00832EEC" w:rsidP="00832EEC">
            <w:pPr>
              <w:spacing w:after="0" w:line="240" w:lineRule="auto"/>
              <w:jc w:val="center"/>
              <w:rPr>
                <w:sz w:val="22"/>
                <w:szCs w:val="22"/>
                <w:lang w:eastAsia="en-US"/>
              </w:rPr>
            </w:pPr>
            <w:r w:rsidRPr="00832EEC">
              <w:rPr>
                <w:sz w:val="22"/>
                <w:szCs w:val="22"/>
                <w:lang w:eastAsia="en-US"/>
              </w:rPr>
              <w:t>Komisijos komunikatas Europos Parlamentui ir Tarybai "Naujos ES priemonės teisinei valstybei stiprinti", Nr. COM/2014/158</w:t>
            </w:r>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Specializuotas                 /Svarstymas</w:t>
            </w:r>
          </w:p>
        </w:tc>
        <w:tc>
          <w:tcPr>
            <w:tcW w:w="1629"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V. Gapšys,                          V. Aleknaitė – Abramikienė,</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patarėja</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G. Morkūnienė</w:t>
            </w:r>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11.20-11.30</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ES-14-41</w:t>
            </w:r>
          </w:p>
        </w:tc>
        <w:tc>
          <w:tcPr>
            <w:tcW w:w="3543" w:type="dxa"/>
            <w:shd w:val="clear" w:color="auto" w:fill="FFFFFF"/>
            <w:vAlign w:val="center"/>
          </w:tcPr>
          <w:p w:rsidR="00832EEC" w:rsidRPr="00832EEC" w:rsidRDefault="00832EEC" w:rsidP="00832EEC">
            <w:pPr>
              <w:spacing w:after="0" w:line="240" w:lineRule="auto"/>
              <w:jc w:val="center"/>
              <w:rPr>
                <w:sz w:val="22"/>
                <w:szCs w:val="22"/>
                <w:lang w:eastAsia="en-US"/>
              </w:rPr>
            </w:pPr>
            <w:r w:rsidRPr="00832EEC">
              <w:rPr>
                <w:sz w:val="22"/>
                <w:szCs w:val="22"/>
                <w:lang w:eastAsia="en-US"/>
              </w:rPr>
              <w:t>Komisijos komunikatas Europos Parlamentui, Tarybai, Europos Ekonomikos ir socialinių reikalų komitetui ir Regionų komitetui "Kuriame atvirą ir saugią Europą", Nr. COM/2014/154</w:t>
            </w:r>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Specializuotas               /Svarstymas</w:t>
            </w:r>
          </w:p>
        </w:tc>
        <w:tc>
          <w:tcPr>
            <w:tcW w:w="1629"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V. Gapšys,                          V. Aleknaitė – Abramikienė,</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patarėja</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G. Morkūnienė</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11.30-11.40</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XIIP-1396</w:t>
            </w:r>
          </w:p>
        </w:tc>
        <w:tc>
          <w:tcPr>
            <w:tcW w:w="3543" w:type="dxa"/>
            <w:shd w:val="clear" w:color="auto" w:fill="FFFFFF"/>
            <w:vAlign w:val="center"/>
          </w:tcPr>
          <w:p w:rsidR="00832EEC" w:rsidRPr="00832EEC" w:rsidRDefault="00832EEC" w:rsidP="00832EEC">
            <w:pPr>
              <w:spacing w:after="0" w:line="240" w:lineRule="auto"/>
              <w:jc w:val="center"/>
              <w:rPr>
                <w:b/>
                <w:bCs/>
                <w:i/>
                <w:iCs/>
                <w:sz w:val="22"/>
                <w:szCs w:val="22"/>
                <w:lang w:eastAsia="en-US"/>
              </w:rPr>
            </w:pPr>
            <w:r w:rsidRPr="00832EEC">
              <w:rPr>
                <w:sz w:val="22"/>
                <w:szCs w:val="22"/>
                <w:lang w:eastAsia="en-US"/>
              </w:rPr>
              <w:t>Įstatymo „Dėl užsieniečių teisinės padėties“ 2, 19, 21, 26, 32, 33, 34, 35, 36, 40, 43, 44, 44</w:t>
            </w:r>
            <w:r w:rsidRPr="00832EEC">
              <w:rPr>
                <w:sz w:val="22"/>
                <w:szCs w:val="22"/>
                <w:vertAlign w:val="superscript"/>
                <w:lang w:eastAsia="en-US"/>
              </w:rPr>
              <w:t>1</w:t>
            </w:r>
            <w:r w:rsidRPr="00832EEC">
              <w:rPr>
                <w:sz w:val="22"/>
                <w:szCs w:val="22"/>
                <w:lang w:eastAsia="en-US"/>
              </w:rPr>
              <w:t>, 45, 46, 49</w:t>
            </w:r>
            <w:r w:rsidRPr="00832EEC">
              <w:rPr>
                <w:sz w:val="22"/>
                <w:szCs w:val="22"/>
                <w:vertAlign w:val="superscript"/>
                <w:lang w:eastAsia="en-US"/>
              </w:rPr>
              <w:t>2</w:t>
            </w:r>
            <w:r w:rsidRPr="00832EEC">
              <w:rPr>
                <w:sz w:val="22"/>
                <w:szCs w:val="22"/>
                <w:lang w:eastAsia="en-US"/>
              </w:rPr>
              <w:t>, 50, 51, 57, 58, 62, 64, 71, 94, 101, 104, 113, 128, 141 straipsnių pakeitimo ir papildymo bei 141</w:t>
            </w:r>
            <w:r w:rsidRPr="00832EEC">
              <w:rPr>
                <w:sz w:val="22"/>
                <w:szCs w:val="22"/>
                <w:vertAlign w:val="superscript"/>
                <w:lang w:eastAsia="en-US"/>
              </w:rPr>
              <w:t xml:space="preserve">1 </w:t>
            </w:r>
            <w:r w:rsidRPr="00832EEC">
              <w:rPr>
                <w:sz w:val="22"/>
                <w:szCs w:val="22"/>
                <w:lang w:eastAsia="en-US"/>
              </w:rPr>
              <w:t>straipsnio pripažinimo netekusiu galios įstatymo projektas</w:t>
            </w:r>
          </w:p>
          <w:p w:rsidR="00832EEC" w:rsidRPr="00832EEC" w:rsidRDefault="00832EEC" w:rsidP="00832EEC">
            <w:pPr>
              <w:spacing w:after="0" w:line="240" w:lineRule="auto"/>
              <w:jc w:val="center"/>
              <w:rPr>
                <w:sz w:val="22"/>
                <w:szCs w:val="22"/>
                <w:lang w:eastAsia="en-US"/>
              </w:rPr>
            </w:pPr>
            <w:r w:rsidRPr="00832EEC">
              <w:rPr>
                <w:sz w:val="22"/>
                <w:szCs w:val="22"/>
                <w:lang w:eastAsia="en-US"/>
              </w:rPr>
              <w:t>Pateikė - Vyriausybė/ VRM</w:t>
            </w:r>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Papildomas                 /Svarstymas</w:t>
            </w:r>
          </w:p>
        </w:tc>
        <w:tc>
          <w:tcPr>
            <w:tcW w:w="1629"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J. Sabatauskas,</w:t>
            </w:r>
          </w:p>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S. Šedbaras,</w:t>
            </w:r>
          </w:p>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patarėja</w:t>
            </w:r>
          </w:p>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r w:rsidRPr="00832EEC">
              <w:rPr>
                <w:rFonts w:eastAsia="Times New Roman"/>
                <w:bCs/>
                <w:iCs/>
                <w:snapToGrid w:val="0"/>
                <w:sz w:val="22"/>
                <w:szCs w:val="22"/>
                <w:lang w:eastAsia="en-US"/>
              </w:rPr>
              <w:t xml:space="preserve">R. </w:t>
            </w:r>
            <w:proofErr w:type="spellStart"/>
            <w:r w:rsidRPr="00832EEC">
              <w:rPr>
                <w:rFonts w:eastAsia="Times New Roman"/>
                <w:bCs/>
                <w:iCs/>
                <w:snapToGrid w:val="0"/>
                <w:sz w:val="22"/>
                <w:szCs w:val="22"/>
                <w:lang w:eastAsia="en-US"/>
              </w:rPr>
              <w:t>Karpavičiūtė</w:t>
            </w:r>
            <w:proofErr w:type="spellEnd"/>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p>
        </w:tc>
        <w:tc>
          <w:tcPr>
            <w:tcW w:w="3543" w:type="dxa"/>
            <w:shd w:val="clear" w:color="auto" w:fill="FFFFFF"/>
            <w:vAlign w:val="center"/>
          </w:tcPr>
          <w:p w:rsidR="00832EEC" w:rsidRPr="00832EEC" w:rsidRDefault="00832EEC" w:rsidP="00832EEC">
            <w:pPr>
              <w:spacing w:after="0" w:line="240" w:lineRule="auto"/>
              <w:jc w:val="center"/>
              <w:rPr>
                <w:sz w:val="22"/>
                <w:szCs w:val="22"/>
                <w:lang w:eastAsia="en-US"/>
              </w:rPr>
            </w:pPr>
            <w:r w:rsidRPr="00832EEC">
              <w:rPr>
                <w:sz w:val="22"/>
                <w:szCs w:val="22"/>
                <w:lang w:eastAsia="en-US"/>
              </w:rPr>
              <w:t xml:space="preserve">Konstitucinio Teismo 2014-03-18 nutarimas </w:t>
            </w:r>
            <w:proofErr w:type="spellStart"/>
            <w:r w:rsidRPr="00832EEC">
              <w:rPr>
                <w:bCs/>
                <w:sz w:val="22"/>
                <w:szCs w:val="22"/>
                <w:lang w:val="en-US" w:eastAsia="en-US"/>
              </w:rPr>
              <w:t>Dėl</w:t>
            </w:r>
            <w:proofErr w:type="spellEnd"/>
            <w:r w:rsidRPr="00832EEC">
              <w:rPr>
                <w:bCs/>
                <w:sz w:val="22"/>
                <w:szCs w:val="22"/>
                <w:lang w:val="en-US" w:eastAsia="en-US"/>
              </w:rPr>
              <w:t xml:space="preserve"> </w:t>
            </w:r>
            <w:proofErr w:type="spellStart"/>
            <w:r w:rsidRPr="00832EEC">
              <w:rPr>
                <w:bCs/>
                <w:sz w:val="22"/>
                <w:szCs w:val="22"/>
                <w:lang w:val="en-US" w:eastAsia="en-US"/>
              </w:rPr>
              <w:t>baudžiamosios</w:t>
            </w:r>
            <w:proofErr w:type="spellEnd"/>
            <w:r w:rsidRPr="00832EEC">
              <w:rPr>
                <w:bCs/>
                <w:sz w:val="22"/>
                <w:szCs w:val="22"/>
                <w:lang w:val="en-US" w:eastAsia="en-US"/>
              </w:rPr>
              <w:t xml:space="preserve"> </w:t>
            </w:r>
            <w:proofErr w:type="spellStart"/>
            <w:r w:rsidRPr="00832EEC">
              <w:rPr>
                <w:bCs/>
                <w:sz w:val="22"/>
                <w:szCs w:val="22"/>
                <w:lang w:val="en-US" w:eastAsia="en-US"/>
              </w:rPr>
              <w:t>atsakomybės</w:t>
            </w:r>
            <w:proofErr w:type="spellEnd"/>
            <w:r w:rsidRPr="00832EEC">
              <w:rPr>
                <w:bCs/>
                <w:sz w:val="22"/>
                <w:szCs w:val="22"/>
                <w:lang w:val="en-US" w:eastAsia="en-US"/>
              </w:rPr>
              <w:t xml:space="preserve"> </w:t>
            </w:r>
            <w:proofErr w:type="spellStart"/>
            <w:r w:rsidRPr="00832EEC">
              <w:rPr>
                <w:bCs/>
                <w:sz w:val="22"/>
                <w:szCs w:val="22"/>
                <w:lang w:val="en-US" w:eastAsia="en-US"/>
              </w:rPr>
              <w:t>už</w:t>
            </w:r>
            <w:proofErr w:type="spellEnd"/>
            <w:r w:rsidRPr="00832EEC">
              <w:rPr>
                <w:bCs/>
                <w:sz w:val="22"/>
                <w:szCs w:val="22"/>
                <w:lang w:val="en-US" w:eastAsia="en-US"/>
              </w:rPr>
              <w:t xml:space="preserve"> </w:t>
            </w:r>
            <w:proofErr w:type="spellStart"/>
            <w:r w:rsidRPr="00832EEC">
              <w:rPr>
                <w:bCs/>
                <w:sz w:val="22"/>
                <w:szCs w:val="22"/>
                <w:lang w:val="en-US" w:eastAsia="en-US"/>
              </w:rPr>
              <w:t>genocidą</w:t>
            </w:r>
            <w:proofErr w:type="spellEnd"/>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Svarstymas/ Prieštaravo,</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Prieštarauja,</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Neprieštaravo</w:t>
            </w:r>
          </w:p>
        </w:tc>
        <w:tc>
          <w:tcPr>
            <w:tcW w:w="1629"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J. Sabatauskas,</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patarėja                     G. Morkūnienė</w:t>
            </w:r>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p>
        </w:tc>
        <w:tc>
          <w:tcPr>
            <w:tcW w:w="3543" w:type="dxa"/>
            <w:shd w:val="clear" w:color="auto" w:fill="FFFFFF"/>
            <w:vAlign w:val="center"/>
          </w:tcPr>
          <w:p w:rsidR="00832EEC" w:rsidRPr="00832EEC" w:rsidRDefault="00832EEC" w:rsidP="00832EEC">
            <w:pPr>
              <w:spacing w:after="0" w:line="240" w:lineRule="auto"/>
              <w:jc w:val="center"/>
              <w:rPr>
                <w:sz w:val="22"/>
                <w:szCs w:val="22"/>
                <w:lang w:eastAsia="en-US"/>
              </w:rPr>
            </w:pPr>
            <w:r w:rsidRPr="00832EEC">
              <w:rPr>
                <w:sz w:val="22"/>
                <w:szCs w:val="22"/>
                <w:lang w:eastAsia="en-US"/>
              </w:rPr>
              <w:t xml:space="preserve">Konstitucinio Teismo 2014-04-14 nutarimas  </w:t>
            </w:r>
            <w:proofErr w:type="spellStart"/>
            <w:r w:rsidRPr="00832EEC">
              <w:rPr>
                <w:bCs/>
                <w:sz w:val="22"/>
                <w:szCs w:val="22"/>
                <w:lang w:val="en-US" w:eastAsia="en-US"/>
              </w:rPr>
              <w:t>Dėl</w:t>
            </w:r>
            <w:proofErr w:type="spellEnd"/>
            <w:r w:rsidRPr="00832EEC">
              <w:rPr>
                <w:bCs/>
                <w:sz w:val="22"/>
                <w:szCs w:val="22"/>
                <w:lang w:val="en-US" w:eastAsia="en-US"/>
              </w:rPr>
              <w:t xml:space="preserve"> </w:t>
            </w:r>
            <w:proofErr w:type="spellStart"/>
            <w:r w:rsidRPr="00832EEC">
              <w:rPr>
                <w:bCs/>
                <w:sz w:val="22"/>
                <w:szCs w:val="22"/>
                <w:lang w:val="en-US" w:eastAsia="en-US"/>
              </w:rPr>
              <w:t>išmokų</w:t>
            </w:r>
            <w:proofErr w:type="spellEnd"/>
            <w:r w:rsidRPr="00832EEC">
              <w:rPr>
                <w:bCs/>
                <w:sz w:val="22"/>
                <w:szCs w:val="22"/>
                <w:lang w:val="en-US" w:eastAsia="en-US"/>
              </w:rPr>
              <w:t xml:space="preserve"> </w:t>
            </w:r>
            <w:proofErr w:type="spellStart"/>
            <w:r w:rsidRPr="00832EEC">
              <w:rPr>
                <w:bCs/>
                <w:sz w:val="22"/>
                <w:szCs w:val="22"/>
                <w:lang w:val="en-US" w:eastAsia="en-US"/>
              </w:rPr>
              <w:t>iš</w:t>
            </w:r>
            <w:proofErr w:type="spellEnd"/>
            <w:r w:rsidRPr="00832EEC">
              <w:rPr>
                <w:bCs/>
                <w:sz w:val="22"/>
                <w:szCs w:val="22"/>
                <w:lang w:val="en-US" w:eastAsia="en-US"/>
              </w:rPr>
              <w:t xml:space="preserve"> </w:t>
            </w:r>
            <w:proofErr w:type="spellStart"/>
            <w:r w:rsidRPr="00832EEC">
              <w:rPr>
                <w:bCs/>
                <w:sz w:val="22"/>
                <w:szCs w:val="22"/>
                <w:lang w:val="en-US" w:eastAsia="en-US"/>
              </w:rPr>
              <w:t>Garantinio</w:t>
            </w:r>
            <w:proofErr w:type="spellEnd"/>
            <w:r w:rsidRPr="00832EEC">
              <w:rPr>
                <w:bCs/>
                <w:sz w:val="22"/>
                <w:szCs w:val="22"/>
                <w:lang w:val="en-US" w:eastAsia="en-US"/>
              </w:rPr>
              <w:t xml:space="preserve"> </w:t>
            </w:r>
            <w:proofErr w:type="spellStart"/>
            <w:r w:rsidRPr="00832EEC">
              <w:rPr>
                <w:bCs/>
                <w:sz w:val="22"/>
                <w:szCs w:val="22"/>
                <w:lang w:val="en-US" w:eastAsia="en-US"/>
              </w:rPr>
              <w:t>fondo</w:t>
            </w:r>
            <w:proofErr w:type="spellEnd"/>
            <w:r w:rsidRPr="00832EEC">
              <w:rPr>
                <w:bCs/>
                <w:sz w:val="22"/>
                <w:szCs w:val="22"/>
                <w:lang w:val="en-US" w:eastAsia="en-US"/>
              </w:rPr>
              <w:t xml:space="preserve"> </w:t>
            </w:r>
            <w:proofErr w:type="spellStart"/>
            <w:r w:rsidRPr="00832EEC">
              <w:rPr>
                <w:bCs/>
                <w:sz w:val="22"/>
                <w:szCs w:val="22"/>
                <w:lang w:val="en-US" w:eastAsia="en-US"/>
              </w:rPr>
              <w:t>nemokėjimo</w:t>
            </w:r>
            <w:proofErr w:type="spellEnd"/>
            <w:r w:rsidRPr="00832EEC">
              <w:rPr>
                <w:bCs/>
                <w:sz w:val="22"/>
                <w:szCs w:val="22"/>
                <w:lang w:val="en-US" w:eastAsia="en-US"/>
              </w:rPr>
              <w:t xml:space="preserve"> </w:t>
            </w:r>
            <w:proofErr w:type="spellStart"/>
            <w:r w:rsidRPr="00832EEC">
              <w:rPr>
                <w:bCs/>
                <w:sz w:val="22"/>
                <w:szCs w:val="22"/>
                <w:lang w:val="en-US" w:eastAsia="en-US"/>
              </w:rPr>
              <w:t>nemokios</w:t>
            </w:r>
            <w:proofErr w:type="spellEnd"/>
            <w:r w:rsidRPr="00832EEC">
              <w:rPr>
                <w:bCs/>
                <w:sz w:val="22"/>
                <w:szCs w:val="22"/>
                <w:lang w:val="en-US" w:eastAsia="en-US"/>
              </w:rPr>
              <w:t xml:space="preserve"> </w:t>
            </w:r>
            <w:proofErr w:type="spellStart"/>
            <w:r w:rsidRPr="00832EEC">
              <w:rPr>
                <w:bCs/>
                <w:sz w:val="22"/>
                <w:szCs w:val="22"/>
                <w:lang w:val="en-US" w:eastAsia="en-US"/>
              </w:rPr>
              <w:t>įmonės</w:t>
            </w:r>
            <w:proofErr w:type="spellEnd"/>
            <w:r w:rsidRPr="00832EEC">
              <w:rPr>
                <w:bCs/>
                <w:sz w:val="22"/>
                <w:szCs w:val="22"/>
                <w:lang w:val="en-US" w:eastAsia="en-US"/>
              </w:rPr>
              <w:t xml:space="preserve"> </w:t>
            </w:r>
            <w:proofErr w:type="spellStart"/>
            <w:r w:rsidRPr="00832EEC">
              <w:rPr>
                <w:bCs/>
                <w:sz w:val="22"/>
                <w:szCs w:val="22"/>
                <w:lang w:val="en-US" w:eastAsia="en-US"/>
              </w:rPr>
              <w:lastRenderedPageBreak/>
              <w:t>darbuotojams</w:t>
            </w:r>
            <w:proofErr w:type="spellEnd"/>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lastRenderedPageBreak/>
              <w:t>Svarstymas /Prieštaravo</w:t>
            </w:r>
          </w:p>
        </w:tc>
        <w:tc>
          <w:tcPr>
            <w:tcW w:w="1629"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J. Sabatauskas,</w:t>
            </w:r>
          </w:p>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Arial Unicode MS"/>
                <w:noProof/>
                <w:sz w:val="22"/>
                <w:szCs w:val="22"/>
                <w:lang w:eastAsia="en-US"/>
              </w:rPr>
              <w:t>patarėja                     G. Morkūnienė</w:t>
            </w:r>
          </w:p>
        </w:tc>
      </w:tr>
      <w:tr w:rsidR="00832EEC" w:rsidRPr="00832EEC" w:rsidTr="00832EEC">
        <w:trPr>
          <w:trHeight w:val="20"/>
          <w:jc w:val="center"/>
        </w:trPr>
        <w:tc>
          <w:tcPr>
            <w:tcW w:w="639" w:type="dxa"/>
            <w:shd w:val="clear" w:color="auto" w:fill="FFFFFF"/>
          </w:tcPr>
          <w:p w:rsidR="00832EEC" w:rsidRPr="00832EEC" w:rsidRDefault="00832EEC" w:rsidP="00832EEC">
            <w:pPr>
              <w:numPr>
                <w:ilvl w:val="0"/>
                <w:numId w:val="7"/>
              </w:numPr>
              <w:shd w:val="clear" w:color="auto" w:fill="FFFFFF"/>
              <w:spacing w:after="0" w:line="240" w:lineRule="auto"/>
              <w:jc w:val="center"/>
              <w:rPr>
                <w:rFonts w:eastAsia="Times New Roman"/>
                <w:noProof/>
                <w:sz w:val="22"/>
                <w:szCs w:val="22"/>
                <w:lang w:eastAsia="en-US"/>
              </w:rPr>
            </w:pPr>
          </w:p>
        </w:tc>
        <w:tc>
          <w:tcPr>
            <w:tcW w:w="1417" w:type="dxa"/>
            <w:shd w:val="clear" w:color="auto" w:fill="FFFFFF"/>
          </w:tcPr>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2014-05-07</w:t>
            </w:r>
          </w:p>
          <w:p w:rsidR="00832EEC" w:rsidRPr="00832EEC" w:rsidRDefault="00832EEC" w:rsidP="00832EEC">
            <w:pPr>
              <w:pStyle w:val="Betarp"/>
              <w:shd w:val="clear" w:color="auto" w:fill="FFFFFF"/>
              <w:jc w:val="center"/>
              <w:rPr>
                <w:rFonts w:eastAsia="Times New Roman"/>
                <w:bCs/>
                <w:noProof/>
                <w:sz w:val="22"/>
              </w:rPr>
            </w:pPr>
            <w:r w:rsidRPr="00832EEC">
              <w:rPr>
                <w:rFonts w:eastAsia="Times New Roman"/>
                <w:bCs/>
                <w:noProof/>
                <w:sz w:val="22"/>
              </w:rPr>
              <w:t>I r. 455 salė</w:t>
            </w:r>
          </w:p>
        </w:tc>
        <w:tc>
          <w:tcPr>
            <w:tcW w:w="993" w:type="dxa"/>
            <w:shd w:val="clear" w:color="auto" w:fill="FFFFFF"/>
          </w:tcPr>
          <w:p w:rsidR="00832EEC" w:rsidRPr="00832EEC" w:rsidRDefault="00832EEC" w:rsidP="00832EEC">
            <w:pPr>
              <w:shd w:val="clear" w:color="auto" w:fill="FFFFFF"/>
              <w:spacing w:after="0" w:line="240" w:lineRule="auto"/>
              <w:jc w:val="center"/>
              <w:rPr>
                <w:rFonts w:eastAsia="Times New Roman"/>
                <w:bCs/>
                <w:iCs/>
                <w:snapToGrid w:val="0"/>
                <w:sz w:val="22"/>
                <w:szCs w:val="22"/>
                <w:lang w:eastAsia="en-US"/>
              </w:rPr>
            </w:pPr>
          </w:p>
        </w:tc>
        <w:tc>
          <w:tcPr>
            <w:tcW w:w="3543" w:type="dxa"/>
            <w:shd w:val="clear" w:color="auto" w:fill="FFFFFF"/>
            <w:vAlign w:val="center"/>
          </w:tcPr>
          <w:p w:rsidR="00832EEC" w:rsidRPr="00832EEC" w:rsidRDefault="00832EEC" w:rsidP="00832EEC">
            <w:pPr>
              <w:spacing w:after="0" w:line="240" w:lineRule="auto"/>
              <w:jc w:val="center"/>
              <w:rPr>
                <w:sz w:val="22"/>
                <w:szCs w:val="22"/>
                <w:lang w:eastAsia="en-US"/>
              </w:rPr>
            </w:pPr>
            <w:r w:rsidRPr="00832EEC">
              <w:rPr>
                <w:sz w:val="22"/>
                <w:szCs w:val="22"/>
                <w:lang w:eastAsia="en-US"/>
              </w:rPr>
              <w:t>Seimo narės Vilijos Aleknaitės – Abramikienės prašymas pritarti komandiruotei į Baku (Azerbaidžano Respublika) 2014 m. birželio 27 - liepos 3 dienomis dalyvauti ESBO Parlamentinės Asamblėjos metinėje sesijoje</w:t>
            </w:r>
          </w:p>
        </w:tc>
        <w:tc>
          <w:tcPr>
            <w:tcW w:w="1418" w:type="dxa"/>
            <w:shd w:val="clear" w:color="auto" w:fill="FFFFFF"/>
          </w:tcPr>
          <w:p w:rsidR="00832EEC" w:rsidRPr="00832EEC" w:rsidRDefault="00832EEC" w:rsidP="00832EEC">
            <w:pPr>
              <w:shd w:val="clear" w:color="auto" w:fill="FFFFFF"/>
              <w:spacing w:after="0" w:line="240" w:lineRule="auto"/>
              <w:jc w:val="center"/>
              <w:rPr>
                <w:rFonts w:eastAsia="Arial Unicode MS"/>
                <w:noProof/>
                <w:sz w:val="22"/>
                <w:szCs w:val="22"/>
                <w:lang w:eastAsia="en-US"/>
              </w:rPr>
            </w:pPr>
            <w:r w:rsidRPr="00832EEC">
              <w:rPr>
                <w:rFonts w:eastAsia="Times New Roman"/>
                <w:sz w:val="22"/>
                <w:szCs w:val="22"/>
              </w:rPr>
              <w:t>Svarstymas</w:t>
            </w:r>
          </w:p>
        </w:tc>
        <w:tc>
          <w:tcPr>
            <w:tcW w:w="1629" w:type="dxa"/>
            <w:shd w:val="clear" w:color="auto" w:fill="FFFFFF"/>
          </w:tcPr>
          <w:p w:rsidR="00832EEC" w:rsidRPr="00832EEC" w:rsidRDefault="00832EEC" w:rsidP="00832EEC">
            <w:pPr>
              <w:shd w:val="clear" w:color="auto" w:fill="FFFFFF"/>
              <w:spacing w:after="0" w:line="240" w:lineRule="auto"/>
              <w:jc w:val="center"/>
              <w:rPr>
                <w:rFonts w:eastAsia="Arial Unicode MS"/>
                <w:sz w:val="22"/>
                <w:szCs w:val="22"/>
                <w:lang w:eastAsia="en-US"/>
              </w:rPr>
            </w:pPr>
            <w:r w:rsidRPr="00832EEC">
              <w:rPr>
                <w:rFonts w:eastAsia="Arial Unicode MS"/>
                <w:sz w:val="22"/>
                <w:szCs w:val="22"/>
                <w:lang w:eastAsia="en-US"/>
              </w:rPr>
              <w:t>J. Sabatauskas,</w:t>
            </w:r>
          </w:p>
          <w:p w:rsidR="00832EEC" w:rsidRPr="00832EEC" w:rsidRDefault="00832EEC" w:rsidP="00832EEC">
            <w:pPr>
              <w:shd w:val="clear" w:color="auto" w:fill="FFFFFF"/>
              <w:spacing w:after="0" w:line="240" w:lineRule="auto"/>
              <w:jc w:val="center"/>
              <w:rPr>
                <w:rFonts w:eastAsia="Arial Unicode MS"/>
                <w:sz w:val="22"/>
                <w:szCs w:val="22"/>
                <w:lang w:eastAsia="en-US"/>
              </w:rPr>
            </w:pPr>
            <w:r w:rsidRPr="00832EEC">
              <w:rPr>
                <w:rFonts w:eastAsia="Arial Unicode MS"/>
                <w:sz w:val="22"/>
                <w:szCs w:val="22"/>
                <w:lang w:eastAsia="en-US"/>
              </w:rPr>
              <w:t>padėjėja                            M. Banytė</w:t>
            </w:r>
          </w:p>
        </w:tc>
      </w:tr>
    </w:tbl>
    <w:p w:rsidR="00871CD9" w:rsidRPr="00F85D7E" w:rsidRDefault="00F85D7E" w:rsidP="002A7EB6">
      <w:pPr>
        <w:pStyle w:val="Betarp"/>
        <w:tabs>
          <w:tab w:val="left" w:pos="6804"/>
        </w:tabs>
        <w:jc w:val="center"/>
        <w:rPr>
          <w:sz w:val="22"/>
        </w:rPr>
      </w:pPr>
      <w:r w:rsidRPr="00F85D7E">
        <w:rPr>
          <w:sz w:val="22"/>
        </w:rPr>
        <w:t xml:space="preserve">Komiteto </w:t>
      </w:r>
      <w:r w:rsidR="0060294C">
        <w:rPr>
          <w:sz w:val="22"/>
        </w:rPr>
        <w:t>p</w:t>
      </w:r>
      <w:r w:rsidRPr="00F85D7E">
        <w:rPr>
          <w:sz w:val="22"/>
        </w:rPr>
        <w:t>irmininkas</w:t>
      </w:r>
      <w:r w:rsidRPr="00F85D7E">
        <w:rPr>
          <w:sz w:val="22"/>
        </w:rPr>
        <w:tab/>
        <w:t>Julius Sabatauskas</w:t>
      </w:r>
    </w:p>
    <w:p w:rsidR="00871CD9" w:rsidRPr="002A7EB6" w:rsidRDefault="00871CD9" w:rsidP="00F85D7E">
      <w:pPr>
        <w:pStyle w:val="Betarp"/>
        <w:jc w:val="center"/>
        <w:rPr>
          <w:b/>
          <w:sz w:val="22"/>
        </w:rPr>
      </w:pPr>
    </w:p>
    <w:p w:rsidR="00871CD9" w:rsidRPr="002A7EB6" w:rsidRDefault="00871CD9" w:rsidP="00F85D7E">
      <w:pPr>
        <w:pStyle w:val="Betarp"/>
        <w:jc w:val="center"/>
        <w:rPr>
          <w:b/>
          <w:sz w:val="22"/>
        </w:rPr>
      </w:pPr>
      <w:r w:rsidRPr="002A7EB6">
        <w:rPr>
          <w:b/>
          <w:sz w:val="22"/>
        </w:rPr>
        <w:t>UŽSIENIO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701"/>
        <w:gridCol w:w="1530"/>
      </w:tblGrid>
      <w:tr w:rsidR="0060294C" w:rsidRPr="005126E9" w:rsidTr="00E32716">
        <w:trPr>
          <w:trHeight w:val="227"/>
          <w:jc w:val="center"/>
        </w:trPr>
        <w:tc>
          <w:tcPr>
            <w:tcW w:w="566" w:type="dxa"/>
            <w:vAlign w:val="center"/>
          </w:tcPr>
          <w:p w:rsidR="0060294C" w:rsidRPr="005126E9" w:rsidRDefault="0060294C" w:rsidP="00E32716">
            <w:pPr>
              <w:pStyle w:val="Betarp"/>
              <w:jc w:val="center"/>
              <w:rPr>
                <w:b/>
                <w:sz w:val="22"/>
              </w:rPr>
            </w:pPr>
            <w:r w:rsidRPr="005126E9">
              <w:rPr>
                <w:b/>
                <w:sz w:val="22"/>
              </w:rPr>
              <w:t>Eil. Nr.</w:t>
            </w:r>
          </w:p>
        </w:tc>
        <w:tc>
          <w:tcPr>
            <w:tcW w:w="1277" w:type="dxa"/>
            <w:vAlign w:val="center"/>
            <w:hideMark/>
          </w:tcPr>
          <w:p w:rsidR="0060294C" w:rsidRPr="005126E9" w:rsidRDefault="0060294C" w:rsidP="00E32716">
            <w:pPr>
              <w:pStyle w:val="Betarp"/>
              <w:jc w:val="center"/>
              <w:rPr>
                <w:b/>
                <w:sz w:val="22"/>
              </w:rPr>
            </w:pPr>
            <w:r w:rsidRPr="005126E9">
              <w:rPr>
                <w:b/>
                <w:sz w:val="22"/>
              </w:rPr>
              <w:t>Data,</w:t>
            </w:r>
          </w:p>
          <w:p w:rsidR="0060294C" w:rsidRPr="005126E9" w:rsidRDefault="0060294C" w:rsidP="00E32716">
            <w:pPr>
              <w:pStyle w:val="Betarp"/>
              <w:jc w:val="center"/>
              <w:rPr>
                <w:b/>
                <w:sz w:val="22"/>
              </w:rPr>
            </w:pPr>
            <w:r w:rsidRPr="005126E9">
              <w:rPr>
                <w:b/>
                <w:sz w:val="22"/>
              </w:rPr>
              <w:t>laikas,</w:t>
            </w:r>
          </w:p>
          <w:p w:rsidR="0060294C" w:rsidRPr="005126E9" w:rsidRDefault="0060294C" w:rsidP="00E32716">
            <w:pPr>
              <w:pStyle w:val="Betarp"/>
              <w:jc w:val="center"/>
              <w:rPr>
                <w:b/>
                <w:sz w:val="22"/>
              </w:rPr>
            </w:pPr>
            <w:r w:rsidRPr="005126E9">
              <w:rPr>
                <w:b/>
                <w:sz w:val="22"/>
              </w:rPr>
              <w:t>vieta</w:t>
            </w:r>
          </w:p>
        </w:tc>
        <w:tc>
          <w:tcPr>
            <w:tcW w:w="1163" w:type="dxa"/>
            <w:vAlign w:val="center"/>
            <w:hideMark/>
          </w:tcPr>
          <w:p w:rsidR="0060294C" w:rsidRPr="005126E9" w:rsidRDefault="0060294C" w:rsidP="00E32716">
            <w:pPr>
              <w:pStyle w:val="Betarp"/>
              <w:jc w:val="center"/>
              <w:rPr>
                <w:b/>
                <w:sz w:val="22"/>
              </w:rPr>
            </w:pPr>
            <w:r w:rsidRPr="005126E9">
              <w:rPr>
                <w:b/>
                <w:sz w:val="22"/>
              </w:rPr>
              <w:t>Projekto Nr.</w:t>
            </w:r>
          </w:p>
        </w:tc>
        <w:tc>
          <w:tcPr>
            <w:tcW w:w="3402" w:type="dxa"/>
            <w:vAlign w:val="center"/>
          </w:tcPr>
          <w:p w:rsidR="0060294C" w:rsidRPr="005126E9" w:rsidRDefault="0060294C" w:rsidP="00E32716">
            <w:pPr>
              <w:pStyle w:val="Betarp"/>
              <w:jc w:val="center"/>
              <w:rPr>
                <w:b/>
                <w:sz w:val="22"/>
              </w:rPr>
            </w:pPr>
            <w:r w:rsidRPr="005126E9">
              <w:rPr>
                <w:b/>
                <w:sz w:val="22"/>
              </w:rPr>
              <w:t>Svarstomi klausimai</w:t>
            </w:r>
          </w:p>
        </w:tc>
        <w:tc>
          <w:tcPr>
            <w:tcW w:w="1701" w:type="dxa"/>
            <w:vAlign w:val="center"/>
          </w:tcPr>
          <w:p w:rsidR="0060294C" w:rsidRPr="005126E9" w:rsidRDefault="0060294C" w:rsidP="00E32716">
            <w:pPr>
              <w:pStyle w:val="Betarp"/>
              <w:jc w:val="center"/>
              <w:rPr>
                <w:b/>
                <w:sz w:val="22"/>
              </w:rPr>
            </w:pPr>
            <w:r w:rsidRPr="005126E9">
              <w:rPr>
                <w:b/>
                <w:sz w:val="22"/>
              </w:rPr>
              <w:t>Pagrindinis ar papildomas komitetas (stadija)</w:t>
            </w:r>
          </w:p>
        </w:tc>
        <w:tc>
          <w:tcPr>
            <w:tcW w:w="1530" w:type="dxa"/>
            <w:vAlign w:val="center"/>
            <w:hideMark/>
          </w:tcPr>
          <w:p w:rsidR="0060294C" w:rsidRPr="005126E9" w:rsidRDefault="0060294C" w:rsidP="00E32716">
            <w:pPr>
              <w:pStyle w:val="Betarp"/>
              <w:jc w:val="center"/>
              <w:rPr>
                <w:b/>
                <w:sz w:val="22"/>
              </w:rPr>
            </w:pPr>
            <w:r w:rsidRPr="005126E9">
              <w:rPr>
                <w:b/>
                <w:sz w:val="22"/>
              </w:rPr>
              <w:t>Komiteto išvadų rengėjai,</w:t>
            </w:r>
          </w:p>
          <w:p w:rsidR="0060294C" w:rsidRPr="005126E9" w:rsidRDefault="0060294C" w:rsidP="00E32716">
            <w:pPr>
              <w:pStyle w:val="Betarp"/>
              <w:jc w:val="center"/>
              <w:rPr>
                <w:b/>
                <w:sz w:val="22"/>
              </w:rPr>
            </w:pPr>
            <w:r w:rsidRPr="005126E9">
              <w:rPr>
                <w:b/>
                <w:sz w:val="22"/>
              </w:rPr>
              <w:t>biuro tarnautojai</w:t>
            </w:r>
          </w:p>
        </w:tc>
      </w:tr>
      <w:tr w:rsidR="0060294C" w:rsidRPr="00171BD6" w:rsidTr="00E32716">
        <w:trPr>
          <w:trHeight w:val="227"/>
          <w:jc w:val="center"/>
        </w:trPr>
        <w:tc>
          <w:tcPr>
            <w:tcW w:w="566" w:type="dxa"/>
          </w:tcPr>
          <w:p w:rsidR="0060294C" w:rsidRPr="00171BD6" w:rsidRDefault="0060294C" w:rsidP="0060294C">
            <w:pPr>
              <w:pStyle w:val="Betarp"/>
              <w:numPr>
                <w:ilvl w:val="0"/>
                <w:numId w:val="8"/>
              </w:numPr>
              <w:ind w:left="473"/>
              <w:rPr>
                <w:sz w:val="22"/>
              </w:rPr>
            </w:pPr>
          </w:p>
        </w:tc>
        <w:tc>
          <w:tcPr>
            <w:tcW w:w="1277" w:type="dxa"/>
            <w:shd w:val="clear" w:color="auto" w:fill="auto"/>
          </w:tcPr>
          <w:p w:rsidR="00543A72" w:rsidRDefault="0060294C" w:rsidP="00543A72">
            <w:pPr>
              <w:pStyle w:val="Betarp"/>
              <w:rPr>
                <w:rFonts w:eastAsia="Times New Roman"/>
                <w:sz w:val="22"/>
              </w:rPr>
            </w:pPr>
            <w:r w:rsidRPr="00171BD6">
              <w:rPr>
                <w:rFonts w:eastAsia="Times New Roman"/>
                <w:sz w:val="22"/>
              </w:rPr>
              <w:t>2014-05-07</w:t>
            </w:r>
          </w:p>
          <w:p w:rsidR="00543A72" w:rsidRDefault="0060294C" w:rsidP="00543A72">
            <w:pPr>
              <w:pStyle w:val="Betarp"/>
              <w:rPr>
                <w:rFonts w:eastAsia="Times New Roman"/>
                <w:sz w:val="22"/>
                <w:lang w:val="en-US"/>
              </w:rPr>
            </w:pPr>
            <w:r w:rsidRPr="00171BD6">
              <w:rPr>
                <w:rFonts w:eastAsia="Times New Roman"/>
                <w:sz w:val="22"/>
              </w:rPr>
              <w:t>9.00–9.2</w:t>
            </w:r>
            <w:r w:rsidRPr="00171BD6">
              <w:rPr>
                <w:rFonts w:eastAsia="Times New Roman"/>
                <w:sz w:val="22"/>
                <w:lang w:val="en-US"/>
              </w:rPr>
              <w:t>0</w:t>
            </w:r>
          </w:p>
          <w:p w:rsidR="0060294C" w:rsidRPr="00171BD6" w:rsidRDefault="0060294C" w:rsidP="00543A72">
            <w:pPr>
              <w:pStyle w:val="Betarp"/>
              <w:rPr>
                <w:rFonts w:eastAsia="Times New Roman"/>
                <w:sz w:val="22"/>
              </w:rPr>
            </w:pPr>
            <w:r w:rsidRPr="00171BD6">
              <w:rPr>
                <w:rFonts w:eastAsia="Times New Roman"/>
                <w:sz w:val="22"/>
              </w:rPr>
              <w:t>I r. Lietuvos Tarybos salė</w:t>
            </w:r>
          </w:p>
        </w:tc>
        <w:tc>
          <w:tcPr>
            <w:tcW w:w="6266" w:type="dxa"/>
            <w:gridSpan w:val="3"/>
            <w:shd w:val="clear" w:color="auto" w:fill="auto"/>
          </w:tcPr>
          <w:p w:rsidR="0060294C" w:rsidRPr="00171BD6" w:rsidRDefault="0060294C" w:rsidP="00E32716">
            <w:pPr>
              <w:pStyle w:val="Betarp"/>
              <w:jc w:val="both"/>
              <w:rPr>
                <w:sz w:val="22"/>
              </w:rPr>
            </w:pPr>
            <w:r w:rsidRPr="00171BD6">
              <w:rPr>
                <w:rFonts w:eastAsia="Times New Roman"/>
                <w:sz w:val="22"/>
              </w:rPr>
              <w:t>Lietuvos Respublikos pozicijų pristatymas prieš vykstant į ES Užsienio reikalų tarybą (prekybos klausimai) 2014 m. gegužės 12 d. Briuselyje (Belgijos Karalystė) (uždaras klausimas).</w:t>
            </w:r>
          </w:p>
        </w:tc>
        <w:tc>
          <w:tcPr>
            <w:tcW w:w="1530" w:type="dxa"/>
            <w:shd w:val="clear" w:color="auto" w:fill="auto"/>
          </w:tcPr>
          <w:p w:rsidR="00543A72" w:rsidRDefault="0060294C" w:rsidP="00543A72">
            <w:pPr>
              <w:pStyle w:val="Betarp"/>
              <w:rPr>
                <w:sz w:val="22"/>
              </w:rPr>
            </w:pPr>
            <w:r w:rsidRPr="00171BD6">
              <w:rPr>
                <w:sz w:val="22"/>
              </w:rPr>
              <w:t>B. Juodka</w:t>
            </w:r>
          </w:p>
          <w:p w:rsidR="0060294C" w:rsidRPr="00171BD6" w:rsidRDefault="0060294C" w:rsidP="00543A72">
            <w:pPr>
              <w:pStyle w:val="Betarp"/>
              <w:rPr>
                <w:rFonts w:eastAsia="Times New Roman"/>
                <w:sz w:val="22"/>
              </w:rPr>
            </w:pPr>
            <w:r w:rsidRPr="00171BD6">
              <w:rPr>
                <w:sz w:val="22"/>
              </w:rPr>
              <w:t xml:space="preserve">M. </w:t>
            </w:r>
            <w:proofErr w:type="spellStart"/>
            <w:r w:rsidRPr="00171BD6">
              <w:rPr>
                <w:sz w:val="22"/>
              </w:rPr>
              <w:t>Petrokaitė</w:t>
            </w:r>
            <w:proofErr w:type="spellEnd"/>
          </w:p>
        </w:tc>
      </w:tr>
      <w:tr w:rsidR="0060294C" w:rsidRPr="00171BD6" w:rsidTr="00E32716">
        <w:trPr>
          <w:trHeight w:val="227"/>
          <w:jc w:val="center"/>
        </w:trPr>
        <w:tc>
          <w:tcPr>
            <w:tcW w:w="566" w:type="dxa"/>
          </w:tcPr>
          <w:p w:rsidR="0060294C" w:rsidRPr="00171BD6" w:rsidRDefault="0060294C" w:rsidP="0060294C">
            <w:pPr>
              <w:pStyle w:val="Betarp"/>
              <w:numPr>
                <w:ilvl w:val="0"/>
                <w:numId w:val="8"/>
              </w:numPr>
              <w:ind w:left="473"/>
              <w:rPr>
                <w:sz w:val="22"/>
              </w:rPr>
            </w:pPr>
          </w:p>
        </w:tc>
        <w:tc>
          <w:tcPr>
            <w:tcW w:w="1277" w:type="dxa"/>
            <w:shd w:val="clear" w:color="auto" w:fill="auto"/>
          </w:tcPr>
          <w:p w:rsidR="00543A72" w:rsidRDefault="0060294C" w:rsidP="00543A72">
            <w:pPr>
              <w:pStyle w:val="Betarp"/>
              <w:rPr>
                <w:rFonts w:eastAsia="Times New Roman"/>
                <w:sz w:val="22"/>
              </w:rPr>
            </w:pPr>
            <w:r w:rsidRPr="00171BD6">
              <w:rPr>
                <w:rFonts w:eastAsia="Times New Roman"/>
                <w:sz w:val="22"/>
              </w:rPr>
              <w:t>2014-05-07</w:t>
            </w:r>
          </w:p>
          <w:p w:rsidR="00543A72" w:rsidRDefault="0060294C" w:rsidP="00543A72">
            <w:pPr>
              <w:pStyle w:val="Betarp"/>
              <w:rPr>
                <w:rFonts w:eastAsia="Times New Roman"/>
                <w:sz w:val="22"/>
              </w:rPr>
            </w:pPr>
            <w:r w:rsidRPr="00171BD6">
              <w:rPr>
                <w:rFonts w:eastAsia="Times New Roman"/>
                <w:sz w:val="22"/>
              </w:rPr>
              <w:t>9.20–10.0</w:t>
            </w:r>
            <w:r w:rsidRPr="00CC231F">
              <w:rPr>
                <w:rFonts w:eastAsia="Times New Roman"/>
                <w:sz w:val="22"/>
              </w:rPr>
              <w:t>0</w:t>
            </w:r>
          </w:p>
          <w:p w:rsidR="0060294C" w:rsidRPr="00171BD6" w:rsidRDefault="0060294C" w:rsidP="00543A72">
            <w:pPr>
              <w:pStyle w:val="Betarp"/>
              <w:rPr>
                <w:rFonts w:eastAsia="Times New Roman"/>
                <w:sz w:val="22"/>
              </w:rPr>
            </w:pPr>
            <w:r w:rsidRPr="00171BD6">
              <w:rPr>
                <w:rFonts w:eastAsia="Times New Roman"/>
                <w:sz w:val="22"/>
              </w:rPr>
              <w:t>I r. Lietuvos Tarybos salė</w:t>
            </w:r>
          </w:p>
        </w:tc>
        <w:tc>
          <w:tcPr>
            <w:tcW w:w="6266" w:type="dxa"/>
            <w:gridSpan w:val="3"/>
            <w:shd w:val="clear" w:color="auto" w:fill="auto"/>
          </w:tcPr>
          <w:p w:rsidR="0060294C" w:rsidRPr="00171BD6" w:rsidRDefault="0060294C" w:rsidP="00E32716">
            <w:pPr>
              <w:pStyle w:val="Betarp"/>
              <w:jc w:val="both"/>
              <w:rPr>
                <w:rFonts w:eastAsia="Times New Roman"/>
                <w:sz w:val="22"/>
              </w:rPr>
            </w:pPr>
            <w:r w:rsidRPr="00171BD6">
              <w:rPr>
                <w:sz w:val="22"/>
              </w:rPr>
              <w:t xml:space="preserve">Dėl Europos Sąjungos Asociacijos susitarimų, įskaitant išsamios ir visapusiškos laisvosios prekybos erdvės dalis, su Gruzija, Moldova ir Ukraina pasirašymo </w:t>
            </w:r>
            <w:r w:rsidRPr="00171BD6">
              <w:rPr>
                <w:rFonts w:eastAsia="Times New Roman"/>
                <w:sz w:val="22"/>
              </w:rPr>
              <w:t>(uždaras klausimas)</w:t>
            </w:r>
            <w:r w:rsidRPr="00171BD6">
              <w:rPr>
                <w:sz w:val="22"/>
              </w:rPr>
              <w:t>.</w:t>
            </w:r>
          </w:p>
        </w:tc>
        <w:tc>
          <w:tcPr>
            <w:tcW w:w="1530" w:type="dxa"/>
            <w:shd w:val="clear" w:color="auto" w:fill="auto"/>
          </w:tcPr>
          <w:p w:rsidR="00543A72" w:rsidRDefault="0060294C" w:rsidP="00543A72">
            <w:pPr>
              <w:pStyle w:val="Betarp"/>
              <w:rPr>
                <w:sz w:val="22"/>
              </w:rPr>
            </w:pPr>
            <w:r w:rsidRPr="00171BD6">
              <w:rPr>
                <w:sz w:val="22"/>
              </w:rPr>
              <w:t>B. Juodka</w:t>
            </w:r>
          </w:p>
          <w:p w:rsidR="0060294C" w:rsidRPr="00171BD6" w:rsidRDefault="0060294C" w:rsidP="00543A72">
            <w:pPr>
              <w:pStyle w:val="Betarp"/>
              <w:rPr>
                <w:sz w:val="22"/>
              </w:rPr>
            </w:pPr>
            <w:r w:rsidRPr="00171BD6">
              <w:rPr>
                <w:sz w:val="22"/>
              </w:rPr>
              <w:t xml:space="preserve">M. </w:t>
            </w:r>
            <w:proofErr w:type="spellStart"/>
            <w:r w:rsidRPr="00171BD6">
              <w:rPr>
                <w:sz w:val="22"/>
              </w:rPr>
              <w:t>Petrokaitė</w:t>
            </w:r>
            <w:proofErr w:type="spellEnd"/>
          </w:p>
        </w:tc>
      </w:tr>
      <w:tr w:rsidR="0060294C" w:rsidRPr="00171BD6" w:rsidTr="00E32716">
        <w:trPr>
          <w:trHeight w:val="227"/>
          <w:jc w:val="center"/>
        </w:trPr>
        <w:tc>
          <w:tcPr>
            <w:tcW w:w="566" w:type="dxa"/>
          </w:tcPr>
          <w:p w:rsidR="0060294C" w:rsidRPr="00171BD6" w:rsidRDefault="0060294C" w:rsidP="0060294C">
            <w:pPr>
              <w:pStyle w:val="Betarp"/>
              <w:numPr>
                <w:ilvl w:val="0"/>
                <w:numId w:val="8"/>
              </w:numPr>
              <w:ind w:left="473"/>
              <w:rPr>
                <w:sz w:val="22"/>
              </w:rPr>
            </w:pPr>
          </w:p>
        </w:tc>
        <w:tc>
          <w:tcPr>
            <w:tcW w:w="1277" w:type="dxa"/>
            <w:shd w:val="clear" w:color="auto" w:fill="auto"/>
          </w:tcPr>
          <w:p w:rsidR="00543A72" w:rsidRDefault="0060294C" w:rsidP="00543A72">
            <w:pPr>
              <w:pStyle w:val="Betarp"/>
              <w:rPr>
                <w:rFonts w:eastAsia="Times New Roman"/>
                <w:sz w:val="22"/>
              </w:rPr>
            </w:pPr>
            <w:r w:rsidRPr="00171BD6">
              <w:rPr>
                <w:rFonts w:eastAsia="Times New Roman"/>
                <w:sz w:val="22"/>
              </w:rPr>
              <w:t>2014-05-07</w:t>
            </w:r>
          </w:p>
          <w:p w:rsidR="00543A72" w:rsidRDefault="0060294C" w:rsidP="00543A72">
            <w:pPr>
              <w:pStyle w:val="Betarp"/>
              <w:rPr>
                <w:rFonts w:eastAsia="Times New Roman"/>
                <w:sz w:val="22"/>
              </w:rPr>
            </w:pPr>
            <w:r w:rsidRPr="00171BD6">
              <w:rPr>
                <w:rFonts w:eastAsia="Times New Roman"/>
                <w:sz w:val="22"/>
              </w:rPr>
              <w:t>10.00–10.30</w:t>
            </w:r>
          </w:p>
          <w:p w:rsidR="0060294C" w:rsidRPr="00171BD6" w:rsidRDefault="0060294C" w:rsidP="00543A72">
            <w:pPr>
              <w:pStyle w:val="Betarp"/>
              <w:rPr>
                <w:sz w:val="22"/>
              </w:rPr>
            </w:pPr>
            <w:r w:rsidRPr="00171BD6">
              <w:rPr>
                <w:rFonts w:eastAsia="Times New Roman"/>
                <w:sz w:val="22"/>
              </w:rPr>
              <w:t>I r. Lietuvos Tarybos salė</w:t>
            </w:r>
          </w:p>
        </w:tc>
        <w:tc>
          <w:tcPr>
            <w:tcW w:w="6266" w:type="dxa"/>
            <w:gridSpan w:val="3"/>
            <w:shd w:val="clear" w:color="auto" w:fill="auto"/>
          </w:tcPr>
          <w:p w:rsidR="0060294C" w:rsidRPr="00171BD6" w:rsidRDefault="0060294C" w:rsidP="00E32716">
            <w:pPr>
              <w:pStyle w:val="Betarp"/>
              <w:jc w:val="both"/>
              <w:rPr>
                <w:sz w:val="22"/>
              </w:rPr>
            </w:pPr>
            <w:r w:rsidRPr="00171BD6">
              <w:rPr>
                <w:sz w:val="22"/>
              </w:rPr>
              <w:t xml:space="preserve">Lietuvos Respublikos Vyriausybės 2013 metų veiklos ataskaita </w:t>
            </w:r>
            <w:r w:rsidRPr="00171BD6">
              <w:rPr>
                <w:rFonts w:eastAsia="Times New Roman"/>
                <w:sz w:val="22"/>
              </w:rPr>
              <w:t>(Migracijos politika, Krašto gynyba ir nacionalinis saugumas, ES ir užsienio politika. Nacionalinio saugumo būklės ir plėtros 2013 metų ataskaita).</w:t>
            </w:r>
          </w:p>
        </w:tc>
        <w:tc>
          <w:tcPr>
            <w:tcW w:w="1530" w:type="dxa"/>
            <w:shd w:val="clear" w:color="auto" w:fill="auto"/>
          </w:tcPr>
          <w:p w:rsidR="00543A72" w:rsidRDefault="0060294C" w:rsidP="00543A72">
            <w:pPr>
              <w:pStyle w:val="Betarp"/>
              <w:rPr>
                <w:sz w:val="22"/>
              </w:rPr>
            </w:pPr>
            <w:r w:rsidRPr="00171BD6">
              <w:rPr>
                <w:sz w:val="22"/>
              </w:rPr>
              <w:t>B. Juodka</w:t>
            </w:r>
          </w:p>
          <w:p w:rsidR="00543A72" w:rsidRDefault="0060294C" w:rsidP="00543A72">
            <w:pPr>
              <w:pStyle w:val="Betarp"/>
              <w:rPr>
                <w:sz w:val="22"/>
              </w:rPr>
            </w:pPr>
            <w:r w:rsidRPr="00171BD6">
              <w:rPr>
                <w:sz w:val="22"/>
              </w:rPr>
              <w:t>A. Ažubalis</w:t>
            </w:r>
          </w:p>
          <w:p w:rsidR="0060294C" w:rsidRPr="00171BD6" w:rsidRDefault="0060294C" w:rsidP="00543A72">
            <w:pPr>
              <w:pStyle w:val="Betarp"/>
              <w:rPr>
                <w:sz w:val="22"/>
              </w:rPr>
            </w:pPr>
            <w:r w:rsidRPr="00171BD6">
              <w:rPr>
                <w:sz w:val="22"/>
              </w:rPr>
              <w:t xml:space="preserve">L. </w:t>
            </w:r>
            <w:proofErr w:type="spellStart"/>
            <w:r w:rsidRPr="00171BD6">
              <w:rPr>
                <w:sz w:val="22"/>
              </w:rPr>
              <w:t>Plyniuvienė</w:t>
            </w:r>
            <w:proofErr w:type="spellEnd"/>
          </w:p>
        </w:tc>
      </w:tr>
      <w:tr w:rsidR="0060294C" w:rsidRPr="00171BD6" w:rsidTr="00E32716">
        <w:trPr>
          <w:trHeight w:val="227"/>
          <w:jc w:val="center"/>
        </w:trPr>
        <w:tc>
          <w:tcPr>
            <w:tcW w:w="566" w:type="dxa"/>
          </w:tcPr>
          <w:p w:rsidR="0060294C" w:rsidRPr="00171BD6" w:rsidRDefault="0060294C" w:rsidP="0060294C">
            <w:pPr>
              <w:pStyle w:val="Betarp"/>
              <w:numPr>
                <w:ilvl w:val="0"/>
                <w:numId w:val="8"/>
              </w:numPr>
              <w:ind w:left="473"/>
              <w:rPr>
                <w:sz w:val="22"/>
              </w:rPr>
            </w:pPr>
          </w:p>
        </w:tc>
        <w:tc>
          <w:tcPr>
            <w:tcW w:w="1277" w:type="dxa"/>
            <w:shd w:val="clear" w:color="auto" w:fill="auto"/>
          </w:tcPr>
          <w:p w:rsidR="00543A72" w:rsidRDefault="0060294C" w:rsidP="00E32716">
            <w:pPr>
              <w:pStyle w:val="Betarp"/>
              <w:rPr>
                <w:rFonts w:eastAsia="Times New Roman"/>
                <w:sz w:val="22"/>
              </w:rPr>
            </w:pPr>
            <w:r w:rsidRPr="00171BD6">
              <w:rPr>
                <w:rFonts w:eastAsia="Times New Roman"/>
                <w:sz w:val="22"/>
              </w:rPr>
              <w:t>2014-05-07</w:t>
            </w:r>
          </w:p>
          <w:p w:rsidR="00543A72" w:rsidRDefault="0060294C" w:rsidP="00E32716">
            <w:pPr>
              <w:pStyle w:val="Betarp"/>
              <w:rPr>
                <w:rFonts w:eastAsia="Times New Roman"/>
                <w:sz w:val="22"/>
              </w:rPr>
            </w:pPr>
            <w:r w:rsidRPr="00171BD6">
              <w:rPr>
                <w:rFonts w:eastAsia="Times New Roman"/>
                <w:sz w:val="22"/>
              </w:rPr>
              <w:t>10.30–10.40</w:t>
            </w:r>
          </w:p>
          <w:p w:rsidR="0060294C" w:rsidRPr="00171BD6" w:rsidRDefault="0060294C" w:rsidP="00E32716">
            <w:pPr>
              <w:pStyle w:val="Betarp"/>
              <w:rPr>
                <w:rFonts w:eastAsia="Times New Roman"/>
                <w:sz w:val="22"/>
                <w:highlight w:val="yellow"/>
              </w:rPr>
            </w:pPr>
            <w:r w:rsidRPr="00171BD6">
              <w:rPr>
                <w:rFonts w:eastAsia="Times New Roman"/>
                <w:sz w:val="22"/>
              </w:rPr>
              <w:t>I r. Lietuvos Tarybos salė</w:t>
            </w:r>
            <w:r w:rsidRPr="00171BD6">
              <w:rPr>
                <w:rFonts w:eastAsia="Times New Roman"/>
                <w:sz w:val="22"/>
                <w:highlight w:val="yellow"/>
              </w:rPr>
              <w:t xml:space="preserve"> </w:t>
            </w:r>
          </w:p>
          <w:p w:rsidR="0060294C" w:rsidRPr="00171BD6" w:rsidRDefault="0060294C" w:rsidP="00E32716">
            <w:pPr>
              <w:pStyle w:val="Betarp"/>
              <w:rPr>
                <w:rFonts w:eastAsia="Times New Roman"/>
                <w:sz w:val="22"/>
                <w:highlight w:val="yellow"/>
              </w:rPr>
            </w:pPr>
          </w:p>
        </w:tc>
        <w:tc>
          <w:tcPr>
            <w:tcW w:w="1163" w:type="dxa"/>
            <w:shd w:val="clear" w:color="auto" w:fill="auto"/>
          </w:tcPr>
          <w:p w:rsidR="0060294C" w:rsidRPr="00171BD6" w:rsidRDefault="0060294C" w:rsidP="00E32716">
            <w:pPr>
              <w:pStyle w:val="Betarp"/>
              <w:rPr>
                <w:rFonts w:eastAsia="Times New Roman"/>
                <w:sz w:val="22"/>
                <w:highlight w:val="yellow"/>
              </w:rPr>
            </w:pPr>
            <w:r w:rsidRPr="00171BD6">
              <w:rPr>
                <w:sz w:val="22"/>
              </w:rPr>
              <w:t>XIIP-919(3)</w:t>
            </w:r>
          </w:p>
        </w:tc>
        <w:tc>
          <w:tcPr>
            <w:tcW w:w="3402" w:type="dxa"/>
            <w:shd w:val="clear" w:color="auto" w:fill="auto"/>
          </w:tcPr>
          <w:p w:rsidR="0060294C" w:rsidRPr="00171BD6" w:rsidRDefault="0060294C" w:rsidP="00E32716">
            <w:pPr>
              <w:pStyle w:val="Betarp"/>
              <w:jc w:val="both"/>
              <w:rPr>
                <w:sz w:val="22"/>
              </w:rPr>
            </w:pPr>
            <w:r w:rsidRPr="00171BD6">
              <w:rPr>
                <w:sz w:val="22"/>
              </w:rPr>
              <w:t>Seimo kanceliarijos Teisės departamento išvada dėl Lietuvos Respublikos asmens tapatybės kortelės įstatymo Nr. IX-577 2, 5 ir 6 straipsnių pakeitimo įstatymo projekto</w:t>
            </w:r>
          </w:p>
        </w:tc>
        <w:tc>
          <w:tcPr>
            <w:tcW w:w="1701" w:type="dxa"/>
            <w:shd w:val="clear" w:color="auto" w:fill="auto"/>
          </w:tcPr>
          <w:p w:rsidR="0060294C" w:rsidRPr="00171BD6" w:rsidRDefault="0060294C" w:rsidP="00E32716">
            <w:pPr>
              <w:pStyle w:val="Betarp"/>
              <w:rPr>
                <w:sz w:val="22"/>
              </w:rPr>
            </w:pPr>
            <w:r w:rsidRPr="00171BD6">
              <w:rPr>
                <w:sz w:val="22"/>
              </w:rPr>
              <w:t>Pagrindinis</w:t>
            </w:r>
          </w:p>
          <w:p w:rsidR="0060294C" w:rsidRPr="00171BD6" w:rsidRDefault="0060294C" w:rsidP="00E32716">
            <w:pPr>
              <w:pStyle w:val="Betarp"/>
              <w:rPr>
                <w:sz w:val="22"/>
              </w:rPr>
            </w:pPr>
            <w:r>
              <w:rPr>
                <w:sz w:val="22"/>
              </w:rPr>
              <w:t>(</w:t>
            </w:r>
            <w:r w:rsidRPr="00171BD6">
              <w:rPr>
                <w:sz w:val="22"/>
              </w:rPr>
              <w:t>svarstymas</w:t>
            </w:r>
            <w:r>
              <w:rPr>
                <w:sz w:val="22"/>
              </w:rPr>
              <w:t>)</w:t>
            </w:r>
          </w:p>
        </w:tc>
        <w:tc>
          <w:tcPr>
            <w:tcW w:w="1530" w:type="dxa"/>
            <w:shd w:val="clear" w:color="auto" w:fill="auto"/>
          </w:tcPr>
          <w:p w:rsidR="00543A72" w:rsidRDefault="0060294C" w:rsidP="00543A72">
            <w:pPr>
              <w:pStyle w:val="Betarp"/>
              <w:rPr>
                <w:sz w:val="22"/>
              </w:rPr>
            </w:pPr>
            <w:r w:rsidRPr="00171BD6">
              <w:rPr>
                <w:sz w:val="22"/>
              </w:rPr>
              <w:t>B. Juodka</w:t>
            </w:r>
          </w:p>
          <w:p w:rsidR="0060294C" w:rsidRPr="00171BD6" w:rsidRDefault="0060294C" w:rsidP="00543A72">
            <w:pPr>
              <w:pStyle w:val="Betarp"/>
              <w:rPr>
                <w:sz w:val="22"/>
              </w:rPr>
            </w:pPr>
            <w:r w:rsidRPr="00171BD6">
              <w:rPr>
                <w:sz w:val="22"/>
              </w:rPr>
              <w:t xml:space="preserve">L. </w:t>
            </w:r>
            <w:proofErr w:type="spellStart"/>
            <w:r w:rsidRPr="00171BD6">
              <w:rPr>
                <w:sz w:val="22"/>
              </w:rPr>
              <w:t>Plyniuvienė</w:t>
            </w:r>
            <w:proofErr w:type="spellEnd"/>
          </w:p>
        </w:tc>
      </w:tr>
      <w:tr w:rsidR="0060294C" w:rsidRPr="00171BD6" w:rsidTr="00E32716">
        <w:trPr>
          <w:trHeight w:val="542"/>
          <w:jc w:val="center"/>
        </w:trPr>
        <w:tc>
          <w:tcPr>
            <w:tcW w:w="566" w:type="dxa"/>
          </w:tcPr>
          <w:p w:rsidR="0060294C" w:rsidRPr="00171BD6" w:rsidRDefault="0060294C" w:rsidP="0060294C">
            <w:pPr>
              <w:pStyle w:val="Betarp"/>
              <w:numPr>
                <w:ilvl w:val="0"/>
                <w:numId w:val="8"/>
              </w:numPr>
              <w:ind w:left="473"/>
              <w:rPr>
                <w:sz w:val="22"/>
              </w:rPr>
            </w:pPr>
          </w:p>
        </w:tc>
        <w:tc>
          <w:tcPr>
            <w:tcW w:w="1277" w:type="dxa"/>
            <w:shd w:val="clear" w:color="auto" w:fill="auto"/>
          </w:tcPr>
          <w:p w:rsidR="00543A72" w:rsidRDefault="0060294C" w:rsidP="00543A72">
            <w:pPr>
              <w:pStyle w:val="Betarp"/>
              <w:rPr>
                <w:rFonts w:eastAsia="Times New Roman"/>
                <w:sz w:val="22"/>
              </w:rPr>
            </w:pPr>
            <w:r w:rsidRPr="00171BD6">
              <w:rPr>
                <w:rFonts w:eastAsia="Times New Roman"/>
                <w:sz w:val="22"/>
              </w:rPr>
              <w:t>2014-05-07</w:t>
            </w:r>
          </w:p>
          <w:p w:rsidR="00543A72" w:rsidRDefault="0060294C" w:rsidP="00543A72">
            <w:pPr>
              <w:pStyle w:val="Betarp"/>
              <w:rPr>
                <w:rFonts w:eastAsia="Times New Roman"/>
                <w:sz w:val="22"/>
              </w:rPr>
            </w:pPr>
            <w:r w:rsidRPr="00171BD6">
              <w:rPr>
                <w:rFonts w:eastAsia="Times New Roman"/>
                <w:sz w:val="22"/>
              </w:rPr>
              <w:t>10.40–10.45</w:t>
            </w:r>
          </w:p>
          <w:p w:rsidR="0060294C" w:rsidRPr="00171BD6" w:rsidRDefault="0060294C" w:rsidP="00543A72">
            <w:pPr>
              <w:pStyle w:val="Betarp"/>
              <w:rPr>
                <w:rFonts w:eastAsia="Times New Roman"/>
                <w:sz w:val="22"/>
              </w:rPr>
            </w:pPr>
            <w:r w:rsidRPr="00171BD6">
              <w:rPr>
                <w:rFonts w:eastAsia="Times New Roman"/>
                <w:sz w:val="22"/>
              </w:rPr>
              <w:t>I r. Lietuvos Tarybos salė</w:t>
            </w:r>
          </w:p>
        </w:tc>
        <w:tc>
          <w:tcPr>
            <w:tcW w:w="6266" w:type="dxa"/>
            <w:gridSpan w:val="3"/>
            <w:shd w:val="clear" w:color="auto" w:fill="auto"/>
          </w:tcPr>
          <w:p w:rsidR="0060294C" w:rsidRPr="00171BD6" w:rsidRDefault="0060294C" w:rsidP="00E32716">
            <w:pPr>
              <w:pStyle w:val="Betarp"/>
              <w:rPr>
                <w:sz w:val="22"/>
              </w:rPr>
            </w:pPr>
            <w:r w:rsidRPr="00171BD6">
              <w:rPr>
                <w:sz w:val="22"/>
              </w:rPr>
              <w:t>Kiti klausimai.</w:t>
            </w:r>
          </w:p>
          <w:p w:rsidR="0060294C" w:rsidRPr="00171BD6" w:rsidRDefault="0060294C" w:rsidP="00E32716">
            <w:pPr>
              <w:pStyle w:val="Betarp"/>
              <w:rPr>
                <w:sz w:val="22"/>
              </w:rPr>
            </w:pPr>
          </w:p>
        </w:tc>
        <w:tc>
          <w:tcPr>
            <w:tcW w:w="1530" w:type="dxa"/>
            <w:shd w:val="clear" w:color="auto" w:fill="auto"/>
          </w:tcPr>
          <w:p w:rsidR="0060294C" w:rsidRPr="00171BD6" w:rsidRDefault="0060294C" w:rsidP="00E32716">
            <w:pPr>
              <w:pStyle w:val="Betarp"/>
              <w:rPr>
                <w:sz w:val="22"/>
              </w:rPr>
            </w:pPr>
          </w:p>
        </w:tc>
      </w:tr>
    </w:tbl>
    <w:p w:rsidR="00871CD9" w:rsidRPr="00F85D7E" w:rsidRDefault="00F85D7E" w:rsidP="002A7EB6">
      <w:pPr>
        <w:pStyle w:val="Betarp"/>
        <w:tabs>
          <w:tab w:val="left" w:pos="6804"/>
        </w:tabs>
        <w:jc w:val="center"/>
        <w:rPr>
          <w:sz w:val="22"/>
        </w:rPr>
      </w:pPr>
      <w:r w:rsidRPr="00F85D7E">
        <w:rPr>
          <w:sz w:val="22"/>
        </w:rPr>
        <w:t xml:space="preserve">Komiteto </w:t>
      </w:r>
      <w:r w:rsidR="00204765">
        <w:rPr>
          <w:sz w:val="22"/>
        </w:rPr>
        <w:t>p</w:t>
      </w:r>
      <w:r w:rsidRPr="00F85D7E">
        <w:rPr>
          <w:sz w:val="22"/>
        </w:rPr>
        <w:t>irmininkas</w:t>
      </w:r>
      <w:r w:rsidRPr="00F85D7E">
        <w:rPr>
          <w:sz w:val="22"/>
        </w:rPr>
        <w:tab/>
        <w:t>Benediktas Juodka</w:t>
      </w:r>
    </w:p>
    <w:p w:rsidR="004A6A18" w:rsidRPr="00F85D7E" w:rsidRDefault="004A6A18" w:rsidP="00F85D7E">
      <w:pPr>
        <w:pStyle w:val="Betarp"/>
        <w:jc w:val="center"/>
        <w:rPr>
          <w:sz w:val="22"/>
        </w:rPr>
      </w:pPr>
    </w:p>
    <w:p w:rsidR="00871CD9" w:rsidRPr="002A7EB6" w:rsidRDefault="00871CD9" w:rsidP="00F85D7E">
      <w:pPr>
        <w:pStyle w:val="Betarp"/>
        <w:jc w:val="center"/>
        <w:rPr>
          <w:b/>
          <w:sz w:val="22"/>
        </w:rPr>
      </w:pPr>
      <w:r w:rsidRPr="002A7EB6">
        <w:rPr>
          <w:b/>
          <w:sz w:val="22"/>
        </w:rPr>
        <w:t>ŽMOGAUS TEISIŲ KOMITETO</w:t>
      </w:r>
    </w:p>
    <w:tbl>
      <w:tblPr>
        <w:tblW w:w="960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443"/>
        <w:gridCol w:w="1754"/>
      </w:tblGrid>
      <w:tr w:rsidR="00832EEC" w:rsidRPr="005126E9" w:rsidTr="00832EEC">
        <w:trPr>
          <w:trHeight w:val="227"/>
          <w:jc w:val="center"/>
        </w:trPr>
        <w:tc>
          <w:tcPr>
            <w:tcW w:w="566" w:type="dxa"/>
            <w:vAlign w:val="center"/>
          </w:tcPr>
          <w:p w:rsidR="00832EEC" w:rsidRPr="005126E9" w:rsidRDefault="00832EEC" w:rsidP="00832EEC">
            <w:pPr>
              <w:pStyle w:val="Betarp"/>
              <w:jc w:val="center"/>
              <w:rPr>
                <w:b/>
                <w:sz w:val="22"/>
              </w:rPr>
            </w:pPr>
            <w:r w:rsidRPr="005126E9">
              <w:rPr>
                <w:b/>
                <w:sz w:val="22"/>
              </w:rPr>
              <w:t>Eil. Nr.</w:t>
            </w:r>
          </w:p>
        </w:tc>
        <w:tc>
          <w:tcPr>
            <w:tcW w:w="1277" w:type="dxa"/>
            <w:vAlign w:val="center"/>
            <w:hideMark/>
          </w:tcPr>
          <w:p w:rsidR="00832EEC" w:rsidRPr="005126E9" w:rsidRDefault="00832EEC" w:rsidP="00832EEC">
            <w:pPr>
              <w:pStyle w:val="Betarp"/>
              <w:jc w:val="center"/>
              <w:rPr>
                <w:b/>
                <w:sz w:val="22"/>
              </w:rPr>
            </w:pPr>
            <w:r w:rsidRPr="005126E9">
              <w:rPr>
                <w:b/>
                <w:sz w:val="22"/>
              </w:rPr>
              <w:t>Data,</w:t>
            </w:r>
          </w:p>
          <w:p w:rsidR="00832EEC" w:rsidRPr="005126E9" w:rsidRDefault="00832EEC" w:rsidP="00832EEC">
            <w:pPr>
              <w:pStyle w:val="Betarp"/>
              <w:jc w:val="center"/>
              <w:rPr>
                <w:b/>
                <w:sz w:val="22"/>
              </w:rPr>
            </w:pPr>
            <w:r w:rsidRPr="005126E9">
              <w:rPr>
                <w:b/>
                <w:sz w:val="22"/>
              </w:rPr>
              <w:t>laikas,</w:t>
            </w:r>
          </w:p>
          <w:p w:rsidR="00832EEC" w:rsidRPr="005126E9" w:rsidRDefault="00832EEC" w:rsidP="00832EEC">
            <w:pPr>
              <w:pStyle w:val="Betarp"/>
              <w:jc w:val="center"/>
              <w:rPr>
                <w:b/>
                <w:sz w:val="22"/>
              </w:rPr>
            </w:pPr>
            <w:r w:rsidRPr="005126E9">
              <w:rPr>
                <w:b/>
                <w:sz w:val="22"/>
              </w:rPr>
              <w:t>vieta</w:t>
            </w:r>
          </w:p>
        </w:tc>
        <w:tc>
          <w:tcPr>
            <w:tcW w:w="1163" w:type="dxa"/>
            <w:vAlign w:val="center"/>
            <w:hideMark/>
          </w:tcPr>
          <w:p w:rsidR="00832EEC" w:rsidRPr="005126E9" w:rsidRDefault="00832EEC" w:rsidP="00832EEC">
            <w:pPr>
              <w:pStyle w:val="Betarp"/>
              <w:jc w:val="center"/>
              <w:rPr>
                <w:b/>
                <w:sz w:val="22"/>
              </w:rPr>
            </w:pPr>
            <w:r w:rsidRPr="005126E9">
              <w:rPr>
                <w:b/>
                <w:sz w:val="22"/>
              </w:rPr>
              <w:t>Projekto Nr.</w:t>
            </w:r>
          </w:p>
        </w:tc>
        <w:tc>
          <w:tcPr>
            <w:tcW w:w="3402" w:type="dxa"/>
            <w:vAlign w:val="center"/>
          </w:tcPr>
          <w:p w:rsidR="00832EEC" w:rsidRPr="005126E9" w:rsidRDefault="00832EEC" w:rsidP="00832EEC">
            <w:pPr>
              <w:pStyle w:val="Betarp"/>
              <w:jc w:val="center"/>
              <w:rPr>
                <w:b/>
                <w:sz w:val="22"/>
              </w:rPr>
            </w:pPr>
            <w:r w:rsidRPr="005126E9">
              <w:rPr>
                <w:b/>
                <w:sz w:val="22"/>
              </w:rPr>
              <w:t>Svarstomi klausimai</w:t>
            </w:r>
          </w:p>
        </w:tc>
        <w:tc>
          <w:tcPr>
            <w:tcW w:w="1443" w:type="dxa"/>
            <w:vAlign w:val="center"/>
          </w:tcPr>
          <w:p w:rsidR="00832EEC" w:rsidRPr="005126E9" w:rsidRDefault="00832EEC" w:rsidP="00832EEC">
            <w:pPr>
              <w:pStyle w:val="Betarp"/>
              <w:jc w:val="center"/>
              <w:rPr>
                <w:b/>
                <w:sz w:val="22"/>
              </w:rPr>
            </w:pPr>
            <w:r w:rsidRPr="005126E9">
              <w:rPr>
                <w:b/>
                <w:sz w:val="22"/>
              </w:rPr>
              <w:t>Pagrindinis ar papildomas komitetas (stadija)</w:t>
            </w:r>
          </w:p>
        </w:tc>
        <w:tc>
          <w:tcPr>
            <w:tcW w:w="1754" w:type="dxa"/>
            <w:vAlign w:val="center"/>
            <w:hideMark/>
          </w:tcPr>
          <w:p w:rsidR="00832EEC" w:rsidRPr="005126E9" w:rsidRDefault="00832EEC" w:rsidP="00832EEC">
            <w:pPr>
              <w:pStyle w:val="Betarp"/>
              <w:jc w:val="center"/>
              <w:rPr>
                <w:b/>
                <w:sz w:val="22"/>
              </w:rPr>
            </w:pPr>
            <w:r w:rsidRPr="005126E9">
              <w:rPr>
                <w:b/>
                <w:sz w:val="22"/>
              </w:rPr>
              <w:t>Komiteto išvadų rengėjai,</w:t>
            </w:r>
          </w:p>
          <w:p w:rsidR="00832EEC" w:rsidRPr="005126E9" w:rsidRDefault="00832EEC" w:rsidP="00832EEC">
            <w:pPr>
              <w:pStyle w:val="Betarp"/>
              <w:jc w:val="center"/>
              <w:rPr>
                <w:b/>
                <w:sz w:val="22"/>
              </w:rPr>
            </w:pPr>
            <w:r w:rsidRPr="005126E9">
              <w:rPr>
                <w:b/>
                <w:sz w:val="22"/>
              </w:rPr>
              <w:t>biuro tarnautojai</w:t>
            </w:r>
          </w:p>
        </w:tc>
      </w:tr>
      <w:tr w:rsidR="00832EEC" w:rsidRPr="005126E9" w:rsidTr="00832EEC">
        <w:trPr>
          <w:trHeight w:val="227"/>
          <w:jc w:val="center"/>
        </w:trPr>
        <w:tc>
          <w:tcPr>
            <w:tcW w:w="566" w:type="dxa"/>
          </w:tcPr>
          <w:p w:rsidR="00832EEC" w:rsidRPr="005126E9" w:rsidRDefault="00832EEC" w:rsidP="00832EEC">
            <w:pPr>
              <w:pStyle w:val="Betarp"/>
              <w:numPr>
                <w:ilvl w:val="0"/>
                <w:numId w:val="6"/>
              </w:numPr>
              <w:ind w:left="473"/>
              <w:rPr>
                <w:sz w:val="22"/>
              </w:rPr>
            </w:pPr>
          </w:p>
        </w:tc>
        <w:tc>
          <w:tcPr>
            <w:tcW w:w="1277" w:type="dxa"/>
            <w:shd w:val="clear" w:color="auto" w:fill="auto"/>
          </w:tcPr>
          <w:p w:rsidR="00832EEC" w:rsidRPr="005126E9" w:rsidRDefault="00832EEC" w:rsidP="00832EEC">
            <w:pPr>
              <w:pStyle w:val="Betarp"/>
              <w:jc w:val="center"/>
              <w:rPr>
                <w:sz w:val="22"/>
              </w:rPr>
            </w:pPr>
            <w:r>
              <w:rPr>
                <w:sz w:val="22"/>
              </w:rPr>
              <w:t>2014-05-07</w:t>
            </w:r>
          </w:p>
          <w:p w:rsidR="00832EEC" w:rsidRPr="005126E9" w:rsidRDefault="00832EEC" w:rsidP="00832EEC">
            <w:pPr>
              <w:pStyle w:val="Betarp"/>
              <w:jc w:val="center"/>
              <w:rPr>
                <w:sz w:val="22"/>
              </w:rPr>
            </w:pPr>
            <w:r>
              <w:rPr>
                <w:sz w:val="22"/>
              </w:rPr>
              <w:t>10.00–10.25</w:t>
            </w:r>
          </w:p>
          <w:p w:rsidR="00832EEC" w:rsidRPr="005126E9" w:rsidRDefault="00832EEC" w:rsidP="00832EEC">
            <w:pPr>
              <w:pStyle w:val="Betarp"/>
              <w:jc w:val="center"/>
              <w:rPr>
                <w:sz w:val="22"/>
              </w:rPr>
            </w:pPr>
            <w:r w:rsidRPr="005126E9">
              <w:rPr>
                <w:sz w:val="22"/>
              </w:rPr>
              <w:t xml:space="preserve">I r. </w:t>
            </w:r>
            <w:r>
              <w:rPr>
                <w:sz w:val="22"/>
              </w:rPr>
              <w:t>Prezidento s.</w:t>
            </w:r>
          </w:p>
        </w:tc>
        <w:tc>
          <w:tcPr>
            <w:tcW w:w="1163" w:type="dxa"/>
            <w:shd w:val="clear" w:color="auto" w:fill="auto"/>
          </w:tcPr>
          <w:p w:rsidR="00832EEC" w:rsidRPr="00CF5ACA" w:rsidRDefault="00832EEC" w:rsidP="00832EEC">
            <w:pPr>
              <w:pStyle w:val="Betarp"/>
              <w:jc w:val="center"/>
              <w:rPr>
                <w:rFonts w:eastAsia="Times New Roman"/>
                <w:snapToGrid w:val="0"/>
                <w:color w:val="000000"/>
                <w:sz w:val="22"/>
              </w:rPr>
            </w:pPr>
            <w:r w:rsidRPr="00CF5ACA">
              <w:rPr>
                <w:rFonts w:eastAsia="Times New Roman"/>
                <w:snapToGrid w:val="0"/>
                <w:color w:val="000000"/>
                <w:sz w:val="22"/>
              </w:rPr>
              <w:t>XIP-4304</w:t>
            </w:r>
          </w:p>
          <w:p w:rsidR="00832EEC" w:rsidRPr="005126E9" w:rsidRDefault="00832EEC" w:rsidP="00832EEC">
            <w:pPr>
              <w:pStyle w:val="Betarp"/>
              <w:jc w:val="center"/>
              <w:rPr>
                <w:color w:val="000000"/>
                <w:sz w:val="22"/>
              </w:rPr>
            </w:pPr>
            <w:r w:rsidRPr="00CF5ACA">
              <w:rPr>
                <w:rFonts w:eastAsia="Times New Roman"/>
                <w:snapToGrid w:val="0"/>
                <w:color w:val="000000"/>
                <w:sz w:val="22"/>
              </w:rPr>
              <w:t>(2)</w:t>
            </w:r>
          </w:p>
        </w:tc>
        <w:tc>
          <w:tcPr>
            <w:tcW w:w="3402" w:type="dxa"/>
            <w:shd w:val="clear" w:color="auto" w:fill="auto"/>
          </w:tcPr>
          <w:p w:rsidR="00832EEC" w:rsidRPr="005126E9" w:rsidRDefault="00832EEC" w:rsidP="00832EEC">
            <w:pPr>
              <w:pStyle w:val="Betarp"/>
              <w:rPr>
                <w:color w:val="000000"/>
                <w:sz w:val="22"/>
              </w:rPr>
            </w:pPr>
            <w:r w:rsidRPr="00CF5ACA">
              <w:rPr>
                <w:rFonts w:eastAsia="Times New Roman"/>
                <w:sz w:val="22"/>
              </w:rPr>
              <w:t>Įstatymo „Dėl užsieniečių teisinės padėties“ 32, 33, 36, 40, 46, 49</w:t>
            </w:r>
            <w:r w:rsidRPr="00CF5ACA">
              <w:rPr>
                <w:rFonts w:eastAsia="Times New Roman"/>
                <w:sz w:val="22"/>
                <w:vertAlign w:val="superscript"/>
              </w:rPr>
              <w:t>2</w:t>
            </w:r>
            <w:r w:rsidRPr="00CF5ACA">
              <w:rPr>
                <w:rFonts w:eastAsia="Times New Roman"/>
                <w:sz w:val="22"/>
              </w:rPr>
              <w:t xml:space="preserve">, 58 straipsnių pakeitimo ir papildymo </w:t>
            </w:r>
            <w:r w:rsidRPr="00CF5ACA">
              <w:rPr>
                <w:rFonts w:eastAsia="Times New Roman"/>
                <w:snapToGrid w:val="0"/>
                <w:color w:val="000000"/>
                <w:sz w:val="22"/>
              </w:rPr>
              <w:t>įstatymo projektas</w:t>
            </w:r>
          </w:p>
        </w:tc>
        <w:tc>
          <w:tcPr>
            <w:tcW w:w="1443" w:type="dxa"/>
            <w:shd w:val="clear" w:color="auto" w:fill="auto"/>
          </w:tcPr>
          <w:p w:rsidR="00832EEC" w:rsidRPr="00CF5ACA" w:rsidRDefault="00832EEC" w:rsidP="00832EEC">
            <w:pPr>
              <w:spacing w:after="0" w:line="240" w:lineRule="auto"/>
              <w:jc w:val="center"/>
              <w:rPr>
                <w:rFonts w:eastAsia="Times New Roman"/>
                <w:sz w:val="22"/>
                <w:szCs w:val="22"/>
                <w:lang w:eastAsia="en-US"/>
              </w:rPr>
            </w:pPr>
            <w:r w:rsidRPr="00CF5ACA">
              <w:rPr>
                <w:rFonts w:eastAsia="Times New Roman"/>
                <w:sz w:val="22"/>
                <w:szCs w:val="22"/>
                <w:lang w:eastAsia="en-US"/>
              </w:rPr>
              <w:t>Pagrindinis,</w:t>
            </w:r>
          </w:p>
          <w:p w:rsidR="00832EEC" w:rsidRPr="005126E9" w:rsidRDefault="00832EEC" w:rsidP="00832EEC">
            <w:pPr>
              <w:pStyle w:val="Betarp"/>
              <w:jc w:val="center"/>
              <w:rPr>
                <w:sz w:val="22"/>
              </w:rPr>
            </w:pPr>
            <w:r w:rsidRPr="00CF5ACA">
              <w:rPr>
                <w:rFonts w:eastAsia="Times New Roman"/>
                <w:sz w:val="22"/>
              </w:rPr>
              <w:t>svarstymas</w:t>
            </w:r>
          </w:p>
        </w:tc>
        <w:tc>
          <w:tcPr>
            <w:tcW w:w="1754" w:type="dxa"/>
            <w:shd w:val="clear" w:color="auto" w:fill="auto"/>
          </w:tcPr>
          <w:p w:rsidR="00832EEC" w:rsidRDefault="00832EEC" w:rsidP="00832EEC">
            <w:pPr>
              <w:pStyle w:val="Betarp"/>
              <w:jc w:val="center"/>
              <w:rPr>
                <w:rFonts w:eastAsia="Times New Roman"/>
                <w:sz w:val="22"/>
              </w:rPr>
            </w:pPr>
            <w:r>
              <w:rPr>
                <w:rFonts w:eastAsia="Times New Roman"/>
                <w:sz w:val="22"/>
              </w:rPr>
              <w:t>M.Adomėnas</w:t>
            </w:r>
          </w:p>
          <w:p w:rsidR="00832EEC" w:rsidRDefault="00832EEC" w:rsidP="00832EEC">
            <w:pPr>
              <w:pStyle w:val="Betarp"/>
              <w:jc w:val="center"/>
              <w:rPr>
                <w:rFonts w:eastAsia="Times New Roman"/>
                <w:sz w:val="22"/>
              </w:rPr>
            </w:pPr>
            <w:r>
              <w:rPr>
                <w:rFonts w:eastAsia="Times New Roman"/>
                <w:sz w:val="22"/>
              </w:rPr>
              <w:t xml:space="preserve">R. </w:t>
            </w:r>
            <w:proofErr w:type="spellStart"/>
            <w:r>
              <w:rPr>
                <w:rFonts w:eastAsia="Times New Roman"/>
                <w:sz w:val="22"/>
              </w:rPr>
              <w:t>Šalaševičiūtė</w:t>
            </w:r>
            <w:proofErr w:type="spellEnd"/>
          </w:p>
          <w:p w:rsidR="00832EEC" w:rsidRPr="005126E9" w:rsidRDefault="00832EEC" w:rsidP="00832EEC">
            <w:pPr>
              <w:pStyle w:val="Betarp"/>
              <w:jc w:val="center"/>
              <w:rPr>
                <w:sz w:val="22"/>
              </w:rPr>
            </w:pPr>
            <w:proofErr w:type="spellStart"/>
            <w:r w:rsidRPr="00725126">
              <w:rPr>
                <w:rFonts w:eastAsia="Times New Roman"/>
                <w:sz w:val="22"/>
              </w:rPr>
              <w:t>R.Ragaliauskienė</w:t>
            </w:r>
            <w:proofErr w:type="spellEnd"/>
          </w:p>
        </w:tc>
      </w:tr>
      <w:tr w:rsidR="00832EEC" w:rsidRPr="005126E9" w:rsidTr="00832EEC">
        <w:trPr>
          <w:trHeight w:val="542"/>
          <w:jc w:val="center"/>
        </w:trPr>
        <w:tc>
          <w:tcPr>
            <w:tcW w:w="566" w:type="dxa"/>
          </w:tcPr>
          <w:p w:rsidR="00832EEC" w:rsidRPr="005126E9" w:rsidRDefault="00832EEC" w:rsidP="00832EEC">
            <w:pPr>
              <w:pStyle w:val="Betarp"/>
              <w:numPr>
                <w:ilvl w:val="0"/>
                <w:numId w:val="6"/>
              </w:numPr>
              <w:ind w:left="473"/>
              <w:rPr>
                <w:sz w:val="22"/>
              </w:rPr>
            </w:pPr>
          </w:p>
        </w:tc>
        <w:tc>
          <w:tcPr>
            <w:tcW w:w="1277" w:type="dxa"/>
            <w:shd w:val="clear" w:color="auto" w:fill="auto"/>
          </w:tcPr>
          <w:p w:rsidR="00832EEC" w:rsidRPr="00CF5ACA" w:rsidRDefault="00832EEC" w:rsidP="00832EEC">
            <w:pPr>
              <w:pStyle w:val="Betarp"/>
              <w:jc w:val="center"/>
              <w:rPr>
                <w:sz w:val="22"/>
              </w:rPr>
            </w:pPr>
            <w:r w:rsidRPr="00CF5ACA">
              <w:rPr>
                <w:sz w:val="22"/>
              </w:rPr>
              <w:t>2014-05-07</w:t>
            </w:r>
          </w:p>
          <w:p w:rsidR="00832EEC" w:rsidRPr="00CF5ACA" w:rsidRDefault="00832EEC" w:rsidP="00832EEC">
            <w:pPr>
              <w:pStyle w:val="Betarp"/>
              <w:jc w:val="center"/>
              <w:rPr>
                <w:sz w:val="22"/>
              </w:rPr>
            </w:pPr>
            <w:r>
              <w:rPr>
                <w:sz w:val="22"/>
              </w:rPr>
              <w:t>10.00–10.25</w:t>
            </w:r>
          </w:p>
          <w:p w:rsidR="00832EEC" w:rsidRPr="005126E9" w:rsidRDefault="00832EEC" w:rsidP="00832EEC">
            <w:pPr>
              <w:pStyle w:val="Betarp"/>
              <w:jc w:val="center"/>
              <w:rPr>
                <w:sz w:val="22"/>
              </w:rPr>
            </w:pPr>
            <w:r w:rsidRPr="00CF5ACA">
              <w:rPr>
                <w:sz w:val="22"/>
              </w:rPr>
              <w:t>I r. Prezidento s.</w:t>
            </w:r>
          </w:p>
        </w:tc>
        <w:tc>
          <w:tcPr>
            <w:tcW w:w="1163" w:type="dxa"/>
            <w:shd w:val="clear" w:color="auto" w:fill="auto"/>
          </w:tcPr>
          <w:p w:rsidR="00832EEC" w:rsidRDefault="00832EEC" w:rsidP="00832EEC">
            <w:pPr>
              <w:pStyle w:val="Betarp"/>
              <w:jc w:val="center"/>
              <w:rPr>
                <w:rFonts w:eastAsia="Times New Roman"/>
                <w:bCs/>
                <w:sz w:val="22"/>
              </w:rPr>
            </w:pPr>
            <w:r w:rsidRPr="00CF5ACA">
              <w:rPr>
                <w:rFonts w:eastAsia="Times New Roman"/>
                <w:bCs/>
                <w:sz w:val="22"/>
              </w:rPr>
              <w:t>XIIP-1396</w:t>
            </w:r>
          </w:p>
          <w:p w:rsidR="00832EEC" w:rsidRPr="005126E9" w:rsidRDefault="00832EEC" w:rsidP="00832EEC">
            <w:pPr>
              <w:pStyle w:val="Betarp"/>
              <w:jc w:val="center"/>
              <w:rPr>
                <w:color w:val="000000"/>
                <w:sz w:val="22"/>
              </w:rPr>
            </w:pPr>
            <w:r w:rsidRPr="00CF5ACA">
              <w:rPr>
                <w:rFonts w:eastAsia="Times New Roman"/>
                <w:bCs/>
                <w:sz w:val="22"/>
              </w:rPr>
              <w:t>ES</w:t>
            </w:r>
          </w:p>
        </w:tc>
        <w:tc>
          <w:tcPr>
            <w:tcW w:w="3402" w:type="dxa"/>
            <w:shd w:val="clear" w:color="auto" w:fill="auto"/>
          </w:tcPr>
          <w:p w:rsidR="00832EEC" w:rsidRPr="005126E9" w:rsidRDefault="00832EEC" w:rsidP="00832EEC">
            <w:pPr>
              <w:pStyle w:val="Betarp"/>
              <w:rPr>
                <w:color w:val="000000"/>
                <w:sz w:val="22"/>
              </w:rPr>
            </w:pPr>
            <w:r w:rsidRPr="00CF5ACA">
              <w:rPr>
                <w:rFonts w:eastAsia="Times New Roman"/>
                <w:bCs/>
                <w:sz w:val="22"/>
              </w:rPr>
              <w:t>Įstatymo „dėl užsieniečių teisinės padėties“ 2, 19, 21, 26, 32, 33, 34, 35, 36, 40, 43, 44, 44</w:t>
            </w:r>
            <w:r w:rsidRPr="00CF5ACA">
              <w:rPr>
                <w:rFonts w:eastAsia="Times New Roman"/>
                <w:bCs/>
                <w:sz w:val="22"/>
                <w:vertAlign w:val="superscript"/>
              </w:rPr>
              <w:t>1</w:t>
            </w:r>
            <w:r w:rsidRPr="00CF5ACA">
              <w:rPr>
                <w:rFonts w:eastAsia="Times New Roman"/>
                <w:bCs/>
                <w:sz w:val="22"/>
              </w:rPr>
              <w:t>, 45, 46, 49</w:t>
            </w:r>
            <w:r w:rsidRPr="00CF5ACA">
              <w:rPr>
                <w:rFonts w:eastAsia="Times New Roman"/>
                <w:bCs/>
                <w:sz w:val="22"/>
                <w:vertAlign w:val="superscript"/>
              </w:rPr>
              <w:t>2</w:t>
            </w:r>
            <w:r w:rsidRPr="00CF5ACA">
              <w:rPr>
                <w:rFonts w:eastAsia="Times New Roman"/>
                <w:bCs/>
                <w:sz w:val="22"/>
              </w:rPr>
              <w:t>, 50, 51, 57, 58, 62, 64, 71, 94, 101, 104, 113, 128, 141 straipsnių pakeitimo ir papildymo bei 141</w:t>
            </w:r>
            <w:r w:rsidRPr="00CF5ACA">
              <w:rPr>
                <w:rFonts w:eastAsia="Times New Roman"/>
                <w:bCs/>
                <w:sz w:val="22"/>
                <w:vertAlign w:val="superscript"/>
              </w:rPr>
              <w:t>1</w:t>
            </w:r>
            <w:r w:rsidRPr="00CF5ACA">
              <w:rPr>
                <w:rFonts w:eastAsia="Times New Roman"/>
                <w:bCs/>
                <w:sz w:val="22"/>
              </w:rPr>
              <w:t xml:space="preserve"> straipsnio Pripažinimo netekusiu galios įstatymo projektas</w:t>
            </w:r>
          </w:p>
        </w:tc>
        <w:tc>
          <w:tcPr>
            <w:tcW w:w="1443" w:type="dxa"/>
            <w:shd w:val="clear" w:color="auto" w:fill="auto"/>
          </w:tcPr>
          <w:p w:rsidR="00832EEC" w:rsidRPr="005126E9" w:rsidRDefault="00832EEC" w:rsidP="00832EEC">
            <w:pPr>
              <w:pStyle w:val="Betarp"/>
              <w:jc w:val="center"/>
              <w:rPr>
                <w:sz w:val="22"/>
              </w:rPr>
            </w:pPr>
            <w:r w:rsidRPr="00CF5ACA">
              <w:rPr>
                <w:rFonts w:eastAsia="Times New Roman"/>
                <w:sz w:val="22"/>
              </w:rPr>
              <w:t>Papildomas, svarstymas</w:t>
            </w:r>
          </w:p>
        </w:tc>
        <w:tc>
          <w:tcPr>
            <w:tcW w:w="1754" w:type="dxa"/>
            <w:shd w:val="clear" w:color="auto" w:fill="auto"/>
          </w:tcPr>
          <w:p w:rsidR="00832EEC" w:rsidRDefault="00832EEC" w:rsidP="00832EEC">
            <w:pPr>
              <w:pStyle w:val="Betarp"/>
              <w:jc w:val="center"/>
              <w:rPr>
                <w:rFonts w:eastAsia="Times New Roman"/>
                <w:sz w:val="22"/>
              </w:rPr>
            </w:pPr>
            <w:r>
              <w:rPr>
                <w:rFonts w:eastAsia="Times New Roman"/>
                <w:sz w:val="22"/>
              </w:rPr>
              <w:t>M.Adomėnas</w:t>
            </w:r>
          </w:p>
          <w:p w:rsidR="00832EEC" w:rsidRDefault="00832EEC" w:rsidP="00832EEC">
            <w:pPr>
              <w:pStyle w:val="Betarp"/>
              <w:jc w:val="center"/>
              <w:rPr>
                <w:rFonts w:eastAsia="Times New Roman"/>
                <w:sz w:val="22"/>
              </w:rPr>
            </w:pPr>
            <w:r>
              <w:rPr>
                <w:rFonts w:eastAsia="Times New Roman"/>
                <w:sz w:val="22"/>
              </w:rPr>
              <w:t xml:space="preserve">R. </w:t>
            </w:r>
            <w:proofErr w:type="spellStart"/>
            <w:r>
              <w:rPr>
                <w:rFonts w:eastAsia="Times New Roman"/>
                <w:sz w:val="22"/>
              </w:rPr>
              <w:t>Šalaševičiūtė</w:t>
            </w:r>
            <w:proofErr w:type="spellEnd"/>
          </w:p>
          <w:p w:rsidR="00832EEC" w:rsidRDefault="00832EEC" w:rsidP="00832EEC">
            <w:pPr>
              <w:pStyle w:val="Betarp"/>
              <w:jc w:val="center"/>
              <w:rPr>
                <w:rFonts w:eastAsia="Times New Roman"/>
                <w:sz w:val="22"/>
              </w:rPr>
            </w:pPr>
            <w:r>
              <w:rPr>
                <w:rFonts w:eastAsia="Times New Roman"/>
                <w:sz w:val="22"/>
              </w:rPr>
              <w:t>E.Vareikis</w:t>
            </w:r>
          </w:p>
          <w:p w:rsidR="00832EEC" w:rsidRPr="005126E9" w:rsidRDefault="00832EEC" w:rsidP="00832EEC">
            <w:pPr>
              <w:pStyle w:val="Betarp"/>
              <w:jc w:val="center"/>
              <w:rPr>
                <w:sz w:val="22"/>
              </w:rPr>
            </w:pPr>
            <w:proofErr w:type="spellStart"/>
            <w:r w:rsidRPr="00725126">
              <w:rPr>
                <w:rFonts w:eastAsia="Times New Roman"/>
                <w:sz w:val="22"/>
              </w:rPr>
              <w:t>R.Ragaliauskienė</w:t>
            </w:r>
            <w:proofErr w:type="spellEnd"/>
          </w:p>
        </w:tc>
      </w:tr>
      <w:tr w:rsidR="00832EEC" w:rsidRPr="005126E9" w:rsidTr="00832EEC">
        <w:trPr>
          <w:trHeight w:val="542"/>
          <w:jc w:val="center"/>
        </w:trPr>
        <w:tc>
          <w:tcPr>
            <w:tcW w:w="566" w:type="dxa"/>
          </w:tcPr>
          <w:p w:rsidR="00832EEC" w:rsidRPr="005126E9" w:rsidRDefault="00832EEC" w:rsidP="00832EEC">
            <w:pPr>
              <w:pStyle w:val="Betarp"/>
              <w:numPr>
                <w:ilvl w:val="0"/>
                <w:numId w:val="6"/>
              </w:numPr>
              <w:ind w:left="473"/>
              <w:rPr>
                <w:sz w:val="22"/>
              </w:rPr>
            </w:pPr>
          </w:p>
        </w:tc>
        <w:tc>
          <w:tcPr>
            <w:tcW w:w="1277" w:type="dxa"/>
            <w:shd w:val="clear" w:color="auto" w:fill="auto"/>
          </w:tcPr>
          <w:p w:rsidR="00832EEC" w:rsidRPr="00CF5ACA" w:rsidRDefault="00832EEC" w:rsidP="00832EEC">
            <w:pPr>
              <w:pStyle w:val="Betarp"/>
              <w:jc w:val="center"/>
              <w:rPr>
                <w:sz w:val="22"/>
              </w:rPr>
            </w:pPr>
            <w:r w:rsidRPr="00CF5ACA">
              <w:rPr>
                <w:sz w:val="22"/>
              </w:rPr>
              <w:t>2014-05-07</w:t>
            </w:r>
          </w:p>
          <w:p w:rsidR="00832EEC" w:rsidRPr="00CF5ACA" w:rsidRDefault="00832EEC" w:rsidP="00832EEC">
            <w:pPr>
              <w:pStyle w:val="Betarp"/>
              <w:rPr>
                <w:sz w:val="22"/>
              </w:rPr>
            </w:pPr>
            <w:r>
              <w:rPr>
                <w:sz w:val="22"/>
              </w:rPr>
              <w:t>10.25-10.30</w:t>
            </w:r>
          </w:p>
          <w:p w:rsidR="00832EEC" w:rsidRPr="00CF5ACA" w:rsidRDefault="00832EEC" w:rsidP="00832EEC">
            <w:pPr>
              <w:pStyle w:val="Betarp"/>
              <w:jc w:val="center"/>
              <w:rPr>
                <w:sz w:val="22"/>
              </w:rPr>
            </w:pPr>
            <w:r w:rsidRPr="00CF5ACA">
              <w:rPr>
                <w:sz w:val="22"/>
              </w:rPr>
              <w:lastRenderedPageBreak/>
              <w:t>I r. Prezidento s.</w:t>
            </w:r>
          </w:p>
        </w:tc>
        <w:tc>
          <w:tcPr>
            <w:tcW w:w="1163" w:type="dxa"/>
            <w:shd w:val="clear" w:color="auto" w:fill="auto"/>
          </w:tcPr>
          <w:p w:rsidR="00832EEC" w:rsidRPr="00CF5ACA" w:rsidRDefault="00832EEC" w:rsidP="00832EEC">
            <w:pPr>
              <w:pStyle w:val="Betarp"/>
              <w:jc w:val="center"/>
              <w:rPr>
                <w:rFonts w:eastAsia="Times New Roman"/>
                <w:bCs/>
                <w:sz w:val="22"/>
              </w:rPr>
            </w:pPr>
            <w:r>
              <w:rPr>
                <w:rFonts w:eastAsia="Times New Roman"/>
                <w:bCs/>
                <w:sz w:val="22"/>
              </w:rPr>
              <w:lastRenderedPageBreak/>
              <w:t>XIIP-1709</w:t>
            </w:r>
          </w:p>
        </w:tc>
        <w:tc>
          <w:tcPr>
            <w:tcW w:w="3402" w:type="dxa"/>
            <w:shd w:val="clear" w:color="auto" w:fill="auto"/>
          </w:tcPr>
          <w:p w:rsidR="00832EEC" w:rsidRDefault="00832EEC" w:rsidP="00832EEC">
            <w:pPr>
              <w:pStyle w:val="Betarp"/>
              <w:rPr>
                <w:rFonts w:eastAsia="Times New Roman"/>
                <w:bCs/>
                <w:sz w:val="22"/>
              </w:rPr>
            </w:pPr>
            <w:r>
              <w:rPr>
                <w:rFonts w:eastAsia="Times New Roman"/>
                <w:bCs/>
                <w:sz w:val="22"/>
              </w:rPr>
              <w:t xml:space="preserve">Susirinkimų įstatymo Nr. I-317  </w:t>
            </w:r>
          </w:p>
          <w:p w:rsidR="00832EEC" w:rsidRPr="00CF5ACA" w:rsidRDefault="00832EEC" w:rsidP="00832EEC">
            <w:pPr>
              <w:pStyle w:val="Betarp"/>
              <w:rPr>
                <w:rFonts w:eastAsia="Times New Roman"/>
                <w:bCs/>
                <w:sz w:val="22"/>
              </w:rPr>
            </w:pPr>
            <w:r>
              <w:rPr>
                <w:rFonts w:eastAsia="Times New Roman"/>
                <w:bCs/>
                <w:sz w:val="22"/>
              </w:rPr>
              <w:t xml:space="preserve">4 straipsnio pakeitimo įstatymo </w:t>
            </w:r>
            <w:r>
              <w:rPr>
                <w:rFonts w:eastAsia="Times New Roman"/>
                <w:bCs/>
                <w:sz w:val="22"/>
              </w:rPr>
              <w:lastRenderedPageBreak/>
              <w:t xml:space="preserve">projektas </w:t>
            </w:r>
          </w:p>
        </w:tc>
        <w:tc>
          <w:tcPr>
            <w:tcW w:w="1443" w:type="dxa"/>
            <w:shd w:val="clear" w:color="auto" w:fill="auto"/>
          </w:tcPr>
          <w:p w:rsidR="00832EEC" w:rsidRPr="00CF5ACA" w:rsidRDefault="00832EEC" w:rsidP="00832EEC">
            <w:pPr>
              <w:pStyle w:val="Betarp"/>
              <w:jc w:val="center"/>
              <w:rPr>
                <w:rFonts w:eastAsia="Times New Roman"/>
                <w:sz w:val="22"/>
              </w:rPr>
            </w:pPr>
            <w:r>
              <w:rPr>
                <w:rFonts w:eastAsia="Times New Roman"/>
                <w:sz w:val="22"/>
              </w:rPr>
              <w:lastRenderedPageBreak/>
              <w:t xml:space="preserve">Pagrindinis, pasirengimas </w:t>
            </w:r>
            <w:r>
              <w:rPr>
                <w:rFonts w:eastAsia="Times New Roman"/>
                <w:sz w:val="22"/>
              </w:rPr>
              <w:lastRenderedPageBreak/>
              <w:t>svarstymui</w:t>
            </w:r>
          </w:p>
        </w:tc>
        <w:tc>
          <w:tcPr>
            <w:tcW w:w="1754" w:type="dxa"/>
            <w:shd w:val="clear" w:color="auto" w:fill="auto"/>
          </w:tcPr>
          <w:p w:rsidR="00832EEC" w:rsidRPr="005126E9" w:rsidRDefault="00832EEC" w:rsidP="00832EEC">
            <w:pPr>
              <w:pStyle w:val="Betarp"/>
              <w:rPr>
                <w:sz w:val="22"/>
              </w:rPr>
            </w:pPr>
          </w:p>
        </w:tc>
      </w:tr>
      <w:tr w:rsidR="00832EEC" w:rsidRPr="005126E9" w:rsidTr="00832EEC">
        <w:trPr>
          <w:trHeight w:val="542"/>
          <w:jc w:val="center"/>
        </w:trPr>
        <w:tc>
          <w:tcPr>
            <w:tcW w:w="566" w:type="dxa"/>
          </w:tcPr>
          <w:p w:rsidR="00832EEC" w:rsidRPr="005126E9" w:rsidRDefault="00832EEC" w:rsidP="00832EEC">
            <w:pPr>
              <w:pStyle w:val="Betarp"/>
              <w:numPr>
                <w:ilvl w:val="0"/>
                <w:numId w:val="6"/>
              </w:numPr>
              <w:ind w:left="473"/>
              <w:rPr>
                <w:sz w:val="22"/>
              </w:rPr>
            </w:pPr>
          </w:p>
        </w:tc>
        <w:tc>
          <w:tcPr>
            <w:tcW w:w="1277" w:type="dxa"/>
            <w:shd w:val="clear" w:color="auto" w:fill="auto"/>
          </w:tcPr>
          <w:p w:rsidR="00832EEC" w:rsidRPr="00725126" w:rsidRDefault="00832EEC" w:rsidP="00832EEC">
            <w:pPr>
              <w:spacing w:after="0" w:line="240" w:lineRule="auto"/>
              <w:jc w:val="center"/>
              <w:rPr>
                <w:rFonts w:eastAsia="Times New Roman"/>
                <w:sz w:val="22"/>
                <w:szCs w:val="22"/>
                <w:lang w:eastAsia="en-US"/>
              </w:rPr>
            </w:pPr>
            <w:r w:rsidRPr="00725126">
              <w:rPr>
                <w:rFonts w:eastAsia="Times New Roman"/>
                <w:sz w:val="22"/>
                <w:szCs w:val="22"/>
                <w:lang w:eastAsia="en-US"/>
              </w:rPr>
              <w:t>2014-05-07</w:t>
            </w:r>
          </w:p>
          <w:p w:rsidR="00832EEC" w:rsidRPr="00725126" w:rsidRDefault="00832EEC" w:rsidP="00832EEC">
            <w:pPr>
              <w:spacing w:after="0" w:line="240" w:lineRule="auto"/>
              <w:jc w:val="center"/>
              <w:rPr>
                <w:rFonts w:eastAsia="Times New Roman"/>
                <w:sz w:val="22"/>
                <w:szCs w:val="22"/>
                <w:lang w:eastAsia="en-US"/>
              </w:rPr>
            </w:pPr>
            <w:r w:rsidRPr="00725126">
              <w:rPr>
                <w:rFonts w:eastAsia="Times New Roman"/>
                <w:sz w:val="22"/>
                <w:szCs w:val="22"/>
                <w:lang w:eastAsia="en-US"/>
              </w:rPr>
              <w:t>10.30-11.00</w:t>
            </w:r>
          </w:p>
          <w:p w:rsidR="00832EEC" w:rsidRPr="00725126" w:rsidRDefault="00832EEC" w:rsidP="00832EEC">
            <w:pPr>
              <w:spacing w:after="0" w:line="240" w:lineRule="auto"/>
              <w:jc w:val="center"/>
              <w:rPr>
                <w:rFonts w:eastAsia="Times New Roman"/>
                <w:sz w:val="22"/>
                <w:szCs w:val="22"/>
                <w:lang w:eastAsia="en-US"/>
              </w:rPr>
            </w:pPr>
            <w:r w:rsidRPr="00725126">
              <w:rPr>
                <w:rFonts w:eastAsia="Times New Roman"/>
                <w:sz w:val="22"/>
                <w:szCs w:val="22"/>
                <w:lang w:eastAsia="en-US"/>
              </w:rPr>
              <w:t>I r.</w:t>
            </w:r>
          </w:p>
          <w:p w:rsidR="00832EEC" w:rsidRPr="005126E9" w:rsidRDefault="00832EEC" w:rsidP="00832EEC">
            <w:pPr>
              <w:pStyle w:val="Betarp"/>
              <w:rPr>
                <w:sz w:val="22"/>
              </w:rPr>
            </w:pPr>
            <w:r w:rsidRPr="00725126">
              <w:rPr>
                <w:rFonts w:eastAsia="Times New Roman"/>
                <w:sz w:val="22"/>
              </w:rPr>
              <w:t>Prezidento s.</w:t>
            </w:r>
          </w:p>
        </w:tc>
        <w:tc>
          <w:tcPr>
            <w:tcW w:w="6008" w:type="dxa"/>
            <w:gridSpan w:val="3"/>
            <w:shd w:val="clear" w:color="auto" w:fill="auto"/>
          </w:tcPr>
          <w:p w:rsidR="00832EEC" w:rsidRPr="005126E9" w:rsidRDefault="00832EEC" w:rsidP="00832EEC">
            <w:pPr>
              <w:pStyle w:val="Betarp"/>
              <w:rPr>
                <w:sz w:val="22"/>
              </w:rPr>
            </w:pPr>
            <w:r w:rsidRPr="00725126">
              <w:rPr>
                <w:rFonts w:eastAsia="Times New Roman"/>
                <w:sz w:val="22"/>
              </w:rPr>
              <w:t xml:space="preserve">Vyriausybės </w:t>
            </w:r>
            <w:r>
              <w:rPr>
                <w:rFonts w:eastAsia="Times New Roman"/>
                <w:sz w:val="22"/>
              </w:rPr>
              <w:t>2013 metų</w:t>
            </w:r>
            <w:r w:rsidRPr="00725126">
              <w:rPr>
                <w:rFonts w:eastAsia="Times New Roman"/>
                <w:sz w:val="22"/>
              </w:rPr>
              <w:t xml:space="preserve"> veiklos ataskaita </w:t>
            </w:r>
          </w:p>
        </w:tc>
        <w:tc>
          <w:tcPr>
            <w:tcW w:w="1754" w:type="dxa"/>
            <w:shd w:val="clear" w:color="auto" w:fill="auto"/>
          </w:tcPr>
          <w:p w:rsidR="00832EEC" w:rsidRPr="005126E9" w:rsidRDefault="00832EEC" w:rsidP="00832EEC">
            <w:pPr>
              <w:pStyle w:val="Betarp"/>
              <w:jc w:val="center"/>
              <w:rPr>
                <w:sz w:val="22"/>
              </w:rPr>
            </w:pPr>
            <w:r w:rsidRPr="00725126">
              <w:rPr>
                <w:rFonts w:eastAsia="Times New Roman"/>
                <w:sz w:val="22"/>
              </w:rPr>
              <w:t xml:space="preserve">Komiteto nariai pagal pasiskirstymą </w:t>
            </w:r>
            <w:r>
              <w:rPr>
                <w:rFonts w:eastAsia="Times New Roman"/>
                <w:sz w:val="22"/>
              </w:rPr>
              <w:t xml:space="preserve">veiklos </w:t>
            </w:r>
            <w:r w:rsidRPr="00725126">
              <w:rPr>
                <w:rFonts w:eastAsia="Times New Roman"/>
                <w:sz w:val="22"/>
              </w:rPr>
              <w:t>sritimis</w:t>
            </w:r>
          </w:p>
        </w:tc>
      </w:tr>
      <w:tr w:rsidR="00832EEC" w:rsidRPr="005126E9" w:rsidTr="00832EEC">
        <w:trPr>
          <w:trHeight w:val="630"/>
          <w:jc w:val="center"/>
        </w:trPr>
        <w:tc>
          <w:tcPr>
            <w:tcW w:w="566" w:type="dxa"/>
          </w:tcPr>
          <w:p w:rsidR="00832EEC" w:rsidRPr="005126E9" w:rsidRDefault="00832EEC" w:rsidP="00832EEC">
            <w:pPr>
              <w:pStyle w:val="Betarp"/>
              <w:numPr>
                <w:ilvl w:val="0"/>
                <w:numId w:val="6"/>
              </w:numPr>
              <w:ind w:left="473"/>
              <w:rPr>
                <w:sz w:val="22"/>
              </w:rPr>
            </w:pPr>
          </w:p>
        </w:tc>
        <w:tc>
          <w:tcPr>
            <w:tcW w:w="1277" w:type="dxa"/>
            <w:shd w:val="clear" w:color="auto" w:fill="auto"/>
          </w:tcPr>
          <w:p w:rsidR="00832EEC" w:rsidRPr="00725126" w:rsidRDefault="00832EEC" w:rsidP="00832EEC">
            <w:pPr>
              <w:spacing w:after="0" w:line="240" w:lineRule="auto"/>
              <w:jc w:val="center"/>
              <w:rPr>
                <w:rFonts w:eastAsia="Times New Roman"/>
                <w:sz w:val="22"/>
                <w:szCs w:val="22"/>
                <w:lang w:eastAsia="en-US"/>
              </w:rPr>
            </w:pPr>
            <w:r w:rsidRPr="00725126">
              <w:rPr>
                <w:rFonts w:eastAsia="Times New Roman"/>
                <w:sz w:val="22"/>
                <w:szCs w:val="22"/>
                <w:lang w:eastAsia="en-US"/>
              </w:rPr>
              <w:t>2014-05-07</w:t>
            </w:r>
          </w:p>
          <w:p w:rsidR="00832EEC" w:rsidRPr="00725126" w:rsidRDefault="00832EEC" w:rsidP="00832EEC">
            <w:pPr>
              <w:spacing w:after="0" w:line="240" w:lineRule="auto"/>
              <w:jc w:val="center"/>
              <w:rPr>
                <w:rFonts w:eastAsia="Times New Roman"/>
                <w:sz w:val="22"/>
                <w:szCs w:val="22"/>
                <w:lang w:eastAsia="en-US"/>
              </w:rPr>
            </w:pPr>
            <w:r w:rsidRPr="00725126">
              <w:rPr>
                <w:rFonts w:eastAsia="Times New Roman"/>
                <w:sz w:val="22"/>
                <w:szCs w:val="22"/>
                <w:lang w:eastAsia="en-US"/>
              </w:rPr>
              <w:t>11.00-11.30</w:t>
            </w:r>
          </w:p>
          <w:p w:rsidR="00832EEC" w:rsidRPr="00725126" w:rsidRDefault="00832EEC" w:rsidP="00832EEC">
            <w:pPr>
              <w:spacing w:after="0" w:line="240" w:lineRule="auto"/>
              <w:jc w:val="center"/>
              <w:rPr>
                <w:rFonts w:eastAsia="Times New Roman"/>
                <w:sz w:val="22"/>
                <w:szCs w:val="22"/>
                <w:lang w:eastAsia="en-US"/>
              </w:rPr>
            </w:pPr>
            <w:r w:rsidRPr="00725126">
              <w:rPr>
                <w:rFonts w:eastAsia="Times New Roman"/>
                <w:sz w:val="22"/>
                <w:szCs w:val="22"/>
                <w:lang w:eastAsia="en-US"/>
              </w:rPr>
              <w:t>I r.</w:t>
            </w:r>
          </w:p>
          <w:p w:rsidR="00832EEC" w:rsidRPr="005126E9" w:rsidRDefault="00832EEC" w:rsidP="00832EEC">
            <w:pPr>
              <w:pStyle w:val="Betarp"/>
              <w:rPr>
                <w:sz w:val="22"/>
              </w:rPr>
            </w:pPr>
            <w:r w:rsidRPr="00725126">
              <w:rPr>
                <w:rFonts w:eastAsia="Times New Roman"/>
                <w:sz w:val="22"/>
              </w:rPr>
              <w:t>Prezidento s.</w:t>
            </w:r>
          </w:p>
        </w:tc>
        <w:tc>
          <w:tcPr>
            <w:tcW w:w="6008" w:type="dxa"/>
            <w:gridSpan w:val="3"/>
            <w:shd w:val="clear" w:color="auto" w:fill="auto"/>
          </w:tcPr>
          <w:p w:rsidR="00832EEC" w:rsidRDefault="00832EEC" w:rsidP="00832EEC">
            <w:pPr>
              <w:spacing w:after="0" w:line="240" w:lineRule="auto"/>
              <w:ind w:right="210"/>
              <w:jc w:val="both"/>
              <w:rPr>
                <w:rFonts w:eastAsia="Times New Roman"/>
                <w:sz w:val="22"/>
                <w:szCs w:val="22"/>
                <w:lang w:eastAsia="en-US"/>
              </w:rPr>
            </w:pPr>
            <w:r w:rsidRPr="00725126">
              <w:rPr>
                <w:rFonts w:eastAsia="Times New Roman"/>
                <w:sz w:val="22"/>
                <w:szCs w:val="22"/>
                <w:lang w:eastAsia="en-US"/>
              </w:rPr>
              <w:t>Vyriausybės atstovo Europos Žmogaus Teisių Teisme (</w:t>
            </w:r>
            <w:r>
              <w:rPr>
                <w:rFonts w:eastAsia="Times New Roman"/>
                <w:sz w:val="22"/>
                <w:szCs w:val="22"/>
                <w:lang w:eastAsia="en-US"/>
              </w:rPr>
              <w:t xml:space="preserve">EŽTT) 2013 m. veiklos ataskaita </w:t>
            </w:r>
          </w:p>
          <w:p w:rsidR="00832EEC" w:rsidRPr="00725126" w:rsidRDefault="00832EEC" w:rsidP="00832EEC">
            <w:pPr>
              <w:spacing w:after="0" w:line="240" w:lineRule="auto"/>
              <w:ind w:right="210"/>
              <w:jc w:val="both"/>
              <w:rPr>
                <w:rFonts w:eastAsia="Times New Roman"/>
                <w:sz w:val="22"/>
                <w:szCs w:val="22"/>
                <w:lang w:eastAsia="en-US"/>
              </w:rPr>
            </w:pPr>
            <w:r w:rsidRPr="00725126">
              <w:rPr>
                <w:rFonts w:eastAsia="Times New Roman"/>
                <w:sz w:val="22"/>
                <w:szCs w:val="22"/>
                <w:lang w:eastAsia="en-US"/>
              </w:rPr>
              <w:t>EŽTT s</w:t>
            </w:r>
            <w:r>
              <w:rPr>
                <w:rFonts w:eastAsia="Times New Roman"/>
                <w:sz w:val="22"/>
                <w:szCs w:val="22"/>
                <w:lang w:eastAsia="en-US"/>
              </w:rPr>
              <w:t xml:space="preserve">prendimų įgyvendinimo </w:t>
            </w:r>
            <w:proofErr w:type="spellStart"/>
            <w:r>
              <w:rPr>
                <w:rFonts w:eastAsia="Times New Roman"/>
                <w:sz w:val="22"/>
                <w:szCs w:val="22"/>
                <w:lang w:eastAsia="en-US"/>
              </w:rPr>
              <w:t>stebėsena</w:t>
            </w:r>
            <w:proofErr w:type="spellEnd"/>
          </w:p>
          <w:p w:rsidR="00832EEC" w:rsidRPr="005126E9" w:rsidRDefault="00832EEC" w:rsidP="00832EEC">
            <w:pPr>
              <w:pStyle w:val="Betarp"/>
              <w:rPr>
                <w:sz w:val="22"/>
              </w:rPr>
            </w:pPr>
          </w:p>
        </w:tc>
        <w:tc>
          <w:tcPr>
            <w:tcW w:w="1754" w:type="dxa"/>
            <w:shd w:val="clear" w:color="auto" w:fill="auto"/>
          </w:tcPr>
          <w:p w:rsidR="00832EEC" w:rsidRDefault="00832EEC" w:rsidP="00832EEC">
            <w:pPr>
              <w:pStyle w:val="Betarp"/>
              <w:jc w:val="center"/>
              <w:rPr>
                <w:rFonts w:eastAsia="Times New Roman"/>
                <w:color w:val="000000"/>
                <w:sz w:val="22"/>
              </w:rPr>
            </w:pPr>
            <w:r>
              <w:rPr>
                <w:rFonts w:eastAsia="Times New Roman"/>
                <w:color w:val="000000"/>
                <w:sz w:val="22"/>
              </w:rPr>
              <w:t xml:space="preserve">L. </w:t>
            </w:r>
            <w:proofErr w:type="spellStart"/>
            <w:r>
              <w:rPr>
                <w:rFonts w:eastAsia="Times New Roman"/>
                <w:color w:val="000000"/>
                <w:sz w:val="22"/>
              </w:rPr>
              <w:t>Talmont</w:t>
            </w:r>
            <w:proofErr w:type="spellEnd"/>
          </w:p>
          <w:p w:rsidR="00832EEC" w:rsidRPr="005126E9" w:rsidRDefault="00832EEC" w:rsidP="00832EEC">
            <w:pPr>
              <w:pStyle w:val="Betarp"/>
              <w:jc w:val="center"/>
              <w:rPr>
                <w:sz w:val="22"/>
              </w:rPr>
            </w:pPr>
            <w:r>
              <w:rPr>
                <w:rFonts w:eastAsia="Times New Roman"/>
                <w:color w:val="000000"/>
                <w:sz w:val="22"/>
              </w:rPr>
              <w:t xml:space="preserve">E. </w:t>
            </w:r>
            <w:proofErr w:type="spellStart"/>
            <w:r>
              <w:rPr>
                <w:rFonts w:eastAsia="Times New Roman"/>
                <w:color w:val="000000"/>
                <w:sz w:val="22"/>
              </w:rPr>
              <w:t>Gibavičiūtė</w:t>
            </w:r>
            <w:proofErr w:type="spellEnd"/>
          </w:p>
        </w:tc>
      </w:tr>
      <w:tr w:rsidR="00832EEC" w:rsidRPr="005126E9" w:rsidTr="00832EEC">
        <w:trPr>
          <w:trHeight w:val="630"/>
          <w:jc w:val="center"/>
        </w:trPr>
        <w:tc>
          <w:tcPr>
            <w:tcW w:w="566" w:type="dxa"/>
          </w:tcPr>
          <w:p w:rsidR="00832EEC" w:rsidRPr="005126E9" w:rsidRDefault="00832EEC" w:rsidP="00832EEC">
            <w:pPr>
              <w:pStyle w:val="Betarp"/>
              <w:numPr>
                <w:ilvl w:val="0"/>
                <w:numId w:val="6"/>
              </w:numPr>
              <w:ind w:left="473"/>
              <w:rPr>
                <w:sz w:val="22"/>
              </w:rPr>
            </w:pPr>
          </w:p>
        </w:tc>
        <w:tc>
          <w:tcPr>
            <w:tcW w:w="1277" w:type="dxa"/>
            <w:shd w:val="clear" w:color="auto" w:fill="auto"/>
          </w:tcPr>
          <w:p w:rsidR="00832EEC" w:rsidRPr="00725126" w:rsidRDefault="00832EEC" w:rsidP="00832EEC">
            <w:pPr>
              <w:spacing w:after="0" w:line="240" w:lineRule="auto"/>
              <w:jc w:val="center"/>
              <w:rPr>
                <w:rFonts w:eastAsia="Times New Roman"/>
                <w:sz w:val="22"/>
                <w:szCs w:val="22"/>
                <w:lang w:eastAsia="en-US"/>
              </w:rPr>
            </w:pPr>
            <w:r w:rsidRPr="00725126">
              <w:rPr>
                <w:rFonts w:eastAsia="Times New Roman"/>
                <w:sz w:val="22"/>
                <w:szCs w:val="22"/>
                <w:lang w:eastAsia="en-US"/>
              </w:rPr>
              <w:t>2014-05-07</w:t>
            </w:r>
          </w:p>
          <w:p w:rsidR="00832EEC" w:rsidRPr="00725126" w:rsidRDefault="00832EEC" w:rsidP="00832EEC">
            <w:pPr>
              <w:spacing w:after="0" w:line="240" w:lineRule="auto"/>
              <w:jc w:val="center"/>
              <w:rPr>
                <w:rFonts w:eastAsia="Times New Roman"/>
                <w:sz w:val="22"/>
                <w:szCs w:val="22"/>
                <w:lang w:eastAsia="en-US"/>
              </w:rPr>
            </w:pPr>
            <w:r w:rsidRPr="00725126">
              <w:rPr>
                <w:rFonts w:eastAsia="Times New Roman"/>
                <w:sz w:val="22"/>
                <w:szCs w:val="22"/>
                <w:lang w:eastAsia="en-US"/>
              </w:rPr>
              <w:t>11.30-11.40</w:t>
            </w:r>
          </w:p>
          <w:p w:rsidR="00832EEC" w:rsidRPr="00725126" w:rsidRDefault="00832EEC" w:rsidP="00832EEC">
            <w:pPr>
              <w:spacing w:after="0" w:line="240" w:lineRule="auto"/>
              <w:jc w:val="center"/>
              <w:rPr>
                <w:rFonts w:eastAsia="Times New Roman"/>
                <w:sz w:val="22"/>
                <w:szCs w:val="22"/>
                <w:lang w:eastAsia="en-US"/>
              </w:rPr>
            </w:pPr>
            <w:r w:rsidRPr="00725126">
              <w:rPr>
                <w:rFonts w:eastAsia="Times New Roman"/>
                <w:sz w:val="22"/>
                <w:szCs w:val="22"/>
                <w:lang w:eastAsia="en-US"/>
              </w:rPr>
              <w:t>I r.</w:t>
            </w:r>
          </w:p>
          <w:p w:rsidR="00832EEC" w:rsidRPr="00725126" w:rsidRDefault="00832EEC" w:rsidP="00832EEC">
            <w:pPr>
              <w:spacing w:after="0" w:line="240" w:lineRule="auto"/>
              <w:jc w:val="center"/>
              <w:rPr>
                <w:rFonts w:eastAsia="Times New Roman"/>
                <w:sz w:val="22"/>
                <w:szCs w:val="22"/>
                <w:lang w:eastAsia="en-US"/>
              </w:rPr>
            </w:pPr>
            <w:r w:rsidRPr="00725126">
              <w:rPr>
                <w:rFonts w:eastAsia="Times New Roman"/>
                <w:sz w:val="22"/>
                <w:szCs w:val="22"/>
                <w:lang w:eastAsia="en-US"/>
              </w:rPr>
              <w:t>Prezidento s.</w:t>
            </w:r>
          </w:p>
        </w:tc>
        <w:tc>
          <w:tcPr>
            <w:tcW w:w="6008" w:type="dxa"/>
            <w:gridSpan w:val="3"/>
            <w:shd w:val="clear" w:color="auto" w:fill="auto"/>
          </w:tcPr>
          <w:p w:rsidR="00832EEC" w:rsidRPr="00725126" w:rsidRDefault="00832EEC" w:rsidP="00832EEC">
            <w:pPr>
              <w:spacing w:after="0" w:line="240" w:lineRule="auto"/>
              <w:ind w:right="210"/>
              <w:jc w:val="both"/>
              <w:rPr>
                <w:rFonts w:eastAsia="Times New Roman"/>
                <w:sz w:val="22"/>
                <w:szCs w:val="22"/>
                <w:lang w:eastAsia="en-US"/>
              </w:rPr>
            </w:pPr>
            <w:r>
              <w:rPr>
                <w:rFonts w:eastAsia="Times New Roman"/>
                <w:sz w:val="22"/>
                <w:szCs w:val="22"/>
                <w:lang w:eastAsia="en-US"/>
              </w:rPr>
              <w:t>Seimo narių pasiūlymai</w:t>
            </w:r>
            <w:r w:rsidRPr="00725126">
              <w:rPr>
                <w:rFonts w:eastAsia="Times New Roman"/>
                <w:sz w:val="22"/>
                <w:szCs w:val="22"/>
                <w:lang w:eastAsia="en-US"/>
              </w:rPr>
              <w:t xml:space="preserve"> </w:t>
            </w:r>
            <w:r w:rsidRPr="00725126">
              <w:rPr>
                <w:rFonts w:eastAsia="Times New Roman"/>
                <w:bCs/>
                <w:sz w:val="22"/>
                <w:szCs w:val="22"/>
                <w:lang w:eastAsia="en-US"/>
              </w:rPr>
              <w:t>Lygių galimybių įstaty</w:t>
            </w:r>
            <w:r>
              <w:rPr>
                <w:rFonts w:eastAsia="Times New Roman"/>
                <w:bCs/>
                <w:sz w:val="22"/>
                <w:szCs w:val="22"/>
                <w:lang w:eastAsia="en-US"/>
              </w:rPr>
              <w:t xml:space="preserve">mo pakeitimo įstatymo projektui </w:t>
            </w:r>
            <w:r w:rsidRPr="00725126">
              <w:rPr>
                <w:rFonts w:eastAsia="Times New Roman"/>
                <w:bCs/>
                <w:sz w:val="22"/>
                <w:szCs w:val="22"/>
                <w:lang w:eastAsia="en-US"/>
              </w:rPr>
              <w:t xml:space="preserve">(nauja redakcija) Nr. XIP-4088(4) </w:t>
            </w:r>
            <w:r w:rsidRPr="00725126">
              <w:rPr>
                <w:rFonts w:eastAsia="Times New Roman"/>
                <w:sz w:val="22"/>
                <w:szCs w:val="22"/>
                <w:lang w:eastAsia="en-US"/>
              </w:rPr>
              <w:t xml:space="preserve"> </w:t>
            </w:r>
          </w:p>
        </w:tc>
        <w:tc>
          <w:tcPr>
            <w:tcW w:w="1754" w:type="dxa"/>
            <w:shd w:val="clear" w:color="auto" w:fill="auto"/>
          </w:tcPr>
          <w:p w:rsidR="00832EEC" w:rsidRDefault="00832EEC" w:rsidP="00832EEC">
            <w:pPr>
              <w:pStyle w:val="Betarp"/>
              <w:jc w:val="center"/>
              <w:rPr>
                <w:rFonts w:eastAsia="Times New Roman"/>
                <w:sz w:val="22"/>
              </w:rPr>
            </w:pPr>
            <w:r>
              <w:rPr>
                <w:rFonts w:eastAsia="Times New Roman"/>
                <w:sz w:val="22"/>
              </w:rPr>
              <w:t>D.Kuodytė</w:t>
            </w:r>
          </w:p>
          <w:p w:rsidR="00832EEC" w:rsidRDefault="00832EEC" w:rsidP="00832EEC">
            <w:pPr>
              <w:pStyle w:val="Betarp"/>
              <w:jc w:val="center"/>
              <w:rPr>
                <w:rFonts w:eastAsia="Times New Roman"/>
                <w:sz w:val="22"/>
              </w:rPr>
            </w:pPr>
            <w:proofErr w:type="spellStart"/>
            <w:r>
              <w:rPr>
                <w:rFonts w:eastAsia="Times New Roman"/>
                <w:sz w:val="22"/>
              </w:rPr>
              <w:t>M.A.Pavilionienė</w:t>
            </w:r>
            <w:proofErr w:type="spellEnd"/>
          </w:p>
          <w:p w:rsidR="00832EEC" w:rsidRPr="005126E9" w:rsidRDefault="00832EEC" w:rsidP="00832EEC">
            <w:pPr>
              <w:pStyle w:val="Betarp"/>
              <w:jc w:val="center"/>
              <w:rPr>
                <w:sz w:val="22"/>
              </w:rPr>
            </w:pPr>
            <w:proofErr w:type="spellStart"/>
            <w:r w:rsidRPr="00725126">
              <w:rPr>
                <w:rFonts w:eastAsia="Times New Roman"/>
                <w:sz w:val="22"/>
              </w:rPr>
              <w:t>R.Ragaliauskienė</w:t>
            </w:r>
            <w:proofErr w:type="spellEnd"/>
          </w:p>
        </w:tc>
      </w:tr>
      <w:tr w:rsidR="00832EEC" w:rsidRPr="005126E9" w:rsidTr="00832EEC">
        <w:trPr>
          <w:trHeight w:val="630"/>
          <w:jc w:val="center"/>
        </w:trPr>
        <w:tc>
          <w:tcPr>
            <w:tcW w:w="566" w:type="dxa"/>
          </w:tcPr>
          <w:p w:rsidR="00832EEC" w:rsidRPr="005126E9" w:rsidRDefault="00832EEC" w:rsidP="00832EEC">
            <w:pPr>
              <w:pStyle w:val="Betarp"/>
              <w:numPr>
                <w:ilvl w:val="0"/>
                <w:numId w:val="6"/>
              </w:numPr>
              <w:ind w:left="473"/>
              <w:rPr>
                <w:sz w:val="22"/>
              </w:rPr>
            </w:pPr>
          </w:p>
        </w:tc>
        <w:tc>
          <w:tcPr>
            <w:tcW w:w="1277" w:type="dxa"/>
            <w:shd w:val="clear" w:color="auto" w:fill="auto"/>
          </w:tcPr>
          <w:p w:rsidR="00832EEC" w:rsidRPr="00725126" w:rsidRDefault="00832EEC" w:rsidP="00832EEC">
            <w:pPr>
              <w:spacing w:after="0" w:line="240" w:lineRule="auto"/>
              <w:jc w:val="center"/>
              <w:rPr>
                <w:rFonts w:eastAsia="Times New Roman"/>
                <w:sz w:val="22"/>
                <w:szCs w:val="22"/>
                <w:lang w:eastAsia="en-US"/>
              </w:rPr>
            </w:pPr>
            <w:r w:rsidRPr="00725126">
              <w:rPr>
                <w:rFonts w:eastAsia="Times New Roman"/>
                <w:sz w:val="22"/>
                <w:szCs w:val="22"/>
                <w:lang w:eastAsia="en-US"/>
              </w:rPr>
              <w:t>2014-05-07</w:t>
            </w:r>
          </w:p>
          <w:p w:rsidR="00832EEC" w:rsidRPr="00725126" w:rsidRDefault="00832EEC" w:rsidP="00832EEC">
            <w:pPr>
              <w:spacing w:after="0" w:line="240" w:lineRule="auto"/>
              <w:jc w:val="center"/>
              <w:rPr>
                <w:rFonts w:eastAsia="Times New Roman"/>
                <w:sz w:val="22"/>
                <w:szCs w:val="22"/>
                <w:lang w:eastAsia="en-US"/>
              </w:rPr>
            </w:pPr>
            <w:r w:rsidRPr="00725126">
              <w:rPr>
                <w:rFonts w:eastAsia="Times New Roman"/>
                <w:sz w:val="22"/>
                <w:szCs w:val="22"/>
                <w:lang w:eastAsia="en-US"/>
              </w:rPr>
              <w:t>11.40-11.45</w:t>
            </w:r>
          </w:p>
          <w:p w:rsidR="00832EEC" w:rsidRPr="00725126" w:rsidRDefault="00832EEC" w:rsidP="00832EEC">
            <w:pPr>
              <w:spacing w:after="0" w:line="240" w:lineRule="auto"/>
              <w:jc w:val="center"/>
              <w:rPr>
                <w:rFonts w:eastAsia="Times New Roman"/>
                <w:sz w:val="22"/>
                <w:szCs w:val="22"/>
                <w:lang w:eastAsia="en-US"/>
              </w:rPr>
            </w:pPr>
            <w:r w:rsidRPr="00725126">
              <w:rPr>
                <w:rFonts w:eastAsia="Times New Roman"/>
                <w:sz w:val="22"/>
                <w:szCs w:val="22"/>
                <w:lang w:eastAsia="en-US"/>
              </w:rPr>
              <w:t>I r.</w:t>
            </w:r>
          </w:p>
          <w:p w:rsidR="00832EEC" w:rsidRPr="00725126" w:rsidRDefault="00832EEC" w:rsidP="00832EEC">
            <w:pPr>
              <w:spacing w:after="0" w:line="240" w:lineRule="auto"/>
              <w:jc w:val="center"/>
              <w:rPr>
                <w:rFonts w:eastAsia="Times New Roman"/>
                <w:sz w:val="22"/>
                <w:szCs w:val="22"/>
                <w:lang w:eastAsia="en-US"/>
              </w:rPr>
            </w:pPr>
            <w:r w:rsidRPr="00725126">
              <w:rPr>
                <w:rFonts w:eastAsia="Times New Roman"/>
                <w:sz w:val="22"/>
                <w:szCs w:val="22"/>
                <w:lang w:eastAsia="en-US"/>
              </w:rPr>
              <w:t>Prezidento s.</w:t>
            </w:r>
          </w:p>
        </w:tc>
        <w:tc>
          <w:tcPr>
            <w:tcW w:w="6008" w:type="dxa"/>
            <w:gridSpan w:val="3"/>
            <w:shd w:val="clear" w:color="auto" w:fill="auto"/>
          </w:tcPr>
          <w:p w:rsidR="00832EEC" w:rsidRPr="00725126" w:rsidRDefault="00832EEC" w:rsidP="00832EEC">
            <w:pPr>
              <w:spacing w:after="0" w:line="240" w:lineRule="auto"/>
              <w:jc w:val="both"/>
              <w:rPr>
                <w:rFonts w:eastAsia="Times New Roman"/>
                <w:sz w:val="22"/>
                <w:szCs w:val="22"/>
                <w:lang w:eastAsia="en-US"/>
              </w:rPr>
            </w:pPr>
            <w:r w:rsidRPr="00725126">
              <w:rPr>
                <w:rFonts w:eastAsia="Times New Roman"/>
                <w:sz w:val="22"/>
                <w:szCs w:val="22"/>
                <w:lang w:eastAsia="en-US"/>
              </w:rPr>
              <w:t xml:space="preserve">Kiti klausimai </w:t>
            </w:r>
          </w:p>
          <w:p w:rsidR="00832EEC" w:rsidRPr="00725126" w:rsidRDefault="00832EEC" w:rsidP="00832EEC">
            <w:pPr>
              <w:spacing w:after="0" w:line="240" w:lineRule="auto"/>
              <w:ind w:right="210"/>
              <w:jc w:val="both"/>
              <w:rPr>
                <w:rFonts w:eastAsia="Times New Roman"/>
                <w:sz w:val="22"/>
                <w:szCs w:val="22"/>
                <w:lang w:eastAsia="en-US"/>
              </w:rPr>
            </w:pPr>
            <w:r w:rsidRPr="00725126">
              <w:rPr>
                <w:rFonts w:eastAsia="Times New Roman"/>
                <w:sz w:val="22"/>
                <w:szCs w:val="22"/>
                <w:lang w:eastAsia="en-US"/>
              </w:rPr>
              <w:t xml:space="preserve">Dėl kito komiteto posėdžio darbotvarkės </w:t>
            </w:r>
          </w:p>
        </w:tc>
        <w:tc>
          <w:tcPr>
            <w:tcW w:w="1754" w:type="dxa"/>
            <w:shd w:val="clear" w:color="auto" w:fill="auto"/>
          </w:tcPr>
          <w:p w:rsidR="00832EEC" w:rsidRPr="00725126" w:rsidRDefault="00832EEC" w:rsidP="00832EEC">
            <w:pPr>
              <w:pStyle w:val="Betarp"/>
              <w:jc w:val="center"/>
              <w:rPr>
                <w:sz w:val="22"/>
              </w:rPr>
            </w:pPr>
            <w:r w:rsidRPr="00725126">
              <w:rPr>
                <w:sz w:val="22"/>
              </w:rPr>
              <w:t xml:space="preserve">L. </w:t>
            </w:r>
            <w:proofErr w:type="spellStart"/>
            <w:r w:rsidRPr="00725126">
              <w:rPr>
                <w:sz w:val="22"/>
              </w:rPr>
              <w:t>Talmont</w:t>
            </w:r>
            <w:proofErr w:type="spellEnd"/>
          </w:p>
          <w:p w:rsidR="00832EEC" w:rsidRPr="005126E9" w:rsidRDefault="00832EEC" w:rsidP="00832EEC">
            <w:pPr>
              <w:pStyle w:val="Betarp"/>
              <w:rPr>
                <w:sz w:val="22"/>
              </w:rPr>
            </w:pPr>
          </w:p>
        </w:tc>
      </w:tr>
    </w:tbl>
    <w:p w:rsidR="00871CD9" w:rsidRPr="00F85D7E" w:rsidRDefault="00832EEC" w:rsidP="002A7EB6">
      <w:pPr>
        <w:pStyle w:val="Betarp"/>
        <w:tabs>
          <w:tab w:val="left" w:pos="6804"/>
        </w:tabs>
        <w:jc w:val="center"/>
        <w:rPr>
          <w:sz w:val="22"/>
        </w:rPr>
      </w:pPr>
      <w:r>
        <w:rPr>
          <w:sz w:val="22"/>
        </w:rPr>
        <w:t>Komiteto p</w:t>
      </w:r>
      <w:r w:rsidR="00F85D7E" w:rsidRPr="00F85D7E">
        <w:rPr>
          <w:sz w:val="22"/>
        </w:rPr>
        <w:t xml:space="preserve">irmininkas </w:t>
      </w:r>
      <w:r w:rsidR="00F85D7E" w:rsidRPr="00F85D7E">
        <w:rPr>
          <w:sz w:val="22"/>
        </w:rPr>
        <w:tab/>
        <w:t xml:space="preserve">Leonardas </w:t>
      </w:r>
      <w:proofErr w:type="spellStart"/>
      <w:r w:rsidR="00F85D7E" w:rsidRPr="00F85D7E">
        <w:rPr>
          <w:sz w:val="22"/>
        </w:rPr>
        <w:t>Talmontas</w:t>
      </w:r>
      <w:proofErr w:type="spellEnd"/>
    </w:p>
    <w:p w:rsidR="00871CD9" w:rsidRPr="00F85D7E" w:rsidRDefault="00871CD9" w:rsidP="00F85D7E">
      <w:pPr>
        <w:pStyle w:val="Betarp"/>
        <w:jc w:val="center"/>
        <w:rPr>
          <w:sz w:val="22"/>
        </w:rPr>
      </w:pPr>
    </w:p>
    <w:p w:rsidR="00ED3BEC" w:rsidRPr="00F85D7E" w:rsidRDefault="00ED3BEC" w:rsidP="00F85D7E">
      <w:pPr>
        <w:pStyle w:val="Betarp"/>
        <w:rPr>
          <w:bCs/>
          <w:i/>
          <w:sz w:val="22"/>
        </w:rPr>
      </w:pPr>
      <w:r w:rsidRPr="00F85D7E">
        <w:rPr>
          <w:bCs/>
          <w:i/>
          <w:sz w:val="22"/>
        </w:rPr>
        <w:t>Asta Markevičienė,</w:t>
      </w:r>
    </w:p>
    <w:p w:rsidR="00ED3BEC" w:rsidRPr="00F85D7E" w:rsidRDefault="00ED3BEC" w:rsidP="00F85D7E">
      <w:pPr>
        <w:pStyle w:val="Betarp"/>
        <w:rPr>
          <w:bCs/>
          <w:i/>
          <w:sz w:val="22"/>
        </w:rPr>
      </w:pPr>
      <w:r w:rsidRPr="00F85D7E">
        <w:rPr>
          <w:bCs/>
          <w:i/>
          <w:sz w:val="22"/>
        </w:rPr>
        <w:t xml:space="preserve">Ryšių su visuomene skyrius (tel. (8 5) 239 6202, el. p. </w:t>
      </w:r>
      <w:proofErr w:type="spellStart"/>
      <w:r w:rsidRPr="00F85D7E">
        <w:rPr>
          <w:bCs/>
          <w:i/>
          <w:sz w:val="22"/>
        </w:rPr>
        <w:t>asmark@lrs.lt</w:t>
      </w:r>
      <w:proofErr w:type="spellEnd"/>
      <w:r w:rsidRPr="00F85D7E">
        <w:rPr>
          <w:bCs/>
          <w:i/>
          <w:sz w:val="22"/>
        </w:rPr>
        <w:t>)</w:t>
      </w:r>
    </w:p>
    <w:p w:rsidR="00ED3BEC" w:rsidRPr="00F85D7E" w:rsidRDefault="00ED3BEC" w:rsidP="00F85D7E">
      <w:pPr>
        <w:pStyle w:val="Betarp"/>
        <w:rPr>
          <w:bCs/>
          <w:sz w:val="22"/>
        </w:rPr>
      </w:pPr>
    </w:p>
    <w:p w:rsidR="00ED3BEC" w:rsidRPr="00F85D7E" w:rsidRDefault="00ED3BEC" w:rsidP="00F85D7E">
      <w:pPr>
        <w:pStyle w:val="Betarp"/>
        <w:rPr>
          <w:bCs/>
          <w:sz w:val="22"/>
        </w:rPr>
      </w:pPr>
    </w:p>
    <w:p w:rsidR="00871CD9" w:rsidRPr="00F85D7E" w:rsidRDefault="00871CD9" w:rsidP="00F85D7E">
      <w:pPr>
        <w:pStyle w:val="Betarp"/>
        <w:rPr>
          <w:bCs/>
          <w:sz w:val="22"/>
        </w:rPr>
      </w:pPr>
    </w:p>
    <w:sectPr w:rsidR="00871CD9" w:rsidRPr="00F85D7E" w:rsidSect="00C55314">
      <w:footerReference w:type="default" r:id="rId36"/>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7EB6" w:rsidRDefault="002A7EB6" w:rsidP="00C55314">
      <w:pPr>
        <w:spacing w:after="0" w:line="240" w:lineRule="auto"/>
      </w:pPr>
      <w:r>
        <w:separator/>
      </w:r>
    </w:p>
  </w:endnote>
  <w:endnote w:type="continuationSeparator" w:id="0">
    <w:p w:rsidR="002A7EB6" w:rsidRDefault="002A7EB6"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TimesNewRomanPSMT">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2A7EB6" w:rsidRPr="0062037B" w:rsidTr="0069381B">
      <w:trPr>
        <w:trHeight w:val="696"/>
      </w:trPr>
      <w:tc>
        <w:tcPr>
          <w:tcW w:w="10174" w:type="dxa"/>
          <w:hideMark/>
        </w:tcPr>
        <w:p w:rsidR="002A7EB6" w:rsidRDefault="002A7EB6"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2A7EB6" w:rsidRPr="0062037B" w:rsidRDefault="002A7EB6"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2A7EB6" w:rsidRPr="0062037B" w:rsidRDefault="002A7EB6" w:rsidP="0069381B">
          <w:pPr>
            <w:spacing w:after="0" w:line="240" w:lineRule="auto"/>
            <w:ind w:hanging="851"/>
            <w:jc w:val="center"/>
            <w:rPr>
              <w:sz w:val="18"/>
              <w:szCs w:val="18"/>
              <w:lang w:eastAsia="en-US"/>
            </w:rPr>
          </w:pPr>
        </w:p>
      </w:tc>
    </w:tr>
  </w:tbl>
  <w:p w:rsidR="002A7EB6" w:rsidRDefault="002A7EB6"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7EB6" w:rsidRDefault="002A7EB6" w:rsidP="00C55314">
      <w:pPr>
        <w:spacing w:after="0" w:line="240" w:lineRule="auto"/>
      </w:pPr>
      <w:r>
        <w:separator/>
      </w:r>
    </w:p>
  </w:footnote>
  <w:footnote w:type="continuationSeparator" w:id="0">
    <w:p w:rsidR="002A7EB6" w:rsidRDefault="002A7EB6"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630FA"/>
    <w:multiLevelType w:val="hybridMultilevel"/>
    <w:tmpl w:val="7FD82630"/>
    <w:lvl w:ilvl="0" w:tplc="5EE85EDE">
      <w:start w:val="1"/>
      <w:numFmt w:val="decimal"/>
      <w:lvlText w:val="%1."/>
      <w:lvlJc w:val="left"/>
      <w:pPr>
        <w:ind w:left="644" w:hanging="360"/>
      </w:pPr>
      <w:rPr>
        <w:color w:val="auto"/>
      </w:rPr>
    </w:lvl>
    <w:lvl w:ilvl="1" w:tplc="04270019" w:tentative="1">
      <w:start w:val="1"/>
      <w:numFmt w:val="lowerLetter"/>
      <w:lvlText w:val="%2."/>
      <w:lvlJc w:val="left"/>
      <w:pPr>
        <w:ind w:left="1410" w:hanging="360"/>
      </w:pPr>
    </w:lvl>
    <w:lvl w:ilvl="2" w:tplc="0427001B" w:tentative="1">
      <w:start w:val="1"/>
      <w:numFmt w:val="lowerRoman"/>
      <w:lvlText w:val="%3."/>
      <w:lvlJc w:val="right"/>
      <w:pPr>
        <w:ind w:left="2130" w:hanging="180"/>
      </w:pPr>
    </w:lvl>
    <w:lvl w:ilvl="3" w:tplc="0427000F" w:tentative="1">
      <w:start w:val="1"/>
      <w:numFmt w:val="decimal"/>
      <w:lvlText w:val="%4."/>
      <w:lvlJc w:val="left"/>
      <w:pPr>
        <w:ind w:left="2850" w:hanging="360"/>
      </w:pPr>
    </w:lvl>
    <w:lvl w:ilvl="4" w:tplc="04270019" w:tentative="1">
      <w:start w:val="1"/>
      <w:numFmt w:val="lowerLetter"/>
      <w:lvlText w:val="%5."/>
      <w:lvlJc w:val="left"/>
      <w:pPr>
        <w:ind w:left="3570" w:hanging="360"/>
      </w:pPr>
    </w:lvl>
    <w:lvl w:ilvl="5" w:tplc="0427001B" w:tentative="1">
      <w:start w:val="1"/>
      <w:numFmt w:val="lowerRoman"/>
      <w:lvlText w:val="%6."/>
      <w:lvlJc w:val="right"/>
      <w:pPr>
        <w:ind w:left="4290" w:hanging="180"/>
      </w:pPr>
    </w:lvl>
    <w:lvl w:ilvl="6" w:tplc="0427000F" w:tentative="1">
      <w:start w:val="1"/>
      <w:numFmt w:val="decimal"/>
      <w:lvlText w:val="%7."/>
      <w:lvlJc w:val="left"/>
      <w:pPr>
        <w:ind w:left="5010" w:hanging="360"/>
      </w:pPr>
    </w:lvl>
    <w:lvl w:ilvl="7" w:tplc="04270019" w:tentative="1">
      <w:start w:val="1"/>
      <w:numFmt w:val="lowerLetter"/>
      <w:lvlText w:val="%8."/>
      <w:lvlJc w:val="left"/>
      <w:pPr>
        <w:ind w:left="5730" w:hanging="360"/>
      </w:pPr>
    </w:lvl>
    <w:lvl w:ilvl="8" w:tplc="0427001B" w:tentative="1">
      <w:start w:val="1"/>
      <w:numFmt w:val="lowerRoman"/>
      <w:lvlText w:val="%9."/>
      <w:lvlJc w:val="right"/>
      <w:pPr>
        <w:ind w:left="6450" w:hanging="180"/>
      </w:pPr>
    </w:lvl>
  </w:abstractNum>
  <w:abstractNum w:abstractNumId="1">
    <w:nsid w:val="1983600D"/>
    <w:multiLevelType w:val="hybridMultilevel"/>
    <w:tmpl w:val="417451E8"/>
    <w:lvl w:ilvl="0" w:tplc="0427000F">
      <w:start w:val="1"/>
      <w:numFmt w:val="decimal"/>
      <w:lvlText w:val="%1."/>
      <w:lvlJc w:val="left"/>
      <w:pPr>
        <w:tabs>
          <w:tab w:val="num" w:pos="644"/>
        </w:tabs>
        <w:ind w:left="644"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nsid w:val="217129B3"/>
    <w:multiLevelType w:val="multilevel"/>
    <w:tmpl w:val="F4DE7AEE"/>
    <w:lvl w:ilvl="0">
      <w:start w:val="12"/>
      <w:numFmt w:val="decimal"/>
      <w:lvlText w:val="%1"/>
      <w:lvlJc w:val="left"/>
      <w:pPr>
        <w:ind w:left="540" w:hanging="540"/>
      </w:pPr>
      <w:rPr>
        <w:rFonts w:hint="default"/>
      </w:rPr>
    </w:lvl>
    <w:lvl w:ilvl="1">
      <w:start w:val="30"/>
      <w:numFmt w:val="decimal"/>
      <w:lvlText w:val="%1.%2"/>
      <w:lvlJc w:val="left"/>
      <w:pPr>
        <w:ind w:left="540" w:hanging="54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4760C08"/>
    <w:multiLevelType w:val="hybridMultilevel"/>
    <w:tmpl w:val="6222421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24E92B8E"/>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31623212"/>
    <w:multiLevelType w:val="hybridMultilevel"/>
    <w:tmpl w:val="877E507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327E4E3A"/>
    <w:multiLevelType w:val="hybridMultilevel"/>
    <w:tmpl w:val="376A3AC8"/>
    <w:lvl w:ilvl="0" w:tplc="0427000F">
      <w:start w:val="1"/>
      <w:numFmt w:val="decimal"/>
      <w:lvlText w:val="%1."/>
      <w:lvlJc w:val="left"/>
      <w:pPr>
        <w:ind w:left="644"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nsid w:val="41157F63"/>
    <w:multiLevelType w:val="hybridMultilevel"/>
    <w:tmpl w:val="7BAE3CD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4F5F364F"/>
    <w:multiLevelType w:val="hybridMultilevel"/>
    <w:tmpl w:val="6EB0B51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57075CCD"/>
    <w:multiLevelType w:val="hybridMultilevel"/>
    <w:tmpl w:val="E0244FA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2">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3">
    <w:nsid w:val="6B79448D"/>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72271A79"/>
    <w:multiLevelType w:val="hybridMultilevel"/>
    <w:tmpl w:val="AB1E1AA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16">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nsid w:val="7EC05B64"/>
    <w:multiLevelType w:val="hybridMultilevel"/>
    <w:tmpl w:val="997EE18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1"/>
  </w:num>
  <w:num w:numId="4">
    <w:abstractNumId w:val="16"/>
  </w:num>
  <w:num w:numId="5">
    <w:abstractNumId w:val="15"/>
  </w:num>
  <w:num w:numId="6">
    <w:abstractNumId w:val="4"/>
  </w:num>
  <w:num w:numId="7">
    <w:abstractNumId w:val="6"/>
  </w:num>
  <w:num w:numId="8">
    <w:abstractNumId w:val="9"/>
  </w:num>
  <w:num w:numId="9">
    <w:abstractNumId w:val="2"/>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7"/>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0"/>
  </w:num>
  <w:num w:numId="16">
    <w:abstractNumId w:val="3"/>
  </w:num>
  <w:num w:numId="17">
    <w:abstractNumId w:val="5"/>
  </w:num>
  <w:num w:numId="18">
    <w:abstractNumId w:val="14"/>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NotTrackMoves/>
  <w:defaultTabStop w:val="1296"/>
  <w:hyphenationZone w:val="396"/>
  <w:characterSpacingControl w:val="doNotCompress"/>
  <w:hdrShapeDefaults>
    <o:shapedefaults v:ext="edit" spidmax="921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37C14"/>
    <w:rsid w:val="00051E0F"/>
    <w:rsid w:val="00053072"/>
    <w:rsid w:val="00066E70"/>
    <w:rsid w:val="00083FB7"/>
    <w:rsid w:val="000A08CB"/>
    <w:rsid w:val="000A2EBF"/>
    <w:rsid w:val="000A67D5"/>
    <w:rsid w:val="000C6474"/>
    <w:rsid w:val="000D1118"/>
    <w:rsid w:val="000D3C59"/>
    <w:rsid w:val="000F0B71"/>
    <w:rsid w:val="00134138"/>
    <w:rsid w:val="00141575"/>
    <w:rsid w:val="0014737D"/>
    <w:rsid w:val="001519FA"/>
    <w:rsid w:val="0019672D"/>
    <w:rsid w:val="001B0235"/>
    <w:rsid w:val="001B1A6D"/>
    <w:rsid w:val="001B4E92"/>
    <w:rsid w:val="001B7518"/>
    <w:rsid w:val="001C7C5D"/>
    <w:rsid w:val="00204765"/>
    <w:rsid w:val="00220695"/>
    <w:rsid w:val="00262D4F"/>
    <w:rsid w:val="002A5AA0"/>
    <w:rsid w:val="002A7EB6"/>
    <w:rsid w:val="002B5089"/>
    <w:rsid w:val="00300429"/>
    <w:rsid w:val="00315885"/>
    <w:rsid w:val="00317897"/>
    <w:rsid w:val="00340117"/>
    <w:rsid w:val="00342D9D"/>
    <w:rsid w:val="003444CC"/>
    <w:rsid w:val="00345802"/>
    <w:rsid w:val="003900A5"/>
    <w:rsid w:val="00393247"/>
    <w:rsid w:val="00396F89"/>
    <w:rsid w:val="003C0AC7"/>
    <w:rsid w:val="003D0C96"/>
    <w:rsid w:val="003D1C34"/>
    <w:rsid w:val="003E48AF"/>
    <w:rsid w:val="004327BC"/>
    <w:rsid w:val="004504C1"/>
    <w:rsid w:val="0045400D"/>
    <w:rsid w:val="004555DA"/>
    <w:rsid w:val="004720D8"/>
    <w:rsid w:val="00474DFD"/>
    <w:rsid w:val="00484A0D"/>
    <w:rsid w:val="004A26F5"/>
    <w:rsid w:val="004A6A18"/>
    <w:rsid w:val="004C148E"/>
    <w:rsid w:val="00501620"/>
    <w:rsid w:val="005160DC"/>
    <w:rsid w:val="00531C72"/>
    <w:rsid w:val="005331B8"/>
    <w:rsid w:val="00543A72"/>
    <w:rsid w:val="00562D98"/>
    <w:rsid w:val="00566FE8"/>
    <w:rsid w:val="00573A7F"/>
    <w:rsid w:val="0060294C"/>
    <w:rsid w:val="00662ECB"/>
    <w:rsid w:val="006640F4"/>
    <w:rsid w:val="00670465"/>
    <w:rsid w:val="0068592F"/>
    <w:rsid w:val="0069381B"/>
    <w:rsid w:val="006B3124"/>
    <w:rsid w:val="006D4AF7"/>
    <w:rsid w:val="00730102"/>
    <w:rsid w:val="00734284"/>
    <w:rsid w:val="007462FE"/>
    <w:rsid w:val="0076614B"/>
    <w:rsid w:val="00776092"/>
    <w:rsid w:val="00786407"/>
    <w:rsid w:val="007B3DDA"/>
    <w:rsid w:val="007D0713"/>
    <w:rsid w:val="007D3C90"/>
    <w:rsid w:val="007D5669"/>
    <w:rsid w:val="007F434D"/>
    <w:rsid w:val="007F52E0"/>
    <w:rsid w:val="007F6620"/>
    <w:rsid w:val="00830A1B"/>
    <w:rsid w:val="00832EEC"/>
    <w:rsid w:val="0083320D"/>
    <w:rsid w:val="00836238"/>
    <w:rsid w:val="00843A82"/>
    <w:rsid w:val="00845E61"/>
    <w:rsid w:val="0084632C"/>
    <w:rsid w:val="00871CD9"/>
    <w:rsid w:val="00871D97"/>
    <w:rsid w:val="00885C6A"/>
    <w:rsid w:val="008D1252"/>
    <w:rsid w:val="008E7350"/>
    <w:rsid w:val="00900D6A"/>
    <w:rsid w:val="00905153"/>
    <w:rsid w:val="00930077"/>
    <w:rsid w:val="00931961"/>
    <w:rsid w:val="0094413D"/>
    <w:rsid w:val="00973A93"/>
    <w:rsid w:val="009A4974"/>
    <w:rsid w:val="009B291B"/>
    <w:rsid w:val="009F1B90"/>
    <w:rsid w:val="009F3430"/>
    <w:rsid w:val="00A17678"/>
    <w:rsid w:val="00A354F6"/>
    <w:rsid w:val="00A36F67"/>
    <w:rsid w:val="00A61B60"/>
    <w:rsid w:val="00A6294F"/>
    <w:rsid w:val="00A70A01"/>
    <w:rsid w:val="00A844EE"/>
    <w:rsid w:val="00A95E87"/>
    <w:rsid w:val="00A96BD7"/>
    <w:rsid w:val="00AA5DBE"/>
    <w:rsid w:val="00AD153D"/>
    <w:rsid w:val="00AE4B15"/>
    <w:rsid w:val="00AF2F65"/>
    <w:rsid w:val="00AF66CD"/>
    <w:rsid w:val="00AF6F1D"/>
    <w:rsid w:val="00B5746F"/>
    <w:rsid w:val="00B57FD7"/>
    <w:rsid w:val="00B626A8"/>
    <w:rsid w:val="00B715C6"/>
    <w:rsid w:val="00BB576E"/>
    <w:rsid w:val="00BC56AC"/>
    <w:rsid w:val="00BD1E21"/>
    <w:rsid w:val="00BD4669"/>
    <w:rsid w:val="00BD547A"/>
    <w:rsid w:val="00BF7693"/>
    <w:rsid w:val="00C06909"/>
    <w:rsid w:val="00C24F77"/>
    <w:rsid w:val="00C40EC7"/>
    <w:rsid w:val="00C55314"/>
    <w:rsid w:val="00C571F4"/>
    <w:rsid w:val="00C72712"/>
    <w:rsid w:val="00C74C66"/>
    <w:rsid w:val="00C92A4A"/>
    <w:rsid w:val="00CA1EB4"/>
    <w:rsid w:val="00CB51CE"/>
    <w:rsid w:val="00CE2E38"/>
    <w:rsid w:val="00D1727E"/>
    <w:rsid w:val="00D5228B"/>
    <w:rsid w:val="00D677B3"/>
    <w:rsid w:val="00D712A1"/>
    <w:rsid w:val="00D71D41"/>
    <w:rsid w:val="00DD2A71"/>
    <w:rsid w:val="00DF36A3"/>
    <w:rsid w:val="00DF7A62"/>
    <w:rsid w:val="00E25BD6"/>
    <w:rsid w:val="00E32716"/>
    <w:rsid w:val="00E33FD0"/>
    <w:rsid w:val="00E6271D"/>
    <w:rsid w:val="00E86AC9"/>
    <w:rsid w:val="00EB1BC6"/>
    <w:rsid w:val="00ED39D4"/>
    <w:rsid w:val="00ED3BEC"/>
    <w:rsid w:val="00EE1592"/>
    <w:rsid w:val="00EE4A3F"/>
    <w:rsid w:val="00F06B21"/>
    <w:rsid w:val="00F22A5E"/>
    <w:rsid w:val="00F258E6"/>
    <w:rsid w:val="00F26AF7"/>
    <w:rsid w:val="00F467CC"/>
    <w:rsid w:val="00F55731"/>
    <w:rsid w:val="00F723B3"/>
    <w:rsid w:val="00F75BFA"/>
    <w:rsid w:val="00F85D7E"/>
    <w:rsid w:val="00FB3684"/>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paragraph" w:styleId="Antrat3">
    <w:name w:val="heading 3"/>
    <w:basedOn w:val="prastasis"/>
    <w:next w:val="prastasis"/>
    <w:link w:val="Antrat3Diagrama"/>
    <w:uiPriority w:val="9"/>
    <w:semiHidden/>
    <w:unhideWhenUsed/>
    <w:qFormat/>
    <w:rsid w:val="0060294C"/>
    <w:pPr>
      <w:keepNext/>
      <w:spacing w:before="240" w:after="60"/>
      <w:outlineLvl w:val="2"/>
    </w:pPr>
    <w:rPr>
      <w:rFonts w:asciiTheme="majorHAnsi" w:eastAsiaTheme="majorEastAsia" w:hAnsiTheme="majorHAnsi" w:cstheme="majorBidi"/>
      <w:b/>
      <w:bCs/>
      <w:sz w:val="26"/>
      <w:szCs w:val="26"/>
    </w:rPr>
  </w:style>
  <w:style w:type="paragraph" w:styleId="Antrat5">
    <w:name w:val="heading 5"/>
    <w:basedOn w:val="prastasis"/>
    <w:next w:val="prastasis"/>
    <w:link w:val="Antrat5Diagrama"/>
    <w:uiPriority w:val="9"/>
    <w:semiHidden/>
    <w:unhideWhenUsed/>
    <w:qFormat/>
    <w:rsid w:val="00134138"/>
    <w:pPr>
      <w:spacing w:before="240" w:after="60"/>
      <w:outlineLvl w:val="4"/>
    </w:pPr>
    <w:rPr>
      <w:rFonts w:asciiTheme="minorHAnsi" w:eastAsiaTheme="minorEastAsia" w:hAnsiTheme="minorHAnsi" w:cstheme="minorBidi"/>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nhideWhenUsed/>
    <w:rsid w:val="00C55314"/>
    <w:pPr>
      <w:tabs>
        <w:tab w:val="center" w:pos="4819"/>
        <w:tab w:val="right" w:pos="9638"/>
      </w:tabs>
    </w:pPr>
  </w:style>
  <w:style w:type="character" w:customStyle="1" w:styleId="AntratsDiagrama">
    <w:name w:val="Antraštės Diagrama"/>
    <w:link w:val="Antrats"/>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customStyle="1" w:styleId="Antrat3Diagrama">
    <w:name w:val="Antraštė 3 Diagrama"/>
    <w:basedOn w:val="Numatytasispastraiposriftas"/>
    <w:link w:val="Antrat3"/>
    <w:uiPriority w:val="9"/>
    <w:semiHidden/>
    <w:rsid w:val="0060294C"/>
    <w:rPr>
      <w:rFonts w:asciiTheme="majorHAnsi" w:eastAsiaTheme="majorEastAsia" w:hAnsiTheme="majorHAnsi" w:cstheme="majorBidi"/>
      <w:b/>
      <w:bCs/>
      <w:sz w:val="26"/>
      <w:szCs w:val="26"/>
    </w:rPr>
  </w:style>
  <w:style w:type="paragraph" w:styleId="Pagrindinistekstas">
    <w:name w:val="Body Text"/>
    <w:basedOn w:val="prastasis"/>
    <w:link w:val="PagrindinistekstasDiagrama"/>
    <w:rsid w:val="00E32716"/>
    <w:pPr>
      <w:spacing w:after="0" w:line="240" w:lineRule="auto"/>
      <w:jc w:val="both"/>
    </w:pPr>
    <w:rPr>
      <w:rFonts w:eastAsia="Times New Roman"/>
      <w:lang w:eastAsia="en-US"/>
    </w:rPr>
  </w:style>
  <w:style w:type="character" w:customStyle="1" w:styleId="PagrindinistekstasDiagrama">
    <w:name w:val="Pagrindinis tekstas Diagrama"/>
    <w:basedOn w:val="Numatytasispastraiposriftas"/>
    <w:link w:val="Pagrindinistekstas"/>
    <w:rsid w:val="00E32716"/>
    <w:rPr>
      <w:rFonts w:eastAsia="Times New Roman"/>
      <w:sz w:val="24"/>
      <w:lang w:eastAsia="en-US"/>
    </w:rPr>
  </w:style>
  <w:style w:type="character" w:customStyle="1" w:styleId="Antrat5Diagrama">
    <w:name w:val="Antraštė 5 Diagrama"/>
    <w:basedOn w:val="Numatytasispastraiposriftas"/>
    <w:link w:val="Antrat5"/>
    <w:uiPriority w:val="9"/>
    <w:semiHidden/>
    <w:rsid w:val="00134138"/>
    <w:rPr>
      <w:rFonts w:asciiTheme="minorHAnsi" w:eastAsiaTheme="minorEastAsia" w:hAnsiTheme="minorHAnsi" w:cstheme="minorBidi"/>
      <w:b/>
      <w:bCs/>
      <w:i/>
      <w:i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394471092">
      <w:bodyDiv w:val="1"/>
      <w:marLeft w:val="0"/>
      <w:marRight w:val="0"/>
      <w:marTop w:val="0"/>
      <w:marBottom w:val="0"/>
      <w:divBdr>
        <w:top w:val="none" w:sz="0" w:space="0" w:color="auto"/>
        <w:left w:val="none" w:sz="0" w:space="0" w:color="auto"/>
        <w:bottom w:val="none" w:sz="0" w:space="0" w:color="auto"/>
        <w:right w:val="none" w:sz="0" w:space="0" w:color="auto"/>
      </w:divBdr>
    </w:div>
    <w:div w:id="67056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3.lrs.lt/pls/inter/dokpaieska.rezult_l?p_nr=XIP-4158*&amp;p_nuo=&amp;p_iki=&amp;p_org=&amp;p_drus=&amp;p_kalb_id=1&amp;p_title=&amp;p_text=&amp;p_pub=&amp;p_met=&amp;p_lnr=&amp;p_denr=&amp;p_es=0&amp;p_tid=&amp;p_tkid=&amp;p_t=0&amp;p_tr1=2&amp;p_tr2=2&amp;p_gal=&amp;p_rus=1" TargetMode="External"/><Relationship Id="rId18" Type="http://schemas.openxmlformats.org/officeDocument/2006/relationships/hyperlink" Target="http://www3.lrs.lt/pls/inter/dokpaieska.showdoc_l?p_id=467282&amp;p_tr2=2" TargetMode="External"/><Relationship Id="rId26" Type="http://schemas.openxmlformats.org/officeDocument/2006/relationships/hyperlink" Target="http://www3.lrs.lt/pls/inter/dokpaieska.showdoc_l?p_id=451944&amp;p_tr2=2" TargetMode="External"/><Relationship Id="rId3" Type="http://schemas.openxmlformats.org/officeDocument/2006/relationships/styles" Target="styles.xml"/><Relationship Id="rId21" Type="http://schemas.openxmlformats.org/officeDocument/2006/relationships/hyperlink" Target="http://www3.lrs.lt/pls/inter/dokpaieska.showdoc_l?p_id=467285&amp;p_tr2=2" TargetMode="External"/><Relationship Id="rId34" Type="http://schemas.openxmlformats.org/officeDocument/2006/relationships/hyperlink" Target="http://www3.lrs.lt/pls/inter/dokpaieska.rezult_l?p_nr=XIIP-1645*&amp;p_nuo=&amp;p_iki=&amp;p_org=&amp;p_drus=&amp;p_kalb_id=1&amp;p_title=&amp;p_text=&amp;p_pub=&amp;p_met=&amp;p_lnr=&amp;p_denr=&amp;p_es=0&amp;p_tid=&amp;p_tkid=&amp;p_t=0&amp;p_tr1=2&amp;p_tr2=2&amp;p_gal=&amp;p_rus=1" TargetMode="External"/><Relationship Id="rId7" Type="http://schemas.openxmlformats.org/officeDocument/2006/relationships/footnotes" Target="footnotes.xml"/><Relationship Id="rId12" Type="http://schemas.openxmlformats.org/officeDocument/2006/relationships/hyperlink" Target="http://www3.lrs.lt/pls/inter/dokpaieska.rezult_l?p_nr=XIIP-1545*&amp;p_nuo=&amp;p_iki=&amp;p_org=&amp;p_drus=&amp;p_kalb_id=1&amp;p_title=&amp;p_text=&amp;p_pub=&amp;p_met=&amp;p_lnr=&amp;p_denr=&amp;p_es=0&amp;p_tid=&amp;p_tkid=&amp;p_t=0&amp;p_tr1=2&amp;p_tr2=2&amp;p_gal=&amp;p_rus=1" TargetMode="External"/><Relationship Id="rId17" Type="http://schemas.openxmlformats.org/officeDocument/2006/relationships/hyperlink" Target="http://www3.lrs.lt/pls/inter/dokpaieska.showdoc_l?p_id=467281&amp;p_tr2=2" TargetMode="External"/><Relationship Id="rId25" Type="http://schemas.openxmlformats.org/officeDocument/2006/relationships/hyperlink" Target="http://www3.lrs.lt/pls/inter/dokpaieska.showdoc_l?p_id=463016&amp;p_tr2=2" TargetMode="External"/><Relationship Id="rId33" Type="http://schemas.openxmlformats.org/officeDocument/2006/relationships/hyperlink" Target="http://www3.lrs.lt/pls/inter/dokpaieska.rezult_l?p_nr=XIIP-1404*&amp;p_nuo=&amp;p_iki=&amp;p_org=&amp;p_drus=&amp;p_kalb_id=1&amp;p_title=&amp;p_text=&amp;p_pub=&amp;p_met=&amp;p_lnr=&amp;p_denr=&amp;p_es=0&amp;p_tid=&amp;p_tkid=&amp;p_t=0&amp;p_tr1=2&amp;p_tr2=2&amp;p_gal=&amp;p_rus=1"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3.lrs.lt/pls/inter/dokpaieska.showdoc_l?p_id=464061&amp;p_tr2=2" TargetMode="External"/><Relationship Id="rId20" Type="http://schemas.openxmlformats.org/officeDocument/2006/relationships/hyperlink" Target="http://www3.lrs.lt/pls/inter/dokpaieska.showdoc_l?p_id=467284&amp;p_tr2=2" TargetMode="External"/><Relationship Id="rId29" Type="http://schemas.openxmlformats.org/officeDocument/2006/relationships/hyperlink" Target="http://www3.lrs.lt/pls/inter/dokpaieska.rezult_l?p_nr=XIIP-1564*&amp;p_nuo=&amp;p_iki=&amp;p_org=&amp;p_drus=&amp;p_kalb_id=1&amp;p_title=&amp;p_text=&amp;p_pub=&amp;p_met=&amp;p_lnr=&amp;p_denr=&amp;p_es=0&amp;p_tid=&amp;p_tkid=&amp;p_t=0&amp;p_tr1=2&amp;p_tr2=2&amp;p_gal=&amp;p_rus=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3.lrs.lt/pls/inter/w5_show?p_r=4463&amp;p_k=1" TargetMode="External"/><Relationship Id="rId24" Type="http://schemas.openxmlformats.org/officeDocument/2006/relationships/hyperlink" Target="http://www3.lrs.lt/pls/inter/dokpaieska.showdoc_l?p_id=467288&amp;p_tr2=2" TargetMode="External"/><Relationship Id="rId32" Type="http://schemas.openxmlformats.org/officeDocument/2006/relationships/hyperlink" Target="http://www3.lrs.lt/pls/inter/dokpaieska.rezult_l?p_nr=XIIP-1359*&amp;p_nuo=&amp;p_iki=&amp;p_org=&amp;p_drus=&amp;p_kalb_id=1&amp;p_title=&amp;p_text=&amp;p_pub=&amp;p_met=&amp;p_lnr=&amp;p_denr=&amp;p_es=0&amp;p_tid=&amp;p_tkid=&amp;p_t=0&amp;p_tr1=2&amp;p_tr2=2&amp;p_gal=&amp;p_rus=1"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3.lrs.lt/pls/inter/dokpaieska.rezult_l?p_nr=XIIP-1455*&amp;p_nuo=&amp;p_iki=&amp;p_org=&amp;p_drus=&amp;p_kalb_id=1&amp;p_title=&amp;p_text=&amp;p_pub=&amp;p_met=&amp;p_lnr=&amp;p_denr=&amp;p_es=0&amp;p_tid=&amp;p_tkid=&amp;p_t=0&amp;p_tr1=2&amp;p_tr2=2&amp;p_gal=&amp;p_rus=1" TargetMode="External"/><Relationship Id="rId23" Type="http://schemas.openxmlformats.org/officeDocument/2006/relationships/hyperlink" Target="http://www3.lrs.lt/pls/inter/dokpaieska.showdoc_l?p_id=467287&amp;p_tr2=2" TargetMode="External"/><Relationship Id="rId28" Type="http://schemas.openxmlformats.org/officeDocument/2006/relationships/hyperlink" Target="http://www3.lrs.lt/pls/inter/dokpaieska.rezult_l?p_nr=XIIP-1563*&amp;p_nuo=&amp;p_iki=&amp;p_org=&amp;p_drus=&amp;p_kalb_id=1&amp;p_title=&amp;p_text=&amp;p_pub=&amp;p_met=&amp;p_lnr=&amp;p_denr=&amp;p_es=0&amp;p_tid=&amp;p_tkid=&amp;p_t=0&amp;p_tr1=2&amp;p_tr2=2&amp;p_gal=&amp;p_rus=1" TargetMode="External"/><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www3.lrs.lt/pls/inter/dokpaieska.showdoc_l?p_id=467283&amp;p_tr2=2" TargetMode="External"/><Relationship Id="rId31" Type="http://schemas.openxmlformats.org/officeDocument/2006/relationships/hyperlink" Target="http://www3.lrs.lt/pls/inter/dokpaieska.rezult_l?p_nr=XIP-4757*&amp;p_nuo=&amp;p_iki=&amp;p_org=&amp;p_drus=&amp;p_kalb_id=1&amp;p_title=&amp;p_text=&amp;p_pub=&amp;p_met=&amp;p_lnr=&amp;p_denr=&amp;p_es=0&amp;p_tid=&amp;p_tkid=&amp;p_t=0&amp;p_tr1=2&amp;p_tr2=2&amp;p_gal=&amp;p_rus=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dokpaieska.rezult_l?p_nr=XIP-4159*&amp;p_nuo=&amp;p_iki=&amp;p_org=&amp;p_drus=&amp;p_kalb_id=1&amp;p_title=&amp;p_text=&amp;p_pub=&amp;p_met=&amp;p_lnr=&amp;p_denr=&amp;p_es=0&amp;p_tid=&amp;p_tkid=&amp;p_t=0&amp;p_tr1=2&amp;p_tr2=2&amp;p_gal=&amp;p_rus=1" TargetMode="External"/><Relationship Id="rId22" Type="http://schemas.openxmlformats.org/officeDocument/2006/relationships/hyperlink" Target="http://www3.lrs.lt/pls/inter/dokpaieska.showdoc_l?p_id=467286&amp;p_tr2=2" TargetMode="External"/><Relationship Id="rId27" Type="http://schemas.openxmlformats.org/officeDocument/2006/relationships/hyperlink" Target="http://www3.lrs.lt/pls/inter/dokpaieska.showdoc_l?p_id=451945&amp;p_tr2=2" TargetMode="External"/><Relationship Id="rId30" Type="http://schemas.openxmlformats.org/officeDocument/2006/relationships/hyperlink" Target="http://www3.lrs.lt/pls/inter/dokpaieska.rezult_l?p_nr=XIIP-1175*&amp;p_nuo=&amp;p_iki=&amp;p_org=&amp;p_drus=&amp;p_kalb_id=1&amp;p_title=&amp;p_text=&amp;p_pub=&amp;p_met=&amp;p_lnr=&amp;p_denr=&amp;p_es=0&amp;p_tid=&amp;p_tkid=&amp;p_t=0&amp;p_tr1=2&amp;p_tr2=2&amp;p_gal=&amp;p_rus=1" TargetMode="External"/><Relationship Id="rId35" Type="http://schemas.openxmlformats.org/officeDocument/2006/relationships/hyperlink" Target="http://www3.lrs.lt/pls/inter/dokpaieska.rezult_l?p_nr=xiip-883*&amp;p_nuo=&amp;p_iki=&amp;p_org=&amp;p_drus=&amp;p_kalb_id=1&amp;p_title=&amp;p_text=&amp;p_pub=&amp;p_met=&amp;p_lnr=&amp;p_denr=&amp;p_es=0&amp;p_tid=&amp;p_tkid=&amp;p_t=0&amp;p_tr1=2&amp;p_tr2=2&amp;p_gal=&amp;p_rus=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A66D0-E5FB-4E82-B931-0C492B396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22603</Words>
  <Characters>12885</Characters>
  <Application>Microsoft Office Word</Application>
  <DocSecurity>0</DocSecurity>
  <Lines>107</Lines>
  <Paragraphs>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35418</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6</cp:revision>
  <cp:lastPrinted>2013-01-30T12:14:00Z</cp:lastPrinted>
  <dcterms:created xsi:type="dcterms:W3CDTF">2014-04-30T13:17:00Z</dcterms:created>
  <dcterms:modified xsi:type="dcterms:W3CDTF">2014-05-06T13:34:00Z</dcterms:modified>
</cp:coreProperties>
</file>