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2C" w:rsidRPr="00C52D42" w:rsidRDefault="004A212C" w:rsidP="004A212C">
      <w:pPr>
        <w:pStyle w:val="Betarp"/>
        <w:jc w:val="center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  <w:r w:rsidRPr="00C52D42">
        <w:rPr>
          <w:rFonts w:ascii="Times New Roman" w:hAnsi="Times New Roman" w:cs="Times New Roman"/>
          <w:b/>
          <w:noProof/>
          <w:sz w:val="24"/>
          <w:szCs w:val="24"/>
        </w:rPr>
        <w:t>LIETUVOS RESPUBLIKOS SEIMAS</w:t>
      </w:r>
    </w:p>
    <w:p w:rsidR="004A212C" w:rsidRPr="00C52D42" w:rsidRDefault="004A212C" w:rsidP="004A212C">
      <w:pPr>
        <w:pStyle w:val="Betarp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52D42">
        <w:rPr>
          <w:rFonts w:ascii="Times New Roman" w:hAnsi="Times New Roman" w:cs="Times New Roman"/>
          <w:b/>
          <w:noProof/>
          <w:sz w:val="24"/>
          <w:szCs w:val="24"/>
        </w:rPr>
        <w:t>TEISĖS IR TEISĖTVARKOS KOMITETAS</w:t>
      </w:r>
    </w:p>
    <w:p w:rsidR="004A212C" w:rsidRPr="00C52D42" w:rsidRDefault="004A212C" w:rsidP="004A212C">
      <w:pPr>
        <w:pStyle w:val="Betarp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212C" w:rsidRPr="00C52D42" w:rsidRDefault="004A212C" w:rsidP="004A212C">
      <w:pPr>
        <w:pStyle w:val="Betarp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DB0" w:rsidRPr="00C52D42" w:rsidRDefault="004A212C" w:rsidP="00920D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2014 m. g</w:t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egužės 9 d. </w:t>
      </w:r>
      <w:r w:rsidR="00C52D42">
        <w:rPr>
          <w:rFonts w:ascii="Times New Roman" w:hAnsi="Times New Roman" w:cs="Times New Roman"/>
          <w:color w:val="000000"/>
          <w:sz w:val="24"/>
          <w:szCs w:val="24"/>
        </w:rPr>
        <w:t>Seimo K</w:t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onferencijų salėje </w:t>
      </w:r>
      <w:r w:rsidR="00C52D42">
        <w:rPr>
          <w:rFonts w:ascii="Times New Roman" w:hAnsi="Times New Roman" w:cs="Times New Roman"/>
          <w:color w:val="000000"/>
          <w:sz w:val="24"/>
          <w:szCs w:val="24"/>
        </w:rPr>
        <w:t>(</w:t>
      </w:r>
      <w:bookmarkStart w:id="0" w:name="_GoBack"/>
      <w:bookmarkEnd w:id="0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III rūmai) vyks penktasis Lietuvos teisininkų kongresas „Teisinės institucijos modernioje visuomenėje“, skirtas Lietuvos teisininkų draugijos 25-mečiui paminėti. Kongresą organizuoja Seimo Teisės ir teisėtvarkos komitetas kartu su Lietuvos teisininkų draugija.</w:t>
      </w:r>
    </w:p>
    <w:p w:rsidR="00920DB0" w:rsidRPr="00C52D42" w:rsidRDefault="00920DB0" w:rsidP="00920D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Kongreso tikslas – sukviesti įvairių teisinių institucijų vadovus diskusijai apie Lietuvos teisininkų ir teisinių institucijų vietą šiuolaikinėje visuomenėje, jų teises ir pareigas, veiklos garantijas,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tarpinstitucinę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 sąveiką ir tarpusavio bendradarbiavimą, santykį su kitomis valstybės institucijomis, veiklos galimybes ir atsakomybę Lietuvos narystės Europos Sąjungoje perspektyvoje bei veiklos probleminius aspektus. </w:t>
      </w:r>
    </w:p>
    <w:p w:rsidR="00920DB0" w:rsidRPr="00C52D42" w:rsidRDefault="00920DB0" w:rsidP="00920D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Kongrese pranešimus skaitys žymūs teisininkai ir svarbiausių teisinių institucijų vadovai: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L.e.p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. Konstitucinio Teismo pirmininkas Dainius Žalimas, Aukščiausiojo Teismo pirmininkas Gintaras Kryževičius, generalinis prokuroras Darius Valys, policijos generalinis komisaras Saulius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Skvernelis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, Vyriausiojo administracinio teismo teisėja doc. Dr.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Skirgalė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 Žalimienė, Notarų rūmų pirmininkas Marius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Stračkaitis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, Advokatūros tarybos, Antstolių rūmų atstovai ir kiti.</w:t>
      </w:r>
      <w:r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20DB0" w:rsidRPr="00C52D42" w:rsidRDefault="00920DB0" w:rsidP="00920D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Kongresas bus tiesiogiai transliuojamas Seimo interneto svetainėje ir televizijos programa „Seimas – tiesiogiai“.</w:t>
      </w:r>
      <w:r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20DB0" w:rsidRPr="00C52D42" w:rsidRDefault="00920DB0" w:rsidP="00920D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1920 m. vasario 21 d. įsikūrusi Lietuvos teisininkų draugija vienijo žymius Lietuvos teisininkus. Draugijai vadovavo Antanas Kriščiukaitis (1920–1933 m.), Petras Leonas (1934–1935 m.), Jonas Gudauskas (1937–1938 m.) ir Česlovas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Butkys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 (1938–1940 m.), draugijos valdybos nariais buvo prof. Mykolas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Romeris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, Augustinas Janulaitis, advokatas Zigmas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Toliušis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, Vladimiras Stan</w:t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kevičius ir kiti. Viena iš itin svarbių draugijos veiklos krypčių buvo teisinis švietimas, seminarų, konferencijų ir kongresų organizavimas. Penktasis visuotinis Lietuvos teisininkų suvažiavimas turėjo būti surengtas dar 1940 metų </w:t>
      </w:r>
      <w:proofErr w:type="spellStart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rusėjį</w:t>
      </w:r>
      <w:proofErr w:type="spellEnd"/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 xml:space="preserve">, tačiau dėl Sovietų Sąjungos okupacijos šis kongresas neįvyko, draugija kartu su kitomis visuomeninėmis organizacijomis buvo uždrausta ir 1940 m. birželio 15 d. nustojo egzistuoti. </w:t>
      </w:r>
    </w:p>
    <w:p w:rsidR="005C6CF2" w:rsidRPr="00C52D42" w:rsidRDefault="00920DB0" w:rsidP="00920D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2D4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1989 m. kovo 9 d. Vilniuje, buv</w:t>
      </w:r>
      <w:r w:rsidR="004A212C" w:rsidRPr="00C52D42">
        <w:rPr>
          <w:rFonts w:ascii="Times New Roman" w:hAnsi="Times New Roman" w:cs="Times New Roman"/>
          <w:color w:val="000000"/>
          <w:sz w:val="24"/>
          <w:szCs w:val="24"/>
        </w:rPr>
        <w:t>usiuose Profsąjungų kultūros rū</w:t>
      </w:r>
      <w:r w:rsidR="00EC73F0" w:rsidRPr="00C52D42">
        <w:rPr>
          <w:rFonts w:ascii="Times New Roman" w:hAnsi="Times New Roman" w:cs="Times New Roman"/>
          <w:color w:val="000000"/>
          <w:sz w:val="24"/>
          <w:szCs w:val="24"/>
        </w:rPr>
        <w:t>muose, įvyko atkuriamasis visuotinis teisininkų draugijos susirinkimas, kuris rezoliucijomis pasmerkė sovietų okupaciją, reikalavo užtikrinti pagrindines žmogaus teises ir laisves, kvietė puoselėti vertybių Lietuvą. Per 25-erius metus atsikūrusi Lietuvos teisininkų draugija periodiškai rengė Pasaulio lietuvių teisininkų kongresus. 2014 metais buvo nuspręsta tęsti prieškario Lietuvos teisininkų draugijos puoselėtą tradiciją ir surengti penktąjį Lietuvos teisininkų kongresą.</w:t>
      </w:r>
    </w:p>
    <w:p w:rsidR="00920DB0" w:rsidRPr="00C52D42" w:rsidRDefault="00920DB0" w:rsidP="00920DB0">
      <w:pPr>
        <w:spacing w:line="26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0DB0" w:rsidRPr="00C52D42" w:rsidRDefault="00920DB0" w:rsidP="00920DB0">
      <w:pPr>
        <w:spacing w:line="264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0DB0" w:rsidRPr="00C52D42" w:rsidRDefault="00920DB0" w:rsidP="00920DB0">
      <w:pPr>
        <w:pStyle w:val="Pa0"/>
        <w:spacing w:line="264" w:lineRule="auto"/>
        <w:jc w:val="center"/>
        <w:rPr>
          <w:rStyle w:val="A0"/>
          <w:rFonts w:ascii="Times New Roman" w:hAnsi="Times New Roman" w:cs="Times New Roman"/>
          <w:bCs w:val="0"/>
          <w:caps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bCs w:val="0"/>
          <w:caps/>
          <w:sz w:val="24"/>
          <w:szCs w:val="24"/>
        </w:rPr>
        <w:t>V-asis LIETUVOS TEISININKŲ KONGRESAS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color w:val="auto"/>
        </w:rPr>
      </w:pPr>
    </w:p>
    <w:p w:rsidR="00920DB0" w:rsidRPr="00C52D42" w:rsidRDefault="00920DB0" w:rsidP="00920DB0">
      <w:pPr>
        <w:pStyle w:val="Pa0"/>
        <w:spacing w:line="264" w:lineRule="auto"/>
        <w:jc w:val="center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Fonts w:ascii="Times New Roman" w:hAnsi="Times New Roman"/>
        </w:rPr>
        <w:t>TEISINĖS INSTITUCIJOS MODERNIOJE VISUOMENĖJE</w:t>
      </w:r>
    </w:p>
    <w:p w:rsidR="00920DB0" w:rsidRPr="00C52D42" w:rsidRDefault="00920DB0" w:rsidP="00920DB0">
      <w:pPr>
        <w:pStyle w:val="Pa0"/>
        <w:spacing w:line="264" w:lineRule="auto"/>
        <w:jc w:val="center"/>
        <w:rPr>
          <w:rFonts w:ascii="Times New Roman" w:hAnsi="Times New Roman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2014 m. gegužės 9 diena</w:t>
      </w:r>
    </w:p>
    <w:p w:rsidR="00920DB0" w:rsidRPr="00C52D42" w:rsidRDefault="00920DB0" w:rsidP="00920DB0">
      <w:pPr>
        <w:pStyle w:val="Pa0"/>
        <w:spacing w:line="264" w:lineRule="auto"/>
        <w:jc w:val="center"/>
        <w:rPr>
          <w:rStyle w:val="A0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b w:val="0"/>
          <w:bCs w:val="0"/>
          <w:i/>
          <w:sz w:val="24"/>
          <w:szCs w:val="24"/>
        </w:rPr>
        <w:t>Lietuvos Respublikos Seimo konferencijų salė</w:t>
      </w:r>
    </w:p>
    <w:p w:rsidR="00920DB0" w:rsidRPr="00C52D42" w:rsidRDefault="00920DB0" w:rsidP="00920DB0">
      <w:pPr>
        <w:pStyle w:val="Default"/>
        <w:rPr>
          <w:rFonts w:ascii="Times New Roman" w:hAnsi="Times New Roman" w:cs="Times New Roman"/>
        </w:rPr>
      </w:pPr>
    </w:p>
    <w:p w:rsidR="00920DB0" w:rsidRPr="00C52D42" w:rsidRDefault="00920DB0" w:rsidP="00920DB0">
      <w:pPr>
        <w:spacing w:line="264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2D42">
        <w:rPr>
          <w:rFonts w:ascii="Times New Roman" w:hAnsi="Times New Roman" w:cs="Times New Roman"/>
          <w:color w:val="000000"/>
          <w:sz w:val="40"/>
          <w:szCs w:val="40"/>
        </w:rPr>
        <w:t>PROGRAMA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b/>
          <w:color w:val="auto"/>
        </w:rPr>
      </w:pP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b/>
          <w:color w:val="auto"/>
        </w:rPr>
      </w:pPr>
      <w:r w:rsidRPr="00C52D42">
        <w:rPr>
          <w:rFonts w:ascii="Times New Roman" w:hAnsi="Times New Roman" w:cs="Times New Roman"/>
          <w:b/>
          <w:color w:val="auto"/>
        </w:rPr>
        <w:t>8.45 - 9.30 Registracija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9.30 – 9.50 Kongreso atidarymas, sveikinimai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i/>
        </w:rPr>
      </w:pPr>
      <w:r w:rsidRPr="00C52D42">
        <w:rPr>
          <w:rFonts w:ascii="Times New Roman" w:hAnsi="Times New Roman" w:cs="Times New Roman"/>
          <w:i/>
        </w:rPr>
        <w:t>Jos Ekscelencijos  Lietuvos Respublikos Prezidentės Dalios Grybauskaitės sveikinimas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i/>
        </w:rPr>
      </w:pPr>
      <w:r w:rsidRPr="00C52D42">
        <w:rPr>
          <w:rFonts w:ascii="Times New Roman" w:hAnsi="Times New Roman" w:cs="Times New Roman"/>
          <w:i/>
        </w:rPr>
        <w:t>Lietuvos Respublikos Seimo vicepirmininkas Petras Auštrevičius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i/>
        </w:rPr>
      </w:pPr>
      <w:r w:rsidRPr="00C52D42">
        <w:rPr>
          <w:rFonts w:ascii="Times New Roman" w:hAnsi="Times New Roman" w:cs="Times New Roman"/>
          <w:i/>
        </w:rPr>
        <w:t xml:space="preserve">Lietuvos Respublikos </w:t>
      </w:r>
      <w:r w:rsidRPr="00C52D42">
        <w:rPr>
          <w:rFonts w:ascii="Times New Roman" w:hAnsi="Times New Roman" w:cs="Times New Roman"/>
          <w:i/>
          <w:color w:val="auto"/>
        </w:rPr>
        <w:t xml:space="preserve">Vidaus reikalų ministras </w:t>
      </w:r>
      <w:proofErr w:type="spellStart"/>
      <w:r w:rsidRPr="00C52D42">
        <w:rPr>
          <w:rFonts w:ascii="Times New Roman" w:hAnsi="Times New Roman" w:cs="Times New Roman"/>
          <w:i/>
          <w:color w:val="auto"/>
        </w:rPr>
        <w:t>Dailis</w:t>
      </w:r>
      <w:proofErr w:type="spellEnd"/>
      <w:r w:rsidRPr="00C52D42">
        <w:rPr>
          <w:rFonts w:ascii="Times New Roman" w:hAnsi="Times New Roman" w:cs="Times New Roman"/>
          <w:i/>
          <w:color w:val="auto"/>
        </w:rPr>
        <w:t xml:space="preserve"> Alfonsas Barakauskas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9.50 – 10.00 Kongreso globėjo įžanginis žodis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</w:rPr>
      </w:pPr>
      <w:r w:rsidRPr="00C52D42">
        <w:rPr>
          <w:rFonts w:ascii="Times New Roman" w:hAnsi="Times New Roman" w:cs="Times New Roman"/>
          <w:i/>
        </w:rPr>
        <w:t>Lietuvos Respublikos Teisingumo ministras Juozas Bernatonis</w:t>
      </w:r>
    </w:p>
    <w:p w:rsidR="00920DB0" w:rsidRPr="00C52D42" w:rsidRDefault="00920DB0" w:rsidP="00920DB0">
      <w:pPr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0DB0" w:rsidRPr="00C52D42" w:rsidRDefault="00920DB0" w:rsidP="00920DB0">
      <w:pPr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2D42">
        <w:rPr>
          <w:rFonts w:ascii="Times New Roman" w:hAnsi="Times New Roman" w:cs="Times New Roman"/>
          <w:b/>
          <w:sz w:val="24"/>
          <w:szCs w:val="24"/>
        </w:rPr>
        <w:t>Moderuoja</w:t>
      </w:r>
      <w:proofErr w:type="spellEnd"/>
      <w:r w:rsidRPr="00C52D42">
        <w:rPr>
          <w:rFonts w:ascii="Times New Roman" w:hAnsi="Times New Roman" w:cs="Times New Roman"/>
          <w:sz w:val="24"/>
          <w:szCs w:val="24"/>
        </w:rPr>
        <w:t xml:space="preserve"> Prof. Dr. Ignas Vėgėlė, Lietuvos teisininkų draugijos pirmininkas</w:t>
      </w:r>
    </w:p>
    <w:p w:rsidR="00920DB0" w:rsidRPr="00C52D42" w:rsidRDefault="00920DB0" w:rsidP="00920DB0">
      <w:pPr>
        <w:autoSpaceDE w:val="0"/>
        <w:autoSpaceDN w:val="0"/>
        <w:adjustRightInd w:val="0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i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 xml:space="preserve">10.00 – 10.20 </w:t>
      </w:r>
      <w:r w:rsidRPr="00C52D42">
        <w:rPr>
          <w:rStyle w:val="A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52D42">
        <w:rPr>
          <w:rFonts w:ascii="Times New Roman" w:hAnsi="Times New Roman"/>
          <w:b/>
          <w:color w:val="000000"/>
        </w:rPr>
        <w:t>Lietuvos Respublikos Konstitucinio Teismo vaidmuo teisinėje sistemoje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C52D42">
        <w:rPr>
          <w:rFonts w:ascii="Times New Roman" w:hAnsi="Times New Roman"/>
          <w:i/>
          <w:iCs/>
          <w:color w:val="414122"/>
          <w:shd w:val="clear" w:color="auto" w:fill="F5FFF4"/>
        </w:rPr>
        <w:t>L. e. Lietuvos Respublikos Konstitucinio Teismo pirmininko pareigas Prof. dr. Dainius Žalimas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i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 xml:space="preserve">10.20 – 10.40 </w:t>
      </w:r>
      <w:r w:rsidRPr="00C52D42">
        <w:rPr>
          <w:rFonts w:ascii="Times New Roman" w:hAnsi="Times New Roman"/>
          <w:b/>
        </w:rPr>
        <w:t xml:space="preserve">Lietuvos Aukščiausiasis teismas: kai kurios nacionalinės ir supranacionalinės </w:t>
      </w:r>
      <w:proofErr w:type="spellStart"/>
      <w:r w:rsidRPr="00C52D42">
        <w:rPr>
          <w:rFonts w:ascii="Times New Roman" w:hAnsi="Times New Roman"/>
          <w:b/>
        </w:rPr>
        <w:t>tarpinstitucinės</w:t>
      </w:r>
      <w:proofErr w:type="spellEnd"/>
      <w:r w:rsidRPr="00C52D42">
        <w:rPr>
          <w:rFonts w:ascii="Times New Roman" w:hAnsi="Times New Roman"/>
          <w:b/>
        </w:rPr>
        <w:t xml:space="preserve"> patirtys</w:t>
      </w:r>
    </w:p>
    <w:p w:rsidR="00920DB0" w:rsidRPr="00C52D42" w:rsidRDefault="00920DB0" w:rsidP="00920DB0">
      <w:pPr>
        <w:pStyle w:val="Default"/>
        <w:spacing w:line="264" w:lineRule="auto"/>
        <w:rPr>
          <w:rStyle w:val="A0"/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t xml:space="preserve">Lietuvos Aukščiausiojo Teismo pirmininkas </w:t>
      </w:r>
      <w:r w:rsidRPr="00C52D42">
        <w:rPr>
          <w:rFonts w:ascii="Times New Roman" w:hAnsi="Times New Roman" w:cs="Times New Roman"/>
          <w:bCs/>
          <w:i/>
          <w:color w:val="auto"/>
          <w:shd w:val="clear" w:color="auto" w:fill="FFFFFF"/>
        </w:rPr>
        <w:t xml:space="preserve">Gintaras Kryževičius 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 xml:space="preserve">10.40 – 11.00 </w:t>
      </w:r>
      <w:r w:rsidRPr="00C52D42">
        <w:rPr>
          <w:rFonts w:ascii="Times New Roman" w:hAnsi="Times New Roman"/>
          <w:b/>
        </w:rPr>
        <w:t>Lietuvos Vyriausiasis administracinis teismas</w:t>
      </w:r>
      <w:r w:rsidRPr="00C52D42">
        <w:rPr>
          <w:rStyle w:val="A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52D42">
        <w:rPr>
          <w:rStyle w:val="A0"/>
          <w:rFonts w:ascii="Times New Roman" w:hAnsi="Times New Roman" w:cs="Times New Roman"/>
          <w:sz w:val="24"/>
          <w:szCs w:val="24"/>
        </w:rPr>
        <w:t>Lietuvos teisinių institucijų sistemoje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i/>
          <w:sz w:val="24"/>
          <w:szCs w:val="24"/>
        </w:rPr>
      </w:pPr>
      <w:r w:rsidRPr="00C52D42">
        <w:rPr>
          <w:rFonts w:ascii="Times New Roman" w:hAnsi="Times New Roman"/>
          <w:i/>
        </w:rPr>
        <w:t>Lietuvos Vyriausiojo administracinio teismo teisėja Doc. Dr. Skirgailė Žalimienė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11.00 – 11.20 Klausimai pranešėjams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</w:rPr>
      </w:pP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11.20 – 11.50 Kavos pertrauka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color w:val="auto"/>
        </w:rPr>
      </w:pPr>
    </w:p>
    <w:p w:rsidR="00920DB0" w:rsidRPr="00C52D42" w:rsidRDefault="00920DB0" w:rsidP="00920DB0">
      <w:pPr>
        <w:pStyle w:val="Pa2"/>
        <w:spacing w:line="264" w:lineRule="auto"/>
        <w:rPr>
          <w:rFonts w:ascii="Times New Roman" w:hAnsi="Times New Roman"/>
        </w:rPr>
      </w:pPr>
      <w:proofErr w:type="spellStart"/>
      <w:r w:rsidRPr="00C52D42">
        <w:rPr>
          <w:rFonts w:ascii="Times New Roman" w:hAnsi="Times New Roman"/>
          <w:b/>
        </w:rPr>
        <w:t>Moderuoja</w:t>
      </w:r>
      <w:proofErr w:type="spellEnd"/>
      <w:r w:rsidRPr="00C52D42">
        <w:rPr>
          <w:rFonts w:ascii="Times New Roman" w:hAnsi="Times New Roman"/>
        </w:rPr>
        <w:t xml:space="preserve"> Doc. Dr. Stasys Šedbaras, Lietuvos teisininkų draugijos vicepirmininkas.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color w:val="auto"/>
        </w:rPr>
      </w:pP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11.50 – 12.10 Policijos vieta Lietuvos teisinių institucijų sistemoje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b/>
          <w:color w:val="auto"/>
        </w:rPr>
      </w:pPr>
      <w:r w:rsidRPr="00C52D42">
        <w:rPr>
          <w:rFonts w:ascii="Times New Roman" w:hAnsi="Times New Roman" w:cs="Times New Roman"/>
          <w:color w:val="auto"/>
        </w:rPr>
        <w:t xml:space="preserve">Policijos Generalinis Komisaras Saulius </w:t>
      </w:r>
      <w:proofErr w:type="spellStart"/>
      <w:r w:rsidRPr="00C52D42">
        <w:rPr>
          <w:rFonts w:ascii="Times New Roman" w:hAnsi="Times New Roman" w:cs="Times New Roman"/>
          <w:color w:val="auto"/>
        </w:rPr>
        <w:t>Skvernelis</w:t>
      </w:r>
      <w:proofErr w:type="spellEnd"/>
    </w:p>
    <w:p w:rsidR="00920DB0" w:rsidRPr="00C52D42" w:rsidRDefault="00920DB0" w:rsidP="00920DB0">
      <w:pPr>
        <w:pStyle w:val="Default"/>
        <w:spacing w:line="264" w:lineRule="auto"/>
        <w:rPr>
          <w:rStyle w:val="A0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C52D42">
        <w:rPr>
          <w:rFonts w:ascii="Times New Roman" w:hAnsi="Times New Roman" w:cs="Times New Roman"/>
          <w:b/>
          <w:color w:val="auto"/>
        </w:rPr>
        <w:t>12.10 – 12.30 Lietuvos baudžiamasis procesas: ar racionalumas yra vertybė?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C52D42">
        <w:rPr>
          <w:rFonts w:ascii="Times New Roman" w:hAnsi="Times New Roman"/>
        </w:rPr>
        <w:t>Lietuvos Respublikos Generalinis Prokuroras Darius Valys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12.30 – 12.50 Klausimai pranešėjams</w:t>
      </w:r>
    </w:p>
    <w:p w:rsidR="00920DB0" w:rsidRPr="00C52D42" w:rsidRDefault="00920DB0" w:rsidP="00920DB0">
      <w:pPr>
        <w:pStyle w:val="Default"/>
        <w:rPr>
          <w:rFonts w:ascii="Times New Roman" w:hAnsi="Times New Roman" w:cs="Times New Roman"/>
        </w:rPr>
      </w:pPr>
    </w:p>
    <w:p w:rsidR="00920DB0" w:rsidRPr="00C52D42" w:rsidRDefault="00920DB0" w:rsidP="00920DB0">
      <w:pPr>
        <w:pStyle w:val="Pa2"/>
        <w:spacing w:line="264" w:lineRule="auto"/>
        <w:rPr>
          <w:rFonts w:ascii="Times New Roman" w:hAnsi="Times New Roman"/>
          <w:b/>
        </w:rPr>
      </w:pPr>
      <w:r w:rsidRPr="00C52D42">
        <w:rPr>
          <w:rFonts w:ascii="Times New Roman" w:hAnsi="Times New Roman"/>
          <w:b/>
        </w:rPr>
        <w:t>12.50 – 14.00 Pietūs</w:t>
      </w:r>
    </w:p>
    <w:p w:rsidR="00920DB0" w:rsidRPr="00C52D42" w:rsidRDefault="00920DB0" w:rsidP="00920DB0">
      <w:pPr>
        <w:pStyle w:val="Pa2"/>
        <w:spacing w:line="264" w:lineRule="auto"/>
        <w:rPr>
          <w:rFonts w:ascii="Times New Roman" w:hAnsi="Times New Roman"/>
        </w:rPr>
      </w:pPr>
      <w:proofErr w:type="spellStart"/>
      <w:r w:rsidRPr="00C52D42">
        <w:rPr>
          <w:rFonts w:ascii="Times New Roman" w:hAnsi="Times New Roman"/>
          <w:b/>
        </w:rPr>
        <w:t>Moderuoja</w:t>
      </w:r>
      <w:proofErr w:type="spellEnd"/>
      <w:r w:rsidRPr="00C52D42">
        <w:rPr>
          <w:rFonts w:ascii="Times New Roman" w:hAnsi="Times New Roman"/>
        </w:rPr>
        <w:t xml:space="preserve"> Prof. Dr. Tomas </w:t>
      </w:r>
      <w:proofErr w:type="spellStart"/>
      <w:r w:rsidRPr="00C52D42">
        <w:rPr>
          <w:rFonts w:ascii="Times New Roman" w:hAnsi="Times New Roman"/>
        </w:rPr>
        <w:t>Davulis</w:t>
      </w:r>
      <w:proofErr w:type="spellEnd"/>
      <w:r w:rsidRPr="00C52D42">
        <w:rPr>
          <w:rFonts w:ascii="Times New Roman" w:hAnsi="Times New Roman"/>
        </w:rPr>
        <w:t>, Lietuvos teisininkų draugijos vicepirmininkas.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color w:val="auto"/>
        </w:rPr>
      </w:pP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14.00 – 14.20 Arbitražo vieta Lietuvos teisinių institucijų sistemoje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i/>
          <w:sz w:val="24"/>
          <w:szCs w:val="24"/>
        </w:rPr>
      </w:pPr>
      <w:r w:rsidRPr="00C52D42">
        <w:rPr>
          <w:rFonts w:ascii="Times New Roman" w:hAnsi="Times New Roman"/>
          <w:i/>
        </w:rPr>
        <w:t>Vilniaus komercinio arbitražo teismo Pirmininkas</w:t>
      </w:r>
      <w:r w:rsidRPr="00C52D42">
        <w:rPr>
          <w:rStyle w:val="A0"/>
          <w:rFonts w:ascii="Times New Roman" w:hAnsi="Times New Roman" w:cs="Times New Roman"/>
          <w:b w:val="0"/>
          <w:i/>
          <w:sz w:val="24"/>
          <w:szCs w:val="24"/>
        </w:rPr>
        <w:t xml:space="preserve"> Akad.</w:t>
      </w:r>
      <w:r w:rsidRPr="00C52D42">
        <w:rPr>
          <w:rStyle w:val="A0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52D42">
        <w:rPr>
          <w:rStyle w:val="A0"/>
          <w:rFonts w:ascii="Times New Roman" w:hAnsi="Times New Roman" w:cs="Times New Roman"/>
          <w:b w:val="0"/>
          <w:i/>
          <w:sz w:val="24"/>
          <w:szCs w:val="24"/>
        </w:rPr>
        <w:t>Dr.Vytautas</w:t>
      </w:r>
      <w:proofErr w:type="spellEnd"/>
      <w:r w:rsidRPr="00C52D42">
        <w:rPr>
          <w:rStyle w:val="A0"/>
          <w:rFonts w:ascii="Times New Roman" w:hAnsi="Times New Roman" w:cs="Times New Roman"/>
          <w:b w:val="0"/>
          <w:i/>
          <w:sz w:val="24"/>
          <w:szCs w:val="24"/>
        </w:rPr>
        <w:t xml:space="preserve"> Nekrošius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14.20 – 14.40</w:t>
      </w:r>
      <w:r w:rsidRPr="00C52D42">
        <w:rPr>
          <w:rStyle w:val="A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52D42">
        <w:rPr>
          <w:rFonts w:ascii="Times New Roman" w:hAnsi="Times New Roman"/>
          <w:b/>
        </w:rPr>
        <w:t>Notariato dabartis ir perspektyvos</w:t>
      </w:r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i/>
          <w:color w:val="auto"/>
        </w:rPr>
      </w:pPr>
      <w:r w:rsidRPr="00C52D42">
        <w:rPr>
          <w:rFonts w:ascii="Times New Roman" w:hAnsi="Times New Roman" w:cs="Times New Roman"/>
          <w:i/>
          <w:color w:val="auto"/>
        </w:rPr>
        <w:t xml:space="preserve">Notarų rūmų Pirmininkas Marius </w:t>
      </w:r>
      <w:proofErr w:type="spellStart"/>
      <w:r w:rsidRPr="00C52D42">
        <w:rPr>
          <w:rFonts w:ascii="Times New Roman" w:hAnsi="Times New Roman" w:cs="Times New Roman"/>
          <w:i/>
          <w:color w:val="auto"/>
        </w:rPr>
        <w:t>Stračkaitis</w:t>
      </w:r>
      <w:proofErr w:type="spellEnd"/>
    </w:p>
    <w:p w:rsidR="00920DB0" w:rsidRPr="00C52D42" w:rsidRDefault="00920DB0" w:rsidP="00920DB0">
      <w:pPr>
        <w:pStyle w:val="Default"/>
        <w:spacing w:line="264" w:lineRule="auto"/>
        <w:rPr>
          <w:rFonts w:ascii="Times New Roman" w:hAnsi="Times New Roman" w:cs="Times New Roman"/>
          <w:color w:val="auto"/>
        </w:rPr>
      </w:pPr>
      <w:r w:rsidRPr="00C52D42">
        <w:rPr>
          <w:rStyle w:val="A0"/>
          <w:rFonts w:ascii="Times New Roman" w:hAnsi="Times New Roman" w:cs="Times New Roman"/>
          <w:color w:val="auto"/>
          <w:sz w:val="24"/>
          <w:szCs w:val="24"/>
        </w:rPr>
        <w:t>14.40 – 15.00</w:t>
      </w:r>
      <w:r w:rsidRPr="00C52D42">
        <w:rPr>
          <w:rFonts w:ascii="Times New Roman" w:hAnsi="Times New Roman" w:cs="Times New Roman"/>
          <w:b/>
        </w:rPr>
        <w:t xml:space="preserve"> Advokato vieta</w:t>
      </w:r>
      <w:r w:rsidRPr="00C52D42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 teisinių institucijų sistemoje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b w:val="0"/>
          <w:i/>
          <w:sz w:val="24"/>
          <w:szCs w:val="24"/>
        </w:rPr>
      </w:pPr>
      <w:r w:rsidRPr="00C52D42">
        <w:rPr>
          <w:rFonts w:ascii="Times New Roman" w:hAnsi="Times New Roman"/>
          <w:i/>
        </w:rPr>
        <w:t>Lietuvos advokatūros advokatų tarybos narė</w:t>
      </w:r>
      <w:r w:rsidRPr="00C52D42">
        <w:rPr>
          <w:rStyle w:val="A0"/>
          <w:rFonts w:ascii="Times New Roman" w:hAnsi="Times New Roman" w:cs="Times New Roman"/>
          <w:i/>
          <w:sz w:val="24"/>
          <w:szCs w:val="24"/>
        </w:rPr>
        <w:t xml:space="preserve"> </w:t>
      </w:r>
      <w:r w:rsidRPr="00C52D42">
        <w:rPr>
          <w:rStyle w:val="A0"/>
          <w:rFonts w:ascii="Times New Roman" w:hAnsi="Times New Roman" w:cs="Times New Roman"/>
          <w:b w:val="0"/>
          <w:i/>
          <w:sz w:val="24"/>
          <w:szCs w:val="24"/>
        </w:rPr>
        <w:t xml:space="preserve">Renata </w:t>
      </w:r>
      <w:proofErr w:type="spellStart"/>
      <w:r w:rsidRPr="00C52D42">
        <w:rPr>
          <w:rStyle w:val="A0"/>
          <w:rFonts w:ascii="Times New Roman" w:hAnsi="Times New Roman" w:cs="Times New Roman"/>
          <w:b w:val="0"/>
          <w:i/>
          <w:sz w:val="24"/>
          <w:szCs w:val="24"/>
        </w:rPr>
        <w:t>Beržanskienė</w:t>
      </w:r>
      <w:proofErr w:type="spellEnd"/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 xml:space="preserve">15.00 – 15.20 </w:t>
      </w:r>
      <w:r w:rsidRPr="00C52D42">
        <w:rPr>
          <w:rFonts w:ascii="Times New Roman" w:hAnsi="Times New Roman"/>
          <w:b/>
          <w:bCs/>
        </w:rPr>
        <w:t>Antstolio vaidmuo kuriant teisinę valstybę</w:t>
      </w:r>
    </w:p>
    <w:p w:rsidR="00920DB0" w:rsidRPr="00C52D42" w:rsidRDefault="00920DB0" w:rsidP="00920DB0">
      <w:pPr>
        <w:pStyle w:val="Pa2"/>
        <w:spacing w:line="264" w:lineRule="auto"/>
        <w:rPr>
          <w:rFonts w:ascii="Times New Roman" w:hAnsi="Times New Roman"/>
          <w:i/>
        </w:rPr>
      </w:pPr>
      <w:r w:rsidRPr="00C52D42">
        <w:rPr>
          <w:rFonts w:ascii="Times New Roman" w:hAnsi="Times New Roman"/>
          <w:i/>
        </w:rPr>
        <w:t>Antstolių rūmų atstovė antstolė Inga Karalienė</w:t>
      </w: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</w:p>
    <w:p w:rsidR="00920DB0" w:rsidRPr="00C52D42" w:rsidRDefault="00920DB0" w:rsidP="00920DB0">
      <w:pPr>
        <w:pStyle w:val="Pa2"/>
        <w:spacing w:line="264" w:lineRule="auto"/>
        <w:rPr>
          <w:rStyle w:val="A0"/>
          <w:rFonts w:ascii="Times New Roman" w:hAnsi="Times New Roman" w:cs="Times New Roman"/>
          <w:sz w:val="24"/>
          <w:szCs w:val="24"/>
        </w:rPr>
      </w:pPr>
      <w:r w:rsidRPr="00C52D42">
        <w:rPr>
          <w:rStyle w:val="A0"/>
          <w:rFonts w:ascii="Times New Roman" w:hAnsi="Times New Roman" w:cs="Times New Roman"/>
          <w:sz w:val="24"/>
          <w:szCs w:val="24"/>
        </w:rPr>
        <w:t>15.20 – 16.00 Diskusijos, kongreso apibendrinimas</w:t>
      </w:r>
    </w:p>
    <w:p w:rsidR="00920DB0" w:rsidRPr="00C52D42" w:rsidRDefault="00920DB0" w:rsidP="00920DB0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C52D42">
        <w:rPr>
          <w:rFonts w:ascii="Times New Roman" w:hAnsi="Times New Roman" w:cs="Times New Roman"/>
          <w:sz w:val="24"/>
          <w:szCs w:val="24"/>
        </w:rPr>
        <w:t xml:space="preserve">Diskusiją </w:t>
      </w:r>
      <w:proofErr w:type="spellStart"/>
      <w:r w:rsidRPr="00C52D42">
        <w:rPr>
          <w:rFonts w:ascii="Times New Roman" w:hAnsi="Times New Roman" w:cs="Times New Roman"/>
          <w:sz w:val="24"/>
          <w:szCs w:val="24"/>
        </w:rPr>
        <w:t>moderuoja</w:t>
      </w:r>
      <w:proofErr w:type="spellEnd"/>
      <w:r w:rsidRPr="00C52D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DB0" w:rsidRPr="00C52D42" w:rsidRDefault="00920DB0" w:rsidP="00920DB0">
      <w:pPr>
        <w:spacing w:line="264" w:lineRule="auto"/>
        <w:rPr>
          <w:rFonts w:ascii="Times New Roman" w:hAnsi="Times New Roman" w:cs="Times New Roman"/>
          <w:i/>
          <w:sz w:val="24"/>
          <w:szCs w:val="24"/>
        </w:rPr>
      </w:pPr>
      <w:r w:rsidRPr="00C52D42">
        <w:rPr>
          <w:rFonts w:ascii="Times New Roman" w:hAnsi="Times New Roman" w:cs="Times New Roman"/>
          <w:i/>
          <w:sz w:val="24"/>
          <w:szCs w:val="24"/>
        </w:rPr>
        <w:t>Prof. Dr. Ignas Vėgėlė, Lietuvos teisininkų draugijos pirmininkas</w:t>
      </w:r>
    </w:p>
    <w:p w:rsidR="00920DB0" w:rsidRPr="00C52D42" w:rsidRDefault="00920DB0" w:rsidP="00920DB0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C52D42">
        <w:rPr>
          <w:rFonts w:ascii="Times New Roman" w:hAnsi="Times New Roman" w:cs="Times New Roman"/>
          <w:sz w:val="24"/>
          <w:szCs w:val="24"/>
        </w:rPr>
        <w:t>Diskusijoje dalyvauja</w:t>
      </w:r>
    </w:p>
    <w:p w:rsidR="00920DB0" w:rsidRPr="00C52D42" w:rsidRDefault="00920DB0" w:rsidP="00920DB0">
      <w:pPr>
        <w:spacing w:line="264" w:lineRule="auto"/>
        <w:rPr>
          <w:rFonts w:ascii="Times New Roman" w:hAnsi="Times New Roman" w:cs="Times New Roman"/>
          <w:i/>
          <w:sz w:val="24"/>
          <w:szCs w:val="24"/>
        </w:rPr>
      </w:pPr>
      <w:r w:rsidRPr="00C52D42">
        <w:rPr>
          <w:rFonts w:ascii="Times New Roman" w:hAnsi="Times New Roman" w:cs="Times New Roman"/>
          <w:i/>
          <w:sz w:val="24"/>
          <w:szCs w:val="24"/>
        </w:rPr>
        <w:t xml:space="preserve">Mykolo </w:t>
      </w:r>
      <w:proofErr w:type="spellStart"/>
      <w:r w:rsidRPr="00C52D42">
        <w:rPr>
          <w:rFonts w:ascii="Times New Roman" w:hAnsi="Times New Roman" w:cs="Times New Roman"/>
          <w:i/>
          <w:sz w:val="24"/>
          <w:szCs w:val="24"/>
        </w:rPr>
        <w:t>Romerio</w:t>
      </w:r>
      <w:proofErr w:type="spellEnd"/>
      <w:r w:rsidRPr="00C52D42">
        <w:rPr>
          <w:rFonts w:ascii="Times New Roman" w:hAnsi="Times New Roman" w:cs="Times New Roman"/>
          <w:i/>
          <w:sz w:val="24"/>
          <w:szCs w:val="24"/>
        </w:rPr>
        <w:t xml:space="preserve"> universiteto teisės fakulteto dekanė prof. dr. Rima Ažubalytė</w:t>
      </w:r>
    </w:p>
    <w:p w:rsidR="00920DB0" w:rsidRPr="00C52D42" w:rsidRDefault="00920DB0" w:rsidP="00920DB0">
      <w:pPr>
        <w:spacing w:line="264" w:lineRule="auto"/>
        <w:rPr>
          <w:rFonts w:ascii="Times New Roman" w:hAnsi="Times New Roman" w:cs="Times New Roman"/>
          <w:i/>
          <w:sz w:val="24"/>
          <w:szCs w:val="24"/>
        </w:rPr>
      </w:pPr>
      <w:r w:rsidRPr="00C52D42">
        <w:rPr>
          <w:rFonts w:ascii="Times New Roman" w:hAnsi="Times New Roman" w:cs="Times New Roman"/>
          <w:i/>
          <w:sz w:val="24"/>
          <w:szCs w:val="24"/>
        </w:rPr>
        <w:t xml:space="preserve">Vilniaus universiteto teisės fakulteto dekanas prof. dr. Tomas </w:t>
      </w:r>
      <w:proofErr w:type="spellStart"/>
      <w:r w:rsidRPr="00C52D42">
        <w:rPr>
          <w:rFonts w:ascii="Times New Roman" w:hAnsi="Times New Roman" w:cs="Times New Roman"/>
          <w:i/>
          <w:sz w:val="24"/>
          <w:szCs w:val="24"/>
        </w:rPr>
        <w:t>Davulis</w:t>
      </w:r>
      <w:proofErr w:type="spellEnd"/>
    </w:p>
    <w:p w:rsidR="00920DB0" w:rsidRPr="00C52D42" w:rsidRDefault="00920DB0" w:rsidP="00920DB0">
      <w:pPr>
        <w:spacing w:line="264" w:lineRule="auto"/>
        <w:rPr>
          <w:rFonts w:ascii="Times New Roman" w:hAnsi="Times New Roman" w:cs="Times New Roman"/>
          <w:i/>
          <w:sz w:val="24"/>
          <w:szCs w:val="24"/>
        </w:rPr>
      </w:pPr>
      <w:r w:rsidRPr="00C52D42">
        <w:rPr>
          <w:rFonts w:ascii="Times New Roman" w:hAnsi="Times New Roman" w:cs="Times New Roman"/>
          <w:i/>
          <w:sz w:val="24"/>
          <w:szCs w:val="24"/>
        </w:rPr>
        <w:t xml:space="preserve">Vytauto Didžiojo universiteto LEP teisės fakulteto dekanas doc. dr. Tomas </w:t>
      </w:r>
      <w:proofErr w:type="spellStart"/>
      <w:r w:rsidRPr="00C52D42">
        <w:rPr>
          <w:rFonts w:ascii="Times New Roman" w:hAnsi="Times New Roman" w:cs="Times New Roman"/>
          <w:i/>
          <w:sz w:val="24"/>
          <w:szCs w:val="24"/>
        </w:rPr>
        <w:t>Berkmanas</w:t>
      </w:r>
      <w:proofErr w:type="spellEnd"/>
    </w:p>
    <w:p w:rsidR="00920DB0" w:rsidRPr="00C52D42" w:rsidRDefault="00920DB0">
      <w:pPr>
        <w:rPr>
          <w:rFonts w:ascii="Times New Roman" w:hAnsi="Times New Roman" w:cs="Times New Roman"/>
          <w:sz w:val="24"/>
          <w:szCs w:val="24"/>
        </w:rPr>
      </w:pPr>
    </w:p>
    <w:sectPr w:rsidR="00920DB0" w:rsidRPr="00C52D42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aramond Premr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F0"/>
    <w:rsid w:val="004A212C"/>
    <w:rsid w:val="005C6CF2"/>
    <w:rsid w:val="00920DB0"/>
    <w:rsid w:val="00C52D42"/>
    <w:rsid w:val="00EC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20DB0"/>
    <w:pPr>
      <w:autoSpaceDE w:val="0"/>
      <w:autoSpaceDN w:val="0"/>
      <w:adjustRightInd w:val="0"/>
      <w:spacing w:after="0" w:line="240" w:lineRule="auto"/>
    </w:pPr>
    <w:rPr>
      <w:rFonts w:ascii="Garamond Premr Pro" w:eastAsia="Times New Roman" w:hAnsi="Garamond Premr Pro" w:cs="Garamond Premr Pro"/>
      <w:color w:val="000000"/>
      <w:sz w:val="24"/>
      <w:szCs w:val="24"/>
      <w:lang w:eastAsia="lt-LT"/>
    </w:rPr>
  </w:style>
  <w:style w:type="paragraph" w:customStyle="1" w:styleId="Pa0">
    <w:name w:val="Pa0"/>
    <w:basedOn w:val="Default"/>
    <w:next w:val="Default"/>
    <w:uiPriority w:val="99"/>
    <w:rsid w:val="00920DB0"/>
    <w:pPr>
      <w:spacing w:line="241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920DB0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920DB0"/>
    <w:rPr>
      <w:rFonts w:ascii="Garamond Premr Pro" w:hAnsi="Garamond Premr Pro" w:cs="Garamond Premr Pro" w:hint="default"/>
      <w:b/>
      <w:bCs/>
      <w:color w:val="000000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920DB0"/>
    <w:rPr>
      <w:color w:val="0000FF" w:themeColor="hyperlink"/>
      <w:u w:val="single"/>
    </w:rPr>
  </w:style>
  <w:style w:type="paragraph" w:styleId="Betarp">
    <w:name w:val="No Spacing"/>
    <w:uiPriority w:val="1"/>
    <w:qFormat/>
    <w:rsid w:val="004A21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20DB0"/>
    <w:pPr>
      <w:autoSpaceDE w:val="0"/>
      <w:autoSpaceDN w:val="0"/>
      <w:adjustRightInd w:val="0"/>
      <w:spacing w:after="0" w:line="240" w:lineRule="auto"/>
    </w:pPr>
    <w:rPr>
      <w:rFonts w:ascii="Garamond Premr Pro" w:eastAsia="Times New Roman" w:hAnsi="Garamond Premr Pro" w:cs="Garamond Premr Pro"/>
      <w:color w:val="000000"/>
      <w:sz w:val="24"/>
      <w:szCs w:val="24"/>
      <w:lang w:eastAsia="lt-LT"/>
    </w:rPr>
  </w:style>
  <w:style w:type="paragraph" w:customStyle="1" w:styleId="Pa0">
    <w:name w:val="Pa0"/>
    <w:basedOn w:val="Default"/>
    <w:next w:val="Default"/>
    <w:uiPriority w:val="99"/>
    <w:rsid w:val="00920DB0"/>
    <w:pPr>
      <w:spacing w:line="241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920DB0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920DB0"/>
    <w:rPr>
      <w:rFonts w:ascii="Garamond Premr Pro" w:hAnsi="Garamond Premr Pro" w:cs="Garamond Premr Pro" w:hint="default"/>
      <w:b/>
      <w:bCs/>
      <w:color w:val="000000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920DB0"/>
    <w:rPr>
      <w:color w:val="0000FF" w:themeColor="hyperlink"/>
      <w:u w:val="single"/>
    </w:rPr>
  </w:style>
  <w:style w:type="paragraph" w:styleId="Betarp">
    <w:name w:val="No Spacing"/>
    <w:uiPriority w:val="1"/>
    <w:qFormat/>
    <w:rsid w:val="004A2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3374</Words>
  <Characters>1924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BACEVIČIENĖ Aidena</dc:creator>
  <cp:lastModifiedBy>BACEVIČIENĖ Aidena</cp:lastModifiedBy>
  <cp:revision>2</cp:revision>
  <dcterms:created xsi:type="dcterms:W3CDTF">2014-05-07T11:26:00Z</dcterms:created>
  <dcterms:modified xsi:type="dcterms:W3CDTF">2014-05-07T11:26:00Z</dcterms:modified>
</cp:coreProperties>
</file>