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0C091E">
        <w:t>2</w:t>
      </w:r>
      <w:r w:rsidR="00CC3FC1">
        <w:t>-</w:t>
      </w:r>
      <w:r w:rsidR="00BA0BD3">
        <w:t>18</w:t>
      </w:r>
    </w:p>
    <w:p w:rsidR="003C5937" w:rsidRDefault="003C5937" w:rsidP="003C5937">
      <w:pPr>
        <w:pStyle w:val="Antrat1"/>
      </w:pPr>
      <w:r>
        <w:t>POSĖDŽIO NR. 111-P-</w:t>
      </w:r>
    </w:p>
    <w:p w:rsidR="0027777B" w:rsidRDefault="00996FDD" w:rsidP="00B17372">
      <w:pPr>
        <w:pStyle w:val="Antrat1"/>
      </w:pPr>
      <w:r>
        <w:t xml:space="preserve">PATIKSLINTA </w:t>
      </w:r>
      <w:r w:rsidR="003C5937">
        <w:t>D A R B O T V A R K Ė</w:t>
      </w:r>
    </w:p>
    <w:p w:rsidR="00B17372" w:rsidRPr="00B17372" w:rsidRDefault="00B17372" w:rsidP="00B17372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3C5937" w:rsidRPr="00BF5C96" w:rsidTr="00C0785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BA0BD3" w:rsidRPr="00BF5C96" w:rsidTr="00C0785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10.00-10.15</w:t>
            </w:r>
          </w:p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BD3" w:rsidRPr="00BF5C96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BA0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2014 m. Europos Komisijos darbo programos svarstymas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A0BD3" w:rsidRDefault="000F08DA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BA0BD3" w:rsidRDefault="000F08DA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BA0BD3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A0BD3" w:rsidRDefault="00BA0BD3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10.15-10.35</w:t>
            </w: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0F08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informacija apie sveikatos srities klausimus po Europos Sąjungos Užimtumo, socialinės politikos, sveikatos ir vartotojų Tarybos posėdžio, vykusio 201</w:t>
            </w:r>
            <w:r w:rsidR="000F08D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m. gruodžio 9–10 d.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F08DA" w:rsidRDefault="000F08DA" w:rsidP="000F08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0F08DA" w:rsidRDefault="000F08DA" w:rsidP="000F08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0F08DA" w:rsidRDefault="000F08DA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BA0BD3" w:rsidRDefault="00BA0BD3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BA0BD3" w:rsidRPr="00C865BA" w:rsidRDefault="00BA0BD3" w:rsidP="00BA0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592490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592490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592490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10.35-</w:t>
            </w:r>
            <w:r w:rsidR="005F3434">
              <w:rPr>
                <w:rFonts w:ascii="Times New Roman" w:hAnsi="Times New Roman"/>
                <w:sz w:val="24"/>
                <w:szCs w:val="24"/>
              </w:rPr>
              <w:t>11.25</w:t>
            </w:r>
          </w:p>
          <w:p w:rsidR="00BA0BD3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92490" w:rsidRDefault="005F3434" w:rsidP="005F34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Sveikatos apsaugos ministerijos ir Valstybinės ligonių kasos prie Sveikatos apsaugos ministerijos informacija dėl centralizuotai perkamų vaistinių preparatų. </w:t>
            </w:r>
            <w:r w:rsidR="00BA0BD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</w:t>
            </w:r>
            <w:r w:rsidR="0059249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centralizuotai perkamų vaistinių preparatų </w:t>
            </w:r>
            <w:r w:rsidR="00BA0BD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priėmimas</w:t>
            </w:r>
            <w:r w:rsidR="0059249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92490" w:rsidRPr="00C865BA" w:rsidRDefault="00592490" w:rsidP="005924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96FDD" w:rsidRPr="00BF5C96" w:rsidTr="00996FDD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96FDD" w:rsidRDefault="00996FDD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11.25-11.35</w:t>
            </w:r>
          </w:p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XIIP-1316</w:t>
            </w:r>
          </w:p>
        </w:tc>
        <w:tc>
          <w:tcPr>
            <w:tcW w:w="3270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96FDD" w:rsidRPr="00996FDD" w:rsidRDefault="00996FDD" w:rsidP="00996F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96FDD">
              <w:rPr>
                <w:rFonts w:ascii="Times New Roman" w:hAnsi="Times New Roman"/>
                <w:sz w:val="24"/>
                <w:szCs w:val="24"/>
              </w:rPr>
              <w:t xml:space="preserve">Reglamentuojamų profesinių kvalifikacijų pripažinimo įstatymo 45 straipsnio ir Įstatymo 5, 6 ir 8 priedų pakeitimo </w:t>
            </w:r>
            <w:r w:rsidRPr="00996FD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996FDD" w:rsidRDefault="00996FDD" w:rsidP="0099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96FDD" w:rsidRDefault="00996FDD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96FDD" w:rsidRDefault="00996FDD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  <w:bookmarkStart w:id="0" w:name="_GoBack"/>
            <w:bookmarkEnd w:id="0"/>
          </w:p>
          <w:p w:rsidR="00996FDD" w:rsidRDefault="00996FDD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96FDD" w:rsidRDefault="00996FDD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996FDD" w:rsidRDefault="00996FDD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F03B86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996FDD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03B8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F03B86" w:rsidRDefault="005F3434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96FDD">
              <w:rPr>
                <w:rFonts w:ascii="Times New Roman" w:hAnsi="Times New Roman"/>
                <w:sz w:val="24"/>
                <w:szCs w:val="24"/>
              </w:rPr>
              <w:t>35</w:t>
            </w:r>
            <w:r w:rsidR="00F03B86">
              <w:rPr>
                <w:rFonts w:ascii="Times New Roman" w:hAnsi="Times New Roman"/>
                <w:sz w:val="24"/>
                <w:szCs w:val="24"/>
              </w:rPr>
              <w:t>-11.</w:t>
            </w:r>
            <w:r w:rsidR="00996FD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XIIP-1280</w:t>
            </w:r>
          </w:p>
        </w:tc>
        <w:tc>
          <w:tcPr>
            <w:tcW w:w="3272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922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</w:t>
            </w:r>
            <w:r w:rsidR="00E46F4F"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eimo nutarimo </w:t>
            </w:r>
            <w:r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"Dėl Lietuvos sveikatos 2014-2023 metų programos patvirtinimo" </w:t>
            </w:r>
            <w:r w:rsidR="00E46F4F"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projektas</w:t>
            </w:r>
          </w:p>
        </w:tc>
        <w:tc>
          <w:tcPr>
            <w:tcW w:w="1990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F03B86" w:rsidRDefault="00F03B86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20796" w:rsidRPr="00BF5C96" w:rsidTr="00F03B86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996FDD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6B0241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BA0BD3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CC0C72" w:rsidRDefault="00F03B86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96FDD">
              <w:rPr>
                <w:rFonts w:ascii="Times New Roman" w:hAnsi="Times New Roman"/>
                <w:sz w:val="24"/>
                <w:szCs w:val="24"/>
              </w:rPr>
              <w:t>40</w:t>
            </w:r>
            <w:r w:rsidR="005F3434">
              <w:rPr>
                <w:rFonts w:ascii="Times New Roman" w:hAnsi="Times New Roman"/>
                <w:sz w:val="24"/>
                <w:szCs w:val="24"/>
              </w:rPr>
              <w:t>-11.</w:t>
            </w:r>
            <w:r w:rsidR="00C07859">
              <w:rPr>
                <w:rFonts w:ascii="Times New Roman" w:hAnsi="Times New Roman"/>
                <w:sz w:val="24"/>
                <w:szCs w:val="24"/>
              </w:rPr>
              <w:t>4</w:t>
            </w:r>
            <w:r w:rsidR="00996FD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03B86" w:rsidRPr="000E1154" w:rsidRDefault="00F03B86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8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Pr="000E1154" w:rsidRDefault="00920796" w:rsidP="00FF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70"/>
    <w:multiLevelType w:val="hybridMultilevel"/>
    <w:tmpl w:val="BC16169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2094"/>
    <w:multiLevelType w:val="hybridMultilevel"/>
    <w:tmpl w:val="ABF2E4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B0382"/>
    <w:multiLevelType w:val="hybridMultilevel"/>
    <w:tmpl w:val="A1329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40EE8"/>
    <w:multiLevelType w:val="hybridMultilevel"/>
    <w:tmpl w:val="47B2EC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95FA9"/>
    <w:rsid w:val="000C091E"/>
    <w:rsid w:val="000E1154"/>
    <w:rsid w:val="000F08DA"/>
    <w:rsid w:val="000F2BA2"/>
    <w:rsid w:val="00121723"/>
    <w:rsid w:val="00156AB5"/>
    <w:rsid w:val="001B0504"/>
    <w:rsid w:val="001C0797"/>
    <w:rsid w:val="001C434C"/>
    <w:rsid w:val="001E158F"/>
    <w:rsid w:val="002245FB"/>
    <w:rsid w:val="0026249F"/>
    <w:rsid w:val="0027777B"/>
    <w:rsid w:val="002C5D58"/>
    <w:rsid w:val="002E7C88"/>
    <w:rsid w:val="00343401"/>
    <w:rsid w:val="00390593"/>
    <w:rsid w:val="003C5937"/>
    <w:rsid w:val="004769C8"/>
    <w:rsid w:val="004D6E66"/>
    <w:rsid w:val="0056524D"/>
    <w:rsid w:val="00592490"/>
    <w:rsid w:val="005F3434"/>
    <w:rsid w:val="00635129"/>
    <w:rsid w:val="00672B20"/>
    <w:rsid w:val="006862CE"/>
    <w:rsid w:val="006A6668"/>
    <w:rsid w:val="006A697C"/>
    <w:rsid w:val="006B0241"/>
    <w:rsid w:val="007756A7"/>
    <w:rsid w:val="007837A4"/>
    <w:rsid w:val="007A5CC9"/>
    <w:rsid w:val="007B4082"/>
    <w:rsid w:val="008921FD"/>
    <w:rsid w:val="008B5E15"/>
    <w:rsid w:val="008F1087"/>
    <w:rsid w:val="00920796"/>
    <w:rsid w:val="0092297F"/>
    <w:rsid w:val="00954467"/>
    <w:rsid w:val="00976FCF"/>
    <w:rsid w:val="00996FDD"/>
    <w:rsid w:val="009D713D"/>
    <w:rsid w:val="00A21E36"/>
    <w:rsid w:val="00A34871"/>
    <w:rsid w:val="00A3621D"/>
    <w:rsid w:val="00B1325C"/>
    <w:rsid w:val="00B17372"/>
    <w:rsid w:val="00B661C5"/>
    <w:rsid w:val="00BA0BD3"/>
    <w:rsid w:val="00C07859"/>
    <w:rsid w:val="00C20ABD"/>
    <w:rsid w:val="00C865BA"/>
    <w:rsid w:val="00CC0C72"/>
    <w:rsid w:val="00CC3FC1"/>
    <w:rsid w:val="00D20B8F"/>
    <w:rsid w:val="00D87D82"/>
    <w:rsid w:val="00E01707"/>
    <w:rsid w:val="00E46F4F"/>
    <w:rsid w:val="00E471CE"/>
    <w:rsid w:val="00E776B4"/>
    <w:rsid w:val="00E9171E"/>
    <w:rsid w:val="00EC5073"/>
    <w:rsid w:val="00ED0225"/>
    <w:rsid w:val="00EF73E3"/>
    <w:rsid w:val="00F03B86"/>
    <w:rsid w:val="00F733E6"/>
    <w:rsid w:val="00FB1790"/>
    <w:rsid w:val="00FB22F9"/>
    <w:rsid w:val="00FD2831"/>
    <w:rsid w:val="00FF1323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B548-5C66-40A1-8ADC-9AD29C60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2</cp:revision>
  <cp:lastPrinted>2013-12-12T07:49:00Z</cp:lastPrinted>
  <dcterms:created xsi:type="dcterms:W3CDTF">2013-12-18T06:01:00Z</dcterms:created>
  <dcterms:modified xsi:type="dcterms:W3CDTF">2013-12-18T06:01:00Z</dcterms:modified>
</cp:coreProperties>
</file>