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7C" w:rsidRPr="00AC030A" w:rsidRDefault="009C005E" w:rsidP="002119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30A">
        <w:rPr>
          <w:rFonts w:ascii="Times New Roman" w:hAnsi="Times New Roman" w:cs="Times New Roman"/>
          <w:sz w:val="24"/>
          <w:szCs w:val="24"/>
        </w:rPr>
        <w:t>Seimo Užsienio reikalų komitetas</w:t>
      </w:r>
      <w:r w:rsidR="00F2100B">
        <w:rPr>
          <w:rFonts w:ascii="Times New Roman" w:hAnsi="Times New Roman" w:cs="Times New Roman"/>
          <w:sz w:val="24"/>
          <w:szCs w:val="24"/>
        </w:rPr>
        <w:t xml:space="preserve"> pritarė tarptautinių susitarimų ratifikavimui</w:t>
      </w:r>
    </w:p>
    <w:p w:rsidR="005225C1" w:rsidRPr="00753C15" w:rsidRDefault="005225C1" w:rsidP="00211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60E" w:rsidRPr="00D40FAA" w:rsidRDefault="00EC060E" w:rsidP="0021197F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40FAA">
        <w:rPr>
          <w:rFonts w:ascii="Times New Roman" w:hAnsi="Times New Roman" w:cs="Times New Roman"/>
          <w:sz w:val="24"/>
          <w:szCs w:val="24"/>
        </w:rPr>
        <w:t>2012 m. balandžio 20</w:t>
      </w:r>
      <w:r w:rsidR="00B45CD3" w:rsidRPr="00D40FAA">
        <w:rPr>
          <w:rFonts w:ascii="Times New Roman" w:hAnsi="Times New Roman" w:cs="Times New Roman"/>
          <w:sz w:val="24"/>
          <w:szCs w:val="24"/>
        </w:rPr>
        <w:t xml:space="preserve"> d. vykusiame </w:t>
      </w:r>
      <w:r w:rsidRPr="00D40FAA">
        <w:rPr>
          <w:rFonts w:ascii="Times New Roman" w:hAnsi="Times New Roman" w:cs="Times New Roman"/>
          <w:sz w:val="24"/>
          <w:szCs w:val="24"/>
        </w:rPr>
        <w:t xml:space="preserve">uždarame </w:t>
      </w:r>
      <w:r w:rsidR="00B45CD3" w:rsidRPr="00D40FAA">
        <w:rPr>
          <w:rFonts w:ascii="Times New Roman" w:hAnsi="Times New Roman" w:cs="Times New Roman"/>
          <w:sz w:val="24"/>
          <w:szCs w:val="24"/>
        </w:rPr>
        <w:t>S</w:t>
      </w:r>
      <w:r w:rsidR="00F32230" w:rsidRPr="00D40FAA">
        <w:rPr>
          <w:rFonts w:ascii="Times New Roman" w:hAnsi="Times New Roman" w:cs="Times New Roman"/>
          <w:sz w:val="24"/>
          <w:szCs w:val="24"/>
        </w:rPr>
        <w:t>eimo Užsienio reikalų komiteto posėdyje</w:t>
      </w:r>
      <w:r w:rsidR="00621032" w:rsidRPr="00D40FAA">
        <w:rPr>
          <w:rFonts w:ascii="Times New Roman" w:hAnsi="Times New Roman" w:cs="Times New Roman"/>
          <w:sz w:val="24"/>
          <w:szCs w:val="24"/>
        </w:rPr>
        <w:t xml:space="preserve"> </w:t>
      </w:r>
      <w:r w:rsidR="00FA02F5" w:rsidRPr="00D40FAA">
        <w:rPr>
          <w:rFonts w:ascii="Times New Roman" w:hAnsi="Times New Roman" w:cs="Times New Roman"/>
          <w:sz w:val="24"/>
          <w:szCs w:val="24"/>
        </w:rPr>
        <w:t xml:space="preserve">Komiteto nariai </w:t>
      </w:r>
      <w:r w:rsidR="00621032" w:rsidRPr="00D40FAA">
        <w:rPr>
          <w:rFonts w:ascii="Times New Roman" w:hAnsi="Times New Roman" w:cs="Times New Roman"/>
          <w:sz w:val="24"/>
          <w:szCs w:val="24"/>
        </w:rPr>
        <w:t>b</w:t>
      </w:r>
      <w:r w:rsidR="00E9435A" w:rsidRPr="00D40FAA">
        <w:rPr>
          <w:rFonts w:ascii="Times New Roman" w:hAnsi="Times New Roman" w:cs="Times New Roman"/>
          <w:sz w:val="24"/>
          <w:szCs w:val="24"/>
        </w:rPr>
        <w:t>endru sutarimu</w:t>
      </w:r>
      <w:r w:rsidR="007E682F" w:rsidRPr="00D40FAA">
        <w:rPr>
          <w:rFonts w:ascii="Times New Roman" w:hAnsi="Times New Roman" w:cs="Times New Roman"/>
          <w:sz w:val="24"/>
          <w:szCs w:val="24"/>
        </w:rPr>
        <w:t xml:space="preserve"> </w:t>
      </w:r>
      <w:r w:rsidR="00C72F01" w:rsidRPr="00D40FAA">
        <w:rPr>
          <w:rFonts w:ascii="Times New Roman" w:hAnsi="Times New Roman" w:cs="Times New Roman"/>
          <w:sz w:val="24"/>
          <w:szCs w:val="24"/>
        </w:rPr>
        <w:t>pritar</w:t>
      </w:r>
      <w:r w:rsidR="00FA02F5" w:rsidRPr="00D40FAA">
        <w:rPr>
          <w:rFonts w:ascii="Times New Roman" w:hAnsi="Times New Roman" w:cs="Times New Roman"/>
          <w:sz w:val="24"/>
          <w:szCs w:val="24"/>
        </w:rPr>
        <w:t>ė</w:t>
      </w:r>
      <w:r w:rsidR="00621032" w:rsidRPr="00D40FAA">
        <w:rPr>
          <w:rFonts w:ascii="Times New Roman" w:hAnsi="Times New Roman" w:cs="Times New Roman"/>
          <w:sz w:val="24"/>
          <w:szCs w:val="24"/>
        </w:rPr>
        <w:t xml:space="preserve"> </w:t>
      </w:r>
      <w:r w:rsidR="00A620F2" w:rsidRPr="00D40FAA">
        <w:rPr>
          <w:rFonts w:ascii="Times New Roman" w:hAnsi="Times New Roman" w:cs="Times New Roman"/>
          <w:sz w:val="24"/>
          <w:szCs w:val="24"/>
        </w:rPr>
        <w:t>Užsienio reikalų ministro pristatytoms</w:t>
      </w:r>
      <w:r w:rsidR="004345D4" w:rsidRPr="00D40FAA">
        <w:rPr>
          <w:rFonts w:ascii="Times New Roman" w:hAnsi="Times New Roman" w:cs="Times New Roman"/>
          <w:sz w:val="24"/>
          <w:szCs w:val="24"/>
        </w:rPr>
        <w:t xml:space="preserve"> </w:t>
      </w:r>
      <w:r w:rsidR="009B6FCB" w:rsidRPr="00D40FAA">
        <w:rPr>
          <w:rFonts w:ascii="Times New Roman" w:hAnsi="Times New Roman" w:cs="Times New Roman"/>
          <w:sz w:val="24"/>
          <w:szCs w:val="24"/>
        </w:rPr>
        <w:t>Lietuvos Respublikos pozic</w:t>
      </w:r>
      <w:r w:rsidR="00B331DB" w:rsidRPr="00D40FAA">
        <w:rPr>
          <w:rFonts w:ascii="Times New Roman" w:hAnsi="Times New Roman" w:cs="Times New Roman"/>
          <w:sz w:val="24"/>
          <w:szCs w:val="24"/>
        </w:rPr>
        <w:t>i</w:t>
      </w:r>
      <w:r w:rsidR="009B6FCB" w:rsidRPr="00D40FAA">
        <w:rPr>
          <w:rFonts w:ascii="Times New Roman" w:hAnsi="Times New Roman" w:cs="Times New Roman"/>
          <w:sz w:val="24"/>
          <w:szCs w:val="24"/>
        </w:rPr>
        <w:t>j</w:t>
      </w:r>
      <w:r w:rsidR="004345D4" w:rsidRPr="00D40FAA">
        <w:rPr>
          <w:rFonts w:ascii="Times New Roman" w:hAnsi="Times New Roman" w:cs="Times New Roman"/>
          <w:sz w:val="24"/>
          <w:szCs w:val="24"/>
        </w:rPr>
        <w:t>oms</w:t>
      </w:r>
      <w:r w:rsidR="00696199">
        <w:rPr>
          <w:rFonts w:ascii="Times New Roman" w:hAnsi="Times New Roman" w:cs="Times New Roman"/>
          <w:sz w:val="24"/>
          <w:szCs w:val="24"/>
        </w:rPr>
        <w:t xml:space="preserve">, </w:t>
      </w:r>
      <w:r w:rsidR="004345D4" w:rsidRPr="00D40FAA">
        <w:rPr>
          <w:rFonts w:ascii="Times New Roman" w:hAnsi="Times New Roman" w:cs="Times New Roman"/>
          <w:sz w:val="24"/>
          <w:szCs w:val="24"/>
        </w:rPr>
        <w:t>vykstant į ES Užsienio reikalų tarybos posėdį 2012</w:t>
      </w:r>
      <w:r w:rsidR="00B331DB" w:rsidRPr="00D40FAA">
        <w:rPr>
          <w:rFonts w:ascii="Times New Roman" w:hAnsi="Times New Roman" w:cs="Times New Roman"/>
          <w:sz w:val="24"/>
          <w:szCs w:val="24"/>
        </w:rPr>
        <w:t xml:space="preserve"> m. balandžio 23 d. Briuselyje, Belgijos Karalystė,</w:t>
      </w:r>
      <w:r w:rsidR="004345D4" w:rsidRPr="00D40FAA">
        <w:rPr>
          <w:rFonts w:ascii="Times New Roman" w:hAnsi="Times New Roman" w:cs="Times New Roman"/>
          <w:sz w:val="24"/>
          <w:szCs w:val="24"/>
        </w:rPr>
        <w:t xml:space="preserve"> ir </w:t>
      </w:r>
      <w:r w:rsidR="00B331DB" w:rsidRPr="00D40FAA">
        <w:rPr>
          <w:rFonts w:ascii="Times New Roman" w:hAnsi="Times New Roman" w:cs="Times New Roman"/>
          <w:sz w:val="24"/>
          <w:szCs w:val="24"/>
        </w:rPr>
        <w:t xml:space="preserve">išklausė </w:t>
      </w:r>
      <w:r w:rsidR="004345D4" w:rsidRPr="00D40FAA">
        <w:rPr>
          <w:rFonts w:ascii="Times New Roman" w:hAnsi="Times New Roman" w:cs="Times New Roman"/>
          <w:sz w:val="24"/>
          <w:szCs w:val="24"/>
        </w:rPr>
        <w:t>i</w:t>
      </w:r>
      <w:r w:rsidR="00B331DB" w:rsidRPr="00D40FAA">
        <w:rPr>
          <w:rFonts w:ascii="Times New Roman" w:hAnsi="Times New Roman" w:cs="Times New Roman"/>
          <w:sz w:val="24"/>
          <w:szCs w:val="24"/>
        </w:rPr>
        <w:t>nformaciją</w:t>
      </w:r>
      <w:r w:rsidR="004345D4" w:rsidRPr="00D40FAA">
        <w:rPr>
          <w:rFonts w:ascii="Times New Roman" w:hAnsi="Times New Roman" w:cs="Times New Roman"/>
          <w:sz w:val="24"/>
          <w:szCs w:val="24"/>
        </w:rPr>
        <w:t xml:space="preserve"> apie ES Bendrųjų reikalų tarybos posėdį</w:t>
      </w:r>
      <w:r w:rsidR="00951D0A" w:rsidRPr="00D40FAA">
        <w:rPr>
          <w:rFonts w:ascii="Times New Roman" w:hAnsi="Times New Roman" w:cs="Times New Roman"/>
          <w:sz w:val="24"/>
          <w:szCs w:val="24"/>
        </w:rPr>
        <w:t xml:space="preserve">, vyksiantį </w:t>
      </w:r>
      <w:r w:rsidR="004345D4" w:rsidRPr="00D40FAA">
        <w:rPr>
          <w:rFonts w:ascii="Times New Roman" w:hAnsi="Times New Roman" w:cs="Times New Roman"/>
          <w:sz w:val="24"/>
          <w:szCs w:val="24"/>
        </w:rPr>
        <w:t xml:space="preserve"> 2012 m. balandžio 24 d. Briuselyje</w:t>
      </w:r>
      <w:r w:rsidR="00951D0A" w:rsidRPr="00D40FAA">
        <w:rPr>
          <w:rFonts w:ascii="Times New Roman" w:hAnsi="Times New Roman" w:cs="Times New Roman"/>
          <w:sz w:val="24"/>
          <w:szCs w:val="24"/>
        </w:rPr>
        <w:t xml:space="preserve">, </w:t>
      </w:r>
      <w:r w:rsidR="004345D4" w:rsidRPr="00D40FAA">
        <w:rPr>
          <w:rFonts w:ascii="Times New Roman" w:hAnsi="Times New Roman" w:cs="Times New Roman"/>
          <w:sz w:val="24"/>
          <w:szCs w:val="24"/>
        </w:rPr>
        <w:t>B</w:t>
      </w:r>
      <w:r w:rsidR="00951D0A" w:rsidRPr="00D40FAA">
        <w:rPr>
          <w:rFonts w:ascii="Times New Roman" w:hAnsi="Times New Roman" w:cs="Times New Roman"/>
          <w:sz w:val="24"/>
          <w:szCs w:val="24"/>
        </w:rPr>
        <w:t>elgijos Karalystė.</w:t>
      </w:r>
    </w:p>
    <w:p w:rsidR="00244116" w:rsidRPr="00D40FAA" w:rsidRDefault="00BC124D" w:rsidP="008E5567">
      <w:pPr>
        <w:spacing w:after="0" w:line="240" w:lineRule="auto"/>
        <w:ind w:firstLine="1296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D40FAA">
        <w:rPr>
          <w:rFonts w:ascii="Times New Roman" w:hAnsi="Times New Roman" w:cs="Times New Roman"/>
          <w:sz w:val="24"/>
          <w:szCs w:val="24"/>
        </w:rPr>
        <w:t xml:space="preserve">Atviro </w:t>
      </w:r>
      <w:r w:rsidR="002A195B" w:rsidRPr="00D40FAA">
        <w:rPr>
          <w:rFonts w:ascii="Times New Roman" w:hAnsi="Times New Roman" w:cs="Times New Roman"/>
          <w:sz w:val="24"/>
          <w:szCs w:val="24"/>
        </w:rPr>
        <w:t>p</w:t>
      </w:r>
      <w:r w:rsidR="002C54FB" w:rsidRPr="00D40FAA">
        <w:rPr>
          <w:rFonts w:ascii="Times New Roman" w:hAnsi="Times New Roman" w:cs="Times New Roman"/>
          <w:sz w:val="24"/>
          <w:szCs w:val="24"/>
        </w:rPr>
        <w:t>osėdžio metu Komiteto nariai a</w:t>
      </w:r>
      <w:r w:rsidR="003E21CE" w:rsidRPr="00D40FAA">
        <w:rPr>
          <w:rFonts w:ascii="Times New Roman" w:hAnsi="Times New Roman" w:cs="Times New Roman"/>
          <w:sz w:val="24"/>
          <w:szCs w:val="24"/>
        </w:rPr>
        <w:t>psvarstė</w:t>
      </w:r>
      <w:r w:rsidR="00370772" w:rsidRPr="00D40FAA">
        <w:rPr>
          <w:rFonts w:ascii="Times New Roman" w:hAnsi="Times New Roman" w:cs="Times New Roman"/>
          <w:sz w:val="24"/>
          <w:szCs w:val="24"/>
        </w:rPr>
        <w:t xml:space="preserve"> ir pritarė</w:t>
      </w:r>
      <w:r w:rsidR="008E5567" w:rsidRPr="00D40FAA">
        <w:rPr>
          <w:rFonts w:ascii="Times New Roman" w:hAnsi="Times New Roman" w:cs="Times New Roman"/>
          <w:sz w:val="24"/>
          <w:szCs w:val="24"/>
        </w:rPr>
        <w:t xml:space="preserve"> </w:t>
      </w:r>
      <w:r w:rsidR="00F50D99">
        <w:rPr>
          <w:rFonts w:ascii="Times New Roman" w:hAnsi="Times New Roman" w:cs="Times New Roman"/>
          <w:sz w:val="24"/>
          <w:szCs w:val="24"/>
        </w:rPr>
        <w:t>įstatymų projektams</w:t>
      </w:r>
      <w:r w:rsidR="008E5567" w:rsidRPr="00D40FAA">
        <w:rPr>
          <w:rFonts w:ascii="Times New Roman" w:hAnsi="Times New Roman" w:cs="Times New Roman"/>
          <w:sz w:val="24"/>
          <w:szCs w:val="24"/>
        </w:rPr>
        <w:t xml:space="preserve"> </w:t>
      </w:r>
      <w:r w:rsidR="00F50D99">
        <w:rPr>
          <w:rFonts w:ascii="Times New Roman" w:hAnsi="Times New Roman" w:cs="Times New Roman"/>
          <w:sz w:val="24"/>
          <w:szCs w:val="24"/>
        </w:rPr>
        <w:t>d</w:t>
      </w:r>
      <w:r w:rsidR="00C14D4D" w:rsidRPr="00D40FAA">
        <w:rPr>
          <w:rFonts w:ascii="Times New Roman" w:hAnsi="Times New Roman" w:cs="Times New Roman"/>
          <w:sz w:val="24"/>
          <w:szCs w:val="24"/>
        </w:rPr>
        <w:t>ėl Susitarimo dėl Europos rekonstrukcijos ir plėtros banko įsteigimo 1 ir 18 straipsnių pakeitimų ratifikavimo</w:t>
      </w:r>
      <w:r w:rsidR="00F50D99">
        <w:rPr>
          <w:rFonts w:ascii="Times New Roman" w:hAnsi="Times New Roman" w:cs="Times New Roman"/>
          <w:sz w:val="24"/>
          <w:szCs w:val="24"/>
        </w:rPr>
        <w:t>,</w:t>
      </w:r>
      <w:r w:rsidR="00C14D4D" w:rsidRPr="00D40FAA">
        <w:rPr>
          <w:rFonts w:ascii="Times New Roman" w:hAnsi="Times New Roman" w:cs="Times New Roman"/>
          <w:sz w:val="24"/>
          <w:szCs w:val="24"/>
        </w:rPr>
        <w:t xml:space="preserve"> </w:t>
      </w:r>
      <w:r w:rsidR="00F50D99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d</w:t>
      </w:r>
      <w:r w:rsidR="00C14D4D" w:rsidRPr="00D40FA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ėl Vienos konvencijos dėl diplomatinių santykių fakultatyvinio protokolo dėl privalomo </w:t>
      </w:r>
      <w:r w:rsidR="00F50D99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ginčų sprendimo ratifikavimo ir d</w:t>
      </w:r>
      <w:r w:rsidR="00C14D4D" w:rsidRPr="00D40FA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ėl Vienos konvencijos dėl konsulinių santykių fakultatyvinio protokolo dėl privalo</w:t>
      </w:r>
      <w:r w:rsidR="00F50D99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mo ginčų sprendimo ratifikavimo</w:t>
      </w:r>
      <w:bookmarkStart w:id="0" w:name="_GoBack"/>
      <w:bookmarkEnd w:id="0"/>
      <w:r w:rsidR="00C14D4D" w:rsidRPr="00D40FA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.</w:t>
      </w:r>
    </w:p>
    <w:p w:rsidR="00C14D4D" w:rsidRPr="00D40FAA" w:rsidRDefault="00C14D4D" w:rsidP="008E5567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954D3E" w:rsidRPr="00D40FAA" w:rsidRDefault="00954D3E" w:rsidP="00954D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AA">
        <w:rPr>
          <w:rFonts w:ascii="Times New Roman" w:hAnsi="Times New Roman" w:cs="Times New Roman"/>
          <w:sz w:val="24"/>
          <w:szCs w:val="24"/>
        </w:rPr>
        <w:t xml:space="preserve">Parengė Seimo kanceliarijos Užsienio reikalų komiteto biuro padėjėja Laima </w:t>
      </w:r>
      <w:proofErr w:type="spellStart"/>
      <w:r w:rsidRPr="00D40FAA">
        <w:rPr>
          <w:rFonts w:ascii="Times New Roman" w:hAnsi="Times New Roman" w:cs="Times New Roman"/>
          <w:sz w:val="24"/>
          <w:szCs w:val="24"/>
        </w:rPr>
        <w:t>Uktverytė</w:t>
      </w:r>
      <w:proofErr w:type="spellEnd"/>
      <w:r w:rsidRPr="00D40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D3E" w:rsidRPr="00D40FAA" w:rsidRDefault="00954D3E" w:rsidP="00954D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AA">
        <w:rPr>
          <w:rFonts w:ascii="Times New Roman" w:hAnsi="Times New Roman" w:cs="Times New Roman"/>
          <w:sz w:val="24"/>
          <w:szCs w:val="24"/>
        </w:rPr>
        <w:t>tel. (8 5) 239 6835</w:t>
      </w:r>
    </w:p>
    <w:p w:rsidR="005225C1" w:rsidRPr="00D40FAA" w:rsidRDefault="00C80A93" w:rsidP="00211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225C1" w:rsidRPr="00D40FA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DF"/>
    <w:rsid w:val="00084034"/>
    <w:rsid w:val="000F54A7"/>
    <w:rsid w:val="00113BB6"/>
    <w:rsid w:val="00132255"/>
    <w:rsid w:val="0021197F"/>
    <w:rsid w:val="00216A85"/>
    <w:rsid w:val="00244116"/>
    <w:rsid w:val="002A195B"/>
    <w:rsid w:val="002C52CE"/>
    <w:rsid w:val="002C54FB"/>
    <w:rsid w:val="002E4C96"/>
    <w:rsid w:val="002F4441"/>
    <w:rsid w:val="003170D2"/>
    <w:rsid w:val="00347A7B"/>
    <w:rsid w:val="00370772"/>
    <w:rsid w:val="00390CA4"/>
    <w:rsid w:val="003A0188"/>
    <w:rsid w:val="003D5CBA"/>
    <w:rsid w:val="003E21CE"/>
    <w:rsid w:val="00427770"/>
    <w:rsid w:val="004345D4"/>
    <w:rsid w:val="00435338"/>
    <w:rsid w:val="0050264B"/>
    <w:rsid w:val="005225C1"/>
    <w:rsid w:val="0053189F"/>
    <w:rsid w:val="00581840"/>
    <w:rsid w:val="00621032"/>
    <w:rsid w:val="00696199"/>
    <w:rsid w:val="006D55A7"/>
    <w:rsid w:val="006F3402"/>
    <w:rsid w:val="0071596E"/>
    <w:rsid w:val="00753C15"/>
    <w:rsid w:val="00764923"/>
    <w:rsid w:val="00765E04"/>
    <w:rsid w:val="007C578B"/>
    <w:rsid w:val="007E682F"/>
    <w:rsid w:val="00842A34"/>
    <w:rsid w:val="00845A18"/>
    <w:rsid w:val="008E5567"/>
    <w:rsid w:val="009502DF"/>
    <w:rsid w:val="00951D0A"/>
    <w:rsid w:val="00954D3E"/>
    <w:rsid w:val="00962830"/>
    <w:rsid w:val="009B6FCB"/>
    <w:rsid w:val="009C005E"/>
    <w:rsid w:val="00A11484"/>
    <w:rsid w:val="00A620F2"/>
    <w:rsid w:val="00AC030A"/>
    <w:rsid w:val="00B331DB"/>
    <w:rsid w:val="00B45CD3"/>
    <w:rsid w:val="00B4627A"/>
    <w:rsid w:val="00B9547C"/>
    <w:rsid w:val="00BC124D"/>
    <w:rsid w:val="00BC1B7A"/>
    <w:rsid w:val="00C14D4D"/>
    <w:rsid w:val="00C14FCD"/>
    <w:rsid w:val="00C43A54"/>
    <w:rsid w:val="00C72F01"/>
    <w:rsid w:val="00C80A93"/>
    <w:rsid w:val="00CA430F"/>
    <w:rsid w:val="00CD4761"/>
    <w:rsid w:val="00D2630B"/>
    <w:rsid w:val="00D40FAA"/>
    <w:rsid w:val="00DA628A"/>
    <w:rsid w:val="00E229FE"/>
    <w:rsid w:val="00E9435A"/>
    <w:rsid w:val="00EC060E"/>
    <w:rsid w:val="00F05B50"/>
    <w:rsid w:val="00F2100B"/>
    <w:rsid w:val="00F32230"/>
    <w:rsid w:val="00F34B36"/>
    <w:rsid w:val="00F4059B"/>
    <w:rsid w:val="00F50D99"/>
    <w:rsid w:val="00F9303E"/>
    <w:rsid w:val="00FA02F5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UKTVERYTĖ Laima</dc:creator>
  <cp:lastModifiedBy>UKTVERYTĖ Laima</cp:lastModifiedBy>
  <cp:revision>71</cp:revision>
  <dcterms:created xsi:type="dcterms:W3CDTF">2012-04-18T10:02:00Z</dcterms:created>
  <dcterms:modified xsi:type="dcterms:W3CDTF">2012-04-20T11:43:00Z</dcterms:modified>
</cp:coreProperties>
</file>