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1D" w:rsidRPr="00AD4A46" w:rsidRDefault="005D7938" w:rsidP="004872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A46">
        <w:rPr>
          <w:rFonts w:ascii="Times New Roman" w:hAnsi="Times New Roman" w:cs="Times New Roman"/>
          <w:sz w:val="24"/>
          <w:szCs w:val="24"/>
        </w:rPr>
        <w:t>Lietuvos Respublikos Seimo Etikos ir procedūrų komisijos narių V.Stundžio, V.Juozapaičio, S.Šedbaro, D.Teišerskytės ir P.Urbš</w:t>
      </w:r>
      <w:r w:rsidR="002370A0" w:rsidRPr="00AD4A46">
        <w:rPr>
          <w:rFonts w:ascii="Times New Roman" w:hAnsi="Times New Roman" w:cs="Times New Roman"/>
          <w:sz w:val="24"/>
          <w:szCs w:val="24"/>
        </w:rPr>
        <w:t>io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846"/>
      </w:tblGrid>
      <w:tr w:rsidR="00CB5B9C" w:rsidRPr="00AD4A46" w:rsidTr="00CB5B9C">
        <w:tc>
          <w:tcPr>
            <w:tcW w:w="4845" w:type="dxa"/>
          </w:tcPr>
          <w:p w:rsidR="00CB5B9C" w:rsidRPr="00AD4A46" w:rsidRDefault="00CB5B9C" w:rsidP="00CB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9C" w:rsidRPr="00AD4A46" w:rsidRDefault="00CB5B9C" w:rsidP="00913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CB5B9C" w:rsidRPr="00AD4A46" w:rsidRDefault="00CB5B9C" w:rsidP="00CB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B9C" w:rsidRPr="00AD4A46" w:rsidRDefault="00CB5B9C" w:rsidP="00CB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4A46">
        <w:rPr>
          <w:rFonts w:ascii="Times New Roman" w:hAnsi="Times New Roman" w:cs="Times New Roman"/>
          <w:b/>
          <w:sz w:val="24"/>
          <w:szCs w:val="24"/>
        </w:rPr>
        <w:t>PAREIŠKIMAS</w:t>
      </w:r>
    </w:p>
    <w:p w:rsidR="004872B4" w:rsidRPr="00AD4A46" w:rsidRDefault="005D7938" w:rsidP="004872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A46">
        <w:rPr>
          <w:rFonts w:ascii="Times New Roman" w:hAnsi="Times New Roman" w:cs="Times New Roman"/>
          <w:sz w:val="24"/>
          <w:szCs w:val="24"/>
        </w:rPr>
        <w:t>2013-</w:t>
      </w:r>
      <w:r w:rsidR="002370A0" w:rsidRPr="00AD4A46">
        <w:rPr>
          <w:rFonts w:ascii="Times New Roman" w:hAnsi="Times New Roman" w:cs="Times New Roman"/>
          <w:sz w:val="24"/>
          <w:szCs w:val="24"/>
        </w:rPr>
        <w:t>1</w:t>
      </w:r>
      <w:r w:rsidRPr="00AD4A46">
        <w:rPr>
          <w:rFonts w:ascii="Times New Roman" w:hAnsi="Times New Roman" w:cs="Times New Roman"/>
          <w:sz w:val="24"/>
          <w:szCs w:val="24"/>
        </w:rPr>
        <w:t>2-0</w:t>
      </w:r>
      <w:r w:rsidR="00CB5B9C" w:rsidRPr="00AD4A46">
        <w:rPr>
          <w:rFonts w:ascii="Times New Roman" w:hAnsi="Times New Roman" w:cs="Times New Roman"/>
          <w:sz w:val="24"/>
          <w:szCs w:val="24"/>
        </w:rPr>
        <w:t>9</w:t>
      </w:r>
    </w:p>
    <w:p w:rsidR="002370A0" w:rsidRPr="00AD4A46" w:rsidRDefault="002370A0" w:rsidP="002370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46">
        <w:rPr>
          <w:rFonts w:ascii="Times New Roman" w:hAnsi="Times New Roman" w:cs="Times New Roman"/>
          <w:sz w:val="24"/>
          <w:szCs w:val="24"/>
        </w:rPr>
        <w:t>Viešojoje erdvėje pasigirdo teiginių, esą 2013 m. gruodžio 4 d. įvyko Seimo Etikos ir procedūrų komisijos posėdis.</w:t>
      </w:r>
    </w:p>
    <w:p w:rsidR="002370A0" w:rsidRPr="00AD4A46" w:rsidRDefault="004872B4" w:rsidP="002370A0">
      <w:pPr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D4A46">
        <w:rPr>
          <w:rFonts w:ascii="Times New Roman" w:hAnsi="Times New Roman" w:cs="Times New Roman"/>
          <w:sz w:val="24"/>
          <w:szCs w:val="24"/>
        </w:rPr>
        <w:t xml:space="preserve">Informuojame, kad 2013 m. </w:t>
      </w:r>
      <w:r w:rsidR="00CB5B9C" w:rsidRPr="00AD4A46">
        <w:rPr>
          <w:rFonts w:ascii="Times New Roman" w:hAnsi="Times New Roman" w:cs="Times New Roman"/>
          <w:sz w:val="24"/>
          <w:szCs w:val="24"/>
        </w:rPr>
        <w:t>gruodžio</w:t>
      </w:r>
      <w:r w:rsidRPr="00AD4A46">
        <w:rPr>
          <w:rFonts w:ascii="Times New Roman" w:hAnsi="Times New Roman" w:cs="Times New Roman"/>
          <w:sz w:val="24"/>
          <w:szCs w:val="24"/>
        </w:rPr>
        <w:t xml:space="preserve"> 4 d. Etikos ir procedūrų komisijos posėdis</w:t>
      </w:r>
      <w:r w:rsidR="002370A0" w:rsidRPr="00AD4A46">
        <w:rPr>
          <w:rFonts w:ascii="Times New Roman" w:hAnsi="Times New Roman" w:cs="Times New Roman"/>
          <w:sz w:val="24"/>
          <w:szCs w:val="24"/>
        </w:rPr>
        <w:t xml:space="preserve"> neįvyko, o valdančiajai daugumai priklausančių ir jai prijaučiančios frakcijų atstovų tos dienos susirinkimas nėra komisijos posėdis.</w:t>
      </w:r>
      <w:r w:rsidRPr="00AD4A46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4872B4" w:rsidRPr="00AD4A46" w:rsidRDefault="004872B4" w:rsidP="002370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46">
        <w:rPr>
          <w:rFonts w:ascii="Times New Roman" w:hAnsi="Times New Roman" w:cs="Times New Roman"/>
          <w:sz w:val="24"/>
          <w:szCs w:val="24"/>
        </w:rPr>
        <w:t>Seimo statuto 53 str</w:t>
      </w:r>
      <w:r w:rsidR="002370A0" w:rsidRPr="00AD4A46">
        <w:rPr>
          <w:rFonts w:ascii="Times New Roman" w:hAnsi="Times New Roman" w:cs="Times New Roman"/>
          <w:sz w:val="24"/>
          <w:szCs w:val="24"/>
        </w:rPr>
        <w:t>aipsnio</w:t>
      </w:r>
      <w:r w:rsidRPr="00AD4A46">
        <w:rPr>
          <w:rFonts w:ascii="Times New Roman" w:hAnsi="Times New Roman" w:cs="Times New Roman"/>
          <w:sz w:val="24"/>
          <w:szCs w:val="24"/>
        </w:rPr>
        <w:t xml:space="preserve"> 4 dal</w:t>
      </w:r>
      <w:r w:rsidR="002370A0" w:rsidRPr="00AD4A46">
        <w:rPr>
          <w:rFonts w:ascii="Times New Roman" w:hAnsi="Times New Roman" w:cs="Times New Roman"/>
          <w:sz w:val="24"/>
          <w:szCs w:val="24"/>
        </w:rPr>
        <w:t xml:space="preserve">yje </w:t>
      </w:r>
      <w:r w:rsidRPr="00AD4A46">
        <w:rPr>
          <w:rFonts w:ascii="Times New Roman" w:hAnsi="Times New Roman" w:cs="Times New Roman"/>
          <w:sz w:val="24"/>
          <w:szCs w:val="24"/>
        </w:rPr>
        <w:t>nustat</w:t>
      </w:r>
      <w:r w:rsidR="002370A0" w:rsidRPr="00AD4A46">
        <w:rPr>
          <w:rFonts w:ascii="Times New Roman" w:hAnsi="Times New Roman" w:cs="Times New Roman"/>
          <w:sz w:val="24"/>
          <w:szCs w:val="24"/>
        </w:rPr>
        <w:t>yta</w:t>
      </w:r>
      <w:r w:rsidRPr="00AD4A46">
        <w:rPr>
          <w:rFonts w:ascii="Times New Roman" w:hAnsi="Times New Roman" w:cs="Times New Roman"/>
          <w:sz w:val="24"/>
          <w:szCs w:val="24"/>
        </w:rPr>
        <w:t xml:space="preserve">, kad „komiteto posėdžiams pirmininkauja komiteto pirmininkas arba </w:t>
      </w:r>
      <w:r w:rsidRPr="00AD4A46">
        <w:rPr>
          <w:rFonts w:ascii="Times New Roman" w:hAnsi="Times New Roman" w:cs="Times New Roman"/>
          <w:b/>
          <w:sz w:val="24"/>
          <w:szCs w:val="24"/>
        </w:rPr>
        <w:t>jo pavedimu</w:t>
      </w:r>
      <w:r w:rsidRPr="00AD4A46">
        <w:rPr>
          <w:rFonts w:ascii="Times New Roman" w:hAnsi="Times New Roman" w:cs="Times New Roman"/>
          <w:sz w:val="24"/>
          <w:szCs w:val="24"/>
        </w:rPr>
        <w:t xml:space="preserve"> pirmininko pavaduotojas.“</w:t>
      </w:r>
      <w:r w:rsidR="005D7938" w:rsidRPr="00AD4A46">
        <w:rPr>
          <w:rFonts w:ascii="Times New Roman" w:hAnsi="Times New Roman" w:cs="Times New Roman"/>
          <w:sz w:val="24"/>
          <w:szCs w:val="24"/>
        </w:rPr>
        <w:t xml:space="preserve"> </w:t>
      </w:r>
      <w:r w:rsidRPr="00AD4A46">
        <w:rPr>
          <w:rFonts w:ascii="Times New Roman" w:hAnsi="Times New Roman" w:cs="Times New Roman"/>
          <w:sz w:val="24"/>
          <w:szCs w:val="24"/>
        </w:rPr>
        <w:t>Statuto 52 str</w:t>
      </w:r>
      <w:r w:rsidR="002370A0" w:rsidRPr="00AD4A46">
        <w:rPr>
          <w:rFonts w:ascii="Times New Roman" w:hAnsi="Times New Roman" w:cs="Times New Roman"/>
          <w:sz w:val="24"/>
          <w:szCs w:val="24"/>
        </w:rPr>
        <w:t xml:space="preserve">aipsnio </w:t>
      </w:r>
      <w:r w:rsidRPr="00AD4A46">
        <w:rPr>
          <w:rFonts w:ascii="Times New Roman" w:hAnsi="Times New Roman" w:cs="Times New Roman"/>
          <w:sz w:val="24"/>
          <w:szCs w:val="24"/>
        </w:rPr>
        <w:t>2 dal</w:t>
      </w:r>
      <w:r w:rsidR="002370A0" w:rsidRPr="00AD4A46">
        <w:rPr>
          <w:rFonts w:ascii="Times New Roman" w:hAnsi="Times New Roman" w:cs="Times New Roman"/>
          <w:sz w:val="24"/>
          <w:szCs w:val="24"/>
        </w:rPr>
        <w:t>yje įtvirtinta</w:t>
      </w:r>
      <w:r w:rsidRPr="00AD4A46">
        <w:rPr>
          <w:rFonts w:ascii="Times New Roman" w:hAnsi="Times New Roman" w:cs="Times New Roman"/>
          <w:sz w:val="24"/>
          <w:szCs w:val="24"/>
        </w:rPr>
        <w:t>, kad „išvykus</w:t>
      </w:r>
      <w:r w:rsidR="00D4014C" w:rsidRPr="00AD4A46">
        <w:rPr>
          <w:rFonts w:ascii="Times New Roman" w:hAnsi="Times New Roman" w:cs="Times New Roman"/>
          <w:sz w:val="24"/>
          <w:szCs w:val="24"/>
        </w:rPr>
        <w:t>į</w:t>
      </w:r>
      <w:r w:rsidRPr="00AD4A46">
        <w:rPr>
          <w:rFonts w:ascii="Times New Roman" w:hAnsi="Times New Roman" w:cs="Times New Roman"/>
          <w:sz w:val="24"/>
          <w:szCs w:val="24"/>
        </w:rPr>
        <w:t xml:space="preserve"> arba susirgusį ir dėl to laikinai negalintį eiti pareigų komiteto pirmininką tuo laiku pavaduoja jo pavaduotojas, o jo nesant – pirmininko įgaliotas komiteto narys.“ </w:t>
      </w:r>
      <w:r w:rsidR="00CB5B9C" w:rsidRPr="00AD4A46">
        <w:rPr>
          <w:rFonts w:ascii="Times New Roman" w:hAnsi="Times New Roman" w:cs="Times New Roman"/>
          <w:sz w:val="24"/>
          <w:szCs w:val="24"/>
        </w:rPr>
        <w:t xml:space="preserve"> </w:t>
      </w:r>
      <w:r w:rsidRPr="00AD4A46">
        <w:rPr>
          <w:rFonts w:ascii="Times New Roman" w:hAnsi="Times New Roman" w:cs="Times New Roman"/>
          <w:sz w:val="24"/>
          <w:szCs w:val="24"/>
        </w:rPr>
        <w:t xml:space="preserve">Keturi komisijos nariai ir jos pirmininkas 2013 m. </w:t>
      </w:r>
      <w:r w:rsidR="00CB5B9C" w:rsidRPr="00AD4A46">
        <w:rPr>
          <w:rFonts w:ascii="Times New Roman" w:hAnsi="Times New Roman" w:cs="Times New Roman"/>
          <w:sz w:val="24"/>
          <w:szCs w:val="24"/>
        </w:rPr>
        <w:t>gruodžio</w:t>
      </w:r>
      <w:r w:rsidRPr="00AD4A46">
        <w:rPr>
          <w:rFonts w:ascii="Times New Roman" w:hAnsi="Times New Roman" w:cs="Times New Roman"/>
          <w:sz w:val="24"/>
          <w:szCs w:val="24"/>
        </w:rPr>
        <w:t xml:space="preserve"> 3 d. pareiškimu informavo, kad laikinai sustabdo savo įgaliojimus komisijoje. Pareigą dalyvauti posėdžiuose apibrėžia Statuto 10 str</w:t>
      </w:r>
      <w:r w:rsidR="002370A0" w:rsidRPr="00AD4A46">
        <w:rPr>
          <w:rFonts w:ascii="Times New Roman" w:hAnsi="Times New Roman" w:cs="Times New Roman"/>
          <w:sz w:val="24"/>
          <w:szCs w:val="24"/>
        </w:rPr>
        <w:t>aipsnis</w:t>
      </w:r>
      <w:r w:rsidRPr="00AD4A46">
        <w:rPr>
          <w:rFonts w:ascii="Times New Roman" w:hAnsi="Times New Roman" w:cs="Times New Roman"/>
          <w:sz w:val="24"/>
          <w:szCs w:val="24"/>
        </w:rPr>
        <w:t xml:space="preserve">, o </w:t>
      </w:r>
      <w:r w:rsidR="005D7938" w:rsidRPr="00AD4A46">
        <w:rPr>
          <w:rFonts w:ascii="Times New Roman" w:hAnsi="Times New Roman" w:cs="Times New Roman"/>
          <w:sz w:val="24"/>
          <w:szCs w:val="24"/>
        </w:rPr>
        <w:t>prievolę</w:t>
      </w:r>
      <w:r w:rsidRPr="00AD4A46">
        <w:rPr>
          <w:rFonts w:ascii="Times New Roman" w:hAnsi="Times New Roman" w:cs="Times New Roman"/>
          <w:sz w:val="24"/>
          <w:szCs w:val="24"/>
        </w:rPr>
        <w:t xml:space="preserve"> pranešti apie nedalyvavimo priežastis nustat</w:t>
      </w:r>
      <w:r w:rsidR="002370A0" w:rsidRPr="00AD4A46">
        <w:rPr>
          <w:rFonts w:ascii="Times New Roman" w:hAnsi="Times New Roman" w:cs="Times New Roman"/>
          <w:sz w:val="24"/>
          <w:szCs w:val="24"/>
        </w:rPr>
        <w:t>yta</w:t>
      </w:r>
      <w:r w:rsidRPr="00AD4A46">
        <w:rPr>
          <w:rFonts w:ascii="Times New Roman" w:hAnsi="Times New Roman" w:cs="Times New Roman"/>
          <w:sz w:val="24"/>
          <w:szCs w:val="24"/>
        </w:rPr>
        <w:t xml:space="preserve"> Statuto 11 </w:t>
      </w:r>
      <w:r w:rsidR="002370A0" w:rsidRPr="00AD4A46">
        <w:rPr>
          <w:rFonts w:ascii="Times New Roman" w:hAnsi="Times New Roman" w:cs="Times New Roman"/>
          <w:sz w:val="24"/>
          <w:szCs w:val="24"/>
        </w:rPr>
        <w:t>straipsnio</w:t>
      </w:r>
      <w:r w:rsidRPr="00AD4A46">
        <w:rPr>
          <w:rFonts w:ascii="Times New Roman" w:hAnsi="Times New Roman" w:cs="Times New Roman"/>
          <w:sz w:val="24"/>
          <w:szCs w:val="24"/>
        </w:rPr>
        <w:t xml:space="preserve"> 2 dal</w:t>
      </w:r>
      <w:r w:rsidR="002370A0" w:rsidRPr="00AD4A46">
        <w:rPr>
          <w:rFonts w:ascii="Times New Roman" w:hAnsi="Times New Roman" w:cs="Times New Roman"/>
          <w:sz w:val="24"/>
          <w:szCs w:val="24"/>
        </w:rPr>
        <w:t>yje</w:t>
      </w:r>
      <w:r w:rsidRPr="00AD4A46">
        <w:rPr>
          <w:rFonts w:ascii="Times New Roman" w:hAnsi="Times New Roman" w:cs="Times New Roman"/>
          <w:sz w:val="24"/>
          <w:szCs w:val="24"/>
        </w:rPr>
        <w:t>. Taigi komisij</w:t>
      </w:r>
      <w:r w:rsidR="002370A0" w:rsidRPr="00AD4A46">
        <w:rPr>
          <w:rFonts w:ascii="Times New Roman" w:hAnsi="Times New Roman" w:cs="Times New Roman"/>
          <w:sz w:val="24"/>
          <w:szCs w:val="24"/>
        </w:rPr>
        <w:t>os nariams</w:t>
      </w:r>
      <w:r w:rsidRPr="00AD4A46">
        <w:rPr>
          <w:rFonts w:ascii="Times New Roman" w:hAnsi="Times New Roman" w:cs="Times New Roman"/>
          <w:sz w:val="24"/>
          <w:szCs w:val="24"/>
        </w:rPr>
        <w:t xml:space="preserve"> iš anksto buvo žinoma, kad pareiškimą pasirašę komisijos nariai nedalyvaus posėdyje</w:t>
      </w:r>
      <w:r w:rsidR="002370A0" w:rsidRPr="00AD4A46">
        <w:rPr>
          <w:rFonts w:ascii="Times New Roman" w:hAnsi="Times New Roman" w:cs="Times New Roman"/>
          <w:sz w:val="24"/>
          <w:szCs w:val="24"/>
        </w:rPr>
        <w:t>, t</w:t>
      </w:r>
      <w:r w:rsidRPr="00AD4A46">
        <w:rPr>
          <w:rFonts w:ascii="Times New Roman" w:hAnsi="Times New Roman" w:cs="Times New Roman"/>
          <w:sz w:val="24"/>
          <w:szCs w:val="24"/>
        </w:rPr>
        <w:t>odėl nei komisijos pirmininko pavaduotojas, nei kitas komisijos narys, nesant pirmininko pavedim</w:t>
      </w:r>
      <w:r w:rsidR="002370A0" w:rsidRPr="00AD4A46">
        <w:rPr>
          <w:rFonts w:ascii="Times New Roman" w:hAnsi="Times New Roman" w:cs="Times New Roman"/>
          <w:sz w:val="24"/>
          <w:szCs w:val="24"/>
        </w:rPr>
        <w:t>o</w:t>
      </w:r>
      <w:r w:rsidRPr="00AD4A46">
        <w:rPr>
          <w:rFonts w:ascii="Times New Roman" w:hAnsi="Times New Roman" w:cs="Times New Roman"/>
          <w:sz w:val="24"/>
          <w:szCs w:val="24"/>
        </w:rPr>
        <w:t xml:space="preserve">, negali vadovauti posėdžiui, todėl </w:t>
      </w:r>
      <w:r w:rsidR="002370A0" w:rsidRPr="00AD4A46">
        <w:rPr>
          <w:rFonts w:ascii="Times New Roman" w:hAnsi="Times New Roman" w:cs="Times New Roman"/>
          <w:sz w:val="24"/>
          <w:szCs w:val="24"/>
        </w:rPr>
        <w:t xml:space="preserve">kokie nors </w:t>
      </w:r>
      <w:r w:rsidRPr="00AD4A46">
        <w:rPr>
          <w:rFonts w:ascii="Times New Roman" w:hAnsi="Times New Roman" w:cs="Times New Roman"/>
          <w:sz w:val="24"/>
          <w:szCs w:val="24"/>
        </w:rPr>
        <w:t>jame priimti sprendimai yra neteisėti.</w:t>
      </w:r>
    </w:p>
    <w:p w:rsidR="004872B4" w:rsidRPr="00AD4A46" w:rsidRDefault="004872B4" w:rsidP="002370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46">
        <w:rPr>
          <w:rFonts w:ascii="Times New Roman" w:hAnsi="Times New Roman" w:cs="Times New Roman"/>
          <w:sz w:val="24"/>
          <w:szCs w:val="24"/>
        </w:rPr>
        <w:t>Taip pat atkreipiame dėmesį į tai, kad Statuto 77 str</w:t>
      </w:r>
      <w:r w:rsidR="002370A0" w:rsidRPr="00AD4A46">
        <w:rPr>
          <w:rFonts w:ascii="Times New Roman" w:hAnsi="Times New Roman" w:cs="Times New Roman"/>
          <w:sz w:val="24"/>
          <w:szCs w:val="24"/>
        </w:rPr>
        <w:t>aipsnio</w:t>
      </w:r>
      <w:r w:rsidRPr="00AD4A46">
        <w:rPr>
          <w:rFonts w:ascii="Times New Roman" w:hAnsi="Times New Roman" w:cs="Times New Roman"/>
          <w:sz w:val="24"/>
          <w:szCs w:val="24"/>
        </w:rPr>
        <w:t xml:space="preserve"> 1 dal</w:t>
      </w:r>
      <w:r w:rsidR="002370A0" w:rsidRPr="00AD4A46">
        <w:rPr>
          <w:rFonts w:ascii="Times New Roman" w:hAnsi="Times New Roman" w:cs="Times New Roman"/>
          <w:sz w:val="24"/>
          <w:szCs w:val="24"/>
        </w:rPr>
        <w:t>yje</w:t>
      </w:r>
      <w:r w:rsidRPr="00AD4A46">
        <w:rPr>
          <w:rFonts w:ascii="Times New Roman" w:hAnsi="Times New Roman" w:cs="Times New Roman"/>
          <w:sz w:val="24"/>
          <w:szCs w:val="24"/>
        </w:rPr>
        <w:t xml:space="preserve"> įtvirtin</w:t>
      </w:r>
      <w:r w:rsidR="002370A0" w:rsidRPr="00AD4A46">
        <w:rPr>
          <w:rFonts w:ascii="Times New Roman" w:hAnsi="Times New Roman" w:cs="Times New Roman"/>
          <w:sz w:val="24"/>
          <w:szCs w:val="24"/>
        </w:rPr>
        <w:t>t</w:t>
      </w:r>
      <w:r w:rsidRPr="00AD4A46">
        <w:rPr>
          <w:rFonts w:ascii="Times New Roman" w:hAnsi="Times New Roman" w:cs="Times New Roman"/>
          <w:sz w:val="24"/>
          <w:szCs w:val="24"/>
        </w:rPr>
        <w:t xml:space="preserve">a, kad sudarant Etikos ir procedūrų komisiją taikoma frakcijų </w:t>
      </w:r>
      <w:r w:rsidRPr="00AD4A46">
        <w:rPr>
          <w:rFonts w:ascii="Times New Roman" w:hAnsi="Times New Roman" w:cs="Times New Roman"/>
          <w:b/>
          <w:sz w:val="24"/>
          <w:szCs w:val="24"/>
        </w:rPr>
        <w:t>proporcinio</w:t>
      </w:r>
      <w:r w:rsidRPr="00AD4A46">
        <w:rPr>
          <w:rFonts w:ascii="Times New Roman" w:hAnsi="Times New Roman" w:cs="Times New Roman"/>
          <w:sz w:val="24"/>
          <w:szCs w:val="24"/>
        </w:rPr>
        <w:t xml:space="preserve"> atstovavimo norma. Ji, mūsų supratimu, yra pažeista: komisijoje yra 4 Darbo partijos ir 3 LSDP frakcijos atstovai. Turėtų būti atvirk</w:t>
      </w:r>
      <w:r w:rsidR="00044C90" w:rsidRPr="00AD4A46">
        <w:rPr>
          <w:rFonts w:ascii="Times New Roman" w:hAnsi="Times New Roman" w:cs="Times New Roman"/>
          <w:sz w:val="24"/>
          <w:szCs w:val="24"/>
        </w:rPr>
        <w:t>š</w:t>
      </w:r>
      <w:r w:rsidRPr="00AD4A46">
        <w:rPr>
          <w:rFonts w:ascii="Times New Roman" w:hAnsi="Times New Roman" w:cs="Times New Roman"/>
          <w:sz w:val="24"/>
          <w:szCs w:val="24"/>
        </w:rPr>
        <w:t>čiai</w:t>
      </w:r>
      <w:r w:rsidR="00044C90" w:rsidRPr="00AD4A46">
        <w:rPr>
          <w:rFonts w:ascii="Times New Roman" w:hAnsi="Times New Roman" w:cs="Times New Roman"/>
          <w:sz w:val="24"/>
          <w:szCs w:val="24"/>
        </w:rPr>
        <w:t xml:space="preserve">, </w:t>
      </w:r>
      <w:r w:rsidR="005D7938" w:rsidRPr="00AD4A46">
        <w:rPr>
          <w:rFonts w:ascii="Times New Roman" w:hAnsi="Times New Roman" w:cs="Times New Roman"/>
          <w:sz w:val="24"/>
          <w:szCs w:val="24"/>
        </w:rPr>
        <w:t>o S</w:t>
      </w:r>
      <w:r w:rsidR="00044C90" w:rsidRPr="00AD4A46">
        <w:rPr>
          <w:rFonts w:ascii="Times New Roman" w:hAnsi="Times New Roman" w:cs="Times New Roman"/>
          <w:sz w:val="24"/>
          <w:szCs w:val="24"/>
        </w:rPr>
        <w:t xml:space="preserve">tatutas nenumato jokių išimčių. </w:t>
      </w:r>
    </w:p>
    <w:p w:rsidR="00044C90" w:rsidRPr="00AD4A46" w:rsidRDefault="00044C90" w:rsidP="002370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46">
        <w:rPr>
          <w:rFonts w:ascii="Times New Roman" w:hAnsi="Times New Roman" w:cs="Times New Roman"/>
          <w:sz w:val="24"/>
          <w:szCs w:val="24"/>
        </w:rPr>
        <w:t xml:space="preserve">Tikimės, kad mūsų 2013 m. gruodžio 3 d. ir gruodžio </w:t>
      </w:r>
      <w:r w:rsidR="00CB5B9C" w:rsidRPr="00AD4A46">
        <w:rPr>
          <w:rFonts w:ascii="Times New Roman" w:hAnsi="Times New Roman" w:cs="Times New Roman"/>
          <w:sz w:val="24"/>
          <w:szCs w:val="24"/>
        </w:rPr>
        <w:t>9</w:t>
      </w:r>
      <w:r w:rsidRPr="00AD4A46">
        <w:rPr>
          <w:rFonts w:ascii="Times New Roman" w:hAnsi="Times New Roman" w:cs="Times New Roman"/>
          <w:sz w:val="24"/>
          <w:szCs w:val="24"/>
        </w:rPr>
        <w:t xml:space="preserve"> d. pareiškimai bus </w:t>
      </w:r>
      <w:r w:rsidRPr="00AD4A46">
        <w:rPr>
          <w:rFonts w:ascii="Times New Roman" w:hAnsi="Times New Roman" w:cs="Times New Roman"/>
          <w:b/>
          <w:sz w:val="24"/>
          <w:szCs w:val="24"/>
        </w:rPr>
        <w:t>konstruktyviai</w:t>
      </w:r>
      <w:r w:rsidRPr="00AD4A46">
        <w:rPr>
          <w:rFonts w:ascii="Times New Roman" w:hAnsi="Times New Roman" w:cs="Times New Roman"/>
          <w:sz w:val="24"/>
          <w:szCs w:val="24"/>
        </w:rPr>
        <w:t xml:space="preserve"> aptarti tam, kad būtų užtikrintas sklandus ir efektyvus </w:t>
      </w:r>
      <w:r w:rsidR="007367A1" w:rsidRPr="00AD4A46">
        <w:rPr>
          <w:rFonts w:ascii="Times New Roman" w:hAnsi="Times New Roman" w:cs="Times New Roman"/>
          <w:sz w:val="24"/>
          <w:szCs w:val="24"/>
        </w:rPr>
        <w:t>E</w:t>
      </w:r>
      <w:r w:rsidRPr="00AD4A46">
        <w:rPr>
          <w:rFonts w:ascii="Times New Roman" w:hAnsi="Times New Roman" w:cs="Times New Roman"/>
          <w:sz w:val="24"/>
          <w:szCs w:val="24"/>
        </w:rPr>
        <w:t>tikos ir procedūrų komisijos darbas.</w:t>
      </w:r>
    </w:p>
    <w:p w:rsidR="00CB5B9C" w:rsidRPr="00AD4A46" w:rsidRDefault="00CB5B9C" w:rsidP="002370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938" w:rsidRPr="00AD4A46" w:rsidRDefault="005D7938" w:rsidP="002370A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46">
        <w:rPr>
          <w:rFonts w:ascii="Times New Roman" w:hAnsi="Times New Roman" w:cs="Times New Roman"/>
          <w:sz w:val="24"/>
          <w:szCs w:val="24"/>
        </w:rPr>
        <w:t>Seimo narys</w:t>
      </w:r>
      <w:r w:rsidRPr="00AD4A46">
        <w:rPr>
          <w:rFonts w:ascii="Times New Roman" w:hAnsi="Times New Roman" w:cs="Times New Roman"/>
          <w:sz w:val="24"/>
          <w:szCs w:val="24"/>
        </w:rPr>
        <w:tab/>
      </w:r>
      <w:r w:rsidRPr="00AD4A46">
        <w:rPr>
          <w:rFonts w:ascii="Times New Roman" w:hAnsi="Times New Roman" w:cs="Times New Roman"/>
          <w:sz w:val="24"/>
          <w:szCs w:val="24"/>
        </w:rPr>
        <w:tab/>
      </w:r>
      <w:r w:rsidRPr="00AD4A46">
        <w:rPr>
          <w:rFonts w:ascii="Times New Roman" w:hAnsi="Times New Roman" w:cs="Times New Roman"/>
          <w:sz w:val="24"/>
          <w:szCs w:val="24"/>
        </w:rPr>
        <w:tab/>
      </w:r>
      <w:r w:rsidRPr="00AD4A46">
        <w:rPr>
          <w:rFonts w:ascii="Times New Roman" w:hAnsi="Times New Roman" w:cs="Times New Roman"/>
          <w:sz w:val="24"/>
          <w:szCs w:val="24"/>
        </w:rPr>
        <w:tab/>
        <w:t>Valentinas Stundys</w:t>
      </w:r>
    </w:p>
    <w:p w:rsidR="005D7938" w:rsidRPr="00AD4A46" w:rsidRDefault="005D7938" w:rsidP="002370A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46">
        <w:rPr>
          <w:rFonts w:ascii="Times New Roman" w:hAnsi="Times New Roman" w:cs="Times New Roman"/>
          <w:sz w:val="24"/>
          <w:szCs w:val="24"/>
        </w:rPr>
        <w:t>Seimo narys</w:t>
      </w:r>
      <w:r w:rsidRPr="00AD4A46">
        <w:rPr>
          <w:rFonts w:ascii="Times New Roman" w:hAnsi="Times New Roman" w:cs="Times New Roman"/>
          <w:sz w:val="24"/>
          <w:szCs w:val="24"/>
        </w:rPr>
        <w:tab/>
      </w:r>
      <w:r w:rsidRPr="00AD4A46">
        <w:rPr>
          <w:rFonts w:ascii="Times New Roman" w:hAnsi="Times New Roman" w:cs="Times New Roman"/>
          <w:sz w:val="24"/>
          <w:szCs w:val="24"/>
        </w:rPr>
        <w:tab/>
      </w:r>
      <w:r w:rsidRPr="00AD4A46">
        <w:rPr>
          <w:rFonts w:ascii="Times New Roman" w:hAnsi="Times New Roman" w:cs="Times New Roman"/>
          <w:sz w:val="24"/>
          <w:szCs w:val="24"/>
        </w:rPr>
        <w:tab/>
      </w:r>
      <w:r w:rsidRPr="00AD4A46">
        <w:rPr>
          <w:rFonts w:ascii="Times New Roman" w:hAnsi="Times New Roman" w:cs="Times New Roman"/>
          <w:sz w:val="24"/>
          <w:szCs w:val="24"/>
        </w:rPr>
        <w:tab/>
        <w:t>Vytautas Juozapaitis</w:t>
      </w:r>
    </w:p>
    <w:p w:rsidR="005D7938" w:rsidRPr="00AD4A46" w:rsidRDefault="005D7938" w:rsidP="002370A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46">
        <w:rPr>
          <w:rFonts w:ascii="Times New Roman" w:hAnsi="Times New Roman" w:cs="Times New Roman"/>
          <w:sz w:val="24"/>
          <w:szCs w:val="24"/>
        </w:rPr>
        <w:t>Seimo narys</w:t>
      </w:r>
      <w:r w:rsidRPr="00AD4A46">
        <w:rPr>
          <w:rFonts w:ascii="Times New Roman" w:hAnsi="Times New Roman" w:cs="Times New Roman"/>
          <w:sz w:val="24"/>
          <w:szCs w:val="24"/>
        </w:rPr>
        <w:tab/>
      </w:r>
      <w:r w:rsidRPr="00AD4A46">
        <w:rPr>
          <w:rFonts w:ascii="Times New Roman" w:hAnsi="Times New Roman" w:cs="Times New Roman"/>
          <w:sz w:val="24"/>
          <w:szCs w:val="24"/>
        </w:rPr>
        <w:tab/>
      </w:r>
      <w:r w:rsidRPr="00AD4A46">
        <w:rPr>
          <w:rFonts w:ascii="Times New Roman" w:hAnsi="Times New Roman" w:cs="Times New Roman"/>
          <w:sz w:val="24"/>
          <w:szCs w:val="24"/>
        </w:rPr>
        <w:tab/>
      </w:r>
      <w:r w:rsidRPr="00AD4A46">
        <w:rPr>
          <w:rFonts w:ascii="Times New Roman" w:hAnsi="Times New Roman" w:cs="Times New Roman"/>
          <w:sz w:val="24"/>
          <w:szCs w:val="24"/>
        </w:rPr>
        <w:tab/>
        <w:t>Stasys Šedbaras</w:t>
      </w:r>
    </w:p>
    <w:p w:rsidR="005D7938" w:rsidRPr="00AD4A46" w:rsidRDefault="005D7938" w:rsidP="002370A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46">
        <w:rPr>
          <w:rFonts w:ascii="Times New Roman" w:hAnsi="Times New Roman" w:cs="Times New Roman"/>
          <w:sz w:val="24"/>
          <w:szCs w:val="24"/>
        </w:rPr>
        <w:t>Seimo narys</w:t>
      </w:r>
      <w:r w:rsidRPr="00AD4A46">
        <w:rPr>
          <w:rFonts w:ascii="Times New Roman" w:hAnsi="Times New Roman" w:cs="Times New Roman"/>
          <w:sz w:val="24"/>
          <w:szCs w:val="24"/>
        </w:rPr>
        <w:tab/>
      </w:r>
      <w:r w:rsidRPr="00AD4A46">
        <w:rPr>
          <w:rFonts w:ascii="Times New Roman" w:hAnsi="Times New Roman" w:cs="Times New Roman"/>
          <w:sz w:val="24"/>
          <w:szCs w:val="24"/>
        </w:rPr>
        <w:tab/>
      </w:r>
      <w:r w:rsidRPr="00AD4A46">
        <w:rPr>
          <w:rFonts w:ascii="Times New Roman" w:hAnsi="Times New Roman" w:cs="Times New Roman"/>
          <w:sz w:val="24"/>
          <w:szCs w:val="24"/>
        </w:rPr>
        <w:tab/>
      </w:r>
      <w:r w:rsidRPr="00AD4A46">
        <w:rPr>
          <w:rFonts w:ascii="Times New Roman" w:hAnsi="Times New Roman" w:cs="Times New Roman"/>
          <w:sz w:val="24"/>
          <w:szCs w:val="24"/>
        </w:rPr>
        <w:tab/>
        <w:t>Dalia Teišerskytė</w:t>
      </w:r>
    </w:p>
    <w:p w:rsidR="00044C90" w:rsidRPr="00AD4A46" w:rsidRDefault="005D7938" w:rsidP="002370A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46">
        <w:rPr>
          <w:rFonts w:ascii="Times New Roman" w:hAnsi="Times New Roman" w:cs="Times New Roman"/>
          <w:sz w:val="24"/>
          <w:szCs w:val="24"/>
        </w:rPr>
        <w:t>Seimo narys</w:t>
      </w:r>
      <w:r w:rsidRPr="00AD4A46">
        <w:rPr>
          <w:rFonts w:ascii="Times New Roman" w:hAnsi="Times New Roman" w:cs="Times New Roman"/>
          <w:sz w:val="24"/>
          <w:szCs w:val="24"/>
        </w:rPr>
        <w:tab/>
      </w:r>
      <w:r w:rsidRPr="00AD4A46">
        <w:rPr>
          <w:rFonts w:ascii="Times New Roman" w:hAnsi="Times New Roman" w:cs="Times New Roman"/>
          <w:sz w:val="24"/>
          <w:szCs w:val="24"/>
        </w:rPr>
        <w:tab/>
      </w:r>
      <w:r w:rsidRPr="00AD4A46">
        <w:rPr>
          <w:rFonts w:ascii="Times New Roman" w:hAnsi="Times New Roman" w:cs="Times New Roman"/>
          <w:sz w:val="24"/>
          <w:szCs w:val="24"/>
        </w:rPr>
        <w:tab/>
      </w:r>
      <w:r w:rsidRPr="00AD4A46">
        <w:rPr>
          <w:rFonts w:ascii="Times New Roman" w:hAnsi="Times New Roman" w:cs="Times New Roman"/>
          <w:sz w:val="24"/>
          <w:szCs w:val="24"/>
        </w:rPr>
        <w:tab/>
        <w:t>Povilas Urbšys</w:t>
      </w:r>
    </w:p>
    <w:sectPr w:rsidR="00044C90" w:rsidRPr="00AD4A46" w:rsidSect="005D7938">
      <w:pgSz w:w="11906" w:h="16838"/>
      <w:pgMar w:top="1440" w:right="991" w:bottom="709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B4"/>
    <w:rsid w:val="00044C90"/>
    <w:rsid w:val="002370A0"/>
    <w:rsid w:val="004872B4"/>
    <w:rsid w:val="005D7938"/>
    <w:rsid w:val="007367A1"/>
    <w:rsid w:val="009131D4"/>
    <w:rsid w:val="00AD4A46"/>
    <w:rsid w:val="00CB5B9C"/>
    <w:rsid w:val="00D4014C"/>
    <w:rsid w:val="00E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B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B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SALICKAS Kęstutis</dc:creator>
  <cp:lastModifiedBy>BARDAUSKAITĖ Agnė</cp:lastModifiedBy>
  <cp:revision>3</cp:revision>
  <cp:lastPrinted>2013-12-09T08:31:00Z</cp:lastPrinted>
  <dcterms:created xsi:type="dcterms:W3CDTF">2013-12-09T09:12:00Z</dcterms:created>
  <dcterms:modified xsi:type="dcterms:W3CDTF">2013-12-09T11:28:00Z</dcterms:modified>
</cp:coreProperties>
</file>