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766066"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9C5B07">
        <w:rPr>
          <w:bCs/>
          <w:szCs w:val="22"/>
          <w:lang w:eastAsia="en-US"/>
        </w:rPr>
        <w:t xml:space="preserve">lapkričio </w:t>
      </w:r>
      <w:r w:rsidR="0076685D">
        <w:rPr>
          <w:bCs/>
          <w:szCs w:val="22"/>
          <w:lang w:eastAsia="en-US"/>
        </w:rPr>
        <w:t>4</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DC440B">
        <w:rPr>
          <w:sz w:val="22"/>
        </w:rPr>
        <w:t>2014-11-03</w:t>
      </w:r>
      <w:r w:rsidRPr="004D1A97">
        <w:rPr>
          <w:sz w:val="22"/>
        </w:rPr>
        <w:t>) darbotvarkės</w:t>
      </w:r>
    </w:p>
    <w:p w:rsidR="004E4EF7" w:rsidRPr="004D1A97" w:rsidRDefault="004E4EF7" w:rsidP="004E4EF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Pr>
          <w:i/>
          <w:sz w:val="22"/>
        </w:rPr>
        <w:t xml:space="preserve"> ir </w:t>
      </w:r>
      <w:hyperlink r:id="rId14" w:history="1">
        <w:r w:rsidRPr="001A7974">
          <w:rPr>
            <w:rStyle w:val="Hipersaitas"/>
            <w:i/>
            <w:sz w:val="22"/>
          </w:rPr>
          <w:t>čia</w:t>
        </w:r>
      </w:hyperlink>
      <w:r>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2977"/>
        <w:gridCol w:w="1559"/>
        <w:gridCol w:w="1819"/>
      </w:tblGrid>
      <w:tr w:rsidR="00766066" w:rsidRPr="00766066" w:rsidTr="00102250">
        <w:trPr>
          <w:trHeight w:val="227"/>
          <w:jc w:val="center"/>
        </w:trPr>
        <w:tc>
          <w:tcPr>
            <w:tcW w:w="566" w:type="dxa"/>
            <w:vAlign w:val="center"/>
          </w:tcPr>
          <w:p w:rsidR="00766066" w:rsidRPr="00766066" w:rsidRDefault="00766066" w:rsidP="00766066">
            <w:pPr>
              <w:spacing w:after="0" w:line="240" w:lineRule="auto"/>
              <w:jc w:val="center"/>
              <w:rPr>
                <w:b/>
                <w:sz w:val="22"/>
                <w:szCs w:val="22"/>
                <w:lang w:eastAsia="en-US"/>
              </w:rPr>
            </w:pPr>
            <w:r w:rsidRPr="00766066">
              <w:rPr>
                <w:b/>
                <w:sz w:val="22"/>
                <w:szCs w:val="22"/>
                <w:lang w:eastAsia="en-US"/>
              </w:rPr>
              <w:t>Eil. Nr.</w:t>
            </w:r>
          </w:p>
        </w:tc>
        <w:tc>
          <w:tcPr>
            <w:tcW w:w="1277" w:type="dxa"/>
            <w:vAlign w:val="center"/>
            <w:hideMark/>
          </w:tcPr>
          <w:p w:rsidR="00766066" w:rsidRPr="00766066" w:rsidRDefault="00766066" w:rsidP="00766066">
            <w:pPr>
              <w:spacing w:after="0" w:line="240" w:lineRule="auto"/>
              <w:jc w:val="center"/>
              <w:rPr>
                <w:b/>
                <w:sz w:val="22"/>
                <w:szCs w:val="22"/>
                <w:lang w:eastAsia="en-US"/>
              </w:rPr>
            </w:pPr>
            <w:r w:rsidRPr="00766066">
              <w:rPr>
                <w:b/>
                <w:sz w:val="22"/>
                <w:szCs w:val="22"/>
                <w:lang w:eastAsia="en-US"/>
              </w:rPr>
              <w:t>Data,</w:t>
            </w:r>
          </w:p>
          <w:p w:rsidR="00766066" w:rsidRPr="00766066" w:rsidRDefault="00766066" w:rsidP="00766066">
            <w:pPr>
              <w:spacing w:after="0" w:line="240" w:lineRule="auto"/>
              <w:jc w:val="center"/>
              <w:rPr>
                <w:b/>
                <w:sz w:val="22"/>
                <w:szCs w:val="22"/>
                <w:lang w:eastAsia="en-US"/>
              </w:rPr>
            </w:pPr>
            <w:r w:rsidRPr="00766066">
              <w:rPr>
                <w:b/>
                <w:sz w:val="22"/>
                <w:szCs w:val="22"/>
                <w:lang w:eastAsia="en-US"/>
              </w:rPr>
              <w:t>laikas,</w:t>
            </w:r>
          </w:p>
          <w:p w:rsidR="00766066" w:rsidRPr="00766066" w:rsidRDefault="00766066" w:rsidP="00766066">
            <w:pPr>
              <w:spacing w:after="0" w:line="240" w:lineRule="auto"/>
              <w:jc w:val="center"/>
              <w:rPr>
                <w:b/>
                <w:sz w:val="22"/>
                <w:szCs w:val="22"/>
                <w:lang w:eastAsia="en-US"/>
              </w:rPr>
            </w:pPr>
            <w:r w:rsidRPr="00766066">
              <w:rPr>
                <w:b/>
                <w:sz w:val="22"/>
                <w:szCs w:val="22"/>
                <w:lang w:eastAsia="en-US"/>
              </w:rPr>
              <w:t>vieta</w:t>
            </w:r>
          </w:p>
        </w:tc>
        <w:tc>
          <w:tcPr>
            <w:tcW w:w="1441" w:type="dxa"/>
            <w:vAlign w:val="center"/>
            <w:hideMark/>
          </w:tcPr>
          <w:p w:rsidR="00766066" w:rsidRPr="00766066" w:rsidRDefault="00766066" w:rsidP="00766066">
            <w:pPr>
              <w:spacing w:after="0" w:line="240" w:lineRule="auto"/>
              <w:jc w:val="center"/>
              <w:rPr>
                <w:b/>
                <w:sz w:val="22"/>
                <w:szCs w:val="22"/>
                <w:lang w:eastAsia="en-US"/>
              </w:rPr>
            </w:pPr>
            <w:r w:rsidRPr="00766066">
              <w:rPr>
                <w:b/>
                <w:sz w:val="22"/>
                <w:szCs w:val="22"/>
                <w:lang w:eastAsia="en-US"/>
              </w:rPr>
              <w:t>Projekto Nr.</w:t>
            </w:r>
          </w:p>
        </w:tc>
        <w:tc>
          <w:tcPr>
            <w:tcW w:w="2977" w:type="dxa"/>
            <w:vAlign w:val="center"/>
          </w:tcPr>
          <w:p w:rsidR="00766066" w:rsidRPr="00766066" w:rsidRDefault="00766066" w:rsidP="00766066">
            <w:pPr>
              <w:spacing w:after="0" w:line="240" w:lineRule="auto"/>
              <w:jc w:val="center"/>
              <w:rPr>
                <w:b/>
                <w:sz w:val="22"/>
                <w:szCs w:val="22"/>
                <w:lang w:eastAsia="en-US"/>
              </w:rPr>
            </w:pPr>
            <w:r w:rsidRPr="00766066">
              <w:rPr>
                <w:b/>
                <w:sz w:val="22"/>
                <w:szCs w:val="22"/>
                <w:lang w:eastAsia="en-US"/>
              </w:rPr>
              <w:t>Svarstomi klausimai</w:t>
            </w:r>
          </w:p>
        </w:tc>
        <w:tc>
          <w:tcPr>
            <w:tcW w:w="1559" w:type="dxa"/>
            <w:vAlign w:val="center"/>
          </w:tcPr>
          <w:p w:rsidR="00766066" w:rsidRPr="00766066" w:rsidRDefault="00766066" w:rsidP="00766066">
            <w:pPr>
              <w:spacing w:after="0" w:line="240" w:lineRule="auto"/>
              <w:jc w:val="center"/>
              <w:rPr>
                <w:b/>
                <w:sz w:val="22"/>
                <w:szCs w:val="22"/>
                <w:lang w:eastAsia="en-US"/>
              </w:rPr>
            </w:pPr>
            <w:r w:rsidRPr="00766066">
              <w:rPr>
                <w:b/>
                <w:sz w:val="22"/>
                <w:szCs w:val="22"/>
                <w:lang w:eastAsia="en-US"/>
              </w:rPr>
              <w:t>Pagrindinis ar papildomas komitetas (stadija)</w:t>
            </w:r>
          </w:p>
        </w:tc>
        <w:tc>
          <w:tcPr>
            <w:tcW w:w="1819" w:type="dxa"/>
            <w:vAlign w:val="center"/>
            <w:hideMark/>
          </w:tcPr>
          <w:p w:rsidR="00766066" w:rsidRPr="00766066" w:rsidRDefault="00766066" w:rsidP="00766066">
            <w:pPr>
              <w:spacing w:after="0" w:line="240" w:lineRule="auto"/>
              <w:jc w:val="center"/>
              <w:rPr>
                <w:b/>
                <w:sz w:val="22"/>
                <w:szCs w:val="22"/>
                <w:lang w:eastAsia="en-US"/>
              </w:rPr>
            </w:pPr>
            <w:r w:rsidRPr="00766066">
              <w:rPr>
                <w:b/>
                <w:sz w:val="22"/>
                <w:szCs w:val="22"/>
                <w:lang w:eastAsia="en-US"/>
              </w:rPr>
              <w:t>Komiteto išvadų rengėjai,</w:t>
            </w:r>
          </w:p>
          <w:p w:rsidR="00766066" w:rsidRPr="00766066" w:rsidRDefault="00766066" w:rsidP="00766066">
            <w:pPr>
              <w:spacing w:after="0" w:line="240" w:lineRule="auto"/>
              <w:jc w:val="center"/>
              <w:rPr>
                <w:b/>
                <w:sz w:val="22"/>
                <w:szCs w:val="22"/>
                <w:lang w:eastAsia="en-US"/>
              </w:rPr>
            </w:pPr>
            <w:r w:rsidRPr="00766066">
              <w:rPr>
                <w:b/>
                <w:sz w:val="22"/>
                <w:szCs w:val="22"/>
                <w:lang w:eastAsia="en-US"/>
              </w:rPr>
              <w:t>biuro tarnautojai</w:t>
            </w:r>
          </w:p>
        </w:tc>
      </w:tr>
      <w:tr w:rsidR="00766066" w:rsidRPr="00766066" w:rsidTr="00102250">
        <w:trPr>
          <w:trHeight w:val="227"/>
          <w:jc w:val="center"/>
        </w:trPr>
        <w:tc>
          <w:tcPr>
            <w:tcW w:w="566" w:type="dxa"/>
          </w:tcPr>
          <w:p w:rsidR="00766066" w:rsidRPr="00766066" w:rsidRDefault="00766066" w:rsidP="00766066">
            <w:pPr>
              <w:numPr>
                <w:ilvl w:val="0"/>
                <w:numId w:val="11"/>
              </w:numPr>
              <w:spacing w:after="0" w:line="240" w:lineRule="auto"/>
              <w:ind w:left="473"/>
              <w:jc w:val="center"/>
              <w:rPr>
                <w:szCs w:val="24"/>
                <w:lang w:eastAsia="en-US"/>
              </w:rPr>
            </w:pPr>
          </w:p>
        </w:tc>
        <w:tc>
          <w:tcPr>
            <w:tcW w:w="1277" w:type="dxa"/>
          </w:tcPr>
          <w:p w:rsidR="00766066" w:rsidRPr="00766066" w:rsidRDefault="00766066" w:rsidP="00766066">
            <w:pPr>
              <w:spacing w:after="0" w:line="240" w:lineRule="auto"/>
              <w:rPr>
                <w:szCs w:val="24"/>
                <w:lang w:eastAsia="en-US"/>
              </w:rPr>
            </w:pPr>
            <w:r w:rsidRPr="00766066">
              <w:rPr>
                <w:szCs w:val="24"/>
                <w:lang w:eastAsia="en-US"/>
              </w:rPr>
              <w:t>2014-11-05</w:t>
            </w:r>
          </w:p>
          <w:p w:rsidR="00766066" w:rsidRPr="00766066" w:rsidRDefault="00766066" w:rsidP="00766066">
            <w:pPr>
              <w:spacing w:after="0" w:line="240" w:lineRule="auto"/>
              <w:rPr>
                <w:szCs w:val="24"/>
                <w:lang w:eastAsia="en-US"/>
              </w:rPr>
            </w:pPr>
            <w:r w:rsidRPr="00766066">
              <w:rPr>
                <w:szCs w:val="24"/>
                <w:lang w:eastAsia="en-US"/>
              </w:rPr>
              <w:t>9.00–9.30</w:t>
            </w:r>
          </w:p>
          <w:p w:rsidR="00766066" w:rsidRPr="00766066" w:rsidRDefault="00766066" w:rsidP="00766066">
            <w:pPr>
              <w:spacing w:after="0" w:line="240" w:lineRule="auto"/>
              <w:rPr>
                <w:szCs w:val="24"/>
                <w:lang w:eastAsia="en-US"/>
              </w:rPr>
            </w:pPr>
            <w:r w:rsidRPr="00766066">
              <w:rPr>
                <w:szCs w:val="24"/>
                <w:lang w:eastAsia="en-US"/>
              </w:rPr>
              <w:t xml:space="preserve">I r. </w:t>
            </w:r>
            <w:r w:rsidRPr="00766066">
              <w:rPr>
                <w:rFonts w:eastAsia="Times New Roman"/>
                <w:szCs w:val="24"/>
              </w:rPr>
              <w:t>404 k.</w:t>
            </w:r>
          </w:p>
        </w:tc>
        <w:tc>
          <w:tcPr>
            <w:tcW w:w="1441" w:type="dxa"/>
          </w:tcPr>
          <w:p w:rsidR="00766066" w:rsidRPr="00766066" w:rsidRDefault="007233B3" w:rsidP="00766066">
            <w:pPr>
              <w:spacing w:after="0"/>
              <w:jc w:val="center"/>
              <w:rPr>
                <w:sz w:val="22"/>
                <w:szCs w:val="22"/>
                <w:lang w:eastAsia="en-US"/>
              </w:rPr>
            </w:pPr>
            <w:hyperlink r:id="rId15" w:history="1">
              <w:r w:rsidR="00766066" w:rsidRPr="00766066">
                <w:rPr>
                  <w:color w:val="0000FF"/>
                  <w:sz w:val="22"/>
                  <w:szCs w:val="22"/>
                  <w:u w:val="single"/>
                  <w:lang w:eastAsia="en-US"/>
                </w:rPr>
                <w:t>XIIP-2381</w:t>
              </w:r>
            </w:hyperlink>
          </w:p>
        </w:tc>
        <w:tc>
          <w:tcPr>
            <w:tcW w:w="2977" w:type="dxa"/>
          </w:tcPr>
          <w:p w:rsidR="00766066" w:rsidRPr="00766066" w:rsidRDefault="00766066" w:rsidP="00766066">
            <w:pPr>
              <w:spacing w:after="0"/>
              <w:rPr>
                <w:sz w:val="22"/>
                <w:szCs w:val="22"/>
              </w:rPr>
            </w:pPr>
            <w:r w:rsidRPr="00766066">
              <w:rPr>
                <w:sz w:val="22"/>
                <w:szCs w:val="22"/>
              </w:rPr>
              <w:t>2015 metų valstybės biudžeto ir savivaldybių biudžetų finansinių rodiklių patvirtinimo įstatymo projektas</w:t>
            </w:r>
          </w:p>
        </w:tc>
        <w:tc>
          <w:tcPr>
            <w:tcW w:w="1559" w:type="dxa"/>
          </w:tcPr>
          <w:p w:rsidR="00766066" w:rsidRPr="00766066" w:rsidRDefault="00766066" w:rsidP="00766066">
            <w:pPr>
              <w:spacing w:after="0"/>
              <w:rPr>
                <w:sz w:val="22"/>
                <w:szCs w:val="22"/>
                <w:lang w:eastAsia="en-US"/>
              </w:rPr>
            </w:pPr>
            <w:r w:rsidRPr="00766066">
              <w:rPr>
                <w:sz w:val="22"/>
                <w:szCs w:val="22"/>
                <w:lang w:eastAsia="en-US"/>
              </w:rPr>
              <w:t>Papildomas / svarstymas</w:t>
            </w:r>
          </w:p>
        </w:tc>
        <w:tc>
          <w:tcPr>
            <w:tcW w:w="1819" w:type="dxa"/>
          </w:tcPr>
          <w:p w:rsidR="00766066" w:rsidRPr="00766066" w:rsidRDefault="00766066" w:rsidP="00766066">
            <w:pPr>
              <w:spacing w:after="0" w:line="240" w:lineRule="auto"/>
              <w:jc w:val="center"/>
              <w:rPr>
                <w:szCs w:val="24"/>
                <w:lang w:eastAsia="en-US"/>
              </w:rPr>
            </w:pPr>
            <w:r w:rsidRPr="00766066">
              <w:rPr>
                <w:szCs w:val="24"/>
                <w:lang w:eastAsia="en-US"/>
              </w:rPr>
              <w:t>A. Salamakinas</w:t>
            </w:r>
          </w:p>
          <w:p w:rsidR="00766066" w:rsidRPr="00766066" w:rsidRDefault="00766066" w:rsidP="00766066">
            <w:pPr>
              <w:spacing w:after="0" w:line="240" w:lineRule="auto"/>
              <w:jc w:val="center"/>
              <w:rPr>
                <w:szCs w:val="24"/>
                <w:lang w:eastAsia="en-US"/>
              </w:rPr>
            </w:pPr>
            <w:r w:rsidRPr="00766066">
              <w:rPr>
                <w:szCs w:val="24"/>
                <w:lang w:eastAsia="en-US"/>
              </w:rPr>
              <w:t xml:space="preserve">(B. </w:t>
            </w:r>
            <w:proofErr w:type="spellStart"/>
            <w:r w:rsidRPr="00766066">
              <w:rPr>
                <w:szCs w:val="24"/>
                <w:lang w:eastAsia="en-US"/>
              </w:rPr>
              <w:t>Pūtienė</w:t>
            </w:r>
            <w:proofErr w:type="spellEnd"/>
            <w:r w:rsidRPr="00766066">
              <w:rPr>
                <w:szCs w:val="24"/>
                <w:lang w:eastAsia="en-US"/>
              </w:rPr>
              <w:t>)</w:t>
            </w:r>
          </w:p>
          <w:p w:rsidR="00766066" w:rsidRPr="00766066" w:rsidRDefault="00766066" w:rsidP="00766066">
            <w:pPr>
              <w:spacing w:after="0" w:line="240" w:lineRule="auto"/>
              <w:rPr>
                <w:sz w:val="22"/>
                <w:szCs w:val="22"/>
                <w:lang w:eastAsia="en-US"/>
              </w:rPr>
            </w:pPr>
          </w:p>
        </w:tc>
      </w:tr>
      <w:tr w:rsidR="00766066" w:rsidRPr="00766066" w:rsidTr="00102250">
        <w:trPr>
          <w:trHeight w:val="227"/>
          <w:jc w:val="center"/>
        </w:trPr>
        <w:tc>
          <w:tcPr>
            <w:tcW w:w="566" w:type="dxa"/>
          </w:tcPr>
          <w:p w:rsidR="00766066" w:rsidRPr="00766066" w:rsidRDefault="00766066" w:rsidP="00766066">
            <w:pPr>
              <w:numPr>
                <w:ilvl w:val="0"/>
                <w:numId w:val="11"/>
              </w:numPr>
              <w:spacing w:after="0" w:line="240" w:lineRule="auto"/>
              <w:ind w:left="473"/>
              <w:jc w:val="center"/>
              <w:rPr>
                <w:szCs w:val="24"/>
                <w:lang w:eastAsia="en-US"/>
              </w:rPr>
            </w:pPr>
          </w:p>
        </w:tc>
        <w:tc>
          <w:tcPr>
            <w:tcW w:w="1277" w:type="dxa"/>
          </w:tcPr>
          <w:p w:rsidR="00766066" w:rsidRPr="00766066" w:rsidRDefault="00766066" w:rsidP="00766066">
            <w:pPr>
              <w:spacing w:after="0" w:line="240" w:lineRule="auto"/>
              <w:rPr>
                <w:szCs w:val="24"/>
                <w:lang w:eastAsia="en-US"/>
              </w:rPr>
            </w:pPr>
            <w:r w:rsidRPr="00766066">
              <w:rPr>
                <w:szCs w:val="24"/>
                <w:lang w:eastAsia="en-US"/>
              </w:rPr>
              <w:t>2014-11-05</w:t>
            </w:r>
          </w:p>
          <w:p w:rsidR="00766066" w:rsidRPr="00766066" w:rsidRDefault="00766066" w:rsidP="00766066">
            <w:pPr>
              <w:spacing w:after="0" w:line="240" w:lineRule="auto"/>
              <w:rPr>
                <w:szCs w:val="24"/>
                <w:lang w:eastAsia="en-US"/>
              </w:rPr>
            </w:pPr>
            <w:r w:rsidRPr="00766066">
              <w:rPr>
                <w:szCs w:val="24"/>
                <w:lang w:eastAsia="en-US"/>
              </w:rPr>
              <w:t>9.30–9.35</w:t>
            </w:r>
          </w:p>
          <w:p w:rsidR="00766066" w:rsidRPr="00766066" w:rsidRDefault="00766066" w:rsidP="00766066">
            <w:pPr>
              <w:spacing w:after="0" w:line="240" w:lineRule="auto"/>
              <w:rPr>
                <w:szCs w:val="24"/>
                <w:lang w:eastAsia="en-US"/>
              </w:rPr>
            </w:pPr>
            <w:r w:rsidRPr="00766066">
              <w:rPr>
                <w:szCs w:val="24"/>
                <w:lang w:eastAsia="en-US"/>
              </w:rPr>
              <w:t xml:space="preserve">I r. </w:t>
            </w:r>
            <w:r w:rsidRPr="00766066">
              <w:rPr>
                <w:rFonts w:eastAsia="Times New Roman"/>
                <w:szCs w:val="24"/>
              </w:rPr>
              <w:t>404 k.</w:t>
            </w:r>
          </w:p>
        </w:tc>
        <w:tc>
          <w:tcPr>
            <w:tcW w:w="1441" w:type="dxa"/>
          </w:tcPr>
          <w:p w:rsidR="00766066" w:rsidRPr="00766066" w:rsidRDefault="007233B3" w:rsidP="00766066">
            <w:pPr>
              <w:spacing w:after="0"/>
              <w:jc w:val="center"/>
              <w:rPr>
                <w:szCs w:val="22"/>
                <w:lang w:eastAsia="en-US"/>
              </w:rPr>
            </w:pPr>
            <w:hyperlink r:id="rId16" w:history="1">
              <w:r w:rsidR="00766066" w:rsidRPr="00766066">
                <w:rPr>
                  <w:color w:val="0000FF"/>
                  <w:sz w:val="22"/>
                  <w:szCs w:val="22"/>
                  <w:u w:val="single"/>
                  <w:lang w:eastAsia="en-US"/>
                </w:rPr>
                <w:t>XIIP-2359</w:t>
              </w:r>
            </w:hyperlink>
          </w:p>
        </w:tc>
        <w:tc>
          <w:tcPr>
            <w:tcW w:w="2977" w:type="dxa"/>
          </w:tcPr>
          <w:p w:rsidR="00766066" w:rsidRPr="00766066" w:rsidRDefault="00766066" w:rsidP="00766066">
            <w:pPr>
              <w:spacing w:after="0"/>
              <w:rPr>
                <w:sz w:val="22"/>
                <w:szCs w:val="22"/>
                <w:lang w:eastAsia="en-US"/>
              </w:rPr>
            </w:pPr>
            <w:r w:rsidRPr="00766066">
              <w:rPr>
                <w:sz w:val="22"/>
                <w:szCs w:val="22"/>
                <w:lang w:eastAsia="en-US"/>
              </w:rPr>
              <w:t>Seimo nutarimo „Dėl Lietuvos Respublikos 2013 metų valstybės konsoliduotųjų ataskaitų rinkinio patvirtinimo“ projektas</w:t>
            </w:r>
          </w:p>
        </w:tc>
        <w:tc>
          <w:tcPr>
            <w:tcW w:w="1559" w:type="dxa"/>
          </w:tcPr>
          <w:p w:rsidR="00766066" w:rsidRPr="00766066" w:rsidRDefault="00766066" w:rsidP="00766066">
            <w:pPr>
              <w:spacing w:after="0"/>
              <w:rPr>
                <w:sz w:val="22"/>
                <w:szCs w:val="22"/>
                <w:lang w:eastAsia="en-US"/>
              </w:rPr>
            </w:pPr>
            <w:r w:rsidRPr="00766066">
              <w:rPr>
                <w:sz w:val="22"/>
                <w:szCs w:val="22"/>
                <w:lang w:eastAsia="en-US"/>
              </w:rPr>
              <w:t>Papildomas / svarstymas</w:t>
            </w:r>
          </w:p>
        </w:tc>
        <w:tc>
          <w:tcPr>
            <w:tcW w:w="1819" w:type="dxa"/>
          </w:tcPr>
          <w:p w:rsidR="00766066" w:rsidRPr="00766066" w:rsidRDefault="00766066" w:rsidP="00766066">
            <w:pPr>
              <w:spacing w:after="0" w:line="240" w:lineRule="auto"/>
              <w:jc w:val="center"/>
              <w:rPr>
                <w:bCs/>
                <w:szCs w:val="24"/>
                <w:lang w:eastAsia="en-US"/>
              </w:rPr>
            </w:pPr>
            <w:r w:rsidRPr="00766066">
              <w:rPr>
                <w:bCs/>
                <w:szCs w:val="24"/>
                <w:lang w:eastAsia="en-US"/>
              </w:rPr>
              <w:t xml:space="preserve">A.Salamakinas </w:t>
            </w:r>
          </w:p>
          <w:p w:rsidR="00766066" w:rsidRPr="00766066" w:rsidRDefault="00766066" w:rsidP="00766066">
            <w:pPr>
              <w:spacing w:after="0" w:line="240" w:lineRule="auto"/>
              <w:jc w:val="center"/>
              <w:rPr>
                <w:szCs w:val="24"/>
                <w:lang w:eastAsia="en-US"/>
              </w:rPr>
            </w:pPr>
            <w:r w:rsidRPr="00766066">
              <w:rPr>
                <w:szCs w:val="24"/>
                <w:lang w:eastAsia="en-US"/>
              </w:rPr>
              <w:t xml:space="preserve">(B. </w:t>
            </w:r>
            <w:proofErr w:type="spellStart"/>
            <w:r w:rsidRPr="00766066">
              <w:rPr>
                <w:szCs w:val="24"/>
                <w:lang w:eastAsia="en-US"/>
              </w:rPr>
              <w:t>Pūtienė</w:t>
            </w:r>
            <w:proofErr w:type="spellEnd"/>
            <w:r w:rsidRPr="00766066">
              <w:rPr>
                <w:szCs w:val="24"/>
                <w:lang w:eastAsia="en-US"/>
              </w:rPr>
              <w:t>)</w:t>
            </w:r>
          </w:p>
        </w:tc>
      </w:tr>
      <w:tr w:rsidR="00766066" w:rsidRPr="00766066" w:rsidTr="00102250">
        <w:trPr>
          <w:trHeight w:val="227"/>
          <w:jc w:val="center"/>
        </w:trPr>
        <w:tc>
          <w:tcPr>
            <w:tcW w:w="566" w:type="dxa"/>
          </w:tcPr>
          <w:p w:rsidR="00766066" w:rsidRPr="00766066" w:rsidRDefault="00766066" w:rsidP="00766066">
            <w:pPr>
              <w:numPr>
                <w:ilvl w:val="0"/>
                <w:numId w:val="11"/>
              </w:numPr>
              <w:spacing w:after="0" w:line="240" w:lineRule="auto"/>
              <w:ind w:left="473"/>
              <w:jc w:val="center"/>
              <w:rPr>
                <w:szCs w:val="24"/>
                <w:lang w:eastAsia="en-US"/>
              </w:rPr>
            </w:pPr>
          </w:p>
        </w:tc>
        <w:tc>
          <w:tcPr>
            <w:tcW w:w="1277" w:type="dxa"/>
          </w:tcPr>
          <w:p w:rsidR="00766066" w:rsidRPr="00766066" w:rsidRDefault="00766066" w:rsidP="00766066">
            <w:pPr>
              <w:spacing w:after="0" w:line="240" w:lineRule="auto"/>
              <w:rPr>
                <w:szCs w:val="24"/>
                <w:lang w:eastAsia="en-US"/>
              </w:rPr>
            </w:pPr>
            <w:r w:rsidRPr="00766066">
              <w:rPr>
                <w:szCs w:val="24"/>
                <w:lang w:eastAsia="en-US"/>
              </w:rPr>
              <w:t>2014-11-05</w:t>
            </w:r>
          </w:p>
          <w:p w:rsidR="00766066" w:rsidRPr="00766066" w:rsidRDefault="00766066" w:rsidP="00766066">
            <w:pPr>
              <w:spacing w:after="0" w:line="240" w:lineRule="auto"/>
              <w:rPr>
                <w:szCs w:val="24"/>
                <w:lang w:eastAsia="en-US"/>
              </w:rPr>
            </w:pPr>
            <w:r w:rsidRPr="00766066">
              <w:rPr>
                <w:szCs w:val="24"/>
                <w:lang w:eastAsia="en-US"/>
              </w:rPr>
              <w:t>9.35–9.40</w:t>
            </w:r>
          </w:p>
          <w:p w:rsidR="00766066" w:rsidRPr="00766066" w:rsidRDefault="00766066" w:rsidP="00766066">
            <w:pPr>
              <w:spacing w:after="0" w:line="240" w:lineRule="auto"/>
              <w:rPr>
                <w:szCs w:val="24"/>
                <w:lang w:eastAsia="en-US"/>
              </w:rPr>
            </w:pPr>
            <w:r w:rsidRPr="00766066">
              <w:rPr>
                <w:szCs w:val="24"/>
                <w:lang w:eastAsia="en-US"/>
              </w:rPr>
              <w:t xml:space="preserve">I r. </w:t>
            </w:r>
            <w:r w:rsidRPr="00766066">
              <w:rPr>
                <w:rFonts w:eastAsia="Times New Roman"/>
                <w:szCs w:val="24"/>
              </w:rPr>
              <w:t>404 k.</w:t>
            </w:r>
          </w:p>
        </w:tc>
        <w:tc>
          <w:tcPr>
            <w:tcW w:w="1441" w:type="dxa"/>
          </w:tcPr>
          <w:p w:rsidR="00766066" w:rsidRPr="00766066" w:rsidRDefault="007233B3" w:rsidP="00766066">
            <w:pPr>
              <w:spacing w:after="0"/>
              <w:jc w:val="center"/>
              <w:rPr>
                <w:sz w:val="22"/>
                <w:szCs w:val="22"/>
                <w:lang w:eastAsia="en-US"/>
              </w:rPr>
            </w:pPr>
            <w:hyperlink r:id="rId17" w:history="1">
              <w:r w:rsidR="00766066" w:rsidRPr="00766066">
                <w:rPr>
                  <w:color w:val="0000FF"/>
                  <w:sz w:val="22"/>
                  <w:szCs w:val="22"/>
                  <w:u w:val="single"/>
                  <w:lang w:eastAsia="en-US"/>
                </w:rPr>
                <w:t>XIIP-2360</w:t>
              </w:r>
            </w:hyperlink>
          </w:p>
        </w:tc>
        <w:tc>
          <w:tcPr>
            <w:tcW w:w="2977" w:type="dxa"/>
          </w:tcPr>
          <w:p w:rsidR="00766066" w:rsidRPr="00766066" w:rsidRDefault="00766066" w:rsidP="00766066">
            <w:pPr>
              <w:spacing w:after="0"/>
              <w:rPr>
                <w:sz w:val="22"/>
                <w:szCs w:val="22"/>
                <w:lang w:eastAsia="en-US"/>
              </w:rPr>
            </w:pPr>
            <w:r w:rsidRPr="00766066">
              <w:rPr>
                <w:sz w:val="22"/>
                <w:szCs w:val="22"/>
                <w:lang w:eastAsia="en-US"/>
              </w:rPr>
              <w:t>Seimo nutarimo „Dėl Lietuvos Respublikos 2013 metų nacionalinio finansinių ataskaitų rinkinio patvirtinimo“ projektas</w:t>
            </w:r>
          </w:p>
        </w:tc>
        <w:tc>
          <w:tcPr>
            <w:tcW w:w="1559" w:type="dxa"/>
          </w:tcPr>
          <w:p w:rsidR="00766066" w:rsidRPr="00766066" w:rsidRDefault="00766066" w:rsidP="00766066">
            <w:pPr>
              <w:spacing w:after="0"/>
              <w:rPr>
                <w:sz w:val="22"/>
                <w:szCs w:val="22"/>
                <w:lang w:eastAsia="en-US"/>
              </w:rPr>
            </w:pPr>
            <w:r w:rsidRPr="00766066">
              <w:rPr>
                <w:sz w:val="22"/>
                <w:szCs w:val="22"/>
                <w:lang w:eastAsia="en-US"/>
              </w:rPr>
              <w:t>Papildomas / svarstymas</w:t>
            </w:r>
          </w:p>
        </w:tc>
        <w:tc>
          <w:tcPr>
            <w:tcW w:w="1819" w:type="dxa"/>
          </w:tcPr>
          <w:p w:rsidR="00766066" w:rsidRPr="00766066" w:rsidRDefault="00766066" w:rsidP="00766066">
            <w:pPr>
              <w:spacing w:after="0" w:line="240" w:lineRule="auto"/>
              <w:rPr>
                <w:bCs/>
                <w:szCs w:val="24"/>
                <w:lang w:eastAsia="en-US"/>
              </w:rPr>
            </w:pPr>
            <w:r w:rsidRPr="00766066">
              <w:rPr>
                <w:bCs/>
                <w:szCs w:val="24"/>
                <w:lang w:eastAsia="en-US"/>
              </w:rPr>
              <w:t xml:space="preserve">A.Salamakinas </w:t>
            </w:r>
          </w:p>
          <w:p w:rsidR="00766066" w:rsidRPr="00766066" w:rsidRDefault="00766066" w:rsidP="00766066">
            <w:pPr>
              <w:spacing w:after="0" w:line="240" w:lineRule="auto"/>
              <w:jc w:val="center"/>
              <w:rPr>
                <w:bCs/>
                <w:szCs w:val="24"/>
                <w:lang w:eastAsia="en-US"/>
              </w:rPr>
            </w:pPr>
            <w:r w:rsidRPr="00766066">
              <w:rPr>
                <w:bCs/>
                <w:szCs w:val="24"/>
                <w:lang w:eastAsia="en-US"/>
              </w:rPr>
              <w:t xml:space="preserve">(B. </w:t>
            </w:r>
            <w:proofErr w:type="spellStart"/>
            <w:r w:rsidRPr="00766066">
              <w:rPr>
                <w:bCs/>
                <w:szCs w:val="24"/>
                <w:lang w:eastAsia="en-US"/>
              </w:rPr>
              <w:t>Pūtienė</w:t>
            </w:r>
            <w:proofErr w:type="spellEnd"/>
            <w:r w:rsidRPr="00766066">
              <w:rPr>
                <w:bCs/>
                <w:szCs w:val="24"/>
                <w:lang w:eastAsia="en-US"/>
              </w:rPr>
              <w:t>)</w:t>
            </w:r>
          </w:p>
        </w:tc>
      </w:tr>
      <w:tr w:rsidR="00766066" w:rsidRPr="00766066" w:rsidTr="00102250">
        <w:trPr>
          <w:trHeight w:val="227"/>
          <w:jc w:val="center"/>
        </w:trPr>
        <w:tc>
          <w:tcPr>
            <w:tcW w:w="566" w:type="dxa"/>
          </w:tcPr>
          <w:p w:rsidR="00766066" w:rsidRPr="00766066" w:rsidRDefault="00766066" w:rsidP="00766066">
            <w:pPr>
              <w:numPr>
                <w:ilvl w:val="0"/>
                <w:numId w:val="11"/>
              </w:numPr>
              <w:spacing w:after="0" w:line="240" w:lineRule="auto"/>
              <w:ind w:left="473"/>
              <w:jc w:val="center"/>
              <w:rPr>
                <w:szCs w:val="24"/>
                <w:lang w:eastAsia="en-US"/>
              </w:rPr>
            </w:pPr>
          </w:p>
        </w:tc>
        <w:tc>
          <w:tcPr>
            <w:tcW w:w="1277" w:type="dxa"/>
          </w:tcPr>
          <w:p w:rsidR="00766066" w:rsidRPr="00766066" w:rsidRDefault="00766066" w:rsidP="00766066">
            <w:pPr>
              <w:spacing w:after="0" w:line="240" w:lineRule="auto"/>
              <w:rPr>
                <w:szCs w:val="24"/>
                <w:lang w:eastAsia="en-US"/>
              </w:rPr>
            </w:pPr>
            <w:r w:rsidRPr="00766066">
              <w:rPr>
                <w:szCs w:val="24"/>
                <w:lang w:eastAsia="en-US"/>
              </w:rPr>
              <w:t>2014-11-05</w:t>
            </w:r>
          </w:p>
          <w:p w:rsidR="00766066" w:rsidRPr="00766066" w:rsidRDefault="00766066" w:rsidP="00766066">
            <w:pPr>
              <w:spacing w:after="0" w:line="240" w:lineRule="auto"/>
              <w:rPr>
                <w:szCs w:val="24"/>
                <w:lang w:eastAsia="en-US"/>
              </w:rPr>
            </w:pPr>
            <w:r w:rsidRPr="00766066">
              <w:rPr>
                <w:szCs w:val="24"/>
                <w:lang w:eastAsia="en-US"/>
              </w:rPr>
              <w:t>9.40–9.45</w:t>
            </w:r>
          </w:p>
          <w:p w:rsidR="00766066" w:rsidRPr="00766066" w:rsidRDefault="00766066" w:rsidP="00766066">
            <w:pPr>
              <w:spacing w:after="0" w:line="240" w:lineRule="auto"/>
              <w:rPr>
                <w:szCs w:val="24"/>
                <w:lang w:eastAsia="en-US"/>
              </w:rPr>
            </w:pPr>
            <w:r w:rsidRPr="00766066">
              <w:rPr>
                <w:szCs w:val="24"/>
                <w:lang w:eastAsia="en-US"/>
              </w:rPr>
              <w:t xml:space="preserve">I r. </w:t>
            </w:r>
            <w:r w:rsidRPr="00766066">
              <w:rPr>
                <w:rFonts w:eastAsia="Times New Roman"/>
                <w:szCs w:val="24"/>
              </w:rPr>
              <w:t>404 k.</w:t>
            </w:r>
          </w:p>
        </w:tc>
        <w:tc>
          <w:tcPr>
            <w:tcW w:w="1441" w:type="dxa"/>
          </w:tcPr>
          <w:p w:rsidR="00766066" w:rsidRPr="00766066" w:rsidRDefault="007233B3" w:rsidP="00766066">
            <w:pPr>
              <w:spacing w:after="0"/>
              <w:jc w:val="center"/>
              <w:rPr>
                <w:szCs w:val="22"/>
                <w:lang w:eastAsia="en-US"/>
              </w:rPr>
            </w:pPr>
            <w:hyperlink r:id="rId18" w:history="1">
              <w:r w:rsidR="00766066" w:rsidRPr="00766066">
                <w:rPr>
                  <w:color w:val="0000FF"/>
                  <w:szCs w:val="22"/>
                  <w:u w:val="single"/>
                  <w:lang w:eastAsia="en-US"/>
                </w:rPr>
                <w:t>XIIP-1857</w:t>
              </w:r>
            </w:hyperlink>
            <w:r w:rsidR="00766066" w:rsidRPr="00766066">
              <w:rPr>
                <w:color w:val="0000FF"/>
                <w:szCs w:val="22"/>
                <w:u w:val="single"/>
                <w:lang w:eastAsia="en-US"/>
              </w:rPr>
              <w:t>(2)</w:t>
            </w:r>
          </w:p>
        </w:tc>
        <w:tc>
          <w:tcPr>
            <w:tcW w:w="2977" w:type="dxa"/>
          </w:tcPr>
          <w:p w:rsidR="00766066" w:rsidRPr="00766066" w:rsidRDefault="00766066" w:rsidP="00766066">
            <w:pPr>
              <w:spacing w:after="0"/>
              <w:rPr>
                <w:sz w:val="22"/>
                <w:szCs w:val="22"/>
                <w:lang w:eastAsia="en-US"/>
              </w:rPr>
            </w:pPr>
            <w:r w:rsidRPr="00766066">
              <w:rPr>
                <w:sz w:val="22"/>
                <w:szCs w:val="22"/>
                <w:lang w:eastAsia="en-US"/>
              </w:rPr>
              <w:t>Saugomų teritorijų įstatymo Nr. I-301 31 straipsnio pakeitimo įstatymo projektas</w:t>
            </w:r>
          </w:p>
        </w:tc>
        <w:tc>
          <w:tcPr>
            <w:tcW w:w="1559" w:type="dxa"/>
          </w:tcPr>
          <w:p w:rsidR="00766066" w:rsidRPr="00766066" w:rsidRDefault="00766066" w:rsidP="00766066">
            <w:pPr>
              <w:spacing w:after="0"/>
              <w:rPr>
                <w:sz w:val="22"/>
                <w:szCs w:val="22"/>
                <w:lang w:eastAsia="en-US"/>
              </w:rPr>
            </w:pPr>
            <w:r w:rsidRPr="00766066">
              <w:rPr>
                <w:sz w:val="22"/>
                <w:szCs w:val="22"/>
                <w:lang w:eastAsia="en-US"/>
              </w:rPr>
              <w:t>Pagrindinis /</w:t>
            </w:r>
          </w:p>
          <w:p w:rsidR="00766066" w:rsidRPr="00766066" w:rsidRDefault="00766066" w:rsidP="00766066">
            <w:pPr>
              <w:spacing w:after="0"/>
              <w:rPr>
                <w:sz w:val="22"/>
                <w:szCs w:val="22"/>
                <w:lang w:eastAsia="en-US"/>
              </w:rPr>
            </w:pPr>
            <w:r w:rsidRPr="00766066">
              <w:rPr>
                <w:sz w:val="22"/>
                <w:szCs w:val="22"/>
                <w:lang w:eastAsia="en-US"/>
              </w:rPr>
              <w:t>papildomų pastabų svarstymas</w:t>
            </w:r>
          </w:p>
        </w:tc>
        <w:tc>
          <w:tcPr>
            <w:tcW w:w="1819" w:type="dxa"/>
          </w:tcPr>
          <w:p w:rsidR="00766066" w:rsidRPr="00766066" w:rsidRDefault="00766066" w:rsidP="00766066">
            <w:pPr>
              <w:spacing w:after="0" w:line="240" w:lineRule="auto"/>
              <w:rPr>
                <w:bCs/>
                <w:szCs w:val="24"/>
                <w:lang w:eastAsia="en-US"/>
              </w:rPr>
            </w:pPr>
            <w:r w:rsidRPr="00766066">
              <w:rPr>
                <w:bCs/>
                <w:szCs w:val="24"/>
                <w:lang w:eastAsia="en-US"/>
              </w:rPr>
              <w:t>A. Salamakinas</w:t>
            </w:r>
          </w:p>
          <w:p w:rsidR="00766066" w:rsidRPr="00766066" w:rsidRDefault="00766066" w:rsidP="00766066">
            <w:pPr>
              <w:spacing w:after="0" w:line="240" w:lineRule="auto"/>
              <w:rPr>
                <w:bCs/>
                <w:szCs w:val="24"/>
                <w:lang w:eastAsia="en-US"/>
              </w:rPr>
            </w:pPr>
            <w:r w:rsidRPr="00766066">
              <w:rPr>
                <w:bCs/>
                <w:szCs w:val="24"/>
                <w:lang w:eastAsia="en-US"/>
              </w:rPr>
              <w:t>P. Saudargas</w:t>
            </w:r>
          </w:p>
          <w:p w:rsidR="00766066" w:rsidRPr="00766066" w:rsidRDefault="00766066" w:rsidP="00766066">
            <w:pPr>
              <w:spacing w:after="0" w:line="240" w:lineRule="auto"/>
              <w:rPr>
                <w:bCs/>
                <w:szCs w:val="24"/>
                <w:lang w:eastAsia="en-US"/>
              </w:rPr>
            </w:pPr>
            <w:r w:rsidRPr="00766066">
              <w:rPr>
                <w:bCs/>
                <w:szCs w:val="24"/>
                <w:lang w:eastAsia="en-US"/>
              </w:rPr>
              <w:t>(J.Jakučionytė)</w:t>
            </w:r>
          </w:p>
        </w:tc>
      </w:tr>
      <w:tr w:rsidR="00766066" w:rsidRPr="00766066" w:rsidTr="00102250">
        <w:trPr>
          <w:trHeight w:val="227"/>
          <w:jc w:val="center"/>
        </w:trPr>
        <w:tc>
          <w:tcPr>
            <w:tcW w:w="566" w:type="dxa"/>
          </w:tcPr>
          <w:p w:rsidR="00766066" w:rsidRPr="00766066" w:rsidRDefault="00766066" w:rsidP="00766066">
            <w:pPr>
              <w:numPr>
                <w:ilvl w:val="0"/>
                <w:numId w:val="11"/>
              </w:numPr>
              <w:spacing w:after="0" w:line="240" w:lineRule="auto"/>
              <w:ind w:left="473"/>
              <w:jc w:val="center"/>
              <w:rPr>
                <w:szCs w:val="24"/>
                <w:lang w:eastAsia="en-US"/>
              </w:rPr>
            </w:pPr>
          </w:p>
        </w:tc>
        <w:tc>
          <w:tcPr>
            <w:tcW w:w="1277" w:type="dxa"/>
          </w:tcPr>
          <w:p w:rsidR="00766066" w:rsidRPr="00766066" w:rsidRDefault="00766066" w:rsidP="00766066">
            <w:pPr>
              <w:spacing w:after="0" w:line="240" w:lineRule="auto"/>
              <w:rPr>
                <w:szCs w:val="24"/>
                <w:lang w:eastAsia="en-US"/>
              </w:rPr>
            </w:pPr>
            <w:r w:rsidRPr="00766066">
              <w:rPr>
                <w:szCs w:val="24"/>
                <w:lang w:eastAsia="en-US"/>
              </w:rPr>
              <w:t>2014-11-05</w:t>
            </w:r>
          </w:p>
          <w:p w:rsidR="00766066" w:rsidRPr="00766066" w:rsidRDefault="00766066" w:rsidP="00766066">
            <w:pPr>
              <w:spacing w:after="0" w:line="240" w:lineRule="auto"/>
              <w:rPr>
                <w:szCs w:val="24"/>
                <w:lang w:eastAsia="en-US"/>
              </w:rPr>
            </w:pPr>
            <w:r w:rsidRPr="00766066">
              <w:rPr>
                <w:szCs w:val="24"/>
                <w:lang w:eastAsia="en-US"/>
              </w:rPr>
              <w:t>9.45–9.55</w:t>
            </w:r>
          </w:p>
          <w:p w:rsidR="00766066" w:rsidRPr="00766066" w:rsidRDefault="00766066" w:rsidP="00766066">
            <w:pPr>
              <w:spacing w:after="0" w:line="240" w:lineRule="auto"/>
              <w:rPr>
                <w:szCs w:val="24"/>
                <w:lang w:eastAsia="en-US"/>
              </w:rPr>
            </w:pPr>
            <w:r w:rsidRPr="00766066">
              <w:rPr>
                <w:szCs w:val="24"/>
                <w:lang w:eastAsia="en-US"/>
              </w:rPr>
              <w:t xml:space="preserve">I r. </w:t>
            </w:r>
            <w:r w:rsidRPr="00766066">
              <w:rPr>
                <w:rFonts w:eastAsia="Times New Roman"/>
                <w:szCs w:val="24"/>
              </w:rPr>
              <w:t>404 k.</w:t>
            </w:r>
          </w:p>
        </w:tc>
        <w:tc>
          <w:tcPr>
            <w:tcW w:w="1441" w:type="dxa"/>
          </w:tcPr>
          <w:p w:rsidR="00766066" w:rsidRPr="00766066" w:rsidRDefault="007233B3" w:rsidP="00766066">
            <w:pPr>
              <w:spacing w:after="0"/>
              <w:jc w:val="center"/>
              <w:rPr>
                <w:sz w:val="22"/>
                <w:szCs w:val="22"/>
                <w:lang w:eastAsia="en-US"/>
              </w:rPr>
            </w:pPr>
            <w:hyperlink r:id="rId19" w:history="1">
              <w:r w:rsidR="00766066" w:rsidRPr="00766066">
                <w:rPr>
                  <w:color w:val="0000FF"/>
                  <w:sz w:val="22"/>
                  <w:szCs w:val="22"/>
                  <w:u w:val="single"/>
                  <w:lang w:eastAsia="en-US"/>
                </w:rPr>
                <w:t>ES-14-68</w:t>
              </w:r>
            </w:hyperlink>
          </w:p>
        </w:tc>
        <w:tc>
          <w:tcPr>
            <w:tcW w:w="2977" w:type="dxa"/>
          </w:tcPr>
          <w:p w:rsidR="00766066" w:rsidRPr="00766066" w:rsidRDefault="00766066" w:rsidP="00766066">
            <w:pPr>
              <w:spacing w:after="0"/>
              <w:rPr>
                <w:sz w:val="22"/>
                <w:szCs w:val="22"/>
                <w:lang w:eastAsia="en-US"/>
              </w:rPr>
            </w:pPr>
            <w:r w:rsidRPr="00766066">
              <w:rPr>
                <w:sz w:val="22"/>
                <w:szCs w:val="22"/>
                <w:lang w:eastAsia="en-US"/>
              </w:rPr>
              <w:t>Pasiūlymas dėl EUROPOS PARLAMENTO IR TARYBOS REGLAMENTO dėl reikalavimų susijusių su ne keliais judančių mechanizmų vidaus degimo variklių išmetamų teršalų ribinėmis vertėmis ir tipo patvirtinimu Nr. COM/2014/581</w:t>
            </w:r>
          </w:p>
        </w:tc>
        <w:tc>
          <w:tcPr>
            <w:tcW w:w="1559" w:type="dxa"/>
          </w:tcPr>
          <w:p w:rsidR="00766066" w:rsidRPr="00766066" w:rsidRDefault="00766066" w:rsidP="00766066">
            <w:pPr>
              <w:spacing w:after="0"/>
              <w:rPr>
                <w:sz w:val="22"/>
                <w:szCs w:val="22"/>
                <w:lang w:eastAsia="en-US"/>
              </w:rPr>
            </w:pPr>
            <w:r w:rsidRPr="00766066">
              <w:rPr>
                <w:sz w:val="22"/>
                <w:szCs w:val="22"/>
                <w:lang w:eastAsia="en-US"/>
              </w:rPr>
              <w:t>Specializuotas / svarstymas</w:t>
            </w:r>
          </w:p>
        </w:tc>
        <w:tc>
          <w:tcPr>
            <w:tcW w:w="1819" w:type="dxa"/>
          </w:tcPr>
          <w:p w:rsidR="00766066" w:rsidRPr="00766066" w:rsidRDefault="00766066" w:rsidP="00766066">
            <w:pPr>
              <w:spacing w:after="0" w:line="240" w:lineRule="auto"/>
              <w:rPr>
                <w:bCs/>
                <w:szCs w:val="24"/>
                <w:lang w:eastAsia="en-US"/>
              </w:rPr>
            </w:pPr>
            <w:r w:rsidRPr="00766066">
              <w:rPr>
                <w:bCs/>
                <w:szCs w:val="24"/>
                <w:lang w:eastAsia="en-US"/>
              </w:rPr>
              <w:t>P. Saudargas</w:t>
            </w:r>
          </w:p>
          <w:p w:rsidR="00766066" w:rsidRPr="00766066" w:rsidRDefault="00766066" w:rsidP="00766066">
            <w:pPr>
              <w:spacing w:after="0" w:line="240" w:lineRule="auto"/>
              <w:rPr>
                <w:bCs/>
                <w:szCs w:val="24"/>
                <w:lang w:eastAsia="en-US"/>
              </w:rPr>
            </w:pPr>
            <w:r w:rsidRPr="00766066">
              <w:rPr>
                <w:bCs/>
                <w:szCs w:val="24"/>
                <w:lang w:eastAsia="en-US"/>
              </w:rPr>
              <w:t>L. Balsys</w:t>
            </w:r>
          </w:p>
          <w:p w:rsidR="00766066" w:rsidRPr="00766066" w:rsidRDefault="00766066" w:rsidP="00766066">
            <w:pPr>
              <w:spacing w:after="0" w:line="240" w:lineRule="auto"/>
              <w:rPr>
                <w:bCs/>
                <w:szCs w:val="24"/>
                <w:lang w:eastAsia="en-US"/>
              </w:rPr>
            </w:pPr>
            <w:r w:rsidRPr="00766066">
              <w:rPr>
                <w:bCs/>
                <w:szCs w:val="24"/>
                <w:lang w:eastAsia="en-US"/>
              </w:rPr>
              <w:t>(</w:t>
            </w:r>
            <w:proofErr w:type="spellStart"/>
            <w:r w:rsidRPr="00766066">
              <w:rPr>
                <w:bCs/>
                <w:szCs w:val="24"/>
                <w:lang w:eastAsia="en-US"/>
              </w:rPr>
              <w:t>R.Matusevičiūtė</w:t>
            </w:r>
            <w:proofErr w:type="spellEnd"/>
            <w:r w:rsidRPr="00766066">
              <w:rPr>
                <w:bCs/>
                <w:szCs w:val="24"/>
                <w:lang w:eastAsia="en-US"/>
              </w:rPr>
              <w:t>)</w:t>
            </w:r>
          </w:p>
        </w:tc>
      </w:tr>
      <w:tr w:rsidR="00766066" w:rsidRPr="00766066" w:rsidTr="00102250">
        <w:trPr>
          <w:trHeight w:val="227"/>
          <w:jc w:val="center"/>
        </w:trPr>
        <w:tc>
          <w:tcPr>
            <w:tcW w:w="566" w:type="dxa"/>
          </w:tcPr>
          <w:p w:rsidR="00766066" w:rsidRPr="00766066" w:rsidRDefault="00766066" w:rsidP="00766066">
            <w:pPr>
              <w:numPr>
                <w:ilvl w:val="0"/>
                <w:numId w:val="11"/>
              </w:numPr>
              <w:spacing w:after="0" w:line="240" w:lineRule="auto"/>
              <w:ind w:left="473"/>
              <w:jc w:val="center"/>
              <w:rPr>
                <w:szCs w:val="24"/>
                <w:lang w:eastAsia="en-US"/>
              </w:rPr>
            </w:pPr>
          </w:p>
        </w:tc>
        <w:tc>
          <w:tcPr>
            <w:tcW w:w="1277" w:type="dxa"/>
          </w:tcPr>
          <w:p w:rsidR="00766066" w:rsidRPr="00766066" w:rsidRDefault="00766066" w:rsidP="00766066">
            <w:pPr>
              <w:spacing w:after="0" w:line="240" w:lineRule="auto"/>
              <w:rPr>
                <w:szCs w:val="24"/>
                <w:lang w:eastAsia="en-US"/>
              </w:rPr>
            </w:pPr>
            <w:r w:rsidRPr="00766066">
              <w:rPr>
                <w:szCs w:val="24"/>
                <w:lang w:eastAsia="en-US"/>
              </w:rPr>
              <w:t>2014-11-05</w:t>
            </w:r>
          </w:p>
          <w:p w:rsidR="00766066" w:rsidRPr="00766066" w:rsidRDefault="00766066" w:rsidP="00766066">
            <w:pPr>
              <w:spacing w:after="0" w:line="240" w:lineRule="auto"/>
              <w:rPr>
                <w:szCs w:val="24"/>
                <w:lang w:eastAsia="en-US"/>
              </w:rPr>
            </w:pPr>
            <w:r w:rsidRPr="00766066">
              <w:rPr>
                <w:szCs w:val="24"/>
                <w:lang w:eastAsia="en-US"/>
              </w:rPr>
              <w:t>12.00–16.00</w:t>
            </w:r>
          </w:p>
          <w:p w:rsidR="00766066" w:rsidRPr="00766066" w:rsidRDefault="00766066" w:rsidP="00766066">
            <w:pPr>
              <w:spacing w:after="0" w:line="240" w:lineRule="auto"/>
              <w:rPr>
                <w:szCs w:val="24"/>
                <w:lang w:eastAsia="en-US"/>
              </w:rPr>
            </w:pPr>
            <w:r w:rsidRPr="00766066">
              <w:rPr>
                <w:szCs w:val="24"/>
                <w:lang w:eastAsia="en-US"/>
              </w:rPr>
              <w:t>Varėnos r. savivaldybė</w:t>
            </w:r>
          </w:p>
        </w:tc>
        <w:tc>
          <w:tcPr>
            <w:tcW w:w="4418" w:type="dxa"/>
            <w:gridSpan w:val="2"/>
          </w:tcPr>
          <w:p w:rsidR="00766066" w:rsidRPr="00766066" w:rsidRDefault="00766066" w:rsidP="00766066">
            <w:pPr>
              <w:spacing w:after="0"/>
              <w:rPr>
                <w:sz w:val="22"/>
                <w:szCs w:val="22"/>
                <w:lang w:eastAsia="en-US"/>
              </w:rPr>
            </w:pPr>
            <w:r w:rsidRPr="00766066">
              <w:rPr>
                <w:sz w:val="22"/>
                <w:szCs w:val="22"/>
                <w:lang w:eastAsia="en-US"/>
              </w:rPr>
              <w:t>Dėl stumbrų populiacijos valdymo įgyvendinimo eigos.</w:t>
            </w:r>
          </w:p>
        </w:tc>
        <w:tc>
          <w:tcPr>
            <w:tcW w:w="1559" w:type="dxa"/>
          </w:tcPr>
          <w:p w:rsidR="00766066" w:rsidRPr="00766066" w:rsidRDefault="00766066" w:rsidP="00766066">
            <w:pPr>
              <w:spacing w:after="0"/>
              <w:rPr>
                <w:sz w:val="22"/>
                <w:szCs w:val="22"/>
                <w:lang w:eastAsia="en-US"/>
              </w:rPr>
            </w:pPr>
            <w:r w:rsidRPr="00766066">
              <w:rPr>
                <w:sz w:val="22"/>
                <w:szCs w:val="22"/>
                <w:lang w:eastAsia="en-US"/>
              </w:rPr>
              <w:t>Parlamentinė kontrolė</w:t>
            </w:r>
          </w:p>
        </w:tc>
        <w:tc>
          <w:tcPr>
            <w:tcW w:w="1819" w:type="dxa"/>
          </w:tcPr>
          <w:p w:rsidR="00766066" w:rsidRPr="00766066" w:rsidRDefault="00766066" w:rsidP="00766066">
            <w:pPr>
              <w:spacing w:after="0" w:line="240" w:lineRule="auto"/>
              <w:jc w:val="center"/>
              <w:rPr>
                <w:bCs/>
                <w:szCs w:val="24"/>
                <w:lang w:eastAsia="en-US"/>
              </w:rPr>
            </w:pPr>
            <w:r w:rsidRPr="00766066">
              <w:rPr>
                <w:bCs/>
                <w:szCs w:val="24"/>
                <w:lang w:eastAsia="en-US"/>
              </w:rPr>
              <w:t>A. Salamakinas</w:t>
            </w:r>
          </w:p>
          <w:p w:rsidR="00766066" w:rsidRPr="00766066" w:rsidRDefault="00766066" w:rsidP="00766066">
            <w:pPr>
              <w:spacing w:after="0" w:line="240" w:lineRule="auto"/>
              <w:jc w:val="center"/>
              <w:rPr>
                <w:bCs/>
                <w:szCs w:val="24"/>
                <w:lang w:eastAsia="en-US"/>
              </w:rPr>
            </w:pPr>
            <w:r w:rsidRPr="00766066">
              <w:rPr>
                <w:bCs/>
                <w:szCs w:val="24"/>
                <w:lang w:eastAsia="en-US"/>
              </w:rPr>
              <w:t>(J. Jakučionytė)</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lastRenderedPageBreak/>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1"/>
        <w:gridCol w:w="1430"/>
        <w:gridCol w:w="1303"/>
        <w:gridCol w:w="3239"/>
        <w:gridCol w:w="1440"/>
        <w:gridCol w:w="1746"/>
      </w:tblGrid>
      <w:tr w:rsidR="0067583B" w:rsidRPr="0067583B" w:rsidTr="0067583B">
        <w:trPr>
          <w:trHeight w:val="20"/>
          <w:jc w:val="center"/>
        </w:trPr>
        <w:tc>
          <w:tcPr>
            <w:tcW w:w="471" w:type="dxa"/>
            <w:vAlign w:val="center"/>
            <w:hideMark/>
          </w:tcPr>
          <w:p w:rsidR="0067583B" w:rsidRPr="0067583B" w:rsidRDefault="0067583B" w:rsidP="0067583B">
            <w:pPr>
              <w:pStyle w:val="Betarp"/>
              <w:rPr>
                <w:b/>
                <w:sz w:val="22"/>
              </w:rPr>
            </w:pPr>
            <w:r w:rsidRPr="0067583B">
              <w:rPr>
                <w:b/>
                <w:sz w:val="22"/>
              </w:rPr>
              <w:t>Eil.</w:t>
            </w:r>
          </w:p>
          <w:p w:rsidR="0067583B" w:rsidRPr="0067583B" w:rsidRDefault="0067583B" w:rsidP="0067583B">
            <w:pPr>
              <w:pStyle w:val="Betarp"/>
              <w:rPr>
                <w:b/>
                <w:sz w:val="22"/>
              </w:rPr>
            </w:pPr>
            <w:r w:rsidRPr="0067583B">
              <w:rPr>
                <w:b/>
                <w:sz w:val="22"/>
              </w:rPr>
              <w:t>Nr.</w:t>
            </w:r>
          </w:p>
        </w:tc>
        <w:tc>
          <w:tcPr>
            <w:tcW w:w="1400" w:type="dxa"/>
            <w:vAlign w:val="center"/>
            <w:hideMark/>
          </w:tcPr>
          <w:p w:rsidR="0067583B" w:rsidRPr="0067583B" w:rsidRDefault="0067583B" w:rsidP="0067583B">
            <w:pPr>
              <w:pStyle w:val="Betarp"/>
              <w:rPr>
                <w:b/>
                <w:sz w:val="22"/>
              </w:rPr>
            </w:pPr>
            <w:r w:rsidRPr="0067583B">
              <w:rPr>
                <w:b/>
                <w:sz w:val="22"/>
              </w:rPr>
              <w:t>Data,</w:t>
            </w:r>
          </w:p>
          <w:p w:rsidR="0067583B" w:rsidRPr="0067583B" w:rsidRDefault="0067583B" w:rsidP="0067583B">
            <w:pPr>
              <w:pStyle w:val="Betarp"/>
              <w:rPr>
                <w:b/>
                <w:sz w:val="22"/>
              </w:rPr>
            </w:pPr>
            <w:r w:rsidRPr="0067583B">
              <w:rPr>
                <w:b/>
                <w:sz w:val="22"/>
              </w:rPr>
              <w:t>laikas,</w:t>
            </w:r>
          </w:p>
          <w:p w:rsidR="0067583B" w:rsidRPr="0067583B" w:rsidRDefault="0067583B" w:rsidP="0067583B">
            <w:pPr>
              <w:pStyle w:val="Betarp"/>
              <w:rPr>
                <w:b/>
                <w:sz w:val="22"/>
              </w:rPr>
            </w:pPr>
            <w:r w:rsidRPr="0067583B">
              <w:rPr>
                <w:b/>
                <w:sz w:val="22"/>
              </w:rPr>
              <w:t>vieta</w:t>
            </w:r>
          </w:p>
        </w:tc>
        <w:tc>
          <w:tcPr>
            <w:tcW w:w="1276" w:type="dxa"/>
            <w:vAlign w:val="center"/>
            <w:hideMark/>
          </w:tcPr>
          <w:p w:rsidR="0067583B" w:rsidRPr="0067583B" w:rsidRDefault="0067583B" w:rsidP="0067583B">
            <w:pPr>
              <w:pStyle w:val="Betarp"/>
              <w:rPr>
                <w:b/>
                <w:sz w:val="22"/>
              </w:rPr>
            </w:pPr>
            <w:r w:rsidRPr="0067583B">
              <w:rPr>
                <w:b/>
                <w:sz w:val="22"/>
              </w:rPr>
              <w:t>Projekto Nr.</w:t>
            </w:r>
          </w:p>
        </w:tc>
        <w:tc>
          <w:tcPr>
            <w:tcW w:w="3171" w:type="dxa"/>
            <w:vAlign w:val="center"/>
            <w:hideMark/>
          </w:tcPr>
          <w:p w:rsidR="0067583B" w:rsidRPr="0067583B" w:rsidRDefault="0067583B" w:rsidP="0067583B">
            <w:pPr>
              <w:pStyle w:val="Betarp"/>
              <w:rPr>
                <w:b/>
                <w:sz w:val="22"/>
              </w:rPr>
            </w:pPr>
            <w:r w:rsidRPr="0067583B">
              <w:rPr>
                <w:b/>
                <w:sz w:val="22"/>
              </w:rPr>
              <w:t>Svarstomi klausimai</w:t>
            </w:r>
          </w:p>
          <w:p w:rsidR="0067583B" w:rsidRPr="0067583B" w:rsidRDefault="0067583B" w:rsidP="0067583B">
            <w:pPr>
              <w:pStyle w:val="Betarp"/>
              <w:rPr>
                <w:b/>
                <w:sz w:val="22"/>
              </w:rPr>
            </w:pPr>
          </w:p>
        </w:tc>
        <w:tc>
          <w:tcPr>
            <w:tcW w:w="1410" w:type="dxa"/>
            <w:vAlign w:val="center"/>
            <w:hideMark/>
          </w:tcPr>
          <w:p w:rsidR="0067583B" w:rsidRPr="0067583B" w:rsidRDefault="0067583B" w:rsidP="0067583B">
            <w:pPr>
              <w:pStyle w:val="Betarp"/>
              <w:rPr>
                <w:b/>
                <w:sz w:val="22"/>
              </w:rPr>
            </w:pPr>
            <w:r w:rsidRPr="0067583B">
              <w:rPr>
                <w:b/>
                <w:sz w:val="22"/>
              </w:rPr>
              <w:t>Pagrindinis ar papildomas komitetas</w:t>
            </w:r>
          </w:p>
          <w:p w:rsidR="0067583B" w:rsidRPr="0067583B" w:rsidRDefault="0067583B" w:rsidP="0067583B">
            <w:pPr>
              <w:pStyle w:val="Betarp"/>
              <w:rPr>
                <w:b/>
                <w:sz w:val="22"/>
              </w:rPr>
            </w:pPr>
            <w:r w:rsidRPr="0067583B">
              <w:rPr>
                <w:b/>
                <w:sz w:val="22"/>
              </w:rPr>
              <w:t>(stadija)</w:t>
            </w:r>
          </w:p>
        </w:tc>
        <w:tc>
          <w:tcPr>
            <w:tcW w:w="1709" w:type="dxa"/>
            <w:vAlign w:val="center"/>
            <w:hideMark/>
          </w:tcPr>
          <w:p w:rsidR="0067583B" w:rsidRPr="0067583B" w:rsidRDefault="0067583B" w:rsidP="0067583B">
            <w:pPr>
              <w:pStyle w:val="Betarp"/>
              <w:rPr>
                <w:b/>
                <w:sz w:val="22"/>
              </w:rPr>
            </w:pPr>
            <w:r w:rsidRPr="0067583B">
              <w:rPr>
                <w:b/>
                <w:sz w:val="22"/>
              </w:rPr>
              <w:t>Komiteto išvadų rengėjai, biuro tarnautojai</w:t>
            </w:r>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8.30–8.50</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rFonts w:eastAsia="Times New Roman"/>
                <w:sz w:val="22"/>
                <w:lang w:eastAsia="lt-LT"/>
              </w:rPr>
            </w:pPr>
            <w:r w:rsidRPr="0067583B">
              <w:rPr>
                <w:rFonts w:eastAsia="Times New Roman"/>
                <w:sz w:val="22"/>
                <w:lang w:eastAsia="lt-LT"/>
              </w:rPr>
              <w:t>XIIP-1909</w:t>
            </w:r>
          </w:p>
        </w:tc>
        <w:tc>
          <w:tcPr>
            <w:tcW w:w="3171" w:type="dxa"/>
          </w:tcPr>
          <w:p w:rsidR="0067583B" w:rsidRPr="0067583B" w:rsidRDefault="0067583B" w:rsidP="0067583B">
            <w:pPr>
              <w:pStyle w:val="Betarp"/>
              <w:rPr>
                <w:rFonts w:eastAsia="Times New Roman"/>
                <w:sz w:val="22"/>
                <w:lang w:eastAsia="lt-LT"/>
              </w:rPr>
            </w:pPr>
            <w:r w:rsidRPr="0067583B">
              <w:rPr>
                <w:rFonts w:eastAsia="Times New Roman"/>
                <w:sz w:val="22"/>
                <w:lang w:eastAsia="lt-LT"/>
              </w:rPr>
              <w:t>Mokslo ir studijų įstatymo Nr. XI-242 80 straipsnio pakeitimo įstatymo projektas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Papildomas komitetas</w:t>
            </w:r>
          </w:p>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r w:rsidRPr="0067583B">
              <w:rPr>
                <w:rFonts w:eastAsia="Times New Roman"/>
                <w:sz w:val="22"/>
              </w:rPr>
              <w:t>G. Purvaneckienė</w:t>
            </w:r>
          </w:p>
          <w:p w:rsidR="0067583B" w:rsidRPr="0067583B" w:rsidRDefault="0067583B" w:rsidP="0067583B">
            <w:pPr>
              <w:pStyle w:val="Betarp"/>
              <w:rPr>
                <w:rFonts w:eastAsia="Times New Roman"/>
                <w:sz w:val="22"/>
              </w:rPr>
            </w:pPr>
            <w:r w:rsidRPr="0067583B">
              <w:rPr>
                <w:rFonts w:eastAsia="Times New Roman"/>
                <w:sz w:val="22"/>
              </w:rPr>
              <w:t>D. Jankauskas</w:t>
            </w:r>
          </w:p>
          <w:p w:rsidR="0067583B" w:rsidRPr="0067583B" w:rsidRDefault="0067583B" w:rsidP="0067583B">
            <w:pPr>
              <w:pStyle w:val="Betarp"/>
              <w:rPr>
                <w:rFonts w:eastAsia="Times New Roman"/>
                <w:i/>
                <w:sz w:val="22"/>
              </w:rPr>
            </w:pPr>
            <w:r w:rsidRPr="0067583B">
              <w:rPr>
                <w:rFonts w:eastAsia="Times New Roman"/>
                <w:i/>
                <w:sz w:val="22"/>
              </w:rPr>
              <w:t xml:space="preserve">D. </w:t>
            </w:r>
            <w:proofErr w:type="spellStart"/>
            <w:r w:rsidRPr="0067583B">
              <w:rPr>
                <w:rFonts w:eastAsia="Times New Roman"/>
                <w:i/>
                <w:sz w:val="22"/>
              </w:rPr>
              <w:t>Raudonienė</w:t>
            </w:r>
            <w:proofErr w:type="spellEnd"/>
          </w:p>
          <w:p w:rsidR="0067583B" w:rsidRPr="0067583B" w:rsidRDefault="0067583B" w:rsidP="0067583B">
            <w:pPr>
              <w:pStyle w:val="Betarp"/>
              <w:rPr>
                <w:rFonts w:eastAsia="Times New Roman"/>
                <w:sz w:val="22"/>
              </w:rPr>
            </w:pPr>
            <w:r w:rsidRPr="0067583B">
              <w:rPr>
                <w:rFonts w:eastAsia="Times New Roman"/>
                <w:i/>
                <w:sz w:val="22"/>
              </w:rPr>
              <w:t xml:space="preserve">J. </w:t>
            </w:r>
            <w:proofErr w:type="spellStart"/>
            <w:r w:rsidRPr="0067583B">
              <w:rPr>
                <w:rFonts w:eastAsia="Times New Roman"/>
                <w:i/>
                <w:sz w:val="22"/>
              </w:rPr>
              <w:t>Zibavičiūtė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8.50–9.00</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sz w:val="22"/>
                <w:lang w:eastAsia="lt-LT"/>
              </w:rPr>
            </w:pPr>
            <w:r w:rsidRPr="0067583B">
              <w:rPr>
                <w:sz w:val="22"/>
                <w:lang w:eastAsia="lt-LT"/>
              </w:rPr>
              <w:t>XIIP-2361</w:t>
            </w:r>
          </w:p>
        </w:tc>
        <w:tc>
          <w:tcPr>
            <w:tcW w:w="3171" w:type="dxa"/>
          </w:tcPr>
          <w:p w:rsidR="0067583B" w:rsidRPr="0067583B" w:rsidRDefault="0067583B" w:rsidP="0067583B">
            <w:pPr>
              <w:pStyle w:val="Betarp"/>
              <w:rPr>
                <w:rFonts w:eastAsia="Times New Roman"/>
                <w:snapToGrid w:val="0"/>
                <w:sz w:val="22"/>
                <w:lang w:eastAsia="lt-LT"/>
              </w:rPr>
            </w:pPr>
            <w:r w:rsidRPr="0067583B">
              <w:rPr>
                <w:rFonts w:eastAsia="Times New Roman"/>
                <w:snapToGrid w:val="0"/>
                <w:sz w:val="22"/>
                <w:lang w:eastAsia="lt-LT"/>
              </w:rPr>
              <w:t>Seimo nutarimo „Dėl Privatizavimo fondo 2013 metų metinių ataskaitų rinkinio patvirtinimo“ projektas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 xml:space="preserve">Papildomas komitetas </w:t>
            </w:r>
          </w:p>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r w:rsidRPr="0067583B">
              <w:rPr>
                <w:rFonts w:eastAsia="Times New Roman"/>
                <w:sz w:val="22"/>
              </w:rPr>
              <w:t xml:space="preserve">J. </w:t>
            </w:r>
            <w:proofErr w:type="spellStart"/>
            <w:r w:rsidRPr="0067583B">
              <w:rPr>
                <w:rFonts w:eastAsia="Times New Roman"/>
                <w:sz w:val="22"/>
              </w:rPr>
              <w:t>Vaickienė</w:t>
            </w:r>
            <w:proofErr w:type="spellEnd"/>
          </w:p>
          <w:p w:rsidR="0067583B" w:rsidRPr="0067583B" w:rsidRDefault="0067583B" w:rsidP="0067583B">
            <w:pPr>
              <w:pStyle w:val="Betarp"/>
              <w:rPr>
                <w:rFonts w:eastAsia="Times New Roman"/>
                <w:sz w:val="22"/>
              </w:rPr>
            </w:pPr>
            <w:r w:rsidRPr="0067583B">
              <w:rPr>
                <w:rFonts w:eastAsia="Times New Roman"/>
                <w:sz w:val="22"/>
              </w:rPr>
              <w:t>V. Saulis</w:t>
            </w: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r w:rsidRPr="0067583B">
              <w:rPr>
                <w:rFonts w:eastAsia="Times New Roman"/>
                <w:i/>
                <w:sz w:val="22"/>
              </w:rPr>
              <w:t xml:space="preserve">L. </w:t>
            </w:r>
            <w:proofErr w:type="spellStart"/>
            <w:r w:rsidRPr="0067583B">
              <w:rPr>
                <w:rFonts w:eastAsia="Times New Roman"/>
                <w:i/>
                <w:sz w:val="22"/>
              </w:rPr>
              <w:t>Milonaitė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9.00–9.10</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sz w:val="22"/>
                <w:lang w:eastAsia="lt-LT"/>
              </w:rPr>
            </w:pPr>
            <w:r w:rsidRPr="0067583B">
              <w:rPr>
                <w:sz w:val="22"/>
                <w:lang w:eastAsia="lt-LT"/>
              </w:rPr>
              <w:t>XIIP-2362</w:t>
            </w:r>
          </w:p>
        </w:tc>
        <w:tc>
          <w:tcPr>
            <w:tcW w:w="3171" w:type="dxa"/>
          </w:tcPr>
          <w:p w:rsidR="0067583B" w:rsidRPr="0067583B" w:rsidRDefault="0067583B" w:rsidP="0067583B">
            <w:pPr>
              <w:pStyle w:val="Betarp"/>
              <w:rPr>
                <w:rFonts w:eastAsia="Times New Roman"/>
                <w:snapToGrid w:val="0"/>
                <w:sz w:val="22"/>
                <w:lang w:eastAsia="lt-LT"/>
              </w:rPr>
            </w:pPr>
            <w:r w:rsidRPr="0067583B">
              <w:rPr>
                <w:rFonts w:eastAsia="Times New Roman"/>
                <w:snapToGrid w:val="0"/>
                <w:sz w:val="22"/>
                <w:lang w:eastAsia="lt-LT"/>
              </w:rPr>
              <w:t>Seimo nutarimo „Dėl Rezervinio (stabilizavimo) fondo 2013 metų metinių ataskaitų rinkinio patvirtinimo“ projektas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 xml:space="preserve">Papildomas komitetas </w:t>
            </w:r>
          </w:p>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r w:rsidRPr="0067583B">
              <w:rPr>
                <w:rFonts w:eastAsia="Times New Roman"/>
                <w:sz w:val="22"/>
              </w:rPr>
              <w:t xml:space="preserve">J. </w:t>
            </w:r>
            <w:proofErr w:type="spellStart"/>
            <w:r w:rsidRPr="0067583B">
              <w:rPr>
                <w:rFonts w:eastAsia="Times New Roman"/>
                <w:sz w:val="22"/>
              </w:rPr>
              <w:t>Vaickienė</w:t>
            </w:r>
            <w:proofErr w:type="spellEnd"/>
          </w:p>
          <w:p w:rsidR="0067583B" w:rsidRPr="0067583B" w:rsidRDefault="0067583B" w:rsidP="0067583B">
            <w:pPr>
              <w:pStyle w:val="Betarp"/>
              <w:rPr>
                <w:rFonts w:eastAsia="Times New Roman"/>
                <w:sz w:val="22"/>
              </w:rPr>
            </w:pPr>
            <w:r w:rsidRPr="0067583B">
              <w:rPr>
                <w:rFonts w:eastAsia="Times New Roman"/>
                <w:sz w:val="22"/>
              </w:rPr>
              <w:t>V. Saulis</w:t>
            </w: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r w:rsidRPr="0067583B">
              <w:rPr>
                <w:rFonts w:eastAsia="Times New Roman"/>
                <w:i/>
                <w:sz w:val="22"/>
              </w:rPr>
              <w:t xml:space="preserve">L. </w:t>
            </w:r>
            <w:proofErr w:type="spellStart"/>
            <w:r w:rsidRPr="0067583B">
              <w:rPr>
                <w:rFonts w:eastAsia="Times New Roman"/>
                <w:i/>
                <w:sz w:val="22"/>
              </w:rPr>
              <w:t>Milonaitė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9.10–9.20</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sz w:val="22"/>
                <w:lang w:eastAsia="lt-LT"/>
              </w:rPr>
            </w:pPr>
            <w:r w:rsidRPr="0067583B">
              <w:rPr>
                <w:sz w:val="22"/>
                <w:lang w:eastAsia="lt-LT"/>
              </w:rPr>
              <w:t>XIIP-2332</w:t>
            </w:r>
          </w:p>
        </w:tc>
        <w:tc>
          <w:tcPr>
            <w:tcW w:w="3171" w:type="dxa"/>
          </w:tcPr>
          <w:p w:rsidR="0067583B" w:rsidRPr="0067583B" w:rsidRDefault="0067583B" w:rsidP="0067583B">
            <w:pPr>
              <w:pStyle w:val="Betarp"/>
              <w:rPr>
                <w:rFonts w:eastAsia="Times New Roman"/>
                <w:snapToGrid w:val="0"/>
                <w:sz w:val="22"/>
                <w:lang w:eastAsia="lt-LT"/>
              </w:rPr>
            </w:pPr>
            <w:r w:rsidRPr="0067583B">
              <w:rPr>
                <w:rFonts w:eastAsia="Times New Roman"/>
                <w:snapToGrid w:val="0"/>
                <w:sz w:val="22"/>
                <w:lang w:eastAsia="lt-LT"/>
              </w:rPr>
              <w:t>Seimo nutarimo „Dėl Lietuvos Respublikos Seimo 2002 m. gegužės 30 d. nutarimo Nr. IX-912 „Dėl Rezervinio (stabilizavimo) fondo nuostatų patvirtinimo“ pakeitimo“ projektas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Pagrindinis komitetas</w:t>
            </w:r>
          </w:p>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r w:rsidRPr="0067583B">
              <w:rPr>
                <w:rFonts w:eastAsia="Times New Roman"/>
                <w:sz w:val="22"/>
              </w:rPr>
              <w:t xml:space="preserve">J. </w:t>
            </w:r>
            <w:proofErr w:type="spellStart"/>
            <w:r w:rsidRPr="0067583B">
              <w:rPr>
                <w:rFonts w:eastAsia="Times New Roman"/>
                <w:sz w:val="22"/>
              </w:rPr>
              <w:t>Vaickienė</w:t>
            </w:r>
            <w:proofErr w:type="spellEnd"/>
          </w:p>
          <w:p w:rsidR="0067583B" w:rsidRPr="0067583B" w:rsidRDefault="0067583B" w:rsidP="0067583B">
            <w:pPr>
              <w:pStyle w:val="Betarp"/>
              <w:rPr>
                <w:rFonts w:eastAsia="Times New Roman"/>
                <w:sz w:val="22"/>
              </w:rPr>
            </w:pPr>
            <w:r w:rsidRPr="0067583B">
              <w:rPr>
                <w:rFonts w:eastAsia="Times New Roman"/>
                <w:sz w:val="22"/>
              </w:rPr>
              <w:t>Z. Žvikienė</w:t>
            </w:r>
          </w:p>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i/>
                <w:sz w:val="22"/>
              </w:rPr>
            </w:pPr>
            <w:r w:rsidRPr="0067583B">
              <w:rPr>
                <w:rFonts w:eastAsia="Times New Roman"/>
                <w:i/>
                <w:sz w:val="22"/>
              </w:rPr>
              <w:t xml:space="preserve">L. </w:t>
            </w:r>
            <w:proofErr w:type="spellStart"/>
            <w:r w:rsidRPr="0067583B">
              <w:rPr>
                <w:rFonts w:eastAsia="Times New Roman"/>
                <w:i/>
                <w:sz w:val="22"/>
              </w:rPr>
              <w:t>Milonaitė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9.20–9.30</w:t>
            </w:r>
          </w:p>
          <w:p w:rsidR="0067583B" w:rsidRPr="0067583B" w:rsidRDefault="0067583B" w:rsidP="0067583B">
            <w:pPr>
              <w:pStyle w:val="Betarp"/>
              <w:rPr>
                <w:sz w:val="22"/>
              </w:rPr>
            </w:pPr>
            <w:r w:rsidRPr="0067583B">
              <w:rPr>
                <w:sz w:val="22"/>
              </w:rPr>
              <w:t>I r. 218 kab.</w:t>
            </w:r>
          </w:p>
        </w:tc>
        <w:tc>
          <w:tcPr>
            <w:tcW w:w="1276" w:type="dxa"/>
            <w:vAlign w:val="center"/>
          </w:tcPr>
          <w:p w:rsidR="0067583B" w:rsidRPr="0067583B" w:rsidRDefault="0067583B" w:rsidP="0067583B">
            <w:pPr>
              <w:pStyle w:val="Betarp"/>
              <w:rPr>
                <w:sz w:val="22"/>
                <w:lang w:eastAsia="lt-LT"/>
              </w:rPr>
            </w:pPr>
            <w:r w:rsidRPr="0067583B">
              <w:rPr>
                <w:sz w:val="22"/>
                <w:lang w:eastAsia="lt-LT"/>
              </w:rPr>
              <w:t>XIIP-2364</w:t>
            </w:r>
          </w:p>
        </w:tc>
        <w:tc>
          <w:tcPr>
            <w:tcW w:w="3171" w:type="dxa"/>
          </w:tcPr>
          <w:p w:rsidR="0067583B" w:rsidRPr="0067583B" w:rsidRDefault="0067583B" w:rsidP="0067583B">
            <w:pPr>
              <w:pStyle w:val="Betarp"/>
              <w:rPr>
                <w:rFonts w:eastAsia="Times New Roman"/>
                <w:snapToGrid w:val="0"/>
                <w:sz w:val="22"/>
                <w:lang w:eastAsia="lt-LT"/>
              </w:rPr>
            </w:pPr>
            <w:r w:rsidRPr="0067583B">
              <w:rPr>
                <w:rFonts w:eastAsia="Times New Roman"/>
                <w:snapToGrid w:val="0"/>
                <w:sz w:val="22"/>
                <w:lang w:eastAsia="lt-LT"/>
              </w:rPr>
              <w:t>Seimo nutarimo „Dėl Garantinio fondo 2013 metų ataskaitų rinkinio patvirtinimo“ projektas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 xml:space="preserve">Papildomas komitetas </w:t>
            </w:r>
          </w:p>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r w:rsidRPr="0067583B">
              <w:rPr>
                <w:rFonts w:eastAsia="Times New Roman"/>
                <w:sz w:val="22"/>
              </w:rPr>
              <w:t xml:space="preserve">J. </w:t>
            </w:r>
            <w:proofErr w:type="spellStart"/>
            <w:r w:rsidRPr="0067583B">
              <w:rPr>
                <w:rFonts w:eastAsia="Times New Roman"/>
                <w:sz w:val="22"/>
              </w:rPr>
              <w:t>Vaickienė</w:t>
            </w:r>
            <w:proofErr w:type="spellEnd"/>
          </w:p>
          <w:p w:rsidR="0067583B" w:rsidRPr="0067583B" w:rsidRDefault="0067583B" w:rsidP="0067583B">
            <w:pPr>
              <w:pStyle w:val="Betarp"/>
              <w:rPr>
                <w:rFonts w:eastAsia="Times New Roman"/>
                <w:sz w:val="22"/>
              </w:rPr>
            </w:pPr>
            <w:r w:rsidRPr="0067583B">
              <w:rPr>
                <w:rFonts w:eastAsia="Times New Roman"/>
                <w:sz w:val="22"/>
              </w:rPr>
              <w:t>D. Jankauskas</w:t>
            </w: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r w:rsidRPr="0067583B">
              <w:rPr>
                <w:rFonts w:eastAsia="Times New Roman"/>
                <w:i/>
                <w:sz w:val="22"/>
              </w:rPr>
              <w:t xml:space="preserve">L. </w:t>
            </w:r>
            <w:proofErr w:type="spellStart"/>
            <w:r w:rsidRPr="0067583B">
              <w:rPr>
                <w:rFonts w:eastAsia="Times New Roman"/>
                <w:i/>
                <w:sz w:val="22"/>
              </w:rPr>
              <w:t>Milonaitė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9.30–9.40</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sz w:val="22"/>
                <w:lang w:eastAsia="lt-LT"/>
              </w:rPr>
            </w:pPr>
            <w:r w:rsidRPr="0067583B">
              <w:rPr>
                <w:sz w:val="22"/>
                <w:lang w:eastAsia="lt-LT"/>
              </w:rPr>
              <w:t>XIIP-2027</w:t>
            </w:r>
          </w:p>
        </w:tc>
        <w:tc>
          <w:tcPr>
            <w:tcW w:w="3171" w:type="dxa"/>
          </w:tcPr>
          <w:p w:rsidR="0067583B" w:rsidRPr="0067583B" w:rsidRDefault="0067583B" w:rsidP="0067583B">
            <w:pPr>
              <w:pStyle w:val="Betarp"/>
              <w:rPr>
                <w:rFonts w:eastAsia="Times New Roman"/>
                <w:snapToGrid w:val="0"/>
                <w:sz w:val="22"/>
                <w:lang w:eastAsia="lt-LT"/>
              </w:rPr>
            </w:pPr>
            <w:r w:rsidRPr="0067583B">
              <w:rPr>
                <w:rFonts w:eastAsia="Times New Roman"/>
                <w:snapToGrid w:val="0"/>
                <w:sz w:val="22"/>
                <w:lang w:eastAsia="lt-LT"/>
              </w:rPr>
              <w:t>Turizmo įstatymo Nr. VIII-667 2, 4, 5, 6, 7, 8, 9, 10, 11, 12, 13, 15, 16, 18 straipsnių, septintojo skirsnio pavadinimo pakeitimo, Įstatymo papildymo 4(1) straipsniu ir 20 straipsnio pripažinimo netekusiu galios įstatymo Nr. XII-873 14 straipsnio pakeitimo įstatymo projektas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 xml:space="preserve">Papildomas komitetas </w:t>
            </w:r>
          </w:p>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r w:rsidRPr="0067583B">
              <w:rPr>
                <w:rFonts w:eastAsia="Times New Roman"/>
                <w:sz w:val="22"/>
              </w:rPr>
              <w:t xml:space="preserve">J. </w:t>
            </w:r>
            <w:proofErr w:type="spellStart"/>
            <w:r w:rsidRPr="0067583B">
              <w:rPr>
                <w:rFonts w:eastAsia="Times New Roman"/>
                <w:sz w:val="22"/>
              </w:rPr>
              <w:t>Vaickienė</w:t>
            </w:r>
            <w:proofErr w:type="spellEnd"/>
          </w:p>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p>
          <w:p w:rsidR="0067583B" w:rsidRPr="0067583B" w:rsidRDefault="0067583B" w:rsidP="0067583B">
            <w:pPr>
              <w:pStyle w:val="Betarp"/>
              <w:rPr>
                <w:rFonts w:eastAsia="Times New Roman"/>
                <w:i/>
                <w:sz w:val="22"/>
              </w:rPr>
            </w:pPr>
            <w:r w:rsidRPr="0067583B">
              <w:rPr>
                <w:rFonts w:eastAsia="Times New Roman"/>
                <w:i/>
                <w:sz w:val="22"/>
              </w:rPr>
              <w:t xml:space="preserve">J. </w:t>
            </w:r>
            <w:proofErr w:type="spellStart"/>
            <w:r w:rsidRPr="0067583B">
              <w:rPr>
                <w:rFonts w:eastAsia="Times New Roman"/>
                <w:i/>
                <w:sz w:val="22"/>
              </w:rPr>
              <w:t>Sadulaitė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9.45–10.00</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sz w:val="22"/>
                <w:lang w:eastAsia="lt-LT"/>
              </w:rPr>
            </w:pPr>
          </w:p>
        </w:tc>
        <w:tc>
          <w:tcPr>
            <w:tcW w:w="3171" w:type="dxa"/>
          </w:tcPr>
          <w:p w:rsidR="0067583B" w:rsidRPr="0067583B" w:rsidRDefault="0067583B" w:rsidP="0067583B">
            <w:pPr>
              <w:pStyle w:val="Betarp"/>
              <w:rPr>
                <w:rFonts w:eastAsia="Times New Roman"/>
                <w:snapToGrid w:val="0"/>
                <w:sz w:val="22"/>
                <w:lang w:eastAsia="lt-LT"/>
              </w:rPr>
            </w:pPr>
            <w:r w:rsidRPr="0067583B">
              <w:rPr>
                <w:rFonts w:eastAsia="Times New Roman"/>
                <w:snapToGrid w:val="0"/>
                <w:sz w:val="22"/>
                <w:lang w:eastAsia="lt-LT"/>
              </w:rPr>
              <w:t>Audito įmonės Valstybės kontrolės 2014 metų finansiniam auditui atlikti parinkimas</w:t>
            </w:r>
          </w:p>
        </w:tc>
        <w:tc>
          <w:tcPr>
            <w:tcW w:w="1410" w:type="dxa"/>
          </w:tcPr>
          <w:p w:rsidR="0067583B" w:rsidRPr="0067583B" w:rsidRDefault="0067583B" w:rsidP="0067583B">
            <w:pPr>
              <w:pStyle w:val="Betarp"/>
              <w:rPr>
                <w:rFonts w:eastAsia="Times New Roman"/>
                <w:sz w:val="22"/>
              </w:rPr>
            </w:pPr>
            <w:r w:rsidRPr="0067583B">
              <w:rPr>
                <w:rFonts w:eastAsia="Times New Roman"/>
                <w:sz w:val="22"/>
              </w:rPr>
              <w:t>(svarstymas)</w:t>
            </w:r>
          </w:p>
        </w:tc>
        <w:tc>
          <w:tcPr>
            <w:tcW w:w="1709" w:type="dxa"/>
          </w:tcPr>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sz w:val="22"/>
              </w:rPr>
            </w:pPr>
          </w:p>
          <w:p w:rsidR="0067583B" w:rsidRPr="0067583B" w:rsidRDefault="0067583B" w:rsidP="0067583B">
            <w:pPr>
              <w:pStyle w:val="Betarp"/>
              <w:rPr>
                <w:rFonts w:eastAsia="Times New Roman"/>
                <w:i/>
                <w:sz w:val="22"/>
              </w:rPr>
            </w:pPr>
            <w:r w:rsidRPr="0067583B">
              <w:rPr>
                <w:rFonts w:eastAsia="Times New Roman"/>
                <w:i/>
                <w:sz w:val="22"/>
              </w:rPr>
              <w:t xml:space="preserve">L. </w:t>
            </w:r>
            <w:proofErr w:type="spellStart"/>
            <w:r w:rsidRPr="0067583B">
              <w:rPr>
                <w:rFonts w:eastAsia="Times New Roman"/>
                <w:i/>
                <w:sz w:val="22"/>
              </w:rPr>
              <w:t>Milonaitė</w:t>
            </w:r>
            <w:proofErr w:type="spellEnd"/>
          </w:p>
        </w:tc>
      </w:tr>
      <w:tr w:rsidR="0067583B" w:rsidRPr="0067583B" w:rsidTr="0067583B">
        <w:trPr>
          <w:trHeight w:val="20"/>
          <w:jc w:val="center"/>
        </w:trPr>
        <w:tc>
          <w:tcPr>
            <w:tcW w:w="471" w:type="dxa"/>
          </w:tcPr>
          <w:p w:rsidR="0067583B" w:rsidRPr="0067583B" w:rsidRDefault="0067583B" w:rsidP="0067583B">
            <w:pPr>
              <w:pStyle w:val="Betarp"/>
              <w:numPr>
                <w:ilvl w:val="0"/>
                <w:numId w:val="9"/>
              </w:numPr>
              <w:ind w:left="530"/>
              <w:rPr>
                <w:sz w:val="22"/>
              </w:rPr>
            </w:pPr>
          </w:p>
        </w:tc>
        <w:tc>
          <w:tcPr>
            <w:tcW w:w="1400" w:type="dxa"/>
          </w:tcPr>
          <w:p w:rsidR="0067583B" w:rsidRPr="0067583B" w:rsidRDefault="0067583B" w:rsidP="0067583B">
            <w:pPr>
              <w:pStyle w:val="Betarp"/>
              <w:rPr>
                <w:sz w:val="22"/>
              </w:rPr>
            </w:pPr>
            <w:r w:rsidRPr="0067583B">
              <w:rPr>
                <w:sz w:val="22"/>
              </w:rPr>
              <w:t>2014-11-07</w:t>
            </w:r>
          </w:p>
          <w:p w:rsidR="0067583B" w:rsidRPr="0067583B" w:rsidRDefault="0067583B" w:rsidP="0067583B">
            <w:pPr>
              <w:pStyle w:val="Betarp"/>
              <w:rPr>
                <w:sz w:val="22"/>
              </w:rPr>
            </w:pPr>
            <w:r w:rsidRPr="0067583B">
              <w:rPr>
                <w:sz w:val="22"/>
              </w:rPr>
              <w:t>10.00–10.05</w:t>
            </w:r>
          </w:p>
          <w:p w:rsidR="0067583B" w:rsidRPr="0067583B" w:rsidRDefault="0067583B" w:rsidP="0067583B">
            <w:pPr>
              <w:pStyle w:val="Betarp"/>
              <w:rPr>
                <w:sz w:val="22"/>
              </w:rPr>
            </w:pPr>
            <w:r w:rsidRPr="0067583B">
              <w:rPr>
                <w:sz w:val="22"/>
              </w:rPr>
              <w:t>I r. Lietuvos Tarybos salė</w:t>
            </w:r>
          </w:p>
        </w:tc>
        <w:tc>
          <w:tcPr>
            <w:tcW w:w="1276" w:type="dxa"/>
            <w:vAlign w:val="center"/>
          </w:tcPr>
          <w:p w:rsidR="0067583B" w:rsidRPr="0067583B" w:rsidRDefault="0067583B" w:rsidP="0067583B">
            <w:pPr>
              <w:pStyle w:val="Betarp"/>
              <w:rPr>
                <w:sz w:val="22"/>
                <w:lang w:eastAsia="lt-LT"/>
              </w:rPr>
            </w:pPr>
          </w:p>
        </w:tc>
        <w:tc>
          <w:tcPr>
            <w:tcW w:w="3171" w:type="dxa"/>
          </w:tcPr>
          <w:p w:rsidR="0067583B" w:rsidRPr="0067583B" w:rsidRDefault="0067583B" w:rsidP="0067583B">
            <w:pPr>
              <w:pStyle w:val="Betarp"/>
              <w:rPr>
                <w:sz w:val="22"/>
                <w:lang w:eastAsia="lt-LT"/>
              </w:rPr>
            </w:pPr>
            <w:r w:rsidRPr="0067583B">
              <w:rPr>
                <w:sz w:val="22"/>
                <w:lang w:eastAsia="lt-LT"/>
              </w:rPr>
              <w:t>Kiti klausimai:</w:t>
            </w:r>
          </w:p>
          <w:p w:rsidR="0067583B" w:rsidRPr="0067583B" w:rsidRDefault="0067583B" w:rsidP="0067583B">
            <w:pPr>
              <w:pStyle w:val="Betarp"/>
              <w:rPr>
                <w:sz w:val="22"/>
                <w:lang w:eastAsia="lt-LT"/>
              </w:rPr>
            </w:pPr>
            <w:r w:rsidRPr="0067583B">
              <w:rPr>
                <w:sz w:val="22"/>
                <w:lang w:eastAsia="lt-LT"/>
              </w:rPr>
              <w:t>1) Kito Audito komiteto posėdžio darbotvarkės projektas.</w:t>
            </w:r>
          </w:p>
          <w:p w:rsidR="0067583B" w:rsidRPr="0067583B" w:rsidRDefault="0067583B" w:rsidP="0067583B">
            <w:pPr>
              <w:pStyle w:val="Betarp"/>
              <w:rPr>
                <w:sz w:val="22"/>
                <w:lang w:eastAsia="lt-LT"/>
              </w:rPr>
            </w:pPr>
          </w:p>
        </w:tc>
        <w:tc>
          <w:tcPr>
            <w:tcW w:w="1410" w:type="dxa"/>
          </w:tcPr>
          <w:p w:rsidR="0067583B" w:rsidRPr="0067583B" w:rsidRDefault="0067583B" w:rsidP="0067583B">
            <w:pPr>
              <w:pStyle w:val="Betarp"/>
              <w:rPr>
                <w:sz w:val="22"/>
              </w:rPr>
            </w:pPr>
          </w:p>
        </w:tc>
        <w:tc>
          <w:tcPr>
            <w:tcW w:w="1709" w:type="dxa"/>
          </w:tcPr>
          <w:p w:rsidR="0067583B" w:rsidRPr="0067583B" w:rsidRDefault="0067583B" w:rsidP="0067583B">
            <w:pPr>
              <w:pStyle w:val="Betarp"/>
              <w:rPr>
                <w:i/>
                <w:sz w:val="22"/>
              </w:rPr>
            </w:pPr>
          </w:p>
          <w:p w:rsidR="0067583B" w:rsidRPr="0067583B" w:rsidRDefault="0067583B" w:rsidP="0067583B">
            <w:pPr>
              <w:pStyle w:val="Betarp"/>
              <w:rPr>
                <w:i/>
                <w:sz w:val="22"/>
              </w:rPr>
            </w:pPr>
            <w:r w:rsidRPr="0067583B">
              <w:rPr>
                <w:i/>
                <w:sz w:val="22"/>
              </w:rPr>
              <w:t xml:space="preserve">D. </w:t>
            </w:r>
            <w:proofErr w:type="spellStart"/>
            <w:r w:rsidRPr="0067583B">
              <w:rPr>
                <w:i/>
                <w:sz w:val="22"/>
              </w:rPr>
              <w:t>Raudonienė</w:t>
            </w:r>
            <w:proofErr w:type="spellEnd"/>
          </w:p>
          <w:p w:rsidR="0067583B" w:rsidRPr="0067583B" w:rsidRDefault="0067583B" w:rsidP="0067583B">
            <w:pPr>
              <w:pStyle w:val="Betarp"/>
              <w:rPr>
                <w:sz w:val="22"/>
              </w:rPr>
            </w:pPr>
          </w:p>
        </w:tc>
      </w:tr>
    </w:tbl>
    <w:p w:rsidR="0067583B" w:rsidRPr="00342C44" w:rsidRDefault="0067583B" w:rsidP="0067583B">
      <w:pPr>
        <w:pStyle w:val="Betarp"/>
        <w:jc w:val="center"/>
        <w:rPr>
          <w:sz w:val="22"/>
        </w:rPr>
      </w:pPr>
      <w:r w:rsidRPr="00342C44">
        <w:rPr>
          <w:sz w:val="22"/>
        </w:rPr>
        <w:t>IŠVAŽIUOJAMOJO POSĖDŽIO</w:t>
      </w:r>
    </w:p>
    <w:p w:rsidR="0067583B" w:rsidRPr="00342C44" w:rsidRDefault="0067583B" w:rsidP="0067583B">
      <w:pPr>
        <w:pStyle w:val="Betarp"/>
        <w:jc w:val="center"/>
        <w:rPr>
          <w:sz w:val="22"/>
        </w:rPr>
      </w:pPr>
      <w:r w:rsidRPr="00342C44">
        <w:rPr>
          <w:sz w:val="22"/>
        </w:rPr>
        <w:t>D A R B O T V A R K Ė</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2"/>
        <w:gridCol w:w="1574"/>
        <w:gridCol w:w="935"/>
        <w:gridCol w:w="3843"/>
        <w:gridCol w:w="1336"/>
        <w:gridCol w:w="1469"/>
      </w:tblGrid>
      <w:tr w:rsidR="0067583B" w:rsidRPr="0067583B" w:rsidTr="0067583B">
        <w:trPr>
          <w:trHeight w:val="634"/>
          <w:jc w:val="center"/>
        </w:trPr>
        <w:tc>
          <w:tcPr>
            <w:tcW w:w="482" w:type="dxa"/>
            <w:vAlign w:val="center"/>
            <w:hideMark/>
          </w:tcPr>
          <w:p w:rsidR="0067583B" w:rsidRPr="0067583B" w:rsidRDefault="0067583B" w:rsidP="0067583B">
            <w:pPr>
              <w:pStyle w:val="Betarp"/>
              <w:jc w:val="center"/>
              <w:rPr>
                <w:sz w:val="22"/>
              </w:rPr>
            </w:pPr>
            <w:r w:rsidRPr="0067583B">
              <w:rPr>
                <w:sz w:val="22"/>
              </w:rPr>
              <w:t>Eil.</w:t>
            </w:r>
          </w:p>
          <w:p w:rsidR="0067583B" w:rsidRPr="0067583B" w:rsidRDefault="0067583B" w:rsidP="0067583B">
            <w:pPr>
              <w:pStyle w:val="Betarp"/>
              <w:jc w:val="center"/>
              <w:rPr>
                <w:sz w:val="22"/>
              </w:rPr>
            </w:pPr>
            <w:r w:rsidRPr="0067583B">
              <w:rPr>
                <w:sz w:val="22"/>
              </w:rPr>
              <w:t>Nr.</w:t>
            </w:r>
          </w:p>
        </w:tc>
        <w:tc>
          <w:tcPr>
            <w:tcW w:w="1574" w:type="dxa"/>
            <w:vAlign w:val="center"/>
            <w:hideMark/>
          </w:tcPr>
          <w:p w:rsidR="0067583B" w:rsidRPr="0067583B" w:rsidRDefault="0067583B" w:rsidP="0067583B">
            <w:pPr>
              <w:pStyle w:val="Betarp"/>
              <w:jc w:val="center"/>
              <w:rPr>
                <w:sz w:val="22"/>
              </w:rPr>
            </w:pPr>
            <w:r w:rsidRPr="0067583B">
              <w:rPr>
                <w:sz w:val="22"/>
              </w:rPr>
              <w:t>Data,</w:t>
            </w:r>
          </w:p>
          <w:p w:rsidR="0067583B" w:rsidRPr="0067583B" w:rsidRDefault="0067583B" w:rsidP="0067583B">
            <w:pPr>
              <w:pStyle w:val="Betarp"/>
              <w:jc w:val="center"/>
              <w:rPr>
                <w:sz w:val="22"/>
              </w:rPr>
            </w:pPr>
            <w:r w:rsidRPr="0067583B">
              <w:rPr>
                <w:sz w:val="22"/>
              </w:rPr>
              <w:t>laikas,</w:t>
            </w:r>
          </w:p>
          <w:p w:rsidR="0067583B" w:rsidRPr="0067583B" w:rsidRDefault="0067583B" w:rsidP="0067583B">
            <w:pPr>
              <w:pStyle w:val="Betarp"/>
              <w:jc w:val="center"/>
              <w:rPr>
                <w:sz w:val="22"/>
              </w:rPr>
            </w:pPr>
            <w:r w:rsidRPr="0067583B">
              <w:rPr>
                <w:sz w:val="22"/>
              </w:rPr>
              <w:t>vieta</w:t>
            </w:r>
          </w:p>
        </w:tc>
        <w:tc>
          <w:tcPr>
            <w:tcW w:w="935" w:type="dxa"/>
            <w:vAlign w:val="center"/>
            <w:hideMark/>
          </w:tcPr>
          <w:p w:rsidR="0067583B" w:rsidRPr="0067583B" w:rsidRDefault="0067583B" w:rsidP="0067583B">
            <w:pPr>
              <w:pStyle w:val="Betarp"/>
              <w:jc w:val="center"/>
              <w:rPr>
                <w:sz w:val="22"/>
              </w:rPr>
            </w:pPr>
            <w:r w:rsidRPr="0067583B">
              <w:rPr>
                <w:sz w:val="22"/>
              </w:rPr>
              <w:t>Projekto Nr.</w:t>
            </w:r>
          </w:p>
        </w:tc>
        <w:tc>
          <w:tcPr>
            <w:tcW w:w="3843" w:type="dxa"/>
            <w:vAlign w:val="center"/>
            <w:hideMark/>
          </w:tcPr>
          <w:p w:rsidR="0067583B" w:rsidRPr="0067583B" w:rsidRDefault="0067583B" w:rsidP="0067583B">
            <w:pPr>
              <w:pStyle w:val="Betarp"/>
              <w:jc w:val="center"/>
              <w:rPr>
                <w:sz w:val="22"/>
              </w:rPr>
            </w:pPr>
            <w:r w:rsidRPr="0067583B">
              <w:rPr>
                <w:sz w:val="22"/>
              </w:rPr>
              <w:t>Svarstomi klausimai</w:t>
            </w:r>
          </w:p>
          <w:p w:rsidR="0067583B" w:rsidRPr="0067583B" w:rsidRDefault="0067583B" w:rsidP="0067583B">
            <w:pPr>
              <w:pStyle w:val="Betarp"/>
              <w:jc w:val="center"/>
              <w:rPr>
                <w:sz w:val="22"/>
              </w:rPr>
            </w:pPr>
          </w:p>
        </w:tc>
        <w:tc>
          <w:tcPr>
            <w:tcW w:w="1336" w:type="dxa"/>
            <w:vAlign w:val="center"/>
            <w:hideMark/>
          </w:tcPr>
          <w:p w:rsidR="0067583B" w:rsidRPr="0067583B" w:rsidRDefault="0067583B" w:rsidP="0067583B">
            <w:pPr>
              <w:pStyle w:val="Betarp"/>
              <w:jc w:val="center"/>
              <w:rPr>
                <w:sz w:val="22"/>
              </w:rPr>
            </w:pPr>
            <w:r w:rsidRPr="0067583B">
              <w:rPr>
                <w:sz w:val="22"/>
              </w:rPr>
              <w:t>Pagrindinis ar papildomas komitetas</w:t>
            </w:r>
          </w:p>
          <w:p w:rsidR="0067583B" w:rsidRPr="0067583B" w:rsidRDefault="0067583B" w:rsidP="0067583B">
            <w:pPr>
              <w:pStyle w:val="Betarp"/>
              <w:jc w:val="center"/>
              <w:rPr>
                <w:sz w:val="22"/>
              </w:rPr>
            </w:pPr>
            <w:r w:rsidRPr="0067583B">
              <w:rPr>
                <w:sz w:val="22"/>
              </w:rPr>
              <w:t>(stadija)</w:t>
            </w:r>
          </w:p>
        </w:tc>
        <w:tc>
          <w:tcPr>
            <w:tcW w:w="1469" w:type="dxa"/>
            <w:vAlign w:val="center"/>
            <w:hideMark/>
          </w:tcPr>
          <w:p w:rsidR="0067583B" w:rsidRPr="0067583B" w:rsidRDefault="0067583B" w:rsidP="0067583B">
            <w:pPr>
              <w:pStyle w:val="Betarp"/>
              <w:jc w:val="center"/>
              <w:rPr>
                <w:sz w:val="22"/>
              </w:rPr>
            </w:pPr>
            <w:r w:rsidRPr="0067583B">
              <w:rPr>
                <w:sz w:val="22"/>
              </w:rPr>
              <w:t>Komiteto išvadų rengėjai, biuro tarnautojai</w:t>
            </w:r>
          </w:p>
        </w:tc>
      </w:tr>
      <w:tr w:rsidR="0067583B" w:rsidRPr="0067583B" w:rsidTr="0067583B">
        <w:trPr>
          <w:trHeight w:val="272"/>
          <w:jc w:val="center"/>
        </w:trPr>
        <w:tc>
          <w:tcPr>
            <w:tcW w:w="482" w:type="dxa"/>
          </w:tcPr>
          <w:p w:rsidR="0067583B" w:rsidRPr="0067583B" w:rsidRDefault="0067583B" w:rsidP="0067583B">
            <w:pPr>
              <w:pStyle w:val="Betarp"/>
              <w:numPr>
                <w:ilvl w:val="0"/>
                <w:numId w:val="10"/>
              </w:numPr>
              <w:jc w:val="center"/>
              <w:rPr>
                <w:sz w:val="22"/>
              </w:rPr>
            </w:pPr>
          </w:p>
        </w:tc>
        <w:tc>
          <w:tcPr>
            <w:tcW w:w="1574" w:type="dxa"/>
          </w:tcPr>
          <w:p w:rsidR="0067583B" w:rsidRPr="0067583B" w:rsidRDefault="0067583B" w:rsidP="0067583B">
            <w:pPr>
              <w:pStyle w:val="Betarp"/>
              <w:jc w:val="center"/>
              <w:rPr>
                <w:sz w:val="22"/>
              </w:rPr>
            </w:pPr>
            <w:r w:rsidRPr="0067583B">
              <w:rPr>
                <w:sz w:val="22"/>
              </w:rPr>
              <w:t>2014-11-07</w:t>
            </w:r>
          </w:p>
          <w:p w:rsidR="0067583B" w:rsidRPr="0067583B" w:rsidRDefault="0067583B" w:rsidP="0067583B">
            <w:pPr>
              <w:pStyle w:val="Betarp"/>
              <w:jc w:val="center"/>
              <w:rPr>
                <w:sz w:val="22"/>
              </w:rPr>
            </w:pPr>
            <w:r w:rsidRPr="0067583B">
              <w:rPr>
                <w:sz w:val="22"/>
              </w:rPr>
              <w:t>13.00–14.30</w:t>
            </w:r>
          </w:p>
          <w:p w:rsidR="0067583B" w:rsidRPr="0067583B" w:rsidRDefault="0067583B" w:rsidP="0067583B">
            <w:pPr>
              <w:pStyle w:val="Betarp"/>
              <w:jc w:val="center"/>
              <w:rPr>
                <w:sz w:val="22"/>
              </w:rPr>
            </w:pPr>
            <w:r w:rsidRPr="0067583B">
              <w:rPr>
                <w:sz w:val="22"/>
              </w:rPr>
              <w:t>Valstybės kontrolės 3-asis audito departamentas Kauno skyrius</w:t>
            </w:r>
          </w:p>
          <w:p w:rsidR="0067583B" w:rsidRPr="0067583B" w:rsidRDefault="0067583B" w:rsidP="0067583B">
            <w:pPr>
              <w:pStyle w:val="Betarp"/>
              <w:jc w:val="center"/>
              <w:rPr>
                <w:sz w:val="22"/>
              </w:rPr>
            </w:pPr>
            <w:r w:rsidRPr="0067583B">
              <w:rPr>
                <w:sz w:val="22"/>
              </w:rPr>
              <w:lastRenderedPageBreak/>
              <w:t>Laisvės al. 36, Kaunas</w:t>
            </w:r>
          </w:p>
        </w:tc>
        <w:tc>
          <w:tcPr>
            <w:tcW w:w="935" w:type="dxa"/>
            <w:vAlign w:val="center"/>
          </w:tcPr>
          <w:p w:rsidR="0067583B" w:rsidRPr="0067583B" w:rsidRDefault="0067583B" w:rsidP="0067583B">
            <w:pPr>
              <w:pStyle w:val="Betarp"/>
              <w:jc w:val="center"/>
              <w:rPr>
                <w:sz w:val="22"/>
                <w:lang w:eastAsia="lt-LT"/>
              </w:rPr>
            </w:pPr>
          </w:p>
        </w:tc>
        <w:tc>
          <w:tcPr>
            <w:tcW w:w="3843" w:type="dxa"/>
          </w:tcPr>
          <w:p w:rsidR="0067583B" w:rsidRPr="0067583B" w:rsidRDefault="0067583B" w:rsidP="0067583B">
            <w:pPr>
              <w:pStyle w:val="Betarp"/>
              <w:jc w:val="center"/>
              <w:rPr>
                <w:sz w:val="22"/>
                <w:lang w:eastAsia="lt-LT"/>
              </w:rPr>
            </w:pPr>
            <w:r w:rsidRPr="0067583B">
              <w:rPr>
                <w:sz w:val="22"/>
                <w:lang w:eastAsia="lt-LT"/>
              </w:rPr>
              <w:t>Valstybinio audito ataskaita „Dėl Lietuvos Respublikos savivaldybėse atlikto finansinio (teisėtumo) audito rezultatų“</w:t>
            </w:r>
          </w:p>
        </w:tc>
        <w:tc>
          <w:tcPr>
            <w:tcW w:w="1336" w:type="dxa"/>
          </w:tcPr>
          <w:p w:rsidR="0067583B" w:rsidRPr="0067583B" w:rsidRDefault="0067583B" w:rsidP="0067583B">
            <w:pPr>
              <w:pStyle w:val="Betarp"/>
              <w:jc w:val="center"/>
              <w:rPr>
                <w:sz w:val="22"/>
              </w:rPr>
            </w:pPr>
            <w:r w:rsidRPr="0067583B">
              <w:rPr>
                <w:sz w:val="22"/>
              </w:rPr>
              <w:t>(klausymas ir svarstymas)</w:t>
            </w:r>
          </w:p>
        </w:tc>
        <w:tc>
          <w:tcPr>
            <w:tcW w:w="1469" w:type="dxa"/>
          </w:tcPr>
          <w:p w:rsidR="0067583B" w:rsidRPr="0067583B" w:rsidRDefault="0067583B" w:rsidP="0067583B">
            <w:pPr>
              <w:pStyle w:val="Betarp"/>
              <w:jc w:val="center"/>
              <w:rPr>
                <w:sz w:val="22"/>
              </w:rPr>
            </w:pPr>
          </w:p>
          <w:p w:rsidR="0067583B" w:rsidRPr="0067583B" w:rsidRDefault="0067583B" w:rsidP="0067583B">
            <w:pPr>
              <w:pStyle w:val="Betarp"/>
              <w:jc w:val="center"/>
              <w:rPr>
                <w:sz w:val="22"/>
              </w:rPr>
            </w:pPr>
          </w:p>
          <w:p w:rsidR="0067583B" w:rsidRPr="0067583B" w:rsidRDefault="0067583B" w:rsidP="0067583B">
            <w:pPr>
              <w:pStyle w:val="Betarp"/>
              <w:jc w:val="center"/>
              <w:rPr>
                <w:sz w:val="22"/>
              </w:rPr>
            </w:pPr>
          </w:p>
          <w:p w:rsidR="0067583B" w:rsidRPr="0067583B" w:rsidRDefault="0067583B" w:rsidP="0067583B">
            <w:pPr>
              <w:pStyle w:val="Betarp"/>
              <w:jc w:val="center"/>
              <w:rPr>
                <w:sz w:val="22"/>
              </w:rPr>
            </w:pPr>
          </w:p>
          <w:p w:rsidR="0067583B" w:rsidRPr="0067583B" w:rsidRDefault="0067583B" w:rsidP="0067583B">
            <w:pPr>
              <w:pStyle w:val="Betarp"/>
              <w:jc w:val="center"/>
              <w:rPr>
                <w:i/>
                <w:sz w:val="22"/>
              </w:rPr>
            </w:pPr>
          </w:p>
          <w:p w:rsidR="0067583B" w:rsidRPr="0067583B" w:rsidRDefault="0067583B" w:rsidP="0067583B">
            <w:pPr>
              <w:pStyle w:val="Betarp"/>
              <w:jc w:val="center"/>
              <w:rPr>
                <w:i/>
                <w:sz w:val="22"/>
              </w:rPr>
            </w:pPr>
          </w:p>
          <w:p w:rsidR="0067583B" w:rsidRPr="0067583B" w:rsidRDefault="0067583B" w:rsidP="0067583B">
            <w:pPr>
              <w:pStyle w:val="Betarp"/>
              <w:jc w:val="center"/>
              <w:rPr>
                <w:i/>
                <w:sz w:val="22"/>
              </w:rPr>
            </w:pPr>
          </w:p>
          <w:p w:rsidR="0067583B" w:rsidRPr="0067583B" w:rsidRDefault="0067583B" w:rsidP="0067583B">
            <w:pPr>
              <w:pStyle w:val="Betarp"/>
              <w:jc w:val="center"/>
              <w:rPr>
                <w:i/>
                <w:sz w:val="22"/>
              </w:rPr>
            </w:pPr>
            <w:r w:rsidRPr="0067583B">
              <w:rPr>
                <w:i/>
                <w:sz w:val="22"/>
              </w:rPr>
              <w:lastRenderedPageBreak/>
              <w:t xml:space="preserve">J. </w:t>
            </w:r>
            <w:proofErr w:type="spellStart"/>
            <w:r w:rsidRPr="0067583B">
              <w:rPr>
                <w:i/>
                <w:sz w:val="22"/>
              </w:rPr>
              <w:t>Zibavičiūtė</w:t>
            </w:r>
            <w:proofErr w:type="spellEnd"/>
          </w:p>
        </w:tc>
      </w:tr>
    </w:tbl>
    <w:p w:rsidR="00871CD9" w:rsidRPr="004D1A97" w:rsidRDefault="004D1A97" w:rsidP="004D1A97">
      <w:pPr>
        <w:pStyle w:val="Betarp"/>
        <w:tabs>
          <w:tab w:val="left" w:pos="6804"/>
        </w:tabs>
        <w:jc w:val="center"/>
        <w:rPr>
          <w:sz w:val="22"/>
        </w:rPr>
      </w:pPr>
      <w:r>
        <w:rPr>
          <w:sz w:val="22"/>
        </w:rPr>
        <w:lastRenderedPageBreak/>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7233B3"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7233B3" w:rsidRPr="007233B3" w:rsidTr="007233B3">
        <w:trPr>
          <w:trHeight w:val="20"/>
          <w:jc w:val="center"/>
        </w:trPr>
        <w:tc>
          <w:tcPr>
            <w:tcW w:w="566" w:type="dxa"/>
            <w:vAlign w:val="center"/>
          </w:tcPr>
          <w:p w:rsidR="007233B3" w:rsidRPr="007233B3" w:rsidRDefault="007233B3" w:rsidP="007233B3">
            <w:pPr>
              <w:pStyle w:val="Betarp"/>
              <w:rPr>
                <w:b/>
                <w:sz w:val="22"/>
              </w:rPr>
            </w:pPr>
            <w:r w:rsidRPr="007233B3">
              <w:rPr>
                <w:b/>
                <w:sz w:val="22"/>
              </w:rPr>
              <w:t>Eil. Nr.</w:t>
            </w:r>
          </w:p>
        </w:tc>
        <w:tc>
          <w:tcPr>
            <w:tcW w:w="1207" w:type="dxa"/>
            <w:vAlign w:val="center"/>
            <w:hideMark/>
          </w:tcPr>
          <w:p w:rsidR="007233B3" w:rsidRPr="007233B3" w:rsidRDefault="007233B3" w:rsidP="007233B3">
            <w:pPr>
              <w:pStyle w:val="Betarp"/>
              <w:rPr>
                <w:b/>
                <w:sz w:val="22"/>
              </w:rPr>
            </w:pPr>
            <w:r w:rsidRPr="007233B3">
              <w:rPr>
                <w:b/>
                <w:sz w:val="22"/>
              </w:rPr>
              <w:t>Data, laikas, vieta</w:t>
            </w:r>
          </w:p>
        </w:tc>
        <w:tc>
          <w:tcPr>
            <w:tcW w:w="1233" w:type="dxa"/>
            <w:vAlign w:val="center"/>
            <w:hideMark/>
          </w:tcPr>
          <w:p w:rsidR="007233B3" w:rsidRPr="007233B3" w:rsidRDefault="007233B3" w:rsidP="007233B3">
            <w:pPr>
              <w:pStyle w:val="Betarp"/>
              <w:rPr>
                <w:b/>
                <w:sz w:val="22"/>
              </w:rPr>
            </w:pPr>
            <w:r w:rsidRPr="007233B3">
              <w:rPr>
                <w:b/>
                <w:sz w:val="22"/>
              </w:rPr>
              <w:t>Projekto Nr.</w:t>
            </w:r>
          </w:p>
        </w:tc>
        <w:tc>
          <w:tcPr>
            <w:tcW w:w="3402" w:type="dxa"/>
            <w:vAlign w:val="center"/>
          </w:tcPr>
          <w:p w:rsidR="007233B3" w:rsidRPr="007233B3" w:rsidRDefault="007233B3" w:rsidP="007233B3">
            <w:pPr>
              <w:pStyle w:val="Betarp"/>
              <w:rPr>
                <w:b/>
                <w:sz w:val="22"/>
              </w:rPr>
            </w:pPr>
            <w:r w:rsidRPr="007233B3">
              <w:rPr>
                <w:b/>
                <w:sz w:val="22"/>
              </w:rPr>
              <w:t>Svarstomi klausimai</w:t>
            </w:r>
          </w:p>
        </w:tc>
        <w:tc>
          <w:tcPr>
            <w:tcW w:w="1602" w:type="dxa"/>
            <w:vAlign w:val="center"/>
          </w:tcPr>
          <w:p w:rsidR="007233B3" w:rsidRPr="007233B3" w:rsidRDefault="007233B3" w:rsidP="007233B3">
            <w:pPr>
              <w:pStyle w:val="Betarp"/>
              <w:rPr>
                <w:b/>
                <w:sz w:val="22"/>
              </w:rPr>
            </w:pPr>
            <w:r w:rsidRPr="007233B3">
              <w:rPr>
                <w:b/>
                <w:sz w:val="22"/>
              </w:rPr>
              <w:t>Pagrindinis ar papildomas komitetas (stadija)</w:t>
            </w:r>
          </w:p>
        </w:tc>
        <w:tc>
          <w:tcPr>
            <w:tcW w:w="1629" w:type="dxa"/>
            <w:vAlign w:val="center"/>
            <w:hideMark/>
          </w:tcPr>
          <w:p w:rsidR="007233B3" w:rsidRPr="007233B3" w:rsidRDefault="007233B3" w:rsidP="007233B3">
            <w:pPr>
              <w:pStyle w:val="Betarp"/>
              <w:rPr>
                <w:b/>
                <w:sz w:val="22"/>
              </w:rPr>
            </w:pPr>
            <w:r w:rsidRPr="007233B3">
              <w:rPr>
                <w:b/>
                <w:sz w:val="22"/>
              </w:rPr>
              <w:t>Komiteto išvadų rengėjai, biuro tarnautojai</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w:t>
            </w:r>
          </w:p>
        </w:tc>
        <w:tc>
          <w:tcPr>
            <w:tcW w:w="1207" w:type="dxa"/>
            <w:shd w:val="clear" w:color="auto" w:fill="auto"/>
          </w:tcPr>
          <w:p w:rsidR="007233B3" w:rsidRPr="007233B3" w:rsidRDefault="007233B3" w:rsidP="007233B3">
            <w:pPr>
              <w:pStyle w:val="Betarp"/>
              <w:rPr>
                <w:sz w:val="22"/>
              </w:rPr>
            </w:pPr>
            <w:r w:rsidRPr="007233B3">
              <w:rPr>
                <w:sz w:val="22"/>
              </w:rPr>
              <w:t xml:space="preserve">2014-11-05 10.00–10.05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sz w:val="22"/>
              </w:rPr>
            </w:pPr>
            <w:r w:rsidRPr="007233B3">
              <w:rPr>
                <w:rFonts w:eastAsia="Times New Roman"/>
                <w:bCs/>
                <w:sz w:val="22"/>
              </w:rPr>
              <w:t>XIIP-2152</w:t>
            </w:r>
          </w:p>
        </w:tc>
        <w:tc>
          <w:tcPr>
            <w:tcW w:w="3402" w:type="dxa"/>
            <w:shd w:val="clear" w:color="auto" w:fill="auto"/>
          </w:tcPr>
          <w:p w:rsidR="007233B3" w:rsidRPr="007233B3" w:rsidRDefault="007233B3" w:rsidP="007233B3">
            <w:pPr>
              <w:pStyle w:val="Betarp"/>
              <w:rPr>
                <w:sz w:val="22"/>
              </w:rPr>
            </w:pPr>
            <w:hyperlink r:id="rId20" w:tooltip="Dokumento tekstas" w:history="1">
              <w:r w:rsidRPr="007233B3">
                <w:rPr>
                  <w:rStyle w:val="Hipersaitas"/>
                  <w:sz w:val="22"/>
                </w:rPr>
                <w:t>Mokėjimo įstaigų įstatymo Nr. XI-549 6, 13 ir 31 straipsnių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A.Palionis K.Glaveckas (G.Morkūnas)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2.</w:t>
            </w:r>
          </w:p>
        </w:tc>
        <w:tc>
          <w:tcPr>
            <w:tcW w:w="1207" w:type="dxa"/>
            <w:shd w:val="clear" w:color="auto" w:fill="auto"/>
          </w:tcPr>
          <w:p w:rsidR="007233B3" w:rsidRPr="007233B3" w:rsidRDefault="007233B3" w:rsidP="007233B3">
            <w:pPr>
              <w:pStyle w:val="Betarp"/>
              <w:rPr>
                <w:sz w:val="22"/>
              </w:rPr>
            </w:pPr>
            <w:r w:rsidRPr="007233B3">
              <w:rPr>
                <w:sz w:val="22"/>
              </w:rPr>
              <w:t xml:space="preserve">2014-11-05 10.05–10.10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sz w:val="22"/>
              </w:rPr>
            </w:pPr>
            <w:r w:rsidRPr="007233B3">
              <w:rPr>
                <w:sz w:val="22"/>
              </w:rPr>
              <w:t>XIIP-2197</w:t>
            </w:r>
          </w:p>
        </w:tc>
        <w:tc>
          <w:tcPr>
            <w:tcW w:w="3402" w:type="dxa"/>
            <w:shd w:val="clear" w:color="auto" w:fill="auto"/>
          </w:tcPr>
          <w:p w:rsidR="007233B3" w:rsidRPr="007233B3" w:rsidRDefault="007233B3" w:rsidP="007233B3">
            <w:pPr>
              <w:pStyle w:val="Betarp"/>
              <w:rPr>
                <w:sz w:val="22"/>
              </w:rPr>
            </w:pPr>
            <w:hyperlink r:id="rId21" w:tooltip="Dokumento tekstas" w:history="1">
              <w:r w:rsidRPr="007233B3">
                <w:rPr>
                  <w:rStyle w:val="Hipersaitas"/>
                  <w:sz w:val="22"/>
                </w:rPr>
                <w:t>Įmonių bankroto įstatymo Nr. IX-216 9, 10, 11, 18 ir 26 straipsnių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A.Nesteckis  A.Kubilius (G.Morkūnas)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3.</w:t>
            </w:r>
          </w:p>
        </w:tc>
        <w:tc>
          <w:tcPr>
            <w:tcW w:w="1207" w:type="dxa"/>
            <w:shd w:val="clear" w:color="auto" w:fill="auto"/>
          </w:tcPr>
          <w:p w:rsidR="007233B3" w:rsidRPr="007233B3" w:rsidRDefault="007233B3" w:rsidP="007233B3">
            <w:pPr>
              <w:pStyle w:val="Betarp"/>
              <w:rPr>
                <w:sz w:val="22"/>
              </w:rPr>
            </w:pPr>
            <w:r w:rsidRPr="007233B3">
              <w:rPr>
                <w:sz w:val="22"/>
              </w:rPr>
              <w:t xml:space="preserve">2014-11-05 10.10–10.15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sz w:val="22"/>
              </w:rPr>
            </w:pPr>
            <w:r w:rsidRPr="007233B3">
              <w:rPr>
                <w:sz w:val="22"/>
              </w:rPr>
              <w:t>XIIP-2200</w:t>
            </w:r>
          </w:p>
        </w:tc>
        <w:tc>
          <w:tcPr>
            <w:tcW w:w="3402" w:type="dxa"/>
            <w:shd w:val="clear" w:color="auto" w:fill="auto"/>
          </w:tcPr>
          <w:p w:rsidR="007233B3" w:rsidRPr="007233B3" w:rsidRDefault="007233B3" w:rsidP="007233B3">
            <w:pPr>
              <w:pStyle w:val="Betarp"/>
              <w:rPr>
                <w:sz w:val="22"/>
              </w:rPr>
            </w:pPr>
            <w:hyperlink r:id="rId22" w:tooltip="Dokumento tekstas" w:history="1">
              <w:r w:rsidRPr="007233B3">
                <w:rPr>
                  <w:rStyle w:val="Hipersaitas"/>
                  <w:sz w:val="22"/>
                </w:rPr>
                <w:t>Alkoholio kontrolės įstatymo Nr. I-857 34 straipsnio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A.Nesteckis  A.Kubilius (G.Morkūnas)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4.</w:t>
            </w:r>
          </w:p>
        </w:tc>
        <w:tc>
          <w:tcPr>
            <w:tcW w:w="1207" w:type="dxa"/>
            <w:shd w:val="clear" w:color="auto" w:fill="auto"/>
          </w:tcPr>
          <w:p w:rsidR="007233B3" w:rsidRPr="007233B3" w:rsidRDefault="007233B3" w:rsidP="007233B3">
            <w:pPr>
              <w:pStyle w:val="Betarp"/>
              <w:rPr>
                <w:sz w:val="22"/>
              </w:rPr>
            </w:pPr>
            <w:r w:rsidRPr="007233B3">
              <w:rPr>
                <w:sz w:val="22"/>
              </w:rPr>
              <w:t xml:space="preserve">2014-11-05 10.15–10.20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sz w:val="22"/>
              </w:rPr>
            </w:pPr>
            <w:r w:rsidRPr="007233B3">
              <w:rPr>
                <w:caps/>
                <w:spacing w:val="20"/>
                <w:sz w:val="22"/>
              </w:rPr>
              <w:t>XIIP-2180</w:t>
            </w:r>
          </w:p>
        </w:tc>
        <w:tc>
          <w:tcPr>
            <w:tcW w:w="3402" w:type="dxa"/>
            <w:shd w:val="clear" w:color="auto" w:fill="auto"/>
          </w:tcPr>
          <w:p w:rsidR="007233B3" w:rsidRPr="007233B3" w:rsidRDefault="007233B3" w:rsidP="007233B3">
            <w:pPr>
              <w:pStyle w:val="Betarp"/>
              <w:rPr>
                <w:sz w:val="22"/>
              </w:rPr>
            </w:pPr>
            <w:hyperlink r:id="rId23" w:tooltip="Dokumento tekstas" w:history="1">
              <w:r w:rsidRPr="007233B3">
                <w:rPr>
                  <w:rStyle w:val="Hipersaitas"/>
                  <w:sz w:val="22"/>
                </w:rPr>
                <w:t>Administracinių teisės pažeidimų kodekso 173(16) straipsnio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(papildomas)</w:t>
            </w:r>
          </w:p>
        </w:tc>
        <w:tc>
          <w:tcPr>
            <w:tcW w:w="1629" w:type="dxa"/>
            <w:shd w:val="clear" w:color="auto" w:fill="auto"/>
          </w:tcPr>
          <w:p w:rsidR="007233B3" w:rsidRPr="007233B3" w:rsidRDefault="007233B3" w:rsidP="007233B3">
            <w:pPr>
              <w:pStyle w:val="Betarp"/>
              <w:rPr>
                <w:sz w:val="22"/>
              </w:rPr>
            </w:pPr>
            <w:r w:rsidRPr="007233B3">
              <w:rPr>
                <w:sz w:val="22"/>
              </w:rPr>
              <w:t>A.Nesteckis  K.Glaveckas (G.Morkūnas)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5.</w:t>
            </w:r>
          </w:p>
        </w:tc>
        <w:tc>
          <w:tcPr>
            <w:tcW w:w="1207" w:type="dxa"/>
            <w:shd w:val="clear" w:color="auto" w:fill="auto"/>
          </w:tcPr>
          <w:p w:rsidR="007233B3" w:rsidRPr="007233B3" w:rsidRDefault="007233B3" w:rsidP="007233B3">
            <w:pPr>
              <w:pStyle w:val="Betarp"/>
              <w:rPr>
                <w:sz w:val="22"/>
              </w:rPr>
            </w:pPr>
            <w:r w:rsidRPr="007233B3">
              <w:rPr>
                <w:sz w:val="22"/>
              </w:rPr>
              <w:t xml:space="preserve">2014-11-05 10.20–10.25 </w:t>
            </w:r>
          </w:p>
          <w:p w:rsidR="007233B3" w:rsidRPr="007233B3" w:rsidRDefault="007233B3" w:rsidP="007233B3">
            <w:pPr>
              <w:pStyle w:val="Betarp"/>
              <w:rPr>
                <w:sz w:val="22"/>
              </w:rPr>
            </w:pPr>
            <w:r w:rsidRPr="007233B3">
              <w:rPr>
                <w:sz w:val="22"/>
              </w:rPr>
              <w:t>I r. 315 k</w:t>
            </w:r>
          </w:p>
          <w:p w:rsidR="007233B3" w:rsidRPr="007233B3" w:rsidRDefault="007233B3" w:rsidP="007233B3">
            <w:pPr>
              <w:pStyle w:val="Betarp"/>
              <w:rPr>
                <w:sz w:val="22"/>
              </w:rPr>
            </w:pP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XIIP-2044</w:t>
            </w:r>
          </w:p>
        </w:tc>
        <w:tc>
          <w:tcPr>
            <w:tcW w:w="3402" w:type="dxa"/>
            <w:shd w:val="clear" w:color="auto" w:fill="auto"/>
          </w:tcPr>
          <w:p w:rsidR="007233B3" w:rsidRPr="007233B3" w:rsidRDefault="007233B3" w:rsidP="007233B3">
            <w:pPr>
              <w:pStyle w:val="Betarp"/>
              <w:rPr>
                <w:sz w:val="22"/>
              </w:rPr>
            </w:pPr>
            <w:hyperlink r:id="rId24" w:tooltip="Dokumento tekstas" w:history="1">
              <w:r w:rsidRPr="007233B3">
                <w:rPr>
                  <w:rStyle w:val="Hipersaitas"/>
                  <w:sz w:val="22"/>
                </w:rPr>
                <w:t>Pridėtinės vertės mokesčio įstatymo Nr. IX-751 2, 13, 24, 57, 71, 71(1), 101, 102, 103, 104, 105, 116, 117, 118 straipsnių ir XII skyriaus penktojo skirsnio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B.Bradauskas A.Kubilius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6.</w:t>
            </w:r>
          </w:p>
        </w:tc>
        <w:tc>
          <w:tcPr>
            <w:tcW w:w="1207" w:type="dxa"/>
            <w:shd w:val="clear" w:color="auto" w:fill="auto"/>
          </w:tcPr>
          <w:p w:rsidR="007233B3" w:rsidRPr="007233B3" w:rsidRDefault="007233B3" w:rsidP="007233B3">
            <w:pPr>
              <w:pStyle w:val="Betarp"/>
              <w:rPr>
                <w:sz w:val="22"/>
              </w:rPr>
            </w:pPr>
            <w:r w:rsidRPr="007233B3">
              <w:rPr>
                <w:sz w:val="22"/>
              </w:rPr>
              <w:t xml:space="preserve">2014-11-05 10.25–10.30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XIIP-2349</w:t>
            </w:r>
          </w:p>
        </w:tc>
        <w:tc>
          <w:tcPr>
            <w:tcW w:w="3402" w:type="dxa"/>
            <w:shd w:val="clear" w:color="auto" w:fill="auto"/>
          </w:tcPr>
          <w:p w:rsidR="007233B3" w:rsidRPr="007233B3" w:rsidRDefault="007233B3" w:rsidP="007233B3">
            <w:pPr>
              <w:pStyle w:val="Betarp"/>
              <w:rPr>
                <w:sz w:val="22"/>
              </w:rPr>
            </w:pPr>
            <w:hyperlink r:id="rId25" w:tooltip="Dokumento tekstas" w:history="1">
              <w:r w:rsidRPr="007233B3">
                <w:rPr>
                  <w:rStyle w:val="Hipersaitas"/>
                  <w:sz w:val="22"/>
                </w:rPr>
                <w:t>Akcizų įstatymo Nr. IX-569 27 straipsnio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B.Bradauskas A.Kubilius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7.</w:t>
            </w:r>
          </w:p>
        </w:tc>
        <w:tc>
          <w:tcPr>
            <w:tcW w:w="1207" w:type="dxa"/>
            <w:shd w:val="clear" w:color="auto" w:fill="auto"/>
          </w:tcPr>
          <w:p w:rsidR="007233B3" w:rsidRPr="007233B3" w:rsidRDefault="007233B3" w:rsidP="007233B3">
            <w:pPr>
              <w:pStyle w:val="Betarp"/>
              <w:rPr>
                <w:sz w:val="22"/>
              </w:rPr>
            </w:pPr>
            <w:r w:rsidRPr="007233B3">
              <w:rPr>
                <w:sz w:val="22"/>
              </w:rPr>
              <w:t xml:space="preserve">2014-11-05 10.30–10.35 </w:t>
            </w:r>
          </w:p>
          <w:p w:rsidR="007233B3" w:rsidRPr="007233B3" w:rsidRDefault="007233B3" w:rsidP="007233B3">
            <w:pPr>
              <w:pStyle w:val="Betarp"/>
              <w:rPr>
                <w:sz w:val="22"/>
              </w:rPr>
            </w:pPr>
            <w:r w:rsidRPr="007233B3">
              <w:rPr>
                <w:sz w:val="22"/>
              </w:rPr>
              <w:t>I r. 315 k</w:t>
            </w:r>
          </w:p>
          <w:p w:rsidR="007233B3" w:rsidRPr="007233B3" w:rsidRDefault="007233B3" w:rsidP="007233B3">
            <w:pPr>
              <w:pStyle w:val="Betarp"/>
              <w:rPr>
                <w:sz w:val="22"/>
              </w:rPr>
            </w:pP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XIIP-2316</w:t>
            </w:r>
          </w:p>
        </w:tc>
        <w:tc>
          <w:tcPr>
            <w:tcW w:w="3402" w:type="dxa"/>
            <w:shd w:val="clear" w:color="auto" w:fill="auto"/>
          </w:tcPr>
          <w:p w:rsidR="007233B3" w:rsidRPr="007233B3" w:rsidRDefault="007233B3" w:rsidP="007233B3">
            <w:pPr>
              <w:pStyle w:val="Betarp"/>
              <w:rPr>
                <w:sz w:val="22"/>
              </w:rPr>
            </w:pPr>
            <w:hyperlink r:id="rId26" w:tooltip="Dokumento tekstas" w:history="1">
              <w:r w:rsidRPr="007233B3">
                <w:rPr>
                  <w:rStyle w:val="Hipersaitas"/>
                  <w:sz w:val="22"/>
                </w:rPr>
                <w:t>Kelių priežiūros ir plėtros programos finansavimo įstatymo Nr. VIII-2032 1, 2, 3 ir 4 priedų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A.Palionis K.Glaveckas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8.</w:t>
            </w:r>
          </w:p>
        </w:tc>
        <w:tc>
          <w:tcPr>
            <w:tcW w:w="1207" w:type="dxa"/>
            <w:shd w:val="clear" w:color="auto" w:fill="auto"/>
          </w:tcPr>
          <w:p w:rsidR="007233B3" w:rsidRPr="007233B3" w:rsidRDefault="007233B3" w:rsidP="007233B3">
            <w:pPr>
              <w:pStyle w:val="Betarp"/>
              <w:rPr>
                <w:sz w:val="22"/>
              </w:rPr>
            </w:pPr>
            <w:r w:rsidRPr="007233B3">
              <w:rPr>
                <w:sz w:val="22"/>
              </w:rPr>
              <w:t xml:space="preserve">2014-11-05 10.35–10.40 </w:t>
            </w:r>
          </w:p>
          <w:p w:rsidR="007233B3" w:rsidRPr="007233B3" w:rsidRDefault="007233B3" w:rsidP="007233B3">
            <w:pPr>
              <w:pStyle w:val="Betarp"/>
              <w:rPr>
                <w:sz w:val="22"/>
              </w:rPr>
            </w:pPr>
            <w:r w:rsidRPr="007233B3">
              <w:rPr>
                <w:sz w:val="22"/>
              </w:rPr>
              <w:t>I r. 315 k</w:t>
            </w:r>
          </w:p>
          <w:p w:rsidR="007233B3" w:rsidRPr="007233B3" w:rsidRDefault="007233B3" w:rsidP="007233B3">
            <w:pPr>
              <w:pStyle w:val="Betarp"/>
              <w:rPr>
                <w:sz w:val="22"/>
              </w:rPr>
            </w:pP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XIIP-809(3)</w:t>
            </w:r>
          </w:p>
        </w:tc>
        <w:tc>
          <w:tcPr>
            <w:tcW w:w="3402" w:type="dxa"/>
            <w:shd w:val="clear" w:color="auto" w:fill="auto"/>
          </w:tcPr>
          <w:p w:rsidR="007233B3" w:rsidRPr="007233B3" w:rsidRDefault="007233B3" w:rsidP="007233B3">
            <w:pPr>
              <w:pStyle w:val="Betarp"/>
              <w:rPr>
                <w:sz w:val="22"/>
              </w:rPr>
            </w:pPr>
            <w:hyperlink r:id="rId27" w:tooltip="Dokumento tekstas" w:history="1">
              <w:r w:rsidRPr="007233B3">
                <w:rPr>
                  <w:rStyle w:val="Hipersaitas"/>
                  <w:sz w:val="22"/>
                </w:rPr>
                <w:t>Sveikatos draudimo įstatymo Nr. I-1343 8, 22 ir 23 straipsnių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(papildomas)</w:t>
            </w:r>
          </w:p>
          <w:p w:rsidR="007233B3" w:rsidRPr="007233B3" w:rsidRDefault="007233B3" w:rsidP="007233B3">
            <w:pPr>
              <w:pStyle w:val="Betarp"/>
              <w:rPr>
                <w:sz w:val="22"/>
              </w:rPr>
            </w:pPr>
            <w:r w:rsidRPr="007233B3">
              <w:rPr>
                <w:sz w:val="22"/>
              </w:rPr>
              <w:t>(prašyti Vyriausybės išvadų)</w:t>
            </w:r>
          </w:p>
        </w:tc>
        <w:tc>
          <w:tcPr>
            <w:tcW w:w="1629" w:type="dxa"/>
            <w:shd w:val="clear" w:color="auto" w:fill="auto"/>
          </w:tcPr>
          <w:p w:rsidR="007233B3" w:rsidRPr="007233B3" w:rsidRDefault="007233B3" w:rsidP="007233B3">
            <w:pPr>
              <w:pStyle w:val="Betarp"/>
              <w:rPr>
                <w:sz w:val="22"/>
              </w:rPr>
            </w:pPr>
            <w:r w:rsidRPr="007233B3">
              <w:rPr>
                <w:sz w:val="22"/>
              </w:rPr>
              <w:t>A.Palionis K.Glaveckas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9.</w:t>
            </w:r>
          </w:p>
        </w:tc>
        <w:tc>
          <w:tcPr>
            <w:tcW w:w="1207" w:type="dxa"/>
            <w:shd w:val="clear" w:color="auto" w:fill="auto"/>
          </w:tcPr>
          <w:p w:rsidR="007233B3" w:rsidRPr="007233B3" w:rsidRDefault="007233B3" w:rsidP="007233B3">
            <w:pPr>
              <w:pStyle w:val="Betarp"/>
              <w:rPr>
                <w:sz w:val="22"/>
              </w:rPr>
            </w:pPr>
            <w:r w:rsidRPr="007233B3">
              <w:rPr>
                <w:sz w:val="22"/>
              </w:rPr>
              <w:t xml:space="preserve">2014-11-05 10.40–10.42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XIIP-2332</w:t>
            </w:r>
          </w:p>
        </w:tc>
        <w:tc>
          <w:tcPr>
            <w:tcW w:w="3402" w:type="dxa"/>
            <w:shd w:val="clear" w:color="auto" w:fill="auto"/>
          </w:tcPr>
          <w:p w:rsidR="007233B3" w:rsidRPr="007233B3" w:rsidRDefault="007233B3" w:rsidP="007233B3">
            <w:pPr>
              <w:pStyle w:val="Betarp"/>
              <w:rPr>
                <w:sz w:val="22"/>
              </w:rPr>
            </w:pPr>
            <w:hyperlink r:id="rId28" w:tooltip="Dokumento tekstas" w:history="1">
              <w:r w:rsidRPr="007233B3">
                <w:rPr>
                  <w:rStyle w:val="Hipersaitas"/>
                  <w:sz w:val="22"/>
                </w:rPr>
                <w:t>Seimo NUTARIMO „Dėl Lietuvos Respublikos Seimo 2002 m. gegužės 30 d. nutarimo Nr. IX-912 „Dėl Rezervinio (stabilizavimo) fondo nuostatų patvirtinimo“ pakeitimo“ PROJEKTAS</w:t>
              </w:r>
            </w:hyperlink>
          </w:p>
        </w:tc>
        <w:tc>
          <w:tcPr>
            <w:tcW w:w="1602" w:type="dxa"/>
            <w:shd w:val="clear" w:color="auto" w:fill="auto"/>
          </w:tcPr>
          <w:p w:rsidR="007233B3" w:rsidRPr="007233B3" w:rsidRDefault="007233B3" w:rsidP="007233B3">
            <w:pPr>
              <w:pStyle w:val="Betarp"/>
              <w:rPr>
                <w:sz w:val="22"/>
              </w:rPr>
            </w:pPr>
            <w:r w:rsidRPr="007233B3">
              <w:rPr>
                <w:sz w:val="22"/>
              </w:rPr>
              <w:t>Svarstymas (papildomas)</w:t>
            </w:r>
          </w:p>
        </w:tc>
        <w:tc>
          <w:tcPr>
            <w:tcW w:w="1629" w:type="dxa"/>
            <w:shd w:val="clear" w:color="auto" w:fill="auto"/>
          </w:tcPr>
          <w:p w:rsidR="007233B3" w:rsidRPr="007233B3" w:rsidRDefault="007233B3" w:rsidP="007233B3">
            <w:pPr>
              <w:pStyle w:val="Betarp"/>
              <w:rPr>
                <w:sz w:val="22"/>
              </w:rPr>
            </w:pPr>
            <w:r w:rsidRPr="007233B3">
              <w:rPr>
                <w:sz w:val="22"/>
              </w:rPr>
              <w:t>B.Bradauskas A.Kubilius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10.</w:t>
            </w:r>
          </w:p>
        </w:tc>
        <w:tc>
          <w:tcPr>
            <w:tcW w:w="1207" w:type="dxa"/>
            <w:shd w:val="clear" w:color="auto" w:fill="auto"/>
          </w:tcPr>
          <w:p w:rsidR="007233B3" w:rsidRPr="007233B3" w:rsidRDefault="007233B3" w:rsidP="007233B3">
            <w:pPr>
              <w:pStyle w:val="Betarp"/>
              <w:rPr>
                <w:sz w:val="22"/>
              </w:rPr>
            </w:pPr>
            <w:r w:rsidRPr="007233B3">
              <w:rPr>
                <w:sz w:val="22"/>
              </w:rPr>
              <w:t xml:space="preserve">2014-11-05 10.42–10.45 </w:t>
            </w:r>
          </w:p>
          <w:p w:rsidR="007233B3" w:rsidRPr="007233B3" w:rsidRDefault="007233B3" w:rsidP="007233B3">
            <w:pPr>
              <w:pStyle w:val="Betarp"/>
              <w:rPr>
                <w:sz w:val="22"/>
              </w:rPr>
            </w:pPr>
            <w:r w:rsidRPr="007233B3">
              <w:rPr>
                <w:sz w:val="22"/>
              </w:rPr>
              <w:t>I r. 315 k</w:t>
            </w:r>
          </w:p>
          <w:p w:rsidR="007233B3" w:rsidRPr="007233B3" w:rsidRDefault="007233B3" w:rsidP="007233B3">
            <w:pPr>
              <w:pStyle w:val="Betarp"/>
              <w:rPr>
                <w:sz w:val="22"/>
              </w:rPr>
            </w:pP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XIIP-1763</w:t>
            </w:r>
          </w:p>
        </w:tc>
        <w:tc>
          <w:tcPr>
            <w:tcW w:w="3402" w:type="dxa"/>
            <w:shd w:val="clear" w:color="auto" w:fill="auto"/>
          </w:tcPr>
          <w:p w:rsidR="007233B3" w:rsidRPr="007233B3" w:rsidRDefault="007233B3" w:rsidP="007233B3">
            <w:pPr>
              <w:pStyle w:val="Betarp"/>
              <w:rPr>
                <w:sz w:val="22"/>
              </w:rPr>
            </w:pPr>
            <w:hyperlink r:id="rId29" w:tooltip="Dokumento tekstas" w:history="1">
              <w:r w:rsidRPr="007233B3">
                <w:rPr>
                  <w:rStyle w:val="Hipersaitas"/>
                  <w:sz w:val="22"/>
                </w:rPr>
                <w:t>PASIŪLYMAS Fiskalinės drausmės įstatymo Nr. X-1316 2, 3 straipsnių ir priedo pakeitimo įstatymo projektui</w:t>
              </w:r>
            </w:hyperlink>
            <w:r w:rsidRPr="007233B3">
              <w:rPr>
                <w:sz w:val="22"/>
              </w:rPr>
              <w:br/>
              <w:t>Parengė: Lietuvos Respublikos Seimas; Pateikė: Seimo narys R.Šimašius</w:t>
            </w:r>
          </w:p>
        </w:tc>
        <w:tc>
          <w:tcPr>
            <w:tcW w:w="1602" w:type="dxa"/>
            <w:shd w:val="clear" w:color="auto" w:fill="auto"/>
          </w:tcPr>
          <w:p w:rsidR="007233B3" w:rsidRPr="007233B3" w:rsidRDefault="007233B3" w:rsidP="007233B3">
            <w:pPr>
              <w:pStyle w:val="Betarp"/>
              <w:rPr>
                <w:sz w:val="22"/>
              </w:rPr>
            </w:pPr>
            <w:r w:rsidRPr="007233B3">
              <w:rPr>
                <w:sz w:val="22"/>
              </w:rPr>
              <w:t>Svarstymas (pagrindinis)</w:t>
            </w:r>
          </w:p>
        </w:tc>
        <w:tc>
          <w:tcPr>
            <w:tcW w:w="1629" w:type="dxa"/>
            <w:shd w:val="clear" w:color="auto" w:fill="auto"/>
          </w:tcPr>
          <w:p w:rsidR="007233B3" w:rsidRPr="007233B3" w:rsidRDefault="007233B3" w:rsidP="007233B3">
            <w:pPr>
              <w:pStyle w:val="Betarp"/>
              <w:rPr>
                <w:sz w:val="22"/>
              </w:rPr>
            </w:pPr>
            <w:r w:rsidRPr="007233B3">
              <w:rPr>
                <w:sz w:val="22"/>
              </w:rPr>
              <w:t>B.Bradauskas K.Glaveckas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11.</w:t>
            </w:r>
          </w:p>
        </w:tc>
        <w:tc>
          <w:tcPr>
            <w:tcW w:w="1207" w:type="dxa"/>
            <w:shd w:val="clear" w:color="auto" w:fill="auto"/>
          </w:tcPr>
          <w:p w:rsidR="007233B3" w:rsidRPr="007233B3" w:rsidRDefault="007233B3" w:rsidP="007233B3">
            <w:pPr>
              <w:pStyle w:val="Betarp"/>
              <w:rPr>
                <w:sz w:val="22"/>
              </w:rPr>
            </w:pPr>
            <w:r w:rsidRPr="007233B3">
              <w:rPr>
                <w:sz w:val="22"/>
              </w:rPr>
              <w:t xml:space="preserve">2014-11-05 10.45–10.50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lastRenderedPageBreak/>
              <w:t>XIIP-2239(2)</w:t>
            </w:r>
          </w:p>
        </w:tc>
        <w:tc>
          <w:tcPr>
            <w:tcW w:w="3402" w:type="dxa"/>
            <w:shd w:val="clear" w:color="auto" w:fill="auto"/>
          </w:tcPr>
          <w:p w:rsidR="007233B3" w:rsidRPr="007233B3" w:rsidRDefault="007233B3" w:rsidP="007233B3">
            <w:pPr>
              <w:pStyle w:val="Betarp"/>
              <w:rPr>
                <w:rStyle w:val="dpav"/>
                <w:sz w:val="22"/>
                <w:szCs w:val="22"/>
              </w:rPr>
            </w:pPr>
            <w:hyperlink r:id="rId30" w:tooltip="Dokumento tekstas" w:history="1">
              <w:r w:rsidRPr="007233B3">
                <w:rPr>
                  <w:rStyle w:val="Hipersaitas"/>
                  <w:sz w:val="22"/>
                </w:rPr>
                <w:t xml:space="preserve">PASIŪLYMAS Geriamojo vandens tiekimo ir nuotekų tvarkymo įstatymo Nr. X-764 pakeitimo įstatymo Nr. </w:t>
              </w:r>
              <w:r w:rsidRPr="007233B3">
                <w:rPr>
                  <w:rStyle w:val="Hipersaitas"/>
                  <w:sz w:val="22"/>
                </w:rPr>
                <w:lastRenderedPageBreak/>
                <w:t>XII-939 1 straipsnio pakeitimo įstatymo projektui</w:t>
              </w:r>
            </w:hyperlink>
            <w:r w:rsidRPr="007233B3">
              <w:rPr>
                <w:sz w:val="22"/>
              </w:rPr>
              <w:br/>
              <w:t>Parengė: Lietuvos Respublikos Seimas; Pateikė: Seimo narys A.Palionis</w:t>
            </w:r>
          </w:p>
        </w:tc>
        <w:tc>
          <w:tcPr>
            <w:tcW w:w="1602" w:type="dxa"/>
            <w:shd w:val="clear" w:color="auto" w:fill="auto"/>
          </w:tcPr>
          <w:p w:rsidR="007233B3" w:rsidRPr="007233B3" w:rsidRDefault="007233B3" w:rsidP="007233B3">
            <w:pPr>
              <w:pStyle w:val="Betarp"/>
              <w:rPr>
                <w:sz w:val="22"/>
              </w:rPr>
            </w:pPr>
            <w:r w:rsidRPr="007233B3">
              <w:rPr>
                <w:sz w:val="22"/>
              </w:rPr>
              <w:lastRenderedPageBreak/>
              <w:t>Svarstymas (pagrindinis)</w:t>
            </w:r>
          </w:p>
        </w:tc>
        <w:tc>
          <w:tcPr>
            <w:tcW w:w="1629" w:type="dxa"/>
            <w:shd w:val="clear" w:color="auto" w:fill="auto"/>
          </w:tcPr>
          <w:p w:rsidR="007233B3" w:rsidRPr="007233B3" w:rsidRDefault="007233B3" w:rsidP="007233B3">
            <w:pPr>
              <w:pStyle w:val="Betarp"/>
              <w:rPr>
                <w:sz w:val="22"/>
              </w:rPr>
            </w:pPr>
            <w:r w:rsidRPr="007233B3">
              <w:rPr>
                <w:sz w:val="22"/>
              </w:rPr>
              <w:t xml:space="preserve">A.Palionis </w:t>
            </w:r>
            <w:proofErr w:type="spellStart"/>
            <w:r w:rsidRPr="007233B3">
              <w:rPr>
                <w:sz w:val="22"/>
              </w:rPr>
              <w:t>R.Tamašunienė</w:t>
            </w:r>
            <w:proofErr w:type="spellEnd"/>
            <w:r w:rsidRPr="007233B3">
              <w:rPr>
                <w:sz w:val="22"/>
              </w:rPr>
              <w:t xml:space="preserve"> (</w:t>
            </w:r>
            <w:proofErr w:type="spellStart"/>
            <w:r w:rsidRPr="007233B3">
              <w:rPr>
                <w:sz w:val="22"/>
              </w:rPr>
              <w:t>J.Alasevičienė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lastRenderedPageBreak/>
              <w:t>12.</w:t>
            </w:r>
          </w:p>
        </w:tc>
        <w:tc>
          <w:tcPr>
            <w:tcW w:w="1207" w:type="dxa"/>
            <w:shd w:val="clear" w:color="auto" w:fill="auto"/>
          </w:tcPr>
          <w:p w:rsidR="007233B3" w:rsidRPr="007233B3" w:rsidRDefault="007233B3" w:rsidP="007233B3">
            <w:pPr>
              <w:pStyle w:val="Betarp"/>
              <w:rPr>
                <w:sz w:val="22"/>
              </w:rPr>
            </w:pPr>
            <w:r w:rsidRPr="007233B3">
              <w:rPr>
                <w:sz w:val="22"/>
              </w:rPr>
              <w:t xml:space="preserve">2014-11-05 10.50–11.15 </w:t>
            </w:r>
          </w:p>
          <w:p w:rsidR="007233B3" w:rsidRPr="007233B3" w:rsidRDefault="007233B3" w:rsidP="007233B3">
            <w:pPr>
              <w:pStyle w:val="Betarp"/>
              <w:rPr>
                <w:sz w:val="22"/>
              </w:rPr>
            </w:pPr>
            <w:r w:rsidRPr="007233B3">
              <w:rPr>
                <w:sz w:val="22"/>
              </w:rPr>
              <w:t>I r. 315 k</w:t>
            </w:r>
          </w:p>
        </w:tc>
        <w:tc>
          <w:tcPr>
            <w:tcW w:w="6237" w:type="dxa"/>
            <w:gridSpan w:val="3"/>
            <w:shd w:val="clear" w:color="auto" w:fill="auto"/>
          </w:tcPr>
          <w:p w:rsidR="007233B3" w:rsidRPr="007233B3" w:rsidRDefault="007233B3" w:rsidP="007233B3">
            <w:pPr>
              <w:pStyle w:val="Betarp"/>
              <w:rPr>
                <w:sz w:val="22"/>
              </w:rPr>
            </w:pPr>
            <w:r w:rsidRPr="007233B3">
              <w:rPr>
                <w:sz w:val="22"/>
              </w:rPr>
              <w:t>KLAUSYMAI</w:t>
            </w:r>
          </w:p>
          <w:p w:rsidR="007233B3" w:rsidRPr="007233B3" w:rsidRDefault="007233B3" w:rsidP="007233B3">
            <w:pPr>
              <w:pStyle w:val="Betarp"/>
              <w:rPr>
                <w:sz w:val="22"/>
              </w:rPr>
            </w:pPr>
            <w:r w:rsidRPr="007233B3">
              <w:rPr>
                <w:sz w:val="22"/>
              </w:rPr>
              <w:t>Dėl Vilniaus miesto savivaldybės įsiskolinimų (svarstymo tęsinys)</w:t>
            </w:r>
          </w:p>
        </w:tc>
        <w:tc>
          <w:tcPr>
            <w:tcW w:w="1629" w:type="dxa"/>
            <w:shd w:val="clear" w:color="auto" w:fill="auto"/>
          </w:tcPr>
          <w:p w:rsidR="007233B3" w:rsidRPr="007233B3" w:rsidRDefault="007233B3" w:rsidP="007233B3">
            <w:pPr>
              <w:pStyle w:val="Betarp"/>
              <w:rPr>
                <w:sz w:val="22"/>
              </w:rPr>
            </w:pPr>
            <w:r w:rsidRPr="007233B3">
              <w:rPr>
                <w:sz w:val="22"/>
              </w:rPr>
              <w:t>B.Bradauskas (</w:t>
            </w:r>
            <w:proofErr w:type="spellStart"/>
            <w:r w:rsidRPr="007233B3">
              <w:rPr>
                <w:sz w:val="22"/>
              </w:rPr>
              <w:t>J.Alasevičienė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13.</w:t>
            </w:r>
          </w:p>
        </w:tc>
        <w:tc>
          <w:tcPr>
            <w:tcW w:w="1207" w:type="dxa"/>
            <w:shd w:val="clear" w:color="auto" w:fill="auto"/>
          </w:tcPr>
          <w:p w:rsidR="007233B3" w:rsidRPr="007233B3" w:rsidRDefault="007233B3" w:rsidP="007233B3">
            <w:pPr>
              <w:pStyle w:val="Betarp"/>
              <w:rPr>
                <w:sz w:val="22"/>
              </w:rPr>
            </w:pPr>
            <w:r w:rsidRPr="007233B3">
              <w:rPr>
                <w:sz w:val="22"/>
              </w:rPr>
              <w:t xml:space="preserve">2014-11-05 11.15–11.20 </w:t>
            </w:r>
          </w:p>
          <w:p w:rsidR="007233B3" w:rsidRPr="007233B3" w:rsidRDefault="007233B3" w:rsidP="007233B3">
            <w:pPr>
              <w:pStyle w:val="Betarp"/>
              <w:rPr>
                <w:sz w:val="22"/>
              </w:rPr>
            </w:pPr>
            <w:r w:rsidRPr="007233B3">
              <w:rPr>
                <w:sz w:val="22"/>
              </w:rPr>
              <w:t>I r. 315 k</w:t>
            </w:r>
          </w:p>
        </w:tc>
        <w:tc>
          <w:tcPr>
            <w:tcW w:w="6237" w:type="dxa"/>
            <w:gridSpan w:val="3"/>
            <w:shd w:val="clear" w:color="auto" w:fill="auto"/>
          </w:tcPr>
          <w:p w:rsidR="007233B3" w:rsidRPr="007233B3" w:rsidRDefault="007233B3" w:rsidP="007233B3">
            <w:pPr>
              <w:pStyle w:val="Betarp"/>
              <w:rPr>
                <w:sz w:val="22"/>
              </w:rPr>
            </w:pPr>
            <w:r w:rsidRPr="007233B3">
              <w:rPr>
                <w:sz w:val="22"/>
              </w:rPr>
              <w:t>Kiti klausimai</w:t>
            </w:r>
          </w:p>
        </w:tc>
        <w:tc>
          <w:tcPr>
            <w:tcW w:w="1629" w:type="dxa"/>
            <w:shd w:val="clear" w:color="auto" w:fill="auto"/>
          </w:tcPr>
          <w:p w:rsidR="007233B3" w:rsidRPr="007233B3" w:rsidRDefault="007233B3" w:rsidP="007233B3">
            <w:pPr>
              <w:pStyle w:val="Betarp"/>
              <w:rPr>
                <w:sz w:val="22"/>
              </w:rPr>
            </w:pP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14.</w:t>
            </w:r>
          </w:p>
        </w:tc>
        <w:tc>
          <w:tcPr>
            <w:tcW w:w="1207" w:type="dxa"/>
            <w:shd w:val="clear" w:color="auto" w:fill="auto"/>
          </w:tcPr>
          <w:p w:rsidR="007233B3" w:rsidRPr="007233B3" w:rsidRDefault="007233B3" w:rsidP="007233B3">
            <w:pPr>
              <w:pStyle w:val="Betarp"/>
              <w:rPr>
                <w:sz w:val="22"/>
              </w:rPr>
            </w:pPr>
            <w:r w:rsidRPr="007233B3">
              <w:rPr>
                <w:sz w:val="22"/>
              </w:rPr>
              <w:t xml:space="preserve">2014-11-05 11.20–11.21 </w:t>
            </w:r>
          </w:p>
          <w:p w:rsidR="007233B3" w:rsidRPr="007233B3" w:rsidRDefault="007233B3" w:rsidP="007233B3">
            <w:pPr>
              <w:pStyle w:val="Betarp"/>
              <w:rPr>
                <w:sz w:val="22"/>
              </w:rPr>
            </w:pPr>
            <w:r w:rsidRPr="007233B3">
              <w:rPr>
                <w:sz w:val="22"/>
              </w:rPr>
              <w:t>I r. 315 k</w:t>
            </w:r>
          </w:p>
          <w:p w:rsidR="007233B3" w:rsidRPr="007233B3" w:rsidRDefault="007233B3" w:rsidP="007233B3">
            <w:pPr>
              <w:pStyle w:val="Betarp"/>
              <w:rPr>
                <w:sz w:val="22"/>
              </w:rPr>
            </w:pP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XIIP-2381</w:t>
            </w:r>
          </w:p>
        </w:tc>
        <w:tc>
          <w:tcPr>
            <w:tcW w:w="3402" w:type="dxa"/>
            <w:shd w:val="clear" w:color="auto" w:fill="auto"/>
          </w:tcPr>
          <w:p w:rsidR="007233B3" w:rsidRPr="007233B3" w:rsidRDefault="007233B3" w:rsidP="007233B3">
            <w:pPr>
              <w:pStyle w:val="Betarp"/>
              <w:rPr>
                <w:sz w:val="22"/>
              </w:rPr>
            </w:pPr>
            <w:hyperlink r:id="rId31" w:tooltip="Dokumento tekstas" w:history="1">
              <w:r w:rsidRPr="007233B3">
                <w:rPr>
                  <w:rStyle w:val="Hipersaitas"/>
                  <w:sz w:val="22"/>
                </w:rPr>
                <w:t>2015 metų valstybės biudžeto ir savivaldybių biudžetų finansinių rodiklių patvirtinimo ĮSTATYMO PROJEKTAS</w:t>
              </w:r>
            </w:hyperlink>
            <w:r w:rsidRPr="007233B3">
              <w:rPr>
                <w:sz w:val="22"/>
              </w:rPr>
              <w:t> </w:t>
            </w:r>
            <w:hyperlink r:id="rId32" w:anchor="prd" w:tooltip="Dokumento antraštėje nurodyti priedai" w:history="1">
              <w:r w:rsidRPr="007233B3">
                <w:rPr>
                  <w:rStyle w:val="Hipersaitas"/>
                  <w:sz w:val="22"/>
                </w:rPr>
                <w:t>[Priedai]</w:t>
              </w:r>
            </w:hyperlink>
          </w:p>
        </w:tc>
        <w:tc>
          <w:tcPr>
            <w:tcW w:w="1602" w:type="dxa"/>
            <w:shd w:val="clear" w:color="auto" w:fill="auto"/>
          </w:tcPr>
          <w:p w:rsidR="007233B3" w:rsidRPr="007233B3" w:rsidRDefault="007233B3" w:rsidP="007233B3">
            <w:pPr>
              <w:pStyle w:val="Betarp"/>
              <w:rPr>
                <w:sz w:val="22"/>
              </w:rPr>
            </w:pPr>
            <w:r w:rsidRPr="007233B3">
              <w:rPr>
                <w:sz w:val="22"/>
              </w:rPr>
              <w:t>Pasirengimas svarstymui (pagrindinis)</w:t>
            </w:r>
          </w:p>
        </w:tc>
        <w:tc>
          <w:tcPr>
            <w:tcW w:w="1629" w:type="dxa"/>
            <w:shd w:val="clear" w:color="auto" w:fill="auto"/>
          </w:tcPr>
          <w:p w:rsidR="007233B3" w:rsidRPr="007233B3" w:rsidRDefault="007233B3" w:rsidP="007233B3">
            <w:pPr>
              <w:pStyle w:val="Betarp"/>
              <w:rPr>
                <w:sz w:val="22"/>
              </w:rPr>
            </w:pPr>
            <w:r w:rsidRPr="007233B3">
              <w:rPr>
                <w:sz w:val="22"/>
              </w:rPr>
              <w:t>B.Bradauskas ir visi komiteto nariai pagal kuruojamas sritis</w:t>
            </w:r>
          </w:p>
          <w:p w:rsidR="007233B3" w:rsidRPr="007233B3" w:rsidRDefault="007233B3" w:rsidP="007233B3">
            <w:pPr>
              <w:pStyle w:val="Betarp"/>
              <w:rPr>
                <w:sz w:val="22"/>
              </w:rPr>
            </w:pPr>
            <w:r w:rsidRPr="007233B3">
              <w:rPr>
                <w:sz w:val="22"/>
              </w:rPr>
              <w:t>(</w:t>
            </w:r>
            <w:proofErr w:type="spellStart"/>
            <w:r w:rsidRPr="007233B3">
              <w:rPr>
                <w:sz w:val="22"/>
              </w:rPr>
              <w:t>A.Brazdilienė</w:t>
            </w:r>
            <w:proofErr w:type="spellEnd"/>
            <w:r w:rsidRPr="007233B3">
              <w:rPr>
                <w:sz w:val="22"/>
              </w:rPr>
              <w:t xml:space="preserve"> ir visi patarėjai pagal kuruojamas sritis)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15.</w:t>
            </w:r>
          </w:p>
        </w:tc>
        <w:tc>
          <w:tcPr>
            <w:tcW w:w="1207" w:type="dxa"/>
            <w:shd w:val="clear" w:color="auto" w:fill="auto"/>
          </w:tcPr>
          <w:p w:rsidR="007233B3" w:rsidRPr="007233B3" w:rsidRDefault="007233B3" w:rsidP="007233B3">
            <w:pPr>
              <w:pStyle w:val="Betarp"/>
              <w:rPr>
                <w:sz w:val="22"/>
              </w:rPr>
            </w:pPr>
            <w:r w:rsidRPr="007233B3">
              <w:rPr>
                <w:sz w:val="22"/>
              </w:rPr>
              <w:t xml:space="preserve">2014-11-05 11.21–11.22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XIIP-2382</w:t>
            </w:r>
          </w:p>
        </w:tc>
        <w:tc>
          <w:tcPr>
            <w:tcW w:w="3402" w:type="dxa"/>
            <w:shd w:val="clear" w:color="auto" w:fill="auto"/>
          </w:tcPr>
          <w:p w:rsidR="007233B3" w:rsidRPr="007233B3" w:rsidRDefault="007233B3" w:rsidP="007233B3">
            <w:pPr>
              <w:pStyle w:val="Betarp"/>
              <w:rPr>
                <w:sz w:val="22"/>
              </w:rPr>
            </w:pPr>
            <w:hyperlink r:id="rId33" w:tooltip="Dokumento tekstas" w:history="1">
              <w:r w:rsidRPr="007233B3">
                <w:rPr>
                  <w:rStyle w:val="Hipersaitas"/>
                  <w:sz w:val="22"/>
                </w:rPr>
                <w:t>Akcizų įstatymo Nr. IX-569 23, 24, 25, 26, 30 ir 31 straipsnių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Pasirengimas svarstymui (pagrindinis)</w:t>
            </w:r>
          </w:p>
        </w:tc>
        <w:tc>
          <w:tcPr>
            <w:tcW w:w="1629" w:type="dxa"/>
            <w:shd w:val="clear" w:color="auto" w:fill="auto"/>
          </w:tcPr>
          <w:p w:rsidR="007233B3" w:rsidRPr="007233B3" w:rsidRDefault="007233B3" w:rsidP="007233B3">
            <w:pPr>
              <w:pStyle w:val="Betarp"/>
              <w:rPr>
                <w:sz w:val="22"/>
              </w:rPr>
            </w:pPr>
            <w:r w:rsidRPr="007233B3">
              <w:rPr>
                <w:sz w:val="22"/>
              </w:rPr>
              <w:t>B.Bradauskas A.Kubilius (</w:t>
            </w:r>
            <w:proofErr w:type="spellStart"/>
            <w:r w:rsidRPr="007233B3">
              <w:rPr>
                <w:sz w:val="22"/>
              </w:rPr>
              <w:t>A.Brazdilienė</w:t>
            </w:r>
            <w:proofErr w:type="spellEnd"/>
            <w:r w:rsidRPr="007233B3">
              <w:rPr>
                <w:sz w:val="22"/>
              </w:rPr>
              <w:t>)</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16.</w:t>
            </w:r>
          </w:p>
        </w:tc>
        <w:tc>
          <w:tcPr>
            <w:tcW w:w="1207" w:type="dxa"/>
            <w:shd w:val="clear" w:color="auto" w:fill="auto"/>
          </w:tcPr>
          <w:p w:rsidR="007233B3" w:rsidRPr="007233B3" w:rsidRDefault="007233B3" w:rsidP="007233B3">
            <w:pPr>
              <w:pStyle w:val="Betarp"/>
              <w:rPr>
                <w:sz w:val="22"/>
              </w:rPr>
            </w:pPr>
            <w:r w:rsidRPr="007233B3">
              <w:rPr>
                <w:sz w:val="22"/>
              </w:rPr>
              <w:t xml:space="preserve">2014-11-05 11.22–11.23 </w:t>
            </w:r>
          </w:p>
          <w:p w:rsidR="007233B3" w:rsidRPr="007233B3" w:rsidRDefault="007233B3" w:rsidP="007233B3">
            <w:pPr>
              <w:pStyle w:val="Betarp"/>
              <w:rPr>
                <w:sz w:val="22"/>
              </w:rPr>
            </w:pPr>
            <w:r w:rsidRPr="007233B3">
              <w:rPr>
                <w:sz w:val="22"/>
              </w:rPr>
              <w:t>I r. 315 k</w:t>
            </w: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XIIP-2383</w:t>
            </w:r>
          </w:p>
        </w:tc>
        <w:tc>
          <w:tcPr>
            <w:tcW w:w="3402" w:type="dxa"/>
            <w:shd w:val="clear" w:color="auto" w:fill="auto"/>
          </w:tcPr>
          <w:p w:rsidR="007233B3" w:rsidRPr="007233B3" w:rsidRDefault="007233B3" w:rsidP="007233B3">
            <w:pPr>
              <w:pStyle w:val="Betarp"/>
              <w:rPr>
                <w:sz w:val="22"/>
              </w:rPr>
            </w:pPr>
            <w:hyperlink r:id="rId34" w:tooltip="Dokumento tekstas" w:history="1">
              <w:r w:rsidRPr="007233B3">
                <w:rPr>
                  <w:rStyle w:val="Hipersaitas"/>
                  <w:sz w:val="22"/>
                </w:rPr>
                <w:t>Investicijų įstatymo Nr. VIII-1312 15(2) straipsnio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Pasirengimas svarstymui (pagrindinis)</w:t>
            </w:r>
          </w:p>
        </w:tc>
        <w:tc>
          <w:tcPr>
            <w:tcW w:w="1629" w:type="dxa"/>
            <w:shd w:val="clear" w:color="auto" w:fill="auto"/>
          </w:tcPr>
          <w:p w:rsidR="007233B3" w:rsidRPr="007233B3" w:rsidRDefault="007233B3" w:rsidP="007233B3">
            <w:pPr>
              <w:pStyle w:val="Betarp"/>
              <w:rPr>
                <w:sz w:val="22"/>
              </w:rPr>
            </w:pPr>
            <w:r w:rsidRPr="007233B3">
              <w:rPr>
                <w:sz w:val="22"/>
              </w:rPr>
              <w:t>A.Palionis K.Glaveckas (G.Morkūnas)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17.</w:t>
            </w:r>
          </w:p>
        </w:tc>
        <w:tc>
          <w:tcPr>
            <w:tcW w:w="1207" w:type="dxa"/>
            <w:shd w:val="clear" w:color="auto" w:fill="auto"/>
          </w:tcPr>
          <w:p w:rsidR="007233B3" w:rsidRPr="007233B3" w:rsidRDefault="007233B3" w:rsidP="007233B3">
            <w:pPr>
              <w:pStyle w:val="Betarp"/>
              <w:rPr>
                <w:sz w:val="22"/>
              </w:rPr>
            </w:pPr>
            <w:r w:rsidRPr="007233B3">
              <w:rPr>
                <w:sz w:val="22"/>
              </w:rPr>
              <w:t xml:space="preserve">2014-11-05 11.23–11.24 </w:t>
            </w:r>
          </w:p>
          <w:p w:rsidR="007233B3" w:rsidRPr="007233B3" w:rsidRDefault="007233B3" w:rsidP="007233B3">
            <w:pPr>
              <w:pStyle w:val="Betarp"/>
              <w:rPr>
                <w:sz w:val="22"/>
              </w:rPr>
            </w:pPr>
            <w:r w:rsidRPr="007233B3">
              <w:rPr>
                <w:sz w:val="22"/>
              </w:rPr>
              <w:t>I r. 315 k</w:t>
            </w:r>
          </w:p>
          <w:p w:rsidR="007233B3" w:rsidRPr="007233B3" w:rsidRDefault="007233B3" w:rsidP="007233B3">
            <w:pPr>
              <w:pStyle w:val="Betarp"/>
              <w:rPr>
                <w:sz w:val="22"/>
              </w:rPr>
            </w:pPr>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XIIP-2384</w:t>
            </w:r>
          </w:p>
        </w:tc>
        <w:tc>
          <w:tcPr>
            <w:tcW w:w="3402" w:type="dxa"/>
            <w:shd w:val="clear" w:color="auto" w:fill="auto"/>
          </w:tcPr>
          <w:p w:rsidR="007233B3" w:rsidRPr="007233B3" w:rsidRDefault="007233B3" w:rsidP="007233B3">
            <w:pPr>
              <w:pStyle w:val="Betarp"/>
              <w:rPr>
                <w:sz w:val="22"/>
              </w:rPr>
            </w:pPr>
            <w:hyperlink r:id="rId35" w:tooltip="Dokumento tekstas" w:history="1">
              <w:r w:rsidRPr="007233B3">
                <w:rPr>
                  <w:rStyle w:val="Hipersaitas"/>
                  <w:sz w:val="22"/>
                </w:rPr>
                <w:t>Koncesijų įstatymo Nr. I-1510 28(1) straipsnio pakeitimo ĮSTATYMO PROJEKTAS</w:t>
              </w:r>
            </w:hyperlink>
          </w:p>
        </w:tc>
        <w:tc>
          <w:tcPr>
            <w:tcW w:w="1602" w:type="dxa"/>
            <w:shd w:val="clear" w:color="auto" w:fill="auto"/>
          </w:tcPr>
          <w:p w:rsidR="007233B3" w:rsidRPr="007233B3" w:rsidRDefault="007233B3" w:rsidP="007233B3">
            <w:pPr>
              <w:pStyle w:val="Betarp"/>
              <w:rPr>
                <w:sz w:val="22"/>
              </w:rPr>
            </w:pPr>
            <w:r w:rsidRPr="007233B3">
              <w:rPr>
                <w:sz w:val="22"/>
              </w:rPr>
              <w:t>Pasirengimas svarstymui (pagrindinis)</w:t>
            </w:r>
          </w:p>
        </w:tc>
        <w:tc>
          <w:tcPr>
            <w:tcW w:w="1629" w:type="dxa"/>
            <w:shd w:val="clear" w:color="auto" w:fill="auto"/>
          </w:tcPr>
          <w:p w:rsidR="007233B3" w:rsidRPr="007233B3" w:rsidRDefault="007233B3" w:rsidP="007233B3">
            <w:pPr>
              <w:pStyle w:val="Betarp"/>
              <w:rPr>
                <w:sz w:val="22"/>
              </w:rPr>
            </w:pPr>
            <w:r w:rsidRPr="007233B3">
              <w:rPr>
                <w:sz w:val="22"/>
              </w:rPr>
              <w:t>A.Palionis K.Glaveckas (G.Morkūnas)</w:t>
            </w:r>
          </w:p>
        </w:tc>
      </w:tr>
      <w:tr w:rsidR="007233B3" w:rsidRPr="007233B3" w:rsidTr="007233B3">
        <w:trPr>
          <w:trHeight w:val="20"/>
          <w:jc w:val="center"/>
        </w:trPr>
        <w:tc>
          <w:tcPr>
            <w:tcW w:w="566" w:type="dxa"/>
          </w:tcPr>
          <w:p w:rsidR="007233B3" w:rsidRPr="007233B3" w:rsidRDefault="007233B3" w:rsidP="007233B3">
            <w:pPr>
              <w:pStyle w:val="Betarp"/>
              <w:rPr>
                <w:sz w:val="22"/>
              </w:rPr>
            </w:pPr>
            <w:r w:rsidRPr="007233B3">
              <w:rPr>
                <w:sz w:val="22"/>
              </w:rPr>
              <w:t>18.</w:t>
            </w:r>
          </w:p>
        </w:tc>
        <w:tc>
          <w:tcPr>
            <w:tcW w:w="1207" w:type="dxa"/>
            <w:shd w:val="clear" w:color="auto" w:fill="auto"/>
          </w:tcPr>
          <w:p w:rsidR="007233B3" w:rsidRPr="007233B3" w:rsidRDefault="007233B3" w:rsidP="007233B3">
            <w:pPr>
              <w:pStyle w:val="Betarp"/>
              <w:rPr>
                <w:sz w:val="22"/>
              </w:rPr>
            </w:pPr>
            <w:r w:rsidRPr="007233B3">
              <w:rPr>
                <w:sz w:val="22"/>
              </w:rPr>
              <w:t xml:space="preserve">2014-11-05 11.24–11.25 </w:t>
            </w:r>
          </w:p>
          <w:p w:rsidR="007233B3" w:rsidRPr="007233B3" w:rsidRDefault="007233B3" w:rsidP="007233B3">
            <w:pPr>
              <w:pStyle w:val="Betarp"/>
              <w:rPr>
                <w:sz w:val="22"/>
              </w:rPr>
            </w:pPr>
            <w:r w:rsidRPr="007233B3">
              <w:rPr>
                <w:sz w:val="22"/>
              </w:rPr>
              <w:t>I r. 315 k</w:t>
            </w:r>
            <w:bookmarkStart w:id="0" w:name="_GoBack"/>
            <w:bookmarkEnd w:id="0"/>
          </w:p>
        </w:tc>
        <w:tc>
          <w:tcPr>
            <w:tcW w:w="1233" w:type="dxa"/>
            <w:shd w:val="clear" w:color="auto" w:fill="auto"/>
          </w:tcPr>
          <w:p w:rsidR="007233B3" w:rsidRPr="007233B3" w:rsidRDefault="007233B3" w:rsidP="007233B3">
            <w:pPr>
              <w:pStyle w:val="Betarp"/>
              <w:rPr>
                <w:caps/>
                <w:spacing w:val="20"/>
                <w:sz w:val="22"/>
              </w:rPr>
            </w:pPr>
            <w:r w:rsidRPr="007233B3">
              <w:rPr>
                <w:caps/>
                <w:spacing w:val="20"/>
                <w:sz w:val="22"/>
              </w:rPr>
              <w:t>XIIP-2385</w:t>
            </w:r>
          </w:p>
        </w:tc>
        <w:tc>
          <w:tcPr>
            <w:tcW w:w="3402" w:type="dxa"/>
            <w:shd w:val="clear" w:color="auto" w:fill="auto"/>
          </w:tcPr>
          <w:p w:rsidR="007233B3" w:rsidRPr="007233B3" w:rsidRDefault="007233B3" w:rsidP="007233B3">
            <w:pPr>
              <w:pStyle w:val="Betarp"/>
              <w:rPr>
                <w:sz w:val="22"/>
              </w:rPr>
            </w:pPr>
            <w:hyperlink r:id="rId36" w:tooltip="Dokumento tekstas" w:history="1">
              <w:r w:rsidRPr="007233B3">
                <w:rPr>
                  <w:rStyle w:val="Hipersaitas"/>
                  <w:sz w:val="22"/>
                </w:rPr>
                <w:t>Seimo NUTARIMO "Dėl 2015 metų, 2016 metų ir 2017 metų valstybės biudžeto ir savivaldybių biudžetų konsoliduotos visumos planuojamų rodiklių“ PROJEKTAS</w:t>
              </w:r>
            </w:hyperlink>
          </w:p>
        </w:tc>
        <w:tc>
          <w:tcPr>
            <w:tcW w:w="1602" w:type="dxa"/>
            <w:shd w:val="clear" w:color="auto" w:fill="auto"/>
          </w:tcPr>
          <w:p w:rsidR="007233B3" w:rsidRPr="007233B3" w:rsidRDefault="007233B3" w:rsidP="007233B3">
            <w:pPr>
              <w:pStyle w:val="Betarp"/>
              <w:rPr>
                <w:sz w:val="22"/>
              </w:rPr>
            </w:pPr>
            <w:r w:rsidRPr="007233B3">
              <w:rPr>
                <w:sz w:val="22"/>
              </w:rPr>
              <w:t>Pasirengimas svarstymui (pagrindinis)</w:t>
            </w:r>
          </w:p>
        </w:tc>
        <w:tc>
          <w:tcPr>
            <w:tcW w:w="1629" w:type="dxa"/>
            <w:shd w:val="clear" w:color="auto" w:fill="auto"/>
          </w:tcPr>
          <w:p w:rsidR="007233B3" w:rsidRPr="007233B3" w:rsidRDefault="007233B3" w:rsidP="007233B3">
            <w:pPr>
              <w:pStyle w:val="Betarp"/>
              <w:rPr>
                <w:sz w:val="22"/>
              </w:rPr>
            </w:pPr>
            <w:r w:rsidRPr="007233B3">
              <w:rPr>
                <w:sz w:val="22"/>
              </w:rPr>
              <w:t>B.Bradauskas A.Kubilius (</w:t>
            </w:r>
            <w:proofErr w:type="spellStart"/>
            <w:r w:rsidRPr="007233B3">
              <w:rPr>
                <w:sz w:val="22"/>
              </w:rPr>
              <w:t>A.Brazdilienė</w:t>
            </w:r>
            <w:proofErr w:type="spellEnd"/>
            <w:r w:rsidRPr="007233B3">
              <w:rPr>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42"/>
        <w:gridCol w:w="1397"/>
        <w:gridCol w:w="1107"/>
        <w:gridCol w:w="3206"/>
        <w:gridCol w:w="1390"/>
        <w:gridCol w:w="1997"/>
      </w:tblGrid>
      <w:tr w:rsidR="0067583B" w:rsidRPr="0067583B" w:rsidTr="0067583B">
        <w:trPr>
          <w:trHeight w:val="227"/>
          <w:jc w:val="center"/>
        </w:trPr>
        <w:tc>
          <w:tcPr>
            <w:tcW w:w="542" w:type="dxa"/>
            <w:vAlign w:val="center"/>
            <w:hideMark/>
          </w:tcPr>
          <w:p w:rsidR="0067583B" w:rsidRPr="0067583B" w:rsidRDefault="0067583B" w:rsidP="0067583B">
            <w:pPr>
              <w:pStyle w:val="Betarp"/>
              <w:rPr>
                <w:b/>
                <w:sz w:val="22"/>
              </w:rPr>
            </w:pPr>
            <w:r w:rsidRPr="0067583B">
              <w:rPr>
                <w:b/>
                <w:sz w:val="22"/>
              </w:rPr>
              <w:t>Eil. Nr.</w:t>
            </w:r>
          </w:p>
        </w:tc>
        <w:tc>
          <w:tcPr>
            <w:tcW w:w="1397" w:type="dxa"/>
            <w:vAlign w:val="center"/>
            <w:hideMark/>
          </w:tcPr>
          <w:p w:rsidR="0067583B" w:rsidRPr="0067583B" w:rsidRDefault="0067583B" w:rsidP="0067583B">
            <w:pPr>
              <w:pStyle w:val="Betarp"/>
              <w:rPr>
                <w:b/>
                <w:sz w:val="22"/>
              </w:rPr>
            </w:pPr>
            <w:r w:rsidRPr="0067583B">
              <w:rPr>
                <w:b/>
                <w:sz w:val="22"/>
              </w:rPr>
              <w:t>Data,</w:t>
            </w:r>
            <w:r w:rsidRPr="0067583B">
              <w:rPr>
                <w:b/>
                <w:sz w:val="22"/>
              </w:rPr>
              <w:br/>
              <w:t>laikas,</w:t>
            </w:r>
            <w:r w:rsidRPr="0067583B">
              <w:rPr>
                <w:b/>
                <w:sz w:val="22"/>
              </w:rPr>
              <w:br/>
              <w:t>vieta</w:t>
            </w:r>
          </w:p>
        </w:tc>
        <w:tc>
          <w:tcPr>
            <w:tcW w:w="1107" w:type="dxa"/>
            <w:vAlign w:val="center"/>
            <w:hideMark/>
          </w:tcPr>
          <w:p w:rsidR="0067583B" w:rsidRPr="0067583B" w:rsidRDefault="0067583B" w:rsidP="0067583B">
            <w:pPr>
              <w:pStyle w:val="Betarp"/>
              <w:rPr>
                <w:b/>
                <w:sz w:val="22"/>
              </w:rPr>
            </w:pPr>
            <w:r w:rsidRPr="0067583B">
              <w:rPr>
                <w:b/>
                <w:sz w:val="22"/>
              </w:rPr>
              <w:t>Projekto Nr.</w:t>
            </w:r>
          </w:p>
        </w:tc>
        <w:tc>
          <w:tcPr>
            <w:tcW w:w="3206" w:type="dxa"/>
            <w:vAlign w:val="center"/>
            <w:hideMark/>
          </w:tcPr>
          <w:p w:rsidR="0067583B" w:rsidRPr="0067583B" w:rsidRDefault="0067583B" w:rsidP="0067583B">
            <w:pPr>
              <w:pStyle w:val="Betarp"/>
              <w:rPr>
                <w:b/>
                <w:sz w:val="22"/>
              </w:rPr>
            </w:pPr>
            <w:r w:rsidRPr="0067583B">
              <w:rPr>
                <w:b/>
                <w:sz w:val="22"/>
              </w:rPr>
              <w:t>Svarstomi klausimai</w:t>
            </w:r>
          </w:p>
        </w:tc>
        <w:tc>
          <w:tcPr>
            <w:tcW w:w="1390" w:type="dxa"/>
            <w:vAlign w:val="center"/>
            <w:hideMark/>
          </w:tcPr>
          <w:p w:rsidR="0067583B" w:rsidRPr="0067583B" w:rsidRDefault="0067583B" w:rsidP="0067583B">
            <w:pPr>
              <w:pStyle w:val="Betarp"/>
              <w:rPr>
                <w:b/>
                <w:sz w:val="22"/>
              </w:rPr>
            </w:pPr>
            <w:r w:rsidRPr="0067583B">
              <w:rPr>
                <w:b/>
                <w:sz w:val="22"/>
              </w:rPr>
              <w:t>Pagrindinis ar papildomas komitetas (stadija)</w:t>
            </w:r>
          </w:p>
        </w:tc>
        <w:tc>
          <w:tcPr>
            <w:tcW w:w="1997" w:type="dxa"/>
            <w:vAlign w:val="center"/>
            <w:hideMark/>
          </w:tcPr>
          <w:p w:rsidR="0067583B" w:rsidRPr="0067583B" w:rsidRDefault="0067583B" w:rsidP="0067583B">
            <w:pPr>
              <w:pStyle w:val="Betarp"/>
              <w:rPr>
                <w:b/>
                <w:sz w:val="22"/>
              </w:rPr>
            </w:pPr>
            <w:r w:rsidRPr="0067583B">
              <w:rPr>
                <w:b/>
                <w:sz w:val="22"/>
              </w:rPr>
              <w:t>Komiteto išvadų rengėjai,</w:t>
            </w:r>
            <w:r w:rsidRPr="0067583B">
              <w:rPr>
                <w:b/>
                <w:sz w:val="22"/>
              </w:rPr>
              <w:br/>
              <w:t>biuro tarnautojai</w:t>
            </w:r>
          </w:p>
        </w:tc>
      </w:tr>
      <w:tr w:rsidR="0067583B" w:rsidRPr="0067583B" w:rsidTr="0067583B">
        <w:trPr>
          <w:trHeight w:val="947"/>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10.00–10.30</w:t>
            </w:r>
            <w:r w:rsidRPr="0067583B">
              <w:rPr>
                <w:sz w:val="22"/>
              </w:rPr>
              <w:br/>
              <w:t>III r. 220 k.</w:t>
            </w:r>
          </w:p>
        </w:tc>
        <w:tc>
          <w:tcPr>
            <w:tcW w:w="1107" w:type="dxa"/>
          </w:tcPr>
          <w:p w:rsidR="0067583B" w:rsidRPr="0067583B" w:rsidRDefault="007233B3" w:rsidP="0067583B">
            <w:pPr>
              <w:pStyle w:val="Betarp"/>
              <w:rPr>
                <w:sz w:val="22"/>
              </w:rPr>
            </w:pPr>
            <w:hyperlink r:id="rId37" w:history="1">
              <w:r w:rsidR="0067583B" w:rsidRPr="0067583B">
                <w:rPr>
                  <w:rStyle w:val="Hipersaitas"/>
                  <w:sz w:val="22"/>
                  <w:lang w:eastAsia="lt-LT"/>
                </w:rPr>
                <w:t>XIIP-2381</w:t>
              </w:r>
            </w:hyperlink>
          </w:p>
        </w:tc>
        <w:tc>
          <w:tcPr>
            <w:tcW w:w="3206" w:type="dxa"/>
          </w:tcPr>
          <w:p w:rsidR="0067583B" w:rsidRPr="0067583B" w:rsidRDefault="0067583B" w:rsidP="0067583B">
            <w:pPr>
              <w:pStyle w:val="Betarp"/>
              <w:rPr>
                <w:sz w:val="22"/>
              </w:rPr>
            </w:pPr>
            <w:r w:rsidRPr="0067583B">
              <w:rPr>
                <w:snapToGrid w:val="0"/>
                <w:color w:val="000000"/>
                <w:sz w:val="22"/>
              </w:rPr>
              <w:t>2015 metų valstybės biudžeto ir savivaldybių biudžetų finansinių rodiklių patvirtinimo įstatymo projektas</w:t>
            </w:r>
          </w:p>
        </w:tc>
        <w:tc>
          <w:tcPr>
            <w:tcW w:w="1390" w:type="dxa"/>
          </w:tcPr>
          <w:p w:rsidR="0067583B" w:rsidRPr="0067583B" w:rsidRDefault="0067583B" w:rsidP="0067583B">
            <w:pPr>
              <w:pStyle w:val="Betarp"/>
              <w:rPr>
                <w:sz w:val="22"/>
              </w:rPr>
            </w:pPr>
            <w:r w:rsidRPr="0067583B">
              <w:rPr>
                <w:sz w:val="22"/>
              </w:rPr>
              <w:t>Papildomas</w:t>
            </w:r>
            <w:r w:rsidRPr="0067583B">
              <w:rPr>
                <w:sz w:val="22"/>
              </w:rPr>
              <w:br/>
              <w:t>(svarstymas)</w:t>
            </w:r>
          </w:p>
        </w:tc>
        <w:tc>
          <w:tcPr>
            <w:tcW w:w="1997" w:type="dxa"/>
          </w:tcPr>
          <w:p w:rsidR="0067583B" w:rsidRPr="0067583B" w:rsidRDefault="0067583B" w:rsidP="0067583B">
            <w:pPr>
              <w:pStyle w:val="Betarp"/>
              <w:rPr>
                <w:sz w:val="22"/>
              </w:rPr>
            </w:pPr>
            <w:r w:rsidRPr="0067583B">
              <w:rPr>
                <w:sz w:val="22"/>
              </w:rPr>
              <w:t>R.Žemaitaitis,</w:t>
            </w:r>
            <w:r w:rsidRPr="0067583B">
              <w:rPr>
                <w:sz w:val="22"/>
              </w:rPr>
              <w:br/>
              <w:t>J.Razma,</w:t>
            </w:r>
            <w:r w:rsidRPr="0067583B">
              <w:rPr>
                <w:sz w:val="22"/>
              </w:rPr>
              <w:br/>
              <w:t xml:space="preserve">pat. </w:t>
            </w:r>
            <w:proofErr w:type="spellStart"/>
            <w:r w:rsidRPr="0067583B">
              <w:rPr>
                <w:sz w:val="22"/>
              </w:rPr>
              <w:t>L.Jasiukėnienė</w:t>
            </w:r>
            <w:proofErr w:type="spellEnd"/>
          </w:p>
        </w:tc>
      </w:tr>
      <w:tr w:rsidR="0067583B" w:rsidRPr="0067583B" w:rsidTr="0067583B">
        <w:trPr>
          <w:trHeight w:val="227"/>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10.30–10.35</w:t>
            </w:r>
            <w:r w:rsidRPr="0067583B">
              <w:rPr>
                <w:sz w:val="22"/>
              </w:rPr>
              <w:br/>
              <w:t>III r. 220 k.</w:t>
            </w:r>
          </w:p>
        </w:tc>
        <w:tc>
          <w:tcPr>
            <w:tcW w:w="1107" w:type="dxa"/>
          </w:tcPr>
          <w:p w:rsidR="0067583B" w:rsidRPr="0067583B" w:rsidRDefault="007233B3" w:rsidP="0067583B">
            <w:pPr>
              <w:pStyle w:val="Betarp"/>
              <w:rPr>
                <w:sz w:val="22"/>
              </w:rPr>
            </w:pPr>
            <w:hyperlink r:id="rId38" w:history="1">
              <w:r w:rsidR="0067583B" w:rsidRPr="0067583B">
                <w:rPr>
                  <w:rStyle w:val="Hipersaitas"/>
                  <w:sz w:val="22"/>
                </w:rPr>
                <w:t>XIIP-2354</w:t>
              </w:r>
            </w:hyperlink>
            <w:r w:rsidR="0067583B" w:rsidRPr="0067583B">
              <w:rPr>
                <w:rStyle w:val="Hipersaitas"/>
                <w:sz w:val="22"/>
              </w:rPr>
              <w:br/>
              <w:t>(2)</w:t>
            </w:r>
          </w:p>
        </w:tc>
        <w:tc>
          <w:tcPr>
            <w:tcW w:w="3206" w:type="dxa"/>
          </w:tcPr>
          <w:p w:rsidR="0067583B" w:rsidRPr="0067583B" w:rsidRDefault="0067583B" w:rsidP="0067583B">
            <w:pPr>
              <w:pStyle w:val="Betarp"/>
              <w:rPr>
                <w:sz w:val="22"/>
              </w:rPr>
            </w:pPr>
            <w:r w:rsidRPr="0067583B">
              <w:rPr>
                <w:sz w:val="22"/>
              </w:rPr>
              <w:t xml:space="preserve">Seimo nario J.Požėlos (2014-10-17) pasiūlymas  Viešųjų pirkimų įstatymo Nr. I‒1491 10 straipsnio pakeitimo </w:t>
            </w:r>
            <w:r w:rsidRPr="0067583B">
              <w:rPr>
                <w:snapToGrid w:val="0"/>
                <w:color w:val="000000"/>
                <w:sz w:val="22"/>
              </w:rPr>
              <w:t>įstatymo projektui</w:t>
            </w:r>
          </w:p>
        </w:tc>
        <w:tc>
          <w:tcPr>
            <w:tcW w:w="1390" w:type="dxa"/>
          </w:tcPr>
          <w:p w:rsidR="0067583B" w:rsidRPr="0067583B" w:rsidRDefault="0067583B" w:rsidP="0067583B">
            <w:pPr>
              <w:pStyle w:val="Betarp"/>
              <w:rPr>
                <w:sz w:val="22"/>
              </w:rPr>
            </w:pPr>
            <w:r w:rsidRPr="0067583B">
              <w:rPr>
                <w:sz w:val="22"/>
              </w:rPr>
              <w:t>Pagrindinis</w:t>
            </w:r>
            <w:r w:rsidRPr="0067583B">
              <w:rPr>
                <w:sz w:val="22"/>
              </w:rPr>
              <w:br/>
              <w:t>(svarstymas)</w:t>
            </w:r>
          </w:p>
        </w:tc>
        <w:tc>
          <w:tcPr>
            <w:tcW w:w="1997" w:type="dxa"/>
          </w:tcPr>
          <w:p w:rsidR="0067583B" w:rsidRPr="0067583B" w:rsidRDefault="0067583B" w:rsidP="0067583B">
            <w:pPr>
              <w:pStyle w:val="Betarp"/>
              <w:rPr>
                <w:sz w:val="22"/>
              </w:rPr>
            </w:pPr>
            <w:r w:rsidRPr="0067583B">
              <w:rPr>
                <w:sz w:val="22"/>
              </w:rPr>
              <w:t>R.Žemaitaitis,</w:t>
            </w:r>
            <w:r w:rsidRPr="0067583B">
              <w:rPr>
                <w:sz w:val="22"/>
              </w:rPr>
              <w:br/>
              <w:t>D.Kreivys,</w:t>
            </w:r>
            <w:r w:rsidRPr="0067583B">
              <w:rPr>
                <w:sz w:val="22"/>
              </w:rPr>
              <w:br/>
              <w:t xml:space="preserve">pat. </w:t>
            </w:r>
            <w:proofErr w:type="spellStart"/>
            <w:r w:rsidRPr="0067583B">
              <w:rPr>
                <w:sz w:val="22"/>
              </w:rPr>
              <w:t>D.Šaltmeris</w:t>
            </w:r>
            <w:proofErr w:type="spellEnd"/>
          </w:p>
        </w:tc>
      </w:tr>
      <w:tr w:rsidR="0067583B" w:rsidRPr="0067583B" w:rsidTr="0067583B">
        <w:trPr>
          <w:trHeight w:val="709"/>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10.35–10.50 III r. 220 k.</w:t>
            </w:r>
          </w:p>
        </w:tc>
        <w:tc>
          <w:tcPr>
            <w:tcW w:w="1107" w:type="dxa"/>
          </w:tcPr>
          <w:p w:rsidR="0067583B" w:rsidRPr="0067583B" w:rsidRDefault="007233B3" w:rsidP="0067583B">
            <w:pPr>
              <w:pStyle w:val="Betarp"/>
              <w:rPr>
                <w:sz w:val="22"/>
              </w:rPr>
            </w:pPr>
            <w:hyperlink r:id="rId39" w:history="1">
              <w:r w:rsidR="0067583B" w:rsidRPr="0067583B">
                <w:rPr>
                  <w:rStyle w:val="Hipersaitas"/>
                  <w:sz w:val="22"/>
                </w:rPr>
                <w:t>XIIP-1758</w:t>
              </w:r>
            </w:hyperlink>
          </w:p>
        </w:tc>
        <w:tc>
          <w:tcPr>
            <w:tcW w:w="3206" w:type="dxa"/>
          </w:tcPr>
          <w:p w:rsidR="0067583B" w:rsidRPr="0067583B" w:rsidRDefault="0067583B" w:rsidP="0067583B">
            <w:pPr>
              <w:pStyle w:val="Betarp"/>
              <w:rPr>
                <w:sz w:val="22"/>
              </w:rPr>
            </w:pPr>
            <w:r w:rsidRPr="0067583B">
              <w:rPr>
                <w:sz w:val="22"/>
              </w:rPr>
              <w:t xml:space="preserve">Energetikos įstatymo Nr. IX-884 6 ir 15 straipsnių pakeitimo </w:t>
            </w:r>
            <w:r w:rsidRPr="0067583B">
              <w:rPr>
                <w:snapToGrid w:val="0"/>
                <w:color w:val="000000"/>
                <w:sz w:val="22"/>
              </w:rPr>
              <w:t>įstatymo projektas</w:t>
            </w:r>
          </w:p>
        </w:tc>
        <w:tc>
          <w:tcPr>
            <w:tcW w:w="1390" w:type="dxa"/>
          </w:tcPr>
          <w:p w:rsidR="0067583B" w:rsidRPr="0067583B" w:rsidRDefault="0067583B" w:rsidP="0067583B">
            <w:pPr>
              <w:pStyle w:val="Betarp"/>
              <w:rPr>
                <w:sz w:val="22"/>
              </w:rPr>
            </w:pPr>
            <w:r w:rsidRPr="0067583B">
              <w:rPr>
                <w:sz w:val="22"/>
              </w:rPr>
              <w:t>Pagrindinis</w:t>
            </w:r>
            <w:r w:rsidRPr="0067583B">
              <w:rPr>
                <w:sz w:val="22"/>
              </w:rPr>
              <w:br/>
              <w:t>(svarstymas)</w:t>
            </w:r>
          </w:p>
        </w:tc>
        <w:tc>
          <w:tcPr>
            <w:tcW w:w="1997" w:type="dxa"/>
          </w:tcPr>
          <w:p w:rsidR="0067583B" w:rsidRPr="0067583B" w:rsidRDefault="0067583B" w:rsidP="0067583B">
            <w:pPr>
              <w:pStyle w:val="Betarp"/>
              <w:rPr>
                <w:sz w:val="22"/>
              </w:rPr>
            </w:pPr>
            <w:r w:rsidRPr="0067583B">
              <w:rPr>
                <w:sz w:val="22"/>
              </w:rPr>
              <w:t>R.Žilinskas, A.Skardžius</w:t>
            </w:r>
            <w:r w:rsidRPr="0067583B">
              <w:rPr>
                <w:bCs/>
                <w:sz w:val="22"/>
              </w:rPr>
              <w:t>,</w:t>
            </w:r>
            <w:r w:rsidRPr="0067583B">
              <w:rPr>
                <w:bCs/>
                <w:sz w:val="22"/>
              </w:rPr>
              <w:br/>
              <w:t xml:space="preserve">pat. </w:t>
            </w:r>
            <w:proofErr w:type="spellStart"/>
            <w:r w:rsidRPr="0067583B">
              <w:rPr>
                <w:sz w:val="22"/>
              </w:rPr>
              <w:t>R.Duburaitė</w:t>
            </w:r>
            <w:proofErr w:type="spellEnd"/>
            <w:r w:rsidRPr="0067583B">
              <w:rPr>
                <w:sz w:val="22"/>
              </w:rPr>
              <w:t>,</w:t>
            </w:r>
            <w:r w:rsidRPr="0067583B">
              <w:rPr>
                <w:sz w:val="22"/>
              </w:rPr>
              <w:br/>
              <w:t>pat. R.Petkūnienė</w:t>
            </w:r>
          </w:p>
        </w:tc>
      </w:tr>
      <w:tr w:rsidR="0067583B" w:rsidRPr="0067583B" w:rsidTr="0067583B">
        <w:trPr>
          <w:trHeight w:val="1060"/>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10.50–11.00 III r. 220 k</w:t>
            </w:r>
          </w:p>
        </w:tc>
        <w:tc>
          <w:tcPr>
            <w:tcW w:w="1107" w:type="dxa"/>
          </w:tcPr>
          <w:p w:rsidR="0067583B" w:rsidRPr="0067583B" w:rsidRDefault="007233B3" w:rsidP="0067583B">
            <w:pPr>
              <w:pStyle w:val="Betarp"/>
              <w:rPr>
                <w:sz w:val="22"/>
              </w:rPr>
            </w:pPr>
            <w:hyperlink r:id="rId40" w:history="1">
              <w:r w:rsidR="0067583B" w:rsidRPr="0067583B">
                <w:rPr>
                  <w:rStyle w:val="Hipersaitas"/>
                  <w:sz w:val="22"/>
                </w:rPr>
                <w:t>XIIP-2193</w:t>
              </w:r>
            </w:hyperlink>
          </w:p>
        </w:tc>
        <w:tc>
          <w:tcPr>
            <w:tcW w:w="3206" w:type="dxa"/>
          </w:tcPr>
          <w:p w:rsidR="0067583B" w:rsidRPr="0067583B" w:rsidRDefault="0067583B" w:rsidP="0067583B">
            <w:pPr>
              <w:pStyle w:val="Betarp"/>
              <w:rPr>
                <w:snapToGrid w:val="0"/>
                <w:color w:val="000000"/>
                <w:sz w:val="22"/>
              </w:rPr>
            </w:pPr>
            <w:r w:rsidRPr="0067583B">
              <w:rPr>
                <w:sz w:val="22"/>
              </w:rPr>
              <w:t>Investicijų įstatymo Nr. VIII-1312 2, 12, 13 straipsnių pakeitimo ir Įstatymo papildymo 9</w:t>
            </w:r>
            <w:r w:rsidRPr="0067583B">
              <w:rPr>
                <w:sz w:val="22"/>
                <w:vertAlign w:val="superscript"/>
              </w:rPr>
              <w:t>1</w:t>
            </w:r>
            <w:r w:rsidRPr="0067583B">
              <w:rPr>
                <w:sz w:val="22"/>
              </w:rPr>
              <w:t xml:space="preserve"> straipsniu </w:t>
            </w:r>
            <w:r w:rsidRPr="0067583B">
              <w:rPr>
                <w:snapToGrid w:val="0"/>
                <w:color w:val="000000"/>
                <w:sz w:val="22"/>
              </w:rPr>
              <w:t>įstatymo projektas</w:t>
            </w:r>
          </w:p>
        </w:tc>
        <w:tc>
          <w:tcPr>
            <w:tcW w:w="1390" w:type="dxa"/>
          </w:tcPr>
          <w:p w:rsidR="0067583B" w:rsidRPr="0067583B" w:rsidRDefault="0067583B" w:rsidP="0067583B">
            <w:pPr>
              <w:pStyle w:val="Betarp"/>
              <w:rPr>
                <w:sz w:val="22"/>
              </w:rPr>
            </w:pPr>
            <w:r w:rsidRPr="0067583B">
              <w:rPr>
                <w:sz w:val="22"/>
              </w:rPr>
              <w:t>Pagrindinis</w:t>
            </w:r>
            <w:r w:rsidRPr="0067583B">
              <w:rPr>
                <w:sz w:val="22"/>
              </w:rPr>
              <w:br/>
              <w:t>(svarstymas)</w:t>
            </w:r>
          </w:p>
        </w:tc>
        <w:tc>
          <w:tcPr>
            <w:tcW w:w="1997" w:type="dxa"/>
          </w:tcPr>
          <w:p w:rsidR="0067583B" w:rsidRPr="0067583B" w:rsidRDefault="0067583B" w:rsidP="0067583B">
            <w:pPr>
              <w:pStyle w:val="Betarp"/>
              <w:rPr>
                <w:sz w:val="22"/>
              </w:rPr>
            </w:pPr>
            <w:r w:rsidRPr="0067583B">
              <w:rPr>
                <w:sz w:val="22"/>
              </w:rPr>
              <w:t>B.Vėsaitė,</w:t>
            </w:r>
            <w:r w:rsidRPr="0067583B">
              <w:rPr>
                <w:sz w:val="22"/>
              </w:rPr>
              <w:br/>
              <w:t>D.Kreivys,</w:t>
            </w:r>
            <w:r w:rsidRPr="0067583B">
              <w:rPr>
                <w:sz w:val="22"/>
              </w:rPr>
              <w:br/>
            </w:r>
            <w:proofErr w:type="spellStart"/>
            <w:r w:rsidRPr="0067583B">
              <w:rPr>
                <w:sz w:val="22"/>
              </w:rPr>
              <w:t>pat.L.Jasiukėnienė</w:t>
            </w:r>
            <w:proofErr w:type="spellEnd"/>
          </w:p>
        </w:tc>
      </w:tr>
      <w:tr w:rsidR="0067583B" w:rsidRPr="0067583B" w:rsidTr="0067583B">
        <w:trPr>
          <w:trHeight w:val="227"/>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11.00–11.10 III r. 220 k</w:t>
            </w:r>
          </w:p>
        </w:tc>
        <w:tc>
          <w:tcPr>
            <w:tcW w:w="1107" w:type="dxa"/>
          </w:tcPr>
          <w:p w:rsidR="0067583B" w:rsidRPr="0067583B" w:rsidRDefault="007233B3" w:rsidP="0067583B">
            <w:pPr>
              <w:pStyle w:val="Betarp"/>
              <w:rPr>
                <w:sz w:val="22"/>
              </w:rPr>
            </w:pPr>
            <w:hyperlink r:id="rId41" w:history="1">
              <w:r w:rsidR="0067583B" w:rsidRPr="0067583B">
                <w:rPr>
                  <w:rStyle w:val="Hipersaitas"/>
                  <w:sz w:val="22"/>
                </w:rPr>
                <w:t>XIIP-2267</w:t>
              </w:r>
            </w:hyperlink>
          </w:p>
        </w:tc>
        <w:tc>
          <w:tcPr>
            <w:tcW w:w="3206" w:type="dxa"/>
          </w:tcPr>
          <w:p w:rsidR="0067583B" w:rsidRPr="0067583B" w:rsidRDefault="0067583B" w:rsidP="0067583B">
            <w:pPr>
              <w:pStyle w:val="Betarp"/>
              <w:rPr>
                <w:snapToGrid w:val="0"/>
                <w:color w:val="000000"/>
                <w:sz w:val="22"/>
              </w:rPr>
            </w:pPr>
            <w:r w:rsidRPr="0067583B">
              <w:rPr>
                <w:sz w:val="22"/>
              </w:rPr>
              <w:t xml:space="preserve">Geležinkelių transporto kodekso 23 straipsnio pakeitimo </w:t>
            </w:r>
            <w:r w:rsidRPr="0067583B">
              <w:rPr>
                <w:snapToGrid w:val="0"/>
                <w:color w:val="000000"/>
                <w:sz w:val="22"/>
              </w:rPr>
              <w:t>įstatymo projektas</w:t>
            </w:r>
          </w:p>
          <w:p w:rsidR="0067583B" w:rsidRPr="0067583B" w:rsidRDefault="0067583B" w:rsidP="0067583B">
            <w:pPr>
              <w:pStyle w:val="Betarp"/>
              <w:rPr>
                <w:sz w:val="22"/>
              </w:rPr>
            </w:pPr>
          </w:p>
        </w:tc>
        <w:tc>
          <w:tcPr>
            <w:tcW w:w="1390" w:type="dxa"/>
          </w:tcPr>
          <w:p w:rsidR="0067583B" w:rsidRPr="0067583B" w:rsidRDefault="0067583B" w:rsidP="0067583B">
            <w:pPr>
              <w:pStyle w:val="Betarp"/>
              <w:rPr>
                <w:sz w:val="22"/>
              </w:rPr>
            </w:pPr>
            <w:r w:rsidRPr="0067583B">
              <w:rPr>
                <w:sz w:val="22"/>
              </w:rPr>
              <w:t>Pagrindinis</w:t>
            </w:r>
            <w:r w:rsidRPr="0067583B">
              <w:rPr>
                <w:sz w:val="22"/>
              </w:rPr>
              <w:br/>
              <w:t>(svarstymas)</w:t>
            </w:r>
          </w:p>
        </w:tc>
        <w:tc>
          <w:tcPr>
            <w:tcW w:w="1997" w:type="dxa"/>
          </w:tcPr>
          <w:p w:rsidR="0067583B" w:rsidRPr="0067583B" w:rsidRDefault="0067583B" w:rsidP="0067583B">
            <w:pPr>
              <w:pStyle w:val="Betarp"/>
              <w:rPr>
                <w:sz w:val="22"/>
              </w:rPr>
            </w:pPr>
            <w:r w:rsidRPr="0067583B">
              <w:rPr>
                <w:sz w:val="22"/>
              </w:rPr>
              <w:t>A.Mockus,</w:t>
            </w:r>
            <w:r w:rsidRPr="0067583B">
              <w:rPr>
                <w:sz w:val="22"/>
              </w:rPr>
              <w:br/>
              <w:t>J.Razma,</w:t>
            </w:r>
            <w:r w:rsidRPr="0067583B">
              <w:rPr>
                <w:sz w:val="22"/>
              </w:rPr>
              <w:br/>
              <w:t>K.Daukšys,</w:t>
            </w:r>
            <w:r w:rsidRPr="0067583B">
              <w:rPr>
                <w:sz w:val="22"/>
              </w:rPr>
              <w:br/>
              <w:t xml:space="preserve">pat. </w:t>
            </w:r>
            <w:proofErr w:type="spellStart"/>
            <w:r w:rsidRPr="0067583B">
              <w:rPr>
                <w:sz w:val="22"/>
              </w:rPr>
              <w:t>D.Šaltmeris</w:t>
            </w:r>
            <w:proofErr w:type="spellEnd"/>
          </w:p>
        </w:tc>
      </w:tr>
      <w:tr w:rsidR="0067583B" w:rsidRPr="0067583B" w:rsidTr="0067583B">
        <w:trPr>
          <w:trHeight w:val="227"/>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11.10–11.30 III r. 220 k</w:t>
            </w:r>
          </w:p>
        </w:tc>
        <w:tc>
          <w:tcPr>
            <w:tcW w:w="1107" w:type="dxa"/>
          </w:tcPr>
          <w:p w:rsidR="0067583B" w:rsidRPr="0067583B" w:rsidRDefault="007233B3" w:rsidP="0067583B">
            <w:pPr>
              <w:pStyle w:val="Betarp"/>
              <w:rPr>
                <w:sz w:val="22"/>
              </w:rPr>
            </w:pPr>
            <w:hyperlink r:id="rId42" w:history="1">
              <w:r w:rsidR="0067583B" w:rsidRPr="0067583B">
                <w:rPr>
                  <w:rStyle w:val="Hipersaitas"/>
                  <w:sz w:val="22"/>
                </w:rPr>
                <w:t>XIIP-2266</w:t>
              </w:r>
            </w:hyperlink>
          </w:p>
        </w:tc>
        <w:tc>
          <w:tcPr>
            <w:tcW w:w="3206" w:type="dxa"/>
          </w:tcPr>
          <w:p w:rsidR="0067583B" w:rsidRPr="0067583B" w:rsidRDefault="0067583B" w:rsidP="0067583B">
            <w:pPr>
              <w:pStyle w:val="Betarp"/>
              <w:rPr>
                <w:snapToGrid w:val="0"/>
                <w:color w:val="000000"/>
                <w:sz w:val="22"/>
              </w:rPr>
            </w:pPr>
            <w:r w:rsidRPr="0067583B">
              <w:rPr>
                <w:sz w:val="22"/>
              </w:rPr>
              <w:t xml:space="preserve">Valstybės rezervo įstatymo Nr. VIII-1908 2 straipsnio pakeitimo </w:t>
            </w:r>
            <w:r w:rsidRPr="0067583B">
              <w:rPr>
                <w:snapToGrid w:val="0"/>
                <w:color w:val="000000"/>
                <w:sz w:val="22"/>
              </w:rPr>
              <w:t>įstatymo projektas</w:t>
            </w:r>
          </w:p>
        </w:tc>
        <w:tc>
          <w:tcPr>
            <w:tcW w:w="1390" w:type="dxa"/>
          </w:tcPr>
          <w:p w:rsidR="0067583B" w:rsidRPr="0067583B" w:rsidRDefault="0067583B" w:rsidP="0067583B">
            <w:pPr>
              <w:pStyle w:val="Betarp"/>
              <w:rPr>
                <w:sz w:val="22"/>
              </w:rPr>
            </w:pPr>
            <w:r w:rsidRPr="0067583B">
              <w:rPr>
                <w:sz w:val="22"/>
              </w:rPr>
              <w:t>Pagrindinis</w:t>
            </w:r>
            <w:r w:rsidRPr="0067583B">
              <w:rPr>
                <w:sz w:val="22"/>
              </w:rPr>
              <w:br/>
              <w:t>(svarstymas)</w:t>
            </w:r>
          </w:p>
        </w:tc>
        <w:tc>
          <w:tcPr>
            <w:tcW w:w="1997" w:type="dxa"/>
          </w:tcPr>
          <w:p w:rsidR="0067583B" w:rsidRPr="0067583B" w:rsidRDefault="0067583B" w:rsidP="0067583B">
            <w:pPr>
              <w:pStyle w:val="Betarp"/>
              <w:rPr>
                <w:rFonts w:eastAsia="Times New Roman"/>
                <w:sz w:val="22"/>
                <w:lang w:val="en-US"/>
              </w:rPr>
            </w:pPr>
            <w:r w:rsidRPr="0067583B">
              <w:rPr>
                <w:sz w:val="22"/>
              </w:rPr>
              <w:t>D.Kreivys,</w:t>
            </w:r>
            <w:r w:rsidRPr="0067583B">
              <w:rPr>
                <w:sz w:val="22"/>
              </w:rPr>
              <w:br/>
              <w:t>A.Skardžius,</w:t>
            </w:r>
            <w:r w:rsidRPr="0067583B">
              <w:rPr>
                <w:sz w:val="22"/>
              </w:rPr>
              <w:br/>
            </w:r>
            <w:proofErr w:type="spellStart"/>
            <w:r w:rsidRPr="0067583B">
              <w:rPr>
                <w:sz w:val="22"/>
              </w:rPr>
              <w:t>pat.L.Jasiukėnienė</w:t>
            </w:r>
            <w:proofErr w:type="spellEnd"/>
          </w:p>
        </w:tc>
      </w:tr>
      <w:tr w:rsidR="0067583B" w:rsidRPr="0067583B" w:rsidTr="0067583B">
        <w:trPr>
          <w:trHeight w:val="859"/>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11.30–12.00</w:t>
            </w:r>
            <w:r w:rsidRPr="0067583B">
              <w:rPr>
                <w:sz w:val="22"/>
              </w:rPr>
              <w:br/>
              <w:t>III r. 220 k.</w:t>
            </w:r>
          </w:p>
        </w:tc>
        <w:tc>
          <w:tcPr>
            <w:tcW w:w="1107" w:type="dxa"/>
          </w:tcPr>
          <w:p w:rsidR="0067583B" w:rsidRPr="0067583B" w:rsidRDefault="007233B3" w:rsidP="0067583B">
            <w:pPr>
              <w:pStyle w:val="Betarp"/>
              <w:rPr>
                <w:sz w:val="22"/>
              </w:rPr>
            </w:pPr>
            <w:hyperlink r:id="rId43" w:history="1">
              <w:r w:rsidR="0067583B" w:rsidRPr="0067583B">
                <w:rPr>
                  <w:rStyle w:val="Hipersaitas"/>
                  <w:sz w:val="22"/>
                </w:rPr>
                <w:t>XIIP-1294</w:t>
              </w:r>
            </w:hyperlink>
            <w:r w:rsidR="0067583B" w:rsidRPr="0067583B">
              <w:rPr>
                <w:rStyle w:val="Hipersaitas"/>
                <w:sz w:val="22"/>
              </w:rPr>
              <w:br/>
            </w:r>
            <w:r w:rsidR="0067583B" w:rsidRPr="0067583B">
              <w:rPr>
                <w:sz w:val="22"/>
              </w:rPr>
              <w:t>(2)</w:t>
            </w:r>
          </w:p>
        </w:tc>
        <w:tc>
          <w:tcPr>
            <w:tcW w:w="3206" w:type="dxa"/>
          </w:tcPr>
          <w:p w:rsidR="0067583B" w:rsidRPr="0067583B" w:rsidRDefault="0067583B" w:rsidP="0067583B">
            <w:pPr>
              <w:pStyle w:val="Betarp"/>
              <w:rPr>
                <w:sz w:val="22"/>
              </w:rPr>
            </w:pPr>
            <w:r w:rsidRPr="0067583B">
              <w:rPr>
                <w:sz w:val="22"/>
              </w:rPr>
              <w:t>Nekilnojamojo turto brokerių įstatymo projektas</w:t>
            </w:r>
            <w:r w:rsidRPr="0067583B">
              <w:rPr>
                <w:sz w:val="22"/>
              </w:rPr>
              <w:br/>
            </w:r>
          </w:p>
        </w:tc>
        <w:tc>
          <w:tcPr>
            <w:tcW w:w="1390" w:type="dxa"/>
          </w:tcPr>
          <w:p w:rsidR="0067583B" w:rsidRPr="0067583B" w:rsidRDefault="0067583B" w:rsidP="0067583B">
            <w:pPr>
              <w:pStyle w:val="Betarp"/>
              <w:rPr>
                <w:sz w:val="22"/>
              </w:rPr>
            </w:pPr>
            <w:r w:rsidRPr="0067583B">
              <w:rPr>
                <w:sz w:val="22"/>
              </w:rPr>
              <w:t>Pagrindinis</w:t>
            </w:r>
            <w:r w:rsidRPr="0067583B">
              <w:rPr>
                <w:sz w:val="22"/>
              </w:rPr>
              <w:br/>
              <w:t>(svarstymas)</w:t>
            </w:r>
          </w:p>
        </w:tc>
        <w:tc>
          <w:tcPr>
            <w:tcW w:w="1997" w:type="dxa"/>
          </w:tcPr>
          <w:p w:rsidR="0067583B" w:rsidRPr="0067583B" w:rsidRDefault="0067583B" w:rsidP="0067583B">
            <w:pPr>
              <w:pStyle w:val="Betarp"/>
              <w:rPr>
                <w:sz w:val="22"/>
              </w:rPr>
            </w:pPr>
            <w:r w:rsidRPr="0067583B">
              <w:rPr>
                <w:sz w:val="22"/>
              </w:rPr>
              <w:t>D.Kreivys, A.Skardžius</w:t>
            </w:r>
            <w:r w:rsidRPr="0067583B">
              <w:rPr>
                <w:bCs/>
                <w:sz w:val="22"/>
              </w:rPr>
              <w:t>, R.Šimašius,</w:t>
            </w:r>
            <w:r w:rsidRPr="0067583B">
              <w:rPr>
                <w:bCs/>
                <w:sz w:val="22"/>
              </w:rPr>
              <w:br/>
            </w:r>
            <w:r w:rsidRPr="0067583B">
              <w:rPr>
                <w:sz w:val="22"/>
              </w:rPr>
              <w:t xml:space="preserve">pat.  </w:t>
            </w:r>
            <w:proofErr w:type="spellStart"/>
            <w:r w:rsidRPr="0067583B">
              <w:rPr>
                <w:sz w:val="22"/>
              </w:rPr>
              <w:t>D.Šaltmeris</w:t>
            </w:r>
            <w:proofErr w:type="spellEnd"/>
          </w:p>
        </w:tc>
      </w:tr>
      <w:tr w:rsidR="0067583B" w:rsidRPr="0067583B" w:rsidTr="0067583B">
        <w:trPr>
          <w:trHeight w:val="630"/>
          <w:jc w:val="center"/>
        </w:trPr>
        <w:tc>
          <w:tcPr>
            <w:tcW w:w="542" w:type="dxa"/>
          </w:tcPr>
          <w:p w:rsidR="0067583B" w:rsidRPr="0067583B" w:rsidRDefault="0067583B" w:rsidP="0067583B">
            <w:pPr>
              <w:pStyle w:val="Betarp"/>
              <w:numPr>
                <w:ilvl w:val="0"/>
                <w:numId w:val="7"/>
              </w:numPr>
              <w:ind w:left="530"/>
              <w:rPr>
                <w:sz w:val="22"/>
              </w:rPr>
            </w:pPr>
          </w:p>
        </w:tc>
        <w:tc>
          <w:tcPr>
            <w:tcW w:w="1397" w:type="dxa"/>
          </w:tcPr>
          <w:p w:rsidR="0067583B" w:rsidRPr="0067583B" w:rsidRDefault="0067583B" w:rsidP="0067583B">
            <w:pPr>
              <w:pStyle w:val="Betarp"/>
              <w:rPr>
                <w:sz w:val="22"/>
              </w:rPr>
            </w:pPr>
            <w:r w:rsidRPr="0067583B">
              <w:rPr>
                <w:sz w:val="22"/>
              </w:rPr>
              <w:t>2014-11-05</w:t>
            </w:r>
            <w:r w:rsidRPr="0067583B">
              <w:rPr>
                <w:sz w:val="22"/>
              </w:rPr>
              <w:br/>
              <w:t>12.00–12.15</w:t>
            </w:r>
            <w:r w:rsidRPr="0067583B">
              <w:rPr>
                <w:sz w:val="22"/>
              </w:rPr>
              <w:br/>
              <w:t>III r. 220 k.</w:t>
            </w:r>
          </w:p>
        </w:tc>
        <w:tc>
          <w:tcPr>
            <w:tcW w:w="5703" w:type="dxa"/>
            <w:gridSpan w:val="3"/>
          </w:tcPr>
          <w:p w:rsidR="0067583B" w:rsidRPr="0067583B" w:rsidRDefault="0067583B" w:rsidP="0067583B">
            <w:pPr>
              <w:pStyle w:val="Betarp"/>
              <w:rPr>
                <w:sz w:val="22"/>
              </w:rPr>
            </w:pPr>
            <w:r w:rsidRPr="0067583B">
              <w:rPr>
                <w:sz w:val="22"/>
              </w:rPr>
              <w:t>Kiti klausimai</w:t>
            </w:r>
          </w:p>
        </w:tc>
        <w:tc>
          <w:tcPr>
            <w:tcW w:w="1997" w:type="dxa"/>
          </w:tcPr>
          <w:p w:rsidR="0067583B" w:rsidRPr="0067583B" w:rsidRDefault="0067583B" w:rsidP="0067583B">
            <w:pPr>
              <w:pStyle w:val="Betarp"/>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342C44" w:rsidRPr="0060072F" w:rsidTr="00342C44">
        <w:trPr>
          <w:trHeight w:val="20"/>
          <w:jc w:val="center"/>
        </w:trPr>
        <w:tc>
          <w:tcPr>
            <w:tcW w:w="566" w:type="dxa"/>
            <w:vAlign w:val="center"/>
          </w:tcPr>
          <w:p w:rsidR="00342C44" w:rsidRPr="0060072F" w:rsidRDefault="00342C44" w:rsidP="00342C44">
            <w:pPr>
              <w:pStyle w:val="Betarp"/>
              <w:jc w:val="center"/>
              <w:rPr>
                <w:b/>
                <w:sz w:val="22"/>
              </w:rPr>
            </w:pPr>
            <w:r w:rsidRPr="0060072F">
              <w:rPr>
                <w:b/>
                <w:sz w:val="22"/>
              </w:rPr>
              <w:t>Eil. Nr.</w:t>
            </w:r>
          </w:p>
        </w:tc>
        <w:tc>
          <w:tcPr>
            <w:tcW w:w="1490" w:type="dxa"/>
            <w:vAlign w:val="center"/>
            <w:hideMark/>
          </w:tcPr>
          <w:p w:rsidR="00342C44" w:rsidRPr="0060072F" w:rsidRDefault="00342C44" w:rsidP="00342C44">
            <w:pPr>
              <w:pStyle w:val="Betarp"/>
              <w:jc w:val="center"/>
              <w:rPr>
                <w:b/>
                <w:sz w:val="22"/>
              </w:rPr>
            </w:pPr>
            <w:r w:rsidRPr="0060072F">
              <w:rPr>
                <w:b/>
                <w:sz w:val="22"/>
              </w:rPr>
              <w:t>Data, laikas, vieta</w:t>
            </w:r>
          </w:p>
        </w:tc>
        <w:tc>
          <w:tcPr>
            <w:tcW w:w="5529" w:type="dxa"/>
            <w:vAlign w:val="center"/>
          </w:tcPr>
          <w:p w:rsidR="00342C44" w:rsidRPr="0060072F" w:rsidRDefault="00342C44" w:rsidP="00342C44">
            <w:pPr>
              <w:pStyle w:val="Betarp"/>
              <w:jc w:val="center"/>
              <w:rPr>
                <w:b/>
                <w:sz w:val="22"/>
              </w:rPr>
            </w:pPr>
            <w:r w:rsidRPr="0060072F">
              <w:rPr>
                <w:b/>
                <w:sz w:val="22"/>
              </w:rPr>
              <w:t>Svarstomi klausimai</w:t>
            </w:r>
          </w:p>
        </w:tc>
        <w:tc>
          <w:tcPr>
            <w:tcW w:w="2054" w:type="dxa"/>
            <w:vAlign w:val="center"/>
            <w:hideMark/>
          </w:tcPr>
          <w:p w:rsidR="00342C44" w:rsidRPr="0060072F" w:rsidRDefault="00342C44" w:rsidP="00342C44">
            <w:pPr>
              <w:pStyle w:val="Betarp"/>
              <w:jc w:val="center"/>
              <w:rPr>
                <w:b/>
                <w:sz w:val="22"/>
              </w:rPr>
            </w:pPr>
            <w:r w:rsidRPr="0060072F">
              <w:rPr>
                <w:b/>
                <w:sz w:val="22"/>
              </w:rPr>
              <w:t>Komiteto išvadų rengėjai, biuro tarnautojai</w:t>
            </w:r>
          </w:p>
        </w:tc>
      </w:tr>
      <w:tr w:rsidR="00342C44" w:rsidRPr="0060072F" w:rsidTr="00342C44">
        <w:trPr>
          <w:trHeight w:val="20"/>
          <w:jc w:val="center"/>
        </w:trPr>
        <w:tc>
          <w:tcPr>
            <w:tcW w:w="566" w:type="dxa"/>
          </w:tcPr>
          <w:p w:rsidR="00342C44" w:rsidRPr="00342C44" w:rsidRDefault="00342C44" w:rsidP="00342C44">
            <w:pPr>
              <w:pStyle w:val="Betarp"/>
              <w:numPr>
                <w:ilvl w:val="0"/>
                <w:numId w:val="12"/>
              </w:numPr>
              <w:ind w:left="530"/>
              <w:rPr>
                <w:sz w:val="22"/>
              </w:rPr>
            </w:pPr>
          </w:p>
        </w:tc>
        <w:tc>
          <w:tcPr>
            <w:tcW w:w="1490" w:type="dxa"/>
            <w:shd w:val="clear" w:color="auto" w:fill="auto"/>
          </w:tcPr>
          <w:p w:rsidR="00342C44" w:rsidRPr="00342C44" w:rsidRDefault="00342C44" w:rsidP="00342C44">
            <w:pPr>
              <w:pStyle w:val="Betarp"/>
              <w:rPr>
                <w:rFonts w:eastAsia="Times New Roman"/>
                <w:sz w:val="22"/>
              </w:rPr>
            </w:pPr>
            <w:r w:rsidRPr="00342C44">
              <w:rPr>
                <w:rFonts w:eastAsia="Times New Roman"/>
                <w:sz w:val="22"/>
              </w:rPr>
              <w:t>2014-11-05</w:t>
            </w:r>
            <w:r w:rsidRPr="00342C44">
              <w:rPr>
                <w:rFonts w:eastAsia="Times New Roman"/>
                <w:sz w:val="22"/>
              </w:rPr>
              <w:br/>
              <w:t>15.00–15.20</w:t>
            </w:r>
            <w:r w:rsidRPr="00342C44">
              <w:rPr>
                <w:rFonts w:eastAsia="Times New Roman"/>
                <w:sz w:val="22"/>
              </w:rPr>
              <w:br/>
              <w:t>I r. 218 k.</w:t>
            </w:r>
          </w:p>
        </w:tc>
        <w:tc>
          <w:tcPr>
            <w:tcW w:w="5529" w:type="dxa"/>
            <w:shd w:val="clear" w:color="auto" w:fill="auto"/>
          </w:tcPr>
          <w:p w:rsidR="00342C44" w:rsidRPr="00342C44" w:rsidRDefault="00342C44" w:rsidP="00342C44">
            <w:pPr>
              <w:pStyle w:val="Betarp"/>
              <w:rPr>
                <w:bCs/>
                <w:sz w:val="22"/>
              </w:rPr>
            </w:pPr>
            <w:r w:rsidRPr="00342C44">
              <w:rPr>
                <w:sz w:val="22"/>
              </w:rPr>
              <w:t>Lietuvos Respublikos pozicijų pristatymas prieš vykstant į ES Ekonomikos ir finansų tarybos posėdį 2014 m. lapkričio 7 d.</w:t>
            </w:r>
            <w:r w:rsidRPr="00342C44">
              <w:rPr>
                <w:bCs/>
                <w:i/>
                <w:sz w:val="22"/>
              </w:rPr>
              <w:t xml:space="preserve"> (uždaras klausimas</w:t>
            </w:r>
            <w:r w:rsidRPr="00342C44">
              <w:rPr>
                <w:bCs/>
                <w:sz w:val="22"/>
              </w:rPr>
              <w:t>)</w:t>
            </w:r>
          </w:p>
          <w:p w:rsidR="00342C44" w:rsidRPr="00342C44" w:rsidRDefault="00342C44" w:rsidP="00342C44">
            <w:pPr>
              <w:pStyle w:val="Betarp"/>
              <w:rPr>
                <w:i/>
                <w:sz w:val="22"/>
              </w:rPr>
            </w:pPr>
            <w:r w:rsidRPr="00342C44">
              <w:rPr>
                <w:i/>
                <w:sz w:val="22"/>
              </w:rPr>
              <w:t xml:space="preserve">Kviečiamas dalyvauti finansų ministras R. </w:t>
            </w:r>
            <w:proofErr w:type="spellStart"/>
            <w:r w:rsidRPr="00342C44">
              <w:rPr>
                <w:i/>
                <w:sz w:val="22"/>
              </w:rPr>
              <w:t>Šadžius</w:t>
            </w:r>
            <w:proofErr w:type="spellEnd"/>
          </w:p>
        </w:tc>
        <w:tc>
          <w:tcPr>
            <w:tcW w:w="2054" w:type="dxa"/>
            <w:shd w:val="clear" w:color="auto" w:fill="auto"/>
          </w:tcPr>
          <w:p w:rsidR="00342C44" w:rsidRPr="00342C44" w:rsidRDefault="00342C44" w:rsidP="00342C44">
            <w:pPr>
              <w:pStyle w:val="Betarp"/>
              <w:rPr>
                <w:sz w:val="22"/>
              </w:rPr>
            </w:pPr>
            <w:r w:rsidRPr="00342C44">
              <w:rPr>
                <w:sz w:val="22"/>
              </w:rPr>
              <w:t>P. Gylys</w:t>
            </w:r>
          </w:p>
          <w:p w:rsidR="00342C44" w:rsidRPr="00342C44" w:rsidRDefault="00342C44" w:rsidP="00342C44">
            <w:pPr>
              <w:pStyle w:val="Betarp"/>
              <w:rPr>
                <w:sz w:val="22"/>
              </w:rPr>
            </w:pPr>
            <w:r w:rsidRPr="00342C44">
              <w:rPr>
                <w:sz w:val="22"/>
              </w:rPr>
              <w:t>B. Vėsaitė</w:t>
            </w:r>
          </w:p>
          <w:p w:rsidR="00342C44" w:rsidRPr="00342C44" w:rsidRDefault="00342C44" w:rsidP="00342C44">
            <w:pPr>
              <w:pStyle w:val="Betarp"/>
              <w:rPr>
                <w:i/>
                <w:sz w:val="22"/>
              </w:rPr>
            </w:pPr>
            <w:r w:rsidRPr="00342C44">
              <w:rPr>
                <w:i/>
                <w:sz w:val="22"/>
              </w:rPr>
              <w:t xml:space="preserve">D. </w:t>
            </w:r>
            <w:proofErr w:type="spellStart"/>
            <w:r w:rsidRPr="00342C44">
              <w:rPr>
                <w:i/>
                <w:sz w:val="22"/>
              </w:rPr>
              <w:t>Bankauskaitė</w:t>
            </w:r>
            <w:proofErr w:type="spellEnd"/>
          </w:p>
        </w:tc>
      </w:tr>
      <w:tr w:rsidR="00342C44" w:rsidRPr="0060072F" w:rsidTr="00342C44">
        <w:trPr>
          <w:trHeight w:val="20"/>
          <w:jc w:val="center"/>
        </w:trPr>
        <w:tc>
          <w:tcPr>
            <w:tcW w:w="566" w:type="dxa"/>
          </w:tcPr>
          <w:p w:rsidR="00342C44" w:rsidRPr="00342C44" w:rsidRDefault="00342C44" w:rsidP="00342C44">
            <w:pPr>
              <w:pStyle w:val="Betarp"/>
              <w:numPr>
                <w:ilvl w:val="0"/>
                <w:numId w:val="12"/>
              </w:numPr>
              <w:ind w:left="530"/>
              <w:rPr>
                <w:sz w:val="22"/>
              </w:rPr>
            </w:pPr>
          </w:p>
        </w:tc>
        <w:tc>
          <w:tcPr>
            <w:tcW w:w="1490" w:type="dxa"/>
            <w:shd w:val="clear" w:color="auto" w:fill="auto"/>
          </w:tcPr>
          <w:p w:rsidR="00342C44" w:rsidRPr="00342C44" w:rsidRDefault="00342C44" w:rsidP="00342C44">
            <w:pPr>
              <w:pStyle w:val="Betarp"/>
              <w:rPr>
                <w:rFonts w:eastAsia="Times New Roman"/>
                <w:sz w:val="22"/>
              </w:rPr>
            </w:pPr>
            <w:r w:rsidRPr="00342C44">
              <w:rPr>
                <w:rFonts w:eastAsia="Times New Roman"/>
                <w:sz w:val="22"/>
              </w:rPr>
              <w:t>2014-11-05</w:t>
            </w:r>
            <w:r w:rsidRPr="00342C44">
              <w:rPr>
                <w:rFonts w:eastAsia="Times New Roman"/>
                <w:sz w:val="22"/>
              </w:rPr>
              <w:br/>
              <w:t>15.20–15.40</w:t>
            </w:r>
            <w:r w:rsidRPr="00342C44">
              <w:rPr>
                <w:rFonts w:eastAsia="Times New Roman"/>
                <w:sz w:val="22"/>
              </w:rPr>
              <w:br/>
              <w:t>I r. 218 k.</w:t>
            </w:r>
          </w:p>
        </w:tc>
        <w:tc>
          <w:tcPr>
            <w:tcW w:w="5529" w:type="dxa"/>
            <w:shd w:val="clear" w:color="auto" w:fill="auto"/>
          </w:tcPr>
          <w:p w:rsidR="00342C44" w:rsidRPr="00342C44" w:rsidRDefault="00342C44" w:rsidP="00342C44">
            <w:pPr>
              <w:pStyle w:val="Betarp"/>
              <w:rPr>
                <w:sz w:val="22"/>
              </w:rPr>
            </w:pPr>
            <w:r w:rsidRPr="00342C44">
              <w:rPr>
                <w:sz w:val="22"/>
              </w:rPr>
              <w:t>Dėl Lietuvos Respublikos 2013 metų valstybės biudžeto vykdymo ataskaitų rinkinio projekto</w:t>
            </w:r>
          </w:p>
          <w:p w:rsidR="00342C44" w:rsidRPr="00342C44" w:rsidRDefault="00342C44" w:rsidP="00342C44">
            <w:pPr>
              <w:pStyle w:val="Betarp"/>
              <w:rPr>
                <w:sz w:val="22"/>
              </w:rPr>
            </w:pPr>
            <w:r w:rsidRPr="00342C44">
              <w:rPr>
                <w:i/>
                <w:sz w:val="22"/>
              </w:rPr>
              <w:t xml:space="preserve">Kviečiami dalyvauti: finansų ministras R. </w:t>
            </w:r>
            <w:proofErr w:type="spellStart"/>
            <w:r w:rsidRPr="00342C44">
              <w:rPr>
                <w:i/>
                <w:sz w:val="22"/>
              </w:rPr>
              <w:t>Šadžius</w:t>
            </w:r>
            <w:proofErr w:type="spellEnd"/>
            <w:r w:rsidRPr="00342C44">
              <w:rPr>
                <w:i/>
                <w:sz w:val="22"/>
              </w:rPr>
              <w:t xml:space="preserve">, valstybės kontrolierė G. </w:t>
            </w:r>
            <w:proofErr w:type="spellStart"/>
            <w:r w:rsidRPr="00342C44">
              <w:rPr>
                <w:i/>
                <w:sz w:val="22"/>
              </w:rPr>
              <w:t>Švedienė</w:t>
            </w:r>
            <w:proofErr w:type="spellEnd"/>
          </w:p>
        </w:tc>
        <w:tc>
          <w:tcPr>
            <w:tcW w:w="2054" w:type="dxa"/>
            <w:shd w:val="clear" w:color="auto" w:fill="auto"/>
          </w:tcPr>
          <w:p w:rsidR="00342C44" w:rsidRPr="00342C44" w:rsidRDefault="00342C44" w:rsidP="00342C44">
            <w:pPr>
              <w:pStyle w:val="Betarp"/>
              <w:rPr>
                <w:sz w:val="22"/>
              </w:rPr>
            </w:pPr>
            <w:r w:rsidRPr="00342C44">
              <w:rPr>
                <w:sz w:val="22"/>
              </w:rPr>
              <w:t>A. Lydeka</w:t>
            </w:r>
          </w:p>
          <w:p w:rsidR="00342C44" w:rsidRPr="00342C44" w:rsidRDefault="00342C44" w:rsidP="00342C44">
            <w:pPr>
              <w:pStyle w:val="Betarp"/>
              <w:rPr>
                <w:i/>
                <w:sz w:val="22"/>
              </w:rPr>
            </w:pPr>
            <w:r w:rsidRPr="00342C44">
              <w:rPr>
                <w:sz w:val="22"/>
              </w:rPr>
              <w:t>Z. Žvikienė</w:t>
            </w:r>
          </w:p>
          <w:p w:rsidR="00342C44" w:rsidRPr="00342C44" w:rsidRDefault="00342C44" w:rsidP="00342C44">
            <w:pPr>
              <w:pStyle w:val="Betarp"/>
              <w:rPr>
                <w:sz w:val="22"/>
              </w:rPr>
            </w:pPr>
            <w:r w:rsidRPr="00342C44">
              <w:rPr>
                <w:i/>
                <w:sz w:val="22"/>
              </w:rPr>
              <w:t xml:space="preserve">D. </w:t>
            </w:r>
            <w:proofErr w:type="spellStart"/>
            <w:r w:rsidRPr="00342C44">
              <w:rPr>
                <w:i/>
                <w:sz w:val="22"/>
              </w:rPr>
              <w:t>Bankauskaitė</w:t>
            </w:r>
            <w:proofErr w:type="spellEnd"/>
          </w:p>
        </w:tc>
      </w:tr>
      <w:tr w:rsidR="00342C44" w:rsidRPr="0060072F" w:rsidTr="00342C44">
        <w:trPr>
          <w:trHeight w:val="20"/>
          <w:jc w:val="center"/>
        </w:trPr>
        <w:tc>
          <w:tcPr>
            <w:tcW w:w="566" w:type="dxa"/>
          </w:tcPr>
          <w:p w:rsidR="00342C44" w:rsidRPr="00342C44" w:rsidRDefault="00342C44" w:rsidP="00342C44">
            <w:pPr>
              <w:pStyle w:val="Betarp"/>
              <w:numPr>
                <w:ilvl w:val="0"/>
                <w:numId w:val="12"/>
              </w:numPr>
              <w:ind w:left="530"/>
              <w:rPr>
                <w:sz w:val="22"/>
              </w:rPr>
            </w:pPr>
          </w:p>
        </w:tc>
        <w:tc>
          <w:tcPr>
            <w:tcW w:w="1490" w:type="dxa"/>
            <w:shd w:val="clear" w:color="auto" w:fill="auto"/>
          </w:tcPr>
          <w:p w:rsidR="00342C44" w:rsidRPr="00342C44" w:rsidRDefault="00342C44" w:rsidP="00342C44">
            <w:pPr>
              <w:pStyle w:val="Betarp"/>
              <w:rPr>
                <w:rFonts w:eastAsia="Times New Roman"/>
                <w:sz w:val="22"/>
              </w:rPr>
            </w:pPr>
            <w:r w:rsidRPr="00342C44">
              <w:rPr>
                <w:rFonts w:eastAsia="Times New Roman"/>
                <w:sz w:val="22"/>
              </w:rPr>
              <w:t>2014-11-05</w:t>
            </w:r>
            <w:r w:rsidRPr="00342C44">
              <w:rPr>
                <w:rFonts w:eastAsia="Times New Roman"/>
                <w:sz w:val="22"/>
              </w:rPr>
              <w:br/>
              <w:t>15.40–16.00</w:t>
            </w:r>
            <w:r w:rsidRPr="00342C44">
              <w:rPr>
                <w:rFonts w:eastAsia="Times New Roman"/>
                <w:sz w:val="22"/>
              </w:rPr>
              <w:br/>
              <w:t>I r. 218 k.</w:t>
            </w:r>
          </w:p>
        </w:tc>
        <w:tc>
          <w:tcPr>
            <w:tcW w:w="5529" w:type="dxa"/>
            <w:shd w:val="clear" w:color="auto" w:fill="auto"/>
          </w:tcPr>
          <w:p w:rsidR="00342C44" w:rsidRPr="00342C44" w:rsidRDefault="00342C44" w:rsidP="00342C44">
            <w:pPr>
              <w:pStyle w:val="Betarp"/>
              <w:rPr>
                <w:bCs/>
                <w:sz w:val="22"/>
              </w:rPr>
            </w:pPr>
            <w:r w:rsidRPr="00342C44">
              <w:rPr>
                <w:sz w:val="22"/>
              </w:rPr>
              <w:t>Lietuvos Respublikos pozicijų pristatymas prieš vykstant į ES Žemės ūkio ir žuvininkystės tarybos posėdį 2014 m. lapkričio 10–11 d.</w:t>
            </w:r>
            <w:r w:rsidRPr="00342C44">
              <w:rPr>
                <w:bCs/>
                <w:i/>
                <w:sz w:val="22"/>
              </w:rPr>
              <w:t xml:space="preserve"> (uždaras klausimas</w:t>
            </w:r>
            <w:r w:rsidRPr="00342C44">
              <w:rPr>
                <w:bCs/>
                <w:sz w:val="22"/>
              </w:rPr>
              <w:t>)</w:t>
            </w:r>
          </w:p>
          <w:p w:rsidR="00342C44" w:rsidRPr="00342C44" w:rsidRDefault="00342C44" w:rsidP="00342C44">
            <w:pPr>
              <w:pStyle w:val="Betarp"/>
              <w:rPr>
                <w:i/>
                <w:sz w:val="22"/>
              </w:rPr>
            </w:pPr>
            <w:r w:rsidRPr="00342C44">
              <w:rPr>
                <w:i/>
                <w:sz w:val="22"/>
              </w:rPr>
              <w:t xml:space="preserve">Kviečiama dalyvauti žemės ūkio ministrė V. </w:t>
            </w:r>
            <w:proofErr w:type="spellStart"/>
            <w:r w:rsidRPr="00342C44">
              <w:rPr>
                <w:i/>
                <w:sz w:val="22"/>
              </w:rPr>
              <w:t>Baltraitienė</w:t>
            </w:r>
            <w:proofErr w:type="spellEnd"/>
          </w:p>
        </w:tc>
        <w:tc>
          <w:tcPr>
            <w:tcW w:w="2054" w:type="dxa"/>
            <w:shd w:val="clear" w:color="auto" w:fill="auto"/>
          </w:tcPr>
          <w:p w:rsidR="00342C44" w:rsidRPr="00342C44" w:rsidRDefault="00342C44" w:rsidP="00342C44">
            <w:pPr>
              <w:pStyle w:val="Betarp"/>
              <w:rPr>
                <w:sz w:val="22"/>
              </w:rPr>
            </w:pPr>
            <w:r w:rsidRPr="00342C44">
              <w:rPr>
                <w:sz w:val="22"/>
              </w:rPr>
              <w:t>E. Vareikis</w:t>
            </w:r>
          </w:p>
          <w:p w:rsidR="00342C44" w:rsidRPr="00342C44" w:rsidRDefault="00342C44" w:rsidP="00342C44">
            <w:pPr>
              <w:pStyle w:val="Betarp"/>
              <w:rPr>
                <w:sz w:val="22"/>
              </w:rPr>
            </w:pPr>
            <w:r w:rsidRPr="00342C44">
              <w:rPr>
                <w:sz w:val="22"/>
              </w:rPr>
              <w:t xml:space="preserve">A. </w:t>
            </w:r>
            <w:proofErr w:type="spellStart"/>
            <w:r w:rsidRPr="00342C44">
              <w:rPr>
                <w:sz w:val="22"/>
              </w:rPr>
              <w:t>Zeltinis</w:t>
            </w:r>
            <w:proofErr w:type="spellEnd"/>
          </w:p>
          <w:p w:rsidR="00342C44" w:rsidRPr="00342C44" w:rsidRDefault="00342C44" w:rsidP="00342C44">
            <w:pPr>
              <w:pStyle w:val="Betarp"/>
              <w:rPr>
                <w:i/>
                <w:sz w:val="22"/>
              </w:rPr>
            </w:pPr>
            <w:r w:rsidRPr="00342C44">
              <w:rPr>
                <w:i/>
                <w:sz w:val="22"/>
              </w:rPr>
              <w:t xml:space="preserve">D. </w:t>
            </w:r>
            <w:proofErr w:type="spellStart"/>
            <w:r w:rsidRPr="00342C44">
              <w:rPr>
                <w:i/>
                <w:sz w:val="22"/>
              </w:rPr>
              <w:t>Asevičienė</w:t>
            </w:r>
            <w:proofErr w:type="spellEnd"/>
          </w:p>
        </w:tc>
      </w:tr>
      <w:tr w:rsidR="00342C44" w:rsidRPr="00A62BA8" w:rsidTr="00342C44">
        <w:trPr>
          <w:trHeight w:val="20"/>
          <w:jc w:val="center"/>
        </w:trPr>
        <w:tc>
          <w:tcPr>
            <w:tcW w:w="566" w:type="dxa"/>
          </w:tcPr>
          <w:p w:rsidR="00342C44" w:rsidRPr="00342C44" w:rsidRDefault="00342C44" w:rsidP="00342C44">
            <w:pPr>
              <w:pStyle w:val="Betarp"/>
              <w:numPr>
                <w:ilvl w:val="0"/>
                <w:numId w:val="12"/>
              </w:numPr>
              <w:ind w:left="530"/>
              <w:rPr>
                <w:color w:val="000000"/>
                <w:sz w:val="22"/>
              </w:rPr>
            </w:pPr>
          </w:p>
        </w:tc>
        <w:tc>
          <w:tcPr>
            <w:tcW w:w="1490" w:type="dxa"/>
            <w:shd w:val="clear" w:color="auto" w:fill="auto"/>
          </w:tcPr>
          <w:p w:rsidR="00342C44" w:rsidRPr="00342C44" w:rsidRDefault="00342C44" w:rsidP="00342C44">
            <w:pPr>
              <w:pStyle w:val="Betarp"/>
              <w:rPr>
                <w:rFonts w:eastAsia="Times New Roman"/>
                <w:color w:val="000000"/>
                <w:sz w:val="22"/>
              </w:rPr>
            </w:pPr>
            <w:r w:rsidRPr="00342C44">
              <w:rPr>
                <w:rFonts w:eastAsia="Times New Roman"/>
                <w:color w:val="000000"/>
                <w:sz w:val="22"/>
              </w:rPr>
              <w:t>2014-11-05</w:t>
            </w:r>
            <w:r w:rsidRPr="00342C44">
              <w:rPr>
                <w:rFonts w:eastAsia="Times New Roman"/>
                <w:color w:val="000000"/>
                <w:sz w:val="22"/>
              </w:rPr>
              <w:br/>
              <w:t>16.00–16.20</w:t>
            </w:r>
            <w:r w:rsidRPr="00342C44">
              <w:rPr>
                <w:rFonts w:eastAsia="Times New Roman"/>
                <w:color w:val="000000"/>
                <w:sz w:val="22"/>
              </w:rPr>
              <w:br/>
              <w:t>I r. 218 k.</w:t>
            </w:r>
          </w:p>
        </w:tc>
        <w:tc>
          <w:tcPr>
            <w:tcW w:w="5529" w:type="dxa"/>
            <w:shd w:val="clear" w:color="auto" w:fill="auto"/>
          </w:tcPr>
          <w:p w:rsidR="00342C44" w:rsidRPr="00342C44" w:rsidRDefault="00342C44" w:rsidP="00342C44">
            <w:pPr>
              <w:pStyle w:val="Betarp"/>
              <w:rPr>
                <w:color w:val="000000"/>
                <w:sz w:val="22"/>
              </w:rPr>
            </w:pPr>
            <w:r w:rsidRPr="00342C44">
              <w:rPr>
                <w:color w:val="000000"/>
                <w:sz w:val="22"/>
              </w:rPr>
              <w:t>Lietuvos žuvininkystės sektoriaus veiksmų programos 2014-2020 m. pristatymas</w:t>
            </w:r>
          </w:p>
          <w:p w:rsidR="00342C44" w:rsidRPr="00342C44" w:rsidRDefault="00342C44" w:rsidP="00342C44">
            <w:pPr>
              <w:pStyle w:val="Betarp"/>
              <w:rPr>
                <w:color w:val="000000"/>
                <w:sz w:val="22"/>
              </w:rPr>
            </w:pPr>
            <w:r w:rsidRPr="00342C44">
              <w:rPr>
                <w:i/>
                <w:color w:val="000000"/>
                <w:sz w:val="22"/>
              </w:rPr>
              <w:t xml:space="preserve">Kviečiama dalyvauti žemės ūkio ministrė V. </w:t>
            </w:r>
            <w:proofErr w:type="spellStart"/>
            <w:r w:rsidRPr="00342C44">
              <w:rPr>
                <w:i/>
                <w:color w:val="000000"/>
                <w:sz w:val="22"/>
              </w:rPr>
              <w:t>Baltraitienė</w:t>
            </w:r>
            <w:proofErr w:type="spellEnd"/>
          </w:p>
        </w:tc>
        <w:tc>
          <w:tcPr>
            <w:tcW w:w="2054" w:type="dxa"/>
            <w:shd w:val="clear" w:color="auto" w:fill="auto"/>
          </w:tcPr>
          <w:p w:rsidR="00342C44" w:rsidRPr="00342C44" w:rsidRDefault="00342C44" w:rsidP="00342C44">
            <w:pPr>
              <w:pStyle w:val="Betarp"/>
              <w:rPr>
                <w:color w:val="000000"/>
                <w:sz w:val="22"/>
              </w:rPr>
            </w:pPr>
            <w:r w:rsidRPr="00342C44">
              <w:rPr>
                <w:color w:val="000000"/>
                <w:sz w:val="22"/>
              </w:rPr>
              <w:t>D. Petrulis</w:t>
            </w:r>
          </w:p>
          <w:p w:rsidR="00342C44" w:rsidRPr="00342C44" w:rsidRDefault="00342C44" w:rsidP="00342C44">
            <w:pPr>
              <w:pStyle w:val="Betarp"/>
              <w:rPr>
                <w:color w:val="000000"/>
                <w:sz w:val="22"/>
              </w:rPr>
            </w:pPr>
            <w:r w:rsidRPr="00342C44">
              <w:rPr>
                <w:color w:val="000000"/>
                <w:sz w:val="22"/>
              </w:rPr>
              <w:t>E. Zingeris</w:t>
            </w:r>
          </w:p>
          <w:p w:rsidR="00342C44" w:rsidRPr="00342C44" w:rsidRDefault="00342C44" w:rsidP="00342C44">
            <w:pPr>
              <w:pStyle w:val="Betarp"/>
              <w:rPr>
                <w:color w:val="000000"/>
                <w:sz w:val="22"/>
              </w:rPr>
            </w:pPr>
            <w:r w:rsidRPr="00342C44">
              <w:rPr>
                <w:i/>
                <w:color w:val="000000"/>
                <w:sz w:val="22"/>
              </w:rPr>
              <w:t xml:space="preserve">D. </w:t>
            </w:r>
            <w:proofErr w:type="spellStart"/>
            <w:r w:rsidRPr="00342C44">
              <w:rPr>
                <w:i/>
                <w:color w:val="000000"/>
                <w:sz w:val="22"/>
              </w:rPr>
              <w:t>Asevičienė</w:t>
            </w:r>
            <w:proofErr w:type="spellEnd"/>
          </w:p>
        </w:tc>
      </w:tr>
      <w:tr w:rsidR="00342C44" w:rsidRPr="0060072F" w:rsidTr="00342C44">
        <w:trPr>
          <w:trHeight w:val="20"/>
          <w:jc w:val="center"/>
        </w:trPr>
        <w:tc>
          <w:tcPr>
            <w:tcW w:w="566" w:type="dxa"/>
          </w:tcPr>
          <w:p w:rsidR="00342C44" w:rsidRPr="00342C44" w:rsidRDefault="00342C44" w:rsidP="00342C44">
            <w:pPr>
              <w:pStyle w:val="Betarp"/>
              <w:numPr>
                <w:ilvl w:val="0"/>
                <w:numId w:val="12"/>
              </w:numPr>
              <w:ind w:left="530"/>
              <w:rPr>
                <w:sz w:val="22"/>
              </w:rPr>
            </w:pPr>
          </w:p>
        </w:tc>
        <w:tc>
          <w:tcPr>
            <w:tcW w:w="1490" w:type="dxa"/>
            <w:shd w:val="clear" w:color="auto" w:fill="auto"/>
          </w:tcPr>
          <w:p w:rsidR="00342C44" w:rsidRPr="00342C44" w:rsidRDefault="00342C44" w:rsidP="00342C44">
            <w:pPr>
              <w:pStyle w:val="Betarp"/>
              <w:rPr>
                <w:rFonts w:eastAsia="Times New Roman"/>
                <w:sz w:val="22"/>
              </w:rPr>
            </w:pPr>
            <w:r w:rsidRPr="00342C44">
              <w:rPr>
                <w:rFonts w:eastAsia="Times New Roman"/>
                <w:sz w:val="22"/>
              </w:rPr>
              <w:t>2014-11-05</w:t>
            </w:r>
            <w:r w:rsidRPr="00342C44">
              <w:rPr>
                <w:rFonts w:eastAsia="Times New Roman"/>
                <w:sz w:val="22"/>
              </w:rPr>
              <w:br/>
              <w:t>16.20–16.30</w:t>
            </w:r>
            <w:r w:rsidRPr="00342C44">
              <w:rPr>
                <w:rFonts w:eastAsia="Times New Roman"/>
                <w:sz w:val="22"/>
              </w:rPr>
              <w:br/>
              <w:t>I r. 218 k.</w:t>
            </w:r>
          </w:p>
        </w:tc>
        <w:tc>
          <w:tcPr>
            <w:tcW w:w="5529" w:type="dxa"/>
            <w:shd w:val="clear" w:color="auto" w:fill="auto"/>
          </w:tcPr>
          <w:p w:rsidR="00342C44" w:rsidRPr="00342C44" w:rsidRDefault="00342C44" w:rsidP="00342C44">
            <w:pPr>
              <w:pStyle w:val="Betarp"/>
              <w:rPr>
                <w:bCs/>
                <w:sz w:val="22"/>
              </w:rPr>
            </w:pPr>
            <w:r w:rsidRPr="00342C44">
              <w:rPr>
                <w:sz w:val="22"/>
              </w:rPr>
              <w:t>Ministro ataskaita po ES Aplinkos tarybos posėdžio, vykusio 2014 m. spalio 28 d.</w:t>
            </w:r>
            <w:r w:rsidRPr="00342C44">
              <w:rPr>
                <w:bCs/>
                <w:i/>
                <w:sz w:val="22"/>
              </w:rPr>
              <w:t xml:space="preserve"> (uždaras klausimas</w:t>
            </w:r>
            <w:r w:rsidRPr="00342C44">
              <w:rPr>
                <w:bCs/>
                <w:sz w:val="22"/>
              </w:rPr>
              <w:t>)</w:t>
            </w:r>
          </w:p>
          <w:p w:rsidR="00342C44" w:rsidRPr="00342C44" w:rsidRDefault="00342C44" w:rsidP="00342C44">
            <w:pPr>
              <w:pStyle w:val="Betarp"/>
              <w:rPr>
                <w:i/>
                <w:sz w:val="22"/>
              </w:rPr>
            </w:pPr>
            <w:r w:rsidRPr="00342C44">
              <w:rPr>
                <w:i/>
                <w:sz w:val="22"/>
              </w:rPr>
              <w:t>Kviečiamas dalyvauti aplinkos ministras K. Trečiokas</w:t>
            </w:r>
          </w:p>
        </w:tc>
        <w:tc>
          <w:tcPr>
            <w:tcW w:w="2054" w:type="dxa"/>
            <w:shd w:val="clear" w:color="auto" w:fill="auto"/>
          </w:tcPr>
          <w:p w:rsidR="00342C44" w:rsidRPr="00342C44" w:rsidRDefault="00342C44" w:rsidP="00342C44">
            <w:pPr>
              <w:pStyle w:val="Betarp"/>
              <w:rPr>
                <w:sz w:val="22"/>
              </w:rPr>
            </w:pPr>
            <w:r w:rsidRPr="00342C44">
              <w:rPr>
                <w:sz w:val="22"/>
              </w:rPr>
              <w:t>L. Balsys</w:t>
            </w:r>
          </w:p>
          <w:p w:rsidR="00342C44" w:rsidRPr="00342C44" w:rsidRDefault="00342C44" w:rsidP="00342C44">
            <w:pPr>
              <w:pStyle w:val="Betarp"/>
              <w:rPr>
                <w:sz w:val="22"/>
              </w:rPr>
            </w:pPr>
            <w:r w:rsidRPr="00342C44">
              <w:rPr>
                <w:sz w:val="22"/>
              </w:rPr>
              <w:t xml:space="preserve">V. </w:t>
            </w:r>
            <w:proofErr w:type="spellStart"/>
            <w:r w:rsidRPr="00342C44">
              <w:rPr>
                <w:sz w:val="22"/>
              </w:rPr>
              <w:t>Simulik</w:t>
            </w:r>
            <w:proofErr w:type="spellEnd"/>
          </w:p>
          <w:p w:rsidR="00342C44" w:rsidRPr="00342C44" w:rsidRDefault="00342C44" w:rsidP="00342C44">
            <w:pPr>
              <w:pStyle w:val="Betarp"/>
              <w:rPr>
                <w:i/>
                <w:sz w:val="22"/>
              </w:rPr>
            </w:pPr>
            <w:r w:rsidRPr="00342C44">
              <w:rPr>
                <w:i/>
                <w:sz w:val="22"/>
              </w:rPr>
              <w:t xml:space="preserve">D. </w:t>
            </w:r>
            <w:proofErr w:type="spellStart"/>
            <w:r w:rsidRPr="00342C44">
              <w:rPr>
                <w:i/>
                <w:sz w:val="22"/>
              </w:rPr>
              <w:t>Asevičienė</w:t>
            </w:r>
            <w:proofErr w:type="spellEnd"/>
          </w:p>
        </w:tc>
      </w:tr>
      <w:tr w:rsidR="00342C44" w:rsidRPr="0060072F" w:rsidTr="00342C44">
        <w:trPr>
          <w:trHeight w:val="20"/>
          <w:jc w:val="center"/>
        </w:trPr>
        <w:tc>
          <w:tcPr>
            <w:tcW w:w="566" w:type="dxa"/>
          </w:tcPr>
          <w:p w:rsidR="00342C44" w:rsidRPr="00342C44" w:rsidRDefault="00342C44" w:rsidP="00342C44">
            <w:pPr>
              <w:pStyle w:val="Betarp"/>
              <w:numPr>
                <w:ilvl w:val="0"/>
                <w:numId w:val="12"/>
              </w:numPr>
              <w:ind w:left="530"/>
              <w:rPr>
                <w:sz w:val="22"/>
              </w:rPr>
            </w:pPr>
          </w:p>
        </w:tc>
        <w:tc>
          <w:tcPr>
            <w:tcW w:w="1490" w:type="dxa"/>
            <w:shd w:val="clear" w:color="auto" w:fill="auto"/>
          </w:tcPr>
          <w:p w:rsidR="00342C44" w:rsidRPr="00342C44" w:rsidRDefault="00342C44" w:rsidP="00342C44">
            <w:pPr>
              <w:pStyle w:val="Betarp"/>
              <w:rPr>
                <w:rFonts w:eastAsia="Times New Roman"/>
                <w:sz w:val="22"/>
              </w:rPr>
            </w:pPr>
            <w:r w:rsidRPr="00342C44">
              <w:rPr>
                <w:rFonts w:eastAsia="Times New Roman"/>
                <w:sz w:val="22"/>
              </w:rPr>
              <w:t>2014-11-05</w:t>
            </w:r>
            <w:r w:rsidRPr="00342C44">
              <w:rPr>
                <w:rFonts w:eastAsia="Times New Roman"/>
                <w:sz w:val="22"/>
              </w:rPr>
              <w:br/>
              <w:t>16.30–16.35</w:t>
            </w:r>
            <w:r w:rsidRPr="00342C44">
              <w:rPr>
                <w:rFonts w:eastAsia="Times New Roman"/>
                <w:sz w:val="22"/>
              </w:rPr>
              <w:br/>
              <w:t>I r. 218 k.</w:t>
            </w:r>
          </w:p>
        </w:tc>
        <w:tc>
          <w:tcPr>
            <w:tcW w:w="5529" w:type="dxa"/>
            <w:shd w:val="clear" w:color="auto" w:fill="auto"/>
          </w:tcPr>
          <w:p w:rsidR="00342C44" w:rsidRPr="00342C44" w:rsidRDefault="00342C44" w:rsidP="00342C44">
            <w:pPr>
              <w:pStyle w:val="Betarp"/>
              <w:rPr>
                <w:sz w:val="22"/>
              </w:rPr>
            </w:pPr>
            <w:r w:rsidRPr="00342C44">
              <w:rPr>
                <w:sz w:val="22"/>
              </w:rPr>
              <w:t>Kiti klausimai</w:t>
            </w:r>
          </w:p>
        </w:tc>
        <w:tc>
          <w:tcPr>
            <w:tcW w:w="2054" w:type="dxa"/>
            <w:shd w:val="clear" w:color="auto" w:fill="auto"/>
          </w:tcPr>
          <w:p w:rsidR="00342C44" w:rsidRPr="00342C44" w:rsidRDefault="00342C44" w:rsidP="00342C44">
            <w:pPr>
              <w:pStyle w:val="Betarp"/>
              <w:rPr>
                <w:i/>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43"/>
        <w:gridCol w:w="1255"/>
        <w:gridCol w:w="1156"/>
        <w:gridCol w:w="3342"/>
        <w:gridCol w:w="1672"/>
        <w:gridCol w:w="1671"/>
      </w:tblGrid>
      <w:tr w:rsidR="0067583B" w:rsidRPr="0067583B" w:rsidTr="0067583B">
        <w:trPr>
          <w:trHeight w:val="20"/>
          <w:jc w:val="center"/>
        </w:trPr>
        <w:tc>
          <w:tcPr>
            <w:tcW w:w="552" w:type="dxa"/>
            <w:vAlign w:val="center"/>
          </w:tcPr>
          <w:p w:rsidR="0067583B" w:rsidRPr="0067583B" w:rsidRDefault="0067583B" w:rsidP="0067583B">
            <w:pPr>
              <w:pStyle w:val="Betarp"/>
              <w:jc w:val="center"/>
              <w:rPr>
                <w:b/>
                <w:sz w:val="22"/>
              </w:rPr>
            </w:pPr>
            <w:r w:rsidRPr="0067583B">
              <w:rPr>
                <w:b/>
                <w:sz w:val="22"/>
              </w:rPr>
              <w:t>Eil. Nr.</w:t>
            </w:r>
          </w:p>
        </w:tc>
        <w:tc>
          <w:tcPr>
            <w:tcW w:w="1277" w:type="dxa"/>
            <w:vAlign w:val="center"/>
            <w:hideMark/>
          </w:tcPr>
          <w:p w:rsidR="0067583B" w:rsidRPr="0067583B" w:rsidRDefault="0067583B" w:rsidP="0067583B">
            <w:pPr>
              <w:pStyle w:val="Betarp"/>
              <w:jc w:val="center"/>
              <w:rPr>
                <w:b/>
                <w:sz w:val="22"/>
              </w:rPr>
            </w:pPr>
            <w:r w:rsidRPr="0067583B">
              <w:rPr>
                <w:b/>
                <w:sz w:val="22"/>
              </w:rPr>
              <w:t>Data,</w:t>
            </w:r>
          </w:p>
          <w:p w:rsidR="0067583B" w:rsidRPr="0067583B" w:rsidRDefault="0067583B" w:rsidP="0067583B">
            <w:pPr>
              <w:pStyle w:val="Betarp"/>
              <w:jc w:val="center"/>
              <w:rPr>
                <w:b/>
                <w:sz w:val="22"/>
              </w:rPr>
            </w:pPr>
            <w:r w:rsidRPr="0067583B">
              <w:rPr>
                <w:b/>
                <w:sz w:val="22"/>
              </w:rPr>
              <w:t>laikas,</w:t>
            </w:r>
          </w:p>
          <w:p w:rsidR="0067583B" w:rsidRPr="0067583B" w:rsidRDefault="0067583B" w:rsidP="0067583B">
            <w:pPr>
              <w:pStyle w:val="Betarp"/>
              <w:jc w:val="center"/>
              <w:rPr>
                <w:b/>
                <w:sz w:val="22"/>
              </w:rPr>
            </w:pPr>
            <w:r w:rsidRPr="0067583B">
              <w:rPr>
                <w:b/>
                <w:sz w:val="22"/>
              </w:rPr>
              <w:t>vieta</w:t>
            </w:r>
          </w:p>
        </w:tc>
        <w:tc>
          <w:tcPr>
            <w:tcW w:w="1176" w:type="dxa"/>
            <w:vAlign w:val="center"/>
            <w:hideMark/>
          </w:tcPr>
          <w:p w:rsidR="0067583B" w:rsidRPr="0067583B" w:rsidRDefault="0067583B" w:rsidP="0067583B">
            <w:pPr>
              <w:pStyle w:val="Betarp"/>
              <w:jc w:val="center"/>
              <w:rPr>
                <w:b/>
                <w:sz w:val="22"/>
              </w:rPr>
            </w:pPr>
            <w:r w:rsidRPr="0067583B">
              <w:rPr>
                <w:b/>
                <w:sz w:val="22"/>
              </w:rPr>
              <w:t>Projekto Nr.</w:t>
            </w:r>
          </w:p>
        </w:tc>
        <w:tc>
          <w:tcPr>
            <w:tcW w:w="3403" w:type="dxa"/>
            <w:vAlign w:val="center"/>
          </w:tcPr>
          <w:p w:rsidR="0067583B" w:rsidRPr="0067583B" w:rsidRDefault="0067583B" w:rsidP="0067583B">
            <w:pPr>
              <w:pStyle w:val="Betarp"/>
              <w:jc w:val="center"/>
              <w:rPr>
                <w:b/>
                <w:sz w:val="22"/>
              </w:rPr>
            </w:pPr>
            <w:r w:rsidRPr="0067583B">
              <w:rPr>
                <w:b/>
                <w:sz w:val="22"/>
              </w:rPr>
              <w:t>Svarstomi klausimai</w:t>
            </w:r>
          </w:p>
        </w:tc>
        <w:tc>
          <w:tcPr>
            <w:tcW w:w="1702" w:type="dxa"/>
            <w:vAlign w:val="center"/>
          </w:tcPr>
          <w:p w:rsidR="0067583B" w:rsidRPr="0067583B" w:rsidRDefault="0067583B" w:rsidP="0067583B">
            <w:pPr>
              <w:pStyle w:val="Betarp"/>
              <w:jc w:val="center"/>
              <w:rPr>
                <w:b/>
                <w:sz w:val="22"/>
              </w:rPr>
            </w:pPr>
            <w:r w:rsidRPr="0067583B">
              <w:rPr>
                <w:b/>
                <w:sz w:val="22"/>
              </w:rPr>
              <w:t>Pagrindinis ar papildomas komitetas (stadija)</w:t>
            </w:r>
          </w:p>
        </w:tc>
        <w:tc>
          <w:tcPr>
            <w:tcW w:w="1701" w:type="dxa"/>
            <w:vAlign w:val="center"/>
            <w:hideMark/>
          </w:tcPr>
          <w:p w:rsidR="0067583B" w:rsidRPr="0067583B" w:rsidRDefault="0067583B" w:rsidP="0067583B">
            <w:pPr>
              <w:pStyle w:val="Betarp"/>
              <w:jc w:val="center"/>
              <w:rPr>
                <w:b/>
                <w:sz w:val="22"/>
              </w:rPr>
            </w:pPr>
            <w:r w:rsidRPr="0067583B">
              <w:rPr>
                <w:b/>
                <w:sz w:val="22"/>
              </w:rPr>
              <w:t>Komiteto išvadų rengėjai,</w:t>
            </w:r>
          </w:p>
          <w:p w:rsidR="0067583B" w:rsidRPr="0067583B" w:rsidRDefault="0067583B" w:rsidP="0067583B">
            <w:pPr>
              <w:pStyle w:val="Betarp"/>
              <w:jc w:val="center"/>
              <w:rPr>
                <w:b/>
                <w:i/>
                <w:sz w:val="22"/>
              </w:rPr>
            </w:pPr>
            <w:r w:rsidRPr="0067583B">
              <w:rPr>
                <w:b/>
                <w:i/>
                <w:sz w:val="22"/>
              </w:rPr>
              <w:t>biuro tarnautojai</w:t>
            </w:r>
          </w:p>
        </w:tc>
      </w:tr>
      <w:tr w:rsidR="0067583B" w:rsidRPr="0067583B" w:rsidTr="0067583B">
        <w:trPr>
          <w:trHeight w:val="20"/>
          <w:jc w:val="center"/>
        </w:trPr>
        <w:tc>
          <w:tcPr>
            <w:tcW w:w="552" w:type="dxa"/>
          </w:tcPr>
          <w:p w:rsidR="0067583B" w:rsidRPr="0067583B" w:rsidRDefault="0067583B" w:rsidP="0067583B">
            <w:pPr>
              <w:pStyle w:val="Betarp"/>
              <w:jc w:val="center"/>
              <w:rPr>
                <w:sz w:val="22"/>
              </w:rPr>
            </w:pPr>
            <w:r w:rsidRPr="0067583B">
              <w:rPr>
                <w:sz w:val="22"/>
              </w:rPr>
              <w:t xml:space="preserve">1. </w:t>
            </w:r>
          </w:p>
        </w:tc>
        <w:tc>
          <w:tcPr>
            <w:tcW w:w="1277" w:type="dxa"/>
          </w:tcPr>
          <w:p w:rsidR="0067583B" w:rsidRPr="0067583B" w:rsidRDefault="0067583B" w:rsidP="0067583B">
            <w:pPr>
              <w:pStyle w:val="Betarp"/>
              <w:jc w:val="center"/>
              <w:rPr>
                <w:sz w:val="22"/>
              </w:rPr>
            </w:pPr>
            <w:r w:rsidRPr="0067583B">
              <w:rPr>
                <w:sz w:val="22"/>
              </w:rPr>
              <w:t>2014-11-05</w:t>
            </w:r>
          </w:p>
          <w:p w:rsidR="0067583B" w:rsidRPr="0067583B" w:rsidRDefault="0067583B" w:rsidP="0067583B">
            <w:pPr>
              <w:pStyle w:val="Betarp"/>
              <w:jc w:val="center"/>
              <w:rPr>
                <w:sz w:val="22"/>
              </w:rPr>
            </w:pPr>
            <w:r w:rsidRPr="0067583B">
              <w:rPr>
                <w:sz w:val="22"/>
              </w:rPr>
              <w:t>10.00-10.30</w:t>
            </w:r>
          </w:p>
          <w:p w:rsidR="0067583B" w:rsidRPr="0067583B" w:rsidRDefault="0067583B" w:rsidP="0067583B">
            <w:pPr>
              <w:pStyle w:val="Betarp"/>
              <w:jc w:val="center"/>
              <w:rPr>
                <w:sz w:val="22"/>
              </w:rPr>
            </w:pPr>
            <w:r w:rsidRPr="0067583B">
              <w:rPr>
                <w:sz w:val="22"/>
              </w:rPr>
              <w:t>I r. 423 kab.</w:t>
            </w:r>
          </w:p>
        </w:tc>
        <w:tc>
          <w:tcPr>
            <w:tcW w:w="1176" w:type="dxa"/>
          </w:tcPr>
          <w:p w:rsidR="0067583B" w:rsidRPr="0067583B" w:rsidRDefault="007233B3" w:rsidP="0067583B">
            <w:pPr>
              <w:pStyle w:val="Betarp"/>
              <w:jc w:val="center"/>
              <w:rPr>
                <w:sz w:val="22"/>
              </w:rPr>
            </w:pPr>
            <w:hyperlink r:id="rId44" w:history="1">
              <w:r w:rsidR="0067583B" w:rsidRPr="0067583B">
                <w:rPr>
                  <w:rStyle w:val="Hipersaitas"/>
                  <w:sz w:val="22"/>
                </w:rPr>
                <w:t>XIIP-2359</w:t>
              </w:r>
            </w:hyperlink>
          </w:p>
        </w:tc>
        <w:tc>
          <w:tcPr>
            <w:tcW w:w="3403" w:type="dxa"/>
          </w:tcPr>
          <w:p w:rsidR="0067583B" w:rsidRPr="0067583B" w:rsidRDefault="0067583B" w:rsidP="0067583B">
            <w:pPr>
              <w:pStyle w:val="Betarp"/>
              <w:rPr>
                <w:sz w:val="22"/>
              </w:rPr>
            </w:pPr>
            <w:r w:rsidRPr="0067583B">
              <w:rPr>
                <w:sz w:val="22"/>
              </w:rPr>
              <w:t xml:space="preserve">Seimo nutarimo „Dėl Lietuvos Respublikos 2013 metų valstybės konsoliduotųjų ataskaitų rinkinio patvirtinimo“ projektas </w:t>
            </w:r>
          </w:p>
        </w:tc>
        <w:tc>
          <w:tcPr>
            <w:tcW w:w="1702" w:type="dxa"/>
          </w:tcPr>
          <w:p w:rsidR="0067583B" w:rsidRPr="0067583B" w:rsidRDefault="0067583B" w:rsidP="0067583B">
            <w:pPr>
              <w:pStyle w:val="Betarp"/>
              <w:jc w:val="center"/>
              <w:rPr>
                <w:sz w:val="22"/>
              </w:rPr>
            </w:pPr>
            <w:r w:rsidRPr="0067583B">
              <w:rPr>
                <w:sz w:val="22"/>
              </w:rPr>
              <w:t>Papildomas, svarstymas</w:t>
            </w:r>
          </w:p>
        </w:tc>
        <w:tc>
          <w:tcPr>
            <w:tcW w:w="1701" w:type="dxa"/>
          </w:tcPr>
          <w:p w:rsidR="0067583B" w:rsidRPr="0067583B" w:rsidRDefault="0067583B" w:rsidP="0067583B">
            <w:pPr>
              <w:pStyle w:val="Betarp"/>
              <w:jc w:val="center"/>
              <w:rPr>
                <w:sz w:val="22"/>
              </w:rPr>
            </w:pPr>
            <w:r w:rsidRPr="0067583B">
              <w:rPr>
                <w:sz w:val="22"/>
              </w:rPr>
              <w:t>M. Bastys</w:t>
            </w:r>
          </w:p>
        </w:tc>
      </w:tr>
      <w:tr w:rsidR="0067583B" w:rsidRPr="0067583B" w:rsidTr="0067583B">
        <w:trPr>
          <w:trHeight w:val="20"/>
          <w:jc w:val="center"/>
        </w:trPr>
        <w:tc>
          <w:tcPr>
            <w:tcW w:w="552" w:type="dxa"/>
          </w:tcPr>
          <w:p w:rsidR="0067583B" w:rsidRPr="0067583B" w:rsidRDefault="0067583B" w:rsidP="0067583B">
            <w:pPr>
              <w:pStyle w:val="Betarp"/>
              <w:jc w:val="center"/>
              <w:rPr>
                <w:sz w:val="22"/>
              </w:rPr>
            </w:pPr>
            <w:r w:rsidRPr="0067583B">
              <w:rPr>
                <w:sz w:val="22"/>
              </w:rPr>
              <w:t>2.</w:t>
            </w:r>
          </w:p>
        </w:tc>
        <w:tc>
          <w:tcPr>
            <w:tcW w:w="1277" w:type="dxa"/>
          </w:tcPr>
          <w:p w:rsidR="0067583B" w:rsidRPr="0067583B" w:rsidRDefault="0067583B" w:rsidP="0067583B">
            <w:pPr>
              <w:pStyle w:val="Betarp"/>
              <w:jc w:val="center"/>
              <w:rPr>
                <w:sz w:val="22"/>
              </w:rPr>
            </w:pPr>
            <w:r w:rsidRPr="0067583B">
              <w:rPr>
                <w:sz w:val="22"/>
              </w:rPr>
              <w:t>2014-11-05</w:t>
            </w:r>
          </w:p>
          <w:p w:rsidR="0067583B" w:rsidRPr="0067583B" w:rsidRDefault="0067583B" w:rsidP="0067583B">
            <w:pPr>
              <w:pStyle w:val="Betarp"/>
              <w:jc w:val="center"/>
              <w:rPr>
                <w:sz w:val="22"/>
              </w:rPr>
            </w:pPr>
            <w:r w:rsidRPr="0067583B">
              <w:rPr>
                <w:sz w:val="22"/>
              </w:rPr>
              <w:t>10.00-10.30</w:t>
            </w:r>
          </w:p>
          <w:p w:rsidR="0067583B" w:rsidRPr="0067583B" w:rsidRDefault="0067583B" w:rsidP="0067583B">
            <w:pPr>
              <w:pStyle w:val="Betarp"/>
              <w:jc w:val="center"/>
              <w:rPr>
                <w:sz w:val="22"/>
              </w:rPr>
            </w:pPr>
            <w:r w:rsidRPr="0067583B">
              <w:rPr>
                <w:sz w:val="22"/>
              </w:rPr>
              <w:t>I r. 423 kab.</w:t>
            </w:r>
          </w:p>
        </w:tc>
        <w:tc>
          <w:tcPr>
            <w:tcW w:w="1176" w:type="dxa"/>
          </w:tcPr>
          <w:p w:rsidR="0067583B" w:rsidRPr="0067583B" w:rsidRDefault="007233B3" w:rsidP="0067583B">
            <w:pPr>
              <w:pStyle w:val="Betarp"/>
              <w:jc w:val="center"/>
              <w:rPr>
                <w:sz w:val="22"/>
              </w:rPr>
            </w:pPr>
            <w:hyperlink r:id="rId45" w:history="1">
              <w:r w:rsidR="0067583B" w:rsidRPr="0067583B">
                <w:rPr>
                  <w:rStyle w:val="Hipersaitas"/>
                  <w:sz w:val="22"/>
                </w:rPr>
                <w:t>XIIP-2360</w:t>
              </w:r>
            </w:hyperlink>
          </w:p>
        </w:tc>
        <w:tc>
          <w:tcPr>
            <w:tcW w:w="3403" w:type="dxa"/>
          </w:tcPr>
          <w:p w:rsidR="0067583B" w:rsidRPr="0067583B" w:rsidRDefault="0067583B" w:rsidP="0067583B">
            <w:pPr>
              <w:pStyle w:val="Betarp"/>
              <w:rPr>
                <w:sz w:val="22"/>
              </w:rPr>
            </w:pPr>
            <w:r w:rsidRPr="0067583B">
              <w:rPr>
                <w:sz w:val="22"/>
              </w:rPr>
              <w:t xml:space="preserve">Seimo nutarimo „Dėl Lietuvos Respublikos 2013 metų nacionalinio finansinių ataskaitų rinkinio </w:t>
            </w:r>
            <w:r w:rsidRPr="0067583B">
              <w:rPr>
                <w:sz w:val="22"/>
              </w:rPr>
              <w:lastRenderedPageBreak/>
              <w:t>patvirtinimo“ projektas</w:t>
            </w:r>
          </w:p>
        </w:tc>
        <w:tc>
          <w:tcPr>
            <w:tcW w:w="1702" w:type="dxa"/>
          </w:tcPr>
          <w:p w:rsidR="0067583B" w:rsidRPr="0067583B" w:rsidRDefault="0067583B" w:rsidP="0067583B">
            <w:pPr>
              <w:pStyle w:val="Betarp"/>
              <w:jc w:val="center"/>
              <w:rPr>
                <w:sz w:val="22"/>
              </w:rPr>
            </w:pPr>
            <w:r w:rsidRPr="0067583B">
              <w:rPr>
                <w:sz w:val="22"/>
              </w:rPr>
              <w:lastRenderedPageBreak/>
              <w:t>Papildomas, svarstymas</w:t>
            </w:r>
          </w:p>
        </w:tc>
        <w:tc>
          <w:tcPr>
            <w:tcW w:w="1701" w:type="dxa"/>
          </w:tcPr>
          <w:p w:rsidR="0067583B" w:rsidRPr="0067583B" w:rsidRDefault="0067583B" w:rsidP="0067583B">
            <w:pPr>
              <w:pStyle w:val="Betarp"/>
              <w:jc w:val="center"/>
              <w:rPr>
                <w:sz w:val="22"/>
              </w:rPr>
            </w:pPr>
            <w:r w:rsidRPr="0067583B">
              <w:rPr>
                <w:sz w:val="22"/>
              </w:rPr>
              <w:t>M. Bastys</w:t>
            </w:r>
          </w:p>
          <w:p w:rsidR="0067583B" w:rsidRPr="0067583B" w:rsidRDefault="0067583B" w:rsidP="0067583B">
            <w:pPr>
              <w:pStyle w:val="Betarp"/>
              <w:jc w:val="center"/>
              <w:rPr>
                <w:sz w:val="22"/>
              </w:rPr>
            </w:pPr>
          </w:p>
        </w:tc>
      </w:tr>
      <w:tr w:rsidR="0067583B" w:rsidRPr="0067583B" w:rsidTr="0067583B">
        <w:trPr>
          <w:trHeight w:val="20"/>
          <w:jc w:val="center"/>
        </w:trPr>
        <w:tc>
          <w:tcPr>
            <w:tcW w:w="552" w:type="dxa"/>
          </w:tcPr>
          <w:p w:rsidR="0067583B" w:rsidRPr="0067583B" w:rsidRDefault="0067583B" w:rsidP="0067583B">
            <w:pPr>
              <w:pStyle w:val="Betarp"/>
              <w:jc w:val="center"/>
              <w:rPr>
                <w:sz w:val="22"/>
              </w:rPr>
            </w:pPr>
            <w:r w:rsidRPr="0067583B">
              <w:rPr>
                <w:sz w:val="22"/>
              </w:rPr>
              <w:lastRenderedPageBreak/>
              <w:t>3.</w:t>
            </w:r>
          </w:p>
        </w:tc>
        <w:tc>
          <w:tcPr>
            <w:tcW w:w="1277" w:type="dxa"/>
          </w:tcPr>
          <w:p w:rsidR="0067583B" w:rsidRPr="0067583B" w:rsidRDefault="0067583B" w:rsidP="0067583B">
            <w:pPr>
              <w:pStyle w:val="Betarp"/>
              <w:jc w:val="center"/>
              <w:rPr>
                <w:sz w:val="22"/>
              </w:rPr>
            </w:pPr>
            <w:r w:rsidRPr="0067583B">
              <w:rPr>
                <w:sz w:val="22"/>
              </w:rPr>
              <w:t>2014-11-05</w:t>
            </w:r>
          </w:p>
          <w:p w:rsidR="0067583B" w:rsidRPr="0067583B" w:rsidRDefault="0067583B" w:rsidP="0067583B">
            <w:pPr>
              <w:pStyle w:val="Betarp"/>
              <w:jc w:val="center"/>
              <w:rPr>
                <w:sz w:val="22"/>
              </w:rPr>
            </w:pPr>
            <w:r w:rsidRPr="0067583B">
              <w:rPr>
                <w:sz w:val="22"/>
              </w:rPr>
              <w:t>10.30-11.00</w:t>
            </w:r>
          </w:p>
          <w:p w:rsidR="0067583B" w:rsidRPr="0067583B" w:rsidRDefault="0067583B" w:rsidP="0067583B">
            <w:pPr>
              <w:pStyle w:val="Betarp"/>
              <w:jc w:val="center"/>
              <w:rPr>
                <w:sz w:val="22"/>
              </w:rPr>
            </w:pPr>
            <w:r w:rsidRPr="0067583B">
              <w:rPr>
                <w:sz w:val="22"/>
              </w:rPr>
              <w:t>I r. 423 kab.</w:t>
            </w:r>
          </w:p>
        </w:tc>
        <w:tc>
          <w:tcPr>
            <w:tcW w:w="1176" w:type="dxa"/>
          </w:tcPr>
          <w:p w:rsidR="0067583B" w:rsidRPr="0067583B" w:rsidRDefault="007233B3" w:rsidP="0067583B">
            <w:pPr>
              <w:pStyle w:val="Betarp"/>
              <w:jc w:val="center"/>
              <w:rPr>
                <w:sz w:val="22"/>
              </w:rPr>
            </w:pPr>
            <w:hyperlink r:id="rId46" w:history="1">
              <w:r w:rsidR="0067583B" w:rsidRPr="0067583B">
                <w:rPr>
                  <w:rStyle w:val="Hipersaitas"/>
                  <w:sz w:val="22"/>
                </w:rPr>
                <w:t>XIIP-2381</w:t>
              </w:r>
            </w:hyperlink>
          </w:p>
        </w:tc>
        <w:tc>
          <w:tcPr>
            <w:tcW w:w="3403" w:type="dxa"/>
          </w:tcPr>
          <w:p w:rsidR="0067583B" w:rsidRPr="0067583B" w:rsidRDefault="0067583B" w:rsidP="0067583B">
            <w:pPr>
              <w:pStyle w:val="Betarp"/>
              <w:rPr>
                <w:sz w:val="22"/>
              </w:rPr>
            </w:pPr>
            <w:r w:rsidRPr="0067583B">
              <w:rPr>
                <w:sz w:val="22"/>
              </w:rPr>
              <w:t>2015 metų valstybės biudžeto ir savivaldybių biudžetų finansinių rodiklių patvirtinimo įstatymo projektas</w:t>
            </w:r>
          </w:p>
        </w:tc>
        <w:tc>
          <w:tcPr>
            <w:tcW w:w="1702" w:type="dxa"/>
          </w:tcPr>
          <w:p w:rsidR="0067583B" w:rsidRPr="0067583B" w:rsidRDefault="0067583B" w:rsidP="0067583B">
            <w:pPr>
              <w:pStyle w:val="Betarp"/>
              <w:jc w:val="center"/>
              <w:rPr>
                <w:sz w:val="22"/>
              </w:rPr>
            </w:pPr>
            <w:r w:rsidRPr="0067583B">
              <w:rPr>
                <w:sz w:val="22"/>
              </w:rPr>
              <w:t>Papildomas, svarstymas</w:t>
            </w:r>
          </w:p>
        </w:tc>
        <w:tc>
          <w:tcPr>
            <w:tcW w:w="1701" w:type="dxa"/>
          </w:tcPr>
          <w:p w:rsidR="0067583B" w:rsidRPr="0067583B" w:rsidRDefault="0067583B" w:rsidP="0067583B">
            <w:pPr>
              <w:pStyle w:val="Betarp"/>
              <w:jc w:val="center"/>
              <w:rPr>
                <w:sz w:val="22"/>
              </w:rPr>
            </w:pPr>
            <w:r w:rsidRPr="0067583B">
              <w:rPr>
                <w:sz w:val="22"/>
              </w:rPr>
              <w:t>M. Bastys</w:t>
            </w:r>
          </w:p>
          <w:p w:rsidR="0067583B" w:rsidRPr="0067583B" w:rsidRDefault="0067583B" w:rsidP="0067583B">
            <w:pPr>
              <w:pStyle w:val="Betarp"/>
              <w:jc w:val="center"/>
              <w:rPr>
                <w:i/>
                <w:sz w:val="22"/>
              </w:rPr>
            </w:pPr>
          </w:p>
          <w:p w:rsidR="0067583B" w:rsidRPr="0067583B" w:rsidRDefault="0067583B" w:rsidP="0067583B">
            <w:pPr>
              <w:pStyle w:val="Betarp"/>
              <w:jc w:val="center"/>
              <w:rPr>
                <w:i/>
                <w:sz w:val="22"/>
              </w:rPr>
            </w:pPr>
          </w:p>
        </w:tc>
      </w:tr>
      <w:tr w:rsidR="0067583B" w:rsidRPr="0067583B" w:rsidTr="0067583B">
        <w:trPr>
          <w:trHeight w:val="20"/>
          <w:jc w:val="center"/>
        </w:trPr>
        <w:tc>
          <w:tcPr>
            <w:tcW w:w="552" w:type="dxa"/>
          </w:tcPr>
          <w:p w:rsidR="0067583B" w:rsidRPr="0067583B" w:rsidRDefault="0067583B" w:rsidP="0067583B">
            <w:pPr>
              <w:pStyle w:val="Betarp"/>
              <w:jc w:val="center"/>
              <w:rPr>
                <w:sz w:val="22"/>
              </w:rPr>
            </w:pPr>
            <w:r w:rsidRPr="0067583B">
              <w:rPr>
                <w:sz w:val="22"/>
              </w:rPr>
              <w:t>4.</w:t>
            </w:r>
          </w:p>
        </w:tc>
        <w:tc>
          <w:tcPr>
            <w:tcW w:w="1277" w:type="dxa"/>
          </w:tcPr>
          <w:p w:rsidR="0067583B" w:rsidRPr="0067583B" w:rsidRDefault="0067583B" w:rsidP="0067583B">
            <w:pPr>
              <w:pStyle w:val="Betarp"/>
              <w:jc w:val="center"/>
              <w:rPr>
                <w:sz w:val="22"/>
              </w:rPr>
            </w:pPr>
            <w:r w:rsidRPr="0067583B">
              <w:rPr>
                <w:sz w:val="22"/>
              </w:rPr>
              <w:t>2014-11-05</w:t>
            </w:r>
          </w:p>
          <w:p w:rsidR="0067583B" w:rsidRPr="0067583B" w:rsidRDefault="0067583B" w:rsidP="0067583B">
            <w:pPr>
              <w:pStyle w:val="Betarp"/>
              <w:jc w:val="center"/>
              <w:rPr>
                <w:sz w:val="22"/>
              </w:rPr>
            </w:pPr>
            <w:r w:rsidRPr="0067583B">
              <w:rPr>
                <w:sz w:val="22"/>
              </w:rPr>
              <w:t>11.00-11.10</w:t>
            </w:r>
          </w:p>
          <w:p w:rsidR="0067583B" w:rsidRPr="0067583B" w:rsidRDefault="0067583B" w:rsidP="0067583B">
            <w:pPr>
              <w:pStyle w:val="Betarp"/>
              <w:jc w:val="center"/>
              <w:rPr>
                <w:sz w:val="22"/>
              </w:rPr>
            </w:pPr>
            <w:r w:rsidRPr="0067583B">
              <w:rPr>
                <w:sz w:val="22"/>
              </w:rPr>
              <w:t>I r. 423 kab.</w:t>
            </w:r>
          </w:p>
        </w:tc>
        <w:tc>
          <w:tcPr>
            <w:tcW w:w="1176" w:type="dxa"/>
          </w:tcPr>
          <w:p w:rsidR="0067583B" w:rsidRPr="0067583B" w:rsidRDefault="007233B3" w:rsidP="0067583B">
            <w:pPr>
              <w:pStyle w:val="Betarp"/>
              <w:jc w:val="center"/>
              <w:rPr>
                <w:sz w:val="22"/>
              </w:rPr>
            </w:pPr>
            <w:hyperlink r:id="rId47" w:history="1">
              <w:r w:rsidR="0067583B" w:rsidRPr="0067583B">
                <w:rPr>
                  <w:rStyle w:val="Hipersaitas"/>
                  <w:sz w:val="22"/>
                </w:rPr>
                <w:t>XIIP-1884</w:t>
              </w:r>
            </w:hyperlink>
          </w:p>
        </w:tc>
        <w:tc>
          <w:tcPr>
            <w:tcW w:w="3403" w:type="dxa"/>
          </w:tcPr>
          <w:p w:rsidR="0067583B" w:rsidRPr="0067583B" w:rsidRDefault="0067583B" w:rsidP="0067583B">
            <w:pPr>
              <w:pStyle w:val="Betarp"/>
              <w:rPr>
                <w:sz w:val="22"/>
              </w:rPr>
            </w:pPr>
            <w:r w:rsidRPr="0067583B">
              <w:rPr>
                <w:sz w:val="22"/>
              </w:rPr>
              <w:t xml:space="preserve">Strateginę reikšmę nacionaliniam saugumui turinčių įmonių ir įrenginių bei kitų nacionaliniam saugumui užtikrinti svarbių įmonių įstatymo Nr. IX-1132 2 ir 7 straipsnių pakeitimo įstatymo projektas </w:t>
            </w:r>
          </w:p>
        </w:tc>
        <w:tc>
          <w:tcPr>
            <w:tcW w:w="1702" w:type="dxa"/>
          </w:tcPr>
          <w:p w:rsidR="0067583B" w:rsidRPr="0067583B" w:rsidRDefault="0067583B" w:rsidP="0067583B">
            <w:pPr>
              <w:pStyle w:val="Betarp"/>
              <w:jc w:val="center"/>
              <w:rPr>
                <w:sz w:val="22"/>
              </w:rPr>
            </w:pPr>
            <w:r w:rsidRPr="0067583B">
              <w:rPr>
                <w:sz w:val="22"/>
              </w:rPr>
              <w:t>Papildomas, svarstymas</w:t>
            </w:r>
          </w:p>
        </w:tc>
        <w:tc>
          <w:tcPr>
            <w:tcW w:w="1701" w:type="dxa"/>
          </w:tcPr>
          <w:p w:rsidR="0067583B" w:rsidRPr="0067583B" w:rsidRDefault="0067583B" w:rsidP="0067583B">
            <w:pPr>
              <w:pStyle w:val="Betarp"/>
              <w:jc w:val="center"/>
              <w:rPr>
                <w:sz w:val="22"/>
              </w:rPr>
            </w:pPr>
            <w:r w:rsidRPr="0067583B">
              <w:rPr>
                <w:sz w:val="22"/>
              </w:rPr>
              <w:t>M. Bastys</w:t>
            </w:r>
          </w:p>
          <w:p w:rsidR="0067583B" w:rsidRPr="0067583B" w:rsidRDefault="0067583B" w:rsidP="0067583B">
            <w:pPr>
              <w:pStyle w:val="Betarp"/>
              <w:jc w:val="center"/>
              <w:rPr>
                <w:i/>
                <w:sz w:val="22"/>
              </w:rPr>
            </w:pPr>
          </w:p>
          <w:p w:rsidR="0067583B" w:rsidRPr="0067583B" w:rsidRDefault="0067583B" w:rsidP="0067583B">
            <w:pPr>
              <w:pStyle w:val="Betarp"/>
              <w:jc w:val="center"/>
              <w:rPr>
                <w:sz w:val="22"/>
              </w:rPr>
            </w:pPr>
          </w:p>
        </w:tc>
      </w:tr>
      <w:tr w:rsidR="0067583B" w:rsidRPr="0067583B" w:rsidTr="0067583B">
        <w:trPr>
          <w:trHeight w:val="20"/>
          <w:jc w:val="center"/>
        </w:trPr>
        <w:tc>
          <w:tcPr>
            <w:tcW w:w="552" w:type="dxa"/>
          </w:tcPr>
          <w:p w:rsidR="0067583B" w:rsidRPr="0067583B" w:rsidRDefault="0067583B" w:rsidP="0067583B">
            <w:pPr>
              <w:pStyle w:val="Betarp"/>
              <w:jc w:val="center"/>
              <w:rPr>
                <w:sz w:val="22"/>
              </w:rPr>
            </w:pPr>
            <w:r w:rsidRPr="0067583B">
              <w:rPr>
                <w:sz w:val="22"/>
              </w:rPr>
              <w:t>5.</w:t>
            </w:r>
          </w:p>
        </w:tc>
        <w:tc>
          <w:tcPr>
            <w:tcW w:w="1277" w:type="dxa"/>
          </w:tcPr>
          <w:p w:rsidR="0067583B" w:rsidRPr="0067583B" w:rsidRDefault="0067583B" w:rsidP="0067583B">
            <w:pPr>
              <w:pStyle w:val="Betarp"/>
              <w:jc w:val="center"/>
              <w:rPr>
                <w:sz w:val="22"/>
              </w:rPr>
            </w:pPr>
            <w:r w:rsidRPr="0067583B">
              <w:rPr>
                <w:sz w:val="22"/>
              </w:rPr>
              <w:t>2014-11-05</w:t>
            </w:r>
          </w:p>
          <w:p w:rsidR="0067583B" w:rsidRPr="0067583B" w:rsidRDefault="0067583B" w:rsidP="0067583B">
            <w:pPr>
              <w:pStyle w:val="Betarp"/>
              <w:jc w:val="center"/>
              <w:rPr>
                <w:sz w:val="22"/>
              </w:rPr>
            </w:pPr>
            <w:r w:rsidRPr="0067583B">
              <w:rPr>
                <w:sz w:val="22"/>
              </w:rPr>
              <w:t>11.10-11.20</w:t>
            </w:r>
          </w:p>
          <w:p w:rsidR="0067583B" w:rsidRPr="0067583B" w:rsidRDefault="0067583B" w:rsidP="0067583B">
            <w:pPr>
              <w:pStyle w:val="Betarp"/>
              <w:jc w:val="center"/>
              <w:rPr>
                <w:sz w:val="22"/>
              </w:rPr>
            </w:pPr>
            <w:r w:rsidRPr="0067583B">
              <w:rPr>
                <w:sz w:val="22"/>
              </w:rPr>
              <w:t>I r. 423 kab.</w:t>
            </w:r>
          </w:p>
        </w:tc>
        <w:tc>
          <w:tcPr>
            <w:tcW w:w="6281" w:type="dxa"/>
            <w:gridSpan w:val="3"/>
          </w:tcPr>
          <w:p w:rsidR="0067583B" w:rsidRPr="0067583B" w:rsidRDefault="0067583B" w:rsidP="0067583B">
            <w:pPr>
              <w:pStyle w:val="Betarp"/>
              <w:rPr>
                <w:sz w:val="22"/>
              </w:rPr>
            </w:pPr>
            <w:r w:rsidRPr="0067583B">
              <w:rPr>
                <w:sz w:val="22"/>
              </w:rPr>
              <w:t>Kiti klausimai</w:t>
            </w:r>
          </w:p>
        </w:tc>
        <w:tc>
          <w:tcPr>
            <w:tcW w:w="1701" w:type="dxa"/>
          </w:tcPr>
          <w:p w:rsidR="0067583B" w:rsidRPr="0067583B" w:rsidRDefault="0067583B" w:rsidP="0067583B">
            <w:pPr>
              <w:pStyle w:val="Betarp"/>
              <w:jc w:val="center"/>
              <w:rPr>
                <w:sz w:val="22"/>
              </w:rPr>
            </w:pPr>
          </w:p>
        </w:tc>
      </w:tr>
    </w:tbl>
    <w:p w:rsidR="0067583B" w:rsidRPr="0067583B" w:rsidRDefault="0067583B" w:rsidP="0067583B">
      <w:pPr>
        <w:tabs>
          <w:tab w:val="left" w:pos="1511"/>
          <w:tab w:val="left" w:pos="6804"/>
        </w:tabs>
        <w:spacing w:after="0" w:line="240" w:lineRule="auto"/>
        <w:jc w:val="center"/>
        <w:rPr>
          <w:rFonts w:eastAsia="Times New Roman"/>
          <w:sz w:val="22"/>
          <w:szCs w:val="22"/>
        </w:rPr>
      </w:pPr>
      <w:r w:rsidRPr="0067583B">
        <w:rPr>
          <w:rFonts w:eastAsia="Times New Roman"/>
          <w:sz w:val="22"/>
          <w:szCs w:val="22"/>
        </w:rPr>
        <w:t>Komiteto pirmininko pavedimu komiteto narė</w:t>
      </w:r>
      <w:r w:rsidRPr="0067583B">
        <w:rPr>
          <w:rFonts w:eastAsia="Times New Roman"/>
          <w:sz w:val="22"/>
          <w:szCs w:val="22"/>
        </w:rPr>
        <w:tab/>
        <w:t>Irena Šiaulienė</w:t>
      </w:r>
    </w:p>
    <w:p w:rsidR="00871CD9" w:rsidRDefault="00871CD9" w:rsidP="004D1A97">
      <w:pPr>
        <w:pStyle w:val="Betarp"/>
        <w:jc w:val="center"/>
        <w:rPr>
          <w:sz w:val="22"/>
        </w:rPr>
      </w:pPr>
    </w:p>
    <w:p w:rsidR="007E31A4" w:rsidRPr="007E31A4" w:rsidRDefault="007E31A4" w:rsidP="007E31A4">
      <w:pPr>
        <w:pStyle w:val="Betarp"/>
        <w:jc w:val="center"/>
        <w:rPr>
          <w:sz w:val="22"/>
        </w:rPr>
      </w:pPr>
      <w:r w:rsidRPr="007E31A4">
        <w:rPr>
          <w:sz w:val="22"/>
        </w:rPr>
        <w:t xml:space="preserve">JAUNIMO IR SPORTO REIKALŲ KOMISIJOS </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7E31A4" w:rsidRPr="005126E9" w:rsidTr="00A84B97">
        <w:trPr>
          <w:trHeight w:val="227"/>
          <w:jc w:val="center"/>
        </w:trPr>
        <w:tc>
          <w:tcPr>
            <w:tcW w:w="566" w:type="dxa"/>
            <w:vAlign w:val="center"/>
          </w:tcPr>
          <w:p w:rsidR="007E31A4" w:rsidRPr="005126E9" w:rsidRDefault="007E31A4" w:rsidP="00A84B97">
            <w:pPr>
              <w:pStyle w:val="Betarp"/>
              <w:jc w:val="center"/>
              <w:rPr>
                <w:b/>
                <w:sz w:val="22"/>
              </w:rPr>
            </w:pPr>
            <w:r w:rsidRPr="005126E9">
              <w:rPr>
                <w:b/>
                <w:sz w:val="22"/>
              </w:rPr>
              <w:t>Eil. Nr.</w:t>
            </w:r>
          </w:p>
        </w:tc>
        <w:tc>
          <w:tcPr>
            <w:tcW w:w="1277" w:type="dxa"/>
            <w:vAlign w:val="center"/>
            <w:hideMark/>
          </w:tcPr>
          <w:p w:rsidR="007E31A4" w:rsidRPr="005126E9" w:rsidRDefault="007E31A4" w:rsidP="00A84B97">
            <w:pPr>
              <w:pStyle w:val="Betarp"/>
              <w:jc w:val="center"/>
              <w:rPr>
                <w:b/>
                <w:sz w:val="22"/>
              </w:rPr>
            </w:pPr>
            <w:r w:rsidRPr="005126E9">
              <w:rPr>
                <w:b/>
                <w:sz w:val="22"/>
              </w:rPr>
              <w:t>Data,</w:t>
            </w:r>
          </w:p>
          <w:p w:rsidR="007E31A4" w:rsidRPr="005126E9" w:rsidRDefault="007E31A4" w:rsidP="00A84B97">
            <w:pPr>
              <w:pStyle w:val="Betarp"/>
              <w:jc w:val="center"/>
              <w:rPr>
                <w:b/>
                <w:sz w:val="22"/>
              </w:rPr>
            </w:pPr>
            <w:r w:rsidRPr="005126E9">
              <w:rPr>
                <w:b/>
                <w:sz w:val="22"/>
              </w:rPr>
              <w:t>laikas,</w:t>
            </w:r>
          </w:p>
          <w:p w:rsidR="007E31A4" w:rsidRPr="005126E9" w:rsidRDefault="007E31A4" w:rsidP="00A84B97">
            <w:pPr>
              <w:pStyle w:val="Betarp"/>
              <w:jc w:val="center"/>
              <w:rPr>
                <w:b/>
                <w:sz w:val="22"/>
              </w:rPr>
            </w:pPr>
            <w:r w:rsidRPr="005126E9">
              <w:rPr>
                <w:b/>
                <w:sz w:val="22"/>
              </w:rPr>
              <w:t>vieta</w:t>
            </w:r>
          </w:p>
        </w:tc>
        <w:tc>
          <w:tcPr>
            <w:tcW w:w="1163" w:type="dxa"/>
            <w:vAlign w:val="center"/>
            <w:hideMark/>
          </w:tcPr>
          <w:p w:rsidR="007E31A4" w:rsidRPr="005126E9" w:rsidRDefault="007E31A4" w:rsidP="00A84B97">
            <w:pPr>
              <w:pStyle w:val="Betarp"/>
              <w:jc w:val="center"/>
              <w:rPr>
                <w:b/>
                <w:sz w:val="22"/>
              </w:rPr>
            </w:pPr>
            <w:r w:rsidRPr="005126E9">
              <w:rPr>
                <w:b/>
                <w:sz w:val="22"/>
              </w:rPr>
              <w:t>Projekto Nr.</w:t>
            </w:r>
          </w:p>
        </w:tc>
        <w:tc>
          <w:tcPr>
            <w:tcW w:w="3402" w:type="dxa"/>
            <w:vAlign w:val="center"/>
          </w:tcPr>
          <w:p w:rsidR="007E31A4" w:rsidRPr="005126E9" w:rsidRDefault="007E31A4" w:rsidP="00A84B97">
            <w:pPr>
              <w:pStyle w:val="Betarp"/>
              <w:jc w:val="center"/>
              <w:rPr>
                <w:b/>
                <w:sz w:val="22"/>
              </w:rPr>
            </w:pPr>
            <w:r w:rsidRPr="005126E9">
              <w:rPr>
                <w:b/>
                <w:sz w:val="22"/>
              </w:rPr>
              <w:t>Svarstomi klausimai</w:t>
            </w:r>
          </w:p>
        </w:tc>
        <w:tc>
          <w:tcPr>
            <w:tcW w:w="1701" w:type="dxa"/>
            <w:vAlign w:val="center"/>
          </w:tcPr>
          <w:p w:rsidR="007E31A4" w:rsidRPr="005126E9" w:rsidRDefault="007E31A4" w:rsidP="00A84B97">
            <w:pPr>
              <w:pStyle w:val="Betarp"/>
              <w:jc w:val="center"/>
              <w:rPr>
                <w:b/>
                <w:sz w:val="22"/>
              </w:rPr>
            </w:pPr>
            <w:r w:rsidRPr="005126E9">
              <w:rPr>
                <w:b/>
                <w:sz w:val="22"/>
              </w:rPr>
              <w:t>Pagrindinis ar papildomas komitetas (stadija)</w:t>
            </w:r>
          </w:p>
        </w:tc>
        <w:tc>
          <w:tcPr>
            <w:tcW w:w="1530" w:type="dxa"/>
            <w:vAlign w:val="center"/>
            <w:hideMark/>
          </w:tcPr>
          <w:p w:rsidR="007E31A4" w:rsidRPr="005126E9" w:rsidRDefault="007E31A4" w:rsidP="00A84B97">
            <w:pPr>
              <w:pStyle w:val="Betarp"/>
              <w:jc w:val="center"/>
              <w:rPr>
                <w:b/>
                <w:sz w:val="22"/>
              </w:rPr>
            </w:pPr>
            <w:r>
              <w:rPr>
                <w:b/>
                <w:sz w:val="22"/>
              </w:rPr>
              <w:t>I</w:t>
            </w:r>
            <w:r w:rsidRPr="005126E9">
              <w:rPr>
                <w:b/>
                <w:sz w:val="22"/>
              </w:rPr>
              <w:t>švadų rengėjai,</w:t>
            </w:r>
          </w:p>
          <w:p w:rsidR="007E31A4" w:rsidRPr="005126E9" w:rsidRDefault="007E31A4" w:rsidP="00A84B97">
            <w:pPr>
              <w:pStyle w:val="Betarp"/>
              <w:jc w:val="center"/>
              <w:rPr>
                <w:b/>
                <w:sz w:val="22"/>
              </w:rPr>
            </w:pPr>
            <w:r w:rsidRPr="005126E9">
              <w:rPr>
                <w:b/>
                <w:sz w:val="22"/>
              </w:rPr>
              <w:t>biuro tarnautojai</w:t>
            </w:r>
          </w:p>
        </w:tc>
      </w:tr>
      <w:tr w:rsidR="007E31A4" w:rsidRPr="005126E9" w:rsidTr="00A84B97">
        <w:trPr>
          <w:trHeight w:val="227"/>
          <w:jc w:val="center"/>
        </w:trPr>
        <w:tc>
          <w:tcPr>
            <w:tcW w:w="566" w:type="dxa"/>
          </w:tcPr>
          <w:p w:rsidR="007E31A4" w:rsidRPr="005126E9" w:rsidRDefault="007E31A4" w:rsidP="007E31A4">
            <w:pPr>
              <w:pStyle w:val="Betarp"/>
              <w:numPr>
                <w:ilvl w:val="0"/>
                <w:numId w:val="18"/>
              </w:numPr>
              <w:rPr>
                <w:sz w:val="22"/>
              </w:rPr>
            </w:pPr>
          </w:p>
        </w:tc>
        <w:tc>
          <w:tcPr>
            <w:tcW w:w="1277" w:type="dxa"/>
            <w:shd w:val="clear" w:color="auto" w:fill="auto"/>
          </w:tcPr>
          <w:p w:rsidR="007E31A4" w:rsidRPr="005126E9" w:rsidRDefault="007E31A4" w:rsidP="00A84B97">
            <w:pPr>
              <w:pStyle w:val="Betarp"/>
              <w:rPr>
                <w:sz w:val="22"/>
              </w:rPr>
            </w:pPr>
            <w:r>
              <w:rPr>
                <w:sz w:val="22"/>
              </w:rPr>
              <w:t>2014-11-05</w:t>
            </w:r>
          </w:p>
          <w:p w:rsidR="007E31A4" w:rsidRPr="005126E9" w:rsidRDefault="007E31A4" w:rsidP="00A84B97">
            <w:pPr>
              <w:pStyle w:val="Betarp"/>
              <w:rPr>
                <w:sz w:val="22"/>
              </w:rPr>
            </w:pPr>
            <w:r>
              <w:rPr>
                <w:sz w:val="22"/>
              </w:rPr>
              <w:t>13.00–13.4</w:t>
            </w:r>
            <w:r w:rsidRPr="005126E9">
              <w:rPr>
                <w:sz w:val="22"/>
              </w:rPr>
              <w:t>0</w:t>
            </w:r>
          </w:p>
          <w:p w:rsidR="007E31A4" w:rsidRPr="005126E9" w:rsidRDefault="007E31A4" w:rsidP="00A84B97">
            <w:pPr>
              <w:pStyle w:val="Betarp"/>
              <w:rPr>
                <w:sz w:val="22"/>
              </w:rPr>
            </w:pPr>
            <w:r>
              <w:rPr>
                <w:sz w:val="22"/>
              </w:rPr>
              <w:t>II r. 443 salė</w:t>
            </w:r>
          </w:p>
        </w:tc>
        <w:tc>
          <w:tcPr>
            <w:tcW w:w="1163" w:type="dxa"/>
            <w:shd w:val="clear" w:color="auto" w:fill="auto"/>
          </w:tcPr>
          <w:p w:rsidR="007E31A4" w:rsidRPr="005126E9" w:rsidRDefault="007E31A4" w:rsidP="00A84B97">
            <w:pPr>
              <w:pStyle w:val="Betarp"/>
              <w:rPr>
                <w:color w:val="000000"/>
                <w:sz w:val="22"/>
              </w:rPr>
            </w:pPr>
            <w:r>
              <w:rPr>
                <w:color w:val="000000"/>
                <w:sz w:val="22"/>
              </w:rPr>
              <w:t>XIIP-2381</w:t>
            </w:r>
          </w:p>
        </w:tc>
        <w:tc>
          <w:tcPr>
            <w:tcW w:w="3402" w:type="dxa"/>
            <w:shd w:val="clear" w:color="auto" w:fill="auto"/>
          </w:tcPr>
          <w:p w:rsidR="007E31A4" w:rsidRPr="00D9324A" w:rsidRDefault="007E31A4" w:rsidP="00A84B97">
            <w:pPr>
              <w:pStyle w:val="Betarp"/>
              <w:rPr>
                <w:color w:val="000000"/>
                <w:sz w:val="22"/>
              </w:rPr>
            </w:pPr>
            <w:r w:rsidRPr="00D06B6F">
              <w:rPr>
                <w:color w:val="000000"/>
                <w:sz w:val="22"/>
              </w:rPr>
              <w:t>2015 metų valstybės biudžeto ir savivaldybių biudžetų finansinių rodiklių patvirtinimo įstatymo projektas</w:t>
            </w:r>
          </w:p>
        </w:tc>
        <w:tc>
          <w:tcPr>
            <w:tcW w:w="1701" w:type="dxa"/>
            <w:shd w:val="clear" w:color="auto" w:fill="auto"/>
          </w:tcPr>
          <w:p w:rsidR="007E31A4" w:rsidRDefault="007E31A4" w:rsidP="00A84B97">
            <w:pPr>
              <w:pStyle w:val="Betarp"/>
              <w:rPr>
                <w:sz w:val="22"/>
              </w:rPr>
            </w:pPr>
            <w:r>
              <w:rPr>
                <w:sz w:val="22"/>
              </w:rPr>
              <w:t xml:space="preserve"> Papildomas</w:t>
            </w:r>
          </w:p>
          <w:p w:rsidR="007E31A4" w:rsidRPr="005126E9" w:rsidRDefault="007E31A4" w:rsidP="00A84B97">
            <w:pPr>
              <w:pStyle w:val="Betarp"/>
              <w:rPr>
                <w:sz w:val="22"/>
              </w:rPr>
            </w:pPr>
            <w:r>
              <w:rPr>
                <w:sz w:val="22"/>
              </w:rPr>
              <w:t>(s</w:t>
            </w:r>
            <w:r w:rsidRPr="007A44C8">
              <w:rPr>
                <w:sz w:val="22"/>
              </w:rPr>
              <w:t>varstymas</w:t>
            </w:r>
            <w:r>
              <w:rPr>
                <w:sz w:val="22"/>
              </w:rPr>
              <w:t>)</w:t>
            </w:r>
          </w:p>
        </w:tc>
        <w:tc>
          <w:tcPr>
            <w:tcW w:w="1530" w:type="dxa"/>
            <w:shd w:val="clear" w:color="auto" w:fill="auto"/>
          </w:tcPr>
          <w:p w:rsidR="007E31A4" w:rsidRDefault="007E31A4" w:rsidP="00A84B97">
            <w:pPr>
              <w:pStyle w:val="Betarp"/>
              <w:rPr>
                <w:sz w:val="22"/>
              </w:rPr>
            </w:pPr>
            <w:r>
              <w:rPr>
                <w:sz w:val="22"/>
              </w:rPr>
              <w:t xml:space="preserve">J. </w:t>
            </w:r>
            <w:proofErr w:type="spellStart"/>
            <w:r>
              <w:rPr>
                <w:sz w:val="22"/>
              </w:rPr>
              <w:t>Požela</w:t>
            </w:r>
            <w:proofErr w:type="spellEnd"/>
            <w:r>
              <w:rPr>
                <w:sz w:val="22"/>
              </w:rPr>
              <w:t>,</w:t>
            </w:r>
          </w:p>
          <w:p w:rsidR="007E31A4" w:rsidRDefault="007E31A4" w:rsidP="00A84B97">
            <w:pPr>
              <w:pStyle w:val="Betarp"/>
              <w:rPr>
                <w:sz w:val="22"/>
              </w:rPr>
            </w:pPr>
          </w:p>
          <w:p w:rsidR="007E31A4" w:rsidRPr="005126E9" w:rsidRDefault="007E31A4" w:rsidP="00A84B97">
            <w:pPr>
              <w:pStyle w:val="Betarp"/>
              <w:rPr>
                <w:sz w:val="22"/>
              </w:rPr>
            </w:pPr>
            <w:r>
              <w:rPr>
                <w:sz w:val="22"/>
              </w:rPr>
              <w:t xml:space="preserve">patarėja            J. </w:t>
            </w:r>
            <w:proofErr w:type="spellStart"/>
            <w:r>
              <w:rPr>
                <w:sz w:val="22"/>
              </w:rPr>
              <w:t>Petniūnaitė</w:t>
            </w:r>
            <w:proofErr w:type="spellEnd"/>
          </w:p>
        </w:tc>
      </w:tr>
      <w:tr w:rsidR="007E31A4" w:rsidRPr="005126E9" w:rsidTr="00A84B97">
        <w:trPr>
          <w:trHeight w:val="630"/>
          <w:jc w:val="center"/>
        </w:trPr>
        <w:tc>
          <w:tcPr>
            <w:tcW w:w="566" w:type="dxa"/>
          </w:tcPr>
          <w:p w:rsidR="007E31A4" w:rsidRPr="005126E9" w:rsidRDefault="007E31A4" w:rsidP="007E31A4">
            <w:pPr>
              <w:pStyle w:val="Betarp"/>
              <w:numPr>
                <w:ilvl w:val="0"/>
                <w:numId w:val="18"/>
              </w:numPr>
              <w:ind w:left="502"/>
              <w:rPr>
                <w:sz w:val="22"/>
              </w:rPr>
            </w:pPr>
          </w:p>
        </w:tc>
        <w:tc>
          <w:tcPr>
            <w:tcW w:w="1277" w:type="dxa"/>
            <w:shd w:val="clear" w:color="auto" w:fill="auto"/>
          </w:tcPr>
          <w:p w:rsidR="007E31A4" w:rsidRPr="009E0F10" w:rsidRDefault="007E31A4" w:rsidP="00A84B97">
            <w:pPr>
              <w:pStyle w:val="Betarp"/>
              <w:rPr>
                <w:sz w:val="22"/>
              </w:rPr>
            </w:pPr>
            <w:r w:rsidRPr="009E0F10">
              <w:rPr>
                <w:sz w:val="22"/>
              </w:rPr>
              <w:t>2014-10-22</w:t>
            </w:r>
          </w:p>
          <w:p w:rsidR="007E31A4" w:rsidRPr="009E0F10" w:rsidRDefault="007E31A4" w:rsidP="00A84B97">
            <w:pPr>
              <w:pStyle w:val="Betarp"/>
              <w:rPr>
                <w:sz w:val="22"/>
              </w:rPr>
            </w:pPr>
            <w:r>
              <w:rPr>
                <w:sz w:val="22"/>
              </w:rPr>
              <w:t>13.40–13.5</w:t>
            </w:r>
            <w:r w:rsidRPr="009E0F10">
              <w:rPr>
                <w:sz w:val="22"/>
              </w:rPr>
              <w:t>0</w:t>
            </w:r>
          </w:p>
          <w:p w:rsidR="007E31A4" w:rsidRPr="009E0F10" w:rsidRDefault="007E31A4" w:rsidP="00A84B97">
            <w:pPr>
              <w:pStyle w:val="Betarp"/>
              <w:rPr>
                <w:sz w:val="22"/>
              </w:rPr>
            </w:pPr>
            <w:r w:rsidRPr="009E0F10">
              <w:rPr>
                <w:sz w:val="22"/>
              </w:rPr>
              <w:t>II r. 443 salė</w:t>
            </w:r>
          </w:p>
        </w:tc>
        <w:tc>
          <w:tcPr>
            <w:tcW w:w="6266" w:type="dxa"/>
            <w:gridSpan w:val="3"/>
            <w:shd w:val="clear" w:color="auto" w:fill="auto"/>
          </w:tcPr>
          <w:p w:rsidR="007E31A4" w:rsidRPr="005126E9" w:rsidRDefault="007E31A4" w:rsidP="00A84B97">
            <w:pPr>
              <w:pStyle w:val="Betarp"/>
              <w:rPr>
                <w:sz w:val="22"/>
              </w:rPr>
            </w:pPr>
            <w:r>
              <w:rPr>
                <w:sz w:val="22"/>
              </w:rPr>
              <w:t>Kiti klausimai</w:t>
            </w:r>
          </w:p>
        </w:tc>
        <w:tc>
          <w:tcPr>
            <w:tcW w:w="1530" w:type="dxa"/>
            <w:shd w:val="clear" w:color="auto" w:fill="auto"/>
          </w:tcPr>
          <w:p w:rsidR="007E31A4" w:rsidRPr="005126E9" w:rsidRDefault="007E31A4" w:rsidP="00A84B97">
            <w:pPr>
              <w:pStyle w:val="Betarp"/>
              <w:rPr>
                <w:sz w:val="22"/>
              </w:rPr>
            </w:pPr>
          </w:p>
        </w:tc>
      </w:tr>
    </w:tbl>
    <w:p w:rsidR="007E31A4" w:rsidRDefault="007E31A4" w:rsidP="007E31A4">
      <w:pPr>
        <w:pStyle w:val="Betarp"/>
        <w:tabs>
          <w:tab w:val="left" w:pos="6804"/>
        </w:tabs>
        <w:jc w:val="center"/>
        <w:rPr>
          <w:bCs/>
          <w:sz w:val="22"/>
        </w:rPr>
      </w:pPr>
      <w:r>
        <w:rPr>
          <w:bCs/>
          <w:sz w:val="22"/>
        </w:rPr>
        <w:t>Komisijos pirmininkas</w:t>
      </w:r>
      <w:r>
        <w:rPr>
          <w:bCs/>
          <w:sz w:val="22"/>
        </w:rPr>
        <w:tab/>
        <w:t xml:space="preserve">Juras </w:t>
      </w:r>
      <w:proofErr w:type="spellStart"/>
      <w:r>
        <w:rPr>
          <w:bCs/>
          <w:sz w:val="22"/>
        </w:rPr>
        <w:t>Požela</w:t>
      </w:r>
      <w:proofErr w:type="spellEnd"/>
      <w:r>
        <w:rPr>
          <w:bCs/>
          <w:sz w:val="22"/>
        </w:rPr>
        <w:t xml:space="preserve"> </w:t>
      </w:r>
    </w:p>
    <w:p w:rsidR="007E31A4" w:rsidRPr="004D1A97" w:rsidRDefault="007E31A4" w:rsidP="004D1A97">
      <w:pPr>
        <w:pStyle w:val="Betarp"/>
        <w:jc w:val="center"/>
        <w:rPr>
          <w:sz w:val="22"/>
        </w:rPr>
      </w:pPr>
    </w:p>
    <w:p w:rsidR="00871CD9" w:rsidRPr="004D1A97" w:rsidRDefault="00871CD9" w:rsidP="004D1A97">
      <w:pPr>
        <w:pStyle w:val="Betarp"/>
        <w:jc w:val="center"/>
        <w:rPr>
          <w:sz w:val="22"/>
        </w:rPr>
      </w:pPr>
      <w:r w:rsidRPr="004D1A97">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500"/>
        <w:gridCol w:w="1342"/>
        <w:gridCol w:w="1134"/>
        <w:gridCol w:w="3475"/>
        <w:gridCol w:w="1487"/>
        <w:gridCol w:w="1701"/>
      </w:tblGrid>
      <w:tr w:rsidR="0067583B" w:rsidRPr="0042750A" w:rsidTr="0067583B">
        <w:trPr>
          <w:trHeight w:val="922"/>
          <w:jc w:val="center"/>
        </w:trPr>
        <w:tc>
          <w:tcPr>
            <w:tcW w:w="500" w:type="dxa"/>
            <w:vAlign w:val="center"/>
          </w:tcPr>
          <w:p w:rsidR="0067583B" w:rsidRPr="0042750A" w:rsidRDefault="0067583B" w:rsidP="0067583B">
            <w:pPr>
              <w:pStyle w:val="Betarp"/>
              <w:rPr>
                <w:b/>
                <w:sz w:val="22"/>
              </w:rPr>
            </w:pPr>
            <w:r w:rsidRPr="0042750A">
              <w:rPr>
                <w:b/>
                <w:sz w:val="22"/>
              </w:rPr>
              <w:t>Eil.</w:t>
            </w:r>
            <w:r w:rsidRPr="0042750A">
              <w:rPr>
                <w:b/>
                <w:sz w:val="22"/>
              </w:rPr>
              <w:br/>
              <w:t>Nr.</w:t>
            </w:r>
          </w:p>
        </w:tc>
        <w:tc>
          <w:tcPr>
            <w:tcW w:w="1342" w:type="dxa"/>
            <w:vAlign w:val="center"/>
          </w:tcPr>
          <w:p w:rsidR="0067583B" w:rsidRPr="0042750A" w:rsidRDefault="0067583B" w:rsidP="0067583B">
            <w:pPr>
              <w:pStyle w:val="Betarp"/>
              <w:rPr>
                <w:b/>
                <w:sz w:val="22"/>
              </w:rPr>
            </w:pPr>
            <w:r w:rsidRPr="0042750A">
              <w:rPr>
                <w:b/>
                <w:sz w:val="22"/>
              </w:rPr>
              <w:t>Data,</w:t>
            </w:r>
            <w:r w:rsidRPr="0042750A">
              <w:rPr>
                <w:b/>
                <w:sz w:val="22"/>
              </w:rPr>
              <w:br/>
              <w:t>laikas,</w:t>
            </w:r>
            <w:r w:rsidRPr="0042750A">
              <w:rPr>
                <w:b/>
                <w:sz w:val="22"/>
              </w:rPr>
              <w:br/>
              <w:t>vieta</w:t>
            </w:r>
          </w:p>
        </w:tc>
        <w:tc>
          <w:tcPr>
            <w:tcW w:w="1134" w:type="dxa"/>
            <w:vAlign w:val="center"/>
          </w:tcPr>
          <w:p w:rsidR="0067583B" w:rsidRPr="0042750A" w:rsidRDefault="0067583B" w:rsidP="0067583B">
            <w:pPr>
              <w:pStyle w:val="Betarp"/>
              <w:rPr>
                <w:b/>
                <w:sz w:val="22"/>
              </w:rPr>
            </w:pPr>
            <w:r w:rsidRPr="0042750A">
              <w:rPr>
                <w:b/>
                <w:sz w:val="22"/>
              </w:rPr>
              <w:t>Projekto Nr.</w:t>
            </w:r>
          </w:p>
        </w:tc>
        <w:tc>
          <w:tcPr>
            <w:tcW w:w="3475" w:type="dxa"/>
            <w:vAlign w:val="center"/>
          </w:tcPr>
          <w:p w:rsidR="0067583B" w:rsidRPr="0042750A" w:rsidRDefault="0067583B" w:rsidP="0067583B">
            <w:pPr>
              <w:pStyle w:val="Betarp"/>
              <w:rPr>
                <w:b/>
                <w:sz w:val="22"/>
              </w:rPr>
            </w:pPr>
            <w:r w:rsidRPr="0042750A">
              <w:rPr>
                <w:b/>
                <w:sz w:val="22"/>
              </w:rPr>
              <w:t>Svarstomi klausimai</w:t>
            </w:r>
          </w:p>
        </w:tc>
        <w:tc>
          <w:tcPr>
            <w:tcW w:w="1487" w:type="dxa"/>
            <w:vAlign w:val="center"/>
          </w:tcPr>
          <w:p w:rsidR="0067583B" w:rsidRPr="0042750A" w:rsidRDefault="0067583B" w:rsidP="0067583B">
            <w:pPr>
              <w:pStyle w:val="Betarp"/>
              <w:rPr>
                <w:b/>
                <w:sz w:val="22"/>
              </w:rPr>
            </w:pPr>
            <w:r w:rsidRPr="0042750A">
              <w:rPr>
                <w:b/>
                <w:sz w:val="22"/>
              </w:rPr>
              <w:t>Pagrindinis ar papildomas komitetas (stadija)</w:t>
            </w:r>
          </w:p>
        </w:tc>
        <w:tc>
          <w:tcPr>
            <w:tcW w:w="1701" w:type="dxa"/>
            <w:vAlign w:val="center"/>
          </w:tcPr>
          <w:p w:rsidR="0067583B" w:rsidRPr="0042750A" w:rsidRDefault="0067583B" w:rsidP="0067583B">
            <w:pPr>
              <w:pStyle w:val="Betarp"/>
              <w:rPr>
                <w:b/>
                <w:sz w:val="22"/>
              </w:rPr>
            </w:pPr>
            <w:r w:rsidRPr="0042750A">
              <w:rPr>
                <w:b/>
                <w:sz w:val="22"/>
              </w:rPr>
              <w:t>Komiteto išvadų rengėjai,</w:t>
            </w:r>
            <w:r w:rsidRPr="0042750A">
              <w:rPr>
                <w:b/>
                <w:sz w:val="22"/>
              </w:rPr>
              <w:br/>
              <w:t>(biuro tarnautojai)</w:t>
            </w:r>
          </w:p>
        </w:tc>
      </w:tr>
      <w:tr w:rsidR="0067583B" w:rsidRPr="0042750A" w:rsidTr="0067583B">
        <w:trPr>
          <w:trHeight w:val="691"/>
          <w:jc w:val="center"/>
        </w:trPr>
        <w:tc>
          <w:tcPr>
            <w:tcW w:w="500" w:type="dxa"/>
          </w:tcPr>
          <w:p w:rsidR="0067583B" w:rsidRPr="0042750A" w:rsidRDefault="0067583B" w:rsidP="0067583B">
            <w:pPr>
              <w:pStyle w:val="Betarp"/>
              <w:rPr>
                <w:sz w:val="22"/>
              </w:rPr>
            </w:pPr>
            <w:r w:rsidRPr="0042750A">
              <w:rPr>
                <w:sz w:val="22"/>
              </w:rPr>
              <w:t>1.</w:t>
            </w:r>
          </w:p>
        </w:tc>
        <w:tc>
          <w:tcPr>
            <w:tcW w:w="1342" w:type="dxa"/>
          </w:tcPr>
          <w:p w:rsidR="0067583B" w:rsidRPr="0042750A" w:rsidRDefault="0067583B" w:rsidP="0067583B">
            <w:pPr>
              <w:pStyle w:val="Betarp"/>
              <w:rPr>
                <w:sz w:val="22"/>
              </w:rPr>
            </w:pPr>
            <w:r w:rsidRPr="0042750A">
              <w:rPr>
                <w:sz w:val="22"/>
              </w:rPr>
              <w:t>2014-11-05</w:t>
            </w:r>
            <w:r w:rsidRPr="0042750A">
              <w:rPr>
                <w:sz w:val="22"/>
              </w:rPr>
              <w:br/>
              <w:t>09.00–09.10</w:t>
            </w:r>
            <w:r w:rsidRPr="0042750A">
              <w:rPr>
                <w:sz w:val="22"/>
              </w:rPr>
              <w:br/>
              <w:t>II r. 414 k.</w:t>
            </w:r>
          </w:p>
        </w:tc>
        <w:tc>
          <w:tcPr>
            <w:tcW w:w="6096" w:type="dxa"/>
            <w:gridSpan w:val="3"/>
          </w:tcPr>
          <w:p w:rsidR="0067583B" w:rsidRPr="0042750A" w:rsidRDefault="0067583B" w:rsidP="0067583B">
            <w:pPr>
              <w:pStyle w:val="Betarp"/>
              <w:rPr>
                <w:i/>
                <w:sz w:val="22"/>
              </w:rPr>
            </w:pPr>
            <w:r w:rsidRPr="0042750A">
              <w:rPr>
                <w:sz w:val="22"/>
              </w:rPr>
              <w:t xml:space="preserve">ES-14-72 Pasiūlymo dėl Europos Parlamento ir Tarybos reglamento dėl veterinarinių vaistų Nr. COM/2014/558 atitikties </w:t>
            </w:r>
            <w:proofErr w:type="spellStart"/>
            <w:r w:rsidRPr="0042750A">
              <w:rPr>
                <w:sz w:val="22"/>
              </w:rPr>
              <w:t>subsidiarumo</w:t>
            </w:r>
            <w:proofErr w:type="spellEnd"/>
            <w:r w:rsidRPr="0042750A">
              <w:rPr>
                <w:sz w:val="22"/>
              </w:rPr>
              <w:t xml:space="preserve"> principui</w:t>
            </w:r>
            <w:r>
              <w:rPr>
                <w:sz w:val="22"/>
              </w:rPr>
              <w:br/>
            </w:r>
            <w:r w:rsidRPr="0042750A">
              <w:rPr>
                <w:i/>
                <w:sz w:val="22"/>
              </w:rPr>
              <w:t>Kviečiami: Valstybinės maisto ir veterinarijos tarnybos atstovai</w:t>
            </w:r>
          </w:p>
        </w:tc>
        <w:tc>
          <w:tcPr>
            <w:tcW w:w="1701" w:type="dxa"/>
          </w:tcPr>
          <w:p w:rsidR="0067583B" w:rsidRPr="0042750A" w:rsidRDefault="0067583B" w:rsidP="0067583B">
            <w:pPr>
              <w:pStyle w:val="Betarp"/>
              <w:rPr>
                <w:sz w:val="22"/>
              </w:rPr>
            </w:pPr>
            <w:r w:rsidRPr="0042750A">
              <w:rPr>
                <w:sz w:val="22"/>
              </w:rPr>
              <w:t xml:space="preserve">E. </w:t>
            </w:r>
            <w:proofErr w:type="spellStart"/>
            <w:r w:rsidRPr="0042750A">
              <w:rPr>
                <w:sz w:val="22"/>
              </w:rPr>
              <w:t>Jonyla</w:t>
            </w:r>
            <w:proofErr w:type="spellEnd"/>
            <w:r w:rsidRPr="0042750A">
              <w:rPr>
                <w:sz w:val="22"/>
              </w:rPr>
              <w:br/>
              <w:t xml:space="preserve">(G. </w:t>
            </w:r>
            <w:proofErr w:type="spellStart"/>
            <w:r w:rsidRPr="0042750A">
              <w:rPr>
                <w:sz w:val="22"/>
              </w:rPr>
              <w:t>Jurgelytė</w:t>
            </w:r>
            <w:proofErr w:type="spellEnd"/>
            <w:r w:rsidRPr="0042750A">
              <w:rPr>
                <w:sz w:val="22"/>
              </w:rPr>
              <w:t>)</w:t>
            </w:r>
          </w:p>
        </w:tc>
      </w:tr>
      <w:tr w:rsidR="0067583B" w:rsidRPr="0042750A" w:rsidTr="0067583B">
        <w:trPr>
          <w:trHeight w:val="691"/>
          <w:jc w:val="center"/>
        </w:trPr>
        <w:tc>
          <w:tcPr>
            <w:tcW w:w="500" w:type="dxa"/>
          </w:tcPr>
          <w:p w:rsidR="0067583B" w:rsidRPr="0042750A" w:rsidRDefault="0067583B" w:rsidP="0067583B">
            <w:pPr>
              <w:pStyle w:val="Betarp"/>
              <w:rPr>
                <w:sz w:val="22"/>
              </w:rPr>
            </w:pPr>
            <w:r w:rsidRPr="0042750A">
              <w:rPr>
                <w:sz w:val="22"/>
              </w:rPr>
              <w:t>2.</w:t>
            </w:r>
          </w:p>
        </w:tc>
        <w:tc>
          <w:tcPr>
            <w:tcW w:w="1342" w:type="dxa"/>
          </w:tcPr>
          <w:p w:rsidR="0067583B" w:rsidRPr="0042750A" w:rsidRDefault="0067583B" w:rsidP="0067583B">
            <w:pPr>
              <w:pStyle w:val="Betarp"/>
              <w:rPr>
                <w:sz w:val="22"/>
              </w:rPr>
            </w:pPr>
            <w:r w:rsidRPr="0042750A">
              <w:rPr>
                <w:sz w:val="22"/>
              </w:rPr>
              <w:t>2014-11-05</w:t>
            </w:r>
            <w:r w:rsidRPr="0042750A">
              <w:rPr>
                <w:sz w:val="22"/>
              </w:rPr>
              <w:br/>
              <w:t>09.10–09.20</w:t>
            </w:r>
            <w:r w:rsidRPr="0042750A">
              <w:rPr>
                <w:sz w:val="22"/>
              </w:rPr>
              <w:br/>
              <w:t>II r. 414 k.</w:t>
            </w:r>
          </w:p>
        </w:tc>
        <w:tc>
          <w:tcPr>
            <w:tcW w:w="1134" w:type="dxa"/>
          </w:tcPr>
          <w:p w:rsidR="0067583B" w:rsidRPr="0042750A" w:rsidRDefault="007233B3" w:rsidP="0067583B">
            <w:pPr>
              <w:pStyle w:val="Betarp"/>
              <w:rPr>
                <w:sz w:val="22"/>
              </w:rPr>
            </w:pPr>
            <w:hyperlink r:id="rId48" w:history="1">
              <w:r w:rsidR="0067583B" w:rsidRPr="0042750A">
                <w:rPr>
                  <w:rStyle w:val="Hipersaitas"/>
                  <w:sz w:val="22"/>
                </w:rPr>
                <w:t>XIIP-2359</w:t>
              </w:r>
            </w:hyperlink>
          </w:p>
        </w:tc>
        <w:tc>
          <w:tcPr>
            <w:tcW w:w="3475" w:type="dxa"/>
          </w:tcPr>
          <w:p w:rsidR="0067583B" w:rsidRPr="0042750A" w:rsidRDefault="0067583B" w:rsidP="0067583B">
            <w:pPr>
              <w:pStyle w:val="Betarp"/>
              <w:rPr>
                <w:bCs/>
                <w:sz w:val="22"/>
              </w:rPr>
            </w:pPr>
            <w:r w:rsidRPr="0042750A">
              <w:rPr>
                <w:bCs/>
                <w:sz w:val="22"/>
              </w:rPr>
              <w:t>Seimo NUTARIMO „Dėl Lietuvos Respublikos 2013 metų valstybės konsoliduotųjų ataskaitų rinkinio patvirtinimo“ PROJEKTAS</w:t>
            </w:r>
            <w:r w:rsidRPr="0042750A">
              <w:rPr>
                <w:bCs/>
                <w:sz w:val="22"/>
              </w:rPr>
              <w:br/>
            </w:r>
            <w:r w:rsidRPr="0042750A">
              <w:rPr>
                <w:bCs/>
                <w:i/>
                <w:sz w:val="22"/>
              </w:rPr>
              <w:t>Kviečiami: Valstybės kontrolės ir Žemės ūkio ministerijos atstovai</w:t>
            </w:r>
          </w:p>
        </w:tc>
        <w:tc>
          <w:tcPr>
            <w:tcW w:w="1487" w:type="dxa"/>
          </w:tcPr>
          <w:p w:rsidR="0067583B" w:rsidRPr="0042750A" w:rsidRDefault="0067583B" w:rsidP="0067583B">
            <w:pPr>
              <w:pStyle w:val="Betarp"/>
              <w:rPr>
                <w:sz w:val="22"/>
              </w:rPr>
            </w:pPr>
            <w:r w:rsidRPr="0042750A">
              <w:rPr>
                <w:sz w:val="22"/>
              </w:rPr>
              <w:t>Papildomas</w:t>
            </w:r>
            <w:r>
              <w:rPr>
                <w:sz w:val="22"/>
              </w:rPr>
              <w:br/>
            </w:r>
            <w:r w:rsidRPr="0042750A">
              <w:rPr>
                <w:sz w:val="22"/>
              </w:rPr>
              <w:t>(svarstymas)</w:t>
            </w:r>
          </w:p>
        </w:tc>
        <w:tc>
          <w:tcPr>
            <w:tcW w:w="1701" w:type="dxa"/>
          </w:tcPr>
          <w:p w:rsidR="0067583B" w:rsidRPr="0042750A" w:rsidRDefault="0067583B" w:rsidP="0067583B">
            <w:pPr>
              <w:pStyle w:val="Betarp"/>
              <w:rPr>
                <w:sz w:val="22"/>
              </w:rPr>
            </w:pPr>
            <w:r w:rsidRPr="0042750A">
              <w:rPr>
                <w:sz w:val="22"/>
              </w:rPr>
              <w:t>S. Bucevičius</w:t>
            </w:r>
            <w:r>
              <w:rPr>
                <w:sz w:val="22"/>
              </w:rPr>
              <w:br/>
            </w:r>
            <w:r w:rsidRPr="0042750A">
              <w:rPr>
                <w:sz w:val="22"/>
              </w:rPr>
              <w:t xml:space="preserve">(L. </w:t>
            </w:r>
            <w:proofErr w:type="spellStart"/>
            <w:r w:rsidRPr="0042750A">
              <w:rPr>
                <w:sz w:val="22"/>
              </w:rPr>
              <w:t>Michelbertas</w:t>
            </w:r>
            <w:proofErr w:type="spellEnd"/>
            <w:r w:rsidRPr="0042750A">
              <w:rPr>
                <w:sz w:val="22"/>
              </w:rPr>
              <w:t>)</w:t>
            </w:r>
          </w:p>
        </w:tc>
      </w:tr>
      <w:tr w:rsidR="0067583B" w:rsidRPr="0042750A" w:rsidTr="0067583B">
        <w:trPr>
          <w:trHeight w:val="691"/>
          <w:jc w:val="center"/>
        </w:trPr>
        <w:tc>
          <w:tcPr>
            <w:tcW w:w="500" w:type="dxa"/>
          </w:tcPr>
          <w:p w:rsidR="0067583B" w:rsidRPr="0042750A" w:rsidRDefault="0067583B" w:rsidP="0067583B">
            <w:pPr>
              <w:pStyle w:val="Betarp"/>
              <w:rPr>
                <w:sz w:val="22"/>
              </w:rPr>
            </w:pPr>
            <w:r w:rsidRPr="0042750A">
              <w:rPr>
                <w:sz w:val="22"/>
              </w:rPr>
              <w:t>3.</w:t>
            </w:r>
          </w:p>
        </w:tc>
        <w:tc>
          <w:tcPr>
            <w:tcW w:w="1342" w:type="dxa"/>
          </w:tcPr>
          <w:p w:rsidR="0067583B" w:rsidRPr="0042750A" w:rsidRDefault="0067583B" w:rsidP="0067583B">
            <w:pPr>
              <w:pStyle w:val="Betarp"/>
              <w:rPr>
                <w:sz w:val="22"/>
              </w:rPr>
            </w:pPr>
            <w:r w:rsidRPr="0042750A">
              <w:rPr>
                <w:sz w:val="22"/>
              </w:rPr>
              <w:t>2014-11-05</w:t>
            </w:r>
            <w:r w:rsidRPr="0042750A">
              <w:rPr>
                <w:sz w:val="22"/>
              </w:rPr>
              <w:br/>
              <w:t>09.20–09.30</w:t>
            </w:r>
            <w:r w:rsidRPr="0042750A">
              <w:rPr>
                <w:sz w:val="22"/>
              </w:rPr>
              <w:br/>
              <w:t>II r. 414 k.</w:t>
            </w:r>
          </w:p>
        </w:tc>
        <w:tc>
          <w:tcPr>
            <w:tcW w:w="1134" w:type="dxa"/>
          </w:tcPr>
          <w:p w:rsidR="0067583B" w:rsidRPr="0042750A" w:rsidRDefault="007233B3" w:rsidP="0067583B">
            <w:pPr>
              <w:pStyle w:val="Betarp"/>
              <w:rPr>
                <w:sz w:val="22"/>
              </w:rPr>
            </w:pPr>
            <w:hyperlink r:id="rId49" w:history="1">
              <w:r w:rsidR="0067583B" w:rsidRPr="0042750A">
                <w:rPr>
                  <w:rStyle w:val="Hipersaitas"/>
                  <w:sz w:val="22"/>
                </w:rPr>
                <w:t>XIIP-2360</w:t>
              </w:r>
            </w:hyperlink>
          </w:p>
        </w:tc>
        <w:tc>
          <w:tcPr>
            <w:tcW w:w="3475" w:type="dxa"/>
          </w:tcPr>
          <w:p w:rsidR="0067583B" w:rsidRPr="0042750A" w:rsidRDefault="0067583B" w:rsidP="0067583B">
            <w:pPr>
              <w:pStyle w:val="Betarp"/>
              <w:rPr>
                <w:bCs/>
                <w:sz w:val="22"/>
              </w:rPr>
            </w:pPr>
            <w:r w:rsidRPr="0042750A">
              <w:rPr>
                <w:bCs/>
                <w:sz w:val="22"/>
              </w:rPr>
              <w:t>Seimo NUTARIMO „Dėl Lietuvos Respublikos 2013 metų nacionalinio finansinių ataskaitų rinkinio patvirtinimo“ PROJEKTAS</w:t>
            </w:r>
            <w:r w:rsidRPr="0042750A">
              <w:rPr>
                <w:bCs/>
                <w:sz w:val="22"/>
              </w:rPr>
              <w:br/>
            </w:r>
            <w:r w:rsidRPr="0042750A">
              <w:rPr>
                <w:bCs/>
                <w:i/>
                <w:sz w:val="22"/>
              </w:rPr>
              <w:t>Kviečiami: Valstybės kontrolės ir Žemės ūkio ministerijos atstovai</w:t>
            </w:r>
          </w:p>
        </w:tc>
        <w:tc>
          <w:tcPr>
            <w:tcW w:w="1487" w:type="dxa"/>
          </w:tcPr>
          <w:p w:rsidR="0067583B" w:rsidRPr="0042750A" w:rsidRDefault="0067583B" w:rsidP="0067583B">
            <w:pPr>
              <w:pStyle w:val="Betarp"/>
              <w:rPr>
                <w:sz w:val="22"/>
              </w:rPr>
            </w:pPr>
            <w:r w:rsidRPr="0042750A">
              <w:rPr>
                <w:sz w:val="22"/>
              </w:rPr>
              <w:t>Papildomas</w:t>
            </w:r>
            <w:r>
              <w:rPr>
                <w:sz w:val="22"/>
              </w:rPr>
              <w:br/>
            </w:r>
            <w:r w:rsidRPr="0042750A">
              <w:rPr>
                <w:sz w:val="22"/>
              </w:rPr>
              <w:t>(svarstymas)</w:t>
            </w:r>
          </w:p>
        </w:tc>
        <w:tc>
          <w:tcPr>
            <w:tcW w:w="1701" w:type="dxa"/>
          </w:tcPr>
          <w:p w:rsidR="0067583B" w:rsidRPr="0042750A" w:rsidRDefault="0067583B" w:rsidP="0067583B">
            <w:pPr>
              <w:pStyle w:val="Betarp"/>
              <w:rPr>
                <w:sz w:val="22"/>
              </w:rPr>
            </w:pPr>
            <w:r w:rsidRPr="0042750A">
              <w:rPr>
                <w:sz w:val="22"/>
              </w:rPr>
              <w:t>S. Bucevičius</w:t>
            </w:r>
            <w:r>
              <w:rPr>
                <w:sz w:val="22"/>
              </w:rPr>
              <w:br/>
            </w:r>
            <w:r w:rsidRPr="0042750A">
              <w:rPr>
                <w:sz w:val="22"/>
              </w:rPr>
              <w:t xml:space="preserve">(L. </w:t>
            </w:r>
            <w:proofErr w:type="spellStart"/>
            <w:r w:rsidRPr="0042750A">
              <w:rPr>
                <w:sz w:val="22"/>
              </w:rPr>
              <w:t>Michelbertas</w:t>
            </w:r>
            <w:proofErr w:type="spellEnd"/>
            <w:r w:rsidRPr="0042750A">
              <w:rPr>
                <w:sz w:val="22"/>
              </w:rPr>
              <w:t>)</w:t>
            </w:r>
          </w:p>
        </w:tc>
      </w:tr>
      <w:tr w:rsidR="0067583B" w:rsidRPr="0042750A" w:rsidTr="0067583B">
        <w:trPr>
          <w:trHeight w:val="691"/>
          <w:jc w:val="center"/>
        </w:trPr>
        <w:tc>
          <w:tcPr>
            <w:tcW w:w="500" w:type="dxa"/>
          </w:tcPr>
          <w:p w:rsidR="0067583B" w:rsidRPr="0042750A" w:rsidRDefault="0067583B" w:rsidP="0067583B">
            <w:pPr>
              <w:pStyle w:val="Betarp"/>
              <w:rPr>
                <w:sz w:val="22"/>
              </w:rPr>
            </w:pPr>
            <w:r w:rsidRPr="0042750A">
              <w:rPr>
                <w:sz w:val="22"/>
              </w:rPr>
              <w:t>4.</w:t>
            </w:r>
          </w:p>
        </w:tc>
        <w:tc>
          <w:tcPr>
            <w:tcW w:w="1342" w:type="dxa"/>
          </w:tcPr>
          <w:p w:rsidR="0067583B" w:rsidRPr="0042750A" w:rsidRDefault="0067583B" w:rsidP="0067583B">
            <w:pPr>
              <w:pStyle w:val="Betarp"/>
              <w:rPr>
                <w:sz w:val="22"/>
              </w:rPr>
            </w:pPr>
            <w:r w:rsidRPr="0042750A">
              <w:rPr>
                <w:sz w:val="22"/>
              </w:rPr>
              <w:t>2014-11-05</w:t>
            </w:r>
            <w:r w:rsidRPr="0042750A">
              <w:rPr>
                <w:sz w:val="22"/>
              </w:rPr>
              <w:br/>
              <w:t>09.30–10.30</w:t>
            </w:r>
            <w:r w:rsidRPr="0042750A">
              <w:rPr>
                <w:sz w:val="22"/>
              </w:rPr>
              <w:br/>
              <w:t xml:space="preserve">II r. 414 k. </w:t>
            </w:r>
          </w:p>
        </w:tc>
        <w:tc>
          <w:tcPr>
            <w:tcW w:w="1134" w:type="dxa"/>
          </w:tcPr>
          <w:p w:rsidR="0067583B" w:rsidRPr="0042750A" w:rsidRDefault="007233B3" w:rsidP="0067583B">
            <w:pPr>
              <w:pStyle w:val="Betarp"/>
              <w:rPr>
                <w:sz w:val="22"/>
              </w:rPr>
            </w:pPr>
            <w:hyperlink r:id="rId50" w:history="1">
              <w:r w:rsidR="0067583B" w:rsidRPr="0042750A">
                <w:rPr>
                  <w:rStyle w:val="Hipersaitas"/>
                  <w:sz w:val="22"/>
                </w:rPr>
                <w:t>XIIP-2381</w:t>
              </w:r>
            </w:hyperlink>
          </w:p>
        </w:tc>
        <w:tc>
          <w:tcPr>
            <w:tcW w:w="3475" w:type="dxa"/>
          </w:tcPr>
          <w:p w:rsidR="0067583B" w:rsidRPr="0042750A" w:rsidRDefault="0067583B" w:rsidP="0067583B">
            <w:pPr>
              <w:pStyle w:val="Betarp"/>
              <w:rPr>
                <w:bCs/>
                <w:sz w:val="22"/>
              </w:rPr>
            </w:pPr>
            <w:r w:rsidRPr="0042750A">
              <w:rPr>
                <w:rStyle w:val="dpav"/>
                <w:sz w:val="22"/>
              </w:rPr>
              <w:t>2015 metų valstybės biudžeto ir savivaldybių biudžetų finansinių rodiklių patvirtinimo ĮSTATYMO PROJEKTAS</w:t>
            </w:r>
            <w:r w:rsidRPr="0042750A">
              <w:rPr>
                <w:rStyle w:val="dpav"/>
                <w:sz w:val="22"/>
              </w:rPr>
              <w:br/>
            </w:r>
            <w:r w:rsidRPr="0042750A">
              <w:rPr>
                <w:bCs/>
                <w:i/>
                <w:sz w:val="22"/>
              </w:rPr>
              <w:t xml:space="preserve">Kviečiami: Finansų ministerijos, Žemės ūkio ministerijos, Žemės ūkio rūmų, Lietuvos melioracijos įmonių </w:t>
            </w:r>
            <w:r w:rsidRPr="0042750A">
              <w:rPr>
                <w:bCs/>
                <w:i/>
                <w:sz w:val="22"/>
              </w:rPr>
              <w:lastRenderedPageBreak/>
              <w:t>asociacijos atstovai</w:t>
            </w:r>
          </w:p>
        </w:tc>
        <w:tc>
          <w:tcPr>
            <w:tcW w:w="1487" w:type="dxa"/>
          </w:tcPr>
          <w:p w:rsidR="0067583B" w:rsidRPr="0042750A" w:rsidRDefault="0067583B" w:rsidP="0067583B">
            <w:pPr>
              <w:pStyle w:val="Betarp"/>
              <w:rPr>
                <w:sz w:val="22"/>
              </w:rPr>
            </w:pPr>
            <w:r w:rsidRPr="0042750A">
              <w:rPr>
                <w:sz w:val="22"/>
              </w:rPr>
              <w:lastRenderedPageBreak/>
              <w:t>Papildomas</w:t>
            </w:r>
            <w:r>
              <w:rPr>
                <w:sz w:val="22"/>
              </w:rPr>
              <w:br/>
            </w:r>
            <w:r w:rsidRPr="0042750A">
              <w:rPr>
                <w:sz w:val="22"/>
              </w:rPr>
              <w:t>(svarstymas)</w:t>
            </w:r>
          </w:p>
        </w:tc>
        <w:tc>
          <w:tcPr>
            <w:tcW w:w="1701" w:type="dxa"/>
          </w:tcPr>
          <w:p w:rsidR="0067583B" w:rsidRPr="0042750A" w:rsidRDefault="0067583B" w:rsidP="0067583B">
            <w:pPr>
              <w:pStyle w:val="Betarp"/>
              <w:rPr>
                <w:sz w:val="22"/>
              </w:rPr>
            </w:pPr>
            <w:r w:rsidRPr="0042750A">
              <w:rPr>
                <w:sz w:val="22"/>
              </w:rPr>
              <w:t>S. Bucevičius</w:t>
            </w:r>
            <w:r>
              <w:rPr>
                <w:sz w:val="22"/>
              </w:rPr>
              <w:br/>
            </w:r>
            <w:r w:rsidRPr="0042750A">
              <w:rPr>
                <w:sz w:val="22"/>
              </w:rPr>
              <w:t xml:space="preserve">(L. </w:t>
            </w:r>
            <w:proofErr w:type="spellStart"/>
            <w:r w:rsidRPr="0042750A">
              <w:rPr>
                <w:sz w:val="22"/>
              </w:rPr>
              <w:t>Michelbertas</w:t>
            </w:r>
            <w:proofErr w:type="spellEnd"/>
            <w:r w:rsidRPr="0042750A">
              <w:rPr>
                <w:sz w:val="22"/>
              </w:rPr>
              <w:t>)</w:t>
            </w:r>
          </w:p>
        </w:tc>
      </w:tr>
      <w:tr w:rsidR="0067583B" w:rsidRPr="0042750A" w:rsidTr="0067583B">
        <w:trPr>
          <w:trHeight w:val="456"/>
          <w:jc w:val="center"/>
        </w:trPr>
        <w:tc>
          <w:tcPr>
            <w:tcW w:w="500" w:type="dxa"/>
          </w:tcPr>
          <w:p w:rsidR="0067583B" w:rsidRPr="0042750A" w:rsidRDefault="0067583B" w:rsidP="0067583B">
            <w:pPr>
              <w:pStyle w:val="Betarp"/>
              <w:rPr>
                <w:sz w:val="22"/>
              </w:rPr>
            </w:pPr>
            <w:r w:rsidRPr="0042750A">
              <w:rPr>
                <w:sz w:val="22"/>
              </w:rPr>
              <w:lastRenderedPageBreak/>
              <w:t>5.</w:t>
            </w:r>
          </w:p>
        </w:tc>
        <w:tc>
          <w:tcPr>
            <w:tcW w:w="1342" w:type="dxa"/>
          </w:tcPr>
          <w:p w:rsidR="0067583B" w:rsidRPr="0042750A" w:rsidRDefault="0067583B" w:rsidP="0067583B">
            <w:pPr>
              <w:pStyle w:val="Betarp"/>
              <w:rPr>
                <w:sz w:val="22"/>
              </w:rPr>
            </w:pPr>
            <w:r w:rsidRPr="0042750A">
              <w:rPr>
                <w:sz w:val="22"/>
              </w:rPr>
              <w:t>2014-11-05</w:t>
            </w:r>
            <w:r w:rsidRPr="0042750A">
              <w:rPr>
                <w:sz w:val="22"/>
              </w:rPr>
              <w:br/>
              <w:t>10.30–10.35</w:t>
            </w:r>
            <w:r w:rsidRPr="0042750A">
              <w:rPr>
                <w:sz w:val="22"/>
              </w:rPr>
              <w:br/>
              <w:t>II r. 414 k.</w:t>
            </w:r>
          </w:p>
        </w:tc>
        <w:tc>
          <w:tcPr>
            <w:tcW w:w="6096" w:type="dxa"/>
            <w:gridSpan w:val="3"/>
          </w:tcPr>
          <w:p w:rsidR="0067583B" w:rsidRPr="0042750A" w:rsidRDefault="0067583B" w:rsidP="0067583B">
            <w:pPr>
              <w:pStyle w:val="Betarp"/>
              <w:rPr>
                <w:sz w:val="22"/>
              </w:rPr>
            </w:pPr>
            <w:r w:rsidRPr="0042750A">
              <w:rPr>
                <w:sz w:val="22"/>
              </w:rPr>
              <w:t>Kiti klausimai:</w:t>
            </w:r>
            <w:r w:rsidRPr="0042750A">
              <w:rPr>
                <w:sz w:val="22"/>
              </w:rPr>
              <w:br/>
              <w:t>1. Dėl KRK 2014 m. lapkričio 12 d. posėdžio darbotvarkės.</w:t>
            </w:r>
          </w:p>
        </w:tc>
        <w:tc>
          <w:tcPr>
            <w:tcW w:w="1701" w:type="dxa"/>
          </w:tcPr>
          <w:p w:rsidR="0067583B" w:rsidRPr="0042750A" w:rsidRDefault="0067583B" w:rsidP="0067583B">
            <w:pPr>
              <w:pStyle w:val="Betarp"/>
              <w:rPr>
                <w:sz w:val="22"/>
              </w:rPr>
            </w:pPr>
            <w:r w:rsidRPr="0042750A">
              <w:rPr>
                <w:sz w:val="22"/>
              </w:rPr>
              <w:t>S. Bucevičius</w:t>
            </w:r>
            <w:r w:rsidRPr="0042750A">
              <w:rPr>
                <w:sz w:val="22"/>
              </w:rPr>
              <w:br/>
              <w:t xml:space="preserve">(R. </w:t>
            </w:r>
            <w:proofErr w:type="spellStart"/>
            <w:r w:rsidRPr="0042750A">
              <w:rPr>
                <w:sz w:val="22"/>
              </w:rPr>
              <w:t>Abugelis</w:t>
            </w:r>
            <w:proofErr w:type="spellEnd"/>
            <w:r w:rsidRPr="0042750A">
              <w:rPr>
                <w:sz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871CD9" w:rsidRPr="004D1A97" w:rsidRDefault="00871CD9" w:rsidP="004D1A97">
      <w:pPr>
        <w:pStyle w:val="Betarp"/>
        <w:jc w:val="center"/>
        <w:rPr>
          <w:sz w:val="22"/>
        </w:rPr>
      </w:pPr>
      <w:r w:rsidRPr="004D1A97">
        <w:rPr>
          <w:sz w:val="22"/>
        </w:rPr>
        <w:t>NACIONALINIO SAUGUMO IR GYNYBOS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2"/>
        <w:gridCol w:w="1515"/>
        <w:gridCol w:w="1102"/>
        <w:gridCol w:w="3852"/>
        <w:gridCol w:w="1240"/>
        <w:gridCol w:w="1378"/>
      </w:tblGrid>
      <w:tr w:rsidR="00102250" w:rsidRPr="00302835" w:rsidTr="00302835">
        <w:trPr>
          <w:trHeight w:val="1050"/>
          <w:jc w:val="center"/>
        </w:trPr>
        <w:tc>
          <w:tcPr>
            <w:tcW w:w="567" w:type="dxa"/>
          </w:tcPr>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 xml:space="preserve">Eil. Nr. </w:t>
            </w:r>
          </w:p>
        </w:tc>
        <w:tc>
          <w:tcPr>
            <w:tcW w:w="1560" w:type="dxa"/>
            <w:vAlign w:val="center"/>
            <w:hideMark/>
          </w:tcPr>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Data,</w:t>
            </w:r>
          </w:p>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laikas,</w:t>
            </w:r>
          </w:p>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vieta</w:t>
            </w:r>
          </w:p>
        </w:tc>
        <w:tc>
          <w:tcPr>
            <w:tcW w:w="1134" w:type="dxa"/>
            <w:vAlign w:val="center"/>
            <w:hideMark/>
          </w:tcPr>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 xml:space="preserve">Projekto Nr. </w:t>
            </w:r>
          </w:p>
        </w:tc>
        <w:tc>
          <w:tcPr>
            <w:tcW w:w="3969" w:type="dxa"/>
            <w:vAlign w:val="center"/>
          </w:tcPr>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Svarstomi klausimai</w:t>
            </w:r>
          </w:p>
        </w:tc>
        <w:tc>
          <w:tcPr>
            <w:tcW w:w="1276" w:type="dxa"/>
            <w:vAlign w:val="center"/>
          </w:tcPr>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Pagrindinis ar papildomas komitetas (stadija)</w:t>
            </w:r>
          </w:p>
        </w:tc>
        <w:tc>
          <w:tcPr>
            <w:tcW w:w="1418" w:type="dxa"/>
            <w:vAlign w:val="center"/>
            <w:hideMark/>
          </w:tcPr>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Komiteto išvadų rengėjai,</w:t>
            </w:r>
          </w:p>
          <w:p w:rsidR="00102250" w:rsidRPr="00302835" w:rsidRDefault="00102250" w:rsidP="00102250">
            <w:pPr>
              <w:spacing w:after="0" w:line="240" w:lineRule="auto"/>
              <w:jc w:val="center"/>
              <w:rPr>
                <w:rFonts w:eastAsia="Times New Roman"/>
                <w:b/>
                <w:sz w:val="22"/>
                <w:szCs w:val="22"/>
                <w:lang w:eastAsia="en-US"/>
              </w:rPr>
            </w:pPr>
            <w:r w:rsidRPr="00302835">
              <w:rPr>
                <w:rFonts w:eastAsia="Times New Roman"/>
                <w:b/>
                <w:sz w:val="22"/>
                <w:szCs w:val="22"/>
                <w:lang w:eastAsia="en-US"/>
              </w:rPr>
              <w:t>biuro tarnautojai</w:t>
            </w:r>
          </w:p>
        </w:tc>
      </w:tr>
      <w:tr w:rsidR="00102250" w:rsidRPr="00102250" w:rsidTr="00302835">
        <w:trPr>
          <w:trHeight w:val="542"/>
          <w:jc w:val="center"/>
        </w:trPr>
        <w:tc>
          <w:tcPr>
            <w:tcW w:w="567" w:type="dxa"/>
          </w:tcPr>
          <w:p w:rsidR="00102250" w:rsidRPr="00102250" w:rsidRDefault="00102250" w:rsidP="00102250">
            <w:pPr>
              <w:numPr>
                <w:ilvl w:val="0"/>
                <w:numId w:val="15"/>
              </w:numPr>
              <w:spacing w:after="0" w:line="240" w:lineRule="auto"/>
              <w:ind w:right="-476"/>
              <w:rPr>
                <w:rFonts w:eastAsia="Times New Roman"/>
                <w:sz w:val="22"/>
                <w:szCs w:val="22"/>
                <w:lang w:eastAsia="en-US"/>
              </w:rPr>
            </w:pPr>
          </w:p>
        </w:tc>
        <w:tc>
          <w:tcPr>
            <w:tcW w:w="1560" w:type="dxa"/>
            <w:vMerge w:val="restart"/>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2014-11-04</w:t>
            </w:r>
          </w:p>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10.00-11.30 val.</w:t>
            </w:r>
          </w:p>
          <w:p w:rsidR="00102250" w:rsidRPr="00102250" w:rsidRDefault="00102250" w:rsidP="00102250">
            <w:pPr>
              <w:tabs>
                <w:tab w:val="left" w:pos="0"/>
              </w:tabs>
              <w:spacing w:after="0" w:line="240" w:lineRule="auto"/>
              <w:jc w:val="both"/>
              <w:rPr>
                <w:rFonts w:eastAsia="Times New Roman"/>
                <w:sz w:val="22"/>
                <w:szCs w:val="22"/>
                <w:lang w:eastAsia="en-US"/>
              </w:rPr>
            </w:pPr>
            <w:r w:rsidRPr="00102250">
              <w:rPr>
                <w:rFonts w:eastAsia="Times New Roman"/>
                <w:sz w:val="22"/>
                <w:szCs w:val="22"/>
                <w:lang w:eastAsia="en-US"/>
              </w:rPr>
              <w:t>III r.  520 k.</w:t>
            </w:r>
          </w:p>
          <w:p w:rsidR="00102250" w:rsidRPr="00102250" w:rsidRDefault="00102250" w:rsidP="00102250">
            <w:pPr>
              <w:tabs>
                <w:tab w:val="left" w:pos="0"/>
              </w:tabs>
              <w:spacing w:after="0" w:line="240" w:lineRule="auto"/>
              <w:jc w:val="both"/>
              <w:rPr>
                <w:rFonts w:eastAsia="Times New Roman"/>
                <w:sz w:val="22"/>
                <w:szCs w:val="22"/>
                <w:lang w:eastAsia="en-US"/>
              </w:rPr>
            </w:pPr>
          </w:p>
        </w:tc>
        <w:tc>
          <w:tcPr>
            <w:tcW w:w="1134" w:type="dxa"/>
            <w:shd w:val="clear" w:color="auto" w:fill="auto"/>
          </w:tcPr>
          <w:p w:rsidR="00102250" w:rsidRPr="00102250" w:rsidRDefault="00102250" w:rsidP="00102250">
            <w:pPr>
              <w:tabs>
                <w:tab w:val="left" w:pos="583"/>
                <w:tab w:val="left" w:pos="798"/>
                <w:tab w:val="left" w:pos="1074"/>
              </w:tabs>
              <w:spacing w:after="0" w:line="240" w:lineRule="auto"/>
              <w:ind w:right="112"/>
              <w:rPr>
                <w:rFonts w:eastAsia="Times New Roman"/>
                <w:sz w:val="22"/>
                <w:szCs w:val="22"/>
                <w:lang w:eastAsia="en-US"/>
              </w:rPr>
            </w:pPr>
            <w:r w:rsidRPr="00102250">
              <w:rPr>
                <w:rFonts w:eastAsia="Times New Roman"/>
                <w:sz w:val="22"/>
                <w:szCs w:val="22"/>
                <w:lang w:eastAsia="en-US"/>
              </w:rPr>
              <w:t>XIIP-1936</w:t>
            </w:r>
          </w:p>
        </w:tc>
        <w:tc>
          <w:tcPr>
            <w:tcW w:w="3969" w:type="dxa"/>
            <w:shd w:val="clear" w:color="auto" w:fill="auto"/>
          </w:tcPr>
          <w:p w:rsidR="00102250" w:rsidRPr="00102250" w:rsidRDefault="00102250" w:rsidP="00102250">
            <w:pPr>
              <w:spacing w:after="0" w:line="240" w:lineRule="auto"/>
              <w:jc w:val="both"/>
              <w:textAlignment w:val="top"/>
              <w:rPr>
                <w:rFonts w:eastAsia="Times New Roman"/>
                <w:sz w:val="22"/>
                <w:szCs w:val="22"/>
                <w:lang w:eastAsia="en-US"/>
              </w:rPr>
            </w:pPr>
            <w:r w:rsidRPr="00102250">
              <w:rPr>
                <w:rFonts w:eastAsia="Times New Roman"/>
                <w:sz w:val="22"/>
                <w:szCs w:val="22"/>
                <w:lang w:eastAsia="en-US"/>
              </w:rPr>
              <w:t>Kibernetinio saugumo įstatymo projektas</w:t>
            </w:r>
          </w:p>
        </w:tc>
        <w:tc>
          <w:tcPr>
            <w:tcW w:w="1276" w:type="dxa"/>
            <w:shd w:val="clear" w:color="auto" w:fill="auto"/>
          </w:tcPr>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 xml:space="preserve">Pagrindinis </w:t>
            </w:r>
          </w:p>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Svarstymas</w:t>
            </w:r>
          </w:p>
        </w:tc>
        <w:tc>
          <w:tcPr>
            <w:tcW w:w="1418" w:type="dxa"/>
            <w:vMerge w:val="restart"/>
            <w:shd w:val="clear" w:color="auto" w:fill="auto"/>
          </w:tcPr>
          <w:p w:rsidR="00102250" w:rsidRPr="00102250" w:rsidRDefault="00102250" w:rsidP="00102250">
            <w:pPr>
              <w:spacing w:after="0" w:line="240" w:lineRule="auto"/>
              <w:jc w:val="both"/>
              <w:rPr>
                <w:sz w:val="22"/>
                <w:szCs w:val="22"/>
                <w:lang w:eastAsia="en-US"/>
              </w:rPr>
            </w:pPr>
            <w:r w:rsidRPr="00102250">
              <w:rPr>
                <w:sz w:val="22"/>
                <w:szCs w:val="22"/>
                <w:lang w:eastAsia="en-US"/>
              </w:rPr>
              <w:t xml:space="preserve">A. Paulauskas </w:t>
            </w:r>
          </w:p>
          <w:p w:rsidR="00102250" w:rsidRPr="00102250" w:rsidRDefault="00102250" w:rsidP="00102250">
            <w:pPr>
              <w:tabs>
                <w:tab w:val="left" w:pos="0"/>
              </w:tabs>
              <w:spacing w:after="0" w:line="240" w:lineRule="auto"/>
              <w:ind w:right="-476"/>
              <w:rPr>
                <w:rFonts w:eastAsia="Times New Roman"/>
                <w:sz w:val="22"/>
                <w:szCs w:val="22"/>
                <w:lang w:eastAsia="en-US"/>
              </w:rPr>
            </w:pPr>
          </w:p>
          <w:p w:rsidR="00102250" w:rsidRPr="00102250" w:rsidRDefault="00102250" w:rsidP="00102250">
            <w:pPr>
              <w:tabs>
                <w:tab w:val="left" w:pos="0"/>
              </w:tabs>
              <w:spacing w:after="0" w:line="240" w:lineRule="auto"/>
              <w:ind w:right="-476"/>
              <w:rPr>
                <w:rFonts w:eastAsia="Times New Roman"/>
                <w:sz w:val="22"/>
                <w:szCs w:val="22"/>
                <w:lang w:eastAsia="en-US"/>
              </w:rPr>
            </w:pPr>
            <w:proofErr w:type="spellStart"/>
            <w:r w:rsidRPr="00102250">
              <w:rPr>
                <w:rFonts w:eastAsia="Times New Roman"/>
                <w:sz w:val="22"/>
                <w:szCs w:val="22"/>
                <w:lang w:eastAsia="en-US"/>
              </w:rPr>
              <w:t>A.Silickienė</w:t>
            </w:r>
            <w:proofErr w:type="spellEnd"/>
          </w:p>
          <w:p w:rsidR="00102250" w:rsidRPr="00102250" w:rsidRDefault="00102250" w:rsidP="00102250">
            <w:pPr>
              <w:tabs>
                <w:tab w:val="left" w:pos="0"/>
              </w:tabs>
              <w:spacing w:after="0" w:line="240" w:lineRule="auto"/>
              <w:ind w:right="-476"/>
              <w:rPr>
                <w:rFonts w:eastAsia="Times New Roman"/>
                <w:sz w:val="22"/>
                <w:szCs w:val="22"/>
                <w:lang w:eastAsia="en-US"/>
              </w:rPr>
            </w:pPr>
            <w:proofErr w:type="spellStart"/>
            <w:r w:rsidRPr="00102250">
              <w:rPr>
                <w:rFonts w:eastAsia="Times New Roman"/>
                <w:sz w:val="22"/>
                <w:szCs w:val="22"/>
                <w:lang w:eastAsia="en-US"/>
              </w:rPr>
              <w:t>T.Marozas</w:t>
            </w:r>
            <w:proofErr w:type="spellEnd"/>
            <w:r w:rsidRPr="00102250">
              <w:rPr>
                <w:rFonts w:eastAsia="Times New Roman"/>
                <w:sz w:val="22"/>
                <w:szCs w:val="22"/>
                <w:lang w:eastAsia="en-US"/>
              </w:rPr>
              <w:t xml:space="preserve"> </w:t>
            </w:r>
          </w:p>
        </w:tc>
      </w:tr>
      <w:tr w:rsidR="00102250" w:rsidRPr="00102250" w:rsidTr="00302835">
        <w:trPr>
          <w:trHeight w:val="542"/>
          <w:jc w:val="center"/>
        </w:trPr>
        <w:tc>
          <w:tcPr>
            <w:tcW w:w="567" w:type="dxa"/>
          </w:tcPr>
          <w:p w:rsidR="00102250" w:rsidRPr="00102250" w:rsidRDefault="00102250" w:rsidP="00102250">
            <w:pPr>
              <w:numPr>
                <w:ilvl w:val="0"/>
                <w:numId w:val="15"/>
              </w:numPr>
              <w:spacing w:after="0" w:line="240" w:lineRule="auto"/>
              <w:ind w:right="-476"/>
              <w:rPr>
                <w:rFonts w:eastAsia="Times New Roman"/>
                <w:sz w:val="22"/>
                <w:szCs w:val="22"/>
                <w:lang w:eastAsia="en-US"/>
              </w:rPr>
            </w:pPr>
          </w:p>
        </w:tc>
        <w:tc>
          <w:tcPr>
            <w:tcW w:w="1560" w:type="dxa"/>
            <w:vMerge/>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p>
        </w:tc>
        <w:tc>
          <w:tcPr>
            <w:tcW w:w="1134" w:type="dxa"/>
            <w:shd w:val="clear" w:color="auto" w:fill="auto"/>
          </w:tcPr>
          <w:p w:rsidR="00102250" w:rsidRPr="00102250" w:rsidRDefault="00102250" w:rsidP="00102250">
            <w:pPr>
              <w:tabs>
                <w:tab w:val="left" w:pos="583"/>
                <w:tab w:val="left" w:pos="798"/>
                <w:tab w:val="left" w:pos="1074"/>
              </w:tabs>
              <w:spacing w:after="0" w:line="240" w:lineRule="auto"/>
              <w:ind w:right="112"/>
              <w:rPr>
                <w:rFonts w:eastAsia="Times New Roman"/>
                <w:sz w:val="22"/>
                <w:szCs w:val="22"/>
                <w:lang w:eastAsia="en-US"/>
              </w:rPr>
            </w:pPr>
            <w:r w:rsidRPr="00102250">
              <w:rPr>
                <w:rFonts w:eastAsia="Times New Roman"/>
                <w:sz w:val="22"/>
                <w:szCs w:val="22"/>
                <w:lang w:eastAsia="en-US"/>
              </w:rPr>
              <w:t>XIIP-1937</w:t>
            </w:r>
          </w:p>
        </w:tc>
        <w:tc>
          <w:tcPr>
            <w:tcW w:w="3969" w:type="dxa"/>
            <w:shd w:val="clear" w:color="auto" w:fill="auto"/>
          </w:tcPr>
          <w:p w:rsidR="00102250" w:rsidRPr="00102250" w:rsidRDefault="00102250" w:rsidP="00102250">
            <w:pPr>
              <w:spacing w:after="0" w:line="240" w:lineRule="auto"/>
              <w:jc w:val="both"/>
              <w:textAlignment w:val="top"/>
              <w:rPr>
                <w:rFonts w:eastAsia="Times New Roman"/>
                <w:sz w:val="22"/>
                <w:szCs w:val="22"/>
                <w:lang w:eastAsia="en-US"/>
              </w:rPr>
            </w:pPr>
            <w:r w:rsidRPr="00102250">
              <w:rPr>
                <w:rFonts w:eastAsia="Times New Roman"/>
                <w:sz w:val="22"/>
                <w:szCs w:val="22"/>
                <w:lang w:eastAsia="en-US"/>
              </w:rPr>
              <w:t>Valstybės informacinių išteklių valdymo įstatymo Nr. XI-1807 5, 11, 18, 30 ir 43 straipsnių pakeitimo ir Įstatymo papildymo 43(1) straipsniu įstatymo projektas</w:t>
            </w:r>
          </w:p>
        </w:tc>
        <w:tc>
          <w:tcPr>
            <w:tcW w:w="1276" w:type="dxa"/>
            <w:shd w:val="clear" w:color="auto" w:fill="auto"/>
          </w:tcPr>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 xml:space="preserve">Pagrindinis </w:t>
            </w:r>
          </w:p>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Svarstymas</w:t>
            </w:r>
          </w:p>
        </w:tc>
        <w:tc>
          <w:tcPr>
            <w:tcW w:w="1418" w:type="dxa"/>
            <w:vMerge/>
            <w:shd w:val="clear" w:color="auto" w:fill="auto"/>
          </w:tcPr>
          <w:p w:rsidR="00102250" w:rsidRPr="00102250" w:rsidRDefault="00102250" w:rsidP="00102250">
            <w:pPr>
              <w:spacing w:after="0" w:line="240" w:lineRule="auto"/>
              <w:jc w:val="both"/>
              <w:rPr>
                <w:sz w:val="22"/>
                <w:szCs w:val="22"/>
                <w:lang w:eastAsia="en-US"/>
              </w:rPr>
            </w:pPr>
          </w:p>
        </w:tc>
      </w:tr>
      <w:tr w:rsidR="00102250" w:rsidRPr="00102250" w:rsidTr="00302835">
        <w:trPr>
          <w:trHeight w:val="542"/>
          <w:jc w:val="center"/>
        </w:trPr>
        <w:tc>
          <w:tcPr>
            <w:tcW w:w="567" w:type="dxa"/>
          </w:tcPr>
          <w:p w:rsidR="00102250" w:rsidRPr="00102250" w:rsidRDefault="00102250" w:rsidP="00102250">
            <w:pPr>
              <w:numPr>
                <w:ilvl w:val="0"/>
                <w:numId w:val="15"/>
              </w:numPr>
              <w:spacing w:after="0" w:line="240" w:lineRule="auto"/>
              <w:ind w:right="-476"/>
              <w:rPr>
                <w:rFonts w:eastAsia="Times New Roman"/>
                <w:sz w:val="22"/>
                <w:szCs w:val="22"/>
                <w:lang w:eastAsia="en-US"/>
              </w:rPr>
            </w:pPr>
          </w:p>
        </w:tc>
        <w:tc>
          <w:tcPr>
            <w:tcW w:w="1560" w:type="dxa"/>
            <w:vMerge/>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p>
        </w:tc>
        <w:tc>
          <w:tcPr>
            <w:tcW w:w="1134" w:type="dxa"/>
            <w:shd w:val="clear" w:color="auto" w:fill="auto"/>
          </w:tcPr>
          <w:p w:rsidR="00102250" w:rsidRPr="00102250" w:rsidRDefault="00102250" w:rsidP="00102250">
            <w:pPr>
              <w:tabs>
                <w:tab w:val="left" w:pos="583"/>
                <w:tab w:val="left" w:pos="798"/>
                <w:tab w:val="left" w:pos="1074"/>
              </w:tabs>
              <w:spacing w:after="0" w:line="240" w:lineRule="auto"/>
              <w:ind w:right="112"/>
              <w:rPr>
                <w:rFonts w:eastAsia="Times New Roman"/>
                <w:sz w:val="22"/>
                <w:szCs w:val="22"/>
                <w:lang w:eastAsia="en-US"/>
              </w:rPr>
            </w:pPr>
            <w:r w:rsidRPr="00102250">
              <w:rPr>
                <w:rFonts w:eastAsia="Times New Roman"/>
                <w:sz w:val="22"/>
                <w:szCs w:val="22"/>
                <w:lang w:eastAsia="en-US"/>
              </w:rPr>
              <w:t>XIIP-1938</w:t>
            </w:r>
          </w:p>
        </w:tc>
        <w:tc>
          <w:tcPr>
            <w:tcW w:w="3969" w:type="dxa"/>
            <w:shd w:val="clear" w:color="auto" w:fill="auto"/>
          </w:tcPr>
          <w:p w:rsidR="00102250" w:rsidRPr="00102250" w:rsidRDefault="00102250" w:rsidP="00102250">
            <w:pPr>
              <w:spacing w:after="0" w:line="240" w:lineRule="auto"/>
              <w:jc w:val="both"/>
              <w:textAlignment w:val="top"/>
              <w:rPr>
                <w:rFonts w:eastAsia="Times New Roman"/>
                <w:sz w:val="22"/>
                <w:szCs w:val="22"/>
                <w:lang w:eastAsia="en-US"/>
              </w:rPr>
            </w:pPr>
            <w:r w:rsidRPr="00102250">
              <w:rPr>
                <w:rFonts w:eastAsia="Times New Roman"/>
                <w:sz w:val="22"/>
                <w:szCs w:val="22"/>
                <w:lang w:eastAsia="en-US"/>
              </w:rPr>
              <w:t>Administracinių teisės pažeidimų kodekso 224, 259(1) straipsnių pakeitimo ir Kodekso papildymo 154(11), 154(12) straipsniais įstatymo projektas</w:t>
            </w:r>
          </w:p>
        </w:tc>
        <w:tc>
          <w:tcPr>
            <w:tcW w:w="1276" w:type="dxa"/>
            <w:shd w:val="clear" w:color="auto" w:fill="auto"/>
          </w:tcPr>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 xml:space="preserve">Papildomas </w:t>
            </w:r>
          </w:p>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Svarstymas</w:t>
            </w:r>
          </w:p>
        </w:tc>
        <w:tc>
          <w:tcPr>
            <w:tcW w:w="1418" w:type="dxa"/>
            <w:vMerge/>
            <w:shd w:val="clear" w:color="auto" w:fill="auto"/>
          </w:tcPr>
          <w:p w:rsidR="00102250" w:rsidRPr="00102250" w:rsidRDefault="00102250" w:rsidP="00102250">
            <w:pPr>
              <w:spacing w:after="0" w:line="240" w:lineRule="auto"/>
              <w:jc w:val="both"/>
              <w:rPr>
                <w:sz w:val="22"/>
                <w:szCs w:val="22"/>
                <w:lang w:eastAsia="en-US"/>
              </w:rPr>
            </w:pPr>
          </w:p>
        </w:tc>
      </w:tr>
      <w:tr w:rsidR="00102250" w:rsidRPr="00102250" w:rsidTr="00302835">
        <w:trPr>
          <w:trHeight w:val="542"/>
          <w:jc w:val="center"/>
        </w:trPr>
        <w:tc>
          <w:tcPr>
            <w:tcW w:w="567" w:type="dxa"/>
          </w:tcPr>
          <w:p w:rsidR="00102250" w:rsidRPr="00102250" w:rsidRDefault="00102250" w:rsidP="00102250">
            <w:pPr>
              <w:numPr>
                <w:ilvl w:val="0"/>
                <w:numId w:val="15"/>
              </w:numPr>
              <w:spacing w:after="0" w:line="240" w:lineRule="auto"/>
              <w:ind w:right="-476"/>
              <w:rPr>
                <w:rFonts w:eastAsia="Times New Roman"/>
                <w:sz w:val="22"/>
                <w:szCs w:val="22"/>
                <w:lang w:eastAsia="en-US"/>
              </w:rPr>
            </w:pPr>
          </w:p>
        </w:tc>
        <w:tc>
          <w:tcPr>
            <w:tcW w:w="1560" w:type="dxa"/>
            <w:vMerge/>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p>
        </w:tc>
        <w:tc>
          <w:tcPr>
            <w:tcW w:w="1134" w:type="dxa"/>
            <w:shd w:val="clear" w:color="auto" w:fill="auto"/>
          </w:tcPr>
          <w:p w:rsidR="00102250" w:rsidRPr="00102250" w:rsidRDefault="00102250" w:rsidP="00102250">
            <w:pPr>
              <w:tabs>
                <w:tab w:val="left" w:pos="583"/>
                <w:tab w:val="left" w:pos="798"/>
                <w:tab w:val="left" w:pos="1074"/>
              </w:tabs>
              <w:spacing w:after="0" w:line="240" w:lineRule="auto"/>
              <w:ind w:right="112"/>
              <w:rPr>
                <w:rFonts w:eastAsia="Times New Roman"/>
                <w:sz w:val="22"/>
                <w:szCs w:val="22"/>
                <w:lang w:eastAsia="en-US"/>
              </w:rPr>
            </w:pPr>
            <w:r w:rsidRPr="00102250">
              <w:rPr>
                <w:rFonts w:eastAsia="Times New Roman"/>
                <w:sz w:val="22"/>
                <w:szCs w:val="22"/>
                <w:lang w:eastAsia="en-US"/>
              </w:rPr>
              <w:t>XIIP-1939</w:t>
            </w:r>
          </w:p>
        </w:tc>
        <w:tc>
          <w:tcPr>
            <w:tcW w:w="3969" w:type="dxa"/>
            <w:shd w:val="clear" w:color="auto" w:fill="auto"/>
          </w:tcPr>
          <w:p w:rsidR="00102250" w:rsidRPr="00102250" w:rsidRDefault="00102250" w:rsidP="00102250">
            <w:pPr>
              <w:spacing w:after="0" w:line="240" w:lineRule="auto"/>
              <w:jc w:val="both"/>
              <w:textAlignment w:val="top"/>
              <w:rPr>
                <w:rFonts w:eastAsia="Times New Roman"/>
                <w:sz w:val="22"/>
                <w:szCs w:val="22"/>
                <w:lang w:eastAsia="en-US"/>
              </w:rPr>
            </w:pPr>
            <w:r w:rsidRPr="00102250">
              <w:rPr>
                <w:rFonts w:eastAsia="Times New Roman"/>
                <w:sz w:val="22"/>
                <w:szCs w:val="22"/>
                <w:lang w:eastAsia="en-US"/>
              </w:rPr>
              <w:t>Asmens duomenų teisinės apsaugos įstatymo Nr. I-1374 15 straipsnio pakeitimo įstatymo projektas</w:t>
            </w:r>
          </w:p>
        </w:tc>
        <w:tc>
          <w:tcPr>
            <w:tcW w:w="1276" w:type="dxa"/>
            <w:shd w:val="clear" w:color="auto" w:fill="auto"/>
          </w:tcPr>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 xml:space="preserve">Pagrindinis </w:t>
            </w:r>
          </w:p>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Svarstymas</w:t>
            </w:r>
          </w:p>
        </w:tc>
        <w:tc>
          <w:tcPr>
            <w:tcW w:w="1418" w:type="dxa"/>
            <w:vMerge/>
            <w:shd w:val="clear" w:color="auto" w:fill="auto"/>
          </w:tcPr>
          <w:p w:rsidR="00102250" w:rsidRPr="00102250" w:rsidRDefault="00102250" w:rsidP="00102250">
            <w:pPr>
              <w:spacing w:after="0" w:line="240" w:lineRule="auto"/>
              <w:jc w:val="both"/>
              <w:rPr>
                <w:sz w:val="22"/>
                <w:szCs w:val="22"/>
                <w:lang w:eastAsia="en-US"/>
              </w:rPr>
            </w:pPr>
          </w:p>
        </w:tc>
      </w:tr>
      <w:tr w:rsidR="00102250" w:rsidRPr="00102250" w:rsidTr="00302835">
        <w:trPr>
          <w:trHeight w:val="542"/>
          <w:jc w:val="center"/>
        </w:trPr>
        <w:tc>
          <w:tcPr>
            <w:tcW w:w="567" w:type="dxa"/>
          </w:tcPr>
          <w:p w:rsidR="00102250" w:rsidRPr="00102250" w:rsidRDefault="00102250" w:rsidP="00102250">
            <w:pPr>
              <w:numPr>
                <w:ilvl w:val="0"/>
                <w:numId w:val="15"/>
              </w:numPr>
              <w:spacing w:after="0" w:line="240" w:lineRule="auto"/>
              <w:ind w:right="-476"/>
              <w:rPr>
                <w:rFonts w:eastAsia="Times New Roman"/>
                <w:sz w:val="22"/>
                <w:szCs w:val="22"/>
                <w:lang w:eastAsia="en-US"/>
              </w:rPr>
            </w:pPr>
          </w:p>
        </w:tc>
        <w:tc>
          <w:tcPr>
            <w:tcW w:w="1560" w:type="dxa"/>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2014-11-04</w:t>
            </w:r>
          </w:p>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11.30-11.45 val.</w:t>
            </w:r>
          </w:p>
          <w:p w:rsidR="00102250" w:rsidRPr="00102250" w:rsidRDefault="00102250" w:rsidP="00102250">
            <w:pPr>
              <w:tabs>
                <w:tab w:val="left" w:pos="0"/>
              </w:tabs>
              <w:spacing w:after="0" w:line="240" w:lineRule="auto"/>
              <w:jc w:val="both"/>
              <w:rPr>
                <w:rFonts w:eastAsia="Times New Roman"/>
                <w:sz w:val="22"/>
                <w:szCs w:val="22"/>
                <w:lang w:eastAsia="en-US"/>
              </w:rPr>
            </w:pPr>
            <w:r w:rsidRPr="00102250">
              <w:rPr>
                <w:rFonts w:eastAsia="Times New Roman"/>
                <w:sz w:val="22"/>
                <w:szCs w:val="22"/>
                <w:lang w:eastAsia="en-US"/>
              </w:rPr>
              <w:t>III r.  520 k.</w:t>
            </w:r>
          </w:p>
          <w:p w:rsidR="00102250" w:rsidRPr="00102250" w:rsidRDefault="00102250" w:rsidP="00102250">
            <w:pPr>
              <w:tabs>
                <w:tab w:val="left" w:pos="112"/>
              </w:tabs>
              <w:spacing w:after="0" w:line="240" w:lineRule="auto"/>
              <w:jc w:val="both"/>
              <w:rPr>
                <w:rFonts w:eastAsia="Times New Roman"/>
                <w:sz w:val="22"/>
                <w:szCs w:val="22"/>
                <w:lang w:eastAsia="en-US"/>
              </w:rPr>
            </w:pPr>
          </w:p>
        </w:tc>
        <w:tc>
          <w:tcPr>
            <w:tcW w:w="5103" w:type="dxa"/>
            <w:gridSpan w:val="2"/>
            <w:shd w:val="clear" w:color="auto" w:fill="auto"/>
          </w:tcPr>
          <w:p w:rsidR="00102250" w:rsidRPr="00102250" w:rsidRDefault="00102250" w:rsidP="00102250">
            <w:pPr>
              <w:tabs>
                <w:tab w:val="left" w:pos="583"/>
                <w:tab w:val="left" w:pos="798"/>
                <w:tab w:val="left" w:pos="1074"/>
              </w:tabs>
              <w:spacing w:after="0" w:line="240" w:lineRule="auto"/>
              <w:ind w:right="112"/>
              <w:jc w:val="both"/>
              <w:rPr>
                <w:rFonts w:eastAsia="Times New Roman"/>
                <w:sz w:val="22"/>
                <w:szCs w:val="22"/>
                <w:lang w:eastAsia="en-US"/>
              </w:rPr>
            </w:pPr>
            <w:r w:rsidRPr="00102250">
              <w:rPr>
                <w:rFonts w:eastAsia="Times New Roman"/>
                <w:sz w:val="22"/>
                <w:szCs w:val="22"/>
                <w:lang w:eastAsia="en-US"/>
              </w:rPr>
              <w:t xml:space="preserve">Komiteto išvados projektas dėl </w:t>
            </w:r>
            <w:r w:rsidRPr="00102250">
              <w:rPr>
                <w:rFonts w:eastAsia="Times New Roman"/>
                <w:snapToGrid w:val="0"/>
                <w:color w:val="000000"/>
                <w:sz w:val="22"/>
                <w:szCs w:val="22"/>
                <w:lang w:eastAsia="en-US"/>
              </w:rPr>
              <w:t>2015 metų valstybės biudžeto ir savivaldybių biudžetų finansinių rodiklių patvirtinimo įstatymo projekto</w:t>
            </w:r>
            <w:r w:rsidRPr="00102250">
              <w:rPr>
                <w:rFonts w:eastAsia="Times New Roman"/>
                <w:sz w:val="22"/>
                <w:szCs w:val="22"/>
                <w:lang w:eastAsia="en-US"/>
              </w:rPr>
              <w:t xml:space="preserve"> XIIP-2381</w:t>
            </w:r>
          </w:p>
        </w:tc>
        <w:tc>
          <w:tcPr>
            <w:tcW w:w="1276" w:type="dxa"/>
            <w:shd w:val="clear" w:color="auto" w:fill="auto"/>
          </w:tcPr>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 xml:space="preserve">Papildomas </w:t>
            </w:r>
          </w:p>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Svarstymas</w:t>
            </w:r>
          </w:p>
        </w:tc>
        <w:tc>
          <w:tcPr>
            <w:tcW w:w="1418" w:type="dxa"/>
            <w:shd w:val="clear" w:color="auto" w:fill="auto"/>
          </w:tcPr>
          <w:p w:rsidR="00102250" w:rsidRPr="00102250" w:rsidRDefault="00102250" w:rsidP="00102250">
            <w:pPr>
              <w:spacing w:after="0" w:line="240" w:lineRule="auto"/>
              <w:jc w:val="both"/>
              <w:rPr>
                <w:sz w:val="22"/>
                <w:szCs w:val="22"/>
                <w:lang w:eastAsia="en-US"/>
              </w:rPr>
            </w:pPr>
            <w:r w:rsidRPr="00102250">
              <w:rPr>
                <w:sz w:val="22"/>
                <w:szCs w:val="22"/>
                <w:lang w:eastAsia="en-US"/>
              </w:rPr>
              <w:t xml:space="preserve">A. Paulauskas </w:t>
            </w:r>
          </w:p>
          <w:p w:rsidR="00102250" w:rsidRPr="00102250" w:rsidRDefault="00102250" w:rsidP="00102250">
            <w:pPr>
              <w:spacing w:after="0" w:line="240" w:lineRule="auto"/>
              <w:jc w:val="both"/>
              <w:rPr>
                <w:sz w:val="22"/>
                <w:szCs w:val="22"/>
                <w:lang w:eastAsia="en-US"/>
              </w:rPr>
            </w:pPr>
          </w:p>
          <w:p w:rsidR="00102250" w:rsidRPr="00102250" w:rsidRDefault="00102250" w:rsidP="00102250">
            <w:pPr>
              <w:spacing w:after="0" w:line="240" w:lineRule="auto"/>
              <w:jc w:val="both"/>
              <w:rPr>
                <w:sz w:val="22"/>
                <w:szCs w:val="22"/>
                <w:lang w:eastAsia="en-US"/>
              </w:rPr>
            </w:pPr>
            <w:r w:rsidRPr="00102250">
              <w:rPr>
                <w:rFonts w:eastAsia="Times New Roman"/>
                <w:sz w:val="22"/>
                <w:szCs w:val="22"/>
                <w:lang w:eastAsia="en-US"/>
              </w:rPr>
              <w:t xml:space="preserve">V. </w:t>
            </w:r>
            <w:proofErr w:type="spellStart"/>
            <w:r w:rsidRPr="00102250">
              <w:rPr>
                <w:rFonts w:eastAsia="Times New Roman"/>
                <w:sz w:val="22"/>
                <w:szCs w:val="22"/>
                <w:lang w:eastAsia="en-US"/>
              </w:rPr>
              <w:t>Dmitrijev</w:t>
            </w:r>
            <w:proofErr w:type="spellEnd"/>
          </w:p>
        </w:tc>
      </w:tr>
      <w:tr w:rsidR="00102250" w:rsidRPr="00102250" w:rsidTr="00302835">
        <w:trPr>
          <w:trHeight w:val="542"/>
          <w:jc w:val="center"/>
        </w:trPr>
        <w:tc>
          <w:tcPr>
            <w:tcW w:w="567" w:type="dxa"/>
          </w:tcPr>
          <w:p w:rsidR="00102250" w:rsidRPr="00102250" w:rsidRDefault="00102250" w:rsidP="00102250">
            <w:pPr>
              <w:numPr>
                <w:ilvl w:val="0"/>
                <w:numId w:val="15"/>
              </w:numPr>
              <w:spacing w:after="0" w:line="240" w:lineRule="auto"/>
              <w:ind w:right="-476"/>
              <w:rPr>
                <w:rFonts w:eastAsia="Times New Roman"/>
                <w:sz w:val="22"/>
                <w:szCs w:val="22"/>
                <w:lang w:eastAsia="en-US"/>
              </w:rPr>
            </w:pPr>
          </w:p>
        </w:tc>
        <w:tc>
          <w:tcPr>
            <w:tcW w:w="1560" w:type="dxa"/>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2014-11-04</w:t>
            </w:r>
          </w:p>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11.45-12.00 val.</w:t>
            </w:r>
          </w:p>
          <w:p w:rsidR="00102250" w:rsidRPr="00102250" w:rsidRDefault="00102250" w:rsidP="00102250">
            <w:pPr>
              <w:tabs>
                <w:tab w:val="left" w:pos="0"/>
              </w:tabs>
              <w:spacing w:after="0" w:line="240" w:lineRule="auto"/>
              <w:jc w:val="both"/>
              <w:rPr>
                <w:rFonts w:eastAsia="Times New Roman"/>
                <w:sz w:val="22"/>
                <w:szCs w:val="22"/>
                <w:lang w:eastAsia="en-US"/>
              </w:rPr>
            </w:pPr>
            <w:r w:rsidRPr="00102250">
              <w:rPr>
                <w:rFonts w:eastAsia="Times New Roman"/>
                <w:sz w:val="22"/>
                <w:szCs w:val="22"/>
                <w:lang w:eastAsia="en-US"/>
              </w:rPr>
              <w:t>III r.  520 k.</w:t>
            </w:r>
          </w:p>
          <w:p w:rsidR="00102250" w:rsidRPr="00102250" w:rsidRDefault="00102250" w:rsidP="00102250">
            <w:pPr>
              <w:tabs>
                <w:tab w:val="left" w:pos="112"/>
              </w:tabs>
              <w:spacing w:after="0" w:line="240" w:lineRule="auto"/>
              <w:jc w:val="both"/>
              <w:rPr>
                <w:rFonts w:eastAsia="Times New Roman"/>
                <w:sz w:val="22"/>
                <w:szCs w:val="22"/>
                <w:lang w:eastAsia="en-US"/>
              </w:rPr>
            </w:pPr>
          </w:p>
        </w:tc>
        <w:tc>
          <w:tcPr>
            <w:tcW w:w="5103" w:type="dxa"/>
            <w:gridSpan w:val="2"/>
            <w:shd w:val="clear" w:color="auto" w:fill="auto"/>
          </w:tcPr>
          <w:p w:rsidR="00102250" w:rsidRPr="00102250" w:rsidRDefault="00102250" w:rsidP="00102250">
            <w:pPr>
              <w:spacing w:after="0" w:line="240" w:lineRule="auto"/>
              <w:jc w:val="both"/>
              <w:textAlignment w:val="top"/>
              <w:rPr>
                <w:rFonts w:eastAsia="Times New Roman"/>
                <w:snapToGrid w:val="0"/>
                <w:color w:val="000000"/>
                <w:sz w:val="22"/>
                <w:szCs w:val="22"/>
                <w:lang w:eastAsia="en-US"/>
              </w:rPr>
            </w:pPr>
            <w:r w:rsidRPr="00102250">
              <w:rPr>
                <w:rFonts w:eastAsia="Times New Roman"/>
                <w:sz w:val="22"/>
                <w:szCs w:val="22"/>
                <w:lang w:eastAsia="en-US"/>
              </w:rPr>
              <w:t xml:space="preserve">Komiteto išvadų projektai dėl </w:t>
            </w:r>
            <w:r w:rsidRPr="00102250">
              <w:rPr>
                <w:rFonts w:eastAsia="Times New Roman"/>
                <w:bCs/>
                <w:iCs/>
                <w:color w:val="000000"/>
                <w:sz w:val="22"/>
                <w:szCs w:val="22"/>
                <w:lang w:eastAsia="en-US"/>
              </w:rPr>
              <w:t>Vidaus tarnybos statuto pakeitimo įstatymo projekto XIP-4701(2); Policijos veiklos įstatymo pakeitimo įstatymo projekto XIIP-1352 bei lydinčių įstatymų projektų (XIIP-1353-XIIP-1358)</w:t>
            </w:r>
          </w:p>
        </w:tc>
        <w:tc>
          <w:tcPr>
            <w:tcW w:w="1276" w:type="dxa"/>
            <w:shd w:val="clear" w:color="auto" w:fill="auto"/>
          </w:tcPr>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 xml:space="preserve">Papildomas </w:t>
            </w:r>
          </w:p>
          <w:p w:rsidR="00102250" w:rsidRPr="00102250" w:rsidRDefault="00102250" w:rsidP="00102250">
            <w:pPr>
              <w:spacing w:after="0" w:line="240" w:lineRule="auto"/>
              <w:jc w:val="center"/>
              <w:rPr>
                <w:rFonts w:eastAsia="Times New Roman"/>
                <w:sz w:val="22"/>
                <w:szCs w:val="22"/>
                <w:lang w:eastAsia="en-US"/>
              </w:rPr>
            </w:pPr>
            <w:r w:rsidRPr="00102250">
              <w:rPr>
                <w:rFonts w:eastAsia="Times New Roman"/>
                <w:sz w:val="22"/>
                <w:szCs w:val="22"/>
                <w:lang w:eastAsia="en-US"/>
              </w:rPr>
              <w:t>Svarstymas</w:t>
            </w:r>
          </w:p>
        </w:tc>
        <w:tc>
          <w:tcPr>
            <w:tcW w:w="1418" w:type="dxa"/>
            <w:shd w:val="clear" w:color="auto" w:fill="auto"/>
          </w:tcPr>
          <w:p w:rsidR="00102250" w:rsidRPr="00102250" w:rsidRDefault="00102250" w:rsidP="00102250">
            <w:pPr>
              <w:spacing w:after="0" w:line="240" w:lineRule="auto"/>
              <w:jc w:val="both"/>
              <w:rPr>
                <w:sz w:val="22"/>
                <w:szCs w:val="22"/>
                <w:lang w:eastAsia="en-US"/>
              </w:rPr>
            </w:pPr>
            <w:r w:rsidRPr="00102250">
              <w:rPr>
                <w:sz w:val="22"/>
                <w:szCs w:val="22"/>
                <w:lang w:eastAsia="en-US"/>
              </w:rPr>
              <w:t xml:space="preserve">A. Paulauskas </w:t>
            </w:r>
          </w:p>
          <w:p w:rsidR="00102250" w:rsidRPr="00102250" w:rsidRDefault="00102250" w:rsidP="00102250">
            <w:pPr>
              <w:spacing w:after="0" w:line="240" w:lineRule="auto"/>
              <w:jc w:val="both"/>
              <w:rPr>
                <w:rFonts w:eastAsia="Times New Roman"/>
                <w:sz w:val="22"/>
                <w:szCs w:val="22"/>
                <w:lang w:eastAsia="en-US"/>
              </w:rPr>
            </w:pPr>
          </w:p>
          <w:p w:rsidR="00102250" w:rsidRPr="00102250" w:rsidRDefault="00102250" w:rsidP="00102250">
            <w:pPr>
              <w:spacing w:after="0" w:line="240" w:lineRule="auto"/>
              <w:jc w:val="both"/>
              <w:rPr>
                <w:rFonts w:eastAsia="Times New Roman"/>
                <w:sz w:val="22"/>
                <w:szCs w:val="22"/>
                <w:lang w:eastAsia="en-US"/>
              </w:rPr>
            </w:pPr>
            <w:r w:rsidRPr="00102250">
              <w:rPr>
                <w:rFonts w:eastAsia="Times New Roman"/>
                <w:sz w:val="22"/>
                <w:szCs w:val="22"/>
                <w:lang w:eastAsia="en-US"/>
              </w:rPr>
              <w:t xml:space="preserve">V. </w:t>
            </w:r>
            <w:proofErr w:type="spellStart"/>
            <w:r w:rsidRPr="00102250">
              <w:rPr>
                <w:rFonts w:eastAsia="Times New Roman"/>
                <w:sz w:val="22"/>
                <w:szCs w:val="22"/>
                <w:lang w:eastAsia="en-US"/>
              </w:rPr>
              <w:t>Dmitrijev</w:t>
            </w:r>
            <w:proofErr w:type="spellEnd"/>
          </w:p>
          <w:p w:rsidR="00102250" w:rsidRPr="00102250" w:rsidRDefault="00102250" w:rsidP="00102250">
            <w:pPr>
              <w:spacing w:after="0" w:line="240" w:lineRule="auto"/>
              <w:jc w:val="both"/>
              <w:rPr>
                <w:rFonts w:eastAsia="Times New Roman"/>
                <w:sz w:val="22"/>
                <w:szCs w:val="22"/>
                <w:lang w:eastAsia="en-US"/>
              </w:rPr>
            </w:pPr>
            <w:proofErr w:type="spellStart"/>
            <w:r w:rsidRPr="00102250">
              <w:rPr>
                <w:rFonts w:eastAsia="Times New Roman"/>
                <w:sz w:val="22"/>
                <w:szCs w:val="22"/>
                <w:lang w:eastAsia="en-US"/>
              </w:rPr>
              <w:t>A.Silickienė</w:t>
            </w:r>
            <w:proofErr w:type="spellEnd"/>
          </w:p>
          <w:p w:rsidR="00102250" w:rsidRPr="00102250" w:rsidRDefault="00102250" w:rsidP="00102250">
            <w:pPr>
              <w:spacing w:after="0" w:line="240" w:lineRule="auto"/>
              <w:jc w:val="both"/>
              <w:rPr>
                <w:sz w:val="22"/>
                <w:szCs w:val="22"/>
                <w:lang w:eastAsia="en-US"/>
              </w:rPr>
            </w:pPr>
            <w:r w:rsidRPr="00102250">
              <w:rPr>
                <w:rFonts w:eastAsia="Times New Roman"/>
                <w:sz w:val="22"/>
                <w:szCs w:val="22"/>
                <w:lang w:eastAsia="en-US"/>
              </w:rPr>
              <w:t xml:space="preserve">P.Bačiulis </w:t>
            </w:r>
          </w:p>
        </w:tc>
      </w:tr>
      <w:tr w:rsidR="00102250" w:rsidRPr="00102250" w:rsidTr="00302835">
        <w:trPr>
          <w:trHeight w:val="630"/>
          <w:jc w:val="center"/>
        </w:trPr>
        <w:tc>
          <w:tcPr>
            <w:tcW w:w="567" w:type="dxa"/>
          </w:tcPr>
          <w:p w:rsidR="00102250" w:rsidRPr="00102250" w:rsidRDefault="00102250" w:rsidP="00102250">
            <w:pPr>
              <w:numPr>
                <w:ilvl w:val="0"/>
                <w:numId w:val="15"/>
              </w:numPr>
              <w:tabs>
                <w:tab w:val="left" w:pos="0"/>
              </w:tabs>
              <w:spacing w:after="0" w:line="240" w:lineRule="auto"/>
              <w:jc w:val="both"/>
              <w:rPr>
                <w:rFonts w:eastAsia="Times New Roman"/>
                <w:sz w:val="22"/>
                <w:szCs w:val="22"/>
                <w:lang w:eastAsia="en-US"/>
              </w:rPr>
            </w:pPr>
          </w:p>
        </w:tc>
        <w:tc>
          <w:tcPr>
            <w:tcW w:w="1560" w:type="dxa"/>
            <w:shd w:val="clear" w:color="auto" w:fill="auto"/>
          </w:tcPr>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2014-11-04</w:t>
            </w:r>
          </w:p>
          <w:p w:rsidR="00102250" w:rsidRPr="00102250" w:rsidRDefault="00102250" w:rsidP="00102250">
            <w:pPr>
              <w:tabs>
                <w:tab w:val="left" w:pos="112"/>
              </w:tabs>
              <w:spacing w:after="0" w:line="240" w:lineRule="auto"/>
              <w:jc w:val="both"/>
              <w:rPr>
                <w:rFonts w:eastAsia="Times New Roman"/>
                <w:sz w:val="22"/>
                <w:szCs w:val="22"/>
                <w:lang w:eastAsia="en-US"/>
              </w:rPr>
            </w:pPr>
            <w:r w:rsidRPr="00102250">
              <w:rPr>
                <w:rFonts w:eastAsia="Times New Roman"/>
                <w:sz w:val="22"/>
                <w:szCs w:val="22"/>
                <w:lang w:eastAsia="en-US"/>
              </w:rPr>
              <w:t>12.00-12.10 val.</w:t>
            </w:r>
          </w:p>
          <w:p w:rsidR="00102250" w:rsidRPr="00102250" w:rsidRDefault="00102250" w:rsidP="00102250">
            <w:pPr>
              <w:tabs>
                <w:tab w:val="left" w:pos="0"/>
              </w:tabs>
              <w:spacing w:after="0" w:line="240" w:lineRule="auto"/>
              <w:jc w:val="both"/>
              <w:rPr>
                <w:rFonts w:eastAsia="Times New Roman"/>
                <w:sz w:val="22"/>
                <w:szCs w:val="22"/>
                <w:lang w:eastAsia="en-US"/>
              </w:rPr>
            </w:pPr>
            <w:r w:rsidRPr="00102250">
              <w:rPr>
                <w:rFonts w:eastAsia="Times New Roman"/>
                <w:sz w:val="22"/>
                <w:szCs w:val="22"/>
                <w:lang w:eastAsia="en-US"/>
              </w:rPr>
              <w:t>III r.  520 k.</w:t>
            </w:r>
          </w:p>
        </w:tc>
        <w:tc>
          <w:tcPr>
            <w:tcW w:w="6379" w:type="dxa"/>
            <w:gridSpan w:val="3"/>
            <w:shd w:val="clear" w:color="auto" w:fill="auto"/>
          </w:tcPr>
          <w:p w:rsidR="00102250" w:rsidRPr="00102250" w:rsidRDefault="00102250" w:rsidP="00102250">
            <w:pPr>
              <w:spacing w:after="0" w:line="240" w:lineRule="auto"/>
              <w:jc w:val="both"/>
              <w:rPr>
                <w:sz w:val="22"/>
                <w:szCs w:val="22"/>
                <w:lang w:eastAsia="en-US"/>
              </w:rPr>
            </w:pPr>
            <w:r w:rsidRPr="00102250">
              <w:rPr>
                <w:sz w:val="22"/>
                <w:szCs w:val="22"/>
                <w:lang w:eastAsia="en-US"/>
              </w:rPr>
              <w:t>Kiti klausimai:</w:t>
            </w:r>
          </w:p>
          <w:p w:rsidR="00102250" w:rsidRPr="00102250" w:rsidRDefault="00102250" w:rsidP="00102250">
            <w:pPr>
              <w:numPr>
                <w:ilvl w:val="0"/>
                <w:numId w:val="16"/>
              </w:numPr>
              <w:spacing w:after="0" w:line="240" w:lineRule="auto"/>
              <w:jc w:val="both"/>
              <w:rPr>
                <w:sz w:val="22"/>
                <w:szCs w:val="22"/>
                <w:lang w:eastAsia="en-US"/>
              </w:rPr>
            </w:pPr>
            <w:r w:rsidRPr="00102250">
              <w:rPr>
                <w:sz w:val="22"/>
                <w:szCs w:val="22"/>
                <w:lang w:eastAsia="en-US"/>
              </w:rPr>
              <w:t>dėl kito komiteto posėdžio</w:t>
            </w:r>
          </w:p>
          <w:p w:rsidR="00102250" w:rsidRPr="00102250" w:rsidRDefault="00102250" w:rsidP="00102250">
            <w:pPr>
              <w:spacing w:after="0" w:line="240" w:lineRule="auto"/>
              <w:jc w:val="both"/>
              <w:rPr>
                <w:sz w:val="22"/>
                <w:szCs w:val="22"/>
                <w:lang w:eastAsia="en-US"/>
              </w:rPr>
            </w:pPr>
          </w:p>
        </w:tc>
        <w:tc>
          <w:tcPr>
            <w:tcW w:w="1418" w:type="dxa"/>
            <w:shd w:val="clear" w:color="auto" w:fill="auto"/>
          </w:tcPr>
          <w:p w:rsidR="00102250" w:rsidRPr="00102250" w:rsidRDefault="00102250" w:rsidP="00102250">
            <w:pPr>
              <w:spacing w:after="0" w:line="240" w:lineRule="auto"/>
              <w:jc w:val="both"/>
              <w:rPr>
                <w:sz w:val="22"/>
                <w:szCs w:val="22"/>
                <w:lang w:eastAsia="en-US"/>
              </w:rPr>
            </w:pPr>
            <w:r w:rsidRPr="00102250">
              <w:rPr>
                <w:sz w:val="22"/>
                <w:szCs w:val="22"/>
                <w:lang w:eastAsia="en-US"/>
              </w:rPr>
              <w:t xml:space="preserve">A. Paulauskas </w:t>
            </w:r>
          </w:p>
          <w:p w:rsidR="00102250" w:rsidRPr="00102250" w:rsidRDefault="00102250" w:rsidP="00102250">
            <w:pPr>
              <w:spacing w:after="0" w:line="240" w:lineRule="auto"/>
              <w:jc w:val="both"/>
              <w:rPr>
                <w:sz w:val="22"/>
                <w:szCs w:val="22"/>
                <w:lang w:eastAsia="en-US"/>
              </w:rPr>
            </w:pPr>
          </w:p>
          <w:p w:rsidR="00102250" w:rsidRPr="00102250" w:rsidRDefault="00102250" w:rsidP="00102250">
            <w:pPr>
              <w:spacing w:after="0" w:line="240" w:lineRule="auto"/>
              <w:jc w:val="both"/>
              <w:rPr>
                <w:sz w:val="22"/>
                <w:szCs w:val="22"/>
                <w:lang w:eastAsia="en-US"/>
              </w:rPr>
            </w:pPr>
            <w:r w:rsidRPr="00102250">
              <w:rPr>
                <w:rFonts w:eastAsia="Times New Roman"/>
                <w:sz w:val="22"/>
                <w:szCs w:val="22"/>
                <w:lang w:eastAsia="en-US"/>
              </w:rPr>
              <w:t xml:space="preserve">V. </w:t>
            </w:r>
            <w:proofErr w:type="spellStart"/>
            <w:r w:rsidRPr="00102250">
              <w:rPr>
                <w:rFonts w:eastAsia="Times New Roman"/>
                <w:sz w:val="22"/>
                <w:szCs w:val="22"/>
                <w:lang w:eastAsia="en-US"/>
              </w:rPr>
              <w:t>Dmitrijev</w:t>
            </w:r>
            <w:proofErr w:type="spellEnd"/>
          </w:p>
        </w:tc>
      </w:tr>
    </w:tbl>
    <w:p w:rsidR="004A6A18"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Artūras Paulauskas</w:t>
      </w:r>
    </w:p>
    <w:p w:rsidR="004A6A18" w:rsidRPr="004D1A97" w:rsidRDefault="004A6A18" w:rsidP="004D1A97">
      <w:pPr>
        <w:pStyle w:val="Betarp"/>
        <w:jc w:val="center"/>
        <w:rPr>
          <w:sz w:val="22"/>
        </w:rPr>
      </w:pPr>
    </w:p>
    <w:p w:rsidR="0076685D"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76685D" w:rsidRPr="00575293" w:rsidTr="0076685D">
        <w:trPr>
          <w:trHeight w:val="227"/>
          <w:jc w:val="center"/>
        </w:trPr>
        <w:tc>
          <w:tcPr>
            <w:tcW w:w="497" w:type="dxa"/>
            <w:vAlign w:val="center"/>
            <w:hideMark/>
          </w:tcPr>
          <w:p w:rsidR="0076685D" w:rsidRPr="00AB3CBB" w:rsidRDefault="0076685D" w:rsidP="00FB1093">
            <w:pPr>
              <w:spacing w:after="0" w:line="240" w:lineRule="auto"/>
              <w:jc w:val="both"/>
              <w:rPr>
                <w:b/>
              </w:rPr>
            </w:pPr>
            <w:r w:rsidRPr="00AB3CBB">
              <w:rPr>
                <w:b/>
              </w:rPr>
              <w:t>Eil. Nr.</w:t>
            </w:r>
          </w:p>
        </w:tc>
        <w:tc>
          <w:tcPr>
            <w:tcW w:w="1277" w:type="dxa"/>
            <w:vAlign w:val="center"/>
            <w:hideMark/>
          </w:tcPr>
          <w:p w:rsidR="0076685D" w:rsidRPr="00AB3CBB" w:rsidRDefault="0076685D" w:rsidP="00FB1093">
            <w:pPr>
              <w:spacing w:after="0" w:line="240" w:lineRule="auto"/>
              <w:jc w:val="both"/>
              <w:rPr>
                <w:b/>
              </w:rPr>
            </w:pPr>
            <w:r w:rsidRPr="00AB3CBB">
              <w:rPr>
                <w:b/>
              </w:rPr>
              <w:t>Data,</w:t>
            </w:r>
          </w:p>
          <w:p w:rsidR="0076685D" w:rsidRPr="00AB3CBB" w:rsidRDefault="0076685D" w:rsidP="00FB1093">
            <w:pPr>
              <w:spacing w:after="0" w:line="240" w:lineRule="auto"/>
              <w:jc w:val="both"/>
              <w:rPr>
                <w:b/>
              </w:rPr>
            </w:pPr>
            <w:r w:rsidRPr="00AB3CBB">
              <w:rPr>
                <w:b/>
              </w:rPr>
              <w:t>laikas,</w:t>
            </w:r>
          </w:p>
          <w:p w:rsidR="0076685D" w:rsidRPr="00AB3CBB" w:rsidRDefault="0076685D" w:rsidP="00FB1093">
            <w:pPr>
              <w:spacing w:after="0" w:line="240" w:lineRule="auto"/>
              <w:jc w:val="both"/>
              <w:rPr>
                <w:b/>
              </w:rPr>
            </w:pPr>
            <w:r w:rsidRPr="00AB3CBB">
              <w:rPr>
                <w:b/>
              </w:rPr>
              <w:t>vieta</w:t>
            </w:r>
          </w:p>
        </w:tc>
        <w:tc>
          <w:tcPr>
            <w:tcW w:w="1277" w:type="dxa"/>
            <w:vAlign w:val="center"/>
            <w:hideMark/>
          </w:tcPr>
          <w:p w:rsidR="0076685D" w:rsidRPr="00AB3CBB" w:rsidRDefault="0076685D" w:rsidP="00FB1093">
            <w:pPr>
              <w:spacing w:after="0" w:line="240" w:lineRule="auto"/>
              <w:jc w:val="both"/>
              <w:rPr>
                <w:b/>
              </w:rPr>
            </w:pPr>
            <w:r w:rsidRPr="00AB3CBB">
              <w:rPr>
                <w:b/>
              </w:rPr>
              <w:t>Projekto Nr.</w:t>
            </w:r>
          </w:p>
        </w:tc>
        <w:tc>
          <w:tcPr>
            <w:tcW w:w="3262" w:type="dxa"/>
            <w:vAlign w:val="center"/>
            <w:hideMark/>
          </w:tcPr>
          <w:p w:rsidR="0076685D" w:rsidRPr="00AB3CBB" w:rsidRDefault="0076685D" w:rsidP="00FB1093">
            <w:pPr>
              <w:spacing w:after="0" w:line="240" w:lineRule="auto"/>
              <w:jc w:val="both"/>
              <w:rPr>
                <w:b/>
              </w:rPr>
            </w:pPr>
            <w:r w:rsidRPr="00AB3CBB">
              <w:rPr>
                <w:b/>
              </w:rPr>
              <w:t>Svarstomi klausimai</w:t>
            </w:r>
          </w:p>
        </w:tc>
        <w:tc>
          <w:tcPr>
            <w:tcW w:w="1418" w:type="dxa"/>
            <w:vAlign w:val="center"/>
            <w:hideMark/>
          </w:tcPr>
          <w:p w:rsidR="0076685D" w:rsidRPr="00AB3CBB" w:rsidRDefault="0076685D" w:rsidP="00FB1093">
            <w:pPr>
              <w:spacing w:after="0" w:line="240" w:lineRule="auto"/>
              <w:jc w:val="both"/>
              <w:rPr>
                <w:b/>
              </w:rPr>
            </w:pPr>
            <w:r w:rsidRPr="00AB3CBB">
              <w:rPr>
                <w:b/>
              </w:rPr>
              <w:t>Pagrindinis ar papildomas komitetas (stadija)</w:t>
            </w:r>
          </w:p>
        </w:tc>
        <w:tc>
          <w:tcPr>
            <w:tcW w:w="1914" w:type="dxa"/>
            <w:vAlign w:val="center"/>
            <w:hideMark/>
          </w:tcPr>
          <w:p w:rsidR="0076685D" w:rsidRPr="00AB3CBB" w:rsidRDefault="0076685D" w:rsidP="00FB1093">
            <w:pPr>
              <w:spacing w:after="0" w:line="240" w:lineRule="auto"/>
              <w:jc w:val="both"/>
              <w:rPr>
                <w:b/>
              </w:rPr>
            </w:pPr>
            <w:r w:rsidRPr="00AB3CBB">
              <w:rPr>
                <w:b/>
              </w:rPr>
              <w:t>Komiteto išvadų rengėjai,</w:t>
            </w:r>
          </w:p>
          <w:p w:rsidR="0076685D" w:rsidRPr="00AB3CBB" w:rsidRDefault="0076685D" w:rsidP="00FB1093">
            <w:pPr>
              <w:spacing w:after="0" w:line="240" w:lineRule="auto"/>
              <w:jc w:val="both"/>
              <w:rPr>
                <w:b/>
              </w:rPr>
            </w:pPr>
            <w:r w:rsidRPr="00AB3CBB">
              <w:rPr>
                <w:b/>
              </w:rPr>
              <w:t>biuro tarnautojai</w:t>
            </w:r>
          </w:p>
        </w:tc>
      </w:tr>
      <w:tr w:rsidR="0076685D" w:rsidRPr="00575293" w:rsidTr="0076685D">
        <w:trPr>
          <w:trHeight w:val="227"/>
          <w:jc w:val="center"/>
        </w:trPr>
        <w:tc>
          <w:tcPr>
            <w:tcW w:w="497" w:type="dxa"/>
          </w:tcPr>
          <w:p w:rsidR="0076685D" w:rsidRPr="00AB3CBB" w:rsidRDefault="0076685D" w:rsidP="0076685D">
            <w:pPr>
              <w:numPr>
                <w:ilvl w:val="0"/>
                <w:numId w:val="17"/>
              </w:numPr>
              <w:spacing w:after="0" w:line="240" w:lineRule="auto"/>
              <w:ind w:left="473"/>
              <w:jc w:val="both"/>
            </w:pPr>
          </w:p>
        </w:tc>
        <w:tc>
          <w:tcPr>
            <w:tcW w:w="1277" w:type="dxa"/>
          </w:tcPr>
          <w:p w:rsidR="0076685D" w:rsidRPr="005D30FA" w:rsidRDefault="0076685D" w:rsidP="00FB1093">
            <w:pPr>
              <w:spacing w:after="0" w:line="240" w:lineRule="auto"/>
              <w:jc w:val="both"/>
            </w:pPr>
            <w:r w:rsidRPr="005D30FA">
              <w:t>2014-11-05</w:t>
            </w:r>
          </w:p>
          <w:p w:rsidR="0076685D" w:rsidRPr="00AB3CBB" w:rsidRDefault="0076685D" w:rsidP="00FB1093">
            <w:pPr>
              <w:spacing w:after="0" w:line="240" w:lineRule="auto"/>
              <w:jc w:val="both"/>
            </w:pPr>
            <w:r>
              <w:t>10.00-10.10</w:t>
            </w:r>
          </w:p>
          <w:p w:rsidR="0076685D" w:rsidRPr="00AB3CBB" w:rsidRDefault="0076685D" w:rsidP="00FB1093">
            <w:pPr>
              <w:spacing w:after="0" w:line="240" w:lineRule="auto"/>
              <w:jc w:val="both"/>
            </w:pPr>
            <w:r w:rsidRPr="00AB3CBB">
              <w:t>III r. 613 k.</w:t>
            </w:r>
          </w:p>
        </w:tc>
        <w:tc>
          <w:tcPr>
            <w:tcW w:w="1277" w:type="dxa"/>
          </w:tcPr>
          <w:p w:rsidR="0076685D" w:rsidRPr="00AB3CBB" w:rsidRDefault="007233B3" w:rsidP="00FB1093">
            <w:pPr>
              <w:spacing w:after="0" w:line="240" w:lineRule="auto"/>
              <w:jc w:val="both"/>
              <w:rPr>
                <w:rFonts w:eastAsia="Times New Roman"/>
              </w:rPr>
            </w:pPr>
            <w:hyperlink r:id="rId51" w:history="1">
              <w:r w:rsidR="0076685D" w:rsidRPr="00AB3CBB">
                <w:rPr>
                  <w:rStyle w:val="Hipersaitas"/>
                  <w:rFonts w:eastAsia="Times New Roman"/>
                </w:rPr>
                <w:t>XIIP-2165(2)</w:t>
              </w:r>
            </w:hyperlink>
          </w:p>
        </w:tc>
        <w:tc>
          <w:tcPr>
            <w:tcW w:w="3262" w:type="dxa"/>
          </w:tcPr>
          <w:p w:rsidR="0076685D" w:rsidRPr="00AB3CBB" w:rsidRDefault="0076685D" w:rsidP="00FB1093">
            <w:pPr>
              <w:spacing w:after="0" w:line="240" w:lineRule="auto"/>
              <w:jc w:val="both"/>
              <w:rPr>
                <w:rFonts w:eastAsia="Times New Roman"/>
              </w:rPr>
            </w:pPr>
            <w:r w:rsidRPr="00AB3CBB">
              <w:rPr>
                <w:rFonts w:eastAsia="Times New Roman"/>
              </w:rPr>
              <w:t>Valstybės politikų, teisėjų, valstybės pareigūnų ir valstybės tarnautojų pareiginės algos (atlyginimo) bazinio dydžio, taikomo 2015 metais, įstatymo projektas</w:t>
            </w:r>
          </w:p>
        </w:tc>
        <w:tc>
          <w:tcPr>
            <w:tcW w:w="1418" w:type="dxa"/>
          </w:tcPr>
          <w:p w:rsidR="0076685D" w:rsidRPr="00AB3CBB" w:rsidRDefault="0076685D" w:rsidP="00FB1093">
            <w:pPr>
              <w:spacing w:after="0" w:line="240" w:lineRule="auto"/>
              <w:jc w:val="both"/>
              <w:rPr>
                <w:rFonts w:eastAsia="Times New Roman"/>
              </w:rPr>
            </w:pPr>
            <w:r w:rsidRPr="00AB3CBB">
              <w:rPr>
                <w:rFonts w:eastAsia="Times New Roman"/>
              </w:rPr>
              <w:t xml:space="preserve">Pagrindinis, </w:t>
            </w:r>
          </w:p>
          <w:p w:rsidR="0076685D" w:rsidRPr="00AB3CBB" w:rsidRDefault="0076685D" w:rsidP="00FB1093">
            <w:pPr>
              <w:spacing w:after="0" w:line="240" w:lineRule="auto"/>
              <w:jc w:val="both"/>
              <w:rPr>
                <w:rFonts w:eastAsia="Times New Roman"/>
              </w:rPr>
            </w:pPr>
            <w:r w:rsidRPr="00AB3CBB">
              <w:rPr>
                <w:rFonts w:eastAsia="Times New Roman"/>
              </w:rPr>
              <w:t>svarstymas</w:t>
            </w:r>
          </w:p>
        </w:tc>
        <w:tc>
          <w:tcPr>
            <w:tcW w:w="1914" w:type="dxa"/>
          </w:tcPr>
          <w:p w:rsidR="0076685D" w:rsidRPr="00AB3CBB" w:rsidRDefault="0076685D" w:rsidP="00FB1093">
            <w:pPr>
              <w:spacing w:after="0" w:line="240" w:lineRule="auto"/>
              <w:jc w:val="both"/>
              <w:rPr>
                <w:rFonts w:eastAsia="Times New Roman"/>
              </w:rPr>
            </w:pPr>
            <w:r w:rsidRPr="00AB3CBB">
              <w:rPr>
                <w:rFonts w:eastAsia="Times New Roman"/>
              </w:rPr>
              <w:t xml:space="preserve">J. </w:t>
            </w:r>
            <w:proofErr w:type="spellStart"/>
            <w:r w:rsidRPr="00AB3CBB">
              <w:rPr>
                <w:rFonts w:eastAsia="Times New Roman"/>
              </w:rPr>
              <w:t>Kvetkovskij</w:t>
            </w:r>
            <w:proofErr w:type="spellEnd"/>
            <w:r w:rsidRPr="00AB3CBB">
              <w:rPr>
                <w:rFonts w:eastAsia="Times New Roman"/>
              </w:rPr>
              <w:t xml:space="preserve">, </w:t>
            </w:r>
          </w:p>
          <w:p w:rsidR="0076685D" w:rsidRPr="00AB3CBB" w:rsidRDefault="0076685D" w:rsidP="00FB1093">
            <w:pPr>
              <w:spacing w:after="0" w:line="240" w:lineRule="auto"/>
              <w:jc w:val="both"/>
              <w:rPr>
                <w:rFonts w:eastAsia="Times New Roman"/>
              </w:rPr>
            </w:pPr>
            <w:r w:rsidRPr="00AB3CBB">
              <w:rPr>
                <w:rFonts w:eastAsia="Times New Roman"/>
              </w:rPr>
              <w:t xml:space="preserve">R. </w:t>
            </w:r>
            <w:proofErr w:type="spellStart"/>
            <w:r w:rsidRPr="00AB3CBB">
              <w:rPr>
                <w:rFonts w:eastAsia="Times New Roman"/>
              </w:rPr>
              <w:t>Popovienė</w:t>
            </w:r>
            <w:proofErr w:type="spellEnd"/>
          </w:p>
          <w:p w:rsidR="0076685D" w:rsidRPr="00AB3CBB" w:rsidRDefault="0076685D" w:rsidP="00FB1093">
            <w:pPr>
              <w:spacing w:after="0" w:line="240" w:lineRule="auto"/>
              <w:jc w:val="both"/>
              <w:rPr>
                <w:rFonts w:eastAsia="Times New Roman"/>
              </w:rPr>
            </w:pPr>
            <w:r w:rsidRPr="00AB3CBB">
              <w:rPr>
                <w:rFonts w:eastAsia="Times New Roman"/>
              </w:rPr>
              <w:t xml:space="preserve">(E. </w:t>
            </w:r>
            <w:proofErr w:type="spellStart"/>
            <w:r w:rsidRPr="00AB3CBB">
              <w:rPr>
                <w:rFonts w:eastAsia="Times New Roman"/>
              </w:rPr>
              <w:t>Bulotaitė</w:t>
            </w:r>
            <w:proofErr w:type="spellEnd"/>
            <w:r w:rsidRPr="00AB3CBB">
              <w:rPr>
                <w:rFonts w:eastAsia="Times New Roman"/>
              </w:rPr>
              <w:t>)</w:t>
            </w:r>
          </w:p>
        </w:tc>
      </w:tr>
      <w:tr w:rsidR="0076685D" w:rsidRPr="00575293" w:rsidTr="0076685D">
        <w:trPr>
          <w:trHeight w:val="227"/>
          <w:jc w:val="center"/>
        </w:trPr>
        <w:tc>
          <w:tcPr>
            <w:tcW w:w="497" w:type="dxa"/>
          </w:tcPr>
          <w:p w:rsidR="0076685D" w:rsidRPr="00AB3CBB" w:rsidRDefault="0076685D" w:rsidP="0076685D">
            <w:pPr>
              <w:numPr>
                <w:ilvl w:val="0"/>
                <w:numId w:val="17"/>
              </w:numPr>
              <w:spacing w:after="0" w:line="240" w:lineRule="auto"/>
              <w:ind w:left="473"/>
              <w:jc w:val="both"/>
            </w:pPr>
          </w:p>
        </w:tc>
        <w:tc>
          <w:tcPr>
            <w:tcW w:w="1277" w:type="dxa"/>
          </w:tcPr>
          <w:p w:rsidR="0076685D" w:rsidRPr="00AB3CBB" w:rsidRDefault="0076685D" w:rsidP="00FB1093">
            <w:pPr>
              <w:spacing w:after="0" w:line="240" w:lineRule="auto"/>
              <w:jc w:val="both"/>
            </w:pPr>
            <w:r w:rsidRPr="00AB3CBB">
              <w:t>2014-11-05</w:t>
            </w:r>
          </w:p>
          <w:p w:rsidR="0076685D" w:rsidRPr="00AB3CBB" w:rsidRDefault="0076685D" w:rsidP="00FB1093">
            <w:pPr>
              <w:spacing w:after="0" w:line="240" w:lineRule="auto"/>
              <w:jc w:val="both"/>
            </w:pPr>
            <w:r>
              <w:t>10.10-12.30</w:t>
            </w:r>
          </w:p>
          <w:p w:rsidR="0076685D" w:rsidRPr="00AB3CBB" w:rsidRDefault="0076685D" w:rsidP="00FB1093">
            <w:pPr>
              <w:spacing w:after="0" w:line="240" w:lineRule="auto"/>
              <w:jc w:val="both"/>
            </w:pPr>
            <w:r w:rsidRPr="00AB3CBB">
              <w:t>III r. 613 k.</w:t>
            </w:r>
          </w:p>
        </w:tc>
        <w:tc>
          <w:tcPr>
            <w:tcW w:w="1277" w:type="dxa"/>
          </w:tcPr>
          <w:p w:rsidR="0076685D" w:rsidRPr="00AB3CBB" w:rsidRDefault="007233B3" w:rsidP="00FB1093">
            <w:pPr>
              <w:spacing w:after="0" w:line="240" w:lineRule="auto"/>
              <w:jc w:val="both"/>
              <w:rPr>
                <w:rFonts w:eastAsia="Times New Roman"/>
              </w:rPr>
            </w:pPr>
            <w:hyperlink r:id="rId52" w:history="1">
              <w:r w:rsidR="0076685D" w:rsidRPr="00AB3CBB">
                <w:rPr>
                  <w:rStyle w:val="Hipersaitas"/>
                </w:rPr>
                <w:t>XIIP-2381</w:t>
              </w:r>
            </w:hyperlink>
          </w:p>
        </w:tc>
        <w:tc>
          <w:tcPr>
            <w:tcW w:w="3262" w:type="dxa"/>
          </w:tcPr>
          <w:p w:rsidR="0076685D" w:rsidRPr="00AB3CBB" w:rsidRDefault="0076685D" w:rsidP="00FB1093">
            <w:pPr>
              <w:spacing w:after="0" w:line="240" w:lineRule="auto"/>
              <w:jc w:val="both"/>
              <w:rPr>
                <w:rFonts w:eastAsia="Times New Roman"/>
              </w:rPr>
            </w:pPr>
            <w:r w:rsidRPr="00AB3CBB">
              <w:rPr>
                <w:snapToGrid w:val="0"/>
                <w:color w:val="000000"/>
              </w:rPr>
              <w:t>2015 metų valstybės biudžeto ir savivaldybių biudžetų finansinių rodiklių patvirtinimo įstatymo projektas</w:t>
            </w:r>
          </w:p>
        </w:tc>
        <w:tc>
          <w:tcPr>
            <w:tcW w:w="1418" w:type="dxa"/>
          </w:tcPr>
          <w:p w:rsidR="0076685D" w:rsidRPr="00AB3CBB" w:rsidRDefault="0076685D" w:rsidP="00FB1093">
            <w:pPr>
              <w:spacing w:after="0" w:line="240" w:lineRule="auto"/>
              <w:jc w:val="both"/>
              <w:rPr>
                <w:rFonts w:eastAsia="Times New Roman"/>
              </w:rPr>
            </w:pPr>
            <w:r w:rsidRPr="00AB3CBB">
              <w:rPr>
                <w:rFonts w:eastAsia="Times New Roman"/>
              </w:rPr>
              <w:t>Papildomas, svarstymas</w:t>
            </w:r>
          </w:p>
        </w:tc>
        <w:tc>
          <w:tcPr>
            <w:tcW w:w="1914" w:type="dxa"/>
          </w:tcPr>
          <w:p w:rsidR="0076685D" w:rsidRDefault="0076685D" w:rsidP="00FB1093">
            <w:pPr>
              <w:spacing w:after="0" w:line="240" w:lineRule="auto"/>
              <w:jc w:val="both"/>
              <w:rPr>
                <w:rFonts w:eastAsia="Times New Roman"/>
              </w:rPr>
            </w:pPr>
            <w:r>
              <w:rPr>
                <w:rFonts w:eastAsia="Times New Roman"/>
              </w:rPr>
              <w:t>Visi komiteto nariai</w:t>
            </w:r>
          </w:p>
          <w:p w:rsidR="0076685D" w:rsidRPr="00AB3CBB" w:rsidRDefault="0076685D" w:rsidP="00FB1093">
            <w:pPr>
              <w:spacing w:after="0" w:line="240" w:lineRule="auto"/>
              <w:jc w:val="both"/>
              <w:rPr>
                <w:rFonts w:eastAsia="Times New Roman"/>
              </w:rPr>
            </w:pPr>
            <w:r>
              <w:rPr>
                <w:rFonts w:eastAsia="Times New Roman"/>
              </w:rPr>
              <w:t xml:space="preserve">(D. </w:t>
            </w:r>
            <w:proofErr w:type="spellStart"/>
            <w:r>
              <w:rPr>
                <w:rFonts w:eastAsia="Times New Roman"/>
              </w:rPr>
              <w:t>Aleksejūnienė</w:t>
            </w:r>
            <w:proofErr w:type="spellEnd"/>
            <w:r>
              <w:rPr>
                <w:rFonts w:eastAsia="Times New Roman"/>
              </w:rPr>
              <w:t>)</w:t>
            </w:r>
          </w:p>
        </w:tc>
      </w:tr>
      <w:tr w:rsidR="0076685D" w:rsidRPr="00575293" w:rsidTr="0076685D">
        <w:trPr>
          <w:trHeight w:val="227"/>
          <w:jc w:val="center"/>
        </w:trPr>
        <w:tc>
          <w:tcPr>
            <w:tcW w:w="497" w:type="dxa"/>
          </w:tcPr>
          <w:p w:rsidR="0076685D" w:rsidRPr="00AB3CBB" w:rsidRDefault="0076685D" w:rsidP="0076685D">
            <w:pPr>
              <w:numPr>
                <w:ilvl w:val="0"/>
                <w:numId w:val="17"/>
              </w:numPr>
              <w:spacing w:after="0" w:line="240" w:lineRule="auto"/>
              <w:ind w:left="473"/>
              <w:jc w:val="both"/>
            </w:pPr>
          </w:p>
        </w:tc>
        <w:tc>
          <w:tcPr>
            <w:tcW w:w="1277" w:type="dxa"/>
          </w:tcPr>
          <w:p w:rsidR="0076685D" w:rsidRPr="00513959" w:rsidRDefault="0076685D" w:rsidP="00FB1093">
            <w:pPr>
              <w:spacing w:after="0" w:line="240" w:lineRule="auto"/>
              <w:jc w:val="both"/>
            </w:pPr>
            <w:r w:rsidRPr="00513959">
              <w:t>2014-11-05</w:t>
            </w:r>
          </w:p>
          <w:p w:rsidR="0076685D" w:rsidRPr="00513959" w:rsidRDefault="0076685D" w:rsidP="00FB1093">
            <w:pPr>
              <w:spacing w:after="0" w:line="240" w:lineRule="auto"/>
            </w:pPr>
            <w:r w:rsidRPr="00513959">
              <w:t>12.30-12.40</w:t>
            </w:r>
          </w:p>
          <w:p w:rsidR="0076685D" w:rsidRPr="00513959" w:rsidRDefault="0076685D" w:rsidP="00FB1093">
            <w:pPr>
              <w:spacing w:after="0" w:line="240" w:lineRule="auto"/>
              <w:jc w:val="both"/>
            </w:pPr>
            <w:r w:rsidRPr="00513959">
              <w:t>III r. 613 k.</w:t>
            </w:r>
          </w:p>
        </w:tc>
        <w:tc>
          <w:tcPr>
            <w:tcW w:w="1277" w:type="dxa"/>
          </w:tcPr>
          <w:p w:rsidR="0076685D" w:rsidRPr="00513959" w:rsidRDefault="007233B3" w:rsidP="00FB1093">
            <w:pPr>
              <w:jc w:val="both"/>
              <w:rPr>
                <w:szCs w:val="24"/>
              </w:rPr>
            </w:pPr>
            <w:hyperlink r:id="rId53" w:history="1">
              <w:r w:rsidR="0076685D" w:rsidRPr="00513959">
                <w:rPr>
                  <w:rStyle w:val="Hipersaitas"/>
                </w:rPr>
                <w:t>XIIP-556</w:t>
              </w:r>
            </w:hyperlink>
          </w:p>
          <w:p w:rsidR="0076685D" w:rsidRPr="00513959" w:rsidRDefault="0076685D" w:rsidP="00FB1093">
            <w:pPr>
              <w:spacing w:after="0" w:line="240" w:lineRule="auto"/>
              <w:jc w:val="both"/>
            </w:pPr>
          </w:p>
        </w:tc>
        <w:tc>
          <w:tcPr>
            <w:tcW w:w="3262" w:type="dxa"/>
          </w:tcPr>
          <w:p w:rsidR="0076685D" w:rsidRPr="00513959" w:rsidRDefault="0076685D" w:rsidP="00FB1093">
            <w:pPr>
              <w:spacing w:after="0" w:line="240" w:lineRule="auto"/>
              <w:jc w:val="both"/>
              <w:rPr>
                <w:snapToGrid w:val="0"/>
                <w:color w:val="000000"/>
              </w:rPr>
            </w:pPr>
            <w:r w:rsidRPr="00513959">
              <w:rPr>
                <w:snapToGrid w:val="0"/>
                <w:color w:val="000000"/>
              </w:rPr>
              <w:t>Pareigūnų ir karių valstybinių pensijų įstatymo 7 ir 16 straipsnių pakeitimo ir papildymo įstatymo projektas</w:t>
            </w:r>
          </w:p>
        </w:tc>
        <w:tc>
          <w:tcPr>
            <w:tcW w:w="1418" w:type="dxa"/>
          </w:tcPr>
          <w:p w:rsidR="0076685D" w:rsidRPr="00513959" w:rsidRDefault="0076685D" w:rsidP="00FB1093">
            <w:pPr>
              <w:spacing w:after="0" w:line="240" w:lineRule="auto"/>
              <w:jc w:val="both"/>
              <w:rPr>
                <w:rFonts w:eastAsia="Times New Roman"/>
              </w:rPr>
            </w:pPr>
            <w:r w:rsidRPr="00513959">
              <w:rPr>
                <w:rFonts w:eastAsia="Times New Roman"/>
              </w:rPr>
              <w:t>Pagrindinis, svarstymas</w:t>
            </w:r>
          </w:p>
        </w:tc>
        <w:tc>
          <w:tcPr>
            <w:tcW w:w="1914" w:type="dxa"/>
          </w:tcPr>
          <w:p w:rsidR="0076685D" w:rsidRPr="00513959" w:rsidRDefault="0076685D" w:rsidP="00FB1093">
            <w:pPr>
              <w:spacing w:after="0" w:line="240" w:lineRule="auto"/>
              <w:jc w:val="both"/>
              <w:rPr>
                <w:rFonts w:eastAsia="Times New Roman"/>
              </w:rPr>
            </w:pPr>
            <w:r w:rsidRPr="00513959">
              <w:rPr>
                <w:rFonts w:eastAsia="Times New Roman"/>
              </w:rPr>
              <w:t xml:space="preserve">R. J. Dagys, </w:t>
            </w:r>
          </w:p>
          <w:p w:rsidR="0076685D" w:rsidRPr="00513959" w:rsidRDefault="0076685D" w:rsidP="00FB1093">
            <w:pPr>
              <w:spacing w:after="0" w:line="240" w:lineRule="auto"/>
              <w:jc w:val="both"/>
              <w:rPr>
                <w:rFonts w:eastAsia="Times New Roman"/>
              </w:rPr>
            </w:pPr>
            <w:r w:rsidRPr="00513959">
              <w:rPr>
                <w:rFonts w:eastAsia="Times New Roman"/>
              </w:rPr>
              <w:t xml:space="preserve">R. </w:t>
            </w:r>
            <w:proofErr w:type="spellStart"/>
            <w:r w:rsidRPr="00513959">
              <w:rPr>
                <w:rFonts w:eastAsia="Times New Roman"/>
              </w:rPr>
              <w:t>Popovienė</w:t>
            </w:r>
            <w:proofErr w:type="spellEnd"/>
          </w:p>
          <w:p w:rsidR="0076685D" w:rsidRPr="00513959" w:rsidRDefault="0076685D" w:rsidP="00FB1093">
            <w:pPr>
              <w:spacing w:after="0" w:line="240" w:lineRule="auto"/>
              <w:jc w:val="both"/>
              <w:rPr>
                <w:rFonts w:eastAsia="Times New Roman"/>
              </w:rPr>
            </w:pPr>
            <w:r w:rsidRPr="00513959">
              <w:rPr>
                <w:rFonts w:eastAsia="Times New Roman"/>
              </w:rPr>
              <w:t>(I. Kuodienė)</w:t>
            </w:r>
          </w:p>
        </w:tc>
      </w:tr>
      <w:tr w:rsidR="0076685D" w:rsidRPr="00575293" w:rsidTr="0076685D">
        <w:trPr>
          <w:trHeight w:val="227"/>
          <w:jc w:val="center"/>
        </w:trPr>
        <w:tc>
          <w:tcPr>
            <w:tcW w:w="497" w:type="dxa"/>
          </w:tcPr>
          <w:p w:rsidR="0076685D" w:rsidRPr="00AB3CBB" w:rsidRDefault="0076685D" w:rsidP="0076685D">
            <w:pPr>
              <w:numPr>
                <w:ilvl w:val="0"/>
                <w:numId w:val="17"/>
              </w:numPr>
              <w:spacing w:after="0" w:line="240" w:lineRule="auto"/>
              <w:ind w:left="473"/>
              <w:jc w:val="both"/>
            </w:pPr>
          </w:p>
        </w:tc>
        <w:tc>
          <w:tcPr>
            <w:tcW w:w="1277" w:type="dxa"/>
          </w:tcPr>
          <w:p w:rsidR="0076685D" w:rsidRPr="00AB3CBB" w:rsidRDefault="0076685D" w:rsidP="00FB1093">
            <w:pPr>
              <w:spacing w:after="0" w:line="240" w:lineRule="auto"/>
              <w:jc w:val="both"/>
            </w:pPr>
            <w:r w:rsidRPr="00AB3CBB">
              <w:t>2014-11-05</w:t>
            </w:r>
          </w:p>
          <w:p w:rsidR="0076685D" w:rsidRPr="00AB3CBB" w:rsidRDefault="0076685D" w:rsidP="00FB1093">
            <w:pPr>
              <w:spacing w:after="0" w:line="240" w:lineRule="auto"/>
            </w:pPr>
            <w:r>
              <w:t>12.40</w:t>
            </w:r>
          </w:p>
          <w:p w:rsidR="0076685D" w:rsidRPr="00AB3CBB" w:rsidRDefault="0076685D" w:rsidP="00FB1093">
            <w:pPr>
              <w:spacing w:after="0" w:line="240" w:lineRule="auto"/>
              <w:jc w:val="both"/>
            </w:pPr>
            <w:r w:rsidRPr="00AB3CBB">
              <w:t>III r. 613 k.</w:t>
            </w:r>
          </w:p>
        </w:tc>
        <w:tc>
          <w:tcPr>
            <w:tcW w:w="7871" w:type="dxa"/>
            <w:gridSpan w:val="4"/>
          </w:tcPr>
          <w:p w:rsidR="0076685D" w:rsidRPr="00AB3CBB" w:rsidRDefault="0076685D" w:rsidP="00FB1093">
            <w:pPr>
              <w:spacing w:after="0" w:line="240" w:lineRule="auto"/>
              <w:jc w:val="both"/>
              <w:rPr>
                <w:rFonts w:eastAsia="Times New Roman"/>
              </w:rPr>
            </w:pPr>
            <w:r w:rsidRPr="00AB3CBB">
              <w:rPr>
                <w:rFonts w:eastAsia="Times New Roman"/>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E1274"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8E1274" w:rsidRPr="005126E9" w:rsidTr="008A51C7">
        <w:trPr>
          <w:trHeight w:val="1088"/>
          <w:jc w:val="center"/>
        </w:trPr>
        <w:tc>
          <w:tcPr>
            <w:tcW w:w="566" w:type="dxa"/>
            <w:vAlign w:val="center"/>
          </w:tcPr>
          <w:p w:rsidR="008E1274" w:rsidRPr="0043577A" w:rsidRDefault="008E1274" w:rsidP="008A51C7">
            <w:pPr>
              <w:pStyle w:val="Betarp"/>
              <w:jc w:val="center"/>
              <w:rPr>
                <w:sz w:val="22"/>
              </w:rPr>
            </w:pPr>
            <w:r w:rsidRPr="0043577A">
              <w:rPr>
                <w:sz w:val="22"/>
              </w:rPr>
              <w:t>Eil. Nr.</w:t>
            </w:r>
          </w:p>
        </w:tc>
        <w:tc>
          <w:tcPr>
            <w:tcW w:w="1277" w:type="dxa"/>
            <w:vAlign w:val="center"/>
            <w:hideMark/>
          </w:tcPr>
          <w:p w:rsidR="008E1274" w:rsidRPr="005126E9" w:rsidRDefault="008E1274" w:rsidP="008A51C7">
            <w:pPr>
              <w:pStyle w:val="Betarp"/>
              <w:jc w:val="center"/>
              <w:rPr>
                <w:b/>
                <w:sz w:val="22"/>
              </w:rPr>
            </w:pPr>
            <w:r w:rsidRPr="005126E9">
              <w:rPr>
                <w:b/>
                <w:sz w:val="22"/>
              </w:rPr>
              <w:t>Data,</w:t>
            </w:r>
          </w:p>
          <w:p w:rsidR="008E1274" w:rsidRPr="005126E9" w:rsidRDefault="008E1274" w:rsidP="008A51C7">
            <w:pPr>
              <w:pStyle w:val="Betarp"/>
              <w:jc w:val="center"/>
              <w:rPr>
                <w:b/>
                <w:sz w:val="22"/>
              </w:rPr>
            </w:pPr>
            <w:r w:rsidRPr="005126E9">
              <w:rPr>
                <w:b/>
                <w:sz w:val="22"/>
              </w:rPr>
              <w:t>laikas,</w:t>
            </w:r>
          </w:p>
          <w:p w:rsidR="008E1274" w:rsidRPr="005126E9" w:rsidRDefault="008E1274" w:rsidP="008A51C7">
            <w:pPr>
              <w:pStyle w:val="Betarp"/>
              <w:jc w:val="center"/>
              <w:rPr>
                <w:b/>
                <w:sz w:val="22"/>
              </w:rPr>
            </w:pPr>
            <w:r w:rsidRPr="005126E9">
              <w:rPr>
                <w:b/>
                <w:sz w:val="22"/>
              </w:rPr>
              <w:t>vieta</w:t>
            </w:r>
          </w:p>
        </w:tc>
        <w:tc>
          <w:tcPr>
            <w:tcW w:w="1163" w:type="dxa"/>
            <w:vAlign w:val="center"/>
            <w:hideMark/>
          </w:tcPr>
          <w:p w:rsidR="008E1274" w:rsidRPr="005126E9" w:rsidRDefault="008E1274" w:rsidP="008A51C7">
            <w:pPr>
              <w:pStyle w:val="Betarp"/>
              <w:jc w:val="center"/>
              <w:rPr>
                <w:b/>
                <w:sz w:val="22"/>
              </w:rPr>
            </w:pPr>
            <w:r w:rsidRPr="005126E9">
              <w:rPr>
                <w:b/>
                <w:sz w:val="22"/>
              </w:rPr>
              <w:t>Projekto Nr.</w:t>
            </w:r>
          </w:p>
        </w:tc>
        <w:tc>
          <w:tcPr>
            <w:tcW w:w="3402" w:type="dxa"/>
            <w:vAlign w:val="center"/>
          </w:tcPr>
          <w:p w:rsidR="008E1274" w:rsidRPr="005126E9" w:rsidRDefault="008E1274" w:rsidP="008A51C7">
            <w:pPr>
              <w:pStyle w:val="Betarp"/>
              <w:jc w:val="center"/>
              <w:rPr>
                <w:b/>
                <w:sz w:val="22"/>
              </w:rPr>
            </w:pPr>
            <w:r w:rsidRPr="005126E9">
              <w:rPr>
                <w:b/>
                <w:sz w:val="22"/>
              </w:rPr>
              <w:t>Svarstomi klausimai</w:t>
            </w:r>
          </w:p>
        </w:tc>
        <w:tc>
          <w:tcPr>
            <w:tcW w:w="1514" w:type="dxa"/>
            <w:vAlign w:val="center"/>
          </w:tcPr>
          <w:p w:rsidR="008E1274" w:rsidRPr="005126E9" w:rsidRDefault="008E1274" w:rsidP="008A51C7">
            <w:pPr>
              <w:pStyle w:val="Betarp"/>
              <w:jc w:val="center"/>
              <w:rPr>
                <w:b/>
                <w:sz w:val="22"/>
              </w:rPr>
            </w:pPr>
            <w:r w:rsidRPr="005126E9">
              <w:rPr>
                <w:b/>
                <w:sz w:val="22"/>
              </w:rPr>
              <w:t>Pagrindinis ar papildomas komitetas (stadija)</w:t>
            </w:r>
          </w:p>
        </w:tc>
        <w:tc>
          <w:tcPr>
            <w:tcW w:w="1825" w:type="dxa"/>
            <w:vAlign w:val="center"/>
            <w:hideMark/>
          </w:tcPr>
          <w:p w:rsidR="008E1274" w:rsidRPr="005126E9" w:rsidRDefault="008E1274" w:rsidP="008A51C7">
            <w:pPr>
              <w:pStyle w:val="Betarp"/>
              <w:jc w:val="center"/>
              <w:rPr>
                <w:b/>
                <w:sz w:val="22"/>
              </w:rPr>
            </w:pPr>
            <w:r w:rsidRPr="005126E9">
              <w:rPr>
                <w:b/>
                <w:sz w:val="22"/>
              </w:rPr>
              <w:t>Komiteto išvadų rengėjai,</w:t>
            </w:r>
          </w:p>
          <w:p w:rsidR="008E1274" w:rsidRPr="005126E9" w:rsidRDefault="008E1274" w:rsidP="008A51C7">
            <w:pPr>
              <w:pStyle w:val="Betarp"/>
              <w:jc w:val="center"/>
              <w:rPr>
                <w:b/>
                <w:sz w:val="22"/>
              </w:rPr>
            </w:pPr>
            <w:r w:rsidRPr="005126E9">
              <w:rPr>
                <w:b/>
                <w:sz w:val="22"/>
              </w:rPr>
              <w:t>biuro tarnautojai</w:t>
            </w:r>
          </w:p>
        </w:tc>
      </w:tr>
      <w:tr w:rsidR="008E1274" w:rsidRPr="005126E9" w:rsidTr="008A51C7">
        <w:trPr>
          <w:trHeight w:val="1046"/>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10.00–11.00</w:t>
            </w:r>
          </w:p>
          <w:p w:rsidR="008E1274" w:rsidRPr="008E1274" w:rsidRDefault="008E1274" w:rsidP="008E1274">
            <w:pPr>
              <w:pStyle w:val="Betarp"/>
              <w:rPr>
                <w:sz w:val="22"/>
              </w:rPr>
            </w:pPr>
            <w:r w:rsidRPr="008E1274">
              <w:rPr>
                <w:sz w:val="22"/>
              </w:rPr>
              <w:t>II r. 442</w:t>
            </w:r>
          </w:p>
        </w:tc>
        <w:tc>
          <w:tcPr>
            <w:tcW w:w="1163" w:type="dxa"/>
            <w:shd w:val="clear" w:color="auto" w:fill="auto"/>
          </w:tcPr>
          <w:p w:rsidR="008E1274" w:rsidRPr="008E1274" w:rsidRDefault="008E1274" w:rsidP="008E1274">
            <w:pPr>
              <w:pStyle w:val="Betarp"/>
              <w:rPr>
                <w:sz w:val="22"/>
              </w:rPr>
            </w:pPr>
            <w:r w:rsidRPr="008E1274">
              <w:rPr>
                <w:sz w:val="22"/>
              </w:rPr>
              <w:t>XIIP-2381</w:t>
            </w:r>
          </w:p>
        </w:tc>
        <w:tc>
          <w:tcPr>
            <w:tcW w:w="3402" w:type="dxa"/>
            <w:shd w:val="clear" w:color="auto" w:fill="auto"/>
          </w:tcPr>
          <w:p w:rsidR="008E1274" w:rsidRPr="008E1274" w:rsidRDefault="008E1274" w:rsidP="008E1274">
            <w:pPr>
              <w:pStyle w:val="Betarp"/>
              <w:rPr>
                <w:color w:val="000000"/>
                <w:sz w:val="22"/>
              </w:rPr>
            </w:pPr>
            <w:r w:rsidRPr="008E1274">
              <w:rPr>
                <w:color w:val="000000"/>
                <w:sz w:val="22"/>
              </w:rPr>
              <w:t>2015 metų valstybės biudžeto ir savivaldybių biudžetų finansinių rodiklių patvirtinimo įstatymo projektas</w:t>
            </w:r>
          </w:p>
        </w:tc>
        <w:tc>
          <w:tcPr>
            <w:tcW w:w="1514" w:type="dxa"/>
            <w:shd w:val="clear" w:color="auto" w:fill="auto"/>
          </w:tcPr>
          <w:p w:rsidR="008E1274" w:rsidRPr="008E1274" w:rsidRDefault="008E1274" w:rsidP="008E1274">
            <w:pPr>
              <w:pStyle w:val="Betarp"/>
              <w:rPr>
                <w:sz w:val="22"/>
              </w:rPr>
            </w:pPr>
            <w:r w:rsidRPr="008E1274">
              <w:rPr>
                <w:sz w:val="22"/>
              </w:rPr>
              <w:t>Papildomas</w:t>
            </w:r>
          </w:p>
          <w:p w:rsidR="008E1274" w:rsidRPr="008E1274" w:rsidRDefault="008E1274" w:rsidP="008E1274">
            <w:pPr>
              <w:pStyle w:val="Betarp"/>
              <w:rPr>
                <w:sz w:val="22"/>
              </w:rPr>
            </w:pPr>
            <w:r w:rsidRPr="008E1274">
              <w:rPr>
                <w:sz w:val="22"/>
              </w:rPr>
              <w:t>(svarstymas)</w:t>
            </w:r>
          </w:p>
        </w:tc>
        <w:tc>
          <w:tcPr>
            <w:tcW w:w="1825" w:type="dxa"/>
            <w:shd w:val="clear" w:color="auto" w:fill="auto"/>
          </w:tcPr>
          <w:p w:rsidR="008E1274" w:rsidRPr="008E1274" w:rsidRDefault="008E1274" w:rsidP="008E1274">
            <w:pPr>
              <w:pStyle w:val="Betarp"/>
              <w:rPr>
                <w:spacing w:val="4"/>
                <w:sz w:val="22"/>
              </w:rPr>
            </w:pPr>
            <w:r w:rsidRPr="008E1274">
              <w:rPr>
                <w:spacing w:val="4"/>
                <w:sz w:val="22"/>
              </w:rPr>
              <w:t>D. Mikutienė</w:t>
            </w:r>
          </w:p>
          <w:p w:rsidR="008E1274" w:rsidRPr="008E1274" w:rsidRDefault="008E1274" w:rsidP="008E1274">
            <w:pPr>
              <w:pStyle w:val="Betarp"/>
              <w:rPr>
                <w:spacing w:val="4"/>
                <w:sz w:val="22"/>
              </w:rPr>
            </w:pPr>
            <w:r w:rsidRPr="008E1274">
              <w:rPr>
                <w:spacing w:val="4"/>
                <w:sz w:val="22"/>
              </w:rPr>
              <w:t>A. Matulas</w:t>
            </w:r>
          </w:p>
          <w:p w:rsidR="008E1274" w:rsidRPr="008E1274" w:rsidRDefault="008E1274" w:rsidP="008E1274">
            <w:pPr>
              <w:pStyle w:val="Betarp"/>
              <w:rPr>
                <w:spacing w:val="4"/>
                <w:sz w:val="22"/>
              </w:rPr>
            </w:pPr>
          </w:p>
          <w:p w:rsidR="008E1274" w:rsidRPr="008E1274" w:rsidRDefault="008E1274" w:rsidP="008E1274">
            <w:pPr>
              <w:pStyle w:val="Betarp"/>
              <w:rPr>
                <w:spacing w:val="4"/>
                <w:sz w:val="22"/>
              </w:rPr>
            </w:pPr>
            <w:r w:rsidRPr="008E1274">
              <w:rPr>
                <w:spacing w:val="4"/>
                <w:sz w:val="22"/>
              </w:rPr>
              <w:t xml:space="preserve">(K. </w:t>
            </w:r>
            <w:proofErr w:type="spellStart"/>
            <w:r w:rsidRPr="008E1274">
              <w:rPr>
                <w:spacing w:val="4"/>
                <w:sz w:val="22"/>
              </w:rPr>
              <w:t>Civilkienė</w:t>
            </w:r>
            <w:proofErr w:type="spellEnd"/>
            <w:r w:rsidRPr="008E1274">
              <w:rPr>
                <w:spacing w:val="4"/>
                <w:sz w:val="22"/>
              </w:rPr>
              <w:t>)</w:t>
            </w:r>
          </w:p>
        </w:tc>
      </w:tr>
      <w:tr w:rsidR="008E1274" w:rsidRPr="005126E9" w:rsidTr="008A51C7">
        <w:trPr>
          <w:trHeight w:val="1046"/>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11.00-11.20</w:t>
            </w:r>
          </w:p>
          <w:p w:rsidR="008E1274" w:rsidRPr="008E1274" w:rsidRDefault="008E1274" w:rsidP="008E1274">
            <w:pPr>
              <w:pStyle w:val="Betarp"/>
              <w:rPr>
                <w:sz w:val="22"/>
              </w:rPr>
            </w:pPr>
            <w:r w:rsidRPr="008E1274">
              <w:rPr>
                <w:sz w:val="22"/>
              </w:rPr>
              <w:t>II r. 442</w:t>
            </w:r>
          </w:p>
        </w:tc>
        <w:tc>
          <w:tcPr>
            <w:tcW w:w="1163" w:type="dxa"/>
            <w:shd w:val="clear" w:color="auto" w:fill="auto"/>
          </w:tcPr>
          <w:p w:rsidR="008E1274" w:rsidRPr="008E1274" w:rsidRDefault="008E1274" w:rsidP="008E1274">
            <w:pPr>
              <w:pStyle w:val="Betarp"/>
              <w:rPr>
                <w:color w:val="000000"/>
                <w:sz w:val="22"/>
              </w:rPr>
            </w:pPr>
            <w:r w:rsidRPr="008E1274">
              <w:rPr>
                <w:color w:val="000000"/>
                <w:sz w:val="22"/>
              </w:rPr>
              <w:t>XIIP-944</w:t>
            </w:r>
          </w:p>
        </w:tc>
        <w:tc>
          <w:tcPr>
            <w:tcW w:w="3402" w:type="dxa"/>
            <w:shd w:val="clear" w:color="auto" w:fill="auto"/>
          </w:tcPr>
          <w:p w:rsidR="008E1274" w:rsidRPr="008E1274" w:rsidRDefault="008E1274" w:rsidP="008E1274">
            <w:pPr>
              <w:pStyle w:val="Betarp"/>
              <w:rPr>
                <w:color w:val="000000"/>
                <w:sz w:val="22"/>
              </w:rPr>
            </w:pPr>
            <w:r w:rsidRPr="008E1274">
              <w:rPr>
                <w:sz w:val="22"/>
              </w:rPr>
              <w:t>Alkoholio kontrolės įstatymo 34 straipsnio pakeitimo įstatymo projektas</w:t>
            </w:r>
          </w:p>
        </w:tc>
        <w:tc>
          <w:tcPr>
            <w:tcW w:w="1514" w:type="dxa"/>
            <w:shd w:val="clear" w:color="auto" w:fill="auto"/>
          </w:tcPr>
          <w:p w:rsidR="008E1274" w:rsidRPr="008E1274" w:rsidRDefault="008E1274" w:rsidP="008E1274">
            <w:pPr>
              <w:pStyle w:val="Betarp"/>
              <w:rPr>
                <w:sz w:val="22"/>
              </w:rPr>
            </w:pPr>
            <w:r w:rsidRPr="008E1274">
              <w:rPr>
                <w:sz w:val="22"/>
              </w:rPr>
              <w:t>Pagrindinis</w:t>
            </w:r>
          </w:p>
          <w:p w:rsidR="008E1274" w:rsidRPr="008E1274" w:rsidRDefault="008E1274" w:rsidP="008E1274">
            <w:pPr>
              <w:pStyle w:val="Betarp"/>
              <w:rPr>
                <w:sz w:val="22"/>
              </w:rPr>
            </w:pPr>
            <w:r w:rsidRPr="008E1274">
              <w:rPr>
                <w:sz w:val="22"/>
              </w:rPr>
              <w:t>(svarstymas)</w:t>
            </w:r>
          </w:p>
        </w:tc>
        <w:tc>
          <w:tcPr>
            <w:tcW w:w="1825" w:type="dxa"/>
            <w:shd w:val="clear" w:color="auto" w:fill="auto"/>
          </w:tcPr>
          <w:p w:rsidR="008E1274" w:rsidRPr="008E1274" w:rsidRDefault="008E1274" w:rsidP="008E1274">
            <w:pPr>
              <w:pStyle w:val="Betarp"/>
              <w:rPr>
                <w:spacing w:val="4"/>
                <w:sz w:val="22"/>
              </w:rPr>
            </w:pPr>
            <w:r w:rsidRPr="008E1274">
              <w:rPr>
                <w:bCs/>
                <w:sz w:val="22"/>
              </w:rPr>
              <w:t xml:space="preserve">V. M. Čigriejienė J. </w:t>
            </w:r>
            <w:proofErr w:type="spellStart"/>
            <w:r w:rsidRPr="008E1274">
              <w:rPr>
                <w:bCs/>
                <w:sz w:val="22"/>
              </w:rPr>
              <w:t>Požela</w:t>
            </w:r>
            <w:proofErr w:type="spellEnd"/>
          </w:p>
          <w:p w:rsidR="008E1274" w:rsidRPr="008E1274" w:rsidRDefault="008E1274" w:rsidP="008E1274">
            <w:pPr>
              <w:pStyle w:val="Betarp"/>
              <w:rPr>
                <w:spacing w:val="4"/>
                <w:sz w:val="22"/>
              </w:rPr>
            </w:pPr>
            <w:r w:rsidRPr="008E1274">
              <w:rPr>
                <w:spacing w:val="4"/>
                <w:sz w:val="22"/>
              </w:rPr>
              <w:t>(I.Paukštytė)</w:t>
            </w:r>
          </w:p>
        </w:tc>
      </w:tr>
      <w:tr w:rsidR="008E1274" w:rsidRPr="005126E9" w:rsidTr="008A51C7">
        <w:trPr>
          <w:trHeight w:val="1046"/>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11.20–11.40</w:t>
            </w:r>
          </w:p>
          <w:p w:rsidR="008E1274" w:rsidRPr="008E1274" w:rsidRDefault="008E1274" w:rsidP="008E1274">
            <w:pPr>
              <w:pStyle w:val="Betarp"/>
              <w:rPr>
                <w:sz w:val="22"/>
              </w:rPr>
            </w:pPr>
            <w:r w:rsidRPr="008E1274">
              <w:rPr>
                <w:sz w:val="22"/>
              </w:rPr>
              <w:t>II r. 442</w:t>
            </w:r>
          </w:p>
        </w:tc>
        <w:tc>
          <w:tcPr>
            <w:tcW w:w="1163" w:type="dxa"/>
            <w:shd w:val="clear" w:color="auto" w:fill="auto"/>
          </w:tcPr>
          <w:p w:rsidR="008E1274" w:rsidRPr="008E1274" w:rsidRDefault="008E1274" w:rsidP="008E1274">
            <w:pPr>
              <w:pStyle w:val="Betarp"/>
              <w:rPr>
                <w:color w:val="000000"/>
                <w:sz w:val="22"/>
              </w:rPr>
            </w:pPr>
            <w:r w:rsidRPr="008E1274">
              <w:rPr>
                <w:color w:val="000000"/>
                <w:sz w:val="22"/>
              </w:rPr>
              <w:t>XIIP-945</w:t>
            </w:r>
          </w:p>
        </w:tc>
        <w:tc>
          <w:tcPr>
            <w:tcW w:w="3402" w:type="dxa"/>
            <w:shd w:val="clear" w:color="auto" w:fill="auto"/>
          </w:tcPr>
          <w:p w:rsidR="008E1274" w:rsidRPr="008E1274" w:rsidRDefault="008E1274" w:rsidP="008E1274">
            <w:pPr>
              <w:pStyle w:val="Betarp"/>
              <w:rPr>
                <w:bCs/>
                <w:sz w:val="22"/>
              </w:rPr>
            </w:pPr>
            <w:r w:rsidRPr="008E1274">
              <w:rPr>
                <w:bCs/>
                <w:sz w:val="22"/>
              </w:rPr>
              <w:t>Tabako kontrolės įstatymo 26 straipsnio pakeitimo įstatymo projektas</w:t>
            </w:r>
          </w:p>
        </w:tc>
        <w:tc>
          <w:tcPr>
            <w:tcW w:w="1514" w:type="dxa"/>
            <w:shd w:val="clear" w:color="auto" w:fill="auto"/>
          </w:tcPr>
          <w:p w:rsidR="008E1274" w:rsidRPr="008E1274" w:rsidRDefault="008E1274" w:rsidP="008E1274">
            <w:pPr>
              <w:pStyle w:val="Betarp"/>
              <w:rPr>
                <w:sz w:val="22"/>
              </w:rPr>
            </w:pPr>
            <w:r w:rsidRPr="008E1274">
              <w:rPr>
                <w:sz w:val="22"/>
              </w:rPr>
              <w:t>Pagrindinis</w:t>
            </w:r>
          </w:p>
          <w:p w:rsidR="008E1274" w:rsidRPr="008E1274" w:rsidRDefault="008E1274" w:rsidP="008E1274">
            <w:pPr>
              <w:pStyle w:val="Betarp"/>
              <w:rPr>
                <w:sz w:val="22"/>
              </w:rPr>
            </w:pPr>
            <w:r w:rsidRPr="008E1274">
              <w:rPr>
                <w:sz w:val="22"/>
              </w:rPr>
              <w:t>(svarstymas)</w:t>
            </w:r>
          </w:p>
        </w:tc>
        <w:tc>
          <w:tcPr>
            <w:tcW w:w="1825" w:type="dxa"/>
            <w:shd w:val="clear" w:color="auto" w:fill="auto"/>
          </w:tcPr>
          <w:p w:rsidR="008E1274" w:rsidRPr="008E1274" w:rsidRDefault="008E1274" w:rsidP="008E1274">
            <w:pPr>
              <w:pStyle w:val="Betarp"/>
              <w:rPr>
                <w:spacing w:val="4"/>
                <w:sz w:val="22"/>
              </w:rPr>
            </w:pPr>
            <w:r w:rsidRPr="008E1274">
              <w:rPr>
                <w:bCs/>
                <w:sz w:val="22"/>
              </w:rPr>
              <w:t xml:space="preserve">V. M. Čigriejienė J. </w:t>
            </w:r>
            <w:proofErr w:type="spellStart"/>
            <w:r w:rsidRPr="008E1274">
              <w:rPr>
                <w:bCs/>
                <w:sz w:val="22"/>
              </w:rPr>
              <w:t>Požela</w:t>
            </w:r>
            <w:proofErr w:type="spellEnd"/>
          </w:p>
          <w:p w:rsidR="008E1274" w:rsidRPr="008E1274" w:rsidRDefault="008E1274" w:rsidP="008E1274">
            <w:pPr>
              <w:pStyle w:val="Betarp"/>
              <w:rPr>
                <w:sz w:val="22"/>
              </w:rPr>
            </w:pPr>
            <w:r w:rsidRPr="008E1274">
              <w:rPr>
                <w:spacing w:val="4"/>
                <w:sz w:val="22"/>
              </w:rPr>
              <w:t>(I.Paukštytė)</w:t>
            </w:r>
          </w:p>
        </w:tc>
      </w:tr>
      <w:tr w:rsidR="008E1274" w:rsidRPr="005126E9" w:rsidTr="008A51C7">
        <w:trPr>
          <w:trHeight w:val="1046"/>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11.40–11.55</w:t>
            </w:r>
          </w:p>
          <w:p w:rsidR="008E1274" w:rsidRPr="008E1274" w:rsidRDefault="008E1274" w:rsidP="008E1274">
            <w:pPr>
              <w:pStyle w:val="Betarp"/>
              <w:rPr>
                <w:sz w:val="22"/>
              </w:rPr>
            </w:pPr>
            <w:r w:rsidRPr="008E1274">
              <w:rPr>
                <w:sz w:val="22"/>
              </w:rPr>
              <w:t>II r. 442</w:t>
            </w:r>
          </w:p>
        </w:tc>
        <w:tc>
          <w:tcPr>
            <w:tcW w:w="6079" w:type="dxa"/>
            <w:gridSpan w:val="3"/>
            <w:shd w:val="clear" w:color="auto" w:fill="auto"/>
          </w:tcPr>
          <w:p w:rsidR="008E1274" w:rsidRPr="008E1274" w:rsidRDefault="008E1274" w:rsidP="008E1274">
            <w:pPr>
              <w:pStyle w:val="Betarp"/>
              <w:rPr>
                <w:sz w:val="22"/>
              </w:rPr>
            </w:pPr>
            <w:r w:rsidRPr="008E1274">
              <w:rPr>
                <w:sz w:val="22"/>
              </w:rPr>
              <w:t xml:space="preserve">Dėl Pasiūlymo dėl Europos Parlamento ir Tarybos reglamento, kuriuo iš dalies keičiamas Reglamentas (EB) Nr.726/2004, nustatantis Bendrijos leidimų dėl žmonėms skirtų ir veterinarinių vaistų išdavimo ir priežiūros tvarką ir įsteigiantis Europos vaistų agentūrą Nr.COM/2014/557 atitikimo </w:t>
            </w:r>
            <w:proofErr w:type="spellStart"/>
            <w:r w:rsidRPr="008E1274">
              <w:rPr>
                <w:sz w:val="22"/>
              </w:rPr>
              <w:t>subsidiarumo</w:t>
            </w:r>
            <w:proofErr w:type="spellEnd"/>
            <w:r w:rsidRPr="008E1274">
              <w:rPr>
                <w:sz w:val="22"/>
              </w:rPr>
              <w:t xml:space="preserve"> principui</w:t>
            </w:r>
          </w:p>
        </w:tc>
        <w:tc>
          <w:tcPr>
            <w:tcW w:w="1825" w:type="dxa"/>
            <w:shd w:val="clear" w:color="auto" w:fill="auto"/>
          </w:tcPr>
          <w:p w:rsidR="008E1274" w:rsidRPr="008E1274" w:rsidRDefault="008E1274" w:rsidP="008E1274">
            <w:pPr>
              <w:pStyle w:val="Betarp"/>
              <w:rPr>
                <w:bCs/>
                <w:sz w:val="22"/>
              </w:rPr>
            </w:pPr>
            <w:r w:rsidRPr="008E1274">
              <w:rPr>
                <w:bCs/>
                <w:sz w:val="22"/>
              </w:rPr>
              <w:t xml:space="preserve">I. </w:t>
            </w:r>
            <w:proofErr w:type="spellStart"/>
            <w:r w:rsidRPr="008E1274">
              <w:rPr>
                <w:bCs/>
                <w:sz w:val="22"/>
              </w:rPr>
              <w:t>Rozova</w:t>
            </w:r>
            <w:proofErr w:type="spellEnd"/>
          </w:p>
          <w:p w:rsidR="008E1274" w:rsidRPr="008E1274" w:rsidRDefault="008E1274" w:rsidP="008E1274">
            <w:pPr>
              <w:pStyle w:val="Betarp"/>
              <w:rPr>
                <w:spacing w:val="4"/>
                <w:sz w:val="22"/>
              </w:rPr>
            </w:pPr>
            <w:r w:rsidRPr="008E1274">
              <w:rPr>
                <w:bCs/>
                <w:sz w:val="22"/>
              </w:rPr>
              <w:t xml:space="preserve">J. </w:t>
            </w:r>
            <w:proofErr w:type="spellStart"/>
            <w:r w:rsidRPr="008E1274">
              <w:rPr>
                <w:bCs/>
                <w:sz w:val="22"/>
              </w:rPr>
              <w:t>Požela</w:t>
            </w:r>
            <w:proofErr w:type="spellEnd"/>
          </w:p>
          <w:p w:rsidR="008E1274" w:rsidRPr="008E1274" w:rsidRDefault="008E1274" w:rsidP="008E1274">
            <w:pPr>
              <w:pStyle w:val="Betarp"/>
              <w:rPr>
                <w:spacing w:val="4"/>
                <w:sz w:val="22"/>
              </w:rPr>
            </w:pPr>
          </w:p>
          <w:p w:rsidR="008E1274" w:rsidRPr="008E1274" w:rsidRDefault="008E1274" w:rsidP="008E1274">
            <w:pPr>
              <w:pStyle w:val="Betarp"/>
              <w:rPr>
                <w:spacing w:val="4"/>
                <w:sz w:val="22"/>
              </w:rPr>
            </w:pPr>
          </w:p>
          <w:p w:rsidR="008E1274" w:rsidRPr="008E1274" w:rsidRDefault="008E1274" w:rsidP="008E1274">
            <w:pPr>
              <w:pStyle w:val="Betarp"/>
              <w:rPr>
                <w:spacing w:val="4"/>
                <w:sz w:val="22"/>
              </w:rPr>
            </w:pPr>
            <w:r w:rsidRPr="008E1274">
              <w:rPr>
                <w:spacing w:val="4"/>
                <w:sz w:val="22"/>
              </w:rPr>
              <w:t>(V. Valainytė)</w:t>
            </w:r>
          </w:p>
        </w:tc>
      </w:tr>
      <w:tr w:rsidR="008E1274" w:rsidRPr="005126E9" w:rsidTr="008A51C7">
        <w:trPr>
          <w:trHeight w:val="1046"/>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11.55-12.00</w:t>
            </w:r>
          </w:p>
          <w:p w:rsidR="008E1274" w:rsidRPr="008E1274" w:rsidRDefault="008E1274" w:rsidP="008E1274">
            <w:pPr>
              <w:pStyle w:val="Betarp"/>
              <w:rPr>
                <w:sz w:val="22"/>
              </w:rPr>
            </w:pPr>
            <w:r w:rsidRPr="008E1274">
              <w:rPr>
                <w:sz w:val="22"/>
              </w:rPr>
              <w:t>II r. 442</w:t>
            </w:r>
          </w:p>
        </w:tc>
        <w:tc>
          <w:tcPr>
            <w:tcW w:w="1163" w:type="dxa"/>
            <w:shd w:val="clear" w:color="auto" w:fill="auto"/>
          </w:tcPr>
          <w:p w:rsidR="008E1274" w:rsidRPr="008E1274" w:rsidRDefault="008E1274" w:rsidP="008E1274">
            <w:pPr>
              <w:pStyle w:val="Betarp"/>
              <w:rPr>
                <w:color w:val="000000"/>
                <w:sz w:val="22"/>
              </w:rPr>
            </w:pPr>
            <w:r w:rsidRPr="008E1274">
              <w:rPr>
                <w:color w:val="000000"/>
                <w:sz w:val="22"/>
              </w:rPr>
              <w:t>XIIP-2388</w:t>
            </w:r>
          </w:p>
        </w:tc>
        <w:tc>
          <w:tcPr>
            <w:tcW w:w="3402" w:type="dxa"/>
            <w:shd w:val="clear" w:color="auto" w:fill="auto"/>
          </w:tcPr>
          <w:p w:rsidR="008E1274" w:rsidRPr="008E1274" w:rsidRDefault="008E1274" w:rsidP="008E1274">
            <w:pPr>
              <w:pStyle w:val="Betarp"/>
              <w:rPr>
                <w:bCs/>
                <w:sz w:val="22"/>
              </w:rPr>
            </w:pPr>
            <w:r w:rsidRPr="008E1274">
              <w:rPr>
                <w:bCs/>
                <w:sz w:val="22"/>
              </w:rPr>
              <w:t>Sveikatos draudimo įstatymo Nr. I-1343  2, 8, 15, 21 ir 30 straipsnių pakeitimo įstatymo projektas</w:t>
            </w:r>
          </w:p>
        </w:tc>
        <w:tc>
          <w:tcPr>
            <w:tcW w:w="1514" w:type="dxa"/>
            <w:shd w:val="clear" w:color="auto" w:fill="auto"/>
          </w:tcPr>
          <w:p w:rsidR="008E1274" w:rsidRPr="008E1274" w:rsidRDefault="008E1274" w:rsidP="008E1274">
            <w:pPr>
              <w:pStyle w:val="Betarp"/>
              <w:rPr>
                <w:sz w:val="22"/>
              </w:rPr>
            </w:pPr>
            <w:r w:rsidRPr="008E1274">
              <w:rPr>
                <w:sz w:val="22"/>
              </w:rPr>
              <w:t>Pasirengimas svarstymui</w:t>
            </w:r>
          </w:p>
        </w:tc>
        <w:tc>
          <w:tcPr>
            <w:tcW w:w="1825" w:type="dxa"/>
            <w:shd w:val="clear" w:color="auto" w:fill="auto"/>
          </w:tcPr>
          <w:p w:rsidR="008E1274" w:rsidRPr="008E1274" w:rsidRDefault="008E1274" w:rsidP="008E1274">
            <w:pPr>
              <w:pStyle w:val="Betarp"/>
              <w:rPr>
                <w:bCs/>
                <w:sz w:val="22"/>
              </w:rPr>
            </w:pPr>
          </w:p>
          <w:p w:rsidR="008E1274" w:rsidRPr="008E1274" w:rsidRDefault="008E1274" w:rsidP="008E1274">
            <w:pPr>
              <w:pStyle w:val="Betarp"/>
              <w:rPr>
                <w:sz w:val="22"/>
              </w:rPr>
            </w:pPr>
            <w:r w:rsidRPr="008E1274">
              <w:rPr>
                <w:sz w:val="22"/>
              </w:rPr>
              <w:t xml:space="preserve">(K. </w:t>
            </w:r>
            <w:proofErr w:type="spellStart"/>
            <w:r w:rsidRPr="008E1274">
              <w:rPr>
                <w:sz w:val="22"/>
              </w:rPr>
              <w:t>Civilkienė</w:t>
            </w:r>
            <w:proofErr w:type="spellEnd"/>
            <w:r w:rsidRPr="008E1274">
              <w:rPr>
                <w:sz w:val="22"/>
              </w:rPr>
              <w:t>)</w:t>
            </w:r>
          </w:p>
        </w:tc>
      </w:tr>
      <w:tr w:rsidR="008E1274" w:rsidRPr="005126E9" w:rsidTr="008A51C7">
        <w:trPr>
          <w:trHeight w:val="1046"/>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12.05-12.15</w:t>
            </w:r>
          </w:p>
          <w:p w:rsidR="008E1274" w:rsidRPr="008E1274" w:rsidRDefault="008E1274" w:rsidP="008E1274">
            <w:pPr>
              <w:pStyle w:val="Betarp"/>
              <w:rPr>
                <w:sz w:val="22"/>
              </w:rPr>
            </w:pPr>
            <w:r w:rsidRPr="008E1274">
              <w:rPr>
                <w:sz w:val="22"/>
              </w:rPr>
              <w:t>II r. 442</w:t>
            </w:r>
          </w:p>
        </w:tc>
        <w:tc>
          <w:tcPr>
            <w:tcW w:w="6079" w:type="dxa"/>
            <w:gridSpan w:val="3"/>
            <w:shd w:val="clear" w:color="auto" w:fill="auto"/>
          </w:tcPr>
          <w:p w:rsidR="008E1274" w:rsidRPr="008E1274" w:rsidRDefault="008E1274" w:rsidP="008E1274">
            <w:pPr>
              <w:pStyle w:val="Betarp"/>
              <w:rPr>
                <w:sz w:val="22"/>
              </w:rPr>
            </w:pPr>
            <w:r w:rsidRPr="008E1274">
              <w:rPr>
                <w:sz w:val="22"/>
              </w:rPr>
              <w:t>Dėl Lietuvos Respublikos Vyriausybės 2014 m. balandžio 23 d. nutarimo Nr. 370 „Dėl Apmokamų iš Privalomojo sveikatos draudimo fondo biudžeto asmens sveikatos priežiūros paslaugų kriterijų sąrašo patvirtinimo“ (dėl Vakarų regiono privačių gydymo įstaigų asociacijos kreipimosi)</w:t>
            </w:r>
          </w:p>
        </w:tc>
        <w:tc>
          <w:tcPr>
            <w:tcW w:w="1825" w:type="dxa"/>
            <w:shd w:val="clear" w:color="auto" w:fill="auto"/>
          </w:tcPr>
          <w:p w:rsidR="008E1274" w:rsidRPr="008E1274" w:rsidRDefault="008E1274" w:rsidP="008E1274">
            <w:pPr>
              <w:pStyle w:val="Betarp"/>
              <w:rPr>
                <w:bCs/>
                <w:sz w:val="22"/>
              </w:rPr>
            </w:pPr>
          </w:p>
          <w:p w:rsidR="008E1274" w:rsidRPr="008E1274" w:rsidRDefault="008E1274" w:rsidP="008E1274">
            <w:pPr>
              <w:pStyle w:val="Betarp"/>
              <w:rPr>
                <w:sz w:val="22"/>
              </w:rPr>
            </w:pPr>
            <w:r w:rsidRPr="008E1274">
              <w:rPr>
                <w:spacing w:val="4"/>
                <w:sz w:val="22"/>
              </w:rPr>
              <w:t>(V. Valainytė)</w:t>
            </w:r>
          </w:p>
        </w:tc>
      </w:tr>
      <w:tr w:rsidR="008E1274" w:rsidRPr="005126E9" w:rsidTr="008A51C7">
        <w:trPr>
          <w:trHeight w:val="227"/>
          <w:jc w:val="center"/>
        </w:trPr>
        <w:tc>
          <w:tcPr>
            <w:tcW w:w="566" w:type="dxa"/>
          </w:tcPr>
          <w:p w:rsidR="008E1274" w:rsidRPr="0043577A" w:rsidRDefault="008E1274" w:rsidP="008E1274">
            <w:pPr>
              <w:pStyle w:val="Betarp"/>
              <w:numPr>
                <w:ilvl w:val="0"/>
                <w:numId w:val="21"/>
              </w:numPr>
              <w:ind w:left="530"/>
              <w:jc w:val="center"/>
              <w:rPr>
                <w:sz w:val="22"/>
              </w:rPr>
            </w:pPr>
          </w:p>
        </w:tc>
        <w:tc>
          <w:tcPr>
            <w:tcW w:w="1277" w:type="dxa"/>
            <w:shd w:val="clear" w:color="auto" w:fill="auto"/>
          </w:tcPr>
          <w:p w:rsidR="008E1274" w:rsidRPr="008E1274" w:rsidRDefault="008E1274" w:rsidP="008E1274">
            <w:pPr>
              <w:pStyle w:val="Betarp"/>
              <w:rPr>
                <w:sz w:val="22"/>
              </w:rPr>
            </w:pPr>
            <w:r w:rsidRPr="008E1274">
              <w:rPr>
                <w:sz w:val="22"/>
              </w:rPr>
              <w:t>2014-11-05</w:t>
            </w:r>
          </w:p>
          <w:p w:rsidR="008E1274" w:rsidRPr="008E1274" w:rsidRDefault="008E1274" w:rsidP="008E1274">
            <w:pPr>
              <w:pStyle w:val="Betarp"/>
              <w:rPr>
                <w:sz w:val="22"/>
              </w:rPr>
            </w:pPr>
            <w:r w:rsidRPr="008E1274">
              <w:rPr>
                <w:sz w:val="22"/>
              </w:rPr>
              <w:t>12.15-12.20</w:t>
            </w:r>
          </w:p>
          <w:p w:rsidR="008E1274" w:rsidRPr="008E1274" w:rsidRDefault="008E1274" w:rsidP="008E1274">
            <w:pPr>
              <w:pStyle w:val="Betarp"/>
              <w:rPr>
                <w:sz w:val="22"/>
              </w:rPr>
            </w:pPr>
            <w:r w:rsidRPr="008E1274">
              <w:rPr>
                <w:sz w:val="22"/>
              </w:rPr>
              <w:t>II r. 442</w:t>
            </w:r>
          </w:p>
        </w:tc>
        <w:tc>
          <w:tcPr>
            <w:tcW w:w="6079" w:type="dxa"/>
            <w:gridSpan w:val="3"/>
            <w:shd w:val="clear" w:color="auto" w:fill="auto"/>
          </w:tcPr>
          <w:p w:rsidR="008E1274" w:rsidRPr="008E1274" w:rsidRDefault="008E1274" w:rsidP="008E1274">
            <w:pPr>
              <w:pStyle w:val="Betarp"/>
              <w:rPr>
                <w:sz w:val="22"/>
              </w:rPr>
            </w:pPr>
            <w:r w:rsidRPr="008E1274">
              <w:rPr>
                <w:rFonts w:eastAsia="Times New Roman"/>
                <w:sz w:val="22"/>
                <w:lang w:eastAsia="lt-LT"/>
              </w:rPr>
              <w:t>Kiti klausimai. Dėl kito Komiteto posėdžio.</w:t>
            </w:r>
          </w:p>
        </w:tc>
        <w:tc>
          <w:tcPr>
            <w:tcW w:w="1825" w:type="dxa"/>
            <w:shd w:val="clear" w:color="auto" w:fill="auto"/>
          </w:tcPr>
          <w:p w:rsidR="008E1274" w:rsidRPr="008E1274" w:rsidRDefault="008E1274" w:rsidP="008E1274">
            <w:pPr>
              <w:pStyle w:val="Betarp"/>
              <w:rPr>
                <w:spacing w:val="4"/>
                <w:sz w:val="22"/>
              </w:rPr>
            </w:pPr>
            <w:r w:rsidRPr="008E1274">
              <w:rPr>
                <w:spacing w:val="4"/>
                <w:sz w:val="22"/>
              </w:rPr>
              <w:t>D. Mikutienė</w:t>
            </w:r>
          </w:p>
          <w:p w:rsidR="008E1274" w:rsidRPr="008E1274" w:rsidRDefault="008E1274" w:rsidP="008E1274">
            <w:pPr>
              <w:pStyle w:val="Betarp"/>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7233B3"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2"/>
        <w:gridCol w:w="1426"/>
        <w:gridCol w:w="1020"/>
        <w:gridCol w:w="4026"/>
        <w:gridCol w:w="1141"/>
        <w:gridCol w:w="1524"/>
      </w:tblGrid>
      <w:tr w:rsidR="007233B3" w:rsidRPr="007233B3" w:rsidTr="007233B3">
        <w:trPr>
          <w:trHeight w:val="637"/>
          <w:jc w:val="center"/>
        </w:trPr>
        <w:tc>
          <w:tcPr>
            <w:tcW w:w="561" w:type="dxa"/>
            <w:vAlign w:val="center"/>
          </w:tcPr>
          <w:p w:rsidR="007233B3" w:rsidRPr="007233B3" w:rsidRDefault="007233B3" w:rsidP="007233B3">
            <w:pPr>
              <w:pStyle w:val="Betarp"/>
              <w:rPr>
                <w:b/>
                <w:sz w:val="22"/>
              </w:rPr>
            </w:pPr>
            <w:r w:rsidRPr="007233B3">
              <w:rPr>
                <w:b/>
                <w:sz w:val="22"/>
              </w:rPr>
              <w:t>Eil. Nr.</w:t>
            </w:r>
          </w:p>
        </w:tc>
        <w:tc>
          <w:tcPr>
            <w:tcW w:w="1604" w:type="dxa"/>
            <w:vAlign w:val="center"/>
          </w:tcPr>
          <w:p w:rsidR="007233B3" w:rsidRPr="007233B3" w:rsidRDefault="007233B3" w:rsidP="007233B3">
            <w:pPr>
              <w:pStyle w:val="Betarp"/>
              <w:rPr>
                <w:b/>
                <w:sz w:val="22"/>
              </w:rPr>
            </w:pPr>
            <w:r w:rsidRPr="007233B3">
              <w:rPr>
                <w:b/>
                <w:sz w:val="22"/>
              </w:rPr>
              <w:t>Data,</w:t>
            </w:r>
          </w:p>
          <w:p w:rsidR="007233B3" w:rsidRPr="007233B3" w:rsidRDefault="007233B3" w:rsidP="007233B3">
            <w:pPr>
              <w:pStyle w:val="Betarp"/>
              <w:rPr>
                <w:b/>
                <w:sz w:val="22"/>
              </w:rPr>
            </w:pPr>
            <w:r w:rsidRPr="007233B3">
              <w:rPr>
                <w:b/>
                <w:sz w:val="22"/>
              </w:rPr>
              <w:t>laikas,</w:t>
            </w:r>
          </w:p>
          <w:p w:rsidR="007233B3" w:rsidRPr="007233B3" w:rsidRDefault="007233B3" w:rsidP="007233B3">
            <w:pPr>
              <w:pStyle w:val="Betarp"/>
              <w:rPr>
                <w:b/>
                <w:sz w:val="22"/>
              </w:rPr>
            </w:pPr>
            <w:r w:rsidRPr="007233B3">
              <w:rPr>
                <w:b/>
                <w:sz w:val="22"/>
              </w:rPr>
              <w:t>vieta</w:t>
            </w:r>
          </w:p>
        </w:tc>
        <w:tc>
          <w:tcPr>
            <w:tcW w:w="1146" w:type="dxa"/>
            <w:vAlign w:val="center"/>
          </w:tcPr>
          <w:p w:rsidR="007233B3" w:rsidRPr="007233B3" w:rsidRDefault="007233B3" w:rsidP="007233B3">
            <w:pPr>
              <w:pStyle w:val="Betarp"/>
              <w:rPr>
                <w:b/>
                <w:sz w:val="22"/>
                <w:lang w:eastAsia="lt-LT"/>
              </w:rPr>
            </w:pPr>
            <w:r w:rsidRPr="007233B3">
              <w:rPr>
                <w:b/>
                <w:sz w:val="22"/>
                <w:lang w:eastAsia="lt-LT"/>
              </w:rPr>
              <w:t>Projekto</w:t>
            </w:r>
          </w:p>
          <w:p w:rsidR="007233B3" w:rsidRPr="007233B3" w:rsidRDefault="007233B3" w:rsidP="007233B3">
            <w:pPr>
              <w:pStyle w:val="Betarp"/>
              <w:rPr>
                <w:b/>
                <w:sz w:val="22"/>
                <w:lang w:eastAsia="lt-LT"/>
              </w:rPr>
            </w:pPr>
            <w:r w:rsidRPr="007233B3">
              <w:rPr>
                <w:b/>
                <w:sz w:val="22"/>
                <w:lang w:eastAsia="lt-LT"/>
              </w:rPr>
              <w:t>Nr.</w:t>
            </w:r>
          </w:p>
        </w:tc>
        <w:tc>
          <w:tcPr>
            <w:tcW w:w="4538" w:type="dxa"/>
            <w:vAlign w:val="center"/>
          </w:tcPr>
          <w:p w:rsidR="007233B3" w:rsidRPr="007233B3" w:rsidRDefault="007233B3" w:rsidP="007233B3">
            <w:pPr>
              <w:pStyle w:val="Betarp"/>
              <w:rPr>
                <w:b/>
                <w:sz w:val="22"/>
                <w:lang w:eastAsia="lt-LT"/>
              </w:rPr>
            </w:pPr>
            <w:r w:rsidRPr="007233B3">
              <w:rPr>
                <w:b/>
                <w:sz w:val="22"/>
                <w:lang w:eastAsia="lt-LT"/>
              </w:rPr>
              <w:t>Svarstomi klausimai</w:t>
            </w:r>
          </w:p>
        </w:tc>
        <w:tc>
          <w:tcPr>
            <w:tcW w:w="1283" w:type="dxa"/>
            <w:vAlign w:val="center"/>
          </w:tcPr>
          <w:p w:rsidR="007233B3" w:rsidRPr="007233B3" w:rsidRDefault="007233B3" w:rsidP="007233B3">
            <w:pPr>
              <w:pStyle w:val="Betarp"/>
              <w:rPr>
                <w:b/>
                <w:sz w:val="22"/>
                <w:lang w:eastAsia="lt-LT"/>
              </w:rPr>
            </w:pPr>
            <w:r w:rsidRPr="007233B3">
              <w:rPr>
                <w:b/>
                <w:sz w:val="22"/>
                <w:lang w:eastAsia="lt-LT"/>
              </w:rPr>
              <w:t>Stadija</w:t>
            </w:r>
          </w:p>
        </w:tc>
        <w:tc>
          <w:tcPr>
            <w:tcW w:w="1713" w:type="dxa"/>
            <w:vAlign w:val="center"/>
          </w:tcPr>
          <w:p w:rsidR="007233B3" w:rsidRPr="007233B3" w:rsidRDefault="007233B3" w:rsidP="007233B3">
            <w:pPr>
              <w:pStyle w:val="Betarp"/>
              <w:rPr>
                <w:b/>
                <w:sz w:val="22"/>
              </w:rPr>
            </w:pPr>
            <w:r w:rsidRPr="007233B3">
              <w:rPr>
                <w:b/>
                <w:sz w:val="22"/>
              </w:rPr>
              <w:t>Komiteto išvadų rengėjai, teikėjai</w:t>
            </w:r>
          </w:p>
        </w:tc>
      </w:tr>
      <w:tr w:rsidR="007233B3" w:rsidRPr="007233B3" w:rsidTr="007233B3">
        <w:trPr>
          <w:trHeight w:val="861"/>
          <w:jc w:val="center"/>
        </w:trPr>
        <w:tc>
          <w:tcPr>
            <w:tcW w:w="561" w:type="dxa"/>
          </w:tcPr>
          <w:p w:rsidR="007233B3" w:rsidRPr="007233B3" w:rsidRDefault="007233B3" w:rsidP="007233B3">
            <w:pPr>
              <w:pStyle w:val="Betarp"/>
              <w:rPr>
                <w:sz w:val="22"/>
              </w:rPr>
            </w:pPr>
            <w:r w:rsidRPr="007233B3">
              <w:rPr>
                <w:sz w:val="22"/>
              </w:rPr>
              <w:t>1.</w:t>
            </w:r>
          </w:p>
        </w:tc>
        <w:tc>
          <w:tcPr>
            <w:tcW w:w="1604" w:type="dxa"/>
          </w:tcPr>
          <w:p w:rsidR="007233B3" w:rsidRPr="007233B3" w:rsidRDefault="007233B3" w:rsidP="007233B3">
            <w:pPr>
              <w:pStyle w:val="Betarp"/>
              <w:rPr>
                <w:sz w:val="22"/>
              </w:rPr>
            </w:pPr>
            <w:r w:rsidRPr="007233B3">
              <w:rPr>
                <w:sz w:val="22"/>
              </w:rPr>
              <w:t>2014-11-05</w:t>
            </w:r>
          </w:p>
          <w:p w:rsidR="007233B3" w:rsidRPr="007233B3" w:rsidRDefault="007233B3" w:rsidP="007233B3">
            <w:pPr>
              <w:pStyle w:val="Betarp"/>
              <w:rPr>
                <w:sz w:val="22"/>
              </w:rPr>
            </w:pPr>
            <w:r w:rsidRPr="007233B3">
              <w:rPr>
                <w:sz w:val="22"/>
              </w:rPr>
              <w:t>11.00-11.10</w:t>
            </w:r>
          </w:p>
          <w:p w:rsidR="007233B3" w:rsidRPr="007233B3" w:rsidRDefault="007233B3" w:rsidP="007233B3">
            <w:pPr>
              <w:pStyle w:val="Betarp"/>
              <w:rPr>
                <w:sz w:val="22"/>
              </w:rPr>
            </w:pPr>
            <w:r w:rsidRPr="007233B3">
              <w:rPr>
                <w:sz w:val="22"/>
              </w:rPr>
              <w:t>Seimo III r.</w:t>
            </w:r>
          </w:p>
          <w:p w:rsidR="007233B3" w:rsidRPr="007233B3" w:rsidRDefault="007233B3" w:rsidP="007233B3">
            <w:pPr>
              <w:pStyle w:val="Betarp"/>
              <w:rPr>
                <w:sz w:val="22"/>
              </w:rPr>
            </w:pPr>
            <w:r w:rsidRPr="007233B3">
              <w:rPr>
                <w:sz w:val="22"/>
              </w:rPr>
              <w:t>420 s.</w:t>
            </w:r>
          </w:p>
        </w:tc>
        <w:tc>
          <w:tcPr>
            <w:tcW w:w="1146" w:type="dxa"/>
            <w:vAlign w:val="center"/>
          </w:tcPr>
          <w:p w:rsidR="007233B3" w:rsidRPr="007233B3" w:rsidRDefault="007233B3" w:rsidP="007233B3">
            <w:pPr>
              <w:pStyle w:val="Betarp"/>
              <w:rPr>
                <w:sz w:val="22"/>
              </w:rPr>
            </w:pPr>
            <w:r w:rsidRPr="007233B3">
              <w:rPr>
                <w:sz w:val="22"/>
              </w:rPr>
              <w:t>XIIP-2359</w:t>
            </w:r>
          </w:p>
        </w:tc>
        <w:tc>
          <w:tcPr>
            <w:tcW w:w="4538" w:type="dxa"/>
            <w:vAlign w:val="center"/>
          </w:tcPr>
          <w:p w:rsidR="007233B3" w:rsidRPr="007233B3" w:rsidRDefault="007233B3" w:rsidP="007233B3">
            <w:pPr>
              <w:pStyle w:val="Betarp"/>
              <w:rPr>
                <w:sz w:val="22"/>
              </w:rPr>
            </w:pPr>
            <w:r w:rsidRPr="007233B3">
              <w:rPr>
                <w:sz w:val="22"/>
              </w:rPr>
              <w:t>Dėl Seimo nutarimo „Dėl Lietuvos Respublikos 2013 metų valstybės konsoliduotųjų ataskaitų rinkinio patvirtinimo“ projekto</w:t>
            </w:r>
          </w:p>
        </w:tc>
        <w:tc>
          <w:tcPr>
            <w:tcW w:w="1283" w:type="dxa"/>
            <w:vAlign w:val="center"/>
          </w:tcPr>
          <w:p w:rsidR="007233B3" w:rsidRPr="007233B3" w:rsidRDefault="007233B3" w:rsidP="007233B3">
            <w:pPr>
              <w:pStyle w:val="Betarp"/>
              <w:rPr>
                <w:sz w:val="22"/>
                <w:lang w:eastAsia="lt-LT"/>
              </w:rPr>
            </w:pPr>
            <w:r w:rsidRPr="007233B3">
              <w:rPr>
                <w:sz w:val="22"/>
                <w:lang w:eastAsia="lt-LT"/>
              </w:rPr>
              <w:t>Papildomas/ svarstymas</w:t>
            </w:r>
          </w:p>
        </w:tc>
        <w:tc>
          <w:tcPr>
            <w:tcW w:w="1713" w:type="dxa"/>
          </w:tcPr>
          <w:p w:rsidR="007233B3" w:rsidRPr="007233B3" w:rsidRDefault="007233B3" w:rsidP="007233B3">
            <w:pPr>
              <w:pStyle w:val="Betarp"/>
              <w:rPr>
                <w:sz w:val="22"/>
                <w:lang w:eastAsia="lt-LT"/>
              </w:rPr>
            </w:pPr>
            <w:r w:rsidRPr="007233B3">
              <w:rPr>
                <w:sz w:val="22"/>
                <w:lang w:eastAsia="lt-LT"/>
              </w:rPr>
              <w:t>A. Pitrėnienė</w:t>
            </w: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r w:rsidRPr="007233B3">
              <w:rPr>
                <w:sz w:val="22"/>
                <w:lang w:eastAsia="lt-LT"/>
              </w:rPr>
              <w:t>K. Kaminskas</w:t>
            </w:r>
          </w:p>
        </w:tc>
      </w:tr>
      <w:tr w:rsidR="007233B3" w:rsidRPr="007233B3" w:rsidTr="007233B3">
        <w:trPr>
          <w:trHeight w:val="861"/>
          <w:jc w:val="center"/>
        </w:trPr>
        <w:tc>
          <w:tcPr>
            <w:tcW w:w="561" w:type="dxa"/>
          </w:tcPr>
          <w:p w:rsidR="007233B3" w:rsidRPr="007233B3" w:rsidRDefault="007233B3" w:rsidP="007233B3">
            <w:pPr>
              <w:pStyle w:val="Betarp"/>
              <w:rPr>
                <w:sz w:val="22"/>
              </w:rPr>
            </w:pPr>
            <w:r w:rsidRPr="007233B3">
              <w:rPr>
                <w:sz w:val="22"/>
              </w:rPr>
              <w:t>2.</w:t>
            </w:r>
          </w:p>
        </w:tc>
        <w:tc>
          <w:tcPr>
            <w:tcW w:w="1604" w:type="dxa"/>
          </w:tcPr>
          <w:p w:rsidR="007233B3" w:rsidRPr="007233B3" w:rsidRDefault="007233B3" w:rsidP="007233B3">
            <w:pPr>
              <w:pStyle w:val="Betarp"/>
              <w:rPr>
                <w:sz w:val="22"/>
              </w:rPr>
            </w:pPr>
            <w:r w:rsidRPr="007233B3">
              <w:rPr>
                <w:sz w:val="22"/>
              </w:rPr>
              <w:t>2014-11-05</w:t>
            </w:r>
          </w:p>
          <w:p w:rsidR="007233B3" w:rsidRPr="007233B3" w:rsidRDefault="007233B3" w:rsidP="007233B3">
            <w:pPr>
              <w:pStyle w:val="Betarp"/>
              <w:rPr>
                <w:sz w:val="22"/>
              </w:rPr>
            </w:pPr>
            <w:r w:rsidRPr="007233B3">
              <w:rPr>
                <w:sz w:val="22"/>
              </w:rPr>
              <w:t>11.10-11.20</w:t>
            </w:r>
          </w:p>
          <w:p w:rsidR="007233B3" w:rsidRPr="007233B3" w:rsidRDefault="007233B3" w:rsidP="007233B3">
            <w:pPr>
              <w:pStyle w:val="Betarp"/>
              <w:rPr>
                <w:sz w:val="22"/>
              </w:rPr>
            </w:pPr>
            <w:r w:rsidRPr="007233B3">
              <w:rPr>
                <w:sz w:val="22"/>
              </w:rPr>
              <w:t>Seimo III r.</w:t>
            </w:r>
          </w:p>
          <w:p w:rsidR="007233B3" w:rsidRPr="007233B3" w:rsidRDefault="007233B3" w:rsidP="007233B3">
            <w:pPr>
              <w:pStyle w:val="Betarp"/>
              <w:rPr>
                <w:sz w:val="22"/>
              </w:rPr>
            </w:pPr>
            <w:r w:rsidRPr="007233B3">
              <w:rPr>
                <w:sz w:val="22"/>
              </w:rPr>
              <w:t>420 s.</w:t>
            </w:r>
          </w:p>
        </w:tc>
        <w:tc>
          <w:tcPr>
            <w:tcW w:w="1146" w:type="dxa"/>
            <w:vAlign w:val="center"/>
          </w:tcPr>
          <w:p w:rsidR="007233B3" w:rsidRPr="007233B3" w:rsidRDefault="007233B3" w:rsidP="007233B3">
            <w:pPr>
              <w:pStyle w:val="Betarp"/>
              <w:rPr>
                <w:sz w:val="22"/>
              </w:rPr>
            </w:pPr>
            <w:r w:rsidRPr="007233B3">
              <w:rPr>
                <w:sz w:val="22"/>
              </w:rPr>
              <w:t>XIIP-2360</w:t>
            </w:r>
          </w:p>
        </w:tc>
        <w:tc>
          <w:tcPr>
            <w:tcW w:w="4538" w:type="dxa"/>
            <w:vAlign w:val="center"/>
          </w:tcPr>
          <w:p w:rsidR="007233B3" w:rsidRPr="007233B3" w:rsidRDefault="007233B3" w:rsidP="007233B3">
            <w:pPr>
              <w:pStyle w:val="Betarp"/>
              <w:rPr>
                <w:sz w:val="22"/>
              </w:rPr>
            </w:pPr>
            <w:r w:rsidRPr="007233B3">
              <w:rPr>
                <w:sz w:val="22"/>
              </w:rPr>
              <w:t>Dėl Seimo nutarimo „Dėl Lietuvos Respublikos 2013 metų nacionalinio finansinių ataskaitų rinkinio patvirtinimo“ projekto</w:t>
            </w:r>
          </w:p>
        </w:tc>
        <w:tc>
          <w:tcPr>
            <w:tcW w:w="1283" w:type="dxa"/>
            <w:vAlign w:val="center"/>
          </w:tcPr>
          <w:p w:rsidR="007233B3" w:rsidRPr="007233B3" w:rsidRDefault="007233B3" w:rsidP="007233B3">
            <w:pPr>
              <w:pStyle w:val="Betarp"/>
              <w:rPr>
                <w:sz w:val="22"/>
                <w:lang w:eastAsia="lt-LT"/>
              </w:rPr>
            </w:pPr>
            <w:r w:rsidRPr="007233B3">
              <w:rPr>
                <w:sz w:val="22"/>
                <w:lang w:eastAsia="lt-LT"/>
              </w:rPr>
              <w:t>Papildomas/ svarstymas</w:t>
            </w:r>
          </w:p>
        </w:tc>
        <w:tc>
          <w:tcPr>
            <w:tcW w:w="1713" w:type="dxa"/>
          </w:tcPr>
          <w:p w:rsidR="007233B3" w:rsidRPr="007233B3" w:rsidRDefault="007233B3" w:rsidP="007233B3">
            <w:pPr>
              <w:pStyle w:val="Betarp"/>
              <w:rPr>
                <w:sz w:val="22"/>
                <w:lang w:eastAsia="lt-LT"/>
              </w:rPr>
            </w:pPr>
            <w:r w:rsidRPr="007233B3">
              <w:rPr>
                <w:sz w:val="22"/>
                <w:lang w:eastAsia="lt-LT"/>
              </w:rPr>
              <w:t>A. Pitrėnienė</w:t>
            </w: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r w:rsidRPr="007233B3">
              <w:rPr>
                <w:sz w:val="22"/>
                <w:lang w:eastAsia="lt-LT"/>
              </w:rPr>
              <w:t>K. Kaminskas</w:t>
            </w:r>
          </w:p>
        </w:tc>
      </w:tr>
      <w:tr w:rsidR="007233B3" w:rsidRPr="007233B3" w:rsidTr="007233B3">
        <w:trPr>
          <w:trHeight w:val="1100"/>
          <w:jc w:val="center"/>
        </w:trPr>
        <w:tc>
          <w:tcPr>
            <w:tcW w:w="561" w:type="dxa"/>
          </w:tcPr>
          <w:p w:rsidR="007233B3" w:rsidRPr="007233B3" w:rsidRDefault="007233B3" w:rsidP="007233B3">
            <w:pPr>
              <w:pStyle w:val="Betarp"/>
              <w:rPr>
                <w:sz w:val="22"/>
              </w:rPr>
            </w:pPr>
            <w:r w:rsidRPr="007233B3">
              <w:rPr>
                <w:sz w:val="22"/>
              </w:rPr>
              <w:lastRenderedPageBreak/>
              <w:t>3.</w:t>
            </w:r>
          </w:p>
        </w:tc>
        <w:tc>
          <w:tcPr>
            <w:tcW w:w="1604" w:type="dxa"/>
          </w:tcPr>
          <w:p w:rsidR="007233B3" w:rsidRPr="007233B3" w:rsidRDefault="007233B3" w:rsidP="007233B3">
            <w:pPr>
              <w:pStyle w:val="Betarp"/>
              <w:rPr>
                <w:sz w:val="22"/>
              </w:rPr>
            </w:pPr>
            <w:r w:rsidRPr="007233B3">
              <w:rPr>
                <w:sz w:val="22"/>
              </w:rPr>
              <w:t>2014-11-05</w:t>
            </w:r>
          </w:p>
          <w:p w:rsidR="007233B3" w:rsidRPr="007233B3" w:rsidRDefault="007233B3" w:rsidP="007233B3">
            <w:pPr>
              <w:pStyle w:val="Betarp"/>
              <w:rPr>
                <w:sz w:val="22"/>
              </w:rPr>
            </w:pPr>
            <w:r w:rsidRPr="007233B3">
              <w:rPr>
                <w:sz w:val="22"/>
              </w:rPr>
              <w:t>11.20-11.30</w:t>
            </w:r>
          </w:p>
          <w:p w:rsidR="007233B3" w:rsidRPr="007233B3" w:rsidRDefault="007233B3" w:rsidP="007233B3">
            <w:pPr>
              <w:pStyle w:val="Betarp"/>
              <w:rPr>
                <w:sz w:val="22"/>
              </w:rPr>
            </w:pPr>
            <w:r w:rsidRPr="007233B3">
              <w:rPr>
                <w:sz w:val="22"/>
              </w:rPr>
              <w:t>Seimo III r.</w:t>
            </w:r>
          </w:p>
          <w:p w:rsidR="007233B3" w:rsidRPr="007233B3" w:rsidRDefault="007233B3" w:rsidP="007233B3">
            <w:pPr>
              <w:pStyle w:val="Betarp"/>
              <w:rPr>
                <w:sz w:val="22"/>
              </w:rPr>
            </w:pPr>
            <w:r w:rsidRPr="007233B3">
              <w:rPr>
                <w:sz w:val="22"/>
              </w:rPr>
              <w:t>420 s.</w:t>
            </w:r>
          </w:p>
        </w:tc>
        <w:tc>
          <w:tcPr>
            <w:tcW w:w="1146" w:type="dxa"/>
            <w:vAlign w:val="center"/>
          </w:tcPr>
          <w:p w:rsidR="007233B3" w:rsidRPr="007233B3" w:rsidRDefault="007233B3" w:rsidP="007233B3">
            <w:pPr>
              <w:pStyle w:val="Betarp"/>
              <w:rPr>
                <w:sz w:val="22"/>
              </w:rPr>
            </w:pPr>
            <w:r w:rsidRPr="007233B3">
              <w:rPr>
                <w:sz w:val="22"/>
              </w:rPr>
              <w:t>XIIP-1907</w:t>
            </w:r>
          </w:p>
        </w:tc>
        <w:tc>
          <w:tcPr>
            <w:tcW w:w="4538" w:type="dxa"/>
            <w:vAlign w:val="center"/>
          </w:tcPr>
          <w:p w:rsidR="007233B3" w:rsidRPr="007233B3" w:rsidRDefault="007233B3" w:rsidP="007233B3">
            <w:pPr>
              <w:pStyle w:val="Betarp"/>
              <w:rPr>
                <w:sz w:val="22"/>
              </w:rPr>
            </w:pPr>
            <w:r w:rsidRPr="007233B3">
              <w:rPr>
                <w:sz w:val="22"/>
              </w:rPr>
              <w:t>Dėl Kilnojamųjų kultūros vertybių apsaugos įstatymo Nr. I-1179 2, 13 ir 16 straipsnių pakeitimo ir Įstatymo papildymo 13(1) straipsniu įstatymo projekto</w:t>
            </w:r>
          </w:p>
        </w:tc>
        <w:tc>
          <w:tcPr>
            <w:tcW w:w="1283" w:type="dxa"/>
            <w:vAlign w:val="center"/>
          </w:tcPr>
          <w:p w:rsidR="007233B3" w:rsidRPr="007233B3" w:rsidRDefault="007233B3" w:rsidP="007233B3">
            <w:pPr>
              <w:pStyle w:val="Betarp"/>
              <w:rPr>
                <w:sz w:val="22"/>
                <w:lang w:eastAsia="lt-LT"/>
              </w:rPr>
            </w:pPr>
            <w:r w:rsidRPr="007233B3">
              <w:rPr>
                <w:sz w:val="22"/>
                <w:lang w:eastAsia="lt-LT"/>
              </w:rPr>
              <w:t>Pagrindinis/</w:t>
            </w:r>
          </w:p>
          <w:p w:rsidR="007233B3" w:rsidRPr="007233B3" w:rsidRDefault="007233B3" w:rsidP="007233B3">
            <w:pPr>
              <w:pStyle w:val="Betarp"/>
              <w:rPr>
                <w:sz w:val="22"/>
                <w:lang w:eastAsia="lt-LT"/>
              </w:rPr>
            </w:pPr>
            <w:r w:rsidRPr="007233B3">
              <w:rPr>
                <w:sz w:val="22"/>
                <w:lang w:eastAsia="lt-LT"/>
              </w:rPr>
              <w:t>svarstymas</w:t>
            </w:r>
          </w:p>
        </w:tc>
        <w:tc>
          <w:tcPr>
            <w:tcW w:w="1713" w:type="dxa"/>
          </w:tcPr>
          <w:p w:rsidR="007233B3" w:rsidRPr="007233B3" w:rsidRDefault="007233B3" w:rsidP="007233B3">
            <w:pPr>
              <w:pStyle w:val="Betarp"/>
              <w:rPr>
                <w:sz w:val="22"/>
                <w:lang w:eastAsia="lt-LT"/>
              </w:rPr>
            </w:pPr>
            <w:r w:rsidRPr="007233B3">
              <w:rPr>
                <w:sz w:val="22"/>
                <w:lang w:eastAsia="lt-LT"/>
              </w:rPr>
              <w:t>A. Pitrėnienė</w:t>
            </w:r>
          </w:p>
          <w:p w:rsidR="007233B3" w:rsidRPr="007233B3" w:rsidRDefault="007233B3" w:rsidP="007233B3">
            <w:pPr>
              <w:pStyle w:val="Betarp"/>
              <w:rPr>
                <w:sz w:val="22"/>
                <w:lang w:eastAsia="lt-LT"/>
              </w:rPr>
            </w:pPr>
            <w:r w:rsidRPr="007233B3">
              <w:rPr>
                <w:sz w:val="22"/>
                <w:lang w:eastAsia="lt-LT"/>
              </w:rPr>
              <w:t>Š. Birutis</w:t>
            </w: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r w:rsidRPr="007233B3">
              <w:rPr>
                <w:sz w:val="22"/>
                <w:lang w:eastAsia="lt-LT"/>
              </w:rPr>
              <w:t xml:space="preserve">J. </w:t>
            </w:r>
            <w:proofErr w:type="spellStart"/>
            <w:r w:rsidRPr="007233B3">
              <w:rPr>
                <w:sz w:val="22"/>
                <w:lang w:eastAsia="lt-LT"/>
              </w:rPr>
              <w:t>Bieliūnienė</w:t>
            </w:r>
            <w:proofErr w:type="spellEnd"/>
          </w:p>
        </w:tc>
      </w:tr>
      <w:tr w:rsidR="007233B3" w:rsidRPr="007233B3" w:rsidTr="007233B3">
        <w:trPr>
          <w:trHeight w:val="861"/>
          <w:jc w:val="center"/>
        </w:trPr>
        <w:tc>
          <w:tcPr>
            <w:tcW w:w="561" w:type="dxa"/>
          </w:tcPr>
          <w:p w:rsidR="007233B3" w:rsidRPr="007233B3" w:rsidRDefault="007233B3" w:rsidP="007233B3">
            <w:pPr>
              <w:pStyle w:val="Betarp"/>
              <w:rPr>
                <w:sz w:val="22"/>
              </w:rPr>
            </w:pPr>
            <w:r w:rsidRPr="007233B3">
              <w:rPr>
                <w:sz w:val="22"/>
              </w:rPr>
              <w:t>4.</w:t>
            </w:r>
          </w:p>
        </w:tc>
        <w:tc>
          <w:tcPr>
            <w:tcW w:w="1604" w:type="dxa"/>
          </w:tcPr>
          <w:p w:rsidR="007233B3" w:rsidRPr="007233B3" w:rsidRDefault="007233B3" w:rsidP="007233B3">
            <w:pPr>
              <w:pStyle w:val="Betarp"/>
              <w:rPr>
                <w:sz w:val="22"/>
              </w:rPr>
            </w:pPr>
            <w:r w:rsidRPr="007233B3">
              <w:rPr>
                <w:sz w:val="22"/>
              </w:rPr>
              <w:t>2014-11-05</w:t>
            </w:r>
          </w:p>
          <w:p w:rsidR="007233B3" w:rsidRPr="007233B3" w:rsidRDefault="007233B3" w:rsidP="007233B3">
            <w:pPr>
              <w:pStyle w:val="Betarp"/>
              <w:rPr>
                <w:sz w:val="22"/>
              </w:rPr>
            </w:pPr>
            <w:r w:rsidRPr="007233B3">
              <w:rPr>
                <w:sz w:val="22"/>
              </w:rPr>
              <w:t>11.30-12.15</w:t>
            </w:r>
          </w:p>
          <w:p w:rsidR="007233B3" w:rsidRPr="007233B3" w:rsidRDefault="007233B3" w:rsidP="007233B3">
            <w:pPr>
              <w:pStyle w:val="Betarp"/>
              <w:rPr>
                <w:sz w:val="22"/>
              </w:rPr>
            </w:pPr>
            <w:r w:rsidRPr="007233B3">
              <w:rPr>
                <w:sz w:val="22"/>
              </w:rPr>
              <w:t>Seimo III r.</w:t>
            </w:r>
          </w:p>
          <w:p w:rsidR="007233B3" w:rsidRPr="007233B3" w:rsidRDefault="007233B3" w:rsidP="007233B3">
            <w:pPr>
              <w:pStyle w:val="Betarp"/>
              <w:rPr>
                <w:sz w:val="22"/>
              </w:rPr>
            </w:pPr>
            <w:r w:rsidRPr="007233B3">
              <w:rPr>
                <w:sz w:val="22"/>
              </w:rPr>
              <w:t>420 s.</w:t>
            </w:r>
          </w:p>
        </w:tc>
        <w:tc>
          <w:tcPr>
            <w:tcW w:w="1146" w:type="dxa"/>
            <w:vAlign w:val="center"/>
          </w:tcPr>
          <w:p w:rsidR="007233B3" w:rsidRPr="007233B3" w:rsidRDefault="007233B3" w:rsidP="007233B3">
            <w:pPr>
              <w:pStyle w:val="Betarp"/>
              <w:rPr>
                <w:sz w:val="22"/>
              </w:rPr>
            </w:pPr>
            <w:r w:rsidRPr="007233B3">
              <w:rPr>
                <w:sz w:val="22"/>
              </w:rPr>
              <w:t>XIIP-2381</w:t>
            </w:r>
          </w:p>
        </w:tc>
        <w:tc>
          <w:tcPr>
            <w:tcW w:w="4538" w:type="dxa"/>
            <w:vAlign w:val="center"/>
          </w:tcPr>
          <w:p w:rsidR="007233B3" w:rsidRPr="007233B3" w:rsidRDefault="007233B3" w:rsidP="007233B3">
            <w:pPr>
              <w:pStyle w:val="Betarp"/>
              <w:rPr>
                <w:sz w:val="22"/>
              </w:rPr>
            </w:pPr>
            <w:r w:rsidRPr="007233B3">
              <w:rPr>
                <w:sz w:val="22"/>
              </w:rPr>
              <w:t>2015 metų valstybės biudžeto ir savivaldybių biudžetų finansinių rodiklių patvirtinimo įstatymo projekto</w:t>
            </w:r>
          </w:p>
          <w:p w:rsidR="007233B3" w:rsidRPr="007233B3" w:rsidRDefault="007233B3" w:rsidP="007233B3">
            <w:pPr>
              <w:pStyle w:val="Betarp"/>
              <w:rPr>
                <w:sz w:val="22"/>
              </w:rPr>
            </w:pPr>
            <w:r w:rsidRPr="007233B3">
              <w:rPr>
                <w:sz w:val="22"/>
              </w:rPr>
              <w:t>ŠVIETIMAS IR MOKSLAS</w:t>
            </w:r>
          </w:p>
        </w:tc>
        <w:tc>
          <w:tcPr>
            <w:tcW w:w="1283" w:type="dxa"/>
            <w:vAlign w:val="center"/>
          </w:tcPr>
          <w:p w:rsidR="007233B3" w:rsidRPr="007233B3" w:rsidRDefault="007233B3" w:rsidP="007233B3">
            <w:pPr>
              <w:pStyle w:val="Betarp"/>
              <w:rPr>
                <w:sz w:val="22"/>
                <w:lang w:eastAsia="lt-LT"/>
              </w:rPr>
            </w:pPr>
            <w:r w:rsidRPr="007233B3">
              <w:rPr>
                <w:sz w:val="22"/>
                <w:lang w:eastAsia="lt-LT"/>
              </w:rPr>
              <w:t>Papildomas/ svarstymas</w:t>
            </w:r>
          </w:p>
        </w:tc>
        <w:tc>
          <w:tcPr>
            <w:tcW w:w="1713" w:type="dxa"/>
          </w:tcPr>
          <w:p w:rsidR="007233B3" w:rsidRPr="007233B3" w:rsidRDefault="007233B3" w:rsidP="007233B3">
            <w:pPr>
              <w:pStyle w:val="Betarp"/>
              <w:rPr>
                <w:sz w:val="22"/>
                <w:lang w:eastAsia="lt-LT"/>
              </w:rPr>
            </w:pPr>
            <w:r w:rsidRPr="007233B3">
              <w:rPr>
                <w:sz w:val="22"/>
                <w:lang w:eastAsia="lt-LT"/>
              </w:rPr>
              <w:t>A. Pitrėnienė</w:t>
            </w:r>
          </w:p>
          <w:p w:rsidR="007233B3" w:rsidRPr="007233B3" w:rsidRDefault="007233B3" w:rsidP="007233B3">
            <w:pPr>
              <w:pStyle w:val="Betarp"/>
              <w:rPr>
                <w:sz w:val="22"/>
                <w:lang w:eastAsia="lt-LT"/>
              </w:rPr>
            </w:pPr>
            <w:r w:rsidRPr="007233B3">
              <w:rPr>
                <w:sz w:val="22"/>
                <w:lang w:eastAsia="lt-LT"/>
              </w:rPr>
              <w:t xml:space="preserve">D. </w:t>
            </w:r>
            <w:proofErr w:type="spellStart"/>
            <w:r w:rsidRPr="007233B3">
              <w:rPr>
                <w:sz w:val="22"/>
                <w:lang w:eastAsia="lt-LT"/>
              </w:rPr>
              <w:t>Pavalkis</w:t>
            </w:r>
            <w:proofErr w:type="spellEnd"/>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r w:rsidRPr="007233B3">
              <w:rPr>
                <w:sz w:val="22"/>
                <w:lang w:eastAsia="lt-LT"/>
              </w:rPr>
              <w:t>K. Kaminskas</w:t>
            </w:r>
          </w:p>
        </w:tc>
      </w:tr>
      <w:tr w:rsidR="007233B3" w:rsidRPr="007233B3" w:rsidTr="007233B3">
        <w:trPr>
          <w:trHeight w:val="861"/>
          <w:jc w:val="center"/>
        </w:trPr>
        <w:tc>
          <w:tcPr>
            <w:tcW w:w="561" w:type="dxa"/>
          </w:tcPr>
          <w:p w:rsidR="007233B3" w:rsidRPr="007233B3" w:rsidRDefault="007233B3" w:rsidP="007233B3">
            <w:pPr>
              <w:pStyle w:val="Betarp"/>
              <w:rPr>
                <w:sz w:val="22"/>
              </w:rPr>
            </w:pPr>
            <w:r w:rsidRPr="007233B3">
              <w:rPr>
                <w:sz w:val="22"/>
              </w:rPr>
              <w:t>5.</w:t>
            </w:r>
          </w:p>
        </w:tc>
        <w:tc>
          <w:tcPr>
            <w:tcW w:w="1604" w:type="dxa"/>
          </w:tcPr>
          <w:p w:rsidR="007233B3" w:rsidRPr="007233B3" w:rsidRDefault="007233B3" w:rsidP="007233B3">
            <w:pPr>
              <w:pStyle w:val="Betarp"/>
              <w:rPr>
                <w:sz w:val="22"/>
              </w:rPr>
            </w:pPr>
            <w:r w:rsidRPr="007233B3">
              <w:rPr>
                <w:sz w:val="22"/>
              </w:rPr>
              <w:t>2014-11-05</w:t>
            </w:r>
          </w:p>
          <w:p w:rsidR="007233B3" w:rsidRPr="007233B3" w:rsidRDefault="007233B3" w:rsidP="007233B3">
            <w:pPr>
              <w:pStyle w:val="Betarp"/>
              <w:rPr>
                <w:sz w:val="22"/>
              </w:rPr>
            </w:pPr>
            <w:r w:rsidRPr="007233B3">
              <w:rPr>
                <w:sz w:val="22"/>
              </w:rPr>
              <w:t>12.15-13.00</w:t>
            </w:r>
          </w:p>
          <w:p w:rsidR="007233B3" w:rsidRPr="007233B3" w:rsidRDefault="007233B3" w:rsidP="007233B3">
            <w:pPr>
              <w:pStyle w:val="Betarp"/>
              <w:rPr>
                <w:sz w:val="22"/>
              </w:rPr>
            </w:pPr>
            <w:r w:rsidRPr="007233B3">
              <w:rPr>
                <w:sz w:val="22"/>
              </w:rPr>
              <w:t>Seimo III r.</w:t>
            </w:r>
          </w:p>
          <w:p w:rsidR="007233B3" w:rsidRPr="007233B3" w:rsidRDefault="007233B3" w:rsidP="007233B3">
            <w:pPr>
              <w:pStyle w:val="Betarp"/>
              <w:rPr>
                <w:sz w:val="22"/>
              </w:rPr>
            </w:pPr>
            <w:r w:rsidRPr="007233B3">
              <w:rPr>
                <w:sz w:val="22"/>
              </w:rPr>
              <w:t>420 s.</w:t>
            </w:r>
          </w:p>
        </w:tc>
        <w:tc>
          <w:tcPr>
            <w:tcW w:w="1146" w:type="dxa"/>
            <w:vAlign w:val="center"/>
          </w:tcPr>
          <w:p w:rsidR="007233B3" w:rsidRPr="007233B3" w:rsidRDefault="007233B3" w:rsidP="007233B3">
            <w:pPr>
              <w:pStyle w:val="Betarp"/>
              <w:rPr>
                <w:sz w:val="22"/>
              </w:rPr>
            </w:pPr>
            <w:r w:rsidRPr="007233B3">
              <w:rPr>
                <w:sz w:val="22"/>
              </w:rPr>
              <w:t>XIIP-2381</w:t>
            </w:r>
          </w:p>
        </w:tc>
        <w:tc>
          <w:tcPr>
            <w:tcW w:w="4538" w:type="dxa"/>
            <w:vAlign w:val="center"/>
          </w:tcPr>
          <w:p w:rsidR="007233B3" w:rsidRPr="007233B3" w:rsidRDefault="007233B3" w:rsidP="007233B3">
            <w:pPr>
              <w:pStyle w:val="Betarp"/>
              <w:rPr>
                <w:snapToGrid w:val="0"/>
                <w:color w:val="000000"/>
                <w:sz w:val="22"/>
              </w:rPr>
            </w:pPr>
            <w:r w:rsidRPr="007233B3">
              <w:rPr>
                <w:snapToGrid w:val="0"/>
                <w:color w:val="000000"/>
                <w:sz w:val="22"/>
              </w:rPr>
              <w:t>2015 metų valstybės biudžeto ir savivaldybių biudžetų finansinių rodiklių patvirtinimo įstatymo projektas</w:t>
            </w:r>
          </w:p>
          <w:p w:rsidR="007233B3" w:rsidRPr="007233B3" w:rsidRDefault="007233B3" w:rsidP="007233B3">
            <w:pPr>
              <w:pStyle w:val="Betarp"/>
              <w:rPr>
                <w:sz w:val="22"/>
              </w:rPr>
            </w:pPr>
            <w:r w:rsidRPr="007233B3">
              <w:rPr>
                <w:snapToGrid w:val="0"/>
                <w:color w:val="000000"/>
                <w:sz w:val="22"/>
              </w:rPr>
              <w:t>KULTŪRA</w:t>
            </w:r>
          </w:p>
        </w:tc>
        <w:tc>
          <w:tcPr>
            <w:tcW w:w="1283" w:type="dxa"/>
            <w:vAlign w:val="center"/>
          </w:tcPr>
          <w:p w:rsidR="007233B3" w:rsidRPr="007233B3" w:rsidRDefault="007233B3" w:rsidP="007233B3">
            <w:pPr>
              <w:pStyle w:val="Betarp"/>
              <w:rPr>
                <w:sz w:val="22"/>
                <w:lang w:eastAsia="lt-LT"/>
              </w:rPr>
            </w:pPr>
            <w:r w:rsidRPr="007233B3">
              <w:rPr>
                <w:sz w:val="22"/>
                <w:lang w:eastAsia="lt-LT"/>
              </w:rPr>
              <w:t>Papildomas/ svarstymas</w:t>
            </w:r>
          </w:p>
        </w:tc>
        <w:tc>
          <w:tcPr>
            <w:tcW w:w="1713" w:type="dxa"/>
          </w:tcPr>
          <w:p w:rsidR="007233B3" w:rsidRPr="007233B3" w:rsidRDefault="007233B3" w:rsidP="007233B3">
            <w:pPr>
              <w:pStyle w:val="Betarp"/>
              <w:rPr>
                <w:sz w:val="22"/>
                <w:lang w:eastAsia="lt-LT"/>
              </w:rPr>
            </w:pPr>
            <w:r w:rsidRPr="007233B3">
              <w:rPr>
                <w:sz w:val="22"/>
                <w:lang w:eastAsia="lt-LT"/>
              </w:rPr>
              <w:t>A. Pitrėnienė</w:t>
            </w:r>
          </w:p>
          <w:p w:rsidR="007233B3" w:rsidRPr="007233B3" w:rsidRDefault="007233B3" w:rsidP="007233B3">
            <w:pPr>
              <w:pStyle w:val="Betarp"/>
              <w:rPr>
                <w:sz w:val="22"/>
                <w:lang w:eastAsia="lt-LT"/>
              </w:rPr>
            </w:pPr>
            <w:r w:rsidRPr="007233B3">
              <w:rPr>
                <w:sz w:val="22"/>
                <w:lang w:eastAsia="lt-LT"/>
              </w:rPr>
              <w:t>Š. Birutis</w:t>
            </w: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r w:rsidRPr="007233B3">
              <w:rPr>
                <w:sz w:val="22"/>
                <w:lang w:eastAsia="lt-LT"/>
              </w:rPr>
              <w:t xml:space="preserve">J. </w:t>
            </w:r>
            <w:proofErr w:type="spellStart"/>
            <w:r w:rsidRPr="007233B3">
              <w:rPr>
                <w:sz w:val="22"/>
                <w:lang w:eastAsia="lt-LT"/>
              </w:rPr>
              <w:t>Bieliūnienė</w:t>
            </w:r>
            <w:proofErr w:type="spellEnd"/>
          </w:p>
        </w:tc>
      </w:tr>
      <w:tr w:rsidR="007233B3" w:rsidRPr="007233B3" w:rsidTr="007233B3">
        <w:trPr>
          <w:trHeight w:val="861"/>
          <w:jc w:val="center"/>
        </w:trPr>
        <w:tc>
          <w:tcPr>
            <w:tcW w:w="561" w:type="dxa"/>
          </w:tcPr>
          <w:p w:rsidR="007233B3" w:rsidRPr="007233B3" w:rsidRDefault="007233B3" w:rsidP="007233B3">
            <w:pPr>
              <w:pStyle w:val="Betarp"/>
              <w:rPr>
                <w:sz w:val="22"/>
              </w:rPr>
            </w:pPr>
            <w:r w:rsidRPr="007233B3">
              <w:rPr>
                <w:sz w:val="22"/>
              </w:rPr>
              <w:t>6.</w:t>
            </w:r>
          </w:p>
        </w:tc>
        <w:tc>
          <w:tcPr>
            <w:tcW w:w="1604" w:type="dxa"/>
          </w:tcPr>
          <w:p w:rsidR="007233B3" w:rsidRPr="007233B3" w:rsidRDefault="007233B3" w:rsidP="007233B3">
            <w:pPr>
              <w:pStyle w:val="Betarp"/>
              <w:rPr>
                <w:sz w:val="22"/>
              </w:rPr>
            </w:pPr>
            <w:r w:rsidRPr="007233B3">
              <w:rPr>
                <w:sz w:val="22"/>
              </w:rPr>
              <w:t>2014-11-05</w:t>
            </w:r>
          </w:p>
          <w:p w:rsidR="007233B3" w:rsidRPr="007233B3" w:rsidRDefault="007233B3" w:rsidP="007233B3">
            <w:pPr>
              <w:pStyle w:val="Betarp"/>
              <w:rPr>
                <w:sz w:val="22"/>
              </w:rPr>
            </w:pPr>
            <w:r w:rsidRPr="007233B3">
              <w:rPr>
                <w:sz w:val="22"/>
              </w:rPr>
              <w:t>13.00-13.10</w:t>
            </w:r>
          </w:p>
          <w:p w:rsidR="007233B3" w:rsidRPr="007233B3" w:rsidRDefault="007233B3" w:rsidP="007233B3">
            <w:pPr>
              <w:pStyle w:val="Betarp"/>
              <w:rPr>
                <w:sz w:val="22"/>
              </w:rPr>
            </w:pPr>
            <w:r w:rsidRPr="007233B3">
              <w:rPr>
                <w:sz w:val="22"/>
              </w:rPr>
              <w:t>Seimo III r.</w:t>
            </w:r>
          </w:p>
          <w:p w:rsidR="007233B3" w:rsidRPr="007233B3" w:rsidRDefault="007233B3" w:rsidP="007233B3">
            <w:pPr>
              <w:pStyle w:val="Betarp"/>
              <w:rPr>
                <w:sz w:val="22"/>
              </w:rPr>
            </w:pPr>
            <w:r w:rsidRPr="007233B3">
              <w:rPr>
                <w:sz w:val="22"/>
              </w:rPr>
              <w:t>420 s.</w:t>
            </w:r>
          </w:p>
        </w:tc>
        <w:tc>
          <w:tcPr>
            <w:tcW w:w="6967" w:type="dxa"/>
            <w:gridSpan w:val="3"/>
            <w:vAlign w:val="center"/>
          </w:tcPr>
          <w:p w:rsidR="007233B3" w:rsidRPr="007233B3" w:rsidRDefault="007233B3" w:rsidP="007233B3">
            <w:pPr>
              <w:pStyle w:val="Betarp"/>
              <w:rPr>
                <w:sz w:val="22"/>
                <w:lang w:eastAsia="lt-LT"/>
              </w:rPr>
            </w:pPr>
            <w:r w:rsidRPr="007233B3">
              <w:rPr>
                <w:sz w:val="22"/>
                <w:lang w:eastAsia="lt-LT"/>
              </w:rPr>
              <w:t>Kiti klausimai</w:t>
            </w:r>
          </w:p>
        </w:tc>
        <w:tc>
          <w:tcPr>
            <w:tcW w:w="1713" w:type="dxa"/>
          </w:tcPr>
          <w:p w:rsidR="007233B3" w:rsidRPr="007233B3" w:rsidRDefault="007233B3" w:rsidP="007233B3">
            <w:pPr>
              <w:pStyle w:val="Betarp"/>
              <w:rPr>
                <w:sz w:val="22"/>
                <w:lang w:eastAsia="lt-LT"/>
              </w:rPr>
            </w:pPr>
            <w:r w:rsidRPr="007233B3">
              <w:rPr>
                <w:sz w:val="22"/>
                <w:lang w:eastAsia="lt-LT"/>
              </w:rPr>
              <w:t>A. Pitrėnienė</w:t>
            </w:r>
          </w:p>
          <w:p w:rsidR="007233B3" w:rsidRPr="007233B3" w:rsidRDefault="007233B3" w:rsidP="007233B3">
            <w:pPr>
              <w:pStyle w:val="Betarp"/>
              <w:rPr>
                <w:sz w:val="22"/>
                <w:lang w:eastAsia="lt-LT"/>
              </w:rPr>
            </w:pPr>
          </w:p>
          <w:p w:rsidR="007233B3" w:rsidRPr="007233B3" w:rsidRDefault="007233B3" w:rsidP="007233B3">
            <w:pPr>
              <w:pStyle w:val="Betarp"/>
              <w:rPr>
                <w:sz w:val="22"/>
                <w:lang w:eastAsia="lt-LT"/>
              </w:rPr>
            </w:pPr>
            <w:r w:rsidRPr="007233B3">
              <w:rPr>
                <w:sz w:val="22"/>
                <w:lang w:eastAsia="lt-LT"/>
              </w:rPr>
              <w:t>K. Kaminskas</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TEISĖS IR TERISĖTVARKOS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7"/>
        <w:gridCol w:w="1288"/>
        <w:gridCol w:w="1242"/>
        <w:gridCol w:w="3233"/>
        <w:gridCol w:w="1572"/>
        <w:gridCol w:w="1677"/>
      </w:tblGrid>
      <w:tr w:rsidR="00695A4C" w:rsidRPr="00695A4C" w:rsidTr="00695A4C">
        <w:trPr>
          <w:trHeight w:val="1107"/>
          <w:tblHeader/>
          <w:jc w:val="center"/>
        </w:trPr>
        <w:tc>
          <w:tcPr>
            <w:tcW w:w="627" w:type="dxa"/>
          </w:tcPr>
          <w:p w:rsidR="00695A4C" w:rsidRPr="00695A4C" w:rsidRDefault="00695A4C" w:rsidP="00695A4C">
            <w:pPr>
              <w:pStyle w:val="Betarp"/>
              <w:rPr>
                <w:b/>
                <w:noProof/>
                <w:sz w:val="22"/>
              </w:rPr>
            </w:pPr>
            <w:r w:rsidRPr="00695A4C">
              <w:rPr>
                <w:b/>
                <w:noProof/>
                <w:sz w:val="22"/>
              </w:rPr>
              <w:t>Eil.</w:t>
            </w:r>
            <w:r w:rsidRPr="00695A4C">
              <w:rPr>
                <w:b/>
                <w:noProof/>
                <w:sz w:val="22"/>
              </w:rPr>
              <w:br/>
              <w:t>Nr.</w:t>
            </w:r>
          </w:p>
        </w:tc>
        <w:tc>
          <w:tcPr>
            <w:tcW w:w="1288" w:type="dxa"/>
          </w:tcPr>
          <w:p w:rsidR="00695A4C" w:rsidRPr="00695A4C" w:rsidRDefault="00695A4C" w:rsidP="00695A4C">
            <w:pPr>
              <w:pStyle w:val="Betarp"/>
              <w:rPr>
                <w:b/>
                <w:noProof/>
                <w:sz w:val="22"/>
              </w:rPr>
            </w:pPr>
            <w:r w:rsidRPr="00695A4C">
              <w:rPr>
                <w:b/>
                <w:noProof/>
                <w:sz w:val="22"/>
              </w:rPr>
              <w:t>Data,</w:t>
            </w:r>
            <w:r w:rsidRPr="00695A4C">
              <w:rPr>
                <w:b/>
                <w:noProof/>
                <w:sz w:val="22"/>
              </w:rPr>
              <w:br/>
              <w:t>laikas,</w:t>
            </w:r>
            <w:r w:rsidRPr="00695A4C">
              <w:rPr>
                <w:b/>
                <w:noProof/>
                <w:sz w:val="22"/>
              </w:rPr>
              <w:br/>
              <w:t>vieta</w:t>
            </w:r>
          </w:p>
        </w:tc>
        <w:tc>
          <w:tcPr>
            <w:tcW w:w="1242" w:type="dxa"/>
          </w:tcPr>
          <w:p w:rsidR="00695A4C" w:rsidRPr="00695A4C" w:rsidRDefault="00695A4C" w:rsidP="00695A4C">
            <w:pPr>
              <w:pStyle w:val="Betarp"/>
              <w:rPr>
                <w:b/>
                <w:noProof/>
                <w:sz w:val="22"/>
              </w:rPr>
            </w:pPr>
            <w:r w:rsidRPr="00695A4C">
              <w:rPr>
                <w:b/>
                <w:noProof/>
                <w:sz w:val="22"/>
              </w:rPr>
              <w:t>Projekto Nr.</w:t>
            </w:r>
          </w:p>
        </w:tc>
        <w:tc>
          <w:tcPr>
            <w:tcW w:w="3233" w:type="dxa"/>
            <w:hideMark/>
          </w:tcPr>
          <w:p w:rsidR="00695A4C" w:rsidRPr="00695A4C" w:rsidRDefault="00695A4C" w:rsidP="00695A4C">
            <w:pPr>
              <w:pStyle w:val="Betarp"/>
              <w:rPr>
                <w:rFonts w:eastAsia="Arial Unicode MS"/>
                <w:b/>
                <w:noProof/>
                <w:sz w:val="22"/>
              </w:rPr>
            </w:pPr>
            <w:r w:rsidRPr="00695A4C">
              <w:rPr>
                <w:b/>
                <w:noProof/>
                <w:sz w:val="22"/>
              </w:rPr>
              <w:t>Svarstomi klausimai</w:t>
            </w:r>
          </w:p>
        </w:tc>
        <w:tc>
          <w:tcPr>
            <w:tcW w:w="1572" w:type="dxa"/>
          </w:tcPr>
          <w:p w:rsidR="00695A4C" w:rsidRPr="00695A4C" w:rsidRDefault="00695A4C" w:rsidP="00695A4C">
            <w:pPr>
              <w:pStyle w:val="Betarp"/>
              <w:rPr>
                <w:b/>
                <w:noProof/>
                <w:sz w:val="22"/>
              </w:rPr>
            </w:pPr>
            <w:r w:rsidRPr="00695A4C">
              <w:rPr>
                <w:b/>
                <w:noProof/>
                <w:sz w:val="22"/>
              </w:rPr>
              <w:t>Pagrindinis ar papildomas komitetas</w:t>
            </w:r>
            <w:r w:rsidRPr="00695A4C">
              <w:rPr>
                <w:b/>
                <w:noProof/>
                <w:sz w:val="22"/>
              </w:rPr>
              <w:br/>
              <w:t>(stadija)</w:t>
            </w:r>
          </w:p>
        </w:tc>
        <w:tc>
          <w:tcPr>
            <w:tcW w:w="1677" w:type="dxa"/>
          </w:tcPr>
          <w:p w:rsidR="00695A4C" w:rsidRPr="00695A4C" w:rsidRDefault="00695A4C" w:rsidP="00695A4C">
            <w:pPr>
              <w:pStyle w:val="Betarp"/>
              <w:rPr>
                <w:b/>
                <w:noProof/>
                <w:sz w:val="22"/>
              </w:rPr>
            </w:pPr>
            <w:r w:rsidRPr="00695A4C">
              <w:rPr>
                <w:b/>
                <w:noProof/>
                <w:sz w:val="22"/>
              </w:rPr>
              <w:t>Komiteto išvadų rengėjai,</w:t>
            </w:r>
            <w:r w:rsidRPr="00695A4C">
              <w:rPr>
                <w:b/>
                <w:noProof/>
                <w:sz w:val="22"/>
              </w:rPr>
              <w:br/>
              <w:t>biuro tarnautojai</w:t>
            </w:r>
          </w:p>
        </w:tc>
      </w:tr>
      <w:tr w:rsidR="00695A4C" w:rsidRPr="00695A4C" w:rsidTr="00695A4C">
        <w:trPr>
          <w:trHeight w:val="240"/>
          <w:jc w:val="center"/>
        </w:trPr>
        <w:tc>
          <w:tcPr>
            <w:tcW w:w="627" w:type="dxa"/>
            <w:shd w:val="clear" w:color="auto" w:fill="FFFFFF" w:themeFill="background1"/>
          </w:tcPr>
          <w:p w:rsidR="00695A4C" w:rsidRPr="00695A4C" w:rsidRDefault="00695A4C" w:rsidP="00695A4C">
            <w:pPr>
              <w:pStyle w:val="Betarp"/>
              <w:numPr>
                <w:ilvl w:val="0"/>
                <w:numId w:val="23"/>
              </w:numPr>
              <w:ind w:left="530"/>
              <w:rPr>
                <w:rFonts w:eastAsia="Times New Roman"/>
                <w:noProof/>
                <w:sz w:val="22"/>
              </w:rPr>
            </w:pPr>
          </w:p>
        </w:tc>
        <w:tc>
          <w:tcPr>
            <w:tcW w:w="1288" w:type="dxa"/>
            <w:shd w:val="clear" w:color="auto" w:fill="FFFFFF" w:themeFill="background1"/>
          </w:tcPr>
          <w:p w:rsidR="00695A4C" w:rsidRPr="00695A4C" w:rsidRDefault="00695A4C" w:rsidP="00695A4C">
            <w:pPr>
              <w:pStyle w:val="Betarp"/>
              <w:rPr>
                <w:rFonts w:eastAsia="Times New Roman"/>
                <w:bCs/>
                <w:noProof/>
                <w:sz w:val="22"/>
              </w:rPr>
            </w:pPr>
            <w:r w:rsidRPr="00695A4C">
              <w:rPr>
                <w:rFonts w:eastAsia="Times New Roman"/>
                <w:bCs/>
                <w:noProof/>
                <w:sz w:val="22"/>
              </w:rPr>
              <w:t>2014-11-05</w:t>
            </w:r>
            <w:r w:rsidRPr="00695A4C">
              <w:rPr>
                <w:rFonts w:eastAsia="Times New Roman"/>
                <w:bCs/>
                <w:noProof/>
                <w:sz w:val="22"/>
              </w:rPr>
              <w:br/>
              <w:t>9.00–9.05</w:t>
            </w:r>
            <w:r w:rsidRPr="00695A4C">
              <w:rPr>
                <w:rFonts w:eastAsia="Times New Roman"/>
                <w:bCs/>
                <w:noProof/>
                <w:sz w:val="22"/>
              </w:rPr>
              <w:br/>
              <w:t>I r. 455 s.</w:t>
            </w:r>
          </w:p>
        </w:tc>
        <w:tc>
          <w:tcPr>
            <w:tcW w:w="1242" w:type="dxa"/>
            <w:shd w:val="clear" w:color="auto" w:fill="FFFFFF" w:themeFill="background1"/>
          </w:tcPr>
          <w:p w:rsidR="00695A4C" w:rsidRPr="00695A4C" w:rsidRDefault="00695A4C" w:rsidP="00695A4C">
            <w:pPr>
              <w:pStyle w:val="Betarp"/>
              <w:rPr>
                <w:rFonts w:eastAsia="Times New Roman"/>
                <w:bCs/>
                <w:iCs/>
                <w:snapToGrid w:val="0"/>
                <w:sz w:val="22"/>
              </w:rPr>
            </w:pPr>
          </w:p>
        </w:tc>
        <w:tc>
          <w:tcPr>
            <w:tcW w:w="3233" w:type="dxa"/>
            <w:shd w:val="clear" w:color="auto" w:fill="FFFFFF" w:themeFill="background1"/>
          </w:tcPr>
          <w:p w:rsidR="00695A4C" w:rsidRPr="00695A4C" w:rsidRDefault="00695A4C" w:rsidP="00695A4C">
            <w:pPr>
              <w:pStyle w:val="Betarp"/>
              <w:rPr>
                <w:rFonts w:eastAsia="Times New Roman"/>
                <w:bCs/>
                <w:sz w:val="22"/>
                <w:lang w:eastAsia="lt-LT"/>
              </w:rPr>
            </w:pPr>
            <w:r w:rsidRPr="00695A4C">
              <w:rPr>
                <w:rFonts w:eastAsia="Times New Roman"/>
                <w:bCs/>
                <w:sz w:val="22"/>
                <w:lang w:eastAsia="lt-LT"/>
              </w:rPr>
              <w:t>Konstitucinio Teismo teisėjos Elvyros Baltutytės raštas</w:t>
            </w:r>
            <w:r w:rsidRPr="00695A4C">
              <w:rPr>
                <w:rFonts w:eastAsia="Times New Roman"/>
                <w:bCs/>
                <w:sz w:val="22"/>
                <w:lang w:eastAsia="lt-LT"/>
              </w:rPr>
              <w:br/>
              <w:t>Dėl Konstituciniame Teisme gauto  prašymo ir atstovų paskyrimo</w:t>
            </w:r>
            <w:r w:rsidRPr="00695A4C">
              <w:rPr>
                <w:rFonts w:eastAsia="Times New Roman"/>
                <w:bCs/>
                <w:sz w:val="22"/>
                <w:lang w:eastAsia="lt-LT"/>
              </w:rPr>
              <w:br/>
              <w:t>(2014-08-27 Nr. 14B – 486 (2.4))</w:t>
            </w:r>
          </w:p>
        </w:tc>
        <w:tc>
          <w:tcPr>
            <w:tcW w:w="1572" w:type="dxa"/>
            <w:shd w:val="clear" w:color="auto" w:fill="FFFFFF" w:themeFill="background1"/>
          </w:tcPr>
          <w:p w:rsidR="00695A4C" w:rsidRPr="00695A4C" w:rsidRDefault="00695A4C" w:rsidP="00695A4C">
            <w:pPr>
              <w:pStyle w:val="Betarp"/>
              <w:rPr>
                <w:rFonts w:eastAsia="Times New Roman"/>
                <w:bCs/>
                <w:sz w:val="22"/>
                <w:lang w:eastAsia="lt-LT"/>
              </w:rPr>
            </w:pPr>
            <w:r w:rsidRPr="00695A4C">
              <w:rPr>
                <w:rFonts w:eastAsia="Arial Unicode MS"/>
                <w:noProof/>
                <w:sz w:val="22"/>
              </w:rPr>
              <w:t xml:space="preserve">Svarstymas </w:t>
            </w:r>
            <w:r w:rsidRPr="00695A4C">
              <w:rPr>
                <w:rFonts w:eastAsia="Arial Unicode MS"/>
                <w:noProof/>
                <w:sz w:val="22"/>
              </w:rPr>
              <w:br/>
            </w:r>
            <w:r w:rsidRPr="00695A4C">
              <w:rPr>
                <w:rFonts w:eastAsia="Times New Roman"/>
                <w:bCs/>
                <w:sz w:val="22"/>
                <w:lang w:eastAsia="lt-LT"/>
              </w:rPr>
              <w:t>dėl atstovavimo Konstituciniame Teisme</w:t>
            </w:r>
          </w:p>
        </w:tc>
        <w:tc>
          <w:tcPr>
            <w:tcW w:w="1677" w:type="dxa"/>
            <w:shd w:val="clear" w:color="auto" w:fill="FFFFFF" w:themeFill="background1"/>
          </w:tcPr>
          <w:p w:rsidR="00695A4C" w:rsidRPr="00695A4C" w:rsidRDefault="00695A4C" w:rsidP="00695A4C">
            <w:pPr>
              <w:pStyle w:val="Betarp"/>
              <w:rPr>
                <w:rFonts w:eastAsia="Arial Unicode MS"/>
                <w:sz w:val="22"/>
              </w:rPr>
            </w:pPr>
            <w:r w:rsidRPr="00695A4C">
              <w:rPr>
                <w:rFonts w:eastAsia="Arial Unicode MS"/>
                <w:sz w:val="22"/>
              </w:rPr>
              <w:t>J. Sabatauskas,</w:t>
            </w:r>
            <w:r w:rsidRPr="00695A4C">
              <w:rPr>
                <w:rFonts w:eastAsia="Arial Unicode MS"/>
                <w:sz w:val="22"/>
              </w:rPr>
              <w:br/>
              <w:t>vedėja</w:t>
            </w:r>
            <w:r w:rsidRPr="00695A4C">
              <w:rPr>
                <w:rFonts w:eastAsia="Arial Unicode MS"/>
                <w:sz w:val="22"/>
              </w:rPr>
              <w:br/>
            </w:r>
            <w:r w:rsidRPr="00695A4C">
              <w:rPr>
                <w:rFonts w:eastAsia="Times New Roman"/>
                <w:snapToGrid w:val="0"/>
                <w:sz w:val="22"/>
              </w:rPr>
              <w:t>D. </w:t>
            </w:r>
            <w:proofErr w:type="spellStart"/>
            <w:r w:rsidRPr="00695A4C">
              <w:rPr>
                <w:rFonts w:eastAsia="Times New Roman"/>
                <w:snapToGrid w:val="0"/>
                <w:sz w:val="22"/>
              </w:rPr>
              <w:t>Latvelienė</w:t>
            </w:r>
            <w:proofErr w:type="spellEnd"/>
          </w:p>
        </w:tc>
      </w:tr>
      <w:tr w:rsidR="00695A4C" w:rsidRPr="00695A4C" w:rsidTr="00695A4C">
        <w:trPr>
          <w:trHeight w:val="240"/>
          <w:jc w:val="center"/>
        </w:trPr>
        <w:tc>
          <w:tcPr>
            <w:tcW w:w="627" w:type="dxa"/>
            <w:shd w:val="clear" w:color="auto" w:fill="FFFFFF" w:themeFill="background1"/>
          </w:tcPr>
          <w:p w:rsidR="00695A4C" w:rsidRPr="00695A4C" w:rsidRDefault="00695A4C" w:rsidP="00695A4C">
            <w:pPr>
              <w:pStyle w:val="Betarp"/>
              <w:numPr>
                <w:ilvl w:val="0"/>
                <w:numId w:val="23"/>
              </w:numPr>
              <w:ind w:left="530"/>
              <w:rPr>
                <w:rFonts w:eastAsia="Times New Roman"/>
                <w:noProof/>
                <w:sz w:val="22"/>
              </w:rPr>
            </w:pPr>
          </w:p>
        </w:tc>
        <w:tc>
          <w:tcPr>
            <w:tcW w:w="1288" w:type="dxa"/>
            <w:shd w:val="clear" w:color="auto" w:fill="FFFFFF" w:themeFill="background1"/>
          </w:tcPr>
          <w:p w:rsidR="00695A4C" w:rsidRPr="00695A4C" w:rsidRDefault="00695A4C" w:rsidP="00695A4C">
            <w:pPr>
              <w:pStyle w:val="Betarp"/>
              <w:rPr>
                <w:rFonts w:eastAsia="Times New Roman"/>
                <w:bCs/>
                <w:noProof/>
                <w:sz w:val="22"/>
              </w:rPr>
            </w:pPr>
            <w:r w:rsidRPr="00695A4C">
              <w:rPr>
                <w:rFonts w:eastAsia="Times New Roman"/>
                <w:bCs/>
                <w:noProof/>
                <w:sz w:val="22"/>
              </w:rPr>
              <w:t>2014-11-05</w:t>
            </w:r>
          </w:p>
          <w:p w:rsidR="00695A4C" w:rsidRPr="00695A4C" w:rsidRDefault="00695A4C" w:rsidP="00695A4C">
            <w:pPr>
              <w:pStyle w:val="Betarp"/>
              <w:rPr>
                <w:rFonts w:eastAsia="Times New Roman"/>
                <w:bCs/>
                <w:noProof/>
                <w:sz w:val="22"/>
              </w:rPr>
            </w:pPr>
            <w:r w:rsidRPr="00695A4C">
              <w:rPr>
                <w:rFonts w:eastAsia="Times New Roman"/>
                <w:bCs/>
                <w:noProof/>
                <w:sz w:val="22"/>
              </w:rPr>
              <w:t>9.00–9.05</w:t>
            </w:r>
          </w:p>
          <w:p w:rsidR="00695A4C" w:rsidRPr="00695A4C" w:rsidRDefault="00695A4C" w:rsidP="00695A4C">
            <w:pPr>
              <w:pStyle w:val="Betarp"/>
              <w:rPr>
                <w:rFonts w:eastAsia="Times New Roman"/>
                <w:bCs/>
                <w:noProof/>
                <w:sz w:val="22"/>
              </w:rPr>
            </w:pPr>
            <w:r w:rsidRPr="00695A4C">
              <w:rPr>
                <w:rFonts w:eastAsia="Times New Roman"/>
                <w:bCs/>
                <w:noProof/>
                <w:sz w:val="22"/>
              </w:rPr>
              <w:t>I r. 455 s.</w:t>
            </w:r>
          </w:p>
        </w:tc>
        <w:tc>
          <w:tcPr>
            <w:tcW w:w="1242" w:type="dxa"/>
            <w:shd w:val="clear" w:color="auto" w:fill="FFFFFF" w:themeFill="background1"/>
          </w:tcPr>
          <w:p w:rsidR="00695A4C" w:rsidRPr="00695A4C" w:rsidRDefault="00695A4C" w:rsidP="00695A4C">
            <w:pPr>
              <w:pStyle w:val="Betarp"/>
              <w:rPr>
                <w:rFonts w:eastAsia="Times New Roman"/>
                <w:bCs/>
                <w:iCs/>
                <w:snapToGrid w:val="0"/>
                <w:sz w:val="22"/>
              </w:rPr>
            </w:pPr>
            <w:r w:rsidRPr="00695A4C">
              <w:rPr>
                <w:rFonts w:eastAsia="Times New Roman"/>
                <w:bCs/>
                <w:iCs/>
                <w:snapToGrid w:val="0"/>
                <w:sz w:val="22"/>
              </w:rPr>
              <w:t>XIIP-962(2)</w:t>
            </w:r>
          </w:p>
        </w:tc>
        <w:tc>
          <w:tcPr>
            <w:tcW w:w="3233" w:type="dxa"/>
            <w:shd w:val="clear" w:color="auto" w:fill="FFFFFF" w:themeFill="background1"/>
          </w:tcPr>
          <w:p w:rsidR="00695A4C" w:rsidRPr="00695A4C" w:rsidRDefault="00695A4C" w:rsidP="00695A4C">
            <w:pPr>
              <w:pStyle w:val="Betarp"/>
              <w:rPr>
                <w:snapToGrid w:val="0"/>
                <w:sz w:val="22"/>
              </w:rPr>
            </w:pPr>
            <w:r w:rsidRPr="00695A4C">
              <w:rPr>
                <w:sz w:val="22"/>
              </w:rPr>
              <w:t xml:space="preserve">Seimo kanceliarijos Teisės departamento išvada Civilinio kodekso 1.116 straipsnio pakeitimo </w:t>
            </w:r>
            <w:r w:rsidRPr="00695A4C">
              <w:rPr>
                <w:snapToGrid w:val="0"/>
                <w:sz w:val="22"/>
              </w:rPr>
              <w:t>įstatymo projektui</w:t>
            </w:r>
          </w:p>
        </w:tc>
        <w:tc>
          <w:tcPr>
            <w:tcW w:w="1572" w:type="dxa"/>
            <w:shd w:val="clear" w:color="auto" w:fill="FFFFFF" w:themeFill="background1"/>
          </w:tcPr>
          <w:p w:rsidR="00695A4C" w:rsidRPr="00695A4C" w:rsidRDefault="00695A4C" w:rsidP="00695A4C">
            <w:pPr>
              <w:pStyle w:val="Betarp"/>
              <w:rPr>
                <w:sz w:val="22"/>
              </w:rPr>
            </w:pPr>
            <w:r w:rsidRPr="00695A4C">
              <w:rPr>
                <w:sz w:val="22"/>
              </w:rPr>
              <w:t>Pagrindinis</w:t>
            </w:r>
            <w:r w:rsidRPr="00695A4C">
              <w:rPr>
                <w:sz w:val="22"/>
              </w:rPr>
              <w:br/>
              <w:t>(svarstymas)</w:t>
            </w:r>
          </w:p>
        </w:tc>
        <w:tc>
          <w:tcPr>
            <w:tcW w:w="1677" w:type="dxa"/>
            <w:shd w:val="clear" w:color="auto" w:fill="FFFFFF" w:themeFill="background1"/>
          </w:tcPr>
          <w:p w:rsidR="00695A4C" w:rsidRPr="00695A4C" w:rsidRDefault="00695A4C" w:rsidP="00695A4C">
            <w:pPr>
              <w:pStyle w:val="Betarp"/>
              <w:rPr>
                <w:sz w:val="22"/>
              </w:rPr>
            </w:pPr>
            <w:r w:rsidRPr="00695A4C">
              <w:rPr>
                <w:sz w:val="22"/>
              </w:rPr>
              <w:t>V.Skarbalius,</w:t>
            </w:r>
            <w:r w:rsidRPr="00695A4C">
              <w:rPr>
                <w:sz w:val="22"/>
              </w:rPr>
              <w:br/>
              <w:t>S. Šedbaras,</w:t>
            </w:r>
            <w:r w:rsidRPr="00695A4C">
              <w:rPr>
                <w:sz w:val="22"/>
              </w:rPr>
              <w:br/>
              <w:t>patarėja</w:t>
            </w:r>
            <w:r w:rsidRPr="00695A4C">
              <w:rPr>
                <w:sz w:val="22"/>
              </w:rPr>
              <w:br/>
              <w:t xml:space="preserve">M. </w:t>
            </w:r>
            <w:proofErr w:type="spellStart"/>
            <w:r w:rsidRPr="00695A4C">
              <w:rPr>
                <w:sz w:val="22"/>
              </w:rPr>
              <w:t>Civilkienė</w:t>
            </w:r>
            <w:proofErr w:type="spellEnd"/>
          </w:p>
        </w:tc>
      </w:tr>
      <w:tr w:rsidR="00695A4C" w:rsidRPr="00695A4C" w:rsidTr="00695A4C">
        <w:trPr>
          <w:trHeight w:val="240"/>
          <w:jc w:val="center"/>
        </w:trPr>
        <w:tc>
          <w:tcPr>
            <w:tcW w:w="627" w:type="dxa"/>
            <w:shd w:val="clear" w:color="auto" w:fill="FFFFFF" w:themeFill="background1"/>
          </w:tcPr>
          <w:p w:rsidR="00695A4C" w:rsidRPr="00695A4C" w:rsidRDefault="00695A4C" w:rsidP="00695A4C">
            <w:pPr>
              <w:pStyle w:val="Betarp"/>
              <w:numPr>
                <w:ilvl w:val="0"/>
                <w:numId w:val="23"/>
              </w:numPr>
              <w:ind w:left="530"/>
              <w:rPr>
                <w:rFonts w:eastAsia="Times New Roman"/>
                <w:noProof/>
                <w:sz w:val="22"/>
              </w:rPr>
            </w:pPr>
          </w:p>
        </w:tc>
        <w:tc>
          <w:tcPr>
            <w:tcW w:w="1288" w:type="dxa"/>
            <w:shd w:val="clear" w:color="auto" w:fill="FFFFFF" w:themeFill="background1"/>
          </w:tcPr>
          <w:p w:rsidR="00695A4C" w:rsidRPr="00695A4C" w:rsidRDefault="00695A4C" w:rsidP="00695A4C">
            <w:pPr>
              <w:pStyle w:val="Betarp"/>
              <w:rPr>
                <w:rFonts w:eastAsia="Times New Roman"/>
                <w:bCs/>
                <w:noProof/>
                <w:sz w:val="22"/>
              </w:rPr>
            </w:pPr>
            <w:r w:rsidRPr="00695A4C">
              <w:rPr>
                <w:rFonts w:eastAsia="Times New Roman"/>
                <w:bCs/>
                <w:noProof/>
                <w:sz w:val="22"/>
              </w:rPr>
              <w:t>2014-11-05</w:t>
            </w:r>
            <w:r w:rsidRPr="00695A4C">
              <w:rPr>
                <w:rFonts w:eastAsia="Times New Roman"/>
                <w:bCs/>
                <w:noProof/>
                <w:sz w:val="22"/>
              </w:rPr>
              <w:br/>
              <w:t>9.05–9.30</w:t>
            </w:r>
            <w:r w:rsidRPr="00695A4C">
              <w:rPr>
                <w:rFonts w:eastAsia="Times New Roman"/>
                <w:bCs/>
                <w:noProof/>
                <w:sz w:val="22"/>
              </w:rPr>
              <w:br/>
              <w:t>I r. 455 s.</w:t>
            </w:r>
          </w:p>
        </w:tc>
        <w:tc>
          <w:tcPr>
            <w:tcW w:w="1242" w:type="dxa"/>
            <w:shd w:val="clear" w:color="auto" w:fill="FFFFFF" w:themeFill="background1"/>
          </w:tcPr>
          <w:p w:rsidR="00695A4C" w:rsidRPr="00695A4C" w:rsidRDefault="00695A4C" w:rsidP="00695A4C">
            <w:pPr>
              <w:pStyle w:val="Betarp"/>
              <w:rPr>
                <w:noProof/>
                <w:sz w:val="22"/>
                <w:highlight w:val="yellow"/>
              </w:rPr>
            </w:pPr>
            <w:r w:rsidRPr="00695A4C">
              <w:rPr>
                <w:noProof/>
                <w:sz w:val="22"/>
              </w:rPr>
              <w:t>XIIP-2359</w:t>
            </w:r>
          </w:p>
        </w:tc>
        <w:tc>
          <w:tcPr>
            <w:tcW w:w="3233" w:type="dxa"/>
            <w:shd w:val="clear" w:color="auto" w:fill="FFFFFF" w:themeFill="background1"/>
          </w:tcPr>
          <w:p w:rsidR="00695A4C" w:rsidRPr="00695A4C" w:rsidRDefault="00695A4C" w:rsidP="00695A4C">
            <w:pPr>
              <w:pStyle w:val="Betarp"/>
              <w:rPr>
                <w:sz w:val="22"/>
              </w:rPr>
            </w:pPr>
            <w:r w:rsidRPr="00695A4C">
              <w:rPr>
                <w:sz w:val="22"/>
              </w:rPr>
              <w:t>Seimo nutarimo „Dėl Lietuvos Respublikos 2013 metų valstybės konsoliduotųjų ataskaitų rinkinio patvirtinimo“ projektas</w:t>
            </w:r>
            <w:r w:rsidRPr="00695A4C">
              <w:rPr>
                <w:sz w:val="22"/>
              </w:rPr>
              <w:br/>
            </w:r>
          </w:p>
          <w:p w:rsidR="00695A4C" w:rsidRPr="00695A4C" w:rsidRDefault="00695A4C" w:rsidP="00695A4C">
            <w:pPr>
              <w:pStyle w:val="Betarp"/>
              <w:rPr>
                <w:sz w:val="22"/>
              </w:rPr>
            </w:pPr>
            <w:r w:rsidRPr="00695A4C">
              <w:rPr>
                <w:sz w:val="22"/>
              </w:rPr>
              <w:t>Pateikė – Vyriausybė/ FM</w:t>
            </w:r>
          </w:p>
        </w:tc>
        <w:tc>
          <w:tcPr>
            <w:tcW w:w="1572" w:type="dxa"/>
            <w:shd w:val="clear" w:color="auto" w:fill="FFFFFF" w:themeFill="background1"/>
          </w:tcPr>
          <w:p w:rsidR="00695A4C" w:rsidRPr="00695A4C" w:rsidRDefault="00695A4C" w:rsidP="00695A4C">
            <w:pPr>
              <w:pStyle w:val="Betarp"/>
              <w:rPr>
                <w:rFonts w:eastAsia="Arial Unicode MS"/>
                <w:noProof/>
                <w:sz w:val="22"/>
              </w:rPr>
            </w:pPr>
            <w:r w:rsidRPr="00695A4C">
              <w:rPr>
                <w:rFonts w:eastAsia="Arial Unicode MS"/>
                <w:noProof/>
                <w:sz w:val="22"/>
              </w:rPr>
              <w:t>Papildomas</w:t>
            </w:r>
            <w:r w:rsidRPr="00695A4C">
              <w:rPr>
                <w:rFonts w:eastAsia="Arial Unicode MS"/>
                <w:noProof/>
                <w:sz w:val="22"/>
              </w:rPr>
              <w:br/>
              <w:t>(svarstymas)</w:t>
            </w:r>
          </w:p>
        </w:tc>
        <w:tc>
          <w:tcPr>
            <w:tcW w:w="1677" w:type="dxa"/>
            <w:shd w:val="clear" w:color="auto" w:fill="FFFFFF" w:themeFill="background1"/>
          </w:tcPr>
          <w:p w:rsidR="00695A4C" w:rsidRPr="00695A4C" w:rsidRDefault="00695A4C" w:rsidP="00695A4C">
            <w:pPr>
              <w:pStyle w:val="Betarp"/>
              <w:rPr>
                <w:noProof/>
                <w:sz w:val="22"/>
              </w:rPr>
            </w:pPr>
            <w:r w:rsidRPr="00695A4C">
              <w:rPr>
                <w:rFonts w:eastAsia="Arial Unicode MS"/>
                <w:noProof/>
                <w:sz w:val="22"/>
              </w:rPr>
              <w:t>J. Sabatauskas,</w:t>
            </w:r>
            <w:r w:rsidRPr="00695A4C">
              <w:rPr>
                <w:rFonts w:eastAsia="Arial Unicode MS"/>
                <w:noProof/>
                <w:sz w:val="22"/>
              </w:rPr>
              <w:br/>
              <w:t>S. Šedbaras,</w:t>
            </w:r>
            <w:r w:rsidRPr="00695A4C">
              <w:rPr>
                <w:rFonts w:eastAsia="Arial Unicode MS"/>
                <w:noProof/>
                <w:sz w:val="22"/>
              </w:rPr>
              <w:br/>
              <w:t>patarėja</w:t>
            </w:r>
            <w:r w:rsidRPr="00695A4C">
              <w:rPr>
                <w:rFonts w:eastAsia="Arial Unicode MS"/>
                <w:noProof/>
                <w:sz w:val="22"/>
              </w:rPr>
              <w:br/>
              <w:t>G. Morkūnienė</w:t>
            </w:r>
          </w:p>
        </w:tc>
      </w:tr>
      <w:tr w:rsidR="00695A4C" w:rsidRPr="00695A4C" w:rsidTr="00695A4C">
        <w:trPr>
          <w:trHeight w:val="240"/>
          <w:jc w:val="center"/>
        </w:trPr>
        <w:tc>
          <w:tcPr>
            <w:tcW w:w="627" w:type="dxa"/>
            <w:shd w:val="clear" w:color="auto" w:fill="FFFFFF" w:themeFill="background1"/>
          </w:tcPr>
          <w:p w:rsidR="00695A4C" w:rsidRPr="00695A4C" w:rsidRDefault="00695A4C" w:rsidP="00695A4C">
            <w:pPr>
              <w:pStyle w:val="Betarp"/>
              <w:numPr>
                <w:ilvl w:val="0"/>
                <w:numId w:val="23"/>
              </w:numPr>
              <w:ind w:left="530"/>
              <w:rPr>
                <w:rFonts w:eastAsia="Times New Roman"/>
                <w:noProof/>
                <w:sz w:val="22"/>
              </w:rPr>
            </w:pPr>
          </w:p>
        </w:tc>
        <w:tc>
          <w:tcPr>
            <w:tcW w:w="1288" w:type="dxa"/>
            <w:shd w:val="clear" w:color="auto" w:fill="FFFFFF" w:themeFill="background1"/>
          </w:tcPr>
          <w:p w:rsidR="00695A4C" w:rsidRPr="00695A4C" w:rsidRDefault="00695A4C" w:rsidP="00695A4C">
            <w:pPr>
              <w:pStyle w:val="Betarp"/>
              <w:rPr>
                <w:rFonts w:eastAsia="Times New Roman"/>
                <w:bCs/>
                <w:noProof/>
                <w:sz w:val="22"/>
              </w:rPr>
            </w:pPr>
            <w:r w:rsidRPr="00695A4C">
              <w:rPr>
                <w:rFonts w:eastAsia="Times New Roman"/>
                <w:bCs/>
                <w:noProof/>
                <w:sz w:val="22"/>
              </w:rPr>
              <w:t>2014-11-05</w:t>
            </w:r>
            <w:r w:rsidRPr="00695A4C">
              <w:rPr>
                <w:rFonts w:eastAsia="Times New Roman"/>
                <w:bCs/>
                <w:noProof/>
                <w:sz w:val="22"/>
              </w:rPr>
              <w:br/>
              <w:t>9.05–9.30</w:t>
            </w:r>
            <w:r w:rsidRPr="00695A4C">
              <w:rPr>
                <w:rFonts w:eastAsia="Times New Roman"/>
                <w:bCs/>
                <w:noProof/>
                <w:sz w:val="22"/>
              </w:rPr>
              <w:br/>
              <w:t>I r. 455 s.</w:t>
            </w:r>
          </w:p>
        </w:tc>
        <w:tc>
          <w:tcPr>
            <w:tcW w:w="1242" w:type="dxa"/>
            <w:shd w:val="clear" w:color="auto" w:fill="FFFFFF" w:themeFill="background1"/>
          </w:tcPr>
          <w:p w:rsidR="00695A4C" w:rsidRPr="00695A4C" w:rsidRDefault="00695A4C" w:rsidP="00695A4C">
            <w:pPr>
              <w:pStyle w:val="Betarp"/>
              <w:rPr>
                <w:noProof/>
                <w:sz w:val="22"/>
                <w:highlight w:val="yellow"/>
              </w:rPr>
            </w:pPr>
            <w:r w:rsidRPr="00695A4C">
              <w:rPr>
                <w:noProof/>
                <w:sz w:val="22"/>
              </w:rPr>
              <w:t>XIIP-2360</w:t>
            </w:r>
          </w:p>
        </w:tc>
        <w:tc>
          <w:tcPr>
            <w:tcW w:w="3233" w:type="dxa"/>
            <w:shd w:val="clear" w:color="auto" w:fill="FFFFFF" w:themeFill="background1"/>
          </w:tcPr>
          <w:p w:rsidR="00695A4C" w:rsidRPr="00695A4C" w:rsidRDefault="00695A4C" w:rsidP="00695A4C">
            <w:pPr>
              <w:pStyle w:val="Betarp"/>
              <w:rPr>
                <w:sz w:val="22"/>
              </w:rPr>
            </w:pPr>
            <w:r w:rsidRPr="00695A4C">
              <w:rPr>
                <w:sz w:val="22"/>
              </w:rPr>
              <w:t>Seimo nutarimo „Dėl Lietuvos Respublikos 2013 metų nacionalinio finansinių ataskaitų rinkinio patvirtinimo“ projektas</w:t>
            </w:r>
            <w:r w:rsidRPr="00695A4C">
              <w:rPr>
                <w:sz w:val="22"/>
              </w:rPr>
              <w:br/>
            </w:r>
          </w:p>
          <w:p w:rsidR="00695A4C" w:rsidRPr="00695A4C" w:rsidRDefault="00695A4C" w:rsidP="00695A4C">
            <w:pPr>
              <w:pStyle w:val="Betarp"/>
              <w:rPr>
                <w:sz w:val="22"/>
              </w:rPr>
            </w:pPr>
            <w:r w:rsidRPr="00695A4C">
              <w:rPr>
                <w:sz w:val="22"/>
              </w:rPr>
              <w:t>Pateikė – Vyriausybė/ FM</w:t>
            </w:r>
          </w:p>
        </w:tc>
        <w:tc>
          <w:tcPr>
            <w:tcW w:w="1572" w:type="dxa"/>
            <w:shd w:val="clear" w:color="auto" w:fill="FFFFFF" w:themeFill="background1"/>
          </w:tcPr>
          <w:p w:rsidR="00695A4C" w:rsidRPr="00695A4C" w:rsidRDefault="00695A4C" w:rsidP="00695A4C">
            <w:pPr>
              <w:pStyle w:val="Betarp"/>
              <w:rPr>
                <w:rFonts w:eastAsia="Arial Unicode MS"/>
                <w:noProof/>
                <w:sz w:val="22"/>
              </w:rPr>
            </w:pPr>
            <w:r w:rsidRPr="00695A4C">
              <w:rPr>
                <w:rFonts w:eastAsia="Arial Unicode MS"/>
                <w:noProof/>
                <w:sz w:val="22"/>
              </w:rPr>
              <w:t>Papildomas</w:t>
            </w:r>
            <w:r w:rsidRPr="00695A4C">
              <w:rPr>
                <w:rFonts w:eastAsia="Arial Unicode MS"/>
                <w:noProof/>
                <w:sz w:val="22"/>
              </w:rPr>
              <w:br/>
              <w:t>(svarstymas)</w:t>
            </w:r>
          </w:p>
        </w:tc>
        <w:tc>
          <w:tcPr>
            <w:tcW w:w="1677" w:type="dxa"/>
            <w:shd w:val="clear" w:color="auto" w:fill="FFFFFF" w:themeFill="background1"/>
          </w:tcPr>
          <w:p w:rsidR="00695A4C" w:rsidRPr="00695A4C" w:rsidRDefault="00695A4C" w:rsidP="00695A4C">
            <w:pPr>
              <w:pStyle w:val="Betarp"/>
              <w:rPr>
                <w:noProof/>
                <w:sz w:val="22"/>
              </w:rPr>
            </w:pPr>
            <w:r w:rsidRPr="00695A4C">
              <w:rPr>
                <w:noProof/>
                <w:sz w:val="22"/>
              </w:rPr>
              <w:t>J. Sabatauskas,</w:t>
            </w:r>
            <w:r w:rsidRPr="00695A4C">
              <w:rPr>
                <w:noProof/>
                <w:sz w:val="22"/>
              </w:rPr>
              <w:br/>
              <w:t>S. Šedbaras,</w:t>
            </w:r>
            <w:r w:rsidRPr="00695A4C">
              <w:rPr>
                <w:noProof/>
                <w:sz w:val="22"/>
              </w:rPr>
              <w:br/>
              <w:t>patarėja</w:t>
            </w:r>
            <w:r w:rsidRPr="00695A4C">
              <w:rPr>
                <w:noProof/>
                <w:sz w:val="22"/>
              </w:rPr>
              <w:br/>
              <w:t>G. Morkūnienė</w:t>
            </w:r>
          </w:p>
        </w:tc>
      </w:tr>
      <w:tr w:rsidR="00695A4C" w:rsidRPr="00695A4C" w:rsidTr="00695A4C">
        <w:trPr>
          <w:trHeight w:val="240"/>
          <w:jc w:val="center"/>
        </w:trPr>
        <w:tc>
          <w:tcPr>
            <w:tcW w:w="627" w:type="dxa"/>
            <w:shd w:val="clear" w:color="auto" w:fill="FFFFFF" w:themeFill="background1"/>
          </w:tcPr>
          <w:p w:rsidR="00695A4C" w:rsidRPr="00695A4C" w:rsidRDefault="00695A4C" w:rsidP="00695A4C">
            <w:pPr>
              <w:pStyle w:val="Betarp"/>
              <w:numPr>
                <w:ilvl w:val="0"/>
                <w:numId w:val="23"/>
              </w:numPr>
              <w:ind w:left="530"/>
              <w:rPr>
                <w:rFonts w:eastAsia="Times New Roman"/>
                <w:noProof/>
                <w:sz w:val="22"/>
              </w:rPr>
            </w:pPr>
          </w:p>
        </w:tc>
        <w:tc>
          <w:tcPr>
            <w:tcW w:w="1288" w:type="dxa"/>
            <w:shd w:val="clear" w:color="auto" w:fill="FFFFFF" w:themeFill="background1"/>
          </w:tcPr>
          <w:p w:rsidR="00695A4C" w:rsidRPr="00695A4C" w:rsidRDefault="00695A4C" w:rsidP="00695A4C">
            <w:pPr>
              <w:pStyle w:val="Betarp"/>
              <w:rPr>
                <w:rFonts w:eastAsia="Times New Roman"/>
                <w:bCs/>
                <w:noProof/>
                <w:sz w:val="22"/>
              </w:rPr>
            </w:pPr>
            <w:r w:rsidRPr="00695A4C">
              <w:rPr>
                <w:rFonts w:eastAsia="Times New Roman"/>
                <w:bCs/>
                <w:noProof/>
                <w:sz w:val="22"/>
              </w:rPr>
              <w:t>2014-11-05</w:t>
            </w:r>
            <w:r w:rsidRPr="00695A4C">
              <w:rPr>
                <w:rFonts w:eastAsia="Times New Roman"/>
                <w:bCs/>
                <w:noProof/>
                <w:sz w:val="22"/>
              </w:rPr>
              <w:br/>
              <w:t>9.30–12.00</w:t>
            </w:r>
            <w:r w:rsidRPr="00695A4C">
              <w:rPr>
                <w:rFonts w:eastAsia="Times New Roman"/>
                <w:bCs/>
                <w:noProof/>
                <w:sz w:val="22"/>
              </w:rPr>
              <w:br/>
              <w:t>I r. 455 s.</w:t>
            </w:r>
          </w:p>
        </w:tc>
        <w:tc>
          <w:tcPr>
            <w:tcW w:w="1242" w:type="dxa"/>
            <w:shd w:val="clear" w:color="auto" w:fill="FFFFFF" w:themeFill="background1"/>
          </w:tcPr>
          <w:p w:rsidR="00695A4C" w:rsidRPr="00695A4C" w:rsidRDefault="00695A4C" w:rsidP="00695A4C">
            <w:pPr>
              <w:pStyle w:val="Betarp"/>
              <w:rPr>
                <w:rFonts w:eastAsia="Times New Roman"/>
                <w:bCs/>
                <w:iCs/>
                <w:snapToGrid w:val="0"/>
                <w:sz w:val="22"/>
              </w:rPr>
            </w:pPr>
            <w:r w:rsidRPr="00695A4C">
              <w:rPr>
                <w:rFonts w:eastAsia="Times New Roman"/>
                <w:bCs/>
                <w:iCs/>
                <w:snapToGrid w:val="0"/>
                <w:sz w:val="22"/>
              </w:rPr>
              <w:t>XIIP-2381</w:t>
            </w:r>
          </w:p>
        </w:tc>
        <w:tc>
          <w:tcPr>
            <w:tcW w:w="3233" w:type="dxa"/>
            <w:shd w:val="clear" w:color="auto" w:fill="FFFFFF" w:themeFill="background1"/>
          </w:tcPr>
          <w:p w:rsidR="00695A4C" w:rsidRPr="00695A4C" w:rsidRDefault="00695A4C" w:rsidP="00695A4C">
            <w:pPr>
              <w:pStyle w:val="Betarp"/>
              <w:rPr>
                <w:noProof/>
                <w:sz w:val="22"/>
              </w:rPr>
            </w:pPr>
            <w:r w:rsidRPr="00695A4C">
              <w:rPr>
                <w:noProof/>
                <w:sz w:val="22"/>
              </w:rPr>
              <w:t xml:space="preserve">2015 metų valstybės biudžeto ir savivaldybių biudžetų finansinių rodiklių patvirtinimo įstatymo projektas </w:t>
            </w:r>
            <w:r w:rsidRPr="00695A4C">
              <w:rPr>
                <w:noProof/>
                <w:sz w:val="22"/>
              </w:rPr>
              <w:br/>
            </w:r>
          </w:p>
          <w:p w:rsidR="00695A4C" w:rsidRPr="00695A4C" w:rsidRDefault="00695A4C" w:rsidP="00695A4C">
            <w:pPr>
              <w:pStyle w:val="Betarp"/>
              <w:rPr>
                <w:noProof/>
                <w:sz w:val="22"/>
              </w:rPr>
            </w:pPr>
            <w:r w:rsidRPr="00695A4C">
              <w:rPr>
                <w:noProof/>
                <w:sz w:val="22"/>
              </w:rPr>
              <w:t>Pateikė - Vyriausybė/ FM</w:t>
            </w:r>
          </w:p>
        </w:tc>
        <w:tc>
          <w:tcPr>
            <w:tcW w:w="1572" w:type="dxa"/>
            <w:shd w:val="clear" w:color="auto" w:fill="FFFFFF" w:themeFill="background1"/>
          </w:tcPr>
          <w:p w:rsidR="00695A4C" w:rsidRPr="00695A4C" w:rsidRDefault="00695A4C" w:rsidP="00695A4C">
            <w:pPr>
              <w:pStyle w:val="Betarp"/>
              <w:rPr>
                <w:noProof/>
                <w:sz w:val="22"/>
              </w:rPr>
            </w:pPr>
            <w:r w:rsidRPr="00695A4C">
              <w:rPr>
                <w:noProof/>
                <w:sz w:val="22"/>
              </w:rPr>
              <w:t>Papildomas</w:t>
            </w:r>
            <w:r w:rsidRPr="00695A4C">
              <w:rPr>
                <w:noProof/>
                <w:sz w:val="22"/>
              </w:rPr>
              <w:br/>
              <w:t>(pasirengimas svarstymui ir svarstymas)</w:t>
            </w:r>
          </w:p>
        </w:tc>
        <w:tc>
          <w:tcPr>
            <w:tcW w:w="1677" w:type="dxa"/>
            <w:shd w:val="clear" w:color="auto" w:fill="FFFFFF" w:themeFill="background1"/>
          </w:tcPr>
          <w:p w:rsidR="00695A4C" w:rsidRPr="00695A4C" w:rsidRDefault="00695A4C" w:rsidP="00695A4C">
            <w:pPr>
              <w:pStyle w:val="Betarp"/>
              <w:rPr>
                <w:noProof/>
                <w:sz w:val="22"/>
              </w:rPr>
            </w:pPr>
            <w:r w:rsidRPr="00695A4C">
              <w:rPr>
                <w:noProof/>
                <w:sz w:val="22"/>
              </w:rPr>
              <w:t>J. Sabatauskas,</w:t>
            </w:r>
            <w:r w:rsidRPr="00695A4C">
              <w:rPr>
                <w:noProof/>
                <w:sz w:val="22"/>
              </w:rPr>
              <w:br/>
              <w:t>S. Šedbaras,</w:t>
            </w:r>
            <w:r w:rsidRPr="00695A4C">
              <w:rPr>
                <w:noProof/>
                <w:sz w:val="22"/>
              </w:rPr>
              <w:br/>
              <w:t>patarėja</w:t>
            </w:r>
            <w:r w:rsidRPr="00695A4C">
              <w:rPr>
                <w:noProof/>
                <w:sz w:val="22"/>
              </w:rPr>
              <w:br/>
              <w:t>G. Morkūnienė</w:t>
            </w:r>
          </w:p>
        </w:tc>
      </w:tr>
    </w:tbl>
    <w:p w:rsidR="00342C44" w:rsidRDefault="00342C44" w:rsidP="00342C44">
      <w:pPr>
        <w:pStyle w:val="Betarp"/>
        <w:rPr>
          <w:sz w:val="22"/>
        </w:rPr>
      </w:pPr>
    </w:p>
    <w:p w:rsidR="00342C44" w:rsidRPr="00342C44" w:rsidRDefault="007233B3" w:rsidP="00342C44">
      <w:pPr>
        <w:pStyle w:val="Betarp"/>
        <w:jc w:val="center"/>
        <w:rPr>
          <w:sz w:val="22"/>
        </w:rPr>
      </w:pPr>
      <w:hyperlink r:id="rId54" w:history="1">
        <w:r w:rsidR="00342C44" w:rsidRPr="00342C44">
          <w:rPr>
            <w:rStyle w:val="Hipersaitas"/>
            <w:sz w:val="22"/>
          </w:rPr>
          <w:t>14 val. Konstitucijos salė, diskusija „Teismo proceso atvirumas ir informacijos prieinamumas visuomenei“.</w:t>
        </w:r>
      </w:hyperlink>
    </w:p>
    <w:p w:rsidR="00342C44" w:rsidRPr="00342C44" w:rsidRDefault="00342C44" w:rsidP="00342C44">
      <w:pPr>
        <w:pStyle w:val="Betarp"/>
        <w:rPr>
          <w:sz w:val="22"/>
        </w:rPr>
      </w:pPr>
    </w:p>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44"/>
        <w:gridCol w:w="1229"/>
        <w:gridCol w:w="1092"/>
        <w:gridCol w:w="3686"/>
        <w:gridCol w:w="1341"/>
        <w:gridCol w:w="1847"/>
      </w:tblGrid>
      <w:tr w:rsidR="0067583B" w:rsidRPr="0067583B" w:rsidTr="007B706D">
        <w:trPr>
          <w:trHeight w:val="416"/>
          <w:jc w:val="center"/>
        </w:trPr>
        <w:tc>
          <w:tcPr>
            <w:tcW w:w="444" w:type="dxa"/>
            <w:tcMar>
              <w:top w:w="0" w:type="dxa"/>
              <w:left w:w="30" w:type="dxa"/>
              <w:bottom w:w="0" w:type="dxa"/>
              <w:right w:w="30" w:type="dxa"/>
            </w:tcMar>
            <w:hideMark/>
          </w:tcPr>
          <w:p w:rsidR="0067583B" w:rsidRPr="0067583B" w:rsidRDefault="0067583B" w:rsidP="0067583B">
            <w:pPr>
              <w:spacing w:after="0" w:line="240" w:lineRule="auto"/>
              <w:jc w:val="center"/>
              <w:rPr>
                <w:b/>
                <w:sz w:val="22"/>
                <w:szCs w:val="22"/>
              </w:rPr>
            </w:pPr>
          </w:p>
          <w:p w:rsidR="0067583B" w:rsidRPr="0067583B" w:rsidRDefault="0067583B" w:rsidP="0067583B">
            <w:pPr>
              <w:spacing w:after="0" w:line="240" w:lineRule="auto"/>
              <w:jc w:val="center"/>
              <w:rPr>
                <w:b/>
                <w:sz w:val="22"/>
                <w:szCs w:val="22"/>
              </w:rPr>
            </w:pPr>
            <w:r w:rsidRPr="0067583B">
              <w:rPr>
                <w:b/>
                <w:sz w:val="22"/>
                <w:szCs w:val="22"/>
              </w:rPr>
              <w:t>Eil.</w:t>
            </w:r>
          </w:p>
          <w:p w:rsidR="0067583B" w:rsidRPr="0067583B" w:rsidRDefault="0067583B" w:rsidP="0067583B">
            <w:pPr>
              <w:spacing w:after="0" w:line="240" w:lineRule="auto"/>
              <w:jc w:val="center"/>
              <w:rPr>
                <w:b/>
                <w:sz w:val="22"/>
                <w:szCs w:val="22"/>
              </w:rPr>
            </w:pPr>
            <w:r w:rsidRPr="0067583B">
              <w:rPr>
                <w:b/>
                <w:sz w:val="22"/>
                <w:szCs w:val="22"/>
              </w:rPr>
              <w:lastRenderedPageBreak/>
              <w:t>Nr.</w:t>
            </w:r>
          </w:p>
        </w:tc>
        <w:tc>
          <w:tcPr>
            <w:tcW w:w="1229" w:type="dxa"/>
            <w:tcMar>
              <w:top w:w="0" w:type="dxa"/>
              <w:left w:w="30" w:type="dxa"/>
              <w:bottom w:w="0" w:type="dxa"/>
              <w:right w:w="30" w:type="dxa"/>
            </w:tcMar>
            <w:hideMark/>
          </w:tcPr>
          <w:p w:rsidR="0067583B" w:rsidRPr="0067583B" w:rsidRDefault="0067583B" w:rsidP="0067583B">
            <w:pPr>
              <w:spacing w:after="0" w:line="240" w:lineRule="auto"/>
              <w:jc w:val="center"/>
              <w:rPr>
                <w:b/>
                <w:sz w:val="22"/>
                <w:szCs w:val="22"/>
              </w:rPr>
            </w:pPr>
          </w:p>
          <w:p w:rsidR="0067583B" w:rsidRPr="0067583B" w:rsidRDefault="0067583B" w:rsidP="0067583B">
            <w:pPr>
              <w:spacing w:after="0" w:line="240" w:lineRule="auto"/>
              <w:jc w:val="center"/>
              <w:rPr>
                <w:b/>
                <w:sz w:val="22"/>
                <w:szCs w:val="22"/>
              </w:rPr>
            </w:pPr>
            <w:r w:rsidRPr="0067583B">
              <w:rPr>
                <w:b/>
                <w:sz w:val="22"/>
                <w:szCs w:val="22"/>
              </w:rPr>
              <w:t>Data,</w:t>
            </w:r>
          </w:p>
          <w:p w:rsidR="0067583B" w:rsidRPr="0067583B" w:rsidRDefault="0067583B" w:rsidP="0067583B">
            <w:pPr>
              <w:spacing w:after="0" w:line="240" w:lineRule="auto"/>
              <w:jc w:val="center"/>
              <w:rPr>
                <w:b/>
                <w:sz w:val="22"/>
                <w:szCs w:val="22"/>
              </w:rPr>
            </w:pPr>
            <w:r w:rsidRPr="0067583B">
              <w:rPr>
                <w:b/>
                <w:sz w:val="22"/>
                <w:szCs w:val="22"/>
              </w:rPr>
              <w:lastRenderedPageBreak/>
              <w:t>laikas,</w:t>
            </w:r>
          </w:p>
          <w:p w:rsidR="0067583B" w:rsidRPr="0067583B" w:rsidRDefault="0067583B" w:rsidP="0067583B">
            <w:pPr>
              <w:spacing w:after="0" w:line="240" w:lineRule="auto"/>
              <w:jc w:val="center"/>
              <w:rPr>
                <w:b/>
                <w:sz w:val="22"/>
                <w:szCs w:val="22"/>
              </w:rPr>
            </w:pPr>
            <w:r w:rsidRPr="0067583B">
              <w:rPr>
                <w:b/>
                <w:sz w:val="22"/>
                <w:szCs w:val="22"/>
              </w:rPr>
              <w:t>vieta</w:t>
            </w:r>
          </w:p>
        </w:tc>
        <w:tc>
          <w:tcPr>
            <w:tcW w:w="1092" w:type="dxa"/>
            <w:tcMar>
              <w:top w:w="0" w:type="dxa"/>
              <w:left w:w="30" w:type="dxa"/>
              <w:bottom w:w="0" w:type="dxa"/>
              <w:right w:w="30" w:type="dxa"/>
            </w:tcMar>
            <w:hideMark/>
          </w:tcPr>
          <w:p w:rsidR="0067583B" w:rsidRPr="0067583B" w:rsidRDefault="0067583B" w:rsidP="0067583B">
            <w:pPr>
              <w:spacing w:after="0" w:line="240" w:lineRule="auto"/>
              <w:ind w:firstLine="34"/>
              <w:jc w:val="center"/>
              <w:rPr>
                <w:b/>
                <w:snapToGrid w:val="0"/>
                <w:sz w:val="22"/>
                <w:szCs w:val="22"/>
              </w:rPr>
            </w:pPr>
          </w:p>
          <w:p w:rsidR="0067583B" w:rsidRPr="0067583B" w:rsidRDefault="0067583B" w:rsidP="0067583B">
            <w:pPr>
              <w:spacing w:after="0" w:line="240" w:lineRule="auto"/>
              <w:ind w:firstLine="34"/>
              <w:jc w:val="center"/>
              <w:rPr>
                <w:b/>
                <w:snapToGrid w:val="0"/>
                <w:sz w:val="22"/>
                <w:szCs w:val="22"/>
              </w:rPr>
            </w:pPr>
            <w:r w:rsidRPr="0067583B">
              <w:rPr>
                <w:b/>
                <w:snapToGrid w:val="0"/>
                <w:sz w:val="22"/>
                <w:szCs w:val="22"/>
              </w:rPr>
              <w:t xml:space="preserve">Projekto </w:t>
            </w:r>
            <w:r w:rsidRPr="0067583B">
              <w:rPr>
                <w:b/>
                <w:snapToGrid w:val="0"/>
                <w:sz w:val="22"/>
                <w:szCs w:val="22"/>
              </w:rPr>
              <w:lastRenderedPageBreak/>
              <w:t>Nr.</w:t>
            </w:r>
          </w:p>
        </w:tc>
        <w:tc>
          <w:tcPr>
            <w:tcW w:w="3686" w:type="dxa"/>
            <w:tcMar>
              <w:top w:w="0" w:type="dxa"/>
              <w:left w:w="30" w:type="dxa"/>
              <w:bottom w:w="0" w:type="dxa"/>
              <w:right w:w="30" w:type="dxa"/>
            </w:tcMar>
            <w:hideMark/>
          </w:tcPr>
          <w:p w:rsidR="0067583B" w:rsidRPr="0067583B" w:rsidRDefault="0067583B" w:rsidP="0067583B">
            <w:pPr>
              <w:spacing w:after="0" w:line="240" w:lineRule="auto"/>
              <w:jc w:val="center"/>
              <w:rPr>
                <w:b/>
                <w:sz w:val="22"/>
                <w:szCs w:val="22"/>
              </w:rPr>
            </w:pPr>
          </w:p>
          <w:p w:rsidR="0067583B" w:rsidRPr="0067583B" w:rsidRDefault="0067583B" w:rsidP="0067583B">
            <w:pPr>
              <w:spacing w:after="0" w:line="240" w:lineRule="auto"/>
              <w:jc w:val="center"/>
              <w:rPr>
                <w:b/>
                <w:sz w:val="22"/>
                <w:szCs w:val="22"/>
              </w:rPr>
            </w:pPr>
            <w:r w:rsidRPr="0067583B">
              <w:rPr>
                <w:b/>
                <w:sz w:val="22"/>
                <w:szCs w:val="22"/>
              </w:rPr>
              <w:t>Svarstomi klausimai</w:t>
            </w:r>
          </w:p>
        </w:tc>
        <w:tc>
          <w:tcPr>
            <w:tcW w:w="1341" w:type="dxa"/>
            <w:tcMar>
              <w:top w:w="0" w:type="dxa"/>
              <w:left w:w="30" w:type="dxa"/>
              <w:bottom w:w="0" w:type="dxa"/>
              <w:right w:w="30" w:type="dxa"/>
            </w:tcMar>
            <w:hideMark/>
          </w:tcPr>
          <w:p w:rsidR="0067583B" w:rsidRPr="0067583B" w:rsidRDefault="0067583B" w:rsidP="0067583B">
            <w:pPr>
              <w:spacing w:after="0" w:line="240" w:lineRule="auto"/>
              <w:jc w:val="center"/>
              <w:rPr>
                <w:b/>
                <w:sz w:val="22"/>
                <w:szCs w:val="22"/>
              </w:rPr>
            </w:pPr>
          </w:p>
          <w:p w:rsidR="0067583B" w:rsidRPr="0067583B" w:rsidRDefault="0067583B" w:rsidP="0067583B">
            <w:pPr>
              <w:spacing w:after="0" w:line="240" w:lineRule="auto"/>
              <w:jc w:val="center"/>
              <w:rPr>
                <w:b/>
                <w:sz w:val="22"/>
                <w:szCs w:val="22"/>
              </w:rPr>
            </w:pPr>
            <w:r w:rsidRPr="0067583B">
              <w:rPr>
                <w:b/>
                <w:sz w:val="22"/>
                <w:szCs w:val="22"/>
              </w:rPr>
              <w:t xml:space="preserve">Pagrindinis </w:t>
            </w:r>
            <w:r w:rsidRPr="0067583B">
              <w:rPr>
                <w:b/>
                <w:sz w:val="22"/>
                <w:szCs w:val="22"/>
              </w:rPr>
              <w:lastRenderedPageBreak/>
              <w:t>ar papildomas komitetas (stadija)</w:t>
            </w:r>
          </w:p>
        </w:tc>
        <w:tc>
          <w:tcPr>
            <w:tcW w:w="1847" w:type="dxa"/>
            <w:hideMark/>
          </w:tcPr>
          <w:p w:rsidR="0067583B" w:rsidRPr="0067583B" w:rsidRDefault="0067583B" w:rsidP="0067583B">
            <w:pPr>
              <w:spacing w:after="0" w:line="240" w:lineRule="auto"/>
              <w:ind w:firstLine="56"/>
              <w:jc w:val="center"/>
              <w:rPr>
                <w:b/>
                <w:snapToGrid w:val="0"/>
                <w:sz w:val="22"/>
                <w:szCs w:val="22"/>
              </w:rPr>
            </w:pPr>
          </w:p>
          <w:p w:rsidR="0067583B" w:rsidRPr="0067583B" w:rsidRDefault="0067583B" w:rsidP="0067583B">
            <w:pPr>
              <w:spacing w:after="0" w:line="240" w:lineRule="auto"/>
              <w:ind w:firstLine="56"/>
              <w:jc w:val="center"/>
              <w:rPr>
                <w:b/>
                <w:snapToGrid w:val="0"/>
                <w:sz w:val="22"/>
                <w:szCs w:val="22"/>
              </w:rPr>
            </w:pPr>
            <w:r w:rsidRPr="0067583B">
              <w:rPr>
                <w:b/>
                <w:snapToGrid w:val="0"/>
                <w:sz w:val="22"/>
                <w:szCs w:val="22"/>
              </w:rPr>
              <w:t xml:space="preserve">Komiteto išvadų </w:t>
            </w:r>
            <w:r w:rsidRPr="0067583B">
              <w:rPr>
                <w:b/>
                <w:snapToGrid w:val="0"/>
                <w:sz w:val="22"/>
                <w:szCs w:val="22"/>
              </w:rPr>
              <w:lastRenderedPageBreak/>
              <w:t>rengėjai,</w:t>
            </w:r>
          </w:p>
          <w:p w:rsidR="0067583B" w:rsidRPr="0067583B" w:rsidRDefault="0067583B" w:rsidP="0067583B">
            <w:pPr>
              <w:spacing w:after="0" w:line="240" w:lineRule="auto"/>
              <w:ind w:firstLine="56"/>
              <w:jc w:val="center"/>
              <w:rPr>
                <w:b/>
                <w:snapToGrid w:val="0"/>
                <w:sz w:val="22"/>
                <w:szCs w:val="22"/>
              </w:rPr>
            </w:pPr>
            <w:r w:rsidRPr="0067583B">
              <w:rPr>
                <w:b/>
                <w:snapToGrid w:val="0"/>
                <w:sz w:val="22"/>
                <w:szCs w:val="22"/>
              </w:rPr>
              <w:t>biuro tarnautojai</w:t>
            </w:r>
          </w:p>
        </w:tc>
      </w:tr>
      <w:tr w:rsidR="0067583B" w:rsidRPr="0067583B" w:rsidTr="007B706D">
        <w:trPr>
          <w:trHeight w:val="416"/>
          <w:jc w:val="center"/>
        </w:trPr>
        <w:tc>
          <w:tcPr>
            <w:tcW w:w="444" w:type="dxa"/>
            <w:tcMar>
              <w:top w:w="0" w:type="dxa"/>
              <w:left w:w="30" w:type="dxa"/>
              <w:bottom w:w="0" w:type="dxa"/>
              <w:right w:w="30" w:type="dxa"/>
            </w:tcMar>
          </w:tcPr>
          <w:p w:rsidR="0067583B" w:rsidRPr="0067583B" w:rsidRDefault="0067583B" w:rsidP="0067583B">
            <w:pPr>
              <w:spacing w:after="0" w:line="240" w:lineRule="auto"/>
              <w:jc w:val="center"/>
              <w:rPr>
                <w:sz w:val="22"/>
                <w:szCs w:val="22"/>
              </w:rPr>
            </w:pPr>
            <w:r w:rsidRPr="0067583B">
              <w:rPr>
                <w:sz w:val="22"/>
                <w:szCs w:val="22"/>
              </w:rPr>
              <w:lastRenderedPageBreak/>
              <w:t>1</w:t>
            </w:r>
          </w:p>
        </w:tc>
        <w:tc>
          <w:tcPr>
            <w:tcW w:w="1229" w:type="dxa"/>
            <w:tcMar>
              <w:top w:w="0" w:type="dxa"/>
              <w:left w:w="30" w:type="dxa"/>
              <w:bottom w:w="0" w:type="dxa"/>
              <w:right w:w="30" w:type="dxa"/>
            </w:tcMar>
          </w:tcPr>
          <w:p w:rsidR="0067583B" w:rsidRPr="0067583B" w:rsidRDefault="0067583B" w:rsidP="0067583B">
            <w:pPr>
              <w:pStyle w:val="Antrat2"/>
              <w:jc w:val="left"/>
              <w:rPr>
                <w:b w:val="0"/>
                <w:sz w:val="22"/>
                <w:szCs w:val="22"/>
              </w:rPr>
            </w:pPr>
            <w:r w:rsidRPr="0067583B">
              <w:rPr>
                <w:b w:val="0"/>
                <w:sz w:val="22"/>
                <w:szCs w:val="22"/>
              </w:rPr>
              <w:t>2014-11-05</w:t>
            </w:r>
          </w:p>
          <w:p w:rsidR="0067583B" w:rsidRPr="0067583B" w:rsidRDefault="0067583B" w:rsidP="0067583B">
            <w:pPr>
              <w:spacing w:after="0" w:line="240" w:lineRule="auto"/>
              <w:rPr>
                <w:sz w:val="22"/>
                <w:szCs w:val="22"/>
              </w:rPr>
            </w:pPr>
            <w:r w:rsidRPr="0067583B">
              <w:rPr>
                <w:sz w:val="22"/>
                <w:szCs w:val="22"/>
              </w:rPr>
              <w:t>10.00–10.30</w:t>
            </w:r>
          </w:p>
          <w:p w:rsidR="0067583B" w:rsidRPr="0067583B" w:rsidRDefault="0067583B" w:rsidP="0067583B">
            <w:pPr>
              <w:spacing w:after="0" w:line="240" w:lineRule="auto"/>
              <w:rPr>
                <w:b/>
                <w:sz w:val="22"/>
                <w:szCs w:val="22"/>
              </w:rPr>
            </w:pPr>
            <w:r w:rsidRPr="0067583B">
              <w:rPr>
                <w:sz w:val="22"/>
                <w:szCs w:val="22"/>
              </w:rPr>
              <w:t>III r. 800 kab.</w:t>
            </w:r>
          </w:p>
        </w:tc>
        <w:tc>
          <w:tcPr>
            <w:tcW w:w="1092" w:type="dxa"/>
            <w:tcMar>
              <w:top w:w="0" w:type="dxa"/>
              <w:left w:w="30" w:type="dxa"/>
              <w:bottom w:w="0" w:type="dxa"/>
              <w:right w:w="30" w:type="dxa"/>
            </w:tcMar>
          </w:tcPr>
          <w:p w:rsidR="0067583B" w:rsidRPr="0067583B" w:rsidRDefault="0067583B" w:rsidP="0067583B">
            <w:pPr>
              <w:spacing w:after="0"/>
              <w:jc w:val="center"/>
              <w:rPr>
                <w:snapToGrid w:val="0"/>
                <w:color w:val="000000"/>
                <w:sz w:val="22"/>
                <w:szCs w:val="22"/>
              </w:rPr>
            </w:pPr>
            <w:r w:rsidRPr="0067583B">
              <w:rPr>
                <w:snapToGrid w:val="0"/>
                <w:color w:val="000000"/>
                <w:sz w:val="22"/>
                <w:szCs w:val="22"/>
              </w:rPr>
              <w:t>XIIP-2381</w:t>
            </w:r>
          </w:p>
        </w:tc>
        <w:tc>
          <w:tcPr>
            <w:tcW w:w="3686" w:type="dxa"/>
            <w:tcMar>
              <w:top w:w="0" w:type="dxa"/>
              <w:left w:w="30" w:type="dxa"/>
              <w:bottom w:w="0" w:type="dxa"/>
              <w:right w:w="30" w:type="dxa"/>
            </w:tcMar>
          </w:tcPr>
          <w:p w:rsidR="0067583B" w:rsidRPr="0067583B" w:rsidRDefault="0067583B" w:rsidP="0067583B">
            <w:pPr>
              <w:spacing w:after="0"/>
              <w:jc w:val="both"/>
              <w:textAlignment w:val="top"/>
              <w:rPr>
                <w:i/>
                <w:sz w:val="22"/>
                <w:szCs w:val="22"/>
              </w:rPr>
            </w:pPr>
            <w:r w:rsidRPr="0067583B">
              <w:rPr>
                <w:bCs/>
                <w:sz w:val="22"/>
                <w:szCs w:val="22"/>
              </w:rPr>
              <w:t xml:space="preserve">2015 metų valstybės biudžeto ir savivaldybių biudžetų finansinių rodiklių patvirtinimo </w:t>
            </w:r>
            <w:r w:rsidRPr="0067583B">
              <w:rPr>
                <w:snapToGrid w:val="0"/>
                <w:color w:val="000000"/>
                <w:sz w:val="22"/>
                <w:szCs w:val="22"/>
              </w:rPr>
              <w:t>įstatymo projektas</w:t>
            </w:r>
          </w:p>
        </w:tc>
        <w:tc>
          <w:tcPr>
            <w:tcW w:w="1341" w:type="dxa"/>
            <w:tcMar>
              <w:top w:w="0" w:type="dxa"/>
              <w:left w:w="30" w:type="dxa"/>
              <w:bottom w:w="0" w:type="dxa"/>
              <w:right w:w="30" w:type="dxa"/>
            </w:tcMar>
          </w:tcPr>
          <w:p w:rsidR="0067583B" w:rsidRPr="0067583B" w:rsidRDefault="0067583B" w:rsidP="0067583B">
            <w:pPr>
              <w:spacing w:after="0" w:line="240" w:lineRule="auto"/>
              <w:jc w:val="center"/>
              <w:rPr>
                <w:sz w:val="22"/>
                <w:szCs w:val="22"/>
                <w:lang w:eastAsia="en-US"/>
              </w:rPr>
            </w:pPr>
            <w:r w:rsidRPr="0067583B">
              <w:rPr>
                <w:sz w:val="22"/>
                <w:szCs w:val="22"/>
                <w:lang w:eastAsia="en-US"/>
              </w:rPr>
              <w:t>Komitetas paskirtas</w:t>
            </w:r>
          </w:p>
          <w:p w:rsidR="0067583B" w:rsidRPr="0067583B" w:rsidRDefault="0067583B" w:rsidP="0067583B">
            <w:pPr>
              <w:spacing w:after="0" w:line="240" w:lineRule="auto"/>
              <w:jc w:val="center"/>
              <w:rPr>
                <w:b/>
                <w:sz w:val="22"/>
                <w:szCs w:val="22"/>
                <w:lang w:eastAsia="en-US"/>
              </w:rPr>
            </w:pPr>
            <w:r w:rsidRPr="0067583B">
              <w:rPr>
                <w:b/>
                <w:sz w:val="22"/>
                <w:szCs w:val="22"/>
                <w:lang w:eastAsia="en-US"/>
              </w:rPr>
              <w:t>papildomu</w:t>
            </w:r>
          </w:p>
          <w:p w:rsidR="0067583B" w:rsidRPr="0067583B" w:rsidRDefault="0067583B" w:rsidP="0067583B">
            <w:pPr>
              <w:spacing w:after="0" w:line="240" w:lineRule="auto"/>
              <w:jc w:val="center"/>
              <w:rPr>
                <w:sz w:val="22"/>
                <w:szCs w:val="22"/>
                <w:lang w:eastAsia="en-US"/>
              </w:rPr>
            </w:pPr>
            <w:r w:rsidRPr="0067583B">
              <w:rPr>
                <w:sz w:val="22"/>
                <w:szCs w:val="22"/>
                <w:lang w:eastAsia="en-US"/>
              </w:rPr>
              <w:t>svarstymas</w:t>
            </w:r>
          </w:p>
        </w:tc>
        <w:tc>
          <w:tcPr>
            <w:tcW w:w="1847" w:type="dxa"/>
          </w:tcPr>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V. Bukauskas</w:t>
            </w:r>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 xml:space="preserve">A. </w:t>
            </w:r>
            <w:proofErr w:type="spellStart"/>
            <w:r w:rsidRPr="0067583B">
              <w:rPr>
                <w:snapToGrid w:val="0"/>
                <w:sz w:val="22"/>
                <w:szCs w:val="22"/>
              </w:rPr>
              <w:t>Bilotaitė</w:t>
            </w:r>
            <w:proofErr w:type="spellEnd"/>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(A.Astrauskas)</w:t>
            </w:r>
          </w:p>
        </w:tc>
      </w:tr>
      <w:tr w:rsidR="0067583B" w:rsidRPr="0067583B" w:rsidTr="007B706D">
        <w:trPr>
          <w:trHeight w:val="416"/>
          <w:jc w:val="center"/>
        </w:trPr>
        <w:tc>
          <w:tcPr>
            <w:tcW w:w="444" w:type="dxa"/>
            <w:tcMar>
              <w:top w:w="0" w:type="dxa"/>
              <w:left w:w="30" w:type="dxa"/>
              <w:bottom w:w="0" w:type="dxa"/>
              <w:right w:w="30" w:type="dxa"/>
            </w:tcMar>
          </w:tcPr>
          <w:p w:rsidR="0067583B" w:rsidRPr="0067583B" w:rsidRDefault="0067583B" w:rsidP="0067583B">
            <w:pPr>
              <w:spacing w:after="0" w:line="240" w:lineRule="auto"/>
              <w:jc w:val="center"/>
              <w:rPr>
                <w:sz w:val="22"/>
                <w:szCs w:val="22"/>
              </w:rPr>
            </w:pPr>
            <w:r w:rsidRPr="0067583B">
              <w:rPr>
                <w:sz w:val="22"/>
                <w:szCs w:val="22"/>
              </w:rPr>
              <w:t>2</w:t>
            </w:r>
          </w:p>
        </w:tc>
        <w:tc>
          <w:tcPr>
            <w:tcW w:w="1229" w:type="dxa"/>
            <w:tcMar>
              <w:top w:w="0" w:type="dxa"/>
              <w:left w:w="30" w:type="dxa"/>
              <w:bottom w:w="0" w:type="dxa"/>
              <w:right w:w="30" w:type="dxa"/>
            </w:tcMar>
          </w:tcPr>
          <w:p w:rsidR="0067583B" w:rsidRPr="0067583B" w:rsidRDefault="0067583B" w:rsidP="0067583B">
            <w:pPr>
              <w:pStyle w:val="Antrat2"/>
              <w:jc w:val="left"/>
              <w:rPr>
                <w:b w:val="0"/>
                <w:sz w:val="22"/>
                <w:szCs w:val="22"/>
              </w:rPr>
            </w:pPr>
            <w:r w:rsidRPr="0067583B">
              <w:rPr>
                <w:b w:val="0"/>
                <w:sz w:val="22"/>
                <w:szCs w:val="22"/>
              </w:rPr>
              <w:t>2014-11-05</w:t>
            </w:r>
          </w:p>
          <w:p w:rsidR="0067583B" w:rsidRPr="0067583B" w:rsidRDefault="0067583B" w:rsidP="0067583B">
            <w:pPr>
              <w:spacing w:after="0" w:line="240" w:lineRule="auto"/>
              <w:rPr>
                <w:sz w:val="22"/>
                <w:szCs w:val="22"/>
              </w:rPr>
            </w:pPr>
            <w:r w:rsidRPr="0067583B">
              <w:rPr>
                <w:sz w:val="22"/>
                <w:szCs w:val="22"/>
              </w:rPr>
              <w:t>10.30–10.40</w:t>
            </w:r>
          </w:p>
          <w:p w:rsidR="0067583B" w:rsidRPr="0067583B" w:rsidRDefault="0067583B" w:rsidP="0067583B">
            <w:pPr>
              <w:spacing w:after="0" w:line="240" w:lineRule="auto"/>
              <w:rPr>
                <w:b/>
                <w:sz w:val="22"/>
                <w:szCs w:val="22"/>
              </w:rPr>
            </w:pPr>
            <w:r w:rsidRPr="0067583B">
              <w:rPr>
                <w:sz w:val="22"/>
                <w:szCs w:val="22"/>
              </w:rPr>
              <w:t>III r. 800 kab.</w:t>
            </w:r>
          </w:p>
        </w:tc>
        <w:tc>
          <w:tcPr>
            <w:tcW w:w="1092" w:type="dxa"/>
            <w:tcMar>
              <w:top w:w="0" w:type="dxa"/>
              <w:left w:w="30" w:type="dxa"/>
              <w:bottom w:w="0" w:type="dxa"/>
              <w:right w:w="30" w:type="dxa"/>
            </w:tcMar>
          </w:tcPr>
          <w:p w:rsidR="0067583B" w:rsidRPr="0067583B" w:rsidRDefault="0067583B" w:rsidP="0067583B">
            <w:pPr>
              <w:spacing w:after="0"/>
              <w:rPr>
                <w:sz w:val="22"/>
                <w:szCs w:val="22"/>
              </w:rPr>
            </w:pPr>
            <w:r w:rsidRPr="0067583B">
              <w:rPr>
                <w:sz w:val="22"/>
                <w:szCs w:val="22"/>
              </w:rPr>
              <w:t>XIIP-1509 ES</w:t>
            </w:r>
          </w:p>
        </w:tc>
        <w:tc>
          <w:tcPr>
            <w:tcW w:w="3686" w:type="dxa"/>
            <w:tcMar>
              <w:top w:w="0" w:type="dxa"/>
              <w:left w:w="30" w:type="dxa"/>
              <w:bottom w:w="0" w:type="dxa"/>
              <w:right w:w="30" w:type="dxa"/>
            </w:tcMar>
          </w:tcPr>
          <w:p w:rsidR="0067583B" w:rsidRPr="0067583B" w:rsidRDefault="0067583B" w:rsidP="0067583B">
            <w:pPr>
              <w:spacing w:after="0"/>
              <w:rPr>
                <w:sz w:val="22"/>
                <w:szCs w:val="22"/>
              </w:rPr>
            </w:pPr>
            <w:r w:rsidRPr="0067583B">
              <w:rPr>
                <w:sz w:val="22"/>
                <w:szCs w:val="22"/>
              </w:rPr>
              <w:t>Rinkimų į Europos Parlamentą įstatymo Nr. IX-1837 3, 14, 39, 40, 94 straipsnių pakeitimo ir Įstatymo papildymo 97</w:t>
            </w:r>
            <w:r w:rsidRPr="0067583B">
              <w:rPr>
                <w:sz w:val="22"/>
                <w:szCs w:val="22"/>
                <w:vertAlign w:val="superscript"/>
              </w:rPr>
              <w:t>1</w:t>
            </w:r>
            <w:r w:rsidRPr="0067583B">
              <w:rPr>
                <w:sz w:val="22"/>
                <w:szCs w:val="22"/>
              </w:rPr>
              <w:t xml:space="preserve"> straipsniu </w:t>
            </w:r>
            <w:r w:rsidRPr="0067583B">
              <w:rPr>
                <w:snapToGrid w:val="0"/>
                <w:color w:val="000000"/>
                <w:sz w:val="22"/>
                <w:szCs w:val="22"/>
              </w:rPr>
              <w:t>įstatymo projektas</w:t>
            </w:r>
          </w:p>
        </w:tc>
        <w:tc>
          <w:tcPr>
            <w:tcW w:w="1341" w:type="dxa"/>
            <w:tcMar>
              <w:top w:w="0" w:type="dxa"/>
              <w:left w:w="30" w:type="dxa"/>
              <w:bottom w:w="0" w:type="dxa"/>
              <w:right w:w="30" w:type="dxa"/>
            </w:tcMar>
          </w:tcPr>
          <w:p w:rsidR="0067583B" w:rsidRPr="0067583B" w:rsidRDefault="0067583B" w:rsidP="0067583B">
            <w:pPr>
              <w:spacing w:after="0" w:line="240" w:lineRule="auto"/>
              <w:jc w:val="center"/>
              <w:rPr>
                <w:sz w:val="22"/>
                <w:szCs w:val="22"/>
                <w:lang w:eastAsia="en-US"/>
              </w:rPr>
            </w:pPr>
            <w:r w:rsidRPr="0067583B">
              <w:rPr>
                <w:sz w:val="22"/>
                <w:szCs w:val="22"/>
                <w:lang w:eastAsia="en-US"/>
              </w:rPr>
              <w:t>Komitetas paskirtas</w:t>
            </w:r>
          </w:p>
          <w:p w:rsidR="0067583B" w:rsidRPr="0067583B" w:rsidRDefault="0067583B" w:rsidP="0067583B">
            <w:pPr>
              <w:spacing w:after="0" w:line="240" w:lineRule="auto"/>
              <w:jc w:val="center"/>
              <w:rPr>
                <w:b/>
                <w:sz w:val="22"/>
                <w:szCs w:val="22"/>
                <w:lang w:eastAsia="en-US"/>
              </w:rPr>
            </w:pPr>
            <w:r w:rsidRPr="0067583B">
              <w:rPr>
                <w:b/>
                <w:sz w:val="22"/>
                <w:szCs w:val="22"/>
                <w:lang w:eastAsia="en-US"/>
              </w:rPr>
              <w:t>pagrindiniu</w:t>
            </w:r>
          </w:p>
          <w:p w:rsidR="0067583B" w:rsidRPr="0067583B" w:rsidRDefault="0067583B" w:rsidP="0067583B">
            <w:pPr>
              <w:spacing w:after="0" w:line="240" w:lineRule="auto"/>
              <w:jc w:val="center"/>
              <w:rPr>
                <w:sz w:val="22"/>
                <w:szCs w:val="22"/>
                <w:lang w:eastAsia="en-US"/>
              </w:rPr>
            </w:pPr>
            <w:r w:rsidRPr="0067583B">
              <w:rPr>
                <w:sz w:val="22"/>
                <w:szCs w:val="22"/>
                <w:lang w:eastAsia="en-US"/>
              </w:rPr>
              <w:t>svarstymas</w:t>
            </w:r>
          </w:p>
        </w:tc>
        <w:tc>
          <w:tcPr>
            <w:tcW w:w="1847" w:type="dxa"/>
          </w:tcPr>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P. Gražulis</w:t>
            </w:r>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 xml:space="preserve">V. </w:t>
            </w:r>
            <w:proofErr w:type="spellStart"/>
            <w:r w:rsidRPr="0067583B">
              <w:rPr>
                <w:snapToGrid w:val="0"/>
                <w:sz w:val="22"/>
                <w:szCs w:val="22"/>
              </w:rPr>
              <w:t>Kravčionok</w:t>
            </w:r>
            <w:proofErr w:type="spellEnd"/>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(R.Mačiulytė)</w:t>
            </w:r>
          </w:p>
          <w:p w:rsidR="0067583B" w:rsidRPr="0067583B" w:rsidRDefault="0067583B" w:rsidP="0067583B">
            <w:pPr>
              <w:spacing w:after="0" w:line="240" w:lineRule="auto"/>
              <w:ind w:firstLine="56"/>
              <w:jc w:val="both"/>
              <w:rPr>
                <w:snapToGrid w:val="0"/>
                <w:sz w:val="22"/>
                <w:szCs w:val="22"/>
              </w:rPr>
            </w:pPr>
          </w:p>
        </w:tc>
      </w:tr>
      <w:tr w:rsidR="0067583B" w:rsidRPr="0067583B" w:rsidTr="007B706D">
        <w:trPr>
          <w:trHeight w:val="416"/>
          <w:jc w:val="center"/>
        </w:trPr>
        <w:tc>
          <w:tcPr>
            <w:tcW w:w="444" w:type="dxa"/>
            <w:tcMar>
              <w:top w:w="0" w:type="dxa"/>
              <w:left w:w="30" w:type="dxa"/>
              <w:bottom w:w="0" w:type="dxa"/>
              <w:right w:w="30" w:type="dxa"/>
            </w:tcMar>
          </w:tcPr>
          <w:p w:rsidR="0067583B" w:rsidRPr="0067583B" w:rsidRDefault="0067583B" w:rsidP="0067583B">
            <w:pPr>
              <w:spacing w:after="0" w:line="240" w:lineRule="auto"/>
              <w:jc w:val="center"/>
              <w:rPr>
                <w:sz w:val="22"/>
                <w:szCs w:val="22"/>
              </w:rPr>
            </w:pPr>
            <w:r w:rsidRPr="0067583B">
              <w:rPr>
                <w:sz w:val="22"/>
                <w:szCs w:val="22"/>
              </w:rPr>
              <w:t>3</w:t>
            </w:r>
          </w:p>
        </w:tc>
        <w:tc>
          <w:tcPr>
            <w:tcW w:w="1229" w:type="dxa"/>
            <w:tcMar>
              <w:top w:w="0" w:type="dxa"/>
              <w:left w:w="30" w:type="dxa"/>
              <w:bottom w:w="0" w:type="dxa"/>
              <w:right w:w="30" w:type="dxa"/>
            </w:tcMar>
          </w:tcPr>
          <w:p w:rsidR="0067583B" w:rsidRPr="0067583B" w:rsidRDefault="0067583B" w:rsidP="0067583B">
            <w:pPr>
              <w:pStyle w:val="Antrat2"/>
              <w:jc w:val="left"/>
              <w:rPr>
                <w:b w:val="0"/>
                <w:sz w:val="22"/>
                <w:szCs w:val="22"/>
              </w:rPr>
            </w:pPr>
            <w:r w:rsidRPr="0067583B">
              <w:rPr>
                <w:b w:val="0"/>
                <w:sz w:val="22"/>
                <w:szCs w:val="22"/>
              </w:rPr>
              <w:t>2014-11-05</w:t>
            </w:r>
          </w:p>
          <w:p w:rsidR="0067583B" w:rsidRPr="0067583B" w:rsidRDefault="0067583B" w:rsidP="0067583B">
            <w:pPr>
              <w:spacing w:after="0" w:line="240" w:lineRule="auto"/>
              <w:rPr>
                <w:sz w:val="22"/>
                <w:szCs w:val="22"/>
              </w:rPr>
            </w:pPr>
            <w:r w:rsidRPr="0067583B">
              <w:rPr>
                <w:sz w:val="22"/>
                <w:szCs w:val="22"/>
              </w:rPr>
              <w:t>10.40–10.50</w:t>
            </w:r>
          </w:p>
          <w:p w:rsidR="0067583B" w:rsidRPr="0067583B" w:rsidRDefault="0067583B" w:rsidP="0067583B">
            <w:pPr>
              <w:spacing w:after="0" w:line="240" w:lineRule="auto"/>
              <w:rPr>
                <w:b/>
                <w:sz w:val="22"/>
                <w:szCs w:val="22"/>
              </w:rPr>
            </w:pPr>
            <w:r w:rsidRPr="0067583B">
              <w:rPr>
                <w:sz w:val="22"/>
                <w:szCs w:val="22"/>
              </w:rPr>
              <w:t>III r. 800 kab.</w:t>
            </w:r>
          </w:p>
        </w:tc>
        <w:tc>
          <w:tcPr>
            <w:tcW w:w="1092" w:type="dxa"/>
            <w:tcMar>
              <w:top w:w="0" w:type="dxa"/>
              <w:left w:w="30" w:type="dxa"/>
              <w:bottom w:w="0" w:type="dxa"/>
              <w:right w:w="30" w:type="dxa"/>
            </w:tcMar>
          </w:tcPr>
          <w:p w:rsidR="0067583B" w:rsidRPr="0067583B" w:rsidRDefault="0067583B" w:rsidP="0067583B">
            <w:pPr>
              <w:spacing w:after="0" w:line="240" w:lineRule="auto"/>
              <w:ind w:firstLine="34"/>
              <w:jc w:val="center"/>
              <w:rPr>
                <w:b/>
                <w:snapToGrid w:val="0"/>
                <w:sz w:val="22"/>
                <w:szCs w:val="22"/>
              </w:rPr>
            </w:pPr>
            <w:r w:rsidRPr="0067583B">
              <w:rPr>
                <w:sz w:val="22"/>
                <w:szCs w:val="22"/>
              </w:rPr>
              <w:t>XIIP-2036</w:t>
            </w:r>
          </w:p>
        </w:tc>
        <w:tc>
          <w:tcPr>
            <w:tcW w:w="3686" w:type="dxa"/>
            <w:tcMar>
              <w:top w:w="0" w:type="dxa"/>
              <w:left w:w="30" w:type="dxa"/>
              <w:bottom w:w="0" w:type="dxa"/>
              <w:right w:w="30" w:type="dxa"/>
            </w:tcMar>
          </w:tcPr>
          <w:p w:rsidR="0067583B" w:rsidRPr="0067583B" w:rsidRDefault="0067583B" w:rsidP="0067583B">
            <w:pPr>
              <w:spacing w:after="0" w:line="240" w:lineRule="auto"/>
              <w:jc w:val="both"/>
              <w:rPr>
                <w:b/>
                <w:sz w:val="22"/>
                <w:szCs w:val="22"/>
              </w:rPr>
            </w:pPr>
            <w:r w:rsidRPr="0067583B">
              <w:rPr>
                <w:sz w:val="22"/>
                <w:szCs w:val="22"/>
              </w:rPr>
              <w:t xml:space="preserve">Valstybės garantuojamos teisinės pagalbos įstatymo Nr. VIII-1591 5, 7, 8, 9, 16, 17, 18, 20 ir 23 straipsnių pakeitimo įstatymo projektas </w:t>
            </w:r>
          </w:p>
        </w:tc>
        <w:tc>
          <w:tcPr>
            <w:tcW w:w="1341" w:type="dxa"/>
            <w:tcMar>
              <w:top w:w="0" w:type="dxa"/>
              <w:left w:w="30" w:type="dxa"/>
              <w:bottom w:w="0" w:type="dxa"/>
              <w:right w:w="30" w:type="dxa"/>
            </w:tcMar>
          </w:tcPr>
          <w:p w:rsidR="0067583B" w:rsidRPr="0067583B" w:rsidRDefault="0067583B" w:rsidP="0067583B">
            <w:pPr>
              <w:spacing w:after="0" w:line="240" w:lineRule="auto"/>
              <w:jc w:val="center"/>
              <w:rPr>
                <w:sz w:val="22"/>
                <w:szCs w:val="22"/>
                <w:lang w:eastAsia="en-US"/>
              </w:rPr>
            </w:pPr>
            <w:r w:rsidRPr="0067583B">
              <w:rPr>
                <w:sz w:val="22"/>
                <w:szCs w:val="22"/>
                <w:lang w:eastAsia="en-US"/>
              </w:rPr>
              <w:t>Komitetas paskirtas</w:t>
            </w:r>
          </w:p>
          <w:p w:rsidR="0067583B" w:rsidRPr="0067583B" w:rsidRDefault="0067583B" w:rsidP="0067583B">
            <w:pPr>
              <w:spacing w:after="0" w:line="240" w:lineRule="auto"/>
              <w:jc w:val="center"/>
              <w:rPr>
                <w:b/>
                <w:sz w:val="22"/>
                <w:szCs w:val="22"/>
                <w:lang w:eastAsia="en-US"/>
              </w:rPr>
            </w:pPr>
            <w:r w:rsidRPr="0067583B">
              <w:rPr>
                <w:b/>
                <w:sz w:val="22"/>
                <w:szCs w:val="22"/>
                <w:lang w:eastAsia="en-US"/>
              </w:rPr>
              <w:t>papildomu</w:t>
            </w:r>
          </w:p>
          <w:p w:rsidR="0067583B" w:rsidRPr="0067583B" w:rsidRDefault="0067583B" w:rsidP="0067583B">
            <w:pPr>
              <w:spacing w:after="0" w:line="240" w:lineRule="auto"/>
              <w:jc w:val="center"/>
              <w:rPr>
                <w:b/>
                <w:sz w:val="22"/>
                <w:szCs w:val="22"/>
              </w:rPr>
            </w:pPr>
            <w:r w:rsidRPr="0067583B">
              <w:rPr>
                <w:sz w:val="22"/>
                <w:szCs w:val="22"/>
                <w:lang w:eastAsia="en-US"/>
              </w:rPr>
              <w:t>svarstymas</w:t>
            </w:r>
          </w:p>
        </w:tc>
        <w:tc>
          <w:tcPr>
            <w:tcW w:w="1847" w:type="dxa"/>
          </w:tcPr>
          <w:p w:rsidR="0067583B" w:rsidRPr="0067583B" w:rsidRDefault="0067583B" w:rsidP="0067583B">
            <w:pPr>
              <w:spacing w:after="0" w:line="240" w:lineRule="auto"/>
              <w:ind w:firstLine="56"/>
              <w:rPr>
                <w:snapToGrid w:val="0"/>
                <w:sz w:val="22"/>
                <w:szCs w:val="22"/>
              </w:rPr>
            </w:pPr>
            <w:r w:rsidRPr="0067583B">
              <w:rPr>
                <w:snapToGrid w:val="0"/>
                <w:sz w:val="22"/>
                <w:szCs w:val="22"/>
              </w:rPr>
              <w:t>M. Petrauskienė</w:t>
            </w:r>
          </w:p>
          <w:p w:rsidR="0067583B" w:rsidRPr="0067583B" w:rsidRDefault="0067583B" w:rsidP="0067583B">
            <w:pPr>
              <w:spacing w:after="0" w:line="240" w:lineRule="auto"/>
              <w:ind w:firstLine="56"/>
              <w:rPr>
                <w:snapToGrid w:val="0"/>
                <w:sz w:val="22"/>
                <w:szCs w:val="22"/>
              </w:rPr>
            </w:pPr>
            <w:r w:rsidRPr="0067583B">
              <w:rPr>
                <w:snapToGrid w:val="0"/>
                <w:sz w:val="22"/>
                <w:szCs w:val="22"/>
              </w:rPr>
              <w:t xml:space="preserve">A. </w:t>
            </w:r>
            <w:proofErr w:type="spellStart"/>
            <w:r w:rsidRPr="0067583B">
              <w:rPr>
                <w:snapToGrid w:val="0"/>
                <w:sz w:val="22"/>
                <w:szCs w:val="22"/>
              </w:rPr>
              <w:t>Bilotaitė</w:t>
            </w:r>
            <w:proofErr w:type="spellEnd"/>
          </w:p>
          <w:p w:rsidR="0067583B" w:rsidRPr="0067583B" w:rsidRDefault="0067583B" w:rsidP="0067583B">
            <w:pPr>
              <w:spacing w:after="0" w:line="240" w:lineRule="auto"/>
              <w:ind w:firstLine="56"/>
              <w:rPr>
                <w:snapToGrid w:val="0"/>
                <w:sz w:val="22"/>
                <w:szCs w:val="22"/>
              </w:rPr>
            </w:pPr>
            <w:r w:rsidRPr="0067583B">
              <w:rPr>
                <w:snapToGrid w:val="0"/>
                <w:sz w:val="22"/>
                <w:szCs w:val="22"/>
              </w:rPr>
              <w:t xml:space="preserve">(M. </w:t>
            </w:r>
            <w:proofErr w:type="spellStart"/>
            <w:r w:rsidRPr="0067583B">
              <w:rPr>
                <w:snapToGrid w:val="0"/>
                <w:sz w:val="22"/>
                <w:szCs w:val="22"/>
              </w:rPr>
              <w:t>Urmonienė</w:t>
            </w:r>
            <w:proofErr w:type="spellEnd"/>
          </w:p>
          <w:p w:rsidR="0067583B" w:rsidRPr="0067583B" w:rsidRDefault="0067583B" w:rsidP="0067583B">
            <w:pPr>
              <w:spacing w:after="0" w:line="240" w:lineRule="auto"/>
              <w:ind w:firstLine="56"/>
              <w:rPr>
                <w:b/>
                <w:snapToGrid w:val="0"/>
                <w:sz w:val="22"/>
                <w:szCs w:val="22"/>
              </w:rPr>
            </w:pPr>
            <w:r w:rsidRPr="0067583B">
              <w:rPr>
                <w:snapToGrid w:val="0"/>
                <w:sz w:val="22"/>
                <w:szCs w:val="22"/>
              </w:rPr>
              <w:t>A. Astrauskas</w:t>
            </w:r>
            <w:r w:rsidRPr="0067583B">
              <w:rPr>
                <w:b/>
                <w:snapToGrid w:val="0"/>
                <w:sz w:val="22"/>
                <w:szCs w:val="22"/>
              </w:rPr>
              <w:t xml:space="preserve">) </w:t>
            </w:r>
          </w:p>
        </w:tc>
      </w:tr>
      <w:tr w:rsidR="0067583B" w:rsidRPr="0067583B" w:rsidTr="007B706D">
        <w:trPr>
          <w:trHeight w:val="416"/>
          <w:jc w:val="center"/>
        </w:trPr>
        <w:tc>
          <w:tcPr>
            <w:tcW w:w="444" w:type="dxa"/>
            <w:tcMar>
              <w:top w:w="0" w:type="dxa"/>
              <w:left w:w="30" w:type="dxa"/>
              <w:bottom w:w="0" w:type="dxa"/>
              <w:right w:w="30" w:type="dxa"/>
            </w:tcMar>
          </w:tcPr>
          <w:p w:rsidR="0067583B" w:rsidRPr="0067583B" w:rsidRDefault="0067583B" w:rsidP="0067583B">
            <w:pPr>
              <w:spacing w:after="0" w:line="240" w:lineRule="auto"/>
              <w:jc w:val="center"/>
              <w:rPr>
                <w:sz w:val="22"/>
                <w:szCs w:val="22"/>
              </w:rPr>
            </w:pPr>
            <w:r w:rsidRPr="0067583B">
              <w:rPr>
                <w:sz w:val="22"/>
                <w:szCs w:val="22"/>
              </w:rPr>
              <w:t>4</w:t>
            </w:r>
          </w:p>
        </w:tc>
        <w:tc>
          <w:tcPr>
            <w:tcW w:w="1229" w:type="dxa"/>
            <w:tcMar>
              <w:top w:w="0" w:type="dxa"/>
              <w:left w:w="30" w:type="dxa"/>
              <w:bottom w:w="0" w:type="dxa"/>
              <w:right w:w="30" w:type="dxa"/>
            </w:tcMar>
          </w:tcPr>
          <w:p w:rsidR="0067583B" w:rsidRPr="0067583B" w:rsidRDefault="0067583B" w:rsidP="0067583B">
            <w:pPr>
              <w:pStyle w:val="Antrat2"/>
              <w:jc w:val="left"/>
              <w:rPr>
                <w:b w:val="0"/>
                <w:sz w:val="22"/>
                <w:szCs w:val="22"/>
              </w:rPr>
            </w:pPr>
            <w:r w:rsidRPr="0067583B">
              <w:rPr>
                <w:b w:val="0"/>
                <w:sz w:val="22"/>
                <w:szCs w:val="22"/>
              </w:rPr>
              <w:t>2014-11-05</w:t>
            </w:r>
          </w:p>
          <w:p w:rsidR="0067583B" w:rsidRPr="0067583B" w:rsidRDefault="0067583B" w:rsidP="0067583B">
            <w:pPr>
              <w:spacing w:after="0" w:line="240" w:lineRule="auto"/>
              <w:rPr>
                <w:sz w:val="22"/>
                <w:szCs w:val="22"/>
              </w:rPr>
            </w:pPr>
            <w:r w:rsidRPr="0067583B">
              <w:rPr>
                <w:sz w:val="22"/>
                <w:szCs w:val="22"/>
              </w:rPr>
              <w:t>10.50–10.55</w:t>
            </w:r>
          </w:p>
          <w:p w:rsidR="0067583B" w:rsidRPr="0067583B" w:rsidRDefault="0067583B" w:rsidP="0067583B">
            <w:pPr>
              <w:spacing w:after="0" w:line="240" w:lineRule="auto"/>
              <w:rPr>
                <w:b/>
                <w:sz w:val="22"/>
                <w:szCs w:val="22"/>
              </w:rPr>
            </w:pPr>
            <w:r w:rsidRPr="0067583B">
              <w:rPr>
                <w:sz w:val="22"/>
                <w:szCs w:val="22"/>
              </w:rPr>
              <w:t>III r. 800 kab.</w:t>
            </w:r>
          </w:p>
        </w:tc>
        <w:tc>
          <w:tcPr>
            <w:tcW w:w="1092" w:type="dxa"/>
            <w:tcMar>
              <w:top w:w="0" w:type="dxa"/>
              <w:left w:w="30" w:type="dxa"/>
              <w:bottom w:w="0" w:type="dxa"/>
              <w:right w:w="30" w:type="dxa"/>
            </w:tcMar>
          </w:tcPr>
          <w:p w:rsidR="0067583B" w:rsidRPr="0067583B" w:rsidRDefault="0067583B" w:rsidP="0067583B">
            <w:pPr>
              <w:spacing w:after="0" w:line="240" w:lineRule="auto"/>
              <w:ind w:firstLine="34"/>
              <w:jc w:val="center"/>
              <w:rPr>
                <w:b/>
                <w:snapToGrid w:val="0"/>
                <w:sz w:val="22"/>
                <w:szCs w:val="22"/>
              </w:rPr>
            </w:pPr>
            <w:r w:rsidRPr="0067583B">
              <w:rPr>
                <w:sz w:val="22"/>
                <w:szCs w:val="22"/>
              </w:rPr>
              <w:t>XIIP-2037</w:t>
            </w:r>
          </w:p>
        </w:tc>
        <w:tc>
          <w:tcPr>
            <w:tcW w:w="3686" w:type="dxa"/>
            <w:tcMar>
              <w:top w:w="0" w:type="dxa"/>
              <w:left w:w="30" w:type="dxa"/>
              <w:bottom w:w="0" w:type="dxa"/>
              <w:right w:w="30" w:type="dxa"/>
            </w:tcMar>
          </w:tcPr>
          <w:p w:rsidR="0067583B" w:rsidRPr="0067583B" w:rsidRDefault="0067583B" w:rsidP="0067583B">
            <w:pPr>
              <w:spacing w:after="0" w:line="240" w:lineRule="auto"/>
              <w:jc w:val="both"/>
              <w:rPr>
                <w:sz w:val="22"/>
                <w:szCs w:val="22"/>
              </w:rPr>
            </w:pPr>
            <w:r w:rsidRPr="0067583B">
              <w:rPr>
                <w:sz w:val="22"/>
                <w:szCs w:val="22"/>
              </w:rPr>
              <w:t>Tabako kontrolės įstatymo Nr. I-1143 11, 14, 26, 27, 29, 30, 21 ir 33 straipsnių pakeitimo ir Įstatymo papildymo 291 straipsniu įstatymo projektas</w:t>
            </w:r>
          </w:p>
        </w:tc>
        <w:tc>
          <w:tcPr>
            <w:tcW w:w="1341" w:type="dxa"/>
            <w:tcMar>
              <w:top w:w="0" w:type="dxa"/>
              <w:left w:w="30" w:type="dxa"/>
              <w:bottom w:w="0" w:type="dxa"/>
              <w:right w:w="30" w:type="dxa"/>
            </w:tcMar>
          </w:tcPr>
          <w:p w:rsidR="0067583B" w:rsidRPr="0067583B" w:rsidRDefault="0067583B" w:rsidP="0067583B">
            <w:pPr>
              <w:spacing w:after="0" w:line="240" w:lineRule="auto"/>
              <w:jc w:val="center"/>
              <w:rPr>
                <w:sz w:val="22"/>
                <w:szCs w:val="22"/>
                <w:lang w:eastAsia="en-US"/>
              </w:rPr>
            </w:pPr>
            <w:r w:rsidRPr="0067583B">
              <w:rPr>
                <w:sz w:val="22"/>
                <w:szCs w:val="22"/>
                <w:lang w:eastAsia="en-US"/>
              </w:rPr>
              <w:t>Komitetas paskirtas</w:t>
            </w:r>
          </w:p>
          <w:p w:rsidR="0067583B" w:rsidRPr="0067583B" w:rsidRDefault="0067583B" w:rsidP="0067583B">
            <w:pPr>
              <w:spacing w:after="0" w:line="240" w:lineRule="auto"/>
              <w:jc w:val="center"/>
              <w:rPr>
                <w:b/>
                <w:sz w:val="22"/>
                <w:szCs w:val="22"/>
                <w:lang w:eastAsia="en-US"/>
              </w:rPr>
            </w:pPr>
            <w:r w:rsidRPr="0067583B">
              <w:rPr>
                <w:b/>
                <w:sz w:val="22"/>
                <w:szCs w:val="22"/>
                <w:lang w:eastAsia="en-US"/>
              </w:rPr>
              <w:t>papildomu</w:t>
            </w:r>
          </w:p>
          <w:p w:rsidR="0067583B" w:rsidRPr="0067583B" w:rsidRDefault="0067583B" w:rsidP="0067583B">
            <w:pPr>
              <w:spacing w:after="0" w:line="240" w:lineRule="auto"/>
              <w:jc w:val="center"/>
              <w:rPr>
                <w:b/>
                <w:sz w:val="22"/>
                <w:szCs w:val="22"/>
              </w:rPr>
            </w:pPr>
            <w:r w:rsidRPr="0067583B">
              <w:rPr>
                <w:sz w:val="22"/>
                <w:szCs w:val="22"/>
                <w:lang w:eastAsia="en-US"/>
              </w:rPr>
              <w:t>svarstymas</w:t>
            </w:r>
          </w:p>
        </w:tc>
        <w:tc>
          <w:tcPr>
            <w:tcW w:w="1847" w:type="dxa"/>
          </w:tcPr>
          <w:p w:rsidR="0067583B" w:rsidRPr="0067583B" w:rsidRDefault="0067583B" w:rsidP="0067583B">
            <w:pPr>
              <w:spacing w:after="0" w:line="240" w:lineRule="auto"/>
              <w:ind w:firstLine="56"/>
              <w:rPr>
                <w:snapToGrid w:val="0"/>
                <w:sz w:val="22"/>
                <w:szCs w:val="22"/>
              </w:rPr>
            </w:pPr>
            <w:r w:rsidRPr="0067583B">
              <w:rPr>
                <w:snapToGrid w:val="0"/>
                <w:sz w:val="22"/>
                <w:szCs w:val="22"/>
              </w:rPr>
              <w:t>M. Petrauskienė</w:t>
            </w:r>
          </w:p>
          <w:p w:rsidR="0067583B" w:rsidRPr="0067583B" w:rsidRDefault="0067583B" w:rsidP="0067583B">
            <w:pPr>
              <w:spacing w:after="0" w:line="240" w:lineRule="auto"/>
              <w:ind w:firstLine="56"/>
              <w:rPr>
                <w:snapToGrid w:val="0"/>
                <w:sz w:val="22"/>
                <w:szCs w:val="22"/>
              </w:rPr>
            </w:pPr>
            <w:r w:rsidRPr="0067583B">
              <w:rPr>
                <w:snapToGrid w:val="0"/>
                <w:sz w:val="22"/>
                <w:szCs w:val="22"/>
              </w:rPr>
              <w:t xml:space="preserve">A. </w:t>
            </w:r>
            <w:proofErr w:type="spellStart"/>
            <w:r w:rsidRPr="0067583B">
              <w:rPr>
                <w:snapToGrid w:val="0"/>
                <w:sz w:val="22"/>
                <w:szCs w:val="22"/>
              </w:rPr>
              <w:t>Bilotaitė</w:t>
            </w:r>
            <w:proofErr w:type="spellEnd"/>
          </w:p>
          <w:p w:rsidR="0067583B" w:rsidRPr="0067583B" w:rsidRDefault="0067583B" w:rsidP="0067583B">
            <w:pPr>
              <w:spacing w:after="0" w:line="240" w:lineRule="auto"/>
              <w:ind w:firstLine="56"/>
              <w:rPr>
                <w:snapToGrid w:val="0"/>
                <w:sz w:val="22"/>
                <w:szCs w:val="22"/>
              </w:rPr>
            </w:pPr>
            <w:r w:rsidRPr="0067583B">
              <w:rPr>
                <w:snapToGrid w:val="0"/>
                <w:sz w:val="22"/>
                <w:szCs w:val="22"/>
              </w:rPr>
              <w:t xml:space="preserve">(M. </w:t>
            </w:r>
            <w:proofErr w:type="spellStart"/>
            <w:r w:rsidRPr="0067583B">
              <w:rPr>
                <w:snapToGrid w:val="0"/>
                <w:sz w:val="22"/>
                <w:szCs w:val="22"/>
              </w:rPr>
              <w:t>Urmonienė</w:t>
            </w:r>
            <w:proofErr w:type="spellEnd"/>
            <w:r w:rsidRPr="0067583B">
              <w:rPr>
                <w:snapToGrid w:val="0"/>
                <w:sz w:val="22"/>
                <w:szCs w:val="22"/>
              </w:rPr>
              <w:t>)</w:t>
            </w:r>
          </w:p>
          <w:p w:rsidR="0067583B" w:rsidRPr="0067583B" w:rsidRDefault="0067583B" w:rsidP="0067583B">
            <w:pPr>
              <w:spacing w:after="0" w:line="240" w:lineRule="auto"/>
              <w:ind w:firstLine="56"/>
              <w:jc w:val="both"/>
              <w:rPr>
                <w:b/>
                <w:snapToGrid w:val="0"/>
                <w:sz w:val="22"/>
                <w:szCs w:val="22"/>
              </w:rPr>
            </w:pPr>
          </w:p>
        </w:tc>
      </w:tr>
      <w:tr w:rsidR="0067583B" w:rsidRPr="0067583B" w:rsidTr="007B706D">
        <w:trPr>
          <w:trHeight w:val="416"/>
          <w:jc w:val="center"/>
        </w:trPr>
        <w:tc>
          <w:tcPr>
            <w:tcW w:w="444" w:type="dxa"/>
            <w:tcMar>
              <w:top w:w="0" w:type="dxa"/>
              <w:left w:w="30" w:type="dxa"/>
              <w:bottom w:w="0" w:type="dxa"/>
              <w:right w:w="30" w:type="dxa"/>
            </w:tcMar>
          </w:tcPr>
          <w:p w:rsidR="0067583B" w:rsidRPr="0067583B" w:rsidRDefault="0067583B" w:rsidP="0067583B">
            <w:pPr>
              <w:spacing w:after="0" w:line="240" w:lineRule="auto"/>
              <w:jc w:val="center"/>
              <w:rPr>
                <w:sz w:val="22"/>
                <w:szCs w:val="22"/>
              </w:rPr>
            </w:pPr>
            <w:r w:rsidRPr="0067583B">
              <w:rPr>
                <w:sz w:val="22"/>
                <w:szCs w:val="22"/>
              </w:rPr>
              <w:t>5</w:t>
            </w:r>
          </w:p>
        </w:tc>
        <w:tc>
          <w:tcPr>
            <w:tcW w:w="1229" w:type="dxa"/>
            <w:tcMar>
              <w:top w:w="0" w:type="dxa"/>
              <w:left w:w="30" w:type="dxa"/>
              <w:bottom w:w="0" w:type="dxa"/>
              <w:right w:w="30" w:type="dxa"/>
            </w:tcMar>
          </w:tcPr>
          <w:p w:rsidR="0067583B" w:rsidRPr="0067583B" w:rsidRDefault="0067583B" w:rsidP="0067583B">
            <w:pPr>
              <w:pStyle w:val="Antrat2"/>
              <w:jc w:val="both"/>
              <w:rPr>
                <w:b w:val="0"/>
                <w:sz w:val="22"/>
                <w:szCs w:val="22"/>
              </w:rPr>
            </w:pPr>
            <w:r w:rsidRPr="0067583B">
              <w:rPr>
                <w:b w:val="0"/>
                <w:sz w:val="22"/>
                <w:szCs w:val="22"/>
              </w:rPr>
              <w:t>2014-11-05</w:t>
            </w:r>
          </w:p>
          <w:p w:rsidR="0067583B" w:rsidRPr="0067583B" w:rsidRDefault="0067583B" w:rsidP="0067583B">
            <w:pPr>
              <w:spacing w:after="0" w:line="240" w:lineRule="auto"/>
              <w:jc w:val="both"/>
              <w:rPr>
                <w:sz w:val="22"/>
                <w:szCs w:val="22"/>
              </w:rPr>
            </w:pPr>
            <w:r w:rsidRPr="0067583B">
              <w:rPr>
                <w:sz w:val="22"/>
                <w:szCs w:val="22"/>
              </w:rPr>
              <w:t>10.55–11.05</w:t>
            </w:r>
          </w:p>
          <w:p w:rsidR="0067583B" w:rsidRPr="0067583B" w:rsidRDefault="0067583B" w:rsidP="0067583B">
            <w:pPr>
              <w:pStyle w:val="Antrat2"/>
              <w:jc w:val="both"/>
              <w:rPr>
                <w:b w:val="0"/>
                <w:sz w:val="22"/>
                <w:szCs w:val="22"/>
              </w:rPr>
            </w:pPr>
            <w:r w:rsidRPr="0067583B">
              <w:rPr>
                <w:b w:val="0"/>
                <w:sz w:val="22"/>
                <w:szCs w:val="22"/>
              </w:rPr>
              <w:t>III r. 800 kab.</w:t>
            </w:r>
          </w:p>
        </w:tc>
        <w:tc>
          <w:tcPr>
            <w:tcW w:w="1092" w:type="dxa"/>
            <w:tcMar>
              <w:top w:w="0" w:type="dxa"/>
              <w:left w:w="30" w:type="dxa"/>
              <w:bottom w:w="0" w:type="dxa"/>
              <w:right w:w="30" w:type="dxa"/>
            </w:tcMar>
          </w:tcPr>
          <w:p w:rsidR="0067583B" w:rsidRPr="0067583B" w:rsidRDefault="0067583B" w:rsidP="0067583B">
            <w:pPr>
              <w:spacing w:after="0"/>
              <w:jc w:val="center"/>
              <w:rPr>
                <w:rFonts w:eastAsia="Times New Roman"/>
                <w:iCs/>
                <w:sz w:val="22"/>
                <w:szCs w:val="22"/>
              </w:rPr>
            </w:pPr>
            <w:r w:rsidRPr="0067583B">
              <w:rPr>
                <w:sz w:val="22"/>
                <w:szCs w:val="22"/>
              </w:rPr>
              <w:t>XIIP</w:t>
            </w:r>
            <w:r w:rsidRPr="0067583B">
              <w:rPr>
                <w:rFonts w:eastAsia="Times New Roman"/>
                <w:iCs/>
                <w:sz w:val="22"/>
                <w:szCs w:val="22"/>
              </w:rPr>
              <w:t>-1496</w:t>
            </w:r>
          </w:p>
        </w:tc>
        <w:tc>
          <w:tcPr>
            <w:tcW w:w="3686" w:type="dxa"/>
            <w:tcMar>
              <w:top w:w="0" w:type="dxa"/>
              <w:left w:w="30" w:type="dxa"/>
              <w:bottom w:w="0" w:type="dxa"/>
              <w:right w:w="30" w:type="dxa"/>
            </w:tcMar>
          </w:tcPr>
          <w:p w:rsidR="0067583B" w:rsidRPr="0067583B" w:rsidRDefault="0067583B" w:rsidP="0067583B">
            <w:pPr>
              <w:spacing w:after="0"/>
              <w:jc w:val="both"/>
              <w:rPr>
                <w:sz w:val="22"/>
                <w:szCs w:val="22"/>
              </w:rPr>
            </w:pPr>
            <w:r w:rsidRPr="0067583B">
              <w:rPr>
                <w:sz w:val="22"/>
                <w:szCs w:val="22"/>
              </w:rPr>
              <w:t>Visuomenės informavimo įstatymo Nr. I-1418 38 straipsnio pakeitimo ir Įstatymo papildymo 371 straipsniu įstatymo projektas</w:t>
            </w:r>
          </w:p>
        </w:tc>
        <w:tc>
          <w:tcPr>
            <w:tcW w:w="1341" w:type="dxa"/>
            <w:tcMar>
              <w:top w:w="0" w:type="dxa"/>
              <w:left w:w="30" w:type="dxa"/>
              <w:bottom w:w="0" w:type="dxa"/>
              <w:right w:w="30" w:type="dxa"/>
            </w:tcMar>
          </w:tcPr>
          <w:p w:rsidR="0067583B" w:rsidRPr="0067583B" w:rsidRDefault="0067583B" w:rsidP="0067583B">
            <w:pPr>
              <w:spacing w:after="0" w:line="240" w:lineRule="auto"/>
              <w:jc w:val="center"/>
              <w:rPr>
                <w:sz w:val="22"/>
                <w:szCs w:val="22"/>
                <w:lang w:eastAsia="en-US"/>
              </w:rPr>
            </w:pPr>
            <w:r w:rsidRPr="0067583B">
              <w:rPr>
                <w:sz w:val="22"/>
                <w:szCs w:val="22"/>
                <w:lang w:eastAsia="en-US"/>
              </w:rPr>
              <w:t>Komitetas paskirtas</w:t>
            </w:r>
          </w:p>
          <w:p w:rsidR="0067583B" w:rsidRPr="0067583B" w:rsidRDefault="0067583B" w:rsidP="0067583B">
            <w:pPr>
              <w:spacing w:after="0" w:line="240" w:lineRule="auto"/>
              <w:jc w:val="center"/>
              <w:rPr>
                <w:b/>
                <w:sz w:val="22"/>
                <w:szCs w:val="22"/>
                <w:lang w:eastAsia="en-US"/>
              </w:rPr>
            </w:pPr>
            <w:r w:rsidRPr="0067583B">
              <w:rPr>
                <w:b/>
                <w:sz w:val="22"/>
                <w:szCs w:val="22"/>
                <w:lang w:eastAsia="en-US"/>
              </w:rPr>
              <w:t>papildomu</w:t>
            </w:r>
          </w:p>
          <w:p w:rsidR="0067583B" w:rsidRPr="0067583B" w:rsidRDefault="0067583B" w:rsidP="0067583B">
            <w:pPr>
              <w:spacing w:after="0" w:line="240" w:lineRule="auto"/>
              <w:jc w:val="center"/>
              <w:rPr>
                <w:sz w:val="22"/>
                <w:szCs w:val="22"/>
                <w:lang w:eastAsia="en-US"/>
              </w:rPr>
            </w:pPr>
            <w:r w:rsidRPr="0067583B">
              <w:rPr>
                <w:sz w:val="22"/>
                <w:szCs w:val="22"/>
                <w:lang w:eastAsia="en-US"/>
              </w:rPr>
              <w:t>svarstymas</w:t>
            </w:r>
          </w:p>
        </w:tc>
        <w:tc>
          <w:tcPr>
            <w:tcW w:w="1847" w:type="dxa"/>
          </w:tcPr>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M. Petrauskienė</w:t>
            </w:r>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 xml:space="preserve">V.V. </w:t>
            </w:r>
            <w:proofErr w:type="spellStart"/>
            <w:r w:rsidRPr="0067583B">
              <w:rPr>
                <w:snapToGrid w:val="0"/>
                <w:sz w:val="22"/>
                <w:szCs w:val="22"/>
              </w:rPr>
              <w:t>Margevičienė</w:t>
            </w:r>
            <w:proofErr w:type="spellEnd"/>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 xml:space="preserve">(M. </w:t>
            </w:r>
            <w:proofErr w:type="spellStart"/>
            <w:r w:rsidRPr="0067583B">
              <w:rPr>
                <w:snapToGrid w:val="0"/>
                <w:sz w:val="22"/>
                <w:szCs w:val="22"/>
              </w:rPr>
              <w:t>Urmonienė</w:t>
            </w:r>
            <w:proofErr w:type="spellEnd"/>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A. Astrauskas)</w:t>
            </w:r>
          </w:p>
        </w:tc>
      </w:tr>
      <w:tr w:rsidR="0067583B" w:rsidRPr="0067583B" w:rsidTr="007B706D">
        <w:trPr>
          <w:trHeight w:val="416"/>
          <w:jc w:val="center"/>
        </w:trPr>
        <w:tc>
          <w:tcPr>
            <w:tcW w:w="444" w:type="dxa"/>
            <w:tcMar>
              <w:top w:w="0" w:type="dxa"/>
              <w:left w:w="30" w:type="dxa"/>
              <w:bottom w:w="0" w:type="dxa"/>
              <w:right w:w="30" w:type="dxa"/>
            </w:tcMar>
          </w:tcPr>
          <w:p w:rsidR="0067583B" w:rsidRPr="0067583B" w:rsidRDefault="0067583B" w:rsidP="0067583B">
            <w:pPr>
              <w:spacing w:after="0" w:line="240" w:lineRule="auto"/>
              <w:jc w:val="center"/>
              <w:rPr>
                <w:sz w:val="22"/>
                <w:szCs w:val="22"/>
              </w:rPr>
            </w:pPr>
            <w:r w:rsidRPr="0067583B">
              <w:rPr>
                <w:sz w:val="22"/>
                <w:szCs w:val="22"/>
              </w:rPr>
              <w:t>6</w:t>
            </w:r>
          </w:p>
        </w:tc>
        <w:tc>
          <w:tcPr>
            <w:tcW w:w="1229" w:type="dxa"/>
            <w:tcMar>
              <w:top w:w="0" w:type="dxa"/>
              <w:left w:w="30" w:type="dxa"/>
              <w:bottom w:w="0" w:type="dxa"/>
              <w:right w:w="30" w:type="dxa"/>
            </w:tcMar>
          </w:tcPr>
          <w:p w:rsidR="0067583B" w:rsidRPr="0067583B" w:rsidRDefault="0067583B" w:rsidP="0067583B">
            <w:pPr>
              <w:pStyle w:val="Antrat2"/>
              <w:jc w:val="left"/>
              <w:rPr>
                <w:b w:val="0"/>
                <w:sz w:val="22"/>
                <w:szCs w:val="22"/>
              </w:rPr>
            </w:pPr>
            <w:r w:rsidRPr="0067583B">
              <w:rPr>
                <w:b w:val="0"/>
                <w:sz w:val="22"/>
                <w:szCs w:val="22"/>
              </w:rPr>
              <w:t>2014-11-05</w:t>
            </w:r>
          </w:p>
          <w:p w:rsidR="0067583B" w:rsidRPr="0067583B" w:rsidRDefault="0067583B" w:rsidP="0067583B">
            <w:pPr>
              <w:spacing w:after="0" w:line="240" w:lineRule="auto"/>
              <w:rPr>
                <w:sz w:val="22"/>
                <w:szCs w:val="22"/>
              </w:rPr>
            </w:pPr>
            <w:r w:rsidRPr="0067583B">
              <w:rPr>
                <w:sz w:val="22"/>
                <w:szCs w:val="22"/>
              </w:rPr>
              <w:t>11.05–12.05</w:t>
            </w:r>
          </w:p>
          <w:p w:rsidR="0067583B" w:rsidRPr="0067583B" w:rsidRDefault="0067583B" w:rsidP="0067583B">
            <w:pPr>
              <w:pStyle w:val="Antrat2"/>
              <w:jc w:val="left"/>
              <w:rPr>
                <w:b w:val="0"/>
                <w:sz w:val="22"/>
                <w:szCs w:val="22"/>
              </w:rPr>
            </w:pPr>
            <w:r w:rsidRPr="0067583B">
              <w:rPr>
                <w:b w:val="0"/>
                <w:sz w:val="22"/>
                <w:szCs w:val="22"/>
              </w:rPr>
              <w:t>III r. 800 kab.</w:t>
            </w:r>
          </w:p>
        </w:tc>
        <w:tc>
          <w:tcPr>
            <w:tcW w:w="1092" w:type="dxa"/>
            <w:tcMar>
              <w:top w:w="0" w:type="dxa"/>
              <w:left w:w="30" w:type="dxa"/>
              <w:bottom w:w="0" w:type="dxa"/>
              <w:right w:w="30" w:type="dxa"/>
            </w:tcMar>
          </w:tcPr>
          <w:p w:rsidR="0067583B" w:rsidRPr="0067583B" w:rsidRDefault="0067583B" w:rsidP="0067583B">
            <w:pPr>
              <w:autoSpaceDE w:val="0"/>
              <w:autoSpaceDN w:val="0"/>
              <w:adjustRightInd w:val="0"/>
              <w:spacing w:after="0" w:line="240" w:lineRule="auto"/>
              <w:jc w:val="center"/>
              <w:rPr>
                <w:color w:val="000000"/>
                <w:sz w:val="22"/>
                <w:szCs w:val="22"/>
              </w:rPr>
            </w:pPr>
            <w:r w:rsidRPr="0067583B">
              <w:rPr>
                <w:color w:val="000000"/>
                <w:sz w:val="22"/>
                <w:szCs w:val="22"/>
              </w:rPr>
              <w:t>XIIP-2063</w:t>
            </w:r>
          </w:p>
        </w:tc>
        <w:tc>
          <w:tcPr>
            <w:tcW w:w="3686" w:type="dxa"/>
            <w:tcMar>
              <w:top w:w="0" w:type="dxa"/>
              <w:left w:w="30" w:type="dxa"/>
              <w:bottom w:w="0" w:type="dxa"/>
              <w:right w:w="30" w:type="dxa"/>
            </w:tcMar>
          </w:tcPr>
          <w:p w:rsidR="0067583B" w:rsidRPr="0067583B" w:rsidRDefault="0067583B" w:rsidP="0067583B">
            <w:pPr>
              <w:autoSpaceDE w:val="0"/>
              <w:autoSpaceDN w:val="0"/>
              <w:adjustRightInd w:val="0"/>
              <w:spacing w:after="0" w:line="240" w:lineRule="auto"/>
              <w:jc w:val="both"/>
              <w:rPr>
                <w:color w:val="000000"/>
                <w:sz w:val="22"/>
                <w:szCs w:val="22"/>
              </w:rPr>
            </w:pPr>
            <w:r w:rsidRPr="0067583B">
              <w:rPr>
                <w:color w:val="000000"/>
                <w:sz w:val="22"/>
                <w:szCs w:val="22"/>
              </w:rPr>
              <w:t>Viešojo administravimo įstatymo Nr. VIII-1234 2, 36</w:t>
            </w:r>
            <w:r w:rsidRPr="0067583B">
              <w:rPr>
                <w:color w:val="000000"/>
                <w:sz w:val="22"/>
                <w:szCs w:val="22"/>
                <w:vertAlign w:val="superscript"/>
              </w:rPr>
              <w:t>1</w:t>
            </w:r>
            <w:r w:rsidRPr="0067583B">
              <w:rPr>
                <w:color w:val="000000"/>
                <w:sz w:val="22"/>
                <w:szCs w:val="22"/>
              </w:rPr>
              <w:t>, 36</w:t>
            </w:r>
            <w:r w:rsidRPr="0067583B">
              <w:rPr>
                <w:color w:val="000000"/>
                <w:sz w:val="22"/>
                <w:szCs w:val="22"/>
                <w:vertAlign w:val="superscript"/>
              </w:rPr>
              <w:t>2</w:t>
            </w:r>
            <w:r w:rsidRPr="0067583B">
              <w:rPr>
                <w:color w:val="000000"/>
                <w:sz w:val="22"/>
                <w:szCs w:val="22"/>
              </w:rPr>
              <w:t>, 36</w:t>
            </w:r>
            <w:r w:rsidRPr="0067583B">
              <w:rPr>
                <w:color w:val="000000"/>
                <w:sz w:val="22"/>
                <w:szCs w:val="22"/>
                <w:vertAlign w:val="superscript"/>
              </w:rPr>
              <w:t>4</w:t>
            </w:r>
            <w:r w:rsidRPr="0067583B">
              <w:rPr>
                <w:color w:val="000000"/>
                <w:sz w:val="22"/>
                <w:szCs w:val="22"/>
              </w:rPr>
              <w:t xml:space="preserve"> straipsnių pakeitimo ir Įstatymo papildymo 36</w:t>
            </w:r>
            <w:r w:rsidRPr="0067583B">
              <w:rPr>
                <w:color w:val="000000"/>
                <w:sz w:val="22"/>
                <w:szCs w:val="22"/>
                <w:vertAlign w:val="superscript"/>
              </w:rPr>
              <w:t>8</w:t>
            </w:r>
            <w:r w:rsidRPr="0067583B">
              <w:rPr>
                <w:color w:val="000000"/>
                <w:sz w:val="22"/>
                <w:szCs w:val="22"/>
              </w:rPr>
              <w:t xml:space="preserve"> ir 36</w:t>
            </w:r>
            <w:r w:rsidRPr="0067583B">
              <w:rPr>
                <w:color w:val="000000"/>
                <w:sz w:val="22"/>
                <w:szCs w:val="22"/>
                <w:vertAlign w:val="superscript"/>
              </w:rPr>
              <w:t>9</w:t>
            </w:r>
            <w:r w:rsidRPr="0067583B">
              <w:rPr>
                <w:color w:val="000000"/>
                <w:sz w:val="22"/>
                <w:szCs w:val="22"/>
              </w:rPr>
              <w:t xml:space="preserve"> straipsniais </w:t>
            </w:r>
            <w:r w:rsidRPr="0067583B">
              <w:rPr>
                <w:sz w:val="22"/>
                <w:szCs w:val="22"/>
              </w:rPr>
              <w:t>įstatymo projektas</w:t>
            </w:r>
          </w:p>
          <w:p w:rsidR="0067583B" w:rsidRPr="0067583B" w:rsidRDefault="0067583B" w:rsidP="0067583B">
            <w:pPr>
              <w:autoSpaceDE w:val="0"/>
              <w:autoSpaceDN w:val="0"/>
              <w:adjustRightInd w:val="0"/>
              <w:spacing w:after="0" w:line="240" w:lineRule="auto"/>
              <w:rPr>
                <w:b/>
                <w:bCs/>
                <w:i/>
                <w:iCs/>
                <w:color w:val="000000"/>
                <w:sz w:val="22"/>
                <w:szCs w:val="22"/>
              </w:rPr>
            </w:pPr>
          </w:p>
        </w:tc>
        <w:tc>
          <w:tcPr>
            <w:tcW w:w="1341" w:type="dxa"/>
            <w:tcMar>
              <w:top w:w="0" w:type="dxa"/>
              <w:left w:w="30" w:type="dxa"/>
              <w:bottom w:w="0" w:type="dxa"/>
              <w:right w:w="30" w:type="dxa"/>
            </w:tcMar>
          </w:tcPr>
          <w:p w:rsidR="0067583B" w:rsidRPr="0067583B" w:rsidRDefault="0067583B" w:rsidP="0067583B">
            <w:pPr>
              <w:spacing w:after="0" w:line="240" w:lineRule="auto"/>
              <w:jc w:val="center"/>
              <w:rPr>
                <w:sz w:val="22"/>
                <w:szCs w:val="22"/>
                <w:lang w:eastAsia="en-US"/>
              </w:rPr>
            </w:pPr>
            <w:r w:rsidRPr="0067583B">
              <w:rPr>
                <w:sz w:val="22"/>
                <w:szCs w:val="22"/>
                <w:lang w:eastAsia="en-US"/>
              </w:rPr>
              <w:t>Komitetas paskirtas</w:t>
            </w:r>
          </w:p>
          <w:p w:rsidR="0067583B" w:rsidRPr="0067583B" w:rsidRDefault="0067583B" w:rsidP="0067583B">
            <w:pPr>
              <w:spacing w:after="0" w:line="240" w:lineRule="auto"/>
              <w:jc w:val="center"/>
              <w:rPr>
                <w:b/>
                <w:sz w:val="22"/>
                <w:szCs w:val="22"/>
                <w:lang w:eastAsia="en-US"/>
              </w:rPr>
            </w:pPr>
            <w:r w:rsidRPr="0067583B">
              <w:rPr>
                <w:b/>
                <w:sz w:val="22"/>
                <w:szCs w:val="22"/>
                <w:lang w:eastAsia="en-US"/>
              </w:rPr>
              <w:t>pagrindiniu</w:t>
            </w:r>
          </w:p>
          <w:p w:rsidR="0067583B" w:rsidRPr="0067583B" w:rsidRDefault="0067583B" w:rsidP="0067583B">
            <w:pPr>
              <w:spacing w:after="0" w:line="240" w:lineRule="auto"/>
              <w:jc w:val="center"/>
              <w:rPr>
                <w:sz w:val="22"/>
                <w:szCs w:val="22"/>
                <w:lang w:eastAsia="en-US"/>
              </w:rPr>
            </w:pPr>
            <w:r w:rsidRPr="0067583B">
              <w:rPr>
                <w:sz w:val="22"/>
                <w:szCs w:val="22"/>
                <w:lang w:eastAsia="en-US"/>
              </w:rPr>
              <w:t>svarstymas</w:t>
            </w:r>
          </w:p>
        </w:tc>
        <w:tc>
          <w:tcPr>
            <w:tcW w:w="1847" w:type="dxa"/>
          </w:tcPr>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M. Petrauskienė</w:t>
            </w:r>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P. Urbšys</w:t>
            </w:r>
          </w:p>
          <w:p w:rsidR="0067583B" w:rsidRPr="0067583B" w:rsidRDefault="0067583B" w:rsidP="0067583B">
            <w:pPr>
              <w:spacing w:after="0" w:line="240" w:lineRule="auto"/>
              <w:ind w:firstLine="56"/>
              <w:jc w:val="both"/>
              <w:rPr>
                <w:snapToGrid w:val="0"/>
                <w:sz w:val="22"/>
                <w:szCs w:val="22"/>
              </w:rPr>
            </w:pPr>
            <w:r w:rsidRPr="0067583B">
              <w:rPr>
                <w:snapToGrid w:val="0"/>
                <w:sz w:val="22"/>
                <w:szCs w:val="22"/>
              </w:rPr>
              <w:t>(A. Astrauskas)</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355"/>
        <w:gridCol w:w="1163"/>
        <w:gridCol w:w="3402"/>
        <w:gridCol w:w="1443"/>
        <w:gridCol w:w="1771"/>
      </w:tblGrid>
      <w:tr w:rsidR="0067583B" w:rsidRPr="0067583B" w:rsidTr="0067583B">
        <w:trPr>
          <w:trHeight w:val="227"/>
          <w:jc w:val="center"/>
        </w:trPr>
        <w:tc>
          <w:tcPr>
            <w:tcW w:w="488" w:type="dxa"/>
            <w:vAlign w:val="center"/>
          </w:tcPr>
          <w:p w:rsidR="0067583B" w:rsidRPr="0067583B" w:rsidRDefault="0067583B" w:rsidP="0067583B">
            <w:pPr>
              <w:pStyle w:val="Betarp"/>
              <w:rPr>
                <w:b/>
                <w:sz w:val="22"/>
              </w:rPr>
            </w:pPr>
            <w:r w:rsidRPr="0067583B">
              <w:rPr>
                <w:b/>
                <w:sz w:val="22"/>
              </w:rPr>
              <w:t>Eil. Nr.</w:t>
            </w:r>
          </w:p>
        </w:tc>
        <w:tc>
          <w:tcPr>
            <w:tcW w:w="1355" w:type="dxa"/>
            <w:vAlign w:val="center"/>
            <w:hideMark/>
          </w:tcPr>
          <w:p w:rsidR="0067583B" w:rsidRPr="0067583B" w:rsidRDefault="0067583B" w:rsidP="0067583B">
            <w:pPr>
              <w:pStyle w:val="Betarp"/>
              <w:rPr>
                <w:b/>
                <w:sz w:val="22"/>
              </w:rPr>
            </w:pPr>
            <w:r w:rsidRPr="0067583B">
              <w:rPr>
                <w:b/>
                <w:sz w:val="22"/>
              </w:rPr>
              <w:t>Data,</w:t>
            </w:r>
          </w:p>
          <w:p w:rsidR="0067583B" w:rsidRPr="0067583B" w:rsidRDefault="0067583B" w:rsidP="0067583B">
            <w:pPr>
              <w:pStyle w:val="Betarp"/>
              <w:rPr>
                <w:b/>
                <w:sz w:val="22"/>
              </w:rPr>
            </w:pPr>
            <w:r w:rsidRPr="0067583B">
              <w:rPr>
                <w:b/>
                <w:sz w:val="22"/>
              </w:rPr>
              <w:t>laikas,</w:t>
            </w:r>
          </w:p>
          <w:p w:rsidR="0067583B" w:rsidRPr="0067583B" w:rsidRDefault="0067583B" w:rsidP="0067583B">
            <w:pPr>
              <w:pStyle w:val="Betarp"/>
              <w:rPr>
                <w:b/>
                <w:sz w:val="22"/>
              </w:rPr>
            </w:pPr>
            <w:r w:rsidRPr="0067583B">
              <w:rPr>
                <w:b/>
                <w:sz w:val="22"/>
              </w:rPr>
              <w:t>vieta</w:t>
            </w:r>
          </w:p>
        </w:tc>
        <w:tc>
          <w:tcPr>
            <w:tcW w:w="1163" w:type="dxa"/>
            <w:vAlign w:val="center"/>
            <w:hideMark/>
          </w:tcPr>
          <w:p w:rsidR="0067583B" w:rsidRPr="0067583B" w:rsidRDefault="0067583B" w:rsidP="0067583B">
            <w:pPr>
              <w:pStyle w:val="Betarp"/>
              <w:rPr>
                <w:b/>
                <w:sz w:val="22"/>
              </w:rPr>
            </w:pPr>
            <w:r w:rsidRPr="0067583B">
              <w:rPr>
                <w:b/>
                <w:sz w:val="22"/>
              </w:rPr>
              <w:t>Projekto Nr.</w:t>
            </w:r>
          </w:p>
        </w:tc>
        <w:tc>
          <w:tcPr>
            <w:tcW w:w="3402" w:type="dxa"/>
            <w:vAlign w:val="center"/>
          </w:tcPr>
          <w:p w:rsidR="0067583B" w:rsidRPr="0067583B" w:rsidRDefault="0067583B" w:rsidP="0067583B">
            <w:pPr>
              <w:pStyle w:val="Betarp"/>
              <w:rPr>
                <w:b/>
                <w:sz w:val="22"/>
              </w:rPr>
            </w:pPr>
            <w:r w:rsidRPr="0067583B">
              <w:rPr>
                <w:b/>
                <w:sz w:val="22"/>
              </w:rPr>
              <w:t>Svarstomi klausimai</w:t>
            </w:r>
          </w:p>
        </w:tc>
        <w:tc>
          <w:tcPr>
            <w:tcW w:w="1443" w:type="dxa"/>
            <w:vAlign w:val="center"/>
          </w:tcPr>
          <w:p w:rsidR="0067583B" w:rsidRPr="0067583B" w:rsidRDefault="0067583B" w:rsidP="0067583B">
            <w:pPr>
              <w:pStyle w:val="Betarp"/>
              <w:rPr>
                <w:b/>
                <w:sz w:val="22"/>
              </w:rPr>
            </w:pPr>
            <w:r w:rsidRPr="0067583B">
              <w:rPr>
                <w:b/>
                <w:sz w:val="22"/>
              </w:rPr>
              <w:t>Pagrindinis ar papildomas komitetas (stadija)</w:t>
            </w:r>
          </w:p>
        </w:tc>
        <w:tc>
          <w:tcPr>
            <w:tcW w:w="1771" w:type="dxa"/>
            <w:vAlign w:val="center"/>
            <w:hideMark/>
          </w:tcPr>
          <w:p w:rsidR="0067583B" w:rsidRPr="0067583B" w:rsidRDefault="0067583B" w:rsidP="0067583B">
            <w:pPr>
              <w:pStyle w:val="Betarp"/>
              <w:rPr>
                <w:b/>
                <w:sz w:val="22"/>
              </w:rPr>
            </w:pPr>
            <w:r w:rsidRPr="0067583B">
              <w:rPr>
                <w:b/>
                <w:sz w:val="22"/>
              </w:rPr>
              <w:t>Komiteto išvadų rengėjai,</w:t>
            </w:r>
          </w:p>
          <w:p w:rsidR="0067583B" w:rsidRPr="0067583B" w:rsidRDefault="0067583B" w:rsidP="0067583B">
            <w:pPr>
              <w:pStyle w:val="Betarp"/>
              <w:rPr>
                <w:b/>
                <w:sz w:val="22"/>
              </w:rPr>
            </w:pPr>
            <w:r w:rsidRPr="0067583B">
              <w:rPr>
                <w:b/>
                <w:sz w:val="22"/>
              </w:rPr>
              <w:t>biuro tarnautojai</w:t>
            </w:r>
          </w:p>
        </w:tc>
      </w:tr>
      <w:tr w:rsidR="0067583B" w:rsidRPr="0067583B" w:rsidTr="0067583B">
        <w:trPr>
          <w:trHeight w:val="227"/>
          <w:jc w:val="center"/>
        </w:trPr>
        <w:tc>
          <w:tcPr>
            <w:tcW w:w="488" w:type="dxa"/>
          </w:tcPr>
          <w:p w:rsidR="0067583B" w:rsidRPr="0067583B" w:rsidRDefault="0067583B" w:rsidP="0067583B">
            <w:pPr>
              <w:pStyle w:val="Betarp"/>
              <w:rPr>
                <w:sz w:val="22"/>
              </w:rPr>
            </w:pPr>
          </w:p>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1.</w:t>
            </w:r>
          </w:p>
        </w:tc>
        <w:tc>
          <w:tcPr>
            <w:tcW w:w="1355" w:type="dxa"/>
            <w:shd w:val="clear" w:color="auto" w:fill="auto"/>
          </w:tcPr>
          <w:p w:rsidR="0067583B" w:rsidRPr="0067583B" w:rsidRDefault="0067583B" w:rsidP="0067583B">
            <w:pPr>
              <w:pStyle w:val="Betarp"/>
              <w:rPr>
                <w:sz w:val="22"/>
              </w:rPr>
            </w:pPr>
            <w:r w:rsidRPr="0067583B">
              <w:rPr>
                <w:sz w:val="22"/>
              </w:rPr>
              <w:t>2014-11-05</w:t>
            </w:r>
          </w:p>
          <w:p w:rsidR="0067583B" w:rsidRPr="0067583B" w:rsidRDefault="0067583B" w:rsidP="0067583B">
            <w:pPr>
              <w:pStyle w:val="Betarp"/>
              <w:rPr>
                <w:sz w:val="22"/>
              </w:rPr>
            </w:pPr>
            <w:r w:rsidRPr="0067583B">
              <w:rPr>
                <w:sz w:val="22"/>
              </w:rPr>
              <w:t>10.00–10.10</w:t>
            </w:r>
          </w:p>
          <w:p w:rsidR="0067583B" w:rsidRPr="0067583B" w:rsidRDefault="0067583B" w:rsidP="0067583B">
            <w:pPr>
              <w:pStyle w:val="Betarp"/>
              <w:rPr>
                <w:sz w:val="22"/>
              </w:rPr>
            </w:pPr>
            <w:r w:rsidRPr="0067583B">
              <w:rPr>
                <w:sz w:val="22"/>
              </w:rPr>
              <w:t>I r. Prezidento s.</w:t>
            </w:r>
          </w:p>
        </w:tc>
        <w:tc>
          <w:tcPr>
            <w:tcW w:w="1163" w:type="dxa"/>
            <w:shd w:val="clear" w:color="auto" w:fill="auto"/>
          </w:tcPr>
          <w:p w:rsidR="0067583B" w:rsidRPr="0067583B" w:rsidRDefault="0067583B" w:rsidP="0067583B">
            <w:pPr>
              <w:pStyle w:val="Betarp"/>
              <w:rPr>
                <w:sz w:val="22"/>
              </w:rPr>
            </w:pPr>
          </w:p>
          <w:p w:rsidR="0067583B" w:rsidRPr="0067583B" w:rsidRDefault="0067583B" w:rsidP="0067583B">
            <w:pPr>
              <w:pStyle w:val="Betarp"/>
              <w:rPr>
                <w:color w:val="000000"/>
                <w:sz w:val="22"/>
              </w:rPr>
            </w:pPr>
          </w:p>
          <w:p w:rsidR="0067583B" w:rsidRPr="0067583B" w:rsidRDefault="0067583B" w:rsidP="0067583B">
            <w:pPr>
              <w:pStyle w:val="Betarp"/>
              <w:rPr>
                <w:color w:val="000000"/>
                <w:sz w:val="22"/>
              </w:rPr>
            </w:pPr>
            <w:r w:rsidRPr="0067583B">
              <w:rPr>
                <w:color w:val="000000"/>
                <w:sz w:val="22"/>
              </w:rPr>
              <w:t>XIIP-2359</w:t>
            </w:r>
          </w:p>
        </w:tc>
        <w:tc>
          <w:tcPr>
            <w:tcW w:w="3402" w:type="dxa"/>
            <w:shd w:val="clear" w:color="auto" w:fill="auto"/>
          </w:tcPr>
          <w:p w:rsidR="0067583B" w:rsidRPr="0067583B" w:rsidRDefault="0067583B" w:rsidP="0067583B">
            <w:pPr>
              <w:pStyle w:val="Betarp"/>
              <w:rPr>
                <w:sz w:val="22"/>
              </w:rPr>
            </w:pPr>
            <w:r w:rsidRPr="0067583B">
              <w:rPr>
                <w:sz w:val="22"/>
              </w:rPr>
              <w:t>Dėl Lietuvos Respublikos Seimo nutarimo „Dėl Lietuvos Respublikos 2013 metų valstybės konsoliduotųjų ataskaitų rinkinio patvirtinimo“ projekto</w:t>
            </w:r>
          </w:p>
        </w:tc>
        <w:tc>
          <w:tcPr>
            <w:tcW w:w="1443" w:type="dxa"/>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Papildomas, svarstymas</w:t>
            </w:r>
          </w:p>
        </w:tc>
        <w:tc>
          <w:tcPr>
            <w:tcW w:w="1771" w:type="dxa"/>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 xml:space="preserve">L. </w:t>
            </w:r>
            <w:proofErr w:type="spellStart"/>
            <w:r w:rsidRPr="0067583B">
              <w:rPr>
                <w:sz w:val="22"/>
              </w:rPr>
              <w:t>Talmont</w:t>
            </w:r>
            <w:proofErr w:type="spellEnd"/>
          </w:p>
          <w:p w:rsidR="0067583B" w:rsidRPr="0067583B" w:rsidRDefault="0067583B" w:rsidP="0067583B">
            <w:pPr>
              <w:pStyle w:val="Betarp"/>
              <w:rPr>
                <w:sz w:val="22"/>
              </w:rPr>
            </w:pPr>
            <w:r w:rsidRPr="0067583B">
              <w:rPr>
                <w:sz w:val="22"/>
              </w:rPr>
              <w:t>M. Adomėnas</w:t>
            </w:r>
          </w:p>
          <w:p w:rsidR="0067583B" w:rsidRPr="0067583B" w:rsidRDefault="0067583B" w:rsidP="0067583B">
            <w:pPr>
              <w:pStyle w:val="Betarp"/>
              <w:rPr>
                <w:sz w:val="22"/>
              </w:rPr>
            </w:pPr>
            <w:r w:rsidRPr="0067583B">
              <w:rPr>
                <w:sz w:val="22"/>
              </w:rPr>
              <w:t>(J. Savickienė)</w:t>
            </w:r>
          </w:p>
        </w:tc>
      </w:tr>
      <w:tr w:rsidR="0067583B" w:rsidRPr="0067583B" w:rsidTr="0067583B">
        <w:trPr>
          <w:trHeight w:val="542"/>
          <w:jc w:val="center"/>
        </w:trPr>
        <w:tc>
          <w:tcPr>
            <w:tcW w:w="488" w:type="dxa"/>
          </w:tcPr>
          <w:p w:rsidR="0067583B" w:rsidRPr="0067583B" w:rsidRDefault="0067583B" w:rsidP="0067583B">
            <w:pPr>
              <w:pStyle w:val="Betarp"/>
              <w:rPr>
                <w:sz w:val="22"/>
              </w:rPr>
            </w:pPr>
          </w:p>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2.</w:t>
            </w:r>
          </w:p>
        </w:tc>
        <w:tc>
          <w:tcPr>
            <w:tcW w:w="1355" w:type="dxa"/>
            <w:shd w:val="clear" w:color="auto" w:fill="auto"/>
          </w:tcPr>
          <w:p w:rsidR="0067583B" w:rsidRPr="0067583B" w:rsidRDefault="0067583B" w:rsidP="0067583B">
            <w:pPr>
              <w:pStyle w:val="Betarp"/>
              <w:rPr>
                <w:sz w:val="22"/>
              </w:rPr>
            </w:pPr>
            <w:r w:rsidRPr="0067583B">
              <w:rPr>
                <w:sz w:val="22"/>
              </w:rPr>
              <w:t>2014-11-05</w:t>
            </w:r>
          </w:p>
          <w:p w:rsidR="0067583B" w:rsidRPr="0067583B" w:rsidRDefault="0067583B" w:rsidP="0067583B">
            <w:pPr>
              <w:pStyle w:val="Betarp"/>
              <w:rPr>
                <w:sz w:val="22"/>
              </w:rPr>
            </w:pPr>
            <w:r w:rsidRPr="0067583B">
              <w:rPr>
                <w:sz w:val="22"/>
              </w:rPr>
              <w:t>10.10–10.20</w:t>
            </w:r>
          </w:p>
          <w:p w:rsidR="0067583B" w:rsidRPr="0067583B" w:rsidRDefault="0067583B" w:rsidP="0067583B">
            <w:pPr>
              <w:pStyle w:val="Betarp"/>
              <w:rPr>
                <w:sz w:val="22"/>
              </w:rPr>
            </w:pPr>
            <w:r w:rsidRPr="0067583B">
              <w:rPr>
                <w:sz w:val="22"/>
              </w:rPr>
              <w:t>I r.</w:t>
            </w:r>
          </w:p>
          <w:p w:rsidR="0067583B" w:rsidRPr="0067583B" w:rsidRDefault="0067583B" w:rsidP="0067583B">
            <w:pPr>
              <w:pStyle w:val="Betarp"/>
              <w:rPr>
                <w:sz w:val="22"/>
              </w:rPr>
            </w:pPr>
            <w:r w:rsidRPr="0067583B">
              <w:rPr>
                <w:rFonts w:eastAsia="Times New Roman"/>
                <w:sz w:val="22"/>
              </w:rPr>
              <w:t>Prezidento s.</w:t>
            </w:r>
          </w:p>
        </w:tc>
        <w:tc>
          <w:tcPr>
            <w:tcW w:w="1163" w:type="dxa"/>
            <w:shd w:val="clear" w:color="auto" w:fill="auto"/>
          </w:tcPr>
          <w:p w:rsidR="0067583B" w:rsidRPr="0067583B" w:rsidRDefault="0067583B" w:rsidP="0067583B">
            <w:pPr>
              <w:pStyle w:val="Betarp"/>
              <w:rPr>
                <w:color w:val="000000"/>
                <w:sz w:val="22"/>
              </w:rPr>
            </w:pPr>
          </w:p>
          <w:p w:rsidR="0067583B" w:rsidRPr="0067583B" w:rsidRDefault="0067583B" w:rsidP="0067583B">
            <w:pPr>
              <w:pStyle w:val="Betarp"/>
              <w:rPr>
                <w:color w:val="000000"/>
                <w:sz w:val="22"/>
              </w:rPr>
            </w:pPr>
          </w:p>
          <w:p w:rsidR="0067583B" w:rsidRPr="0067583B" w:rsidRDefault="0067583B" w:rsidP="0067583B">
            <w:pPr>
              <w:pStyle w:val="Betarp"/>
              <w:rPr>
                <w:color w:val="000000"/>
                <w:sz w:val="22"/>
              </w:rPr>
            </w:pPr>
            <w:r w:rsidRPr="0067583B">
              <w:rPr>
                <w:color w:val="000000"/>
                <w:sz w:val="22"/>
              </w:rPr>
              <w:t>XIIP-2360</w:t>
            </w:r>
          </w:p>
        </w:tc>
        <w:tc>
          <w:tcPr>
            <w:tcW w:w="3402" w:type="dxa"/>
            <w:shd w:val="clear" w:color="auto" w:fill="auto"/>
          </w:tcPr>
          <w:p w:rsidR="0067583B" w:rsidRPr="0067583B" w:rsidRDefault="0067583B" w:rsidP="0067583B">
            <w:pPr>
              <w:pStyle w:val="Betarp"/>
              <w:rPr>
                <w:sz w:val="22"/>
              </w:rPr>
            </w:pPr>
            <w:r w:rsidRPr="0067583B">
              <w:rPr>
                <w:sz w:val="22"/>
              </w:rPr>
              <w:t>Dėl Lietuvos Respublikos Seimo nutarimo „Dėl Lietuvos Respublikos 2013 metų nacionalinio finansinių ataskaitų rinkinio patvirtinimo“ projekto</w:t>
            </w:r>
          </w:p>
        </w:tc>
        <w:tc>
          <w:tcPr>
            <w:tcW w:w="1443" w:type="dxa"/>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Papildomas,</w:t>
            </w:r>
          </w:p>
          <w:p w:rsidR="0067583B" w:rsidRPr="0067583B" w:rsidRDefault="0067583B" w:rsidP="0067583B">
            <w:pPr>
              <w:pStyle w:val="Betarp"/>
              <w:rPr>
                <w:sz w:val="22"/>
              </w:rPr>
            </w:pPr>
            <w:r w:rsidRPr="0067583B">
              <w:rPr>
                <w:sz w:val="22"/>
              </w:rPr>
              <w:t>svarstymas</w:t>
            </w:r>
          </w:p>
        </w:tc>
        <w:tc>
          <w:tcPr>
            <w:tcW w:w="1771" w:type="dxa"/>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 xml:space="preserve">L. </w:t>
            </w:r>
            <w:proofErr w:type="spellStart"/>
            <w:r w:rsidRPr="0067583B">
              <w:rPr>
                <w:sz w:val="22"/>
              </w:rPr>
              <w:t>Talmont</w:t>
            </w:r>
            <w:proofErr w:type="spellEnd"/>
          </w:p>
          <w:p w:rsidR="0067583B" w:rsidRPr="0067583B" w:rsidRDefault="0067583B" w:rsidP="0067583B">
            <w:pPr>
              <w:pStyle w:val="Betarp"/>
              <w:rPr>
                <w:sz w:val="22"/>
              </w:rPr>
            </w:pPr>
            <w:r w:rsidRPr="0067583B">
              <w:rPr>
                <w:sz w:val="22"/>
              </w:rPr>
              <w:t>M. Adomėnas</w:t>
            </w:r>
          </w:p>
          <w:p w:rsidR="0067583B" w:rsidRPr="0067583B" w:rsidRDefault="0067583B" w:rsidP="0067583B">
            <w:pPr>
              <w:pStyle w:val="Betarp"/>
              <w:rPr>
                <w:sz w:val="22"/>
              </w:rPr>
            </w:pPr>
            <w:r w:rsidRPr="0067583B">
              <w:rPr>
                <w:sz w:val="22"/>
              </w:rPr>
              <w:t>(J. Savickienė)</w:t>
            </w:r>
          </w:p>
        </w:tc>
      </w:tr>
      <w:tr w:rsidR="0067583B" w:rsidRPr="0067583B" w:rsidTr="0067583B">
        <w:trPr>
          <w:trHeight w:val="542"/>
          <w:jc w:val="center"/>
        </w:trPr>
        <w:tc>
          <w:tcPr>
            <w:tcW w:w="488" w:type="dxa"/>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3.</w:t>
            </w:r>
          </w:p>
        </w:tc>
        <w:tc>
          <w:tcPr>
            <w:tcW w:w="1355" w:type="dxa"/>
            <w:shd w:val="clear" w:color="auto" w:fill="auto"/>
          </w:tcPr>
          <w:p w:rsidR="0067583B" w:rsidRPr="0067583B" w:rsidRDefault="0067583B" w:rsidP="0067583B">
            <w:pPr>
              <w:pStyle w:val="Betarp"/>
              <w:rPr>
                <w:sz w:val="22"/>
              </w:rPr>
            </w:pPr>
            <w:r w:rsidRPr="0067583B">
              <w:rPr>
                <w:sz w:val="22"/>
              </w:rPr>
              <w:t>2014-11-05</w:t>
            </w:r>
          </w:p>
          <w:p w:rsidR="0067583B" w:rsidRPr="0067583B" w:rsidRDefault="0067583B" w:rsidP="0067583B">
            <w:pPr>
              <w:pStyle w:val="Betarp"/>
              <w:rPr>
                <w:sz w:val="22"/>
              </w:rPr>
            </w:pPr>
            <w:r w:rsidRPr="0067583B">
              <w:rPr>
                <w:sz w:val="22"/>
              </w:rPr>
              <w:t>10.20–11.30</w:t>
            </w:r>
          </w:p>
          <w:p w:rsidR="0067583B" w:rsidRPr="0067583B" w:rsidRDefault="0067583B" w:rsidP="0067583B">
            <w:pPr>
              <w:pStyle w:val="Betarp"/>
              <w:rPr>
                <w:sz w:val="22"/>
              </w:rPr>
            </w:pPr>
            <w:r w:rsidRPr="0067583B">
              <w:rPr>
                <w:sz w:val="22"/>
              </w:rPr>
              <w:t>I r. Prezidento s.</w:t>
            </w:r>
          </w:p>
        </w:tc>
        <w:tc>
          <w:tcPr>
            <w:tcW w:w="1163" w:type="dxa"/>
            <w:shd w:val="clear" w:color="auto" w:fill="auto"/>
          </w:tcPr>
          <w:p w:rsidR="0067583B" w:rsidRPr="0067583B" w:rsidRDefault="0067583B" w:rsidP="0067583B">
            <w:pPr>
              <w:pStyle w:val="Betarp"/>
              <w:rPr>
                <w:color w:val="000000"/>
                <w:sz w:val="22"/>
              </w:rPr>
            </w:pPr>
          </w:p>
          <w:p w:rsidR="0067583B" w:rsidRPr="0067583B" w:rsidRDefault="0067583B" w:rsidP="0067583B">
            <w:pPr>
              <w:pStyle w:val="Betarp"/>
              <w:rPr>
                <w:color w:val="000000"/>
                <w:sz w:val="22"/>
              </w:rPr>
            </w:pPr>
            <w:r w:rsidRPr="0067583B">
              <w:rPr>
                <w:color w:val="000000"/>
                <w:sz w:val="22"/>
              </w:rPr>
              <w:t>XIIP-2381</w:t>
            </w:r>
          </w:p>
        </w:tc>
        <w:tc>
          <w:tcPr>
            <w:tcW w:w="3402" w:type="dxa"/>
            <w:shd w:val="clear" w:color="auto" w:fill="auto"/>
          </w:tcPr>
          <w:p w:rsidR="0067583B" w:rsidRPr="0067583B" w:rsidRDefault="0067583B" w:rsidP="0067583B">
            <w:pPr>
              <w:pStyle w:val="Betarp"/>
              <w:rPr>
                <w:sz w:val="22"/>
              </w:rPr>
            </w:pPr>
            <w:r w:rsidRPr="0067583B">
              <w:rPr>
                <w:snapToGrid w:val="0"/>
                <w:color w:val="000000"/>
                <w:sz w:val="22"/>
              </w:rPr>
              <w:t>2015 metų valstybės biudžeto ir savivaldybių biudžetų finansinių rodiklių patvirtinimo įstatymo projektas</w:t>
            </w:r>
          </w:p>
        </w:tc>
        <w:tc>
          <w:tcPr>
            <w:tcW w:w="1443" w:type="dxa"/>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Papildomas, svarstymas</w:t>
            </w:r>
          </w:p>
        </w:tc>
        <w:tc>
          <w:tcPr>
            <w:tcW w:w="1771" w:type="dxa"/>
            <w:shd w:val="clear" w:color="auto" w:fill="auto"/>
          </w:tcPr>
          <w:p w:rsidR="0067583B" w:rsidRPr="0067583B" w:rsidRDefault="0067583B" w:rsidP="0067583B">
            <w:pPr>
              <w:pStyle w:val="Betarp"/>
              <w:rPr>
                <w:sz w:val="22"/>
              </w:rPr>
            </w:pPr>
            <w:r w:rsidRPr="0067583B">
              <w:rPr>
                <w:sz w:val="22"/>
              </w:rPr>
              <w:t xml:space="preserve">L. </w:t>
            </w:r>
            <w:proofErr w:type="spellStart"/>
            <w:r w:rsidRPr="0067583B">
              <w:rPr>
                <w:sz w:val="22"/>
              </w:rPr>
              <w:t>Talmont</w:t>
            </w:r>
            <w:proofErr w:type="spellEnd"/>
          </w:p>
          <w:p w:rsidR="0067583B" w:rsidRPr="0067583B" w:rsidRDefault="0067583B" w:rsidP="0067583B">
            <w:pPr>
              <w:pStyle w:val="Betarp"/>
              <w:rPr>
                <w:sz w:val="22"/>
              </w:rPr>
            </w:pPr>
            <w:r w:rsidRPr="0067583B">
              <w:rPr>
                <w:sz w:val="22"/>
              </w:rPr>
              <w:t>M. Adomėnas</w:t>
            </w:r>
          </w:p>
          <w:p w:rsidR="0067583B" w:rsidRPr="0067583B" w:rsidRDefault="0067583B" w:rsidP="0067583B">
            <w:pPr>
              <w:pStyle w:val="Betarp"/>
              <w:rPr>
                <w:sz w:val="22"/>
              </w:rPr>
            </w:pPr>
            <w:r w:rsidRPr="0067583B">
              <w:rPr>
                <w:sz w:val="22"/>
              </w:rPr>
              <w:t>(J. Savickienė)</w:t>
            </w:r>
          </w:p>
        </w:tc>
      </w:tr>
      <w:tr w:rsidR="0067583B" w:rsidRPr="0067583B" w:rsidTr="0067583B">
        <w:trPr>
          <w:trHeight w:val="630"/>
          <w:jc w:val="center"/>
        </w:trPr>
        <w:tc>
          <w:tcPr>
            <w:tcW w:w="488" w:type="dxa"/>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4.</w:t>
            </w:r>
          </w:p>
        </w:tc>
        <w:tc>
          <w:tcPr>
            <w:tcW w:w="1355" w:type="dxa"/>
            <w:shd w:val="clear" w:color="auto" w:fill="auto"/>
          </w:tcPr>
          <w:p w:rsidR="0067583B" w:rsidRPr="0067583B" w:rsidRDefault="0067583B" w:rsidP="0067583B">
            <w:pPr>
              <w:pStyle w:val="Betarp"/>
              <w:rPr>
                <w:sz w:val="22"/>
              </w:rPr>
            </w:pPr>
            <w:r w:rsidRPr="0067583B">
              <w:rPr>
                <w:sz w:val="22"/>
              </w:rPr>
              <w:t>2014-11-05</w:t>
            </w:r>
          </w:p>
          <w:p w:rsidR="0067583B" w:rsidRPr="0067583B" w:rsidRDefault="0067583B" w:rsidP="0067583B">
            <w:pPr>
              <w:pStyle w:val="Betarp"/>
              <w:rPr>
                <w:sz w:val="22"/>
              </w:rPr>
            </w:pPr>
            <w:r w:rsidRPr="0067583B">
              <w:rPr>
                <w:sz w:val="22"/>
              </w:rPr>
              <w:t>11.30–11.35</w:t>
            </w:r>
          </w:p>
          <w:p w:rsidR="0067583B" w:rsidRPr="0067583B" w:rsidRDefault="0067583B" w:rsidP="0067583B">
            <w:pPr>
              <w:pStyle w:val="Betarp"/>
              <w:rPr>
                <w:sz w:val="22"/>
              </w:rPr>
            </w:pPr>
            <w:r w:rsidRPr="0067583B">
              <w:rPr>
                <w:sz w:val="22"/>
              </w:rPr>
              <w:t>I r.</w:t>
            </w:r>
          </w:p>
          <w:p w:rsidR="0067583B" w:rsidRPr="0067583B" w:rsidRDefault="0067583B" w:rsidP="0067583B">
            <w:pPr>
              <w:pStyle w:val="Betarp"/>
              <w:rPr>
                <w:sz w:val="22"/>
              </w:rPr>
            </w:pPr>
            <w:r w:rsidRPr="0067583B">
              <w:rPr>
                <w:sz w:val="22"/>
              </w:rPr>
              <w:t>Prezidento s.</w:t>
            </w:r>
          </w:p>
        </w:tc>
        <w:tc>
          <w:tcPr>
            <w:tcW w:w="6008" w:type="dxa"/>
            <w:gridSpan w:val="3"/>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 xml:space="preserve">Kiti klausimai </w:t>
            </w:r>
          </w:p>
          <w:p w:rsidR="0067583B" w:rsidRPr="0067583B" w:rsidRDefault="0067583B" w:rsidP="0067583B">
            <w:pPr>
              <w:pStyle w:val="Betarp"/>
              <w:rPr>
                <w:sz w:val="22"/>
              </w:rPr>
            </w:pPr>
            <w:r w:rsidRPr="0067583B">
              <w:rPr>
                <w:sz w:val="22"/>
              </w:rPr>
              <w:t xml:space="preserve">Dėl kito komiteto posėdžio darbotvarkės </w:t>
            </w:r>
          </w:p>
          <w:p w:rsidR="0067583B" w:rsidRPr="0067583B" w:rsidRDefault="0067583B" w:rsidP="0067583B">
            <w:pPr>
              <w:pStyle w:val="Betarp"/>
              <w:rPr>
                <w:sz w:val="22"/>
              </w:rPr>
            </w:pPr>
          </w:p>
        </w:tc>
        <w:tc>
          <w:tcPr>
            <w:tcW w:w="1771" w:type="dxa"/>
            <w:shd w:val="clear" w:color="auto" w:fill="auto"/>
          </w:tcPr>
          <w:p w:rsidR="0067583B" w:rsidRPr="0067583B" w:rsidRDefault="0067583B" w:rsidP="0067583B">
            <w:pPr>
              <w:pStyle w:val="Betarp"/>
              <w:rPr>
                <w:sz w:val="22"/>
              </w:rPr>
            </w:pPr>
          </w:p>
          <w:p w:rsidR="0067583B" w:rsidRPr="0067583B" w:rsidRDefault="0067583B" w:rsidP="0067583B">
            <w:pPr>
              <w:pStyle w:val="Betarp"/>
              <w:rPr>
                <w:sz w:val="22"/>
              </w:rPr>
            </w:pPr>
            <w:r w:rsidRPr="0067583B">
              <w:rPr>
                <w:sz w:val="22"/>
              </w:rPr>
              <w:t xml:space="preserve">L. </w:t>
            </w:r>
            <w:proofErr w:type="spellStart"/>
            <w:r w:rsidRPr="0067583B">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7B706D" w:rsidRDefault="007B706D" w:rsidP="004D1A97">
      <w:pPr>
        <w:pStyle w:val="Betarp"/>
        <w:rPr>
          <w:bCs/>
          <w:i/>
          <w:sz w:val="22"/>
        </w:rPr>
      </w:pPr>
    </w:p>
    <w:p w:rsidR="00ED3BEC" w:rsidRPr="004D1A97" w:rsidRDefault="00ED3BEC" w:rsidP="004D1A97">
      <w:pPr>
        <w:pStyle w:val="Betarp"/>
        <w:rPr>
          <w:bCs/>
          <w:i/>
          <w:sz w:val="22"/>
        </w:rPr>
      </w:pPr>
      <w:r w:rsidRPr="004D1A97">
        <w:rPr>
          <w:bCs/>
          <w:i/>
          <w:sz w:val="22"/>
        </w:rPr>
        <w:t>Asta Markevičienė,</w:t>
      </w:r>
    </w:p>
    <w:p w:rsidR="00871CD9" w:rsidRPr="004D1A97" w:rsidRDefault="00ED3BEC" w:rsidP="00302835">
      <w:pPr>
        <w:pStyle w:val="Betarp"/>
        <w:rPr>
          <w:bCs/>
          <w:sz w:val="22"/>
        </w:rPr>
      </w:pPr>
      <w:r w:rsidRPr="004D1A97">
        <w:rPr>
          <w:bCs/>
          <w:i/>
          <w:sz w:val="22"/>
        </w:rPr>
        <w:lastRenderedPageBreak/>
        <w:t xml:space="preserve">Ryšių su visuomene skyrius (tel. (8 5) 239 6202, el. p. </w:t>
      </w:r>
      <w:proofErr w:type="spellStart"/>
      <w:r w:rsidRPr="004D1A97">
        <w:rPr>
          <w:bCs/>
          <w:i/>
          <w:sz w:val="22"/>
        </w:rPr>
        <w:t>asmark@lrs.lt</w:t>
      </w:r>
      <w:proofErr w:type="spellEnd"/>
      <w:r w:rsidRPr="004D1A97">
        <w:rPr>
          <w:bCs/>
          <w:i/>
          <w:sz w:val="22"/>
        </w:rPr>
        <w:t>)</w:t>
      </w:r>
    </w:p>
    <w:sectPr w:rsidR="00871CD9" w:rsidRPr="004D1A97" w:rsidSect="00C55314">
      <w:footerReference w:type="default" r:id="rId55"/>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250" w:rsidRDefault="00102250" w:rsidP="00C55314">
      <w:pPr>
        <w:spacing w:after="0" w:line="240" w:lineRule="auto"/>
      </w:pPr>
      <w:r>
        <w:separator/>
      </w:r>
    </w:p>
  </w:endnote>
  <w:endnote w:type="continuationSeparator" w:id="0">
    <w:p w:rsidR="00102250" w:rsidRDefault="00102250"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102250" w:rsidRPr="0062037B" w:rsidTr="0069381B">
      <w:trPr>
        <w:trHeight w:val="696"/>
      </w:trPr>
      <w:tc>
        <w:tcPr>
          <w:tcW w:w="10174" w:type="dxa"/>
          <w:hideMark/>
        </w:tcPr>
        <w:p w:rsidR="00102250" w:rsidRDefault="00102250"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102250" w:rsidRPr="0062037B" w:rsidRDefault="00102250"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102250" w:rsidRPr="0062037B" w:rsidRDefault="00102250" w:rsidP="0069381B">
          <w:pPr>
            <w:spacing w:after="0" w:line="240" w:lineRule="auto"/>
            <w:ind w:hanging="851"/>
            <w:jc w:val="center"/>
            <w:rPr>
              <w:sz w:val="18"/>
              <w:szCs w:val="18"/>
              <w:lang w:eastAsia="en-US"/>
            </w:rPr>
          </w:pPr>
        </w:p>
      </w:tc>
    </w:tr>
  </w:tbl>
  <w:p w:rsidR="00102250" w:rsidRDefault="00102250"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250" w:rsidRDefault="00102250" w:rsidP="00C55314">
      <w:pPr>
        <w:spacing w:after="0" w:line="240" w:lineRule="auto"/>
      </w:pPr>
      <w:r>
        <w:separator/>
      </w:r>
    </w:p>
  </w:footnote>
  <w:footnote w:type="continuationSeparator" w:id="0">
    <w:p w:rsidR="00102250" w:rsidRDefault="00102250"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0EA"/>
    <w:multiLevelType w:val="hybridMultilevel"/>
    <w:tmpl w:val="78AE393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4E92B8E"/>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4">
    <w:nsid w:val="282973EE"/>
    <w:multiLevelType w:val="hybridMultilevel"/>
    <w:tmpl w:val="627805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285F7698"/>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nsid w:val="347077F6"/>
    <w:multiLevelType w:val="hybridMultilevel"/>
    <w:tmpl w:val="C938FE5E"/>
    <w:lvl w:ilvl="0" w:tplc="0427000F">
      <w:start w:val="1"/>
      <w:numFmt w:val="decimal"/>
      <w:lvlText w:val="%1."/>
      <w:lvlJc w:val="left"/>
      <w:pPr>
        <w:ind w:left="1288" w:hanging="360"/>
      </w:pPr>
    </w:lvl>
    <w:lvl w:ilvl="1" w:tplc="04270019" w:tentative="1">
      <w:start w:val="1"/>
      <w:numFmt w:val="lowerLetter"/>
      <w:lvlText w:val="%2."/>
      <w:lvlJc w:val="left"/>
      <w:pPr>
        <w:ind w:left="2008" w:hanging="360"/>
      </w:pPr>
    </w:lvl>
    <w:lvl w:ilvl="2" w:tplc="0427001B" w:tentative="1">
      <w:start w:val="1"/>
      <w:numFmt w:val="lowerRoman"/>
      <w:lvlText w:val="%3."/>
      <w:lvlJc w:val="right"/>
      <w:pPr>
        <w:ind w:left="2728" w:hanging="180"/>
      </w:pPr>
    </w:lvl>
    <w:lvl w:ilvl="3" w:tplc="0427000F" w:tentative="1">
      <w:start w:val="1"/>
      <w:numFmt w:val="decimal"/>
      <w:lvlText w:val="%4."/>
      <w:lvlJc w:val="left"/>
      <w:pPr>
        <w:ind w:left="3448" w:hanging="360"/>
      </w:pPr>
    </w:lvl>
    <w:lvl w:ilvl="4" w:tplc="04270019" w:tentative="1">
      <w:start w:val="1"/>
      <w:numFmt w:val="lowerLetter"/>
      <w:lvlText w:val="%5."/>
      <w:lvlJc w:val="left"/>
      <w:pPr>
        <w:ind w:left="4168" w:hanging="360"/>
      </w:pPr>
    </w:lvl>
    <w:lvl w:ilvl="5" w:tplc="0427001B" w:tentative="1">
      <w:start w:val="1"/>
      <w:numFmt w:val="lowerRoman"/>
      <w:lvlText w:val="%6."/>
      <w:lvlJc w:val="right"/>
      <w:pPr>
        <w:ind w:left="4888" w:hanging="180"/>
      </w:pPr>
    </w:lvl>
    <w:lvl w:ilvl="6" w:tplc="0427000F" w:tentative="1">
      <w:start w:val="1"/>
      <w:numFmt w:val="decimal"/>
      <w:lvlText w:val="%7."/>
      <w:lvlJc w:val="left"/>
      <w:pPr>
        <w:ind w:left="5608" w:hanging="360"/>
      </w:pPr>
    </w:lvl>
    <w:lvl w:ilvl="7" w:tplc="04270019" w:tentative="1">
      <w:start w:val="1"/>
      <w:numFmt w:val="lowerLetter"/>
      <w:lvlText w:val="%8."/>
      <w:lvlJc w:val="left"/>
      <w:pPr>
        <w:ind w:left="6328" w:hanging="360"/>
      </w:pPr>
    </w:lvl>
    <w:lvl w:ilvl="8" w:tplc="0427001B" w:tentative="1">
      <w:start w:val="1"/>
      <w:numFmt w:val="lowerRoman"/>
      <w:lvlText w:val="%9."/>
      <w:lvlJc w:val="right"/>
      <w:pPr>
        <w:ind w:left="7048" w:hanging="180"/>
      </w:pPr>
    </w:lvl>
  </w:abstractNum>
  <w:abstractNum w:abstractNumId="9">
    <w:nsid w:val="4008467B"/>
    <w:multiLevelType w:val="hybridMultilevel"/>
    <w:tmpl w:val="35E272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4272580A"/>
    <w:multiLevelType w:val="hybridMultilevel"/>
    <w:tmpl w:val="68E0D5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5D013A18"/>
    <w:multiLevelType w:val="hybridMultilevel"/>
    <w:tmpl w:val="B48E3D1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624369E5"/>
    <w:multiLevelType w:val="hybridMultilevel"/>
    <w:tmpl w:val="B93226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nsid w:val="64696377"/>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6">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7">
    <w:nsid w:val="6BF43AA2"/>
    <w:multiLevelType w:val="hybridMultilevel"/>
    <w:tmpl w:val="0BA2A5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6CED184C"/>
    <w:multiLevelType w:val="hybridMultilevel"/>
    <w:tmpl w:val="80886A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0">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7E0018F7"/>
    <w:multiLevelType w:val="hybridMultilevel"/>
    <w:tmpl w:val="C3E81B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4"/>
  </w:num>
  <w:num w:numId="4">
    <w:abstractNumId w:val="20"/>
  </w:num>
  <w:num w:numId="5">
    <w:abstractNumId w:val="19"/>
  </w:num>
  <w:num w:numId="6">
    <w:abstractNumId w:val="21"/>
  </w:num>
  <w:num w:numId="7">
    <w:abstractNumId w:val="13"/>
  </w:num>
  <w:num w:numId="8">
    <w:abstractNumId w:val="6"/>
  </w:num>
  <w:num w:numId="9">
    <w:abstractNumId w:val="12"/>
  </w:num>
  <w:num w:numId="10">
    <w:abstractNumId w:val="0"/>
  </w:num>
  <w:num w:numId="11">
    <w:abstractNumId w:val="3"/>
  </w:num>
  <w:num w:numId="12">
    <w:abstractNumId w:val="11"/>
  </w:num>
  <w:num w:numId="13">
    <w:abstractNumId w:val="7"/>
  </w:num>
  <w:num w:numId="14">
    <w:abstractNumId w:val="17"/>
  </w:num>
  <w:num w:numId="15">
    <w:abstractNumId w:val="1"/>
  </w:num>
  <w:num w:numId="16">
    <w:abstractNumId w:val="2"/>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8"/>
  </w:num>
  <w:num w:numId="20">
    <w:abstractNumId w:val="15"/>
  </w:num>
  <w:num w:numId="21">
    <w:abstractNumId w:val="4"/>
  </w:num>
  <w:num w:numId="22">
    <w:abstractNumId w:val="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260A"/>
    <w:rsid w:val="00003442"/>
    <w:rsid w:val="00023829"/>
    <w:rsid w:val="00037C14"/>
    <w:rsid w:val="00051E0F"/>
    <w:rsid w:val="00053072"/>
    <w:rsid w:val="00066E70"/>
    <w:rsid w:val="00083FB7"/>
    <w:rsid w:val="000A08CB"/>
    <w:rsid w:val="000A2EBF"/>
    <w:rsid w:val="000A67D5"/>
    <w:rsid w:val="000C6474"/>
    <w:rsid w:val="000D0995"/>
    <w:rsid w:val="000D1118"/>
    <w:rsid w:val="000D3C59"/>
    <w:rsid w:val="000F0B71"/>
    <w:rsid w:val="00102250"/>
    <w:rsid w:val="00141575"/>
    <w:rsid w:val="001519FA"/>
    <w:rsid w:val="0019672D"/>
    <w:rsid w:val="001A04D1"/>
    <w:rsid w:val="001B0235"/>
    <w:rsid w:val="001B1A6D"/>
    <w:rsid w:val="001B4E92"/>
    <w:rsid w:val="001B7518"/>
    <w:rsid w:val="001C7C5D"/>
    <w:rsid w:val="00220695"/>
    <w:rsid w:val="00262D4F"/>
    <w:rsid w:val="002A5AA0"/>
    <w:rsid w:val="002B5089"/>
    <w:rsid w:val="002D30FF"/>
    <w:rsid w:val="00302835"/>
    <w:rsid w:val="00315885"/>
    <w:rsid w:val="00317897"/>
    <w:rsid w:val="00340117"/>
    <w:rsid w:val="00342C44"/>
    <w:rsid w:val="00342D9D"/>
    <w:rsid w:val="003444CC"/>
    <w:rsid w:val="00345802"/>
    <w:rsid w:val="003900A5"/>
    <w:rsid w:val="00393247"/>
    <w:rsid w:val="00396F89"/>
    <w:rsid w:val="003C0AC7"/>
    <w:rsid w:val="003D0C96"/>
    <w:rsid w:val="003D1C34"/>
    <w:rsid w:val="004327BC"/>
    <w:rsid w:val="0045400D"/>
    <w:rsid w:val="004555DA"/>
    <w:rsid w:val="004621DE"/>
    <w:rsid w:val="004720D8"/>
    <w:rsid w:val="00474DFD"/>
    <w:rsid w:val="00484A0D"/>
    <w:rsid w:val="004A26F5"/>
    <w:rsid w:val="004A6A18"/>
    <w:rsid w:val="004C148E"/>
    <w:rsid w:val="004D1A97"/>
    <w:rsid w:val="004E4EF7"/>
    <w:rsid w:val="00501620"/>
    <w:rsid w:val="005160DC"/>
    <w:rsid w:val="00531C72"/>
    <w:rsid w:val="005331B8"/>
    <w:rsid w:val="00562D98"/>
    <w:rsid w:val="00566FE8"/>
    <w:rsid w:val="00573A7F"/>
    <w:rsid w:val="005C3858"/>
    <w:rsid w:val="00662ECB"/>
    <w:rsid w:val="006640F4"/>
    <w:rsid w:val="00670465"/>
    <w:rsid w:val="0067583B"/>
    <w:rsid w:val="0068592F"/>
    <w:rsid w:val="0069381B"/>
    <w:rsid w:val="00695A4C"/>
    <w:rsid w:val="006B3124"/>
    <w:rsid w:val="006C01DA"/>
    <w:rsid w:val="006D4AF7"/>
    <w:rsid w:val="006E138D"/>
    <w:rsid w:val="007233B3"/>
    <w:rsid w:val="00730102"/>
    <w:rsid w:val="00734284"/>
    <w:rsid w:val="007462FE"/>
    <w:rsid w:val="00766066"/>
    <w:rsid w:val="0076614B"/>
    <w:rsid w:val="0076685D"/>
    <w:rsid w:val="00776092"/>
    <w:rsid w:val="00786407"/>
    <w:rsid w:val="007B3DDA"/>
    <w:rsid w:val="007B706D"/>
    <w:rsid w:val="007D0713"/>
    <w:rsid w:val="007D3C90"/>
    <w:rsid w:val="007D5669"/>
    <w:rsid w:val="007E31A4"/>
    <w:rsid w:val="007E5A13"/>
    <w:rsid w:val="007E6176"/>
    <w:rsid w:val="007F434D"/>
    <w:rsid w:val="007F52E0"/>
    <w:rsid w:val="007F6620"/>
    <w:rsid w:val="008244D3"/>
    <w:rsid w:val="0083320D"/>
    <w:rsid w:val="00836238"/>
    <w:rsid w:val="008433EC"/>
    <w:rsid w:val="00843A82"/>
    <w:rsid w:val="00845E61"/>
    <w:rsid w:val="0084632C"/>
    <w:rsid w:val="00871CD9"/>
    <w:rsid w:val="00871D97"/>
    <w:rsid w:val="00885C6A"/>
    <w:rsid w:val="008D1252"/>
    <w:rsid w:val="008E1274"/>
    <w:rsid w:val="00900D6A"/>
    <w:rsid w:val="00905153"/>
    <w:rsid w:val="00911E60"/>
    <w:rsid w:val="00930077"/>
    <w:rsid w:val="0094413D"/>
    <w:rsid w:val="00973A93"/>
    <w:rsid w:val="009A4974"/>
    <w:rsid w:val="009B291B"/>
    <w:rsid w:val="009C3DC4"/>
    <w:rsid w:val="009C5B07"/>
    <w:rsid w:val="009F1B90"/>
    <w:rsid w:val="009F3430"/>
    <w:rsid w:val="00A17678"/>
    <w:rsid w:val="00A354F6"/>
    <w:rsid w:val="00A36F67"/>
    <w:rsid w:val="00A61B60"/>
    <w:rsid w:val="00A70A01"/>
    <w:rsid w:val="00A844EE"/>
    <w:rsid w:val="00A95E87"/>
    <w:rsid w:val="00AA5DBE"/>
    <w:rsid w:val="00AD153D"/>
    <w:rsid w:val="00AE4B15"/>
    <w:rsid w:val="00AF2F65"/>
    <w:rsid w:val="00AF66CD"/>
    <w:rsid w:val="00AF6F1D"/>
    <w:rsid w:val="00B5746F"/>
    <w:rsid w:val="00B57FD7"/>
    <w:rsid w:val="00B626A8"/>
    <w:rsid w:val="00B715C6"/>
    <w:rsid w:val="00BB576E"/>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CE796E"/>
    <w:rsid w:val="00D02139"/>
    <w:rsid w:val="00D1727E"/>
    <w:rsid w:val="00D5228B"/>
    <w:rsid w:val="00D677B3"/>
    <w:rsid w:val="00D712A1"/>
    <w:rsid w:val="00D71D41"/>
    <w:rsid w:val="00DC440B"/>
    <w:rsid w:val="00DC7E46"/>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67583B"/>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67583B"/>
    <w:rPr>
      <w:rFonts w:ascii="Arial" w:eastAsia="Times New Roman" w:hAnsi="Arial"/>
      <w:i/>
      <w:iCs/>
      <w:sz w:val="24"/>
      <w:lang w:eastAsia="en-US"/>
    </w:rPr>
  </w:style>
  <w:style w:type="character" w:customStyle="1" w:styleId="dpav">
    <w:name w:val="dpav"/>
    <w:rsid w:val="0067583B"/>
    <w:rPr>
      <w:sz w:val="26"/>
      <w:szCs w:val="26"/>
    </w:rPr>
  </w:style>
  <w:style w:type="paragraph" w:styleId="Pagrindinistekstas">
    <w:name w:val="Body Text"/>
    <w:basedOn w:val="prastasis"/>
    <w:link w:val="PagrindinistekstasDiagrama"/>
    <w:uiPriority w:val="99"/>
    <w:semiHidden/>
    <w:unhideWhenUsed/>
    <w:rsid w:val="00342C44"/>
    <w:pPr>
      <w:spacing w:after="120"/>
    </w:pPr>
  </w:style>
  <w:style w:type="character" w:customStyle="1" w:styleId="PagrindinistekstasDiagrama">
    <w:name w:val="Pagrindinis tekstas Diagrama"/>
    <w:basedOn w:val="Numatytasispastraiposriftas"/>
    <w:link w:val="Pagrindinistekstas"/>
    <w:uiPriority w:val="99"/>
    <w:semiHidden/>
    <w:rsid w:val="00342C4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67583B"/>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67583B"/>
    <w:rPr>
      <w:rFonts w:ascii="Arial" w:eastAsia="Times New Roman" w:hAnsi="Arial"/>
      <w:i/>
      <w:iCs/>
      <w:sz w:val="24"/>
      <w:lang w:eastAsia="en-US"/>
    </w:rPr>
  </w:style>
  <w:style w:type="character" w:customStyle="1" w:styleId="dpav">
    <w:name w:val="dpav"/>
    <w:rsid w:val="0067583B"/>
    <w:rPr>
      <w:sz w:val="26"/>
      <w:szCs w:val="26"/>
    </w:rPr>
  </w:style>
  <w:style w:type="paragraph" w:styleId="Pagrindinistekstas">
    <w:name w:val="Body Text"/>
    <w:basedOn w:val="prastasis"/>
    <w:link w:val="PagrindinistekstasDiagrama"/>
    <w:uiPriority w:val="99"/>
    <w:semiHidden/>
    <w:unhideWhenUsed/>
    <w:rsid w:val="00342C44"/>
    <w:pPr>
      <w:spacing w:after="120"/>
    </w:pPr>
  </w:style>
  <w:style w:type="character" w:customStyle="1" w:styleId="PagrindinistekstasDiagrama">
    <w:name w:val="Pagrindinis tekstas Diagrama"/>
    <w:basedOn w:val="Numatytasispastraiposriftas"/>
    <w:link w:val="Pagrindinistekstas"/>
    <w:uiPriority w:val="99"/>
    <w:semiHidden/>
    <w:rsid w:val="00342C4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rezult_l?p_nr=XIIP-1857*&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showdoc_l?p_id=483257&amp;p_tr2=2" TargetMode="External"/><Relationship Id="rId39" Type="http://schemas.openxmlformats.org/officeDocument/2006/relationships/hyperlink" Target="http://www3.lrs.lt/pls/inter/dokpaieska.rezult_l?p_nr=XIIP-1758*&amp;p_nuo=&amp;p_iki=&amp;p_org=&amp;p_drus=&amp;p_kalb_id=1&amp;p_title=&amp;p_text=&amp;p_pub=&amp;p_met=&amp;p_lnr=&amp;p_denr=&amp;p_es=0&amp;p_tid=&amp;p_tkid=&amp;p_t=0&amp;p_tr1=2&amp;p_tr2=2&amp;p_gal=&amp;p_rus=1" TargetMode="External"/><Relationship Id="rId21" Type="http://schemas.openxmlformats.org/officeDocument/2006/relationships/hyperlink" Target="http://www3.lrs.lt/pls/inter/dokpaieska.showdoc_l?p_id=481194&amp;p_tr2=2" TargetMode="External"/><Relationship Id="rId34" Type="http://schemas.openxmlformats.org/officeDocument/2006/relationships/hyperlink" Target="http://www3.lrs.lt/pls/inter/dokpaieska.showdoc_l?p_id=484998&amp;p_tr2=2" TargetMode="External"/><Relationship Id="rId42" Type="http://schemas.openxmlformats.org/officeDocument/2006/relationships/hyperlink" Target="http://www3.lrs.lt/pls/inter/dokpaieska.rezult_l?p_nr=XIIP-2266*&amp;p_nuo=&amp;p_iki=&amp;p_org=&amp;p_drus=&amp;p_kalb_id=1&amp;p_title=&amp;p_text=&amp;p_pub=&amp;p_met=&amp;p_lnr=&amp;p_denr=&amp;p_es=0&amp;p_tid=&amp;p_tkid=&amp;p_t=0&amp;p_tr1=2&amp;p_tr2=2&amp;p_gal=&amp;p_rus=1" TargetMode="External"/><Relationship Id="rId47" Type="http://schemas.openxmlformats.org/officeDocument/2006/relationships/hyperlink" Target="http://www3.lrs.lt/pls/inter/dokpaieska.rezult_l?p_nr=xiip-1884*&amp;p_nuo=&amp;p_iki=&amp;p_org=&amp;p_drus=&amp;p_kalb_id=1&amp;p_title=&amp;p_text=&amp;p_pub=&amp;p_met=&amp;p_lnr=&amp;p_denr=&amp;p_es=0&amp;p_tid=&amp;p_tkid=&amp;p_t=0&amp;p_tr1=2&amp;p_tr2=2&amp;p_gal=&amp;p_rus=1" TargetMode="External"/><Relationship Id="rId50" Type="http://schemas.openxmlformats.org/officeDocument/2006/relationships/hyperlink" Target="http://www3.lrs.lt/pls/inter/dokpaieska.rezult_l?p_nr=xiip-2381*&amp;p_nuo=&amp;p_iki=&amp;p_org=&amp;p_drus=&amp;p_kalb_id=1&amp;p_title=&amp;p_text=&amp;p_pub=&amp;p_met=&amp;p_lnr=&amp;p_denr=&amp;p_es=0&amp;p_tid=&amp;p_tkid=&amp;p_t=0&amp;p_tr1=2&amp;p_tr2=2&amp;p_gal=&amp;p_rus=1" TargetMode="External"/><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2360*&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84114&amp;p_tr2=2" TargetMode="External"/><Relationship Id="rId33" Type="http://schemas.openxmlformats.org/officeDocument/2006/relationships/hyperlink" Target="http://www3.lrs.lt/pls/inter/dokpaieska.showdoc_l?p_id=484995&amp;p_tr2=2" TargetMode="External"/><Relationship Id="rId38" Type="http://schemas.openxmlformats.org/officeDocument/2006/relationships/hyperlink" Target="http://www3.lrs.lt/pls/inter/dokpaieska.rezult_l?p_nr=XIIP-2354*&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2381*&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2359*&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80857&amp;p_tr2=2" TargetMode="External"/><Relationship Id="rId29" Type="http://schemas.openxmlformats.org/officeDocument/2006/relationships/hyperlink" Target="http://www3.lrs.lt/pls/inter/dokpaieska.showdoc_l?p_id=486166&amp;p_tr2=2" TargetMode="External"/><Relationship Id="rId41" Type="http://schemas.openxmlformats.org/officeDocument/2006/relationships/hyperlink" Target="http://www3.lrs.lt/pls/inter/dokpaieska.rezult_l?p_nr=XIIP-2267*&amp;p_nuo=&amp;p_iki=&amp;p_org=&amp;p_drus=&amp;p_kalb_id=1&amp;p_title=&amp;p_text=&amp;p_pub=&amp;p_met=&amp;p_lnr=&amp;p_denr=&amp;p_es=0&amp;p_tid=&amp;p_tkid=&amp;p_t=0&amp;p_tr1=2&amp;p_tr2=2&amp;p_gal=&amp;p_rus=1" TargetMode="External"/><Relationship Id="rId54" Type="http://schemas.openxmlformats.org/officeDocument/2006/relationships/hyperlink" Target="http://www3.lrs.lt/pls/inter/w5_show?p_r=2443&amp;p_d=152053&amp;p_k=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78562&amp;p_tr2=2" TargetMode="External"/><Relationship Id="rId32" Type="http://schemas.openxmlformats.org/officeDocument/2006/relationships/hyperlink" Target="http://www3.lrs.lt/pls/inter/dokpaieska.showdoc_l?p_id=484994&amp;p_query=&amp;p_tr2=2" TargetMode="External"/><Relationship Id="rId37" Type="http://schemas.openxmlformats.org/officeDocument/2006/relationships/hyperlink" Target="http://www3.lrs.lt/pls/inter/dokpaieska.rezult_l?p_nr=XIIP-2381*&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2193*&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2360*&amp;p_nuo=&amp;p_iki=&amp;p_org=&amp;p_drus=&amp;p_kalb_id=1&amp;p_title=&amp;p_text=&amp;p_pub=&amp;p_met=&amp;p_lnr=&amp;p_denr=&amp;p_es=0&amp;p_tid=&amp;p_tkid=&amp;p_t=0&amp;p_tr1=2&amp;p_tr2=2&amp;p_gal=&amp;p_rus=1" TargetMode="External"/><Relationship Id="rId53" Type="http://schemas.openxmlformats.org/officeDocument/2006/relationships/hyperlink" Target="http://www3.lrs.lt/pls/inter/dokpaieska.rezult_l?p_nr=XIIP-556*&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IP-2381*&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81159&amp;p_tr2=2" TargetMode="External"/><Relationship Id="rId28" Type="http://schemas.openxmlformats.org/officeDocument/2006/relationships/hyperlink" Target="http://www3.lrs.lt/pls/inter/dokpaieska.showdoc_l?p_id=483941&amp;p_tr2=2" TargetMode="External"/><Relationship Id="rId36" Type="http://schemas.openxmlformats.org/officeDocument/2006/relationships/hyperlink" Target="http://www3.lrs.lt/pls/inter/dokpaieska.showdoc_l?p_id=485002&amp;p_tr2=2" TargetMode="External"/><Relationship Id="rId49" Type="http://schemas.openxmlformats.org/officeDocument/2006/relationships/hyperlink" Target="http://www3.lrs.lt/pls/inter/dokpaieska.rezult_l?p_nr=xiip-2360*&amp;p_nuo=&amp;p_iki=&amp;p_org=&amp;p_drus=&amp;p_kalb_id=1&amp;p_title=&amp;p_text=&amp;p_pub=&amp;p_met=&amp;p_lnr=&amp;p_denr=&amp;p_es=0&amp;p_tid=&amp;p_tkid=&amp;p_t=0&amp;p_tr1=2&amp;p_tr2=2&amp;p_gal=&amp;p_rus=1" TargetMode="External"/><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3.lrs.lt/pls/inter1/dokpaieska.showdoc_l?p_id=64329" TargetMode="External"/><Relationship Id="rId31" Type="http://schemas.openxmlformats.org/officeDocument/2006/relationships/hyperlink" Target="http://www3.lrs.lt/pls/inter/dokpaieska.showdoc_l?p_id=484994&amp;p_tr2=2" TargetMode="External"/><Relationship Id="rId44" Type="http://schemas.openxmlformats.org/officeDocument/2006/relationships/hyperlink" Target="http://www3.lrs.lt/pls/inter/dokpaieska.rezult_l?p_nr=xiip-2359*&amp;p_nuo=&amp;p_iki=&amp;p_org=&amp;p_drus=&amp;p_kalb_id=1&amp;p_title=&amp;p_text=&amp;p_pub=&amp;p_met=&amp;p_lnr=&amp;p_denr=&amp;p_es=0&amp;p_tid=&amp;p_tkid=&amp;p_t=0&amp;p_tr1=2&amp;p_tr2=2&amp;p_gal=&amp;p_rus=1" TargetMode="External"/><Relationship Id="rId52" Type="http://schemas.openxmlformats.org/officeDocument/2006/relationships/hyperlink" Target="http://www3.lrs.lt/pls/inter/dokpaieska.rezult_l?p_nr=XIIP-2381*&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w2008_home.komitetu_veikla" TargetMode="External"/><Relationship Id="rId22" Type="http://schemas.openxmlformats.org/officeDocument/2006/relationships/hyperlink" Target="http://www3.lrs.lt/pls/inter/dokpaieska.showdoc_l?p_id=481199&amp;p_tr2=2" TargetMode="External"/><Relationship Id="rId27" Type="http://schemas.openxmlformats.org/officeDocument/2006/relationships/hyperlink" Target="http://www3.lrs.lt/pls/inter/dokpaieska.showdoc_l?p_id=479395&amp;p_tr2=2" TargetMode="External"/><Relationship Id="rId30" Type="http://schemas.openxmlformats.org/officeDocument/2006/relationships/hyperlink" Target="http://www3.lrs.lt/pls/inter/dokpaieska.showdoc_l?p_id=486380&amp;p_tr2=2" TargetMode="External"/><Relationship Id="rId35" Type="http://schemas.openxmlformats.org/officeDocument/2006/relationships/hyperlink" Target="http://www3.lrs.lt/pls/inter/dokpaieska.showdoc_l?p_id=485000&amp;p_tr2=2" TargetMode="External"/><Relationship Id="rId43" Type="http://schemas.openxmlformats.org/officeDocument/2006/relationships/hyperlink" Target="http://www3.lrs.lt/pls/inter/dokpaieska.rezult_l?p_nr=XIIP-1294*&amp;p_nuo=&amp;p_iki=&amp;p_org=&amp;p_drus=&amp;p_kalb_id=1&amp;p_title=&amp;p_text=&amp;p_pub=&amp;p_met=&amp;p_lnr=&amp;p_denr=&amp;p_es=0&amp;p_tid=&amp;p_tkid=&amp;p_t=0&amp;p_tr1=2&amp;p_tr2=2&amp;p_gal=&amp;p_rus=1" TargetMode="External"/><Relationship Id="rId48" Type="http://schemas.openxmlformats.org/officeDocument/2006/relationships/hyperlink" Target="http://www3.lrs.lt/pls/inter/dokpaieska.rezult_l?p_nr=xiip-2359*&amp;p_nuo=&amp;p_iki=&amp;p_org=&amp;p_drus=&amp;p_kalb_id=1&amp;p_title=&amp;p_text=&amp;p_pub=&amp;p_met=&amp;p_lnr=&amp;p_denr=&amp;p_es=0&amp;p_tid=&amp;p_tkid=&amp;p_t=0&amp;p_tr1=2&amp;p_tr2=2&amp;p_gal=&amp;p_rus=1"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3.lrs.lt/pls/inter/dokpaieska.rezult_l?p_nr=XIIP-2165(2)*&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D51D3-AC7E-4AB6-A31B-FF0C48D0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20857</Words>
  <Characters>11890</Characters>
  <Application>Microsoft Office Word</Application>
  <DocSecurity>0</DocSecurity>
  <Lines>99</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32682</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2013-01-30T12:14:00Z</cp:lastPrinted>
  <dcterms:created xsi:type="dcterms:W3CDTF">2014-11-04T08:36:00Z</dcterms:created>
  <dcterms:modified xsi:type="dcterms:W3CDTF">2014-11-04T08:36:00Z</dcterms:modified>
</cp:coreProperties>
</file>