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35" w:rsidRDefault="00BF5D35" w:rsidP="00BF5D35">
      <w:pPr>
        <w:spacing w:line="276" w:lineRule="auto"/>
        <w:jc w:val="center"/>
        <w:rPr>
          <w:rFonts w:ascii="Cambria" w:hAnsi="Cambria"/>
          <w:sz w:val="36"/>
          <w:szCs w:val="36"/>
        </w:rPr>
      </w:pPr>
      <w:r>
        <w:rPr>
          <w:noProof/>
        </w:rPr>
        <w:drawing>
          <wp:inline distT="0" distB="0" distL="0" distR="0">
            <wp:extent cx="1381125" cy="1076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35" w:rsidRPr="00B006A3" w:rsidRDefault="00BF5D35" w:rsidP="00BF5D35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B006A3">
        <w:rPr>
          <w:rFonts w:ascii="Cambria" w:hAnsi="Cambria"/>
          <w:sz w:val="28"/>
          <w:szCs w:val="28"/>
        </w:rPr>
        <w:t xml:space="preserve">Lietuvos Respublikos Seimo Švietimo, mokslo ir kultūros komiteto ir Lietuvos švietimo tarybos </w:t>
      </w:r>
    </w:p>
    <w:p w:rsidR="00BF5D35" w:rsidRPr="00B006A3" w:rsidRDefault="00BF5D35" w:rsidP="00BF5D35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B006A3">
        <w:rPr>
          <w:rFonts w:ascii="Cambria" w:hAnsi="Cambria"/>
          <w:sz w:val="28"/>
          <w:szCs w:val="28"/>
        </w:rPr>
        <w:t xml:space="preserve">diskusija </w:t>
      </w:r>
    </w:p>
    <w:p w:rsidR="00BF5D35" w:rsidRPr="00AA3D0D" w:rsidRDefault="00BF5D35" w:rsidP="00BF5D35">
      <w:pPr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:rsidR="00BF5D35" w:rsidRPr="00B006A3" w:rsidRDefault="00BF5D35" w:rsidP="00BF5D35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B006A3">
        <w:rPr>
          <w:rFonts w:ascii="Cambria" w:hAnsi="Cambria"/>
          <w:b/>
          <w:sz w:val="28"/>
          <w:szCs w:val="28"/>
        </w:rPr>
        <w:t>Švietimo įstaigų vadovų konkursų ir atestacijos organizavimas</w:t>
      </w:r>
    </w:p>
    <w:p w:rsidR="00BF5D35" w:rsidRPr="00AA3D0D" w:rsidRDefault="00BF5D35" w:rsidP="00BF5D35">
      <w:pPr>
        <w:spacing w:line="276" w:lineRule="auto"/>
        <w:rPr>
          <w:rFonts w:ascii="Cambria" w:hAnsi="Cambria"/>
          <w:sz w:val="16"/>
          <w:szCs w:val="16"/>
        </w:rPr>
      </w:pPr>
    </w:p>
    <w:p w:rsidR="00BF5D35" w:rsidRPr="00AA3D0D" w:rsidRDefault="00BF5D35" w:rsidP="00BF5D35">
      <w:pPr>
        <w:spacing w:line="276" w:lineRule="auto"/>
        <w:jc w:val="center"/>
        <w:rPr>
          <w:rFonts w:ascii="Cambria" w:hAnsi="Cambria"/>
          <w:b/>
        </w:rPr>
      </w:pPr>
      <w:r w:rsidRPr="00AA3D0D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5</w:t>
      </w:r>
      <w:r w:rsidRPr="00AA3D0D">
        <w:rPr>
          <w:rFonts w:ascii="Cambria" w:hAnsi="Cambria"/>
          <w:b/>
        </w:rPr>
        <w:t xml:space="preserve"> m. </w:t>
      </w:r>
      <w:r>
        <w:rPr>
          <w:rFonts w:ascii="Cambria" w:hAnsi="Cambria"/>
          <w:b/>
        </w:rPr>
        <w:t>kovo 18</w:t>
      </w:r>
      <w:r w:rsidRPr="00AA3D0D">
        <w:rPr>
          <w:rFonts w:ascii="Cambria" w:hAnsi="Cambria"/>
          <w:b/>
        </w:rPr>
        <w:t xml:space="preserve"> d. </w:t>
      </w:r>
    </w:p>
    <w:p w:rsidR="00BF5D35" w:rsidRPr="00AA3D0D" w:rsidRDefault="00BF5D35" w:rsidP="00BF5D35">
      <w:pPr>
        <w:spacing w:line="276" w:lineRule="auto"/>
        <w:jc w:val="center"/>
        <w:rPr>
          <w:rFonts w:ascii="Cambria" w:hAnsi="Cambria"/>
          <w:szCs w:val="22"/>
        </w:rPr>
      </w:pPr>
      <w:r w:rsidRPr="00AA3D0D">
        <w:rPr>
          <w:rFonts w:ascii="Cambria" w:hAnsi="Cambria"/>
          <w:szCs w:val="22"/>
        </w:rPr>
        <w:t>Lietuvos Respublikos Seimas, Spaudos konferencijų salė,  Gedimino pr. 53, Vilnius</w:t>
      </w:r>
    </w:p>
    <w:p w:rsidR="00BF5D35" w:rsidRDefault="00BF5D35" w:rsidP="00BF5D35">
      <w:pPr>
        <w:spacing w:line="276" w:lineRule="auto"/>
        <w:rPr>
          <w:color w:val="000066"/>
        </w:rPr>
      </w:pPr>
    </w:p>
    <w:p w:rsidR="00BF5D35" w:rsidRPr="00B006A3" w:rsidRDefault="00BF5D35" w:rsidP="00BF5D35">
      <w:pPr>
        <w:pStyle w:val="Default"/>
        <w:spacing w:line="276" w:lineRule="auto"/>
        <w:jc w:val="center"/>
        <w:rPr>
          <w:rFonts w:ascii="Cambria" w:hAnsi="Cambria"/>
          <w:bCs/>
          <w:color w:val="auto"/>
          <w:sz w:val="26"/>
          <w:szCs w:val="26"/>
          <w:lang w:val="lt-LT"/>
        </w:rPr>
      </w:pPr>
      <w:r w:rsidRPr="00B006A3">
        <w:rPr>
          <w:rFonts w:ascii="Cambria" w:hAnsi="Cambria"/>
          <w:bCs/>
          <w:color w:val="auto"/>
          <w:sz w:val="26"/>
          <w:szCs w:val="26"/>
          <w:lang w:val="lt-LT"/>
        </w:rPr>
        <w:t xml:space="preserve">Diskusiją </w:t>
      </w:r>
      <w:proofErr w:type="spellStart"/>
      <w:r w:rsidRPr="00B006A3">
        <w:rPr>
          <w:rFonts w:ascii="Cambria" w:hAnsi="Cambria"/>
          <w:bCs/>
          <w:color w:val="auto"/>
          <w:sz w:val="26"/>
          <w:szCs w:val="26"/>
          <w:lang w:val="lt-LT"/>
        </w:rPr>
        <w:t>moderuoja</w:t>
      </w:r>
      <w:proofErr w:type="spellEnd"/>
      <w:r w:rsidRPr="00B006A3">
        <w:rPr>
          <w:rFonts w:ascii="Cambria" w:hAnsi="Cambria"/>
          <w:bCs/>
          <w:color w:val="auto"/>
          <w:sz w:val="26"/>
          <w:szCs w:val="26"/>
          <w:lang w:val="lt-LT"/>
        </w:rPr>
        <w:t xml:space="preserve"> Seimo Švietimo, mokslo ir kultūros komiteto pirmininkė Audronė Pitrėnienė ir Lietuvos švietimo tarybos pirmininkė Vilija </w:t>
      </w:r>
      <w:proofErr w:type="spellStart"/>
      <w:r w:rsidRPr="00B006A3">
        <w:rPr>
          <w:rFonts w:ascii="Cambria" w:hAnsi="Cambria"/>
          <w:bCs/>
          <w:color w:val="auto"/>
          <w:sz w:val="26"/>
          <w:szCs w:val="26"/>
          <w:lang w:val="lt-LT"/>
        </w:rPr>
        <w:t>Targamadzė</w:t>
      </w:r>
      <w:proofErr w:type="spellEnd"/>
    </w:p>
    <w:p w:rsidR="00BF5D35" w:rsidRPr="00B006A3" w:rsidRDefault="00BF5D35" w:rsidP="00BF5D35">
      <w:pPr>
        <w:spacing w:line="276" w:lineRule="auto"/>
        <w:rPr>
          <w:color w:val="000066"/>
          <w:sz w:val="26"/>
          <w:szCs w:val="26"/>
        </w:rPr>
      </w:pPr>
    </w:p>
    <w:p w:rsidR="00BF5D35" w:rsidRPr="00B006A3" w:rsidRDefault="00BF5D35" w:rsidP="00BF5D35">
      <w:pPr>
        <w:pStyle w:val="Default"/>
        <w:spacing w:line="276" w:lineRule="auto"/>
        <w:jc w:val="both"/>
        <w:rPr>
          <w:rFonts w:ascii="Cambria" w:hAnsi="Cambria"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 xml:space="preserve"> 14.00 –14.05  </w:t>
      </w:r>
      <w:r w:rsidRPr="00B006A3">
        <w:rPr>
          <w:rFonts w:ascii="Cambria" w:hAnsi="Cambria"/>
          <w:b/>
          <w:bCs/>
          <w:color w:val="auto"/>
          <w:lang w:val="lt-LT"/>
        </w:rPr>
        <w:tab/>
        <w:t xml:space="preserve">Įžanginis žodis </w:t>
      </w:r>
    </w:p>
    <w:p w:rsidR="00BF5D35" w:rsidRPr="00B006A3" w:rsidRDefault="00BF5D35" w:rsidP="00BF5D35">
      <w:pPr>
        <w:pStyle w:val="Default"/>
        <w:spacing w:line="276" w:lineRule="auto"/>
        <w:ind w:left="720" w:firstLine="720"/>
        <w:jc w:val="both"/>
        <w:rPr>
          <w:rFonts w:ascii="Cambria" w:hAnsi="Cambria"/>
          <w:b/>
          <w:iCs/>
          <w:color w:val="auto"/>
          <w:lang w:val="lt-LT"/>
        </w:rPr>
      </w:pPr>
      <w:r w:rsidRPr="00B006A3">
        <w:rPr>
          <w:rFonts w:ascii="Cambria" w:hAnsi="Cambria"/>
          <w:b/>
          <w:iCs/>
          <w:color w:val="auto"/>
          <w:lang w:val="lt-LT"/>
        </w:rPr>
        <w:t xml:space="preserve">  </w:t>
      </w:r>
      <w:r w:rsidRPr="00B006A3">
        <w:rPr>
          <w:rFonts w:ascii="Cambria" w:hAnsi="Cambria"/>
          <w:b/>
          <w:iCs/>
          <w:color w:val="auto"/>
          <w:lang w:val="lt-LT"/>
        </w:rPr>
        <w:tab/>
      </w: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>14.05 – 14.20</w:t>
      </w:r>
      <w:r w:rsidRPr="00B006A3">
        <w:rPr>
          <w:rFonts w:ascii="Cambria" w:hAnsi="Cambria"/>
          <w:b/>
          <w:bCs/>
          <w:color w:val="auto"/>
          <w:lang w:val="lt-LT"/>
        </w:rPr>
        <w:tab/>
      </w:r>
      <w:r w:rsidRPr="00B006A3">
        <w:rPr>
          <w:rFonts w:ascii="Cambria" w:hAnsi="Cambria"/>
          <w:b/>
          <w:color w:val="auto"/>
          <w:lang w:val="lt-LT"/>
        </w:rPr>
        <w:t xml:space="preserve">Švietimo įstaigų vadovų konkurso ir atestacijos </w:t>
      </w:r>
      <w:r>
        <w:rPr>
          <w:rFonts w:ascii="Cambria" w:hAnsi="Cambria"/>
          <w:b/>
          <w:color w:val="auto"/>
          <w:lang w:val="lt-LT"/>
        </w:rPr>
        <w:t>organizavimas</w:t>
      </w:r>
      <w:r w:rsidRPr="00B006A3">
        <w:rPr>
          <w:rFonts w:ascii="Cambria" w:hAnsi="Cambria"/>
          <w:b/>
          <w:color w:val="auto"/>
          <w:lang w:val="lt-LT"/>
        </w:rPr>
        <w:t xml:space="preserve"> Lietuvoje</w:t>
      </w:r>
      <w:r>
        <w:rPr>
          <w:rFonts w:ascii="Cambria" w:hAnsi="Cambria"/>
          <w:b/>
          <w:color w:val="auto"/>
          <w:lang w:val="lt-LT"/>
        </w:rPr>
        <w:t>: problemos ir sprendimo būdai</w:t>
      </w:r>
    </w:p>
    <w:p w:rsidR="00BF5D35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color w:val="auto"/>
          <w:lang w:val="lt-LT"/>
        </w:rPr>
      </w:pPr>
      <w:r w:rsidRPr="00B006A3">
        <w:rPr>
          <w:rFonts w:ascii="Cambria" w:hAnsi="Cambria"/>
          <w:b/>
          <w:color w:val="auto"/>
          <w:lang w:val="lt-LT"/>
        </w:rPr>
        <w:tab/>
      </w:r>
      <w:r w:rsidRPr="00B006A3">
        <w:rPr>
          <w:rFonts w:ascii="Cambria" w:hAnsi="Cambria"/>
          <w:color w:val="auto"/>
          <w:lang w:val="lt-LT"/>
        </w:rPr>
        <w:t xml:space="preserve">Lietuvos Respublikos švietimo ir mokslo ministerijos ministro pavaduotoja </w:t>
      </w:r>
      <w:proofErr w:type="spellStart"/>
      <w:r w:rsidRPr="00B006A3">
        <w:rPr>
          <w:rFonts w:ascii="Cambria" w:hAnsi="Cambria"/>
          <w:color w:val="auto"/>
          <w:lang w:val="lt-LT"/>
        </w:rPr>
        <w:t>Genoveita</w:t>
      </w:r>
      <w:proofErr w:type="spellEnd"/>
      <w:r w:rsidRPr="00B006A3">
        <w:rPr>
          <w:rFonts w:ascii="Cambria" w:hAnsi="Cambria"/>
          <w:color w:val="auto"/>
          <w:lang w:val="lt-LT"/>
        </w:rPr>
        <w:t xml:space="preserve"> KRASAUSKIENĖ </w:t>
      </w: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color w:val="auto"/>
          <w:sz w:val="10"/>
          <w:szCs w:val="10"/>
          <w:lang w:val="lt-LT"/>
        </w:rPr>
      </w:pP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color w:val="auto"/>
          <w:lang w:val="lt-LT"/>
        </w:rPr>
        <w:t xml:space="preserve">14.20 </w:t>
      </w:r>
      <w:r w:rsidRPr="00B006A3">
        <w:rPr>
          <w:rFonts w:ascii="Cambria" w:hAnsi="Cambria"/>
          <w:b/>
          <w:bCs/>
          <w:color w:val="auto"/>
          <w:lang w:val="lt-LT"/>
        </w:rPr>
        <w:t>–</w:t>
      </w:r>
      <w:r w:rsidRPr="00B006A3">
        <w:rPr>
          <w:rFonts w:ascii="Cambria" w:hAnsi="Cambria"/>
          <w:b/>
          <w:color w:val="auto"/>
          <w:lang w:val="lt-LT"/>
        </w:rPr>
        <w:t xml:space="preserve"> 14.30 </w:t>
      </w:r>
      <w:r w:rsidRPr="00B006A3">
        <w:rPr>
          <w:rFonts w:ascii="Cambria" w:hAnsi="Cambria"/>
          <w:b/>
          <w:color w:val="auto"/>
          <w:lang w:val="lt-LT"/>
        </w:rPr>
        <w:tab/>
        <w:t>Švietimo įstaigų vadovų ir atestacijos organizavimo sistemos tobulinimui numatytų priemonių pristatymas</w:t>
      </w:r>
    </w:p>
    <w:p w:rsidR="00BF5D35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ab/>
      </w:r>
      <w:r w:rsidRPr="00B006A3">
        <w:rPr>
          <w:rFonts w:ascii="Cambria" w:hAnsi="Cambria"/>
          <w:bCs/>
          <w:color w:val="auto"/>
          <w:lang w:val="lt-LT"/>
        </w:rPr>
        <w:t>Lietuvos Respublikos švietimo ir mokslo ministerijos Švietimo kokybės ir regioninės politikos departamento direktorius Aidas ALDAKAUSKAS</w:t>
      </w: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Cs/>
          <w:color w:val="auto"/>
          <w:sz w:val="10"/>
          <w:szCs w:val="10"/>
          <w:lang w:val="lt-LT"/>
        </w:rPr>
      </w:pP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>14.30 – 14.40</w:t>
      </w:r>
      <w:r w:rsidRPr="00B006A3">
        <w:rPr>
          <w:rFonts w:ascii="Cambria" w:hAnsi="Cambria"/>
          <w:b/>
          <w:bCs/>
          <w:color w:val="auto"/>
          <w:lang w:val="lt-LT"/>
        </w:rPr>
        <w:tab/>
        <w:t xml:space="preserve">Švietimo įstaigų vadovų atestacijos </w:t>
      </w:r>
      <w:r>
        <w:rPr>
          <w:rFonts w:ascii="Cambria" w:hAnsi="Cambria"/>
          <w:b/>
          <w:bCs/>
          <w:color w:val="auto"/>
          <w:lang w:val="lt-LT"/>
        </w:rPr>
        <w:t>sistemos tobulinimo galimybės</w:t>
      </w:r>
    </w:p>
    <w:p w:rsidR="00BF5D35" w:rsidRDefault="00BF5D35" w:rsidP="00BF5D35">
      <w:pPr>
        <w:pStyle w:val="Default"/>
        <w:spacing w:line="276" w:lineRule="auto"/>
        <w:ind w:left="2552"/>
        <w:jc w:val="both"/>
        <w:rPr>
          <w:rFonts w:ascii="Cambria" w:hAnsi="Cambria"/>
          <w:bCs/>
          <w:color w:val="auto"/>
          <w:lang w:val="lt-LT"/>
        </w:rPr>
      </w:pPr>
      <w:r w:rsidRPr="00B006A3">
        <w:rPr>
          <w:rFonts w:ascii="Cambria" w:hAnsi="Cambria"/>
          <w:bCs/>
          <w:color w:val="auto"/>
          <w:lang w:val="lt-LT"/>
        </w:rPr>
        <w:t xml:space="preserve">Nacionalinės mokyklų vertimo agentūros direktorius Gražvydas </w:t>
      </w:r>
      <w:r w:rsidR="008E0D31">
        <w:rPr>
          <w:rFonts w:ascii="Cambria" w:hAnsi="Cambria"/>
          <w:bCs/>
          <w:color w:val="auto"/>
          <w:lang w:val="lt-LT"/>
        </w:rPr>
        <w:t>KAZAKEVIČIUS</w:t>
      </w:r>
    </w:p>
    <w:p w:rsidR="00BF5D35" w:rsidRPr="00B006A3" w:rsidRDefault="00BF5D35" w:rsidP="00BF5D35">
      <w:pPr>
        <w:pStyle w:val="Default"/>
        <w:spacing w:line="276" w:lineRule="auto"/>
        <w:ind w:left="2552"/>
        <w:jc w:val="both"/>
        <w:rPr>
          <w:rFonts w:ascii="Cambria" w:hAnsi="Cambria"/>
          <w:b/>
          <w:bCs/>
          <w:color w:val="auto"/>
          <w:sz w:val="10"/>
          <w:szCs w:val="10"/>
          <w:lang w:val="lt-LT"/>
        </w:rPr>
      </w:pP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 xml:space="preserve">14.40 – 14:50 </w:t>
      </w:r>
      <w:r w:rsidRPr="00B006A3">
        <w:rPr>
          <w:rFonts w:ascii="Cambria" w:hAnsi="Cambria"/>
          <w:b/>
          <w:bCs/>
          <w:color w:val="auto"/>
          <w:lang w:val="lt-LT"/>
        </w:rPr>
        <w:tab/>
      </w:r>
      <w:r>
        <w:rPr>
          <w:rFonts w:ascii="Cambria" w:hAnsi="Cambria"/>
          <w:b/>
          <w:bCs/>
          <w:color w:val="auto"/>
          <w:lang w:val="lt-LT"/>
        </w:rPr>
        <w:t>Švietimo įstaigų vadovų konkurso organizavimo tobulinimo galimybės</w:t>
      </w:r>
    </w:p>
    <w:p w:rsidR="00BF5D35" w:rsidRDefault="00BF5D35" w:rsidP="00BF5D35">
      <w:pPr>
        <w:pStyle w:val="Default"/>
        <w:spacing w:line="276" w:lineRule="auto"/>
        <w:ind w:left="2552"/>
        <w:jc w:val="both"/>
        <w:rPr>
          <w:rFonts w:ascii="Cambria" w:hAnsi="Cambria"/>
          <w:bCs/>
          <w:color w:val="auto"/>
          <w:lang w:val="lt-LT"/>
        </w:rPr>
      </w:pPr>
      <w:r w:rsidRPr="00B006A3">
        <w:rPr>
          <w:rFonts w:ascii="Cambria" w:hAnsi="Cambria"/>
          <w:bCs/>
          <w:color w:val="auto"/>
          <w:lang w:val="lt-LT"/>
        </w:rPr>
        <w:t>Lietuvos mokyklų vadovų asociacijos prezidentė</w:t>
      </w:r>
      <w:r w:rsidR="00886084">
        <w:rPr>
          <w:rFonts w:ascii="Cambria" w:hAnsi="Cambria"/>
          <w:bCs/>
          <w:color w:val="auto"/>
          <w:lang w:val="lt-LT"/>
        </w:rPr>
        <w:t xml:space="preserve"> dr.</w:t>
      </w:r>
      <w:r w:rsidRPr="00B006A3">
        <w:rPr>
          <w:rFonts w:ascii="Cambria" w:hAnsi="Cambria"/>
          <w:bCs/>
          <w:color w:val="auto"/>
          <w:lang w:val="lt-LT"/>
        </w:rPr>
        <w:t xml:space="preserve"> Ramutė MEČKAUSKIENĖ</w:t>
      </w:r>
    </w:p>
    <w:p w:rsidR="00BF5D35" w:rsidRPr="00B006A3" w:rsidRDefault="00BF5D35" w:rsidP="00BF5D35">
      <w:pPr>
        <w:pStyle w:val="Default"/>
        <w:spacing w:line="276" w:lineRule="auto"/>
        <w:ind w:left="2552"/>
        <w:jc w:val="both"/>
        <w:rPr>
          <w:rFonts w:ascii="Cambria" w:hAnsi="Cambria"/>
          <w:b/>
          <w:bCs/>
          <w:color w:val="auto"/>
          <w:sz w:val="10"/>
          <w:szCs w:val="10"/>
          <w:lang w:val="lt-LT"/>
        </w:rPr>
      </w:pP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 xml:space="preserve">14.50 – 15.45 </w:t>
      </w:r>
      <w:r w:rsidRPr="00B006A3">
        <w:rPr>
          <w:rFonts w:ascii="Cambria" w:hAnsi="Cambria"/>
          <w:b/>
          <w:bCs/>
          <w:color w:val="auto"/>
          <w:lang w:val="lt-LT"/>
        </w:rPr>
        <w:tab/>
        <w:t>Diskusija</w:t>
      </w: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sz w:val="10"/>
          <w:szCs w:val="10"/>
          <w:lang w:val="lt-LT"/>
        </w:rPr>
      </w:pP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 xml:space="preserve">15.45 - 16.00 </w:t>
      </w:r>
      <w:r w:rsidRPr="00B006A3">
        <w:rPr>
          <w:rFonts w:ascii="Cambria" w:hAnsi="Cambria"/>
          <w:b/>
          <w:bCs/>
          <w:color w:val="auto"/>
          <w:lang w:val="lt-LT"/>
        </w:rPr>
        <w:tab/>
        <w:t>Diskusijos apibendrinimas</w:t>
      </w:r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ab/>
      </w:r>
      <w:r w:rsidRPr="00B006A3">
        <w:rPr>
          <w:rFonts w:ascii="Cambria" w:hAnsi="Cambria"/>
          <w:bCs/>
          <w:color w:val="auto"/>
          <w:lang w:val="lt-LT"/>
        </w:rPr>
        <w:t>Lietuvos švietimo tarybos pirmininkė prof. habil. dr. Vilija TARGAMADZĖ</w:t>
      </w:r>
      <w:bookmarkStart w:id="0" w:name="_GoBack"/>
      <w:bookmarkEnd w:id="0"/>
    </w:p>
    <w:p w:rsidR="00BF5D35" w:rsidRPr="00B006A3" w:rsidRDefault="00BF5D35" w:rsidP="00BF5D35">
      <w:pPr>
        <w:pStyle w:val="Default"/>
        <w:spacing w:line="276" w:lineRule="auto"/>
        <w:ind w:left="2552" w:hanging="2552"/>
        <w:jc w:val="both"/>
        <w:rPr>
          <w:rFonts w:ascii="Cambria" w:hAnsi="Cambria"/>
          <w:b/>
          <w:bCs/>
          <w:color w:val="auto"/>
          <w:lang w:val="lt-LT"/>
        </w:rPr>
      </w:pPr>
      <w:r w:rsidRPr="00B006A3">
        <w:rPr>
          <w:rFonts w:ascii="Cambria" w:hAnsi="Cambria"/>
          <w:b/>
          <w:bCs/>
          <w:color w:val="auto"/>
          <w:lang w:val="lt-LT"/>
        </w:rPr>
        <w:tab/>
      </w:r>
    </w:p>
    <w:p w:rsidR="00BF5D35" w:rsidRDefault="00BF5D35" w:rsidP="00BF5D35">
      <w:pPr>
        <w:pStyle w:val="Default"/>
        <w:jc w:val="both"/>
        <w:rPr>
          <w:rFonts w:ascii="Cambria" w:hAnsi="Cambria"/>
          <w:b/>
          <w:bCs/>
          <w:color w:val="FF0000"/>
          <w:lang w:val="lt-LT"/>
        </w:rPr>
      </w:pPr>
      <w:r>
        <w:rPr>
          <w:rFonts w:ascii="Cambria" w:hAnsi="Cambria"/>
          <w:b/>
          <w:bCs/>
          <w:color w:val="auto"/>
          <w:lang w:val="lt-LT"/>
        </w:rPr>
        <w:t xml:space="preserve">Maloniai prašome registruotis į renginį </w:t>
      </w:r>
      <w:r w:rsidR="006A4BCD">
        <w:rPr>
          <w:rFonts w:ascii="Cambria" w:hAnsi="Cambria"/>
          <w:b/>
          <w:bCs/>
          <w:color w:val="FF0000"/>
          <w:lang w:val="lt-LT"/>
        </w:rPr>
        <w:t>iki kovo 16</w:t>
      </w:r>
      <w:r w:rsidRPr="00B006A3">
        <w:rPr>
          <w:rFonts w:ascii="Cambria" w:hAnsi="Cambria"/>
          <w:b/>
          <w:bCs/>
          <w:color w:val="FF0000"/>
          <w:lang w:val="lt-LT"/>
        </w:rPr>
        <w:t xml:space="preserve"> d</w:t>
      </w:r>
      <w:r w:rsidR="006A4BCD">
        <w:rPr>
          <w:rFonts w:ascii="Cambria" w:hAnsi="Cambria"/>
          <w:b/>
          <w:bCs/>
          <w:color w:val="FF0000"/>
          <w:lang w:val="lt-LT"/>
        </w:rPr>
        <w:t>.</w:t>
      </w:r>
      <w:r>
        <w:rPr>
          <w:rFonts w:ascii="Cambria" w:hAnsi="Cambria"/>
          <w:b/>
          <w:bCs/>
          <w:color w:val="auto"/>
          <w:lang w:val="lt-LT"/>
        </w:rPr>
        <w:t xml:space="preserve"> </w:t>
      </w:r>
      <w:r w:rsidRPr="00B006A3">
        <w:rPr>
          <w:rFonts w:ascii="Cambria" w:hAnsi="Cambria"/>
          <w:b/>
          <w:bCs/>
          <w:color w:val="auto"/>
          <w:lang w:val="lt-LT"/>
        </w:rPr>
        <w:t xml:space="preserve">el. paštu </w:t>
      </w:r>
      <w:hyperlink r:id="rId6" w:history="1">
        <w:r w:rsidRPr="00B006A3">
          <w:rPr>
            <w:rStyle w:val="Hipersaitas"/>
            <w:rFonts w:ascii="Cambria" w:hAnsi="Cambria"/>
            <w:b/>
            <w:bCs/>
            <w:lang w:val="lt-LT"/>
          </w:rPr>
          <w:t>sviemkkt@lrs.lt</w:t>
        </w:r>
      </w:hyperlink>
      <w:r w:rsidRPr="006A4BCD">
        <w:rPr>
          <w:rFonts w:ascii="Cambria" w:hAnsi="Cambria"/>
          <w:b/>
          <w:bCs/>
          <w:color w:val="auto"/>
          <w:lang w:val="lt-LT"/>
        </w:rPr>
        <w:t xml:space="preserve">. </w:t>
      </w:r>
    </w:p>
    <w:p w:rsidR="00BF5D35" w:rsidRDefault="00BF5D35" w:rsidP="00BF5D35">
      <w:pPr>
        <w:pStyle w:val="Default"/>
        <w:jc w:val="both"/>
        <w:rPr>
          <w:rFonts w:ascii="Cambria" w:hAnsi="Cambria"/>
          <w:bCs/>
          <w:color w:val="auto"/>
          <w:lang w:val="lt-LT"/>
        </w:rPr>
      </w:pPr>
    </w:p>
    <w:p w:rsidR="00BF5D35" w:rsidRDefault="00BF5D35" w:rsidP="00BF5D35">
      <w:pPr>
        <w:pStyle w:val="Default"/>
        <w:jc w:val="both"/>
        <w:rPr>
          <w:rFonts w:ascii="Cambria" w:hAnsi="Cambria"/>
          <w:bCs/>
          <w:color w:val="auto"/>
          <w:lang w:val="lt-LT"/>
        </w:rPr>
      </w:pPr>
      <w:r>
        <w:rPr>
          <w:rFonts w:ascii="Cambria" w:hAnsi="Cambria"/>
          <w:bCs/>
          <w:color w:val="auto"/>
          <w:lang w:val="lt-LT"/>
        </w:rPr>
        <w:t>Daugiau informacijos</w:t>
      </w:r>
    </w:p>
    <w:p w:rsidR="00BF5D35" w:rsidRPr="00B006A3" w:rsidRDefault="00BF5D35" w:rsidP="00BF5D35">
      <w:pPr>
        <w:pStyle w:val="Default"/>
        <w:jc w:val="both"/>
        <w:rPr>
          <w:rFonts w:ascii="Cambria" w:hAnsi="Cambria"/>
          <w:bCs/>
          <w:color w:val="auto"/>
          <w:lang w:val="lt-LT"/>
        </w:rPr>
      </w:pPr>
      <w:r w:rsidRPr="00B006A3">
        <w:rPr>
          <w:rFonts w:ascii="Cambria" w:hAnsi="Cambria"/>
          <w:bCs/>
          <w:color w:val="auto"/>
          <w:lang w:val="lt-LT"/>
        </w:rPr>
        <w:t xml:space="preserve">Lina </w:t>
      </w:r>
      <w:proofErr w:type="spellStart"/>
      <w:r w:rsidRPr="00B006A3">
        <w:rPr>
          <w:rFonts w:ascii="Cambria" w:hAnsi="Cambria"/>
          <w:bCs/>
          <w:color w:val="auto"/>
          <w:lang w:val="lt-LT"/>
        </w:rPr>
        <w:t>Skeberdytė</w:t>
      </w:r>
      <w:proofErr w:type="spellEnd"/>
      <w:r w:rsidRPr="00B006A3">
        <w:rPr>
          <w:rFonts w:ascii="Cambria" w:hAnsi="Cambria"/>
          <w:bCs/>
          <w:color w:val="auto"/>
          <w:lang w:val="lt-LT"/>
        </w:rPr>
        <w:t>, Seimo Švietimo, mokslo ir kultūros komiteto patarėja</w:t>
      </w:r>
    </w:p>
    <w:p w:rsidR="008E57FB" w:rsidRDefault="00BF5D35" w:rsidP="00BF5D35">
      <w:pPr>
        <w:pStyle w:val="Default"/>
        <w:jc w:val="both"/>
      </w:pPr>
      <w:r w:rsidRPr="00B006A3">
        <w:rPr>
          <w:rFonts w:ascii="Cambria" w:hAnsi="Cambria"/>
          <w:bCs/>
          <w:color w:val="auto"/>
          <w:lang w:val="lt-LT"/>
        </w:rPr>
        <w:t>Tel.: 8 5 2396858</w:t>
      </w:r>
    </w:p>
    <w:sectPr w:rsidR="008E57FB" w:rsidSect="00BF5D35">
      <w:pgSz w:w="11906" w:h="16838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5"/>
    <w:rsid w:val="006A4BCD"/>
    <w:rsid w:val="00886084"/>
    <w:rsid w:val="008E0D31"/>
    <w:rsid w:val="008E57FB"/>
    <w:rsid w:val="00B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5D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F5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uiPriority w:val="99"/>
    <w:unhideWhenUsed/>
    <w:rsid w:val="00BF5D3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5D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5D35"/>
    <w:rPr>
      <w:rFonts w:ascii="Tahoma" w:eastAsia="Calibri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5D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F5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uiPriority w:val="99"/>
    <w:unhideWhenUsed/>
    <w:rsid w:val="00BF5D3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5D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5D35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iemkkt@lr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SKEBERDYTĖ Lina</dc:creator>
  <cp:lastModifiedBy>RADZEVIČIŪTĖ-LAUGALIENĖ Justė</cp:lastModifiedBy>
  <cp:revision>2</cp:revision>
  <cp:lastPrinted>2015-03-13T08:58:00Z</cp:lastPrinted>
  <dcterms:created xsi:type="dcterms:W3CDTF">2015-03-13T08:58:00Z</dcterms:created>
  <dcterms:modified xsi:type="dcterms:W3CDTF">2015-03-13T08:58:00Z</dcterms:modified>
</cp:coreProperties>
</file>