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ADC931" w14:textId="77777777" w:rsidR="009E7BA9" w:rsidRPr="00726C77" w:rsidRDefault="00EF5DEA" w:rsidP="006E4D96">
      <w:pPr>
        <w:pStyle w:val="Isvadakonsoliduotaiversijai6"/>
        <w:ind w:firstLine="1296"/>
        <w:jc w:val="both"/>
        <w:rPr>
          <w:sz w:val="22"/>
          <w:szCs w:val="22"/>
        </w:rPr>
      </w:pPr>
      <w:r w:rsidRPr="00726C77">
        <w:rPr>
          <w:sz w:val="22"/>
          <w:szCs w:val="22"/>
        </w:rPr>
        <w:t>Peticijų komisijos 2020</w:t>
      </w:r>
      <w:r w:rsidR="009E7BA9" w:rsidRPr="00726C77">
        <w:rPr>
          <w:sz w:val="22"/>
          <w:szCs w:val="22"/>
        </w:rPr>
        <w:t xml:space="preserve"> m. </w:t>
      </w:r>
      <w:r w:rsidR="00F76038" w:rsidRPr="00726C77">
        <w:rPr>
          <w:sz w:val="22"/>
          <w:szCs w:val="22"/>
        </w:rPr>
        <w:t xml:space="preserve">gauti ir </w:t>
      </w:r>
      <w:r w:rsidR="009E7BA9" w:rsidRPr="00726C77">
        <w:rPr>
          <w:sz w:val="22"/>
          <w:szCs w:val="22"/>
        </w:rPr>
        <w:t>nagrinėti kreipimaisi, peticijos ir dėl jų priimti Komisijos ir Seimo sprendimai</w:t>
      </w:r>
    </w:p>
    <w:p w14:paraId="0C0C16F3" w14:textId="77777777" w:rsidR="009E7BA9" w:rsidRPr="00726C77" w:rsidRDefault="009E7BA9" w:rsidP="006E4D96">
      <w:pPr>
        <w:spacing w:after="0" w:line="240" w:lineRule="auto"/>
        <w:jc w:val="both"/>
        <w:rPr>
          <w:rFonts w:ascii="Times New Roman" w:hAnsi="Times New Roman" w:cs="Times New Roman"/>
        </w:rPr>
      </w:pPr>
    </w:p>
    <w:tbl>
      <w:tblPr>
        <w:tblStyle w:val="Lentelstinklelis"/>
        <w:tblW w:w="0" w:type="auto"/>
        <w:tblLook w:val="04A0" w:firstRow="1" w:lastRow="0" w:firstColumn="1" w:lastColumn="0" w:noHBand="0" w:noVBand="1"/>
      </w:tblPr>
      <w:tblGrid>
        <w:gridCol w:w="671"/>
        <w:gridCol w:w="2243"/>
        <w:gridCol w:w="3084"/>
        <w:gridCol w:w="5576"/>
        <w:gridCol w:w="2419"/>
      </w:tblGrid>
      <w:tr w:rsidR="009E7BA9" w:rsidRPr="00726C77" w14:paraId="79541CFF" w14:textId="77777777" w:rsidTr="009E5A97">
        <w:tc>
          <w:tcPr>
            <w:tcW w:w="671" w:type="dxa"/>
          </w:tcPr>
          <w:p w14:paraId="46D919F4" w14:textId="77777777" w:rsidR="009E7BA9" w:rsidRPr="00726C77" w:rsidRDefault="009E7BA9" w:rsidP="006E4D96">
            <w:pPr>
              <w:spacing w:after="0" w:line="240" w:lineRule="auto"/>
              <w:jc w:val="both"/>
              <w:rPr>
                <w:rFonts w:ascii="Times New Roman" w:hAnsi="Times New Roman" w:cs="Times New Roman"/>
              </w:rPr>
            </w:pPr>
            <w:r w:rsidRPr="00726C77">
              <w:rPr>
                <w:rFonts w:ascii="Times New Roman" w:hAnsi="Times New Roman" w:cs="Times New Roman"/>
              </w:rPr>
              <w:t>Eil. Nr.</w:t>
            </w:r>
          </w:p>
        </w:tc>
        <w:tc>
          <w:tcPr>
            <w:tcW w:w="2243" w:type="dxa"/>
          </w:tcPr>
          <w:p w14:paraId="11C58FE4" w14:textId="77777777" w:rsidR="009E7BA9" w:rsidRPr="00726C77" w:rsidRDefault="009E7BA9" w:rsidP="006E4D96">
            <w:pPr>
              <w:spacing w:after="0" w:line="240" w:lineRule="auto"/>
              <w:jc w:val="both"/>
              <w:rPr>
                <w:rFonts w:ascii="Times New Roman" w:hAnsi="Times New Roman" w:cs="Times New Roman"/>
              </w:rPr>
            </w:pPr>
            <w:r w:rsidRPr="00726C77">
              <w:rPr>
                <w:rFonts w:ascii="Times New Roman" w:hAnsi="Times New Roman" w:cs="Times New Roman"/>
              </w:rPr>
              <w:t>Pareiškėjo vardas, pavardė</w:t>
            </w:r>
          </w:p>
        </w:tc>
        <w:tc>
          <w:tcPr>
            <w:tcW w:w="3084" w:type="dxa"/>
          </w:tcPr>
          <w:p w14:paraId="632DE708" w14:textId="77777777" w:rsidR="009E7BA9" w:rsidRPr="00726C77" w:rsidRDefault="009E7BA9" w:rsidP="006E4D96">
            <w:pPr>
              <w:spacing w:after="0" w:line="240" w:lineRule="auto"/>
              <w:jc w:val="both"/>
              <w:rPr>
                <w:rFonts w:ascii="Times New Roman" w:hAnsi="Times New Roman" w:cs="Times New Roman"/>
              </w:rPr>
            </w:pPr>
            <w:r w:rsidRPr="00726C77">
              <w:rPr>
                <w:rFonts w:ascii="Times New Roman" w:hAnsi="Times New Roman" w:cs="Times New Roman"/>
              </w:rPr>
              <w:t>Kreipimosi (peticijos) pavadinimas</w:t>
            </w:r>
          </w:p>
        </w:tc>
        <w:tc>
          <w:tcPr>
            <w:tcW w:w="5576" w:type="dxa"/>
          </w:tcPr>
          <w:p w14:paraId="73050980" w14:textId="77777777" w:rsidR="009E7BA9" w:rsidRPr="00726C77" w:rsidRDefault="009E7BA9" w:rsidP="006E4D96">
            <w:pPr>
              <w:spacing w:after="0" w:line="240" w:lineRule="auto"/>
              <w:jc w:val="both"/>
              <w:rPr>
                <w:rFonts w:ascii="Times New Roman" w:hAnsi="Times New Roman" w:cs="Times New Roman"/>
              </w:rPr>
            </w:pPr>
            <w:r w:rsidRPr="00726C77">
              <w:rPr>
                <w:rFonts w:ascii="Times New Roman" w:hAnsi="Times New Roman" w:cs="Times New Roman"/>
              </w:rPr>
              <w:t>Komisijos sprendimai</w:t>
            </w:r>
          </w:p>
        </w:tc>
        <w:tc>
          <w:tcPr>
            <w:tcW w:w="2419" w:type="dxa"/>
          </w:tcPr>
          <w:p w14:paraId="234A6D69" w14:textId="77777777" w:rsidR="009E7BA9" w:rsidRPr="00726C77" w:rsidRDefault="009E7BA9" w:rsidP="006E4D96">
            <w:pPr>
              <w:spacing w:after="0" w:line="240" w:lineRule="auto"/>
              <w:jc w:val="both"/>
              <w:rPr>
                <w:rFonts w:ascii="Times New Roman" w:hAnsi="Times New Roman" w:cs="Times New Roman"/>
              </w:rPr>
            </w:pPr>
            <w:r w:rsidRPr="00726C77">
              <w:rPr>
                <w:rFonts w:ascii="Times New Roman" w:hAnsi="Times New Roman" w:cs="Times New Roman"/>
              </w:rPr>
              <w:t>Seimo sprendimai</w:t>
            </w:r>
          </w:p>
        </w:tc>
      </w:tr>
      <w:tr w:rsidR="009E7BA9" w:rsidRPr="00726C77" w14:paraId="5BC996F0" w14:textId="77777777" w:rsidTr="009E5A97">
        <w:tc>
          <w:tcPr>
            <w:tcW w:w="671" w:type="dxa"/>
          </w:tcPr>
          <w:p w14:paraId="2AE96A42" w14:textId="77777777" w:rsidR="009E7BA9" w:rsidRPr="00726C77" w:rsidRDefault="009E7BA9" w:rsidP="006E4D96">
            <w:pPr>
              <w:spacing w:after="0" w:line="240" w:lineRule="auto"/>
              <w:jc w:val="both"/>
              <w:rPr>
                <w:rFonts w:ascii="Times New Roman" w:hAnsi="Times New Roman" w:cs="Times New Roman"/>
              </w:rPr>
            </w:pPr>
            <w:r w:rsidRPr="00726C77">
              <w:rPr>
                <w:rFonts w:ascii="Times New Roman" w:hAnsi="Times New Roman" w:cs="Times New Roman"/>
              </w:rPr>
              <w:t>1.</w:t>
            </w:r>
          </w:p>
        </w:tc>
        <w:tc>
          <w:tcPr>
            <w:tcW w:w="2243" w:type="dxa"/>
          </w:tcPr>
          <w:p w14:paraId="579E371F" w14:textId="77777777" w:rsidR="009E7BA9" w:rsidRPr="00726C77" w:rsidRDefault="00680AF9" w:rsidP="006E4D96">
            <w:pPr>
              <w:spacing w:after="0" w:line="240" w:lineRule="auto"/>
              <w:jc w:val="both"/>
              <w:rPr>
                <w:rFonts w:ascii="Times New Roman" w:hAnsi="Times New Roman" w:cs="Times New Roman"/>
              </w:rPr>
            </w:pPr>
            <w:r w:rsidRPr="00726C77">
              <w:rPr>
                <w:rFonts w:ascii="Times New Roman" w:hAnsi="Times New Roman" w:cs="Times New Roman"/>
              </w:rPr>
              <w:t>Virginijus Jurgaitis</w:t>
            </w:r>
          </w:p>
        </w:tc>
        <w:tc>
          <w:tcPr>
            <w:tcW w:w="3084" w:type="dxa"/>
          </w:tcPr>
          <w:p w14:paraId="6BB59599" w14:textId="77777777" w:rsidR="009E7BA9" w:rsidRPr="00726C77" w:rsidRDefault="00680AF9" w:rsidP="006E4D96">
            <w:pPr>
              <w:spacing w:after="0" w:line="240" w:lineRule="auto"/>
              <w:jc w:val="both"/>
              <w:rPr>
                <w:rFonts w:ascii="Times New Roman" w:hAnsi="Times New Roman" w:cs="Times New Roman"/>
              </w:rPr>
            </w:pPr>
            <w:r w:rsidRPr="00726C77">
              <w:rPr>
                <w:rFonts w:ascii="Times New Roman" w:hAnsi="Times New Roman" w:cs="Times New Roman"/>
              </w:rPr>
              <w:t>„Dėl amnestijos taikymo“.</w:t>
            </w:r>
          </w:p>
          <w:p w14:paraId="3038F9A8" w14:textId="77777777" w:rsidR="00CD6B08" w:rsidRPr="00726C77" w:rsidRDefault="00CD6B08" w:rsidP="006E4D96">
            <w:pPr>
              <w:spacing w:after="0" w:line="240" w:lineRule="auto"/>
              <w:jc w:val="both"/>
              <w:rPr>
                <w:rFonts w:ascii="Times New Roman" w:eastAsia="Times New Roman" w:hAnsi="Times New Roman" w:cs="Times New Roman"/>
                <w:color w:val="000000"/>
                <w:lang w:eastAsia="lt-LT"/>
              </w:rPr>
            </w:pPr>
            <w:r w:rsidRPr="00726C77">
              <w:rPr>
                <w:rFonts w:ascii="Times New Roman" w:hAnsi="Times New Roman" w:cs="Times New Roman"/>
                <w:color w:val="000000"/>
              </w:rPr>
              <w:t>Pareiškėjas prašo panaikinti LR Baudžiamojo kodekso 232 straipsnį kaip perteklinės teisinės galios naudojimą atitinkantis straipsnį:</w:t>
            </w:r>
            <w:r w:rsidRPr="00726C77">
              <w:rPr>
                <w:rFonts w:ascii="Times New Roman" w:eastAsia="Times New Roman" w:hAnsi="Times New Roman" w:cs="Times New Roman"/>
                <w:color w:val="000000"/>
                <w:lang w:eastAsia="lt-LT"/>
              </w:rPr>
              <w:t xml:space="preserve"> „Tas, kas viešai veiksmu, žodžiu ar raštu užgauliai pažemino teisingumą vykdančius teismą ar teisėją dėl jų veiklos,  </w:t>
            </w:r>
            <w:bookmarkStart w:id="0" w:name="part_e58dfcd395b44679b7b629d09bfbe3ec"/>
            <w:bookmarkEnd w:id="0"/>
            <w:r w:rsidRPr="00726C77">
              <w:rPr>
                <w:rFonts w:ascii="Times New Roman" w:eastAsia="Times New Roman" w:hAnsi="Times New Roman" w:cs="Times New Roman"/>
                <w:color w:val="000000"/>
                <w:lang w:eastAsia="lt-LT"/>
              </w:rPr>
              <w:t>baudžiamas bauda arba areštu, arba laisvės atėmimu iki dvejų metų.“</w:t>
            </w:r>
          </w:p>
          <w:p w14:paraId="14CE6B3D" w14:textId="77777777" w:rsidR="009E7BA9" w:rsidRPr="00726C77" w:rsidRDefault="00CD6B08" w:rsidP="006E4D96">
            <w:pPr>
              <w:spacing w:after="0" w:line="240" w:lineRule="auto"/>
              <w:jc w:val="both"/>
              <w:rPr>
                <w:rFonts w:ascii="Times New Roman" w:hAnsi="Times New Roman" w:cs="Times New Roman"/>
              </w:rPr>
            </w:pPr>
            <w:r w:rsidRPr="00726C77">
              <w:rPr>
                <w:rFonts w:ascii="Times New Roman" w:eastAsia="Times New Roman" w:hAnsi="Times New Roman" w:cs="Times New Roman"/>
                <w:color w:val="000000"/>
                <w:lang w:eastAsia="lt-LT"/>
              </w:rPr>
              <w:t xml:space="preserve">Taip pat pareiškėjas prašo, kad atlikti </w:t>
            </w:r>
            <w:r w:rsidRPr="00726C77">
              <w:rPr>
                <w:rFonts w:ascii="Times New Roman" w:eastAsia="Times New Roman" w:hAnsi="Times New Roman" w:cs="Times New Roman"/>
                <w:lang w:eastAsia="lt-LT"/>
              </w:rPr>
              <w:t xml:space="preserve">2018 m. lapkričio 15 d. priimto </w:t>
            </w:r>
            <w:r w:rsidRPr="00726C77">
              <w:rPr>
                <w:rFonts w:ascii="Times New Roman" w:hAnsi="Times New Roman" w:cs="Times New Roman"/>
                <w:color w:val="000000"/>
              </w:rPr>
              <w:t>L</w:t>
            </w:r>
            <w:r w:rsidRPr="00726C77">
              <w:rPr>
                <w:rFonts w:ascii="Times New Roman" w:eastAsia="Times New Roman" w:hAnsi="Times New Roman" w:cs="Times New Roman"/>
                <w:bCs/>
                <w:lang w:eastAsia="lt-LT"/>
              </w:rPr>
              <w:t xml:space="preserve">ietuvos Respublikos įstatymo dėl amnestijos akto </w:t>
            </w:r>
            <w:r w:rsidRPr="00726C77">
              <w:rPr>
                <w:rFonts w:ascii="Times New Roman" w:hAnsi="Times New Roman" w:cs="Times New Roman"/>
                <w:color w:val="000000"/>
              </w:rPr>
              <w:t>12 straipsnio  pakeitimus, kad „jei taikoma amnestija mažareikšmiuose BK nusikaltimuose ar nusižengimuose, tai privalomai būtų panaikintas ir teistumas bei skirta teismo bausmė, bei žalos atlyginimas.“</w:t>
            </w:r>
          </w:p>
        </w:tc>
        <w:tc>
          <w:tcPr>
            <w:tcW w:w="5576" w:type="dxa"/>
          </w:tcPr>
          <w:p w14:paraId="4DF4C865" w14:textId="77777777" w:rsidR="009E7BA9" w:rsidRPr="00726C77" w:rsidRDefault="00E25705" w:rsidP="006E4D96">
            <w:pPr>
              <w:spacing w:after="0" w:line="240" w:lineRule="auto"/>
              <w:ind w:firstLine="567"/>
              <w:jc w:val="both"/>
              <w:rPr>
                <w:rFonts w:ascii="Times New Roman" w:hAnsi="Times New Roman" w:cs="Times New Roman"/>
              </w:rPr>
            </w:pPr>
            <w:r w:rsidRPr="00726C77">
              <w:rPr>
                <w:rFonts w:ascii="Times New Roman" w:hAnsi="Times New Roman" w:cs="Times New Roman"/>
              </w:rPr>
              <w:t>Komisija 2020</w:t>
            </w:r>
            <w:r w:rsidR="009E7BA9" w:rsidRPr="00726C77">
              <w:rPr>
                <w:rFonts w:ascii="Times New Roman" w:hAnsi="Times New Roman" w:cs="Times New Roman"/>
              </w:rPr>
              <w:t>-01-11 priėmė sprendimą kreipimąsi pripažinti p</w:t>
            </w:r>
            <w:r w:rsidR="009A7888" w:rsidRPr="00726C77">
              <w:rPr>
                <w:rFonts w:ascii="Times New Roman" w:hAnsi="Times New Roman" w:cs="Times New Roman"/>
              </w:rPr>
              <w:t>eticija ir ją priimti nagrinėti ta apimtimi, kurioje siūloma panaikinti Lietuvos Respublikos baudžiamojo kodekso 232 straipsnį pripažinti peticija ir priimti ją nagrinėti.</w:t>
            </w:r>
          </w:p>
          <w:p w14:paraId="42B89E3D" w14:textId="77777777" w:rsidR="00BE13FE" w:rsidRPr="00726C77" w:rsidRDefault="00BE13FE" w:rsidP="006E4D96">
            <w:pPr>
              <w:spacing w:after="0" w:line="240" w:lineRule="auto"/>
              <w:ind w:firstLine="720"/>
              <w:jc w:val="both"/>
              <w:rPr>
                <w:rFonts w:ascii="Times New Roman" w:hAnsi="Times New Roman" w:cs="Times New Roman"/>
                <w:color w:val="000000"/>
              </w:rPr>
            </w:pPr>
            <w:r w:rsidRPr="00726C77">
              <w:rPr>
                <w:rFonts w:ascii="Times New Roman" w:hAnsi="Times New Roman" w:cs="Times New Roman"/>
              </w:rPr>
              <w:t>Vadovaudamasi Lietuvos Respublikos peticijų įstatymo 4 straipsnio 1 dalimi, Komisija taip pat nusprendė kreipimesi pateikto pasiūlymo a</w:t>
            </w:r>
            <w:r w:rsidRPr="00726C77">
              <w:rPr>
                <w:rFonts w:ascii="Times New Roman" w:hAnsi="Times New Roman" w:cs="Times New Roman"/>
                <w:color w:val="000000"/>
                <w:lang w:eastAsia="lt-LT"/>
              </w:rPr>
              <w:t xml:space="preserve">tlikti </w:t>
            </w:r>
            <w:r w:rsidRPr="00726C77">
              <w:rPr>
                <w:rFonts w:ascii="Times New Roman" w:hAnsi="Times New Roman" w:cs="Times New Roman"/>
                <w:lang w:eastAsia="lt-LT"/>
              </w:rPr>
              <w:t xml:space="preserve">2018 m. lapkričio 15 d. priimto </w:t>
            </w:r>
            <w:r w:rsidRPr="00726C77">
              <w:rPr>
                <w:rFonts w:ascii="Times New Roman" w:hAnsi="Times New Roman" w:cs="Times New Roman"/>
                <w:color w:val="000000"/>
              </w:rPr>
              <w:t>L</w:t>
            </w:r>
            <w:r w:rsidRPr="00726C77">
              <w:rPr>
                <w:rFonts w:ascii="Times New Roman" w:hAnsi="Times New Roman" w:cs="Times New Roman"/>
                <w:bCs/>
                <w:lang w:eastAsia="lt-LT"/>
              </w:rPr>
              <w:t xml:space="preserve">ietuvos Respublikos įstatymo dėl amnestijos akto </w:t>
            </w:r>
            <w:r w:rsidRPr="00726C77">
              <w:rPr>
                <w:rFonts w:ascii="Times New Roman" w:hAnsi="Times New Roman" w:cs="Times New Roman"/>
                <w:color w:val="000000"/>
              </w:rPr>
              <w:t xml:space="preserve">12 straipsnio pakeitimus, </w:t>
            </w:r>
            <w:r w:rsidR="009A7888" w:rsidRPr="00726C77">
              <w:rPr>
                <w:rFonts w:ascii="Times New Roman" w:hAnsi="Times New Roman" w:cs="Times New Roman"/>
                <w:color w:val="000000"/>
              </w:rPr>
              <w:t xml:space="preserve">nenagrinėti </w:t>
            </w:r>
            <w:r w:rsidRPr="00726C77">
              <w:rPr>
                <w:rFonts w:ascii="Times New Roman" w:hAnsi="Times New Roman" w:cs="Times New Roman"/>
                <w:color w:val="000000"/>
              </w:rPr>
              <w:t>Peticijų įstatyme nustatytais pagrindais – nea</w:t>
            </w:r>
            <w:r w:rsidR="004B357F" w:rsidRPr="00726C77">
              <w:rPr>
                <w:rFonts w:ascii="Times New Roman" w:hAnsi="Times New Roman" w:cs="Times New Roman"/>
                <w:color w:val="000000"/>
              </w:rPr>
              <w:t>iškus, nesuprantamas pasiūlymas.</w:t>
            </w:r>
            <w:r w:rsidRPr="00726C77">
              <w:rPr>
                <w:rFonts w:ascii="Times New Roman" w:hAnsi="Times New Roman" w:cs="Times New Roman"/>
                <w:color w:val="000000"/>
              </w:rPr>
              <w:t xml:space="preserve"> </w:t>
            </w:r>
          </w:p>
          <w:p w14:paraId="3F9B51F1" w14:textId="77777777" w:rsidR="00BE13FE" w:rsidRPr="00726C77" w:rsidRDefault="00BE13FE" w:rsidP="006E4D96">
            <w:pPr>
              <w:spacing w:after="0" w:line="240" w:lineRule="auto"/>
              <w:ind w:firstLine="720"/>
              <w:jc w:val="both"/>
              <w:rPr>
                <w:rFonts w:ascii="Times New Roman" w:eastAsia="TimesNewRomanPSMT" w:hAnsi="Times New Roman" w:cs="Times New Roman"/>
                <w:lang w:eastAsia="lt-LT"/>
              </w:rPr>
            </w:pPr>
            <w:r w:rsidRPr="00726C77">
              <w:rPr>
                <w:rFonts w:ascii="Times New Roman" w:eastAsia="TimesNewRomanPSMT" w:hAnsi="Times New Roman" w:cs="Times New Roman"/>
                <w:lang w:eastAsia="lt-LT"/>
              </w:rPr>
              <w:t xml:space="preserve">Taip pat </w:t>
            </w:r>
            <w:r w:rsidR="009A7888" w:rsidRPr="00726C77">
              <w:rPr>
                <w:rFonts w:ascii="Times New Roman" w:eastAsia="TimesNewRomanPSMT" w:hAnsi="Times New Roman" w:cs="Times New Roman"/>
                <w:lang w:eastAsia="lt-LT"/>
              </w:rPr>
              <w:t>pareiškėjas informuotas</w:t>
            </w:r>
            <w:r w:rsidRPr="00726C77">
              <w:rPr>
                <w:rFonts w:ascii="Times New Roman" w:eastAsia="TimesNewRomanPSMT" w:hAnsi="Times New Roman" w:cs="Times New Roman"/>
                <w:lang w:eastAsia="lt-LT"/>
              </w:rPr>
              <w:t xml:space="preserve">, kad </w:t>
            </w:r>
            <w:r w:rsidR="009A7888" w:rsidRPr="00726C77">
              <w:rPr>
                <w:rFonts w:ascii="Times New Roman" w:eastAsia="TimesNewRomanPSMT" w:hAnsi="Times New Roman" w:cs="Times New Roman"/>
                <w:lang w:eastAsia="lt-LT"/>
              </w:rPr>
              <w:t>jo</w:t>
            </w:r>
            <w:r w:rsidRPr="00726C77">
              <w:rPr>
                <w:rFonts w:ascii="Times New Roman" w:eastAsia="TimesNewRomanPSMT" w:hAnsi="Times New Roman" w:cs="Times New Roman"/>
                <w:lang w:eastAsia="lt-LT"/>
              </w:rPr>
              <w:t xml:space="preserve"> kreipimesi minimos </w:t>
            </w:r>
            <w:r w:rsidRPr="00726C77">
              <w:rPr>
                <w:rFonts w:ascii="Times New Roman" w:hAnsi="Times New Roman" w:cs="Times New Roman"/>
                <w:color w:val="000000"/>
                <w:lang w:eastAsia="lt-LT"/>
              </w:rPr>
              <w:t xml:space="preserve">Seimo amnestijų aktų svarstymo komisijos nėra. </w:t>
            </w:r>
            <w:r w:rsidRPr="00726C77">
              <w:rPr>
                <w:rFonts w:ascii="Times New Roman" w:hAnsi="Times New Roman" w:cs="Times New Roman"/>
                <w:color w:val="000000"/>
              </w:rPr>
              <w:t>L</w:t>
            </w:r>
            <w:r w:rsidRPr="00726C77">
              <w:rPr>
                <w:rFonts w:ascii="Times New Roman" w:hAnsi="Times New Roman" w:cs="Times New Roman"/>
                <w:bCs/>
                <w:lang w:eastAsia="lt-LT"/>
              </w:rPr>
              <w:t xml:space="preserve">ietuvos Respublikos įstatymo dėl amnestijos akto 11 straipsnyje nustatyta, kad </w:t>
            </w:r>
            <w:bookmarkStart w:id="1" w:name="part_468b8e975ec846f0991c0433b29fbfbf"/>
            <w:bookmarkEnd w:id="1"/>
            <w:r w:rsidRPr="00726C77">
              <w:rPr>
                <w:rFonts w:ascii="Times New Roman" w:hAnsi="Times New Roman" w:cs="Times New Roman"/>
                <w:color w:val="000000"/>
                <w:lang w:eastAsia="lt-LT"/>
              </w:rPr>
              <w:t xml:space="preserve">Kalėjimų departamento prie Lietuvos Respublikos teisingumo ministerijos direktorius jam pavaldžiose įstaigose sudaro amnestijos komisijas, tvirtina jų personalinę sudėtį ir darbo reglamentą, todėl Seime </w:t>
            </w:r>
            <w:r w:rsidR="009A7888" w:rsidRPr="00726C77">
              <w:rPr>
                <w:rFonts w:ascii="Times New Roman" w:hAnsi="Times New Roman" w:cs="Times New Roman"/>
                <w:color w:val="000000"/>
                <w:lang w:eastAsia="lt-LT"/>
              </w:rPr>
              <w:t>pareiškėjo</w:t>
            </w:r>
            <w:r w:rsidRPr="00726C77">
              <w:rPr>
                <w:rFonts w:ascii="Times New Roman" w:hAnsi="Times New Roman" w:cs="Times New Roman"/>
                <w:color w:val="000000"/>
                <w:lang w:eastAsia="lt-LT"/>
              </w:rPr>
              <w:t xml:space="preserve"> minimos komisijos būti negali.</w:t>
            </w:r>
          </w:p>
          <w:p w14:paraId="44A364D7" w14:textId="77777777" w:rsidR="00BE13FE" w:rsidRPr="00726C77" w:rsidRDefault="004B357F" w:rsidP="006E4D96">
            <w:pPr>
              <w:spacing w:after="0" w:line="240" w:lineRule="auto"/>
              <w:jc w:val="both"/>
              <w:rPr>
                <w:rFonts w:ascii="Times New Roman" w:hAnsi="Times New Roman" w:cs="Times New Roman"/>
              </w:rPr>
            </w:pPr>
            <w:r w:rsidRPr="00726C77">
              <w:rPr>
                <w:rFonts w:ascii="Times New Roman" w:hAnsi="Times New Roman" w:cs="Times New Roman"/>
              </w:rPr>
              <w:t>Komisija 2020-06-</w:t>
            </w:r>
            <w:r w:rsidRPr="00726C77">
              <w:rPr>
                <w:rFonts w:ascii="Times New Roman" w:hAnsi="Times New Roman" w:cs="Times New Roman"/>
                <w:lang w:val="en-US"/>
              </w:rPr>
              <w:t>1</w:t>
            </w:r>
            <w:r w:rsidR="00090358" w:rsidRPr="00726C77">
              <w:rPr>
                <w:rFonts w:ascii="Times New Roman" w:hAnsi="Times New Roman" w:cs="Times New Roman"/>
              </w:rPr>
              <w:t>7 nusprendė atmesti peticijoje pateiktą pasiūlymą.</w:t>
            </w:r>
          </w:p>
          <w:p w14:paraId="4B606139" w14:textId="77777777" w:rsidR="00760A7E" w:rsidRPr="00726C77" w:rsidRDefault="00760A7E" w:rsidP="006E4D96">
            <w:pPr>
              <w:spacing w:after="0" w:line="240" w:lineRule="auto"/>
              <w:ind w:firstLine="720"/>
              <w:jc w:val="both"/>
              <w:rPr>
                <w:rFonts w:ascii="Times New Roman" w:eastAsia="Calibri" w:hAnsi="Times New Roman" w:cs="Times New Roman"/>
              </w:rPr>
            </w:pPr>
            <w:r w:rsidRPr="00726C77">
              <w:rPr>
                <w:rFonts w:ascii="Times New Roman" w:hAnsi="Times New Roman" w:cs="Times New Roman"/>
              </w:rPr>
              <w:t xml:space="preserve">Komisija šį sprendimą priėmė, atsižvelgusi į Lietuvos Respublikos teisingumo ministerijos pateiktą nuomonę ir todėl, kad teismo, teisėjų autoritetas bei teisingumo vykdymo procesas efektyviausiai gali būti apsaugotas tik pasitelkiant baudžiamosios teisės priemones, kad Lietuvos Respublikos baudžiamojo kodekso (toliau </w:t>
            </w:r>
            <w:r w:rsidRPr="00726C77">
              <w:rPr>
                <w:rFonts w:ascii="Times New Roman" w:hAnsi="Times New Roman" w:cs="Times New Roman"/>
              </w:rPr>
              <w:softHyphen/>
              <w:t xml:space="preserve"> BK) 232 straipsnyje įtvirtinta nusikalstama veika tinkamai atspindi įstatymų leidėjo požiūrį į saugotiną Konstitucinę vertybę bei neleidžia abejoti baudžiamosios atsakomybės taikymo asmenims, kurie neteisėtu veikimu pažemina teisingumą vykdančius teismą ar teisėją dėl jų veiklos, pagrįstumu.</w:t>
            </w:r>
          </w:p>
          <w:p w14:paraId="4B7EAEBC" w14:textId="77777777" w:rsidR="009E7BA9" w:rsidRPr="00726C77" w:rsidRDefault="00760A7E" w:rsidP="006E4D96">
            <w:pPr>
              <w:spacing w:after="0" w:line="240" w:lineRule="auto"/>
              <w:ind w:firstLine="851"/>
              <w:jc w:val="both"/>
              <w:rPr>
                <w:rFonts w:ascii="Times New Roman" w:hAnsi="Times New Roman" w:cs="Times New Roman"/>
              </w:rPr>
            </w:pPr>
            <w:r w:rsidRPr="00726C77">
              <w:rPr>
                <w:rFonts w:ascii="Times New Roman" w:hAnsi="Times New Roman" w:cs="Times New Roman"/>
              </w:rPr>
              <w:t>Pažymėtina, kad BK 232 straipsnyje įtvirtinta nusikalstama veika yra pakankamai pavojinga ir neprieštarauja baudžiamosios atsakomybės, kaip kraštutinės priemonės principui, kadangi aptariamo Konstitucinio gėrio svarba visuomenei bei valstybės egzistavimui suponuoja poreikį įtvirtinti tokius teisinius apsaugos mechanizmus, kurie efektyviausiai užtikrintų aptariamo gėrio teisinę apsaugą.</w:t>
            </w:r>
          </w:p>
          <w:p w14:paraId="560232C5" w14:textId="77777777" w:rsidR="002E106B" w:rsidRPr="00726C77" w:rsidRDefault="002E106B" w:rsidP="006E4D96">
            <w:pPr>
              <w:spacing w:after="0" w:line="240" w:lineRule="auto"/>
              <w:ind w:firstLine="851"/>
              <w:jc w:val="both"/>
              <w:rPr>
                <w:rFonts w:ascii="Times New Roman" w:hAnsi="Times New Roman" w:cs="Times New Roman"/>
              </w:rPr>
            </w:pPr>
            <w:r w:rsidRPr="00726C77">
              <w:rPr>
                <w:rFonts w:ascii="Times New Roman" w:hAnsi="Times New Roman" w:cs="Times New Roman"/>
              </w:rPr>
              <w:t>Žiūrėti Komisijos išvadą Komisijos rubrikoje „Peticijų nagrinėjimas“.</w:t>
            </w:r>
          </w:p>
        </w:tc>
        <w:tc>
          <w:tcPr>
            <w:tcW w:w="2419" w:type="dxa"/>
          </w:tcPr>
          <w:p w14:paraId="2D628C8E" w14:textId="77777777" w:rsidR="009E7BA9" w:rsidRPr="00726C77" w:rsidRDefault="00090358" w:rsidP="006E4D96">
            <w:pPr>
              <w:spacing w:after="0" w:line="240" w:lineRule="auto"/>
              <w:jc w:val="both"/>
              <w:rPr>
                <w:rFonts w:ascii="Times New Roman" w:hAnsi="Times New Roman" w:cs="Times New Roman"/>
              </w:rPr>
            </w:pPr>
            <w:r w:rsidRPr="00726C77">
              <w:rPr>
                <w:rFonts w:ascii="Times New Roman" w:hAnsi="Times New Roman" w:cs="Times New Roman"/>
              </w:rPr>
              <w:t>Seimas 2020-06-</w:t>
            </w:r>
            <w:r w:rsidR="004B357F" w:rsidRPr="00726C77">
              <w:rPr>
                <w:rFonts w:ascii="Times New Roman" w:hAnsi="Times New Roman" w:cs="Times New Roman"/>
              </w:rPr>
              <w:t>23</w:t>
            </w:r>
            <w:r w:rsidR="009D1E0C" w:rsidRPr="00726C77">
              <w:rPr>
                <w:rFonts w:ascii="Times New Roman" w:hAnsi="Times New Roman" w:cs="Times New Roman"/>
              </w:rPr>
              <w:t xml:space="preserve"> priėmė Seimo protokolinį nutarimą atmesti peticijoje pateiktą pasiūlymą. </w:t>
            </w:r>
          </w:p>
          <w:p w14:paraId="38B6E706" w14:textId="77777777" w:rsidR="009D1E0C" w:rsidRPr="00726C77" w:rsidRDefault="009D1E0C" w:rsidP="006E4D96">
            <w:pPr>
              <w:spacing w:after="0" w:line="240" w:lineRule="auto"/>
              <w:jc w:val="both"/>
              <w:rPr>
                <w:rFonts w:ascii="Times New Roman" w:hAnsi="Times New Roman" w:cs="Times New Roman"/>
              </w:rPr>
            </w:pPr>
            <w:r w:rsidRPr="00726C77">
              <w:rPr>
                <w:rFonts w:ascii="Times New Roman" w:hAnsi="Times New Roman" w:cs="Times New Roman"/>
              </w:rPr>
              <w:t>Šis Seimo sprendimas yra galutinis ir neskundžiamas.</w:t>
            </w:r>
          </w:p>
        </w:tc>
      </w:tr>
      <w:tr w:rsidR="00885C40" w:rsidRPr="00726C77" w14:paraId="73A275F2" w14:textId="77777777" w:rsidTr="009E5A97">
        <w:tc>
          <w:tcPr>
            <w:tcW w:w="671" w:type="dxa"/>
          </w:tcPr>
          <w:p w14:paraId="5FB05325" w14:textId="77777777" w:rsidR="00885C40" w:rsidRPr="00726C77" w:rsidRDefault="00383645" w:rsidP="006E4D96">
            <w:pPr>
              <w:spacing w:after="0" w:line="240" w:lineRule="auto"/>
              <w:jc w:val="both"/>
              <w:rPr>
                <w:rFonts w:ascii="Times New Roman" w:hAnsi="Times New Roman" w:cs="Times New Roman"/>
              </w:rPr>
            </w:pPr>
            <w:r w:rsidRPr="00726C77">
              <w:rPr>
                <w:rFonts w:ascii="Times New Roman" w:hAnsi="Times New Roman" w:cs="Times New Roman"/>
              </w:rPr>
              <w:t xml:space="preserve">2. </w:t>
            </w:r>
          </w:p>
        </w:tc>
        <w:tc>
          <w:tcPr>
            <w:tcW w:w="2243" w:type="dxa"/>
          </w:tcPr>
          <w:p w14:paraId="0A72AA1B" w14:textId="77777777" w:rsidR="00885C40" w:rsidRPr="00726C77" w:rsidRDefault="00383645" w:rsidP="006E4D96">
            <w:pPr>
              <w:spacing w:after="0" w:line="240" w:lineRule="auto"/>
              <w:jc w:val="both"/>
              <w:rPr>
                <w:rFonts w:ascii="Times New Roman" w:hAnsi="Times New Roman" w:cs="Times New Roman"/>
              </w:rPr>
            </w:pPr>
            <w:r w:rsidRPr="00726C77">
              <w:rPr>
                <w:rFonts w:ascii="Times New Roman" w:hAnsi="Times New Roman" w:cs="Times New Roman"/>
              </w:rPr>
              <w:t>Edmundas Taura</w:t>
            </w:r>
          </w:p>
        </w:tc>
        <w:tc>
          <w:tcPr>
            <w:tcW w:w="3084" w:type="dxa"/>
          </w:tcPr>
          <w:p w14:paraId="6BF4845B" w14:textId="77777777" w:rsidR="00885C40" w:rsidRPr="00726C77" w:rsidRDefault="001774BD" w:rsidP="006E4D96">
            <w:pPr>
              <w:spacing w:after="0" w:line="240" w:lineRule="auto"/>
              <w:jc w:val="both"/>
              <w:rPr>
                <w:rFonts w:ascii="Times New Roman" w:eastAsia="TimesNewRomanPSMT" w:hAnsi="Times New Roman" w:cs="Times New Roman"/>
                <w:lang w:eastAsia="lt-LT"/>
              </w:rPr>
            </w:pPr>
            <w:r w:rsidRPr="00726C77">
              <w:rPr>
                <w:rFonts w:ascii="Times New Roman" w:hAnsi="Times New Roman" w:cs="Times New Roman"/>
              </w:rPr>
              <w:t xml:space="preserve">Dėl </w:t>
            </w:r>
            <w:r w:rsidRPr="00726C77">
              <w:rPr>
                <w:rFonts w:ascii="Times New Roman" w:eastAsia="TimesNewRomanPSMT" w:hAnsi="Times New Roman" w:cs="Times New Roman"/>
                <w:lang w:eastAsia="lt-LT"/>
              </w:rPr>
              <w:t>Lietuvos Respublikos nelaimingų atsitikimų darbe ir profesinių ligų socialinio draudimo įstatymo ir Lietuvos Respublikos žalos atlyginimo dėl nelaimingų atsitikimų darbe ar susirgimų profesine liga laikinojo įstatymo nuostatų, susijusių su periodinių išmokų mokėjimu ir jų apskaičiavimu“.</w:t>
            </w:r>
          </w:p>
          <w:p w14:paraId="1E8679E4" w14:textId="77777777" w:rsidR="001774BD" w:rsidRPr="00726C77" w:rsidRDefault="001774BD" w:rsidP="006E4D96">
            <w:pPr>
              <w:spacing w:after="0" w:line="240" w:lineRule="auto"/>
              <w:jc w:val="both"/>
              <w:rPr>
                <w:rFonts w:ascii="Times New Roman" w:hAnsi="Times New Roman" w:cs="Times New Roman"/>
              </w:rPr>
            </w:pPr>
            <w:r w:rsidRPr="00726C77">
              <w:rPr>
                <w:rFonts w:ascii="Times New Roman" w:hAnsi="Times New Roman" w:cs="Times New Roman"/>
              </w:rPr>
              <w:t>Pareiškėjas prašo „apginti viešąjį interesą ir teikti Seimui taisyti Laikinojo įstatymo nuostatas, kaip kad ir NADSDĮ, pagal kaip minėtą projektą 4802“.</w:t>
            </w:r>
          </w:p>
        </w:tc>
        <w:tc>
          <w:tcPr>
            <w:tcW w:w="5576" w:type="dxa"/>
          </w:tcPr>
          <w:p w14:paraId="27FEE9C9" w14:textId="77777777" w:rsidR="00385183" w:rsidRPr="00726C77" w:rsidRDefault="00385183" w:rsidP="006E4D96">
            <w:pPr>
              <w:spacing w:after="0" w:line="240" w:lineRule="auto"/>
              <w:jc w:val="both"/>
              <w:rPr>
                <w:rFonts w:ascii="Times New Roman" w:hAnsi="Times New Roman" w:cs="Times New Roman"/>
              </w:rPr>
            </w:pPr>
            <w:r w:rsidRPr="00726C77">
              <w:rPr>
                <w:rFonts w:ascii="Times New Roman" w:hAnsi="Times New Roman" w:cs="Times New Roman"/>
              </w:rPr>
              <w:t xml:space="preserve">Komisija 2020-01-28, vadovaudamasi Lietuvos Respublikos peticijų įstatymo 4 straipsnio 1 dalimi, nusprendė kreipimosi  </w:t>
            </w:r>
            <w:r w:rsidRPr="00726C77">
              <w:rPr>
                <w:rFonts w:ascii="Times New Roman" w:eastAsia="TimesNewRomanPSMT" w:hAnsi="Times New Roman" w:cs="Times New Roman"/>
                <w:lang w:eastAsia="lt-LT"/>
              </w:rPr>
              <w:t xml:space="preserve"> nenagrinėti Peticijų įstatyme nustatytais pagrindais –</w:t>
            </w:r>
            <w:r w:rsidRPr="00726C77">
              <w:rPr>
                <w:rFonts w:ascii="Times New Roman" w:hAnsi="Times New Roman" w:cs="Times New Roman"/>
                <w:bCs/>
              </w:rPr>
              <w:t xml:space="preserve"> k</w:t>
            </w:r>
            <w:r w:rsidRPr="00726C77">
              <w:rPr>
                <w:rFonts w:ascii="Times New Roman" w:hAnsi="Times New Roman" w:cs="Times New Roman"/>
              </w:rPr>
              <w:t>reipimasis parašytas neaiškiai,</w:t>
            </w:r>
            <w:r w:rsidRPr="00726C77">
              <w:rPr>
                <w:rFonts w:ascii="Times New Roman" w:eastAsia="TimesNewRomanPSMT" w:hAnsi="Times New Roman" w:cs="Times New Roman"/>
              </w:rPr>
              <w:t xml:space="preserve"> neįmanoma perskaityti ir suprasti kreipimesi išdėstyto teksto ir pasiūlymo, galima tik spėlioti, ko konkrečiai kreipimesi prašoma ir siūloma.</w:t>
            </w:r>
          </w:p>
          <w:p w14:paraId="795B8235" w14:textId="77777777" w:rsidR="00385183" w:rsidRPr="00726C77" w:rsidRDefault="00385183" w:rsidP="006E4D96">
            <w:pPr>
              <w:spacing w:after="0" w:line="240" w:lineRule="auto"/>
              <w:ind w:firstLine="851"/>
              <w:jc w:val="both"/>
              <w:rPr>
                <w:rFonts w:ascii="Times New Roman" w:hAnsi="Times New Roman" w:cs="Times New Roman"/>
              </w:rPr>
            </w:pPr>
            <w:r w:rsidRPr="00726C77">
              <w:rPr>
                <w:rFonts w:ascii="Times New Roman" w:eastAsia="TimesNewRomanPSMT" w:hAnsi="Times New Roman" w:cs="Times New Roman"/>
                <w:lang w:eastAsia="lt-LT"/>
              </w:rPr>
              <w:t xml:space="preserve">Kartu </w:t>
            </w:r>
            <w:r w:rsidR="00377B98" w:rsidRPr="00726C77">
              <w:rPr>
                <w:rFonts w:ascii="Times New Roman" w:eastAsia="TimesNewRomanPSMT" w:hAnsi="Times New Roman" w:cs="Times New Roman"/>
                <w:lang w:eastAsia="lt-LT"/>
              </w:rPr>
              <w:t>pareiškėjas informuotas</w:t>
            </w:r>
            <w:r w:rsidRPr="00726C77">
              <w:rPr>
                <w:rFonts w:ascii="Times New Roman" w:eastAsia="TimesNewRomanPSMT" w:hAnsi="Times New Roman" w:cs="Times New Roman"/>
                <w:lang w:eastAsia="lt-LT"/>
              </w:rPr>
              <w:t xml:space="preserve">, kad šis Komisijos sprendimas </w:t>
            </w:r>
            <w:r w:rsidRPr="00726C77">
              <w:rPr>
                <w:rFonts w:ascii="Times New Roman" w:hAnsi="Times New Roman" w:cs="Times New Roman"/>
              </w:rPr>
              <w:t xml:space="preserve">neatima </w:t>
            </w:r>
            <w:r w:rsidR="00377B98" w:rsidRPr="00726C77">
              <w:rPr>
                <w:rFonts w:ascii="Times New Roman" w:hAnsi="Times New Roman" w:cs="Times New Roman"/>
              </w:rPr>
              <w:t>jam</w:t>
            </w:r>
            <w:r w:rsidRPr="00726C77">
              <w:rPr>
                <w:rFonts w:ascii="Times New Roman" w:hAnsi="Times New Roman" w:cs="Times New Roman"/>
              </w:rPr>
              <w:t xml:space="preserve"> teisės pateikti naują kreipimąsi, kuris būtų parašytas aiškiai, suprantamai, aiškiu braižu, jame pateiktas pasiūlymas būtų išdėstytas aiškiai, logiškai, konkrečiai ir suprantamai. </w:t>
            </w:r>
          </w:p>
          <w:p w14:paraId="469F2251" w14:textId="77777777" w:rsidR="00885C40" w:rsidRPr="00726C77" w:rsidRDefault="00885C40" w:rsidP="006E4D96">
            <w:pPr>
              <w:spacing w:after="0" w:line="240" w:lineRule="auto"/>
              <w:jc w:val="both"/>
              <w:rPr>
                <w:rFonts w:ascii="Times New Roman" w:hAnsi="Times New Roman" w:cs="Times New Roman"/>
              </w:rPr>
            </w:pPr>
          </w:p>
        </w:tc>
        <w:tc>
          <w:tcPr>
            <w:tcW w:w="2419" w:type="dxa"/>
          </w:tcPr>
          <w:p w14:paraId="61F44907" w14:textId="77777777" w:rsidR="00885C40" w:rsidRPr="00726C77" w:rsidRDefault="00885C40" w:rsidP="006E4D96">
            <w:pPr>
              <w:spacing w:after="0" w:line="240" w:lineRule="auto"/>
              <w:jc w:val="both"/>
              <w:rPr>
                <w:rFonts w:ascii="Times New Roman" w:hAnsi="Times New Roman" w:cs="Times New Roman"/>
              </w:rPr>
            </w:pPr>
          </w:p>
        </w:tc>
      </w:tr>
      <w:tr w:rsidR="00885C40" w:rsidRPr="00726C77" w14:paraId="786EBB95" w14:textId="77777777" w:rsidTr="009E5A97">
        <w:tc>
          <w:tcPr>
            <w:tcW w:w="671" w:type="dxa"/>
          </w:tcPr>
          <w:p w14:paraId="3A93AE0A" w14:textId="77777777" w:rsidR="00885C40" w:rsidRPr="00726C77" w:rsidRDefault="00383645" w:rsidP="006E4D96">
            <w:pPr>
              <w:spacing w:after="0" w:line="240" w:lineRule="auto"/>
              <w:jc w:val="both"/>
              <w:rPr>
                <w:rFonts w:ascii="Times New Roman" w:hAnsi="Times New Roman" w:cs="Times New Roman"/>
              </w:rPr>
            </w:pPr>
            <w:r w:rsidRPr="00726C77">
              <w:rPr>
                <w:rFonts w:ascii="Times New Roman" w:hAnsi="Times New Roman" w:cs="Times New Roman"/>
              </w:rPr>
              <w:t>3.</w:t>
            </w:r>
          </w:p>
        </w:tc>
        <w:tc>
          <w:tcPr>
            <w:tcW w:w="2243" w:type="dxa"/>
          </w:tcPr>
          <w:p w14:paraId="4E88897A" w14:textId="77777777" w:rsidR="00885C40" w:rsidRPr="00726C77" w:rsidRDefault="00383645" w:rsidP="006E4D96">
            <w:pPr>
              <w:spacing w:after="0" w:line="240" w:lineRule="auto"/>
              <w:jc w:val="both"/>
              <w:rPr>
                <w:rFonts w:ascii="Times New Roman" w:hAnsi="Times New Roman" w:cs="Times New Roman"/>
              </w:rPr>
            </w:pPr>
            <w:r w:rsidRPr="00726C77">
              <w:rPr>
                <w:rFonts w:ascii="Times New Roman" w:hAnsi="Times New Roman" w:cs="Times New Roman"/>
              </w:rPr>
              <w:t>Ligita</w:t>
            </w:r>
            <w:r w:rsidR="006D59DE" w:rsidRPr="00726C77">
              <w:rPr>
                <w:rFonts w:ascii="Times New Roman" w:hAnsi="Times New Roman" w:cs="Times New Roman"/>
              </w:rPr>
              <w:t xml:space="preserve"> Vaičiulytė</w:t>
            </w:r>
          </w:p>
        </w:tc>
        <w:tc>
          <w:tcPr>
            <w:tcW w:w="3084" w:type="dxa"/>
          </w:tcPr>
          <w:p w14:paraId="670EF0F9" w14:textId="77777777" w:rsidR="00885C40" w:rsidRPr="00726C77" w:rsidRDefault="0030183D" w:rsidP="006E4D96">
            <w:pPr>
              <w:spacing w:after="0" w:line="240" w:lineRule="auto"/>
              <w:jc w:val="both"/>
              <w:rPr>
                <w:rFonts w:ascii="Times New Roman" w:hAnsi="Times New Roman" w:cs="Times New Roman"/>
                <w:bCs/>
                <w:lang w:eastAsia="lt-LT"/>
              </w:rPr>
            </w:pPr>
            <w:r w:rsidRPr="00726C77">
              <w:rPr>
                <w:rFonts w:ascii="Times New Roman" w:hAnsi="Times New Roman" w:cs="Times New Roman"/>
                <w:bCs/>
                <w:lang w:eastAsia="lt-LT"/>
              </w:rPr>
              <w:t>„Dėl galimybės pratęsti valstybės tarnybą tarnautojams, sukakusiems 65 m.“.</w:t>
            </w:r>
          </w:p>
          <w:p w14:paraId="433F70A0" w14:textId="77777777" w:rsidR="0030183D" w:rsidRPr="00726C77" w:rsidRDefault="0030183D" w:rsidP="006E4D96">
            <w:pPr>
              <w:spacing w:after="0" w:line="240" w:lineRule="auto"/>
              <w:jc w:val="both"/>
              <w:rPr>
                <w:rFonts w:ascii="Times New Roman" w:hAnsi="Times New Roman" w:cs="Times New Roman"/>
              </w:rPr>
            </w:pPr>
            <w:r w:rsidRPr="00726C77">
              <w:rPr>
                <w:rFonts w:ascii="Times New Roman" w:hAnsi="Times New Roman" w:cs="Times New Roman"/>
                <w:bCs/>
                <w:lang w:eastAsia="lt-LT"/>
              </w:rPr>
              <w:lastRenderedPageBreak/>
              <w:t>Pareiškėja prašo pakeisti Valstybės tarnybos įstatymą ir nustatyti, kad būtų suteikta teisė seniūnams dirbti ilgiau negu iki 65 m.</w:t>
            </w:r>
          </w:p>
        </w:tc>
        <w:tc>
          <w:tcPr>
            <w:tcW w:w="5576" w:type="dxa"/>
          </w:tcPr>
          <w:p w14:paraId="73D080BD" w14:textId="77777777" w:rsidR="00885C40" w:rsidRPr="00726C77" w:rsidRDefault="004C6A14" w:rsidP="006E4D96">
            <w:pPr>
              <w:spacing w:after="0" w:line="240" w:lineRule="auto"/>
              <w:jc w:val="both"/>
              <w:rPr>
                <w:rFonts w:ascii="Times New Roman" w:hAnsi="Times New Roman" w:cs="Times New Roman"/>
              </w:rPr>
            </w:pPr>
            <w:r w:rsidRPr="00726C77">
              <w:rPr>
                <w:rFonts w:ascii="Times New Roman" w:hAnsi="Times New Roman" w:cs="Times New Roman"/>
              </w:rPr>
              <w:lastRenderedPageBreak/>
              <w:t xml:space="preserve">Komisija </w:t>
            </w:r>
            <w:r w:rsidR="008B459E" w:rsidRPr="00726C77">
              <w:rPr>
                <w:rFonts w:ascii="Times New Roman" w:hAnsi="Times New Roman" w:cs="Times New Roman"/>
              </w:rPr>
              <w:t>2020-03</w:t>
            </w:r>
            <w:r w:rsidRPr="00726C77">
              <w:rPr>
                <w:rFonts w:ascii="Times New Roman" w:hAnsi="Times New Roman" w:cs="Times New Roman"/>
              </w:rPr>
              <w:t>-17 nuspr</w:t>
            </w:r>
            <w:r w:rsidR="00AA1EDE" w:rsidRPr="00726C77">
              <w:rPr>
                <w:rFonts w:ascii="Times New Roman" w:hAnsi="Times New Roman" w:cs="Times New Roman"/>
              </w:rPr>
              <w:t>endė kreipimąsi pripažinti peti</w:t>
            </w:r>
            <w:r w:rsidRPr="00726C77">
              <w:rPr>
                <w:rFonts w:ascii="Times New Roman" w:hAnsi="Times New Roman" w:cs="Times New Roman"/>
              </w:rPr>
              <w:t>c</w:t>
            </w:r>
            <w:r w:rsidR="00AA1EDE" w:rsidRPr="00726C77">
              <w:rPr>
                <w:rFonts w:ascii="Times New Roman" w:hAnsi="Times New Roman" w:cs="Times New Roman"/>
              </w:rPr>
              <w:t>i</w:t>
            </w:r>
            <w:r w:rsidRPr="00726C77">
              <w:rPr>
                <w:rFonts w:ascii="Times New Roman" w:hAnsi="Times New Roman" w:cs="Times New Roman"/>
              </w:rPr>
              <w:t xml:space="preserve">ja ir priimti ją nagrinėti, taip pat vadovaujantis </w:t>
            </w:r>
            <w:r w:rsidR="00AA1EDE" w:rsidRPr="00726C77">
              <w:rPr>
                <w:rFonts w:ascii="Times New Roman" w:hAnsi="Times New Roman" w:cs="Times New Roman"/>
              </w:rPr>
              <w:t>Peticijų įstatymo 9 straipsnio 12 dalimi ir Komisijos nuostatų 20 punktu, šią peticiją perduoti Seimo posėdžių sekretoriatui</w:t>
            </w:r>
            <w:r w:rsidR="00AA1EDE" w:rsidRPr="00726C77">
              <w:rPr>
                <w:rFonts w:ascii="Times New Roman" w:hAnsi="Times New Roman" w:cs="Times New Roman"/>
                <w:bCs/>
                <w:lang w:eastAsia="lt-LT"/>
              </w:rPr>
              <w:t xml:space="preserve">, </w:t>
            </w:r>
            <w:r w:rsidR="00AA1EDE" w:rsidRPr="00726C77">
              <w:rPr>
                <w:rFonts w:ascii="Times New Roman" w:hAnsi="Times New Roman" w:cs="Times New Roman"/>
                <w:bCs/>
                <w:lang w:eastAsia="lt-LT"/>
              </w:rPr>
              <w:lastRenderedPageBreak/>
              <w:t xml:space="preserve">kad ji būtų pridėta prie Seime jau užregistruoto Lietuvos Respublikos valstybės tarnybos įstatymo 49 ir 51 straipsnių pakeitimo įstatymo projekto Nr. XIIIP-4439, kuriame siūloma atkurti iki 2019 m. sausio 1 d. galiojusią Valstybės tarnybos įstatymo nuostatą, leidžiančią </w:t>
            </w:r>
            <w:r w:rsidR="00AA1EDE" w:rsidRPr="00726C77">
              <w:rPr>
                <w:rFonts w:ascii="Times New Roman" w:hAnsi="Times New Roman" w:cs="Times New Roman"/>
                <w:lang w:eastAsia="lt-LT"/>
              </w:rPr>
              <w:t xml:space="preserve">pratęsti </w:t>
            </w:r>
            <w:r w:rsidR="00AA1EDE" w:rsidRPr="00726C77">
              <w:rPr>
                <w:rFonts w:ascii="Times New Roman" w:hAnsi="Times New Roman" w:cs="Times New Roman"/>
              </w:rPr>
              <w:t>valstybės tarnybą įstaigos vadovui ar karjeros valstybės tarnautojui, kuriems sukako 65 metai. Įstaigos vadovo ar karjeros valstybės tarnautojo tarnybos laikas galėtų būti pratęsiamas iki vienerių metų ir bendras pratęstas tarnybos laikas negalėtų viršyti penkerių metų.</w:t>
            </w:r>
          </w:p>
        </w:tc>
        <w:tc>
          <w:tcPr>
            <w:tcW w:w="2419" w:type="dxa"/>
          </w:tcPr>
          <w:p w14:paraId="20E7D1F7" w14:textId="77777777" w:rsidR="00885C40" w:rsidRPr="00726C77" w:rsidRDefault="00885C40" w:rsidP="006E4D96">
            <w:pPr>
              <w:spacing w:after="0" w:line="240" w:lineRule="auto"/>
              <w:jc w:val="both"/>
              <w:rPr>
                <w:rFonts w:ascii="Times New Roman" w:hAnsi="Times New Roman" w:cs="Times New Roman"/>
              </w:rPr>
            </w:pPr>
          </w:p>
        </w:tc>
      </w:tr>
      <w:tr w:rsidR="00774B49" w:rsidRPr="00726C77" w14:paraId="544104FB" w14:textId="77777777" w:rsidTr="009E5A97">
        <w:tc>
          <w:tcPr>
            <w:tcW w:w="671" w:type="dxa"/>
          </w:tcPr>
          <w:p w14:paraId="4B1F2E93" w14:textId="77777777" w:rsidR="00774B49" w:rsidRPr="00726C77" w:rsidRDefault="00774B49" w:rsidP="006E4D96">
            <w:pPr>
              <w:spacing w:after="0" w:line="240" w:lineRule="auto"/>
              <w:jc w:val="both"/>
              <w:rPr>
                <w:rFonts w:ascii="Times New Roman" w:hAnsi="Times New Roman" w:cs="Times New Roman"/>
              </w:rPr>
            </w:pPr>
            <w:r w:rsidRPr="00726C77">
              <w:rPr>
                <w:rFonts w:ascii="Times New Roman" w:hAnsi="Times New Roman" w:cs="Times New Roman"/>
              </w:rPr>
              <w:t xml:space="preserve">4. </w:t>
            </w:r>
          </w:p>
        </w:tc>
        <w:tc>
          <w:tcPr>
            <w:tcW w:w="2243" w:type="dxa"/>
          </w:tcPr>
          <w:p w14:paraId="064AA987" w14:textId="77777777" w:rsidR="00774B49" w:rsidRPr="00726C77" w:rsidRDefault="00774B49" w:rsidP="006E4D96">
            <w:pPr>
              <w:spacing w:after="0" w:line="240" w:lineRule="auto"/>
              <w:jc w:val="both"/>
              <w:rPr>
                <w:rFonts w:ascii="Times New Roman" w:hAnsi="Times New Roman" w:cs="Times New Roman"/>
              </w:rPr>
            </w:pPr>
            <w:r w:rsidRPr="00726C77">
              <w:rPr>
                <w:rFonts w:ascii="Times New Roman" w:hAnsi="Times New Roman" w:cs="Times New Roman"/>
              </w:rPr>
              <w:t>Edmundas Taura</w:t>
            </w:r>
          </w:p>
        </w:tc>
        <w:tc>
          <w:tcPr>
            <w:tcW w:w="3084" w:type="dxa"/>
          </w:tcPr>
          <w:p w14:paraId="795657A3" w14:textId="77777777" w:rsidR="00774B49" w:rsidRPr="00726C77" w:rsidRDefault="00774B49" w:rsidP="006E4D96">
            <w:pPr>
              <w:spacing w:after="0" w:line="240" w:lineRule="auto"/>
              <w:jc w:val="both"/>
              <w:rPr>
                <w:rFonts w:ascii="Times New Roman" w:eastAsia="TimesNewRomanPSMT" w:hAnsi="Times New Roman" w:cs="Times New Roman"/>
                <w:lang w:eastAsia="lt-LT"/>
              </w:rPr>
            </w:pPr>
            <w:r w:rsidRPr="00726C77">
              <w:rPr>
                <w:rFonts w:ascii="Times New Roman" w:hAnsi="Times New Roman" w:cs="Times New Roman"/>
              </w:rPr>
              <w:t xml:space="preserve">„Dėl </w:t>
            </w:r>
            <w:r w:rsidRPr="00726C77">
              <w:rPr>
                <w:rFonts w:ascii="Times New Roman" w:eastAsia="TimesNewRomanPSMT" w:hAnsi="Times New Roman" w:cs="Times New Roman"/>
                <w:lang w:eastAsia="lt-LT"/>
              </w:rPr>
              <w:t>Lietuvos Respublikos žalos atlyginimo dėl nelaimingų atsitikimų darbe ar susirgimų profesine liga laikinojo įstatymo nuostatų, susijusių su periodinių išmokų mokėjimu ir jų apskaičiavimu“.</w:t>
            </w:r>
          </w:p>
          <w:p w14:paraId="006CFFE1" w14:textId="77777777" w:rsidR="00794E9D" w:rsidRPr="00726C77" w:rsidRDefault="00794E9D" w:rsidP="006E4D96">
            <w:pPr>
              <w:spacing w:after="0" w:line="240" w:lineRule="auto"/>
              <w:jc w:val="both"/>
              <w:rPr>
                <w:rFonts w:ascii="Times New Roman" w:hAnsi="Times New Roman" w:cs="Times New Roman"/>
                <w:bCs/>
                <w:lang w:eastAsia="lt-LT"/>
              </w:rPr>
            </w:pPr>
            <w:r w:rsidRPr="00726C77">
              <w:rPr>
                <w:rFonts w:ascii="Times New Roman" w:hAnsi="Times New Roman" w:cs="Times New Roman"/>
              </w:rPr>
              <w:t xml:space="preserve">Pareiškėjas siūlo „išmokas pagal </w:t>
            </w:r>
            <w:r w:rsidRPr="00726C77">
              <w:rPr>
                <w:rFonts w:ascii="Times New Roman" w:eastAsia="TimesNewRomanPSMT" w:hAnsi="Times New Roman" w:cs="Times New Roman"/>
                <w:lang w:eastAsia="lt-LT"/>
              </w:rPr>
              <w:t>Lietuvos Respublikos žalos atlyginimo dėl nelaimingų atsitikimų darbe ar susirgimų profesine liga laikinojo įstatymą apskaičiuoti ir mokėti kaip ir Lietuvos Respublikos nelaimingų atsitikimų darbe ir profesinių ligų socialinio draudimo įstatyme, t. y. indeksuojant nuo viso VDU ir pridedant neįgalumo pensiją, jei tai įvyko dėl to paties draudiminio įvykio“.</w:t>
            </w:r>
          </w:p>
        </w:tc>
        <w:tc>
          <w:tcPr>
            <w:tcW w:w="5576" w:type="dxa"/>
          </w:tcPr>
          <w:p w14:paraId="70A1115C" w14:textId="77777777" w:rsidR="00774B49" w:rsidRPr="00726C77" w:rsidRDefault="00AA1EDE" w:rsidP="006E4D96">
            <w:pPr>
              <w:spacing w:after="0" w:line="240" w:lineRule="auto"/>
              <w:jc w:val="both"/>
              <w:rPr>
                <w:rFonts w:ascii="Times New Roman" w:hAnsi="Times New Roman" w:cs="Times New Roman"/>
              </w:rPr>
            </w:pPr>
            <w:r w:rsidRPr="00726C77">
              <w:rPr>
                <w:rFonts w:ascii="Times New Roman" w:hAnsi="Times New Roman" w:cs="Times New Roman"/>
              </w:rPr>
              <w:t>Komisija 2020-0</w:t>
            </w:r>
            <w:r w:rsidR="008B459E" w:rsidRPr="00726C77">
              <w:rPr>
                <w:rFonts w:ascii="Times New Roman" w:hAnsi="Times New Roman" w:cs="Times New Roman"/>
              </w:rPr>
              <w:t>3</w:t>
            </w:r>
            <w:r w:rsidRPr="00726C77">
              <w:rPr>
                <w:rFonts w:ascii="Times New Roman" w:hAnsi="Times New Roman" w:cs="Times New Roman"/>
              </w:rPr>
              <w:t>-17 nusprendė kreipimąsi pripažinti peticija ir priimti ją nagrinėti.</w:t>
            </w:r>
          </w:p>
          <w:p w14:paraId="6E23E038" w14:textId="77777777" w:rsidR="00090358" w:rsidRPr="00726C77" w:rsidRDefault="00090358" w:rsidP="006E4D96">
            <w:pPr>
              <w:spacing w:after="0" w:line="240" w:lineRule="auto"/>
              <w:jc w:val="both"/>
              <w:rPr>
                <w:rFonts w:ascii="Times New Roman" w:hAnsi="Times New Roman" w:cs="Times New Roman"/>
              </w:rPr>
            </w:pPr>
            <w:r w:rsidRPr="00726C77">
              <w:rPr>
                <w:rFonts w:ascii="Times New Roman" w:hAnsi="Times New Roman" w:cs="Times New Roman"/>
              </w:rPr>
              <w:t>Komisija 2020-06-27 nusprendė atmesti peticijoje pateiktą pasiūlymą.</w:t>
            </w:r>
          </w:p>
          <w:p w14:paraId="715DBC00" w14:textId="77777777" w:rsidR="000A3630" w:rsidRPr="00726C77" w:rsidRDefault="00583198" w:rsidP="006E4D96">
            <w:pPr>
              <w:spacing w:after="0" w:line="240" w:lineRule="auto"/>
              <w:ind w:firstLine="720"/>
              <w:jc w:val="both"/>
              <w:rPr>
                <w:rFonts w:ascii="Times New Roman" w:hAnsi="Times New Roman" w:cs="Times New Roman"/>
              </w:rPr>
            </w:pPr>
            <w:r w:rsidRPr="00726C77">
              <w:rPr>
                <w:rFonts w:ascii="Times New Roman" w:hAnsi="Times New Roman" w:cs="Times New Roman"/>
              </w:rPr>
              <w:t>Žiūrėti Komisijos išvadą Komisijos rubrikoje „Peticijų nagrinėjimas“.</w:t>
            </w:r>
          </w:p>
        </w:tc>
        <w:tc>
          <w:tcPr>
            <w:tcW w:w="2419" w:type="dxa"/>
          </w:tcPr>
          <w:p w14:paraId="34024F5A" w14:textId="77777777" w:rsidR="009D1E0C" w:rsidRPr="00726C77" w:rsidRDefault="009D1E0C" w:rsidP="006E4D96">
            <w:pPr>
              <w:spacing w:after="0" w:line="240" w:lineRule="auto"/>
              <w:jc w:val="both"/>
              <w:rPr>
                <w:rFonts w:ascii="Times New Roman" w:hAnsi="Times New Roman" w:cs="Times New Roman"/>
              </w:rPr>
            </w:pPr>
            <w:r w:rsidRPr="00726C77">
              <w:rPr>
                <w:rFonts w:ascii="Times New Roman" w:hAnsi="Times New Roman" w:cs="Times New Roman"/>
              </w:rPr>
              <w:t>Seimas 2020-06-</w:t>
            </w:r>
            <w:r w:rsidR="004B357F" w:rsidRPr="00726C77">
              <w:rPr>
                <w:rFonts w:ascii="Times New Roman" w:hAnsi="Times New Roman" w:cs="Times New Roman"/>
              </w:rPr>
              <w:t>23</w:t>
            </w:r>
            <w:r w:rsidR="00D35613" w:rsidRPr="00726C77">
              <w:rPr>
                <w:rFonts w:ascii="Times New Roman" w:hAnsi="Times New Roman" w:cs="Times New Roman"/>
              </w:rPr>
              <w:t xml:space="preserve"> </w:t>
            </w:r>
            <w:r w:rsidRPr="00726C77">
              <w:rPr>
                <w:rFonts w:ascii="Times New Roman" w:hAnsi="Times New Roman" w:cs="Times New Roman"/>
              </w:rPr>
              <w:t xml:space="preserve">priėmė Seimo protokolinį nutarimą atmesti peticijoje pateiktą pasiūlymą. </w:t>
            </w:r>
          </w:p>
          <w:p w14:paraId="57AAF334" w14:textId="77777777" w:rsidR="00774B49" w:rsidRPr="00726C77" w:rsidRDefault="009D1E0C" w:rsidP="006E4D96">
            <w:pPr>
              <w:spacing w:after="0" w:line="240" w:lineRule="auto"/>
              <w:jc w:val="both"/>
              <w:rPr>
                <w:rFonts w:ascii="Times New Roman" w:hAnsi="Times New Roman" w:cs="Times New Roman"/>
              </w:rPr>
            </w:pPr>
            <w:r w:rsidRPr="00726C77">
              <w:rPr>
                <w:rFonts w:ascii="Times New Roman" w:hAnsi="Times New Roman" w:cs="Times New Roman"/>
              </w:rPr>
              <w:t>Šis Seimo sprendimas yra galutinis ir neskundžiamas.</w:t>
            </w:r>
          </w:p>
        </w:tc>
      </w:tr>
      <w:tr w:rsidR="00774B49" w:rsidRPr="00726C77" w14:paraId="49A6A69B" w14:textId="77777777" w:rsidTr="009E5A97">
        <w:tc>
          <w:tcPr>
            <w:tcW w:w="671" w:type="dxa"/>
          </w:tcPr>
          <w:p w14:paraId="5D68EB05" w14:textId="77777777" w:rsidR="00774B49" w:rsidRPr="00726C77" w:rsidRDefault="00774B49" w:rsidP="006E4D96">
            <w:pPr>
              <w:spacing w:after="0" w:line="240" w:lineRule="auto"/>
              <w:jc w:val="both"/>
              <w:rPr>
                <w:rFonts w:ascii="Times New Roman" w:hAnsi="Times New Roman" w:cs="Times New Roman"/>
              </w:rPr>
            </w:pPr>
            <w:r w:rsidRPr="00726C77">
              <w:rPr>
                <w:rFonts w:ascii="Times New Roman" w:hAnsi="Times New Roman" w:cs="Times New Roman"/>
              </w:rPr>
              <w:t>5.</w:t>
            </w:r>
          </w:p>
        </w:tc>
        <w:tc>
          <w:tcPr>
            <w:tcW w:w="2243" w:type="dxa"/>
          </w:tcPr>
          <w:p w14:paraId="1D0D16DB" w14:textId="77777777" w:rsidR="00774B49" w:rsidRPr="00726C77" w:rsidRDefault="00774B49" w:rsidP="006E4D96">
            <w:pPr>
              <w:spacing w:after="0" w:line="240" w:lineRule="auto"/>
              <w:jc w:val="both"/>
              <w:rPr>
                <w:rFonts w:ascii="Times New Roman" w:hAnsi="Times New Roman" w:cs="Times New Roman"/>
              </w:rPr>
            </w:pPr>
            <w:r w:rsidRPr="00726C77">
              <w:rPr>
                <w:rFonts w:ascii="Times New Roman" w:hAnsi="Times New Roman" w:cs="Times New Roman"/>
              </w:rPr>
              <w:t>Lietuvos Respublikos odontologų rūmų tarybos pirmininkas Alvydas Šeikus</w:t>
            </w:r>
          </w:p>
        </w:tc>
        <w:tc>
          <w:tcPr>
            <w:tcW w:w="3084" w:type="dxa"/>
          </w:tcPr>
          <w:p w14:paraId="1A328296" w14:textId="77777777" w:rsidR="00774B49" w:rsidRPr="00726C77" w:rsidRDefault="00774B49" w:rsidP="006E4D96">
            <w:pPr>
              <w:spacing w:after="0" w:line="240" w:lineRule="auto"/>
              <w:jc w:val="both"/>
              <w:rPr>
                <w:rFonts w:ascii="Times New Roman" w:eastAsia="TimesNewRomanPSMT" w:hAnsi="Times New Roman" w:cs="Times New Roman"/>
                <w:lang w:eastAsia="lt-LT"/>
              </w:rPr>
            </w:pPr>
            <w:r w:rsidRPr="00726C77">
              <w:rPr>
                <w:rFonts w:ascii="Times New Roman" w:hAnsi="Times New Roman" w:cs="Times New Roman"/>
                <w:bCs/>
                <w:lang w:eastAsia="lt-LT"/>
              </w:rPr>
              <w:t>„</w:t>
            </w:r>
            <w:r w:rsidRPr="00726C77">
              <w:rPr>
                <w:rFonts w:ascii="Times New Roman" w:hAnsi="Times New Roman" w:cs="Times New Roman"/>
                <w:bCs/>
              </w:rPr>
              <w:t>Dėl Lietuvos Respublikos odontologų rūmų įstatymo Nr. XI-1929 pripažinimo netekusiu galios įstatymo Nr. XIII-2642 ir Lietuvos Respublikos odontologijos praktikos įstatymo I-1246 pakeitimo įstatymo Nr. XIII-2641 pripažinimo netekusiais galios“.</w:t>
            </w:r>
          </w:p>
          <w:p w14:paraId="1EC882B8" w14:textId="77777777" w:rsidR="00774B49" w:rsidRPr="00726C77" w:rsidRDefault="00774B49" w:rsidP="006E4D96">
            <w:pPr>
              <w:spacing w:after="0" w:line="240" w:lineRule="auto"/>
              <w:jc w:val="both"/>
              <w:rPr>
                <w:rFonts w:ascii="Times New Roman" w:hAnsi="Times New Roman" w:cs="Times New Roman"/>
                <w:bCs/>
                <w:lang w:eastAsia="lt-LT"/>
              </w:rPr>
            </w:pPr>
            <w:r w:rsidRPr="00726C77">
              <w:rPr>
                <w:rFonts w:ascii="Times New Roman" w:eastAsia="TimesNewRomanPSMT" w:hAnsi="Times New Roman" w:cs="Times New Roman"/>
                <w:lang w:eastAsia="lt-LT"/>
              </w:rPr>
              <w:t xml:space="preserve">Kreipimesi prašoma </w:t>
            </w:r>
            <w:r w:rsidRPr="00726C77">
              <w:rPr>
                <w:rFonts w:ascii="Times New Roman" w:hAnsi="Times New Roman" w:cs="Times New Roman"/>
                <w:bCs/>
              </w:rPr>
              <w:t>pripažinti netekusiais galios</w:t>
            </w:r>
            <w:r w:rsidR="00092646" w:rsidRPr="00726C77">
              <w:rPr>
                <w:rFonts w:ascii="Times New Roman" w:hAnsi="Times New Roman" w:cs="Times New Roman"/>
                <w:bCs/>
              </w:rPr>
              <w:t xml:space="preserve"> </w:t>
            </w:r>
            <w:r w:rsidRPr="00726C77">
              <w:rPr>
                <w:rFonts w:ascii="Times New Roman" w:hAnsi="Times New Roman" w:cs="Times New Roman"/>
                <w:bCs/>
              </w:rPr>
              <w:t>Lietuvos Respublikos odontologų rūmų įstatymo Nr. XI-1929 pripažinimo netekusiu galios įstatymą Nr. XIII-2642 ir Lietuvos Respublikos odontologijos praktikos įstatymą I-1246 pakeitimo įstatymo Nr. XIII-2641.</w:t>
            </w:r>
          </w:p>
        </w:tc>
        <w:tc>
          <w:tcPr>
            <w:tcW w:w="5576" w:type="dxa"/>
          </w:tcPr>
          <w:p w14:paraId="0D4B989A" w14:textId="77777777" w:rsidR="00BF1090" w:rsidRPr="00726C77" w:rsidRDefault="00AA1EDE" w:rsidP="006E4D96">
            <w:pPr>
              <w:spacing w:after="0" w:line="240" w:lineRule="auto"/>
              <w:jc w:val="both"/>
              <w:rPr>
                <w:rFonts w:ascii="Times New Roman" w:hAnsi="Times New Roman" w:cs="Times New Roman"/>
              </w:rPr>
            </w:pPr>
            <w:r w:rsidRPr="00726C77">
              <w:rPr>
                <w:rFonts w:ascii="Times New Roman" w:hAnsi="Times New Roman" w:cs="Times New Roman"/>
              </w:rPr>
              <w:t xml:space="preserve">Komisija </w:t>
            </w:r>
            <w:r w:rsidR="008B459E" w:rsidRPr="00726C77">
              <w:rPr>
                <w:rFonts w:ascii="Times New Roman" w:hAnsi="Times New Roman" w:cs="Times New Roman"/>
              </w:rPr>
              <w:t>2020-03</w:t>
            </w:r>
            <w:r w:rsidRPr="00726C77">
              <w:rPr>
                <w:rFonts w:ascii="Times New Roman" w:hAnsi="Times New Roman" w:cs="Times New Roman"/>
              </w:rPr>
              <w:t>-17</w:t>
            </w:r>
            <w:r w:rsidR="00BF1090" w:rsidRPr="00726C77">
              <w:rPr>
                <w:rFonts w:ascii="Times New Roman" w:hAnsi="Times New Roman" w:cs="Times New Roman"/>
              </w:rPr>
              <w:t>, vadovaudamasi Peticijų įstatymo 2 straipsnio 4 dalimi ir 9 straipsnio 3 dalies 2 punktu, nusprendė kreipimosi nepripažinti peticija.</w:t>
            </w:r>
          </w:p>
          <w:p w14:paraId="2829F190" w14:textId="77777777" w:rsidR="00BF1090" w:rsidRPr="00726C77" w:rsidRDefault="00BF1090" w:rsidP="006E4D96">
            <w:pPr>
              <w:spacing w:after="0" w:line="240" w:lineRule="auto"/>
              <w:ind w:firstLine="709"/>
              <w:jc w:val="both"/>
              <w:rPr>
                <w:rFonts w:ascii="Times New Roman" w:hAnsi="Times New Roman" w:cs="Times New Roman"/>
                <w:lang w:eastAsia="lt-LT"/>
              </w:rPr>
            </w:pPr>
            <w:r w:rsidRPr="00726C77">
              <w:rPr>
                <w:rFonts w:ascii="Times New Roman" w:hAnsi="Times New Roman" w:cs="Times New Roman"/>
              </w:rPr>
              <w:t>Peticijų įstatymo 2 straipsnio 4 dalyje nustatyta, kad p</w:t>
            </w:r>
            <w:r w:rsidRPr="00726C77">
              <w:rPr>
                <w:rFonts w:ascii="Times New Roman" w:hAnsi="Times New Roman" w:cs="Times New Roman"/>
                <w:bCs/>
                <w:lang w:eastAsia="lt-LT"/>
              </w:rPr>
              <w:t>eticija</w:t>
            </w:r>
            <w:r w:rsidRPr="00726C77">
              <w:rPr>
                <w:rFonts w:ascii="Times New Roman" w:hAnsi="Times New Roman" w:cs="Times New Roman"/>
                <w:b/>
                <w:bCs/>
                <w:lang w:eastAsia="lt-LT"/>
              </w:rPr>
              <w:t xml:space="preserve"> – </w:t>
            </w:r>
            <w:r w:rsidRPr="00726C77">
              <w:rPr>
                <w:rFonts w:ascii="Times New Roman" w:hAnsi="Times New Roman" w:cs="Times New Roman"/>
                <w:lang w:eastAsia="lt-LT"/>
              </w:rPr>
              <w:t xml:space="preserve">rašytinis arba elektroninis pareiškėjo kreipimasis į Seimą, Vyriausybę ar savivaldybės institucijas su reikalavimais ar siūlymais spręsti (...) klausimus, kai tam reikia priimti naują teisės aktą, pakeisti, papildyti ar pripažinti netekusiu galios </w:t>
            </w:r>
            <w:r w:rsidRPr="00726C77">
              <w:rPr>
                <w:rFonts w:ascii="Times New Roman" w:hAnsi="Times New Roman" w:cs="Times New Roman"/>
                <w:b/>
                <w:lang w:eastAsia="lt-LT"/>
              </w:rPr>
              <w:t>galiojantį teisės aktą</w:t>
            </w:r>
            <w:r w:rsidRPr="00726C77">
              <w:rPr>
                <w:rFonts w:ascii="Times New Roman" w:hAnsi="Times New Roman" w:cs="Times New Roman"/>
                <w:lang w:eastAsia="lt-LT"/>
              </w:rPr>
              <w:t xml:space="preserve"> ir kai peticijų komisijos tokį kreipimąsi pripažįsta peticija.</w:t>
            </w:r>
          </w:p>
          <w:p w14:paraId="6C24DBD4" w14:textId="77777777" w:rsidR="00BF1090" w:rsidRPr="00726C77" w:rsidRDefault="00BF1090" w:rsidP="006E4D96">
            <w:pPr>
              <w:spacing w:after="0" w:line="240" w:lineRule="auto"/>
              <w:ind w:firstLine="708"/>
              <w:jc w:val="both"/>
              <w:rPr>
                <w:rFonts w:ascii="Times New Roman" w:hAnsi="Times New Roman" w:cs="Times New Roman"/>
                <w:lang w:eastAsia="lt-LT"/>
              </w:rPr>
            </w:pPr>
            <w:r w:rsidRPr="00726C77">
              <w:rPr>
                <w:rFonts w:ascii="Times New Roman" w:hAnsi="Times New Roman" w:cs="Times New Roman"/>
              </w:rPr>
              <w:t xml:space="preserve">Peticijų įstatymo 9 straipsnio 3 dalies 2 punkte nustatyta, kad </w:t>
            </w:r>
            <w:r w:rsidRPr="00726C77">
              <w:rPr>
                <w:rFonts w:ascii="Times New Roman" w:hAnsi="Times New Roman" w:cs="Times New Roman"/>
                <w:color w:val="000000"/>
                <w:lang w:eastAsia="lt-LT"/>
              </w:rPr>
              <w:t xml:space="preserve">kreipimasis nepripažįstamas peticija, jei </w:t>
            </w:r>
            <w:bookmarkStart w:id="2" w:name="part_1ae493f3e10849899ef5859992a4605f"/>
            <w:bookmarkStart w:id="3" w:name="part_b11e0b6361374adbae56293cfa63dcf5"/>
            <w:bookmarkEnd w:id="2"/>
            <w:bookmarkEnd w:id="3"/>
            <w:r w:rsidRPr="00726C77">
              <w:rPr>
                <w:rFonts w:ascii="Times New Roman" w:hAnsi="Times New Roman" w:cs="Times New Roman"/>
                <w:color w:val="000000"/>
                <w:lang w:eastAsia="lt-LT"/>
              </w:rPr>
              <w:t xml:space="preserve">iškeltų reikalavimų ir siūlymų tenkinimui nereikia priimti naujo teisės akto, pakeisti, papildyti ar pripažinti netekusiu galios </w:t>
            </w:r>
            <w:r w:rsidRPr="00726C77">
              <w:rPr>
                <w:rFonts w:ascii="Times New Roman" w:hAnsi="Times New Roman" w:cs="Times New Roman"/>
                <w:b/>
                <w:color w:val="000000"/>
                <w:lang w:eastAsia="lt-LT"/>
              </w:rPr>
              <w:t>galiojančio teisės akto</w:t>
            </w:r>
            <w:r w:rsidRPr="00726C77">
              <w:rPr>
                <w:rFonts w:ascii="Times New Roman" w:hAnsi="Times New Roman" w:cs="Times New Roman"/>
                <w:color w:val="000000"/>
                <w:lang w:eastAsia="lt-LT"/>
              </w:rPr>
              <w:t>.</w:t>
            </w:r>
          </w:p>
          <w:p w14:paraId="5D124EE6" w14:textId="77777777" w:rsidR="00774B49" w:rsidRPr="00726C77" w:rsidRDefault="00BF1090" w:rsidP="006E4D96">
            <w:pPr>
              <w:spacing w:after="0" w:line="240" w:lineRule="auto"/>
              <w:ind w:firstLine="708"/>
              <w:jc w:val="both"/>
              <w:rPr>
                <w:rFonts w:ascii="Times New Roman" w:hAnsi="Times New Roman" w:cs="Times New Roman"/>
              </w:rPr>
            </w:pPr>
            <w:r w:rsidRPr="00726C77">
              <w:rPr>
                <w:rFonts w:ascii="Times New Roman" w:hAnsi="Times New Roman" w:cs="Times New Roman"/>
              </w:rPr>
              <w:t>Pareiškėjų minimi įstatymai įsigalios tik 2020 m. gegužės 1 d., todėl Komisija nusprendė šio kreipimosi nepripažinti peticija.</w:t>
            </w:r>
          </w:p>
        </w:tc>
        <w:tc>
          <w:tcPr>
            <w:tcW w:w="2419" w:type="dxa"/>
          </w:tcPr>
          <w:p w14:paraId="2269A333" w14:textId="77777777" w:rsidR="00774B49" w:rsidRPr="00726C77" w:rsidRDefault="00774B49" w:rsidP="006E4D96">
            <w:pPr>
              <w:spacing w:after="0" w:line="240" w:lineRule="auto"/>
              <w:jc w:val="both"/>
              <w:rPr>
                <w:rFonts w:ascii="Times New Roman" w:hAnsi="Times New Roman" w:cs="Times New Roman"/>
              </w:rPr>
            </w:pPr>
          </w:p>
        </w:tc>
      </w:tr>
      <w:tr w:rsidR="00774B49" w:rsidRPr="00726C77" w14:paraId="56FAB751" w14:textId="77777777" w:rsidTr="009E5A97">
        <w:tc>
          <w:tcPr>
            <w:tcW w:w="671" w:type="dxa"/>
          </w:tcPr>
          <w:p w14:paraId="1952624D" w14:textId="77777777" w:rsidR="00774B49" w:rsidRPr="00726C77" w:rsidRDefault="00774B49" w:rsidP="006E4D96">
            <w:pPr>
              <w:spacing w:after="0" w:line="240" w:lineRule="auto"/>
              <w:jc w:val="both"/>
              <w:rPr>
                <w:rFonts w:ascii="Times New Roman" w:hAnsi="Times New Roman" w:cs="Times New Roman"/>
              </w:rPr>
            </w:pPr>
            <w:r w:rsidRPr="00726C77">
              <w:rPr>
                <w:rFonts w:ascii="Times New Roman" w:hAnsi="Times New Roman" w:cs="Times New Roman"/>
              </w:rPr>
              <w:t>6.</w:t>
            </w:r>
          </w:p>
        </w:tc>
        <w:tc>
          <w:tcPr>
            <w:tcW w:w="2243" w:type="dxa"/>
          </w:tcPr>
          <w:p w14:paraId="0891DD39" w14:textId="77777777" w:rsidR="00774B49" w:rsidRPr="00726C77" w:rsidRDefault="00092646" w:rsidP="006E4D96">
            <w:pPr>
              <w:spacing w:after="0" w:line="240" w:lineRule="auto"/>
              <w:jc w:val="both"/>
              <w:rPr>
                <w:rFonts w:ascii="Times New Roman" w:hAnsi="Times New Roman" w:cs="Times New Roman"/>
              </w:rPr>
            </w:pPr>
            <w:r w:rsidRPr="00726C77">
              <w:rPr>
                <w:rFonts w:ascii="Times New Roman" w:hAnsi="Times New Roman" w:cs="Times New Roman"/>
              </w:rPr>
              <w:t>Galina Macel</w:t>
            </w:r>
          </w:p>
        </w:tc>
        <w:tc>
          <w:tcPr>
            <w:tcW w:w="3084" w:type="dxa"/>
          </w:tcPr>
          <w:p w14:paraId="5EE07E7D" w14:textId="77777777" w:rsidR="00774B49" w:rsidRPr="00726C77" w:rsidRDefault="00092646" w:rsidP="006E4D96">
            <w:pPr>
              <w:spacing w:after="0" w:line="240" w:lineRule="auto"/>
              <w:jc w:val="both"/>
              <w:rPr>
                <w:rFonts w:ascii="Times New Roman" w:hAnsi="Times New Roman" w:cs="Times New Roman"/>
                <w:bCs/>
              </w:rPr>
            </w:pPr>
            <w:r w:rsidRPr="00726C77">
              <w:rPr>
                <w:rFonts w:ascii="Times New Roman" w:eastAsia="TimesNewRomanPSMT" w:hAnsi="Times New Roman" w:cs="Times New Roman"/>
                <w:lang w:eastAsia="lt-LT"/>
              </w:rPr>
              <w:t>„Dėl Pietų Korėjos „Nuga Best“ demonstracinių salonų-parduotuvių Vilniuje veiklos sustabdymo, kol bus įkurta oficiali parduodamos įrangos taisykla ir dėl „Nuga Best“ demonstracinių salonų-parduotuvių pripažinimo ir patvirtinimo kaip masažo salonus, teikiančius asmens sveikatos priežiūros paslaugas</w:t>
            </w:r>
            <w:r w:rsidRPr="00726C77">
              <w:rPr>
                <w:rFonts w:ascii="Times New Roman" w:hAnsi="Times New Roman" w:cs="Times New Roman"/>
                <w:bCs/>
              </w:rPr>
              <w:t>“.</w:t>
            </w:r>
          </w:p>
          <w:p w14:paraId="656176BF" w14:textId="77777777" w:rsidR="00BF5501" w:rsidRPr="00726C77" w:rsidRDefault="00BF5501" w:rsidP="006E4D96">
            <w:pPr>
              <w:spacing w:after="0" w:line="240" w:lineRule="auto"/>
              <w:jc w:val="both"/>
              <w:rPr>
                <w:rFonts w:ascii="Times New Roman" w:hAnsi="Times New Roman" w:cs="Times New Roman"/>
              </w:rPr>
            </w:pPr>
            <w:r w:rsidRPr="00726C77">
              <w:rPr>
                <w:rFonts w:ascii="Times New Roman" w:hAnsi="Times New Roman" w:cs="Times New Roman"/>
              </w:rPr>
              <w:t>Kreipimesi pareiškėja reikalauja:</w:t>
            </w:r>
          </w:p>
          <w:p w14:paraId="67156875" w14:textId="77777777" w:rsidR="00BF5501" w:rsidRPr="00726C77" w:rsidRDefault="00BF5501" w:rsidP="006E4D96">
            <w:pPr>
              <w:pStyle w:val="Sraopastraipa"/>
              <w:autoSpaceDE w:val="0"/>
              <w:autoSpaceDN w:val="0"/>
              <w:adjustRightInd w:val="0"/>
              <w:spacing w:after="0" w:line="240" w:lineRule="auto"/>
              <w:ind w:left="0"/>
              <w:jc w:val="both"/>
              <w:rPr>
                <w:rFonts w:cs="Times New Roman"/>
              </w:rPr>
            </w:pPr>
            <w:r w:rsidRPr="00726C77">
              <w:rPr>
                <w:rFonts w:eastAsia="TimesNewRomanPSMT" w:cs="Times New Roman"/>
              </w:rPr>
              <w:t>1. Sustabdyti Pietų Korėjos „Nuga Best“ demonstracinių salonų - parduotuvių Vilniuje Kalvarijų g. 105 ir Savanorių pr. 43 veiklą (...).</w:t>
            </w:r>
          </w:p>
          <w:p w14:paraId="3B553FFF" w14:textId="77777777" w:rsidR="00BF5501" w:rsidRPr="00726C77" w:rsidRDefault="00BF5501" w:rsidP="006E4D96">
            <w:pPr>
              <w:autoSpaceDE w:val="0"/>
              <w:autoSpaceDN w:val="0"/>
              <w:adjustRightInd w:val="0"/>
              <w:spacing w:after="0" w:line="240" w:lineRule="auto"/>
              <w:jc w:val="both"/>
              <w:rPr>
                <w:rFonts w:ascii="Times New Roman" w:eastAsia="TimesNewRomanPSMT" w:hAnsi="Times New Roman" w:cs="Times New Roman"/>
              </w:rPr>
            </w:pPr>
            <w:r w:rsidRPr="00726C77">
              <w:rPr>
                <w:rFonts w:ascii="Times New Roman" w:hAnsi="Times New Roman" w:cs="Times New Roman"/>
              </w:rPr>
              <w:t xml:space="preserve">2. </w:t>
            </w:r>
            <w:r w:rsidRPr="00726C77">
              <w:rPr>
                <w:rFonts w:ascii="Times New Roman" w:eastAsia="TimesNewRomanPSMT" w:hAnsi="Times New Roman" w:cs="Times New Roman"/>
              </w:rPr>
              <w:t>Įpareigoti salonų savininkus įkurti oficialią parduodamos medicininės masažo įrangos taisyklą, kol salonų veikla bus sustabdyta.</w:t>
            </w:r>
          </w:p>
          <w:p w14:paraId="5084FE44" w14:textId="77777777" w:rsidR="00BF5501" w:rsidRPr="00726C77" w:rsidRDefault="00BF5501" w:rsidP="006E4D96">
            <w:pPr>
              <w:autoSpaceDE w:val="0"/>
              <w:autoSpaceDN w:val="0"/>
              <w:adjustRightInd w:val="0"/>
              <w:spacing w:after="0" w:line="240" w:lineRule="auto"/>
              <w:jc w:val="both"/>
              <w:rPr>
                <w:rFonts w:ascii="Times New Roman" w:eastAsia="TimesNewRomanPSMT" w:hAnsi="Times New Roman" w:cs="Times New Roman"/>
              </w:rPr>
            </w:pPr>
            <w:r w:rsidRPr="00726C77">
              <w:rPr>
                <w:rFonts w:ascii="Times New Roman" w:eastAsia="TimesNewRomanPSMT" w:hAnsi="Times New Roman" w:cs="Times New Roman"/>
              </w:rPr>
              <w:t xml:space="preserve">3. Pripažinti ir patvirtinti „Nuga Best“ demonstracinius salonus - </w:t>
            </w:r>
            <w:r w:rsidRPr="00726C77">
              <w:rPr>
                <w:rFonts w:ascii="Times New Roman" w:eastAsia="TimesNewRomanPSMT" w:hAnsi="Times New Roman" w:cs="Times New Roman"/>
              </w:rPr>
              <w:lastRenderedPageBreak/>
              <w:t>parduotuves kaip masažo salonus, teikiančius asmens sveikatos priežiūros paslaugas.</w:t>
            </w:r>
          </w:p>
          <w:p w14:paraId="191B4E5F" w14:textId="77777777" w:rsidR="00BF5501" w:rsidRPr="00726C77" w:rsidRDefault="00BF5501" w:rsidP="006E4D96">
            <w:pPr>
              <w:autoSpaceDE w:val="0"/>
              <w:autoSpaceDN w:val="0"/>
              <w:adjustRightInd w:val="0"/>
              <w:spacing w:after="0" w:line="240" w:lineRule="auto"/>
              <w:jc w:val="both"/>
              <w:rPr>
                <w:rFonts w:ascii="Times New Roman" w:hAnsi="Times New Roman" w:cs="Times New Roman"/>
              </w:rPr>
            </w:pPr>
            <w:r w:rsidRPr="00726C77">
              <w:rPr>
                <w:rFonts w:ascii="Times New Roman" w:eastAsia="TimesNewRomanPSMT" w:hAnsi="Times New Roman" w:cs="Times New Roman"/>
              </w:rPr>
              <w:t>4. Pripažinti ir patvirtinti „Nuga Best“ demonstracinius salonus - parduotuves kaip asmens sveikatos priežiūros paslaugas teikiantį masažo salonus, kuriame dirbtų išsilavinimą asmens sveikatos priežiūros srityje įgiję darbuotojai.</w:t>
            </w:r>
          </w:p>
        </w:tc>
        <w:tc>
          <w:tcPr>
            <w:tcW w:w="5576" w:type="dxa"/>
          </w:tcPr>
          <w:p w14:paraId="479A59EB" w14:textId="77777777" w:rsidR="00935364" w:rsidRPr="00726C77" w:rsidRDefault="00BF1090" w:rsidP="006E4D96">
            <w:pPr>
              <w:spacing w:after="0" w:line="240" w:lineRule="auto"/>
              <w:jc w:val="both"/>
              <w:rPr>
                <w:rFonts w:ascii="Times New Roman" w:hAnsi="Times New Roman" w:cs="Times New Roman"/>
              </w:rPr>
            </w:pPr>
            <w:r w:rsidRPr="00726C77">
              <w:rPr>
                <w:rFonts w:ascii="Times New Roman" w:hAnsi="Times New Roman" w:cs="Times New Roman"/>
              </w:rPr>
              <w:lastRenderedPageBreak/>
              <w:t xml:space="preserve">Komisija </w:t>
            </w:r>
            <w:r w:rsidR="008B459E" w:rsidRPr="00726C77">
              <w:rPr>
                <w:rFonts w:ascii="Times New Roman" w:hAnsi="Times New Roman" w:cs="Times New Roman"/>
              </w:rPr>
              <w:t>2020-03</w:t>
            </w:r>
            <w:r w:rsidRPr="00726C77">
              <w:rPr>
                <w:rFonts w:ascii="Times New Roman" w:hAnsi="Times New Roman" w:cs="Times New Roman"/>
              </w:rPr>
              <w:t>-17, vadovaudamasi</w:t>
            </w:r>
            <w:r w:rsidR="00935364" w:rsidRPr="00726C77">
              <w:rPr>
                <w:rFonts w:ascii="Times New Roman" w:hAnsi="Times New Roman" w:cs="Times New Roman"/>
              </w:rPr>
              <w:t xml:space="preserve"> Lietuvos Respublikos peticijų įstatymo 2 straipsnio 4 dalimi ir 9 straipsnio 3 dalies 2 punktu, nusprendė kreipimosi nepripažinti peticija.</w:t>
            </w:r>
          </w:p>
          <w:p w14:paraId="07786A2F" w14:textId="77777777" w:rsidR="00935364" w:rsidRPr="00726C77" w:rsidRDefault="00935364" w:rsidP="006E4D96">
            <w:pPr>
              <w:spacing w:after="0" w:line="240" w:lineRule="auto"/>
              <w:ind w:firstLine="709"/>
              <w:jc w:val="both"/>
              <w:rPr>
                <w:rFonts w:ascii="Times New Roman" w:hAnsi="Times New Roman" w:cs="Times New Roman"/>
                <w:lang w:eastAsia="lt-LT"/>
              </w:rPr>
            </w:pPr>
            <w:r w:rsidRPr="00726C77">
              <w:rPr>
                <w:rFonts w:ascii="Times New Roman" w:hAnsi="Times New Roman" w:cs="Times New Roman"/>
              </w:rPr>
              <w:t>Peticijų įstatymo 2 straipsnio 4 dalyje nustatyta, kad p</w:t>
            </w:r>
            <w:r w:rsidRPr="00726C77">
              <w:rPr>
                <w:rFonts w:ascii="Times New Roman" w:hAnsi="Times New Roman" w:cs="Times New Roman"/>
                <w:bCs/>
                <w:lang w:eastAsia="lt-LT"/>
              </w:rPr>
              <w:t>eticija</w:t>
            </w:r>
            <w:r w:rsidRPr="00726C77">
              <w:rPr>
                <w:rFonts w:ascii="Times New Roman" w:hAnsi="Times New Roman" w:cs="Times New Roman"/>
                <w:b/>
                <w:bCs/>
                <w:lang w:eastAsia="lt-LT"/>
              </w:rPr>
              <w:t xml:space="preserve"> – </w:t>
            </w:r>
            <w:r w:rsidRPr="00726C77">
              <w:rPr>
                <w:rFonts w:ascii="Times New Roman" w:hAnsi="Times New Roman" w:cs="Times New Roman"/>
                <w:lang w:eastAsia="lt-LT"/>
              </w:rPr>
              <w:t>rašytinis arba elektroninis pareiškėjo kreipimasis į Seimą, Vyriausybę ar savivaldybės institucijas su reikalavimais ar siūlymais spręsti (...) klausimus, kai tam reikia priimti naują teisės aktą, pakeisti, papildyti ar pripažinti netekusiu galios galiojantį teisės aktą ir kai peticijų komisijos tokį kreipimąsi pripažįsta peticija.</w:t>
            </w:r>
          </w:p>
          <w:p w14:paraId="318E5070" w14:textId="77777777" w:rsidR="00935364" w:rsidRPr="00726C77" w:rsidRDefault="00935364" w:rsidP="006E4D96">
            <w:pPr>
              <w:spacing w:after="0" w:line="240" w:lineRule="auto"/>
              <w:ind w:firstLine="708"/>
              <w:jc w:val="both"/>
              <w:rPr>
                <w:rFonts w:ascii="Times New Roman" w:hAnsi="Times New Roman" w:cs="Times New Roman"/>
                <w:lang w:eastAsia="lt-LT"/>
              </w:rPr>
            </w:pPr>
            <w:r w:rsidRPr="00726C77">
              <w:rPr>
                <w:rFonts w:ascii="Times New Roman" w:hAnsi="Times New Roman" w:cs="Times New Roman"/>
              </w:rPr>
              <w:t xml:space="preserve">Peticijų įstatymo 9 straipsnio 3 dalies 2 punkte nustatyta, kad </w:t>
            </w:r>
            <w:r w:rsidRPr="00726C77">
              <w:rPr>
                <w:rFonts w:ascii="Times New Roman" w:hAnsi="Times New Roman" w:cs="Times New Roman"/>
                <w:color w:val="000000"/>
                <w:lang w:eastAsia="lt-LT"/>
              </w:rPr>
              <w:t>kreipimasis nepripažįstamas peticija, jei iškeltų reikalavimų ir siūlymų tenkinimui nereikia priimti naujo teisės akto, pakeisti, papildyti ar pripažinti netekusiu galios galiojančio teisės akto.</w:t>
            </w:r>
          </w:p>
          <w:p w14:paraId="3BB0977A" w14:textId="77777777" w:rsidR="00935364" w:rsidRPr="00726C77" w:rsidRDefault="00622E9A" w:rsidP="006E4D96">
            <w:pPr>
              <w:spacing w:after="0" w:line="240" w:lineRule="auto"/>
              <w:ind w:firstLine="709"/>
              <w:jc w:val="both"/>
              <w:rPr>
                <w:rFonts w:ascii="Times New Roman" w:hAnsi="Times New Roman" w:cs="Times New Roman"/>
              </w:rPr>
            </w:pPr>
            <w:r w:rsidRPr="00726C77">
              <w:rPr>
                <w:rFonts w:ascii="Times New Roman" w:eastAsia="TimesNewRomanPSMT" w:hAnsi="Times New Roman" w:cs="Times New Roman"/>
              </w:rPr>
              <w:t>Be to,</w:t>
            </w:r>
            <w:r w:rsidR="00935364" w:rsidRPr="00726C77">
              <w:rPr>
                <w:rFonts w:ascii="Times New Roman" w:eastAsia="TimesNewRomanPSMT" w:hAnsi="Times New Roman" w:cs="Times New Roman"/>
              </w:rPr>
              <w:t xml:space="preserve"> pareiškėjos reikalavimų nagrinėjimas nepriklauso Komisijos kompetencijai, nes jokie teisės aktai nesuteikia teisės Komisijai spręsti kreipimesi išdėstytų reikalavimų. Be to, jų išsprendimui nereikia </w:t>
            </w:r>
            <w:r w:rsidR="00935364" w:rsidRPr="00726C77">
              <w:rPr>
                <w:rFonts w:ascii="Times New Roman" w:hAnsi="Times New Roman" w:cs="Times New Roman"/>
                <w:lang w:eastAsia="lt-LT"/>
              </w:rPr>
              <w:t xml:space="preserve">priimti naują teisės aktą, pakeisti, papildyti ar pripažinti netekusiu galios galiojantį teisės aktą. </w:t>
            </w:r>
            <w:r w:rsidR="00935364" w:rsidRPr="00726C77">
              <w:rPr>
                <w:rFonts w:ascii="Times New Roman" w:eastAsia="TimesNewRomanPSMT" w:hAnsi="Times New Roman" w:cs="Times New Roman"/>
              </w:rPr>
              <w:t xml:space="preserve">Pareiškime  minimos įstaigos medicinos priemonių, prietaisų saugos teikimo rinkai reikalavimus nustato Lietuvos Respublikos sveikatos sistemos įstatymas ir Medicinos priemonių (prietaisų) saugos techninis reglamentas. </w:t>
            </w:r>
          </w:p>
          <w:p w14:paraId="00B00568" w14:textId="77777777" w:rsidR="00935364" w:rsidRPr="00726C77" w:rsidRDefault="00935364" w:rsidP="006E4D96">
            <w:pPr>
              <w:spacing w:after="0" w:line="240" w:lineRule="auto"/>
              <w:ind w:firstLine="709"/>
              <w:jc w:val="both"/>
              <w:rPr>
                <w:rFonts w:ascii="Times New Roman" w:hAnsi="Times New Roman" w:cs="Times New Roman"/>
              </w:rPr>
            </w:pPr>
            <w:r w:rsidRPr="00726C77">
              <w:rPr>
                <w:rFonts w:ascii="Times New Roman" w:hAnsi="Times New Roman" w:cs="Times New Roman"/>
              </w:rPr>
              <w:lastRenderedPageBreak/>
              <w:t>Atsižvelgus į tai ir v</w:t>
            </w:r>
            <w:r w:rsidRPr="00726C77">
              <w:rPr>
                <w:rFonts w:ascii="Times New Roman" w:hAnsi="Times New Roman" w:cs="Times New Roman"/>
                <w:bCs/>
              </w:rPr>
              <w:t>adovaujantis Peticijų įstatymo 9 straipsnio 4 dalimi, taip pat buvo nuspręsta šį pareiškėjos kreipimąsi persiųsti Valstybinei akreditavimo sveikatos priežiūros veiklai tarnybai prie Sveikatos apsaugos ministerijos išnagrinėti jį ir apie priimtą sprendimą pareiškėją informuoti.</w:t>
            </w:r>
          </w:p>
          <w:p w14:paraId="7BCC1156" w14:textId="77777777" w:rsidR="00774B49" w:rsidRPr="00726C77" w:rsidRDefault="00774B49" w:rsidP="006E4D96">
            <w:pPr>
              <w:spacing w:after="0" w:line="240" w:lineRule="auto"/>
              <w:jc w:val="both"/>
              <w:rPr>
                <w:rFonts w:ascii="Times New Roman" w:hAnsi="Times New Roman" w:cs="Times New Roman"/>
              </w:rPr>
            </w:pPr>
          </w:p>
        </w:tc>
        <w:tc>
          <w:tcPr>
            <w:tcW w:w="2419" w:type="dxa"/>
          </w:tcPr>
          <w:p w14:paraId="5EC2170A" w14:textId="77777777" w:rsidR="00774B49" w:rsidRPr="00726C77" w:rsidRDefault="00774B49" w:rsidP="006E4D96">
            <w:pPr>
              <w:spacing w:after="0" w:line="240" w:lineRule="auto"/>
              <w:jc w:val="both"/>
              <w:rPr>
                <w:rFonts w:ascii="Times New Roman" w:hAnsi="Times New Roman" w:cs="Times New Roman"/>
              </w:rPr>
            </w:pPr>
          </w:p>
        </w:tc>
      </w:tr>
      <w:tr w:rsidR="00267402" w:rsidRPr="00726C77" w14:paraId="6723CF2E" w14:textId="77777777" w:rsidTr="009E5A97">
        <w:tc>
          <w:tcPr>
            <w:tcW w:w="671" w:type="dxa"/>
          </w:tcPr>
          <w:p w14:paraId="6B5792B6" w14:textId="77777777" w:rsidR="00267402" w:rsidRPr="00726C77" w:rsidRDefault="00530884" w:rsidP="006E4D96">
            <w:pPr>
              <w:spacing w:after="0" w:line="240" w:lineRule="auto"/>
              <w:jc w:val="both"/>
              <w:rPr>
                <w:rFonts w:ascii="Times New Roman" w:hAnsi="Times New Roman" w:cs="Times New Roman"/>
              </w:rPr>
            </w:pPr>
            <w:r w:rsidRPr="00726C77">
              <w:rPr>
                <w:rFonts w:ascii="Times New Roman" w:hAnsi="Times New Roman" w:cs="Times New Roman"/>
              </w:rPr>
              <w:t xml:space="preserve">7. </w:t>
            </w:r>
          </w:p>
        </w:tc>
        <w:tc>
          <w:tcPr>
            <w:tcW w:w="2243" w:type="dxa"/>
          </w:tcPr>
          <w:p w14:paraId="19A44CBA" w14:textId="77777777" w:rsidR="00267402" w:rsidRPr="00726C77" w:rsidRDefault="00530884" w:rsidP="006E4D96">
            <w:pPr>
              <w:spacing w:after="0" w:line="240" w:lineRule="auto"/>
              <w:jc w:val="both"/>
              <w:rPr>
                <w:rFonts w:ascii="Times New Roman" w:hAnsi="Times New Roman" w:cs="Times New Roman"/>
              </w:rPr>
            </w:pPr>
            <w:r w:rsidRPr="00726C77">
              <w:rPr>
                <w:rFonts w:ascii="Times New Roman" w:hAnsi="Times New Roman" w:cs="Times New Roman"/>
              </w:rPr>
              <w:t>Darius Japkevičius</w:t>
            </w:r>
          </w:p>
        </w:tc>
        <w:tc>
          <w:tcPr>
            <w:tcW w:w="3084" w:type="dxa"/>
          </w:tcPr>
          <w:p w14:paraId="4F2031BE" w14:textId="77777777" w:rsidR="00267402" w:rsidRPr="00726C77" w:rsidRDefault="00111818" w:rsidP="006E4D96">
            <w:pPr>
              <w:spacing w:after="0" w:line="240" w:lineRule="auto"/>
              <w:jc w:val="both"/>
              <w:rPr>
                <w:rFonts w:ascii="Times New Roman" w:hAnsi="Times New Roman" w:cs="Times New Roman"/>
              </w:rPr>
            </w:pPr>
            <w:r w:rsidRPr="00726C77">
              <w:rPr>
                <w:rFonts w:ascii="Times New Roman" w:hAnsi="Times New Roman" w:cs="Times New Roman"/>
              </w:rPr>
              <w:t>„Dėl Lietuvos Respublikos baudžiamojo proceso kodekso 405 straipsnio normų pakeitimo“.</w:t>
            </w:r>
          </w:p>
          <w:p w14:paraId="21212C61" w14:textId="77777777" w:rsidR="00111818" w:rsidRPr="00726C77" w:rsidRDefault="00111818" w:rsidP="006E4D96">
            <w:pPr>
              <w:spacing w:after="0" w:line="240" w:lineRule="auto"/>
              <w:jc w:val="both"/>
              <w:rPr>
                <w:rFonts w:ascii="Times New Roman" w:hAnsi="Times New Roman" w:cs="Times New Roman"/>
              </w:rPr>
            </w:pPr>
            <w:r w:rsidRPr="00726C77">
              <w:rPr>
                <w:rFonts w:ascii="Times New Roman" w:hAnsi="Times New Roman" w:cs="Times New Roman"/>
              </w:rPr>
              <w:t>Pareiškėjas prašo pake</w:t>
            </w:r>
            <w:r w:rsidR="00E37E3C" w:rsidRPr="00726C77">
              <w:rPr>
                <w:rFonts w:ascii="Times New Roman" w:hAnsi="Times New Roman" w:cs="Times New Roman"/>
              </w:rPr>
              <w:t>isti Baudžiamojo proceso kodeksą</w:t>
            </w:r>
            <w:r w:rsidRPr="00726C77">
              <w:rPr>
                <w:rFonts w:ascii="Times New Roman" w:hAnsi="Times New Roman" w:cs="Times New Roman"/>
              </w:rPr>
              <w:t xml:space="preserve"> taip, kad teismas</w:t>
            </w:r>
            <w:r w:rsidR="002C379E" w:rsidRPr="00726C77">
              <w:rPr>
                <w:rFonts w:ascii="Times New Roman" w:hAnsi="Times New Roman" w:cs="Times New Roman"/>
              </w:rPr>
              <w:t xml:space="preserve"> privalėtų reikalauti gydytojų </w:t>
            </w:r>
            <w:r w:rsidRPr="00726C77">
              <w:rPr>
                <w:rFonts w:ascii="Times New Roman" w:hAnsi="Times New Roman" w:cs="Times New Roman"/>
              </w:rPr>
              <w:t xml:space="preserve">komisijos posėdžių dėl </w:t>
            </w:r>
            <w:r w:rsidRPr="00726C77">
              <w:rPr>
                <w:rFonts w:ascii="Times New Roman" w:eastAsia="Times New Roman" w:hAnsi="Times New Roman" w:cs="Times New Roman"/>
                <w:lang w:eastAsia="lt-LT"/>
              </w:rPr>
              <w:t xml:space="preserve">priverčiamosios medicininės priemonės pratęsimo, rūšies pakeitimo ar panaikinimo, taip pat ekspertų </w:t>
            </w:r>
            <w:r w:rsidR="00A215B3" w:rsidRPr="00726C77">
              <w:rPr>
                <w:rFonts w:ascii="Times New Roman" w:hAnsi="Times New Roman" w:cs="Times New Roman"/>
              </w:rPr>
              <w:t xml:space="preserve">sprendimų </w:t>
            </w:r>
            <w:r w:rsidRPr="00726C77">
              <w:rPr>
                <w:rFonts w:ascii="Times New Roman" w:hAnsi="Times New Roman" w:cs="Times New Roman"/>
              </w:rPr>
              <w:t xml:space="preserve">garso įrašų, </w:t>
            </w:r>
            <w:r w:rsidR="005C4FAA" w:rsidRPr="00726C77">
              <w:rPr>
                <w:rFonts w:ascii="Times New Roman" w:hAnsi="Times New Roman" w:cs="Times New Roman"/>
              </w:rPr>
              <w:t xml:space="preserve">o stacionarios psichikos sveikatos įstaigos </w:t>
            </w:r>
            <w:r w:rsidR="00A215B3" w:rsidRPr="00726C77">
              <w:rPr>
                <w:rFonts w:ascii="Times New Roman" w:hAnsi="Times New Roman" w:cs="Times New Roman"/>
              </w:rPr>
              <w:t>administracijos vadovai</w:t>
            </w:r>
            <w:r w:rsidRPr="00726C77">
              <w:rPr>
                <w:rFonts w:ascii="Times New Roman" w:hAnsi="Times New Roman" w:cs="Times New Roman"/>
              </w:rPr>
              <w:t xml:space="preserve"> privalėtų </w:t>
            </w:r>
            <w:r w:rsidR="005C4FAA" w:rsidRPr="00726C77">
              <w:rPr>
                <w:rFonts w:ascii="Times New Roman" w:hAnsi="Times New Roman" w:cs="Times New Roman"/>
              </w:rPr>
              <w:t>tokius įrašus daryti</w:t>
            </w:r>
            <w:r w:rsidRPr="00726C77">
              <w:rPr>
                <w:rFonts w:ascii="Times New Roman" w:hAnsi="Times New Roman" w:cs="Times New Roman"/>
              </w:rPr>
              <w:t>.</w:t>
            </w:r>
          </w:p>
          <w:p w14:paraId="10B03D5D" w14:textId="77777777" w:rsidR="00111818" w:rsidRPr="00726C77" w:rsidRDefault="00111818" w:rsidP="006E4D96">
            <w:pPr>
              <w:spacing w:after="0" w:line="240" w:lineRule="auto"/>
              <w:ind w:firstLine="720"/>
              <w:jc w:val="both"/>
              <w:rPr>
                <w:rFonts w:ascii="Times New Roman" w:hAnsi="Times New Roman" w:cs="Times New Roman"/>
              </w:rPr>
            </w:pPr>
          </w:p>
        </w:tc>
        <w:tc>
          <w:tcPr>
            <w:tcW w:w="5576" w:type="dxa"/>
          </w:tcPr>
          <w:p w14:paraId="542ECE22" w14:textId="77777777" w:rsidR="00267402" w:rsidRPr="00726C77" w:rsidRDefault="00BF1090" w:rsidP="006E4D96">
            <w:pPr>
              <w:spacing w:after="0" w:line="240" w:lineRule="auto"/>
              <w:jc w:val="both"/>
              <w:rPr>
                <w:rFonts w:ascii="Times New Roman" w:hAnsi="Times New Roman" w:cs="Times New Roman"/>
              </w:rPr>
            </w:pPr>
            <w:r w:rsidRPr="00726C77">
              <w:rPr>
                <w:rFonts w:ascii="Times New Roman" w:hAnsi="Times New Roman" w:cs="Times New Roman"/>
              </w:rPr>
              <w:t xml:space="preserve">Komisija </w:t>
            </w:r>
            <w:r w:rsidR="00786A1A" w:rsidRPr="00726C77">
              <w:rPr>
                <w:rFonts w:ascii="Times New Roman" w:hAnsi="Times New Roman" w:cs="Times New Roman"/>
              </w:rPr>
              <w:t>2020-03</w:t>
            </w:r>
            <w:r w:rsidRPr="00726C77">
              <w:rPr>
                <w:rFonts w:ascii="Times New Roman" w:hAnsi="Times New Roman" w:cs="Times New Roman"/>
              </w:rPr>
              <w:t>-17 nusprendė kreipimąsi pripažinti peticija ir priimti ją nagrinėti.</w:t>
            </w:r>
          </w:p>
          <w:p w14:paraId="22A6D4C8" w14:textId="77777777" w:rsidR="00CF2EB9" w:rsidRPr="00726C77" w:rsidRDefault="00CF2EB9" w:rsidP="006E4D96">
            <w:pPr>
              <w:spacing w:after="0" w:line="240" w:lineRule="auto"/>
              <w:jc w:val="both"/>
              <w:rPr>
                <w:rFonts w:ascii="Times New Roman" w:hAnsi="Times New Roman" w:cs="Times New Roman"/>
              </w:rPr>
            </w:pPr>
            <w:r w:rsidRPr="00726C77">
              <w:rPr>
                <w:rFonts w:ascii="Times New Roman" w:hAnsi="Times New Roman" w:cs="Times New Roman"/>
              </w:rPr>
              <w:t>Komisija 2020-05-26 nusprendė atmesti peticijoje pateiktą pasiūlymą.</w:t>
            </w:r>
          </w:p>
          <w:p w14:paraId="753DBBBE" w14:textId="77777777" w:rsidR="006954A6" w:rsidRPr="00726C77" w:rsidRDefault="006954A6" w:rsidP="006E4D96">
            <w:pPr>
              <w:spacing w:after="0" w:line="240" w:lineRule="auto"/>
              <w:ind w:firstLine="720"/>
              <w:jc w:val="both"/>
              <w:rPr>
                <w:rFonts w:ascii="Times New Roman" w:hAnsi="Times New Roman" w:cs="Times New Roman"/>
              </w:rPr>
            </w:pPr>
            <w:r w:rsidRPr="00726C77">
              <w:rPr>
                <w:rFonts w:ascii="Times New Roman" w:hAnsi="Times New Roman" w:cs="Times New Roman"/>
              </w:rPr>
              <w:t>Komisija šį sprendimą priėmė, atsižvelgusi į Lietuvos Respublikos teisingumo ministerijos pateiktą nuomonę ir manydama, kad galiojantis teisinis reguliavimas dėl priverčiamosios medicinos priemonės taikymo pratęsimo, rūšies pakeitimo ar panaikinimo proceso ir dėl teismo psichiatrijos ekspertizių atlikimo tvarkos yra pakankamas ir sudarantis prielaidas teismui nustatyti objektyvią tiesą byloje.</w:t>
            </w:r>
          </w:p>
          <w:p w14:paraId="5C5865FA" w14:textId="77777777" w:rsidR="00583198" w:rsidRPr="00726C77" w:rsidRDefault="00583198" w:rsidP="006E4D96">
            <w:pPr>
              <w:spacing w:after="0" w:line="240" w:lineRule="auto"/>
              <w:ind w:firstLine="720"/>
              <w:jc w:val="both"/>
              <w:rPr>
                <w:rFonts w:ascii="Times New Roman" w:hAnsi="Times New Roman" w:cs="Times New Roman"/>
              </w:rPr>
            </w:pPr>
            <w:r w:rsidRPr="00726C77">
              <w:rPr>
                <w:rFonts w:ascii="Times New Roman" w:hAnsi="Times New Roman" w:cs="Times New Roman"/>
              </w:rPr>
              <w:t>Žiūrėti Komisijos išvadą Komisijos rubrikoje „Peticijų nagrinėjimas“.</w:t>
            </w:r>
          </w:p>
          <w:p w14:paraId="464D0EB2" w14:textId="77777777" w:rsidR="006954A6" w:rsidRPr="00726C77" w:rsidRDefault="006954A6" w:rsidP="006E4D96">
            <w:pPr>
              <w:spacing w:after="0" w:line="240" w:lineRule="auto"/>
              <w:ind w:firstLine="851"/>
              <w:jc w:val="both"/>
              <w:rPr>
                <w:rFonts w:ascii="Times New Roman" w:hAnsi="Times New Roman" w:cs="Times New Roman"/>
              </w:rPr>
            </w:pPr>
          </w:p>
        </w:tc>
        <w:tc>
          <w:tcPr>
            <w:tcW w:w="2419" w:type="dxa"/>
          </w:tcPr>
          <w:p w14:paraId="1539AB91" w14:textId="77777777" w:rsidR="009D1E0C" w:rsidRPr="00726C77" w:rsidRDefault="00A52B08" w:rsidP="006E4D96">
            <w:pPr>
              <w:spacing w:after="0" w:line="240" w:lineRule="auto"/>
              <w:jc w:val="both"/>
              <w:rPr>
                <w:rFonts w:ascii="Times New Roman" w:hAnsi="Times New Roman" w:cs="Times New Roman"/>
              </w:rPr>
            </w:pPr>
            <w:r w:rsidRPr="00726C77">
              <w:rPr>
                <w:rFonts w:ascii="Times New Roman" w:hAnsi="Times New Roman" w:cs="Times New Roman"/>
              </w:rPr>
              <w:t>Seimas 2020-05</w:t>
            </w:r>
            <w:r w:rsidR="009D1E0C" w:rsidRPr="00726C77">
              <w:rPr>
                <w:rFonts w:ascii="Times New Roman" w:hAnsi="Times New Roman" w:cs="Times New Roman"/>
              </w:rPr>
              <w:t>-2</w:t>
            </w:r>
            <w:r w:rsidRPr="00726C77">
              <w:rPr>
                <w:rFonts w:ascii="Times New Roman" w:hAnsi="Times New Roman" w:cs="Times New Roman"/>
              </w:rPr>
              <w:t>8</w:t>
            </w:r>
            <w:r w:rsidR="009D1E0C" w:rsidRPr="00726C77">
              <w:rPr>
                <w:rFonts w:ascii="Times New Roman" w:hAnsi="Times New Roman" w:cs="Times New Roman"/>
              </w:rPr>
              <w:t xml:space="preserve"> priėmė Seimo protokolinį nutarimą atmesti peticijoje pateiktą pasiūlymą. </w:t>
            </w:r>
          </w:p>
          <w:p w14:paraId="6077988A" w14:textId="77777777" w:rsidR="00267402" w:rsidRPr="00726C77" w:rsidRDefault="009D1E0C" w:rsidP="006E4D96">
            <w:pPr>
              <w:spacing w:after="0" w:line="240" w:lineRule="auto"/>
              <w:jc w:val="both"/>
              <w:rPr>
                <w:rFonts w:ascii="Times New Roman" w:hAnsi="Times New Roman" w:cs="Times New Roman"/>
              </w:rPr>
            </w:pPr>
            <w:r w:rsidRPr="00726C77">
              <w:rPr>
                <w:rFonts w:ascii="Times New Roman" w:hAnsi="Times New Roman" w:cs="Times New Roman"/>
              </w:rPr>
              <w:t>Šis Seimo sprendimas yra galutinis ir neskundžiamas.</w:t>
            </w:r>
          </w:p>
        </w:tc>
      </w:tr>
      <w:tr w:rsidR="00A245A7" w:rsidRPr="00726C77" w14:paraId="27B9B8BF" w14:textId="77777777" w:rsidTr="009E5A97">
        <w:tc>
          <w:tcPr>
            <w:tcW w:w="671" w:type="dxa"/>
          </w:tcPr>
          <w:p w14:paraId="63D00AE0" w14:textId="77777777" w:rsidR="00A245A7" w:rsidRPr="00726C77" w:rsidRDefault="00A245A7" w:rsidP="006E4D96">
            <w:pPr>
              <w:spacing w:after="0" w:line="240" w:lineRule="auto"/>
              <w:jc w:val="both"/>
              <w:rPr>
                <w:rFonts w:ascii="Times New Roman" w:hAnsi="Times New Roman" w:cs="Times New Roman"/>
              </w:rPr>
            </w:pPr>
            <w:r w:rsidRPr="00726C77">
              <w:rPr>
                <w:rFonts w:ascii="Times New Roman" w:hAnsi="Times New Roman" w:cs="Times New Roman"/>
              </w:rPr>
              <w:t>8.</w:t>
            </w:r>
          </w:p>
        </w:tc>
        <w:tc>
          <w:tcPr>
            <w:tcW w:w="2243" w:type="dxa"/>
          </w:tcPr>
          <w:p w14:paraId="3F3E142F" w14:textId="77777777" w:rsidR="00A245A7" w:rsidRPr="00726C77" w:rsidRDefault="00A245A7" w:rsidP="006E4D96">
            <w:pPr>
              <w:spacing w:after="0" w:line="240" w:lineRule="auto"/>
              <w:jc w:val="both"/>
              <w:rPr>
                <w:rFonts w:ascii="Times New Roman" w:hAnsi="Times New Roman" w:cs="Times New Roman"/>
              </w:rPr>
            </w:pPr>
            <w:r w:rsidRPr="00726C77">
              <w:rPr>
                <w:rFonts w:ascii="Times New Roman" w:hAnsi="Times New Roman" w:cs="Times New Roman"/>
              </w:rPr>
              <w:t>Milvydas Juškauskas</w:t>
            </w:r>
          </w:p>
        </w:tc>
        <w:tc>
          <w:tcPr>
            <w:tcW w:w="3084" w:type="dxa"/>
          </w:tcPr>
          <w:p w14:paraId="4B991CA0" w14:textId="77777777" w:rsidR="00A245A7" w:rsidRPr="00726C77" w:rsidRDefault="00A245A7" w:rsidP="006E4D96">
            <w:pPr>
              <w:spacing w:after="0" w:line="240" w:lineRule="auto"/>
              <w:jc w:val="both"/>
              <w:rPr>
                <w:rFonts w:ascii="Times New Roman" w:hAnsi="Times New Roman" w:cs="Times New Roman"/>
              </w:rPr>
            </w:pPr>
            <w:r w:rsidRPr="00726C77">
              <w:rPr>
                <w:rFonts w:ascii="Times New Roman" w:hAnsi="Times New Roman" w:cs="Times New Roman"/>
              </w:rPr>
              <w:t>„Dėl Lietuvos Respublikos valstybės vėliavos ir kitų vėliavų įstatymo 10 straipsnio papildymo“.</w:t>
            </w:r>
          </w:p>
          <w:p w14:paraId="4BEBFFE4" w14:textId="77777777" w:rsidR="00A245A7" w:rsidRPr="00726C77" w:rsidRDefault="00A245A7" w:rsidP="006E4D96">
            <w:pPr>
              <w:autoSpaceDE w:val="0"/>
              <w:autoSpaceDN w:val="0"/>
              <w:adjustRightInd w:val="0"/>
              <w:spacing w:after="0" w:line="240" w:lineRule="auto"/>
              <w:jc w:val="both"/>
              <w:rPr>
                <w:rFonts w:ascii="Times New Roman" w:hAnsi="Times New Roman" w:cs="Times New Roman"/>
              </w:rPr>
            </w:pPr>
            <w:r w:rsidRPr="00726C77">
              <w:rPr>
                <w:rFonts w:ascii="Times New Roman" w:hAnsi="Times New Roman" w:cs="Times New Roman"/>
              </w:rPr>
              <w:t xml:space="preserve">Pareiškėjas prašo papildyti Lietuvos Respublikos valstybės vėliavos ir kitų vėliavų įstatymo 10 straipsnio 1 dalį 13 punktu: </w:t>
            </w:r>
            <w:r w:rsidRPr="00726C77">
              <w:rPr>
                <w:rFonts w:ascii="Times New Roman" w:hAnsi="Times New Roman" w:cs="Times New Roman"/>
                <w:bCs/>
              </w:rPr>
              <w:t>„13) Signatarų namų Vilniuje.“.</w:t>
            </w:r>
          </w:p>
        </w:tc>
        <w:tc>
          <w:tcPr>
            <w:tcW w:w="5576" w:type="dxa"/>
          </w:tcPr>
          <w:p w14:paraId="37C49888" w14:textId="77777777" w:rsidR="00A245A7" w:rsidRPr="00726C77" w:rsidRDefault="00BF1090" w:rsidP="006E4D96">
            <w:pPr>
              <w:spacing w:after="0" w:line="240" w:lineRule="auto"/>
              <w:jc w:val="both"/>
              <w:rPr>
                <w:rFonts w:ascii="Times New Roman" w:hAnsi="Times New Roman" w:cs="Times New Roman"/>
              </w:rPr>
            </w:pPr>
            <w:r w:rsidRPr="00726C77">
              <w:rPr>
                <w:rFonts w:ascii="Times New Roman" w:hAnsi="Times New Roman" w:cs="Times New Roman"/>
              </w:rPr>
              <w:t xml:space="preserve">Komisija </w:t>
            </w:r>
            <w:r w:rsidR="00786A1A" w:rsidRPr="00726C77">
              <w:rPr>
                <w:rFonts w:ascii="Times New Roman" w:hAnsi="Times New Roman" w:cs="Times New Roman"/>
              </w:rPr>
              <w:t>2020-03</w:t>
            </w:r>
            <w:r w:rsidRPr="00726C77">
              <w:rPr>
                <w:rFonts w:ascii="Times New Roman" w:hAnsi="Times New Roman" w:cs="Times New Roman"/>
              </w:rPr>
              <w:t>-17 nusprendė kreipimąsi pripažinti peticija ir priimti ją nagrinėti.</w:t>
            </w:r>
          </w:p>
          <w:p w14:paraId="0C1C76EC" w14:textId="77777777" w:rsidR="00740DA3" w:rsidRPr="00726C77" w:rsidRDefault="00740DA3" w:rsidP="006E4D96">
            <w:pPr>
              <w:spacing w:after="0" w:line="240" w:lineRule="auto"/>
              <w:ind w:firstLine="780"/>
              <w:jc w:val="both"/>
              <w:rPr>
                <w:rFonts w:ascii="Times New Roman" w:hAnsi="Times New Roman" w:cs="Times New Roman"/>
              </w:rPr>
            </w:pPr>
            <w:r w:rsidRPr="00726C77">
              <w:rPr>
                <w:rFonts w:ascii="Times New Roman" w:hAnsi="Times New Roman" w:cs="Times New Roman"/>
              </w:rPr>
              <w:t>Komisija 2020-06-17 nusprendė atmesti peticijoje pateiktą pasiūlymą.</w:t>
            </w:r>
          </w:p>
          <w:p w14:paraId="3B0AE339" w14:textId="77777777" w:rsidR="00583198" w:rsidRPr="00726C77" w:rsidRDefault="00583198" w:rsidP="006E4D96">
            <w:pPr>
              <w:spacing w:after="0" w:line="240" w:lineRule="auto"/>
              <w:ind w:firstLine="780"/>
              <w:jc w:val="both"/>
              <w:rPr>
                <w:rFonts w:ascii="Times New Roman" w:hAnsi="Times New Roman" w:cs="Times New Roman"/>
              </w:rPr>
            </w:pPr>
            <w:r w:rsidRPr="00726C77">
              <w:rPr>
                <w:rFonts w:ascii="Times New Roman" w:hAnsi="Times New Roman" w:cs="Times New Roman"/>
              </w:rPr>
              <w:t>Žiūrėti Komisijos išvadą Komisijos rubrikoje „Peticijų nagrinėjimas“.</w:t>
            </w:r>
          </w:p>
          <w:p w14:paraId="2BBBD0FC" w14:textId="77777777" w:rsidR="00740DA3" w:rsidRPr="00726C77" w:rsidRDefault="00740DA3" w:rsidP="006E4D96">
            <w:pPr>
              <w:spacing w:after="0" w:line="240" w:lineRule="auto"/>
              <w:ind w:firstLine="720"/>
              <w:jc w:val="both"/>
              <w:rPr>
                <w:rFonts w:ascii="Times New Roman" w:hAnsi="Times New Roman" w:cs="Times New Roman"/>
              </w:rPr>
            </w:pPr>
          </w:p>
        </w:tc>
        <w:tc>
          <w:tcPr>
            <w:tcW w:w="2419" w:type="dxa"/>
          </w:tcPr>
          <w:p w14:paraId="5F4D0DC4" w14:textId="77777777" w:rsidR="009D1E0C" w:rsidRPr="00726C77" w:rsidRDefault="009D1E0C" w:rsidP="006E4D96">
            <w:pPr>
              <w:spacing w:after="0" w:line="240" w:lineRule="auto"/>
              <w:jc w:val="both"/>
              <w:rPr>
                <w:rFonts w:ascii="Times New Roman" w:hAnsi="Times New Roman" w:cs="Times New Roman"/>
              </w:rPr>
            </w:pPr>
            <w:r w:rsidRPr="00726C77">
              <w:rPr>
                <w:rFonts w:ascii="Times New Roman" w:hAnsi="Times New Roman" w:cs="Times New Roman"/>
              </w:rPr>
              <w:t xml:space="preserve">Seimas 2020-06-23 priėmė Seimo protokolinį nutarimą atmesti peticijoje pateiktą pasiūlymą. </w:t>
            </w:r>
          </w:p>
          <w:p w14:paraId="2A15F737" w14:textId="77777777" w:rsidR="00A245A7" w:rsidRPr="00726C77" w:rsidRDefault="009D1E0C" w:rsidP="006E4D96">
            <w:pPr>
              <w:spacing w:after="0" w:line="240" w:lineRule="auto"/>
              <w:jc w:val="both"/>
              <w:rPr>
                <w:rFonts w:ascii="Times New Roman" w:hAnsi="Times New Roman" w:cs="Times New Roman"/>
              </w:rPr>
            </w:pPr>
            <w:r w:rsidRPr="00726C77">
              <w:rPr>
                <w:rFonts w:ascii="Times New Roman" w:hAnsi="Times New Roman" w:cs="Times New Roman"/>
              </w:rPr>
              <w:t>Šis Seimo sprendimas yra galutinis ir neskundžiamas.</w:t>
            </w:r>
          </w:p>
        </w:tc>
      </w:tr>
      <w:tr w:rsidR="00F933EB" w:rsidRPr="00726C77" w14:paraId="0BDDFAB5" w14:textId="77777777" w:rsidTr="009E5A97">
        <w:tc>
          <w:tcPr>
            <w:tcW w:w="671" w:type="dxa"/>
          </w:tcPr>
          <w:p w14:paraId="1AF140F8" w14:textId="77777777" w:rsidR="00F933EB" w:rsidRPr="00726C77" w:rsidRDefault="00F933EB" w:rsidP="006E4D96">
            <w:pPr>
              <w:spacing w:after="0" w:line="240" w:lineRule="auto"/>
              <w:jc w:val="both"/>
              <w:rPr>
                <w:rFonts w:ascii="Times New Roman" w:hAnsi="Times New Roman" w:cs="Times New Roman"/>
              </w:rPr>
            </w:pPr>
            <w:r w:rsidRPr="00726C77">
              <w:rPr>
                <w:rFonts w:ascii="Times New Roman" w:hAnsi="Times New Roman" w:cs="Times New Roman"/>
              </w:rPr>
              <w:t xml:space="preserve">9. </w:t>
            </w:r>
          </w:p>
        </w:tc>
        <w:tc>
          <w:tcPr>
            <w:tcW w:w="2243" w:type="dxa"/>
          </w:tcPr>
          <w:p w14:paraId="34562BCF" w14:textId="77777777" w:rsidR="00F933EB" w:rsidRPr="00726C77" w:rsidRDefault="00F933EB" w:rsidP="006E4D96">
            <w:pPr>
              <w:spacing w:after="0" w:line="240" w:lineRule="auto"/>
              <w:jc w:val="both"/>
              <w:rPr>
                <w:rFonts w:ascii="Times New Roman" w:hAnsi="Times New Roman" w:cs="Times New Roman"/>
              </w:rPr>
            </w:pPr>
            <w:r w:rsidRPr="00726C77">
              <w:rPr>
                <w:rFonts w:ascii="Times New Roman" w:hAnsi="Times New Roman" w:cs="Times New Roman"/>
              </w:rPr>
              <w:t>Natalija Starinskaja</w:t>
            </w:r>
          </w:p>
        </w:tc>
        <w:tc>
          <w:tcPr>
            <w:tcW w:w="3084" w:type="dxa"/>
          </w:tcPr>
          <w:p w14:paraId="68DB6323" w14:textId="77777777" w:rsidR="00F933EB" w:rsidRPr="00726C77" w:rsidRDefault="00083852" w:rsidP="006E4D96">
            <w:pPr>
              <w:spacing w:after="0" w:line="240" w:lineRule="auto"/>
              <w:jc w:val="both"/>
              <w:rPr>
                <w:rFonts w:ascii="Times New Roman" w:hAnsi="Times New Roman" w:cs="Times New Roman"/>
              </w:rPr>
            </w:pPr>
            <w:r w:rsidRPr="00726C77">
              <w:rPr>
                <w:rFonts w:ascii="Times New Roman" w:eastAsia="TimesNewRomanPSMT" w:hAnsi="Times New Roman" w:cs="Times New Roman"/>
                <w:lang w:eastAsia="lt-LT"/>
              </w:rPr>
              <w:t>„Dėl diskriminacijos“</w:t>
            </w:r>
          </w:p>
        </w:tc>
        <w:tc>
          <w:tcPr>
            <w:tcW w:w="5576" w:type="dxa"/>
          </w:tcPr>
          <w:p w14:paraId="437725BC" w14:textId="77777777" w:rsidR="00083852" w:rsidRPr="00726C77" w:rsidRDefault="00083852" w:rsidP="006E4D96">
            <w:pPr>
              <w:spacing w:after="0" w:line="240" w:lineRule="auto"/>
              <w:jc w:val="both"/>
              <w:rPr>
                <w:rFonts w:ascii="Times New Roman" w:hAnsi="Times New Roman" w:cs="Times New Roman"/>
              </w:rPr>
            </w:pPr>
            <w:r w:rsidRPr="00726C77">
              <w:rPr>
                <w:rFonts w:ascii="Times New Roman" w:hAnsi="Times New Roman" w:cs="Times New Roman"/>
              </w:rPr>
              <w:t xml:space="preserve">Komisija </w:t>
            </w:r>
            <w:r w:rsidR="00786A1A" w:rsidRPr="00726C77">
              <w:rPr>
                <w:rFonts w:ascii="Times New Roman" w:hAnsi="Times New Roman" w:cs="Times New Roman"/>
              </w:rPr>
              <w:t>2020-03</w:t>
            </w:r>
            <w:r w:rsidRPr="00726C77">
              <w:rPr>
                <w:rFonts w:ascii="Times New Roman" w:hAnsi="Times New Roman" w:cs="Times New Roman"/>
              </w:rPr>
              <w:t>-17, vadovaudamasi Lietuvos Respublikos peticijų įstatymo 1 straipsnio 3 dalimi, 2 straipsnio 4 dalimi ir 4 straipsnio 1 dalimi, nusprendė šios pareiškėjos skundo nenagrinėti Lietuvos Respublikos peticijų įstatyme nustatytais pagrindais.</w:t>
            </w:r>
          </w:p>
          <w:p w14:paraId="4CEF65FA" w14:textId="77777777" w:rsidR="00083852" w:rsidRPr="00726C77" w:rsidRDefault="00083852" w:rsidP="006E4D96">
            <w:pPr>
              <w:spacing w:after="0" w:line="240" w:lineRule="auto"/>
              <w:ind w:firstLine="708"/>
              <w:jc w:val="both"/>
              <w:rPr>
                <w:rFonts w:ascii="Times New Roman" w:hAnsi="Times New Roman" w:cs="Times New Roman"/>
                <w:color w:val="000000"/>
                <w:lang w:eastAsia="lt-LT"/>
              </w:rPr>
            </w:pPr>
            <w:r w:rsidRPr="00726C77">
              <w:rPr>
                <w:rFonts w:ascii="Times New Roman" w:hAnsi="Times New Roman" w:cs="Times New Roman"/>
              </w:rPr>
              <w:t>Peticijų įstatymo 1 straipsnio 3 dalyje nustatyta, kad š</w:t>
            </w:r>
            <w:r w:rsidRPr="00726C77">
              <w:rPr>
                <w:rFonts w:ascii="Times New Roman" w:hAnsi="Times New Roman" w:cs="Times New Roman"/>
                <w:color w:val="000000"/>
                <w:lang w:eastAsia="lt-LT"/>
              </w:rPr>
              <w:t>is įstatymas nereglamentuoja skundų, pareiškimų ir pasiūlymų nagrinėjimo tvarkos, kurią nustato kiti įstatymai ir teisės aktai.</w:t>
            </w:r>
          </w:p>
          <w:p w14:paraId="17280901" w14:textId="77777777" w:rsidR="00083852" w:rsidRPr="00726C77" w:rsidRDefault="00083852" w:rsidP="006E4D96">
            <w:pPr>
              <w:spacing w:after="0" w:line="240" w:lineRule="auto"/>
              <w:ind w:firstLine="708"/>
              <w:jc w:val="both"/>
              <w:rPr>
                <w:rFonts w:ascii="Times New Roman" w:hAnsi="Times New Roman" w:cs="Times New Roman"/>
                <w:color w:val="000000"/>
                <w:lang w:eastAsia="lt-LT"/>
              </w:rPr>
            </w:pPr>
            <w:r w:rsidRPr="00726C77">
              <w:rPr>
                <w:rFonts w:ascii="Times New Roman" w:hAnsi="Times New Roman" w:cs="Times New Roman"/>
                <w:color w:val="000000"/>
                <w:lang w:eastAsia="lt-LT"/>
              </w:rPr>
              <w:t xml:space="preserve">Be to, skundas labai neaiškiai, neįskaitomai parašytas, galima perskaityti ir suprasti tik kai kuriuos sakinius. </w:t>
            </w:r>
          </w:p>
          <w:p w14:paraId="75EE3564" w14:textId="77777777" w:rsidR="00083852" w:rsidRPr="00726C77" w:rsidRDefault="00083852" w:rsidP="006E4D96">
            <w:pPr>
              <w:spacing w:after="0" w:line="240" w:lineRule="auto"/>
              <w:ind w:firstLine="709"/>
              <w:jc w:val="both"/>
              <w:rPr>
                <w:rFonts w:ascii="Times New Roman" w:hAnsi="Times New Roman" w:cs="Times New Roman"/>
                <w:lang w:eastAsia="lt-LT"/>
              </w:rPr>
            </w:pPr>
            <w:r w:rsidRPr="00726C77">
              <w:rPr>
                <w:rFonts w:ascii="Times New Roman" w:hAnsi="Times New Roman" w:cs="Times New Roman"/>
                <w:color w:val="000000"/>
                <w:lang w:eastAsia="lt-LT"/>
              </w:rPr>
              <w:t xml:space="preserve">Lietuvos Respublikos Konstitucijos laiduojamos peticijos teisės įgyvendinimo tvarką nustato specialus Peticijų įstatymas, kurio </w:t>
            </w:r>
            <w:r w:rsidRPr="00726C77">
              <w:rPr>
                <w:rFonts w:ascii="Times New Roman" w:hAnsi="Times New Roman" w:cs="Times New Roman"/>
              </w:rPr>
              <w:t xml:space="preserve">4 straipsnio 1 dalyje nustatyta, kad kreipimesi turi būti nurodytas pareiškėjo asmens kodas, aiškiai, suprantamai ir nedviprasmiškai išdėstytas pasiūlymas ar reikalavimas, </w:t>
            </w:r>
            <w:r w:rsidRPr="00726C77">
              <w:rPr>
                <w:rFonts w:ascii="Times New Roman" w:hAnsi="Times New Roman" w:cs="Times New Roman"/>
                <w:lang w:eastAsia="lt-LT"/>
              </w:rPr>
              <w:t>kai tam reikia priimti naują teisės aktą, pakeisti, papildyti ar pripažinti netekusiu galios galiojantį teisės aktą.</w:t>
            </w:r>
          </w:p>
          <w:p w14:paraId="4E8328DA" w14:textId="77777777" w:rsidR="00F933EB" w:rsidRPr="00726C77" w:rsidRDefault="00083852" w:rsidP="006E4D96">
            <w:pPr>
              <w:spacing w:after="0" w:line="240" w:lineRule="auto"/>
              <w:ind w:firstLine="851"/>
              <w:jc w:val="both"/>
              <w:rPr>
                <w:rFonts w:ascii="Times New Roman" w:hAnsi="Times New Roman" w:cs="Times New Roman"/>
              </w:rPr>
            </w:pPr>
            <w:r w:rsidRPr="00726C77">
              <w:rPr>
                <w:rFonts w:ascii="Times New Roman" w:eastAsia="TimesNewRomanPSMT" w:hAnsi="Times New Roman" w:cs="Times New Roman"/>
                <w:lang w:eastAsia="lt-LT"/>
              </w:rPr>
              <w:t xml:space="preserve">Kartu pareiškėja informuota, kad šis Komisijos sprendimas </w:t>
            </w:r>
            <w:r w:rsidRPr="00726C77">
              <w:rPr>
                <w:rFonts w:ascii="Times New Roman" w:hAnsi="Times New Roman" w:cs="Times New Roman"/>
              </w:rPr>
              <w:t xml:space="preserve">neatima jai teisės pateikti naują kreipimąsi, kuris būtų parašytas aiškiai, suprantamai, įskaitomai, jame pateiktas pasiūlymas būtų išdėstytas aiškiai, logiškai, konkrečiai ir nedviprasmiškai. </w:t>
            </w:r>
          </w:p>
        </w:tc>
        <w:tc>
          <w:tcPr>
            <w:tcW w:w="2419" w:type="dxa"/>
          </w:tcPr>
          <w:p w14:paraId="18C2FFDA" w14:textId="77777777" w:rsidR="00F933EB" w:rsidRPr="00726C77" w:rsidRDefault="00F933EB" w:rsidP="006E4D96">
            <w:pPr>
              <w:spacing w:after="0" w:line="240" w:lineRule="auto"/>
              <w:jc w:val="both"/>
              <w:rPr>
                <w:rFonts w:ascii="Times New Roman" w:hAnsi="Times New Roman" w:cs="Times New Roman"/>
              </w:rPr>
            </w:pPr>
          </w:p>
        </w:tc>
      </w:tr>
      <w:tr w:rsidR="00A245A7" w:rsidRPr="00726C77" w14:paraId="68A4241A" w14:textId="77777777" w:rsidTr="009E5A97">
        <w:tc>
          <w:tcPr>
            <w:tcW w:w="671" w:type="dxa"/>
          </w:tcPr>
          <w:p w14:paraId="5DE7A12F" w14:textId="77777777" w:rsidR="00A245A7" w:rsidRPr="00726C77" w:rsidRDefault="00622667" w:rsidP="006E4D96">
            <w:pPr>
              <w:spacing w:after="0" w:line="240" w:lineRule="auto"/>
              <w:jc w:val="both"/>
              <w:rPr>
                <w:rFonts w:ascii="Times New Roman" w:hAnsi="Times New Roman" w:cs="Times New Roman"/>
              </w:rPr>
            </w:pPr>
            <w:r w:rsidRPr="00726C77">
              <w:rPr>
                <w:rFonts w:ascii="Times New Roman" w:hAnsi="Times New Roman" w:cs="Times New Roman"/>
              </w:rPr>
              <w:t>10.</w:t>
            </w:r>
          </w:p>
        </w:tc>
        <w:tc>
          <w:tcPr>
            <w:tcW w:w="2243" w:type="dxa"/>
          </w:tcPr>
          <w:p w14:paraId="1A1F6117" w14:textId="77777777" w:rsidR="00A245A7" w:rsidRPr="00726C77" w:rsidRDefault="00566553" w:rsidP="006E4D96">
            <w:pPr>
              <w:spacing w:after="0" w:line="240" w:lineRule="auto"/>
              <w:jc w:val="both"/>
              <w:rPr>
                <w:rFonts w:ascii="Times New Roman" w:hAnsi="Times New Roman" w:cs="Times New Roman"/>
              </w:rPr>
            </w:pPr>
            <w:r w:rsidRPr="00726C77">
              <w:rPr>
                <w:rFonts w:ascii="Times New Roman" w:hAnsi="Times New Roman" w:cs="Times New Roman"/>
              </w:rPr>
              <w:t>Danutė Balsytė-Lingienė</w:t>
            </w:r>
          </w:p>
        </w:tc>
        <w:tc>
          <w:tcPr>
            <w:tcW w:w="3084" w:type="dxa"/>
          </w:tcPr>
          <w:p w14:paraId="40DC811A" w14:textId="77777777" w:rsidR="00A245A7" w:rsidRPr="00726C77" w:rsidRDefault="00566553" w:rsidP="006E4D96">
            <w:pPr>
              <w:spacing w:after="0" w:line="240" w:lineRule="auto"/>
              <w:jc w:val="both"/>
              <w:rPr>
                <w:rFonts w:ascii="Times New Roman" w:hAnsi="Times New Roman" w:cs="Times New Roman"/>
              </w:rPr>
            </w:pPr>
            <w:r w:rsidRPr="00726C77">
              <w:rPr>
                <w:rFonts w:ascii="Times New Roman" w:hAnsi="Times New Roman" w:cs="Times New Roman"/>
              </w:rPr>
              <w:t>„Dėl neteisėtai mokamos Lietuvos Respublikos valstybės pensijos“.</w:t>
            </w:r>
          </w:p>
          <w:p w14:paraId="6651A2CD" w14:textId="77777777" w:rsidR="00566553" w:rsidRPr="00726C77" w:rsidRDefault="00566553" w:rsidP="006E4D96">
            <w:pPr>
              <w:autoSpaceDE w:val="0"/>
              <w:autoSpaceDN w:val="0"/>
              <w:adjustRightInd w:val="0"/>
              <w:spacing w:after="0" w:line="240" w:lineRule="auto"/>
              <w:jc w:val="both"/>
              <w:rPr>
                <w:rFonts w:ascii="Times New Roman" w:hAnsi="Times New Roman" w:cs="Times New Roman"/>
              </w:rPr>
            </w:pPr>
            <w:r w:rsidRPr="00726C77">
              <w:rPr>
                <w:rFonts w:ascii="Times New Roman" w:hAnsi="Times New Roman" w:cs="Times New Roman"/>
              </w:rPr>
              <w:t xml:space="preserve">Pareiškėja prašo „nutraukti nepagrįstą Valstybės pinigų švaistymą ir nebemokėti valstybinės pensijos ... motinai, tik gimdytojai - gegutei, ir kitoms, jeigu panašių yra. Nepakanka pateikti pagimdytų vaikų gimimų liudijimus – būtina įrodyti, kad bent iki </w:t>
            </w:r>
            <w:r w:rsidRPr="00726C77">
              <w:rPr>
                <w:rFonts w:ascii="Times New Roman" w:hAnsi="Times New Roman" w:cs="Times New Roman"/>
              </w:rPr>
              <w:lastRenderedPageBreak/>
              <w:t>pilnametystės motina savo vaikus augino.“</w:t>
            </w:r>
          </w:p>
        </w:tc>
        <w:tc>
          <w:tcPr>
            <w:tcW w:w="5576" w:type="dxa"/>
          </w:tcPr>
          <w:p w14:paraId="64DF82F0" w14:textId="77777777" w:rsidR="00A245A7" w:rsidRPr="00726C77" w:rsidRDefault="009C76AD" w:rsidP="006E4D96">
            <w:pPr>
              <w:spacing w:after="0" w:line="240" w:lineRule="auto"/>
              <w:jc w:val="both"/>
              <w:rPr>
                <w:rFonts w:ascii="Times New Roman" w:hAnsi="Times New Roman" w:cs="Times New Roman"/>
              </w:rPr>
            </w:pPr>
            <w:r w:rsidRPr="00726C77">
              <w:rPr>
                <w:rFonts w:ascii="Times New Roman" w:hAnsi="Times New Roman" w:cs="Times New Roman"/>
              </w:rPr>
              <w:lastRenderedPageBreak/>
              <w:t>Komisija 2020-03-31, vadovaudamasi Peticijų  įstatymo 9 straipsnio 3 dalies 2 punktu, priėmė sprendimą kreipimosi nepripažinti peticija.</w:t>
            </w:r>
          </w:p>
          <w:p w14:paraId="6DAF23AD" w14:textId="77777777" w:rsidR="009C76AD" w:rsidRPr="00726C77" w:rsidRDefault="009C76AD" w:rsidP="006E4D96">
            <w:pPr>
              <w:spacing w:after="0" w:line="240" w:lineRule="auto"/>
              <w:ind w:firstLine="708"/>
              <w:jc w:val="both"/>
              <w:rPr>
                <w:rFonts w:ascii="Times New Roman" w:hAnsi="Times New Roman" w:cs="Times New Roman"/>
                <w:lang w:eastAsia="lt-LT"/>
              </w:rPr>
            </w:pPr>
            <w:r w:rsidRPr="00726C77">
              <w:rPr>
                <w:rFonts w:ascii="Times New Roman" w:hAnsi="Times New Roman" w:cs="Times New Roman"/>
              </w:rPr>
              <w:t xml:space="preserve">Peticijų įstatymo 9 straipsnio 3 dalies 2 punkte nustatyta, kad </w:t>
            </w:r>
            <w:r w:rsidRPr="00726C77">
              <w:rPr>
                <w:rFonts w:ascii="Times New Roman" w:hAnsi="Times New Roman" w:cs="Times New Roman"/>
                <w:color w:val="000000"/>
                <w:lang w:eastAsia="lt-LT"/>
              </w:rPr>
              <w:t>kreipimasis nepripažįstamas peticija, jei iškeltų reikalavimų ir siūlymų tenkinimui nereikia priimti naujo teisės akto, pakeisti, papildyti ar pripažinti netekusiu galios galiojančio teisės akto.</w:t>
            </w:r>
          </w:p>
          <w:p w14:paraId="72F892AA" w14:textId="77777777" w:rsidR="009C76AD" w:rsidRPr="00726C77" w:rsidRDefault="009C76AD" w:rsidP="006E4D96">
            <w:pPr>
              <w:autoSpaceDE w:val="0"/>
              <w:autoSpaceDN w:val="0"/>
              <w:adjustRightInd w:val="0"/>
              <w:spacing w:after="0" w:line="240" w:lineRule="auto"/>
              <w:ind w:firstLine="851"/>
              <w:jc w:val="both"/>
              <w:rPr>
                <w:rFonts w:ascii="Times New Roman" w:hAnsi="Times New Roman" w:cs="Times New Roman"/>
              </w:rPr>
            </w:pPr>
            <w:r w:rsidRPr="00726C77">
              <w:rPr>
                <w:rFonts w:ascii="Times New Roman" w:hAnsi="Times New Roman" w:cs="Times New Roman"/>
              </w:rPr>
              <w:t>Pareiškėja pareiškime prašo „nutraukti nepagrįstą valstybės pinigų švaistymą ir nebemokėti valstybinės pensijos (...) ne motinai, o tik gimdytojai-gegutei, ir kitoms, jeigu panašių yra...“</w:t>
            </w:r>
          </w:p>
          <w:p w14:paraId="451F7679" w14:textId="77777777" w:rsidR="009C76AD" w:rsidRPr="00726C77" w:rsidRDefault="009C76AD" w:rsidP="006E4D96">
            <w:pPr>
              <w:spacing w:after="0" w:line="240" w:lineRule="auto"/>
              <w:ind w:firstLine="851"/>
              <w:jc w:val="both"/>
              <w:rPr>
                <w:rFonts w:ascii="Times New Roman" w:hAnsi="Times New Roman" w:cs="Times New Roman"/>
                <w:lang w:eastAsia="lt-LT"/>
              </w:rPr>
            </w:pPr>
            <w:r w:rsidRPr="00726C77">
              <w:rPr>
                <w:rFonts w:ascii="Times New Roman" w:hAnsi="Times New Roman" w:cs="Times New Roman"/>
              </w:rPr>
              <w:lastRenderedPageBreak/>
              <w:t>Tačiau Lietuvos Respublikos valstybinių pensijų įstatymo 4 straipsnio 3 dalyje nustatyta, kad t</w:t>
            </w:r>
            <w:r w:rsidRPr="00726C77">
              <w:rPr>
                <w:rFonts w:ascii="Times New Roman" w:hAnsi="Times New Roman" w:cs="Times New Roman"/>
                <w:lang w:eastAsia="lt-LT"/>
              </w:rPr>
              <w:t xml:space="preserve">eisę gauti antrojo laipsnio valstybinę pensiją turi Lietuvos Respublikos piliečiai: </w:t>
            </w:r>
            <w:bookmarkStart w:id="4" w:name="part_943ec4034e0847cb99744b2516d3505b"/>
            <w:bookmarkEnd w:id="4"/>
            <w:r w:rsidRPr="00726C77">
              <w:rPr>
                <w:rFonts w:ascii="Times New Roman" w:hAnsi="Times New Roman" w:cs="Times New Roman"/>
                <w:lang w:eastAsia="lt-LT"/>
              </w:rPr>
              <w:t xml:space="preserve">motina (įmotė) arba tėvas (įtėvis), išauginę (vaikų mirties atveju – ne mažiau kaip iki 8 metų) 5 ir daugiau vaikų (toliau – daugiavaikiai motina arba tėvas). </w:t>
            </w:r>
            <w:r w:rsidRPr="00726C77">
              <w:rPr>
                <w:rFonts w:ascii="Times New Roman" w:hAnsi="Times New Roman" w:cs="Times New Roman"/>
                <w:i/>
                <w:iCs/>
                <w:color w:val="000000"/>
                <w:lang w:eastAsia="lt-LT"/>
              </w:rPr>
              <w:t xml:space="preserve">Šio punkto nuostatos taikomos daugiavaikiams motinai arba tėvui, jeigu daugiavaikei motinai iki 2017 m. gruodžio 31 d. nebuvo paskirta Lietuvos Respublikos antrojo laipsnio valstybinė pensija kaip motinai, pagimdžiusiai (įvaikinusiai) 5 ir daugiau vaikų, išauginusiai juos iki 8 metų ir </w:t>
            </w:r>
            <w:r w:rsidRPr="00726C77">
              <w:rPr>
                <w:rFonts w:ascii="Times New Roman" w:hAnsi="Times New Roman" w:cs="Times New Roman"/>
                <w:i/>
                <w:iCs/>
                <w:color w:val="000000"/>
                <w:u w:val="single"/>
                <w:lang w:eastAsia="lt-LT"/>
              </w:rPr>
              <w:t>gerai išauklėjusiai</w:t>
            </w:r>
            <w:r w:rsidRPr="00726C77">
              <w:rPr>
                <w:rFonts w:ascii="Times New Roman" w:hAnsi="Times New Roman" w:cs="Times New Roman"/>
                <w:i/>
                <w:iCs/>
                <w:color w:val="000000"/>
                <w:lang w:eastAsia="lt-LT"/>
              </w:rPr>
              <w:t>.</w:t>
            </w:r>
          </w:p>
          <w:p w14:paraId="6310DD64" w14:textId="77777777" w:rsidR="009C76AD" w:rsidRPr="00726C77" w:rsidRDefault="009C76AD" w:rsidP="006E4D96">
            <w:pPr>
              <w:spacing w:after="0" w:line="240" w:lineRule="auto"/>
              <w:ind w:firstLine="720"/>
              <w:jc w:val="both"/>
              <w:rPr>
                <w:rFonts w:ascii="Times New Roman" w:hAnsi="Times New Roman" w:cs="Times New Roman"/>
                <w:lang w:eastAsia="lt-LT"/>
              </w:rPr>
            </w:pPr>
            <w:r w:rsidRPr="00726C77">
              <w:rPr>
                <w:rFonts w:ascii="Times New Roman" w:hAnsi="Times New Roman" w:cs="Times New Roman"/>
                <w:iCs/>
                <w:color w:val="000000"/>
                <w:lang w:eastAsia="lt-LT"/>
              </w:rPr>
              <w:t>Be to, pagal šio straipsnio 6 dalį,</w:t>
            </w:r>
            <w:r w:rsidRPr="00726C77">
              <w:rPr>
                <w:rFonts w:ascii="Times New Roman" w:hAnsi="Times New Roman" w:cs="Times New Roman"/>
                <w:i/>
                <w:iCs/>
                <w:color w:val="000000"/>
                <w:lang w:eastAsia="lt-LT"/>
              </w:rPr>
              <w:t xml:space="preserve"> </w:t>
            </w:r>
            <w:bookmarkStart w:id="5" w:name="part_7a5ffc0d535f44dba31cb3feca86b394"/>
            <w:bookmarkEnd w:id="5"/>
            <w:r w:rsidRPr="00726C77">
              <w:rPr>
                <w:rFonts w:ascii="Times New Roman" w:hAnsi="Times New Roman" w:cs="Times New Roman"/>
                <w:iCs/>
                <w:color w:val="000000"/>
                <w:lang w:eastAsia="lt-LT"/>
              </w:rPr>
              <w:t>d</w:t>
            </w:r>
            <w:r w:rsidRPr="00726C77">
              <w:rPr>
                <w:rFonts w:ascii="Times New Roman" w:hAnsi="Times New Roman" w:cs="Times New Roman"/>
                <w:color w:val="000000"/>
                <w:lang w:eastAsia="lt-LT"/>
              </w:rPr>
              <w:t>augiavaikiams motinai arba tėvui antrojo laipsnio valstybinė pensija neskiriama, jeigu:</w:t>
            </w:r>
          </w:p>
          <w:p w14:paraId="190A3294" w14:textId="77777777" w:rsidR="009C76AD" w:rsidRPr="00726C77" w:rsidRDefault="009C76AD" w:rsidP="006E4D96">
            <w:pPr>
              <w:spacing w:after="0" w:line="240" w:lineRule="auto"/>
              <w:ind w:firstLine="720"/>
              <w:jc w:val="both"/>
              <w:rPr>
                <w:rFonts w:ascii="Times New Roman" w:hAnsi="Times New Roman" w:cs="Times New Roman"/>
                <w:lang w:eastAsia="lt-LT"/>
              </w:rPr>
            </w:pPr>
            <w:bookmarkStart w:id="6" w:name="part_3b2279d1134b42759db8a6eb0cf415b7"/>
            <w:bookmarkEnd w:id="6"/>
            <w:r w:rsidRPr="00726C77">
              <w:rPr>
                <w:rFonts w:ascii="Times New Roman" w:hAnsi="Times New Roman" w:cs="Times New Roman"/>
                <w:color w:val="000000"/>
                <w:lang w:eastAsia="lt-LT"/>
              </w:rPr>
              <w:t>1) dėl jos (jo) piktnaudžiavimo alkoholiu, narkotinėmis, psichotropinėmis ar toksinėmis medžiagomis, priklausomybės nuo azartinių lošimų, psichologinės, fizinės ar seksualinės prievartos prieš savo vaikus (įvaikius) naudojimo arba gaunamos valstybės paramos panaudojimo ne šeimos interesams bent vienas jos (jo), vaikas (įvaikis) auga ar augo socialinės rizikos šeimoje, kaip ji apibrėžta Lietuvos Respublikos socialinių paslaugų įstatyme;</w:t>
            </w:r>
          </w:p>
          <w:p w14:paraId="374304CC" w14:textId="77777777" w:rsidR="009C76AD" w:rsidRPr="00726C77" w:rsidRDefault="009C76AD" w:rsidP="006E4D96">
            <w:pPr>
              <w:spacing w:after="0" w:line="240" w:lineRule="auto"/>
              <w:ind w:firstLine="720"/>
              <w:jc w:val="both"/>
              <w:rPr>
                <w:rFonts w:ascii="Times New Roman" w:hAnsi="Times New Roman" w:cs="Times New Roman"/>
                <w:lang w:eastAsia="lt-LT"/>
              </w:rPr>
            </w:pPr>
            <w:bookmarkStart w:id="7" w:name="part_0b5e932a8864424d92fdfa0bbf25f8ee"/>
            <w:bookmarkEnd w:id="7"/>
            <w:r w:rsidRPr="00726C77">
              <w:rPr>
                <w:rFonts w:ascii="Times New Roman" w:hAnsi="Times New Roman" w:cs="Times New Roman"/>
                <w:color w:val="000000"/>
                <w:lang w:eastAsia="lt-LT"/>
              </w:rPr>
              <w:t xml:space="preserve">2) bent vienam iš jos (jo) vaikų (įvaikių) yra ar buvo nustatyta laikinoji ar nuolatinė globa (rūpyba), jis augo socialinės globos įstaigoje, išskyrus atvejus, kai vaikas (įvaikis) augo socialinės globos įstaigose dėl savo sveikatos būklės, reikalaujančios specialiosios specialistų priežiūros ir (ar) pagalbos, ar buvo įvaikintas, išskyrus atvejus, kai vaikus (įvaikius) įvaikino asmens sutuoktinis, ir (ar) jai (jam) buvo apribota tėvų valdžia, išskyrus atvejus, kai laikinoji ar nuolatinė globa (rūpyba) nustatyta dėl objektyvių aplinkybių (daugiavaikių motinos arba tėvo ligos ir pan.); </w:t>
            </w:r>
          </w:p>
          <w:p w14:paraId="211BE652" w14:textId="77777777" w:rsidR="009C76AD" w:rsidRPr="00726C77" w:rsidRDefault="009C76AD" w:rsidP="006E4D96">
            <w:pPr>
              <w:spacing w:after="0" w:line="240" w:lineRule="auto"/>
              <w:ind w:firstLine="720"/>
              <w:jc w:val="both"/>
              <w:rPr>
                <w:rFonts w:ascii="Times New Roman" w:hAnsi="Times New Roman" w:cs="Times New Roman"/>
                <w:lang w:eastAsia="lt-LT"/>
              </w:rPr>
            </w:pPr>
            <w:bookmarkStart w:id="8" w:name="part_e559c1a5cb864d5188e71d6e2b2e4697"/>
            <w:bookmarkEnd w:id="8"/>
            <w:r w:rsidRPr="00726C77">
              <w:rPr>
                <w:rFonts w:ascii="Times New Roman" w:hAnsi="Times New Roman" w:cs="Times New Roman"/>
                <w:color w:val="000000"/>
                <w:lang w:eastAsia="lt-LT"/>
              </w:rPr>
              <w:t>3) ji (jis) buvo nuteista (nuteistas) už nusikaltimo ar baudžiamojo nusižengimo vaikui (įvaikiui) ir šeimai ar nusikaltimo, susijusio su jos (jo) vaiko (įvaikio) sveikatos sutrikdymu ar gyvybės atėmimu, padarymą, nesvarbu, ar teistumas išnykęs,  ar ne;</w:t>
            </w:r>
          </w:p>
          <w:p w14:paraId="465F93F5" w14:textId="77777777" w:rsidR="009C76AD" w:rsidRPr="00726C77" w:rsidRDefault="009C76AD" w:rsidP="006E4D96">
            <w:pPr>
              <w:spacing w:after="0" w:line="240" w:lineRule="auto"/>
              <w:ind w:firstLine="720"/>
              <w:jc w:val="both"/>
              <w:rPr>
                <w:rFonts w:ascii="Times New Roman" w:hAnsi="Times New Roman" w:cs="Times New Roman"/>
                <w:lang w:eastAsia="lt-LT"/>
              </w:rPr>
            </w:pPr>
            <w:bookmarkStart w:id="9" w:name="part_ada229d3c06e4a2c81b4d9ce63c3314a"/>
            <w:bookmarkEnd w:id="9"/>
            <w:r w:rsidRPr="00726C77">
              <w:rPr>
                <w:rFonts w:ascii="Times New Roman" w:hAnsi="Times New Roman" w:cs="Times New Roman"/>
                <w:color w:val="000000"/>
                <w:lang w:eastAsia="lt-LT"/>
              </w:rPr>
              <w:t>4) ji (jis) ar bent vienas jos (jo) išaugintas vaikas (įvaikis) nuteistas už sunkaus ar labai sunkaus nusikaltimo padarymą, nesvarbu, ar teistumas išnykęs, ar ne (išskyrus atvejus, kai įvaikis už labai sunkaus ar sunkaus nusikaltimo padarymą buvo nuteistas iki įvaikinimo);</w:t>
            </w:r>
          </w:p>
          <w:p w14:paraId="5BBBF25F" w14:textId="77777777" w:rsidR="009C76AD" w:rsidRPr="00726C77" w:rsidRDefault="009C76AD" w:rsidP="006E4D96">
            <w:pPr>
              <w:spacing w:after="0" w:line="240" w:lineRule="auto"/>
              <w:ind w:firstLine="720"/>
              <w:jc w:val="both"/>
              <w:rPr>
                <w:rFonts w:ascii="Times New Roman" w:hAnsi="Times New Roman" w:cs="Times New Roman"/>
                <w:color w:val="000000"/>
                <w:lang w:eastAsia="lt-LT"/>
              </w:rPr>
            </w:pPr>
            <w:bookmarkStart w:id="10" w:name="part_a6d64340d7c64b0681b30d6e7e262198"/>
            <w:bookmarkEnd w:id="10"/>
            <w:r w:rsidRPr="00726C77">
              <w:rPr>
                <w:rFonts w:ascii="Times New Roman" w:hAnsi="Times New Roman" w:cs="Times New Roman"/>
                <w:color w:val="000000"/>
                <w:lang w:eastAsia="lt-LT"/>
              </w:rPr>
              <w:t>5) ji (jis) ar bent vienas jos (jo) išaugintas vaikas (įvaikis) nuteistas už nesunkaus ar apysunkio nusikaltimo padarymą (išskyrus atvejus, kai daugiavaikiai motina arba tėvas nuteisti už nusikaltimų ar baudžiamųjų nusižengimų, nurodytų šio straipsnio 6 dalies 3 punkte, padarymą) ir teistumas yra neišnykęs arba nepanaikintas (išskyrus atvejus, kai įvaikis už nesunkių ar apysunkių nusikaltimų padarymą buvo nuteistas iki įvaikinimo).</w:t>
            </w:r>
          </w:p>
          <w:p w14:paraId="544E1495" w14:textId="77777777" w:rsidR="009C76AD" w:rsidRPr="00726C77" w:rsidRDefault="009C76AD" w:rsidP="006E4D96">
            <w:pPr>
              <w:spacing w:after="0" w:line="240" w:lineRule="auto"/>
              <w:ind w:firstLine="851"/>
              <w:jc w:val="both"/>
              <w:rPr>
                <w:rFonts w:ascii="Times New Roman" w:hAnsi="Times New Roman" w:cs="Times New Roman"/>
              </w:rPr>
            </w:pPr>
            <w:r w:rsidRPr="00726C77">
              <w:rPr>
                <w:rFonts w:ascii="Times New Roman" w:hAnsi="Times New Roman" w:cs="Times New Roman"/>
              </w:rPr>
              <w:t xml:space="preserve">Taigi, vadovaujantis Peticijų įstatymo 9 straipsnio 3 dalies 2 punktu, buvo nuspręsta šio Jūsų pareiškimo nepripažinti peticija, nes Valstybių pensijų įstatyme jau yra nustatyta, kad valstybinė antro laipsnio pensija (šiuo metu jos dydis yra 116 Eur) neskiriama daugiavaikėms motinoms ir tėvams, neauginusiems savo vaikų. </w:t>
            </w:r>
          </w:p>
          <w:p w14:paraId="52786B73" w14:textId="77777777" w:rsidR="009C76AD" w:rsidRPr="00726C77" w:rsidRDefault="009C76AD" w:rsidP="006E4D96">
            <w:pPr>
              <w:spacing w:after="0" w:line="240" w:lineRule="auto"/>
              <w:ind w:firstLine="708"/>
              <w:jc w:val="both"/>
              <w:rPr>
                <w:rFonts w:ascii="Times New Roman" w:hAnsi="Times New Roman" w:cs="Times New Roman"/>
              </w:rPr>
            </w:pPr>
            <w:r w:rsidRPr="00726C77">
              <w:rPr>
                <w:rFonts w:ascii="Times New Roman" w:hAnsi="Times New Roman" w:cs="Times New Roman"/>
                <w:color w:val="000000"/>
                <w:lang w:eastAsia="lt-LT"/>
              </w:rPr>
              <w:t>Kartu Komisija, vadovaudamasi</w:t>
            </w:r>
            <w:r w:rsidRPr="00726C77">
              <w:rPr>
                <w:rFonts w:ascii="Times New Roman" w:hAnsi="Times New Roman" w:cs="Times New Roman"/>
              </w:rPr>
              <w:t xml:space="preserve"> Peticijų įstatymo 9 straipsnio 4 dalimi, nusprendė</w:t>
            </w:r>
            <w:r w:rsidRPr="00726C77">
              <w:rPr>
                <w:rFonts w:ascii="Times New Roman" w:hAnsi="Times New Roman" w:cs="Times New Roman"/>
                <w:color w:val="000000"/>
                <w:lang w:eastAsia="lt-LT"/>
              </w:rPr>
              <w:t xml:space="preserve"> šį pareiškimą persiųsti Lietuvos Respublikos socialinės apsaugos ir darbo ministerijai išnagrinėti jį ir priimti sprendimą dėl pareiškime išdėstytų faktų.</w:t>
            </w:r>
          </w:p>
        </w:tc>
        <w:tc>
          <w:tcPr>
            <w:tcW w:w="2419" w:type="dxa"/>
          </w:tcPr>
          <w:p w14:paraId="70BEF404" w14:textId="77777777" w:rsidR="00A245A7" w:rsidRPr="00726C77" w:rsidRDefault="00A245A7" w:rsidP="006E4D96">
            <w:pPr>
              <w:spacing w:after="0" w:line="240" w:lineRule="auto"/>
              <w:jc w:val="both"/>
              <w:rPr>
                <w:rFonts w:ascii="Times New Roman" w:hAnsi="Times New Roman" w:cs="Times New Roman"/>
              </w:rPr>
            </w:pPr>
          </w:p>
        </w:tc>
      </w:tr>
      <w:tr w:rsidR="00A245A7" w:rsidRPr="00726C77" w14:paraId="33BE8A7E" w14:textId="77777777" w:rsidTr="009E5A97">
        <w:tc>
          <w:tcPr>
            <w:tcW w:w="671" w:type="dxa"/>
          </w:tcPr>
          <w:p w14:paraId="7C09F3F3" w14:textId="77777777" w:rsidR="00A245A7" w:rsidRPr="00726C77" w:rsidRDefault="00622667" w:rsidP="006E4D96">
            <w:pPr>
              <w:spacing w:after="0" w:line="240" w:lineRule="auto"/>
              <w:jc w:val="both"/>
              <w:rPr>
                <w:rFonts w:ascii="Times New Roman" w:hAnsi="Times New Roman" w:cs="Times New Roman"/>
              </w:rPr>
            </w:pPr>
            <w:r w:rsidRPr="00726C77">
              <w:rPr>
                <w:rFonts w:ascii="Times New Roman" w:hAnsi="Times New Roman" w:cs="Times New Roman"/>
              </w:rPr>
              <w:t>11</w:t>
            </w:r>
            <w:r w:rsidR="00A245A7" w:rsidRPr="00726C77">
              <w:rPr>
                <w:rFonts w:ascii="Times New Roman" w:hAnsi="Times New Roman" w:cs="Times New Roman"/>
              </w:rPr>
              <w:t>.</w:t>
            </w:r>
          </w:p>
        </w:tc>
        <w:tc>
          <w:tcPr>
            <w:tcW w:w="2243" w:type="dxa"/>
          </w:tcPr>
          <w:p w14:paraId="24E0B0CF" w14:textId="77777777" w:rsidR="00A245A7" w:rsidRPr="00726C77" w:rsidRDefault="00781954" w:rsidP="006E4D96">
            <w:pPr>
              <w:spacing w:after="0" w:line="240" w:lineRule="auto"/>
              <w:jc w:val="both"/>
              <w:rPr>
                <w:rFonts w:ascii="Times New Roman" w:hAnsi="Times New Roman" w:cs="Times New Roman"/>
              </w:rPr>
            </w:pPr>
            <w:r w:rsidRPr="00726C77">
              <w:rPr>
                <w:rFonts w:ascii="Times New Roman" w:hAnsi="Times New Roman" w:cs="Times New Roman"/>
              </w:rPr>
              <w:t>Juozapas Parniauskas ir kiti pareiškėjai</w:t>
            </w:r>
          </w:p>
        </w:tc>
        <w:tc>
          <w:tcPr>
            <w:tcW w:w="3084" w:type="dxa"/>
          </w:tcPr>
          <w:p w14:paraId="5AEBAEAB" w14:textId="77777777" w:rsidR="00A245A7" w:rsidRPr="00726C77" w:rsidRDefault="00781954" w:rsidP="006E4D96">
            <w:pPr>
              <w:spacing w:after="0" w:line="240" w:lineRule="auto"/>
              <w:jc w:val="both"/>
              <w:rPr>
                <w:rFonts w:ascii="Times New Roman" w:hAnsi="Times New Roman" w:cs="Times New Roman"/>
              </w:rPr>
            </w:pPr>
            <w:r w:rsidRPr="00726C77">
              <w:rPr>
                <w:rFonts w:ascii="Times New Roman" w:hAnsi="Times New Roman" w:cs="Times New Roman"/>
              </w:rPr>
              <w:t xml:space="preserve">„Dėl Lietuvos Respublikos žemės gelmių įstatymo pakeitimo, priimto 2019 m. spalio 15 d.“ </w:t>
            </w:r>
            <w:r w:rsidR="00887A92" w:rsidRPr="00726C77">
              <w:rPr>
                <w:rFonts w:ascii="Times New Roman" w:hAnsi="Times New Roman" w:cs="Times New Roman"/>
              </w:rPr>
              <w:t>.</w:t>
            </w:r>
          </w:p>
          <w:p w14:paraId="1E98BC2D" w14:textId="77777777" w:rsidR="00887A92" w:rsidRPr="00726C77" w:rsidRDefault="00887A92" w:rsidP="006E4D96">
            <w:pPr>
              <w:spacing w:after="0" w:line="240" w:lineRule="auto"/>
              <w:jc w:val="both"/>
              <w:rPr>
                <w:rFonts w:ascii="Times New Roman" w:hAnsi="Times New Roman" w:cs="Times New Roman"/>
              </w:rPr>
            </w:pPr>
            <w:r w:rsidRPr="00726C77">
              <w:rPr>
                <w:rFonts w:ascii="Times New Roman" w:hAnsi="Times New Roman" w:cs="Times New Roman"/>
              </w:rPr>
              <w:t>Pareiškėjai prašo:</w:t>
            </w:r>
          </w:p>
          <w:p w14:paraId="6477CCF5" w14:textId="77777777" w:rsidR="00887A92" w:rsidRPr="00726C77" w:rsidRDefault="00887A92" w:rsidP="006E4D96">
            <w:pPr>
              <w:autoSpaceDE w:val="0"/>
              <w:autoSpaceDN w:val="0"/>
              <w:adjustRightInd w:val="0"/>
              <w:spacing w:after="0" w:line="240" w:lineRule="auto"/>
              <w:jc w:val="both"/>
              <w:rPr>
                <w:rFonts w:ascii="Times New Roman" w:eastAsia="TimesNewRomanPSMT" w:hAnsi="Times New Roman" w:cs="Times New Roman"/>
              </w:rPr>
            </w:pPr>
            <w:r w:rsidRPr="00726C77">
              <w:rPr>
                <w:rFonts w:ascii="Times New Roman" w:eastAsia="TimesNewRomanPSMT" w:hAnsi="Times New Roman" w:cs="Times New Roman"/>
              </w:rPr>
              <w:t>1. Sustabdyti Lietuvos Respublikos žemės gelmių įstatymo 9 straipsnio pakeitimų įsigaliojimą ir vykdymą.</w:t>
            </w:r>
          </w:p>
          <w:p w14:paraId="62FEBF33" w14:textId="77777777" w:rsidR="00887A92" w:rsidRPr="00726C77" w:rsidRDefault="00887A92" w:rsidP="006E4D96">
            <w:pPr>
              <w:autoSpaceDE w:val="0"/>
              <w:autoSpaceDN w:val="0"/>
              <w:adjustRightInd w:val="0"/>
              <w:spacing w:after="0" w:line="240" w:lineRule="auto"/>
              <w:jc w:val="both"/>
              <w:rPr>
                <w:rFonts w:ascii="Times New Roman" w:hAnsi="Times New Roman" w:cs="Times New Roman"/>
              </w:rPr>
            </w:pPr>
            <w:r w:rsidRPr="00726C77">
              <w:rPr>
                <w:rFonts w:ascii="Times New Roman" w:eastAsia="TimesNewRomanPSMT" w:hAnsi="Times New Roman" w:cs="Times New Roman"/>
              </w:rPr>
              <w:t xml:space="preserve">2. Įstatymo nustatyta tvarka atšaukti Lietuvos Respublikos žemės gelmių 9 straipsnio </w:t>
            </w:r>
            <w:r w:rsidRPr="00726C77">
              <w:rPr>
                <w:rFonts w:ascii="Times New Roman" w:eastAsia="TimesNewRomanPSMT" w:hAnsi="Times New Roman" w:cs="Times New Roman"/>
              </w:rPr>
              <w:lastRenderedPageBreak/>
              <w:t>pakeitimus nuo 2019 m. spalio 15 d.</w:t>
            </w:r>
            <w:r w:rsidRPr="00726C77">
              <w:rPr>
                <w:rFonts w:ascii="Times New Roman" w:hAnsi="Times New Roman" w:cs="Times New Roman"/>
              </w:rPr>
              <w:t xml:space="preserve"> </w:t>
            </w:r>
          </w:p>
          <w:p w14:paraId="61F9EC74" w14:textId="77777777" w:rsidR="00887A92" w:rsidRPr="00726C77" w:rsidRDefault="00887A92" w:rsidP="006E4D96">
            <w:pPr>
              <w:spacing w:after="0" w:line="240" w:lineRule="auto"/>
              <w:jc w:val="both"/>
              <w:rPr>
                <w:rFonts w:ascii="Times New Roman" w:hAnsi="Times New Roman" w:cs="Times New Roman"/>
              </w:rPr>
            </w:pPr>
          </w:p>
        </w:tc>
        <w:tc>
          <w:tcPr>
            <w:tcW w:w="5576" w:type="dxa"/>
          </w:tcPr>
          <w:p w14:paraId="4BF111AE" w14:textId="77777777" w:rsidR="00B150E3" w:rsidRPr="00726C77" w:rsidRDefault="00B150E3" w:rsidP="006E4D96">
            <w:pPr>
              <w:spacing w:after="0" w:line="240" w:lineRule="auto"/>
              <w:jc w:val="both"/>
              <w:rPr>
                <w:rFonts w:ascii="Times New Roman" w:hAnsi="Times New Roman" w:cs="Times New Roman"/>
              </w:rPr>
            </w:pPr>
            <w:r w:rsidRPr="00726C77">
              <w:rPr>
                <w:rFonts w:ascii="Times New Roman" w:hAnsi="Times New Roman" w:cs="Times New Roman"/>
              </w:rPr>
              <w:lastRenderedPageBreak/>
              <w:t>Komisija 2020-03-31, vadovaudamasi Peticijų  įstatymo 2 straipsnio 4 dalimi ir 4 straipsnio 1 dalimi, priėmė sprendimą kreipimosi nenagrinėti Peticijų įstatyme nustatytais pagrindais.</w:t>
            </w:r>
          </w:p>
          <w:p w14:paraId="7A401D7E" w14:textId="77777777" w:rsidR="00B150E3" w:rsidRPr="00726C77" w:rsidRDefault="00B150E3" w:rsidP="006E4D96">
            <w:pPr>
              <w:spacing w:after="0" w:line="240" w:lineRule="auto"/>
              <w:ind w:firstLine="709"/>
              <w:jc w:val="both"/>
              <w:rPr>
                <w:rFonts w:ascii="Times New Roman" w:hAnsi="Times New Roman" w:cs="Times New Roman"/>
                <w:lang w:eastAsia="lt-LT"/>
              </w:rPr>
            </w:pPr>
            <w:r w:rsidRPr="00726C77">
              <w:rPr>
                <w:rFonts w:ascii="Times New Roman" w:hAnsi="Times New Roman" w:cs="Times New Roman"/>
              </w:rPr>
              <w:t>Peticijų įstatymo 2 straipsnio 4 dalyje nustatyta, kad p</w:t>
            </w:r>
            <w:r w:rsidRPr="00726C77">
              <w:rPr>
                <w:rFonts w:ascii="Times New Roman" w:hAnsi="Times New Roman" w:cs="Times New Roman"/>
                <w:bCs/>
                <w:lang w:eastAsia="lt-LT"/>
              </w:rPr>
              <w:t>eticija</w:t>
            </w:r>
            <w:r w:rsidRPr="00726C77">
              <w:rPr>
                <w:rFonts w:ascii="Times New Roman" w:hAnsi="Times New Roman" w:cs="Times New Roman"/>
                <w:b/>
                <w:bCs/>
                <w:lang w:eastAsia="lt-LT"/>
              </w:rPr>
              <w:t xml:space="preserve"> – </w:t>
            </w:r>
            <w:r w:rsidRPr="00726C77">
              <w:rPr>
                <w:rFonts w:ascii="Times New Roman" w:hAnsi="Times New Roman" w:cs="Times New Roman"/>
                <w:lang w:eastAsia="lt-LT"/>
              </w:rPr>
              <w:t xml:space="preserve">rašytinis arba elektroninis pareiškėjo kreipimasis į Seimą, Vyriausybę ar savivaldybės institucijas su reikalavimais ar siūlymais spręsti (...) klausimus, kai tam reikia priimti naują teisės aktą, pakeisti, papildyti ar pripažinti netekusiu galios </w:t>
            </w:r>
            <w:r w:rsidRPr="00726C77">
              <w:rPr>
                <w:rFonts w:ascii="Times New Roman" w:hAnsi="Times New Roman" w:cs="Times New Roman"/>
                <w:b/>
                <w:lang w:eastAsia="lt-LT"/>
              </w:rPr>
              <w:t>galiojantį teisės aktą</w:t>
            </w:r>
            <w:r w:rsidRPr="00726C77">
              <w:rPr>
                <w:rFonts w:ascii="Times New Roman" w:hAnsi="Times New Roman" w:cs="Times New Roman"/>
                <w:lang w:eastAsia="lt-LT"/>
              </w:rPr>
              <w:t xml:space="preserve">, tačiau </w:t>
            </w:r>
            <w:r w:rsidRPr="00726C77">
              <w:rPr>
                <w:rFonts w:ascii="Times New Roman" w:hAnsi="Times New Roman" w:cs="Times New Roman"/>
              </w:rPr>
              <w:t>pareiškėjų</w:t>
            </w:r>
            <w:r w:rsidRPr="00726C77">
              <w:rPr>
                <w:rFonts w:ascii="Times New Roman" w:hAnsi="Times New Roman" w:cs="Times New Roman"/>
                <w:lang w:eastAsia="lt-LT"/>
              </w:rPr>
              <w:t xml:space="preserve"> minimas įstatymas įsigalios tik 2020 m. liepos 1 d.</w:t>
            </w:r>
          </w:p>
          <w:p w14:paraId="08B87073" w14:textId="77777777" w:rsidR="00B150E3" w:rsidRPr="00726C77" w:rsidRDefault="00B150E3" w:rsidP="006E4D96">
            <w:pPr>
              <w:autoSpaceDE w:val="0"/>
              <w:autoSpaceDN w:val="0"/>
              <w:adjustRightInd w:val="0"/>
              <w:spacing w:after="0" w:line="240" w:lineRule="auto"/>
              <w:ind w:firstLine="709"/>
              <w:jc w:val="both"/>
              <w:rPr>
                <w:rFonts w:ascii="Times New Roman" w:eastAsia="TimesNewRomanPSMT" w:hAnsi="Times New Roman" w:cs="Times New Roman"/>
              </w:rPr>
            </w:pPr>
            <w:r w:rsidRPr="00726C77">
              <w:rPr>
                <w:rFonts w:ascii="Times New Roman" w:hAnsi="Times New Roman" w:cs="Times New Roman"/>
              </w:rPr>
              <w:t xml:space="preserve">Peticijų įstatymo 4 straipsnio 1 dalyje nustatyta, kad </w:t>
            </w:r>
            <w:r w:rsidRPr="00726C77">
              <w:rPr>
                <w:rFonts w:ascii="Times New Roman" w:hAnsi="Times New Roman" w:cs="Times New Roman"/>
                <w:color w:val="000000"/>
                <w:lang w:eastAsia="lt-LT"/>
              </w:rPr>
              <w:t xml:space="preserve">kreipimesi turi būti aiškiai išdėstytas pareiškėjų pasiūlymas </w:t>
            </w:r>
            <w:r w:rsidRPr="00726C77">
              <w:rPr>
                <w:rFonts w:ascii="Times New Roman" w:hAnsi="Times New Roman" w:cs="Times New Roman"/>
                <w:color w:val="000000"/>
                <w:lang w:eastAsia="lt-LT"/>
              </w:rPr>
              <w:lastRenderedPageBreak/>
              <w:t>ar reikalavimas, tačiau šiame kreipimesi pateikti abu pasiūlymai yra neaiškūs: siūloma s</w:t>
            </w:r>
            <w:r w:rsidRPr="00726C77">
              <w:rPr>
                <w:rFonts w:ascii="Times New Roman" w:eastAsia="TimesNewRomanPSMT" w:hAnsi="Times New Roman" w:cs="Times New Roman"/>
              </w:rPr>
              <w:t xml:space="preserve">ustabdyti Lietuvos Respublikos žemės gelmių įstatymo 9 straipsnio pakeitimų įsigaliojimą ir vykdymą, taip pat Įstatymo nustatyta tvarka atšaukti Lietuvos Respublikos žemės gelmių </w:t>
            </w:r>
            <w:r w:rsidRPr="00726C77">
              <w:rPr>
                <w:rFonts w:ascii="Times New Roman" w:eastAsia="TimesNewRomanPSMT" w:hAnsi="Times New Roman" w:cs="Times New Roman"/>
                <w:u w:val="single"/>
              </w:rPr>
              <w:t>9 straipsnio</w:t>
            </w:r>
            <w:r w:rsidRPr="00726C77">
              <w:rPr>
                <w:rFonts w:ascii="Times New Roman" w:eastAsia="TimesNewRomanPSMT" w:hAnsi="Times New Roman" w:cs="Times New Roman"/>
              </w:rPr>
              <w:t xml:space="preserve"> pakeitimus nuo 2019 m. spalio 15 d.</w:t>
            </w:r>
            <w:r w:rsidRPr="00726C77">
              <w:rPr>
                <w:rFonts w:ascii="Times New Roman" w:hAnsi="Times New Roman" w:cs="Times New Roman"/>
              </w:rPr>
              <w:t>,</w:t>
            </w:r>
            <w:r w:rsidRPr="00726C77">
              <w:rPr>
                <w:rFonts w:ascii="Times New Roman" w:eastAsia="TimesNewRomanPSMT" w:hAnsi="Times New Roman" w:cs="Times New Roman"/>
              </w:rPr>
              <w:t xml:space="preserve"> tačiau minimo įstatymo 2019 m. spalio 15 d. nebuvo priimta – 2019 m. spalio 15 d. buvo priimta nauja Žemės gelmių įstatymo redakcija, o ne </w:t>
            </w:r>
            <w:r w:rsidR="00622E9A" w:rsidRPr="00726C77">
              <w:rPr>
                <w:rFonts w:ascii="Times New Roman" w:eastAsia="TimesNewRomanPSMT" w:hAnsi="Times New Roman" w:cs="Times New Roman"/>
              </w:rPr>
              <w:t xml:space="preserve">     </w:t>
            </w:r>
            <w:r w:rsidRPr="00726C77">
              <w:rPr>
                <w:rFonts w:ascii="Times New Roman" w:eastAsia="TimesNewRomanPSMT" w:hAnsi="Times New Roman" w:cs="Times New Roman"/>
              </w:rPr>
              <w:t>9 straipsnio pakeitimo įstatymas.</w:t>
            </w:r>
          </w:p>
          <w:p w14:paraId="26BEA10E" w14:textId="77777777" w:rsidR="00B150E3" w:rsidRPr="00726C77" w:rsidRDefault="00B150E3" w:rsidP="006E4D96">
            <w:pPr>
              <w:spacing w:after="0" w:line="240" w:lineRule="auto"/>
              <w:ind w:firstLine="709"/>
              <w:jc w:val="both"/>
              <w:rPr>
                <w:rFonts w:ascii="Times New Roman" w:hAnsi="Times New Roman" w:cs="Times New Roman"/>
                <w:lang w:eastAsia="lt-LT"/>
              </w:rPr>
            </w:pPr>
            <w:r w:rsidRPr="00726C77">
              <w:rPr>
                <w:rFonts w:ascii="Times New Roman" w:eastAsia="TimesNewRomanPSMT" w:hAnsi="Times New Roman" w:cs="Times New Roman"/>
              </w:rPr>
              <w:t xml:space="preserve">Be to, Peticijų įstatymas nenumato įstatymo įsigaliojimo sustabdymo ir vykdymo ar atšaukimo galimybės. </w:t>
            </w:r>
            <w:r w:rsidRPr="00726C77">
              <w:rPr>
                <w:rFonts w:ascii="Times New Roman" w:hAnsi="Times New Roman" w:cs="Times New Roman"/>
              </w:rPr>
              <w:t>Peticijų įstatymo 2 straipsnio 4 dalyje numatyta tik</w:t>
            </w:r>
            <w:r w:rsidRPr="00726C77">
              <w:rPr>
                <w:rFonts w:ascii="Times New Roman" w:hAnsi="Times New Roman" w:cs="Times New Roman"/>
                <w:lang w:eastAsia="lt-LT"/>
              </w:rPr>
              <w:t xml:space="preserve"> </w:t>
            </w:r>
            <w:r w:rsidRPr="00726C77">
              <w:rPr>
                <w:rFonts w:ascii="Times New Roman" w:hAnsi="Times New Roman" w:cs="Times New Roman"/>
                <w:b/>
                <w:lang w:eastAsia="lt-LT"/>
              </w:rPr>
              <w:t>teisės akto pakeitimo, papildymo ar galiojančio teisės akto</w:t>
            </w:r>
            <w:r w:rsidRPr="00726C77">
              <w:rPr>
                <w:rFonts w:ascii="Times New Roman" w:hAnsi="Times New Roman" w:cs="Times New Roman"/>
                <w:lang w:eastAsia="lt-LT"/>
              </w:rPr>
              <w:t xml:space="preserve"> pripažinimo netekusiu galios galimybė.</w:t>
            </w:r>
          </w:p>
          <w:p w14:paraId="7A354F2E" w14:textId="77777777" w:rsidR="00B150E3" w:rsidRPr="00726C77" w:rsidRDefault="00B150E3" w:rsidP="006E4D96">
            <w:pPr>
              <w:spacing w:after="0" w:line="240" w:lineRule="auto"/>
              <w:ind w:firstLine="709"/>
              <w:jc w:val="both"/>
              <w:rPr>
                <w:rFonts w:ascii="Times New Roman" w:hAnsi="Times New Roman" w:cs="Times New Roman"/>
                <w:lang w:eastAsia="lt-LT"/>
              </w:rPr>
            </w:pPr>
            <w:r w:rsidRPr="00726C77">
              <w:rPr>
                <w:rFonts w:ascii="Times New Roman" w:hAnsi="Times New Roman" w:cs="Times New Roman"/>
                <w:lang w:eastAsia="lt-LT"/>
              </w:rPr>
              <w:t xml:space="preserve">Taip pat kyla abejonių, ar </w:t>
            </w:r>
            <w:r w:rsidR="00302311" w:rsidRPr="00726C77">
              <w:rPr>
                <w:rFonts w:ascii="Times New Roman" w:hAnsi="Times New Roman" w:cs="Times New Roman"/>
                <w:lang w:eastAsia="lt-LT"/>
              </w:rPr>
              <w:t>siūloma</w:t>
            </w:r>
            <w:r w:rsidRPr="00726C77">
              <w:rPr>
                <w:rFonts w:ascii="Times New Roman" w:hAnsi="Times New Roman" w:cs="Times New Roman"/>
                <w:lang w:eastAsia="lt-LT"/>
              </w:rPr>
              <w:t xml:space="preserve"> sustabdyti įsigaliojimą ir vykdymą bei atšaukti visus 2019 m. spalio </w:t>
            </w:r>
            <w:r w:rsidR="00622E9A" w:rsidRPr="00726C77">
              <w:rPr>
                <w:rFonts w:ascii="Times New Roman" w:hAnsi="Times New Roman" w:cs="Times New Roman"/>
                <w:lang w:eastAsia="lt-LT"/>
              </w:rPr>
              <w:t xml:space="preserve">     </w:t>
            </w:r>
            <w:r w:rsidRPr="00726C77">
              <w:rPr>
                <w:rFonts w:ascii="Times New Roman" w:hAnsi="Times New Roman" w:cs="Times New Roman"/>
                <w:lang w:eastAsia="lt-LT"/>
              </w:rPr>
              <w:t xml:space="preserve">15 d. padarytus Žemės gelmių įstatymo pakeitimus, ar tik </w:t>
            </w:r>
            <w:r w:rsidR="00622E9A" w:rsidRPr="00726C77">
              <w:rPr>
                <w:rFonts w:ascii="Times New Roman" w:hAnsi="Times New Roman" w:cs="Times New Roman"/>
                <w:lang w:eastAsia="lt-LT"/>
              </w:rPr>
              <w:t xml:space="preserve">       </w:t>
            </w:r>
            <w:r w:rsidRPr="00726C77">
              <w:rPr>
                <w:rFonts w:ascii="Times New Roman" w:hAnsi="Times New Roman" w:cs="Times New Roman"/>
                <w:lang w:eastAsia="lt-LT"/>
              </w:rPr>
              <w:t>9 straipsnio. Jeigu 9 straipsnio, tai liepos 1 d. įsigaliosiančio Žemės gelmių įstatymo 9 straipsnio nuostatos perkeltos į šio įstatymo 10 straipsnį.</w:t>
            </w:r>
          </w:p>
          <w:p w14:paraId="6A2B8148" w14:textId="77777777" w:rsidR="00A245A7" w:rsidRPr="00726C77" w:rsidRDefault="00302311" w:rsidP="006E4D96">
            <w:pPr>
              <w:spacing w:after="0" w:line="240" w:lineRule="auto"/>
              <w:ind w:firstLine="851"/>
              <w:jc w:val="both"/>
              <w:rPr>
                <w:rFonts w:ascii="Times New Roman" w:hAnsi="Times New Roman" w:cs="Times New Roman"/>
              </w:rPr>
            </w:pPr>
            <w:r w:rsidRPr="00726C77">
              <w:rPr>
                <w:rFonts w:ascii="Times New Roman" w:hAnsi="Times New Roman" w:cs="Times New Roman"/>
              </w:rPr>
              <w:t>A</w:t>
            </w:r>
            <w:r w:rsidR="00B150E3" w:rsidRPr="00726C77">
              <w:rPr>
                <w:rFonts w:ascii="Times New Roman" w:hAnsi="Times New Roman" w:cs="Times New Roman"/>
              </w:rPr>
              <w:t>tsi</w:t>
            </w:r>
            <w:r w:rsidRPr="00726C77">
              <w:rPr>
                <w:rFonts w:ascii="Times New Roman" w:hAnsi="Times New Roman" w:cs="Times New Roman"/>
              </w:rPr>
              <w:t>ž</w:t>
            </w:r>
            <w:r w:rsidR="00B150E3" w:rsidRPr="00726C77">
              <w:rPr>
                <w:rFonts w:ascii="Times New Roman" w:hAnsi="Times New Roman" w:cs="Times New Roman"/>
              </w:rPr>
              <w:t xml:space="preserve">velgus į visa tai ir vadovaujantis Peticijų  įstatymo 2 straipsnio 4 dalimi ir 4 straipsnio 1 dalimi, ir buvo priimtas sprendimas </w:t>
            </w:r>
            <w:r w:rsidRPr="00726C77">
              <w:rPr>
                <w:rFonts w:ascii="Times New Roman" w:hAnsi="Times New Roman" w:cs="Times New Roman"/>
              </w:rPr>
              <w:t>šių</w:t>
            </w:r>
            <w:r w:rsidR="00B150E3" w:rsidRPr="00726C77">
              <w:rPr>
                <w:rFonts w:ascii="Times New Roman" w:hAnsi="Times New Roman" w:cs="Times New Roman"/>
              </w:rPr>
              <w:t xml:space="preserve"> pareiškėjų kreipimo</w:t>
            </w:r>
            <w:r w:rsidRPr="00726C77">
              <w:rPr>
                <w:rFonts w:ascii="Times New Roman" w:hAnsi="Times New Roman" w:cs="Times New Roman"/>
              </w:rPr>
              <w:t xml:space="preserve">si </w:t>
            </w:r>
            <w:r w:rsidR="00B150E3" w:rsidRPr="00726C77">
              <w:rPr>
                <w:rFonts w:ascii="Times New Roman" w:hAnsi="Times New Roman" w:cs="Times New Roman"/>
              </w:rPr>
              <w:t xml:space="preserve">nenagrinėti Peticijų įstatyme nustatytais pagrindais, tačiau </w:t>
            </w:r>
            <w:r w:rsidR="00B150E3" w:rsidRPr="00726C77">
              <w:rPr>
                <w:rFonts w:ascii="Times New Roman" w:eastAsia="TimesNewRomanPSMT" w:hAnsi="Times New Roman" w:cs="Times New Roman"/>
                <w:lang w:eastAsia="lt-LT"/>
              </w:rPr>
              <w:t xml:space="preserve">šis Komisijos sprendimas </w:t>
            </w:r>
            <w:r w:rsidR="00B150E3" w:rsidRPr="00726C77">
              <w:rPr>
                <w:rFonts w:ascii="Times New Roman" w:hAnsi="Times New Roman" w:cs="Times New Roman"/>
              </w:rPr>
              <w:t xml:space="preserve">neatima </w:t>
            </w:r>
            <w:r w:rsidRPr="00726C77">
              <w:rPr>
                <w:rFonts w:ascii="Times New Roman" w:hAnsi="Times New Roman" w:cs="Times New Roman"/>
              </w:rPr>
              <w:t xml:space="preserve">pareiškėjams </w:t>
            </w:r>
            <w:r w:rsidR="00B150E3" w:rsidRPr="00726C77">
              <w:rPr>
                <w:rFonts w:ascii="Times New Roman" w:hAnsi="Times New Roman" w:cs="Times New Roman"/>
              </w:rPr>
              <w:t xml:space="preserve">teisės pateikti naują kreipimąsi, kuris būtų parašytas aiškiai, suprantamai, jame pateiktas pasiūlymas būtų išdėstytas aiškiai, konkrečiai ir nedviprasmiškai. </w:t>
            </w:r>
          </w:p>
        </w:tc>
        <w:tc>
          <w:tcPr>
            <w:tcW w:w="2419" w:type="dxa"/>
          </w:tcPr>
          <w:p w14:paraId="220BA4D0" w14:textId="77777777" w:rsidR="00A245A7" w:rsidRPr="00726C77" w:rsidRDefault="00A245A7" w:rsidP="006E4D96">
            <w:pPr>
              <w:spacing w:after="0" w:line="240" w:lineRule="auto"/>
              <w:jc w:val="both"/>
              <w:rPr>
                <w:rFonts w:ascii="Times New Roman" w:hAnsi="Times New Roman" w:cs="Times New Roman"/>
              </w:rPr>
            </w:pPr>
          </w:p>
        </w:tc>
      </w:tr>
      <w:tr w:rsidR="00A245A7" w:rsidRPr="00726C77" w14:paraId="08C6A54B" w14:textId="77777777" w:rsidTr="009E5A97">
        <w:tc>
          <w:tcPr>
            <w:tcW w:w="671" w:type="dxa"/>
          </w:tcPr>
          <w:p w14:paraId="2FD3CFD4" w14:textId="77777777" w:rsidR="00A245A7" w:rsidRPr="00726C77" w:rsidRDefault="00887A92" w:rsidP="006E4D96">
            <w:pPr>
              <w:spacing w:after="0" w:line="240" w:lineRule="auto"/>
              <w:jc w:val="both"/>
              <w:rPr>
                <w:rFonts w:ascii="Times New Roman" w:hAnsi="Times New Roman" w:cs="Times New Roman"/>
              </w:rPr>
            </w:pPr>
            <w:r w:rsidRPr="00726C77">
              <w:rPr>
                <w:rFonts w:ascii="Times New Roman" w:hAnsi="Times New Roman" w:cs="Times New Roman"/>
              </w:rPr>
              <w:t>11.</w:t>
            </w:r>
          </w:p>
        </w:tc>
        <w:tc>
          <w:tcPr>
            <w:tcW w:w="2243" w:type="dxa"/>
          </w:tcPr>
          <w:p w14:paraId="6BD8B980" w14:textId="77777777" w:rsidR="00A245A7" w:rsidRPr="00726C77" w:rsidRDefault="001D0E8E" w:rsidP="006E4D96">
            <w:pPr>
              <w:spacing w:after="0" w:line="240" w:lineRule="auto"/>
              <w:jc w:val="both"/>
              <w:rPr>
                <w:rFonts w:ascii="Times New Roman" w:hAnsi="Times New Roman" w:cs="Times New Roman"/>
              </w:rPr>
            </w:pPr>
            <w:r w:rsidRPr="00726C77">
              <w:rPr>
                <w:rFonts w:ascii="Times New Roman" w:hAnsi="Times New Roman" w:cs="Times New Roman"/>
              </w:rPr>
              <w:t>Marius Kučinskas</w:t>
            </w:r>
          </w:p>
        </w:tc>
        <w:tc>
          <w:tcPr>
            <w:tcW w:w="3084" w:type="dxa"/>
          </w:tcPr>
          <w:p w14:paraId="74515A42" w14:textId="77777777" w:rsidR="00A245A7" w:rsidRPr="00726C77" w:rsidRDefault="001D0E8E" w:rsidP="006E4D96">
            <w:pPr>
              <w:autoSpaceDE w:val="0"/>
              <w:autoSpaceDN w:val="0"/>
              <w:adjustRightInd w:val="0"/>
              <w:spacing w:after="0" w:line="240" w:lineRule="auto"/>
              <w:jc w:val="both"/>
              <w:rPr>
                <w:rFonts w:ascii="Times New Roman" w:hAnsi="Times New Roman" w:cs="Times New Roman"/>
              </w:rPr>
            </w:pPr>
            <w:r w:rsidRPr="00726C77">
              <w:rPr>
                <w:rFonts w:ascii="Times New Roman" w:hAnsi="Times New Roman" w:cs="Times New Roman"/>
              </w:rPr>
              <w:t>„Dėl šauktinių kariuomenės visiško atsisakymo, perkeliant išvažiuojamuosius karinius mokymus į mokyklas“ Pareiškėjas prašo „</w:t>
            </w:r>
            <w:r w:rsidRPr="00726C77">
              <w:rPr>
                <w:rFonts w:ascii="Times New Roman" w:hAnsi="Times New Roman" w:cs="Times New Roman"/>
                <w:color w:val="222222"/>
              </w:rPr>
              <w:t>vietoje šauktinių kariuomenės (atsisakant šauktinių kariuomenės) įvesti priverstinį teorinį karinį parengimą mokyklose, tiek vaikinams, tiek merginoms, nepriklausomai nuo sveikatos būklės“.</w:t>
            </w:r>
          </w:p>
        </w:tc>
        <w:tc>
          <w:tcPr>
            <w:tcW w:w="5576" w:type="dxa"/>
          </w:tcPr>
          <w:p w14:paraId="7000926E" w14:textId="77777777" w:rsidR="00A245A7" w:rsidRPr="00726C77" w:rsidRDefault="00CE6CAD" w:rsidP="006E4D96">
            <w:pPr>
              <w:spacing w:after="0" w:line="240" w:lineRule="auto"/>
              <w:jc w:val="both"/>
              <w:rPr>
                <w:rFonts w:ascii="Times New Roman" w:hAnsi="Times New Roman" w:cs="Times New Roman"/>
              </w:rPr>
            </w:pPr>
            <w:r w:rsidRPr="00726C77">
              <w:rPr>
                <w:rFonts w:ascii="Times New Roman" w:hAnsi="Times New Roman" w:cs="Times New Roman"/>
              </w:rPr>
              <w:t>Komisija 2020-03-31</w:t>
            </w:r>
            <w:r w:rsidR="001D0E8E" w:rsidRPr="00726C77">
              <w:rPr>
                <w:rFonts w:ascii="Times New Roman" w:hAnsi="Times New Roman" w:cs="Times New Roman"/>
              </w:rPr>
              <w:t xml:space="preserve"> nusprendė kreipimąsi pripažinti peticija</w:t>
            </w:r>
            <w:r w:rsidR="00622E9A" w:rsidRPr="00726C77">
              <w:rPr>
                <w:rFonts w:ascii="Times New Roman" w:hAnsi="Times New Roman" w:cs="Times New Roman"/>
              </w:rPr>
              <w:t xml:space="preserve"> </w:t>
            </w:r>
            <w:r w:rsidR="001D0E8E" w:rsidRPr="00726C77">
              <w:rPr>
                <w:rFonts w:ascii="Times New Roman" w:hAnsi="Times New Roman" w:cs="Times New Roman"/>
              </w:rPr>
              <w:t>ir priimti ją nagrinėti.</w:t>
            </w:r>
          </w:p>
          <w:p w14:paraId="60FE7AEC" w14:textId="77777777" w:rsidR="00622E9A" w:rsidRPr="00726C77" w:rsidRDefault="00622E9A" w:rsidP="006E4D96">
            <w:pPr>
              <w:autoSpaceDE w:val="0"/>
              <w:autoSpaceDN w:val="0"/>
              <w:adjustRightInd w:val="0"/>
              <w:spacing w:after="0" w:line="240" w:lineRule="auto"/>
              <w:ind w:firstLine="709"/>
              <w:jc w:val="both"/>
              <w:rPr>
                <w:rFonts w:ascii="Times New Roman" w:hAnsi="Times New Roman" w:cs="Times New Roman"/>
              </w:rPr>
            </w:pPr>
            <w:r w:rsidRPr="00726C77">
              <w:rPr>
                <w:rFonts w:ascii="Times New Roman" w:hAnsi="Times New Roman" w:cs="Times New Roman"/>
              </w:rPr>
              <w:t>Komisija 2020-06-17 nusprendė atmesti peticijoje pateiktą pasiūlymą.</w:t>
            </w:r>
          </w:p>
          <w:p w14:paraId="1DBE9E68" w14:textId="77777777" w:rsidR="00D116BC" w:rsidRPr="00726C77" w:rsidRDefault="00D116BC" w:rsidP="006E4D96">
            <w:pPr>
              <w:autoSpaceDE w:val="0"/>
              <w:autoSpaceDN w:val="0"/>
              <w:adjustRightInd w:val="0"/>
              <w:spacing w:after="0" w:line="240" w:lineRule="auto"/>
              <w:ind w:firstLine="709"/>
              <w:jc w:val="both"/>
              <w:rPr>
                <w:rStyle w:val="Grietas"/>
                <w:rFonts w:ascii="Times New Roman" w:hAnsi="Times New Roman" w:cs="Times New Roman"/>
                <w:b w:val="0"/>
                <w:color w:val="000000"/>
              </w:rPr>
            </w:pPr>
            <w:r w:rsidRPr="00726C77">
              <w:rPr>
                <w:rFonts w:ascii="Times New Roman" w:hAnsi="Times New Roman" w:cs="Times New Roman"/>
              </w:rPr>
              <w:t>Komisija šį sprendimą priėmė, atsižvelgusi į Lietuvos Respublikos krašto apsaugos ministerijos ir Lietuvos Respublikos švietimo ir mokslo ministerijos pateiktas nuomones, taip pat manydama, kad valstybės ginkluotai gynybai tinkamų karinių įgūdžių įgijimas turėtų būti realizuojamas per karinę tarnybą, dabartinis Lietuvos pasirinktas modelis yra optimalus grėsmių, skiriamų resursų bei gaunamos naudos požiūriu. T</w:t>
            </w:r>
            <w:r w:rsidRPr="00726C77">
              <w:rPr>
                <w:rStyle w:val="Grietas"/>
                <w:rFonts w:ascii="Times New Roman" w:hAnsi="Times New Roman" w:cs="Times New Roman"/>
                <w:b w:val="0"/>
                <w:color w:val="000000"/>
              </w:rPr>
              <w:t>inkamai neparengus piliečių vykdyti konstitucinę pareigą ginti valstybę nuo užsienio ginkluoto užpuolimo, ne tik kiltų nepamatuotai didelė grėsmė piliečių, pašauktų ginti savo šalį, bet tam tinkamai neparengtų, sveikatai ir (ar) gyvybei, bet ir apskritai tokie piliečiai negalėtų atlikti iš Konstitucijos jiems kylančios pareigos ginti savo valstybę.</w:t>
            </w:r>
          </w:p>
          <w:p w14:paraId="34CFBA1F" w14:textId="77777777" w:rsidR="00CB534A" w:rsidRPr="00726C77" w:rsidRDefault="00CB534A" w:rsidP="006E4D96">
            <w:pPr>
              <w:autoSpaceDE w:val="0"/>
              <w:autoSpaceDN w:val="0"/>
              <w:adjustRightInd w:val="0"/>
              <w:spacing w:after="0" w:line="240" w:lineRule="auto"/>
              <w:ind w:firstLine="709"/>
              <w:jc w:val="both"/>
              <w:rPr>
                <w:rFonts w:ascii="Times New Roman" w:hAnsi="Times New Roman" w:cs="Times New Roman"/>
              </w:rPr>
            </w:pPr>
            <w:r w:rsidRPr="00726C77">
              <w:rPr>
                <w:rFonts w:ascii="Times New Roman" w:hAnsi="Times New Roman" w:cs="Times New Roman"/>
              </w:rPr>
              <w:t>Žiūrėti Komisijos išvadą Komisijos rubrikoje „Peticijų nagrinėjimas“.</w:t>
            </w:r>
          </w:p>
        </w:tc>
        <w:tc>
          <w:tcPr>
            <w:tcW w:w="2419" w:type="dxa"/>
          </w:tcPr>
          <w:p w14:paraId="202415E6" w14:textId="77777777" w:rsidR="009D1E0C" w:rsidRPr="00726C77" w:rsidRDefault="009D1E0C" w:rsidP="006E4D96">
            <w:pPr>
              <w:spacing w:after="0" w:line="240" w:lineRule="auto"/>
              <w:jc w:val="both"/>
              <w:rPr>
                <w:rFonts w:ascii="Times New Roman" w:hAnsi="Times New Roman" w:cs="Times New Roman"/>
              </w:rPr>
            </w:pPr>
            <w:r w:rsidRPr="00726C77">
              <w:rPr>
                <w:rFonts w:ascii="Times New Roman" w:hAnsi="Times New Roman" w:cs="Times New Roman"/>
              </w:rPr>
              <w:t xml:space="preserve">Seimas 2020-06-23 priėmė Seimo protokolinį nutarimą atmesti peticijoje pateiktą pasiūlymą. </w:t>
            </w:r>
          </w:p>
          <w:p w14:paraId="2368DBD8" w14:textId="77777777" w:rsidR="00A245A7" w:rsidRPr="00726C77" w:rsidRDefault="009D1E0C" w:rsidP="006E4D96">
            <w:pPr>
              <w:spacing w:after="0" w:line="240" w:lineRule="auto"/>
              <w:jc w:val="both"/>
              <w:rPr>
                <w:rFonts w:ascii="Times New Roman" w:hAnsi="Times New Roman" w:cs="Times New Roman"/>
              </w:rPr>
            </w:pPr>
            <w:r w:rsidRPr="00726C77">
              <w:rPr>
                <w:rFonts w:ascii="Times New Roman" w:hAnsi="Times New Roman" w:cs="Times New Roman"/>
              </w:rPr>
              <w:t>Šis Seimo sprendimas yra galutinis ir neskundžiamas.</w:t>
            </w:r>
          </w:p>
        </w:tc>
      </w:tr>
      <w:tr w:rsidR="00316FDC" w:rsidRPr="00726C77" w14:paraId="3D827BBF" w14:textId="77777777" w:rsidTr="009E5A97">
        <w:tc>
          <w:tcPr>
            <w:tcW w:w="671" w:type="dxa"/>
          </w:tcPr>
          <w:p w14:paraId="47BFEE16" w14:textId="77777777" w:rsidR="00316FDC" w:rsidRPr="00726C77" w:rsidRDefault="00316FDC" w:rsidP="006E4D96">
            <w:pPr>
              <w:spacing w:after="0" w:line="240" w:lineRule="auto"/>
              <w:jc w:val="both"/>
              <w:rPr>
                <w:rFonts w:ascii="Times New Roman" w:hAnsi="Times New Roman" w:cs="Times New Roman"/>
              </w:rPr>
            </w:pPr>
            <w:r w:rsidRPr="00726C77">
              <w:rPr>
                <w:rFonts w:ascii="Times New Roman" w:hAnsi="Times New Roman" w:cs="Times New Roman"/>
              </w:rPr>
              <w:t>12.</w:t>
            </w:r>
          </w:p>
        </w:tc>
        <w:tc>
          <w:tcPr>
            <w:tcW w:w="2243" w:type="dxa"/>
          </w:tcPr>
          <w:p w14:paraId="291D928B" w14:textId="77777777" w:rsidR="00316FDC" w:rsidRPr="00726C77" w:rsidRDefault="000D4306" w:rsidP="006E4D96">
            <w:pPr>
              <w:spacing w:after="0" w:line="240" w:lineRule="auto"/>
              <w:jc w:val="both"/>
              <w:rPr>
                <w:rFonts w:ascii="Times New Roman" w:hAnsi="Times New Roman" w:cs="Times New Roman"/>
              </w:rPr>
            </w:pPr>
            <w:r w:rsidRPr="00726C77">
              <w:rPr>
                <w:rFonts w:ascii="Times New Roman" w:hAnsi="Times New Roman" w:cs="Times New Roman"/>
              </w:rPr>
              <w:t>Vik</w:t>
            </w:r>
            <w:r w:rsidR="00316FDC" w:rsidRPr="00726C77">
              <w:rPr>
                <w:rFonts w:ascii="Times New Roman" w:hAnsi="Times New Roman" w:cs="Times New Roman"/>
              </w:rPr>
              <w:t>torija Fetaimia</w:t>
            </w:r>
          </w:p>
        </w:tc>
        <w:tc>
          <w:tcPr>
            <w:tcW w:w="3084" w:type="dxa"/>
          </w:tcPr>
          <w:p w14:paraId="6E8B9C16" w14:textId="77777777" w:rsidR="00BC0DD3" w:rsidRPr="00726C77" w:rsidRDefault="00BC0DD3" w:rsidP="006E4D96">
            <w:pPr>
              <w:spacing w:after="0" w:line="240" w:lineRule="auto"/>
              <w:jc w:val="both"/>
              <w:rPr>
                <w:rFonts w:ascii="Times New Roman" w:hAnsi="Times New Roman" w:cs="Times New Roman"/>
                <w:color w:val="000000"/>
              </w:rPr>
            </w:pPr>
            <w:r w:rsidRPr="00726C77">
              <w:rPr>
                <w:rFonts w:ascii="Times New Roman" w:hAnsi="Times New Roman" w:cs="Times New Roman"/>
                <w:color w:val="000000"/>
              </w:rPr>
              <w:t>Prašymas pateikti atsiliepimą</w:t>
            </w:r>
          </w:p>
          <w:p w14:paraId="7CEFDDAB" w14:textId="77777777" w:rsidR="00BC0DD3" w:rsidRPr="00726C77" w:rsidRDefault="00BC0DD3" w:rsidP="006E4D96">
            <w:pPr>
              <w:spacing w:after="0" w:line="240" w:lineRule="auto"/>
              <w:ind w:firstLine="372"/>
              <w:jc w:val="both"/>
              <w:rPr>
                <w:rFonts w:ascii="Times New Roman" w:hAnsi="Times New Roman" w:cs="Times New Roman"/>
              </w:rPr>
            </w:pPr>
            <w:r w:rsidRPr="00726C77">
              <w:rPr>
                <w:rFonts w:ascii="Times New Roman" w:hAnsi="Times New Roman" w:cs="Times New Roman"/>
                <w:color w:val="000000"/>
              </w:rPr>
              <w:t>Šiame prašyme rašoma, kad pareiškėja ruošiasi inicijuoti „Lietuvai dėl korupcijos išviešėjimo ir jos teisių pažeidimo ES infridgementą“,   kad ji reikalauja Komisijos pateikti atsiliepimus į jos ieškinį. Taip pat prie prašymo yra pridėtas pareiškėjos</w:t>
            </w:r>
            <w:r w:rsidRPr="00726C77">
              <w:rPr>
                <w:rFonts w:ascii="Times New Roman" w:hAnsi="Times New Roman" w:cs="Times New Roman"/>
              </w:rPr>
              <w:t xml:space="preserve"> Vilniaus apylinkės teismui adresuotas, jokiu parašu nepasirašytas „neturtinis ieškinys dėl pažeistų teisių suma 3000 000 (trys milijonai eur.)“.</w:t>
            </w:r>
          </w:p>
          <w:p w14:paraId="1917D5B2" w14:textId="77777777" w:rsidR="00316FDC" w:rsidRPr="00726C77" w:rsidRDefault="00316FDC" w:rsidP="006E4D96">
            <w:pPr>
              <w:autoSpaceDE w:val="0"/>
              <w:autoSpaceDN w:val="0"/>
              <w:adjustRightInd w:val="0"/>
              <w:spacing w:after="0" w:line="240" w:lineRule="auto"/>
              <w:jc w:val="both"/>
              <w:rPr>
                <w:rFonts w:ascii="Times New Roman" w:hAnsi="Times New Roman" w:cs="Times New Roman"/>
              </w:rPr>
            </w:pPr>
          </w:p>
        </w:tc>
        <w:tc>
          <w:tcPr>
            <w:tcW w:w="5576" w:type="dxa"/>
          </w:tcPr>
          <w:p w14:paraId="426DC8C8" w14:textId="77777777" w:rsidR="00D70080" w:rsidRPr="00726C77" w:rsidRDefault="00BC0DD3" w:rsidP="006E4D96">
            <w:pPr>
              <w:spacing w:after="0" w:line="240" w:lineRule="auto"/>
              <w:ind w:firstLine="720"/>
              <w:jc w:val="both"/>
              <w:rPr>
                <w:rFonts w:ascii="Times New Roman" w:hAnsi="Times New Roman" w:cs="Times New Roman"/>
              </w:rPr>
            </w:pPr>
            <w:r w:rsidRPr="00726C77">
              <w:rPr>
                <w:rFonts w:ascii="Times New Roman" w:hAnsi="Times New Roman" w:cs="Times New Roman"/>
              </w:rPr>
              <w:t>Komisija 2020-05-26 posėdyje, vadovaudamasi</w:t>
            </w:r>
            <w:r w:rsidR="00D70080" w:rsidRPr="00726C77">
              <w:rPr>
                <w:rFonts w:ascii="Times New Roman" w:hAnsi="Times New Roman" w:cs="Times New Roman"/>
              </w:rPr>
              <w:t xml:space="preserve"> Peticijų įstatymo 1 straipsnio 3 dalimi, 2 straipsnio 4 dalimi ir 4 straipsnio 1 ir 2 dalimis, </w:t>
            </w:r>
            <w:r w:rsidRPr="00726C77">
              <w:rPr>
                <w:rFonts w:ascii="Times New Roman" w:hAnsi="Times New Roman" w:cs="Times New Roman"/>
              </w:rPr>
              <w:t>priėmė sprendimą</w:t>
            </w:r>
            <w:r w:rsidR="00D70080" w:rsidRPr="00726C77">
              <w:rPr>
                <w:rFonts w:ascii="Times New Roman" w:hAnsi="Times New Roman" w:cs="Times New Roman"/>
              </w:rPr>
              <w:t xml:space="preserve"> prašymo nenagrinėti Lietuvos Respublikos peticijų įstatymo pagrindais, nes </w:t>
            </w:r>
            <w:r w:rsidR="00D70080" w:rsidRPr="00726C77">
              <w:rPr>
                <w:rFonts w:ascii="Times New Roman" w:hAnsi="Times New Roman" w:cs="Times New Roman"/>
                <w:color w:val="000000"/>
              </w:rPr>
              <w:t xml:space="preserve">prašymų ar reikalavimų pateikti atsiliepimus į pareiškėjų ieškinius teismams Komisija nenagrinėja </w:t>
            </w:r>
            <w:r w:rsidR="00D70080" w:rsidRPr="00726C77">
              <w:rPr>
                <w:rFonts w:ascii="Times New Roman" w:hAnsi="Times New Roman" w:cs="Times New Roman"/>
                <w:color w:val="000000"/>
              </w:rPr>
              <w:softHyphen/>
              <w:t xml:space="preserve"> </w:t>
            </w:r>
            <w:r w:rsidR="00D70080" w:rsidRPr="00726C77">
              <w:rPr>
                <w:rFonts w:ascii="Times New Roman" w:hAnsi="Times New Roman" w:cs="Times New Roman"/>
              </w:rPr>
              <w:t>tokių prašymų nagrinėjimas nepriklauso Komisijos kompetencijai.</w:t>
            </w:r>
          </w:p>
          <w:p w14:paraId="08BC8690" w14:textId="77777777" w:rsidR="00D70080" w:rsidRPr="00726C77" w:rsidRDefault="00D70080" w:rsidP="006E4D96">
            <w:pPr>
              <w:spacing w:after="0" w:line="240" w:lineRule="auto"/>
              <w:jc w:val="both"/>
              <w:rPr>
                <w:rFonts w:ascii="Times New Roman" w:hAnsi="Times New Roman" w:cs="Times New Roman"/>
              </w:rPr>
            </w:pPr>
            <w:r w:rsidRPr="00726C77">
              <w:rPr>
                <w:rFonts w:ascii="Times New Roman" w:hAnsi="Times New Roman" w:cs="Times New Roman"/>
                <w:color w:val="000000"/>
              </w:rPr>
              <w:t>Šiame savo</w:t>
            </w:r>
            <w:r w:rsidR="00BC0DD3" w:rsidRPr="00726C77">
              <w:rPr>
                <w:rFonts w:ascii="Times New Roman" w:hAnsi="Times New Roman" w:cs="Times New Roman"/>
                <w:color w:val="000000"/>
              </w:rPr>
              <w:t xml:space="preserve"> prašyme rašoma</w:t>
            </w:r>
            <w:r w:rsidRPr="00726C77">
              <w:rPr>
                <w:rFonts w:ascii="Times New Roman" w:hAnsi="Times New Roman" w:cs="Times New Roman"/>
                <w:color w:val="000000"/>
              </w:rPr>
              <w:t xml:space="preserve">, kad </w:t>
            </w:r>
            <w:r w:rsidR="00BC0DD3" w:rsidRPr="00726C77">
              <w:rPr>
                <w:rFonts w:ascii="Times New Roman" w:hAnsi="Times New Roman" w:cs="Times New Roman"/>
                <w:color w:val="000000"/>
              </w:rPr>
              <w:t>pareiškėja ruošiasi</w:t>
            </w:r>
            <w:r w:rsidRPr="00726C77">
              <w:rPr>
                <w:rFonts w:ascii="Times New Roman" w:hAnsi="Times New Roman" w:cs="Times New Roman"/>
                <w:color w:val="000000"/>
              </w:rPr>
              <w:t xml:space="preserve"> inicijuoti „Lietuvai dėl korupcijos išviešėjimo ir jos teisių pažeidimo </w:t>
            </w:r>
            <w:r w:rsidR="00BC0DD3" w:rsidRPr="00726C77">
              <w:rPr>
                <w:rFonts w:ascii="Times New Roman" w:hAnsi="Times New Roman" w:cs="Times New Roman"/>
                <w:color w:val="000000"/>
              </w:rPr>
              <w:t>„</w:t>
            </w:r>
            <w:r w:rsidRPr="00726C77">
              <w:rPr>
                <w:rFonts w:ascii="Times New Roman" w:hAnsi="Times New Roman" w:cs="Times New Roman"/>
                <w:color w:val="000000"/>
              </w:rPr>
              <w:t xml:space="preserve">ES infridgementą“, </w:t>
            </w:r>
            <w:r w:rsidR="00BC0DD3" w:rsidRPr="00726C77">
              <w:rPr>
                <w:rFonts w:ascii="Times New Roman" w:hAnsi="Times New Roman" w:cs="Times New Roman"/>
                <w:color w:val="000000"/>
              </w:rPr>
              <w:t>kad ji reikalauja Komisijos</w:t>
            </w:r>
            <w:r w:rsidRPr="00726C77">
              <w:rPr>
                <w:rFonts w:ascii="Times New Roman" w:hAnsi="Times New Roman" w:cs="Times New Roman"/>
                <w:color w:val="000000"/>
              </w:rPr>
              <w:t xml:space="preserve"> pateikti savo atsiliepimus į </w:t>
            </w:r>
            <w:r w:rsidR="00466DBC" w:rsidRPr="00726C77">
              <w:rPr>
                <w:rFonts w:ascii="Times New Roman" w:hAnsi="Times New Roman" w:cs="Times New Roman"/>
                <w:color w:val="000000"/>
              </w:rPr>
              <w:t xml:space="preserve">jos ieškinį. </w:t>
            </w:r>
            <w:r w:rsidRPr="00726C77">
              <w:rPr>
                <w:rFonts w:ascii="Times New Roman" w:hAnsi="Times New Roman" w:cs="Times New Roman"/>
                <w:color w:val="000000"/>
              </w:rPr>
              <w:t>Taip pat p</w:t>
            </w:r>
            <w:r w:rsidR="00BC0DD3" w:rsidRPr="00726C77">
              <w:rPr>
                <w:rFonts w:ascii="Times New Roman" w:hAnsi="Times New Roman" w:cs="Times New Roman"/>
                <w:color w:val="000000"/>
              </w:rPr>
              <w:t>rie prašymo yra pridėtas pareiškėjos</w:t>
            </w:r>
            <w:r w:rsidRPr="00726C77">
              <w:rPr>
                <w:rFonts w:ascii="Times New Roman" w:hAnsi="Times New Roman" w:cs="Times New Roman"/>
              </w:rPr>
              <w:t xml:space="preserve"> Vilniaus apylinkės teismui adresuotas, jokiu parašu nepasirašytas „neturtinis ieškinys dėl pažeistų teisių suma 3000 000 (trys milijonai eur.)</w:t>
            </w:r>
            <w:r w:rsidR="00BC0DD3" w:rsidRPr="00726C77">
              <w:rPr>
                <w:rFonts w:ascii="Times New Roman" w:hAnsi="Times New Roman" w:cs="Times New Roman"/>
              </w:rPr>
              <w:t>“</w:t>
            </w:r>
            <w:r w:rsidRPr="00726C77">
              <w:rPr>
                <w:rFonts w:ascii="Times New Roman" w:hAnsi="Times New Roman" w:cs="Times New Roman"/>
              </w:rPr>
              <w:t>.</w:t>
            </w:r>
          </w:p>
          <w:p w14:paraId="4382F6FD" w14:textId="77777777" w:rsidR="00D70080" w:rsidRPr="00726C77" w:rsidRDefault="004D5820" w:rsidP="006E4D96">
            <w:pPr>
              <w:spacing w:after="0" w:line="240" w:lineRule="auto"/>
              <w:ind w:firstLine="720"/>
              <w:jc w:val="both"/>
              <w:rPr>
                <w:rFonts w:ascii="Times New Roman" w:hAnsi="Times New Roman" w:cs="Times New Roman"/>
              </w:rPr>
            </w:pPr>
            <w:r w:rsidRPr="00726C77">
              <w:rPr>
                <w:rFonts w:ascii="Times New Roman" w:hAnsi="Times New Roman" w:cs="Times New Roman"/>
              </w:rPr>
              <w:t>K</w:t>
            </w:r>
            <w:r w:rsidR="00D70080" w:rsidRPr="00726C77">
              <w:rPr>
                <w:rFonts w:ascii="Times New Roman" w:hAnsi="Times New Roman" w:cs="Times New Roman"/>
              </w:rPr>
              <w:t>reipimųsi (peticijų) pateikimo ir nagrinėjimo tvarką nustato specialus Lietuvos Respublikos peticijų įstatymas, kuriame yra nustatyti visi svarbiausi peticijos teisės įgyvendinimo tvarkos elementai, būtent: dėl ko galima kreiptis su peticija, kurioms viešosios valdžios institucijoms gali būti paduodamas kreipimasis, peticija, formalūs reikalavimai, kuriuos turi atitikti kreipimasis, kreipimosi padavimo tvarka ir kt.</w:t>
            </w:r>
          </w:p>
          <w:p w14:paraId="124A15FD" w14:textId="77777777" w:rsidR="00D70080" w:rsidRPr="00726C77" w:rsidRDefault="00D70080" w:rsidP="006E4D96">
            <w:pPr>
              <w:spacing w:after="0" w:line="240" w:lineRule="auto"/>
              <w:ind w:firstLine="720"/>
              <w:jc w:val="both"/>
              <w:rPr>
                <w:rFonts w:ascii="Times New Roman" w:hAnsi="Times New Roman" w:cs="Times New Roman"/>
              </w:rPr>
            </w:pPr>
            <w:r w:rsidRPr="00726C77">
              <w:rPr>
                <w:rFonts w:ascii="Times New Roman" w:hAnsi="Times New Roman" w:cs="Times New Roman"/>
              </w:rPr>
              <w:t xml:space="preserve">Peticijų įstatymo 1 straipsnio 3 dalyje yra nustatyta, kad Peticijų įstatymas nereglamentuoja </w:t>
            </w:r>
            <w:r w:rsidRPr="00726C77">
              <w:rPr>
                <w:rStyle w:val="Typewriter"/>
                <w:rFonts w:ascii="Times New Roman" w:hAnsi="Times New Roman" w:cs="Times New Roman"/>
                <w:sz w:val="22"/>
              </w:rPr>
              <w:t>skundų, pareiškimų ir pasiūlymų nagrinėjimo tvarkos, kurią nustato kiti įstatymai ir teisės aktai.</w:t>
            </w:r>
            <w:r w:rsidRPr="00726C77">
              <w:rPr>
                <w:rFonts w:ascii="Times New Roman" w:hAnsi="Times New Roman" w:cs="Times New Roman"/>
              </w:rPr>
              <w:t xml:space="preserve"> </w:t>
            </w:r>
          </w:p>
          <w:p w14:paraId="3F3A48BA" w14:textId="77777777" w:rsidR="00D70080" w:rsidRPr="00726C77" w:rsidRDefault="00D70080" w:rsidP="006E4D96">
            <w:pPr>
              <w:spacing w:after="0" w:line="240" w:lineRule="auto"/>
              <w:ind w:firstLine="720"/>
              <w:jc w:val="both"/>
              <w:rPr>
                <w:rStyle w:val="Typewriter"/>
                <w:rFonts w:ascii="Times New Roman" w:hAnsi="Times New Roman" w:cs="Times New Roman"/>
                <w:sz w:val="22"/>
              </w:rPr>
            </w:pPr>
            <w:r w:rsidRPr="00726C77">
              <w:rPr>
                <w:rFonts w:ascii="Times New Roman" w:hAnsi="Times New Roman" w:cs="Times New Roman"/>
              </w:rPr>
              <w:lastRenderedPageBreak/>
              <w:t>Peticijų įstatymo 2 straipsnio 2 dalyje nustatyta, kad</w:t>
            </w:r>
            <w:r w:rsidRPr="00726C77">
              <w:rPr>
                <w:rStyle w:val="Typewriter"/>
                <w:rFonts w:ascii="Times New Roman" w:hAnsi="Times New Roman" w:cs="Times New Roman"/>
                <w:sz w:val="22"/>
              </w:rPr>
              <w:t xml:space="preserve"> pareiškėjas – ne jaunesnis kaip 16 metų Lietuvos Respublikos pilietis ar užsienietis, nuolat gyvenantis Lietuvos Respublikoje, arba jų grupė, šio įstatymo nustatyta tvarka parašę ir pateikę kreipimąsi (peticiją).</w:t>
            </w:r>
          </w:p>
          <w:p w14:paraId="3A04DBCA" w14:textId="77777777" w:rsidR="00D70080" w:rsidRPr="00726C77" w:rsidRDefault="00D70080" w:rsidP="006E4D96">
            <w:pPr>
              <w:spacing w:after="0" w:line="240" w:lineRule="auto"/>
              <w:ind w:firstLine="720"/>
              <w:jc w:val="both"/>
              <w:rPr>
                <w:rStyle w:val="Typewriter"/>
                <w:rFonts w:ascii="Times New Roman" w:hAnsi="Times New Roman" w:cs="Times New Roman"/>
                <w:sz w:val="22"/>
              </w:rPr>
            </w:pPr>
            <w:r w:rsidRPr="00726C77">
              <w:rPr>
                <w:rFonts w:ascii="Times New Roman" w:hAnsi="Times New Roman" w:cs="Times New Roman"/>
              </w:rPr>
              <w:t>Peticijų įstatymo 2 straipsnio 4 dalyje yra nustatyta, kad peticija – rašytinis arba elektroninis pareiškėjo kreipimasis į Seimą, Vyriausybę ar savivaldybės</w:t>
            </w:r>
            <w:r w:rsidRPr="00726C77">
              <w:rPr>
                <w:rFonts w:ascii="Times New Roman" w:hAnsi="Times New Roman" w:cs="Times New Roman"/>
                <w:b/>
              </w:rPr>
              <w:t xml:space="preserve"> </w:t>
            </w:r>
            <w:r w:rsidRPr="00726C77">
              <w:rPr>
                <w:rFonts w:ascii="Times New Roman" w:hAnsi="Times New Roman" w:cs="Times New Roman"/>
              </w:rPr>
              <w:t>institucijas su reikalavimais ar siūlymais spręsti klausimus, kai tam reikia priimti naują teisės aktą, pakeisti, papildyti ar pripažinti netekusiu galios galiojantį teisės aktą ir kai peticijų komisijos tokį kreipimąsi pripažįsta peticija.</w:t>
            </w:r>
          </w:p>
          <w:p w14:paraId="6770B484" w14:textId="77777777" w:rsidR="00D70080" w:rsidRPr="00726C77" w:rsidRDefault="00D70080" w:rsidP="006E4D96">
            <w:pPr>
              <w:spacing w:after="0" w:line="240" w:lineRule="auto"/>
              <w:ind w:firstLine="720"/>
              <w:jc w:val="both"/>
              <w:rPr>
                <w:rFonts w:ascii="Times New Roman" w:hAnsi="Times New Roman" w:cs="Times New Roman"/>
              </w:rPr>
            </w:pPr>
            <w:r w:rsidRPr="00726C77">
              <w:rPr>
                <w:rFonts w:ascii="Times New Roman" w:hAnsi="Times New Roman" w:cs="Times New Roman"/>
              </w:rPr>
              <w:t>Peticijų įstatymo 2 straipsnio 4 dalyje yra nustatyta, kad kreipimesi turi būti nurodyta: pareiškėjo vardas, pavardė, gyvenamoji vieta, asmens kodas, institucija, kuriai paduodamas kreipimasis, prašymas pripažinti kreipimąsi peticija,</w:t>
            </w:r>
            <w:r w:rsidRPr="00726C77">
              <w:rPr>
                <w:rFonts w:ascii="Times New Roman" w:hAnsi="Times New Roman" w:cs="Times New Roman"/>
                <w:b/>
              </w:rPr>
              <w:t xml:space="preserve"> </w:t>
            </w:r>
            <w:r w:rsidRPr="00726C77">
              <w:rPr>
                <w:rFonts w:ascii="Times New Roman" w:hAnsi="Times New Roman" w:cs="Times New Roman"/>
              </w:rPr>
              <w:t xml:space="preserve">kreipimosi padavimo priežastys ir tikslai, pareiškėjo reikalavimai ir siūlymai. </w:t>
            </w:r>
            <w:r w:rsidRPr="00726C77">
              <w:rPr>
                <w:rStyle w:val="Typewriter"/>
                <w:rFonts w:ascii="Times New Roman" w:hAnsi="Times New Roman" w:cs="Times New Roman"/>
                <w:sz w:val="22"/>
              </w:rPr>
              <w:t xml:space="preserve">Kiekvienas kreipimasis turi būti pareiškėjo pasirašytas. Tais atvejais, kai pareiškėjas dėl fizinių trūkumų pats negali pasirašyti, kreipimąsi už pareiškėją pasirašo kitas asmuo, nurodydamas savo vardą, pavardę, gyvenamąją vietą, asmens kodą. </w:t>
            </w:r>
            <w:r w:rsidRPr="00726C77">
              <w:rPr>
                <w:rStyle w:val="Typewriter"/>
                <w:rFonts w:ascii="Times New Roman" w:hAnsi="Times New Roman" w:cs="Times New Roman"/>
                <w:i/>
                <w:sz w:val="22"/>
              </w:rPr>
              <w:t>Kreipimasis, pateiktas elektroniniu būdu, privalo būti pasirašytas elektroniniu parašu.</w:t>
            </w:r>
            <w:r w:rsidRPr="00726C77">
              <w:rPr>
                <w:rStyle w:val="Typewriter"/>
                <w:rFonts w:ascii="Times New Roman" w:hAnsi="Times New Roman" w:cs="Times New Roman"/>
                <w:sz w:val="22"/>
              </w:rPr>
              <w:t xml:space="preserve"> Prie kreipimosi gali būti pridėti įvairūs dokumentai ar jų kopijos, siūlomo teisės akto projektas ir kita medžiaga.</w:t>
            </w:r>
          </w:p>
          <w:p w14:paraId="69CA0783" w14:textId="77777777" w:rsidR="00316FDC" w:rsidRPr="00726C77" w:rsidRDefault="00D70080" w:rsidP="006E4D96">
            <w:pPr>
              <w:spacing w:after="0" w:line="240" w:lineRule="auto"/>
              <w:ind w:firstLine="720"/>
              <w:jc w:val="both"/>
              <w:rPr>
                <w:rFonts w:ascii="Times New Roman" w:hAnsi="Times New Roman" w:cs="Times New Roman"/>
              </w:rPr>
            </w:pPr>
            <w:r w:rsidRPr="00726C77">
              <w:rPr>
                <w:rFonts w:ascii="Times New Roman" w:hAnsi="Times New Roman" w:cs="Times New Roman"/>
                <w:lang w:eastAsia="lt-LT"/>
              </w:rPr>
              <w:t xml:space="preserve">Taigi kreipimąsi reikia parašyti ir pateikti pagal Peticijų įstatyme nustatytus formos ir turinio reikalavimus: kreipimesi turi būti nurodytas vardas, pavardė, gyvenamoji vieta, asmens kodas, turi būti aiškiai išdėstyti kreipimosi siūlymai ar reikalavimai, kai </w:t>
            </w:r>
            <w:r w:rsidRPr="00726C77">
              <w:rPr>
                <w:rFonts w:ascii="Times New Roman" w:hAnsi="Times New Roman" w:cs="Times New Roman"/>
              </w:rPr>
              <w:t>tam reikia priimti naują teisės aktą, pakeisti, papildyti ar pripažinti netekusiu galios galiojantį teisės aktą,</w:t>
            </w:r>
            <w:r w:rsidRPr="00726C77">
              <w:rPr>
                <w:rFonts w:ascii="Times New Roman" w:hAnsi="Times New Roman" w:cs="Times New Roman"/>
                <w:lang w:eastAsia="lt-LT"/>
              </w:rPr>
              <w:t xml:space="preserve"> kreipimasis turi būti Jūsų pasirašytas, </w:t>
            </w:r>
            <w:r w:rsidR="004D5820" w:rsidRPr="00726C77">
              <w:rPr>
                <w:rFonts w:ascii="Times New Roman" w:hAnsi="Times New Roman" w:cs="Times New Roman"/>
                <w:lang w:eastAsia="lt-LT"/>
              </w:rPr>
              <w:t>o jei jis pateiktas elektronin</w:t>
            </w:r>
            <w:r w:rsidRPr="00726C77">
              <w:rPr>
                <w:rFonts w:ascii="Times New Roman" w:hAnsi="Times New Roman" w:cs="Times New Roman"/>
                <w:lang w:eastAsia="lt-LT"/>
              </w:rPr>
              <w:t xml:space="preserve">iu būdu, jis privalo būti pasirašytas elektroniniu parašu, taip pat turi būti pateikti </w:t>
            </w:r>
            <w:r w:rsidR="00622E9A" w:rsidRPr="00726C77">
              <w:rPr>
                <w:rFonts w:ascii="Times New Roman" w:hAnsi="Times New Roman" w:cs="Times New Roman"/>
                <w:lang w:eastAsia="lt-LT"/>
              </w:rPr>
              <w:t>dokumentai, įrodantys, kad pareiškėja yra Lie</w:t>
            </w:r>
            <w:r w:rsidRPr="00726C77">
              <w:rPr>
                <w:rFonts w:ascii="Times New Roman" w:hAnsi="Times New Roman" w:cs="Times New Roman"/>
                <w:lang w:eastAsia="lt-LT"/>
              </w:rPr>
              <w:t>tuvos Respublikos pilietė, ar užsienietė, nuolat gyvenanti Lietuvoje.</w:t>
            </w:r>
          </w:p>
        </w:tc>
        <w:tc>
          <w:tcPr>
            <w:tcW w:w="2419" w:type="dxa"/>
          </w:tcPr>
          <w:p w14:paraId="068F2B73" w14:textId="77777777" w:rsidR="00316FDC" w:rsidRPr="00726C77" w:rsidRDefault="00316FDC" w:rsidP="006E4D96">
            <w:pPr>
              <w:spacing w:after="0" w:line="240" w:lineRule="auto"/>
              <w:jc w:val="both"/>
              <w:rPr>
                <w:rFonts w:ascii="Times New Roman" w:hAnsi="Times New Roman" w:cs="Times New Roman"/>
              </w:rPr>
            </w:pPr>
          </w:p>
        </w:tc>
      </w:tr>
      <w:tr w:rsidR="00316FDC" w:rsidRPr="00726C77" w14:paraId="6C196930" w14:textId="77777777" w:rsidTr="009E5A97">
        <w:tc>
          <w:tcPr>
            <w:tcW w:w="671" w:type="dxa"/>
          </w:tcPr>
          <w:p w14:paraId="51D2253A" w14:textId="77777777" w:rsidR="00316FDC" w:rsidRPr="00726C77" w:rsidRDefault="00316FDC" w:rsidP="006E4D96">
            <w:pPr>
              <w:spacing w:after="0" w:line="240" w:lineRule="auto"/>
              <w:jc w:val="both"/>
              <w:rPr>
                <w:rFonts w:ascii="Times New Roman" w:hAnsi="Times New Roman" w:cs="Times New Roman"/>
              </w:rPr>
            </w:pPr>
            <w:r w:rsidRPr="00726C77">
              <w:rPr>
                <w:rFonts w:ascii="Times New Roman" w:hAnsi="Times New Roman" w:cs="Times New Roman"/>
              </w:rPr>
              <w:t>13.</w:t>
            </w:r>
          </w:p>
        </w:tc>
        <w:tc>
          <w:tcPr>
            <w:tcW w:w="2243" w:type="dxa"/>
          </w:tcPr>
          <w:p w14:paraId="05EB0FEB" w14:textId="77777777" w:rsidR="00316FDC" w:rsidRPr="00726C77" w:rsidRDefault="00316FDC" w:rsidP="006E4D96">
            <w:pPr>
              <w:spacing w:after="0" w:line="240" w:lineRule="auto"/>
              <w:jc w:val="both"/>
              <w:rPr>
                <w:rFonts w:ascii="Times New Roman" w:hAnsi="Times New Roman" w:cs="Times New Roman"/>
              </w:rPr>
            </w:pPr>
            <w:r w:rsidRPr="00726C77">
              <w:rPr>
                <w:rFonts w:ascii="Times New Roman" w:hAnsi="Times New Roman" w:cs="Times New Roman"/>
              </w:rPr>
              <w:t>Algimantas Jurgauskas</w:t>
            </w:r>
          </w:p>
        </w:tc>
        <w:tc>
          <w:tcPr>
            <w:tcW w:w="3084" w:type="dxa"/>
          </w:tcPr>
          <w:p w14:paraId="25CE68CA" w14:textId="77777777" w:rsidR="00316FDC" w:rsidRPr="00726C77" w:rsidRDefault="00316FDC" w:rsidP="006E4D96">
            <w:pPr>
              <w:autoSpaceDE w:val="0"/>
              <w:autoSpaceDN w:val="0"/>
              <w:adjustRightInd w:val="0"/>
              <w:spacing w:after="0" w:line="240" w:lineRule="auto"/>
              <w:jc w:val="both"/>
              <w:rPr>
                <w:rFonts w:ascii="Times New Roman" w:hAnsi="Times New Roman" w:cs="Times New Roman"/>
              </w:rPr>
            </w:pPr>
            <w:r w:rsidRPr="00726C77">
              <w:rPr>
                <w:rFonts w:ascii="Times New Roman" w:hAnsi="Times New Roman" w:cs="Times New Roman"/>
              </w:rPr>
              <w:t xml:space="preserve">„Dėl Lietuvos Respublikos </w:t>
            </w:r>
            <w:r w:rsidRPr="00726C77">
              <w:rPr>
                <w:rFonts w:ascii="Times New Roman" w:hAnsi="Times New Roman" w:cs="Times New Roman"/>
                <w:lang w:eastAsia="lt-LT"/>
              </w:rPr>
              <w:t>smurtiniais nusikaltimais padarytos žalos kompensavimo įstatymo 20 straipsnio pakeitimo</w:t>
            </w:r>
            <w:r w:rsidRPr="00726C77">
              <w:rPr>
                <w:rFonts w:ascii="Times New Roman" w:hAnsi="Times New Roman" w:cs="Times New Roman"/>
              </w:rPr>
              <w:t xml:space="preserve">“ Pareiškėjas prašo pakeisti Lietuvos Respublikos </w:t>
            </w:r>
            <w:r w:rsidRPr="00726C77">
              <w:rPr>
                <w:rFonts w:ascii="Times New Roman" w:hAnsi="Times New Roman" w:cs="Times New Roman"/>
                <w:lang w:eastAsia="lt-LT"/>
              </w:rPr>
              <w:t xml:space="preserve">smurtiniais nusikaltimais padarytos žalos kompensavimo įstatymo 20 </w:t>
            </w:r>
            <w:r w:rsidRPr="00726C77">
              <w:rPr>
                <w:rFonts w:ascii="Times New Roman" w:hAnsi="Times New Roman" w:cs="Times New Roman"/>
              </w:rPr>
              <w:t>straipsnį ir nustatyti, kad p</w:t>
            </w:r>
            <w:r w:rsidRPr="00726C77">
              <w:rPr>
                <w:rFonts w:ascii="Times New Roman" w:hAnsi="Times New Roman" w:cs="Times New Roman"/>
                <w:bCs/>
              </w:rPr>
              <w:t xml:space="preserve">agal </w:t>
            </w:r>
            <w:r w:rsidRPr="00726C77">
              <w:rPr>
                <w:rFonts w:ascii="Times New Roman" w:hAnsi="Times New Roman" w:cs="Times New Roman"/>
              </w:rPr>
              <w:t xml:space="preserve">šį </w:t>
            </w:r>
            <w:r w:rsidRPr="00726C77">
              <w:rPr>
                <w:rFonts w:ascii="Times New Roman" w:hAnsi="Times New Roman" w:cs="Times New Roman"/>
                <w:bCs/>
              </w:rPr>
              <w:t xml:space="preserve">įstatymą kompensuojama tik po 1990 </w:t>
            </w:r>
            <w:r w:rsidRPr="00726C77">
              <w:rPr>
                <w:rFonts w:ascii="Times New Roman" w:hAnsi="Times New Roman" w:cs="Times New Roman"/>
              </w:rPr>
              <w:t xml:space="preserve">m. kovo </w:t>
            </w:r>
            <w:r w:rsidRPr="00726C77">
              <w:rPr>
                <w:rFonts w:ascii="Times New Roman" w:hAnsi="Times New Roman" w:cs="Times New Roman"/>
                <w:bCs/>
              </w:rPr>
              <w:t>11 d. padarytų smurtinių nusikaltimų atsiradusi žala.</w:t>
            </w:r>
          </w:p>
        </w:tc>
        <w:tc>
          <w:tcPr>
            <w:tcW w:w="5576" w:type="dxa"/>
          </w:tcPr>
          <w:p w14:paraId="7A96CC9E" w14:textId="77777777" w:rsidR="00316FDC" w:rsidRPr="00726C77" w:rsidRDefault="00022EC7" w:rsidP="006E4D96">
            <w:pPr>
              <w:spacing w:after="0" w:line="240" w:lineRule="auto"/>
              <w:jc w:val="both"/>
              <w:rPr>
                <w:rFonts w:ascii="Times New Roman" w:hAnsi="Times New Roman" w:cs="Times New Roman"/>
              </w:rPr>
            </w:pPr>
            <w:r w:rsidRPr="00726C77">
              <w:rPr>
                <w:rFonts w:ascii="Times New Roman" w:hAnsi="Times New Roman" w:cs="Times New Roman"/>
              </w:rPr>
              <w:t>Komisija 2020-05-26 nusprendė kreipimąsi pripažinti peticija ir priimti ją nagrinėti.</w:t>
            </w:r>
          </w:p>
          <w:p w14:paraId="0634D54B" w14:textId="77777777" w:rsidR="008849FB" w:rsidRPr="00726C77" w:rsidRDefault="008849FB" w:rsidP="006E4D96">
            <w:pPr>
              <w:spacing w:after="0" w:line="240" w:lineRule="auto"/>
              <w:ind w:firstLine="720"/>
              <w:jc w:val="both"/>
              <w:rPr>
                <w:rFonts w:ascii="Times New Roman" w:hAnsi="Times New Roman" w:cs="Times New Roman"/>
              </w:rPr>
            </w:pPr>
            <w:r w:rsidRPr="00726C77">
              <w:rPr>
                <w:rFonts w:ascii="Times New Roman" w:hAnsi="Times New Roman" w:cs="Times New Roman"/>
              </w:rPr>
              <w:t>Komisija 2020-09-16 nusprendė atmesti pareiškėjo peticijoje pateiktą pasiūlymą. Žiūrėti Komisijos išvadą Komisijos rubrikoje „Peticijų nagrinėjimas“.</w:t>
            </w:r>
          </w:p>
          <w:p w14:paraId="33E75685" w14:textId="77777777" w:rsidR="008849FB" w:rsidRPr="00726C77" w:rsidRDefault="008849FB" w:rsidP="006E4D96">
            <w:pPr>
              <w:spacing w:after="0" w:line="240" w:lineRule="auto"/>
              <w:jc w:val="both"/>
              <w:rPr>
                <w:rFonts w:ascii="Times New Roman" w:hAnsi="Times New Roman" w:cs="Times New Roman"/>
              </w:rPr>
            </w:pPr>
          </w:p>
        </w:tc>
        <w:tc>
          <w:tcPr>
            <w:tcW w:w="2419" w:type="dxa"/>
          </w:tcPr>
          <w:p w14:paraId="4CEEEF9A" w14:textId="77777777" w:rsidR="00013DA6" w:rsidRPr="00726C77" w:rsidRDefault="004C08D8" w:rsidP="006E4D96">
            <w:pPr>
              <w:spacing w:after="0" w:line="240" w:lineRule="auto"/>
              <w:jc w:val="both"/>
              <w:rPr>
                <w:rFonts w:ascii="Times New Roman" w:hAnsi="Times New Roman" w:cs="Times New Roman"/>
              </w:rPr>
            </w:pPr>
            <w:r w:rsidRPr="00726C77">
              <w:rPr>
                <w:rFonts w:ascii="Times New Roman" w:hAnsi="Times New Roman" w:cs="Times New Roman"/>
              </w:rPr>
              <w:t>Seimas 2020-09</w:t>
            </w:r>
            <w:r w:rsidR="00D70E3F" w:rsidRPr="00726C77">
              <w:rPr>
                <w:rFonts w:ascii="Times New Roman" w:hAnsi="Times New Roman" w:cs="Times New Roman"/>
              </w:rPr>
              <w:t>-22</w:t>
            </w:r>
            <w:r w:rsidR="00013DA6" w:rsidRPr="00726C77">
              <w:rPr>
                <w:rFonts w:ascii="Times New Roman" w:hAnsi="Times New Roman" w:cs="Times New Roman"/>
              </w:rPr>
              <w:t xml:space="preserve"> priėmė Seimo protokolinį nutarimą atmesti peticijoje pateiktą pasiūlymą. </w:t>
            </w:r>
          </w:p>
          <w:p w14:paraId="056AC522" w14:textId="77777777" w:rsidR="00316FDC" w:rsidRPr="00726C77" w:rsidRDefault="00013DA6" w:rsidP="006E4D96">
            <w:pPr>
              <w:spacing w:after="0" w:line="240" w:lineRule="auto"/>
              <w:jc w:val="both"/>
              <w:rPr>
                <w:rFonts w:ascii="Times New Roman" w:hAnsi="Times New Roman" w:cs="Times New Roman"/>
              </w:rPr>
            </w:pPr>
            <w:r w:rsidRPr="00726C77">
              <w:rPr>
                <w:rFonts w:ascii="Times New Roman" w:hAnsi="Times New Roman" w:cs="Times New Roman"/>
              </w:rPr>
              <w:t>Šis Seimo sprendimas yra galutinis ir neskundžiamas.</w:t>
            </w:r>
          </w:p>
        </w:tc>
      </w:tr>
      <w:tr w:rsidR="00CF2EB9" w:rsidRPr="00726C77" w14:paraId="6B8D3AB7" w14:textId="77777777" w:rsidTr="009E5A97">
        <w:tc>
          <w:tcPr>
            <w:tcW w:w="671" w:type="dxa"/>
          </w:tcPr>
          <w:p w14:paraId="25E54D5A" w14:textId="77777777" w:rsidR="00CF2EB9" w:rsidRPr="00726C77" w:rsidRDefault="00CF2EB9" w:rsidP="006E4D96">
            <w:pPr>
              <w:spacing w:after="0" w:line="240" w:lineRule="auto"/>
              <w:jc w:val="both"/>
              <w:rPr>
                <w:rFonts w:ascii="Times New Roman" w:hAnsi="Times New Roman" w:cs="Times New Roman"/>
              </w:rPr>
            </w:pPr>
            <w:r w:rsidRPr="00726C77">
              <w:rPr>
                <w:rFonts w:ascii="Times New Roman" w:hAnsi="Times New Roman" w:cs="Times New Roman"/>
              </w:rPr>
              <w:t>14.</w:t>
            </w:r>
          </w:p>
        </w:tc>
        <w:tc>
          <w:tcPr>
            <w:tcW w:w="2243" w:type="dxa"/>
          </w:tcPr>
          <w:p w14:paraId="68D5335C" w14:textId="77777777" w:rsidR="00CF2EB9" w:rsidRPr="00726C77" w:rsidRDefault="00CF2EB9" w:rsidP="006E4D96">
            <w:pPr>
              <w:spacing w:after="0" w:line="240" w:lineRule="auto"/>
              <w:jc w:val="both"/>
              <w:rPr>
                <w:rFonts w:ascii="Times New Roman" w:hAnsi="Times New Roman" w:cs="Times New Roman"/>
              </w:rPr>
            </w:pPr>
            <w:r w:rsidRPr="00726C77">
              <w:rPr>
                <w:rFonts w:ascii="Times New Roman" w:hAnsi="Times New Roman" w:cs="Times New Roman"/>
              </w:rPr>
              <w:t>Aistė Audickaitė</w:t>
            </w:r>
          </w:p>
        </w:tc>
        <w:tc>
          <w:tcPr>
            <w:tcW w:w="3084" w:type="dxa"/>
          </w:tcPr>
          <w:p w14:paraId="56203D11" w14:textId="77777777" w:rsidR="00CF2EB9" w:rsidRPr="00726C77" w:rsidRDefault="00B061DC" w:rsidP="006E4D96">
            <w:pPr>
              <w:autoSpaceDE w:val="0"/>
              <w:autoSpaceDN w:val="0"/>
              <w:adjustRightInd w:val="0"/>
              <w:spacing w:after="0" w:line="240" w:lineRule="auto"/>
              <w:jc w:val="both"/>
              <w:rPr>
                <w:rFonts w:ascii="Times New Roman" w:hAnsi="Times New Roman" w:cs="Times New Roman"/>
                <w:lang w:eastAsia="lt-LT"/>
              </w:rPr>
            </w:pPr>
            <w:r w:rsidRPr="00726C77">
              <w:rPr>
                <w:rFonts w:ascii="Times New Roman" w:hAnsi="Times New Roman" w:cs="Times New Roman"/>
              </w:rPr>
              <w:t>„D</w:t>
            </w:r>
            <w:r w:rsidRPr="00726C77">
              <w:rPr>
                <w:rFonts w:ascii="Times New Roman" w:hAnsi="Times New Roman" w:cs="Times New Roman"/>
                <w:lang w:eastAsia="lt-LT"/>
              </w:rPr>
              <w:t>ėl senatvės pensijos apskaičiavimo dirbančiam neįgaliajam“.</w:t>
            </w:r>
          </w:p>
          <w:p w14:paraId="2DD39D8D" w14:textId="77777777" w:rsidR="00B061DC" w:rsidRPr="00726C77" w:rsidRDefault="00B061DC" w:rsidP="006E4D96">
            <w:pPr>
              <w:autoSpaceDE w:val="0"/>
              <w:autoSpaceDN w:val="0"/>
              <w:adjustRightInd w:val="0"/>
              <w:spacing w:after="0" w:line="240" w:lineRule="auto"/>
              <w:jc w:val="both"/>
              <w:rPr>
                <w:rFonts w:ascii="Times New Roman" w:hAnsi="Times New Roman" w:cs="Times New Roman"/>
              </w:rPr>
            </w:pPr>
            <w:r w:rsidRPr="00726C77">
              <w:rPr>
                <w:rFonts w:ascii="Times New Roman" w:eastAsia="TimesNewRomanPSMT" w:hAnsi="Times New Roman" w:cs="Times New Roman"/>
              </w:rPr>
              <w:t>Pareiškėja prašo „peržiūrėti įstatymą ir dirbantiems neįgaliesiems skaičiuoti pensiją pagal sukauptus apskaitos taškus, t. y. apskaičiuojant apskaitos vienetus (taškus) būtų atsižvelgiama tik į draudžiamąsias pajamas (pensijų socialinio draudimo įmokas, asmens turėtas po 1994 m.).</w:t>
            </w:r>
          </w:p>
        </w:tc>
        <w:tc>
          <w:tcPr>
            <w:tcW w:w="5576" w:type="dxa"/>
          </w:tcPr>
          <w:p w14:paraId="2A50050A" w14:textId="77777777" w:rsidR="00B061DC" w:rsidRPr="00726C77" w:rsidRDefault="00B061DC" w:rsidP="006E4D96">
            <w:pPr>
              <w:spacing w:after="0" w:line="240" w:lineRule="auto"/>
              <w:jc w:val="both"/>
              <w:rPr>
                <w:rFonts w:ascii="Times New Roman" w:hAnsi="Times New Roman" w:cs="Times New Roman"/>
              </w:rPr>
            </w:pPr>
            <w:r w:rsidRPr="00726C77">
              <w:rPr>
                <w:rFonts w:ascii="Times New Roman" w:hAnsi="Times New Roman" w:cs="Times New Roman"/>
              </w:rPr>
              <w:t>Komisija 2020-05-26, vadovaudamasi Lietuvos Respublikos Peticijų įstatymo 9 straipsnio 5 dalimi, nusprendė Aistės Audickaitės ir Dalios Audickienės kreipimusis „D</w:t>
            </w:r>
            <w:r w:rsidRPr="00726C77">
              <w:rPr>
                <w:rFonts w:ascii="Times New Roman" w:hAnsi="Times New Roman" w:cs="Times New Roman"/>
                <w:lang w:eastAsia="lt-LT"/>
              </w:rPr>
              <w:t xml:space="preserve">ėl senatvės pensijos apskaičiavimo dirbančiam neįgaliajam“ </w:t>
            </w:r>
            <w:r w:rsidRPr="00726C77">
              <w:rPr>
                <w:rFonts w:ascii="Times New Roman" w:hAnsi="Times New Roman" w:cs="Times New Roman"/>
                <w:color w:val="000000"/>
                <w:lang w:eastAsia="lt-LT"/>
              </w:rPr>
              <w:t>sujungti ir nagrinėti juos kaip vieną kreipimąsi, taip pat šį kreipimąsi p</w:t>
            </w:r>
            <w:r w:rsidRPr="00726C77">
              <w:rPr>
                <w:rFonts w:ascii="Times New Roman" w:hAnsi="Times New Roman" w:cs="Times New Roman"/>
              </w:rPr>
              <w:t xml:space="preserve">ripažinti peticija ir priimti ją nagrinėti. </w:t>
            </w:r>
          </w:p>
          <w:p w14:paraId="5ADE09CD" w14:textId="77777777" w:rsidR="007D5878" w:rsidRPr="00726C77" w:rsidRDefault="007D5878" w:rsidP="006E4D96">
            <w:pPr>
              <w:spacing w:after="0" w:line="240" w:lineRule="auto"/>
              <w:ind w:firstLine="720"/>
              <w:jc w:val="both"/>
              <w:rPr>
                <w:rFonts w:ascii="Times New Roman" w:hAnsi="Times New Roman" w:cs="Times New Roman"/>
              </w:rPr>
            </w:pPr>
            <w:r w:rsidRPr="00726C77">
              <w:rPr>
                <w:rFonts w:ascii="Times New Roman" w:hAnsi="Times New Roman" w:cs="Times New Roman"/>
              </w:rPr>
              <w:t>Komisija 2020-06-30 nusprendė tenkinti pareiškėjų peticijoje pateiktą pasiūlymą. Žiūrėti Komisijos išvadą Komisijos rubrikoje „Peticijų nagrinėjimas“.</w:t>
            </w:r>
          </w:p>
          <w:p w14:paraId="132AEE05" w14:textId="77777777" w:rsidR="007D5878" w:rsidRPr="00726C77" w:rsidRDefault="007D5878" w:rsidP="006E4D96">
            <w:pPr>
              <w:spacing w:after="0" w:line="240" w:lineRule="auto"/>
              <w:jc w:val="both"/>
              <w:rPr>
                <w:rFonts w:ascii="Times New Roman" w:hAnsi="Times New Roman" w:cs="Times New Roman"/>
              </w:rPr>
            </w:pPr>
          </w:p>
          <w:p w14:paraId="70F9E28C" w14:textId="77777777" w:rsidR="00CF2EB9" w:rsidRPr="00726C77" w:rsidRDefault="00CF2EB9" w:rsidP="006E4D96">
            <w:pPr>
              <w:spacing w:after="0" w:line="240" w:lineRule="auto"/>
              <w:jc w:val="both"/>
              <w:rPr>
                <w:rFonts w:ascii="Times New Roman" w:hAnsi="Times New Roman" w:cs="Times New Roman"/>
              </w:rPr>
            </w:pPr>
          </w:p>
        </w:tc>
        <w:tc>
          <w:tcPr>
            <w:tcW w:w="2419" w:type="dxa"/>
          </w:tcPr>
          <w:p w14:paraId="3D74FF8F" w14:textId="77777777" w:rsidR="00CB50A0" w:rsidRPr="00726C77" w:rsidRDefault="00CB50A0" w:rsidP="006E4D96">
            <w:pPr>
              <w:spacing w:after="0" w:line="240" w:lineRule="auto"/>
              <w:jc w:val="both"/>
              <w:rPr>
                <w:rFonts w:ascii="Times New Roman" w:hAnsi="Times New Roman" w:cs="Times New Roman"/>
              </w:rPr>
            </w:pPr>
            <w:r w:rsidRPr="00726C77">
              <w:rPr>
                <w:rFonts w:ascii="Times New Roman" w:hAnsi="Times New Roman" w:cs="Times New Roman"/>
              </w:rPr>
              <w:t xml:space="preserve">Seimas 2020-09-15 priėmė Seimo protokolinį nutarimą tenkinti peticijoje pateiktą pasiūlymą. </w:t>
            </w:r>
          </w:p>
          <w:p w14:paraId="4C7CDD9A" w14:textId="77777777" w:rsidR="00CB50A0" w:rsidRPr="00726C77" w:rsidRDefault="00CB50A0" w:rsidP="006E4D96">
            <w:pPr>
              <w:spacing w:after="0" w:line="240" w:lineRule="auto"/>
              <w:jc w:val="both"/>
              <w:rPr>
                <w:rFonts w:ascii="Times New Roman" w:hAnsi="Times New Roman" w:cs="Times New Roman"/>
              </w:rPr>
            </w:pPr>
            <w:r w:rsidRPr="00726C77">
              <w:rPr>
                <w:rFonts w:ascii="Times New Roman" w:hAnsi="Times New Roman" w:cs="Times New Roman"/>
              </w:rPr>
              <w:t>Šis Seimo sprendimas yra galutinis ir neskundžiamas.</w:t>
            </w:r>
          </w:p>
          <w:p w14:paraId="6D4E2FD0" w14:textId="77777777" w:rsidR="00CF2EB9" w:rsidRPr="00726C77" w:rsidRDefault="00CB50A0" w:rsidP="006E4D96">
            <w:pPr>
              <w:spacing w:line="240" w:lineRule="auto"/>
              <w:jc w:val="both"/>
              <w:rPr>
                <w:rFonts w:ascii="Times New Roman" w:hAnsi="Times New Roman" w:cs="Times New Roman"/>
              </w:rPr>
            </w:pPr>
            <w:r w:rsidRPr="00726C77">
              <w:rPr>
                <w:rFonts w:ascii="Times New Roman" w:hAnsi="Times New Roman" w:cs="Times New Roman"/>
              </w:rPr>
              <w:t xml:space="preserve">Seime užregistruotas Lietuvos Respublikos </w:t>
            </w:r>
            <w:r w:rsidRPr="00726C77">
              <w:rPr>
                <w:rFonts w:ascii="Times New Roman" w:eastAsia="Times New Roman" w:hAnsi="Times New Roman" w:cs="Times New Roman"/>
                <w:bCs/>
                <w:lang w:eastAsia="lt-LT"/>
              </w:rPr>
              <w:t xml:space="preserve">socialinio draudimo pensijų įstatymo Nr. I-549 47 straipsnio pakeitimo įstatymo projektas Nr. </w:t>
            </w:r>
            <w:r w:rsidR="006407F5" w:rsidRPr="00726C77">
              <w:rPr>
                <w:rFonts w:ascii="Times New Roman" w:eastAsia="Times New Roman" w:hAnsi="Times New Roman" w:cs="Times New Roman"/>
                <w:bCs/>
                <w:lang w:eastAsia="lt-LT"/>
              </w:rPr>
              <w:t>XIIIP-</w:t>
            </w:r>
            <w:r w:rsidR="006407F5" w:rsidRPr="00726C77">
              <w:rPr>
                <w:rFonts w:ascii="Times New Roman" w:eastAsia="Times New Roman" w:hAnsi="Times New Roman" w:cs="Times New Roman"/>
                <w:bCs/>
                <w:lang w:val="en-US" w:eastAsia="lt-LT"/>
              </w:rPr>
              <w:t>5</w:t>
            </w:r>
            <w:r w:rsidRPr="00726C77">
              <w:rPr>
                <w:rFonts w:ascii="Times New Roman" w:eastAsia="Times New Roman" w:hAnsi="Times New Roman" w:cs="Times New Roman"/>
                <w:bCs/>
                <w:lang w:eastAsia="lt-LT"/>
              </w:rPr>
              <w:t>279.</w:t>
            </w:r>
          </w:p>
        </w:tc>
      </w:tr>
      <w:tr w:rsidR="00CF2EB9" w:rsidRPr="00726C77" w14:paraId="7D32F24A" w14:textId="77777777" w:rsidTr="009E5A97">
        <w:tc>
          <w:tcPr>
            <w:tcW w:w="671" w:type="dxa"/>
          </w:tcPr>
          <w:p w14:paraId="24127DEF" w14:textId="77777777" w:rsidR="00CF2EB9" w:rsidRPr="00726C77" w:rsidRDefault="00CF2EB9" w:rsidP="006E4D96">
            <w:pPr>
              <w:spacing w:after="0" w:line="240" w:lineRule="auto"/>
              <w:jc w:val="both"/>
              <w:rPr>
                <w:rFonts w:ascii="Times New Roman" w:hAnsi="Times New Roman" w:cs="Times New Roman"/>
              </w:rPr>
            </w:pPr>
            <w:r w:rsidRPr="00726C77">
              <w:rPr>
                <w:rFonts w:ascii="Times New Roman" w:hAnsi="Times New Roman" w:cs="Times New Roman"/>
              </w:rPr>
              <w:t>15.</w:t>
            </w:r>
          </w:p>
        </w:tc>
        <w:tc>
          <w:tcPr>
            <w:tcW w:w="2243" w:type="dxa"/>
          </w:tcPr>
          <w:p w14:paraId="7476129D" w14:textId="77777777" w:rsidR="00CF2EB9" w:rsidRPr="00726C77" w:rsidRDefault="00CF2EB9" w:rsidP="006E4D96">
            <w:pPr>
              <w:spacing w:after="0" w:line="240" w:lineRule="auto"/>
              <w:jc w:val="both"/>
              <w:rPr>
                <w:rFonts w:ascii="Times New Roman" w:hAnsi="Times New Roman" w:cs="Times New Roman"/>
              </w:rPr>
            </w:pPr>
            <w:r w:rsidRPr="00726C77">
              <w:rPr>
                <w:rFonts w:ascii="Times New Roman" w:hAnsi="Times New Roman" w:cs="Times New Roman"/>
              </w:rPr>
              <w:t>Dalia Audickienė</w:t>
            </w:r>
          </w:p>
        </w:tc>
        <w:tc>
          <w:tcPr>
            <w:tcW w:w="3084" w:type="dxa"/>
          </w:tcPr>
          <w:p w14:paraId="70B4F43D" w14:textId="77777777" w:rsidR="00CF2EB9" w:rsidRPr="00726C77" w:rsidRDefault="00B061DC" w:rsidP="006E4D96">
            <w:pPr>
              <w:autoSpaceDE w:val="0"/>
              <w:autoSpaceDN w:val="0"/>
              <w:adjustRightInd w:val="0"/>
              <w:spacing w:after="0" w:line="240" w:lineRule="auto"/>
              <w:jc w:val="both"/>
              <w:rPr>
                <w:rFonts w:ascii="Times New Roman" w:hAnsi="Times New Roman" w:cs="Times New Roman"/>
                <w:lang w:eastAsia="lt-LT"/>
              </w:rPr>
            </w:pPr>
            <w:r w:rsidRPr="00726C77">
              <w:rPr>
                <w:rFonts w:ascii="Times New Roman" w:hAnsi="Times New Roman" w:cs="Times New Roman"/>
              </w:rPr>
              <w:t>„D</w:t>
            </w:r>
            <w:r w:rsidRPr="00726C77">
              <w:rPr>
                <w:rFonts w:ascii="Times New Roman" w:hAnsi="Times New Roman" w:cs="Times New Roman"/>
                <w:lang w:eastAsia="lt-LT"/>
              </w:rPr>
              <w:t>ėl senatvės pensijos apskaičiavimo dirbančiam neįgaliajam“.</w:t>
            </w:r>
          </w:p>
          <w:p w14:paraId="690AB4E1" w14:textId="77777777" w:rsidR="00B061DC" w:rsidRPr="00726C77" w:rsidRDefault="00B061DC" w:rsidP="006E4D96">
            <w:pPr>
              <w:autoSpaceDE w:val="0"/>
              <w:autoSpaceDN w:val="0"/>
              <w:adjustRightInd w:val="0"/>
              <w:spacing w:after="0" w:line="240" w:lineRule="auto"/>
              <w:jc w:val="both"/>
              <w:rPr>
                <w:rFonts w:ascii="Times New Roman" w:hAnsi="Times New Roman" w:cs="Times New Roman"/>
              </w:rPr>
            </w:pPr>
            <w:r w:rsidRPr="00726C77">
              <w:rPr>
                <w:rFonts w:ascii="Times New Roman" w:eastAsia="TimesNewRomanPSMT" w:hAnsi="Times New Roman" w:cs="Times New Roman"/>
              </w:rPr>
              <w:t xml:space="preserve">Pareiškėja prašo „peržiūrėti įstatymą ir dirbantiems neįgaliesiems skaičiuoti pensiją pagal sukauptus apskaitos taškus, t. y. apskaičiuojant apskaitos vienetus (taškus) būtų </w:t>
            </w:r>
            <w:r w:rsidRPr="00726C77">
              <w:rPr>
                <w:rFonts w:ascii="Times New Roman" w:eastAsia="TimesNewRomanPSMT" w:hAnsi="Times New Roman" w:cs="Times New Roman"/>
              </w:rPr>
              <w:lastRenderedPageBreak/>
              <w:t>atsižvelgiama tik į draudžiamąsias pajamas (pensijų socialinio draudimo įmokas, asmens turėtas po 1994 m.).</w:t>
            </w:r>
          </w:p>
        </w:tc>
        <w:tc>
          <w:tcPr>
            <w:tcW w:w="5576" w:type="dxa"/>
          </w:tcPr>
          <w:p w14:paraId="5ACA0B28" w14:textId="77777777" w:rsidR="00B061DC" w:rsidRPr="00726C77" w:rsidRDefault="00B061DC" w:rsidP="006E4D96">
            <w:pPr>
              <w:spacing w:after="0" w:line="240" w:lineRule="auto"/>
              <w:jc w:val="both"/>
              <w:rPr>
                <w:rFonts w:ascii="Times New Roman" w:hAnsi="Times New Roman" w:cs="Times New Roman"/>
              </w:rPr>
            </w:pPr>
            <w:r w:rsidRPr="00726C77">
              <w:rPr>
                <w:rFonts w:ascii="Times New Roman" w:hAnsi="Times New Roman" w:cs="Times New Roman"/>
              </w:rPr>
              <w:lastRenderedPageBreak/>
              <w:t>Komisija 2020-05-26, vadovaudamasi Lietuvos Respublikos Peticijų įstatymo 9 straipsnio 5 dalimi, nusprendė Aistės Audickaitės ir Dalios Audickienės kreipimusis „D</w:t>
            </w:r>
            <w:r w:rsidRPr="00726C77">
              <w:rPr>
                <w:rFonts w:ascii="Times New Roman" w:hAnsi="Times New Roman" w:cs="Times New Roman"/>
                <w:lang w:eastAsia="lt-LT"/>
              </w:rPr>
              <w:t xml:space="preserve">ėl senatvės pensijos apskaičiavimo dirbančiam neįgaliajam“ </w:t>
            </w:r>
            <w:r w:rsidRPr="00726C77">
              <w:rPr>
                <w:rFonts w:ascii="Times New Roman" w:hAnsi="Times New Roman" w:cs="Times New Roman"/>
                <w:color w:val="000000"/>
                <w:lang w:eastAsia="lt-LT"/>
              </w:rPr>
              <w:t>sujungti ir nagrinėti juos kaip vieną kreipimąsi, taip pat šį kreipimąsi p</w:t>
            </w:r>
            <w:r w:rsidRPr="00726C77">
              <w:rPr>
                <w:rFonts w:ascii="Times New Roman" w:hAnsi="Times New Roman" w:cs="Times New Roman"/>
              </w:rPr>
              <w:t xml:space="preserve">ripažinti peticija ir priimti ją nagrinėti. </w:t>
            </w:r>
          </w:p>
          <w:p w14:paraId="141ADB32" w14:textId="77777777" w:rsidR="00E530A8" w:rsidRPr="00726C77" w:rsidRDefault="00936A60" w:rsidP="006E4D96">
            <w:pPr>
              <w:spacing w:after="0" w:line="240" w:lineRule="auto"/>
              <w:ind w:firstLine="720"/>
              <w:jc w:val="both"/>
              <w:rPr>
                <w:rFonts w:ascii="Times New Roman" w:hAnsi="Times New Roman" w:cs="Times New Roman"/>
              </w:rPr>
            </w:pPr>
            <w:r w:rsidRPr="00726C77">
              <w:rPr>
                <w:rFonts w:ascii="Times New Roman" w:hAnsi="Times New Roman" w:cs="Times New Roman"/>
              </w:rPr>
              <w:t>Komisija 2020-0</w:t>
            </w:r>
            <w:r w:rsidRPr="00726C77">
              <w:rPr>
                <w:rFonts w:ascii="Times New Roman" w:hAnsi="Times New Roman" w:cs="Times New Roman"/>
                <w:lang w:val="en-US"/>
              </w:rPr>
              <w:t>6</w:t>
            </w:r>
            <w:r w:rsidRPr="00726C77">
              <w:rPr>
                <w:rFonts w:ascii="Times New Roman" w:hAnsi="Times New Roman" w:cs="Times New Roman"/>
              </w:rPr>
              <w:t>-30</w:t>
            </w:r>
            <w:r w:rsidR="00E530A8" w:rsidRPr="00726C77">
              <w:rPr>
                <w:rFonts w:ascii="Times New Roman" w:hAnsi="Times New Roman" w:cs="Times New Roman"/>
              </w:rPr>
              <w:t xml:space="preserve"> nusprendė tenkinti peticijoje pateiktą pasiūlymą.</w:t>
            </w:r>
          </w:p>
          <w:p w14:paraId="6557C296" w14:textId="77777777" w:rsidR="00CB534A" w:rsidRPr="00726C77" w:rsidRDefault="00CB534A" w:rsidP="006E4D96">
            <w:pPr>
              <w:spacing w:after="0" w:line="240" w:lineRule="auto"/>
              <w:ind w:firstLine="720"/>
              <w:jc w:val="both"/>
              <w:rPr>
                <w:rFonts w:ascii="Times New Roman" w:hAnsi="Times New Roman" w:cs="Times New Roman"/>
              </w:rPr>
            </w:pPr>
            <w:r w:rsidRPr="00726C77">
              <w:rPr>
                <w:rFonts w:ascii="Times New Roman" w:hAnsi="Times New Roman" w:cs="Times New Roman"/>
              </w:rPr>
              <w:lastRenderedPageBreak/>
              <w:t>Žiūrėti Komisijos išvadą Komisijos rubrikoje „Peticijų nagrinėjimas“.</w:t>
            </w:r>
          </w:p>
          <w:p w14:paraId="72D0E1E2" w14:textId="77777777" w:rsidR="00CF2EB9" w:rsidRPr="00726C77" w:rsidRDefault="00CF2EB9" w:rsidP="006E4D96">
            <w:pPr>
              <w:spacing w:after="0" w:line="240" w:lineRule="auto"/>
              <w:ind w:firstLine="720"/>
              <w:jc w:val="both"/>
              <w:rPr>
                <w:rFonts w:ascii="Times New Roman" w:hAnsi="Times New Roman" w:cs="Times New Roman"/>
              </w:rPr>
            </w:pPr>
          </w:p>
        </w:tc>
        <w:tc>
          <w:tcPr>
            <w:tcW w:w="2419" w:type="dxa"/>
          </w:tcPr>
          <w:p w14:paraId="5276A2CC" w14:textId="77777777" w:rsidR="004C08D8" w:rsidRPr="00726C77" w:rsidRDefault="004C08D8" w:rsidP="006E4D96">
            <w:pPr>
              <w:spacing w:after="0" w:line="240" w:lineRule="auto"/>
              <w:jc w:val="both"/>
              <w:rPr>
                <w:rFonts w:ascii="Times New Roman" w:hAnsi="Times New Roman" w:cs="Times New Roman"/>
              </w:rPr>
            </w:pPr>
            <w:r w:rsidRPr="00726C77">
              <w:rPr>
                <w:rFonts w:ascii="Times New Roman" w:hAnsi="Times New Roman" w:cs="Times New Roman"/>
              </w:rPr>
              <w:lastRenderedPageBreak/>
              <w:t xml:space="preserve">Seimas 2020-09-15 priėmė Seimo protokolinį nutarimą </w:t>
            </w:r>
            <w:r w:rsidR="00D547E7" w:rsidRPr="00726C77">
              <w:rPr>
                <w:rFonts w:ascii="Times New Roman" w:hAnsi="Times New Roman" w:cs="Times New Roman"/>
              </w:rPr>
              <w:t>tenkinti</w:t>
            </w:r>
            <w:r w:rsidRPr="00726C77">
              <w:rPr>
                <w:rFonts w:ascii="Times New Roman" w:hAnsi="Times New Roman" w:cs="Times New Roman"/>
              </w:rPr>
              <w:t xml:space="preserve"> peticijoje pateiktą pasiūlymą. </w:t>
            </w:r>
          </w:p>
          <w:p w14:paraId="2C504427" w14:textId="77777777" w:rsidR="00CF2EB9" w:rsidRPr="00726C77" w:rsidRDefault="004C08D8" w:rsidP="006E4D96">
            <w:pPr>
              <w:spacing w:after="0" w:line="240" w:lineRule="auto"/>
              <w:jc w:val="both"/>
              <w:rPr>
                <w:rFonts w:ascii="Times New Roman" w:hAnsi="Times New Roman" w:cs="Times New Roman"/>
              </w:rPr>
            </w:pPr>
            <w:r w:rsidRPr="00726C77">
              <w:rPr>
                <w:rFonts w:ascii="Times New Roman" w:hAnsi="Times New Roman" w:cs="Times New Roman"/>
              </w:rPr>
              <w:t>Šis Seimo sprendimas yra galutinis ir neskundžiamas.</w:t>
            </w:r>
          </w:p>
          <w:p w14:paraId="1E53500E" w14:textId="77777777" w:rsidR="007649C1" w:rsidRPr="00726C77" w:rsidRDefault="00851DFE" w:rsidP="006E4D96">
            <w:pPr>
              <w:spacing w:line="240" w:lineRule="auto"/>
              <w:jc w:val="both"/>
              <w:rPr>
                <w:rFonts w:ascii="Times New Roman" w:hAnsi="Times New Roman" w:cs="Times New Roman"/>
              </w:rPr>
            </w:pPr>
            <w:r w:rsidRPr="00726C77">
              <w:rPr>
                <w:rFonts w:ascii="Times New Roman" w:hAnsi="Times New Roman" w:cs="Times New Roman"/>
              </w:rPr>
              <w:lastRenderedPageBreak/>
              <w:t xml:space="preserve">Seime </w:t>
            </w:r>
            <w:r w:rsidR="004C7197" w:rsidRPr="00726C77">
              <w:rPr>
                <w:rFonts w:ascii="Times New Roman" w:hAnsi="Times New Roman" w:cs="Times New Roman"/>
              </w:rPr>
              <w:t xml:space="preserve">užregistruotas Lietuvos Respublikos </w:t>
            </w:r>
            <w:r w:rsidR="004C7197" w:rsidRPr="00726C77">
              <w:rPr>
                <w:rFonts w:ascii="Times New Roman" w:eastAsia="Times New Roman" w:hAnsi="Times New Roman" w:cs="Times New Roman"/>
                <w:bCs/>
                <w:lang w:eastAsia="lt-LT"/>
              </w:rPr>
              <w:t xml:space="preserve">socialinio draudimo pensijų įstatymo Nr. I-549 47 straipsnio pakeitimo įstatymo projektas Nr. </w:t>
            </w:r>
            <w:r w:rsidR="006407F5" w:rsidRPr="00726C77">
              <w:rPr>
                <w:rFonts w:ascii="Times New Roman" w:eastAsia="Times New Roman" w:hAnsi="Times New Roman" w:cs="Times New Roman"/>
                <w:bCs/>
                <w:lang w:eastAsia="lt-LT"/>
              </w:rPr>
              <w:t>XIIIP-</w:t>
            </w:r>
            <w:r w:rsidR="004C7197" w:rsidRPr="00726C77">
              <w:rPr>
                <w:rFonts w:ascii="Times New Roman" w:eastAsia="Times New Roman" w:hAnsi="Times New Roman" w:cs="Times New Roman"/>
                <w:bCs/>
                <w:lang w:eastAsia="lt-LT"/>
              </w:rPr>
              <w:t>5279</w:t>
            </w:r>
            <w:r w:rsidRPr="00726C77">
              <w:rPr>
                <w:rFonts w:ascii="Times New Roman" w:eastAsia="Times New Roman" w:hAnsi="Times New Roman" w:cs="Times New Roman"/>
                <w:bCs/>
                <w:lang w:eastAsia="lt-LT"/>
              </w:rPr>
              <w:t>.</w:t>
            </w:r>
          </w:p>
        </w:tc>
      </w:tr>
      <w:tr w:rsidR="00CF2EB9" w:rsidRPr="00726C77" w14:paraId="2F6DE0B8" w14:textId="77777777" w:rsidTr="009E5A97">
        <w:tc>
          <w:tcPr>
            <w:tcW w:w="671" w:type="dxa"/>
          </w:tcPr>
          <w:p w14:paraId="2685EC7B" w14:textId="77777777" w:rsidR="00CF2EB9" w:rsidRPr="00726C77" w:rsidRDefault="00CF2EB9" w:rsidP="006E4D96">
            <w:pPr>
              <w:spacing w:after="0" w:line="240" w:lineRule="auto"/>
              <w:jc w:val="both"/>
              <w:rPr>
                <w:rFonts w:ascii="Times New Roman" w:hAnsi="Times New Roman" w:cs="Times New Roman"/>
              </w:rPr>
            </w:pPr>
            <w:r w:rsidRPr="00726C77">
              <w:rPr>
                <w:rFonts w:ascii="Times New Roman" w:hAnsi="Times New Roman" w:cs="Times New Roman"/>
              </w:rPr>
              <w:lastRenderedPageBreak/>
              <w:t>16.</w:t>
            </w:r>
          </w:p>
        </w:tc>
        <w:tc>
          <w:tcPr>
            <w:tcW w:w="2243" w:type="dxa"/>
          </w:tcPr>
          <w:p w14:paraId="7ACDFE3A" w14:textId="77777777" w:rsidR="00CF2EB9" w:rsidRPr="00726C77" w:rsidRDefault="00B061DC" w:rsidP="006E4D96">
            <w:pPr>
              <w:spacing w:after="0" w:line="240" w:lineRule="auto"/>
              <w:jc w:val="both"/>
              <w:rPr>
                <w:rFonts w:ascii="Times New Roman" w:hAnsi="Times New Roman" w:cs="Times New Roman"/>
              </w:rPr>
            </w:pPr>
            <w:r w:rsidRPr="00726C77">
              <w:rPr>
                <w:rFonts w:ascii="Times New Roman" w:hAnsi="Times New Roman" w:cs="Times New Roman"/>
              </w:rPr>
              <w:t>Rasa Kalinauskaitė</w:t>
            </w:r>
          </w:p>
        </w:tc>
        <w:tc>
          <w:tcPr>
            <w:tcW w:w="3084" w:type="dxa"/>
          </w:tcPr>
          <w:p w14:paraId="4B9EE537" w14:textId="77777777" w:rsidR="00CF2EB9" w:rsidRPr="00726C77" w:rsidRDefault="00B061DC" w:rsidP="006E4D96">
            <w:pPr>
              <w:autoSpaceDE w:val="0"/>
              <w:autoSpaceDN w:val="0"/>
              <w:adjustRightInd w:val="0"/>
              <w:spacing w:after="0" w:line="240" w:lineRule="auto"/>
              <w:jc w:val="both"/>
              <w:rPr>
                <w:rFonts w:ascii="Times New Roman" w:hAnsi="Times New Roman" w:cs="Times New Roman"/>
              </w:rPr>
            </w:pPr>
            <w:r w:rsidRPr="00726C77">
              <w:rPr>
                <w:rFonts w:ascii="Times New Roman" w:hAnsi="Times New Roman" w:cs="Times New Roman"/>
              </w:rPr>
              <w:t>„Dėl statybų Vilniaus baroko paminkluose“.</w:t>
            </w:r>
          </w:p>
          <w:p w14:paraId="29CC496C" w14:textId="77777777" w:rsidR="00B061DC" w:rsidRPr="00726C77" w:rsidRDefault="00B061DC" w:rsidP="006E4D96">
            <w:pPr>
              <w:autoSpaceDE w:val="0"/>
              <w:autoSpaceDN w:val="0"/>
              <w:adjustRightInd w:val="0"/>
              <w:spacing w:after="0" w:line="240" w:lineRule="auto"/>
              <w:jc w:val="both"/>
              <w:rPr>
                <w:rFonts w:ascii="Times New Roman" w:hAnsi="Times New Roman" w:cs="Times New Roman"/>
              </w:rPr>
            </w:pPr>
            <w:r w:rsidRPr="00726C77">
              <w:rPr>
                <w:rFonts w:ascii="Times New Roman" w:hAnsi="Times New Roman" w:cs="Times New Roman"/>
              </w:rPr>
              <w:t xml:space="preserve">Pareiškėja </w:t>
            </w:r>
            <w:r w:rsidR="001D6CE4" w:rsidRPr="00726C77">
              <w:rPr>
                <w:rFonts w:ascii="Times New Roman" w:hAnsi="Times New Roman" w:cs="Times New Roman"/>
              </w:rPr>
              <w:t>prašo</w:t>
            </w:r>
            <w:r w:rsidR="00EF7DF5" w:rsidRPr="00726C77">
              <w:rPr>
                <w:rFonts w:ascii="Times New Roman" w:hAnsi="Times New Roman" w:cs="Times New Roman"/>
              </w:rPr>
              <w:t>:</w:t>
            </w:r>
          </w:p>
          <w:p w14:paraId="1D2970EE" w14:textId="77777777" w:rsidR="00EF7DF5" w:rsidRPr="00726C77" w:rsidRDefault="00EF7DF5" w:rsidP="006E4D96">
            <w:pPr>
              <w:pStyle w:val="Default"/>
              <w:jc w:val="both"/>
              <w:rPr>
                <w:rFonts w:ascii="Times New Roman" w:hAnsi="Times New Roman"/>
                <w:sz w:val="22"/>
                <w:szCs w:val="22"/>
              </w:rPr>
            </w:pPr>
            <w:r w:rsidRPr="00726C77">
              <w:rPr>
                <w:rFonts w:ascii="Times New Roman" w:hAnsi="Times New Roman"/>
                <w:sz w:val="22"/>
                <w:szCs w:val="22"/>
              </w:rPr>
              <w:t xml:space="preserve">„1. Inicijuoti / atlikti skaidrų ir kompetentingą ekspertinį vertinimą, kurio metu būtų nustatyta, kaip Vilniaus misionierių vienuolyno statinių ansamblio teritorijoje pastatyti daugiabučiai namai paveikė kultūrinį kraštovaizdį ir valstybės saugomus kultūros paveldo objektus, taip pat UNESCO Pasaulio paveldo objekto Vilniaus istorinio centro išskirtinę visuotinę vertę. Jeigu ekspertai patvirtins, kad padaryta žala – prašome nustatyti jos dydį ir imtis įstatymuose nustatytų veiksmų, kad ji būtų atlyginta, o taip pat patikslinti Lietuvos Respublikos nekilnojamojo kultūros paveldo registro duomenis informacija apie sunaikintas vertes. </w:t>
            </w:r>
          </w:p>
          <w:p w14:paraId="59DE12E1" w14:textId="77777777" w:rsidR="00EF7DF5" w:rsidRPr="00726C77" w:rsidRDefault="00EF7DF5" w:rsidP="006E4D96">
            <w:pPr>
              <w:pStyle w:val="Default"/>
              <w:jc w:val="both"/>
              <w:rPr>
                <w:rFonts w:ascii="Times New Roman" w:hAnsi="Times New Roman"/>
                <w:sz w:val="22"/>
                <w:szCs w:val="22"/>
              </w:rPr>
            </w:pPr>
            <w:r w:rsidRPr="00726C77">
              <w:rPr>
                <w:rFonts w:ascii="Times New Roman" w:hAnsi="Times New Roman"/>
                <w:sz w:val="22"/>
                <w:szCs w:val="22"/>
              </w:rPr>
              <w:t xml:space="preserve">2. Inicijuoti / atlikti skaidrų ir kompetentingą ekspertinį vertinimą, kurio metu būtų nustatyta, kaip Šv. apaštalų Pilypo ir Jokūbo bažnyčios, dominikonų vienuolyno ansamblio ir Šv. Jokūbo ligoninės statinių komplekse planuojami viešbučio pastatai paveiks šio komplekso autentiškumą, galimybes jį apžvelgti, saugomas šio komplekso ir Vilniaus miesto istorinės dalies, vadinamos Naujamiesčiu (unikalus kodas Kultūros vertybių registre 33653) vertybes. </w:t>
            </w:r>
          </w:p>
          <w:p w14:paraId="37873953" w14:textId="77777777" w:rsidR="00EF7DF5" w:rsidRPr="00726C77" w:rsidRDefault="00EF7DF5" w:rsidP="006E4D96">
            <w:pPr>
              <w:pStyle w:val="Default"/>
              <w:jc w:val="both"/>
              <w:rPr>
                <w:rFonts w:ascii="Times New Roman" w:hAnsi="Times New Roman"/>
                <w:sz w:val="22"/>
                <w:szCs w:val="22"/>
              </w:rPr>
            </w:pPr>
            <w:r w:rsidRPr="00726C77">
              <w:rPr>
                <w:rFonts w:ascii="Times New Roman" w:hAnsi="Times New Roman"/>
                <w:sz w:val="22"/>
                <w:szCs w:val="22"/>
              </w:rPr>
              <w:t xml:space="preserve">3. Inicijuoti tyrimą, kodėl nebuvo užtikrinta XVI-XVII amžiaus kapinių, surastų prie Šv. Jokūbo ligoninės trečiojo pastato, apsauga, ir, jei reikia, inicijuoti teisės aktų pataisas, kad visos istorinės kapinės būtų apsaugotos nuo sunaikinimo archeologinių tyrimų metu. </w:t>
            </w:r>
          </w:p>
          <w:p w14:paraId="59AEFB18" w14:textId="77777777" w:rsidR="00EF7DF5" w:rsidRPr="00726C77" w:rsidRDefault="00EF7DF5" w:rsidP="006E4D96">
            <w:pPr>
              <w:pStyle w:val="Default"/>
              <w:jc w:val="both"/>
              <w:rPr>
                <w:rFonts w:ascii="Times New Roman" w:hAnsi="Times New Roman"/>
                <w:sz w:val="22"/>
                <w:szCs w:val="22"/>
              </w:rPr>
            </w:pPr>
            <w:r w:rsidRPr="00726C77">
              <w:rPr>
                <w:rFonts w:ascii="Times New Roman" w:hAnsi="Times New Roman"/>
                <w:sz w:val="22"/>
                <w:szCs w:val="22"/>
              </w:rPr>
              <w:t xml:space="preserve">4. Suteikti išsamią informaciją, kaip pasielgta su palaikais, iškastais iš XVI-XVII amžiaus kapinių, buvusių prie Šv. Jokūbo ligoninės trečiojo pastato. </w:t>
            </w:r>
          </w:p>
          <w:p w14:paraId="28E3AEAC" w14:textId="77777777" w:rsidR="00EF7DF5" w:rsidRPr="00726C77" w:rsidRDefault="00492AFA" w:rsidP="006E4D96">
            <w:pPr>
              <w:pStyle w:val="Default"/>
              <w:jc w:val="both"/>
              <w:rPr>
                <w:rFonts w:ascii="Times New Roman" w:hAnsi="Times New Roman"/>
                <w:sz w:val="22"/>
                <w:szCs w:val="22"/>
              </w:rPr>
            </w:pPr>
            <w:r w:rsidRPr="00726C77">
              <w:rPr>
                <w:rFonts w:ascii="Times New Roman" w:hAnsi="Times New Roman"/>
                <w:sz w:val="22"/>
                <w:szCs w:val="22"/>
              </w:rPr>
              <w:t>5. Inicijuoti teisės aktų pakeitimus, įtvirtinant konkretų draudimą nacionalinės reikšmės kultūros paveldo objektų teritorijose statyti statinius, nesusijusius su paveldo objektų eksponavimu ar tvarkymu.</w:t>
            </w:r>
          </w:p>
          <w:p w14:paraId="41B0C5FD" w14:textId="77777777" w:rsidR="00EF7DF5" w:rsidRPr="00726C77" w:rsidRDefault="00492AFA" w:rsidP="006E4D96">
            <w:pPr>
              <w:pStyle w:val="Default"/>
              <w:jc w:val="both"/>
              <w:rPr>
                <w:rFonts w:ascii="Times New Roman" w:hAnsi="Times New Roman"/>
                <w:sz w:val="22"/>
                <w:szCs w:val="22"/>
              </w:rPr>
            </w:pPr>
            <w:r w:rsidRPr="00726C77">
              <w:rPr>
                <w:rFonts w:ascii="Times New Roman" w:hAnsi="Times New Roman"/>
                <w:sz w:val="22"/>
                <w:szCs w:val="22"/>
              </w:rPr>
              <w:t>6</w:t>
            </w:r>
            <w:r w:rsidR="00EF7DF5" w:rsidRPr="00726C77">
              <w:rPr>
                <w:rFonts w:ascii="Times New Roman" w:hAnsi="Times New Roman"/>
                <w:sz w:val="22"/>
                <w:szCs w:val="22"/>
              </w:rPr>
              <w:t xml:space="preserve">. Užtikrinti, kad atliekant 1 ir 2 prašymuose nurodytus vertinimus dalyvautų Valstybinė kultūros paveldo komisija, kuri </w:t>
            </w:r>
            <w:r w:rsidR="00EF7DF5" w:rsidRPr="00726C77">
              <w:rPr>
                <w:rFonts w:ascii="Times New Roman" w:hAnsi="Times New Roman"/>
                <w:sz w:val="22"/>
                <w:szCs w:val="22"/>
              </w:rPr>
              <w:lastRenderedPageBreak/>
              <w:t xml:space="preserve">yra Seimo, Prezidento ir Vyriausybės ekspertė ir patarėja valstybinės kultūros paveldo apsaugos politikos, jos įgyvendinimo, vertinimo bei tobulinimo klausimais, ir asociacija „ICOMOS Lietuva“, kuri yra Tarptautinės paminklų ir vietovių tarybos ICOMOS akredituotas nacionalinis komitetas Lietuvos Respublikoje. </w:t>
            </w:r>
          </w:p>
          <w:p w14:paraId="35A85C05" w14:textId="77777777" w:rsidR="00EF7DF5" w:rsidRPr="00726C77" w:rsidRDefault="00492AFA" w:rsidP="006E4D96">
            <w:pPr>
              <w:pStyle w:val="Default"/>
              <w:jc w:val="both"/>
              <w:rPr>
                <w:rFonts w:ascii="Times New Roman" w:hAnsi="Times New Roman"/>
                <w:sz w:val="22"/>
                <w:szCs w:val="22"/>
              </w:rPr>
            </w:pPr>
            <w:r w:rsidRPr="00726C77">
              <w:rPr>
                <w:rFonts w:ascii="Times New Roman" w:hAnsi="Times New Roman"/>
                <w:sz w:val="22"/>
                <w:szCs w:val="22"/>
              </w:rPr>
              <w:t>7</w:t>
            </w:r>
            <w:r w:rsidR="00EF7DF5" w:rsidRPr="00726C77">
              <w:rPr>
                <w:rFonts w:ascii="Times New Roman" w:hAnsi="Times New Roman"/>
                <w:sz w:val="22"/>
                <w:szCs w:val="22"/>
              </w:rPr>
              <w:t xml:space="preserve">. Pateikti „Vilniaus miesto istorinės dalies vad. Naujamiesčiu (33653), Vilniaus Lukiškių dominikonų vienuolyno statinių ansamblio (10730), Šv. Jokūbo ligoninės pastatų komplekso (30748) teritorijos, Vasario 16-osios g. 1, Vilniaus m. taikomųjų mokslinių ardomųjų tyrimų“ ataskaitą arba nurodyti, kur su ja galima susipažinti. Jei ataskaita dar nėra pateikta – informuoti, kokių veiksmų dėl to imtasi.“ </w:t>
            </w:r>
          </w:p>
          <w:p w14:paraId="16DEEEE1" w14:textId="77777777" w:rsidR="00EF7DF5" w:rsidRPr="00726C77" w:rsidRDefault="00EF7DF5" w:rsidP="006E4D96">
            <w:pPr>
              <w:autoSpaceDE w:val="0"/>
              <w:autoSpaceDN w:val="0"/>
              <w:adjustRightInd w:val="0"/>
              <w:spacing w:after="0" w:line="240" w:lineRule="auto"/>
              <w:jc w:val="both"/>
              <w:rPr>
                <w:rFonts w:ascii="Times New Roman" w:hAnsi="Times New Roman" w:cs="Times New Roman"/>
              </w:rPr>
            </w:pPr>
          </w:p>
        </w:tc>
        <w:tc>
          <w:tcPr>
            <w:tcW w:w="5576" w:type="dxa"/>
          </w:tcPr>
          <w:p w14:paraId="017EF706" w14:textId="77777777" w:rsidR="00CF2EB9" w:rsidRPr="00726C77" w:rsidRDefault="00167F48" w:rsidP="006E4D96">
            <w:pPr>
              <w:spacing w:after="0" w:line="240" w:lineRule="auto"/>
              <w:jc w:val="both"/>
              <w:rPr>
                <w:rFonts w:ascii="Times New Roman" w:hAnsi="Times New Roman" w:cs="Times New Roman"/>
              </w:rPr>
            </w:pPr>
            <w:r w:rsidRPr="00726C77">
              <w:rPr>
                <w:rFonts w:ascii="Times New Roman" w:hAnsi="Times New Roman" w:cs="Times New Roman"/>
              </w:rPr>
              <w:lastRenderedPageBreak/>
              <w:t xml:space="preserve">Komisija </w:t>
            </w:r>
            <w:r w:rsidR="00561259" w:rsidRPr="00726C77">
              <w:rPr>
                <w:rFonts w:ascii="Times New Roman" w:hAnsi="Times New Roman" w:cs="Times New Roman"/>
              </w:rPr>
              <w:t>2020-06-03 dėl šio kreipimosi priėmė šiuos sprendimus:</w:t>
            </w:r>
          </w:p>
          <w:p w14:paraId="7ED74704" w14:textId="77777777" w:rsidR="00561259" w:rsidRPr="00726C77" w:rsidRDefault="00561259" w:rsidP="006E4D96">
            <w:pPr>
              <w:spacing w:after="0" w:line="240" w:lineRule="auto"/>
              <w:ind w:firstLine="720"/>
              <w:jc w:val="both"/>
              <w:rPr>
                <w:rFonts w:ascii="Times New Roman" w:hAnsi="Times New Roman" w:cs="Times New Roman"/>
              </w:rPr>
            </w:pPr>
            <w:r w:rsidRPr="00726C77">
              <w:rPr>
                <w:rFonts w:ascii="Times New Roman" w:hAnsi="Times New Roman" w:cs="Times New Roman"/>
              </w:rPr>
              <w:t>1) pripažinti peticija kreipimąsi ta apimtimi, kurioje siūloma „inicijuoti teisės aktų pakeitimus, įtvirtinant konkretų draudimą nacionalinės reikšmės kultūros paveldo objektų teritorijose statyti statinius, nesusijusius su paveldo objektų eksponavimu ar tvarkymu“.</w:t>
            </w:r>
          </w:p>
          <w:p w14:paraId="23CC5A3E" w14:textId="77777777" w:rsidR="00561259" w:rsidRPr="00726C77" w:rsidRDefault="00561259" w:rsidP="006E4D96">
            <w:pPr>
              <w:spacing w:after="0" w:line="240" w:lineRule="auto"/>
              <w:ind w:firstLine="720"/>
              <w:jc w:val="both"/>
              <w:rPr>
                <w:rFonts w:ascii="Times New Roman" w:hAnsi="Times New Roman" w:cs="Times New Roman"/>
                <w:lang w:eastAsia="lt-LT"/>
              </w:rPr>
            </w:pPr>
            <w:r w:rsidRPr="00726C77">
              <w:rPr>
                <w:rFonts w:ascii="Times New Roman" w:hAnsi="Times New Roman" w:cs="Times New Roman"/>
              </w:rPr>
              <w:t>2) Komisija, vadovaudamasi Peticijų įstatymo 4 straipsnio 2 dalimi ir 9 straipsnio 7 ir 8 dalimis, taip pat nusprendė šios peticijos nepriimti nagrinėti, nes ji nepasirašyta elektroniniu parašu. Peticijų įstatymo 4 straipsnio 2 dalyje nustatyta, kad k</w:t>
            </w:r>
            <w:r w:rsidRPr="00726C77">
              <w:rPr>
                <w:rFonts w:ascii="Times New Roman" w:hAnsi="Times New Roman" w:cs="Times New Roman"/>
                <w:lang w:eastAsia="lt-LT"/>
              </w:rPr>
              <w:t>reipimasis, pateiktas elektroniniu būdu, privalo būti pasirašytas elektroniniu parašu.</w:t>
            </w:r>
          </w:p>
          <w:p w14:paraId="71AED037" w14:textId="77777777" w:rsidR="00561259" w:rsidRPr="00726C77" w:rsidRDefault="00561259" w:rsidP="006E4D96">
            <w:pPr>
              <w:spacing w:after="0" w:line="240" w:lineRule="auto"/>
              <w:ind w:firstLine="720"/>
              <w:jc w:val="both"/>
              <w:rPr>
                <w:rFonts w:ascii="Times New Roman" w:hAnsi="Times New Roman" w:cs="Times New Roman"/>
                <w:lang w:eastAsia="lt-LT"/>
              </w:rPr>
            </w:pPr>
            <w:r w:rsidRPr="00726C77">
              <w:rPr>
                <w:rFonts w:ascii="Times New Roman" w:hAnsi="Times New Roman" w:cs="Times New Roman"/>
                <w:iCs/>
                <w:lang w:eastAsia="lt-LT"/>
              </w:rPr>
              <w:t xml:space="preserve">3) Komisija, vadovaudamasi </w:t>
            </w:r>
            <w:r w:rsidRPr="00726C77">
              <w:rPr>
                <w:rFonts w:ascii="Times New Roman" w:hAnsi="Times New Roman" w:cs="Times New Roman"/>
              </w:rPr>
              <w:t xml:space="preserve">Peticijų įstatymo 9 straipsnio 7 ir 8 dalimis, nusprendė nustatyti pareiškėjai terminą iki šių metų birželio 19 d. peticiją pasirašyti originaliu parašu arba pateikti </w:t>
            </w:r>
            <w:r w:rsidRPr="00726C77">
              <w:rPr>
                <w:rFonts w:ascii="Times New Roman" w:hAnsi="Times New Roman" w:cs="Times New Roman"/>
                <w:lang w:eastAsia="lt-LT"/>
              </w:rPr>
              <w:t>elektroniniu būdu elektroniniu parašu</w:t>
            </w:r>
            <w:r w:rsidRPr="00726C77">
              <w:rPr>
                <w:rFonts w:ascii="Times New Roman" w:hAnsi="Times New Roman" w:cs="Times New Roman"/>
              </w:rPr>
              <w:t xml:space="preserve"> </w:t>
            </w:r>
            <w:r w:rsidRPr="00726C77">
              <w:rPr>
                <w:rFonts w:ascii="Times New Roman" w:hAnsi="Times New Roman" w:cs="Times New Roman"/>
                <w:lang w:eastAsia="lt-LT"/>
              </w:rPr>
              <w:t>pasirašytą</w:t>
            </w:r>
            <w:r w:rsidRPr="00726C77">
              <w:rPr>
                <w:rFonts w:ascii="Times New Roman" w:hAnsi="Times New Roman" w:cs="Times New Roman"/>
              </w:rPr>
              <w:t xml:space="preserve"> kreipimąsi</w:t>
            </w:r>
            <w:r w:rsidRPr="00726C77">
              <w:rPr>
                <w:rFonts w:ascii="Times New Roman" w:hAnsi="Times New Roman" w:cs="Times New Roman"/>
                <w:lang w:eastAsia="lt-LT"/>
              </w:rPr>
              <w:t>.</w:t>
            </w:r>
          </w:p>
          <w:p w14:paraId="5A76CA0F" w14:textId="77777777" w:rsidR="00561259" w:rsidRPr="00726C77" w:rsidRDefault="00561259" w:rsidP="006E4D96">
            <w:pPr>
              <w:spacing w:after="0" w:line="240" w:lineRule="auto"/>
              <w:ind w:firstLine="708"/>
              <w:jc w:val="both"/>
              <w:rPr>
                <w:rFonts w:ascii="Times New Roman" w:hAnsi="Times New Roman" w:cs="Times New Roman"/>
                <w:lang w:eastAsia="lt-LT"/>
              </w:rPr>
            </w:pPr>
            <w:r w:rsidRPr="00726C77">
              <w:rPr>
                <w:rFonts w:ascii="Times New Roman" w:hAnsi="Times New Roman" w:cs="Times New Roman"/>
              </w:rPr>
              <w:t>Peticijų įstatymo 9 straipsnio 7 ir 8 dalyse nustatyta, kad</w:t>
            </w:r>
            <w:r w:rsidRPr="00726C77">
              <w:rPr>
                <w:rFonts w:ascii="Times New Roman" w:hAnsi="Times New Roman" w:cs="Times New Roman"/>
                <w:color w:val="000000"/>
                <w:lang w:eastAsia="lt-LT"/>
              </w:rPr>
              <w:t xml:space="preserve"> jeigu kreipimasis yra nepasirašytas arba jame nenurodytas pareiškėjo vardas, pavardė, išskyrus atvejus, kai kreipimasis yra anoniminis, peticijų komisija nustato terminą trūkumams pašalinti ir praneša apie tai pareiškėjui ar jo atstovui. Pareiškėjui arba pareiškėjo atstovui per nustatytą terminą ištaisius trūkumus, peticijų komisija ne vėliau kaip per 3 darbo dienas priima sprendimą peticiją nagrinėti. Apie peticijos nagrinėjimą pranešama ir paskelbiama šio straipsnio 10 dalyje nustatyta tvarka. Peticijų komisijos atsisako priimti peticiją nagrinėti, kai per nustatytą terminą nebuvo ištaisyti šio straipsnio 8 dalyje nurodyti trūkumai. </w:t>
            </w:r>
          </w:p>
          <w:p w14:paraId="1A3299DD" w14:textId="77777777" w:rsidR="00561259" w:rsidRPr="00726C77" w:rsidRDefault="00561259" w:rsidP="006E4D96">
            <w:pPr>
              <w:pStyle w:val="Default"/>
              <w:ind w:firstLine="851"/>
              <w:jc w:val="both"/>
              <w:rPr>
                <w:rFonts w:ascii="Times New Roman" w:hAnsi="Times New Roman"/>
                <w:sz w:val="22"/>
                <w:szCs w:val="22"/>
                <w:lang w:eastAsia="lt-LT"/>
              </w:rPr>
            </w:pPr>
            <w:r w:rsidRPr="00726C77">
              <w:rPr>
                <w:rFonts w:ascii="Times New Roman" w:hAnsi="Times New Roman"/>
                <w:sz w:val="22"/>
                <w:szCs w:val="22"/>
              </w:rPr>
              <w:t xml:space="preserve">4) Komisija, vadovaudamasi Peticijų įstatymo 1 straipsniu, 2 straipsnio 4 dalimi, taip pat nusprendė nenagrinėtini Peticijų įstatyme nustatytais pagrindais kitų kreipimesi pateiktų siūlymų, nes jų nagrinėjimas nepriklauso Komisijos kompetencijai – Komisija jokių tyrimų ir ekspertinių vertinimų neatlieka. </w:t>
            </w:r>
            <w:r w:rsidRPr="00726C77">
              <w:rPr>
                <w:rFonts w:ascii="Times New Roman" w:hAnsi="Times New Roman"/>
                <w:sz w:val="22"/>
                <w:szCs w:val="22"/>
                <w:lang w:eastAsia="lt-LT"/>
              </w:rPr>
              <w:t xml:space="preserve">Pagal Seimo statuto 145 straipsnio 2-3 dalis, jeigu įstatymo projektu siūloma iš esmės keisti teisinį reglamentavimą (nustatyti, pakeisti arba panaikinti teisės subjektų teises arba pareigas, formuluoti tam tikrų sričių reformos kryptis arba raidos strategiją) ir pagrindinis komitetas arba ne mažiau kaip 1/5 Seimo narių paremia tokią iniciatyvą, nutarus pradėti projekto svarstymo procedūrą Seimo valdybos nustatyta tvarka užsakomas nepriklausomas ekspertinis teisės akto projekto įvertinimas. </w:t>
            </w:r>
            <w:bookmarkStart w:id="11" w:name="part_392ef08bc409464b85d74104ae4e4444"/>
            <w:bookmarkEnd w:id="11"/>
            <w:r w:rsidRPr="00726C77">
              <w:rPr>
                <w:rFonts w:ascii="Times New Roman" w:hAnsi="Times New Roman"/>
                <w:sz w:val="22"/>
                <w:szCs w:val="22"/>
                <w:lang w:eastAsia="lt-LT"/>
              </w:rPr>
              <w:t>Ekspertinė išvada yra teisės aktą lydintis dokumentas, pristatomas svarstymų komitetuose ir Seimo posėdyje metu.</w:t>
            </w:r>
          </w:p>
          <w:p w14:paraId="224562CB" w14:textId="77777777" w:rsidR="00561259" w:rsidRPr="00726C77" w:rsidRDefault="00561259" w:rsidP="006E4D96">
            <w:pPr>
              <w:pStyle w:val="Default"/>
              <w:ind w:firstLine="851"/>
              <w:jc w:val="both"/>
              <w:rPr>
                <w:rFonts w:ascii="Times New Roman" w:hAnsi="Times New Roman"/>
                <w:sz w:val="22"/>
                <w:szCs w:val="22"/>
              </w:rPr>
            </w:pPr>
            <w:r w:rsidRPr="00726C77">
              <w:rPr>
                <w:rFonts w:ascii="Times New Roman" w:hAnsi="Times New Roman"/>
                <w:sz w:val="22"/>
                <w:szCs w:val="22"/>
              </w:rPr>
              <w:t>Taip pat Komisijai jokie teisės aktai nesuteikia teisės nustatyti žalos dydį ir imtis įstatymuose nustatytų veiksmų, kad ji būtų atlyginta, o taip pat patikslinti Lietuvos Respublikos nekilnojamojo kultūros paveldo registro duomenis informacija apie sunaikintas vertes, teikti ataskaitas, suteikti išsamią informaciją, kaip pasielgta su palaikais, iškastais iš XVI-XVII amžiaus kapinių, buvusių prie Šv. Jokūbo ligoninės trečiojo pastato, užtikrinti, kad atliekant (...) vertinimus dalyvautų Valstybinė kultūros paveldo komisija ir kt. Jūsų kreipimesi pateiktų siūlymų.</w:t>
            </w:r>
          </w:p>
          <w:p w14:paraId="5AEBBF5D" w14:textId="77777777" w:rsidR="00561259" w:rsidRPr="00726C77" w:rsidRDefault="00561259" w:rsidP="006E4D96">
            <w:pPr>
              <w:pStyle w:val="Default"/>
              <w:ind w:firstLine="720"/>
              <w:jc w:val="both"/>
              <w:rPr>
                <w:rFonts w:ascii="Times New Roman" w:hAnsi="Times New Roman"/>
                <w:sz w:val="22"/>
                <w:szCs w:val="22"/>
              </w:rPr>
            </w:pPr>
            <w:r w:rsidRPr="00726C77">
              <w:rPr>
                <w:rFonts w:ascii="Times New Roman" w:hAnsi="Times New Roman"/>
                <w:sz w:val="22"/>
                <w:szCs w:val="22"/>
              </w:rPr>
              <w:t>Būtina pažymėti, kad žalos dydį nustatyti gali tik teismas.</w:t>
            </w:r>
          </w:p>
          <w:p w14:paraId="211946C7" w14:textId="77777777" w:rsidR="00561259" w:rsidRPr="00726C77" w:rsidRDefault="00561259" w:rsidP="006E4D96">
            <w:pPr>
              <w:pStyle w:val="Default"/>
              <w:jc w:val="both"/>
              <w:rPr>
                <w:rFonts w:ascii="Times New Roman" w:hAnsi="Times New Roman"/>
                <w:sz w:val="22"/>
                <w:szCs w:val="22"/>
              </w:rPr>
            </w:pPr>
            <w:r w:rsidRPr="00726C77">
              <w:rPr>
                <w:rFonts w:ascii="Times New Roman" w:hAnsi="Times New Roman"/>
                <w:sz w:val="22"/>
                <w:szCs w:val="22"/>
              </w:rPr>
              <w:t xml:space="preserve">Pažymėtina ir tai, kad kreipimasis parašytas ir pateiktas ne pagal Peticijų įstatyme nustatytus kreipimosi, peticijos formos ir turinio reikalavimus: kreipimasis pateiktas elektroniniu būdu, bet nepasirašytas elektroniniu parašu, kreipimasis adresuotas Respublikos Prezidentui Gitanui Nausėdai, Ministrui Pirmininkui Sauliui Skverneliui, Kultūros ministrui Mindaugui Kvietkauskui, Seimo Kultūros komiteto pirmininkui Ramūnui Karbauskiui, Seimo nariams, </w:t>
            </w:r>
            <w:r w:rsidRPr="00726C77">
              <w:rPr>
                <w:rFonts w:ascii="Times New Roman" w:hAnsi="Times New Roman"/>
                <w:sz w:val="22"/>
                <w:szCs w:val="22"/>
              </w:rPr>
              <w:lastRenderedPageBreak/>
              <w:t>Valstybinei kultūros paveldo komisijai, Seimo Peticijų komisijai ir kt.</w:t>
            </w:r>
          </w:p>
          <w:p w14:paraId="61BCFAA9" w14:textId="77777777" w:rsidR="00561259" w:rsidRPr="00726C77" w:rsidRDefault="00561259" w:rsidP="006E4D96">
            <w:pPr>
              <w:spacing w:after="0" w:line="240" w:lineRule="auto"/>
              <w:ind w:firstLine="709"/>
              <w:jc w:val="both"/>
              <w:rPr>
                <w:rFonts w:ascii="Times New Roman" w:hAnsi="Times New Roman" w:cs="Times New Roman"/>
                <w:color w:val="000000"/>
                <w:lang w:eastAsia="lt-LT"/>
              </w:rPr>
            </w:pPr>
            <w:r w:rsidRPr="00726C77">
              <w:rPr>
                <w:rFonts w:ascii="Times New Roman" w:hAnsi="Times New Roman" w:cs="Times New Roman"/>
              </w:rPr>
              <w:t>Peticijų įstatymo 4 straipsnyje nustatyta, kad k</w:t>
            </w:r>
            <w:r w:rsidRPr="00726C77">
              <w:rPr>
                <w:rFonts w:ascii="Times New Roman" w:hAnsi="Times New Roman" w:cs="Times New Roman"/>
                <w:lang w:eastAsia="lt-LT"/>
              </w:rPr>
              <w:t xml:space="preserve">reipimasis pateikiamas raštu arba elektroniniu būdu. Kreipimesi turi būti nurodyta: </w:t>
            </w:r>
            <w:bookmarkStart w:id="12" w:name="part_51a5838cccee436a9fd902530205717d"/>
            <w:bookmarkEnd w:id="12"/>
            <w:r w:rsidRPr="00726C77">
              <w:rPr>
                <w:rFonts w:ascii="Times New Roman" w:hAnsi="Times New Roman" w:cs="Times New Roman"/>
                <w:lang w:eastAsia="lt-LT"/>
              </w:rPr>
              <w:t>pareiškėjo vardas, pavardė, gyvenamoji vieta, asmens kodas;</w:t>
            </w:r>
            <w:bookmarkStart w:id="13" w:name="part_8b0cc843ff934de38990231a9536fcc9"/>
            <w:bookmarkEnd w:id="13"/>
            <w:r w:rsidRPr="00726C77">
              <w:rPr>
                <w:rFonts w:ascii="Times New Roman" w:hAnsi="Times New Roman" w:cs="Times New Roman"/>
                <w:lang w:eastAsia="lt-LT"/>
              </w:rPr>
              <w:t xml:space="preserve"> institucija, kuriai paduodamas kreipimasis;</w:t>
            </w:r>
            <w:bookmarkStart w:id="14" w:name="part_84275c89c5f946568c0b512c253000ac"/>
            <w:bookmarkEnd w:id="14"/>
            <w:r w:rsidRPr="00726C77">
              <w:rPr>
                <w:rFonts w:ascii="Times New Roman" w:hAnsi="Times New Roman" w:cs="Times New Roman"/>
                <w:lang w:eastAsia="lt-LT"/>
              </w:rPr>
              <w:t xml:space="preserve"> prašymas pripažinti kreipimąsi peticija, kreipimosi padavimo priežastys ir tikslai;</w:t>
            </w:r>
            <w:bookmarkStart w:id="15" w:name="part_7df09e1eca5a41b18c5638a60f41ef78"/>
            <w:bookmarkEnd w:id="15"/>
            <w:r w:rsidRPr="00726C77">
              <w:rPr>
                <w:rFonts w:ascii="Times New Roman" w:hAnsi="Times New Roman" w:cs="Times New Roman"/>
                <w:lang w:eastAsia="lt-LT"/>
              </w:rPr>
              <w:t xml:space="preserve"> pareiškėjo reikalavimai ir siūlymai; </w:t>
            </w:r>
            <w:bookmarkStart w:id="16" w:name="part_0b1c83a41bbc43bbb4c6648144934c87"/>
            <w:bookmarkEnd w:id="16"/>
            <w:r w:rsidRPr="00726C77">
              <w:rPr>
                <w:rFonts w:ascii="Times New Roman" w:hAnsi="Times New Roman" w:cs="Times New Roman"/>
                <w:lang w:eastAsia="lt-LT"/>
              </w:rPr>
              <w:t xml:space="preserve">pareiškėjo atstovo vardas, pavardė, asmens kodas, gyvenamoji vieta ir, jeigu yra, telefono, telefakso numeriai. </w:t>
            </w:r>
            <w:bookmarkStart w:id="17" w:name="part_614cf74498094cf28aaca8cfb9285881"/>
            <w:bookmarkEnd w:id="17"/>
            <w:r w:rsidRPr="00726C77">
              <w:rPr>
                <w:rFonts w:ascii="Times New Roman" w:hAnsi="Times New Roman" w:cs="Times New Roman"/>
                <w:lang w:eastAsia="lt-LT"/>
              </w:rPr>
              <w:t xml:space="preserve">Kiekvienas kreipimasis turi būti pareiškėjo pasirašytas. Tais atvejais, kai pareiškėjas dėl fizinių trūkumų pats negali pasirašyti, kreipimąsi už pareiškėją pasirašo kitas asmuo, nurodydamas savo vardą, pavardę, gyvenamąją vietą, asmens kodą. Kreipimasis, pateiktas elektroniniu būdu, privalo būti pasirašytas elektroniniu parašu. </w:t>
            </w:r>
            <w:bookmarkStart w:id="18" w:name="part_8d3c03e03b30493a8d87dbebc9485b50"/>
            <w:bookmarkEnd w:id="18"/>
            <w:r w:rsidRPr="00726C77">
              <w:rPr>
                <w:rFonts w:ascii="Times New Roman" w:hAnsi="Times New Roman" w:cs="Times New Roman"/>
                <w:color w:val="000000"/>
                <w:lang w:eastAsia="lt-LT"/>
              </w:rPr>
              <w:t>Prie kreipimosi gali būti pridėti įvairūs dokumentai ar jų kopijos, siūlomo teisės akto projektas ir kita medžiaga.</w:t>
            </w:r>
          </w:p>
          <w:p w14:paraId="29E91258" w14:textId="77777777" w:rsidR="00561259" w:rsidRPr="00726C77" w:rsidRDefault="00604E89" w:rsidP="006E4D96">
            <w:pPr>
              <w:spacing w:after="0" w:line="240" w:lineRule="auto"/>
              <w:ind w:firstLine="709"/>
              <w:jc w:val="both"/>
              <w:rPr>
                <w:rFonts w:ascii="Times New Roman" w:hAnsi="Times New Roman" w:cs="Times New Roman"/>
                <w:color w:val="000000"/>
                <w:lang w:eastAsia="lt-LT"/>
              </w:rPr>
            </w:pPr>
            <w:r w:rsidRPr="00726C77">
              <w:rPr>
                <w:rFonts w:ascii="Times New Roman" w:hAnsi="Times New Roman" w:cs="Times New Roman"/>
                <w:color w:val="000000"/>
                <w:lang w:eastAsia="lt-LT"/>
              </w:rPr>
              <w:t xml:space="preserve">Pareiškėjai ištaisius peticijos trūkumus, </w:t>
            </w:r>
            <w:r w:rsidR="00561259" w:rsidRPr="00726C77">
              <w:rPr>
                <w:rFonts w:ascii="Times New Roman" w:hAnsi="Times New Roman" w:cs="Times New Roman"/>
                <w:color w:val="000000"/>
                <w:lang w:eastAsia="lt-LT"/>
              </w:rPr>
              <w:t xml:space="preserve">Komisija 2020-06-17 </w:t>
            </w:r>
            <w:r w:rsidRPr="00726C77">
              <w:rPr>
                <w:rFonts w:ascii="Times New Roman" w:hAnsi="Times New Roman" w:cs="Times New Roman"/>
                <w:color w:val="000000"/>
                <w:lang w:eastAsia="lt-LT"/>
              </w:rPr>
              <w:t xml:space="preserve">nusprendė </w:t>
            </w:r>
            <w:r w:rsidR="00561259" w:rsidRPr="00726C77">
              <w:rPr>
                <w:rFonts w:ascii="Times New Roman" w:hAnsi="Times New Roman" w:cs="Times New Roman"/>
                <w:color w:val="000000"/>
                <w:lang w:eastAsia="lt-LT"/>
              </w:rPr>
              <w:t>peticiją priimti nagrinėti.</w:t>
            </w:r>
          </w:p>
          <w:p w14:paraId="6D71717D" w14:textId="77777777" w:rsidR="0053739B" w:rsidRPr="00726C77" w:rsidRDefault="00750778" w:rsidP="006E4D96">
            <w:pPr>
              <w:spacing w:after="0" w:line="240" w:lineRule="auto"/>
              <w:ind w:firstLine="720"/>
              <w:jc w:val="both"/>
              <w:rPr>
                <w:rFonts w:ascii="Times New Roman" w:hAnsi="Times New Roman" w:cs="Times New Roman"/>
              </w:rPr>
            </w:pPr>
            <w:r w:rsidRPr="00726C77">
              <w:rPr>
                <w:rFonts w:ascii="Times New Roman" w:hAnsi="Times New Roman" w:cs="Times New Roman"/>
              </w:rPr>
              <w:t>Komisija 2020-0</w:t>
            </w:r>
            <w:r w:rsidRPr="00726C77">
              <w:rPr>
                <w:rFonts w:ascii="Times New Roman" w:hAnsi="Times New Roman" w:cs="Times New Roman"/>
                <w:lang w:val="en-US"/>
              </w:rPr>
              <w:t>9</w:t>
            </w:r>
            <w:r w:rsidRPr="00726C77">
              <w:rPr>
                <w:rFonts w:ascii="Times New Roman" w:hAnsi="Times New Roman" w:cs="Times New Roman"/>
              </w:rPr>
              <w:t>-23 priėmė sprendimą tenkinti peticijoje pateiktą pasiūlymą.</w:t>
            </w:r>
            <w:r w:rsidR="0053739B" w:rsidRPr="00726C77">
              <w:rPr>
                <w:rFonts w:ascii="Times New Roman" w:hAnsi="Times New Roman" w:cs="Times New Roman"/>
              </w:rPr>
              <w:t xml:space="preserve"> Žiūrėti Komisijos išvadą Komisijos rubrikoje „Peticijų nagrinėjimas“.</w:t>
            </w:r>
          </w:p>
          <w:p w14:paraId="341BB91A" w14:textId="77777777" w:rsidR="00750778" w:rsidRPr="00726C77" w:rsidRDefault="00750778" w:rsidP="006E4D96">
            <w:pPr>
              <w:spacing w:after="0" w:line="240" w:lineRule="auto"/>
              <w:ind w:firstLine="709"/>
              <w:jc w:val="both"/>
              <w:rPr>
                <w:rFonts w:ascii="Times New Roman" w:hAnsi="Times New Roman" w:cs="Times New Roman"/>
                <w:lang w:eastAsia="lt-LT"/>
              </w:rPr>
            </w:pPr>
          </w:p>
          <w:p w14:paraId="2698FB7B" w14:textId="77777777" w:rsidR="00561259" w:rsidRPr="00726C77" w:rsidRDefault="00561259" w:rsidP="006E4D96">
            <w:pPr>
              <w:spacing w:after="0" w:line="240" w:lineRule="auto"/>
              <w:jc w:val="both"/>
              <w:rPr>
                <w:rFonts w:ascii="Times New Roman" w:hAnsi="Times New Roman" w:cs="Times New Roman"/>
              </w:rPr>
            </w:pPr>
          </w:p>
        </w:tc>
        <w:tc>
          <w:tcPr>
            <w:tcW w:w="2419" w:type="dxa"/>
          </w:tcPr>
          <w:p w14:paraId="55F459C6" w14:textId="77777777" w:rsidR="0020052E" w:rsidRPr="00726C77" w:rsidRDefault="0020052E" w:rsidP="006E4D96">
            <w:pPr>
              <w:spacing w:after="0" w:line="240" w:lineRule="auto"/>
              <w:jc w:val="both"/>
              <w:rPr>
                <w:rFonts w:ascii="Times New Roman" w:hAnsi="Times New Roman" w:cs="Times New Roman"/>
              </w:rPr>
            </w:pPr>
            <w:r w:rsidRPr="00726C77">
              <w:rPr>
                <w:rFonts w:ascii="Times New Roman" w:hAnsi="Times New Roman" w:cs="Times New Roman"/>
              </w:rPr>
              <w:lastRenderedPageBreak/>
              <w:t>Seimas 2020-09-29 priėmė Se</w:t>
            </w:r>
            <w:r w:rsidR="00720F0F" w:rsidRPr="00726C77">
              <w:rPr>
                <w:rFonts w:ascii="Times New Roman" w:hAnsi="Times New Roman" w:cs="Times New Roman"/>
              </w:rPr>
              <w:t>imo protokolinį nutarimą tenkinti</w:t>
            </w:r>
            <w:r w:rsidRPr="00726C77">
              <w:rPr>
                <w:rFonts w:ascii="Times New Roman" w:hAnsi="Times New Roman" w:cs="Times New Roman"/>
              </w:rPr>
              <w:t xml:space="preserve"> peticijoje pateiktą pasiūlymą. </w:t>
            </w:r>
          </w:p>
          <w:p w14:paraId="1A24F4B2" w14:textId="77777777" w:rsidR="00CF2EB9" w:rsidRPr="00726C77" w:rsidRDefault="0020052E" w:rsidP="006E4D96">
            <w:pPr>
              <w:spacing w:after="0" w:line="240" w:lineRule="auto"/>
              <w:jc w:val="both"/>
              <w:rPr>
                <w:rFonts w:ascii="Times New Roman" w:hAnsi="Times New Roman" w:cs="Times New Roman"/>
              </w:rPr>
            </w:pPr>
            <w:r w:rsidRPr="00726C77">
              <w:rPr>
                <w:rFonts w:ascii="Times New Roman" w:hAnsi="Times New Roman" w:cs="Times New Roman"/>
              </w:rPr>
              <w:t>Šis Seimo sprendimas yra galutinis ir neskundžiamas.</w:t>
            </w:r>
          </w:p>
          <w:p w14:paraId="16CC1C7F" w14:textId="77777777" w:rsidR="00D32E45" w:rsidRPr="00726C77" w:rsidRDefault="00D32E45" w:rsidP="006E4D96">
            <w:pPr>
              <w:spacing w:after="0" w:line="240" w:lineRule="auto"/>
              <w:jc w:val="both"/>
              <w:rPr>
                <w:rFonts w:ascii="Times New Roman" w:hAnsi="Times New Roman" w:cs="Times New Roman"/>
              </w:rPr>
            </w:pPr>
            <w:r w:rsidRPr="00726C77">
              <w:rPr>
                <w:rFonts w:ascii="Times New Roman" w:hAnsi="Times New Roman" w:cs="Times New Roman"/>
              </w:rPr>
              <w:t xml:space="preserve">Parengtas ir užregistruotas </w:t>
            </w:r>
            <w:r w:rsidRPr="00726C77">
              <w:rPr>
                <w:rFonts w:ascii="Times New Roman" w:hAnsi="Times New Roman" w:cs="Times New Roman"/>
                <w:lang w:eastAsia="lt-LT"/>
              </w:rPr>
              <w:t>Lietuvos Respublikos s</w:t>
            </w:r>
            <w:r w:rsidRPr="00726C77">
              <w:rPr>
                <w:rFonts w:ascii="Times New Roman" w:hAnsi="Times New Roman" w:cs="Times New Roman"/>
              </w:rPr>
              <w:t xml:space="preserve">pecialiųjų žemės naudojimo sąlygų įstatymo </w:t>
            </w:r>
            <w:r w:rsidRPr="00726C77">
              <w:rPr>
                <w:rFonts w:ascii="Times New Roman" w:hAnsi="Times New Roman" w:cs="Times New Roman"/>
                <w:bCs/>
                <w:color w:val="000000"/>
              </w:rPr>
              <w:t xml:space="preserve">Nr. XIII-2166 60 straipsnio pakeitimo įstatymo projektas </w:t>
            </w:r>
            <w:r w:rsidRPr="00726C77">
              <w:rPr>
                <w:rFonts w:ascii="Times New Roman" w:hAnsi="Times New Roman" w:cs="Times New Roman"/>
              </w:rPr>
              <w:t>Nr. XIIIP-5324</w:t>
            </w:r>
          </w:p>
        </w:tc>
      </w:tr>
      <w:tr w:rsidR="00CF2EB9" w:rsidRPr="00726C77" w14:paraId="54DDAA64" w14:textId="77777777" w:rsidTr="009E5A97">
        <w:tc>
          <w:tcPr>
            <w:tcW w:w="671" w:type="dxa"/>
          </w:tcPr>
          <w:p w14:paraId="2552CF9B" w14:textId="77777777" w:rsidR="00CF2EB9" w:rsidRPr="00726C77" w:rsidRDefault="00CF2EB9" w:rsidP="006E4D96">
            <w:pPr>
              <w:spacing w:after="0" w:line="240" w:lineRule="auto"/>
              <w:jc w:val="both"/>
              <w:rPr>
                <w:rFonts w:ascii="Times New Roman" w:hAnsi="Times New Roman" w:cs="Times New Roman"/>
              </w:rPr>
            </w:pPr>
            <w:r w:rsidRPr="00726C77">
              <w:rPr>
                <w:rFonts w:ascii="Times New Roman" w:hAnsi="Times New Roman" w:cs="Times New Roman"/>
              </w:rPr>
              <w:t>17.</w:t>
            </w:r>
          </w:p>
        </w:tc>
        <w:tc>
          <w:tcPr>
            <w:tcW w:w="2243" w:type="dxa"/>
          </w:tcPr>
          <w:p w14:paraId="74F34233" w14:textId="77777777" w:rsidR="00CF2EB9" w:rsidRPr="00726C77" w:rsidRDefault="009D1E0C" w:rsidP="006E4D96">
            <w:pPr>
              <w:spacing w:after="0" w:line="240" w:lineRule="auto"/>
              <w:jc w:val="both"/>
              <w:rPr>
                <w:rFonts w:ascii="Times New Roman" w:hAnsi="Times New Roman" w:cs="Times New Roman"/>
              </w:rPr>
            </w:pPr>
            <w:r w:rsidRPr="00726C77">
              <w:rPr>
                <w:rFonts w:ascii="Times New Roman" w:hAnsi="Times New Roman" w:cs="Times New Roman"/>
              </w:rPr>
              <w:t>Agnė Jurgaitytė</w:t>
            </w:r>
          </w:p>
        </w:tc>
        <w:tc>
          <w:tcPr>
            <w:tcW w:w="3084" w:type="dxa"/>
          </w:tcPr>
          <w:p w14:paraId="333F9703" w14:textId="77777777" w:rsidR="001D7A68" w:rsidRPr="00726C77" w:rsidRDefault="001D7A68" w:rsidP="006E4D96">
            <w:pPr>
              <w:pStyle w:val="Default"/>
              <w:jc w:val="both"/>
              <w:rPr>
                <w:rFonts w:ascii="Times New Roman" w:hAnsi="Times New Roman"/>
                <w:sz w:val="22"/>
                <w:szCs w:val="22"/>
              </w:rPr>
            </w:pPr>
            <w:r w:rsidRPr="00726C77">
              <w:rPr>
                <w:rFonts w:ascii="Times New Roman" w:hAnsi="Times New Roman"/>
                <w:sz w:val="22"/>
                <w:szCs w:val="22"/>
              </w:rPr>
              <w:t xml:space="preserve">„Dėl translyčių asmenų žmogaus teisių užtikrinimo Lietuvoje“ </w:t>
            </w:r>
          </w:p>
          <w:p w14:paraId="29912AED" w14:textId="77777777" w:rsidR="001D7A68" w:rsidRPr="00726C77" w:rsidRDefault="001D7A68" w:rsidP="006E4D96">
            <w:pPr>
              <w:pStyle w:val="Default"/>
              <w:jc w:val="both"/>
              <w:rPr>
                <w:rFonts w:ascii="Times New Roman" w:hAnsi="Times New Roman"/>
                <w:sz w:val="22"/>
                <w:szCs w:val="22"/>
              </w:rPr>
            </w:pPr>
            <w:r w:rsidRPr="00726C77">
              <w:rPr>
                <w:rFonts w:ascii="Times New Roman" w:hAnsi="Times New Roman"/>
                <w:sz w:val="22"/>
                <w:szCs w:val="22"/>
              </w:rPr>
              <w:t>Šiame kreipimesi siūloma:</w:t>
            </w:r>
          </w:p>
          <w:p w14:paraId="4128A1F6" w14:textId="77777777" w:rsidR="001D7A68" w:rsidRPr="00726C77" w:rsidRDefault="001D7A68" w:rsidP="006E4D96">
            <w:pPr>
              <w:pStyle w:val="Default"/>
              <w:jc w:val="both"/>
              <w:rPr>
                <w:rFonts w:ascii="Times New Roman" w:hAnsi="Times New Roman"/>
                <w:sz w:val="22"/>
                <w:szCs w:val="22"/>
              </w:rPr>
            </w:pPr>
            <w:r w:rsidRPr="00726C77">
              <w:rPr>
                <w:rFonts w:ascii="Times New Roman" w:hAnsi="Times New Roman"/>
                <w:sz w:val="22"/>
                <w:szCs w:val="22"/>
              </w:rPr>
              <w:t xml:space="preserve">„1. Įtraukti diskriminacijos lytinės tapatybės pagrindu draudimą į nacionalinius įstatymus – LR Darbo kodeksą ir LR Lygių galimybių įstatymą. </w:t>
            </w:r>
          </w:p>
          <w:p w14:paraId="4EDA285E" w14:textId="77777777" w:rsidR="001D7A68" w:rsidRPr="00726C77" w:rsidRDefault="001D7A68" w:rsidP="006E4D96">
            <w:pPr>
              <w:pStyle w:val="Default"/>
              <w:jc w:val="both"/>
              <w:rPr>
                <w:rFonts w:ascii="Times New Roman" w:hAnsi="Times New Roman"/>
                <w:sz w:val="22"/>
                <w:szCs w:val="22"/>
              </w:rPr>
            </w:pPr>
            <w:r w:rsidRPr="00726C77">
              <w:rPr>
                <w:rFonts w:ascii="Times New Roman" w:hAnsi="Times New Roman"/>
                <w:sz w:val="22"/>
                <w:szCs w:val="22"/>
              </w:rPr>
              <w:t xml:space="preserve">2. Reglamentuoti lytinės tapatybės pripažinimą – priimti trūkstamus teisės aktus ir užtikrinti Civiliniame kodekse įtvirtintą teisę pakeisti lytį ir civilinės būklės aktų įrašus; </w:t>
            </w:r>
          </w:p>
          <w:p w14:paraId="224B7B5D" w14:textId="77777777" w:rsidR="001D7A68" w:rsidRPr="00726C77" w:rsidRDefault="001D7A68" w:rsidP="006E4D96">
            <w:pPr>
              <w:pStyle w:val="Default"/>
              <w:jc w:val="both"/>
              <w:rPr>
                <w:rFonts w:ascii="Times New Roman" w:hAnsi="Times New Roman"/>
                <w:sz w:val="22"/>
                <w:szCs w:val="22"/>
              </w:rPr>
            </w:pPr>
            <w:r w:rsidRPr="00726C77">
              <w:rPr>
                <w:rFonts w:ascii="Times New Roman" w:hAnsi="Times New Roman"/>
                <w:sz w:val="22"/>
                <w:szCs w:val="22"/>
              </w:rPr>
              <w:t>3. Priimti sveikatos paslaugų teikimo translyčiams asmenims aprašą, kurio dėka būtų užtikrintos tinkamos ir prieinamos medicininės lyties keitimo ir kitos sveikatos priežiūros paslaugo.</w:t>
            </w:r>
          </w:p>
          <w:p w14:paraId="44C850C3" w14:textId="77777777" w:rsidR="001D7A68" w:rsidRPr="00726C77" w:rsidRDefault="001D7A68" w:rsidP="006E4D96">
            <w:pPr>
              <w:pStyle w:val="Default"/>
              <w:jc w:val="both"/>
              <w:rPr>
                <w:rFonts w:ascii="Times New Roman" w:hAnsi="Times New Roman"/>
                <w:sz w:val="22"/>
                <w:szCs w:val="22"/>
              </w:rPr>
            </w:pPr>
            <w:r w:rsidRPr="00726C77">
              <w:rPr>
                <w:rFonts w:ascii="Times New Roman" w:hAnsi="Times New Roman"/>
                <w:sz w:val="22"/>
                <w:szCs w:val="22"/>
              </w:rPr>
              <w:t xml:space="preserve">4. Išbraukti iš teisės aktų nuostatas, ribojančias translyčių asmenų galimybes dirbti tam tikrą darbą dėl turimos psichiatrinės transseksualumo diagnozės. </w:t>
            </w:r>
          </w:p>
          <w:p w14:paraId="53CF2899" w14:textId="77777777" w:rsidR="0069454F" w:rsidRPr="00726C77" w:rsidRDefault="001D7A68" w:rsidP="006E4D96">
            <w:pPr>
              <w:spacing w:after="0" w:line="240" w:lineRule="auto"/>
              <w:jc w:val="both"/>
              <w:rPr>
                <w:rFonts w:ascii="Times New Roman" w:hAnsi="Times New Roman" w:cs="Times New Roman"/>
              </w:rPr>
            </w:pPr>
            <w:r w:rsidRPr="00726C77">
              <w:rPr>
                <w:rFonts w:ascii="Times New Roman" w:hAnsi="Times New Roman" w:cs="Times New Roman"/>
              </w:rPr>
              <w:t>5. Tikslinti turimą reglamentavimą ir parengti naujus teisės aktus atsižvelgiant į naujausią Pasaulio sveikatos organizacijos Tarptautinės statistinės ligų ir susijusių sveikatos sutrikimų klasifikacijos redakciją, pagal kurią transseksualumas yra</w:t>
            </w:r>
            <w:r w:rsidR="0069454F" w:rsidRPr="00726C77">
              <w:rPr>
                <w:rFonts w:ascii="Times New Roman" w:hAnsi="Times New Roman" w:cs="Times New Roman"/>
              </w:rPr>
              <w:t xml:space="preserve"> yra išbrauktas iš psichikos ir elgsenos sutrikimų.“.</w:t>
            </w:r>
          </w:p>
          <w:p w14:paraId="4D5554AA" w14:textId="77777777" w:rsidR="00CF2EB9" w:rsidRPr="00726C77" w:rsidRDefault="00CF2EB9" w:rsidP="006E4D96">
            <w:pPr>
              <w:autoSpaceDE w:val="0"/>
              <w:autoSpaceDN w:val="0"/>
              <w:adjustRightInd w:val="0"/>
              <w:spacing w:after="0" w:line="240" w:lineRule="auto"/>
              <w:jc w:val="both"/>
              <w:rPr>
                <w:rFonts w:ascii="Times New Roman" w:hAnsi="Times New Roman" w:cs="Times New Roman"/>
              </w:rPr>
            </w:pPr>
          </w:p>
        </w:tc>
        <w:tc>
          <w:tcPr>
            <w:tcW w:w="5576" w:type="dxa"/>
          </w:tcPr>
          <w:p w14:paraId="5D9DEADA" w14:textId="77777777" w:rsidR="001D7A68" w:rsidRPr="00726C77" w:rsidRDefault="001D7A68" w:rsidP="006E4D96">
            <w:pPr>
              <w:pStyle w:val="Default"/>
              <w:jc w:val="both"/>
              <w:rPr>
                <w:rFonts w:ascii="Times New Roman" w:hAnsi="Times New Roman"/>
                <w:sz w:val="22"/>
                <w:szCs w:val="22"/>
              </w:rPr>
            </w:pPr>
            <w:r w:rsidRPr="00726C77">
              <w:rPr>
                <w:rFonts w:ascii="Times New Roman" w:hAnsi="Times New Roman"/>
                <w:sz w:val="22"/>
                <w:szCs w:val="22"/>
              </w:rPr>
              <w:t xml:space="preserve">Komisija 2020-06-10 </w:t>
            </w:r>
            <w:r w:rsidR="0069454F" w:rsidRPr="00726C77">
              <w:rPr>
                <w:rFonts w:ascii="Times New Roman" w:hAnsi="Times New Roman"/>
                <w:sz w:val="22"/>
                <w:szCs w:val="22"/>
              </w:rPr>
              <w:t>dėl šio kreipimosi priėmė tokius sprendimus:</w:t>
            </w:r>
            <w:r w:rsidRPr="00726C77">
              <w:rPr>
                <w:rFonts w:ascii="Times New Roman" w:hAnsi="Times New Roman"/>
                <w:sz w:val="22"/>
                <w:szCs w:val="22"/>
              </w:rPr>
              <w:t xml:space="preserve"> </w:t>
            </w:r>
          </w:p>
          <w:p w14:paraId="0E479905" w14:textId="77777777" w:rsidR="001D7A68" w:rsidRPr="00726C77" w:rsidRDefault="0069454F" w:rsidP="006E4D96">
            <w:pPr>
              <w:spacing w:after="0" w:line="240" w:lineRule="auto"/>
              <w:ind w:firstLine="709"/>
              <w:jc w:val="both"/>
              <w:rPr>
                <w:rFonts w:ascii="Times New Roman" w:hAnsi="Times New Roman" w:cs="Times New Roman"/>
                <w:color w:val="000000"/>
                <w:lang w:eastAsia="lt-LT"/>
              </w:rPr>
            </w:pPr>
            <w:r w:rsidRPr="00726C77">
              <w:rPr>
                <w:rFonts w:ascii="Times New Roman" w:hAnsi="Times New Roman" w:cs="Times New Roman"/>
              </w:rPr>
              <w:t xml:space="preserve">1) </w:t>
            </w:r>
            <w:r w:rsidR="001D7A68" w:rsidRPr="00726C77">
              <w:rPr>
                <w:rFonts w:ascii="Times New Roman" w:hAnsi="Times New Roman" w:cs="Times New Roman"/>
              </w:rPr>
              <w:t>Komisija, vadovaudamasi Lietuvos Respublikos peticijų įstatymo 9 straipsnio 3 dalies 5 punktu, priėmė sprendimą kreipimesi pateikto pasiūlymo įtraukti diskriminacijos lytinės tapatybės pagrindu draudimą į nacionalinius įstatymus – Darbo kodeksą ir Lygių galimybių įstatymą, taip pat reglamentuoti lytinės tapatybės pripažinimą, nepripažinti peticija, nes dėl jų Komisija jau yra priėmusi sprendimą. Ji 2020 m. birželio 10 d. vykusiame Komis</w:t>
            </w:r>
            <w:r w:rsidR="00604E89" w:rsidRPr="00726C77">
              <w:rPr>
                <w:rFonts w:ascii="Times New Roman" w:hAnsi="Times New Roman" w:cs="Times New Roman"/>
              </w:rPr>
              <w:t>ijos posėdyje nusprendė atmesti šios</w:t>
            </w:r>
            <w:r w:rsidR="001D7A68" w:rsidRPr="00726C77">
              <w:rPr>
                <w:rFonts w:ascii="Times New Roman" w:hAnsi="Times New Roman" w:cs="Times New Roman"/>
              </w:rPr>
              <w:t xml:space="preserve"> ir kitų pareiškėjų peticijoje „Dėl lytinės tapatybės ir lyties raiškos įtraukimo prie nediskriminavimo pagrindų Lietuvos Respublikos darbo kodekse ir Lietuvos Respublikos lygių galimybių įstatyme“</w:t>
            </w:r>
            <w:r w:rsidR="001D7A68" w:rsidRPr="00726C77">
              <w:rPr>
                <w:rFonts w:ascii="Times New Roman" w:hAnsi="Times New Roman" w:cs="Times New Roman"/>
                <w:bCs/>
                <w:lang w:eastAsia="lt-LT"/>
              </w:rPr>
              <w:t xml:space="preserve"> </w:t>
            </w:r>
            <w:r w:rsidR="001D7A68" w:rsidRPr="00726C77">
              <w:rPr>
                <w:rFonts w:ascii="Times New Roman" w:hAnsi="Times New Roman" w:cs="Times New Roman"/>
              </w:rPr>
              <w:t>pateiktą r</w:t>
            </w:r>
            <w:r w:rsidR="001D7A68" w:rsidRPr="00726C77">
              <w:rPr>
                <w:rFonts w:ascii="Times New Roman" w:hAnsi="Times New Roman" w:cs="Times New Roman"/>
                <w:bCs/>
              </w:rPr>
              <w:t>eikalavimą į Lietuvos Respublikos darbo kodekso 26 straipsnį ir Lietuvos Respublikos lygių galimybių įstatymą prie nediskriminavimo pagrindų įtraukti terminus „lytinė tapatybė“ ir „lyties raiška“. P</w:t>
            </w:r>
            <w:r w:rsidR="001D7A68" w:rsidRPr="00726C77">
              <w:rPr>
                <w:rFonts w:ascii="Times New Roman" w:hAnsi="Times New Roman" w:cs="Times New Roman"/>
              </w:rPr>
              <w:t xml:space="preserve">eticijų įstatymo 9 straipsnio 3 dalies 5 punkte nustatyta, kad </w:t>
            </w:r>
            <w:r w:rsidR="001D7A68" w:rsidRPr="00726C77">
              <w:rPr>
                <w:rFonts w:ascii="Times New Roman" w:hAnsi="Times New Roman" w:cs="Times New Roman"/>
                <w:color w:val="000000"/>
                <w:lang w:eastAsia="lt-LT"/>
              </w:rPr>
              <w:t>peticijų komisija per kalendorinius metus dėl tų pačių reikalavimų ir siūlymų, išdėstytų kreipimesi, jau yra priėmusi sprendimą.</w:t>
            </w:r>
          </w:p>
          <w:p w14:paraId="6BC616E7" w14:textId="77777777" w:rsidR="001D7A68" w:rsidRPr="00726C77" w:rsidRDefault="0069454F" w:rsidP="006E4D96">
            <w:pPr>
              <w:pStyle w:val="Default"/>
              <w:ind w:firstLine="720"/>
              <w:jc w:val="both"/>
              <w:rPr>
                <w:rFonts w:ascii="Times New Roman" w:hAnsi="Times New Roman"/>
                <w:sz w:val="22"/>
                <w:szCs w:val="22"/>
              </w:rPr>
            </w:pPr>
            <w:r w:rsidRPr="00726C77">
              <w:rPr>
                <w:rFonts w:ascii="Times New Roman" w:hAnsi="Times New Roman"/>
                <w:sz w:val="22"/>
                <w:szCs w:val="22"/>
              </w:rPr>
              <w:t xml:space="preserve">2) </w:t>
            </w:r>
            <w:r w:rsidR="001D7A68" w:rsidRPr="00726C77">
              <w:rPr>
                <w:rFonts w:ascii="Times New Roman" w:hAnsi="Times New Roman"/>
                <w:sz w:val="22"/>
                <w:szCs w:val="22"/>
              </w:rPr>
              <w:t xml:space="preserve">Komisija taip pat nusprendė kreipimąsi pripažinti peticija ta apimtimi, kurioje siūloma priimti trūkstamus teisės aktus ir užtikrinti Civiliniame kodekse įtvirtintą teisę pakeisti lytį ir civilinės būklės aktų įrašus. </w:t>
            </w:r>
          </w:p>
          <w:p w14:paraId="29697DB3" w14:textId="77777777" w:rsidR="001D7A68" w:rsidRPr="00726C77" w:rsidRDefault="0069454F" w:rsidP="006E4D96">
            <w:pPr>
              <w:spacing w:after="0" w:line="240" w:lineRule="auto"/>
              <w:ind w:firstLine="720"/>
              <w:jc w:val="both"/>
              <w:rPr>
                <w:rFonts w:ascii="Times New Roman" w:hAnsi="Times New Roman" w:cs="Times New Roman"/>
                <w:lang w:eastAsia="lt-LT"/>
              </w:rPr>
            </w:pPr>
            <w:r w:rsidRPr="00726C77">
              <w:rPr>
                <w:rFonts w:ascii="Times New Roman" w:hAnsi="Times New Roman" w:cs="Times New Roman"/>
              </w:rPr>
              <w:t>3) v</w:t>
            </w:r>
            <w:r w:rsidR="001D7A68" w:rsidRPr="00726C77">
              <w:rPr>
                <w:rFonts w:ascii="Times New Roman" w:hAnsi="Times New Roman" w:cs="Times New Roman"/>
              </w:rPr>
              <w:t>adovaudamasi Peticijų įstatymo 4 straipsnio 2 dalimi ir 9 straipsnio 7 ir 8 dalimis, Komisija taip pat nusprendė šios peticijos nepriimti nagrinėti, nes ji nepasirašyta elektroniniu parašu. Peticijų įstatymo 4 straipsnio 2 dalyje nustatyta, kad k</w:t>
            </w:r>
            <w:r w:rsidR="001D7A68" w:rsidRPr="00726C77">
              <w:rPr>
                <w:rFonts w:ascii="Times New Roman" w:hAnsi="Times New Roman" w:cs="Times New Roman"/>
                <w:lang w:eastAsia="lt-LT"/>
              </w:rPr>
              <w:t>reipimasis, pateiktas elektroniniu būdu, privalo būti pasirašytas elektroniniu parašu.</w:t>
            </w:r>
          </w:p>
          <w:p w14:paraId="4F081784" w14:textId="77777777" w:rsidR="001D7A68" w:rsidRPr="00726C77" w:rsidRDefault="0069454F" w:rsidP="006E4D96">
            <w:pPr>
              <w:spacing w:after="0" w:line="240" w:lineRule="auto"/>
              <w:ind w:firstLine="720"/>
              <w:jc w:val="both"/>
              <w:rPr>
                <w:rFonts w:ascii="Times New Roman" w:hAnsi="Times New Roman" w:cs="Times New Roman"/>
                <w:lang w:eastAsia="lt-LT"/>
              </w:rPr>
            </w:pPr>
            <w:r w:rsidRPr="00726C77">
              <w:rPr>
                <w:rFonts w:ascii="Times New Roman" w:hAnsi="Times New Roman" w:cs="Times New Roman"/>
                <w:iCs/>
                <w:lang w:eastAsia="lt-LT"/>
              </w:rPr>
              <w:t xml:space="preserve">4) </w:t>
            </w:r>
            <w:r w:rsidR="001D7A68" w:rsidRPr="00726C77">
              <w:rPr>
                <w:rFonts w:ascii="Times New Roman" w:hAnsi="Times New Roman" w:cs="Times New Roman"/>
                <w:iCs/>
                <w:lang w:eastAsia="lt-LT"/>
              </w:rPr>
              <w:t xml:space="preserve">Komisija, vadovaudamasi </w:t>
            </w:r>
            <w:r w:rsidR="001D7A68" w:rsidRPr="00726C77">
              <w:rPr>
                <w:rFonts w:ascii="Times New Roman" w:hAnsi="Times New Roman" w:cs="Times New Roman"/>
              </w:rPr>
              <w:t xml:space="preserve">Peticijų įstatymo 9 straipsnio 7 ir 8 dalimis, nusprendė nustatyti </w:t>
            </w:r>
            <w:r w:rsidRPr="00726C77">
              <w:rPr>
                <w:rFonts w:ascii="Times New Roman" w:hAnsi="Times New Roman" w:cs="Times New Roman"/>
              </w:rPr>
              <w:t>pareiškėjai</w:t>
            </w:r>
            <w:r w:rsidR="001D7A68" w:rsidRPr="00726C77">
              <w:rPr>
                <w:rFonts w:ascii="Times New Roman" w:hAnsi="Times New Roman" w:cs="Times New Roman"/>
              </w:rPr>
              <w:t xml:space="preserve"> terminą iki šių metų birželio 22 d. peticiją pasirašyti originaliu parašu arba ją pateikti </w:t>
            </w:r>
            <w:r w:rsidR="00604E89" w:rsidRPr="00726C77">
              <w:rPr>
                <w:rFonts w:ascii="Times New Roman" w:hAnsi="Times New Roman" w:cs="Times New Roman"/>
                <w:lang w:eastAsia="lt-LT"/>
              </w:rPr>
              <w:t>elektroniniu būdu ir</w:t>
            </w:r>
            <w:r w:rsidR="001D7A68" w:rsidRPr="00726C77">
              <w:rPr>
                <w:rFonts w:ascii="Times New Roman" w:hAnsi="Times New Roman" w:cs="Times New Roman"/>
                <w:lang w:eastAsia="lt-LT"/>
              </w:rPr>
              <w:t xml:space="preserve"> pasirašytą elektroniniu parašu.</w:t>
            </w:r>
          </w:p>
          <w:p w14:paraId="047AF47B" w14:textId="77777777" w:rsidR="001D7A68" w:rsidRPr="00726C77" w:rsidRDefault="001D7A68" w:rsidP="006E4D96">
            <w:pPr>
              <w:spacing w:after="0" w:line="240" w:lineRule="auto"/>
              <w:ind w:firstLine="708"/>
              <w:jc w:val="both"/>
              <w:rPr>
                <w:rFonts w:ascii="Times New Roman" w:hAnsi="Times New Roman" w:cs="Times New Roman"/>
                <w:color w:val="000000"/>
                <w:lang w:eastAsia="lt-LT"/>
              </w:rPr>
            </w:pPr>
            <w:r w:rsidRPr="00726C77">
              <w:rPr>
                <w:rFonts w:ascii="Times New Roman" w:hAnsi="Times New Roman" w:cs="Times New Roman"/>
              </w:rPr>
              <w:t>Peticijų įstatymo 9 straipsnio 7 ir 8 dalyse nustatyta, kad</w:t>
            </w:r>
            <w:r w:rsidRPr="00726C77">
              <w:rPr>
                <w:rFonts w:ascii="Times New Roman" w:hAnsi="Times New Roman" w:cs="Times New Roman"/>
                <w:color w:val="000000"/>
                <w:lang w:eastAsia="lt-LT"/>
              </w:rPr>
              <w:t xml:space="preserve"> jeigu kreipimasis yra nepasirašytas arba jame nenurodytas pareiškėjo vardas, pavardė, išskyrus atvejus, kai kreipimasis yra anoniminis, peticijų komisija nustato terminą trūkumams pašalinti ir praneša apie tai pareiškėjui ar jo atstovui. Pareiškėjui arba pareiškėjo atstovui per nustatytą terminą ištaisius trūkumus, peticijų komisija ne vėliau kaip per 3 darbo dienas priima sprendimą peticiją nagrinėti. Apie peticijos nagrinėjimą pranešama ir paskelbiama šio straipsnio 10 dalyje nustatyta tvarka. Peticijų komisijos atsisako priimti </w:t>
            </w:r>
            <w:r w:rsidRPr="00726C77">
              <w:rPr>
                <w:rFonts w:ascii="Times New Roman" w:hAnsi="Times New Roman" w:cs="Times New Roman"/>
                <w:color w:val="000000"/>
                <w:lang w:eastAsia="lt-LT"/>
              </w:rPr>
              <w:lastRenderedPageBreak/>
              <w:t xml:space="preserve">peticiją nagrinėti, kai per nustatytą terminą nebuvo ištaisyti šio straipsnio 8 dalyje nurodyti trūkumai. </w:t>
            </w:r>
            <w:bookmarkStart w:id="19" w:name="part_e8bdf539dcfc412da4fe1d9727624583"/>
            <w:bookmarkEnd w:id="19"/>
          </w:p>
          <w:p w14:paraId="7C01B7C5" w14:textId="77777777" w:rsidR="00711335" w:rsidRPr="00726C77" w:rsidRDefault="00711335" w:rsidP="006E4D96">
            <w:pPr>
              <w:spacing w:after="0" w:line="240" w:lineRule="auto"/>
              <w:ind w:firstLine="708"/>
              <w:jc w:val="both"/>
              <w:rPr>
                <w:rFonts w:ascii="Times New Roman" w:hAnsi="Times New Roman" w:cs="Times New Roman"/>
                <w:lang w:eastAsia="lt-LT"/>
              </w:rPr>
            </w:pPr>
            <w:r w:rsidRPr="00726C77">
              <w:rPr>
                <w:rFonts w:ascii="Times New Roman" w:hAnsi="Times New Roman" w:cs="Times New Roman"/>
                <w:color w:val="000000"/>
                <w:lang w:eastAsia="lt-LT"/>
              </w:rPr>
              <w:t xml:space="preserve">Pareiškėja peticijos trūkumų per nustatytą terminą neištaisė, todėl </w:t>
            </w:r>
            <w:r w:rsidRPr="00726C77">
              <w:rPr>
                <w:rFonts w:ascii="Times New Roman" w:hAnsi="Times New Roman" w:cs="Times New Roman"/>
              </w:rPr>
              <w:t xml:space="preserve">vadovaujantis </w:t>
            </w:r>
            <w:r w:rsidR="00731681" w:rsidRPr="00726C77">
              <w:rPr>
                <w:rFonts w:ascii="Times New Roman" w:hAnsi="Times New Roman" w:cs="Times New Roman"/>
              </w:rPr>
              <w:t xml:space="preserve">Peticijų įstatymo 9 straipsnio </w:t>
            </w:r>
            <w:r w:rsidR="003227C1" w:rsidRPr="00726C77">
              <w:rPr>
                <w:rFonts w:ascii="Times New Roman" w:hAnsi="Times New Roman" w:cs="Times New Roman"/>
              </w:rPr>
              <w:t xml:space="preserve">   </w:t>
            </w:r>
            <w:r w:rsidR="00731681" w:rsidRPr="00726C77">
              <w:rPr>
                <w:rFonts w:ascii="Times New Roman" w:hAnsi="Times New Roman" w:cs="Times New Roman"/>
              </w:rPr>
              <w:t>7</w:t>
            </w:r>
            <w:r w:rsidRPr="00726C77">
              <w:rPr>
                <w:rFonts w:ascii="Times New Roman" w:hAnsi="Times New Roman" w:cs="Times New Roman"/>
              </w:rPr>
              <w:t xml:space="preserve"> dalimi</w:t>
            </w:r>
            <w:r w:rsidR="003227C1" w:rsidRPr="00726C77">
              <w:rPr>
                <w:rFonts w:ascii="Times New Roman" w:hAnsi="Times New Roman" w:cs="Times New Roman"/>
              </w:rPr>
              <w:t>, Komisija nusprendė kreipimosi nepriimti nagrinėti.</w:t>
            </w:r>
          </w:p>
          <w:p w14:paraId="68F3FD65" w14:textId="77777777" w:rsidR="001D7A68" w:rsidRPr="00726C77" w:rsidRDefault="0069454F" w:rsidP="006E4D96">
            <w:pPr>
              <w:pStyle w:val="Default"/>
              <w:ind w:firstLine="720"/>
              <w:jc w:val="both"/>
              <w:rPr>
                <w:rFonts w:ascii="Times New Roman" w:hAnsi="Times New Roman"/>
                <w:sz w:val="22"/>
                <w:szCs w:val="22"/>
              </w:rPr>
            </w:pPr>
            <w:r w:rsidRPr="00726C77">
              <w:rPr>
                <w:rFonts w:ascii="Times New Roman" w:hAnsi="Times New Roman"/>
                <w:sz w:val="22"/>
                <w:szCs w:val="22"/>
              </w:rPr>
              <w:t>5) v</w:t>
            </w:r>
            <w:r w:rsidR="001D7A68" w:rsidRPr="00726C77">
              <w:rPr>
                <w:rFonts w:ascii="Times New Roman" w:hAnsi="Times New Roman"/>
                <w:sz w:val="22"/>
                <w:szCs w:val="22"/>
              </w:rPr>
              <w:t>adovaudamasi Peticijų įstatymo 9 straipsnio 1 dalimi, Komisija taip pat nusprendė nenagrinėti Peticijų įstatyme nustatytais pagrindais šių kreipimesi pateiktų pasiūlymų:</w:t>
            </w:r>
          </w:p>
          <w:p w14:paraId="734CFD34" w14:textId="77777777" w:rsidR="001D7A68" w:rsidRPr="00726C77" w:rsidRDefault="0069454F" w:rsidP="006E4D96">
            <w:pPr>
              <w:pStyle w:val="Default"/>
              <w:ind w:firstLine="720"/>
              <w:jc w:val="both"/>
              <w:rPr>
                <w:rFonts w:ascii="Times New Roman" w:hAnsi="Times New Roman"/>
                <w:sz w:val="22"/>
                <w:szCs w:val="22"/>
              </w:rPr>
            </w:pPr>
            <w:r w:rsidRPr="00726C77">
              <w:rPr>
                <w:rFonts w:ascii="Times New Roman" w:hAnsi="Times New Roman"/>
                <w:sz w:val="22"/>
                <w:szCs w:val="22"/>
              </w:rPr>
              <w:t>a</w:t>
            </w:r>
            <w:r w:rsidR="001D7A68" w:rsidRPr="00726C77">
              <w:rPr>
                <w:rFonts w:ascii="Times New Roman" w:hAnsi="Times New Roman"/>
                <w:sz w:val="22"/>
                <w:szCs w:val="22"/>
              </w:rPr>
              <w:t>) priimti sveikatos paslaugų teikimo translyčiams asmenims aprašą, kurio dėka būtų užtikrintos tinkamos ir prieinamos medicininės lyties keitimo ir kitos sveikatos priežiūros paslaugo.</w:t>
            </w:r>
          </w:p>
          <w:p w14:paraId="6B9ABB35" w14:textId="77777777" w:rsidR="001D7A68" w:rsidRPr="00726C77" w:rsidRDefault="0069454F" w:rsidP="006E4D96">
            <w:pPr>
              <w:pStyle w:val="Default"/>
              <w:ind w:firstLine="720"/>
              <w:jc w:val="both"/>
              <w:rPr>
                <w:rFonts w:ascii="Times New Roman" w:hAnsi="Times New Roman"/>
                <w:sz w:val="22"/>
                <w:szCs w:val="22"/>
              </w:rPr>
            </w:pPr>
            <w:r w:rsidRPr="00726C77">
              <w:rPr>
                <w:rFonts w:ascii="Times New Roman" w:hAnsi="Times New Roman"/>
                <w:sz w:val="22"/>
                <w:szCs w:val="22"/>
              </w:rPr>
              <w:t>b</w:t>
            </w:r>
            <w:r w:rsidR="001D7A68" w:rsidRPr="00726C77">
              <w:rPr>
                <w:rFonts w:ascii="Times New Roman" w:hAnsi="Times New Roman"/>
                <w:sz w:val="22"/>
                <w:szCs w:val="22"/>
              </w:rPr>
              <w:t xml:space="preserve">) išbraukti iš teisės aktų nuostatas, ribojančias translyčių asmenų galimybes dirbti tam tikrą darbą dėl turimos psichiatrinės transseksualumo diagnozės. </w:t>
            </w:r>
          </w:p>
          <w:p w14:paraId="2A0CE242" w14:textId="77777777" w:rsidR="001D7A68" w:rsidRPr="00726C77" w:rsidRDefault="0069454F" w:rsidP="006E4D96">
            <w:pPr>
              <w:spacing w:after="0" w:line="240" w:lineRule="auto"/>
              <w:ind w:firstLine="720"/>
              <w:jc w:val="both"/>
              <w:rPr>
                <w:rFonts w:ascii="Times New Roman" w:hAnsi="Times New Roman" w:cs="Times New Roman"/>
              </w:rPr>
            </w:pPr>
            <w:r w:rsidRPr="00726C77">
              <w:rPr>
                <w:rFonts w:ascii="Times New Roman" w:hAnsi="Times New Roman" w:cs="Times New Roman"/>
              </w:rPr>
              <w:t>c</w:t>
            </w:r>
            <w:r w:rsidR="001D7A68" w:rsidRPr="00726C77">
              <w:rPr>
                <w:rFonts w:ascii="Times New Roman" w:hAnsi="Times New Roman" w:cs="Times New Roman"/>
              </w:rPr>
              <w:t>) tikslinti turimą reglamentavimą ir parengti naujus teisės aktus atsižvelgiant į naujausią Pasaulio sveikatos organizacijos Tarptautinės statistinės ligų ir susijusių sveikatos sutrikimų klasifikacijos redakciją, pagal kurią transseksualumas yra išbrauktas iš psichikos ir elgsenos sutrikimų.“</w:t>
            </w:r>
          </w:p>
          <w:p w14:paraId="4B50B726" w14:textId="77777777" w:rsidR="001D7A68" w:rsidRPr="00726C77" w:rsidRDefault="001D7A68" w:rsidP="006E4D96">
            <w:pPr>
              <w:spacing w:after="0" w:line="240" w:lineRule="auto"/>
              <w:ind w:firstLine="709"/>
              <w:jc w:val="both"/>
              <w:rPr>
                <w:rFonts w:ascii="Times New Roman" w:hAnsi="Times New Roman" w:cs="Times New Roman"/>
              </w:rPr>
            </w:pPr>
            <w:r w:rsidRPr="00726C77">
              <w:rPr>
                <w:rFonts w:ascii="Times New Roman" w:hAnsi="Times New Roman" w:cs="Times New Roman"/>
              </w:rPr>
              <w:t>Šių pasiūlymų nagrinėjimas nepriklauso Komisijos komp</w:t>
            </w:r>
            <w:r w:rsidR="0069454F" w:rsidRPr="00726C77">
              <w:rPr>
                <w:rFonts w:ascii="Times New Roman" w:hAnsi="Times New Roman" w:cs="Times New Roman"/>
              </w:rPr>
              <w:t>e</w:t>
            </w:r>
            <w:r w:rsidRPr="00726C77">
              <w:rPr>
                <w:rFonts w:ascii="Times New Roman" w:hAnsi="Times New Roman" w:cs="Times New Roman"/>
              </w:rPr>
              <w:t xml:space="preserve">tencijai, todėl vadovaujantis Peticijų įstatymo 9 straipsnio 1 dalimi, buvo nuspręsta </w:t>
            </w:r>
            <w:r w:rsidR="0069454F" w:rsidRPr="00726C77">
              <w:rPr>
                <w:rFonts w:ascii="Times New Roman" w:hAnsi="Times New Roman" w:cs="Times New Roman"/>
              </w:rPr>
              <w:t xml:space="preserve">šį </w:t>
            </w:r>
            <w:r w:rsidRPr="00726C77">
              <w:rPr>
                <w:rFonts w:ascii="Times New Roman" w:hAnsi="Times New Roman" w:cs="Times New Roman"/>
              </w:rPr>
              <w:t xml:space="preserve">kreipimąsi persiųsti Teisingumo ministerijai ir Sveikatos apsaugos ministerijai išnagrinėti ta apimtimi, kurioje yra išdėstyti šie pasiūlymai, bei dėl jų priimti sprendimą.  </w:t>
            </w:r>
          </w:p>
          <w:p w14:paraId="728EF6FB" w14:textId="77777777" w:rsidR="001D7A68" w:rsidRPr="00726C77" w:rsidRDefault="001D7A68" w:rsidP="006E4D96">
            <w:pPr>
              <w:pStyle w:val="Puslapioinaostekstas"/>
              <w:ind w:firstLine="709"/>
              <w:jc w:val="both"/>
              <w:rPr>
                <w:sz w:val="22"/>
                <w:szCs w:val="22"/>
              </w:rPr>
            </w:pPr>
            <w:r w:rsidRPr="00726C77">
              <w:rPr>
                <w:sz w:val="22"/>
                <w:szCs w:val="22"/>
              </w:rPr>
              <w:t xml:space="preserve">Kartu pažymėtina, kad atsižvelgiant į Tarptautinės ligų klasifikacijos versiją (TLK-11), pagal kurią transseksualumas yra pašalintas iš psichikos ligų sąrašo, iš Lietuvos Respublikos sveikatos apsaugos ministro ir Lietuvos Respublikos teisingumo ministro patvirtintų įsakymų, kuriuose nustatyti reikalavimai teisėjų, advokatų, notarų ir antstolių sveikatai, yra pašalintas draudimas užsiimti teisinėmis profesijomis asmenims, kuriems diagnozuotas transseksualumas </w:t>
            </w:r>
            <w:r w:rsidRPr="00726C77">
              <w:rPr>
                <w:sz w:val="22"/>
                <w:szCs w:val="22"/>
              </w:rPr>
              <w:softHyphen/>
              <w:t xml:space="preserve"> Lietuvos Respublikos sveikatos apsaugos ministro ir Lietuvos Respublikos teisingumo ministro 2009 m. kovo 19 d. įsakymas Nr. V-196/1R-80; 2004 m. liepos 16 d. įsakymas Nr. V-556/1R-181; 2003 m. rugsėjo 26 d. įsakymas Nr. V-559/240 ir 2002 m. rugpjūčio 28 d. įsakymas Nr. 433/233.</w:t>
            </w:r>
          </w:p>
          <w:p w14:paraId="71A5F4A4" w14:textId="77777777" w:rsidR="00CF2EB9" w:rsidRPr="00726C77" w:rsidRDefault="008A6A6D" w:rsidP="006E4D96">
            <w:pPr>
              <w:pStyle w:val="Puslapioinaostekstas"/>
              <w:ind w:firstLine="709"/>
              <w:jc w:val="both"/>
              <w:rPr>
                <w:sz w:val="22"/>
                <w:szCs w:val="22"/>
              </w:rPr>
            </w:pPr>
            <w:r w:rsidRPr="00726C77">
              <w:rPr>
                <w:sz w:val="22"/>
                <w:szCs w:val="22"/>
              </w:rPr>
              <w:t xml:space="preserve">Komisija 2020-06-30 priėmė sprendimą peticijos nepriimti nagrinėti, nes per nustatytą terminą nebuvo ištaisyti peticijos trūkumai </w:t>
            </w:r>
            <w:r w:rsidRPr="00726C77">
              <w:rPr>
                <w:sz w:val="22"/>
                <w:szCs w:val="22"/>
              </w:rPr>
              <w:softHyphen/>
              <w:t xml:space="preserve"> peticija nebuvo pasirašyta.</w:t>
            </w:r>
          </w:p>
        </w:tc>
        <w:tc>
          <w:tcPr>
            <w:tcW w:w="2419" w:type="dxa"/>
          </w:tcPr>
          <w:p w14:paraId="06A7225B" w14:textId="77777777" w:rsidR="00CF2EB9" w:rsidRPr="00726C77" w:rsidRDefault="00CF2EB9" w:rsidP="006E4D96">
            <w:pPr>
              <w:spacing w:after="0" w:line="240" w:lineRule="auto"/>
              <w:jc w:val="both"/>
              <w:rPr>
                <w:rFonts w:ascii="Times New Roman" w:hAnsi="Times New Roman" w:cs="Times New Roman"/>
              </w:rPr>
            </w:pPr>
          </w:p>
        </w:tc>
      </w:tr>
      <w:tr w:rsidR="009D1E0C" w:rsidRPr="00726C77" w14:paraId="4C083B87" w14:textId="77777777" w:rsidTr="009E5A97">
        <w:tc>
          <w:tcPr>
            <w:tcW w:w="671" w:type="dxa"/>
          </w:tcPr>
          <w:p w14:paraId="56DE940C" w14:textId="77777777" w:rsidR="009D1E0C" w:rsidRPr="00726C77" w:rsidRDefault="009D1E0C" w:rsidP="006E4D96">
            <w:pPr>
              <w:spacing w:after="0" w:line="240" w:lineRule="auto"/>
              <w:jc w:val="both"/>
              <w:rPr>
                <w:rFonts w:ascii="Times New Roman" w:hAnsi="Times New Roman" w:cs="Times New Roman"/>
              </w:rPr>
            </w:pPr>
            <w:r w:rsidRPr="00726C77">
              <w:rPr>
                <w:rFonts w:ascii="Times New Roman" w:hAnsi="Times New Roman" w:cs="Times New Roman"/>
              </w:rPr>
              <w:t>18.</w:t>
            </w:r>
          </w:p>
        </w:tc>
        <w:tc>
          <w:tcPr>
            <w:tcW w:w="2243" w:type="dxa"/>
          </w:tcPr>
          <w:p w14:paraId="33E26268" w14:textId="77777777" w:rsidR="009D1E0C" w:rsidRPr="00726C77" w:rsidRDefault="009D1E0C" w:rsidP="006E4D96">
            <w:pPr>
              <w:spacing w:after="0" w:line="240" w:lineRule="auto"/>
              <w:jc w:val="both"/>
              <w:rPr>
                <w:rFonts w:ascii="Times New Roman" w:hAnsi="Times New Roman" w:cs="Times New Roman"/>
              </w:rPr>
            </w:pPr>
            <w:r w:rsidRPr="00726C77">
              <w:rPr>
                <w:rFonts w:ascii="Times New Roman" w:hAnsi="Times New Roman" w:cs="Times New Roman"/>
              </w:rPr>
              <w:t>Marius Laurinėnas</w:t>
            </w:r>
          </w:p>
        </w:tc>
        <w:tc>
          <w:tcPr>
            <w:tcW w:w="3084" w:type="dxa"/>
          </w:tcPr>
          <w:p w14:paraId="0EE605A7" w14:textId="77777777" w:rsidR="009D1E0C" w:rsidRPr="00726C77" w:rsidRDefault="00C13BB0" w:rsidP="006E4D96">
            <w:pPr>
              <w:autoSpaceDE w:val="0"/>
              <w:autoSpaceDN w:val="0"/>
              <w:adjustRightInd w:val="0"/>
              <w:spacing w:after="0" w:line="240" w:lineRule="auto"/>
              <w:jc w:val="both"/>
              <w:rPr>
                <w:rFonts w:ascii="Times New Roman" w:hAnsi="Times New Roman" w:cs="Times New Roman"/>
              </w:rPr>
            </w:pPr>
            <w:r w:rsidRPr="00726C77">
              <w:rPr>
                <w:rFonts w:ascii="Times New Roman" w:hAnsi="Times New Roman" w:cs="Times New Roman"/>
              </w:rPr>
              <w:t>„Dėl Lietuvos Respublikos elektroninių ryšių įstatymo pakeitimo“.</w:t>
            </w:r>
          </w:p>
          <w:p w14:paraId="2973914A" w14:textId="77777777" w:rsidR="00C13BB0" w:rsidRPr="00726C77" w:rsidRDefault="00145AA4" w:rsidP="006E4D96">
            <w:pPr>
              <w:autoSpaceDE w:val="0"/>
              <w:autoSpaceDN w:val="0"/>
              <w:adjustRightInd w:val="0"/>
              <w:spacing w:after="0" w:line="240" w:lineRule="auto"/>
              <w:jc w:val="both"/>
              <w:rPr>
                <w:rFonts w:ascii="Times New Roman" w:hAnsi="Times New Roman" w:cs="Times New Roman"/>
              </w:rPr>
            </w:pPr>
            <w:r w:rsidRPr="00726C77">
              <w:rPr>
                <w:rFonts w:ascii="Times New Roman" w:eastAsia="TimesNewRomanPSMT" w:hAnsi="Times New Roman" w:cs="Times New Roman"/>
              </w:rPr>
              <w:t>Pareiškėjas prašo „Inicijuoti Lietuvos Respublikos elektroninių ryšių įstatymo pakeitimą numatant, kad mobilaus ryšio tiekėjas vienašališkai negali keisti vartotojui nustatytų kainų ir dėl to nutraukti su vartotoju sudarytą sutartį. Dėl objektyvių priežasčių naikinamą planą paslaugų teikėjas turi pagrįsti  viešai arba raštu informuodamas vartotoją. Jei vartotojas laiko, kad plano naikinimas nepagrįstas, ginčus taip paslaugų teikėjo ir vartotojo privalomai ikiteismine ginčo nagrinėjimo tvarka sprendžia Ryšių reguliavimo tarnyba.“</w:t>
            </w:r>
          </w:p>
        </w:tc>
        <w:tc>
          <w:tcPr>
            <w:tcW w:w="5576" w:type="dxa"/>
          </w:tcPr>
          <w:p w14:paraId="51999182" w14:textId="77777777" w:rsidR="009D1E0C" w:rsidRPr="00726C77" w:rsidRDefault="00E530A8" w:rsidP="006E4D96">
            <w:pPr>
              <w:spacing w:after="0" w:line="240" w:lineRule="auto"/>
              <w:jc w:val="both"/>
              <w:rPr>
                <w:rFonts w:ascii="Times New Roman" w:hAnsi="Times New Roman" w:cs="Times New Roman"/>
              </w:rPr>
            </w:pPr>
            <w:r w:rsidRPr="00726C77">
              <w:rPr>
                <w:rFonts w:ascii="Times New Roman" w:hAnsi="Times New Roman" w:cs="Times New Roman"/>
              </w:rPr>
              <w:t>Komisija 2020-06-30 priėmė sprendimą kreipimąsi pripažinti peticija ir ją priimti nagrinėti.</w:t>
            </w:r>
          </w:p>
          <w:p w14:paraId="0B7008F6" w14:textId="77777777" w:rsidR="00711335" w:rsidRPr="00726C77" w:rsidRDefault="00750778" w:rsidP="006E4D96">
            <w:pPr>
              <w:spacing w:after="0" w:line="240" w:lineRule="auto"/>
              <w:ind w:firstLine="720"/>
              <w:jc w:val="both"/>
              <w:rPr>
                <w:rFonts w:ascii="Times New Roman" w:hAnsi="Times New Roman" w:cs="Times New Roman"/>
              </w:rPr>
            </w:pPr>
            <w:r w:rsidRPr="00726C77">
              <w:rPr>
                <w:rFonts w:ascii="Times New Roman" w:hAnsi="Times New Roman" w:cs="Times New Roman"/>
              </w:rPr>
              <w:t>Komisija 2020-0</w:t>
            </w:r>
            <w:r w:rsidRPr="00726C77">
              <w:rPr>
                <w:rFonts w:ascii="Times New Roman" w:hAnsi="Times New Roman" w:cs="Times New Roman"/>
                <w:lang w:val="en-US"/>
              </w:rPr>
              <w:t>9</w:t>
            </w:r>
            <w:r w:rsidRPr="00726C77">
              <w:rPr>
                <w:rFonts w:ascii="Times New Roman" w:hAnsi="Times New Roman" w:cs="Times New Roman"/>
              </w:rPr>
              <w:t>-30 priėmė sprendimą atmesti peticijoje pateiktą pasiūlymą.</w:t>
            </w:r>
            <w:r w:rsidR="00711335" w:rsidRPr="00726C77">
              <w:rPr>
                <w:rFonts w:ascii="Times New Roman" w:hAnsi="Times New Roman" w:cs="Times New Roman"/>
              </w:rPr>
              <w:t xml:space="preserve"> Žiūrėti Komisijos išvadą Komisijos rubrikoje „Peticijų nagrinėjimas“.</w:t>
            </w:r>
          </w:p>
          <w:p w14:paraId="64148BF3" w14:textId="77777777" w:rsidR="00750778" w:rsidRPr="00726C77" w:rsidRDefault="00750778" w:rsidP="006E4D96">
            <w:pPr>
              <w:spacing w:after="0" w:line="240" w:lineRule="auto"/>
              <w:jc w:val="both"/>
              <w:rPr>
                <w:rFonts w:ascii="Times New Roman" w:hAnsi="Times New Roman" w:cs="Times New Roman"/>
              </w:rPr>
            </w:pPr>
          </w:p>
        </w:tc>
        <w:tc>
          <w:tcPr>
            <w:tcW w:w="2419" w:type="dxa"/>
          </w:tcPr>
          <w:p w14:paraId="0349C72B" w14:textId="77777777" w:rsidR="008E0DA7" w:rsidRPr="00726C77" w:rsidRDefault="00EE42E7" w:rsidP="006E4D96">
            <w:pPr>
              <w:spacing w:after="0" w:line="240" w:lineRule="auto"/>
              <w:jc w:val="both"/>
              <w:rPr>
                <w:rFonts w:ascii="Times New Roman" w:hAnsi="Times New Roman" w:cs="Times New Roman"/>
              </w:rPr>
            </w:pPr>
            <w:r w:rsidRPr="00726C77">
              <w:rPr>
                <w:rFonts w:ascii="Times New Roman" w:hAnsi="Times New Roman" w:cs="Times New Roman"/>
              </w:rPr>
              <w:t>Seimas 2020-10-13</w:t>
            </w:r>
            <w:r w:rsidR="008E0DA7" w:rsidRPr="00726C77">
              <w:rPr>
                <w:rFonts w:ascii="Times New Roman" w:hAnsi="Times New Roman" w:cs="Times New Roman"/>
              </w:rPr>
              <w:t xml:space="preserve"> priėmė Seimo protokolinį nutarimą atmesti peticijoje pateiktą pasiūlymą. </w:t>
            </w:r>
          </w:p>
          <w:p w14:paraId="406A6096" w14:textId="77777777" w:rsidR="009D1E0C" w:rsidRPr="00726C77" w:rsidRDefault="008E0DA7" w:rsidP="006E4D96">
            <w:pPr>
              <w:spacing w:after="0" w:line="240" w:lineRule="auto"/>
              <w:jc w:val="both"/>
              <w:rPr>
                <w:rFonts w:ascii="Times New Roman" w:hAnsi="Times New Roman" w:cs="Times New Roman"/>
              </w:rPr>
            </w:pPr>
            <w:r w:rsidRPr="00726C77">
              <w:rPr>
                <w:rFonts w:ascii="Times New Roman" w:hAnsi="Times New Roman" w:cs="Times New Roman"/>
              </w:rPr>
              <w:t>Šis Seimo sprendimas yra galutinis ir neskundžiamas.</w:t>
            </w:r>
          </w:p>
        </w:tc>
      </w:tr>
      <w:tr w:rsidR="009D1E0C" w:rsidRPr="00726C77" w14:paraId="2C0B9DFB" w14:textId="77777777" w:rsidTr="009E5A97">
        <w:tc>
          <w:tcPr>
            <w:tcW w:w="671" w:type="dxa"/>
          </w:tcPr>
          <w:p w14:paraId="72E07D23" w14:textId="77777777" w:rsidR="009D1E0C" w:rsidRPr="00726C77" w:rsidRDefault="009D1E0C" w:rsidP="006E4D96">
            <w:pPr>
              <w:spacing w:after="0" w:line="240" w:lineRule="auto"/>
              <w:jc w:val="both"/>
              <w:rPr>
                <w:rFonts w:ascii="Times New Roman" w:hAnsi="Times New Roman" w:cs="Times New Roman"/>
              </w:rPr>
            </w:pPr>
            <w:r w:rsidRPr="00726C77">
              <w:rPr>
                <w:rFonts w:ascii="Times New Roman" w:hAnsi="Times New Roman" w:cs="Times New Roman"/>
              </w:rPr>
              <w:t>19.</w:t>
            </w:r>
          </w:p>
        </w:tc>
        <w:tc>
          <w:tcPr>
            <w:tcW w:w="2243" w:type="dxa"/>
          </w:tcPr>
          <w:p w14:paraId="292D926A" w14:textId="77777777" w:rsidR="009D1E0C" w:rsidRPr="00726C77" w:rsidRDefault="009D1E0C" w:rsidP="006E4D96">
            <w:pPr>
              <w:spacing w:after="0" w:line="240" w:lineRule="auto"/>
              <w:jc w:val="both"/>
              <w:rPr>
                <w:rFonts w:ascii="Times New Roman" w:hAnsi="Times New Roman" w:cs="Times New Roman"/>
              </w:rPr>
            </w:pPr>
            <w:r w:rsidRPr="00726C77">
              <w:rPr>
                <w:rFonts w:ascii="Times New Roman" w:hAnsi="Times New Roman" w:cs="Times New Roman"/>
              </w:rPr>
              <w:t>Alfredas Antanas Kazlauskas</w:t>
            </w:r>
          </w:p>
        </w:tc>
        <w:tc>
          <w:tcPr>
            <w:tcW w:w="3084" w:type="dxa"/>
          </w:tcPr>
          <w:p w14:paraId="5456B929" w14:textId="77777777" w:rsidR="009A64E4" w:rsidRPr="00726C77" w:rsidRDefault="009A64E4" w:rsidP="006E4D96">
            <w:pPr>
              <w:spacing w:after="0" w:line="240" w:lineRule="auto"/>
              <w:jc w:val="both"/>
              <w:rPr>
                <w:rFonts w:ascii="Times New Roman" w:hAnsi="Times New Roman" w:cs="Times New Roman"/>
              </w:rPr>
            </w:pPr>
            <w:r w:rsidRPr="00726C77">
              <w:rPr>
                <w:rFonts w:ascii="Times New Roman" w:hAnsi="Times New Roman" w:cs="Times New Roman"/>
              </w:rPr>
              <w:t>Dėl Albino Antano Kazlausko kreipimosi „Dėl II laipsnio valstybinės pensijos daugiavaikiams tėvams“.</w:t>
            </w:r>
          </w:p>
          <w:p w14:paraId="1E0A2CC5" w14:textId="77777777" w:rsidR="009A64E4" w:rsidRPr="00726C77" w:rsidRDefault="009A64E4" w:rsidP="006E4D96">
            <w:pPr>
              <w:spacing w:after="0" w:line="240" w:lineRule="auto"/>
              <w:jc w:val="both"/>
              <w:rPr>
                <w:rFonts w:ascii="Times New Roman" w:eastAsia="ArialMT" w:hAnsi="Times New Roman" w:cs="Times New Roman"/>
              </w:rPr>
            </w:pPr>
            <w:r w:rsidRPr="00726C77">
              <w:rPr>
                <w:rFonts w:ascii="Times New Roman" w:eastAsia="TimesNewRomanPSMT" w:hAnsi="Times New Roman" w:cs="Times New Roman"/>
              </w:rPr>
              <w:t xml:space="preserve">Pareiškėjas prašo </w:t>
            </w:r>
            <w:r w:rsidRPr="00726C77">
              <w:rPr>
                <w:rFonts w:ascii="Times New Roman" w:eastAsia="ArialMT" w:hAnsi="Times New Roman" w:cs="Times New Roman"/>
              </w:rPr>
              <w:t xml:space="preserve">inicijuoti įstatymą, kad nebūtų skriaudžiami daugiavaikių šeimų tėvai, likę našliais, t. y., </w:t>
            </w:r>
            <w:r w:rsidRPr="00726C77">
              <w:rPr>
                <w:rFonts w:ascii="Times New Roman" w:eastAsia="ArialMT" w:hAnsi="Times New Roman" w:cs="Times New Roman"/>
              </w:rPr>
              <w:lastRenderedPageBreak/>
              <w:t>kad mirus daugiavaikei motinai, kuriai buvo paskirta ir mokama II laipsnio valstybinė pensija, ši pensija būtų mokama tėvui.</w:t>
            </w:r>
          </w:p>
          <w:p w14:paraId="07643100" w14:textId="77777777" w:rsidR="009D1E0C" w:rsidRPr="00726C77" w:rsidRDefault="009D1E0C" w:rsidP="006E4D96">
            <w:pPr>
              <w:autoSpaceDE w:val="0"/>
              <w:autoSpaceDN w:val="0"/>
              <w:adjustRightInd w:val="0"/>
              <w:spacing w:after="0" w:line="240" w:lineRule="auto"/>
              <w:jc w:val="both"/>
              <w:rPr>
                <w:rFonts w:ascii="Times New Roman" w:hAnsi="Times New Roman" w:cs="Times New Roman"/>
              </w:rPr>
            </w:pPr>
          </w:p>
        </w:tc>
        <w:tc>
          <w:tcPr>
            <w:tcW w:w="5576" w:type="dxa"/>
          </w:tcPr>
          <w:p w14:paraId="29B87FA7" w14:textId="77777777" w:rsidR="009D1E0C" w:rsidRPr="00726C77" w:rsidRDefault="00E530A8" w:rsidP="006E4D96">
            <w:pPr>
              <w:spacing w:after="0" w:line="240" w:lineRule="auto"/>
              <w:jc w:val="both"/>
              <w:rPr>
                <w:rFonts w:ascii="Times New Roman" w:hAnsi="Times New Roman" w:cs="Times New Roman"/>
              </w:rPr>
            </w:pPr>
            <w:r w:rsidRPr="00726C77">
              <w:rPr>
                <w:rFonts w:ascii="Times New Roman" w:hAnsi="Times New Roman" w:cs="Times New Roman"/>
              </w:rPr>
              <w:lastRenderedPageBreak/>
              <w:t>Komisija 2020-06-30 priėmė sprendimą kreipimąsi pripažinti peticija ir ją priimti nagrinėti.</w:t>
            </w:r>
          </w:p>
          <w:p w14:paraId="2605FB6B" w14:textId="77777777" w:rsidR="0053739B" w:rsidRPr="00726C77" w:rsidRDefault="00750778" w:rsidP="006E4D96">
            <w:pPr>
              <w:spacing w:after="0" w:line="240" w:lineRule="auto"/>
              <w:ind w:firstLine="720"/>
              <w:jc w:val="both"/>
              <w:rPr>
                <w:rFonts w:ascii="Times New Roman" w:hAnsi="Times New Roman" w:cs="Times New Roman"/>
              </w:rPr>
            </w:pPr>
            <w:r w:rsidRPr="00726C77">
              <w:rPr>
                <w:rFonts w:ascii="Times New Roman" w:hAnsi="Times New Roman" w:cs="Times New Roman"/>
              </w:rPr>
              <w:t>Komisija 2020-0</w:t>
            </w:r>
            <w:r w:rsidRPr="00726C77">
              <w:rPr>
                <w:rFonts w:ascii="Times New Roman" w:hAnsi="Times New Roman" w:cs="Times New Roman"/>
                <w:lang w:val="en-US"/>
              </w:rPr>
              <w:t>9</w:t>
            </w:r>
            <w:r w:rsidRPr="00726C77">
              <w:rPr>
                <w:rFonts w:ascii="Times New Roman" w:hAnsi="Times New Roman" w:cs="Times New Roman"/>
              </w:rPr>
              <w:t>-23 priėmė sprendimą tenkinti peticijoje pateiktą pasiūlymą.</w:t>
            </w:r>
            <w:r w:rsidR="0053739B" w:rsidRPr="00726C77">
              <w:rPr>
                <w:rFonts w:ascii="Times New Roman" w:hAnsi="Times New Roman" w:cs="Times New Roman"/>
              </w:rPr>
              <w:t xml:space="preserve"> Žiūrėti Komisijos išvadą Komisijos rubrikoje „Peticijų nagrinėjimas“.</w:t>
            </w:r>
          </w:p>
          <w:p w14:paraId="4E8AF1DD" w14:textId="77777777" w:rsidR="00750778" w:rsidRPr="00726C77" w:rsidRDefault="00750778" w:rsidP="006E4D96">
            <w:pPr>
              <w:spacing w:after="0" w:line="240" w:lineRule="auto"/>
              <w:jc w:val="both"/>
              <w:rPr>
                <w:rFonts w:ascii="Times New Roman" w:hAnsi="Times New Roman" w:cs="Times New Roman"/>
              </w:rPr>
            </w:pPr>
          </w:p>
        </w:tc>
        <w:tc>
          <w:tcPr>
            <w:tcW w:w="2419" w:type="dxa"/>
          </w:tcPr>
          <w:p w14:paraId="436D9BC1" w14:textId="77777777" w:rsidR="0020052E" w:rsidRPr="00726C77" w:rsidRDefault="0020052E" w:rsidP="006E4D96">
            <w:pPr>
              <w:spacing w:after="0" w:line="240" w:lineRule="auto"/>
              <w:jc w:val="both"/>
              <w:rPr>
                <w:rFonts w:ascii="Times New Roman" w:hAnsi="Times New Roman" w:cs="Times New Roman"/>
              </w:rPr>
            </w:pPr>
            <w:r w:rsidRPr="00726C77">
              <w:rPr>
                <w:rFonts w:ascii="Times New Roman" w:hAnsi="Times New Roman" w:cs="Times New Roman"/>
              </w:rPr>
              <w:t xml:space="preserve">Seimas 2020-09-29 priėmė Seimo protokolinį nutarimą tenkinti peticijoje pateiktą pasiūlymą. </w:t>
            </w:r>
          </w:p>
          <w:p w14:paraId="5EFD073D" w14:textId="77777777" w:rsidR="009D1E0C" w:rsidRPr="00726C77" w:rsidRDefault="0020052E" w:rsidP="006E4D96">
            <w:pPr>
              <w:spacing w:after="0" w:line="240" w:lineRule="auto"/>
              <w:jc w:val="both"/>
              <w:rPr>
                <w:rFonts w:ascii="Times New Roman" w:hAnsi="Times New Roman" w:cs="Times New Roman"/>
              </w:rPr>
            </w:pPr>
            <w:r w:rsidRPr="00726C77">
              <w:rPr>
                <w:rFonts w:ascii="Times New Roman" w:hAnsi="Times New Roman" w:cs="Times New Roman"/>
              </w:rPr>
              <w:t>Šis Seimo sprendimas yra galutinis ir neskundžiamas.</w:t>
            </w:r>
          </w:p>
        </w:tc>
      </w:tr>
      <w:tr w:rsidR="009D1E0C" w:rsidRPr="00726C77" w14:paraId="1892D58F" w14:textId="77777777" w:rsidTr="009E5A97">
        <w:tc>
          <w:tcPr>
            <w:tcW w:w="671" w:type="dxa"/>
          </w:tcPr>
          <w:p w14:paraId="54B87276" w14:textId="77777777" w:rsidR="009D1E0C" w:rsidRPr="00726C77" w:rsidRDefault="00C91FA1" w:rsidP="006E4D96">
            <w:pPr>
              <w:spacing w:after="0" w:line="240" w:lineRule="auto"/>
              <w:jc w:val="both"/>
              <w:rPr>
                <w:rFonts w:ascii="Times New Roman" w:hAnsi="Times New Roman" w:cs="Times New Roman"/>
              </w:rPr>
            </w:pPr>
            <w:r w:rsidRPr="00726C77">
              <w:rPr>
                <w:rFonts w:ascii="Times New Roman" w:hAnsi="Times New Roman" w:cs="Times New Roman"/>
              </w:rPr>
              <w:t>20.</w:t>
            </w:r>
          </w:p>
        </w:tc>
        <w:tc>
          <w:tcPr>
            <w:tcW w:w="2243" w:type="dxa"/>
          </w:tcPr>
          <w:p w14:paraId="430BEF42" w14:textId="77777777" w:rsidR="009D1E0C" w:rsidRPr="00726C77" w:rsidRDefault="00C91FA1" w:rsidP="006E4D96">
            <w:pPr>
              <w:spacing w:after="0" w:line="240" w:lineRule="auto"/>
              <w:jc w:val="both"/>
              <w:rPr>
                <w:rFonts w:ascii="Times New Roman" w:hAnsi="Times New Roman" w:cs="Times New Roman"/>
              </w:rPr>
            </w:pPr>
            <w:r w:rsidRPr="00726C77">
              <w:rPr>
                <w:rFonts w:ascii="Times New Roman" w:hAnsi="Times New Roman" w:cs="Times New Roman"/>
              </w:rPr>
              <w:t>Emilijus Rusakevičius</w:t>
            </w:r>
          </w:p>
        </w:tc>
        <w:tc>
          <w:tcPr>
            <w:tcW w:w="3084" w:type="dxa"/>
          </w:tcPr>
          <w:p w14:paraId="3BE6A160" w14:textId="77777777" w:rsidR="009D1E0C" w:rsidRPr="00726C77" w:rsidRDefault="00C91FA1" w:rsidP="006E4D96">
            <w:pPr>
              <w:autoSpaceDE w:val="0"/>
              <w:autoSpaceDN w:val="0"/>
              <w:adjustRightInd w:val="0"/>
              <w:spacing w:after="0" w:line="240" w:lineRule="auto"/>
              <w:jc w:val="both"/>
              <w:rPr>
                <w:rFonts w:ascii="Times New Roman" w:hAnsi="Times New Roman" w:cs="Times New Roman"/>
              </w:rPr>
            </w:pPr>
            <w:r w:rsidRPr="00726C77">
              <w:rPr>
                <w:rFonts w:ascii="Times New Roman" w:hAnsi="Times New Roman" w:cs="Times New Roman"/>
              </w:rPr>
              <w:t>„Dėl Lietuvos Respublikos užimtumo įstatymo pakeitimo“</w:t>
            </w:r>
            <w:r w:rsidR="00B451E1" w:rsidRPr="00726C77">
              <w:rPr>
                <w:rFonts w:ascii="Times New Roman" w:hAnsi="Times New Roman" w:cs="Times New Roman"/>
              </w:rPr>
              <w:t>.</w:t>
            </w:r>
          </w:p>
          <w:p w14:paraId="19C9B705" w14:textId="77777777" w:rsidR="00B451E1" w:rsidRPr="00726C77" w:rsidRDefault="004D2EFE" w:rsidP="006E4D96">
            <w:pPr>
              <w:autoSpaceDE w:val="0"/>
              <w:autoSpaceDN w:val="0"/>
              <w:adjustRightInd w:val="0"/>
              <w:spacing w:after="0" w:line="240" w:lineRule="auto"/>
              <w:jc w:val="both"/>
              <w:rPr>
                <w:rFonts w:ascii="Times New Roman" w:hAnsi="Times New Roman" w:cs="Times New Roman"/>
              </w:rPr>
            </w:pPr>
            <w:r w:rsidRPr="00726C77">
              <w:rPr>
                <w:rFonts w:ascii="Times New Roman" w:hAnsi="Times New Roman" w:cs="Times New Roman"/>
              </w:rPr>
              <w:t>Pareiškėjas prašo pakeisti Užimtumo įstatymo 5</w:t>
            </w:r>
            <w:r w:rsidRPr="00726C77">
              <w:rPr>
                <w:rFonts w:ascii="Times New Roman" w:hAnsi="Times New Roman" w:cs="Times New Roman"/>
                <w:vertAlign w:val="superscript"/>
              </w:rPr>
              <w:t xml:space="preserve">1 </w:t>
            </w:r>
            <w:r w:rsidRPr="00726C77">
              <w:rPr>
                <w:rFonts w:ascii="Times New Roman" w:hAnsi="Times New Roman" w:cs="Times New Roman"/>
              </w:rPr>
              <w:t xml:space="preserve">straipsnį, išbraukiant iš jo 1 dalies 2 punktą, kuriame nustatyta, kad </w:t>
            </w:r>
            <w:r w:rsidRPr="00726C77">
              <w:rPr>
                <w:rFonts w:ascii="Times New Roman" w:hAnsi="Times New Roman" w:cs="Times New Roman"/>
                <w:color w:val="00000A"/>
              </w:rPr>
              <w:t>savarankiškai dirbantis asmuo turi teisę gauti išmoką, jeigu jo savarankiška veikla buvo registruota ne trumpesnį kaip 3 mėnesių laikotarpį per 12mėnesių ir nebuvo išregistruota iki Lietuvos Respublikos Vyriausybės paskelbtos ekstremaliosios situacijos ir karantino paskelbimo dienos.</w:t>
            </w:r>
          </w:p>
        </w:tc>
        <w:tc>
          <w:tcPr>
            <w:tcW w:w="5576" w:type="dxa"/>
          </w:tcPr>
          <w:p w14:paraId="6A7EF7CE" w14:textId="77777777" w:rsidR="009D1E0C" w:rsidRPr="00726C77" w:rsidRDefault="00C91FA1" w:rsidP="006E4D96">
            <w:pPr>
              <w:spacing w:after="0" w:line="240" w:lineRule="auto"/>
              <w:jc w:val="both"/>
              <w:rPr>
                <w:rFonts w:ascii="Times New Roman" w:hAnsi="Times New Roman" w:cs="Times New Roman"/>
              </w:rPr>
            </w:pPr>
            <w:r w:rsidRPr="00726C77">
              <w:rPr>
                <w:rFonts w:ascii="Times New Roman" w:hAnsi="Times New Roman" w:cs="Times New Roman"/>
              </w:rPr>
              <w:t>Komisija 2020-06-10 priėmė sprendimą kreipimąsi pripažinti peticija ir ją priimti nagrinėti.</w:t>
            </w:r>
          </w:p>
          <w:p w14:paraId="23F5947F" w14:textId="77777777" w:rsidR="008849FB" w:rsidRPr="00726C77" w:rsidRDefault="00A14A76" w:rsidP="006E4D96">
            <w:pPr>
              <w:spacing w:after="0" w:line="240" w:lineRule="auto"/>
              <w:ind w:firstLine="720"/>
              <w:jc w:val="both"/>
              <w:rPr>
                <w:rFonts w:ascii="Times New Roman" w:hAnsi="Times New Roman" w:cs="Times New Roman"/>
              </w:rPr>
            </w:pPr>
            <w:r w:rsidRPr="00726C77">
              <w:rPr>
                <w:rFonts w:ascii="Times New Roman" w:hAnsi="Times New Roman" w:cs="Times New Roman"/>
              </w:rPr>
              <w:t xml:space="preserve">Komisija </w:t>
            </w:r>
            <w:r w:rsidR="008849FB" w:rsidRPr="00726C77">
              <w:rPr>
                <w:rFonts w:ascii="Times New Roman" w:hAnsi="Times New Roman" w:cs="Times New Roman"/>
              </w:rPr>
              <w:t>2020-09-16</w:t>
            </w:r>
            <w:r w:rsidRPr="00726C77">
              <w:rPr>
                <w:rFonts w:ascii="Times New Roman" w:hAnsi="Times New Roman" w:cs="Times New Roman"/>
              </w:rPr>
              <w:t xml:space="preserve"> nusprendė atmesti pareiškėjo peticijoje pateiktą pasiūlymą</w:t>
            </w:r>
            <w:r w:rsidR="008849FB" w:rsidRPr="00726C77">
              <w:rPr>
                <w:rFonts w:ascii="Times New Roman" w:hAnsi="Times New Roman" w:cs="Times New Roman"/>
              </w:rPr>
              <w:t>.</w:t>
            </w:r>
            <w:r w:rsidRPr="00726C77">
              <w:rPr>
                <w:rFonts w:ascii="Times New Roman" w:hAnsi="Times New Roman" w:cs="Times New Roman"/>
              </w:rPr>
              <w:t xml:space="preserve"> </w:t>
            </w:r>
            <w:r w:rsidR="008849FB" w:rsidRPr="00726C77">
              <w:rPr>
                <w:rFonts w:ascii="Times New Roman" w:hAnsi="Times New Roman" w:cs="Times New Roman"/>
              </w:rPr>
              <w:t>Žiūrėti Komisijos išvadą Komisijos rubrikoje „Peticijų nagrinėjimas“.</w:t>
            </w:r>
          </w:p>
          <w:p w14:paraId="1F4E8CE1" w14:textId="77777777" w:rsidR="00A14A76" w:rsidRPr="00726C77" w:rsidRDefault="00A14A76" w:rsidP="006E4D96">
            <w:pPr>
              <w:spacing w:after="0" w:line="240" w:lineRule="auto"/>
              <w:jc w:val="both"/>
              <w:rPr>
                <w:rFonts w:ascii="Times New Roman" w:hAnsi="Times New Roman" w:cs="Times New Roman"/>
              </w:rPr>
            </w:pPr>
          </w:p>
        </w:tc>
        <w:tc>
          <w:tcPr>
            <w:tcW w:w="2419" w:type="dxa"/>
          </w:tcPr>
          <w:p w14:paraId="237F44D2" w14:textId="77777777" w:rsidR="00013DA6" w:rsidRPr="00726C77" w:rsidRDefault="000F68D2" w:rsidP="006E4D96">
            <w:pPr>
              <w:spacing w:after="0" w:line="240" w:lineRule="auto"/>
              <w:jc w:val="both"/>
              <w:rPr>
                <w:rFonts w:ascii="Times New Roman" w:hAnsi="Times New Roman" w:cs="Times New Roman"/>
              </w:rPr>
            </w:pPr>
            <w:r w:rsidRPr="00726C77">
              <w:rPr>
                <w:rFonts w:ascii="Times New Roman" w:hAnsi="Times New Roman" w:cs="Times New Roman"/>
              </w:rPr>
              <w:t>Seimas 2020-09</w:t>
            </w:r>
            <w:r w:rsidR="00013DA6" w:rsidRPr="00726C77">
              <w:rPr>
                <w:rFonts w:ascii="Times New Roman" w:hAnsi="Times New Roman" w:cs="Times New Roman"/>
              </w:rPr>
              <w:t xml:space="preserve">-29 priėmė Seimo protokolinį nutarimą atmesti peticijoje pateiktą pasiūlymą. </w:t>
            </w:r>
          </w:p>
          <w:p w14:paraId="647FDECA" w14:textId="77777777" w:rsidR="009D1E0C" w:rsidRPr="00726C77" w:rsidRDefault="009D1E0C" w:rsidP="006E4D96">
            <w:pPr>
              <w:spacing w:after="0" w:line="240" w:lineRule="auto"/>
              <w:jc w:val="both"/>
              <w:rPr>
                <w:rFonts w:ascii="Times New Roman" w:hAnsi="Times New Roman" w:cs="Times New Roman"/>
              </w:rPr>
            </w:pPr>
          </w:p>
        </w:tc>
      </w:tr>
      <w:tr w:rsidR="005B0A7D" w:rsidRPr="00726C77" w14:paraId="08803B5D" w14:textId="77777777" w:rsidTr="009E5A97">
        <w:tc>
          <w:tcPr>
            <w:tcW w:w="671" w:type="dxa"/>
          </w:tcPr>
          <w:p w14:paraId="5417912F" w14:textId="77777777" w:rsidR="005B0A7D" w:rsidRPr="00726C77" w:rsidRDefault="00B451E1" w:rsidP="006E4D96">
            <w:pPr>
              <w:spacing w:after="0" w:line="240" w:lineRule="auto"/>
              <w:jc w:val="both"/>
              <w:rPr>
                <w:rFonts w:ascii="Times New Roman" w:hAnsi="Times New Roman" w:cs="Times New Roman"/>
              </w:rPr>
            </w:pPr>
            <w:r w:rsidRPr="00726C77">
              <w:rPr>
                <w:rFonts w:ascii="Times New Roman" w:hAnsi="Times New Roman" w:cs="Times New Roman"/>
                <w:lang w:val="en-US"/>
              </w:rPr>
              <w:t>21.</w:t>
            </w:r>
          </w:p>
        </w:tc>
        <w:tc>
          <w:tcPr>
            <w:tcW w:w="2243" w:type="dxa"/>
          </w:tcPr>
          <w:p w14:paraId="2729A7CB" w14:textId="77777777" w:rsidR="005B0A7D" w:rsidRPr="00726C77" w:rsidRDefault="00B451E1" w:rsidP="006E4D96">
            <w:pPr>
              <w:spacing w:after="0" w:line="240" w:lineRule="auto"/>
              <w:jc w:val="both"/>
              <w:rPr>
                <w:rFonts w:ascii="Times New Roman" w:hAnsi="Times New Roman" w:cs="Times New Roman"/>
              </w:rPr>
            </w:pPr>
            <w:r w:rsidRPr="00726C77">
              <w:rPr>
                <w:rFonts w:ascii="Times New Roman" w:hAnsi="Times New Roman" w:cs="Times New Roman"/>
              </w:rPr>
              <w:t>Loreta Zigmantienė</w:t>
            </w:r>
          </w:p>
          <w:p w14:paraId="0416E9EC" w14:textId="77777777" w:rsidR="004D2EFE" w:rsidRPr="00726C77" w:rsidRDefault="004D2EFE" w:rsidP="006E4D96">
            <w:pPr>
              <w:autoSpaceDE w:val="0"/>
              <w:autoSpaceDN w:val="0"/>
              <w:adjustRightInd w:val="0"/>
              <w:spacing w:after="0" w:line="240" w:lineRule="auto"/>
              <w:jc w:val="both"/>
              <w:rPr>
                <w:rFonts w:ascii="Times New Roman" w:eastAsia="TimesNewRomanPSMT" w:hAnsi="Times New Roman" w:cs="Times New Roman"/>
              </w:rPr>
            </w:pPr>
            <w:r w:rsidRPr="00726C77">
              <w:rPr>
                <w:rFonts w:ascii="Times New Roman" w:eastAsia="TimesNewRomanPSMT" w:hAnsi="Times New Roman" w:cs="Times New Roman"/>
              </w:rPr>
              <w:t>Lietuvos piliečiai, Facebook virtualinės bendruomenės nariai</w:t>
            </w:r>
          </w:p>
          <w:p w14:paraId="7E18A7AC" w14:textId="77777777" w:rsidR="004D2EFE" w:rsidRPr="00726C77" w:rsidRDefault="004D2EFE" w:rsidP="006E4D96">
            <w:pPr>
              <w:spacing w:after="0" w:line="240" w:lineRule="auto"/>
              <w:jc w:val="both"/>
              <w:rPr>
                <w:rFonts w:ascii="Times New Roman" w:hAnsi="Times New Roman" w:cs="Times New Roman"/>
              </w:rPr>
            </w:pPr>
            <w:r w:rsidRPr="00726C77">
              <w:rPr>
                <w:rFonts w:ascii="Times New Roman" w:eastAsia="TimesNewRomanPSMT" w:hAnsi="Times New Roman" w:cs="Times New Roman"/>
              </w:rPr>
              <w:t xml:space="preserve"> </w:t>
            </w:r>
          </w:p>
        </w:tc>
        <w:tc>
          <w:tcPr>
            <w:tcW w:w="3084" w:type="dxa"/>
          </w:tcPr>
          <w:p w14:paraId="12E56062" w14:textId="77777777" w:rsidR="005B0A7D" w:rsidRPr="00726C77" w:rsidRDefault="00B451E1" w:rsidP="006E4D96">
            <w:pPr>
              <w:autoSpaceDE w:val="0"/>
              <w:autoSpaceDN w:val="0"/>
              <w:adjustRightInd w:val="0"/>
              <w:spacing w:after="0" w:line="240" w:lineRule="auto"/>
              <w:jc w:val="both"/>
              <w:rPr>
                <w:rFonts w:ascii="Times New Roman" w:hAnsi="Times New Roman" w:cs="Times New Roman"/>
              </w:rPr>
            </w:pPr>
            <w:r w:rsidRPr="00726C77">
              <w:rPr>
                <w:rFonts w:ascii="Times New Roman" w:hAnsi="Times New Roman" w:cs="Times New Roman"/>
              </w:rPr>
              <w:t>„Dėl bausmių už seksualinius nusikaltimus prieš asmenį sugriežtinimo“.</w:t>
            </w:r>
          </w:p>
          <w:p w14:paraId="04AF3C7D" w14:textId="77777777" w:rsidR="004D2EFE" w:rsidRPr="00726C77" w:rsidRDefault="004D2EFE" w:rsidP="006E4D96">
            <w:pPr>
              <w:autoSpaceDE w:val="0"/>
              <w:autoSpaceDN w:val="0"/>
              <w:adjustRightInd w:val="0"/>
              <w:spacing w:after="0" w:line="240" w:lineRule="auto"/>
              <w:jc w:val="both"/>
              <w:rPr>
                <w:rFonts w:ascii="Times New Roman" w:hAnsi="Times New Roman" w:cs="Times New Roman"/>
              </w:rPr>
            </w:pPr>
            <w:r w:rsidRPr="00726C77">
              <w:rPr>
                <w:rFonts w:ascii="Times New Roman" w:hAnsi="Times New Roman" w:cs="Times New Roman"/>
              </w:rPr>
              <w:t>Pareiškėjai prašo</w:t>
            </w:r>
            <w:r w:rsidR="00FC5A13" w:rsidRPr="00726C77">
              <w:rPr>
                <w:rFonts w:ascii="Times New Roman" w:hAnsi="Times New Roman" w:cs="Times New Roman"/>
              </w:rPr>
              <w:t>:</w:t>
            </w:r>
          </w:p>
          <w:p w14:paraId="51B03351" w14:textId="77777777" w:rsidR="00FC5A13" w:rsidRPr="00726C77" w:rsidRDefault="00FC5A13" w:rsidP="006E4D96">
            <w:pPr>
              <w:autoSpaceDE w:val="0"/>
              <w:autoSpaceDN w:val="0"/>
              <w:adjustRightInd w:val="0"/>
              <w:spacing w:after="0" w:line="240" w:lineRule="auto"/>
              <w:jc w:val="both"/>
              <w:rPr>
                <w:rFonts w:ascii="Times New Roman" w:eastAsia="TimesNewRomanPSMT" w:hAnsi="Times New Roman" w:cs="Times New Roman"/>
              </w:rPr>
            </w:pPr>
            <w:r w:rsidRPr="00726C77">
              <w:rPr>
                <w:rFonts w:ascii="Times New Roman" w:eastAsia="TimesNewRomanPSMT" w:hAnsi="Times New Roman" w:cs="Times New Roman"/>
              </w:rPr>
              <w:t>1. Seksualinis nusikaltimas, smurtinis seksualinis nusikaltimas, grupinis seksualinis</w:t>
            </w:r>
            <w:r w:rsidR="00604E89" w:rsidRPr="00726C77">
              <w:rPr>
                <w:rFonts w:ascii="Times New Roman" w:eastAsia="TimesNewRomanPSMT" w:hAnsi="Times New Roman" w:cs="Times New Roman"/>
              </w:rPr>
              <w:t xml:space="preserve"> </w:t>
            </w:r>
            <w:r w:rsidRPr="00726C77">
              <w:rPr>
                <w:rFonts w:ascii="Times New Roman" w:eastAsia="TimesNewRomanPSMT" w:hAnsi="Times New Roman" w:cs="Times New Roman"/>
              </w:rPr>
              <w:t>nusikaltimas prieš asmenį turi būti įvertintas kaip sunkiausias nusikaltimas prieš</w:t>
            </w:r>
            <w:r w:rsidR="00604E89" w:rsidRPr="00726C77">
              <w:rPr>
                <w:rFonts w:ascii="Times New Roman" w:eastAsia="TimesNewRomanPSMT" w:hAnsi="Times New Roman" w:cs="Times New Roman"/>
              </w:rPr>
              <w:t xml:space="preserve"> </w:t>
            </w:r>
            <w:r w:rsidRPr="00726C77">
              <w:rPr>
                <w:rFonts w:ascii="Times New Roman" w:eastAsia="TimesNewRomanPSMT" w:hAnsi="Times New Roman" w:cs="Times New Roman"/>
              </w:rPr>
              <w:t>žmogų ir sulyginamas su nusikaltimu atėmus gyvybę, kuris turi būti baudžiamas</w:t>
            </w:r>
            <w:r w:rsidR="00604E89" w:rsidRPr="00726C77">
              <w:rPr>
                <w:rFonts w:ascii="Times New Roman" w:eastAsia="TimesNewRomanPSMT" w:hAnsi="Times New Roman" w:cs="Times New Roman"/>
              </w:rPr>
              <w:t xml:space="preserve"> </w:t>
            </w:r>
            <w:r w:rsidRPr="00726C77">
              <w:rPr>
                <w:rFonts w:ascii="Times New Roman" w:eastAsia="TimesNewRomanPSMT" w:hAnsi="Times New Roman" w:cs="Times New Roman"/>
              </w:rPr>
              <w:t>griežčiausia bausme, laisvės atėmimu nuo 20 metų iki gyvos galvos.</w:t>
            </w:r>
          </w:p>
          <w:p w14:paraId="6FAD9532" w14:textId="77777777" w:rsidR="00FC5A13" w:rsidRPr="00726C77" w:rsidRDefault="00FC5A13" w:rsidP="006E4D96">
            <w:pPr>
              <w:autoSpaceDE w:val="0"/>
              <w:autoSpaceDN w:val="0"/>
              <w:adjustRightInd w:val="0"/>
              <w:spacing w:after="0" w:line="240" w:lineRule="auto"/>
              <w:jc w:val="both"/>
              <w:rPr>
                <w:rFonts w:ascii="Times New Roman" w:eastAsia="TimesNewRomanPSMT" w:hAnsi="Times New Roman" w:cs="Times New Roman"/>
              </w:rPr>
            </w:pPr>
            <w:r w:rsidRPr="00726C77">
              <w:rPr>
                <w:rFonts w:ascii="Times New Roman" w:eastAsia="TimesNewRomanPSMT" w:hAnsi="Times New Roman" w:cs="Times New Roman"/>
              </w:rPr>
              <w:t>2. Seksualinis nusikaltimas, smurtinis seksualinis nusikaltimas, grupinis seksualinis</w:t>
            </w:r>
            <w:r w:rsidR="00604E89" w:rsidRPr="00726C77">
              <w:rPr>
                <w:rFonts w:ascii="Times New Roman" w:eastAsia="TimesNewRomanPSMT" w:hAnsi="Times New Roman" w:cs="Times New Roman"/>
              </w:rPr>
              <w:t xml:space="preserve"> </w:t>
            </w:r>
            <w:r w:rsidRPr="00726C77">
              <w:rPr>
                <w:rFonts w:ascii="Times New Roman" w:eastAsia="TimesNewRomanPSMT" w:hAnsi="Times New Roman" w:cs="Times New Roman"/>
              </w:rPr>
              <w:t>nusikaltimas prieš asmenį jaunesnį nei 18 metų turi būti įvertintas kaip pedofilijos</w:t>
            </w:r>
            <w:r w:rsidR="00604E89" w:rsidRPr="00726C77">
              <w:rPr>
                <w:rFonts w:ascii="Times New Roman" w:eastAsia="TimesNewRomanPSMT" w:hAnsi="Times New Roman" w:cs="Times New Roman"/>
              </w:rPr>
              <w:t xml:space="preserve"> </w:t>
            </w:r>
            <w:r w:rsidRPr="00726C77">
              <w:rPr>
                <w:rFonts w:ascii="Times New Roman" w:eastAsia="TimesNewRomanPSMT" w:hAnsi="Times New Roman" w:cs="Times New Roman"/>
              </w:rPr>
              <w:t>veiksmas ir sulyginamas su sunkiausiu nusikaltimu prieš žmogų atėmus gyvybę, kuris</w:t>
            </w:r>
            <w:r w:rsidR="00604E89" w:rsidRPr="00726C77">
              <w:rPr>
                <w:rFonts w:ascii="Times New Roman" w:eastAsia="TimesNewRomanPSMT" w:hAnsi="Times New Roman" w:cs="Times New Roman"/>
              </w:rPr>
              <w:t xml:space="preserve"> </w:t>
            </w:r>
            <w:r w:rsidRPr="00726C77">
              <w:rPr>
                <w:rFonts w:ascii="Times New Roman" w:eastAsia="TimesNewRomanPSMT" w:hAnsi="Times New Roman" w:cs="Times New Roman"/>
              </w:rPr>
              <w:t>turi būti baudžiamas griežčiausia bausme, laisvės atėmimu iki gyvos galvos.</w:t>
            </w:r>
          </w:p>
          <w:p w14:paraId="71419925" w14:textId="77777777" w:rsidR="00FC5A13" w:rsidRPr="00726C77" w:rsidRDefault="00FC5A13" w:rsidP="006E4D96">
            <w:pPr>
              <w:autoSpaceDE w:val="0"/>
              <w:autoSpaceDN w:val="0"/>
              <w:adjustRightInd w:val="0"/>
              <w:spacing w:after="0" w:line="240" w:lineRule="auto"/>
              <w:jc w:val="both"/>
              <w:rPr>
                <w:rFonts w:ascii="Times New Roman" w:hAnsi="Times New Roman" w:cs="Times New Roman"/>
              </w:rPr>
            </w:pPr>
            <w:r w:rsidRPr="00726C77">
              <w:rPr>
                <w:rFonts w:ascii="Times New Roman" w:eastAsia="TimesNewRomanPSMT" w:hAnsi="Times New Roman" w:cs="Times New Roman"/>
              </w:rPr>
              <w:t>3. Lengvesnės bausmės skyrimas nusikaltus pirmą kartą seksualiniams nusikaltimams</w:t>
            </w:r>
            <w:r w:rsidR="00604E89" w:rsidRPr="00726C77">
              <w:rPr>
                <w:rFonts w:ascii="Times New Roman" w:eastAsia="TimesNewRomanPSMT" w:hAnsi="Times New Roman" w:cs="Times New Roman"/>
              </w:rPr>
              <w:t xml:space="preserve"> </w:t>
            </w:r>
            <w:r w:rsidRPr="00726C77">
              <w:rPr>
                <w:rFonts w:ascii="Times New Roman" w:eastAsia="TimesNewRomanPSMT" w:hAnsi="Times New Roman" w:cs="Times New Roman"/>
              </w:rPr>
              <w:t xml:space="preserve">turi būti griežtai draudžiamas. </w:t>
            </w:r>
          </w:p>
          <w:p w14:paraId="7C9D158D" w14:textId="77777777" w:rsidR="00FC5A13" w:rsidRPr="00726C77" w:rsidRDefault="00FC5A13" w:rsidP="006E4D96">
            <w:pPr>
              <w:autoSpaceDE w:val="0"/>
              <w:autoSpaceDN w:val="0"/>
              <w:adjustRightInd w:val="0"/>
              <w:spacing w:after="0" w:line="240" w:lineRule="auto"/>
              <w:jc w:val="both"/>
              <w:rPr>
                <w:rFonts w:ascii="Times New Roman" w:hAnsi="Times New Roman" w:cs="Times New Roman"/>
              </w:rPr>
            </w:pPr>
          </w:p>
        </w:tc>
        <w:tc>
          <w:tcPr>
            <w:tcW w:w="5576" w:type="dxa"/>
          </w:tcPr>
          <w:p w14:paraId="3150BED4" w14:textId="77777777" w:rsidR="00524C01" w:rsidRPr="00726C77" w:rsidRDefault="00E94FC8" w:rsidP="006E4D96">
            <w:pPr>
              <w:pStyle w:val="Default"/>
              <w:ind w:firstLine="720"/>
              <w:jc w:val="both"/>
              <w:rPr>
                <w:rFonts w:ascii="Times New Roman" w:hAnsi="Times New Roman"/>
                <w:sz w:val="22"/>
                <w:szCs w:val="22"/>
              </w:rPr>
            </w:pPr>
            <w:r w:rsidRPr="00726C77">
              <w:rPr>
                <w:rFonts w:ascii="Times New Roman" w:hAnsi="Times New Roman"/>
                <w:sz w:val="22"/>
                <w:szCs w:val="22"/>
              </w:rPr>
              <w:t>Komisija 2020-06-30</w:t>
            </w:r>
            <w:r w:rsidR="00524C01" w:rsidRPr="00726C77">
              <w:rPr>
                <w:rFonts w:ascii="Times New Roman" w:hAnsi="Times New Roman"/>
                <w:sz w:val="22"/>
                <w:szCs w:val="22"/>
              </w:rPr>
              <w:t xml:space="preserve">, vadovaudamasi Lietuvos Respublikos peticijų įstatymo </w:t>
            </w:r>
            <w:r w:rsidR="00524C01" w:rsidRPr="00726C77">
              <w:rPr>
                <w:rFonts w:ascii="Times New Roman" w:eastAsia="TimesNewRomanPSMT" w:hAnsi="Times New Roman"/>
                <w:sz w:val="22"/>
                <w:szCs w:val="22"/>
              </w:rPr>
              <w:t>1 straipsniu, 2 straipsnio 2 dalimi, 4 straipsniu ir 9 straipsnio 3 dalies 4 punktu,</w:t>
            </w:r>
            <w:r w:rsidR="00524C01" w:rsidRPr="00726C77">
              <w:rPr>
                <w:rFonts w:ascii="Times New Roman" w:hAnsi="Times New Roman"/>
                <w:sz w:val="22"/>
                <w:szCs w:val="22"/>
              </w:rPr>
              <w:t xml:space="preserve">  nusprendė kreipimosi nepripažinti peticija.</w:t>
            </w:r>
          </w:p>
          <w:p w14:paraId="01B5A78E" w14:textId="77777777" w:rsidR="006F24C4" w:rsidRPr="00726C77" w:rsidRDefault="006F24C4" w:rsidP="006E4D96">
            <w:pPr>
              <w:autoSpaceDE w:val="0"/>
              <w:autoSpaceDN w:val="0"/>
              <w:adjustRightInd w:val="0"/>
              <w:spacing w:after="0" w:line="240" w:lineRule="auto"/>
              <w:ind w:firstLine="708"/>
              <w:jc w:val="both"/>
              <w:rPr>
                <w:rFonts w:ascii="Times New Roman" w:eastAsia="TimesNewRomanPSMT" w:hAnsi="Times New Roman" w:cs="Times New Roman"/>
              </w:rPr>
            </w:pPr>
            <w:r w:rsidRPr="00726C77">
              <w:rPr>
                <w:rFonts w:ascii="Times New Roman" w:eastAsia="TimesNewRomanPSMT" w:hAnsi="Times New Roman" w:cs="Times New Roman"/>
              </w:rPr>
              <w:t xml:space="preserve">Šio kreipimosi pareiškėjais nurodyti „Lietuvos piliečiai, Facebook virtualinės bendruomenės nariai“, prašantys „sugriežtinti bausmes įvykdžius seksualinį nusikaltimą prieš asmenį“. Kreipimasis gautas iš Seimo interneto portalo (SIPIS), kreipimosi siuntėjais nurodyti asmenys, jų vardai ir pavardės, tačiau be parašų, nenurodyti jų asmens kodai, gyvenamosios vietos adresai. Taip pat nurodyta, kad dokumentą surašė Loreta Zigmantienė, nurodytas </w:t>
            </w:r>
            <w:r w:rsidR="001F5365" w:rsidRPr="00726C77">
              <w:rPr>
                <w:rFonts w:ascii="Times New Roman" w:eastAsia="TimesNewRomanPSMT" w:hAnsi="Times New Roman" w:cs="Times New Roman"/>
              </w:rPr>
              <w:t xml:space="preserve">jos </w:t>
            </w:r>
            <w:r w:rsidRPr="00726C77">
              <w:rPr>
                <w:rFonts w:ascii="Times New Roman" w:eastAsia="TimesNewRomanPSMT" w:hAnsi="Times New Roman" w:cs="Times New Roman"/>
              </w:rPr>
              <w:t>el. pašto adresas, kreipimasis pateiktas elektroniniu būdu, bet nepasirašytas elektroniniu parašu. Kreipimosi pabaigoje pateiktos nuorodos į internetinius puslapius.</w:t>
            </w:r>
          </w:p>
          <w:p w14:paraId="30E9B293" w14:textId="77777777" w:rsidR="006F24C4" w:rsidRPr="00726C77" w:rsidRDefault="006F24C4" w:rsidP="006E4D96">
            <w:pPr>
              <w:spacing w:after="0" w:line="240" w:lineRule="auto"/>
              <w:ind w:firstLine="720"/>
              <w:jc w:val="both"/>
              <w:rPr>
                <w:rFonts w:ascii="Times New Roman" w:hAnsi="Times New Roman" w:cs="Times New Roman"/>
              </w:rPr>
            </w:pPr>
            <w:r w:rsidRPr="00726C77">
              <w:rPr>
                <w:rFonts w:ascii="Times New Roman" w:hAnsi="Times New Roman" w:cs="Times New Roman"/>
              </w:rPr>
              <w:t>Lietuvos Respublikos Konstitucijos 3 straipsnyje nustatytos peticijos teisės įgyvendinimo tvarką nustato specialus Lietuvos Respublikos peticijų įstatymas. Jame nustatyti visi svarbiausi peticijos teisės įgyvendinimo tvarkos elementai, būtent: dėl ko galima kreiptis su peticija, kurioms viešosios valdžios institucijoms gali būti paduodamas kreipimasis, peticija, formalūs reikalavimai, kuriuos turi atitikti kreipimasis, kreipimosi padavimo tvarka ir kt.</w:t>
            </w:r>
          </w:p>
          <w:p w14:paraId="10748FE4" w14:textId="77777777" w:rsidR="006F24C4" w:rsidRPr="00726C77" w:rsidRDefault="006F24C4" w:rsidP="006E4D96">
            <w:pPr>
              <w:spacing w:after="0" w:line="240" w:lineRule="auto"/>
              <w:ind w:firstLine="708"/>
              <w:jc w:val="both"/>
              <w:rPr>
                <w:rFonts w:ascii="Times New Roman" w:hAnsi="Times New Roman" w:cs="Times New Roman"/>
                <w:color w:val="000000"/>
                <w:lang w:eastAsia="lt-LT"/>
              </w:rPr>
            </w:pPr>
            <w:r w:rsidRPr="00726C77">
              <w:rPr>
                <w:rFonts w:ascii="Times New Roman" w:hAnsi="Times New Roman" w:cs="Times New Roman"/>
              </w:rPr>
              <w:t>Peticijų įstatymo 1 straipsnyje nustatyta, kad</w:t>
            </w:r>
            <w:r w:rsidRPr="00726C77">
              <w:rPr>
                <w:rFonts w:ascii="Times New Roman" w:hAnsi="Times New Roman" w:cs="Times New Roman"/>
                <w:color w:val="000000"/>
                <w:lang w:eastAsia="lt-LT"/>
              </w:rPr>
              <w:t xml:space="preserve"> šis įstatymas netaikomas, kai piliečiai įgyvendina Konstitucijoje įtvirtintą</w:t>
            </w:r>
            <w:bookmarkStart w:id="20" w:name="part_13832dd0ce5e401dabd1bc3ba04b21ae"/>
            <w:bookmarkEnd w:id="20"/>
            <w:r w:rsidRPr="00726C77">
              <w:rPr>
                <w:rFonts w:ascii="Times New Roman" w:hAnsi="Times New Roman" w:cs="Times New Roman"/>
                <w:color w:val="000000"/>
                <w:lang w:eastAsia="lt-LT"/>
              </w:rPr>
              <w:t xml:space="preserve"> įstatymų leidybos iniciatyvos teisę;</w:t>
            </w:r>
            <w:bookmarkStart w:id="21" w:name="part_321f69c641b643b7beeed38766bd8e10"/>
            <w:bookmarkEnd w:id="21"/>
            <w:r w:rsidRPr="00726C77">
              <w:rPr>
                <w:rFonts w:ascii="Times New Roman" w:hAnsi="Times New Roman" w:cs="Times New Roman"/>
                <w:color w:val="000000"/>
                <w:lang w:eastAsia="lt-LT"/>
              </w:rPr>
              <w:t xml:space="preserve"> referendumo paskelbimo iniciatyvos teisę; </w:t>
            </w:r>
            <w:bookmarkStart w:id="22" w:name="part_c0df51895e37445ca7c0c014e8af0b56"/>
            <w:bookmarkEnd w:id="22"/>
            <w:r w:rsidRPr="00726C77">
              <w:rPr>
                <w:rFonts w:ascii="Times New Roman" w:hAnsi="Times New Roman" w:cs="Times New Roman"/>
                <w:color w:val="000000"/>
                <w:lang w:eastAsia="lt-LT"/>
              </w:rPr>
              <w:t xml:space="preserve">valstybės įstaigų ar pareigūnų darbo kritikos teisę, kad </w:t>
            </w:r>
            <w:bookmarkStart w:id="23" w:name="part_0f12bdbd3a5a43fdbc3d746aa7e5b4e8"/>
            <w:bookmarkEnd w:id="23"/>
            <w:r w:rsidRPr="00726C77">
              <w:rPr>
                <w:rFonts w:ascii="Times New Roman" w:hAnsi="Times New Roman" w:cs="Times New Roman"/>
                <w:color w:val="000000"/>
                <w:lang w:eastAsia="lt-LT"/>
              </w:rPr>
              <w:t>šis įstatymas nereglamentuoja skundų, pareiškimų ir pasiūlymų nagrinėjimo tvarkos, kurią nustato kiti įstatymai ir teisės aktai.</w:t>
            </w:r>
          </w:p>
          <w:p w14:paraId="62C0EA2E" w14:textId="77777777" w:rsidR="00A3436F" w:rsidRPr="00726C77" w:rsidRDefault="006F24C4" w:rsidP="006E4D96">
            <w:pPr>
              <w:spacing w:after="0" w:line="240" w:lineRule="auto"/>
              <w:ind w:firstLine="720"/>
              <w:jc w:val="both"/>
              <w:rPr>
                <w:rStyle w:val="Typewriter"/>
                <w:rFonts w:ascii="Times New Roman" w:hAnsi="Times New Roman" w:cs="Times New Roman"/>
                <w:sz w:val="22"/>
                <w:u w:val="single"/>
              </w:rPr>
            </w:pPr>
            <w:r w:rsidRPr="00726C77">
              <w:rPr>
                <w:rFonts w:ascii="Times New Roman" w:hAnsi="Times New Roman" w:cs="Times New Roman"/>
              </w:rPr>
              <w:t>Peticijų įstatymo 2 straipsnio 2 dalyje nustatyta, kad</w:t>
            </w:r>
            <w:r w:rsidRPr="00726C77">
              <w:rPr>
                <w:rStyle w:val="Typewriter"/>
                <w:rFonts w:ascii="Times New Roman" w:hAnsi="Times New Roman" w:cs="Times New Roman"/>
                <w:sz w:val="22"/>
              </w:rPr>
              <w:t xml:space="preserve"> pareiškėjas – </w:t>
            </w:r>
            <w:r w:rsidR="00A3436F" w:rsidRPr="00726C77">
              <w:rPr>
                <w:rFonts w:ascii="Times New Roman" w:hAnsi="Times New Roman" w:cs="Times New Roman"/>
              </w:rPr>
              <w:t>kad</w:t>
            </w:r>
            <w:r w:rsidR="00A3436F" w:rsidRPr="00726C77">
              <w:rPr>
                <w:rStyle w:val="Typewriter"/>
                <w:rFonts w:ascii="Times New Roman" w:hAnsi="Times New Roman" w:cs="Times New Roman"/>
                <w:sz w:val="22"/>
              </w:rPr>
              <w:t xml:space="preserve"> pareiškėjas – ne jaunesnis kaip 16 metų Lietuvos Respublikos pilietis ar užsienietis, nuolat gyvenantis Lietuvos Respublikoje, arba jų grupė, </w:t>
            </w:r>
            <w:r w:rsidR="00A3436F" w:rsidRPr="00726C77">
              <w:rPr>
                <w:rStyle w:val="Typewriter"/>
                <w:rFonts w:ascii="Times New Roman" w:hAnsi="Times New Roman" w:cs="Times New Roman"/>
                <w:sz w:val="22"/>
                <w:u w:val="single"/>
              </w:rPr>
              <w:t>šio įstatymo nustatyta tvarka parašę ir pateikę kreipimąsi (peticiją).</w:t>
            </w:r>
          </w:p>
          <w:p w14:paraId="1DE4C413" w14:textId="77777777" w:rsidR="00A3436F" w:rsidRPr="00726C77" w:rsidRDefault="00A3436F" w:rsidP="006E4D96">
            <w:pPr>
              <w:spacing w:after="0" w:line="240" w:lineRule="auto"/>
              <w:ind w:firstLine="720"/>
              <w:jc w:val="both"/>
              <w:rPr>
                <w:rStyle w:val="Typewriter"/>
                <w:rFonts w:ascii="Times New Roman" w:hAnsi="Times New Roman" w:cs="Times New Roman"/>
                <w:sz w:val="22"/>
              </w:rPr>
            </w:pPr>
            <w:r w:rsidRPr="00726C77">
              <w:rPr>
                <w:rFonts w:ascii="Times New Roman" w:hAnsi="Times New Roman" w:cs="Times New Roman"/>
              </w:rPr>
              <w:t>Peticijų įstatymo 2 straipsnio 4 dalyje yra nustatyta, kad peticija – rašytinis arba elektroninis pareiškėjo kreipimasis į Seimą, Vyriausybę ar savivaldybės</w:t>
            </w:r>
            <w:r w:rsidRPr="00726C77">
              <w:rPr>
                <w:rFonts w:ascii="Times New Roman" w:hAnsi="Times New Roman" w:cs="Times New Roman"/>
                <w:b/>
              </w:rPr>
              <w:t xml:space="preserve"> </w:t>
            </w:r>
            <w:r w:rsidRPr="00726C77">
              <w:rPr>
                <w:rFonts w:ascii="Times New Roman" w:hAnsi="Times New Roman" w:cs="Times New Roman"/>
              </w:rPr>
              <w:t>institucijas su reikalavimais ar siūlymais spręsti klausimus, kai tam reikia priimti naują teisės aktą, pakeisti, papildyti ar pripažinti netekusiu galios galiojantį teisės aktą ir kai peticijų komisijos tokį kreipimąsi pripažįsta peticija.</w:t>
            </w:r>
          </w:p>
          <w:p w14:paraId="6C42CCD0" w14:textId="77777777" w:rsidR="00A3436F" w:rsidRPr="00726C77" w:rsidRDefault="00A3436F" w:rsidP="006E4D96">
            <w:pPr>
              <w:spacing w:after="0" w:line="240" w:lineRule="auto"/>
              <w:ind w:firstLine="720"/>
              <w:jc w:val="both"/>
              <w:rPr>
                <w:rFonts w:ascii="Times New Roman" w:hAnsi="Times New Roman" w:cs="Times New Roman"/>
              </w:rPr>
            </w:pPr>
            <w:r w:rsidRPr="00726C77">
              <w:rPr>
                <w:rFonts w:ascii="Times New Roman" w:hAnsi="Times New Roman" w:cs="Times New Roman"/>
              </w:rPr>
              <w:t xml:space="preserve">Peticijų įstatymo </w:t>
            </w:r>
            <w:r w:rsidRPr="00726C77">
              <w:rPr>
                <w:rFonts w:ascii="Times New Roman" w:hAnsi="Times New Roman" w:cs="Times New Roman"/>
                <w:lang w:val="en-US"/>
              </w:rPr>
              <w:t>4</w:t>
            </w:r>
            <w:r w:rsidRPr="00726C77">
              <w:rPr>
                <w:rFonts w:ascii="Times New Roman" w:hAnsi="Times New Roman" w:cs="Times New Roman"/>
              </w:rPr>
              <w:t xml:space="preserve"> straipsnyje nustatyta, kad kreipimesi turi būti nurodyta: pareiškėjo vardas, pavardė, gyvenamoji vieta, asmens kodas, institucija, kuriai paduodamas kreipimasis, prašymas pripažinti kreipimąsi peticija,</w:t>
            </w:r>
            <w:r w:rsidRPr="00726C77">
              <w:rPr>
                <w:rFonts w:ascii="Times New Roman" w:hAnsi="Times New Roman" w:cs="Times New Roman"/>
                <w:b/>
              </w:rPr>
              <w:t xml:space="preserve"> </w:t>
            </w:r>
            <w:r w:rsidRPr="00726C77">
              <w:rPr>
                <w:rFonts w:ascii="Times New Roman" w:hAnsi="Times New Roman" w:cs="Times New Roman"/>
              </w:rPr>
              <w:t xml:space="preserve">kreipimosi padavimo priežastys ir tikslai, pareiškėjo reikalavimai ir siūlymai. </w:t>
            </w:r>
            <w:r w:rsidRPr="00726C77">
              <w:rPr>
                <w:rStyle w:val="Typewriter"/>
                <w:rFonts w:ascii="Times New Roman" w:hAnsi="Times New Roman" w:cs="Times New Roman"/>
                <w:sz w:val="22"/>
              </w:rPr>
              <w:t xml:space="preserve">Kiekvienas kreipimasis turi būti pareiškėjo pasirašytas. Tais atvejais, kai pareiškėjas dėl fizinių trūkumų pats negali pasirašyti, kreipimąsi už pareiškėją pasirašo kitas asmuo, nurodydamas savo vardą, </w:t>
            </w:r>
            <w:r w:rsidRPr="00726C77">
              <w:rPr>
                <w:rStyle w:val="Typewriter"/>
                <w:rFonts w:ascii="Times New Roman" w:hAnsi="Times New Roman" w:cs="Times New Roman"/>
                <w:sz w:val="22"/>
              </w:rPr>
              <w:lastRenderedPageBreak/>
              <w:t xml:space="preserve">pavardę, gyvenamąją vietą, asmens kodą. </w:t>
            </w:r>
            <w:r w:rsidRPr="00726C77">
              <w:rPr>
                <w:rStyle w:val="Typewriter"/>
                <w:rFonts w:ascii="Times New Roman" w:hAnsi="Times New Roman" w:cs="Times New Roman"/>
                <w:i/>
                <w:sz w:val="22"/>
              </w:rPr>
              <w:t>Kreipimasis, pateiktas elektroniniu būdu, privalo būti pasirašytas elektroniniu parašu.</w:t>
            </w:r>
            <w:r w:rsidRPr="00726C77">
              <w:rPr>
                <w:rStyle w:val="Typewriter"/>
                <w:rFonts w:ascii="Times New Roman" w:hAnsi="Times New Roman" w:cs="Times New Roman"/>
                <w:sz w:val="22"/>
              </w:rPr>
              <w:t xml:space="preserve"> Prie kreipimosi gali būti pridėti įvairūs dokumentai ar jų kopijos, siūlomo teisės akto projektas ir kita medžiaga.</w:t>
            </w:r>
          </w:p>
          <w:p w14:paraId="59B84571" w14:textId="77777777" w:rsidR="00A3436F" w:rsidRPr="00726C77" w:rsidRDefault="00A3436F" w:rsidP="006E4D96">
            <w:pPr>
              <w:spacing w:after="0" w:line="240" w:lineRule="auto"/>
              <w:ind w:firstLine="720"/>
              <w:jc w:val="both"/>
              <w:rPr>
                <w:rFonts w:ascii="Times New Roman" w:hAnsi="Times New Roman" w:cs="Times New Roman"/>
                <w:lang w:eastAsia="lt-LT"/>
              </w:rPr>
            </w:pPr>
            <w:r w:rsidRPr="00726C77">
              <w:rPr>
                <w:rFonts w:ascii="Times New Roman" w:hAnsi="Times New Roman" w:cs="Times New Roman"/>
                <w:lang w:eastAsia="lt-LT"/>
              </w:rPr>
              <w:t xml:space="preserve">Taigi kreipimąsi reikia parašyti ir pateikti pagal Peticijų įstatyme nustatytus formos ir ir turinio reikalavimus: kreipimesi turi būti nurodytas </w:t>
            </w:r>
            <w:r w:rsidR="001F5365" w:rsidRPr="00726C77">
              <w:rPr>
                <w:rFonts w:ascii="Times New Roman" w:hAnsi="Times New Roman" w:cs="Times New Roman"/>
                <w:lang w:eastAsia="lt-LT"/>
              </w:rPr>
              <w:t>pareiškėjo</w:t>
            </w:r>
            <w:r w:rsidRPr="00726C77">
              <w:rPr>
                <w:rFonts w:ascii="Times New Roman" w:hAnsi="Times New Roman" w:cs="Times New Roman"/>
                <w:lang w:eastAsia="lt-LT"/>
              </w:rPr>
              <w:t xml:space="preserve"> vardas, pavardė, gyvenamoji vieta, asmens kodas, turi būti aiškiai išdėstyti kreipimosi siūlymai ar reikalavimai, kai </w:t>
            </w:r>
            <w:r w:rsidRPr="00726C77">
              <w:rPr>
                <w:rFonts w:ascii="Times New Roman" w:hAnsi="Times New Roman" w:cs="Times New Roman"/>
              </w:rPr>
              <w:t>tam reikia priimti naują teisės aktą, pakeisti, papildyti ar pripažinti netekusiu galios galiojantį teisės aktą,</w:t>
            </w:r>
            <w:r w:rsidRPr="00726C77">
              <w:rPr>
                <w:rFonts w:ascii="Times New Roman" w:hAnsi="Times New Roman" w:cs="Times New Roman"/>
                <w:lang w:eastAsia="lt-LT"/>
              </w:rPr>
              <w:t xml:space="preserve"> kreipimasis turi būti </w:t>
            </w:r>
            <w:r w:rsidR="001F5365" w:rsidRPr="00726C77">
              <w:rPr>
                <w:rFonts w:ascii="Times New Roman" w:hAnsi="Times New Roman" w:cs="Times New Roman"/>
                <w:lang w:eastAsia="lt-LT"/>
              </w:rPr>
              <w:t>pareiškėjų</w:t>
            </w:r>
            <w:r w:rsidRPr="00726C77">
              <w:rPr>
                <w:rFonts w:ascii="Times New Roman" w:hAnsi="Times New Roman" w:cs="Times New Roman"/>
                <w:lang w:eastAsia="lt-LT"/>
              </w:rPr>
              <w:t xml:space="preserve"> pasirašytas, o jei jis pateiktas elektroniniu būdu, jis privalo būti pasirašytas elektroniniu parašu, taip pat turi būti pateikti dokumentai, įrodantys, kad kreipimąsi pateikė ir pasirašė Lietuvos Respublikos piliečiai ar užsieniečiai, nuolat gyvenantys Lietuvoje.</w:t>
            </w:r>
          </w:p>
          <w:p w14:paraId="0D4CDFE3" w14:textId="77777777" w:rsidR="00297865" w:rsidRPr="00726C77" w:rsidRDefault="00A3436F" w:rsidP="006E4D96">
            <w:pPr>
              <w:spacing w:after="0" w:line="240" w:lineRule="auto"/>
              <w:ind w:firstLine="708"/>
              <w:jc w:val="both"/>
              <w:rPr>
                <w:rFonts w:ascii="Times New Roman" w:eastAsia="TimesNewRomanPSMT" w:hAnsi="Times New Roman" w:cs="Times New Roman"/>
              </w:rPr>
            </w:pPr>
            <w:r w:rsidRPr="00726C77">
              <w:rPr>
                <w:rFonts w:ascii="Times New Roman" w:hAnsi="Times New Roman" w:cs="Times New Roman"/>
                <w:lang w:eastAsia="lt-LT"/>
              </w:rPr>
              <w:t xml:space="preserve">Peticijų įstatymo </w:t>
            </w:r>
            <w:r w:rsidRPr="00726C77">
              <w:rPr>
                <w:rFonts w:ascii="Times New Roman" w:hAnsi="Times New Roman" w:cs="Times New Roman"/>
              </w:rPr>
              <w:t>9 straipsnio 3 dalies 4 punkte nustatyta, kad k</w:t>
            </w:r>
            <w:r w:rsidRPr="00726C77">
              <w:rPr>
                <w:rFonts w:ascii="Times New Roman" w:hAnsi="Times New Roman" w:cs="Times New Roman"/>
                <w:color w:val="000000"/>
                <w:lang w:eastAsia="lt-LT"/>
              </w:rPr>
              <w:t xml:space="preserve">reipimasis nepripažįstamas peticija, jeigu </w:t>
            </w:r>
            <w:bookmarkStart w:id="24" w:name="part_efb45a1e872a426a88c1f35c14aaa856"/>
            <w:bookmarkEnd w:id="24"/>
            <w:r w:rsidRPr="00726C77">
              <w:rPr>
                <w:rFonts w:ascii="Times New Roman" w:hAnsi="Times New Roman" w:cs="Times New Roman"/>
                <w:color w:val="000000"/>
                <w:lang w:eastAsia="lt-LT"/>
              </w:rPr>
              <w:t xml:space="preserve">pareiškėjas visiškai nepagrindžia kreipimesi išdėstytų reikalavimų ir siūlymų ar kitaip piktnaudžiauja peticijos teise. </w:t>
            </w:r>
            <w:r w:rsidR="00297865" w:rsidRPr="00726C77">
              <w:rPr>
                <w:rFonts w:ascii="Times New Roman" w:hAnsi="Times New Roman" w:cs="Times New Roman"/>
                <w:color w:val="000000"/>
                <w:lang w:eastAsia="lt-LT"/>
              </w:rPr>
              <w:t>Šiame k</w:t>
            </w:r>
            <w:r w:rsidR="00297865" w:rsidRPr="00726C77">
              <w:rPr>
                <w:rFonts w:ascii="Times New Roman" w:eastAsia="TimesNewRomanPSMT" w:hAnsi="Times New Roman" w:cs="Times New Roman"/>
              </w:rPr>
              <w:t>reipimesi pateikti pasiūlymai labai nekonkretūs, tik rašoma, kad „atsižvelgiant į Lietuvoje vykstančius seksualinius nusikaltimus pastaruoju metu ir už tai skiriamas lengvas bausmes, Lietuvos piliečiai, Facebook virtualinės bendruomenės nariai, prašo sugriežtinti bausmes įvykdžius seksualinį nusikaltimą prieš asmenį“, nenurodytos šių reikalavimų priežastys ir tikslai.</w:t>
            </w:r>
          </w:p>
          <w:p w14:paraId="5935C727" w14:textId="77777777" w:rsidR="00297865" w:rsidRPr="00726C77" w:rsidRDefault="00297865" w:rsidP="006E4D96">
            <w:pPr>
              <w:autoSpaceDE w:val="0"/>
              <w:autoSpaceDN w:val="0"/>
              <w:adjustRightInd w:val="0"/>
              <w:spacing w:after="0" w:line="240" w:lineRule="auto"/>
              <w:ind w:firstLine="708"/>
              <w:jc w:val="both"/>
              <w:rPr>
                <w:rFonts w:ascii="Times New Roman" w:eastAsia="TimesNewRomanPSMT" w:hAnsi="Times New Roman" w:cs="Times New Roman"/>
              </w:rPr>
            </w:pPr>
            <w:r w:rsidRPr="00726C77">
              <w:rPr>
                <w:rFonts w:ascii="Times New Roman" w:eastAsia="TimesNewRomanPSMT" w:hAnsi="Times New Roman" w:cs="Times New Roman"/>
              </w:rPr>
              <w:t>Atsižvelgus į visa tai, galima teigti, kad tai vadinama internetinė peticija, kurią internetinėje erdvėje pasirašo jai pritariantys asmenys.</w:t>
            </w:r>
          </w:p>
          <w:p w14:paraId="7F260C24" w14:textId="77777777" w:rsidR="005B0A7D" w:rsidRPr="00726C77" w:rsidRDefault="00CA2C6D" w:rsidP="006E4D96">
            <w:pPr>
              <w:autoSpaceDE w:val="0"/>
              <w:autoSpaceDN w:val="0"/>
              <w:adjustRightInd w:val="0"/>
              <w:spacing w:line="240" w:lineRule="auto"/>
              <w:ind w:firstLine="708"/>
              <w:jc w:val="both"/>
              <w:rPr>
                <w:rFonts w:ascii="Times New Roman" w:hAnsi="Times New Roman" w:cs="Times New Roman"/>
              </w:rPr>
            </w:pPr>
            <w:r w:rsidRPr="00726C77">
              <w:rPr>
                <w:rFonts w:ascii="Times New Roman" w:eastAsia="TimesNewRomanPSMT" w:hAnsi="Times New Roman" w:cs="Times New Roman"/>
              </w:rPr>
              <w:t xml:space="preserve">Atsižvelgus į tai ir vadovaujantis Peticijų įstatymo </w:t>
            </w:r>
            <w:r w:rsidRPr="00726C77">
              <w:rPr>
                <w:rFonts w:ascii="Times New Roman" w:eastAsia="TimesNewRomanPSMT" w:hAnsi="Times New Roman" w:cs="Times New Roman"/>
                <w:lang w:val="en-US"/>
              </w:rPr>
              <w:t xml:space="preserve">1 straipsniu, </w:t>
            </w:r>
            <w:r w:rsidRPr="00726C77">
              <w:rPr>
                <w:rFonts w:ascii="Times New Roman" w:eastAsia="TimesNewRomanPSMT" w:hAnsi="Times New Roman" w:cs="Times New Roman"/>
              </w:rPr>
              <w:t xml:space="preserve">2 straipsnio 2 dalimi, 4 straipsniu ir 9 straipsnio 3 dalies 4 punktu, ir buvo nuspręsta </w:t>
            </w:r>
            <w:r w:rsidR="002D3173" w:rsidRPr="00726C77">
              <w:rPr>
                <w:rFonts w:ascii="Times New Roman" w:eastAsia="TimesNewRomanPSMT" w:hAnsi="Times New Roman" w:cs="Times New Roman"/>
              </w:rPr>
              <w:t>šių</w:t>
            </w:r>
            <w:r w:rsidRPr="00726C77">
              <w:rPr>
                <w:rFonts w:ascii="Times New Roman" w:eastAsia="TimesNewRomanPSMT" w:hAnsi="Times New Roman" w:cs="Times New Roman"/>
              </w:rPr>
              <w:t xml:space="preserve"> pareiškėjų kreipimosi nepripažinti peticija.</w:t>
            </w:r>
          </w:p>
        </w:tc>
        <w:tc>
          <w:tcPr>
            <w:tcW w:w="2419" w:type="dxa"/>
          </w:tcPr>
          <w:p w14:paraId="71ACAD46" w14:textId="77777777" w:rsidR="005B0A7D" w:rsidRPr="00726C77" w:rsidRDefault="005B0A7D" w:rsidP="006E4D96">
            <w:pPr>
              <w:spacing w:after="0" w:line="240" w:lineRule="auto"/>
              <w:jc w:val="both"/>
              <w:rPr>
                <w:rFonts w:ascii="Times New Roman" w:hAnsi="Times New Roman" w:cs="Times New Roman"/>
              </w:rPr>
            </w:pPr>
          </w:p>
        </w:tc>
      </w:tr>
      <w:tr w:rsidR="0081087F" w:rsidRPr="00726C77" w14:paraId="49FCFAAA" w14:textId="77777777" w:rsidTr="009E5A97">
        <w:tc>
          <w:tcPr>
            <w:tcW w:w="671" w:type="dxa"/>
          </w:tcPr>
          <w:p w14:paraId="3A7205AC" w14:textId="77777777" w:rsidR="0081087F" w:rsidRPr="00726C77" w:rsidRDefault="00AA4C4E" w:rsidP="006E4D96">
            <w:pPr>
              <w:spacing w:after="0" w:line="240" w:lineRule="auto"/>
              <w:jc w:val="both"/>
              <w:rPr>
                <w:rFonts w:ascii="Times New Roman" w:hAnsi="Times New Roman" w:cs="Times New Roman"/>
                <w:lang w:val="en-US"/>
              </w:rPr>
            </w:pPr>
            <w:r w:rsidRPr="00726C77">
              <w:rPr>
                <w:rFonts w:ascii="Times New Roman" w:hAnsi="Times New Roman" w:cs="Times New Roman"/>
                <w:lang w:val="en-US"/>
              </w:rPr>
              <w:t>22.</w:t>
            </w:r>
          </w:p>
        </w:tc>
        <w:tc>
          <w:tcPr>
            <w:tcW w:w="2243" w:type="dxa"/>
          </w:tcPr>
          <w:p w14:paraId="43507BBD" w14:textId="77777777" w:rsidR="0081087F" w:rsidRPr="00726C77" w:rsidRDefault="00596AFC" w:rsidP="006E4D96">
            <w:pPr>
              <w:autoSpaceDE w:val="0"/>
              <w:autoSpaceDN w:val="0"/>
              <w:adjustRightInd w:val="0"/>
              <w:spacing w:after="0" w:line="240" w:lineRule="auto"/>
              <w:jc w:val="both"/>
              <w:rPr>
                <w:rFonts w:ascii="Times New Roman" w:hAnsi="Times New Roman" w:cs="Times New Roman"/>
              </w:rPr>
            </w:pPr>
            <w:r w:rsidRPr="00726C77">
              <w:rPr>
                <w:rFonts w:ascii="Times New Roman" w:eastAsia="TimesNewRomanPSMT" w:hAnsi="Times New Roman" w:cs="Times New Roman"/>
              </w:rPr>
              <w:t xml:space="preserve">DNSB „Ringaudai“ pirmininkė Rasos Grubevičiūtė </w:t>
            </w:r>
          </w:p>
        </w:tc>
        <w:tc>
          <w:tcPr>
            <w:tcW w:w="3084" w:type="dxa"/>
          </w:tcPr>
          <w:p w14:paraId="01A7DCDA" w14:textId="77777777" w:rsidR="00596AFC" w:rsidRPr="00726C77" w:rsidRDefault="00596AFC" w:rsidP="006E4D96">
            <w:pPr>
              <w:autoSpaceDE w:val="0"/>
              <w:autoSpaceDN w:val="0"/>
              <w:adjustRightInd w:val="0"/>
              <w:spacing w:after="0" w:line="240" w:lineRule="auto"/>
              <w:jc w:val="both"/>
              <w:rPr>
                <w:rFonts w:ascii="Times New Roman" w:eastAsia="TimesNewRomanPSMT" w:hAnsi="Times New Roman" w:cs="Times New Roman"/>
              </w:rPr>
            </w:pPr>
            <w:r w:rsidRPr="00726C77">
              <w:rPr>
                <w:rFonts w:ascii="Times New Roman" w:eastAsia="TimesNewRomanPSMT" w:hAnsi="Times New Roman" w:cs="Times New Roman"/>
              </w:rPr>
              <w:t>Prašymymas įpareigoti Kauno rajono savivaldybės tarybą atšaukti sprendimą ,.Dėl Kauno rajono savivaldybės tarybos 2020 m. vasario 27 d. sprendimo Nr. Ts-71 „Dėl vietinės rinkliavos už komunalinių atliekų surinkimą iš atliekų turėtojų ir atliekų tvarkymą Kauno rajono savivaldybėje nuostatų patvirtinimo“.</w:t>
            </w:r>
          </w:p>
          <w:p w14:paraId="1FD04CD9" w14:textId="77777777" w:rsidR="0081087F" w:rsidRPr="00726C77" w:rsidRDefault="0081087F" w:rsidP="006E4D96">
            <w:pPr>
              <w:autoSpaceDE w:val="0"/>
              <w:autoSpaceDN w:val="0"/>
              <w:adjustRightInd w:val="0"/>
              <w:spacing w:after="0" w:line="240" w:lineRule="auto"/>
              <w:jc w:val="both"/>
              <w:rPr>
                <w:rFonts w:ascii="Times New Roman" w:hAnsi="Times New Roman" w:cs="Times New Roman"/>
              </w:rPr>
            </w:pPr>
          </w:p>
        </w:tc>
        <w:tc>
          <w:tcPr>
            <w:tcW w:w="5576" w:type="dxa"/>
          </w:tcPr>
          <w:p w14:paraId="1520D669" w14:textId="77777777" w:rsidR="002561D4" w:rsidRPr="00726C77" w:rsidRDefault="002561D4" w:rsidP="006E4D96">
            <w:pPr>
              <w:pStyle w:val="Default"/>
              <w:ind w:firstLine="720"/>
              <w:jc w:val="both"/>
              <w:rPr>
                <w:rFonts w:ascii="Times New Roman" w:hAnsi="Times New Roman"/>
                <w:sz w:val="22"/>
                <w:szCs w:val="22"/>
              </w:rPr>
            </w:pPr>
            <w:r w:rsidRPr="00726C77">
              <w:rPr>
                <w:rFonts w:ascii="Times New Roman" w:hAnsi="Times New Roman"/>
                <w:sz w:val="22"/>
                <w:szCs w:val="22"/>
              </w:rPr>
              <w:t xml:space="preserve">Komisija 2020-06-30, vadovaudamasi Lietuvos Respublikos peticijų įstatymo </w:t>
            </w:r>
            <w:r w:rsidRPr="00726C77">
              <w:rPr>
                <w:rFonts w:ascii="Times New Roman" w:eastAsia="TimesNewRomanPSMT" w:hAnsi="Times New Roman"/>
                <w:sz w:val="22"/>
                <w:szCs w:val="22"/>
              </w:rPr>
              <w:t>9 straipsnio 1 dalimi,</w:t>
            </w:r>
            <w:r w:rsidRPr="00726C77">
              <w:rPr>
                <w:rFonts w:ascii="Times New Roman" w:hAnsi="Times New Roman"/>
                <w:sz w:val="22"/>
                <w:szCs w:val="22"/>
              </w:rPr>
              <w:t xml:space="preserve"> nusprendė </w:t>
            </w:r>
            <w:r w:rsidRPr="00726C77">
              <w:rPr>
                <w:rFonts w:ascii="Times New Roman" w:eastAsia="TimesNewRomanPSMT" w:hAnsi="Times New Roman"/>
                <w:sz w:val="22"/>
                <w:szCs w:val="22"/>
              </w:rPr>
              <w:t>š</w:t>
            </w:r>
            <w:r w:rsidR="002D3173" w:rsidRPr="00726C77">
              <w:rPr>
                <w:rFonts w:ascii="Times New Roman" w:eastAsia="TimesNewRomanPSMT" w:hAnsi="Times New Roman"/>
                <w:sz w:val="22"/>
                <w:szCs w:val="22"/>
              </w:rPr>
              <w:t>io prašymo</w:t>
            </w:r>
            <w:r w:rsidRPr="00726C77">
              <w:rPr>
                <w:rFonts w:ascii="Times New Roman" w:hAnsi="Times New Roman"/>
                <w:sz w:val="22"/>
                <w:szCs w:val="22"/>
              </w:rPr>
              <w:t xml:space="preserve"> nenagrinėti Lietuvos Respublikos peticijų įstatyme nustatytais pagrindais, nes jo na</w:t>
            </w:r>
            <w:r w:rsidRPr="00726C77">
              <w:rPr>
                <w:rFonts w:ascii="Times New Roman" w:eastAsia="TimesNewRomanPSMT" w:hAnsi="Times New Roman"/>
                <w:sz w:val="22"/>
                <w:szCs w:val="22"/>
              </w:rPr>
              <w:t>grinėjimas nepriklauso Komisijos kompetencijai.</w:t>
            </w:r>
          </w:p>
          <w:p w14:paraId="27CE3441" w14:textId="77777777" w:rsidR="0014736C" w:rsidRPr="00726C77" w:rsidRDefault="002561D4" w:rsidP="006E4D96">
            <w:pPr>
              <w:autoSpaceDE w:val="0"/>
              <w:autoSpaceDN w:val="0"/>
              <w:adjustRightInd w:val="0"/>
              <w:spacing w:after="0" w:line="240" w:lineRule="auto"/>
              <w:ind w:firstLine="708"/>
              <w:jc w:val="both"/>
              <w:rPr>
                <w:rFonts w:ascii="Times New Roman" w:hAnsi="Times New Roman" w:cs="Times New Roman"/>
                <w:color w:val="000000"/>
                <w:lang w:eastAsia="lt-LT"/>
              </w:rPr>
            </w:pPr>
            <w:r w:rsidRPr="00726C77">
              <w:rPr>
                <w:rFonts w:ascii="Times New Roman" w:hAnsi="Times New Roman" w:cs="Times New Roman"/>
              </w:rPr>
              <w:t xml:space="preserve">Peticijų įstatymo </w:t>
            </w:r>
            <w:r w:rsidRPr="00726C77">
              <w:rPr>
                <w:rFonts w:ascii="Times New Roman" w:eastAsia="TimesNewRomanPSMT" w:hAnsi="Times New Roman" w:cs="Times New Roman"/>
              </w:rPr>
              <w:t>9 straipsnio 1 dalyje nustatyta, kad p</w:t>
            </w:r>
            <w:r w:rsidRPr="00726C77">
              <w:rPr>
                <w:rFonts w:ascii="Times New Roman" w:hAnsi="Times New Roman" w:cs="Times New Roman"/>
                <w:color w:val="000000"/>
                <w:lang w:eastAsia="lt-LT"/>
              </w:rPr>
              <w:t>eticijų komisijos sprendžia klausimą dėl kreipimosi pripažinimo peticija, išsiaiškinusios, ar jame iškeltų reikalavimų ir siūlymų nagrinėjimas priklauso įregistravusios institucijos kompetencijai. Jei kreipimasis yra pateiktas institucijai, kurios kompetencijai nepriklauso nagrinėti ir iškelti reikalavimus ir siūlymus, peticijų komisija ne vėliau kaip per 4 darbo dienas nuo išsiaiškinimo, ar kreipimesi iškeltų reikalavimų ir siūlymų nagrinėjimas priklauso įregistravusios institucijos kompetencijai, dienos persiunčia kreipimąsi 7 straipsnio 1 dalyje Vyriausybės ar savivaldybių peticijų komisijoms) nurodytai kompetentingai institucijai ir apie tai praneša pareiškėjui ar jo atstovui.</w:t>
            </w:r>
          </w:p>
          <w:p w14:paraId="2CB762FD" w14:textId="77777777" w:rsidR="0014736C" w:rsidRPr="00726C77" w:rsidRDefault="0014736C" w:rsidP="006E4D96">
            <w:pPr>
              <w:spacing w:after="0" w:line="240" w:lineRule="auto"/>
              <w:ind w:firstLine="708"/>
              <w:jc w:val="both"/>
              <w:rPr>
                <w:rFonts w:ascii="Times New Roman" w:hAnsi="Times New Roman" w:cs="Times New Roman"/>
                <w:lang w:val="en-US" w:eastAsia="lt-LT"/>
              </w:rPr>
            </w:pPr>
            <w:r w:rsidRPr="00726C77">
              <w:rPr>
                <w:rFonts w:ascii="Times New Roman" w:eastAsia="TimesNewRomanPSMT" w:hAnsi="Times New Roman" w:cs="Times New Roman"/>
              </w:rPr>
              <w:t>Pagal Peticijų įstatymo 7 straipsnį k</w:t>
            </w:r>
            <w:r w:rsidRPr="00726C77">
              <w:rPr>
                <w:rFonts w:ascii="Times New Roman" w:hAnsi="Times New Roman" w:cs="Times New Roman"/>
                <w:lang w:eastAsia="lt-LT"/>
              </w:rPr>
              <w:t>reipimasis paduodamas Seimui, Vyriausybei ar savivaldybės institucijai atsižvelgiant į tai, kieno kompetencija yra jame iškeltų reikalavimų ir siūlymų nagrinėjimas.</w:t>
            </w:r>
          </w:p>
          <w:p w14:paraId="125D5D0A" w14:textId="77777777" w:rsidR="0081087F" w:rsidRPr="00726C77" w:rsidRDefault="00CC7462" w:rsidP="006E4D96">
            <w:pPr>
              <w:autoSpaceDE w:val="0"/>
              <w:autoSpaceDN w:val="0"/>
              <w:adjustRightInd w:val="0"/>
              <w:spacing w:after="0" w:line="240" w:lineRule="auto"/>
              <w:ind w:firstLine="708"/>
              <w:jc w:val="both"/>
              <w:rPr>
                <w:rFonts w:ascii="Times New Roman" w:hAnsi="Times New Roman" w:cs="Times New Roman"/>
              </w:rPr>
            </w:pPr>
            <w:r w:rsidRPr="00726C77">
              <w:rPr>
                <w:rFonts w:ascii="Times New Roman" w:eastAsia="TimesNewRomanPSMT" w:hAnsi="Times New Roman" w:cs="Times New Roman"/>
              </w:rPr>
              <w:t>Pagal Peticijų įstatymą tik Kauno rajono savivaldybės Peticijų komisija gali priimti sprendimą siūlyti Kauno rajono savivaldybės tarybai pripažinti netekusiu galios pareiškėjų minėtą sprendimą. Be to, jokie teisės aktai Komisijai nesuteikia teisės įpareigoti savivaldybių tarybą atšaukti jos sprendimų</w:t>
            </w:r>
            <w:r w:rsidR="0010074A" w:rsidRPr="00726C77">
              <w:rPr>
                <w:rFonts w:ascii="Times New Roman" w:hAnsi="Times New Roman" w:cs="Times New Roman"/>
                <w:color w:val="000000"/>
                <w:lang w:eastAsia="lt-LT"/>
              </w:rPr>
              <w:t>.</w:t>
            </w:r>
          </w:p>
        </w:tc>
        <w:tc>
          <w:tcPr>
            <w:tcW w:w="2419" w:type="dxa"/>
          </w:tcPr>
          <w:p w14:paraId="22C711A7" w14:textId="77777777" w:rsidR="0081087F" w:rsidRPr="00726C77" w:rsidRDefault="0081087F" w:rsidP="006E4D96">
            <w:pPr>
              <w:spacing w:after="0" w:line="240" w:lineRule="auto"/>
              <w:jc w:val="both"/>
              <w:rPr>
                <w:rFonts w:ascii="Times New Roman" w:hAnsi="Times New Roman" w:cs="Times New Roman"/>
              </w:rPr>
            </w:pPr>
          </w:p>
        </w:tc>
      </w:tr>
      <w:tr w:rsidR="00AA4C4E" w:rsidRPr="00726C77" w14:paraId="375F85D2" w14:textId="77777777" w:rsidTr="009E5A97">
        <w:tc>
          <w:tcPr>
            <w:tcW w:w="671" w:type="dxa"/>
          </w:tcPr>
          <w:p w14:paraId="0929166D" w14:textId="77777777" w:rsidR="00AA4C4E" w:rsidRPr="00726C77" w:rsidRDefault="00AA4C4E" w:rsidP="006E4D96">
            <w:pPr>
              <w:spacing w:after="0" w:line="240" w:lineRule="auto"/>
              <w:jc w:val="both"/>
              <w:rPr>
                <w:rFonts w:ascii="Times New Roman" w:hAnsi="Times New Roman" w:cs="Times New Roman"/>
              </w:rPr>
            </w:pPr>
            <w:r w:rsidRPr="00726C77">
              <w:rPr>
                <w:rFonts w:ascii="Times New Roman" w:hAnsi="Times New Roman" w:cs="Times New Roman"/>
              </w:rPr>
              <w:t>23.</w:t>
            </w:r>
          </w:p>
        </w:tc>
        <w:tc>
          <w:tcPr>
            <w:tcW w:w="2243" w:type="dxa"/>
          </w:tcPr>
          <w:p w14:paraId="084E1A7C" w14:textId="77777777" w:rsidR="00AA4C4E" w:rsidRPr="00726C77" w:rsidRDefault="001613CC" w:rsidP="006E4D96">
            <w:pPr>
              <w:spacing w:after="0" w:line="240" w:lineRule="auto"/>
              <w:jc w:val="both"/>
              <w:rPr>
                <w:rFonts w:ascii="Times New Roman" w:hAnsi="Times New Roman" w:cs="Times New Roman"/>
              </w:rPr>
            </w:pPr>
            <w:r w:rsidRPr="00726C77">
              <w:rPr>
                <w:rFonts w:ascii="Times New Roman" w:hAnsi="Times New Roman" w:cs="Times New Roman"/>
              </w:rPr>
              <w:t>David Aurelius Figura</w:t>
            </w:r>
          </w:p>
          <w:p w14:paraId="375AB414" w14:textId="77777777" w:rsidR="00897D46" w:rsidRPr="00726C77" w:rsidRDefault="00897D46" w:rsidP="006E4D96">
            <w:pPr>
              <w:spacing w:after="0" w:line="240" w:lineRule="auto"/>
              <w:jc w:val="both"/>
              <w:rPr>
                <w:rFonts w:ascii="Times New Roman" w:hAnsi="Times New Roman" w:cs="Times New Roman"/>
              </w:rPr>
            </w:pPr>
            <w:r w:rsidRPr="00726C77">
              <w:rPr>
                <w:rFonts w:ascii="Times New Roman" w:hAnsi="Times New Roman" w:cs="Times New Roman"/>
              </w:rPr>
              <w:t>(kreipimasis gautas iš Vokietijos, parašytas vokiečių kalba)</w:t>
            </w:r>
          </w:p>
        </w:tc>
        <w:tc>
          <w:tcPr>
            <w:tcW w:w="3084" w:type="dxa"/>
          </w:tcPr>
          <w:tbl>
            <w:tblPr>
              <w:tblW w:w="5000" w:type="pct"/>
              <w:tblCellMar>
                <w:left w:w="0" w:type="dxa"/>
                <w:right w:w="0" w:type="dxa"/>
              </w:tblCellMar>
              <w:tblLook w:val="04A0" w:firstRow="1" w:lastRow="0" w:firstColumn="1" w:lastColumn="0" w:noHBand="0" w:noVBand="1"/>
            </w:tblPr>
            <w:tblGrid>
              <w:gridCol w:w="170"/>
              <w:gridCol w:w="2698"/>
            </w:tblGrid>
            <w:tr w:rsidR="009A415E" w:rsidRPr="009A415E" w14:paraId="3C2A265D" w14:textId="77777777" w:rsidTr="009A415E">
              <w:tc>
                <w:tcPr>
                  <w:tcW w:w="296" w:type="pct"/>
                  <w:noWrap/>
                  <w:tcMar>
                    <w:top w:w="0" w:type="dxa"/>
                    <w:left w:w="0" w:type="dxa"/>
                    <w:bottom w:w="0" w:type="dxa"/>
                    <w:right w:w="150" w:type="dxa"/>
                  </w:tcMar>
                  <w:vAlign w:val="center"/>
                  <w:hideMark/>
                </w:tcPr>
                <w:p w14:paraId="2DBB437A" w14:textId="77777777" w:rsidR="00C870ED" w:rsidRPr="009A415E" w:rsidRDefault="00C870ED" w:rsidP="009A415E">
                  <w:pPr>
                    <w:spacing w:after="0" w:line="240" w:lineRule="auto"/>
                    <w:ind w:left="-53"/>
                    <w:rPr>
                      <w:rFonts w:ascii="Times New Roman" w:eastAsia="Times New Roman" w:hAnsi="Times New Roman" w:cs="Times New Roman"/>
                      <w:lang w:eastAsia="lt-LT"/>
                    </w:rPr>
                  </w:pPr>
                </w:p>
              </w:tc>
              <w:tc>
                <w:tcPr>
                  <w:tcW w:w="4704" w:type="pct"/>
                  <w:tcMar>
                    <w:top w:w="0" w:type="dxa"/>
                    <w:left w:w="0" w:type="dxa"/>
                    <w:bottom w:w="0" w:type="dxa"/>
                    <w:right w:w="75" w:type="dxa"/>
                  </w:tcMar>
                  <w:vAlign w:val="center"/>
                  <w:hideMark/>
                </w:tcPr>
                <w:p w14:paraId="04185B7E" w14:textId="77777777" w:rsidR="00C870ED" w:rsidRPr="009A415E" w:rsidRDefault="00C870ED" w:rsidP="006E4D96">
                  <w:pPr>
                    <w:spacing w:after="0" w:line="240" w:lineRule="auto"/>
                    <w:rPr>
                      <w:rFonts w:ascii="Times New Roman" w:eastAsia="Times New Roman" w:hAnsi="Times New Roman" w:cs="Times New Roman"/>
                      <w:bCs/>
                      <w:lang w:eastAsia="lt-LT"/>
                    </w:rPr>
                  </w:pPr>
                  <w:r w:rsidRPr="009A415E">
                    <w:rPr>
                      <w:rFonts w:ascii="Times New Roman" w:eastAsia="Times New Roman" w:hAnsi="Times New Roman" w:cs="Times New Roman"/>
                      <w:bCs/>
                      <w:lang w:eastAsia="lt-LT"/>
                    </w:rPr>
                    <w:t>„Dėl aplinkos apsaugos“</w:t>
                  </w:r>
                </w:p>
                <w:p w14:paraId="357A9EC8" w14:textId="77777777" w:rsidR="00C870ED" w:rsidRPr="009A415E" w:rsidRDefault="00C870ED" w:rsidP="006E4D96">
                  <w:pPr>
                    <w:spacing w:after="0" w:line="240" w:lineRule="auto"/>
                    <w:rPr>
                      <w:rFonts w:ascii="Times New Roman" w:eastAsia="Times New Roman" w:hAnsi="Times New Roman" w:cs="Times New Roman"/>
                      <w:bCs/>
                      <w:lang w:eastAsia="lt-LT"/>
                    </w:rPr>
                  </w:pPr>
                  <w:r w:rsidRPr="009A415E">
                    <w:rPr>
                      <w:rFonts w:ascii="Times New Roman" w:eastAsia="Times New Roman" w:hAnsi="Times New Roman" w:cs="Times New Roman"/>
                      <w:bCs/>
                      <w:lang w:eastAsia="lt-LT"/>
                    </w:rPr>
                    <w:t xml:space="preserve">Ragina visų šalių parlamentus reikalavimus saugoti gamtą įteisinti įstatymiškai, visose mokyklose įvesti aplinkos apsaugos pamokas. </w:t>
                  </w:r>
                </w:p>
              </w:tc>
            </w:tr>
          </w:tbl>
          <w:p w14:paraId="380E911B" w14:textId="77777777" w:rsidR="00AA4C4E" w:rsidRPr="00726C77" w:rsidRDefault="00AA4C4E" w:rsidP="006E4D96">
            <w:pPr>
              <w:autoSpaceDE w:val="0"/>
              <w:autoSpaceDN w:val="0"/>
              <w:adjustRightInd w:val="0"/>
              <w:spacing w:after="0" w:line="240" w:lineRule="auto"/>
              <w:jc w:val="both"/>
              <w:rPr>
                <w:rFonts w:ascii="Times New Roman" w:hAnsi="Times New Roman" w:cs="Times New Roman"/>
              </w:rPr>
            </w:pPr>
          </w:p>
        </w:tc>
        <w:tc>
          <w:tcPr>
            <w:tcW w:w="5576" w:type="dxa"/>
          </w:tcPr>
          <w:p w14:paraId="21E1920D" w14:textId="77777777" w:rsidR="001613CC" w:rsidRPr="00726C77" w:rsidRDefault="001613CC" w:rsidP="006E4D96">
            <w:pPr>
              <w:pStyle w:val="Default"/>
              <w:ind w:firstLine="720"/>
              <w:jc w:val="both"/>
              <w:rPr>
                <w:rFonts w:ascii="Times New Roman" w:hAnsi="Times New Roman"/>
                <w:sz w:val="22"/>
                <w:szCs w:val="22"/>
              </w:rPr>
            </w:pPr>
            <w:r w:rsidRPr="00726C77">
              <w:rPr>
                <w:rFonts w:ascii="Times New Roman" w:hAnsi="Times New Roman"/>
                <w:sz w:val="22"/>
                <w:szCs w:val="22"/>
              </w:rPr>
              <w:t xml:space="preserve">Komisija 2020-06-30, vadovaudamasi Lietuvos Respublikos peticijų įstatymo </w:t>
            </w:r>
            <w:r w:rsidRPr="00726C77">
              <w:rPr>
                <w:rFonts w:ascii="Times New Roman" w:eastAsia="TimesNewRomanPSMT" w:hAnsi="Times New Roman"/>
                <w:sz w:val="22"/>
                <w:szCs w:val="22"/>
              </w:rPr>
              <w:t xml:space="preserve">2 straipsnio 2 dalimi ir </w:t>
            </w:r>
            <w:r w:rsidRPr="00726C77">
              <w:rPr>
                <w:rFonts w:ascii="Times New Roman" w:hAnsi="Times New Roman"/>
                <w:sz w:val="22"/>
                <w:szCs w:val="22"/>
              </w:rPr>
              <w:t>9 straipsnio 3 dalies 6 punktu</w:t>
            </w:r>
            <w:r w:rsidRPr="00726C77">
              <w:rPr>
                <w:rFonts w:ascii="Times New Roman" w:eastAsia="TimesNewRomanPSMT" w:hAnsi="Times New Roman"/>
                <w:sz w:val="22"/>
                <w:szCs w:val="22"/>
              </w:rPr>
              <w:t>,</w:t>
            </w:r>
            <w:r w:rsidRPr="00726C77">
              <w:rPr>
                <w:rFonts w:ascii="Times New Roman" w:hAnsi="Times New Roman"/>
                <w:sz w:val="22"/>
                <w:szCs w:val="22"/>
              </w:rPr>
              <w:t xml:space="preserve"> nusprendė kreipimosi nepripažinti peticija.</w:t>
            </w:r>
          </w:p>
          <w:p w14:paraId="65ACBD02" w14:textId="77777777" w:rsidR="001613CC" w:rsidRPr="00726C77" w:rsidRDefault="001613CC" w:rsidP="006E4D96">
            <w:pPr>
              <w:spacing w:after="0" w:line="240" w:lineRule="auto"/>
              <w:ind w:firstLine="708"/>
              <w:jc w:val="both"/>
              <w:rPr>
                <w:rFonts w:ascii="Times New Roman" w:hAnsi="Times New Roman" w:cs="Times New Roman"/>
                <w:lang w:eastAsia="lt-LT"/>
              </w:rPr>
            </w:pPr>
            <w:r w:rsidRPr="00726C77">
              <w:rPr>
                <w:rFonts w:ascii="Times New Roman" w:hAnsi="Times New Roman" w:cs="Times New Roman"/>
              </w:rPr>
              <w:t>Lietuvos Respublikos Konstitucijos 33 straipsnyje nustatyta, kad peticijos teisė yra garantuojama Lietuvos Respublikos piliečiams ir kad jos įgyvendinimo tvarką nustato įstatymas. Lietuvos Respublikos peticijų įstatymo 2 straipsnio 2 dalyje nustatyta, kad peticijos p</w:t>
            </w:r>
            <w:r w:rsidRPr="00726C77">
              <w:rPr>
                <w:rFonts w:ascii="Times New Roman" w:hAnsi="Times New Roman" w:cs="Times New Roman"/>
                <w:bCs/>
                <w:color w:val="000000"/>
                <w:lang w:eastAsia="lt-LT"/>
              </w:rPr>
              <w:t>areiškėjas</w:t>
            </w:r>
            <w:r w:rsidRPr="00726C77">
              <w:rPr>
                <w:rFonts w:ascii="Times New Roman" w:hAnsi="Times New Roman" w:cs="Times New Roman"/>
                <w:color w:val="000000"/>
                <w:lang w:eastAsia="lt-LT"/>
              </w:rPr>
              <w:t xml:space="preserve"> – ne jaunesnis kaip 16 metų Lietuvos Respublikos pilietis ar užsienietis, nuolat gyvenantis Lietuvos Respublikoje, arba jų </w:t>
            </w:r>
            <w:r w:rsidRPr="00726C77">
              <w:rPr>
                <w:rFonts w:ascii="Times New Roman" w:hAnsi="Times New Roman" w:cs="Times New Roman"/>
                <w:color w:val="000000"/>
                <w:lang w:eastAsia="lt-LT"/>
              </w:rPr>
              <w:lastRenderedPageBreak/>
              <w:t>grupė, šio įstatymo nustatyta tvarka parašę ir pateikę kreipimąsi (peticiją).</w:t>
            </w:r>
          </w:p>
          <w:p w14:paraId="2EDBF016" w14:textId="77777777" w:rsidR="001613CC" w:rsidRPr="00726C77" w:rsidRDefault="001613CC" w:rsidP="006E4D96">
            <w:pPr>
              <w:spacing w:after="0" w:line="240" w:lineRule="auto"/>
              <w:ind w:firstLine="708"/>
              <w:jc w:val="both"/>
              <w:rPr>
                <w:rFonts w:ascii="Times New Roman" w:hAnsi="Times New Roman" w:cs="Times New Roman"/>
                <w:lang w:eastAsia="lt-LT"/>
              </w:rPr>
            </w:pPr>
            <w:r w:rsidRPr="00726C77">
              <w:rPr>
                <w:rFonts w:ascii="Times New Roman" w:hAnsi="Times New Roman" w:cs="Times New Roman"/>
              </w:rPr>
              <w:t>Peticijų įstatymo 9 straipsnio 3 dalies 6 punkte nustatyta, kad kreipimasis nepripažįstamas peticija, jeigu k</w:t>
            </w:r>
            <w:r w:rsidRPr="00726C77">
              <w:rPr>
                <w:rFonts w:ascii="Times New Roman" w:hAnsi="Times New Roman" w:cs="Times New Roman"/>
                <w:color w:val="000000"/>
                <w:lang w:eastAsia="lt-LT"/>
              </w:rPr>
              <w:t>reipimąsi paduoda jaunesnis kaip 16 metų Lietuvos Respublikos pilietis, ne Lietuvos Respublikos pilietis ar užsienietis, nuolat gyvenantis Lietuvos Respublikoje, arba jų grupė.</w:t>
            </w:r>
            <w:r w:rsidRPr="00726C77">
              <w:rPr>
                <w:rFonts w:ascii="Times New Roman" w:hAnsi="Times New Roman" w:cs="Times New Roman"/>
                <w:lang w:eastAsia="lt-LT"/>
              </w:rPr>
              <w:t xml:space="preserve"> </w:t>
            </w:r>
          </w:p>
          <w:p w14:paraId="46964738" w14:textId="77777777" w:rsidR="001613CC" w:rsidRPr="00726C77" w:rsidRDefault="00C87493" w:rsidP="006E4D96">
            <w:pPr>
              <w:spacing w:after="0" w:line="240" w:lineRule="auto"/>
              <w:ind w:firstLine="708"/>
              <w:jc w:val="both"/>
              <w:rPr>
                <w:rFonts w:ascii="Times New Roman" w:hAnsi="Times New Roman" w:cs="Times New Roman"/>
                <w:color w:val="000000"/>
                <w:lang w:eastAsia="lt-LT"/>
              </w:rPr>
            </w:pPr>
            <w:r w:rsidRPr="00726C77">
              <w:rPr>
                <w:rFonts w:ascii="Times New Roman" w:hAnsi="Times New Roman" w:cs="Times New Roman"/>
              </w:rPr>
              <w:t>Šiame</w:t>
            </w:r>
            <w:r w:rsidR="001613CC" w:rsidRPr="00726C77">
              <w:rPr>
                <w:rFonts w:ascii="Times New Roman" w:hAnsi="Times New Roman" w:cs="Times New Roman"/>
              </w:rPr>
              <w:t xml:space="preserve"> kreipimesi nurodyta, kad </w:t>
            </w:r>
            <w:r w:rsidRPr="00726C77">
              <w:rPr>
                <w:rFonts w:ascii="Times New Roman" w:hAnsi="Times New Roman" w:cs="Times New Roman"/>
              </w:rPr>
              <w:t>pareiškėjas gyvena</w:t>
            </w:r>
            <w:r w:rsidR="001613CC" w:rsidRPr="00726C77">
              <w:rPr>
                <w:rFonts w:ascii="Times New Roman" w:hAnsi="Times New Roman" w:cs="Times New Roman"/>
              </w:rPr>
              <w:t xml:space="preserve"> Vokietijoje. Jokių dokumentų, kad </w:t>
            </w:r>
            <w:r w:rsidRPr="00726C77">
              <w:rPr>
                <w:rFonts w:ascii="Times New Roman" w:hAnsi="Times New Roman" w:cs="Times New Roman"/>
              </w:rPr>
              <w:t>jis</w:t>
            </w:r>
            <w:r w:rsidR="001613CC" w:rsidRPr="00726C77">
              <w:rPr>
                <w:rFonts w:ascii="Times New Roman" w:hAnsi="Times New Roman" w:cs="Times New Roman"/>
              </w:rPr>
              <w:t xml:space="preserve"> </w:t>
            </w:r>
            <w:r w:rsidRPr="00726C77">
              <w:rPr>
                <w:rFonts w:ascii="Times New Roman" w:hAnsi="Times New Roman" w:cs="Times New Roman"/>
              </w:rPr>
              <w:t xml:space="preserve">yra </w:t>
            </w:r>
            <w:r w:rsidR="001613CC" w:rsidRPr="00726C77">
              <w:rPr>
                <w:rFonts w:ascii="Times New Roman" w:hAnsi="Times New Roman" w:cs="Times New Roman"/>
              </w:rPr>
              <w:t xml:space="preserve">Lietuvos pilietis, </w:t>
            </w:r>
            <w:r w:rsidR="001613CC" w:rsidRPr="00726C77">
              <w:rPr>
                <w:rFonts w:ascii="Times New Roman" w:hAnsi="Times New Roman" w:cs="Times New Roman"/>
                <w:color w:val="000000"/>
                <w:lang w:eastAsia="lt-LT"/>
              </w:rPr>
              <w:t>ne jaunesnis kaip 16 metų, ar užsienietis, nuolat gyvenantis Lietuvos Respublikoje,</w:t>
            </w:r>
            <w:r w:rsidRPr="00726C77">
              <w:rPr>
                <w:rFonts w:ascii="Times New Roman" w:hAnsi="Times New Roman" w:cs="Times New Roman"/>
                <w:color w:val="000000"/>
                <w:lang w:eastAsia="lt-LT"/>
              </w:rPr>
              <w:t xml:space="preserve"> nepateikta.</w:t>
            </w:r>
          </w:p>
          <w:p w14:paraId="0E371746" w14:textId="77777777" w:rsidR="00AA4C4E" w:rsidRPr="00726C77" w:rsidRDefault="001613CC" w:rsidP="006E4D96">
            <w:pPr>
              <w:pStyle w:val="Default"/>
              <w:ind w:firstLine="720"/>
              <w:jc w:val="both"/>
              <w:rPr>
                <w:rFonts w:ascii="Times New Roman" w:hAnsi="Times New Roman"/>
                <w:sz w:val="22"/>
                <w:szCs w:val="22"/>
              </w:rPr>
            </w:pPr>
            <w:r w:rsidRPr="00726C77">
              <w:rPr>
                <w:rFonts w:ascii="Times New Roman" w:hAnsi="Times New Roman"/>
                <w:sz w:val="22"/>
                <w:szCs w:val="22"/>
              </w:rPr>
              <w:t xml:space="preserve">Atsižvelgus į tai ir vadovaujantis Lietuvos Respublikos peticijų įstatymo </w:t>
            </w:r>
            <w:r w:rsidRPr="00726C77">
              <w:rPr>
                <w:rFonts w:ascii="Times New Roman" w:eastAsia="TimesNewRomanPSMT" w:hAnsi="Times New Roman"/>
                <w:sz w:val="22"/>
                <w:szCs w:val="22"/>
              </w:rPr>
              <w:t xml:space="preserve">2 straipsnio 2 dalimi ir </w:t>
            </w:r>
            <w:r w:rsidRPr="00726C77">
              <w:rPr>
                <w:rFonts w:ascii="Times New Roman" w:hAnsi="Times New Roman"/>
                <w:sz w:val="22"/>
                <w:szCs w:val="22"/>
              </w:rPr>
              <w:t>9 straipsnio 3 dalies 6 punktu</w:t>
            </w:r>
            <w:r w:rsidRPr="00726C77">
              <w:rPr>
                <w:rFonts w:ascii="Times New Roman" w:eastAsia="TimesNewRomanPSMT" w:hAnsi="Times New Roman"/>
                <w:sz w:val="22"/>
                <w:szCs w:val="22"/>
              </w:rPr>
              <w:t>,</w:t>
            </w:r>
            <w:r w:rsidRPr="00726C77">
              <w:rPr>
                <w:rFonts w:ascii="Times New Roman" w:hAnsi="Times New Roman"/>
                <w:sz w:val="22"/>
                <w:szCs w:val="22"/>
              </w:rPr>
              <w:t xml:space="preserve"> </w:t>
            </w:r>
            <w:r w:rsidR="00C87493" w:rsidRPr="00726C77">
              <w:rPr>
                <w:rFonts w:ascii="Times New Roman" w:hAnsi="Times New Roman"/>
                <w:sz w:val="22"/>
                <w:szCs w:val="22"/>
              </w:rPr>
              <w:t xml:space="preserve">ir </w:t>
            </w:r>
            <w:r w:rsidRPr="00726C77">
              <w:rPr>
                <w:rFonts w:ascii="Times New Roman" w:hAnsi="Times New Roman"/>
                <w:sz w:val="22"/>
                <w:szCs w:val="22"/>
              </w:rPr>
              <w:t>buvo nuspręsta kreipimosi nepripažinti peticija.</w:t>
            </w:r>
          </w:p>
          <w:p w14:paraId="7284896E" w14:textId="77777777" w:rsidR="00D976EB" w:rsidRPr="00726C77" w:rsidRDefault="00D976EB" w:rsidP="006E4D96">
            <w:pPr>
              <w:pStyle w:val="Default"/>
              <w:ind w:firstLine="720"/>
              <w:jc w:val="both"/>
              <w:rPr>
                <w:rFonts w:ascii="Times New Roman" w:hAnsi="Times New Roman"/>
                <w:sz w:val="22"/>
                <w:szCs w:val="22"/>
              </w:rPr>
            </w:pPr>
            <w:r w:rsidRPr="00726C77">
              <w:rPr>
                <w:rFonts w:ascii="Times New Roman" w:hAnsi="Times New Roman"/>
                <w:sz w:val="22"/>
                <w:szCs w:val="22"/>
              </w:rPr>
              <w:t>Pareiškė</w:t>
            </w:r>
            <w:r w:rsidR="00F17E4B" w:rsidRPr="00726C77">
              <w:rPr>
                <w:rFonts w:ascii="Times New Roman" w:hAnsi="Times New Roman"/>
                <w:sz w:val="22"/>
                <w:szCs w:val="22"/>
              </w:rPr>
              <w:t>jas apskundė Komisijos sprendimą, bet Komisija 2020-0</w:t>
            </w:r>
            <w:r w:rsidR="00F17E4B" w:rsidRPr="00726C77">
              <w:rPr>
                <w:rFonts w:ascii="Times New Roman" w:hAnsi="Times New Roman"/>
                <w:sz w:val="22"/>
                <w:szCs w:val="22"/>
                <w:lang w:val="en-US"/>
              </w:rPr>
              <w:t>8</w:t>
            </w:r>
            <w:r w:rsidR="00F17E4B" w:rsidRPr="00726C77">
              <w:rPr>
                <w:rFonts w:ascii="Times New Roman" w:hAnsi="Times New Roman"/>
                <w:sz w:val="22"/>
                <w:szCs w:val="22"/>
              </w:rPr>
              <w:t>-18</w:t>
            </w:r>
            <w:r w:rsidRPr="00726C77">
              <w:rPr>
                <w:rFonts w:ascii="Times New Roman" w:hAnsi="Times New Roman"/>
                <w:sz w:val="22"/>
                <w:szCs w:val="22"/>
              </w:rPr>
              <w:t xml:space="preserve"> vadovaudamasi Lietuvos Respublikos peticijų įstatymo </w:t>
            </w:r>
            <w:r w:rsidRPr="00726C77">
              <w:rPr>
                <w:rFonts w:ascii="Times New Roman" w:eastAsia="TimesNewRomanPSMT" w:hAnsi="Times New Roman"/>
                <w:sz w:val="22"/>
                <w:szCs w:val="22"/>
                <w:lang w:val="en-US"/>
              </w:rPr>
              <w:t xml:space="preserve">10 </w:t>
            </w:r>
            <w:r w:rsidRPr="00726C77">
              <w:rPr>
                <w:rFonts w:ascii="Times New Roman" w:eastAsia="TimesNewRomanPSMT" w:hAnsi="Times New Roman"/>
                <w:sz w:val="22"/>
                <w:szCs w:val="22"/>
              </w:rPr>
              <w:t xml:space="preserve">straipsnio 1 ir 2 dalimis ir Komisijos nuostatų </w:t>
            </w:r>
            <w:r w:rsidRPr="00726C77">
              <w:rPr>
                <w:rFonts w:ascii="Times New Roman" w:hAnsi="Times New Roman"/>
                <w:sz w:val="22"/>
                <w:szCs w:val="22"/>
                <w:lang w:val="en-US"/>
              </w:rPr>
              <w:t>32</w:t>
            </w:r>
            <w:r w:rsidRPr="00726C77">
              <w:rPr>
                <w:rFonts w:ascii="Times New Roman" w:hAnsi="Times New Roman"/>
                <w:sz w:val="22"/>
                <w:szCs w:val="22"/>
              </w:rPr>
              <w:t xml:space="preserve"> punktu</w:t>
            </w:r>
            <w:r w:rsidRPr="00726C77">
              <w:rPr>
                <w:rFonts w:ascii="Times New Roman" w:eastAsia="TimesNewRomanPSMT" w:hAnsi="Times New Roman"/>
                <w:sz w:val="22"/>
                <w:szCs w:val="22"/>
              </w:rPr>
              <w:t xml:space="preserve">, </w:t>
            </w:r>
            <w:r w:rsidRPr="00726C77">
              <w:rPr>
                <w:rFonts w:ascii="Times New Roman" w:hAnsi="Times New Roman"/>
                <w:sz w:val="22"/>
                <w:szCs w:val="22"/>
              </w:rPr>
              <w:t>nusprendė,</w:t>
            </w:r>
            <w:r w:rsidRPr="00726C77">
              <w:rPr>
                <w:rFonts w:ascii="Times New Roman" w:hAnsi="Times New Roman"/>
                <w:sz w:val="22"/>
                <w:szCs w:val="22"/>
                <w:lang w:val="en-US"/>
              </w:rPr>
              <w:t xml:space="preserve"> kad pareiškėjo skundas d</w:t>
            </w:r>
            <w:r w:rsidRPr="00726C77">
              <w:rPr>
                <w:rFonts w:ascii="Times New Roman" w:hAnsi="Times New Roman"/>
                <w:sz w:val="22"/>
                <w:szCs w:val="22"/>
              </w:rPr>
              <w:t>ėl Komisijos šių metų birželio 30 d. sprendimo dėl jo peticijos yra nepagrįstas ir neteisėtas.</w:t>
            </w:r>
          </w:p>
          <w:p w14:paraId="61993938" w14:textId="77777777" w:rsidR="00F17E4B" w:rsidRPr="00726C77" w:rsidRDefault="00D976EB" w:rsidP="006E4D96">
            <w:pPr>
              <w:spacing w:after="0" w:line="240" w:lineRule="auto"/>
              <w:ind w:firstLine="708"/>
              <w:jc w:val="both"/>
              <w:rPr>
                <w:rFonts w:ascii="Times New Roman" w:hAnsi="Times New Roman" w:cs="Times New Roman"/>
                <w:color w:val="000000"/>
                <w:lang w:eastAsia="lt-LT"/>
              </w:rPr>
            </w:pPr>
            <w:r w:rsidRPr="00726C77">
              <w:rPr>
                <w:rFonts w:ascii="Times New Roman" w:hAnsi="Times New Roman" w:cs="Times New Roman"/>
              </w:rPr>
              <w:t>Komisija taip pat nusprendė nustatyti jam rugsėjo</w:t>
            </w:r>
            <w:r w:rsidRPr="00726C77">
              <w:rPr>
                <w:rFonts w:ascii="Times New Roman" w:hAnsi="Times New Roman" w:cs="Times New Roman"/>
                <w:lang w:val="en-US"/>
              </w:rPr>
              <w:t xml:space="preserve"> 24 d.</w:t>
            </w:r>
            <w:r w:rsidRPr="00726C77">
              <w:rPr>
                <w:rFonts w:ascii="Times New Roman" w:hAnsi="Times New Roman" w:cs="Times New Roman"/>
              </w:rPr>
              <w:t xml:space="preserve"> terminą skundo trūkumams pašalinti, t. y. </w:t>
            </w:r>
            <w:r w:rsidRPr="00726C77">
              <w:rPr>
                <w:rFonts w:ascii="Times New Roman" w:hAnsi="Times New Roman" w:cs="Times New Roman"/>
                <w:lang w:val="en-US"/>
              </w:rPr>
              <w:t>pateikti</w:t>
            </w:r>
            <w:r w:rsidRPr="00726C77">
              <w:rPr>
                <w:rFonts w:ascii="Times New Roman" w:hAnsi="Times New Roman" w:cs="Times New Roman"/>
              </w:rPr>
              <w:t xml:space="preserve"> dokumentus, įrodančius, kad jis yra </w:t>
            </w:r>
            <w:r w:rsidRPr="00726C77">
              <w:rPr>
                <w:rFonts w:ascii="Times New Roman" w:hAnsi="Times New Roman" w:cs="Times New Roman"/>
                <w:lang w:val="en-US"/>
              </w:rPr>
              <w:t xml:space="preserve">Lietuvos Respublikos pilietis, </w:t>
            </w:r>
            <w:r w:rsidRPr="00726C77">
              <w:rPr>
                <w:rFonts w:ascii="Times New Roman" w:hAnsi="Times New Roman" w:cs="Times New Roman"/>
                <w:color w:val="000000"/>
                <w:lang w:eastAsia="lt-LT"/>
              </w:rPr>
              <w:t>ne jaunesnis kaip 16 metų, ar užsienietis, nuolat gyvenantis Lietuvos Respublikoje.</w:t>
            </w:r>
          </w:p>
          <w:p w14:paraId="4E3507B6" w14:textId="77777777" w:rsidR="00DC1FD5" w:rsidRPr="00726C77" w:rsidRDefault="00160038" w:rsidP="006E4D96">
            <w:pPr>
              <w:spacing w:after="26" w:line="240" w:lineRule="auto"/>
              <w:ind w:left="19" w:right="19"/>
              <w:jc w:val="both"/>
              <w:rPr>
                <w:rFonts w:ascii="Times New Roman" w:hAnsi="Times New Roman" w:cs="Times New Roman"/>
              </w:rPr>
            </w:pPr>
            <w:r w:rsidRPr="00726C77">
              <w:rPr>
                <w:rFonts w:ascii="Times New Roman" w:hAnsi="Times New Roman" w:cs="Times New Roman"/>
                <w:color w:val="000000"/>
                <w:lang w:eastAsia="lt-LT"/>
              </w:rPr>
              <w:t>Pareiškėjas skundo trūkumų neištaisė, todė</w:t>
            </w:r>
            <w:r w:rsidR="00DC1FD5" w:rsidRPr="00726C77">
              <w:rPr>
                <w:rFonts w:ascii="Times New Roman" w:hAnsi="Times New Roman" w:cs="Times New Roman"/>
                <w:color w:val="000000"/>
                <w:lang w:eastAsia="lt-LT"/>
              </w:rPr>
              <w:t>l Komisija 2020-09</w:t>
            </w:r>
            <w:r w:rsidRPr="00726C77">
              <w:rPr>
                <w:rFonts w:ascii="Times New Roman" w:hAnsi="Times New Roman" w:cs="Times New Roman"/>
                <w:color w:val="000000"/>
                <w:lang w:eastAsia="lt-LT"/>
              </w:rPr>
              <w:t>-23</w:t>
            </w:r>
            <w:r w:rsidR="007F63DA" w:rsidRPr="00726C77">
              <w:rPr>
                <w:rFonts w:ascii="Times New Roman" w:hAnsi="Times New Roman" w:cs="Times New Roman"/>
                <w:color w:val="000000"/>
                <w:lang w:eastAsia="lt-LT"/>
              </w:rPr>
              <w:t>,</w:t>
            </w:r>
            <w:r w:rsidR="007F63DA" w:rsidRPr="00726C77">
              <w:rPr>
                <w:rFonts w:ascii="Times New Roman" w:hAnsi="Times New Roman" w:cs="Times New Roman"/>
              </w:rPr>
              <w:t>vadovaudamasi</w:t>
            </w:r>
            <w:r w:rsidRPr="00726C77">
              <w:rPr>
                <w:rFonts w:ascii="Times New Roman" w:hAnsi="Times New Roman" w:cs="Times New Roman"/>
              </w:rPr>
              <w:t xml:space="preserve"> </w:t>
            </w:r>
            <w:r w:rsidR="007F63DA" w:rsidRPr="00726C77">
              <w:rPr>
                <w:rFonts w:ascii="Times New Roman" w:hAnsi="Times New Roman" w:cs="Times New Roman"/>
              </w:rPr>
              <w:t>P</w:t>
            </w:r>
            <w:r w:rsidRPr="00726C77">
              <w:rPr>
                <w:rFonts w:ascii="Times New Roman" w:hAnsi="Times New Roman" w:cs="Times New Roman"/>
              </w:rPr>
              <w:t>eticijų</w:t>
            </w:r>
            <w:r w:rsidR="0069580B" w:rsidRPr="00726C77">
              <w:rPr>
                <w:rFonts w:ascii="Times New Roman" w:hAnsi="Times New Roman" w:cs="Times New Roman"/>
              </w:rPr>
              <w:t xml:space="preserve"> į</w:t>
            </w:r>
            <w:r w:rsidRPr="00726C77">
              <w:rPr>
                <w:rFonts w:ascii="Times New Roman" w:hAnsi="Times New Roman" w:cs="Times New Roman"/>
              </w:rPr>
              <w:t>statymo 10 straipsnio 1 ir 2 dalimis ir Komisijos</w:t>
            </w:r>
            <w:r w:rsidR="007F63DA" w:rsidRPr="00726C77">
              <w:rPr>
                <w:rFonts w:ascii="Times New Roman" w:hAnsi="Times New Roman" w:cs="Times New Roman"/>
              </w:rPr>
              <w:t xml:space="preserve"> nuostatų</w:t>
            </w:r>
            <w:r w:rsidRPr="00726C77">
              <w:rPr>
                <w:rFonts w:ascii="Times New Roman" w:hAnsi="Times New Roman" w:cs="Times New Roman"/>
              </w:rPr>
              <w:t xml:space="preserve"> 32 punktu, </w:t>
            </w:r>
            <w:r w:rsidR="007F63DA" w:rsidRPr="00726C77">
              <w:rPr>
                <w:rFonts w:ascii="Times New Roman" w:hAnsi="Times New Roman" w:cs="Times New Roman"/>
              </w:rPr>
              <w:t>nusprendė laikyti, kad pareiškėjo</w:t>
            </w:r>
            <w:r w:rsidRPr="00726C77">
              <w:rPr>
                <w:rFonts w:ascii="Times New Roman" w:hAnsi="Times New Roman" w:cs="Times New Roman"/>
              </w:rPr>
              <w:t xml:space="preserve"> skundas yra nepaduotas.</w:t>
            </w:r>
          </w:p>
        </w:tc>
        <w:tc>
          <w:tcPr>
            <w:tcW w:w="2419" w:type="dxa"/>
          </w:tcPr>
          <w:p w14:paraId="6375C04F" w14:textId="77777777" w:rsidR="00AA4C4E" w:rsidRPr="00726C77" w:rsidRDefault="00AA4C4E" w:rsidP="006E4D96">
            <w:pPr>
              <w:spacing w:after="0" w:line="240" w:lineRule="auto"/>
              <w:jc w:val="both"/>
              <w:rPr>
                <w:rFonts w:ascii="Times New Roman" w:hAnsi="Times New Roman" w:cs="Times New Roman"/>
              </w:rPr>
            </w:pPr>
          </w:p>
        </w:tc>
      </w:tr>
      <w:tr w:rsidR="00481970" w:rsidRPr="00726C77" w14:paraId="5197E37B" w14:textId="77777777" w:rsidTr="009E5A97">
        <w:tc>
          <w:tcPr>
            <w:tcW w:w="671" w:type="dxa"/>
          </w:tcPr>
          <w:p w14:paraId="669D8B13" w14:textId="77777777" w:rsidR="00481970" w:rsidRPr="00726C77" w:rsidRDefault="004D42A3" w:rsidP="006E4D96">
            <w:pPr>
              <w:spacing w:after="0" w:line="240" w:lineRule="auto"/>
              <w:jc w:val="both"/>
              <w:rPr>
                <w:rFonts w:ascii="Times New Roman" w:hAnsi="Times New Roman" w:cs="Times New Roman"/>
              </w:rPr>
            </w:pPr>
            <w:r w:rsidRPr="00726C77">
              <w:rPr>
                <w:rFonts w:ascii="Times New Roman" w:hAnsi="Times New Roman" w:cs="Times New Roman"/>
              </w:rPr>
              <w:t>24.</w:t>
            </w:r>
          </w:p>
        </w:tc>
        <w:tc>
          <w:tcPr>
            <w:tcW w:w="2243" w:type="dxa"/>
          </w:tcPr>
          <w:p w14:paraId="44ED442C" w14:textId="77777777" w:rsidR="00481970" w:rsidRPr="00726C77" w:rsidRDefault="00481970" w:rsidP="006E4D96">
            <w:pPr>
              <w:spacing w:after="0" w:line="240" w:lineRule="auto"/>
              <w:jc w:val="both"/>
              <w:rPr>
                <w:rFonts w:ascii="Times New Roman" w:hAnsi="Times New Roman" w:cs="Times New Roman"/>
              </w:rPr>
            </w:pPr>
            <w:r w:rsidRPr="00726C77">
              <w:rPr>
                <w:rFonts w:ascii="Times New Roman" w:hAnsi="Times New Roman" w:cs="Times New Roman"/>
              </w:rPr>
              <w:t>Daiva Bolskytė ir kt. pareiškėjai</w:t>
            </w:r>
          </w:p>
        </w:tc>
        <w:tc>
          <w:tcPr>
            <w:tcW w:w="3084" w:type="dxa"/>
          </w:tcPr>
          <w:p w14:paraId="5D5D37E1" w14:textId="77777777" w:rsidR="00481970" w:rsidRPr="00726C77" w:rsidRDefault="00053D8B" w:rsidP="00CE3522">
            <w:pPr>
              <w:spacing w:after="0" w:line="240" w:lineRule="auto"/>
              <w:jc w:val="both"/>
              <w:rPr>
                <w:rFonts w:ascii="Times New Roman" w:hAnsi="Times New Roman" w:cs="Times New Roman"/>
              </w:rPr>
            </w:pPr>
            <w:r w:rsidRPr="00726C77">
              <w:rPr>
                <w:rFonts w:ascii="Times New Roman" w:hAnsi="Times New Roman" w:cs="Times New Roman"/>
              </w:rPr>
              <w:t>„Dėl Lietuvos Respublikos bausmių vykdymo kodekso 73 ir 92 straipsnių pakeitimo“.</w:t>
            </w:r>
          </w:p>
          <w:p w14:paraId="5C35A228" w14:textId="46A509E3" w:rsidR="003A20A6" w:rsidRPr="00726C77" w:rsidRDefault="00053D8B" w:rsidP="00CE3522">
            <w:pPr>
              <w:spacing w:after="0" w:line="240" w:lineRule="auto"/>
              <w:jc w:val="both"/>
              <w:rPr>
                <w:rFonts w:ascii="Times New Roman" w:hAnsi="Times New Roman" w:cs="Times New Roman"/>
                <w:lang w:val="en-US"/>
              </w:rPr>
            </w:pPr>
            <w:r w:rsidRPr="00726C77">
              <w:rPr>
                <w:rFonts w:ascii="Times New Roman" w:hAnsi="Times New Roman" w:cs="Times New Roman"/>
              </w:rPr>
              <w:t xml:space="preserve">Pareiškėjos siūlo </w:t>
            </w:r>
            <w:r w:rsidR="001F0AD8" w:rsidRPr="00726C77">
              <w:rPr>
                <w:rFonts w:ascii="Times New Roman" w:hAnsi="Times New Roman" w:cs="Times New Roman"/>
              </w:rPr>
              <w:t>atkurti iki 2020 m. liepos 1 d. galiojusias</w:t>
            </w:r>
            <w:r w:rsidRPr="00726C77">
              <w:rPr>
                <w:rFonts w:ascii="Times New Roman" w:hAnsi="Times New Roman" w:cs="Times New Roman"/>
              </w:rPr>
              <w:t xml:space="preserve"> Bausmių vykdymo kodekso </w:t>
            </w:r>
            <w:r w:rsidR="003A20A6" w:rsidRPr="00726C77">
              <w:rPr>
                <w:rFonts w:ascii="Times New Roman" w:hAnsi="Times New Roman" w:cs="Times New Roman"/>
              </w:rPr>
              <w:t xml:space="preserve">   </w:t>
            </w:r>
            <w:r w:rsidRPr="00726C77">
              <w:rPr>
                <w:rFonts w:ascii="Times New Roman" w:hAnsi="Times New Roman" w:cs="Times New Roman"/>
              </w:rPr>
              <w:t>73</w:t>
            </w:r>
            <w:r w:rsidR="004D42A3" w:rsidRPr="00726C77">
              <w:rPr>
                <w:rFonts w:ascii="Times New Roman" w:hAnsi="Times New Roman" w:cs="Times New Roman"/>
              </w:rPr>
              <w:t xml:space="preserve"> straipsnio </w:t>
            </w:r>
            <w:r w:rsidRPr="00726C77">
              <w:rPr>
                <w:rFonts w:ascii="Times New Roman" w:hAnsi="Times New Roman" w:cs="Times New Roman"/>
              </w:rPr>
              <w:t xml:space="preserve">ir </w:t>
            </w:r>
            <w:r w:rsidR="005231CE" w:rsidRPr="00726C77">
              <w:rPr>
                <w:rFonts w:ascii="Times New Roman" w:hAnsi="Times New Roman" w:cs="Times New Roman"/>
              </w:rPr>
              <w:t xml:space="preserve">92 straipsnio </w:t>
            </w:r>
            <w:r w:rsidR="00C90F47" w:rsidRPr="00726C77">
              <w:rPr>
                <w:rFonts w:ascii="Times New Roman" w:hAnsi="Times New Roman" w:cs="Times New Roman"/>
              </w:rPr>
              <w:t xml:space="preserve">         </w:t>
            </w:r>
            <w:r w:rsidR="00CE3522">
              <w:rPr>
                <w:rFonts w:ascii="Times New Roman" w:hAnsi="Times New Roman" w:cs="Times New Roman"/>
              </w:rPr>
              <w:t xml:space="preserve">    </w:t>
            </w:r>
            <w:r w:rsidR="005231CE" w:rsidRPr="00726C77">
              <w:rPr>
                <w:rFonts w:ascii="Times New Roman" w:hAnsi="Times New Roman" w:cs="Times New Roman"/>
              </w:rPr>
              <w:t>1 dalies 2 punkto n</w:t>
            </w:r>
            <w:r w:rsidR="004D42A3" w:rsidRPr="00726C77">
              <w:rPr>
                <w:rFonts w:ascii="Times New Roman" w:hAnsi="Times New Roman" w:cs="Times New Roman"/>
              </w:rPr>
              <w:t>uostatas</w:t>
            </w:r>
            <w:r w:rsidR="005231CE" w:rsidRPr="00726C77">
              <w:rPr>
                <w:rFonts w:ascii="Times New Roman" w:hAnsi="Times New Roman" w:cs="Times New Roman"/>
              </w:rPr>
              <w:t>.</w:t>
            </w:r>
          </w:p>
          <w:p w14:paraId="109AB632" w14:textId="77777777" w:rsidR="00053D8B" w:rsidRPr="00726C77" w:rsidRDefault="00053D8B" w:rsidP="006E4D96">
            <w:pPr>
              <w:spacing w:after="0" w:line="240" w:lineRule="auto"/>
              <w:rPr>
                <w:rFonts w:ascii="Times New Roman" w:eastAsia="Times New Roman" w:hAnsi="Times New Roman" w:cs="Times New Roman"/>
                <w:lang w:eastAsia="lt-LT"/>
              </w:rPr>
            </w:pPr>
          </w:p>
        </w:tc>
        <w:tc>
          <w:tcPr>
            <w:tcW w:w="5576" w:type="dxa"/>
          </w:tcPr>
          <w:p w14:paraId="1A4C5197" w14:textId="77777777" w:rsidR="008B7864" w:rsidRPr="00726C77" w:rsidRDefault="008B7864" w:rsidP="006E4D96">
            <w:pPr>
              <w:spacing w:after="0" w:line="240" w:lineRule="auto"/>
              <w:ind w:firstLine="851"/>
              <w:jc w:val="both"/>
              <w:rPr>
                <w:rFonts w:ascii="Times New Roman" w:hAnsi="Times New Roman" w:cs="Times New Roman"/>
              </w:rPr>
            </w:pPr>
            <w:r w:rsidRPr="00726C77">
              <w:rPr>
                <w:rFonts w:ascii="Times New Roman" w:hAnsi="Times New Roman" w:cs="Times New Roman"/>
              </w:rPr>
              <w:t xml:space="preserve">Komisija 2020-08-18 nusprendė kreipimąsi pripažinti peticija ta apimtimi, kurioje siūloma pakeisti Lietuvos Respublikos bausmių vykdymo kodekso (toliau </w:t>
            </w:r>
            <w:r w:rsidRPr="00726C77">
              <w:rPr>
                <w:rFonts w:ascii="Times New Roman" w:hAnsi="Times New Roman" w:cs="Times New Roman"/>
              </w:rPr>
              <w:softHyphen/>
              <w:t xml:space="preserve"> BVK)</w:t>
            </w:r>
            <w:r w:rsidR="00711335" w:rsidRPr="00726C77">
              <w:rPr>
                <w:rFonts w:ascii="Times New Roman" w:hAnsi="Times New Roman" w:cs="Times New Roman"/>
              </w:rPr>
              <w:t xml:space="preserve"> </w:t>
            </w:r>
            <w:r w:rsidRPr="00726C77">
              <w:rPr>
                <w:rFonts w:ascii="Times New Roman" w:hAnsi="Times New Roman" w:cs="Times New Roman"/>
              </w:rPr>
              <w:t>73 straipsnio 1 dalies 3 punktą ir atkurti šio straipsnio 3 punkto iki 2020 m. birželio 20 d. galiojusias nuostatas, t. y. gauti ir siųsti neribotą kiekį laiškų, taip pat gauti smulkiųjų paketų. Komisija taip pat nusprendė šią peticiją priimti nagrinėti.</w:t>
            </w:r>
          </w:p>
          <w:p w14:paraId="7CE2D4E2" w14:textId="77777777" w:rsidR="008B7864" w:rsidRPr="00726C77" w:rsidRDefault="008B7864" w:rsidP="006E4D96">
            <w:pPr>
              <w:pStyle w:val="Default"/>
              <w:ind w:firstLine="720"/>
              <w:jc w:val="both"/>
              <w:rPr>
                <w:rFonts w:ascii="Times New Roman" w:hAnsi="Times New Roman"/>
                <w:sz w:val="22"/>
                <w:szCs w:val="22"/>
              </w:rPr>
            </w:pPr>
            <w:r w:rsidRPr="00726C77">
              <w:rPr>
                <w:rFonts w:ascii="Times New Roman" w:hAnsi="Times New Roman"/>
                <w:sz w:val="22"/>
                <w:szCs w:val="22"/>
              </w:rPr>
              <w:t>Komisija taip pat, vadovaudamasi Lietuvos Respublikos peticijų įstatymo 4 straipsnio 1 dalimi ir 9 straipsnio 3 dalies 4 punktu, nusprendė nepripažinti peticija šio kreipimosi ta apimtimi, kurioje siūloma „palikti iki šiol galiojusį Bausmių vykdymo kodekso 92 straipsnio 1 dalies 2 punktą“, nes iki 2020 m. birželio 20 d. galiojusio BVK 92 straipsnio 1 dalis punktų neturėjo, todėl yra neaišku, kokias Bausmių vykdymo kodekso 92 straipsnio nuostatas siūloma atkurti. Peticijų įstatymo 4 straipsnio 1 dalyje nustatyta, kad kreipimesi turi būti aiškiai, nedviprasmiškai išdėstytas pareiškėjo pasiūlymas ar reikalavimas. Peticijų įstatymo 9 straipsnio 3 dalies 4 punkte nustatyta, kad kreipimasis n</w:t>
            </w:r>
            <w:r w:rsidR="00711335" w:rsidRPr="00726C77">
              <w:rPr>
                <w:rFonts w:ascii="Times New Roman" w:hAnsi="Times New Roman"/>
                <w:sz w:val="22"/>
                <w:szCs w:val="22"/>
              </w:rPr>
              <w:t xml:space="preserve">epripažįstamas peticija, jeigu </w:t>
            </w:r>
            <w:r w:rsidRPr="00726C77">
              <w:rPr>
                <w:rFonts w:ascii="Times New Roman" w:hAnsi="Times New Roman"/>
                <w:sz w:val="22"/>
                <w:szCs w:val="22"/>
              </w:rPr>
              <w:t xml:space="preserve">pareiškėjas visiškai nepagrindžia pasiūlymų ar reikalavimų. </w:t>
            </w:r>
          </w:p>
          <w:p w14:paraId="250DE9CC" w14:textId="77777777" w:rsidR="00750778" w:rsidRPr="00726C77" w:rsidRDefault="008B7864" w:rsidP="006E4D96">
            <w:pPr>
              <w:spacing w:after="0" w:line="240" w:lineRule="auto"/>
              <w:ind w:firstLine="720"/>
              <w:jc w:val="both"/>
              <w:rPr>
                <w:rFonts w:ascii="Times New Roman" w:hAnsi="Times New Roman" w:cs="Times New Roman"/>
                <w:lang w:eastAsia="lt-LT"/>
              </w:rPr>
            </w:pPr>
            <w:r w:rsidRPr="00726C77">
              <w:rPr>
                <w:rFonts w:ascii="Times New Roman" w:hAnsi="Times New Roman" w:cs="Times New Roman"/>
              </w:rPr>
              <w:t xml:space="preserve">Komisija taip pat, vadovaudamasi Peticijų įstatymo 9 straipsnio 1 dalimi, nusprendė šio kreipimosi nenagrinėti Peticijų įstatyme nustatytais pagrindais ta apimtimi, kurioje siūloma ir prašoma „imtis veiksmų ieškoti sprendimų dėl Bausmių vykdymo kodekso 92 straipsnio 1 dalies 2 punkto ir 73 straipsnio 3 dalies praktiško įgyvendinimo pataisos įstaigoje“, nes šio klausimo nagrinėjimas nepriklauso Komisijos kompetencijai. BVK 92 straipsnio 2 dalyje nustatyta, kad tai priklauso Pataisos įstaigų administracijos kompetencijai, t. y. </w:t>
            </w:r>
            <w:r w:rsidRPr="00726C77">
              <w:rPr>
                <w:rFonts w:ascii="Times New Roman" w:hAnsi="Times New Roman" w:cs="Times New Roman"/>
                <w:lang w:eastAsia="lt-LT"/>
              </w:rPr>
              <w:t>nuteistiesiems leidžiamų turėti asmeninių daiktų sąrašai nustatomi Pataisos įstaigų vidaus tvarkos taisyklėse.</w:t>
            </w:r>
          </w:p>
          <w:p w14:paraId="1F850F0E" w14:textId="3233868A" w:rsidR="00AF4C70" w:rsidRPr="00726C77" w:rsidRDefault="00143B53" w:rsidP="00871644">
            <w:pPr>
              <w:spacing w:after="0" w:line="240" w:lineRule="auto"/>
              <w:ind w:firstLine="720"/>
              <w:jc w:val="both"/>
              <w:rPr>
                <w:rFonts w:ascii="Times New Roman" w:hAnsi="Times New Roman" w:cs="Times New Roman"/>
              </w:rPr>
            </w:pPr>
            <w:r w:rsidRPr="00726C77">
              <w:rPr>
                <w:rFonts w:ascii="Times New Roman" w:hAnsi="Times New Roman" w:cs="Times New Roman"/>
              </w:rPr>
              <w:t>Komisija 2020-10-14</w:t>
            </w:r>
            <w:r w:rsidR="00AF4C70" w:rsidRPr="00726C77">
              <w:rPr>
                <w:rFonts w:ascii="Times New Roman" w:hAnsi="Times New Roman" w:cs="Times New Roman"/>
              </w:rPr>
              <w:t xml:space="preserve"> priėmė sprendimą atmesti peticijoje pateiktą pasiūlymą. Žiūrėti Komisijos išvadą Komisijos rubrikoje „Peticijų nagrinėjimas“.</w:t>
            </w:r>
          </w:p>
        </w:tc>
        <w:tc>
          <w:tcPr>
            <w:tcW w:w="2419" w:type="dxa"/>
          </w:tcPr>
          <w:p w14:paraId="06C9BCE0" w14:textId="77777777" w:rsidR="00871644" w:rsidRPr="00726C77" w:rsidRDefault="00871644" w:rsidP="00871644">
            <w:pPr>
              <w:spacing w:after="0" w:line="240" w:lineRule="auto"/>
              <w:jc w:val="both"/>
              <w:rPr>
                <w:rFonts w:ascii="Times New Roman" w:hAnsi="Times New Roman" w:cs="Times New Roman"/>
              </w:rPr>
            </w:pPr>
            <w:r>
              <w:rPr>
                <w:rFonts w:ascii="Times New Roman" w:hAnsi="Times New Roman" w:cs="Times New Roman"/>
              </w:rPr>
              <w:t>Seimas 2020-10-</w:t>
            </w:r>
            <w:r>
              <w:rPr>
                <w:rFonts w:ascii="Times New Roman" w:hAnsi="Times New Roman" w:cs="Times New Roman"/>
                <w:lang w:val="en-US"/>
              </w:rPr>
              <w:t>20</w:t>
            </w:r>
            <w:r w:rsidRPr="00726C77">
              <w:rPr>
                <w:rFonts w:ascii="Times New Roman" w:hAnsi="Times New Roman" w:cs="Times New Roman"/>
              </w:rPr>
              <w:t xml:space="preserve"> priėmė Seimo protokolinį nutarimą </w:t>
            </w:r>
            <w:r>
              <w:rPr>
                <w:rFonts w:ascii="Times New Roman" w:hAnsi="Times New Roman" w:cs="Times New Roman"/>
              </w:rPr>
              <w:t>atmesti</w:t>
            </w:r>
            <w:r w:rsidRPr="00726C77">
              <w:rPr>
                <w:rFonts w:ascii="Times New Roman" w:hAnsi="Times New Roman" w:cs="Times New Roman"/>
              </w:rPr>
              <w:t xml:space="preserve"> peticijoje pateiktą pasiūlymą. </w:t>
            </w:r>
          </w:p>
          <w:p w14:paraId="4E9F554A" w14:textId="045F8EE8" w:rsidR="00481970" w:rsidRPr="00726C77" w:rsidRDefault="00871644" w:rsidP="00871644">
            <w:pPr>
              <w:spacing w:after="0" w:line="240" w:lineRule="auto"/>
              <w:jc w:val="both"/>
              <w:rPr>
                <w:rFonts w:ascii="Times New Roman" w:hAnsi="Times New Roman" w:cs="Times New Roman"/>
              </w:rPr>
            </w:pPr>
            <w:r w:rsidRPr="00726C77">
              <w:rPr>
                <w:rFonts w:ascii="Times New Roman" w:hAnsi="Times New Roman" w:cs="Times New Roman"/>
              </w:rPr>
              <w:t>Šis Seimo sprendimas yra galutinis ir neskundžiamas.</w:t>
            </w:r>
          </w:p>
        </w:tc>
      </w:tr>
      <w:tr w:rsidR="00FB582A" w:rsidRPr="00726C77" w14:paraId="79CFEAE1" w14:textId="77777777" w:rsidTr="009E5A97">
        <w:tc>
          <w:tcPr>
            <w:tcW w:w="671" w:type="dxa"/>
          </w:tcPr>
          <w:p w14:paraId="4AFEB93A" w14:textId="77777777" w:rsidR="00FB582A" w:rsidRPr="00726C77" w:rsidRDefault="00FB582A" w:rsidP="006E4D96">
            <w:pPr>
              <w:spacing w:after="0" w:line="240" w:lineRule="auto"/>
              <w:jc w:val="both"/>
              <w:rPr>
                <w:rFonts w:ascii="Times New Roman" w:hAnsi="Times New Roman" w:cs="Times New Roman"/>
                <w:lang w:val="en-US"/>
              </w:rPr>
            </w:pPr>
            <w:r w:rsidRPr="00726C77">
              <w:rPr>
                <w:rFonts w:ascii="Times New Roman" w:hAnsi="Times New Roman" w:cs="Times New Roman"/>
                <w:lang w:val="en-US"/>
              </w:rPr>
              <w:t>25.</w:t>
            </w:r>
          </w:p>
        </w:tc>
        <w:tc>
          <w:tcPr>
            <w:tcW w:w="2243" w:type="dxa"/>
          </w:tcPr>
          <w:p w14:paraId="2914D437" w14:textId="77777777" w:rsidR="00FB582A" w:rsidRPr="00726C77" w:rsidRDefault="00FB582A" w:rsidP="006E4D96">
            <w:pPr>
              <w:spacing w:after="0" w:line="240" w:lineRule="auto"/>
              <w:jc w:val="both"/>
              <w:rPr>
                <w:rFonts w:ascii="Times New Roman" w:hAnsi="Times New Roman" w:cs="Times New Roman"/>
              </w:rPr>
            </w:pPr>
            <w:r w:rsidRPr="00726C77">
              <w:rPr>
                <w:rFonts w:ascii="Times New Roman" w:hAnsi="Times New Roman" w:cs="Times New Roman"/>
              </w:rPr>
              <w:t>Virginijus Jurgaitis</w:t>
            </w:r>
          </w:p>
        </w:tc>
        <w:tc>
          <w:tcPr>
            <w:tcW w:w="3084" w:type="dxa"/>
          </w:tcPr>
          <w:p w14:paraId="1F1E1C45" w14:textId="77777777" w:rsidR="00FB582A" w:rsidRPr="00726C77" w:rsidRDefault="00FB582A" w:rsidP="006E4D96">
            <w:pPr>
              <w:spacing w:after="0" w:line="240" w:lineRule="auto"/>
              <w:rPr>
                <w:rFonts w:ascii="Times New Roman" w:hAnsi="Times New Roman" w:cs="Times New Roman"/>
              </w:rPr>
            </w:pPr>
            <w:r w:rsidRPr="00726C77">
              <w:rPr>
                <w:rFonts w:ascii="Times New Roman" w:hAnsi="Times New Roman" w:cs="Times New Roman"/>
              </w:rPr>
              <w:t>„Dėl Lietuvos Respublikos civilinio kodekso 6.248 straipsnio ir Lietuvos Respublikos civilinio proceso kodekso 27 ir 113 straipsnių pakeitimų“.</w:t>
            </w:r>
          </w:p>
          <w:p w14:paraId="612F582F" w14:textId="77777777" w:rsidR="00FB582A" w:rsidRPr="00726C77" w:rsidRDefault="00FB582A" w:rsidP="006E4D96">
            <w:pPr>
              <w:spacing w:after="0" w:line="240" w:lineRule="auto"/>
              <w:jc w:val="both"/>
              <w:rPr>
                <w:rFonts w:ascii="Times New Roman" w:eastAsia="Times New Roman" w:hAnsi="Times New Roman" w:cs="Times New Roman"/>
                <w:color w:val="000000"/>
                <w:lang w:eastAsia="lt-LT"/>
              </w:rPr>
            </w:pPr>
            <w:r w:rsidRPr="00726C77">
              <w:rPr>
                <w:rFonts w:ascii="Times New Roman" w:hAnsi="Times New Roman" w:cs="Times New Roman"/>
              </w:rPr>
              <w:lastRenderedPageBreak/>
              <w:t>1. Pareiškėjas siūlo pakeisti   Civilinio kodekso 6.248 straipsnio 1 dalį ir ją išdėstyti taip: „</w:t>
            </w:r>
            <w:r w:rsidRPr="00726C77">
              <w:rPr>
                <w:rFonts w:ascii="Times New Roman" w:eastAsia="Times New Roman" w:hAnsi="Times New Roman" w:cs="Times New Roman"/>
                <w:color w:val="000000"/>
                <w:lang w:eastAsia="lt-LT"/>
              </w:rPr>
              <w:t>1. Civilinė atsakomybė atsiranda tik tais atvejais, jeigu įpareigotas asmuo kaltas, išskyrus įstatymų arba sutarties numatytus atvejus, kuriais civilinė atsakomybė atsiranda be kaltės. Skola preziumuojama kaip kaltė , išskyrus įstatymų numatytus atvejus.“</w:t>
            </w:r>
          </w:p>
          <w:p w14:paraId="7056EA19" w14:textId="77777777" w:rsidR="00FB582A" w:rsidRPr="00726C77" w:rsidRDefault="00FB582A" w:rsidP="006E4D96">
            <w:pPr>
              <w:spacing w:after="0" w:line="240" w:lineRule="auto"/>
              <w:contextualSpacing/>
              <w:jc w:val="both"/>
              <w:rPr>
                <w:rFonts w:ascii="Times New Roman" w:eastAsia="Times New Roman" w:hAnsi="Times New Roman" w:cs="Times New Roman"/>
                <w:color w:val="000000"/>
                <w:lang w:eastAsia="lt-LT"/>
              </w:rPr>
            </w:pPr>
            <w:r w:rsidRPr="00726C77">
              <w:rPr>
                <w:rFonts w:ascii="Times New Roman" w:hAnsi="Times New Roman" w:cs="Times New Roman"/>
              </w:rPr>
              <w:t xml:space="preserve">2. Pareiškėjas siūlo pakeisti   Civilinio proceso kodekso 27 straipsnio </w:t>
            </w:r>
            <w:r w:rsidRPr="00726C77">
              <w:rPr>
                <w:rFonts w:ascii="Times New Roman" w:hAnsi="Times New Roman" w:cs="Times New Roman"/>
                <w:lang w:val="en-US"/>
              </w:rPr>
              <w:t>1 dalies 1 punkt</w:t>
            </w:r>
            <w:r w:rsidRPr="00726C77">
              <w:rPr>
                <w:rFonts w:ascii="Times New Roman" w:hAnsi="Times New Roman" w:cs="Times New Roman"/>
              </w:rPr>
              <w:t>ą ir jį išdėstyti taip: „</w:t>
            </w:r>
            <w:r w:rsidRPr="00726C77">
              <w:rPr>
                <w:rFonts w:ascii="Times New Roman" w:eastAsia="Times New Roman" w:hAnsi="Times New Roman" w:cs="Times New Roman"/>
                <w:color w:val="000000"/>
                <w:lang w:eastAsia="lt-LT"/>
              </w:rPr>
              <w:t>1) visas bylas, kuriose ieškinio suma didesnė kaip septyniasdešimt tūkstančių</w:t>
            </w:r>
            <w:r w:rsidRPr="00726C77">
              <w:rPr>
                <w:rFonts w:ascii="Times New Roman" w:eastAsia="Times New Roman" w:hAnsi="Times New Roman" w:cs="Times New Roman"/>
                <w:b/>
                <w:bCs/>
                <w:color w:val="000000"/>
                <w:lang w:eastAsia="lt-LT"/>
              </w:rPr>
              <w:t> </w:t>
            </w:r>
            <w:r w:rsidRPr="00726C77">
              <w:rPr>
                <w:rFonts w:ascii="Times New Roman" w:eastAsia="Times New Roman" w:hAnsi="Times New Roman" w:cs="Times New Roman"/>
                <w:color w:val="000000"/>
                <w:lang w:eastAsia="lt-LT"/>
              </w:rPr>
              <w:t>eurų.“</w:t>
            </w:r>
          </w:p>
          <w:p w14:paraId="515FB7EB" w14:textId="77777777" w:rsidR="00FB582A" w:rsidRPr="00726C77" w:rsidRDefault="00FB582A" w:rsidP="006E4D96">
            <w:pPr>
              <w:spacing w:after="0" w:line="240" w:lineRule="auto"/>
              <w:jc w:val="both"/>
              <w:rPr>
                <w:rFonts w:ascii="Times New Roman" w:hAnsi="Times New Roman" w:cs="Times New Roman"/>
              </w:rPr>
            </w:pPr>
            <w:r w:rsidRPr="00726C77">
              <w:rPr>
                <w:rFonts w:ascii="Times New Roman" w:hAnsi="Times New Roman" w:cs="Times New Roman"/>
              </w:rPr>
              <w:t xml:space="preserve">3. Pareiškėjas siūlo pakeisti   Civilinio proceso kodekso 113 straipsnio </w:t>
            </w:r>
            <w:r w:rsidRPr="00726C77">
              <w:rPr>
                <w:rFonts w:ascii="Times New Roman" w:hAnsi="Times New Roman" w:cs="Times New Roman"/>
                <w:lang w:val="en-US"/>
              </w:rPr>
              <w:t>1 dal</w:t>
            </w:r>
            <w:r w:rsidRPr="00726C77">
              <w:rPr>
                <w:rFonts w:ascii="Times New Roman" w:hAnsi="Times New Roman" w:cs="Times New Roman"/>
              </w:rPr>
              <w:t>į ir ją išdėstyti taip: „</w:t>
            </w:r>
            <w:r w:rsidRPr="00726C77">
              <w:rPr>
                <w:rFonts w:ascii="Times New Roman" w:eastAsia="Times New Roman" w:hAnsi="Times New Roman" w:cs="Times New Roman"/>
                <w:color w:val="000000"/>
                <w:lang w:eastAsia="lt-LT"/>
              </w:rPr>
              <w:t>1. Dalyvaujantys byloje asmenys teismui pateikia procesinių dokumentų originalus ir priedus arba notariškai tvirtintas kopijas su priedais viena kopija. Vietoj procesinio dokumento kopijų gali būti pateikti keli procesinio dokumento egzemplioriai“.</w:t>
            </w:r>
          </w:p>
        </w:tc>
        <w:tc>
          <w:tcPr>
            <w:tcW w:w="5576" w:type="dxa"/>
          </w:tcPr>
          <w:p w14:paraId="601F8F81" w14:textId="77777777" w:rsidR="00FB582A" w:rsidRPr="00726C77" w:rsidRDefault="00FB582A" w:rsidP="006E4D96">
            <w:pPr>
              <w:pStyle w:val="Default"/>
              <w:ind w:firstLine="720"/>
              <w:jc w:val="both"/>
              <w:rPr>
                <w:rFonts w:ascii="Times New Roman" w:hAnsi="Times New Roman"/>
                <w:sz w:val="22"/>
                <w:szCs w:val="22"/>
              </w:rPr>
            </w:pPr>
            <w:r w:rsidRPr="00726C77">
              <w:rPr>
                <w:rFonts w:ascii="Times New Roman" w:hAnsi="Times New Roman"/>
                <w:sz w:val="22"/>
                <w:szCs w:val="22"/>
              </w:rPr>
              <w:lastRenderedPageBreak/>
              <w:t>Komisija 2020-08-18 priėmė sprendimą kreipimąsi pripažinti peticija ir ją priimti nagrinėti.</w:t>
            </w:r>
          </w:p>
          <w:p w14:paraId="35D13F9A" w14:textId="77777777" w:rsidR="009F1651" w:rsidRPr="00726C77" w:rsidRDefault="00FB582A" w:rsidP="006E4D96">
            <w:pPr>
              <w:spacing w:after="0" w:line="240" w:lineRule="auto"/>
              <w:ind w:firstLine="720"/>
              <w:jc w:val="both"/>
              <w:rPr>
                <w:rFonts w:ascii="Times New Roman" w:hAnsi="Times New Roman" w:cs="Times New Roman"/>
              </w:rPr>
            </w:pPr>
            <w:r w:rsidRPr="00726C77">
              <w:rPr>
                <w:rFonts w:ascii="Times New Roman" w:hAnsi="Times New Roman" w:cs="Times New Roman"/>
              </w:rPr>
              <w:t>Komisija 2020-0</w:t>
            </w:r>
            <w:r w:rsidR="00F801F4" w:rsidRPr="00726C77">
              <w:rPr>
                <w:rFonts w:ascii="Times New Roman" w:hAnsi="Times New Roman" w:cs="Times New Roman"/>
              </w:rPr>
              <w:t>9-30</w:t>
            </w:r>
            <w:r w:rsidRPr="00726C77">
              <w:rPr>
                <w:rFonts w:ascii="Times New Roman" w:hAnsi="Times New Roman" w:cs="Times New Roman"/>
              </w:rPr>
              <w:t xml:space="preserve"> priėmė sprendimą</w:t>
            </w:r>
            <w:r w:rsidR="00F801F4" w:rsidRPr="00726C77">
              <w:rPr>
                <w:rFonts w:ascii="Times New Roman" w:hAnsi="Times New Roman" w:cs="Times New Roman"/>
              </w:rPr>
              <w:t xml:space="preserve"> atmesti peticijoje pateiktą pasiūlymą.</w:t>
            </w:r>
            <w:r w:rsidR="009F1651" w:rsidRPr="00726C77">
              <w:rPr>
                <w:rFonts w:ascii="Times New Roman" w:hAnsi="Times New Roman" w:cs="Times New Roman"/>
              </w:rPr>
              <w:t xml:space="preserve"> Žiūrėti Komisijos išvadą Komisijos rubrikoje „Peticijų nagrinėjimas“.</w:t>
            </w:r>
          </w:p>
          <w:p w14:paraId="3781B476" w14:textId="77777777" w:rsidR="00FB582A" w:rsidRPr="00726C77" w:rsidRDefault="00FB582A" w:rsidP="006E4D96">
            <w:pPr>
              <w:pStyle w:val="Default"/>
              <w:ind w:firstLine="720"/>
              <w:jc w:val="both"/>
              <w:rPr>
                <w:rFonts w:ascii="Times New Roman" w:hAnsi="Times New Roman"/>
                <w:sz w:val="22"/>
                <w:szCs w:val="22"/>
              </w:rPr>
            </w:pPr>
          </w:p>
        </w:tc>
        <w:tc>
          <w:tcPr>
            <w:tcW w:w="2419" w:type="dxa"/>
          </w:tcPr>
          <w:p w14:paraId="05F4F195" w14:textId="2796BE89" w:rsidR="00CC13E6" w:rsidRPr="00726C77" w:rsidRDefault="00CC13E6" w:rsidP="006E4D96">
            <w:pPr>
              <w:spacing w:after="0" w:line="240" w:lineRule="auto"/>
              <w:jc w:val="both"/>
              <w:rPr>
                <w:rFonts w:ascii="Times New Roman" w:hAnsi="Times New Roman" w:cs="Times New Roman"/>
              </w:rPr>
            </w:pPr>
            <w:r w:rsidRPr="00726C77">
              <w:rPr>
                <w:rFonts w:ascii="Times New Roman" w:hAnsi="Times New Roman" w:cs="Times New Roman"/>
              </w:rPr>
              <w:t xml:space="preserve">Seimas 2020-10-13 priėmė Seimo protokolinį nutarimą </w:t>
            </w:r>
            <w:r w:rsidR="006E3B7F">
              <w:rPr>
                <w:rFonts w:ascii="Times New Roman" w:hAnsi="Times New Roman" w:cs="Times New Roman"/>
              </w:rPr>
              <w:t>atmesti</w:t>
            </w:r>
            <w:r w:rsidRPr="00726C77">
              <w:rPr>
                <w:rFonts w:ascii="Times New Roman" w:hAnsi="Times New Roman" w:cs="Times New Roman"/>
              </w:rPr>
              <w:t xml:space="preserve"> peticijoje pateiktą pasiūlymą. </w:t>
            </w:r>
          </w:p>
          <w:p w14:paraId="20E48506" w14:textId="77777777" w:rsidR="00FB582A" w:rsidRPr="00726C77" w:rsidRDefault="00CC13E6" w:rsidP="006E4D96">
            <w:pPr>
              <w:spacing w:after="0" w:line="240" w:lineRule="auto"/>
              <w:jc w:val="both"/>
              <w:rPr>
                <w:rFonts w:ascii="Times New Roman" w:hAnsi="Times New Roman" w:cs="Times New Roman"/>
              </w:rPr>
            </w:pPr>
            <w:r w:rsidRPr="00726C77">
              <w:rPr>
                <w:rFonts w:ascii="Times New Roman" w:hAnsi="Times New Roman" w:cs="Times New Roman"/>
              </w:rPr>
              <w:lastRenderedPageBreak/>
              <w:t>Šis Seimo sprendimas yra galutinis ir neskundžiamas.</w:t>
            </w:r>
          </w:p>
        </w:tc>
      </w:tr>
      <w:tr w:rsidR="00FB582A" w:rsidRPr="00726C77" w14:paraId="5473926D" w14:textId="77777777" w:rsidTr="009E5A97">
        <w:tc>
          <w:tcPr>
            <w:tcW w:w="671" w:type="dxa"/>
          </w:tcPr>
          <w:p w14:paraId="3872A051" w14:textId="77777777" w:rsidR="00FB582A" w:rsidRPr="00726C77" w:rsidRDefault="00FB582A" w:rsidP="006E4D96">
            <w:pPr>
              <w:spacing w:after="0" w:line="240" w:lineRule="auto"/>
              <w:jc w:val="both"/>
              <w:rPr>
                <w:rFonts w:ascii="Times New Roman" w:hAnsi="Times New Roman" w:cs="Times New Roman"/>
                <w:lang w:val="en-US"/>
              </w:rPr>
            </w:pPr>
            <w:r w:rsidRPr="00726C77">
              <w:rPr>
                <w:rFonts w:ascii="Times New Roman" w:hAnsi="Times New Roman" w:cs="Times New Roman"/>
                <w:lang w:val="en-US"/>
              </w:rPr>
              <w:lastRenderedPageBreak/>
              <w:t>26.</w:t>
            </w:r>
          </w:p>
        </w:tc>
        <w:tc>
          <w:tcPr>
            <w:tcW w:w="2243" w:type="dxa"/>
          </w:tcPr>
          <w:p w14:paraId="207D1087" w14:textId="77777777" w:rsidR="00FB582A" w:rsidRPr="00726C77" w:rsidRDefault="00FB582A" w:rsidP="006E4D96">
            <w:pPr>
              <w:spacing w:after="0" w:line="240" w:lineRule="auto"/>
              <w:jc w:val="both"/>
              <w:rPr>
                <w:rFonts w:ascii="Times New Roman" w:hAnsi="Times New Roman" w:cs="Times New Roman"/>
              </w:rPr>
            </w:pPr>
            <w:r w:rsidRPr="00726C77">
              <w:rPr>
                <w:rFonts w:ascii="Times New Roman" w:hAnsi="Times New Roman" w:cs="Times New Roman"/>
              </w:rPr>
              <w:t>Giedrius Varkalys</w:t>
            </w:r>
          </w:p>
        </w:tc>
        <w:tc>
          <w:tcPr>
            <w:tcW w:w="3084" w:type="dxa"/>
          </w:tcPr>
          <w:p w14:paraId="78EFE15B" w14:textId="77777777" w:rsidR="00FB582A" w:rsidRPr="00726C77" w:rsidRDefault="00FB582A" w:rsidP="006E4D96">
            <w:pPr>
              <w:spacing w:after="0" w:line="240" w:lineRule="auto"/>
              <w:rPr>
                <w:rFonts w:ascii="Times New Roman" w:hAnsi="Times New Roman" w:cs="Times New Roman"/>
              </w:rPr>
            </w:pPr>
            <w:r w:rsidRPr="00726C77">
              <w:rPr>
                <w:rFonts w:ascii="Times New Roman" w:hAnsi="Times New Roman" w:cs="Times New Roman"/>
              </w:rPr>
              <w:t>Dėl Lietuvos Respublikos bausmių vykdymo kodekso pakeitimo“.</w:t>
            </w:r>
          </w:p>
          <w:p w14:paraId="25A569DB" w14:textId="77777777" w:rsidR="00FB582A" w:rsidRPr="00726C77" w:rsidRDefault="00FB582A" w:rsidP="006E4D96">
            <w:pPr>
              <w:spacing w:after="0" w:line="240" w:lineRule="auto"/>
              <w:rPr>
                <w:rFonts w:ascii="Times New Roman" w:hAnsi="Times New Roman" w:cs="Times New Roman"/>
              </w:rPr>
            </w:pPr>
            <w:r w:rsidRPr="00726C77">
              <w:rPr>
                <w:rFonts w:ascii="Times New Roman" w:hAnsi="Times New Roman" w:cs="Times New Roman"/>
              </w:rPr>
              <w:t>Pareiškėjas reikalauja pakeisti Bausmių vykdymo kodeksą ir nustatyti nuteistiesiems kalėjimo režimu, kalintiems pataisos namuose, turėti ir naudoti asmeninius virdulius, televizorius, taip pat pakeisti šį kodeksą taip, kad nuteistieji kalėjimo režimu, kalintys pataisos namuose, galėtų būti paskirti atlikti bausmę į lengvąją grupę.</w:t>
            </w:r>
          </w:p>
        </w:tc>
        <w:tc>
          <w:tcPr>
            <w:tcW w:w="5576" w:type="dxa"/>
          </w:tcPr>
          <w:p w14:paraId="55DAAB88" w14:textId="77777777" w:rsidR="00FB582A" w:rsidRPr="00726C77" w:rsidRDefault="00FB582A" w:rsidP="006E4D96">
            <w:pPr>
              <w:pStyle w:val="Default"/>
              <w:ind w:firstLine="720"/>
              <w:jc w:val="both"/>
              <w:rPr>
                <w:rFonts w:ascii="Times New Roman" w:hAnsi="Times New Roman"/>
                <w:sz w:val="22"/>
                <w:szCs w:val="22"/>
              </w:rPr>
            </w:pPr>
            <w:r w:rsidRPr="00726C77">
              <w:rPr>
                <w:rFonts w:ascii="Times New Roman" w:hAnsi="Times New Roman"/>
                <w:sz w:val="22"/>
                <w:szCs w:val="22"/>
              </w:rPr>
              <w:t>Komisija 2020-0</w:t>
            </w:r>
            <w:r w:rsidRPr="00726C77">
              <w:rPr>
                <w:rFonts w:ascii="Times New Roman" w:hAnsi="Times New Roman"/>
                <w:sz w:val="22"/>
                <w:szCs w:val="22"/>
                <w:lang w:val="en-US"/>
              </w:rPr>
              <w:t>8</w:t>
            </w:r>
            <w:r w:rsidRPr="00726C77">
              <w:rPr>
                <w:rFonts w:ascii="Times New Roman" w:hAnsi="Times New Roman"/>
                <w:sz w:val="22"/>
                <w:szCs w:val="22"/>
              </w:rPr>
              <w:t>-18 priėmė sprendimą kreipimąsi pripažinti peticija ir ją priimti nagrinėti.</w:t>
            </w:r>
          </w:p>
          <w:p w14:paraId="40F36A5B" w14:textId="77777777" w:rsidR="00AF4C70" w:rsidRPr="00726C77" w:rsidRDefault="00DD4077" w:rsidP="006E4D96">
            <w:pPr>
              <w:spacing w:after="0" w:line="240" w:lineRule="auto"/>
              <w:ind w:firstLine="720"/>
              <w:jc w:val="both"/>
              <w:rPr>
                <w:rFonts w:ascii="Times New Roman" w:hAnsi="Times New Roman" w:cs="Times New Roman"/>
              </w:rPr>
            </w:pPr>
            <w:r w:rsidRPr="00726C77">
              <w:rPr>
                <w:rFonts w:ascii="Times New Roman" w:hAnsi="Times New Roman" w:cs="Times New Roman"/>
              </w:rPr>
              <w:t>Komisija 2020-10-14</w:t>
            </w:r>
            <w:r w:rsidR="00105F15" w:rsidRPr="00726C77">
              <w:rPr>
                <w:rFonts w:ascii="Times New Roman" w:hAnsi="Times New Roman" w:cs="Times New Roman"/>
              </w:rPr>
              <w:t xml:space="preserve"> priėmė sprendimą atmesti peticijoje pateiktą pasiūlymą.</w:t>
            </w:r>
            <w:r w:rsidR="00AF4C70" w:rsidRPr="00726C77">
              <w:rPr>
                <w:rFonts w:ascii="Times New Roman" w:hAnsi="Times New Roman" w:cs="Times New Roman"/>
              </w:rPr>
              <w:t xml:space="preserve"> Žiūrėti Komisijos išvadą Komisijos rubrikoje „Peticijų nagrinėjimas“.</w:t>
            </w:r>
          </w:p>
          <w:p w14:paraId="5543F8C1" w14:textId="77777777" w:rsidR="00105F15" w:rsidRPr="00726C77" w:rsidRDefault="00105F15" w:rsidP="006E4D96">
            <w:pPr>
              <w:pStyle w:val="Default"/>
              <w:ind w:firstLine="720"/>
              <w:jc w:val="both"/>
              <w:rPr>
                <w:rFonts w:ascii="Times New Roman" w:hAnsi="Times New Roman"/>
                <w:sz w:val="22"/>
                <w:szCs w:val="22"/>
              </w:rPr>
            </w:pPr>
          </w:p>
        </w:tc>
        <w:tc>
          <w:tcPr>
            <w:tcW w:w="2419" w:type="dxa"/>
          </w:tcPr>
          <w:p w14:paraId="0F4F88BE" w14:textId="5189D69D" w:rsidR="00726C77" w:rsidRPr="00726C77" w:rsidRDefault="00D73B27" w:rsidP="00726C77">
            <w:pPr>
              <w:spacing w:after="0" w:line="240" w:lineRule="auto"/>
              <w:jc w:val="both"/>
              <w:rPr>
                <w:rFonts w:ascii="Times New Roman" w:hAnsi="Times New Roman" w:cs="Times New Roman"/>
              </w:rPr>
            </w:pPr>
            <w:r>
              <w:rPr>
                <w:rFonts w:ascii="Times New Roman" w:hAnsi="Times New Roman" w:cs="Times New Roman"/>
              </w:rPr>
              <w:t>Seimas 2020-10-</w:t>
            </w:r>
            <w:r>
              <w:rPr>
                <w:rFonts w:ascii="Times New Roman" w:hAnsi="Times New Roman" w:cs="Times New Roman"/>
                <w:lang w:val="en-US"/>
              </w:rPr>
              <w:t>20</w:t>
            </w:r>
            <w:r w:rsidR="00726C77" w:rsidRPr="00726C77">
              <w:rPr>
                <w:rFonts w:ascii="Times New Roman" w:hAnsi="Times New Roman" w:cs="Times New Roman"/>
              </w:rPr>
              <w:t xml:space="preserve"> priėmė Seimo protokolinį nutarimą </w:t>
            </w:r>
            <w:r>
              <w:rPr>
                <w:rFonts w:ascii="Times New Roman" w:hAnsi="Times New Roman" w:cs="Times New Roman"/>
              </w:rPr>
              <w:t>atmesti</w:t>
            </w:r>
            <w:r w:rsidR="00726C77" w:rsidRPr="00726C77">
              <w:rPr>
                <w:rFonts w:ascii="Times New Roman" w:hAnsi="Times New Roman" w:cs="Times New Roman"/>
              </w:rPr>
              <w:t xml:space="preserve"> peticijoje pateiktą pasiūlymą. </w:t>
            </w:r>
          </w:p>
          <w:p w14:paraId="2BAAD9D5" w14:textId="793D9120" w:rsidR="00FB582A" w:rsidRPr="00726C77" w:rsidRDefault="00726C77" w:rsidP="00726C77">
            <w:pPr>
              <w:spacing w:after="0" w:line="240" w:lineRule="auto"/>
              <w:jc w:val="both"/>
              <w:rPr>
                <w:rFonts w:ascii="Times New Roman" w:hAnsi="Times New Roman" w:cs="Times New Roman"/>
              </w:rPr>
            </w:pPr>
            <w:r w:rsidRPr="00726C77">
              <w:rPr>
                <w:rFonts w:ascii="Times New Roman" w:hAnsi="Times New Roman" w:cs="Times New Roman"/>
              </w:rPr>
              <w:t>Šis Seimo sprendimas yra galutinis ir neskundžiamas.</w:t>
            </w:r>
          </w:p>
        </w:tc>
      </w:tr>
      <w:tr w:rsidR="00FB582A" w:rsidRPr="00726C77" w14:paraId="328C294F" w14:textId="77777777" w:rsidTr="009E5A97">
        <w:tc>
          <w:tcPr>
            <w:tcW w:w="671" w:type="dxa"/>
          </w:tcPr>
          <w:p w14:paraId="70C53576" w14:textId="77777777" w:rsidR="00FB582A" w:rsidRPr="00726C77" w:rsidRDefault="00FB582A" w:rsidP="006E4D96">
            <w:pPr>
              <w:spacing w:after="0" w:line="240" w:lineRule="auto"/>
              <w:jc w:val="both"/>
              <w:rPr>
                <w:rFonts w:ascii="Times New Roman" w:hAnsi="Times New Roman" w:cs="Times New Roman"/>
                <w:lang w:val="en-US"/>
              </w:rPr>
            </w:pPr>
            <w:r w:rsidRPr="00726C77">
              <w:rPr>
                <w:rFonts w:ascii="Times New Roman" w:hAnsi="Times New Roman" w:cs="Times New Roman"/>
                <w:lang w:val="en-US"/>
              </w:rPr>
              <w:t>27.</w:t>
            </w:r>
          </w:p>
        </w:tc>
        <w:tc>
          <w:tcPr>
            <w:tcW w:w="2243" w:type="dxa"/>
          </w:tcPr>
          <w:p w14:paraId="58A0F636" w14:textId="77777777" w:rsidR="00FB582A" w:rsidRPr="00726C77" w:rsidRDefault="00FB582A" w:rsidP="006E4D96">
            <w:pPr>
              <w:spacing w:after="0" w:line="240" w:lineRule="auto"/>
              <w:jc w:val="both"/>
              <w:rPr>
                <w:rFonts w:ascii="Times New Roman" w:hAnsi="Times New Roman" w:cs="Times New Roman"/>
              </w:rPr>
            </w:pPr>
            <w:r w:rsidRPr="00726C77">
              <w:rPr>
                <w:rFonts w:ascii="Times New Roman" w:hAnsi="Times New Roman" w:cs="Times New Roman"/>
              </w:rPr>
              <w:t>Aleksėjus Kulikauskas ir kt. pareiškėjai</w:t>
            </w:r>
          </w:p>
        </w:tc>
        <w:tc>
          <w:tcPr>
            <w:tcW w:w="3084" w:type="dxa"/>
          </w:tcPr>
          <w:p w14:paraId="321269AF" w14:textId="77777777" w:rsidR="00FB582A" w:rsidRPr="00726C77" w:rsidRDefault="00FB582A" w:rsidP="006E4D96">
            <w:pPr>
              <w:spacing w:after="0" w:line="240" w:lineRule="auto"/>
              <w:jc w:val="both"/>
              <w:rPr>
                <w:rFonts w:ascii="Times New Roman" w:hAnsi="Times New Roman" w:cs="Times New Roman"/>
              </w:rPr>
            </w:pPr>
            <w:r w:rsidRPr="00726C77">
              <w:rPr>
                <w:rFonts w:ascii="Times New Roman" w:hAnsi="Times New Roman" w:cs="Times New Roman"/>
              </w:rPr>
              <w:t>„Dėl Lietuvos Respublikos bausmių vykdymo kodekso 92 straipsnio pakeitimo“.</w:t>
            </w:r>
          </w:p>
          <w:p w14:paraId="076D1FEA" w14:textId="77777777" w:rsidR="00FB582A" w:rsidRPr="00726C77" w:rsidRDefault="00FB582A" w:rsidP="006E4D96">
            <w:pPr>
              <w:tabs>
                <w:tab w:val="left" w:pos="2552"/>
              </w:tabs>
              <w:spacing w:after="0" w:line="240" w:lineRule="auto"/>
              <w:jc w:val="both"/>
              <w:rPr>
                <w:rFonts w:ascii="Times New Roman" w:hAnsi="Times New Roman" w:cs="Times New Roman"/>
              </w:rPr>
            </w:pPr>
            <w:r w:rsidRPr="00726C77">
              <w:rPr>
                <w:rFonts w:ascii="Times New Roman" w:hAnsi="Times New Roman" w:cs="Times New Roman"/>
              </w:rPr>
              <w:t>Pareiškėjai prašo papildyti Lietuvos Respublikos bausmių vykdymo kodekso 92 straipsnio 1 dalies 2 punktą, „įtraukiant į leidžiamų turėti daiktų paprastojoje grupėje esantiems nuteistiesiems sąrašą elektros prietaisus bei LR teisingumo ministro įsakymą Nr. 1-R-25, patvirtintą 2020 m. sausio 21 d., papildyti 20.4.9 papunkčiu III skyriuje 25 punkte nurodytą leidžiamų turėti daiktų sąrašą paprastojoje grupėje esantiems nuteistiesiems  ir suteikti galimybę naudotis žaidimų konsole”.</w:t>
            </w:r>
          </w:p>
        </w:tc>
        <w:tc>
          <w:tcPr>
            <w:tcW w:w="5576" w:type="dxa"/>
          </w:tcPr>
          <w:p w14:paraId="006E1679" w14:textId="77777777" w:rsidR="00FB582A" w:rsidRPr="00726C77" w:rsidRDefault="00FB582A" w:rsidP="006E4D96">
            <w:pPr>
              <w:spacing w:after="0" w:line="240" w:lineRule="auto"/>
              <w:ind w:firstLine="567"/>
              <w:jc w:val="both"/>
              <w:rPr>
                <w:rFonts w:ascii="Times New Roman" w:hAnsi="Times New Roman" w:cs="Times New Roman"/>
              </w:rPr>
            </w:pPr>
            <w:r w:rsidRPr="00726C77">
              <w:rPr>
                <w:rFonts w:ascii="Times New Roman" w:hAnsi="Times New Roman" w:cs="Times New Roman"/>
              </w:rPr>
              <w:t>Komisija 2020-0</w:t>
            </w:r>
            <w:r w:rsidRPr="00726C77">
              <w:rPr>
                <w:rFonts w:ascii="Times New Roman" w:hAnsi="Times New Roman" w:cs="Times New Roman"/>
                <w:lang w:val="en-US"/>
              </w:rPr>
              <w:t>9</w:t>
            </w:r>
            <w:r w:rsidRPr="00726C77">
              <w:rPr>
                <w:rFonts w:ascii="Times New Roman" w:hAnsi="Times New Roman" w:cs="Times New Roman"/>
              </w:rPr>
              <w:t>-16 priėmė sprendimą kreipimąsi pripažinti peticija ir ją priimti nagrinėti ta apimtimi, kurioje siūloma pakeisti Lietuvos Respublikos bausmių vykdymo kodekso 92 straipsnį.</w:t>
            </w:r>
          </w:p>
          <w:p w14:paraId="1A60D7DB" w14:textId="77777777" w:rsidR="00AF4C70" w:rsidRPr="00726C77" w:rsidRDefault="00FB582A" w:rsidP="006E4D96">
            <w:pPr>
              <w:spacing w:after="0" w:line="240" w:lineRule="auto"/>
              <w:ind w:firstLine="851"/>
              <w:jc w:val="both"/>
              <w:rPr>
                <w:rFonts w:ascii="Times New Roman" w:hAnsi="Times New Roman" w:cs="Times New Roman"/>
              </w:rPr>
            </w:pPr>
            <w:r w:rsidRPr="00726C77">
              <w:rPr>
                <w:rFonts w:ascii="Times New Roman" w:hAnsi="Times New Roman" w:cs="Times New Roman"/>
              </w:rPr>
              <w:t>Pareiškėjo siūlymo „pakeisti Lietuvos Respublikos teisingumo ministro įsakymą Nr. 1-R-25, patvirtintą 2020 m. sausio 21 d., ir papildyti 20.4.9 papunkčiu III skyriuje 25 punkte nurodytą leidžiamų turėti daiktų sąrašą paprastojoje grupėje esantiems nuteistiesiems ir suteikti galimybę naudotis žaidimų konsole” nagrinėjimas nepriklauso Komisijos kompetencijai, todėl nenagrinėtinas Peticijų įstatyme nustatytais pagrindais.</w:t>
            </w:r>
          </w:p>
          <w:p w14:paraId="1045B35F" w14:textId="77777777" w:rsidR="00AF4C70" w:rsidRPr="00726C77" w:rsidRDefault="00AF4C70" w:rsidP="006E4D96">
            <w:pPr>
              <w:spacing w:after="0" w:line="240" w:lineRule="auto"/>
              <w:ind w:firstLine="720"/>
              <w:jc w:val="both"/>
              <w:rPr>
                <w:rFonts w:ascii="Times New Roman" w:hAnsi="Times New Roman" w:cs="Times New Roman"/>
              </w:rPr>
            </w:pPr>
            <w:r w:rsidRPr="00726C77">
              <w:rPr>
                <w:rFonts w:ascii="Times New Roman" w:hAnsi="Times New Roman" w:cs="Times New Roman"/>
              </w:rPr>
              <w:t>Komisija 2020-0</w:t>
            </w:r>
            <w:r w:rsidRPr="00726C77">
              <w:rPr>
                <w:rFonts w:ascii="Times New Roman" w:hAnsi="Times New Roman" w:cs="Times New Roman"/>
                <w:lang w:val="en-US"/>
              </w:rPr>
              <w:t>8</w:t>
            </w:r>
            <w:r w:rsidRPr="00726C77">
              <w:rPr>
                <w:rFonts w:ascii="Times New Roman" w:hAnsi="Times New Roman" w:cs="Times New Roman"/>
              </w:rPr>
              <w:t>-18 priėmė sprendimą atmesti peticijoje pateiktą pasiūlymą. Žiūrėti Komisijos išvadą Komisijos rubrikoje „Peticijų nagrinėjimas“.</w:t>
            </w:r>
          </w:p>
          <w:p w14:paraId="5CFEF513" w14:textId="77777777" w:rsidR="00FB582A" w:rsidRPr="00726C77" w:rsidRDefault="00FB582A" w:rsidP="006E4D96">
            <w:pPr>
              <w:spacing w:after="0" w:line="240" w:lineRule="auto"/>
              <w:ind w:firstLine="851"/>
              <w:jc w:val="both"/>
              <w:rPr>
                <w:rFonts w:ascii="Times New Roman" w:hAnsi="Times New Roman" w:cs="Times New Roman"/>
              </w:rPr>
            </w:pPr>
            <w:r w:rsidRPr="00726C77">
              <w:rPr>
                <w:rFonts w:ascii="Times New Roman" w:hAnsi="Times New Roman" w:cs="Times New Roman"/>
              </w:rPr>
              <w:t xml:space="preserve">  </w:t>
            </w:r>
          </w:p>
          <w:p w14:paraId="3C0CCCE1" w14:textId="77777777" w:rsidR="00FB582A" w:rsidRPr="00726C77" w:rsidRDefault="00FB582A" w:rsidP="006E4D96">
            <w:pPr>
              <w:pStyle w:val="Default"/>
              <w:ind w:firstLine="720"/>
              <w:jc w:val="both"/>
              <w:rPr>
                <w:rFonts w:ascii="Times New Roman" w:hAnsi="Times New Roman"/>
                <w:sz w:val="22"/>
                <w:szCs w:val="22"/>
              </w:rPr>
            </w:pPr>
          </w:p>
        </w:tc>
        <w:tc>
          <w:tcPr>
            <w:tcW w:w="2419" w:type="dxa"/>
          </w:tcPr>
          <w:p w14:paraId="4F6E09E2" w14:textId="77777777" w:rsidR="006E3B7F" w:rsidRPr="00726C77" w:rsidRDefault="006E3B7F" w:rsidP="006E3B7F">
            <w:pPr>
              <w:spacing w:after="0" w:line="240" w:lineRule="auto"/>
              <w:jc w:val="both"/>
              <w:rPr>
                <w:rFonts w:ascii="Times New Roman" w:hAnsi="Times New Roman" w:cs="Times New Roman"/>
              </w:rPr>
            </w:pPr>
            <w:r>
              <w:rPr>
                <w:rFonts w:ascii="Times New Roman" w:hAnsi="Times New Roman" w:cs="Times New Roman"/>
              </w:rPr>
              <w:t>Seimas 2020-10-</w:t>
            </w:r>
            <w:r>
              <w:rPr>
                <w:rFonts w:ascii="Times New Roman" w:hAnsi="Times New Roman" w:cs="Times New Roman"/>
                <w:lang w:val="en-US"/>
              </w:rPr>
              <w:t>20</w:t>
            </w:r>
            <w:r w:rsidRPr="00726C77">
              <w:rPr>
                <w:rFonts w:ascii="Times New Roman" w:hAnsi="Times New Roman" w:cs="Times New Roman"/>
              </w:rPr>
              <w:t xml:space="preserve"> priėmė Seimo protokolinį nutarimą </w:t>
            </w:r>
            <w:r>
              <w:rPr>
                <w:rFonts w:ascii="Times New Roman" w:hAnsi="Times New Roman" w:cs="Times New Roman"/>
              </w:rPr>
              <w:t>atmesti</w:t>
            </w:r>
            <w:r w:rsidRPr="00726C77">
              <w:rPr>
                <w:rFonts w:ascii="Times New Roman" w:hAnsi="Times New Roman" w:cs="Times New Roman"/>
              </w:rPr>
              <w:t xml:space="preserve"> peticijoje pateiktą pasiūlymą. </w:t>
            </w:r>
          </w:p>
          <w:p w14:paraId="521CB658" w14:textId="4B7DF719" w:rsidR="00FB582A" w:rsidRPr="00726C77" w:rsidRDefault="006E3B7F" w:rsidP="006E3B7F">
            <w:pPr>
              <w:spacing w:after="0" w:line="240" w:lineRule="auto"/>
              <w:jc w:val="both"/>
              <w:rPr>
                <w:rFonts w:ascii="Times New Roman" w:hAnsi="Times New Roman" w:cs="Times New Roman"/>
              </w:rPr>
            </w:pPr>
            <w:r w:rsidRPr="00726C77">
              <w:rPr>
                <w:rFonts w:ascii="Times New Roman" w:hAnsi="Times New Roman" w:cs="Times New Roman"/>
              </w:rPr>
              <w:t>Šis Seimo sprendimas yra galutinis ir neskundžiamas.</w:t>
            </w:r>
          </w:p>
        </w:tc>
      </w:tr>
      <w:tr w:rsidR="00FB582A" w:rsidRPr="00726C77" w14:paraId="4DD40FDC" w14:textId="77777777" w:rsidTr="009E5A97">
        <w:tc>
          <w:tcPr>
            <w:tcW w:w="671" w:type="dxa"/>
          </w:tcPr>
          <w:p w14:paraId="46197F49" w14:textId="77777777" w:rsidR="00FB582A" w:rsidRPr="00726C77" w:rsidRDefault="00FB582A" w:rsidP="006E4D96">
            <w:pPr>
              <w:spacing w:after="0" w:line="240" w:lineRule="auto"/>
              <w:jc w:val="both"/>
              <w:rPr>
                <w:rFonts w:ascii="Times New Roman" w:hAnsi="Times New Roman" w:cs="Times New Roman"/>
                <w:lang w:val="en-US"/>
              </w:rPr>
            </w:pPr>
            <w:r w:rsidRPr="00726C77">
              <w:rPr>
                <w:rFonts w:ascii="Times New Roman" w:hAnsi="Times New Roman" w:cs="Times New Roman"/>
                <w:lang w:val="en-US"/>
              </w:rPr>
              <w:t>28.</w:t>
            </w:r>
          </w:p>
        </w:tc>
        <w:tc>
          <w:tcPr>
            <w:tcW w:w="2243" w:type="dxa"/>
          </w:tcPr>
          <w:p w14:paraId="5B34E737" w14:textId="77777777" w:rsidR="00FB582A" w:rsidRPr="00726C77" w:rsidRDefault="00FB582A" w:rsidP="006E4D96">
            <w:pPr>
              <w:spacing w:after="0" w:line="240" w:lineRule="auto"/>
              <w:jc w:val="both"/>
              <w:rPr>
                <w:rFonts w:ascii="Times New Roman" w:hAnsi="Times New Roman" w:cs="Times New Roman"/>
              </w:rPr>
            </w:pPr>
            <w:r w:rsidRPr="00726C77">
              <w:rPr>
                <w:rFonts w:ascii="Times New Roman" w:hAnsi="Times New Roman" w:cs="Times New Roman"/>
              </w:rPr>
              <w:t>Vaidas Velička</w:t>
            </w:r>
          </w:p>
        </w:tc>
        <w:tc>
          <w:tcPr>
            <w:tcW w:w="3084" w:type="dxa"/>
          </w:tcPr>
          <w:p w14:paraId="1796FEB4" w14:textId="77777777" w:rsidR="00FB582A" w:rsidRPr="00726C77" w:rsidRDefault="00FB582A" w:rsidP="006E4D96">
            <w:pPr>
              <w:spacing w:after="0" w:line="240" w:lineRule="auto"/>
              <w:rPr>
                <w:rFonts w:ascii="Times New Roman" w:hAnsi="Times New Roman" w:cs="Times New Roman"/>
              </w:rPr>
            </w:pPr>
            <w:r w:rsidRPr="00726C77">
              <w:rPr>
                <w:rFonts w:ascii="Times New Roman" w:hAnsi="Times New Roman" w:cs="Times New Roman"/>
              </w:rPr>
              <w:t>„Dėl Lietuvos Respublikos bausmių vykdymo kodekso 158 straipsnio pakeitimo“.</w:t>
            </w:r>
          </w:p>
          <w:p w14:paraId="16B5EB14" w14:textId="77777777" w:rsidR="00FB582A" w:rsidRPr="00726C77" w:rsidRDefault="00FB582A" w:rsidP="006E4D96">
            <w:pPr>
              <w:spacing w:after="0" w:line="240" w:lineRule="auto"/>
              <w:jc w:val="both"/>
              <w:rPr>
                <w:rFonts w:ascii="Times New Roman" w:hAnsi="Times New Roman" w:cs="Times New Roman"/>
              </w:rPr>
            </w:pPr>
            <w:r w:rsidRPr="00726C77">
              <w:rPr>
                <w:rFonts w:ascii="Times New Roman" w:hAnsi="Times New Roman" w:cs="Times New Roman"/>
              </w:rPr>
              <w:t xml:space="preserve">Pareiškėjas reikalauja pakeisti Bausmių vykdymo kodekso </w:t>
            </w:r>
            <w:r w:rsidRPr="00726C77">
              <w:rPr>
                <w:rFonts w:ascii="Times New Roman" w:hAnsi="Times New Roman" w:cs="Times New Roman"/>
                <w:lang w:val="en-US"/>
              </w:rPr>
              <w:t xml:space="preserve">158 straipsnį </w:t>
            </w:r>
            <w:r w:rsidRPr="00726C77">
              <w:rPr>
                <w:rFonts w:ascii="Times New Roman" w:hAnsi="Times New Roman" w:cs="Times New Roman"/>
              </w:rPr>
              <w:t xml:space="preserve">ir nustatyti, kad  </w:t>
            </w:r>
            <w:r w:rsidRPr="00726C77">
              <w:rPr>
                <w:rFonts w:ascii="Times New Roman" w:eastAsia="Times New Roman" w:hAnsi="Times New Roman" w:cs="Times New Roman"/>
                <w:color w:val="000000"/>
                <w:lang w:eastAsia="lt-LT"/>
              </w:rPr>
              <w:t xml:space="preserve">asmenims, atliekantiems laisvės atėmimo bausmę už nusikaltimus nepilnamečio </w:t>
            </w:r>
            <w:r w:rsidRPr="00726C77">
              <w:rPr>
                <w:rFonts w:ascii="Times New Roman" w:eastAsia="Times New Roman" w:hAnsi="Times New Roman" w:cs="Times New Roman"/>
                <w:color w:val="000000"/>
                <w:lang w:eastAsia="lt-LT"/>
              </w:rPr>
              <w:lastRenderedPageBreak/>
              <w:t>asmens seksualinio apsisprendimo laisvei ir (ar) neliečiamumui būtų taikoma teisė į lygtinį paleidimą.</w:t>
            </w:r>
          </w:p>
        </w:tc>
        <w:tc>
          <w:tcPr>
            <w:tcW w:w="5576" w:type="dxa"/>
          </w:tcPr>
          <w:p w14:paraId="5C080DC5" w14:textId="77777777" w:rsidR="00FB582A" w:rsidRPr="00726C77" w:rsidRDefault="00FB582A" w:rsidP="006E4D96">
            <w:pPr>
              <w:pStyle w:val="Default"/>
              <w:ind w:firstLine="720"/>
              <w:jc w:val="both"/>
              <w:rPr>
                <w:rFonts w:ascii="Times New Roman" w:hAnsi="Times New Roman"/>
                <w:sz w:val="22"/>
                <w:szCs w:val="22"/>
                <w:lang w:val="en-US"/>
              </w:rPr>
            </w:pPr>
            <w:r w:rsidRPr="00726C77">
              <w:rPr>
                <w:rFonts w:ascii="Times New Roman" w:hAnsi="Times New Roman"/>
                <w:sz w:val="22"/>
                <w:szCs w:val="22"/>
              </w:rPr>
              <w:lastRenderedPageBreak/>
              <w:t>Komisija 2020-0</w:t>
            </w:r>
            <w:r w:rsidRPr="00726C77">
              <w:rPr>
                <w:rFonts w:ascii="Times New Roman" w:hAnsi="Times New Roman"/>
                <w:sz w:val="22"/>
                <w:szCs w:val="22"/>
                <w:lang w:val="en-US"/>
              </w:rPr>
              <w:t>9</w:t>
            </w:r>
            <w:r w:rsidRPr="00726C77">
              <w:rPr>
                <w:rFonts w:ascii="Times New Roman" w:hAnsi="Times New Roman"/>
                <w:sz w:val="22"/>
                <w:szCs w:val="22"/>
              </w:rPr>
              <w:t xml:space="preserve">-16, vadovaudamasi Peticijų įstatymo </w:t>
            </w:r>
            <w:r w:rsidRPr="00726C77">
              <w:rPr>
                <w:rFonts w:ascii="Times New Roman" w:hAnsi="Times New Roman"/>
                <w:sz w:val="22"/>
                <w:szCs w:val="22"/>
                <w:lang w:val="en-US"/>
              </w:rPr>
              <w:t xml:space="preserve">9 straipsnio 5 dalimi, nusprendė </w:t>
            </w:r>
            <w:r w:rsidRPr="00726C77">
              <w:rPr>
                <w:rFonts w:ascii="Times New Roman" w:hAnsi="Times New Roman"/>
                <w:bCs/>
                <w:sz w:val="22"/>
                <w:szCs w:val="22"/>
              </w:rPr>
              <w:t xml:space="preserve">Vaido Veličkos kreipimąsi </w:t>
            </w:r>
            <w:r w:rsidRPr="00726C77">
              <w:rPr>
                <w:rFonts w:ascii="Times New Roman" w:hAnsi="Times New Roman"/>
                <w:sz w:val="22"/>
                <w:szCs w:val="22"/>
              </w:rPr>
              <w:t xml:space="preserve">„Dėl Lietuvos Respublikos bausmių vykdymo kodekso </w:t>
            </w:r>
            <w:r w:rsidRPr="00726C77">
              <w:rPr>
                <w:rFonts w:ascii="Times New Roman" w:hAnsi="Times New Roman"/>
                <w:sz w:val="22"/>
                <w:szCs w:val="22"/>
                <w:lang w:val="en-US"/>
              </w:rPr>
              <w:t>158</w:t>
            </w:r>
            <w:r w:rsidRPr="00726C77">
              <w:rPr>
                <w:rFonts w:ascii="Times New Roman" w:hAnsi="Times New Roman"/>
                <w:sz w:val="22"/>
                <w:szCs w:val="22"/>
              </w:rPr>
              <w:t xml:space="preserve"> straipsnio pakeitimo“ ir Kšištofo Klebeko kreipimąsi „Dėl Lietuvos Respublikos bausmių vykdymo kodekso </w:t>
            </w:r>
            <w:r w:rsidRPr="00726C77">
              <w:rPr>
                <w:rFonts w:ascii="Times New Roman" w:hAnsi="Times New Roman"/>
                <w:sz w:val="22"/>
                <w:szCs w:val="22"/>
                <w:lang w:val="en-US"/>
              </w:rPr>
              <w:t>158</w:t>
            </w:r>
            <w:r w:rsidRPr="00726C77">
              <w:rPr>
                <w:rFonts w:ascii="Times New Roman" w:hAnsi="Times New Roman"/>
                <w:sz w:val="22"/>
                <w:szCs w:val="22"/>
              </w:rPr>
              <w:t xml:space="preserve"> straipsnio pakeitimo“ sujungti </w:t>
            </w:r>
            <w:r w:rsidRPr="00726C77">
              <w:rPr>
                <w:rFonts w:ascii="Times New Roman" w:hAnsi="Times New Roman"/>
                <w:sz w:val="22"/>
                <w:szCs w:val="22"/>
                <w:lang w:val="en-US"/>
              </w:rPr>
              <w:t>i</w:t>
            </w:r>
            <w:r w:rsidRPr="00726C77">
              <w:rPr>
                <w:rFonts w:ascii="Times New Roman" w:hAnsi="Times New Roman"/>
                <w:sz w:val="22"/>
                <w:szCs w:val="22"/>
                <w:lang w:eastAsia="lt-LT"/>
              </w:rPr>
              <w:t>r nagrinėti juos kaip vieną kreipimąsi.</w:t>
            </w:r>
          </w:p>
          <w:p w14:paraId="3C051E8D" w14:textId="77777777" w:rsidR="00FB582A" w:rsidRPr="00726C77" w:rsidRDefault="00FB582A" w:rsidP="006E4D96">
            <w:pPr>
              <w:spacing w:after="0" w:line="240" w:lineRule="auto"/>
              <w:ind w:firstLine="708"/>
              <w:jc w:val="both"/>
              <w:rPr>
                <w:rFonts w:ascii="Times New Roman" w:hAnsi="Times New Roman" w:cs="Times New Roman"/>
                <w:lang w:val="en-US" w:eastAsia="lt-LT"/>
              </w:rPr>
            </w:pPr>
            <w:r w:rsidRPr="00726C77">
              <w:rPr>
                <w:rFonts w:ascii="Times New Roman" w:hAnsi="Times New Roman" w:cs="Times New Roman"/>
              </w:rPr>
              <w:t xml:space="preserve">Peticijų įstatymo </w:t>
            </w:r>
            <w:r w:rsidRPr="00726C77">
              <w:rPr>
                <w:rFonts w:ascii="Times New Roman" w:hAnsi="Times New Roman" w:cs="Times New Roman"/>
                <w:lang w:val="en-US"/>
              </w:rPr>
              <w:t>9 straipsnio 5 dalyje nustatyta, kad p</w:t>
            </w:r>
            <w:r w:rsidRPr="00726C77">
              <w:rPr>
                <w:rFonts w:ascii="Times New Roman" w:hAnsi="Times New Roman" w:cs="Times New Roman"/>
                <w:color w:val="000000"/>
                <w:lang w:eastAsia="lt-LT"/>
              </w:rPr>
              <w:t xml:space="preserve">eticijų komisijos, gavusios ne vieną kreipimąsi dėl tų pačių </w:t>
            </w:r>
            <w:r w:rsidRPr="00726C77">
              <w:rPr>
                <w:rFonts w:ascii="Times New Roman" w:hAnsi="Times New Roman" w:cs="Times New Roman"/>
                <w:color w:val="000000"/>
                <w:lang w:eastAsia="lt-LT"/>
              </w:rPr>
              <w:lastRenderedPageBreak/>
              <w:t xml:space="preserve">reikalavimų ir siūlymų, turi teisę juos sujungti ir nagrinėti juos kaip vieną kreipimąsi. </w:t>
            </w:r>
          </w:p>
          <w:p w14:paraId="2B71D4DA" w14:textId="77777777" w:rsidR="00FB582A" w:rsidRPr="00726C77" w:rsidRDefault="00FB582A" w:rsidP="006E4D96">
            <w:pPr>
              <w:spacing w:after="0" w:line="240" w:lineRule="auto"/>
              <w:ind w:firstLine="708"/>
              <w:jc w:val="both"/>
              <w:rPr>
                <w:rFonts w:ascii="Times New Roman" w:hAnsi="Times New Roman" w:cs="Times New Roman"/>
                <w:bCs/>
              </w:rPr>
            </w:pPr>
            <w:r w:rsidRPr="00726C77">
              <w:rPr>
                <w:rFonts w:ascii="Times New Roman" w:hAnsi="Times New Roman" w:cs="Times New Roman"/>
                <w:bCs/>
              </w:rPr>
              <w:t>Komisija taip pat priėmė sprendimą šį kreipimąsi pripažinti peticija ir priimti ją nagrinėti.</w:t>
            </w:r>
          </w:p>
          <w:p w14:paraId="48FF6990" w14:textId="77777777" w:rsidR="00FB582A" w:rsidRPr="00726C77" w:rsidRDefault="00850C11" w:rsidP="006E4D96">
            <w:pPr>
              <w:spacing w:after="0" w:line="240" w:lineRule="auto"/>
              <w:ind w:firstLine="720"/>
              <w:jc w:val="both"/>
              <w:rPr>
                <w:rFonts w:ascii="Times New Roman" w:hAnsi="Times New Roman" w:cs="Times New Roman"/>
              </w:rPr>
            </w:pPr>
            <w:r w:rsidRPr="00726C77">
              <w:rPr>
                <w:rFonts w:ascii="Times New Roman" w:hAnsi="Times New Roman" w:cs="Times New Roman"/>
              </w:rPr>
              <w:t>Komisija 2020-10-14</w:t>
            </w:r>
            <w:r w:rsidR="00AF4C70" w:rsidRPr="00726C77">
              <w:rPr>
                <w:rFonts w:ascii="Times New Roman" w:hAnsi="Times New Roman" w:cs="Times New Roman"/>
              </w:rPr>
              <w:t xml:space="preserve"> priėmė sprendimą atmesti peticijoje pateiktą pasiūlymą. Žiūrėti Komisijos išvadą Komisijos rubrikoje „Peticijų nagrinėjimas“.</w:t>
            </w:r>
          </w:p>
        </w:tc>
        <w:tc>
          <w:tcPr>
            <w:tcW w:w="2419" w:type="dxa"/>
          </w:tcPr>
          <w:p w14:paraId="62D0931E" w14:textId="77777777" w:rsidR="006E3B7F" w:rsidRPr="00726C77" w:rsidRDefault="006E3B7F" w:rsidP="006E3B7F">
            <w:pPr>
              <w:spacing w:after="0" w:line="240" w:lineRule="auto"/>
              <w:jc w:val="both"/>
              <w:rPr>
                <w:rFonts w:ascii="Times New Roman" w:hAnsi="Times New Roman" w:cs="Times New Roman"/>
              </w:rPr>
            </w:pPr>
            <w:r>
              <w:rPr>
                <w:rFonts w:ascii="Times New Roman" w:hAnsi="Times New Roman" w:cs="Times New Roman"/>
              </w:rPr>
              <w:lastRenderedPageBreak/>
              <w:t>Seimas 2020-10-</w:t>
            </w:r>
            <w:r>
              <w:rPr>
                <w:rFonts w:ascii="Times New Roman" w:hAnsi="Times New Roman" w:cs="Times New Roman"/>
                <w:lang w:val="en-US"/>
              </w:rPr>
              <w:t>20</w:t>
            </w:r>
            <w:r w:rsidRPr="00726C77">
              <w:rPr>
                <w:rFonts w:ascii="Times New Roman" w:hAnsi="Times New Roman" w:cs="Times New Roman"/>
              </w:rPr>
              <w:t xml:space="preserve"> priėmė Seimo protokolinį nutarimą </w:t>
            </w:r>
            <w:r>
              <w:rPr>
                <w:rFonts w:ascii="Times New Roman" w:hAnsi="Times New Roman" w:cs="Times New Roman"/>
              </w:rPr>
              <w:t>atmesti</w:t>
            </w:r>
            <w:r w:rsidRPr="00726C77">
              <w:rPr>
                <w:rFonts w:ascii="Times New Roman" w:hAnsi="Times New Roman" w:cs="Times New Roman"/>
              </w:rPr>
              <w:t xml:space="preserve"> peticijoje pateiktą pasiūlymą. </w:t>
            </w:r>
          </w:p>
          <w:p w14:paraId="0981A643" w14:textId="76A8C667" w:rsidR="00FB582A" w:rsidRPr="00726C77" w:rsidRDefault="006E3B7F" w:rsidP="006E3B7F">
            <w:pPr>
              <w:spacing w:after="0" w:line="240" w:lineRule="auto"/>
              <w:jc w:val="both"/>
              <w:rPr>
                <w:rFonts w:ascii="Times New Roman" w:hAnsi="Times New Roman" w:cs="Times New Roman"/>
              </w:rPr>
            </w:pPr>
            <w:r w:rsidRPr="00726C77">
              <w:rPr>
                <w:rFonts w:ascii="Times New Roman" w:hAnsi="Times New Roman" w:cs="Times New Roman"/>
              </w:rPr>
              <w:t>Šis Seimo sprendimas yra galutinis ir neskundžiamas.</w:t>
            </w:r>
          </w:p>
        </w:tc>
      </w:tr>
      <w:tr w:rsidR="00FB582A" w:rsidRPr="00726C77" w14:paraId="43D6D0F1" w14:textId="77777777" w:rsidTr="009E5A97">
        <w:tc>
          <w:tcPr>
            <w:tcW w:w="671" w:type="dxa"/>
          </w:tcPr>
          <w:p w14:paraId="5B715B9D" w14:textId="77777777" w:rsidR="00FB582A" w:rsidRPr="00726C77" w:rsidRDefault="00FB582A" w:rsidP="006E4D96">
            <w:pPr>
              <w:spacing w:after="0" w:line="240" w:lineRule="auto"/>
              <w:jc w:val="both"/>
              <w:rPr>
                <w:rFonts w:ascii="Times New Roman" w:hAnsi="Times New Roman" w:cs="Times New Roman"/>
                <w:lang w:val="en-US"/>
              </w:rPr>
            </w:pPr>
            <w:r w:rsidRPr="00726C77">
              <w:rPr>
                <w:rFonts w:ascii="Times New Roman" w:hAnsi="Times New Roman" w:cs="Times New Roman"/>
                <w:lang w:val="en-US"/>
              </w:rPr>
              <w:t>29.</w:t>
            </w:r>
          </w:p>
        </w:tc>
        <w:tc>
          <w:tcPr>
            <w:tcW w:w="2243" w:type="dxa"/>
          </w:tcPr>
          <w:p w14:paraId="26D47712" w14:textId="77777777" w:rsidR="00FB582A" w:rsidRPr="00726C77" w:rsidRDefault="00FB582A" w:rsidP="006E4D96">
            <w:pPr>
              <w:spacing w:after="0" w:line="240" w:lineRule="auto"/>
              <w:jc w:val="both"/>
              <w:rPr>
                <w:rFonts w:ascii="Times New Roman" w:hAnsi="Times New Roman" w:cs="Times New Roman"/>
              </w:rPr>
            </w:pPr>
            <w:r w:rsidRPr="00726C77">
              <w:rPr>
                <w:rFonts w:ascii="Times New Roman" w:hAnsi="Times New Roman" w:cs="Times New Roman"/>
              </w:rPr>
              <w:t>Kšištof Klebeko</w:t>
            </w:r>
          </w:p>
        </w:tc>
        <w:tc>
          <w:tcPr>
            <w:tcW w:w="3084" w:type="dxa"/>
          </w:tcPr>
          <w:p w14:paraId="3FE8A9A2" w14:textId="77777777" w:rsidR="00FB582A" w:rsidRPr="00726C77" w:rsidRDefault="00FB582A" w:rsidP="006E4D96">
            <w:pPr>
              <w:spacing w:after="0" w:line="240" w:lineRule="auto"/>
              <w:jc w:val="both"/>
              <w:rPr>
                <w:rFonts w:ascii="Times New Roman" w:hAnsi="Times New Roman" w:cs="Times New Roman"/>
              </w:rPr>
            </w:pPr>
            <w:r w:rsidRPr="00726C77">
              <w:rPr>
                <w:rFonts w:ascii="Times New Roman" w:hAnsi="Times New Roman" w:cs="Times New Roman"/>
              </w:rPr>
              <w:t>„Dėl Lietuvos Respublikos bausmių vykdymo kodekso 158 straipsnio pakeitimo“.</w:t>
            </w:r>
          </w:p>
          <w:p w14:paraId="5BC07940" w14:textId="77777777" w:rsidR="00FB582A" w:rsidRPr="00726C77" w:rsidRDefault="00FB582A" w:rsidP="006E4D96">
            <w:pPr>
              <w:spacing w:after="0" w:line="240" w:lineRule="auto"/>
              <w:jc w:val="both"/>
              <w:rPr>
                <w:rFonts w:ascii="Times New Roman" w:hAnsi="Times New Roman" w:cs="Times New Roman"/>
              </w:rPr>
            </w:pPr>
            <w:r w:rsidRPr="00726C77">
              <w:rPr>
                <w:rFonts w:ascii="Times New Roman" w:hAnsi="Times New Roman" w:cs="Times New Roman"/>
              </w:rPr>
              <w:t xml:space="preserve">Pareiškėjas prašo pakeisti Bausmių vykdymo kodekso 158 straipsnį, “suteikiant nuteistiesiems lygių galimybių teises, atitinkančias Europos Sąjungos Žmogaus teisių reikalavimus”, kad </w:t>
            </w:r>
            <w:r w:rsidRPr="00726C77">
              <w:rPr>
                <w:rFonts w:ascii="Times New Roman" w:eastAsia="Times New Roman" w:hAnsi="Times New Roman" w:cs="Times New Roman"/>
                <w:color w:val="000000"/>
                <w:lang w:eastAsia="lt-LT"/>
              </w:rPr>
              <w:t>asmenims, atliekantiems laisvės atėmimo bausmę už nusikaltimus nepilnamečio asmens seksualinio apsisprendimo laisvei ir (ar) neliečiamumui būtų taikoma teisė į lygtinį paleidimą.</w:t>
            </w:r>
          </w:p>
        </w:tc>
        <w:tc>
          <w:tcPr>
            <w:tcW w:w="5576" w:type="dxa"/>
          </w:tcPr>
          <w:p w14:paraId="01F87E72" w14:textId="77777777" w:rsidR="00FB582A" w:rsidRPr="00726C77" w:rsidRDefault="00FB582A" w:rsidP="006E4D96">
            <w:pPr>
              <w:pStyle w:val="Default"/>
              <w:ind w:firstLine="720"/>
              <w:jc w:val="both"/>
              <w:rPr>
                <w:rFonts w:ascii="Times New Roman" w:hAnsi="Times New Roman"/>
                <w:sz w:val="22"/>
                <w:szCs w:val="22"/>
                <w:lang w:val="en-US"/>
              </w:rPr>
            </w:pPr>
            <w:r w:rsidRPr="00726C77">
              <w:rPr>
                <w:rFonts w:ascii="Times New Roman" w:hAnsi="Times New Roman"/>
                <w:sz w:val="22"/>
                <w:szCs w:val="22"/>
              </w:rPr>
              <w:t>Komisija 2020-0</w:t>
            </w:r>
            <w:r w:rsidRPr="00726C77">
              <w:rPr>
                <w:rFonts w:ascii="Times New Roman" w:hAnsi="Times New Roman"/>
                <w:sz w:val="22"/>
                <w:szCs w:val="22"/>
                <w:lang w:val="en-US"/>
              </w:rPr>
              <w:t>9</w:t>
            </w:r>
            <w:r w:rsidRPr="00726C77">
              <w:rPr>
                <w:rFonts w:ascii="Times New Roman" w:hAnsi="Times New Roman"/>
                <w:sz w:val="22"/>
                <w:szCs w:val="22"/>
              </w:rPr>
              <w:t xml:space="preserve">-16, vadovaudamasi Peticijų įstatymo </w:t>
            </w:r>
            <w:r w:rsidRPr="00726C77">
              <w:rPr>
                <w:rFonts w:ascii="Times New Roman" w:hAnsi="Times New Roman"/>
                <w:sz w:val="22"/>
                <w:szCs w:val="22"/>
                <w:lang w:val="en-US"/>
              </w:rPr>
              <w:t xml:space="preserve">9 straipsnio 5 dalimi, nusprendė </w:t>
            </w:r>
            <w:r w:rsidRPr="00726C77">
              <w:rPr>
                <w:rFonts w:ascii="Times New Roman" w:hAnsi="Times New Roman"/>
                <w:bCs/>
                <w:sz w:val="22"/>
                <w:szCs w:val="22"/>
              </w:rPr>
              <w:t xml:space="preserve">Vaido Veličkos kreipimąsi </w:t>
            </w:r>
            <w:r w:rsidRPr="00726C77">
              <w:rPr>
                <w:rFonts w:ascii="Times New Roman" w:hAnsi="Times New Roman"/>
                <w:sz w:val="22"/>
                <w:szCs w:val="22"/>
              </w:rPr>
              <w:t xml:space="preserve">„Dėl Lietuvos Respublikos bausmių vykdymo kodekso </w:t>
            </w:r>
            <w:r w:rsidRPr="00726C77">
              <w:rPr>
                <w:rFonts w:ascii="Times New Roman" w:hAnsi="Times New Roman"/>
                <w:sz w:val="22"/>
                <w:szCs w:val="22"/>
                <w:lang w:val="en-US"/>
              </w:rPr>
              <w:t>158</w:t>
            </w:r>
            <w:r w:rsidRPr="00726C77">
              <w:rPr>
                <w:rFonts w:ascii="Times New Roman" w:hAnsi="Times New Roman"/>
                <w:sz w:val="22"/>
                <w:szCs w:val="22"/>
              </w:rPr>
              <w:t xml:space="preserve"> straipsnio pakeitimo“ ir Kšištofo Klebeko kreipimąsi „Dėl Lietuvos Respublikos bausmių vykdymo kodekso </w:t>
            </w:r>
            <w:r w:rsidRPr="00726C77">
              <w:rPr>
                <w:rFonts w:ascii="Times New Roman" w:hAnsi="Times New Roman"/>
                <w:sz w:val="22"/>
                <w:szCs w:val="22"/>
                <w:lang w:val="en-US"/>
              </w:rPr>
              <w:t>158</w:t>
            </w:r>
            <w:r w:rsidRPr="00726C77">
              <w:rPr>
                <w:rFonts w:ascii="Times New Roman" w:hAnsi="Times New Roman"/>
                <w:sz w:val="22"/>
                <w:szCs w:val="22"/>
              </w:rPr>
              <w:t xml:space="preserve"> straipsnio pakeitimo“ sujungti </w:t>
            </w:r>
            <w:r w:rsidRPr="00726C77">
              <w:rPr>
                <w:rFonts w:ascii="Times New Roman" w:hAnsi="Times New Roman"/>
                <w:sz w:val="22"/>
                <w:szCs w:val="22"/>
                <w:lang w:val="en-US"/>
              </w:rPr>
              <w:t>i</w:t>
            </w:r>
            <w:r w:rsidRPr="00726C77">
              <w:rPr>
                <w:rFonts w:ascii="Times New Roman" w:hAnsi="Times New Roman"/>
                <w:sz w:val="22"/>
                <w:szCs w:val="22"/>
                <w:lang w:eastAsia="lt-LT"/>
              </w:rPr>
              <w:t>r nagrinėti juos kaip vieną kreipimąsi.</w:t>
            </w:r>
          </w:p>
          <w:p w14:paraId="351787FF" w14:textId="77777777" w:rsidR="00FB582A" w:rsidRPr="00726C77" w:rsidRDefault="00FB582A" w:rsidP="006E4D96">
            <w:pPr>
              <w:spacing w:after="0" w:line="240" w:lineRule="auto"/>
              <w:ind w:firstLine="708"/>
              <w:jc w:val="both"/>
              <w:rPr>
                <w:rFonts w:ascii="Times New Roman" w:hAnsi="Times New Roman" w:cs="Times New Roman"/>
                <w:lang w:val="en-US" w:eastAsia="lt-LT"/>
              </w:rPr>
            </w:pPr>
            <w:r w:rsidRPr="00726C77">
              <w:rPr>
                <w:rFonts w:ascii="Times New Roman" w:hAnsi="Times New Roman" w:cs="Times New Roman"/>
              </w:rPr>
              <w:t xml:space="preserve">Peticijų įstatymo </w:t>
            </w:r>
            <w:r w:rsidRPr="00726C77">
              <w:rPr>
                <w:rFonts w:ascii="Times New Roman" w:hAnsi="Times New Roman" w:cs="Times New Roman"/>
                <w:lang w:val="en-US"/>
              </w:rPr>
              <w:t>9 straipsnio 5 dalyje nustatyta, kad p</w:t>
            </w:r>
            <w:r w:rsidRPr="00726C77">
              <w:rPr>
                <w:rFonts w:ascii="Times New Roman" w:hAnsi="Times New Roman" w:cs="Times New Roman"/>
                <w:color w:val="000000"/>
                <w:lang w:eastAsia="lt-LT"/>
              </w:rPr>
              <w:t xml:space="preserve">eticijų komisijos, gavusios ne vieną kreipimąsi dėl tų pačių reikalavimų ir siūlymų, turi teisę juos sujungti ir nagrinėti juos kaip vieną kreipimąsi. </w:t>
            </w:r>
          </w:p>
          <w:p w14:paraId="62C91E66" w14:textId="77777777" w:rsidR="00FB582A" w:rsidRPr="00726C77" w:rsidRDefault="00FB582A" w:rsidP="006E4D96">
            <w:pPr>
              <w:spacing w:after="0" w:line="240" w:lineRule="auto"/>
              <w:ind w:firstLine="708"/>
              <w:jc w:val="both"/>
              <w:rPr>
                <w:rFonts w:ascii="Times New Roman" w:hAnsi="Times New Roman" w:cs="Times New Roman"/>
                <w:bCs/>
              </w:rPr>
            </w:pPr>
            <w:r w:rsidRPr="00726C77">
              <w:rPr>
                <w:rFonts w:ascii="Times New Roman" w:hAnsi="Times New Roman" w:cs="Times New Roman"/>
                <w:bCs/>
              </w:rPr>
              <w:t>Komisija taip pat priėmė sprendimą šį kreipimąsi pripažinti peticija ir priimti ją nagrinėti.</w:t>
            </w:r>
          </w:p>
          <w:p w14:paraId="58A01AF3" w14:textId="77777777" w:rsidR="00AF4C70" w:rsidRPr="00726C77" w:rsidRDefault="003229E8" w:rsidP="006E4D96">
            <w:pPr>
              <w:spacing w:after="0" w:line="240" w:lineRule="auto"/>
              <w:ind w:firstLine="720"/>
              <w:jc w:val="both"/>
              <w:rPr>
                <w:rFonts w:ascii="Times New Roman" w:hAnsi="Times New Roman" w:cs="Times New Roman"/>
                <w:lang w:val="en-US" w:eastAsia="lt-LT"/>
              </w:rPr>
            </w:pPr>
            <w:r w:rsidRPr="00726C77">
              <w:rPr>
                <w:rFonts w:ascii="Times New Roman" w:hAnsi="Times New Roman" w:cs="Times New Roman"/>
              </w:rPr>
              <w:t>Komisija 2020-10-14</w:t>
            </w:r>
            <w:r w:rsidR="00AF4C70" w:rsidRPr="00726C77">
              <w:rPr>
                <w:rFonts w:ascii="Times New Roman" w:hAnsi="Times New Roman" w:cs="Times New Roman"/>
              </w:rPr>
              <w:t xml:space="preserve"> priėmė sprendimą atmesti peticijoje pateiktą pasiūlymą. Žiūrėti Komisijos išvadą Komisijos rubrikoje „Peticijų nagrinėjimas“.</w:t>
            </w:r>
          </w:p>
          <w:p w14:paraId="1136CBB3" w14:textId="77777777" w:rsidR="00FB582A" w:rsidRPr="00726C77" w:rsidRDefault="00FB582A" w:rsidP="006E4D96">
            <w:pPr>
              <w:pStyle w:val="Default"/>
              <w:ind w:firstLine="720"/>
              <w:jc w:val="both"/>
              <w:rPr>
                <w:rFonts w:ascii="Times New Roman" w:hAnsi="Times New Roman"/>
                <w:sz w:val="22"/>
                <w:szCs w:val="22"/>
              </w:rPr>
            </w:pPr>
          </w:p>
        </w:tc>
        <w:tc>
          <w:tcPr>
            <w:tcW w:w="2419" w:type="dxa"/>
          </w:tcPr>
          <w:p w14:paraId="391ABFEB" w14:textId="77777777" w:rsidR="006E3B7F" w:rsidRPr="00726C77" w:rsidRDefault="006E3B7F" w:rsidP="006E3B7F">
            <w:pPr>
              <w:spacing w:after="0" w:line="240" w:lineRule="auto"/>
              <w:jc w:val="both"/>
              <w:rPr>
                <w:rFonts w:ascii="Times New Roman" w:hAnsi="Times New Roman" w:cs="Times New Roman"/>
              </w:rPr>
            </w:pPr>
            <w:r>
              <w:rPr>
                <w:rFonts w:ascii="Times New Roman" w:hAnsi="Times New Roman" w:cs="Times New Roman"/>
              </w:rPr>
              <w:t>Seimas 2020-10-</w:t>
            </w:r>
            <w:r>
              <w:rPr>
                <w:rFonts w:ascii="Times New Roman" w:hAnsi="Times New Roman" w:cs="Times New Roman"/>
                <w:lang w:val="en-US"/>
              </w:rPr>
              <w:t>20</w:t>
            </w:r>
            <w:r w:rsidRPr="00726C77">
              <w:rPr>
                <w:rFonts w:ascii="Times New Roman" w:hAnsi="Times New Roman" w:cs="Times New Roman"/>
              </w:rPr>
              <w:t xml:space="preserve"> priėmė Seimo protokolinį nutarimą </w:t>
            </w:r>
            <w:r>
              <w:rPr>
                <w:rFonts w:ascii="Times New Roman" w:hAnsi="Times New Roman" w:cs="Times New Roman"/>
              </w:rPr>
              <w:t>atmesti</w:t>
            </w:r>
            <w:r w:rsidRPr="00726C77">
              <w:rPr>
                <w:rFonts w:ascii="Times New Roman" w:hAnsi="Times New Roman" w:cs="Times New Roman"/>
              </w:rPr>
              <w:t xml:space="preserve"> peticijoje pateiktą pasiūlymą. </w:t>
            </w:r>
          </w:p>
          <w:p w14:paraId="7E314952" w14:textId="5241745C" w:rsidR="00FB582A" w:rsidRPr="00726C77" w:rsidRDefault="006E3B7F" w:rsidP="006E3B7F">
            <w:pPr>
              <w:spacing w:after="0" w:line="240" w:lineRule="auto"/>
              <w:jc w:val="both"/>
              <w:rPr>
                <w:rFonts w:ascii="Times New Roman" w:hAnsi="Times New Roman" w:cs="Times New Roman"/>
              </w:rPr>
            </w:pPr>
            <w:r w:rsidRPr="00726C77">
              <w:rPr>
                <w:rFonts w:ascii="Times New Roman" w:hAnsi="Times New Roman" w:cs="Times New Roman"/>
              </w:rPr>
              <w:t>Šis Seimo sprendimas yra galutinis ir neskundžiamas.</w:t>
            </w:r>
          </w:p>
        </w:tc>
      </w:tr>
      <w:tr w:rsidR="00FB582A" w:rsidRPr="00726C77" w14:paraId="2E21E165" w14:textId="77777777" w:rsidTr="009E5A97">
        <w:tc>
          <w:tcPr>
            <w:tcW w:w="671" w:type="dxa"/>
          </w:tcPr>
          <w:p w14:paraId="231A74A9" w14:textId="77777777" w:rsidR="00FB582A" w:rsidRPr="00726C77" w:rsidRDefault="00FB582A" w:rsidP="006E4D96">
            <w:pPr>
              <w:spacing w:after="0" w:line="240" w:lineRule="auto"/>
              <w:jc w:val="both"/>
              <w:rPr>
                <w:rFonts w:ascii="Times New Roman" w:hAnsi="Times New Roman" w:cs="Times New Roman"/>
                <w:lang w:val="en-US"/>
              </w:rPr>
            </w:pPr>
            <w:r w:rsidRPr="00726C77">
              <w:rPr>
                <w:rFonts w:ascii="Times New Roman" w:hAnsi="Times New Roman" w:cs="Times New Roman"/>
                <w:lang w:val="en-US"/>
              </w:rPr>
              <w:t xml:space="preserve">30. </w:t>
            </w:r>
          </w:p>
        </w:tc>
        <w:tc>
          <w:tcPr>
            <w:tcW w:w="2243" w:type="dxa"/>
          </w:tcPr>
          <w:p w14:paraId="48FA3955" w14:textId="77777777" w:rsidR="00FB582A" w:rsidRPr="00726C77" w:rsidRDefault="00FB582A" w:rsidP="006E4D96">
            <w:pPr>
              <w:spacing w:after="0" w:line="240" w:lineRule="auto"/>
              <w:jc w:val="both"/>
              <w:rPr>
                <w:rFonts w:ascii="Times New Roman" w:hAnsi="Times New Roman" w:cs="Times New Roman"/>
              </w:rPr>
            </w:pPr>
            <w:r w:rsidRPr="00726C77">
              <w:rPr>
                <w:rFonts w:ascii="Times New Roman" w:hAnsi="Times New Roman" w:cs="Times New Roman"/>
              </w:rPr>
              <w:t>Kristina Bukauskaitė ir kiti pareiškėjai</w:t>
            </w:r>
          </w:p>
        </w:tc>
        <w:tc>
          <w:tcPr>
            <w:tcW w:w="3084" w:type="dxa"/>
          </w:tcPr>
          <w:p w14:paraId="4E5DADDC" w14:textId="4C83D21C" w:rsidR="00FB582A" w:rsidRPr="00726C77" w:rsidRDefault="00FB582A" w:rsidP="00726C77">
            <w:pPr>
              <w:pStyle w:val="Style6"/>
              <w:shd w:val="clear" w:color="auto" w:fill="auto"/>
              <w:spacing w:before="0" w:line="240" w:lineRule="auto"/>
              <w:ind w:left="20" w:right="20" w:firstLine="880"/>
              <w:rPr>
                <w:rFonts w:cs="Times New Roman"/>
                <w:sz w:val="22"/>
                <w:szCs w:val="22"/>
              </w:rPr>
            </w:pPr>
            <w:r w:rsidRPr="00726C77">
              <w:rPr>
                <w:rFonts w:cs="Times New Roman"/>
                <w:sz w:val="22"/>
                <w:szCs w:val="22"/>
              </w:rPr>
              <w:t xml:space="preserve">„Dėl gyvūnų kankinimų ir prievartavimų“. Šioje intrnetinėje peticijoje pareiškėjai prašo Seimo pagalbos dėl žiauraus elgesio su gyvūnais, prašo Seimo pagalbos įstatyminiu būdu užkirsti kelią nusikaltimams prieš gyvūnus, </w:t>
            </w:r>
            <w:r w:rsidRPr="00726C77">
              <w:rPr>
                <w:rStyle w:val="CharStyle8"/>
                <w:rFonts w:eastAsiaTheme="minorHAnsi"/>
                <w:i w:val="0"/>
                <w:sz w:val="22"/>
                <w:szCs w:val="22"/>
              </w:rPr>
              <w:t>įpareigojant savivaldybes ir jų darbuotojus atlikti savo „nepriekaištingą darbą</w:t>
            </w:r>
            <w:r w:rsidRPr="00726C77">
              <w:rPr>
                <w:rFonts w:cs="Times New Roman"/>
                <w:i/>
                <w:sz w:val="22"/>
                <w:szCs w:val="22"/>
              </w:rPr>
              <w:t>",</w:t>
            </w:r>
            <w:r w:rsidRPr="00726C77">
              <w:rPr>
                <w:rFonts w:cs="Times New Roman"/>
                <w:sz w:val="22"/>
                <w:szCs w:val="22"/>
              </w:rPr>
              <w:t xml:space="preserve"> taip pat reikalauja „tokiems žmonėms ateityje visam laikui įstatymiškai uždrausti laikyti bet kokį gyvūną”, kad „</w:t>
            </w:r>
            <w:r w:rsidRPr="00726C77">
              <w:rPr>
                <w:rStyle w:val="CharStyle9"/>
                <w:rFonts w:eastAsiaTheme="minorHAnsi"/>
                <w:sz w:val="22"/>
                <w:szCs w:val="22"/>
                <w:u w:val="none"/>
              </w:rPr>
              <w:t>Lietuvos</w:t>
            </w:r>
            <w:r w:rsidRPr="00726C77">
              <w:rPr>
                <w:rFonts w:cs="Times New Roman"/>
                <w:sz w:val="22"/>
                <w:szCs w:val="22"/>
              </w:rPr>
              <w:t xml:space="preserve"> </w:t>
            </w:r>
            <w:r w:rsidRPr="00726C77">
              <w:rPr>
                <w:rStyle w:val="CharStyle9"/>
                <w:rFonts w:eastAsiaTheme="minorHAnsi"/>
                <w:sz w:val="22"/>
                <w:szCs w:val="22"/>
                <w:u w:val="none"/>
              </w:rPr>
              <w:t>savivaldybės</w:t>
            </w:r>
            <w:r w:rsidRPr="00726C77">
              <w:rPr>
                <w:rFonts w:cs="Times New Roman"/>
                <w:sz w:val="22"/>
                <w:szCs w:val="22"/>
              </w:rPr>
              <w:t xml:space="preserve"> turėtų stebėti, jog būtų nepažeidinėjami Lietuvos Respublikos įstatymai, įpareigojimai ir greitai reaguoti į pažeidimus”, kad „reikalingi nauji įpareigojimai ir įstatymai, kurie sugriežtintų ne tik institucijų darbą, bet ir skirtų žymiai didesnes bausmes smurtautojams kartu su draudimu laikyti bet kokį gyvūną ateityje”, prašo „Seimo narių neprisidėti prie brutualaus elgesio, o padėti jiems įstatymiškai užtikrinti saugią aplinką gyvūnams”.</w:t>
            </w:r>
          </w:p>
        </w:tc>
        <w:tc>
          <w:tcPr>
            <w:tcW w:w="5576" w:type="dxa"/>
          </w:tcPr>
          <w:p w14:paraId="7AE3C116" w14:textId="77777777" w:rsidR="00FB582A" w:rsidRPr="00726C77" w:rsidRDefault="00FB582A" w:rsidP="006E4D96">
            <w:pPr>
              <w:pStyle w:val="Style6"/>
              <w:shd w:val="clear" w:color="auto" w:fill="auto"/>
              <w:spacing w:before="0" w:line="240" w:lineRule="auto"/>
              <w:ind w:left="20" w:right="20" w:firstLine="720"/>
              <w:rPr>
                <w:rFonts w:cs="Times New Roman"/>
                <w:sz w:val="22"/>
                <w:szCs w:val="22"/>
              </w:rPr>
            </w:pPr>
            <w:r w:rsidRPr="00726C77">
              <w:rPr>
                <w:rFonts w:cs="Times New Roman"/>
                <w:sz w:val="22"/>
                <w:szCs w:val="22"/>
              </w:rPr>
              <w:t>Komisija 2020-0</w:t>
            </w:r>
            <w:r w:rsidRPr="00726C77">
              <w:rPr>
                <w:rFonts w:cs="Times New Roman"/>
                <w:sz w:val="22"/>
                <w:szCs w:val="22"/>
                <w:lang w:val="en-US"/>
              </w:rPr>
              <w:t>9</w:t>
            </w:r>
            <w:r w:rsidRPr="00726C77">
              <w:rPr>
                <w:rFonts w:cs="Times New Roman"/>
                <w:sz w:val="22"/>
                <w:szCs w:val="22"/>
              </w:rPr>
              <w:t>-30, vadovaudamasi Peticijų įstatymo 1 straipsniu, 2 straipsnio 2, 3, 4 ir 5 dalimis ir 4 straipsnio 1 ir 2 dalimis, šios internetinės peticijos  nenagrinėti Lietuvos Respublikos peticijų įstatymo pagrindais, nes tokių internetinių peticijų Komisija nenagrinėja, jų nagrinėjimas nepriklauso Komisijos kompetencijai.</w:t>
            </w:r>
          </w:p>
          <w:p w14:paraId="0E7365FA" w14:textId="77777777" w:rsidR="00FB582A" w:rsidRPr="00726C77" w:rsidRDefault="00FB582A" w:rsidP="006E4D96">
            <w:pPr>
              <w:pStyle w:val="Style6"/>
              <w:shd w:val="clear" w:color="auto" w:fill="auto"/>
              <w:spacing w:before="0" w:line="240" w:lineRule="auto"/>
              <w:ind w:left="20" w:right="20" w:firstLine="720"/>
              <w:rPr>
                <w:rFonts w:cs="Times New Roman"/>
                <w:sz w:val="22"/>
                <w:szCs w:val="22"/>
              </w:rPr>
            </w:pPr>
            <w:r w:rsidRPr="00726C77">
              <w:rPr>
                <w:rFonts w:cs="Times New Roman"/>
                <w:sz w:val="22"/>
                <w:szCs w:val="22"/>
              </w:rPr>
              <w:t xml:space="preserve">Ši </w:t>
            </w:r>
            <w:r w:rsidRPr="00726C77">
              <w:rPr>
                <w:rFonts w:cs="Times New Roman"/>
                <w:sz w:val="22"/>
                <w:szCs w:val="22"/>
                <w:lang w:val="en-US" w:bidi="en-US"/>
              </w:rPr>
              <w:t>interne</w:t>
            </w:r>
            <w:r w:rsidRPr="00726C77">
              <w:rPr>
                <w:rFonts w:cs="Times New Roman"/>
                <w:sz w:val="22"/>
                <w:szCs w:val="22"/>
              </w:rPr>
              <w:t xml:space="preserve">tinė peticija pateikta elektroniniu būdu, bet ji nepasirašyta elektroniniu parašu. Pareiškėjų atstovės K. Bukauskaitės gyvenamosios vietos adresas nurodytas Norvegijoje, tačiau neaišku, ar ji yra Lietuvos pilietė, kitų pareiškėjų nurodyti tik vardai ir pavardės, jų vadinamoje peticijoje pateikti pasiūlymai ar reikalavimai išdėstyti neaiškiai, nekonkrečiai, dalis jų nepriklauso Seimo kompetencijai, o savivaldybių. Būtina pažymėti, kad Komisija negali </w:t>
            </w:r>
            <w:r w:rsidRPr="00726C77">
              <w:rPr>
                <w:rStyle w:val="CharStyle8"/>
                <w:rFonts w:eastAsiaTheme="minorHAnsi"/>
                <w:i w:val="0"/>
                <w:sz w:val="22"/>
                <w:szCs w:val="22"/>
              </w:rPr>
              <w:t>pareigoti savivaldybes ir jų darbuotojus atlikti savo „nepriekaištingą darbą“</w:t>
            </w:r>
            <w:r w:rsidRPr="00726C77">
              <w:rPr>
                <w:rStyle w:val="CharStyle8"/>
                <w:rFonts w:eastAsiaTheme="minorHAnsi"/>
                <w:sz w:val="22"/>
                <w:szCs w:val="22"/>
              </w:rPr>
              <w:t xml:space="preserve"> – </w:t>
            </w:r>
            <w:r w:rsidRPr="00726C77">
              <w:rPr>
                <w:rFonts w:cs="Times New Roman"/>
                <w:sz w:val="22"/>
                <w:szCs w:val="22"/>
              </w:rPr>
              <w:t>Lietuvos Respublikos Konstitucijos 120 straipsnio 2 dalyje nustatyta, kad savivaldybės pagal Konstitucijos bei įstatymų apibrėžtą kompetenciją veikia laisvai ir savarankiškai.</w:t>
            </w:r>
          </w:p>
          <w:p w14:paraId="7C1BDA65" w14:textId="77777777" w:rsidR="00FB582A" w:rsidRPr="00726C77" w:rsidRDefault="00FB582A" w:rsidP="006E4D96">
            <w:pPr>
              <w:pStyle w:val="Style6"/>
              <w:shd w:val="clear" w:color="auto" w:fill="auto"/>
              <w:spacing w:before="0" w:line="240" w:lineRule="auto"/>
              <w:ind w:left="20" w:right="20" w:firstLine="560"/>
              <w:rPr>
                <w:rFonts w:cs="Times New Roman"/>
                <w:sz w:val="22"/>
                <w:szCs w:val="22"/>
              </w:rPr>
            </w:pPr>
            <w:r w:rsidRPr="00726C77">
              <w:rPr>
                <w:rFonts w:cs="Times New Roman"/>
                <w:sz w:val="22"/>
                <w:szCs w:val="22"/>
              </w:rPr>
              <w:t>Kartu nuspręsta pareiškėjus informuoti, kad jų internetinėje peticijoje keliamų problemų išsprendimo galimybės jau yra įstatymais reglamentuotos, yra užregistruota nemažai įstatymų projektų šiai problemai spręsti.</w:t>
            </w:r>
          </w:p>
          <w:p w14:paraId="539645D5" w14:textId="77777777" w:rsidR="00FB582A" w:rsidRPr="00726C77" w:rsidRDefault="00FB582A" w:rsidP="006E4D96">
            <w:pPr>
              <w:pStyle w:val="Default"/>
              <w:ind w:firstLine="720"/>
              <w:jc w:val="both"/>
              <w:rPr>
                <w:rFonts w:ascii="Times New Roman" w:hAnsi="Times New Roman"/>
                <w:sz w:val="22"/>
                <w:szCs w:val="22"/>
              </w:rPr>
            </w:pPr>
          </w:p>
        </w:tc>
        <w:tc>
          <w:tcPr>
            <w:tcW w:w="2419" w:type="dxa"/>
          </w:tcPr>
          <w:p w14:paraId="4701E102" w14:textId="77777777" w:rsidR="00FB582A" w:rsidRPr="00726C77" w:rsidRDefault="00FB582A" w:rsidP="006E4D96">
            <w:pPr>
              <w:spacing w:after="0" w:line="240" w:lineRule="auto"/>
              <w:jc w:val="both"/>
              <w:rPr>
                <w:rFonts w:ascii="Times New Roman" w:hAnsi="Times New Roman" w:cs="Times New Roman"/>
              </w:rPr>
            </w:pPr>
          </w:p>
        </w:tc>
      </w:tr>
      <w:tr w:rsidR="00FB582A" w:rsidRPr="00726C77" w14:paraId="61869C5E" w14:textId="77777777" w:rsidTr="009E5A97">
        <w:tc>
          <w:tcPr>
            <w:tcW w:w="671" w:type="dxa"/>
          </w:tcPr>
          <w:p w14:paraId="64D0A719" w14:textId="77777777" w:rsidR="00FB582A" w:rsidRPr="00726C77" w:rsidRDefault="00FB582A" w:rsidP="006E4D96">
            <w:pPr>
              <w:spacing w:after="0" w:line="240" w:lineRule="auto"/>
              <w:jc w:val="both"/>
              <w:rPr>
                <w:rFonts w:ascii="Times New Roman" w:hAnsi="Times New Roman" w:cs="Times New Roman"/>
                <w:lang w:val="en-US"/>
              </w:rPr>
            </w:pPr>
            <w:r w:rsidRPr="00726C77">
              <w:rPr>
                <w:rFonts w:ascii="Times New Roman" w:hAnsi="Times New Roman" w:cs="Times New Roman"/>
                <w:lang w:val="en-US"/>
              </w:rPr>
              <w:t>31.</w:t>
            </w:r>
          </w:p>
        </w:tc>
        <w:tc>
          <w:tcPr>
            <w:tcW w:w="2243" w:type="dxa"/>
          </w:tcPr>
          <w:p w14:paraId="33A747E5" w14:textId="77777777" w:rsidR="00FB582A" w:rsidRPr="00726C77" w:rsidRDefault="00FB582A" w:rsidP="006E4D96">
            <w:pPr>
              <w:spacing w:after="0" w:line="240" w:lineRule="auto"/>
              <w:jc w:val="both"/>
              <w:rPr>
                <w:rFonts w:ascii="Times New Roman" w:hAnsi="Times New Roman" w:cs="Times New Roman"/>
              </w:rPr>
            </w:pPr>
            <w:r w:rsidRPr="00726C77">
              <w:rPr>
                <w:rFonts w:ascii="Times New Roman" w:hAnsi="Times New Roman" w:cs="Times New Roman"/>
              </w:rPr>
              <w:t xml:space="preserve">Virginijus Jurgaitis </w:t>
            </w:r>
          </w:p>
        </w:tc>
        <w:tc>
          <w:tcPr>
            <w:tcW w:w="3084" w:type="dxa"/>
          </w:tcPr>
          <w:p w14:paraId="337DDF8E" w14:textId="77777777" w:rsidR="00FB582A" w:rsidRPr="00726C77" w:rsidRDefault="00FB582A" w:rsidP="006E4D96">
            <w:pPr>
              <w:spacing w:before="100" w:beforeAutospacing="1" w:after="100" w:afterAutospacing="1" w:line="240" w:lineRule="auto"/>
              <w:contextualSpacing/>
              <w:jc w:val="both"/>
              <w:rPr>
                <w:rFonts w:ascii="Times New Roman" w:hAnsi="Times New Roman" w:cs="Times New Roman"/>
              </w:rPr>
            </w:pPr>
            <w:r w:rsidRPr="00726C77">
              <w:rPr>
                <w:rFonts w:ascii="Times New Roman" w:hAnsi="Times New Roman" w:cs="Times New Roman"/>
              </w:rPr>
              <w:t>Dėl Lietuvos Respublikos civilinio proceso kodekso 83 straipsnio 4 dalies veikimo įgalinimo“.</w:t>
            </w:r>
          </w:p>
          <w:p w14:paraId="7EF6095F" w14:textId="77777777" w:rsidR="00FB582A" w:rsidRPr="00726C77" w:rsidRDefault="00FB582A" w:rsidP="006E4D96">
            <w:pPr>
              <w:spacing w:before="100" w:beforeAutospacing="1" w:after="100" w:afterAutospacing="1" w:line="240" w:lineRule="auto"/>
              <w:ind w:firstLine="567"/>
              <w:contextualSpacing/>
              <w:jc w:val="both"/>
              <w:rPr>
                <w:rFonts w:ascii="Times New Roman" w:hAnsi="Times New Roman" w:cs="Times New Roman"/>
              </w:rPr>
            </w:pPr>
            <w:r w:rsidRPr="00726C77">
              <w:rPr>
                <w:rFonts w:ascii="Times New Roman" w:hAnsi="Times New Roman" w:cs="Times New Roman"/>
              </w:rPr>
              <w:t>Pareiškėjas prašo „a</w:t>
            </w:r>
            <w:r w:rsidRPr="00726C77">
              <w:rPr>
                <w:rFonts w:ascii="Times New Roman" w:eastAsia="Times New Roman" w:hAnsi="Times New Roman" w:cs="Times New Roman"/>
                <w:color w:val="000000"/>
                <w:lang w:eastAsia="lt-LT"/>
              </w:rPr>
              <w:t>tnaujinti LR civilinio proceso kodekso 83 str. 4 d. galiojimą, kaip nepagrįstai ir nusikalstamai panaikintą 2005 m. Jis taip pat prašo „šią peticiją nagrinėti 2020-09-30 12.30 val., kartu su jau pateikta kita jo peticija.“</w:t>
            </w:r>
          </w:p>
        </w:tc>
        <w:tc>
          <w:tcPr>
            <w:tcW w:w="5576" w:type="dxa"/>
          </w:tcPr>
          <w:p w14:paraId="3FD289F5" w14:textId="77777777" w:rsidR="00FB582A" w:rsidRPr="00726C77" w:rsidRDefault="00FB582A" w:rsidP="006E4D96">
            <w:pPr>
              <w:spacing w:after="0" w:line="240" w:lineRule="auto"/>
              <w:ind w:firstLine="709"/>
              <w:jc w:val="both"/>
              <w:rPr>
                <w:rFonts w:ascii="Times New Roman" w:eastAsia="Times New Roman" w:hAnsi="Times New Roman" w:cs="Times New Roman"/>
                <w:lang w:eastAsia="lt-LT"/>
              </w:rPr>
            </w:pPr>
            <w:r w:rsidRPr="00726C77">
              <w:rPr>
                <w:rFonts w:ascii="Times New Roman" w:hAnsi="Times New Roman" w:cs="Times New Roman"/>
              </w:rPr>
              <w:t>Komisija 2020-09-30, vadovaudamasi Peticijų įstatymo 2 straipsnio 4 dalimi, nusprendė šio kreipimosi nenagrinėti Peticijų įstatyme nustatytais pagrindais, nes šioje dalyje nustatyta, kad p</w:t>
            </w:r>
            <w:r w:rsidRPr="00726C77">
              <w:rPr>
                <w:rFonts w:ascii="Times New Roman" w:eastAsia="Times New Roman" w:hAnsi="Times New Roman" w:cs="Times New Roman"/>
                <w:bCs/>
                <w:lang w:eastAsia="lt-LT"/>
              </w:rPr>
              <w:t xml:space="preserve">eticija </w:t>
            </w:r>
            <w:r w:rsidRPr="00726C77">
              <w:rPr>
                <w:rFonts w:ascii="Times New Roman" w:eastAsia="Times New Roman" w:hAnsi="Times New Roman" w:cs="Times New Roman"/>
                <w:b/>
                <w:bCs/>
                <w:lang w:eastAsia="lt-LT"/>
              </w:rPr>
              <w:t xml:space="preserve">– </w:t>
            </w:r>
            <w:r w:rsidRPr="00726C77">
              <w:rPr>
                <w:rFonts w:ascii="Times New Roman" w:eastAsia="Times New Roman" w:hAnsi="Times New Roman" w:cs="Times New Roman"/>
                <w:lang w:eastAsia="lt-LT"/>
              </w:rPr>
              <w:t xml:space="preserve">rašytinis arba elektroninis pareiškėjo kreipimasis į Seimą, Vyriausybę ar savivaldybės institucijas su reikalavimais ar siūlymais spręsti (...) klausimus, kai tam reikia </w:t>
            </w:r>
            <w:r w:rsidRPr="00726C77">
              <w:rPr>
                <w:rFonts w:ascii="Times New Roman" w:eastAsia="Times New Roman" w:hAnsi="Times New Roman" w:cs="Times New Roman"/>
                <w:u w:val="single"/>
                <w:lang w:eastAsia="lt-LT"/>
              </w:rPr>
              <w:t xml:space="preserve">priimti naują teisės aktą, pakeisti, papildyti ar pripažinti netekusiu galios galiojantį teisės aktą </w:t>
            </w:r>
            <w:r w:rsidRPr="00726C77">
              <w:rPr>
                <w:rFonts w:ascii="Times New Roman" w:eastAsia="Times New Roman" w:hAnsi="Times New Roman" w:cs="Times New Roman"/>
                <w:lang w:eastAsia="lt-LT"/>
              </w:rPr>
              <w:t>ir kai peticijų komisijos tokį kreipimąsi pripažįsta peticija. Peticijų įstatymas nenumato galimybės atnaujinti teisės akto ar jo dalies.</w:t>
            </w:r>
          </w:p>
          <w:p w14:paraId="0B034D01" w14:textId="77777777" w:rsidR="00FB582A" w:rsidRPr="00726C77" w:rsidRDefault="00FB582A" w:rsidP="006E4D96">
            <w:pPr>
              <w:pStyle w:val="Style6"/>
              <w:shd w:val="clear" w:color="auto" w:fill="auto"/>
              <w:spacing w:before="0" w:line="240" w:lineRule="auto"/>
              <w:ind w:left="20" w:right="20" w:firstLine="720"/>
              <w:rPr>
                <w:rFonts w:cs="Times New Roman"/>
                <w:sz w:val="22"/>
                <w:szCs w:val="22"/>
              </w:rPr>
            </w:pPr>
          </w:p>
        </w:tc>
        <w:tc>
          <w:tcPr>
            <w:tcW w:w="2419" w:type="dxa"/>
          </w:tcPr>
          <w:p w14:paraId="18ADE067" w14:textId="77777777" w:rsidR="00FB582A" w:rsidRPr="00726C77" w:rsidRDefault="00FB582A" w:rsidP="006E4D96">
            <w:pPr>
              <w:spacing w:after="0" w:line="240" w:lineRule="auto"/>
              <w:jc w:val="both"/>
              <w:rPr>
                <w:rFonts w:ascii="Times New Roman" w:hAnsi="Times New Roman" w:cs="Times New Roman"/>
              </w:rPr>
            </w:pPr>
          </w:p>
        </w:tc>
      </w:tr>
      <w:tr w:rsidR="00FB582A" w:rsidRPr="00726C77" w14:paraId="7007125E" w14:textId="77777777" w:rsidTr="009E5A97">
        <w:tc>
          <w:tcPr>
            <w:tcW w:w="671" w:type="dxa"/>
          </w:tcPr>
          <w:p w14:paraId="0429B0E5" w14:textId="77777777" w:rsidR="00FB582A" w:rsidRPr="00726C77" w:rsidRDefault="00FB582A" w:rsidP="006E4D96">
            <w:pPr>
              <w:spacing w:after="0" w:line="240" w:lineRule="auto"/>
              <w:jc w:val="both"/>
              <w:rPr>
                <w:rFonts w:ascii="Times New Roman" w:hAnsi="Times New Roman" w:cs="Times New Roman"/>
                <w:lang w:val="en-US"/>
              </w:rPr>
            </w:pPr>
            <w:r w:rsidRPr="00726C77">
              <w:rPr>
                <w:rFonts w:ascii="Times New Roman" w:hAnsi="Times New Roman" w:cs="Times New Roman"/>
                <w:lang w:val="en-US"/>
              </w:rPr>
              <w:t>32.</w:t>
            </w:r>
          </w:p>
        </w:tc>
        <w:tc>
          <w:tcPr>
            <w:tcW w:w="2243" w:type="dxa"/>
          </w:tcPr>
          <w:p w14:paraId="4E740680" w14:textId="77777777" w:rsidR="00FB582A" w:rsidRPr="00726C77" w:rsidRDefault="00FB582A" w:rsidP="006E4D96">
            <w:pPr>
              <w:spacing w:after="0" w:line="240" w:lineRule="auto"/>
              <w:jc w:val="both"/>
              <w:rPr>
                <w:rFonts w:ascii="Times New Roman" w:hAnsi="Times New Roman" w:cs="Times New Roman"/>
              </w:rPr>
            </w:pPr>
            <w:r w:rsidRPr="00726C77">
              <w:rPr>
                <w:rFonts w:ascii="Times New Roman" w:hAnsi="Times New Roman" w:cs="Times New Roman"/>
              </w:rPr>
              <w:t>Marytė Balkutė</w:t>
            </w:r>
          </w:p>
        </w:tc>
        <w:tc>
          <w:tcPr>
            <w:tcW w:w="3084" w:type="dxa"/>
          </w:tcPr>
          <w:p w14:paraId="542A3703" w14:textId="77777777" w:rsidR="00FB582A" w:rsidRPr="00726C77" w:rsidRDefault="00FB582A" w:rsidP="006E4D96">
            <w:pPr>
              <w:spacing w:after="0" w:line="240" w:lineRule="auto"/>
              <w:jc w:val="both"/>
              <w:rPr>
                <w:rFonts w:ascii="Times New Roman" w:hAnsi="Times New Roman" w:cs="Times New Roman"/>
              </w:rPr>
            </w:pPr>
            <w:r w:rsidRPr="00726C77">
              <w:rPr>
                <w:rFonts w:ascii="Times New Roman" w:hAnsi="Times New Roman" w:cs="Times New Roman"/>
              </w:rPr>
              <w:t xml:space="preserve">„Dėl socialinių paslaugų teikimo, numatant nemokamas paslaugas“. Pareiškėja prašo pakeisti įstatymo nuostatas dėl socialinių paslaugų teikimo, numatant nemokamas paslaugas, prašo padėti išspręsti jos problemas dėl buities </w:t>
            </w:r>
            <w:r w:rsidRPr="00726C77">
              <w:rPr>
                <w:rFonts w:ascii="Times New Roman" w:hAnsi="Times New Roman" w:cs="Times New Roman"/>
              </w:rPr>
              <w:lastRenderedPageBreak/>
              <w:t>sutvarkymo bute ir šios paslaugos suteikimo.</w:t>
            </w:r>
          </w:p>
          <w:p w14:paraId="728D581C" w14:textId="77777777" w:rsidR="00FB582A" w:rsidRPr="00726C77" w:rsidRDefault="00FB582A" w:rsidP="006E4D96">
            <w:pPr>
              <w:spacing w:after="0" w:line="240" w:lineRule="auto"/>
              <w:jc w:val="both"/>
              <w:rPr>
                <w:rFonts w:ascii="Times New Roman" w:hAnsi="Times New Roman" w:cs="Times New Roman"/>
              </w:rPr>
            </w:pPr>
            <w:r w:rsidRPr="00726C77">
              <w:rPr>
                <w:rFonts w:ascii="Times New Roman" w:hAnsi="Times New Roman" w:cs="Times New Roman"/>
              </w:rPr>
              <w:t xml:space="preserve">Ji taip pat prašo pakeisti Socialinių paslaugų įstatymą taip, kad Vilniaus  savivaldybės paramos centras Kauno g. </w:t>
            </w:r>
            <w:r w:rsidRPr="00726C77">
              <w:rPr>
                <w:rFonts w:ascii="Times New Roman" w:hAnsi="Times New Roman" w:cs="Times New Roman"/>
                <w:lang w:val="en-US"/>
              </w:rPr>
              <w:t>3 (l</w:t>
            </w:r>
            <w:r w:rsidRPr="00726C77">
              <w:rPr>
                <w:rFonts w:ascii="Times New Roman" w:hAnsi="Times New Roman" w:cs="Times New Roman"/>
              </w:rPr>
              <w:t xml:space="preserve">ankomosios priežiūros) jos bute atliktų darbus nemokamai. </w:t>
            </w:r>
          </w:p>
        </w:tc>
        <w:tc>
          <w:tcPr>
            <w:tcW w:w="5576" w:type="dxa"/>
          </w:tcPr>
          <w:p w14:paraId="337A2B33" w14:textId="77777777" w:rsidR="00FB582A" w:rsidRPr="00726C77" w:rsidRDefault="00FB582A" w:rsidP="006E4D96">
            <w:pPr>
              <w:spacing w:after="0" w:line="240" w:lineRule="auto"/>
              <w:jc w:val="both"/>
              <w:rPr>
                <w:rFonts w:ascii="Times New Roman" w:hAnsi="Times New Roman" w:cs="Times New Roman"/>
              </w:rPr>
            </w:pPr>
            <w:r w:rsidRPr="00726C77">
              <w:rPr>
                <w:rFonts w:ascii="Times New Roman" w:hAnsi="Times New Roman" w:cs="Times New Roman"/>
              </w:rPr>
              <w:lastRenderedPageBreak/>
              <w:t xml:space="preserve">Komisija 2020-09-30, vadovaudamasi Peticijų įstatymo 1 straipsniu ir </w:t>
            </w:r>
            <w:r w:rsidRPr="00726C77">
              <w:rPr>
                <w:rFonts w:ascii="Times New Roman" w:hAnsi="Times New Roman" w:cs="Times New Roman"/>
                <w:lang w:val="en-US"/>
              </w:rPr>
              <w:t>4</w:t>
            </w:r>
            <w:r w:rsidRPr="00726C77">
              <w:rPr>
                <w:rFonts w:ascii="Times New Roman" w:hAnsi="Times New Roman" w:cs="Times New Roman"/>
              </w:rPr>
              <w:t xml:space="preserve"> straipsnio 1 dalimi,  šio prašymo nenagrinėti Peticijų įstatyme nustatytais pagrindais, nes parašytas nesilaikant kreipimosi formos ir turinio reikalavimų.</w:t>
            </w:r>
          </w:p>
          <w:p w14:paraId="70D81545" w14:textId="77777777" w:rsidR="00FB582A" w:rsidRPr="00726C77" w:rsidRDefault="00FB582A" w:rsidP="006E4D96">
            <w:pPr>
              <w:spacing w:after="0" w:line="240" w:lineRule="auto"/>
              <w:jc w:val="both"/>
              <w:rPr>
                <w:rFonts w:ascii="Times New Roman" w:hAnsi="Times New Roman" w:cs="Times New Roman"/>
              </w:rPr>
            </w:pPr>
            <w:r w:rsidRPr="00726C77">
              <w:rPr>
                <w:rFonts w:ascii="Times New Roman" w:hAnsi="Times New Roman" w:cs="Times New Roman"/>
              </w:rPr>
              <w:t xml:space="preserve">Prašymas parašytas neaiškiai, pasiūlymas labai nekonkretus </w:t>
            </w:r>
            <w:r w:rsidRPr="00726C77">
              <w:rPr>
                <w:rFonts w:ascii="Times New Roman" w:hAnsi="Times New Roman" w:cs="Times New Roman"/>
              </w:rPr>
              <w:softHyphen/>
              <w:t xml:space="preserve">  neaišku, kokias paslaugas suteikti, kokias jos problemas išspęsti. Pakeisti neveikiančią dujinę viryklę, sugedusį </w:t>
            </w:r>
            <w:r w:rsidRPr="00726C77">
              <w:rPr>
                <w:rFonts w:ascii="Times New Roman" w:hAnsi="Times New Roman" w:cs="Times New Roman"/>
              </w:rPr>
              <w:lastRenderedPageBreak/>
              <w:t>šaldytuvą, sutvarkyti vandens tiekimą – tokie dalykai įstatymais nereglamentuojami.</w:t>
            </w:r>
          </w:p>
          <w:p w14:paraId="2CB4FECA" w14:textId="77777777" w:rsidR="00FB582A" w:rsidRPr="00726C77" w:rsidRDefault="00FB582A" w:rsidP="006E4D96">
            <w:pPr>
              <w:spacing w:after="0" w:line="240" w:lineRule="auto"/>
              <w:jc w:val="both"/>
              <w:rPr>
                <w:rFonts w:ascii="Times New Roman" w:eastAsia="Times New Roman" w:hAnsi="Times New Roman" w:cs="Times New Roman"/>
                <w:spacing w:val="2"/>
                <w:lang w:eastAsia="lt-LT"/>
              </w:rPr>
            </w:pPr>
            <w:r w:rsidRPr="00726C77">
              <w:rPr>
                <w:rFonts w:ascii="Times New Roman" w:eastAsia="Times New Roman" w:hAnsi="Times New Roman" w:cs="Times New Roman"/>
                <w:spacing w:val="2"/>
                <w:lang w:eastAsia="lt-LT"/>
              </w:rPr>
              <w:t xml:space="preserve">Pagal Lietuvos Respublikos Socialinių paslaugų įstatymą pagrindiniai socialinių paslaugų teikimo organizatoriai yra savivaldybės, todėl vadovaujantis šio įstatymo 13 straipsniu, buvo nuspręsta prašymą persiųsti Vilniaus miesto savivaldybei.  </w:t>
            </w:r>
          </w:p>
          <w:p w14:paraId="369F55A3" w14:textId="77777777" w:rsidR="00FB582A" w:rsidRPr="00726C77" w:rsidRDefault="00FB582A" w:rsidP="006E4D96">
            <w:pPr>
              <w:pStyle w:val="Style6"/>
              <w:shd w:val="clear" w:color="auto" w:fill="auto"/>
              <w:spacing w:before="0" w:line="240" w:lineRule="auto"/>
              <w:ind w:left="20" w:right="20" w:firstLine="720"/>
              <w:rPr>
                <w:rFonts w:cs="Times New Roman"/>
                <w:sz w:val="22"/>
                <w:szCs w:val="22"/>
              </w:rPr>
            </w:pPr>
          </w:p>
        </w:tc>
        <w:tc>
          <w:tcPr>
            <w:tcW w:w="2419" w:type="dxa"/>
          </w:tcPr>
          <w:p w14:paraId="19A52848" w14:textId="77777777" w:rsidR="00FB582A" w:rsidRPr="00726C77" w:rsidRDefault="00FB582A" w:rsidP="006E4D96">
            <w:pPr>
              <w:spacing w:after="0" w:line="240" w:lineRule="auto"/>
              <w:jc w:val="both"/>
              <w:rPr>
                <w:rFonts w:ascii="Times New Roman" w:hAnsi="Times New Roman" w:cs="Times New Roman"/>
              </w:rPr>
            </w:pPr>
          </w:p>
        </w:tc>
      </w:tr>
      <w:tr w:rsidR="00D3499C" w:rsidRPr="00726C77" w14:paraId="1384E925" w14:textId="77777777" w:rsidTr="009E5A97">
        <w:tc>
          <w:tcPr>
            <w:tcW w:w="671" w:type="dxa"/>
          </w:tcPr>
          <w:p w14:paraId="5A589389" w14:textId="77777777" w:rsidR="00D3499C" w:rsidRPr="00726C77" w:rsidRDefault="00D3499C" w:rsidP="006E4D96">
            <w:pPr>
              <w:spacing w:after="0" w:line="240" w:lineRule="auto"/>
              <w:jc w:val="both"/>
              <w:rPr>
                <w:rFonts w:ascii="Times New Roman" w:hAnsi="Times New Roman" w:cs="Times New Roman"/>
                <w:lang w:val="en-US"/>
              </w:rPr>
            </w:pPr>
            <w:r w:rsidRPr="00726C77">
              <w:rPr>
                <w:rFonts w:ascii="Times New Roman" w:hAnsi="Times New Roman" w:cs="Times New Roman"/>
                <w:lang w:val="en-US"/>
              </w:rPr>
              <w:t>33.</w:t>
            </w:r>
          </w:p>
        </w:tc>
        <w:tc>
          <w:tcPr>
            <w:tcW w:w="2243" w:type="dxa"/>
          </w:tcPr>
          <w:p w14:paraId="1320E47C" w14:textId="77777777" w:rsidR="00D3499C" w:rsidRPr="00726C77" w:rsidRDefault="008641B8" w:rsidP="006E4D96">
            <w:pPr>
              <w:spacing w:after="0" w:line="240" w:lineRule="auto"/>
              <w:jc w:val="both"/>
              <w:rPr>
                <w:rFonts w:ascii="Times New Roman" w:hAnsi="Times New Roman" w:cs="Times New Roman"/>
              </w:rPr>
            </w:pPr>
            <w:r w:rsidRPr="00726C77">
              <w:rPr>
                <w:rFonts w:ascii="Times New Roman" w:hAnsi="Times New Roman" w:cs="Times New Roman"/>
              </w:rPr>
              <w:t>Nijolė Miškinienė</w:t>
            </w:r>
          </w:p>
        </w:tc>
        <w:tc>
          <w:tcPr>
            <w:tcW w:w="3084" w:type="dxa"/>
          </w:tcPr>
          <w:p w14:paraId="6FEA2A3B" w14:textId="4BBCD2AF" w:rsidR="00D3499C" w:rsidRPr="00726C77" w:rsidRDefault="008641B8" w:rsidP="006E4D96">
            <w:pPr>
              <w:spacing w:after="0" w:line="240" w:lineRule="auto"/>
              <w:jc w:val="both"/>
              <w:rPr>
                <w:rFonts w:ascii="Times New Roman" w:hAnsi="Times New Roman" w:cs="Times New Roman"/>
              </w:rPr>
            </w:pPr>
            <w:r w:rsidRPr="00726C77">
              <w:rPr>
                <w:rFonts w:ascii="Times New Roman" w:hAnsi="Times New Roman" w:cs="Times New Roman"/>
              </w:rPr>
              <w:t>„Dėl proto negalią turinčių asmenų apgyvendinimo sodininkų bendrijos teritorijoje, netinkame name Gelvadiškių g. 70 ir netinkamoje vietoje Vilniu</w:t>
            </w:r>
            <w:r w:rsidR="00726C77">
              <w:rPr>
                <w:rFonts w:ascii="Times New Roman" w:hAnsi="Times New Roman" w:cs="Times New Roman"/>
              </w:rPr>
              <w:t>je. Dėl Sodininkų bendrijos „Smė</w:t>
            </w:r>
            <w:r w:rsidRPr="00726C77">
              <w:rPr>
                <w:rFonts w:ascii="Times New Roman" w:hAnsi="Times New Roman" w:cs="Times New Roman"/>
              </w:rPr>
              <w:t>lynė gyventojų interesų ir nuomonės nepaisymo, gyvenimo sąlygų bloginimo“.</w:t>
            </w:r>
          </w:p>
          <w:p w14:paraId="05631AB0" w14:textId="77777777" w:rsidR="00793C3E" w:rsidRPr="00726C77" w:rsidRDefault="00793C3E" w:rsidP="006E4D96">
            <w:pPr>
              <w:autoSpaceDE w:val="0"/>
              <w:autoSpaceDN w:val="0"/>
              <w:adjustRightInd w:val="0"/>
              <w:spacing w:line="240" w:lineRule="auto"/>
              <w:ind w:firstLine="720"/>
              <w:jc w:val="both"/>
              <w:rPr>
                <w:rFonts w:ascii="Times New Roman" w:hAnsi="Times New Roman" w:cs="Times New Roman"/>
              </w:rPr>
            </w:pPr>
            <w:r w:rsidRPr="00726C77">
              <w:rPr>
                <w:rFonts w:ascii="Times New Roman" w:hAnsi="Times New Roman" w:cs="Times New Roman"/>
                <w:bCs/>
                <w:lang w:eastAsia="lt-LT"/>
              </w:rPr>
              <w:t xml:space="preserve">Pareiškėjai siūlo papildyti Sodininkų bendrijų įstatymo 6 straipsnio 9 dalį nuostata, kad norint vykdyti ūkinę, komercinę ar kitą, sodininkų bendrijos įstatuose nenumatytą, veiklą, būtų gautas bendrijos visuotinio susirinkimo sutikimas. </w:t>
            </w:r>
          </w:p>
        </w:tc>
        <w:tc>
          <w:tcPr>
            <w:tcW w:w="5576" w:type="dxa"/>
          </w:tcPr>
          <w:p w14:paraId="46039227" w14:textId="77777777" w:rsidR="007C72B7" w:rsidRPr="00726C77" w:rsidRDefault="00665AD6" w:rsidP="006E4D96">
            <w:pPr>
              <w:spacing w:line="240" w:lineRule="auto"/>
              <w:ind w:firstLine="720"/>
              <w:jc w:val="both"/>
              <w:rPr>
                <w:rFonts w:ascii="Times New Roman" w:hAnsi="Times New Roman" w:cs="Times New Roman"/>
              </w:rPr>
            </w:pPr>
            <w:r w:rsidRPr="00726C77">
              <w:rPr>
                <w:rFonts w:ascii="Times New Roman" w:hAnsi="Times New Roman" w:cs="Times New Roman"/>
              </w:rPr>
              <w:t xml:space="preserve">Komisija 2020-11-10 nusprendė kreipimąsi pripažinti peticija ir priimti ją nagrinėti </w:t>
            </w:r>
            <w:r w:rsidR="007C72B7" w:rsidRPr="00726C77">
              <w:rPr>
                <w:rFonts w:ascii="Times New Roman" w:hAnsi="Times New Roman" w:cs="Times New Roman"/>
              </w:rPr>
              <w:t>kurioje siūloma pakeisti Lietuvos Respublikos sodininkų bendrijų įstatymo 6 straipsnio 9 dalį.</w:t>
            </w:r>
          </w:p>
          <w:p w14:paraId="120AAF33" w14:textId="77777777" w:rsidR="00D3499C" w:rsidRPr="00726C77" w:rsidRDefault="00D3499C" w:rsidP="006E4D96">
            <w:pPr>
              <w:spacing w:after="0" w:line="240" w:lineRule="auto"/>
              <w:jc w:val="both"/>
              <w:rPr>
                <w:rFonts w:ascii="Times New Roman" w:hAnsi="Times New Roman" w:cs="Times New Roman"/>
              </w:rPr>
            </w:pPr>
          </w:p>
        </w:tc>
        <w:tc>
          <w:tcPr>
            <w:tcW w:w="2419" w:type="dxa"/>
          </w:tcPr>
          <w:p w14:paraId="3EEFE083" w14:textId="77777777" w:rsidR="00D3499C" w:rsidRPr="00726C77" w:rsidRDefault="00D3499C" w:rsidP="006E4D96">
            <w:pPr>
              <w:spacing w:after="0" w:line="240" w:lineRule="auto"/>
              <w:jc w:val="both"/>
              <w:rPr>
                <w:rFonts w:ascii="Times New Roman" w:hAnsi="Times New Roman" w:cs="Times New Roman"/>
              </w:rPr>
            </w:pPr>
          </w:p>
        </w:tc>
      </w:tr>
      <w:tr w:rsidR="00D3499C" w:rsidRPr="00726C77" w14:paraId="6275CC1F" w14:textId="77777777" w:rsidTr="009E5A97">
        <w:tc>
          <w:tcPr>
            <w:tcW w:w="671" w:type="dxa"/>
          </w:tcPr>
          <w:p w14:paraId="6CF0E4F7" w14:textId="77777777" w:rsidR="00D3499C" w:rsidRPr="00726C77" w:rsidRDefault="00D3499C" w:rsidP="006E4D96">
            <w:pPr>
              <w:spacing w:after="0" w:line="240" w:lineRule="auto"/>
              <w:jc w:val="both"/>
              <w:rPr>
                <w:rFonts w:ascii="Times New Roman" w:hAnsi="Times New Roman" w:cs="Times New Roman"/>
                <w:lang w:val="en-US"/>
              </w:rPr>
            </w:pPr>
            <w:r w:rsidRPr="00726C77">
              <w:rPr>
                <w:rFonts w:ascii="Times New Roman" w:hAnsi="Times New Roman" w:cs="Times New Roman"/>
                <w:lang w:val="en-US"/>
              </w:rPr>
              <w:t>34.</w:t>
            </w:r>
          </w:p>
        </w:tc>
        <w:tc>
          <w:tcPr>
            <w:tcW w:w="2243" w:type="dxa"/>
          </w:tcPr>
          <w:p w14:paraId="708CBE3B" w14:textId="77777777" w:rsidR="00D3499C" w:rsidRPr="00726C77" w:rsidRDefault="00793C3E" w:rsidP="006E4D96">
            <w:pPr>
              <w:spacing w:after="0" w:line="240" w:lineRule="auto"/>
              <w:jc w:val="both"/>
              <w:rPr>
                <w:rFonts w:ascii="Times New Roman" w:hAnsi="Times New Roman" w:cs="Times New Roman"/>
              </w:rPr>
            </w:pPr>
            <w:r w:rsidRPr="00726C77">
              <w:rPr>
                <w:rFonts w:ascii="Times New Roman" w:hAnsi="Times New Roman" w:cs="Times New Roman"/>
              </w:rPr>
              <w:t>Jolanta Sivinskaitė</w:t>
            </w:r>
          </w:p>
        </w:tc>
        <w:tc>
          <w:tcPr>
            <w:tcW w:w="3084" w:type="dxa"/>
          </w:tcPr>
          <w:p w14:paraId="626AC9DA" w14:textId="77777777" w:rsidR="00D3499C" w:rsidRPr="00726C77" w:rsidRDefault="00793C3E" w:rsidP="006E4D96">
            <w:pPr>
              <w:spacing w:after="0" w:line="240" w:lineRule="auto"/>
              <w:jc w:val="both"/>
              <w:rPr>
                <w:rFonts w:ascii="Times New Roman" w:hAnsi="Times New Roman" w:cs="Times New Roman"/>
                <w:iCs/>
                <w:lang w:eastAsia="lt-LT"/>
              </w:rPr>
            </w:pPr>
            <w:r w:rsidRPr="00726C77">
              <w:rPr>
                <w:rFonts w:ascii="Times New Roman" w:hAnsi="Times New Roman" w:cs="Times New Roman"/>
              </w:rPr>
              <w:t>„</w:t>
            </w:r>
            <w:r w:rsidRPr="00726C77">
              <w:rPr>
                <w:rFonts w:ascii="Times New Roman" w:hAnsi="Times New Roman" w:cs="Times New Roman"/>
                <w:iCs/>
                <w:lang w:eastAsia="lt-LT"/>
              </w:rPr>
              <w:t>Dėl teisės aktų teisėtumo, kuriais žmonės verčiami dėvėti kaukes“.</w:t>
            </w:r>
          </w:p>
          <w:p w14:paraId="35CEAA1B" w14:textId="77777777" w:rsidR="00793C3E" w:rsidRPr="00726C77" w:rsidRDefault="00793C3E" w:rsidP="006E4D96">
            <w:pPr>
              <w:autoSpaceDE w:val="0"/>
              <w:autoSpaceDN w:val="0"/>
              <w:adjustRightInd w:val="0"/>
              <w:spacing w:line="240" w:lineRule="auto"/>
              <w:jc w:val="both"/>
              <w:rPr>
                <w:rFonts w:ascii="Times New Roman" w:hAnsi="Times New Roman" w:cs="Times New Roman"/>
                <w:iCs/>
              </w:rPr>
            </w:pPr>
            <w:r w:rsidRPr="00726C77">
              <w:rPr>
                <w:rFonts w:ascii="Times New Roman" w:hAnsi="Times New Roman" w:cs="Times New Roman"/>
              </w:rPr>
              <w:t xml:space="preserve">Šiame kreipimesi pareiškėja prašo </w:t>
            </w:r>
            <w:r w:rsidRPr="00726C77">
              <w:rPr>
                <w:rFonts w:ascii="Times New Roman" w:hAnsi="Times New Roman" w:cs="Times New Roman"/>
                <w:iCs/>
              </w:rPr>
              <w:t>surinkti pakankamą kiekį mokslinės informacijos apie kaukių žalą: apie dėl kaukės deguonies patekimo sumažėjimą į organizmą iki 20%, apie olveoles, apie acidozę ir t. t....</w:t>
            </w:r>
          </w:p>
          <w:p w14:paraId="54609597" w14:textId="77777777" w:rsidR="00793C3E" w:rsidRPr="00726C77" w:rsidRDefault="00793C3E" w:rsidP="006E4D96">
            <w:pPr>
              <w:spacing w:after="0" w:line="240" w:lineRule="auto"/>
              <w:jc w:val="both"/>
              <w:rPr>
                <w:rFonts w:ascii="Times New Roman" w:hAnsi="Times New Roman" w:cs="Times New Roman"/>
              </w:rPr>
            </w:pPr>
            <w:r w:rsidRPr="00726C77">
              <w:rPr>
                <w:rFonts w:ascii="Times New Roman" w:hAnsi="Times New Roman" w:cs="Times New Roman"/>
                <w:iCs/>
              </w:rPr>
              <w:t xml:space="preserve">Ji taip pat prašo surinkti visų teisės aktų numerius (ir datas), kuriais žmonės buvo ir yra verčiami dėvėti kaukes; kreiptis į prokurorą, kuris kreiptųsi į teismą arba kreiptis į teismą tiesiogiai, kad pastarieji, remiantis Lietuvos Respublikos Konstitucijos 105, 106 ir kt. straipsniais, kreiptųsi į Lietuvos Respublikos Konstitucinį Teismą dėl nustatymo, ar visi teisės aktai, kuriais žmonės verčiami dėvėti kaukes nepažeidžia </w:t>
            </w:r>
            <w:r w:rsidRPr="00726C77">
              <w:rPr>
                <w:rFonts w:ascii="Times New Roman" w:hAnsi="Times New Roman" w:cs="Times New Roman"/>
                <w:i/>
                <w:iCs/>
              </w:rPr>
              <w:t>U</w:t>
            </w:r>
            <w:r w:rsidR="005F2D9E" w:rsidRPr="00726C77">
              <w:rPr>
                <w:rFonts w:ascii="Times New Roman" w:hAnsi="Times New Roman" w:cs="Times New Roman"/>
                <w:i/>
                <w:iCs/>
              </w:rPr>
              <w:t xml:space="preserve">DHR </w:t>
            </w:r>
            <w:r w:rsidRPr="00726C77">
              <w:rPr>
                <w:rFonts w:ascii="Times New Roman" w:hAnsi="Times New Roman" w:cs="Times New Roman"/>
                <w:iCs/>
              </w:rPr>
              <w:t xml:space="preserve">(United Declaration of Human Rights), t. </w:t>
            </w:r>
            <w:r w:rsidRPr="00726C77">
              <w:rPr>
                <w:rFonts w:ascii="Times New Roman" w:hAnsi="Times New Roman" w:cs="Times New Roman"/>
              </w:rPr>
              <w:t xml:space="preserve">y. </w:t>
            </w:r>
            <w:r w:rsidRPr="00726C77">
              <w:rPr>
                <w:rFonts w:ascii="Times New Roman" w:hAnsi="Times New Roman" w:cs="Times New Roman"/>
                <w:iCs/>
              </w:rPr>
              <w:t xml:space="preserve">žmogaus teisių, ir </w:t>
            </w:r>
            <w:r w:rsidRPr="00726C77">
              <w:rPr>
                <w:rFonts w:ascii="Times New Roman" w:hAnsi="Times New Roman" w:cs="Times New Roman"/>
                <w:bCs/>
                <w:iCs/>
              </w:rPr>
              <w:t>Lietuvos Respublikos Konstitucijos,</w:t>
            </w:r>
            <w:r w:rsidRPr="00726C77">
              <w:rPr>
                <w:rFonts w:ascii="Times New Roman" w:hAnsi="Times New Roman" w:cs="Times New Roman"/>
                <w:b/>
                <w:bCs/>
                <w:iCs/>
              </w:rPr>
              <w:t xml:space="preserve"> </w:t>
            </w:r>
            <w:r w:rsidRPr="00726C77">
              <w:rPr>
                <w:rFonts w:ascii="Times New Roman" w:hAnsi="Times New Roman" w:cs="Times New Roman"/>
                <w:iCs/>
              </w:rPr>
              <w:t>kurioje žmogaus teisės taip pat įtvirtintos.</w:t>
            </w:r>
          </w:p>
        </w:tc>
        <w:tc>
          <w:tcPr>
            <w:tcW w:w="5576" w:type="dxa"/>
          </w:tcPr>
          <w:p w14:paraId="18579C26" w14:textId="77777777" w:rsidR="00FC4701" w:rsidRPr="00726C77" w:rsidRDefault="00F63C20" w:rsidP="006E4D96">
            <w:pPr>
              <w:spacing w:after="0" w:line="240" w:lineRule="auto"/>
              <w:ind w:firstLine="720"/>
              <w:jc w:val="both"/>
              <w:rPr>
                <w:rFonts w:ascii="Times New Roman" w:hAnsi="Times New Roman" w:cs="Times New Roman"/>
              </w:rPr>
            </w:pPr>
            <w:r w:rsidRPr="00726C77">
              <w:rPr>
                <w:rFonts w:ascii="Times New Roman" w:hAnsi="Times New Roman" w:cs="Times New Roman"/>
              </w:rPr>
              <w:t>Komisija 2020-11-10, vadovaudamasi Lietuvos Respublikos peticijų įstatymo 1 straipsniu, 2 straipsnio 4 ir 5 dalimis, 4 straipsniu ir 9 straipsnio 1 dalimi, nusprendė šio kreipimosi</w:t>
            </w:r>
            <w:r w:rsidRPr="00726C77">
              <w:rPr>
                <w:rFonts w:ascii="Times New Roman" w:hAnsi="Times New Roman" w:cs="Times New Roman"/>
                <w:iCs/>
                <w:lang w:eastAsia="lt-LT"/>
              </w:rPr>
              <w:t xml:space="preserve"> </w:t>
            </w:r>
            <w:r w:rsidRPr="00726C77">
              <w:rPr>
                <w:rFonts w:ascii="Times New Roman" w:hAnsi="Times New Roman" w:cs="Times New Roman"/>
              </w:rPr>
              <w:t>nenagrinėti Peticijų įstatyme nustatytais pagrindais, nes jis parašytas nesilaikant kreipimosi (peticijos) formos ir turinio reikalavimų. Tokių prašymų ar reikalavimų nagrinėjimas nepriklauso Komisijos kompetencijai.</w:t>
            </w:r>
            <w:r w:rsidR="00FC4701" w:rsidRPr="00726C77">
              <w:rPr>
                <w:rFonts w:ascii="Times New Roman" w:hAnsi="Times New Roman" w:cs="Times New Roman"/>
              </w:rPr>
              <w:t xml:space="preserve"> </w:t>
            </w:r>
          </w:p>
          <w:p w14:paraId="740E0C8F" w14:textId="77777777" w:rsidR="00FC4701" w:rsidRPr="00726C77" w:rsidRDefault="00FC4701" w:rsidP="006E4D96">
            <w:pPr>
              <w:spacing w:after="0" w:line="240" w:lineRule="auto"/>
              <w:ind w:firstLine="720"/>
              <w:jc w:val="both"/>
              <w:rPr>
                <w:rFonts w:ascii="Times New Roman" w:hAnsi="Times New Roman" w:cs="Times New Roman"/>
              </w:rPr>
            </w:pPr>
            <w:r w:rsidRPr="00726C77">
              <w:rPr>
                <w:rFonts w:ascii="Times New Roman" w:hAnsi="Times New Roman" w:cs="Times New Roman"/>
              </w:rPr>
              <w:t>Komisija taip pat nusprendė informuoti pareiškėją, kad nei prokurorui, nei Komisijai teisės aktai nenumato galimybės kreiptis į Konstitucinį Teismą. Pareiškėjas pati tai gali padaryti. Lietuvos Respublikos Konstitucijos 106 straipsnio 4 dalyje nustatyta, kad „Kiekvienas asmuo turi teisę kreiptis į Konstitucinį Teismą dėl Konstitucijos 105 straipsnio pirmojoje ir antrojoje dalyse nurodytų aktų, jeigu jų pagrindu priimtas sprendimas pažeidė šio asmens konstitucines teises ar laisves ir šis asmuo išnaudojo visas teisinės gynybos priemones. Šios teisės įgyvendinimo tvarką nustato Konstitucinio Teismo įstatymas.</w:t>
            </w:r>
          </w:p>
          <w:p w14:paraId="5A04B0F9" w14:textId="77777777" w:rsidR="00FC4701" w:rsidRPr="00726C77" w:rsidRDefault="00FC4701" w:rsidP="006E4D96">
            <w:pPr>
              <w:autoSpaceDE w:val="0"/>
              <w:autoSpaceDN w:val="0"/>
              <w:adjustRightInd w:val="0"/>
              <w:spacing w:after="0" w:line="240" w:lineRule="auto"/>
              <w:ind w:firstLine="720"/>
              <w:jc w:val="both"/>
              <w:rPr>
                <w:rFonts w:ascii="Times New Roman" w:hAnsi="Times New Roman" w:cs="Times New Roman"/>
              </w:rPr>
            </w:pPr>
            <w:r w:rsidRPr="00726C77">
              <w:rPr>
                <w:rFonts w:ascii="Times New Roman" w:hAnsi="Times New Roman" w:cs="Times New Roman"/>
              </w:rPr>
              <w:t>Kadangi pareiškėja reikalauja, jeigu kuri nors kreipimosi dalis yra ne Komisijos kompetencijoje, remiantis Lietuvos Respublikos Konstitucijos 5 straipsniu, persiųsti institucijai pagal kompetenciją, Komisija, vadovaudamasi Lietuvos Respublikos sveikatos apsaugos ministerijos nuostatų I skyriaus 1 punktu ir II skyriaus 7 punktu, taip pat nusprendė šį kreipimąsi persiųsti Lietuvos Respublikos sveikatos apsaugos ministerijai išnagrinėti ir priimti sprendimą.</w:t>
            </w:r>
          </w:p>
          <w:p w14:paraId="0106375F" w14:textId="77777777" w:rsidR="00D3499C" w:rsidRPr="00726C77" w:rsidRDefault="00D3499C" w:rsidP="006E4D96">
            <w:pPr>
              <w:autoSpaceDE w:val="0"/>
              <w:autoSpaceDN w:val="0"/>
              <w:adjustRightInd w:val="0"/>
              <w:spacing w:line="240" w:lineRule="auto"/>
              <w:ind w:firstLine="851"/>
              <w:jc w:val="both"/>
              <w:rPr>
                <w:rFonts w:ascii="Times New Roman" w:hAnsi="Times New Roman" w:cs="Times New Roman"/>
              </w:rPr>
            </w:pPr>
          </w:p>
        </w:tc>
        <w:tc>
          <w:tcPr>
            <w:tcW w:w="2419" w:type="dxa"/>
          </w:tcPr>
          <w:p w14:paraId="6686F51A" w14:textId="77777777" w:rsidR="00D3499C" w:rsidRPr="00726C77" w:rsidRDefault="00D3499C" w:rsidP="006E4D96">
            <w:pPr>
              <w:spacing w:after="0" w:line="240" w:lineRule="auto"/>
              <w:jc w:val="both"/>
              <w:rPr>
                <w:rFonts w:ascii="Times New Roman" w:hAnsi="Times New Roman" w:cs="Times New Roman"/>
              </w:rPr>
            </w:pPr>
          </w:p>
        </w:tc>
      </w:tr>
      <w:tr w:rsidR="00D3499C" w:rsidRPr="00726C77" w14:paraId="44F9CE02" w14:textId="77777777" w:rsidTr="009E5A97">
        <w:tc>
          <w:tcPr>
            <w:tcW w:w="671" w:type="dxa"/>
          </w:tcPr>
          <w:p w14:paraId="5C24B938" w14:textId="77777777" w:rsidR="00D3499C" w:rsidRPr="00726C77" w:rsidRDefault="00D3499C" w:rsidP="006E4D96">
            <w:pPr>
              <w:spacing w:after="0" w:line="240" w:lineRule="auto"/>
              <w:jc w:val="both"/>
              <w:rPr>
                <w:rFonts w:ascii="Times New Roman" w:hAnsi="Times New Roman" w:cs="Times New Roman"/>
                <w:lang w:val="en-US"/>
              </w:rPr>
            </w:pPr>
            <w:r w:rsidRPr="00726C77">
              <w:rPr>
                <w:rFonts w:ascii="Times New Roman" w:hAnsi="Times New Roman" w:cs="Times New Roman"/>
                <w:lang w:val="en-US"/>
              </w:rPr>
              <w:t>35.</w:t>
            </w:r>
          </w:p>
        </w:tc>
        <w:tc>
          <w:tcPr>
            <w:tcW w:w="2243" w:type="dxa"/>
          </w:tcPr>
          <w:p w14:paraId="07E29222" w14:textId="77777777" w:rsidR="00D3499C" w:rsidRPr="00726C77" w:rsidRDefault="000C2E1D" w:rsidP="006E4D96">
            <w:pPr>
              <w:spacing w:after="0" w:line="240" w:lineRule="auto"/>
              <w:jc w:val="both"/>
              <w:rPr>
                <w:rFonts w:ascii="Times New Roman" w:hAnsi="Times New Roman" w:cs="Times New Roman"/>
              </w:rPr>
            </w:pPr>
            <w:r w:rsidRPr="00726C77">
              <w:rPr>
                <w:rFonts w:ascii="Times New Roman" w:hAnsi="Times New Roman" w:cs="Times New Roman"/>
              </w:rPr>
              <w:t>Diana Jazukevičienė</w:t>
            </w:r>
          </w:p>
          <w:p w14:paraId="1A0CCE56" w14:textId="77777777" w:rsidR="006241EE" w:rsidRPr="00726C77" w:rsidRDefault="006241EE" w:rsidP="006E4D96">
            <w:pPr>
              <w:spacing w:after="0" w:line="240" w:lineRule="auto"/>
              <w:jc w:val="both"/>
              <w:rPr>
                <w:rFonts w:ascii="Times New Roman" w:hAnsi="Times New Roman" w:cs="Times New Roman"/>
              </w:rPr>
            </w:pPr>
            <w:r w:rsidRPr="00726C77">
              <w:rPr>
                <w:rFonts w:ascii="Times New Roman" w:hAnsi="Times New Roman" w:cs="Times New Roman"/>
              </w:rPr>
              <w:t>ir kt. pareiškėjai</w:t>
            </w:r>
          </w:p>
        </w:tc>
        <w:tc>
          <w:tcPr>
            <w:tcW w:w="3084" w:type="dxa"/>
          </w:tcPr>
          <w:p w14:paraId="7854849E" w14:textId="77777777" w:rsidR="00D3499C" w:rsidRPr="00726C77" w:rsidRDefault="000C2E1D" w:rsidP="006E4D96">
            <w:pPr>
              <w:spacing w:after="0" w:line="240" w:lineRule="auto"/>
              <w:jc w:val="both"/>
              <w:rPr>
                <w:rFonts w:ascii="Times New Roman" w:hAnsi="Times New Roman" w:cs="Times New Roman"/>
                <w:iCs/>
                <w:lang w:eastAsia="lt-LT"/>
              </w:rPr>
            </w:pPr>
            <w:r w:rsidRPr="00726C77">
              <w:rPr>
                <w:rFonts w:ascii="Times New Roman" w:hAnsi="Times New Roman" w:cs="Times New Roman"/>
              </w:rPr>
              <w:t>„</w:t>
            </w:r>
            <w:r w:rsidRPr="00726C77">
              <w:rPr>
                <w:rFonts w:ascii="Times New Roman" w:hAnsi="Times New Roman" w:cs="Times New Roman"/>
                <w:iCs/>
                <w:lang w:eastAsia="lt-LT"/>
              </w:rPr>
              <w:t xml:space="preserve">Dėl </w:t>
            </w:r>
            <w:r w:rsidRPr="00726C77">
              <w:rPr>
                <w:rFonts w:ascii="Times New Roman" w:hAnsi="Times New Roman" w:cs="Times New Roman"/>
                <w:lang w:eastAsia="lt-LT"/>
              </w:rPr>
              <w:t>švietimo pagalbos specialistų diskriminacijos</w:t>
            </w:r>
            <w:r w:rsidRPr="00726C77">
              <w:rPr>
                <w:rFonts w:ascii="Times New Roman" w:hAnsi="Times New Roman" w:cs="Times New Roman"/>
                <w:iCs/>
                <w:lang w:eastAsia="lt-LT"/>
              </w:rPr>
              <w:t>“</w:t>
            </w:r>
            <w:r w:rsidR="006241EE" w:rsidRPr="00726C77">
              <w:rPr>
                <w:rFonts w:ascii="Times New Roman" w:hAnsi="Times New Roman" w:cs="Times New Roman"/>
                <w:iCs/>
                <w:lang w:eastAsia="lt-LT"/>
              </w:rPr>
              <w:t>.</w:t>
            </w:r>
          </w:p>
          <w:p w14:paraId="5D709742" w14:textId="77777777" w:rsidR="008460CA" w:rsidRPr="00726C77" w:rsidRDefault="006241EE" w:rsidP="006E4D96">
            <w:pPr>
              <w:autoSpaceDE w:val="0"/>
              <w:autoSpaceDN w:val="0"/>
              <w:adjustRightInd w:val="0"/>
              <w:spacing w:after="0" w:line="240" w:lineRule="auto"/>
              <w:jc w:val="both"/>
              <w:rPr>
                <w:rFonts w:ascii="Times New Roman" w:eastAsia="TimesNewRomanPSMT" w:hAnsi="Times New Roman" w:cs="Times New Roman"/>
              </w:rPr>
            </w:pPr>
            <w:r w:rsidRPr="00726C77">
              <w:rPr>
                <w:rFonts w:ascii="Times New Roman" w:hAnsi="Times New Roman" w:cs="Times New Roman"/>
                <w:iCs/>
                <w:lang w:eastAsia="lt-LT"/>
              </w:rPr>
              <w:t>Pareiškėjai siūlo</w:t>
            </w:r>
            <w:r w:rsidR="008460CA" w:rsidRPr="00726C77">
              <w:rPr>
                <w:rFonts w:ascii="Times New Roman" w:hAnsi="Times New Roman" w:cs="Times New Roman"/>
                <w:bCs/>
              </w:rPr>
              <w:t xml:space="preserve"> panaikinti švietimo pagalbos specialistų</w:t>
            </w:r>
            <w:r w:rsidR="008460CA" w:rsidRPr="00726C77">
              <w:rPr>
                <w:rFonts w:ascii="Times New Roman" w:hAnsi="Times New Roman" w:cs="Times New Roman"/>
                <w:b/>
                <w:bCs/>
              </w:rPr>
              <w:t xml:space="preserve"> </w:t>
            </w:r>
            <w:r w:rsidR="008460CA" w:rsidRPr="00726C77">
              <w:rPr>
                <w:rFonts w:ascii="Times New Roman" w:eastAsia="TimesNewRomanPSMT" w:hAnsi="Times New Roman" w:cs="Times New Roman"/>
              </w:rPr>
              <w:t xml:space="preserve">(logopedų, specialiųjų pedagogų, surdopedagogų, tiflopedagogų) </w:t>
            </w:r>
            <w:r w:rsidR="008460CA" w:rsidRPr="00726C77">
              <w:rPr>
                <w:rFonts w:ascii="Times New Roman" w:hAnsi="Times New Roman" w:cs="Times New Roman"/>
                <w:bCs/>
              </w:rPr>
              <w:t xml:space="preserve">diskriminaciją, kuri įtvirtinta </w:t>
            </w:r>
            <w:r w:rsidR="008460CA" w:rsidRPr="00726C77">
              <w:rPr>
                <w:rFonts w:ascii="Times New Roman" w:hAnsi="Times New Roman" w:cs="Times New Roman"/>
                <w:iCs/>
              </w:rPr>
              <w:t>Lietuvos Respublikos v</w:t>
            </w:r>
            <w:r w:rsidR="008460CA" w:rsidRPr="00726C77">
              <w:rPr>
                <w:rFonts w:ascii="Times New Roman" w:hAnsi="Times New Roman" w:cs="Times New Roman"/>
                <w:bCs/>
                <w:iCs/>
              </w:rPr>
              <w:t>alstybės ir savivaldybių įstaigų darbuotojų darbo apmokėjimo ir komisijų narių atlygio už darbą įstatyme</w:t>
            </w:r>
            <w:r w:rsidR="008460CA" w:rsidRPr="00726C77">
              <w:rPr>
                <w:rFonts w:ascii="Times New Roman" w:eastAsia="TimesNewRomanPSMT" w:hAnsi="Times New Roman" w:cs="Times New Roman"/>
              </w:rPr>
              <w:t xml:space="preserve"> ir kituose teisės aktuose. </w:t>
            </w:r>
          </w:p>
          <w:p w14:paraId="4367B48A" w14:textId="77777777" w:rsidR="008460CA" w:rsidRPr="00726C77" w:rsidRDefault="008460CA" w:rsidP="006E4D96">
            <w:pPr>
              <w:autoSpaceDE w:val="0"/>
              <w:autoSpaceDN w:val="0"/>
              <w:adjustRightInd w:val="0"/>
              <w:spacing w:after="0" w:line="240" w:lineRule="auto"/>
              <w:jc w:val="both"/>
              <w:rPr>
                <w:rFonts w:ascii="Times New Roman" w:eastAsia="TimesNewRomanPSMT" w:hAnsi="Times New Roman" w:cs="Times New Roman"/>
              </w:rPr>
            </w:pPr>
            <w:r w:rsidRPr="00726C77">
              <w:rPr>
                <w:rFonts w:ascii="Times New Roman" w:eastAsia="TimesNewRomanPSMT" w:hAnsi="Times New Roman" w:cs="Times New Roman"/>
              </w:rPr>
              <w:t xml:space="preserve">Siekiant panaikinti švietimo pagalbos specialistų diskriminaciją ir nelygybę, būtina kuo greičiau: </w:t>
            </w:r>
          </w:p>
          <w:p w14:paraId="7C85EBBE" w14:textId="77777777" w:rsidR="008460CA" w:rsidRPr="00726C77" w:rsidRDefault="008460CA" w:rsidP="006E4D96">
            <w:pPr>
              <w:autoSpaceDE w:val="0"/>
              <w:autoSpaceDN w:val="0"/>
              <w:adjustRightInd w:val="0"/>
              <w:spacing w:after="0" w:line="240" w:lineRule="auto"/>
              <w:jc w:val="both"/>
              <w:rPr>
                <w:rFonts w:ascii="Times New Roman" w:eastAsia="TimesNewRomanPSMT" w:hAnsi="Times New Roman" w:cs="Times New Roman"/>
              </w:rPr>
            </w:pPr>
            <w:r w:rsidRPr="00726C77">
              <w:rPr>
                <w:rFonts w:ascii="Times New Roman" w:eastAsia="TimesNewRomanPSMT" w:hAnsi="Times New Roman" w:cs="Times New Roman"/>
              </w:rPr>
              <w:lastRenderedPageBreak/>
              <w:t>1) judesio korekcijos mokytojus priskirti švietimo pagalbos specialistams ir apibrėžiant jų darbo krūvio sandarą nustatyti ne tik kontaktinio, bet ir nekontaktinio darbo valandas bei padidinti šių pedagogų pareiginės algos pastoviosios dalies koeficientus atsižvelgiant į jų darbo veiklos specifiką, sudėtingumą, funkcijas, tenkančią atsakomybę ir darbo krūvio sandarą;</w:t>
            </w:r>
          </w:p>
          <w:p w14:paraId="38B1E185" w14:textId="77777777" w:rsidR="006241EE" w:rsidRPr="00726C77" w:rsidRDefault="008460CA" w:rsidP="006E4D96">
            <w:pPr>
              <w:autoSpaceDE w:val="0"/>
              <w:autoSpaceDN w:val="0"/>
              <w:adjustRightInd w:val="0"/>
              <w:spacing w:after="0" w:line="240" w:lineRule="auto"/>
              <w:jc w:val="both"/>
              <w:rPr>
                <w:rFonts w:ascii="Times New Roman" w:hAnsi="Times New Roman" w:cs="Times New Roman"/>
              </w:rPr>
            </w:pPr>
            <w:r w:rsidRPr="00726C77">
              <w:rPr>
                <w:rFonts w:ascii="Times New Roman" w:eastAsia="TimesNewRomanPSMT" w:hAnsi="Times New Roman" w:cs="Times New Roman"/>
              </w:rPr>
              <w:t>2) padidinti socialinių pedagogų, dirbančių ikimokyklinį, priešmokyklinį, bendrąjį ugdymą ir  pirminį profesinį mokymą teikiančiose mokyklose bei pedagoginėse psichologinėse/švietimo pagalbos tarnybose darbo užmokestį atsižvelgiant į jų darbo specifiką, sudėtingumą ir darbo krūvio sandarą.</w:t>
            </w:r>
          </w:p>
        </w:tc>
        <w:tc>
          <w:tcPr>
            <w:tcW w:w="5576" w:type="dxa"/>
          </w:tcPr>
          <w:p w14:paraId="1B256AC9" w14:textId="77777777" w:rsidR="00C16897" w:rsidRPr="00726C77" w:rsidRDefault="00C16897" w:rsidP="006E4D96">
            <w:pPr>
              <w:spacing w:line="240" w:lineRule="auto"/>
              <w:ind w:firstLine="720"/>
              <w:jc w:val="both"/>
              <w:rPr>
                <w:rFonts w:ascii="Times New Roman" w:hAnsi="Times New Roman" w:cs="Times New Roman"/>
              </w:rPr>
            </w:pPr>
            <w:r w:rsidRPr="00726C77">
              <w:rPr>
                <w:rFonts w:ascii="Times New Roman" w:hAnsi="Times New Roman" w:cs="Times New Roman"/>
              </w:rPr>
              <w:lastRenderedPageBreak/>
              <w:t>Komisija 2020-1</w:t>
            </w:r>
            <w:r w:rsidRPr="00726C77">
              <w:rPr>
                <w:rFonts w:ascii="Times New Roman" w:hAnsi="Times New Roman" w:cs="Times New Roman"/>
                <w:lang w:val="en-US"/>
              </w:rPr>
              <w:t>2</w:t>
            </w:r>
            <w:r w:rsidRPr="00726C77">
              <w:rPr>
                <w:rFonts w:ascii="Times New Roman" w:hAnsi="Times New Roman" w:cs="Times New Roman"/>
              </w:rPr>
              <w:t>-08 nusprendė kreipimąsi pripažinti peticija ir priimti ją nagrinėti.</w:t>
            </w:r>
          </w:p>
          <w:p w14:paraId="057E4EBB" w14:textId="77777777" w:rsidR="00D3499C" w:rsidRPr="00726C77" w:rsidRDefault="00D3499C" w:rsidP="006E4D96">
            <w:pPr>
              <w:spacing w:after="0" w:line="240" w:lineRule="auto"/>
              <w:jc w:val="both"/>
              <w:rPr>
                <w:rFonts w:ascii="Times New Roman" w:hAnsi="Times New Roman" w:cs="Times New Roman"/>
              </w:rPr>
            </w:pPr>
          </w:p>
        </w:tc>
        <w:tc>
          <w:tcPr>
            <w:tcW w:w="2419" w:type="dxa"/>
          </w:tcPr>
          <w:p w14:paraId="599F07C4" w14:textId="77777777" w:rsidR="00D3499C" w:rsidRPr="00726C77" w:rsidRDefault="00D3499C" w:rsidP="006E4D96">
            <w:pPr>
              <w:spacing w:after="0" w:line="240" w:lineRule="auto"/>
              <w:jc w:val="both"/>
              <w:rPr>
                <w:rFonts w:ascii="Times New Roman" w:hAnsi="Times New Roman" w:cs="Times New Roman"/>
              </w:rPr>
            </w:pPr>
          </w:p>
        </w:tc>
      </w:tr>
      <w:tr w:rsidR="00D3499C" w:rsidRPr="00726C77" w14:paraId="1E090C0C" w14:textId="77777777" w:rsidTr="009E5A97">
        <w:tc>
          <w:tcPr>
            <w:tcW w:w="671" w:type="dxa"/>
          </w:tcPr>
          <w:p w14:paraId="3E60FA78" w14:textId="77777777" w:rsidR="00D3499C" w:rsidRPr="00726C77" w:rsidRDefault="00D3499C" w:rsidP="006E4D96">
            <w:pPr>
              <w:spacing w:after="0" w:line="240" w:lineRule="auto"/>
              <w:jc w:val="both"/>
              <w:rPr>
                <w:rFonts w:ascii="Times New Roman" w:hAnsi="Times New Roman" w:cs="Times New Roman"/>
                <w:lang w:val="en-US"/>
              </w:rPr>
            </w:pPr>
            <w:r w:rsidRPr="00726C77">
              <w:rPr>
                <w:rFonts w:ascii="Times New Roman" w:hAnsi="Times New Roman" w:cs="Times New Roman"/>
                <w:lang w:val="en-US"/>
              </w:rPr>
              <w:t>36.</w:t>
            </w:r>
          </w:p>
        </w:tc>
        <w:tc>
          <w:tcPr>
            <w:tcW w:w="2243" w:type="dxa"/>
          </w:tcPr>
          <w:p w14:paraId="29759BF8" w14:textId="77777777" w:rsidR="00D3499C" w:rsidRPr="00726C77" w:rsidRDefault="006241EE" w:rsidP="006E4D96">
            <w:pPr>
              <w:spacing w:after="0" w:line="240" w:lineRule="auto"/>
              <w:jc w:val="both"/>
              <w:rPr>
                <w:rFonts w:ascii="Times New Roman" w:hAnsi="Times New Roman" w:cs="Times New Roman"/>
              </w:rPr>
            </w:pPr>
            <w:r w:rsidRPr="00726C77">
              <w:rPr>
                <w:rFonts w:ascii="Times New Roman" w:hAnsi="Times New Roman" w:cs="Times New Roman"/>
              </w:rPr>
              <w:t>Ramūnas Semenkovas ir kt. pareiškėjai</w:t>
            </w:r>
          </w:p>
        </w:tc>
        <w:tc>
          <w:tcPr>
            <w:tcW w:w="3084" w:type="dxa"/>
          </w:tcPr>
          <w:p w14:paraId="1FED52C9" w14:textId="77777777" w:rsidR="00D3499C" w:rsidRPr="00726C77" w:rsidRDefault="006241EE" w:rsidP="006E4D96">
            <w:pPr>
              <w:spacing w:after="0" w:line="240" w:lineRule="auto"/>
              <w:jc w:val="both"/>
              <w:rPr>
                <w:rFonts w:ascii="Times New Roman" w:hAnsi="Times New Roman" w:cs="Times New Roman"/>
                <w:iCs/>
                <w:lang w:eastAsia="lt-LT"/>
              </w:rPr>
            </w:pPr>
            <w:r w:rsidRPr="00726C77">
              <w:rPr>
                <w:rFonts w:ascii="Times New Roman" w:hAnsi="Times New Roman" w:cs="Times New Roman"/>
              </w:rPr>
              <w:t>„</w:t>
            </w:r>
            <w:r w:rsidR="00041DC8" w:rsidRPr="00726C77">
              <w:rPr>
                <w:rFonts w:ascii="Times New Roman" w:hAnsi="Times New Roman" w:cs="Times New Roman"/>
                <w:iCs/>
                <w:lang w:eastAsia="lt-LT"/>
              </w:rPr>
              <w:t>Dėl</w:t>
            </w:r>
            <w:r w:rsidR="00570FAA" w:rsidRPr="00726C77">
              <w:rPr>
                <w:rFonts w:ascii="Times New Roman" w:hAnsi="Times New Roman" w:cs="Times New Roman"/>
                <w:iCs/>
                <w:lang w:eastAsia="lt-LT"/>
              </w:rPr>
              <w:t xml:space="preserve"> įstatymų, kurie atliekančius bausmę nuteistuosius atleistų nuo likusios bausmės atlikimo,</w:t>
            </w:r>
            <w:r w:rsidR="00C34A8B" w:rsidRPr="00726C77">
              <w:rPr>
                <w:rFonts w:ascii="Times New Roman" w:hAnsi="Times New Roman" w:cs="Times New Roman"/>
                <w:iCs/>
                <w:lang w:eastAsia="lt-LT"/>
              </w:rPr>
              <w:t xml:space="preserve"> esant pandemijai,</w:t>
            </w:r>
            <w:r w:rsidR="00570FAA" w:rsidRPr="00726C77">
              <w:rPr>
                <w:rFonts w:ascii="Times New Roman" w:hAnsi="Times New Roman" w:cs="Times New Roman"/>
                <w:iCs/>
                <w:lang w:eastAsia="lt-LT"/>
              </w:rPr>
              <w:t xml:space="preserve"> priėmimo.</w:t>
            </w:r>
          </w:p>
          <w:p w14:paraId="6E8DACC1" w14:textId="77777777" w:rsidR="008460CA" w:rsidRPr="00726C77" w:rsidRDefault="00571096" w:rsidP="006E4D96">
            <w:pPr>
              <w:spacing w:after="0" w:line="240" w:lineRule="auto"/>
              <w:jc w:val="both"/>
              <w:rPr>
                <w:rFonts w:ascii="Times New Roman" w:hAnsi="Times New Roman" w:cs="Times New Roman"/>
                <w:iCs/>
                <w:lang w:eastAsia="lt-LT"/>
              </w:rPr>
            </w:pPr>
            <w:r w:rsidRPr="00726C77">
              <w:rPr>
                <w:rFonts w:ascii="Times New Roman" w:hAnsi="Times New Roman" w:cs="Times New Roman"/>
                <w:iCs/>
                <w:lang w:eastAsia="lt-LT"/>
              </w:rPr>
              <w:t>Galima suprasti, numanyti, kad p</w:t>
            </w:r>
            <w:r w:rsidR="006241EE" w:rsidRPr="00726C77">
              <w:rPr>
                <w:rFonts w:ascii="Times New Roman" w:hAnsi="Times New Roman" w:cs="Times New Roman"/>
                <w:iCs/>
                <w:lang w:eastAsia="lt-LT"/>
              </w:rPr>
              <w:t>areiškėjai siūlo priimti įstatymus, kurie atliekančius bausmę nuteistuosius atleist</w:t>
            </w:r>
            <w:r w:rsidR="00C34A8B" w:rsidRPr="00726C77">
              <w:rPr>
                <w:rFonts w:ascii="Times New Roman" w:hAnsi="Times New Roman" w:cs="Times New Roman"/>
                <w:iCs/>
                <w:lang w:eastAsia="lt-LT"/>
              </w:rPr>
              <w:t>ų nuo likusios bausmės atlikimo, esant pandemijai.</w:t>
            </w:r>
            <w:r w:rsidR="006241EE" w:rsidRPr="00726C77">
              <w:rPr>
                <w:rFonts w:ascii="Times New Roman" w:hAnsi="Times New Roman" w:cs="Times New Roman"/>
                <w:iCs/>
                <w:lang w:eastAsia="lt-LT"/>
              </w:rPr>
              <w:t xml:space="preserve"> </w:t>
            </w:r>
          </w:p>
          <w:p w14:paraId="4C2949BF" w14:textId="77777777" w:rsidR="00B44976" w:rsidRPr="00726C77" w:rsidRDefault="00B44976" w:rsidP="006E4D96">
            <w:pPr>
              <w:spacing w:line="240" w:lineRule="auto"/>
              <w:jc w:val="both"/>
              <w:rPr>
                <w:rFonts w:ascii="Times New Roman" w:hAnsi="Times New Roman" w:cs="Times New Roman"/>
              </w:rPr>
            </w:pPr>
            <w:r w:rsidRPr="00726C77">
              <w:rPr>
                <w:rFonts w:ascii="Times New Roman" w:hAnsi="Times New Roman" w:cs="Times New Roman"/>
              </w:rPr>
              <w:t xml:space="preserve">Siūlymas suformuluotas taip: „kad būtų imtasi veiksmų ir būtų peržiūrimi įstatymai dėl susiklosčiusios padėties“,  „atsižvelgti į susiklosčiusią padėtį visame pasaulyje ir priimti įstatymus, kurie  išgelbėtų nuo mirtino viruso bei leistų pagelbėti visiems Lietuvos žmonėms“. </w:t>
            </w:r>
          </w:p>
        </w:tc>
        <w:tc>
          <w:tcPr>
            <w:tcW w:w="5576" w:type="dxa"/>
          </w:tcPr>
          <w:p w14:paraId="66FEF1EF" w14:textId="77777777" w:rsidR="006E4D96" w:rsidRPr="00726C77" w:rsidRDefault="00C16897" w:rsidP="006E4D96">
            <w:pPr>
              <w:spacing w:after="0" w:line="240" w:lineRule="auto"/>
              <w:ind w:firstLine="720"/>
              <w:jc w:val="both"/>
              <w:rPr>
                <w:rFonts w:ascii="Times New Roman" w:hAnsi="Times New Roman" w:cs="Times New Roman"/>
              </w:rPr>
            </w:pPr>
            <w:r w:rsidRPr="00726C77">
              <w:rPr>
                <w:rFonts w:ascii="Times New Roman" w:hAnsi="Times New Roman" w:cs="Times New Roman"/>
              </w:rPr>
              <w:t>Komisija 2020-1</w:t>
            </w:r>
            <w:r w:rsidRPr="00726C77">
              <w:rPr>
                <w:rFonts w:ascii="Times New Roman" w:hAnsi="Times New Roman" w:cs="Times New Roman"/>
                <w:lang w:val="en-US"/>
              </w:rPr>
              <w:t>2</w:t>
            </w:r>
            <w:r w:rsidRPr="00726C77">
              <w:rPr>
                <w:rFonts w:ascii="Times New Roman" w:hAnsi="Times New Roman" w:cs="Times New Roman"/>
              </w:rPr>
              <w:t xml:space="preserve">-08, vadovaudamasi </w:t>
            </w:r>
            <w:r w:rsidR="006E4D96" w:rsidRPr="00726C77">
              <w:rPr>
                <w:rFonts w:ascii="Times New Roman" w:hAnsi="Times New Roman" w:cs="Times New Roman"/>
              </w:rPr>
              <w:t xml:space="preserve">Lietuvos Respublikos peticijų įstatymo </w:t>
            </w:r>
            <w:r w:rsidR="006E4D96" w:rsidRPr="00726C77">
              <w:rPr>
                <w:rFonts w:ascii="Times New Roman" w:eastAsia="Calibri" w:hAnsi="Times New Roman" w:cs="Times New Roman"/>
              </w:rPr>
              <w:t xml:space="preserve">2 straipsnio 4 dalimi, </w:t>
            </w:r>
            <w:r w:rsidR="006E4D96" w:rsidRPr="00726C77">
              <w:rPr>
                <w:rFonts w:ascii="Times New Roman" w:eastAsia="Calibri" w:hAnsi="Times New Roman" w:cs="Times New Roman"/>
                <w:lang w:val="en-US"/>
              </w:rPr>
              <w:t>4</w:t>
            </w:r>
            <w:r w:rsidR="006E4D96" w:rsidRPr="00726C77">
              <w:rPr>
                <w:rFonts w:ascii="Times New Roman" w:eastAsia="Calibri" w:hAnsi="Times New Roman" w:cs="Times New Roman"/>
              </w:rPr>
              <w:t xml:space="preserve"> straipsnio 1 dalimi</w:t>
            </w:r>
            <w:r w:rsidR="006E4D96" w:rsidRPr="00726C77">
              <w:rPr>
                <w:rFonts w:ascii="Times New Roman" w:hAnsi="Times New Roman" w:cs="Times New Roman"/>
              </w:rPr>
              <w:t xml:space="preserve">, nusprendė šio kreipimosi, nenagrinėti Peticijų įstatyme nustatytais pagrindais, nes šis kreipimasis parašytas nesilaikant kreipimosi (peticijos) turinio reikalavimų. </w:t>
            </w:r>
          </w:p>
          <w:p w14:paraId="5D945DF3" w14:textId="77777777" w:rsidR="006E4D96" w:rsidRPr="00726C77" w:rsidRDefault="006E4D96" w:rsidP="009C4C26">
            <w:pPr>
              <w:spacing w:after="0" w:line="240" w:lineRule="auto"/>
              <w:ind w:firstLine="851"/>
              <w:jc w:val="both"/>
              <w:rPr>
                <w:rFonts w:ascii="Times New Roman" w:hAnsi="Times New Roman" w:cs="Times New Roman"/>
              </w:rPr>
            </w:pPr>
            <w:r w:rsidRPr="00726C77">
              <w:rPr>
                <w:rFonts w:ascii="Times New Roman" w:hAnsi="Times New Roman" w:cs="Times New Roman"/>
              </w:rPr>
              <w:t>Peticijų įstatymo 4 straipsnyje nustatyta, kad kreipimesi turi būti nurodyta pareiškėjo vardas, pavardė, gyvenamoji vieta, asmens kodas, institucija, kuriai paduodamas kreipimasis, prašymas pripažinti kreipimąsi peticija, kreipimosi padavimo priežastys ir tikslai, pareiškėjo reikalavimai ir siūlymai; kreipimasis turi būti pareiškėjo pasirašytas Peticijų įstatymo nustatyta tvarka; prie kreipimosi gali būti pridėti įvairūs dokumentai ar jų kopijos, siūlomo teisės akto projektas ir kt.</w:t>
            </w:r>
          </w:p>
          <w:p w14:paraId="1FE52459" w14:textId="77777777" w:rsidR="006E4D96" w:rsidRPr="00726C77" w:rsidRDefault="006E4D96" w:rsidP="009C4C26">
            <w:pPr>
              <w:spacing w:after="0" w:line="240" w:lineRule="auto"/>
              <w:ind w:firstLine="851"/>
              <w:jc w:val="both"/>
              <w:rPr>
                <w:rFonts w:ascii="Times New Roman" w:hAnsi="Times New Roman" w:cs="Times New Roman"/>
              </w:rPr>
            </w:pPr>
            <w:r w:rsidRPr="00726C77">
              <w:rPr>
                <w:rFonts w:ascii="Times New Roman" w:hAnsi="Times New Roman" w:cs="Times New Roman"/>
              </w:rPr>
              <w:t xml:space="preserve">Tuo tarpu šiame kreipimesi pateiktas pasiūlymas yra išdėstytas neaiškiai, nekonkrečiai, </w:t>
            </w:r>
            <w:r w:rsidR="009C4C26" w:rsidRPr="00726C77">
              <w:rPr>
                <w:rFonts w:ascii="Times New Roman" w:hAnsi="Times New Roman" w:cs="Times New Roman"/>
              </w:rPr>
              <w:t>nesuprantamai ir dviprasmiškai. Galima tik spėti, numanyti, kokią problemą norima išspręsti.</w:t>
            </w:r>
          </w:p>
          <w:p w14:paraId="34B0217B" w14:textId="77777777" w:rsidR="00D3499C" w:rsidRPr="00726C77" w:rsidRDefault="009C4C26" w:rsidP="009C4C26">
            <w:pPr>
              <w:spacing w:after="0" w:line="240" w:lineRule="auto"/>
              <w:ind w:firstLine="851"/>
              <w:jc w:val="both"/>
              <w:rPr>
                <w:rFonts w:ascii="Times New Roman" w:hAnsi="Times New Roman" w:cs="Times New Roman"/>
              </w:rPr>
            </w:pPr>
            <w:r w:rsidRPr="00726C77">
              <w:rPr>
                <w:rFonts w:ascii="Times New Roman" w:hAnsi="Times New Roman" w:cs="Times New Roman"/>
              </w:rPr>
              <w:t>Pažymėtina, kad šis K</w:t>
            </w:r>
            <w:r w:rsidR="006E4D96" w:rsidRPr="00726C77">
              <w:rPr>
                <w:rFonts w:ascii="Times New Roman" w:hAnsi="Times New Roman" w:cs="Times New Roman"/>
              </w:rPr>
              <w:t xml:space="preserve">omisijos sprendimas neatima </w:t>
            </w:r>
            <w:r w:rsidRPr="00726C77">
              <w:rPr>
                <w:rFonts w:ascii="Times New Roman" w:hAnsi="Times New Roman" w:cs="Times New Roman"/>
              </w:rPr>
              <w:t>pareiškėjams</w:t>
            </w:r>
            <w:r w:rsidR="006E4D96" w:rsidRPr="00726C77">
              <w:rPr>
                <w:rFonts w:ascii="Times New Roman" w:hAnsi="Times New Roman" w:cs="Times New Roman"/>
              </w:rPr>
              <w:t xml:space="preserve"> teisės pateikti </w:t>
            </w:r>
            <w:r w:rsidRPr="00726C77">
              <w:rPr>
                <w:rFonts w:ascii="Times New Roman" w:hAnsi="Times New Roman" w:cs="Times New Roman"/>
              </w:rPr>
              <w:t xml:space="preserve">naują </w:t>
            </w:r>
            <w:r w:rsidR="006E4D96" w:rsidRPr="00726C77">
              <w:rPr>
                <w:rFonts w:ascii="Times New Roman" w:hAnsi="Times New Roman" w:cs="Times New Roman"/>
              </w:rPr>
              <w:t>kreipimąsi, kuriame būtų aišk</w:t>
            </w:r>
            <w:r w:rsidRPr="00726C77">
              <w:rPr>
                <w:rFonts w:ascii="Times New Roman" w:hAnsi="Times New Roman" w:cs="Times New Roman"/>
              </w:rPr>
              <w:t>iai ir konkrečiai išdėstyti</w:t>
            </w:r>
            <w:r w:rsidR="006E4D96" w:rsidRPr="00726C77">
              <w:rPr>
                <w:rFonts w:ascii="Times New Roman" w:hAnsi="Times New Roman" w:cs="Times New Roman"/>
              </w:rPr>
              <w:t xml:space="preserve"> reikalavimai ir siūlymai</w:t>
            </w:r>
            <w:r w:rsidRPr="00726C77">
              <w:rPr>
                <w:rFonts w:ascii="Times New Roman" w:hAnsi="Times New Roman" w:cs="Times New Roman"/>
              </w:rPr>
              <w:t>.</w:t>
            </w:r>
          </w:p>
        </w:tc>
        <w:tc>
          <w:tcPr>
            <w:tcW w:w="2419" w:type="dxa"/>
          </w:tcPr>
          <w:p w14:paraId="64013988" w14:textId="77777777" w:rsidR="00D3499C" w:rsidRPr="00726C77" w:rsidRDefault="00D3499C" w:rsidP="006E4D96">
            <w:pPr>
              <w:spacing w:after="0" w:line="240" w:lineRule="auto"/>
              <w:jc w:val="both"/>
              <w:rPr>
                <w:rFonts w:ascii="Times New Roman" w:hAnsi="Times New Roman" w:cs="Times New Roman"/>
              </w:rPr>
            </w:pPr>
          </w:p>
        </w:tc>
      </w:tr>
      <w:tr w:rsidR="0031140F" w:rsidRPr="00726C77" w14:paraId="2C7DE22A" w14:textId="77777777" w:rsidTr="009E5A97">
        <w:tc>
          <w:tcPr>
            <w:tcW w:w="671" w:type="dxa"/>
          </w:tcPr>
          <w:p w14:paraId="5C1FE294" w14:textId="77777777" w:rsidR="0031140F" w:rsidRPr="00726C77" w:rsidRDefault="0031140F" w:rsidP="006E4D96">
            <w:pPr>
              <w:spacing w:after="0" w:line="240" w:lineRule="auto"/>
              <w:jc w:val="both"/>
              <w:rPr>
                <w:rFonts w:ascii="Times New Roman" w:hAnsi="Times New Roman" w:cs="Times New Roman"/>
                <w:lang w:val="en-US"/>
              </w:rPr>
            </w:pPr>
            <w:r w:rsidRPr="00726C77">
              <w:rPr>
                <w:rFonts w:ascii="Times New Roman" w:hAnsi="Times New Roman" w:cs="Times New Roman"/>
                <w:lang w:val="en-US"/>
              </w:rPr>
              <w:t>37.</w:t>
            </w:r>
          </w:p>
        </w:tc>
        <w:tc>
          <w:tcPr>
            <w:tcW w:w="2243" w:type="dxa"/>
          </w:tcPr>
          <w:p w14:paraId="4E4426C6" w14:textId="77777777" w:rsidR="0031140F" w:rsidRPr="00726C77" w:rsidRDefault="0031140F" w:rsidP="006E4D96">
            <w:pPr>
              <w:spacing w:after="0" w:line="240" w:lineRule="auto"/>
              <w:jc w:val="both"/>
              <w:rPr>
                <w:rFonts w:ascii="Times New Roman" w:hAnsi="Times New Roman" w:cs="Times New Roman"/>
              </w:rPr>
            </w:pPr>
            <w:r w:rsidRPr="00726C77">
              <w:rPr>
                <w:rFonts w:ascii="Times New Roman" w:hAnsi="Times New Roman" w:cs="Times New Roman"/>
              </w:rPr>
              <w:t>Jonas Ivoška</w:t>
            </w:r>
          </w:p>
        </w:tc>
        <w:tc>
          <w:tcPr>
            <w:tcW w:w="3084" w:type="dxa"/>
          </w:tcPr>
          <w:p w14:paraId="2790600F" w14:textId="77777777" w:rsidR="005C28DA" w:rsidRPr="00726C77" w:rsidRDefault="005C28DA" w:rsidP="006E4D96">
            <w:pPr>
              <w:spacing w:after="0" w:line="240" w:lineRule="auto"/>
              <w:jc w:val="both"/>
              <w:rPr>
                <w:rFonts w:ascii="Times New Roman" w:hAnsi="Times New Roman" w:cs="Times New Roman"/>
                <w:iCs/>
                <w:lang w:eastAsia="lt-LT"/>
              </w:rPr>
            </w:pPr>
            <w:r w:rsidRPr="00726C77">
              <w:rPr>
                <w:rFonts w:ascii="Times New Roman" w:hAnsi="Times New Roman" w:cs="Times New Roman"/>
              </w:rPr>
              <w:t>„</w:t>
            </w:r>
            <w:r w:rsidRPr="00726C77">
              <w:rPr>
                <w:rFonts w:ascii="Times New Roman" w:hAnsi="Times New Roman" w:cs="Times New Roman"/>
                <w:iCs/>
                <w:lang w:eastAsia="lt-LT"/>
              </w:rPr>
              <w:t>Dėl antikorupcinio proveržio, kriminalizuojant latentinės korupcijos veikas“.</w:t>
            </w:r>
          </w:p>
          <w:p w14:paraId="68C1E907" w14:textId="77777777" w:rsidR="00571096" w:rsidRPr="00726C77" w:rsidRDefault="00571096" w:rsidP="006E4D96">
            <w:pPr>
              <w:spacing w:after="0" w:line="240" w:lineRule="auto"/>
              <w:jc w:val="both"/>
              <w:rPr>
                <w:rFonts w:ascii="Times New Roman" w:eastAsia="ArialMT" w:hAnsi="Times New Roman" w:cs="Times New Roman"/>
              </w:rPr>
            </w:pPr>
            <w:r w:rsidRPr="00726C77">
              <w:rPr>
                <w:rFonts w:ascii="Times New Roman" w:hAnsi="Times New Roman" w:cs="Times New Roman"/>
                <w:iCs/>
                <w:lang w:eastAsia="lt-LT"/>
              </w:rPr>
              <w:t>Pareiškėjas siūlo</w:t>
            </w:r>
            <w:r w:rsidRPr="00726C77">
              <w:rPr>
                <w:rFonts w:ascii="Times New Roman" w:eastAsia="ArialMT" w:hAnsi="Times New Roman" w:cs="Times New Roman"/>
              </w:rPr>
              <w:t xml:space="preserve"> „LRS Peticijų komisijai inicijuoti LR Baudžiamojo kodekso 33 skyriaus papildymą nauju baudžiamojo nusižengimo straipsniu, išdėstant jį taip:</w:t>
            </w:r>
          </w:p>
          <w:p w14:paraId="7215999E" w14:textId="77777777" w:rsidR="00571096" w:rsidRPr="00726C77" w:rsidRDefault="00571096" w:rsidP="006E4D96">
            <w:pPr>
              <w:autoSpaceDE w:val="0"/>
              <w:autoSpaceDN w:val="0"/>
              <w:adjustRightInd w:val="0"/>
              <w:spacing w:after="0" w:line="240" w:lineRule="auto"/>
              <w:jc w:val="both"/>
              <w:rPr>
                <w:rFonts w:ascii="Times New Roman" w:hAnsi="Times New Roman" w:cs="Times New Roman"/>
                <w:bCs/>
              </w:rPr>
            </w:pPr>
            <w:r w:rsidRPr="00726C77">
              <w:rPr>
                <w:rFonts w:ascii="Times New Roman" w:eastAsia="ArialMT" w:hAnsi="Times New Roman" w:cs="Times New Roman"/>
                <w:bCs/>
              </w:rPr>
              <w:t>„229-1 straipsnis. Profesinio, tarnybinio ar pareiginio neįgalumo simuliavimas 1.Valstybės tarnautojas ar jam prilygintas asmuo, akivaizdžiai simuliavęs profesinį, tarnybinį ar pareiginį neįgalumą, priimdamas neteisėtą aktą arba, nesilaikydamas nustatytų terminų, tyčia vilkindamas akto priėmimą, kai tokio akto priėmimas jam patikėtas įstatymu ar kitu norminiu aktu,</w:t>
            </w:r>
            <w:r w:rsidRPr="00726C77">
              <w:rPr>
                <w:rFonts w:ascii="Times New Roman" w:hAnsi="Times New Roman" w:cs="Times New Roman"/>
                <w:bCs/>
              </w:rPr>
              <w:t xml:space="preserve"> baudžiamas tokio dydžio bauda, kokią žalą siekta padaryti neteisėtu aktu, arba, kokia žala, užvilkinus procedūriškai būtino akto priėmimą, padaryta užvilkinimu asmeniui, valstybei, Europos Sąjungai ar tarptautinei </w:t>
            </w:r>
            <w:r w:rsidRPr="00726C77">
              <w:rPr>
                <w:rFonts w:ascii="Times New Roman" w:hAnsi="Times New Roman" w:cs="Times New Roman"/>
                <w:bCs/>
              </w:rPr>
              <w:lastRenderedPageBreak/>
              <w:t>viešajai organizacijai, taip pat jam taikoma  baudžiamojo poveikio priemonė - teisės dirbti valstybės tarnyboje atėmimas trejiems metams.</w:t>
            </w:r>
          </w:p>
          <w:p w14:paraId="41B327B4" w14:textId="77777777" w:rsidR="00571096" w:rsidRPr="00726C77" w:rsidRDefault="00571096" w:rsidP="006E4D96">
            <w:pPr>
              <w:spacing w:after="0" w:line="240" w:lineRule="auto"/>
              <w:jc w:val="both"/>
              <w:rPr>
                <w:rFonts w:ascii="Times New Roman" w:hAnsi="Times New Roman" w:cs="Times New Roman"/>
                <w:iCs/>
                <w:lang w:eastAsia="lt-LT"/>
              </w:rPr>
            </w:pPr>
            <w:r w:rsidRPr="00726C77">
              <w:rPr>
                <w:rFonts w:ascii="Times New Roman" w:hAnsi="Times New Roman" w:cs="Times New Roman"/>
                <w:bCs/>
              </w:rPr>
              <w:t>2. Tas, kas padarė šio straipsnio 1 dalyje numatytą veiką ir yra anksčiau baustas už teisės pažeidimus valstybės tarnybai ar viešiesiems interesams baudžiamas tokio dydžio bauda, kokią žalą siekta padaryti neteisėtu aktu, arba, kokia žala, užvilkinus procedūriškai būtino akto priėmimą, padaryta užvilkinimu asmeniui, valstybei, Europos Sąjungai ar tarptautinei viešajai organizacijai, taip pat jam taikoma baudžiamojo poveikio priemonė - teisės dirbti valstybės tarnyboje atėmimas penkeriems metams.“</w:t>
            </w:r>
          </w:p>
          <w:p w14:paraId="1106EE0C" w14:textId="77777777" w:rsidR="0031140F" w:rsidRPr="00726C77" w:rsidRDefault="0031140F" w:rsidP="006E4D96">
            <w:pPr>
              <w:spacing w:after="0" w:line="240" w:lineRule="auto"/>
              <w:jc w:val="both"/>
              <w:rPr>
                <w:rFonts w:ascii="Times New Roman" w:hAnsi="Times New Roman" w:cs="Times New Roman"/>
              </w:rPr>
            </w:pPr>
          </w:p>
        </w:tc>
        <w:tc>
          <w:tcPr>
            <w:tcW w:w="5576" w:type="dxa"/>
          </w:tcPr>
          <w:p w14:paraId="51E70B0A" w14:textId="77777777" w:rsidR="00C16897" w:rsidRPr="00726C77" w:rsidRDefault="00C16897" w:rsidP="006E4D96">
            <w:pPr>
              <w:spacing w:line="240" w:lineRule="auto"/>
              <w:ind w:firstLine="720"/>
              <w:jc w:val="both"/>
              <w:rPr>
                <w:rFonts w:ascii="Times New Roman" w:hAnsi="Times New Roman" w:cs="Times New Roman"/>
              </w:rPr>
            </w:pPr>
            <w:r w:rsidRPr="00726C77">
              <w:rPr>
                <w:rFonts w:ascii="Times New Roman" w:hAnsi="Times New Roman" w:cs="Times New Roman"/>
              </w:rPr>
              <w:lastRenderedPageBreak/>
              <w:t>Komisija 2020-1</w:t>
            </w:r>
            <w:r w:rsidRPr="00726C77">
              <w:rPr>
                <w:rFonts w:ascii="Times New Roman" w:hAnsi="Times New Roman" w:cs="Times New Roman"/>
                <w:lang w:val="en-US"/>
              </w:rPr>
              <w:t>2</w:t>
            </w:r>
            <w:r w:rsidRPr="00726C77">
              <w:rPr>
                <w:rFonts w:ascii="Times New Roman" w:hAnsi="Times New Roman" w:cs="Times New Roman"/>
              </w:rPr>
              <w:t>-08 nusprendė kreipimąsi pripažinti peticija ir priimti ją nagrinėti.</w:t>
            </w:r>
          </w:p>
          <w:p w14:paraId="279F5FD1" w14:textId="77777777" w:rsidR="0031140F" w:rsidRPr="00726C77" w:rsidRDefault="0031140F" w:rsidP="006E4D96">
            <w:pPr>
              <w:spacing w:after="0" w:line="240" w:lineRule="auto"/>
              <w:jc w:val="both"/>
              <w:rPr>
                <w:rFonts w:ascii="Times New Roman" w:hAnsi="Times New Roman" w:cs="Times New Roman"/>
              </w:rPr>
            </w:pPr>
          </w:p>
        </w:tc>
        <w:tc>
          <w:tcPr>
            <w:tcW w:w="2419" w:type="dxa"/>
          </w:tcPr>
          <w:p w14:paraId="282B9EF5" w14:textId="77777777" w:rsidR="0031140F" w:rsidRPr="00726C77" w:rsidRDefault="0031140F" w:rsidP="006E4D96">
            <w:pPr>
              <w:spacing w:after="0" w:line="240" w:lineRule="auto"/>
              <w:jc w:val="both"/>
              <w:rPr>
                <w:rFonts w:ascii="Times New Roman" w:hAnsi="Times New Roman" w:cs="Times New Roman"/>
              </w:rPr>
            </w:pPr>
          </w:p>
        </w:tc>
      </w:tr>
      <w:tr w:rsidR="0031140F" w:rsidRPr="00726C77" w14:paraId="793E1CC3" w14:textId="77777777" w:rsidTr="009E5A97">
        <w:tc>
          <w:tcPr>
            <w:tcW w:w="671" w:type="dxa"/>
          </w:tcPr>
          <w:p w14:paraId="745A31D5" w14:textId="77777777" w:rsidR="0031140F" w:rsidRPr="00726C77" w:rsidRDefault="0031140F" w:rsidP="006E4D96">
            <w:pPr>
              <w:spacing w:after="0" w:line="240" w:lineRule="auto"/>
              <w:jc w:val="both"/>
              <w:rPr>
                <w:rFonts w:ascii="Times New Roman" w:hAnsi="Times New Roman" w:cs="Times New Roman"/>
                <w:lang w:val="en-US"/>
              </w:rPr>
            </w:pPr>
            <w:r w:rsidRPr="00726C77">
              <w:rPr>
                <w:rFonts w:ascii="Times New Roman" w:hAnsi="Times New Roman" w:cs="Times New Roman"/>
                <w:lang w:val="en-US"/>
              </w:rPr>
              <w:t>38.</w:t>
            </w:r>
          </w:p>
        </w:tc>
        <w:tc>
          <w:tcPr>
            <w:tcW w:w="2243" w:type="dxa"/>
          </w:tcPr>
          <w:p w14:paraId="4336AAA5" w14:textId="77777777" w:rsidR="0031140F" w:rsidRPr="00726C77" w:rsidRDefault="0031140F" w:rsidP="006E4D96">
            <w:pPr>
              <w:spacing w:after="0" w:line="240" w:lineRule="auto"/>
              <w:jc w:val="both"/>
              <w:rPr>
                <w:rFonts w:ascii="Times New Roman" w:hAnsi="Times New Roman" w:cs="Times New Roman"/>
              </w:rPr>
            </w:pPr>
            <w:r w:rsidRPr="00726C77">
              <w:rPr>
                <w:rFonts w:ascii="Times New Roman" w:hAnsi="Times New Roman" w:cs="Times New Roman"/>
              </w:rPr>
              <w:t>Alina Bissekerskaja-Ruzgė ir kiti pareiškėjai</w:t>
            </w:r>
          </w:p>
        </w:tc>
        <w:tc>
          <w:tcPr>
            <w:tcW w:w="3084" w:type="dxa"/>
          </w:tcPr>
          <w:p w14:paraId="233D55EF" w14:textId="77777777" w:rsidR="0031140F" w:rsidRPr="00726C77" w:rsidRDefault="0031140F" w:rsidP="006E4D96">
            <w:pPr>
              <w:autoSpaceDE w:val="0"/>
              <w:autoSpaceDN w:val="0"/>
              <w:adjustRightInd w:val="0"/>
              <w:spacing w:after="0" w:line="240" w:lineRule="auto"/>
              <w:jc w:val="both"/>
              <w:rPr>
                <w:rFonts w:ascii="Times New Roman" w:hAnsi="Times New Roman" w:cs="Times New Roman"/>
                <w:bCs/>
              </w:rPr>
            </w:pPr>
            <w:r w:rsidRPr="00726C77">
              <w:rPr>
                <w:rFonts w:ascii="Times New Roman" w:hAnsi="Times New Roman" w:cs="Times New Roman"/>
                <w:bCs/>
              </w:rPr>
              <w:t>„Dėl Lietuvos Respublikos įstatymo dėl užsieniečių teisinės padėties 45 straipsnio 1 dalies   1 punkte nustatytų reikalavimų laikino pakeitimo“</w:t>
            </w:r>
          </w:p>
          <w:p w14:paraId="03166B13" w14:textId="77777777" w:rsidR="0031140F" w:rsidRPr="00726C77" w:rsidRDefault="0031140F" w:rsidP="006E4D96">
            <w:pPr>
              <w:spacing w:after="0" w:line="240" w:lineRule="auto"/>
              <w:jc w:val="both"/>
              <w:rPr>
                <w:rFonts w:ascii="Times New Roman" w:hAnsi="Times New Roman" w:cs="Times New Roman"/>
                <w:bCs/>
              </w:rPr>
            </w:pPr>
            <w:r w:rsidRPr="00726C77">
              <w:rPr>
                <w:rFonts w:ascii="Times New Roman" w:hAnsi="Times New Roman" w:cs="Times New Roman"/>
                <w:bCs/>
              </w:rPr>
              <w:t>Pareiškėjai siūlo:</w:t>
            </w:r>
          </w:p>
          <w:p w14:paraId="0E1662B1" w14:textId="77777777" w:rsidR="0031140F" w:rsidRPr="00726C77" w:rsidRDefault="00571096" w:rsidP="006E4D96">
            <w:pPr>
              <w:autoSpaceDE w:val="0"/>
              <w:autoSpaceDN w:val="0"/>
              <w:adjustRightInd w:val="0"/>
              <w:spacing w:after="0" w:line="240" w:lineRule="auto"/>
              <w:jc w:val="both"/>
              <w:rPr>
                <w:rFonts w:ascii="Times New Roman" w:eastAsia="TimesNewRomanPSMT" w:hAnsi="Times New Roman" w:cs="Times New Roman"/>
              </w:rPr>
            </w:pPr>
            <w:r w:rsidRPr="00726C77">
              <w:rPr>
                <w:rFonts w:ascii="Times New Roman" w:eastAsia="TimesNewRomanPSMT" w:hAnsi="Times New Roman" w:cs="Times New Roman"/>
              </w:rPr>
              <w:t>„</w:t>
            </w:r>
            <w:r w:rsidR="0031140F" w:rsidRPr="00726C77">
              <w:rPr>
                <w:rFonts w:ascii="Times New Roman" w:eastAsia="TimesNewRomanPSMT" w:hAnsi="Times New Roman" w:cs="Times New Roman"/>
              </w:rPr>
              <w:t>1. Pakeisti Lietuvos Respublikos įstatymo dėl užsieniečių teisinės padėties 45 straipsnio 1 dalies     1 punktą bei kitus teisės aktus, reglamentuojančius leidimų gyventi užsieniečiams išdavimo bei pakeitimo tvarką ir sąlygas, įtvirtinant, kad tais atvejais:</w:t>
            </w:r>
          </w:p>
          <w:p w14:paraId="0BD4C8EB" w14:textId="77777777" w:rsidR="0031140F" w:rsidRPr="00726C77" w:rsidRDefault="0031140F" w:rsidP="006E4D96">
            <w:pPr>
              <w:autoSpaceDE w:val="0"/>
              <w:autoSpaceDN w:val="0"/>
              <w:adjustRightInd w:val="0"/>
              <w:spacing w:after="0" w:line="240" w:lineRule="auto"/>
              <w:jc w:val="both"/>
              <w:rPr>
                <w:rFonts w:ascii="Times New Roman" w:eastAsia="TimesNewRomanPSMT" w:hAnsi="Times New Roman" w:cs="Times New Roman"/>
              </w:rPr>
            </w:pPr>
            <w:r w:rsidRPr="00726C77">
              <w:rPr>
                <w:rFonts w:ascii="Times New Roman" w:eastAsia="TimesNewRomanPSMT" w:hAnsi="Times New Roman" w:cs="Times New Roman"/>
              </w:rPr>
              <w:t>1.1. kai užsieniečiai kreipėsi dėl leidimo laikinai gyventi išdavimo Lietuvos Respublikos įstatymo dėl užsieniečių teisinės padėties 45 straipsnio 1 dalies     1 punkte nustatytu pagrindu ir leidimas laikinai gyventi užsieniečiui buvo išduotas ne vėliau kaip praėjus 4 (keturiems) mėnesiams nuo ekstremaliosios padėties arba karantino paskelbimo visoje Lietuvos Respublikos teritorijoje arba atitinkamose jos administraciniuose teritoriniuose vienetuose.</w:t>
            </w:r>
          </w:p>
          <w:p w14:paraId="7D2C94B7" w14:textId="77777777" w:rsidR="0031140F" w:rsidRPr="00726C77" w:rsidRDefault="0031140F" w:rsidP="006E4D96">
            <w:pPr>
              <w:autoSpaceDE w:val="0"/>
              <w:autoSpaceDN w:val="0"/>
              <w:adjustRightInd w:val="0"/>
              <w:spacing w:after="0" w:line="240" w:lineRule="auto"/>
              <w:jc w:val="both"/>
              <w:rPr>
                <w:rFonts w:ascii="Times New Roman" w:eastAsia="TimesNewRomanPSMT" w:hAnsi="Times New Roman" w:cs="Times New Roman"/>
              </w:rPr>
            </w:pPr>
            <w:r w:rsidRPr="00726C77">
              <w:rPr>
                <w:rFonts w:ascii="Times New Roman" w:eastAsia="TimesNewRomanPSMT" w:hAnsi="Times New Roman" w:cs="Times New Roman"/>
              </w:rPr>
              <w:t>1.2. Jeigu nurodytoje įstatymo nuostatoje minimų įmonių veiklai buvo taikomi draudimai ir arba ribojimai ir įmonė dėl to nukentėjo, Lietuvos Respublikos įstatymo dėl užsieniečių teisinės padėties 45 straipsnio 1 dalies 1</w:t>
            </w:r>
          </w:p>
          <w:p w14:paraId="32523D46" w14:textId="77777777" w:rsidR="0031140F" w:rsidRPr="00726C77" w:rsidRDefault="0031140F" w:rsidP="006E4D96">
            <w:pPr>
              <w:spacing w:after="0" w:line="240" w:lineRule="auto"/>
              <w:jc w:val="both"/>
              <w:rPr>
                <w:rFonts w:ascii="Times New Roman" w:hAnsi="Times New Roman" w:cs="Times New Roman"/>
              </w:rPr>
            </w:pPr>
            <w:r w:rsidRPr="00726C77">
              <w:rPr>
                <w:rFonts w:ascii="Times New Roman" w:eastAsia="TimesNewRomanPSMT" w:hAnsi="Times New Roman" w:cs="Times New Roman"/>
              </w:rPr>
              <w:t xml:space="preserve">punkte nurodytoms įmonėms laikinai (iki dviejų metų) taikomi mažesni reikalavimai dėl įmonėje visą darbo laiką dirbantiems Lietuvos Respublikos, kitos Europos Sąjungos valstybės narės ar Europos laisvosios prekybos asociacijos valstybės narės piliečiams ar nuolat Lietuvos Respublikoje gyvenantiems užsieniečiams, mokamo mėnesinio darbo užmokesčio </w:t>
            </w:r>
            <w:r w:rsidRPr="00726C77">
              <w:rPr>
                <w:rFonts w:ascii="Times New Roman" w:eastAsia="TimesNewRomanPSMT" w:hAnsi="Times New Roman" w:cs="Times New Roman"/>
              </w:rPr>
              <w:lastRenderedPageBreak/>
              <w:t>dydžių, nustatant, kad jis turi sudaryti nuo 1 iki 2 Lietuvos Respublikos Vyriausybės patvirtinto minimaliojo darbo užmokesčio dydžių.“</w:t>
            </w:r>
          </w:p>
        </w:tc>
        <w:tc>
          <w:tcPr>
            <w:tcW w:w="5576" w:type="dxa"/>
          </w:tcPr>
          <w:p w14:paraId="18056599" w14:textId="77777777" w:rsidR="00C16897" w:rsidRPr="00726C77" w:rsidRDefault="00C16897" w:rsidP="006E4D96">
            <w:pPr>
              <w:spacing w:line="240" w:lineRule="auto"/>
              <w:ind w:firstLine="720"/>
              <w:jc w:val="both"/>
              <w:rPr>
                <w:rFonts w:ascii="Times New Roman" w:hAnsi="Times New Roman" w:cs="Times New Roman"/>
              </w:rPr>
            </w:pPr>
            <w:r w:rsidRPr="00726C77">
              <w:rPr>
                <w:rFonts w:ascii="Times New Roman" w:hAnsi="Times New Roman" w:cs="Times New Roman"/>
              </w:rPr>
              <w:lastRenderedPageBreak/>
              <w:t>Komisija 2020-1</w:t>
            </w:r>
            <w:r w:rsidRPr="00726C77">
              <w:rPr>
                <w:rFonts w:ascii="Times New Roman" w:hAnsi="Times New Roman" w:cs="Times New Roman"/>
                <w:lang w:val="en-US"/>
              </w:rPr>
              <w:t>2</w:t>
            </w:r>
            <w:r w:rsidRPr="00726C77">
              <w:rPr>
                <w:rFonts w:ascii="Times New Roman" w:hAnsi="Times New Roman" w:cs="Times New Roman"/>
              </w:rPr>
              <w:t>-08 nusprendė kreipimąsi pripažinti peticija ir priimti ją nagrinėti.</w:t>
            </w:r>
          </w:p>
          <w:p w14:paraId="221756C8" w14:textId="77777777" w:rsidR="0031140F" w:rsidRPr="00726C77" w:rsidRDefault="0031140F" w:rsidP="006E4D96">
            <w:pPr>
              <w:spacing w:after="0" w:line="240" w:lineRule="auto"/>
              <w:jc w:val="both"/>
              <w:rPr>
                <w:rFonts w:ascii="Times New Roman" w:hAnsi="Times New Roman" w:cs="Times New Roman"/>
              </w:rPr>
            </w:pPr>
          </w:p>
        </w:tc>
        <w:tc>
          <w:tcPr>
            <w:tcW w:w="2419" w:type="dxa"/>
          </w:tcPr>
          <w:p w14:paraId="7468F2F8" w14:textId="77777777" w:rsidR="0031140F" w:rsidRPr="00726C77" w:rsidRDefault="0031140F" w:rsidP="006E4D96">
            <w:pPr>
              <w:spacing w:after="0" w:line="240" w:lineRule="auto"/>
              <w:jc w:val="both"/>
              <w:rPr>
                <w:rFonts w:ascii="Times New Roman" w:hAnsi="Times New Roman" w:cs="Times New Roman"/>
              </w:rPr>
            </w:pPr>
          </w:p>
        </w:tc>
      </w:tr>
      <w:tr w:rsidR="009E5A97" w:rsidRPr="00726C77" w14:paraId="1EBEF472" w14:textId="77777777" w:rsidTr="009E5A97">
        <w:tc>
          <w:tcPr>
            <w:tcW w:w="671" w:type="dxa"/>
          </w:tcPr>
          <w:p w14:paraId="348660EE" w14:textId="7F76766F" w:rsidR="009E5A97" w:rsidRPr="00726C77" w:rsidRDefault="00726C77" w:rsidP="009B3D47">
            <w:pPr>
              <w:spacing w:after="0" w:line="240" w:lineRule="auto"/>
              <w:jc w:val="both"/>
              <w:rPr>
                <w:rFonts w:ascii="Times New Roman" w:hAnsi="Times New Roman" w:cs="Times New Roman"/>
                <w:lang w:val="en-US"/>
              </w:rPr>
            </w:pPr>
            <w:r>
              <w:rPr>
                <w:rFonts w:ascii="Times New Roman" w:hAnsi="Times New Roman" w:cs="Times New Roman"/>
                <w:lang w:val="en-US"/>
              </w:rPr>
              <w:t>39.</w:t>
            </w:r>
          </w:p>
        </w:tc>
        <w:tc>
          <w:tcPr>
            <w:tcW w:w="2243" w:type="dxa"/>
          </w:tcPr>
          <w:p w14:paraId="224153F8" w14:textId="76636D37" w:rsidR="009E5A97" w:rsidRPr="00726C77" w:rsidRDefault="009E5A97" w:rsidP="009B3D47">
            <w:pPr>
              <w:spacing w:after="0" w:line="240" w:lineRule="auto"/>
              <w:jc w:val="both"/>
              <w:rPr>
                <w:rFonts w:ascii="Times New Roman" w:hAnsi="Times New Roman" w:cs="Times New Roman"/>
              </w:rPr>
            </w:pPr>
            <w:r w:rsidRPr="00726C77">
              <w:rPr>
                <w:rFonts w:ascii="Times New Roman" w:hAnsi="Times New Roman" w:cs="Times New Roman"/>
              </w:rPr>
              <w:t>Jonas Ivoška</w:t>
            </w:r>
          </w:p>
        </w:tc>
        <w:tc>
          <w:tcPr>
            <w:tcW w:w="3084" w:type="dxa"/>
          </w:tcPr>
          <w:p w14:paraId="51BA66E5" w14:textId="33F0AC46" w:rsidR="009E5A97" w:rsidRPr="00726C77" w:rsidRDefault="009E5A97" w:rsidP="009B3D47">
            <w:pPr>
              <w:autoSpaceDE w:val="0"/>
              <w:autoSpaceDN w:val="0"/>
              <w:adjustRightInd w:val="0"/>
              <w:spacing w:after="0" w:line="240" w:lineRule="auto"/>
              <w:jc w:val="both"/>
              <w:rPr>
                <w:rFonts w:ascii="Times New Roman" w:hAnsi="Times New Roman" w:cs="Times New Roman"/>
                <w:bCs/>
              </w:rPr>
            </w:pPr>
            <w:r w:rsidRPr="00726C77">
              <w:rPr>
                <w:rFonts w:ascii="Times New Roman" w:hAnsi="Times New Roman" w:cs="Times New Roman"/>
                <w:bCs/>
              </w:rPr>
              <w:t>„</w:t>
            </w:r>
            <w:r w:rsidR="00B570E3" w:rsidRPr="00726C77">
              <w:rPr>
                <w:rFonts w:ascii="Times New Roman" w:hAnsi="Times New Roman" w:cs="Times New Roman"/>
                <w:bCs/>
              </w:rPr>
              <w:t>D</w:t>
            </w:r>
            <w:r w:rsidRPr="00726C77">
              <w:rPr>
                <w:rFonts w:ascii="Times New Roman" w:hAnsi="Times New Roman" w:cs="Times New Roman"/>
                <w:bCs/>
              </w:rPr>
              <w:t>ėl LR CPK normų, pažeidžiančių konstitucines žmogaus teises, pakeitimo“</w:t>
            </w:r>
          </w:p>
          <w:p w14:paraId="6A9F2BB6" w14:textId="4E420530" w:rsidR="00D7419B" w:rsidRPr="00726C77" w:rsidRDefault="009E5A97" w:rsidP="009B3D47">
            <w:pPr>
              <w:autoSpaceDE w:val="0"/>
              <w:autoSpaceDN w:val="0"/>
              <w:adjustRightInd w:val="0"/>
              <w:spacing w:after="0" w:line="240" w:lineRule="auto"/>
              <w:jc w:val="both"/>
              <w:rPr>
                <w:rFonts w:ascii="Times New Roman" w:eastAsia="ArialMT" w:hAnsi="Times New Roman" w:cs="Times New Roman"/>
              </w:rPr>
            </w:pPr>
            <w:r w:rsidRPr="00726C77">
              <w:rPr>
                <w:rFonts w:ascii="Times New Roman" w:hAnsi="Times New Roman" w:cs="Times New Roman"/>
                <w:bCs/>
              </w:rPr>
              <w:t xml:space="preserve">Pareiškėjas </w:t>
            </w:r>
            <w:r w:rsidR="00D7419B" w:rsidRPr="00726C77">
              <w:rPr>
                <w:rFonts w:ascii="Times New Roman" w:eastAsia="ArialMT" w:hAnsi="Times New Roman" w:cs="Times New Roman"/>
              </w:rPr>
              <w:t xml:space="preserve">siūlo </w:t>
            </w:r>
            <w:r w:rsidR="00726C77">
              <w:rPr>
                <w:rFonts w:ascii="Times New Roman" w:eastAsia="ArialMT" w:hAnsi="Times New Roman" w:cs="Times New Roman"/>
              </w:rPr>
              <w:t>„</w:t>
            </w:r>
            <w:r w:rsidR="00D7419B" w:rsidRPr="00726C77">
              <w:rPr>
                <w:rFonts w:ascii="Times New Roman" w:eastAsia="ArialMT" w:hAnsi="Times New Roman" w:cs="Times New Roman"/>
              </w:rPr>
              <w:t>inicijuoti teismų sistemos kasacinės instancijos funkcinį pertvarkymą pagal teikiamų naujos redakcijos CPK straipsnių nuostatas, formuluojant kai kuriuos š</w:t>
            </w:r>
            <w:r w:rsidR="00726C77">
              <w:rPr>
                <w:rFonts w:ascii="Times New Roman" w:eastAsia="ArialMT" w:hAnsi="Times New Roman" w:cs="Times New Roman"/>
              </w:rPr>
              <w:t>io kodekso 17 skyriaus „</w:t>
            </w:r>
            <w:r w:rsidR="00D7419B" w:rsidRPr="00726C77">
              <w:rPr>
                <w:rFonts w:ascii="Times New Roman" w:eastAsia="ArialMT" w:hAnsi="Times New Roman" w:cs="Times New Roman"/>
              </w:rPr>
              <w:t>Bylų procesas kasaciniame teisme“ straipsnius, pavyzdžiui, taip:</w:t>
            </w:r>
          </w:p>
          <w:p w14:paraId="775CD3B5" w14:textId="77777777" w:rsidR="00D7419B" w:rsidRPr="00726C77" w:rsidRDefault="00D7419B" w:rsidP="009B3D47">
            <w:pPr>
              <w:autoSpaceDE w:val="0"/>
              <w:autoSpaceDN w:val="0"/>
              <w:adjustRightInd w:val="0"/>
              <w:spacing w:after="0" w:line="240" w:lineRule="auto"/>
              <w:jc w:val="both"/>
              <w:rPr>
                <w:rFonts w:ascii="Times New Roman" w:eastAsia="ArialMT" w:hAnsi="Times New Roman" w:cs="Times New Roman"/>
                <w:bCs/>
              </w:rPr>
            </w:pPr>
            <w:r w:rsidRPr="00726C77">
              <w:rPr>
                <w:rFonts w:ascii="Times New Roman" w:eastAsia="ArialMT" w:hAnsi="Times New Roman" w:cs="Times New Roman"/>
                <w:bCs/>
              </w:rPr>
              <w:t>„346 straipsnis. Įsiteisėjusių teismo sprendimų, nutarčių peržiūrėjimo kasacine tvarka pagrindai</w:t>
            </w:r>
          </w:p>
          <w:p w14:paraId="3F32CADA" w14:textId="77777777" w:rsidR="00D7419B" w:rsidRPr="00726C77" w:rsidRDefault="00D7419B" w:rsidP="009B3D47">
            <w:pPr>
              <w:autoSpaceDE w:val="0"/>
              <w:autoSpaceDN w:val="0"/>
              <w:adjustRightInd w:val="0"/>
              <w:spacing w:after="0" w:line="240" w:lineRule="auto"/>
              <w:jc w:val="both"/>
              <w:rPr>
                <w:rFonts w:ascii="Times New Roman" w:eastAsia="ArialMT" w:hAnsi="Times New Roman" w:cs="Times New Roman"/>
                <w:bCs/>
              </w:rPr>
            </w:pPr>
            <w:r w:rsidRPr="00726C77">
              <w:rPr>
                <w:rFonts w:ascii="Times New Roman" w:eastAsia="ArialMT" w:hAnsi="Times New Roman" w:cs="Times New Roman"/>
                <w:bCs/>
              </w:rPr>
              <w:t>1. Kasacine tvarka gali būti skundžiami įsiteisėję apeliacinės instancijos teismo sprendimai ir nutartys.</w:t>
            </w:r>
          </w:p>
          <w:p w14:paraId="1A9CF007" w14:textId="4C65597E" w:rsidR="00D7419B" w:rsidRPr="00726C77" w:rsidRDefault="00D7419B" w:rsidP="009B3D47">
            <w:pPr>
              <w:autoSpaceDE w:val="0"/>
              <w:autoSpaceDN w:val="0"/>
              <w:adjustRightInd w:val="0"/>
              <w:spacing w:after="0" w:line="240" w:lineRule="auto"/>
              <w:jc w:val="both"/>
              <w:rPr>
                <w:rFonts w:ascii="Times New Roman" w:eastAsia="ArialMT" w:hAnsi="Times New Roman" w:cs="Times New Roman"/>
                <w:bCs/>
              </w:rPr>
            </w:pPr>
            <w:r w:rsidRPr="00726C77">
              <w:rPr>
                <w:rFonts w:ascii="Times New Roman" w:eastAsia="ArialMT" w:hAnsi="Times New Roman" w:cs="Times New Roman"/>
                <w:bCs/>
              </w:rPr>
              <w:t xml:space="preserve">2. Bylas pagal kasacinius skundus nagrinėja Lietuvos Aukščiausiojo Teismo trijų teisėjų kolegija, o po proceso atnaujinimo </w:t>
            </w:r>
            <w:r w:rsidR="00726C77">
              <w:rPr>
                <w:rFonts w:ascii="Times New Roman" w:eastAsia="ArialMT" w:hAnsi="Times New Roman" w:cs="Times New Roman"/>
                <w:bCs/>
              </w:rPr>
              <w:softHyphen/>
              <w:t xml:space="preserve"> </w:t>
            </w:r>
            <w:r w:rsidRPr="00726C77">
              <w:rPr>
                <w:rFonts w:ascii="Times New Roman" w:eastAsia="ArialMT" w:hAnsi="Times New Roman" w:cs="Times New Roman"/>
                <w:bCs/>
              </w:rPr>
              <w:t>išplėstinė teisėjų kolegija.</w:t>
            </w:r>
          </w:p>
          <w:p w14:paraId="11B1066D" w14:textId="77777777" w:rsidR="00D7419B" w:rsidRPr="00726C77" w:rsidRDefault="00D7419B" w:rsidP="009B3D47">
            <w:pPr>
              <w:autoSpaceDE w:val="0"/>
              <w:autoSpaceDN w:val="0"/>
              <w:adjustRightInd w:val="0"/>
              <w:spacing w:after="0" w:line="240" w:lineRule="auto"/>
              <w:jc w:val="both"/>
              <w:rPr>
                <w:rFonts w:ascii="Times New Roman" w:eastAsia="ArialMT" w:hAnsi="Times New Roman" w:cs="Times New Roman"/>
                <w:bCs/>
              </w:rPr>
            </w:pPr>
            <w:r w:rsidRPr="00726C77">
              <w:rPr>
                <w:rFonts w:ascii="Times New Roman" w:eastAsia="ArialMT" w:hAnsi="Times New Roman" w:cs="Times New Roman"/>
                <w:bCs/>
              </w:rPr>
              <w:t>3. Jeigu kasacinį skundą paduoda kasatoriaus atstovas, skunde nurodomi ir atstovo kontaktiniai duomenys.</w:t>
            </w:r>
          </w:p>
          <w:p w14:paraId="4F503AD2" w14:textId="77777777" w:rsidR="00D7419B" w:rsidRPr="00726C77" w:rsidRDefault="00D7419B" w:rsidP="009B3D47">
            <w:pPr>
              <w:autoSpaceDE w:val="0"/>
              <w:autoSpaceDN w:val="0"/>
              <w:adjustRightInd w:val="0"/>
              <w:spacing w:after="0" w:line="240" w:lineRule="auto"/>
              <w:jc w:val="both"/>
              <w:rPr>
                <w:rFonts w:ascii="Times New Roman" w:eastAsia="ArialMT" w:hAnsi="Times New Roman" w:cs="Times New Roman"/>
                <w:bCs/>
              </w:rPr>
            </w:pPr>
            <w:r w:rsidRPr="00726C77">
              <w:rPr>
                <w:rFonts w:ascii="Times New Roman" w:eastAsia="ArialMT" w:hAnsi="Times New Roman" w:cs="Times New Roman"/>
                <w:bCs/>
              </w:rPr>
              <w:t>350 straipsnis. Kasacinio skundo padavimo ir priėmimo tvarka</w:t>
            </w:r>
          </w:p>
          <w:p w14:paraId="53ED5F1B" w14:textId="77777777" w:rsidR="00D7419B" w:rsidRPr="00726C77" w:rsidRDefault="00D7419B" w:rsidP="009B3D47">
            <w:pPr>
              <w:autoSpaceDE w:val="0"/>
              <w:autoSpaceDN w:val="0"/>
              <w:adjustRightInd w:val="0"/>
              <w:spacing w:after="0" w:line="240" w:lineRule="auto"/>
              <w:jc w:val="both"/>
              <w:rPr>
                <w:rFonts w:ascii="Times New Roman" w:eastAsia="ArialMT" w:hAnsi="Times New Roman" w:cs="Times New Roman"/>
                <w:bCs/>
              </w:rPr>
            </w:pPr>
            <w:r w:rsidRPr="00726C77">
              <w:rPr>
                <w:rFonts w:ascii="Times New Roman" w:eastAsia="ArialMT" w:hAnsi="Times New Roman" w:cs="Times New Roman"/>
                <w:bCs/>
              </w:rPr>
              <w:t>1. Kasacinis skundas paduodamas per tą teismą, kurio procesinis aktas skundžiamas kasacine tvarka.</w:t>
            </w:r>
          </w:p>
          <w:p w14:paraId="54668053" w14:textId="77777777" w:rsidR="00D7419B" w:rsidRPr="00726C77" w:rsidRDefault="00D7419B" w:rsidP="009B3D47">
            <w:pPr>
              <w:autoSpaceDE w:val="0"/>
              <w:autoSpaceDN w:val="0"/>
              <w:adjustRightInd w:val="0"/>
              <w:spacing w:after="0" w:line="240" w:lineRule="auto"/>
              <w:jc w:val="both"/>
              <w:rPr>
                <w:rFonts w:ascii="Times New Roman" w:eastAsia="ArialMT" w:hAnsi="Times New Roman" w:cs="Times New Roman"/>
                <w:bCs/>
              </w:rPr>
            </w:pPr>
            <w:r w:rsidRPr="00726C77">
              <w:rPr>
                <w:rFonts w:ascii="Times New Roman" w:eastAsia="ArialMT" w:hAnsi="Times New Roman" w:cs="Times New Roman"/>
                <w:bCs/>
              </w:rPr>
              <w:t>2. Kasacinį skundą atsisakoma priimti, jeigu jis:</w:t>
            </w:r>
          </w:p>
          <w:p w14:paraId="7B55D11B" w14:textId="77777777" w:rsidR="00D7419B" w:rsidRPr="00726C77" w:rsidRDefault="00D7419B" w:rsidP="009B3D47">
            <w:pPr>
              <w:autoSpaceDE w:val="0"/>
              <w:autoSpaceDN w:val="0"/>
              <w:adjustRightInd w:val="0"/>
              <w:spacing w:after="0" w:line="240" w:lineRule="auto"/>
              <w:jc w:val="both"/>
              <w:rPr>
                <w:rFonts w:ascii="Times New Roman" w:eastAsia="ArialMT" w:hAnsi="Times New Roman" w:cs="Times New Roman"/>
                <w:bCs/>
              </w:rPr>
            </w:pPr>
            <w:r w:rsidRPr="00726C77">
              <w:rPr>
                <w:rFonts w:ascii="Times New Roman" w:eastAsia="ArialMT" w:hAnsi="Times New Roman" w:cs="Times New Roman"/>
                <w:bCs/>
              </w:rPr>
              <w:t>1) paduotas praleidus kasacinio skundo padavimo terminą ir šis terminas neatnaujinamas;</w:t>
            </w:r>
          </w:p>
          <w:p w14:paraId="2643FAA9" w14:textId="77777777" w:rsidR="00D7419B" w:rsidRPr="00726C77" w:rsidRDefault="00D7419B" w:rsidP="009B3D47">
            <w:pPr>
              <w:autoSpaceDE w:val="0"/>
              <w:autoSpaceDN w:val="0"/>
              <w:adjustRightInd w:val="0"/>
              <w:spacing w:after="0" w:line="240" w:lineRule="auto"/>
              <w:jc w:val="both"/>
              <w:rPr>
                <w:rFonts w:ascii="Times New Roman" w:eastAsia="ArialMT" w:hAnsi="Times New Roman" w:cs="Times New Roman"/>
                <w:bCs/>
              </w:rPr>
            </w:pPr>
            <w:r w:rsidRPr="00726C77">
              <w:rPr>
                <w:rFonts w:ascii="Times New Roman" w:eastAsia="ArialMT" w:hAnsi="Times New Roman" w:cs="Times New Roman"/>
                <w:bCs/>
              </w:rPr>
              <w:t>2) nepasirašytas ar pasirašytas neįgalioto asmens arba paduotas asmens, neturinčio teisės inicijuoti kasacinį procesą;</w:t>
            </w:r>
          </w:p>
          <w:p w14:paraId="18F3F6FF" w14:textId="77777777" w:rsidR="00D7419B" w:rsidRPr="00726C77" w:rsidRDefault="00D7419B" w:rsidP="009B3D47">
            <w:pPr>
              <w:autoSpaceDE w:val="0"/>
              <w:autoSpaceDN w:val="0"/>
              <w:adjustRightInd w:val="0"/>
              <w:spacing w:after="0" w:line="240" w:lineRule="auto"/>
              <w:jc w:val="both"/>
              <w:rPr>
                <w:rFonts w:ascii="Times New Roman" w:eastAsia="ArialMT" w:hAnsi="Times New Roman" w:cs="Times New Roman"/>
                <w:bCs/>
              </w:rPr>
            </w:pPr>
            <w:r w:rsidRPr="00726C77">
              <w:rPr>
                <w:rFonts w:ascii="Times New Roman" w:eastAsia="ArialMT" w:hAnsi="Times New Roman" w:cs="Times New Roman"/>
                <w:bCs/>
              </w:rPr>
              <w:t>3) paduotas pakartotinai po to, kai byla jau išnagrinėta kasacine tvarka;</w:t>
            </w:r>
          </w:p>
          <w:p w14:paraId="625740B1" w14:textId="77777777" w:rsidR="00D7419B" w:rsidRPr="00726C77" w:rsidRDefault="00D7419B" w:rsidP="009B3D47">
            <w:pPr>
              <w:autoSpaceDE w:val="0"/>
              <w:autoSpaceDN w:val="0"/>
              <w:adjustRightInd w:val="0"/>
              <w:spacing w:after="0" w:line="240" w:lineRule="auto"/>
              <w:jc w:val="both"/>
              <w:rPr>
                <w:rFonts w:ascii="Times New Roman" w:eastAsia="ArialMT" w:hAnsi="Times New Roman" w:cs="Times New Roman"/>
                <w:bCs/>
              </w:rPr>
            </w:pPr>
            <w:r w:rsidRPr="00726C77">
              <w:rPr>
                <w:rFonts w:ascii="Times New Roman" w:eastAsia="ArialMT" w:hAnsi="Times New Roman" w:cs="Times New Roman"/>
                <w:bCs/>
              </w:rPr>
              <w:t>4) paduotas nesumokėjus nustatyto dydžio žyminio mokesčio ir nėra prašymo atleisti nuo šio mokesčio sumokėjimo arba jį atidėti arba netenkinamas kasatoriaus prašymas atleisti nuo šio mokesčio sumokėjimo arba jį atidėti.</w:t>
            </w:r>
          </w:p>
          <w:p w14:paraId="4859BF03" w14:textId="77777777" w:rsidR="00D7419B" w:rsidRPr="00726C77" w:rsidRDefault="00D7419B" w:rsidP="009B3D47">
            <w:pPr>
              <w:autoSpaceDE w:val="0"/>
              <w:autoSpaceDN w:val="0"/>
              <w:adjustRightInd w:val="0"/>
              <w:spacing w:after="0" w:line="240" w:lineRule="auto"/>
              <w:jc w:val="both"/>
              <w:rPr>
                <w:rFonts w:ascii="Times New Roman" w:eastAsia="ArialMT" w:hAnsi="Times New Roman" w:cs="Times New Roman"/>
                <w:bCs/>
              </w:rPr>
            </w:pPr>
            <w:r w:rsidRPr="00726C77">
              <w:rPr>
                <w:rFonts w:ascii="Times New Roman" w:eastAsia="ArialMT" w:hAnsi="Times New Roman" w:cs="Times New Roman"/>
                <w:bCs/>
              </w:rPr>
              <w:t>3. Nepriimtas kasacinis skundas grąžinamas jį padavusiajam, teismo nutartimi išsprendžiant sumokėto žyminio mokesčio grąžinimo klausimą.</w:t>
            </w:r>
          </w:p>
          <w:p w14:paraId="3601A178" w14:textId="77777777" w:rsidR="00D7419B" w:rsidRPr="00726C77" w:rsidRDefault="00D7419B" w:rsidP="009B3D47">
            <w:pPr>
              <w:autoSpaceDE w:val="0"/>
              <w:autoSpaceDN w:val="0"/>
              <w:adjustRightInd w:val="0"/>
              <w:spacing w:after="0" w:line="240" w:lineRule="auto"/>
              <w:jc w:val="both"/>
              <w:rPr>
                <w:rFonts w:ascii="Times New Roman" w:eastAsia="ArialMT" w:hAnsi="Times New Roman" w:cs="Times New Roman"/>
                <w:bCs/>
              </w:rPr>
            </w:pPr>
            <w:r w:rsidRPr="00726C77">
              <w:rPr>
                <w:rFonts w:ascii="Times New Roman" w:eastAsia="ArialMT" w:hAnsi="Times New Roman" w:cs="Times New Roman"/>
                <w:bCs/>
              </w:rPr>
              <w:t xml:space="preserve">4. Jeigu kasacinį  skundą atsisakoma priimti šio straipsnio 2 dalies 2 ir 4 punktuose nurodytais pagrindais, tai kasatorius, ištaisęs trūkumus, turi teisę iš naujo paduoti kasacinį skundą, nepažeisdamas šio Kodekso 345 straipsnyje </w:t>
            </w:r>
            <w:r w:rsidRPr="00726C77">
              <w:rPr>
                <w:rFonts w:ascii="Times New Roman" w:eastAsia="ArialMT" w:hAnsi="Times New Roman" w:cs="Times New Roman"/>
                <w:bCs/>
              </w:rPr>
              <w:lastRenderedPageBreak/>
              <w:t>nustatyto termino. Toks kasacinis skundas nelaikomas pakartotiniu.</w:t>
            </w:r>
          </w:p>
          <w:p w14:paraId="779C4817" w14:textId="77777777" w:rsidR="00D7419B" w:rsidRPr="00726C77" w:rsidRDefault="00D7419B" w:rsidP="009B3D47">
            <w:pPr>
              <w:spacing w:after="0"/>
              <w:jc w:val="both"/>
              <w:rPr>
                <w:rFonts w:ascii="Times New Roman" w:hAnsi="Times New Roman" w:cs="Times New Roman"/>
                <w:bCs/>
              </w:rPr>
            </w:pPr>
            <w:r w:rsidRPr="00726C77">
              <w:rPr>
                <w:rFonts w:ascii="Times New Roman" w:hAnsi="Times New Roman" w:cs="Times New Roman"/>
                <w:bCs/>
              </w:rPr>
              <w:t>5. Priimtas kasacinis skundas per 3 darbo dienas po apskundimo termino pasibaigimo pasiunčiamas į Lietuvos Aukščiausiąjį Teismą.</w:t>
            </w:r>
          </w:p>
          <w:p w14:paraId="41868FD8" w14:textId="77777777" w:rsidR="00D7419B" w:rsidRPr="00726C77" w:rsidRDefault="00D7419B" w:rsidP="009B3D47">
            <w:pPr>
              <w:spacing w:after="0" w:line="259" w:lineRule="auto"/>
              <w:jc w:val="both"/>
              <w:rPr>
                <w:rFonts w:ascii="Times New Roman" w:hAnsi="Times New Roman" w:cs="Times New Roman"/>
                <w:bCs/>
              </w:rPr>
            </w:pPr>
            <w:r w:rsidRPr="00726C77">
              <w:rPr>
                <w:rFonts w:ascii="Times New Roman" w:hAnsi="Times New Roman" w:cs="Times New Roman"/>
                <w:bCs/>
              </w:rPr>
              <w:t>6. Išsiuntus kasacinį skundą su visa bylos medžiaga j Lietuvos Aukščiausiąjį Teismą, jo pakeisti negalima.</w:t>
            </w:r>
          </w:p>
          <w:p w14:paraId="6249241D" w14:textId="77777777" w:rsidR="00D7419B" w:rsidRPr="00726C77" w:rsidRDefault="00D7419B" w:rsidP="009B3D47">
            <w:pPr>
              <w:autoSpaceDE w:val="0"/>
              <w:autoSpaceDN w:val="0"/>
              <w:adjustRightInd w:val="0"/>
              <w:spacing w:after="0" w:line="240" w:lineRule="auto"/>
              <w:jc w:val="both"/>
              <w:rPr>
                <w:rFonts w:ascii="Times New Roman" w:hAnsi="Times New Roman" w:cs="Times New Roman"/>
                <w:bCs/>
              </w:rPr>
            </w:pPr>
            <w:r w:rsidRPr="00726C77">
              <w:rPr>
                <w:rFonts w:ascii="Times New Roman" w:hAnsi="Times New Roman" w:cs="Times New Roman"/>
                <w:bCs/>
              </w:rPr>
              <w:t>353 straipsnis. Bylos nagrinėjimo ribos</w:t>
            </w:r>
          </w:p>
          <w:p w14:paraId="2AFB53CA" w14:textId="77777777" w:rsidR="00D7419B" w:rsidRPr="00726C77" w:rsidRDefault="00D7419B" w:rsidP="009B3D47">
            <w:pPr>
              <w:autoSpaceDE w:val="0"/>
              <w:autoSpaceDN w:val="0"/>
              <w:adjustRightInd w:val="0"/>
              <w:spacing w:after="0" w:line="240" w:lineRule="auto"/>
              <w:jc w:val="both"/>
              <w:rPr>
                <w:rFonts w:ascii="Times New Roman" w:hAnsi="Times New Roman" w:cs="Times New Roman"/>
                <w:bCs/>
              </w:rPr>
            </w:pPr>
            <w:r w:rsidRPr="00726C77">
              <w:rPr>
                <w:rFonts w:ascii="Times New Roman" w:hAnsi="Times New Roman" w:cs="Times New Roman"/>
                <w:bCs/>
              </w:rPr>
              <w:t>1. Kasacinis teismas, neperžengdamas kasacinio skundo ribų, patikrina apskųstus sprendimus ir (ar) nutartis jų teisingumo ir teisėtumo aspektais.</w:t>
            </w:r>
          </w:p>
          <w:p w14:paraId="06CA2B67" w14:textId="77777777" w:rsidR="00D7419B" w:rsidRPr="00726C77" w:rsidRDefault="00D7419B" w:rsidP="009B3D47">
            <w:pPr>
              <w:autoSpaceDE w:val="0"/>
              <w:autoSpaceDN w:val="0"/>
              <w:adjustRightInd w:val="0"/>
              <w:spacing w:after="0" w:line="240" w:lineRule="auto"/>
              <w:jc w:val="both"/>
              <w:rPr>
                <w:rFonts w:ascii="Times New Roman" w:hAnsi="Times New Roman" w:cs="Times New Roman"/>
                <w:bCs/>
              </w:rPr>
            </w:pPr>
            <w:r w:rsidRPr="00726C77">
              <w:rPr>
                <w:rFonts w:ascii="Times New Roman" w:hAnsi="Times New Roman" w:cs="Times New Roman"/>
                <w:bCs/>
              </w:rPr>
              <w:t>2. Teismas turi teisę peržengti kasacinio skundo ribas, kai to reikalauja viešasis interesas ir neperžengus skundo ribų būtų pažeistos asmens, visuomenės, valstybės ar Europos Sąjungos teisės ir teisėti interesai. Apie ketinimą peržengti kasacinio skundo ribas teismas praneša dalyvaujantiems byloje asmenims.</w:t>
            </w:r>
          </w:p>
          <w:p w14:paraId="3F3F22D7" w14:textId="42BCE6BC" w:rsidR="009E5A97" w:rsidRPr="00726C77" w:rsidRDefault="00D7419B" w:rsidP="009B3D47">
            <w:pPr>
              <w:autoSpaceDE w:val="0"/>
              <w:autoSpaceDN w:val="0"/>
              <w:adjustRightInd w:val="0"/>
              <w:spacing w:after="0" w:line="240" w:lineRule="auto"/>
              <w:jc w:val="both"/>
              <w:rPr>
                <w:rFonts w:ascii="Times New Roman" w:hAnsi="Times New Roman" w:cs="Times New Roman"/>
                <w:bCs/>
              </w:rPr>
            </w:pPr>
            <w:r w:rsidRPr="00726C77">
              <w:rPr>
                <w:rFonts w:ascii="Times New Roman" w:hAnsi="Times New Roman" w:cs="Times New Roman"/>
                <w:bCs/>
              </w:rPr>
              <w:t>3. Kasacinis teismas dėl kasatoriaus negali priimti blogesnio sprendimo, negu yra skundžiamas sprendimas ar nutartis, jeigu sprendimą skundžia tik viena iš šalių. Nelaikoma blogesnio sprendimo priėmimu skundžiamo sprendimo ar nutarties panaikinimas ir bylos perdavimas nagrinėti iš naujo žemesnės instancijos teismui, taip pat kai sprendimas priimtas šio straipsnio 2 dalyje numatytu atveju.“</w:t>
            </w:r>
          </w:p>
        </w:tc>
        <w:tc>
          <w:tcPr>
            <w:tcW w:w="5576" w:type="dxa"/>
          </w:tcPr>
          <w:p w14:paraId="74287276" w14:textId="77777777" w:rsidR="009E5A97" w:rsidRPr="00726C77" w:rsidRDefault="009E5A97" w:rsidP="009B3D47">
            <w:pPr>
              <w:spacing w:line="240" w:lineRule="auto"/>
              <w:ind w:firstLine="720"/>
              <w:jc w:val="both"/>
              <w:rPr>
                <w:rFonts w:ascii="Times New Roman" w:hAnsi="Times New Roman" w:cs="Times New Roman"/>
              </w:rPr>
            </w:pPr>
          </w:p>
        </w:tc>
        <w:tc>
          <w:tcPr>
            <w:tcW w:w="2419" w:type="dxa"/>
          </w:tcPr>
          <w:p w14:paraId="4EBC0956" w14:textId="77777777" w:rsidR="009E5A97" w:rsidRPr="00726C77" w:rsidRDefault="009E5A97" w:rsidP="009B3D47">
            <w:pPr>
              <w:spacing w:after="0" w:line="240" w:lineRule="auto"/>
              <w:jc w:val="both"/>
              <w:rPr>
                <w:rFonts w:ascii="Times New Roman" w:hAnsi="Times New Roman" w:cs="Times New Roman"/>
              </w:rPr>
            </w:pPr>
          </w:p>
        </w:tc>
      </w:tr>
      <w:tr w:rsidR="009E5A97" w:rsidRPr="00726C77" w14:paraId="69298927" w14:textId="77777777" w:rsidTr="009E5A97">
        <w:tc>
          <w:tcPr>
            <w:tcW w:w="671" w:type="dxa"/>
          </w:tcPr>
          <w:p w14:paraId="1389ACED" w14:textId="1BD5043B" w:rsidR="009E5A97" w:rsidRPr="00726C77" w:rsidRDefault="00726C77" w:rsidP="009B3D47">
            <w:pPr>
              <w:spacing w:after="0" w:line="240" w:lineRule="auto"/>
              <w:jc w:val="both"/>
              <w:rPr>
                <w:rFonts w:ascii="Times New Roman" w:hAnsi="Times New Roman" w:cs="Times New Roman"/>
                <w:lang w:val="en-US"/>
              </w:rPr>
            </w:pPr>
            <w:r>
              <w:rPr>
                <w:rFonts w:ascii="Times New Roman" w:hAnsi="Times New Roman" w:cs="Times New Roman"/>
                <w:lang w:val="en-US"/>
              </w:rPr>
              <w:t>40.</w:t>
            </w:r>
          </w:p>
        </w:tc>
        <w:tc>
          <w:tcPr>
            <w:tcW w:w="2243" w:type="dxa"/>
          </w:tcPr>
          <w:p w14:paraId="23BBAF74" w14:textId="3FA1C623" w:rsidR="009E5A97" w:rsidRPr="00726C77" w:rsidRDefault="009E5A97" w:rsidP="009B3D47">
            <w:pPr>
              <w:spacing w:after="0" w:line="240" w:lineRule="auto"/>
              <w:jc w:val="both"/>
              <w:rPr>
                <w:rFonts w:ascii="Times New Roman" w:hAnsi="Times New Roman" w:cs="Times New Roman"/>
              </w:rPr>
            </w:pPr>
            <w:r w:rsidRPr="00726C77">
              <w:rPr>
                <w:rFonts w:ascii="Times New Roman" w:hAnsi="Times New Roman" w:cs="Times New Roman"/>
              </w:rPr>
              <w:t>Mindaugas Lučka ir kiti pareiškėjai (</w:t>
            </w:r>
            <w:r w:rsidRPr="00726C77">
              <w:rPr>
                <w:rFonts w:ascii="Times New Roman" w:eastAsia="ArialMT" w:hAnsi="Times New Roman" w:cs="Times New Roman"/>
              </w:rPr>
              <w:t>1070 piliečių)</w:t>
            </w:r>
          </w:p>
        </w:tc>
        <w:tc>
          <w:tcPr>
            <w:tcW w:w="3084" w:type="dxa"/>
          </w:tcPr>
          <w:p w14:paraId="1E1E8E13" w14:textId="4FAFC3FD" w:rsidR="009E5A97" w:rsidRPr="00726C77" w:rsidRDefault="009E5A97" w:rsidP="009B3D47">
            <w:pPr>
              <w:autoSpaceDE w:val="0"/>
              <w:autoSpaceDN w:val="0"/>
              <w:adjustRightInd w:val="0"/>
              <w:spacing w:after="0" w:line="240" w:lineRule="auto"/>
              <w:jc w:val="both"/>
              <w:rPr>
                <w:rFonts w:ascii="Times New Roman" w:hAnsi="Times New Roman" w:cs="Times New Roman"/>
                <w:bCs/>
              </w:rPr>
            </w:pPr>
            <w:r w:rsidRPr="00726C77">
              <w:rPr>
                <w:rFonts w:ascii="Times New Roman" w:hAnsi="Times New Roman" w:cs="Times New Roman"/>
                <w:bCs/>
              </w:rPr>
              <w:t>„Dėl Gojaus girios išgelbėjimo“</w:t>
            </w:r>
          </w:p>
          <w:p w14:paraId="7246C72F" w14:textId="1E707515" w:rsidR="009E5A97" w:rsidRPr="00726C77" w:rsidRDefault="009E5A97" w:rsidP="009B3D47">
            <w:pPr>
              <w:autoSpaceDE w:val="0"/>
              <w:autoSpaceDN w:val="0"/>
              <w:adjustRightInd w:val="0"/>
              <w:spacing w:after="0" w:line="240" w:lineRule="auto"/>
              <w:jc w:val="both"/>
              <w:rPr>
                <w:rFonts w:ascii="Times New Roman" w:hAnsi="Times New Roman" w:cs="Times New Roman"/>
                <w:bCs/>
              </w:rPr>
            </w:pPr>
            <w:r w:rsidRPr="00726C77">
              <w:rPr>
                <w:rFonts w:ascii="Times New Roman" w:hAnsi="Times New Roman" w:cs="Times New Roman"/>
                <w:bCs/>
              </w:rPr>
              <w:t xml:space="preserve">Pareiškėjai </w:t>
            </w:r>
            <w:r w:rsidR="00726C77" w:rsidRPr="00726C77">
              <w:rPr>
                <w:rFonts w:ascii="Times New Roman" w:hAnsi="Times New Roman" w:cs="Times New Roman"/>
                <w:bCs/>
              </w:rPr>
              <w:t xml:space="preserve">kreipimesi savo </w:t>
            </w:r>
            <w:r w:rsidRPr="00726C77">
              <w:rPr>
                <w:rFonts w:ascii="Times New Roman" w:hAnsi="Times New Roman" w:cs="Times New Roman"/>
                <w:bCs/>
              </w:rPr>
              <w:t>siūlymo ar reikalavimo nepateikė, tik rašo, kad „</w:t>
            </w:r>
            <w:r w:rsidRPr="00726C77">
              <w:rPr>
                <w:rFonts w:ascii="Times New Roman" w:eastAsia="ArialMT" w:hAnsi="Times New Roman" w:cs="Times New Roman"/>
              </w:rPr>
              <w:t>Všį „Taurus Siekis“ 1070 piliečių, pasirašiusių peticiją dėl Gojaus miško išsaugojimo, vardu pateikė reikalavimą VMU, kad siekiant dėmesingai ir atsakingai elgtis prieš gamtą ir žmogų, pakeistų Gojaus miško paskirtį iš ūkinio į ekosistemų apsaugos bei rekreacinį“, kad jie mano, jog „remiantis įsigalinčia praktika Vakarų Europoje, vietos, kuriose persipina paveldosauga ir gamtosauga, kur saugomas kultūros paveldas ir nustatytos gamtos buveinės, turėtų būti ypač saugomos valstybės“.</w:t>
            </w:r>
          </w:p>
        </w:tc>
        <w:tc>
          <w:tcPr>
            <w:tcW w:w="5576" w:type="dxa"/>
          </w:tcPr>
          <w:p w14:paraId="2054524F" w14:textId="77777777" w:rsidR="009E5A97" w:rsidRPr="00726C77" w:rsidRDefault="009E5A97" w:rsidP="009B3D47">
            <w:pPr>
              <w:spacing w:line="240" w:lineRule="auto"/>
              <w:ind w:firstLine="720"/>
              <w:jc w:val="both"/>
              <w:rPr>
                <w:rFonts w:ascii="Times New Roman" w:hAnsi="Times New Roman" w:cs="Times New Roman"/>
                <w:lang w:val="en-US"/>
              </w:rPr>
            </w:pPr>
          </w:p>
        </w:tc>
        <w:tc>
          <w:tcPr>
            <w:tcW w:w="2419" w:type="dxa"/>
          </w:tcPr>
          <w:p w14:paraId="5DE65A78" w14:textId="77777777" w:rsidR="009E5A97" w:rsidRPr="00726C77" w:rsidRDefault="009E5A97" w:rsidP="009B3D47">
            <w:pPr>
              <w:spacing w:after="0" w:line="240" w:lineRule="auto"/>
              <w:jc w:val="both"/>
              <w:rPr>
                <w:rFonts w:ascii="Times New Roman" w:hAnsi="Times New Roman" w:cs="Times New Roman"/>
              </w:rPr>
            </w:pPr>
          </w:p>
        </w:tc>
      </w:tr>
      <w:tr w:rsidR="005C5D42" w:rsidRPr="00726C77" w14:paraId="24D16E53" w14:textId="77777777" w:rsidTr="009E5A97">
        <w:tc>
          <w:tcPr>
            <w:tcW w:w="671" w:type="dxa"/>
          </w:tcPr>
          <w:p w14:paraId="3C202FCF" w14:textId="7B62517C" w:rsidR="005C5D42" w:rsidRDefault="0093290E" w:rsidP="009B3D47">
            <w:pPr>
              <w:spacing w:after="0" w:line="240" w:lineRule="auto"/>
              <w:jc w:val="both"/>
              <w:rPr>
                <w:rFonts w:ascii="Times New Roman" w:hAnsi="Times New Roman" w:cs="Times New Roman"/>
                <w:lang w:val="en-US"/>
              </w:rPr>
            </w:pPr>
            <w:r>
              <w:rPr>
                <w:rFonts w:ascii="Times New Roman" w:hAnsi="Times New Roman" w:cs="Times New Roman"/>
                <w:lang w:val="en-US"/>
              </w:rPr>
              <w:t>41.</w:t>
            </w:r>
            <w:bookmarkStart w:id="25" w:name="_GoBack"/>
            <w:bookmarkEnd w:id="25"/>
          </w:p>
        </w:tc>
        <w:tc>
          <w:tcPr>
            <w:tcW w:w="2243" w:type="dxa"/>
          </w:tcPr>
          <w:p w14:paraId="39D6DB30" w14:textId="786E00DF" w:rsidR="005C5D42" w:rsidRPr="00726C77" w:rsidRDefault="005C5D42" w:rsidP="009B3D47">
            <w:pPr>
              <w:spacing w:after="0" w:line="240" w:lineRule="auto"/>
              <w:jc w:val="both"/>
              <w:rPr>
                <w:rFonts w:ascii="Times New Roman" w:hAnsi="Times New Roman" w:cs="Times New Roman"/>
              </w:rPr>
            </w:pPr>
            <w:r>
              <w:rPr>
                <w:rFonts w:ascii="Times New Roman" w:hAnsi="Times New Roman" w:cs="Times New Roman"/>
              </w:rPr>
              <w:t>Erikas Spila</w:t>
            </w:r>
          </w:p>
        </w:tc>
        <w:tc>
          <w:tcPr>
            <w:tcW w:w="3084" w:type="dxa"/>
          </w:tcPr>
          <w:p w14:paraId="7763FE2B" w14:textId="77777777" w:rsidR="00B6374B" w:rsidRPr="00B6374B" w:rsidRDefault="00B6374B" w:rsidP="00B6374B">
            <w:pPr>
              <w:autoSpaceDE w:val="0"/>
              <w:autoSpaceDN w:val="0"/>
              <w:adjustRightInd w:val="0"/>
              <w:spacing w:after="0" w:line="240" w:lineRule="auto"/>
              <w:jc w:val="both"/>
              <w:rPr>
                <w:rFonts w:ascii="Times New Roman" w:hAnsi="Times New Roman" w:cs="Times New Roman"/>
                <w:bCs/>
              </w:rPr>
            </w:pPr>
            <w:r w:rsidRPr="00B6374B">
              <w:rPr>
                <w:rFonts w:ascii="Times New Roman" w:hAnsi="Times New Roman" w:cs="Times New Roman"/>
                <w:bCs/>
              </w:rPr>
              <w:t>„Dėl teisės akto panaikinimo“</w:t>
            </w:r>
          </w:p>
          <w:p w14:paraId="02A382C1" w14:textId="013A325A" w:rsidR="005C5D42" w:rsidRPr="00726C77" w:rsidRDefault="00B6374B" w:rsidP="0093290E">
            <w:pPr>
              <w:autoSpaceDE w:val="0"/>
              <w:autoSpaceDN w:val="0"/>
              <w:adjustRightInd w:val="0"/>
              <w:spacing w:after="0" w:line="240" w:lineRule="auto"/>
              <w:jc w:val="both"/>
              <w:rPr>
                <w:rFonts w:ascii="Times New Roman" w:hAnsi="Times New Roman" w:cs="Times New Roman"/>
                <w:bCs/>
              </w:rPr>
            </w:pPr>
            <w:r w:rsidRPr="00B6374B">
              <w:rPr>
                <w:rFonts w:ascii="Times New Roman" w:hAnsi="Times New Roman" w:cs="Times New Roman"/>
                <w:bCs/>
              </w:rPr>
              <w:t xml:space="preserve">Pareiškėjas prašo </w:t>
            </w:r>
            <w:r>
              <w:rPr>
                <w:rFonts w:ascii="Times New Roman" w:hAnsi="Times New Roman" w:cs="Times New Roman"/>
                <w:bCs/>
              </w:rPr>
              <w:t>„</w:t>
            </w:r>
            <w:r w:rsidRPr="00B6374B">
              <w:rPr>
                <w:rFonts w:ascii="Times New Roman" w:hAnsi="Times New Roman" w:cs="Times New Roman"/>
                <w:bCs/>
              </w:rPr>
              <w:t>panaikinti</w:t>
            </w:r>
            <w:r>
              <w:rPr>
                <w:rFonts w:ascii="Times New Roman" w:hAnsi="Times New Roman" w:cs="Times New Roman"/>
                <w:bCs/>
              </w:rPr>
              <w:t xml:space="preserve"> </w:t>
            </w:r>
            <w:r w:rsidR="0093290E">
              <w:rPr>
                <w:rFonts w:ascii="Times New Roman" w:hAnsi="Times New Roman" w:cs="Times New Roman"/>
                <w:bCs/>
              </w:rPr>
              <w:t xml:space="preserve">Lietuvos Respublikos socialinės apsaugos ir darbo ministro </w:t>
            </w:r>
            <w:r>
              <w:rPr>
                <w:rFonts w:ascii="Times New Roman" w:eastAsia="TimesNewRomanPSMT" w:hAnsi="Times New Roman" w:cs="Times New Roman"/>
              </w:rPr>
              <w:t>2012 m</w:t>
            </w:r>
            <w:r w:rsidR="0093290E">
              <w:rPr>
                <w:rFonts w:ascii="Times New Roman" w:eastAsia="TimesNewRomanPSMT" w:hAnsi="Times New Roman" w:cs="Times New Roman"/>
              </w:rPr>
              <w:t xml:space="preserve">. </w:t>
            </w:r>
            <w:r>
              <w:rPr>
                <w:rFonts w:ascii="Times New Roman" w:eastAsia="TimesNewRomanPSMT" w:hAnsi="Times New Roman" w:cs="Times New Roman"/>
              </w:rPr>
              <w:t>gegu</w:t>
            </w:r>
            <w:r w:rsidRPr="00B6374B">
              <w:rPr>
                <w:rFonts w:ascii="Times New Roman" w:eastAsia="TimesNewRomanPSMT" w:hAnsi="Times New Roman" w:cs="Times New Roman"/>
              </w:rPr>
              <w:t>žė</w:t>
            </w:r>
            <w:r>
              <w:rPr>
                <w:rFonts w:ascii="Times New Roman" w:eastAsia="TimesNewRomanPSMT" w:hAnsi="Times New Roman" w:cs="Times New Roman"/>
              </w:rPr>
              <w:t xml:space="preserve">s 24 d. </w:t>
            </w:r>
            <w:r w:rsidR="0093290E">
              <w:rPr>
                <w:rFonts w:ascii="Times New Roman" w:hAnsi="Times New Roman" w:cs="Times New Roman"/>
                <w:bCs/>
              </w:rPr>
              <w:t xml:space="preserve">įsakymą </w:t>
            </w:r>
            <w:r w:rsidR="0093290E">
              <w:rPr>
                <w:rFonts w:ascii="Times New Roman" w:eastAsia="TimesNewRomanPSMT" w:hAnsi="Times New Roman" w:cs="Times New Roman"/>
              </w:rPr>
              <w:t>Nr. A</w:t>
            </w:r>
            <w:r w:rsidR="0093290E">
              <w:rPr>
                <w:rFonts w:ascii="Times New Roman" w:eastAsia="TimesNewRomanPSMT" w:hAnsi="Times New Roman" w:cs="Times New Roman"/>
                <w:lang w:val="en-US"/>
              </w:rPr>
              <w:t>1</w:t>
            </w:r>
            <w:r w:rsidR="0093290E">
              <w:rPr>
                <w:rFonts w:ascii="Times New Roman" w:eastAsia="TimesNewRomanPSMT" w:hAnsi="Times New Roman" w:cs="Times New Roman"/>
              </w:rPr>
              <w:t>-2</w:t>
            </w:r>
            <w:r>
              <w:rPr>
                <w:rFonts w:ascii="Times New Roman" w:eastAsia="TimesNewRomanPSMT" w:hAnsi="Times New Roman" w:cs="Times New Roman"/>
              </w:rPr>
              <w:t>5</w:t>
            </w:r>
            <w:r w:rsidRPr="00B6374B">
              <w:rPr>
                <w:rFonts w:ascii="Times New Roman" w:eastAsia="TimesNewRomanPSMT" w:hAnsi="Times New Roman" w:cs="Times New Roman"/>
              </w:rPr>
              <w:t xml:space="preserve">5 </w:t>
            </w:r>
            <w:r>
              <w:rPr>
                <w:rFonts w:ascii="Times New Roman" w:eastAsia="TimesNewRomanPSMT" w:hAnsi="Times New Roman" w:cs="Times New Roman"/>
              </w:rPr>
              <w:t>„</w:t>
            </w:r>
            <w:r w:rsidRPr="00B6374B">
              <w:rPr>
                <w:rFonts w:ascii="Times New Roman" w:eastAsia="TimesNewRomanPSMT" w:hAnsi="Times New Roman" w:cs="Times New Roman"/>
              </w:rPr>
              <w:t>Dė</w:t>
            </w:r>
            <w:r>
              <w:rPr>
                <w:rFonts w:ascii="Times New Roman" w:eastAsia="TimesNewRomanPSMT" w:hAnsi="Times New Roman" w:cs="Times New Roman"/>
              </w:rPr>
              <w:t>l telkimo visuomene</w:t>
            </w:r>
            <w:r w:rsidRPr="00B6374B">
              <w:rPr>
                <w:rFonts w:ascii="Times New Roman" w:eastAsia="TimesNewRomanPSMT" w:hAnsi="Times New Roman" w:cs="Times New Roman"/>
              </w:rPr>
              <w:t>i naudingai</w:t>
            </w:r>
            <w:r>
              <w:rPr>
                <w:rFonts w:ascii="Times New Roman" w:eastAsia="TimesNewRomanPSMT" w:hAnsi="Times New Roman" w:cs="Times New Roman"/>
              </w:rPr>
              <w:t xml:space="preserve"> veiklai atlikti“</w:t>
            </w:r>
            <w:r w:rsidR="0093290E">
              <w:rPr>
                <w:rFonts w:ascii="Times New Roman" w:eastAsia="TimesNewRomanPSMT" w:hAnsi="Times New Roman" w:cs="Times New Roman"/>
              </w:rPr>
              <w:t>.</w:t>
            </w:r>
          </w:p>
        </w:tc>
        <w:tc>
          <w:tcPr>
            <w:tcW w:w="5576" w:type="dxa"/>
          </w:tcPr>
          <w:p w14:paraId="55DBD012" w14:textId="77777777" w:rsidR="005C5D42" w:rsidRPr="00726C77" w:rsidRDefault="005C5D42" w:rsidP="009B3D47">
            <w:pPr>
              <w:spacing w:line="240" w:lineRule="auto"/>
              <w:ind w:firstLine="720"/>
              <w:jc w:val="both"/>
              <w:rPr>
                <w:rFonts w:ascii="Times New Roman" w:hAnsi="Times New Roman" w:cs="Times New Roman"/>
                <w:lang w:val="en-US"/>
              </w:rPr>
            </w:pPr>
          </w:p>
        </w:tc>
        <w:tc>
          <w:tcPr>
            <w:tcW w:w="2419" w:type="dxa"/>
          </w:tcPr>
          <w:p w14:paraId="6CCA37F4" w14:textId="77777777" w:rsidR="005C5D42" w:rsidRPr="00726C77" w:rsidRDefault="005C5D42" w:rsidP="009B3D47">
            <w:pPr>
              <w:spacing w:after="0" w:line="240" w:lineRule="auto"/>
              <w:jc w:val="both"/>
              <w:rPr>
                <w:rFonts w:ascii="Times New Roman" w:hAnsi="Times New Roman" w:cs="Times New Roman"/>
              </w:rPr>
            </w:pPr>
          </w:p>
        </w:tc>
      </w:tr>
    </w:tbl>
    <w:p w14:paraId="5EE24AAA" w14:textId="77777777" w:rsidR="004D2EFE" w:rsidRPr="00726C77" w:rsidRDefault="004D2EFE" w:rsidP="009B3D47">
      <w:pPr>
        <w:spacing w:after="0" w:line="240" w:lineRule="auto"/>
        <w:jc w:val="both"/>
        <w:rPr>
          <w:rFonts w:ascii="Times New Roman" w:hAnsi="Times New Roman" w:cs="Times New Roman"/>
        </w:rPr>
      </w:pPr>
    </w:p>
    <w:sectPr w:rsidR="004D2EFE" w:rsidRPr="00726C77" w:rsidSect="00952800">
      <w:headerReference w:type="default" r:id="rId10"/>
      <w:pgSz w:w="16838" w:h="11906" w:orient="landscape"/>
      <w:pgMar w:top="1701" w:right="1701" w:bottom="567" w:left="113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39FEF9" w14:textId="77777777" w:rsidR="00B6374B" w:rsidRDefault="00B6374B" w:rsidP="00FC5A13">
      <w:pPr>
        <w:spacing w:after="0" w:line="240" w:lineRule="auto"/>
      </w:pPr>
      <w:r>
        <w:separator/>
      </w:r>
    </w:p>
  </w:endnote>
  <w:endnote w:type="continuationSeparator" w:id="0">
    <w:p w14:paraId="02F74F08" w14:textId="77777777" w:rsidR="00B6374B" w:rsidRDefault="00B6374B" w:rsidP="00FC5A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PSMT">
    <w:altName w:val="MS Gothic"/>
    <w:panose1 w:val="00000000000000000000"/>
    <w:charset w:val="80"/>
    <w:family w:val="auto"/>
    <w:notTrueType/>
    <w:pitch w:val="default"/>
    <w:sig w:usb0="00000005" w:usb1="08070000" w:usb2="00000010" w:usb3="00000000" w:csb0="00020002" w:csb1="00000000"/>
  </w:font>
  <w:font w:name="ArialMT">
    <w:altName w:val="MS Gothic"/>
    <w:panose1 w:val="00000000000000000000"/>
    <w:charset w:val="80"/>
    <w:family w:val="auto"/>
    <w:notTrueType/>
    <w:pitch w:val="default"/>
    <w:sig w:usb0="00000005" w:usb1="08070000" w:usb2="00000010" w:usb3="00000000" w:csb0="00020002"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494757" w14:textId="77777777" w:rsidR="00B6374B" w:rsidRDefault="00B6374B" w:rsidP="00FC5A13">
      <w:pPr>
        <w:spacing w:after="0" w:line="240" w:lineRule="auto"/>
      </w:pPr>
      <w:r>
        <w:separator/>
      </w:r>
    </w:p>
  </w:footnote>
  <w:footnote w:type="continuationSeparator" w:id="0">
    <w:p w14:paraId="71429AD0" w14:textId="77777777" w:rsidR="00B6374B" w:rsidRDefault="00B6374B" w:rsidP="00FC5A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77939234"/>
      <w:docPartObj>
        <w:docPartGallery w:val="Page Numbers (Top of Page)"/>
        <w:docPartUnique/>
      </w:docPartObj>
    </w:sdtPr>
    <w:sdtContent>
      <w:p w14:paraId="4B8BB5D3" w14:textId="24981925" w:rsidR="00B6374B" w:rsidRDefault="00B6374B">
        <w:pPr>
          <w:pStyle w:val="Antrats"/>
          <w:jc w:val="center"/>
        </w:pPr>
        <w:r>
          <w:fldChar w:fldCharType="begin"/>
        </w:r>
        <w:r>
          <w:instrText>PAGE   \* MERGEFORMAT</w:instrText>
        </w:r>
        <w:r>
          <w:fldChar w:fldCharType="separate"/>
        </w:r>
        <w:r w:rsidR="0093290E">
          <w:rPr>
            <w:noProof/>
          </w:rPr>
          <w:t>38</w:t>
        </w:r>
        <w:r>
          <w:fldChar w:fldCharType="end"/>
        </w:r>
      </w:p>
    </w:sdtContent>
  </w:sdt>
  <w:p w14:paraId="49CB4CAC" w14:textId="77777777" w:rsidR="00B6374B" w:rsidRDefault="00B6374B">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7BA9"/>
    <w:rsid w:val="00013DA6"/>
    <w:rsid w:val="00022A1A"/>
    <w:rsid w:val="00022EC7"/>
    <w:rsid w:val="00041DC8"/>
    <w:rsid w:val="0005309E"/>
    <w:rsid w:val="00053D8B"/>
    <w:rsid w:val="00083852"/>
    <w:rsid w:val="000879F3"/>
    <w:rsid w:val="00090358"/>
    <w:rsid w:val="00092646"/>
    <w:rsid w:val="000A3630"/>
    <w:rsid w:val="000B7DB6"/>
    <w:rsid w:val="000C2E1D"/>
    <w:rsid w:val="000D4306"/>
    <w:rsid w:val="000E2ED6"/>
    <w:rsid w:val="000E7938"/>
    <w:rsid w:val="000F68D2"/>
    <w:rsid w:val="0010074A"/>
    <w:rsid w:val="00105F15"/>
    <w:rsid w:val="00111818"/>
    <w:rsid w:val="00114289"/>
    <w:rsid w:val="00143B53"/>
    <w:rsid w:val="00145AA4"/>
    <w:rsid w:val="0014736C"/>
    <w:rsid w:val="0015307D"/>
    <w:rsid w:val="00160038"/>
    <w:rsid w:val="001613CC"/>
    <w:rsid w:val="00167F48"/>
    <w:rsid w:val="001774BD"/>
    <w:rsid w:val="001D0E8E"/>
    <w:rsid w:val="001D6CE4"/>
    <w:rsid w:val="001D7A68"/>
    <w:rsid w:val="001F0AD8"/>
    <w:rsid w:val="001F5365"/>
    <w:rsid w:val="001F73F0"/>
    <w:rsid w:val="0020052E"/>
    <w:rsid w:val="0022670A"/>
    <w:rsid w:val="002561D4"/>
    <w:rsid w:val="00267402"/>
    <w:rsid w:val="00270C67"/>
    <w:rsid w:val="00283B2F"/>
    <w:rsid w:val="00297865"/>
    <w:rsid w:val="002C379E"/>
    <w:rsid w:val="002D3173"/>
    <w:rsid w:val="002E106B"/>
    <w:rsid w:val="002F557C"/>
    <w:rsid w:val="0030183D"/>
    <w:rsid w:val="00302311"/>
    <w:rsid w:val="0031140F"/>
    <w:rsid w:val="00316FDC"/>
    <w:rsid w:val="003227C1"/>
    <w:rsid w:val="003229E8"/>
    <w:rsid w:val="003320EC"/>
    <w:rsid w:val="003542F9"/>
    <w:rsid w:val="00366F11"/>
    <w:rsid w:val="003758FC"/>
    <w:rsid w:val="00377B98"/>
    <w:rsid w:val="00383645"/>
    <w:rsid w:val="00385183"/>
    <w:rsid w:val="003A20A6"/>
    <w:rsid w:val="00430E56"/>
    <w:rsid w:val="00432B84"/>
    <w:rsid w:val="004666C9"/>
    <w:rsid w:val="00466DBC"/>
    <w:rsid w:val="0047004D"/>
    <w:rsid w:val="0047561F"/>
    <w:rsid w:val="00481970"/>
    <w:rsid w:val="00492AFA"/>
    <w:rsid w:val="004B357F"/>
    <w:rsid w:val="004B63F2"/>
    <w:rsid w:val="004C08D8"/>
    <w:rsid w:val="004C6A14"/>
    <w:rsid w:val="004C7197"/>
    <w:rsid w:val="004D2EFE"/>
    <w:rsid w:val="004D42A3"/>
    <w:rsid w:val="004D5820"/>
    <w:rsid w:val="005231CE"/>
    <w:rsid w:val="00524C01"/>
    <w:rsid w:val="00530884"/>
    <w:rsid w:val="0053739B"/>
    <w:rsid w:val="00561259"/>
    <w:rsid w:val="00566553"/>
    <w:rsid w:val="00567CF8"/>
    <w:rsid w:val="00570FAA"/>
    <w:rsid w:val="00571096"/>
    <w:rsid w:val="00583198"/>
    <w:rsid w:val="00587788"/>
    <w:rsid w:val="00596AFC"/>
    <w:rsid w:val="005B0A7D"/>
    <w:rsid w:val="005C28DA"/>
    <w:rsid w:val="005C4FAA"/>
    <w:rsid w:val="005C5D42"/>
    <w:rsid w:val="005D08FF"/>
    <w:rsid w:val="005F2D9E"/>
    <w:rsid w:val="00604E89"/>
    <w:rsid w:val="00607884"/>
    <w:rsid w:val="00622667"/>
    <w:rsid w:val="00622E9A"/>
    <w:rsid w:val="006241EE"/>
    <w:rsid w:val="00630384"/>
    <w:rsid w:val="00634FFE"/>
    <w:rsid w:val="006407F5"/>
    <w:rsid w:val="006460DF"/>
    <w:rsid w:val="00665AD6"/>
    <w:rsid w:val="00680AF9"/>
    <w:rsid w:val="0069454F"/>
    <w:rsid w:val="006954A6"/>
    <w:rsid w:val="0069580B"/>
    <w:rsid w:val="006B1375"/>
    <w:rsid w:val="006D59DE"/>
    <w:rsid w:val="006E3B7F"/>
    <w:rsid w:val="006E4D96"/>
    <w:rsid w:val="006F24C4"/>
    <w:rsid w:val="00711335"/>
    <w:rsid w:val="00720F0F"/>
    <w:rsid w:val="00726C77"/>
    <w:rsid w:val="00731681"/>
    <w:rsid w:val="00740DA3"/>
    <w:rsid w:val="00750778"/>
    <w:rsid w:val="00760A7E"/>
    <w:rsid w:val="007649C1"/>
    <w:rsid w:val="007671EA"/>
    <w:rsid w:val="00774B49"/>
    <w:rsid w:val="00781954"/>
    <w:rsid w:val="00786A1A"/>
    <w:rsid w:val="00793C3E"/>
    <w:rsid w:val="00794E9D"/>
    <w:rsid w:val="007C72B7"/>
    <w:rsid w:val="007D0516"/>
    <w:rsid w:val="007D5878"/>
    <w:rsid w:val="007F63DA"/>
    <w:rsid w:val="00807425"/>
    <w:rsid w:val="0081087F"/>
    <w:rsid w:val="00841AEA"/>
    <w:rsid w:val="008460CA"/>
    <w:rsid w:val="00850C11"/>
    <w:rsid w:val="00851DFE"/>
    <w:rsid w:val="00862D9C"/>
    <w:rsid w:val="008641B8"/>
    <w:rsid w:val="00864FA6"/>
    <w:rsid w:val="00871644"/>
    <w:rsid w:val="008814FF"/>
    <w:rsid w:val="008849FB"/>
    <w:rsid w:val="00885C40"/>
    <w:rsid w:val="00887A92"/>
    <w:rsid w:val="00897D46"/>
    <w:rsid w:val="008A25E4"/>
    <w:rsid w:val="008A6A6D"/>
    <w:rsid w:val="008B459E"/>
    <w:rsid w:val="008B7864"/>
    <w:rsid w:val="008E0014"/>
    <w:rsid w:val="008E0DA7"/>
    <w:rsid w:val="009301B0"/>
    <w:rsid w:val="0093290E"/>
    <w:rsid w:val="00935364"/>
    <w:rsid w:val="00936A60"/>
    <w:rsid w:val="00952800"/>
    <w:rsid w:val="0097583E"/>
    <w:rsid w:val="00976A91"/>
    <w:rsid w:val="009A415E"/>
    <w:rsid w:val="009A64E4"/>
    <w:rsid w:val="009A7888"/>
    <w:rsid w:val="009B3D47"/>
    <w:rsid w:val="009C4C26"/>
    <w:rsid w:val="009C65B7"/>
    <w:rsid w:val="009C76AD"/>
    <w:rsid w:val="009D1E0C"/>
    <w:rsid w:val="009E5A97"/>
    <w:rsid w:val="009E7BA9"/>
    <w:rsid w:val="009F1651"/>
    <w:rsid w:val="009F6D05"/>
    <w:rsid w:val="00A14A76"/>
    <w:rsid w:val="00A17D46"/>
    <w:rsid w:val="00A215B3"/>
    <w:rsid w:val="00A245A7"/>
    <w:rsid w:val="00A3436F"/>
    <w:rsid w:val="00A4009F"/>
    <w:rsid w:val="00A52B08"/>
    <w:rsid w:val="00A9204E"/>
    <w:rsid w:val="00AA1EDE"/>
    <w:rsid w:val="00AA4C4E"/>
    <w:rsid w:val="00AA6850"/>
    <w:rsid w:val="00AC3306"/>
    <w:rsid w:val="00AF4C70"/>
    <w:rsid w:val="00B01BA8"/>
    <w:rsid w:val="00B0601C"/>
    <w:rsid w:val="00B061DC"/>
    <w:rsid w:val="00B150E3"/>
    <w:rsid w:val="00B44976"/>
    <w:rsid w:val="00B451E1"/>
    <w:rsid w:val="00B5685D"/>
    <w:rsid w:val="00B570E3"/>
    <w:rsid w:val="00B6374B"/>
    <w:rsid w:val="00BB3319"/>
    <w:rsid w:val="00BC0DD3"/>
    <w:rsid w:val="00BE13FE"/>
    <w:rsid w:val="00BF1090"/>
    <w:rsid w:val="00BF5501"/>
    <w:rsid w:val="00C13BB0"/>
    <w:rsid w:val="00C1643B"/>
    <w:rsid w:val="00C16897"/>
    <w:rsid w:val="00C22C87"/>
    <w:rsid w:val="00C27F18"/>
    <w:rsid w:val="00C34A8B"/>
    <w:rsid w:val="00C36E03"/>
    <w:rsid w:val="00C40567"/>
    <w:rsid w:val="00C43411"/>
    <w:rsid w:val="00C574D0"/>
    <w:rsid w:val="00C870ED"/>
    <w:rsid w:val="00C87493"/>
    <w:rsid w:val="00C90F47"/>
    <w:rsid w:val="00C91FA1"/>
    <w:rsid w:val="00CA2C6D"/>
    <w:rsid w:val="00CB50A0"/>
    <w:rsid w:val="00CB534A"/>
    <w:rsid w:val="00CC13E6"/>
    <w:rsid w:val="00CC7462"/>
    <w:rsid w:val="00CD5574"/>
    <w:rsid w:val="00CD6B08"/>
    <w:rsid w:val="00CE3522"/>
    <w:rsid w:val="00CE6CAD"/>
    <w:rsid w:val="00CF2EB9"/>
    <w:rsid w:val="00CF6CD1"/>
    <w:rsid w:val="00D116BC"/>
    <w:rsid w:val="00D23367"/>
    <w:rsid w:val="00D25A1B"/>
    <w:rsid w:val="00D32E45"/>
    <w:rsid w:val="00D3499C"/>
    <w:rsid w:val="00D35613"/>
    <w:rsid w:val="00D42303"/>
    <w:rsid w:val="00D547E7"/>
    <w:rsid w:val="00D70080"/>
    <w:rsid w:val="00D70E3F"/>
    <w:rsid w:val="00D73B27"/>
    <w:rsid w:val="00D7419B"/>
    <w:rsid w:val="00D77C54"/>
    <w:rsid w:val="00D976EB"/>
    <w:rsid w:val="00DC0B66"/>
    <w:rsid w:val="00DC1FD5"/>
    <w:rsid w:val="00DD4077"/>
    <w:rsid w:val="00DE61D5"/>
    <w:rsid w:val="00DF5CC1"/>
    <w:rsid w:val="00E0426D"/>
    <w:rsid w:val="00E25705"/>
    <w:rsid w:val="00E37E3C"/>
    <w:rsid w:val="00E530A8"/>
    <w:rsid w:val="00E90E79"/>
    <w:rsid w:val="00E94FC8"/>
    <w:rsid w:val="00EA78FF"/>
    <w:rsid w:val="00EE42E7"/>
    <w:rsid w:val="00EE5E74"/>
    <w:rsid w:val="00EF5DEA"/>
    <w:rsid w:val="00EF7DF5"/>
    <w:rsid w:val="00F17E4B"/>
    <w:rsid w:val="00F63C20"/>
    <w:rsid w:val="00F73D8B"/>
    <w:rsid w:val="00F76038"/>
    <w:rsid w:val="00F801F4"/>
    <w:rsid w:val="00F90963"/>
    <w:rsid w:val="00F92C8F"/>
    <w:rsid w:val="00F933EB"/>
    <w:rsid w:val="00FB582A"/>
    <w:rsid w:val="00FC2521"/>
    <w:rsid w:val="00FC4701"/>
    <w:rsid w:val="00FC5A13"/>
    <w:rsid w:val="00FC5D08"/>
    <w:rsid w:val="00FE2753"/>
    <w:rsid w:val="00FE73A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F9AC4"/>
  <w15:chartTrackingRefBased/>
  <w15:docId w15:val="{5F54B2B2-8EFE-4A3D-8C7B-248D9F96C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9E7BA9"/>
    <w:pPr>
      <w:spacing w:after="200" w:line="276" w:lineRule="auto"/>
    </w:pPr>
    <w:rPr>
      <w:rFonts w:asciiTheme="minorHAnsi" w:hAnsiTheme="minorHAnsi"/>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Isvadakonsoliduotaiversijai6">
    <w:name w:val="Isvada_konsoliduotai_versijai6"/>
    <w:basedOn w:val="prastasis"/>
    <w:qFormat/>
    <w:rsid w:val="009E7BA9"/>
    <w:pPr>
      <w:keepNext/>
      <w:spacing w:after="0" w:line="240" w:lineRule="auto"/>
      <w:outlineLvl w:val="5"/>
    </w:pPr>
    <w:rPr>
      <w:rFonts w:ascii="Times New Roman" w:eastAsia="Times New Roman" w:hAnsi="Times New Roman" w:cs="Times New Roman"/>
      <w:b/>
      <w:bCs/>
      <w:sz w:val="24"/>
      <w:szCs w:val="20"/>
    </w:rPr>
  </w:style>
  <w:style w:type="table" w:styleId="Lentelstinklelis">
    <w:name w:val="Table Grid"/>
    <w:basedOn w:val="prastojilentel"/>
    <w:uiPriority w:val="59"/>
    <w:rsid w:val="009E7BA9"/>
    <w:pPr>
      <w:spacing w:after="0" w:line="240" w:lineRule="auto"/>
    </w:pPr>
    <w:rPr>
      <w:rFonts w:asciiTheme="minorHAnsi"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stekstas">
    <w:name w:val="Body Text"/>
    <w:basedOn w:val="prastasis"/>
    <w:link w:val="PagrindinistekstasDiagrama"/>
    <w:uiPriority w:val="99"/>
    <w:unhideWhenUsed/>
    <w:rsid w:val="009E7BA9"/>
    <w:pPr>
      <w:spacing w:after="120"/>
    </w:pPr>
    <w:rPr>
      <w:rFonts w:ascii="Calibri" w:eastAsia="Calibri" w:hAnsi="Calibri" w:cs="Times New Roman"/>
    </w:rPr>
  </w:style>
  <w:style w:type="character" w:customStyle="1" w:styleId="PagrindinistekstasDiagrama">
    <w:name w:val="Pagrindinis tekstas Diagrama"/>
    <w:basedOn w:val="Numatytasispastraiposriftas"/>
    <w:link w:val="Pagrindinistekstas"/>
    <w:uiPriority w:val="99"/>
    <w:rsid w:val="009E7BA9"/>
    <w:rPr>
      <w:rFonts w:ascii="Calibri" w:eastAsia="Calibri" w:hAnsi="Calibri" w:cs="Times New Roman"/>
    </w:rPr>
  </w:style>
  <w:style w:type="paragraph" w:styleId="Sraopastraipa">
    <w:name w:val="List Paragraph"/>
    <w:basedOn w:val="prastasis"/>
    <w:uiPriority w:val="34"/>
    <w:qFormat/>
    <w:rsid w:val="00BF5501"/>
    <w:pPr>
      <w:spacing w:after="160" w:line="259" w:lineRule="auto"/>
      <w:ind w:left="720"/>
      <w:contextualSpacing/>
    </w:pPr>
    <w:rPr>
      <w:rFonts w:ascii="Times New Roman" w:hAnsi="Times New Roman"/>
    </w:rPr>
  </w:style>
  <w:style w:type="character" w:customStyle="1" w:styleId="Typewriter">
    <w:name w:val="Typewriter"/>
    <w:rsid w:val="00D70080"/>
    <w:rPr>
      <w:rFonts w:ascii="Courier New" w:hAnsi="Courier New"/>
      <w:sz w:val="20"/>
    </w:rPr>
  </w:style>
  <w:style w:type="paragraph" w:customStyle="1" w:styleId="Default">
    <w:name w:val="Default"/>
    <w:rsid w:val="00EF7DF5"/>
    <w:pPr>
      <w:autoSpaceDE w:val="0"/>
      <w:autoSpaceDN w:val="0"/>
      <w:adjustRightInd w:val="0"/>
      <w:spacing w:after="0" w:line="240" w:lineRule="auto"/>
    </w:pPr>
    <w:rPr>
      <w:rFonts w:cs="Times New Roman"/>
      <w:color w:val="000000"/>
      <w:sz w:val="24"/>
      <w:szCs w:val="24"/>
    </w:rPr>
  </w:style>
  <w:style w:type="paragraph" w:styleId="Puslapioinaostekstas">
    <w:name w:val="footnote text"/>
    <w:basedOn w:val="prastasis"/>
    <w:link w:val="PuslapioinaostekstasDiagrama"/>
    <w:unhideWhenUsed/>
    <w:rsid w:val="001D7A68"/>
    <w:pPr>
      <w:suppressAutoHyphens/>
      <w:spacing w:after="0" w:line="240" w:lineRule="auto"/>
    </w:pPr>
    <w:rPr>
      <w:rFonts w:ascii="Times New Roman" w:eastAsia="Times New Roman" w:hAnsi="Times New Roman" w:cs="Times New Roman"/>
      <w:sz w:val="20"/>
      <w:szCs w:val="20"/>
      <w:lang w:eastAsia="ar-SA"/>
    </w:rPr>
  </w:style>
  <w:style w:type="character" w:customStyle="1" w:styleId="PuslapioinaostekstasDiagrama">
    <w:name w:val="Puslapio išnašos tekstas Diagrama"/>
    <w:basedOn w:val="Numatytasispastraiposriftas"/>
    <w:link w:val="Puslapioinaostekstas"/>
    <w:rsid w:val="001D7A68"/>
    <w:rPr>
      <w:rFonts w:eastAsia="Times New Roman" w:cs="Times New Roman"/>
      <w:sz w:val="20"/>
      <w:szCs w:val="20"/>
      <w:lang w:eastAsia="ar-SA"/>
    </w:rPr>
  </w:style>
  <w:style w:type="character" w:styleId="Hipersaitas">
    <w:name w:val="Hyperlink"/>
    <w:uiPriority w:val="99"/>
    <w:semiHidden/>
    <w:unhideWhenUsed/>
    <w:rsid w:val="00D116BC"/>
    <w:rPr>
      <w:color w:val="0000FF"/>
      <w:u w:val="single"/>
    </w:rPr>
  </w:style>
  <w:style w:type="character" w:styleId="Grietas">
    <w:name w:val="Strong"/>
    <w:uiPriority w:val="22"/>
    <w:qFormat/>
    <w:rsid w:val="00D116BC"/>
    <w:rPr>
      <w:b/>
      <w:bCs/>
    </w:rPr>
  </w:style>
  <w:style w:type="paragraph" w:styleId="Antrats">
    <w:name w:val="header"/>
    <w:basedOn w:val="prastasis"/>
    <w:link w:val="AntratsDiagrama"/>
    <w:uiPriority w:val="99"/>
    <w:unhideWhenUsed/>
    <w:rsid w:val="00FC5A13"/>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FC5A13"/>
    <w:rPr>
      <w:rFonts w:asciiTheme="minorHAnsi" w:hAnsiTheme="minorHAnsi"/>
    </w:rPr>
  </w:style>
  <w:style w:type="paragraph" w:styleId="Porat">
    <w:name w:val="footer"/>
    <w:basedOn w:val="prastasis"/>
    <w:link w:val="PoratDiagrama"/>
    <w:uiPriority w:val="99"/>
    <w:unhideWhenUsed/>
    <w:rsid w:val="00FC5A13"/>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FC5A13"/>
    <w:rPr>
      <w:rFonts w:asciiTheme="minorHAnsi" w:hAnsiTheme="minorHAnsi"/>
    </w:rPr>
  </w:style>
  <w:style w:type="paragraph" w:styleId="Debesliotekstas">
    <w:name w:val="Balloon Text"/>
    <w:basedOn w:val="prastasis"/>
    <w:link w:val="DebesliotekstasDiagrama"/>
    <w:uiPriority w:val="99"/>
    <w:semiHidden/>
    <w:unhideWhenUsed/>
    <w:rsid w:val="00C36E03"/>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C36E03"/>
    <w:rPr>
      <w:rFonts w:ascii="Segoe UI" w:hAnsi="Segoe UI" w:cs="Segoe UI"/>
      <w:sz w:val="18"/>
      <w:szCs w:val="18"/>
    </w:rPr>
  </w:style>
  <w:style w:type="character" w:customStyle="1" w:styleId="CharStyle7">
    <w:name w:val="Char Style 7"/>
    <w:link w:val="Style6"/>
    <w:rsid w:val="00AA6850"/>
    <w:rPr>
      <w:sz w:val="23"/>
      <w:szCs w:val="23"/>
      <w:shd w:val="clear" w:color="auto" w:fill="FFFFFF"/>
    </w:rPr>
  </w:style>
  <w:style w:type="character" w:customStyle="1" w:styleId="CharStyle8">
    <w:name w:val="Char Style 8"/>
    <w:rsid w:val="00AA6850"/>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CharStyle9">
    <w:name w:val="Char Style 9"/>
    <w:rsid w:val="00AA6850"/>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lt-LT" w:eastAsia="lt-LT" w:bidi="lt-LT"/>
    </w:rPr>
  </w:style>
  <w:style w:type="paragraph" w:customStyle="1" w:styleId="Style6">
    <w:name w:val="Style 6"/>
    <w:basedOn w:val="prastasis"/>
    <w:link w:val="CharStyle7"/>
    <w:rsid w:val="00AA6850"/>
    <w:pPr>
      <w:widowControl w:val="0"/>
      <w:shd w:val="clear" w:color="auto" w:fill="FFFFFF"/>
      <w:spacing w:before="300" w:after="0" w:line="274" w:lineRule="exact"/>
      <w:jc w:val="both"/>
    </w:pPr>
    <w:rPr>
      <w:rFonts w:ascii="Times New Roman" w:hAnsi="Times New Roman"/>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8386765">
      <w:bodyDiv w:val="1"/>
      <w:marLeft w:val="0"/>
      <w:marRight w:val="0"/>
      <w:marTop w:val="0"/>
      <w:marBottom w:val="0"/>
      <w:divBdr>
        <w:top w:val="none" w:sz="0" w:space="0" w:color="auto"/>
        <w:left w:val="none" w:sz="0" w:space="0" w:color="auto"/>
        <w:bottom w:val="none" w:sz="0" w:space="0" w:color="auto"/>
        <w:right w:val="none" w:sz="0" w:space="0" w:color="auto"/>
      </w:divBdr>
      <w:divsChild>
        <w:div w:id="1906406288">
          <w:marLeft w:val="0"/>
          <w:marRight w:val="0"/>
          <w:marTop w:val="0"/>
          <w:marBottom w:val="0"/>
          <w:divBdr>
            <w:top w:val="none" w:sz="0" w:space="0" w:color="auto"/>
            <w:left w:val="none" w:sz="0" w:space="0" w:color="auto"/>
            <w:bottom w:val="none" w:sz="0" w:space="0" w:color="auto"/>
            <w:right w:val="none" w:sz="0" w:space="0" w:color="auto"/>
          </w:divBdr>
          <w:divsChild>
            <w:div w:id="1322659562">
              <w:marLeft w:val="0"/>
              <w:marRight w:val="0"/>
              <w:marTop w:val="0"/>
              <w:marBottom w:val="0"/>
              <w:divBdr>
                <w:top w:val="none" w:sz="0" w:space="0" w:color="auto"/>
                <w:left w:val="none" w:sz="0" w:space="0" w:color="auto"/>
                <w:bottom w:val="none" w:sz="0" w:space="0" w:color="auto"/>
                <w:right w:val="none" w:sz="0" w:space="0" w:color="auto"/>
              </w:divBdr>
              <w:divsChild>
                <w:div w:id="2117557637">
                  <w:marLeft w:val="0"/>
                  <w:marRight w:val="0"/>
                  <w:marTop w:val="0"/>
                  <w:marBottom w:val="0"/>
                  <w:divBdr>
                    <w:top w:val="none" w:sz="0" w:space="11" w:color="auto"/>
                    <w:left w:val="none" w:sz="0" w:space="0" w:color="auto"/>
                    <w:bottom w:val="none" w:sz="0" w:space="0" w:color="auto"/>
                    <w:right w:val="none" w:sz="0" w:space="0" w:color="auto"/>
                  </w:divBdr>
                </w:div>
              </w:divsChild>
            </w:div>
          </w:divsChild>
        </w:div>
      </w:divsChild>
    </w:div>
    <w:div w:id="554584911">
      <w:bodyDiv w:val="1"/>
      <w:marLeft w:val="0"/>
      <w:marRight w:val="0"/>
      <w:marTop w:val="0"/>
      <w:marBottom w:val="0"/>
      <w:divBdr>
        <w:top w:val="none" w:sz="0" w:space="0" w:color="auto"/>
        <w:left w:val="none" w:sz="0" w:space="0" w:color="auto"/>
        <w:bottom w:val="none" w:sz="0" w:space="0" w:color="auto"/>
        <w:right w:val="none" w:sz="0" w:space="0" w:color="auto"/>
      </w:divBdr>
    </w:div>
    <w:div w:id="1146631024">
      <w:bodyDiv w:val="1"/>
      <w:marLeft w:val="0"/>
      <w:marRight w:val="0"/>
      <w:marTop w:val="0"/>
      <w:marBottom w:val="0"/>
      <w:divBdr>
        <w:top w:val="none" w:sz="0" w:space="0" w:color="auto"/>
        <w:left w:val="none" w:sz="0" w:space="0" w:color="auto"/>
        <w:bottom w:val="none" w:sz="0" w:space="0" w:color="auto"/>
        <w:right w:val="none" w:sz="0" w:space="0" w:color="auto"/>
      </w:divBdr>
      <w:divsChild>
        <w:div w:id="974212196">
          <w:marLeft w:val="0"/>
          <w:marRight w:val="0"/>
          <w:marTop w:val="0"/>
          <w:marBottom w:val="0"/>
          <w:divBdr>
            <w:top w:val="none" w:sz="0" w:space="0" w:color="auto"/>
            <w:left w:val="none" w:sz="0" w:space="0" w:color="auto"/>
            <w:bottom w:val="none" w:sz="0" w:space="0" w:color="auto"/>
            <w:right w:val="none" w:sz="0" w:space="0" w:color="auto"/>
          </w:divBdr>
        </w:div>
      </w:divsChild>
    </w:div>
    <w:div w:id="1476490035">
      <w:bodyDiv w:val="1"/>
      <w:marLeft w:val="0"/>
      <w:marRight w:val="0"/>
      <w:marTop w:val="0"/>
      <w:marBottom w:val="0"/>
      <w:divBdr>
        <w:top w:val="none" w:sz="0" w:space="0" w:color="auto"/>
        <w:left w:val="none" w:sz="0" w:space="0" w:color="auto"/>
        <w:bottom w:val="none" w:sz="0" w:space="0" w:color="auto"/>
        <w:right w:val="none" w:sz="0" w:space="0" w:color="auto"/>
      </w:divBdr>
    </w:div>
    <w:div w:id="1653749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riority xmlns="0eb0a3ed-323e-40c7-8c14-fa2511c8c5c0">10</Priority>
    <_dlc_DocId xmlns="28130d43-1b56-4a10-ad88-2cd38123f4c1">Z6YWEJNPDQQR-1746898731-12</_dlc_DocId>
    <_dlc_DocIdUrl xmlns="28130d43-1b56-4a10-ad88-2cd38123f4c1">
      <Url>https://intranetas.lrs.lt/29/_layouts/15/DocIdRedir.aspx?ID=Z6YWEJNPDQQR-1746898731-12</Url>
      <Description>Z6YWEJNPDQQR-1746898731-12</Description>
    </_dlc_DocIdUrl>
    <SkelbtiInternete xmlns="0eb0a3ed-323e-40c7-8c14-fa2511c8c5c0">true</SkelbtiInternete>
    <Kadencija xmlns="0eb0a3ed-323e-40c7-8c14-fa2511c8c5c0">9</Kadencija>
  </documentManagement>
</p:properties>
</file>

<file path=customXml/item3.xml><?xml version="1.0" encoding="utf-8"?>
<ct:contentTypeSchema xmlns:ct="http://schemas.microsoft.com/office/2006/metadata/contentType" xmlns:ma="http://schemas.microsoft.com/office/2006/metadata/properties/metaAttributes" ct:_="" ma:_="" ma:contentTypeName="Dokumentas" ma:contentTypeID="0x010100AD87EEBD3F275540B1F92961051C2E95" ma:contentTypeVersion="4" ma:contentTypeDescription="Kurkite naują dokumentą." ma:contentTypeScope="" ma:versionID="5be605b07a43bad1dede6222343b111b">
  <xsd:schema xmlns:xsd="http://www.w3.org/2001/XMLSchema" xmlns:xs="http://www.w3.org/2001/XMLSchema" xmlns:p="http://schemas.microsoft.com/office/2006/metadata/properties" xmlns:ns2="28130d43-1b56-4a10-ad88-2cd38123f4c1" xmlns:ns3="0eb0a3ed-323e-40c7-8c14-fa2511c8c5c0" targetNamespace="http://schemas.microsoft.com/office/2006/metadata/properties" ma:root="true" ma:fieldsID="06a05b46ac174f5be9e2d6252f54c7d9" ns2:_="" ns3:_="">
    <xsd:import namespace="28130d43-1b56-4a10-ad88-2cd38123f4c1"/>
    <xsd:import namespace="0eb0a3ed-323e-40c7-8c14-fa2511c8c5c0"/>
    <xsd:element name="properties">
      <xsd:complexType>
        <xsd:sequence>
          <xsd:element name="documentManagement">
            <xsd:complexType>
              <xsd:all>
                <xsd:element ref="ns2:_dlc_DocId" minOccurs="0"/>
                <xsd:element ref="ns2:_dlc_DocIdUrl" minOccurs="0"/>
                <xsd:element ref="ns2:_dlc_DocIdPersistId" minOccurs="0"/>
                <xsd:element ref="ns3:SkelbtiInternete" minOccurs="0"/>
                <xsd:element ref="ns3:Priority" minOccurs="0"/>
                <xsd:element ref="ns3:Kadencija"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4"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eb0a3ed-323e-40c7-8c14-fa2511c8c5c0" elementFormDefault="qualified">
    <xsd:import namespace="http://schemas.microsoft.com/office/2006/documentManagement/types"/>
    <xsd:import namespace="http://schemas.microsoft.com/office/infopath/2007/PartnerControls"/>
    <xsd:element name="SkelbtiInternete" ma:index="11" nillable="true" ma:displayName="Skelbti internete" ma:default="0" ma:internalName="SkelbtiInternete">
      <xsd:simpleType>
        <xsd:restriction base="dms:Boolean"/>
      </xsd:simpleType>
    </xsd:element>
    <xsd:element name="Priority" ma:index="12" nillable="true" ma:displayName="Rūšiavimas" ma:internalName="Priority" ma:percentage="FALSE">
      <xsd:simpleType>
        <xsd:restriction base="dms:Number"/>
      </xsd:simpleType>
    </xsd:element>
    <xsd:element name="Kadencija" ma:index="13" nillable="true" ma:displayName="Kadencija" ma:default="9" ma:format="Dropdown" ma:internalName="Kadencija">
      <xsd:simpleType>
        <xsd:restriction base="dms:Choice">
          <xsd:enumeration value="9"/>
          <xsd:enumeration value="8"/>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C7A97E5-A241-4904-A619-ADD2E877EBDF}">
  <ds:schemaRefs>
    <ds:schemaRef ds:uri="http://schemas.microsoft.com/sharepoint/v3/contenttype/forms"/>
  </ds:schemaRefs>
</ds:datastoreItem>
</file>

<file path=customXml/itemProps2.xml><?xml version="1.0" encoding="utf-8"?>
<ds:datastoreItem xmlns:ds="http://schemas.openxmlformats.org/officeDocument/2006/customXml" ds:itemID="{52C54506-5004-4CDC-9E81-70F8CB9F4FCD}">
  <ds:schemaRefs>
    <ds:schemaRef ds:uri="http://purl.org/dc/terms/"/>
    <ds:schemaRef ds:uri="http://schemas.openxmlformats.org/package/2006/metadata/core-properties"/>
    <ds:schemaRef ds:uri="http://purl.org/dc/dcmitype/"/>
    <ds:schemaRef ds:uri="0eb0a3ed-323e-40c7-8c14-fa2511c8c5c0"/>
    <ds:schemaRef ds:uri="http://purl.org/dc/elements/1.1/"/>
    <ds:schemaRef ds:uri="http://schemas.microsoft.com/office/2006/documentManagement/types"/>
    <ds:schemaRef ds:uri="28130d43-1b56-4a10-ad88-2cd38123f4c1"/>
    <ds:schemaRef ds:uri="http://schemas.microsoft.com/office/infopath/2007/PartnerControl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3D2E0C93-2A6E-4079-B4BB-7EEA546861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130d43-1b56-4a10-ad88-2cd38123f4c1"/>
    <ds:schemaRef ds:uri="0eb0a3ed-323e-40c7-8c14-fa2511c8c5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C9862AB-6D61-406A-9B42-A55407B2B7A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1574</TotalTime>
  <Pages>39</Pages>
  <Words>52103</Words>
  <Characters>29700</Characters>
  <Application>Microsoft Office Word</Application>
  <DocSecurity>0</DocSecurity>
  <Lines>247</Lines>
  <Paragraphs>163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81640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ŠNIAUKŠTIENĖ Janina</dc:creator>
  <cp:keywords/>
  <dc:description/>
  <cp:lastModifiedBy>ŠNIAUKŠTIENĖ Janina</cp:lastModifiedBy>
  <cp:revision>254</cp:revision>
  <cp:lastPrinted>2020-06-29T04:20:00Z</cp:lastPrinted>
  <dcterms:created xsi:type="dcterms:W3CDTF">2019-12-30T08:15:00Z</dcterms:created>
  <dcterms:modified xsi:type="dcterms:W3CDTF">2020-12-16T11:54:00Z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81298b9c-8f38-4261-9566-990c8084482e</vt:lpwstr>
  </property>
  <property fmtid="{D5CDD505-2E9C-101B-9397-08002B2CF9AE}" pid="3" name="ContentTypeId">
    <vt:lpwstr>0x010100AD87EEBD3F275540B1F92961051C2E95</vt:lpwstr>
  </property>
</Properties>
</file>