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D16417" w14:textId="77777777" w:rsidR="00F906BC" w:rsidRPr="00FA6B47" w:rsidRDefault="00F906BC" w:rsidP="00F906BC">
      <w:pPr>
        <w:jc w:val="center"/>
        <w:rPr>
          <w:rFonts w:ascii="Times New Roman" w:hAnsi="Times New Roman"/>
          <w:noProof/>
          <w:sz w:val="24"/>
          <w:szCs w:val="24"/>
        </w:rPr>
      </w:pPr>
      <w:r w:rsidRPr="00FA6B47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0ADCBEC7" wp14:editId="518F7BF5">
            <wp:extent cx="526415" cy="612775"/>
            <wp:effectExtent l="0" t="0" r="6985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F96CF2" w14:textId="77777777" w:rsidR="00F906BC" w:rsidRPr="00FA6B47" w:rsidRDefault="00F906BC" w:rsidP="00F906BC">
      <w:pPr>
        <w:jc w:val="center"/>
        <w:rPr>
          <w:rFonts w:ascii="Times New Roman" w:hAnsi="Times New Roman"/>
          <w:noProof/>
          <w:sz w:val="24"/>
          <w:szCs w:val="24"/>
        </w:rPr>
      </w:pPr>
    </w:p>
    <w:p w14:paraId="3BD5484C" w14:textId="77777777" w:rsidR="00F906BC" w:rsidRPr="00FA6B47" w:rsidRDefault="00F906BC" w:rsidP="00F906BC">
      <w:pPr>
        <w:jc w:val="center"/>
        <w:rPr>
          <w:rFonts w:ascii="Times New Roman" w:hAnsi="Times New Roman"/>
          <w:b/>
          <w:noProof/>
          <w:sz w:val="24"/>
          <w:szCs w:val="24"/>
        </w:rPr>
      </w:pPr>
      <w:r w:rsidRPr="00FA6B47">
        <w:rPr>
          <w:rFonts w:ascii="Times New Roman" w:hAnsi="Times New Roman"/>
          <w:b/>
          <w:noProof/>
          <w:sz w:val="24"/>
          <w:szCs w:val="24"/>
        </w:rPr>
        <w:t>LIETUVOS RESPUBLIKOS SEIMO</w:t>
      </w:r>
    </w:p>
    <w:p w14:paraId="004350EC" w14:textId="77777777" w:rsidR="00F906BC" w:rsidRPr="00FA6B47" w:rsidRDefault="00F906BC" w:rsidP="00F906BC">
      <w:pPr>
        <w:jc w:val="center"/>
        <w:rPr>
          <w:rFonts w:ascii="Times New Roman" w:hAnsi="Times New Roman"/>
          <w:b/>
          <w:noProof/>
          <w:sz w:val="24"/>
          <w:szCs w:val="24"/>
        </w:rPr>
      </w:pPr>
      <w:r w:rsidRPr="00FA6B47">
        <w:rPr>
          <w:rFonts w:ascii="Times New Roman" w:hAnsi="Times New Roman"/>
          <w:b/>
          <w:noProof/>
          <w:sz w:val="24"/>
          <w:szCs w:val="24"/>
        </w:rPr>
        <w:t>TEISĖS IR TEISĖTVARKOS KOMITETAS</w:t>
      </w:r>
    </w:p>
    <w:p w14:paraId="318421E3" w14:textId="77777777" w:rsidR="006008F4" w:rsidRPr="002359E0" w:rsidRDefault="006008F4" w:rsidP="006008F4">
      <w:pPr>
        <w:jc w:val="center"/>
        <w:rPr>
          <w:rFonts w:ascii="Times New Roman" w:hAnsi="Times New Roman"/>
          <w:noProof/>
        </w:rPr>
      </w:pPr>
      <w:r w:rsidRPr="002359E0">
        <w:rPr>
          <w:rFonts w:ascii="Times New Roman" w:hAnsi="Times New Roman"/>
          <w:noProof/>
        </w:rPr>
        <w:t xml:space="preserve">Gedimino pr. 53,  01109 Vilnius    Tel. (0 5)  209 6796    El. p. </w:t>
      </w:r>
      <w:hyperlink r:id="rId13">
        <w:r w:rsidRPr="002359E0">
          <w:rPr>
            <w:rStyle w:val="Hipersaitas"/>
            <w:rFonts w:ascii="Times New Roman" w:hAnsi="Times New Roman"/>
            <w:noProof/>
          </w:rPr>
          <w:t>teiseskt@lrs.lt</w:t>
        </w:r>
      </w:hyperlink>
    </w:p>
    <w:p w14:paraId="3514C521" w14:textId="77777777" w:rsidR="00F906BC" w:rsidRPr="002359E0" w:rsidRDefault="00F906BC" w:rsidP="00F906BC">
      <w:pPr>
        <w:rPr>
          <w:rFonts w:ascii="Times New Roman" w:hAnsi="Times New Roman"/>
          <w:noProof/>
        </w:rPr>
      </w:pPr>
      <w:r w:rsidRPr="002359E0">
        <w:rPr>
          <w:rFonts w:ascii="Times New Roman" w:hAnsi="Times New Roman"/>
          <w:noProof/>
        </w:rPr>
        <w:t>__________________________________________________________________________</w:t>
      </w:r>
      <w:r w:rsidR="002359E0">
        <w:rPr>
          <w:rFonts w:ascii="Times New Roman" w:hAnsi="Times New Roman"/>
          <w:noProof/>
        </w:rPr>
        <w:t>______________________</w:t>
      </w:r>
    </w:p>
    <w:p w14:paraId="78DB45AC" w14:textId="77777777" w:rsidR="00F906BC" w:rsidRPr="00FA6B47" w:rsidRDefault="00F906BC" w:rsidP="00F906BC">
      <w:pPr>
        <w:rPr>
          <w:rFonts w:ascii="Times New Roman" w:hAnsi="Times New Roman"/>
          <w:noProof/>
          <w:sz w:val="24"/>
          <w:szCs w:val="24"/>
        </w:rPr>
      </w:pPr>
    </w:p>
    <w:p w14:paraId="0F0CCAA7" w14:textId="7F031ACC" w:rsidR="00F906BC" w:rsidRPr="00FA6B47" w:rsidRDefault="00F906BC" w:rsidP="00F906BC">
      <w:pPr>
        <w:rPr>
          <w:rFonts w:ascii="Times New Roman" w:hAnsi="Times New Roman"/>
          <w:noProof/>
          <w:sz w:val="24"/>
          <w:szCs w:val="24"/>
        </w:rPr>
      </w:pPr>
      <w:r w:rsidRPr="00FA6B47">
        <w:rPr>
          <w:rFonts w:ascii="Times New Roman" w:hAnsi="Times New Roman"/>
          <w:noProof/>
          <w:sz w:val="24"/>
          <w:szCs w:val="24"/>
        </w:rPr>
        <w:t xml:space="preserve">Seimo posėdžių sekretoriatui </w:t>
      </w:r>
      <w:r w:rsidRPr="00FA6B47">
        <w:rPr>
          <w:rFonts w:ascii="Times New Roman" w:hAnsi="Times New Roman"/>
          <w:noProof/>
          <w:sz w:val="24"/>
          <w:szCs w:val="24"/>
        </w:rPr>
        <w:tab/>
      </w:r>
      <w:r w:rsidRPr="00FA6B47">
        <w:rPr>
          <w:rFonts w:ascii="Times New Roman" w:hAnsi="Times New Roman"/>
          <w:noProof/>
          <w:sz w:val="24"/>
          <w:szCs w:val="24"/>
        </w:rPr>
        <w:tab/>
      </w:r>
      <w:r w:rsidRPr="00FA6B47">
        <w:rPr>
          <w:rFonts w:ascii="Times New Roman" w:hAnsi="Times New Roman"/>
          <w:noProof/>
          <w:sz w:val="24"/>
          <w:szCs w:val="24"/>
        </w:rPr>
        <w:tab/>
        <w:t>2026-02-</w:t>
      </w:r>
      <w:r w:rsidR="000F028E">
        <w:rPr>
          <w:rFonts w:ascii="Times New Roman" w:hAnsi="Times New Roman"/>
          <w:noProof/>
          <w:sz w:val="24"/>
          <w:szCs w:val="24"/>
        </w:rPr>
        <w:t>13</w:t>
      </w:r>
      <w:r w:rsidRPr="00FA6B47">
        <w:rPr>
          <w:rFonts w:ascii="Times New Roman" w:hAnsi="Times New Roman"/>
          <w:noProof/>
          <w:sz w:val="24"/>
          <w:szCs w:val="24"/>
        </w:rPr>
        <w:t xml:space="preserve">   Nr. V-2026-</w:t>
      </w:r>
      <w:r w:rsidR="000F028E">
        <w:rPr>
          <w:rFonts w:ascii="Times New Roman" w:hAnsi="Times New Roman"/>
          <w:noProof/>
          <w:sz w:val="24"/>
          <w:szCs w:val="24"/>
        </w:rPr>
        <w:t>2584</w:t>
      </w:r>
    </w:p>
    <w:p w14:paraId="78C7232F" w14:textId="77777777" w:rsidR="00F906BC" w:rsidRPr="00FA6B47" w:rsidRDefault="00F906BC" w:rsidP="00F906BC">
      <w:pPr>
        <w:rPr>
          <w:rFonts w:ascii="Times New Roman" w:hAnsi="Times New Roman"/>
          <w:noProof/>
          <w:sz w:val="24"/>
          <w:szCs w:val="24"/>
        </w:rPr>
      </w:pPr>
      <w:r w:rsidRPr="00FA6B47">
        <w:rPr>
          <w:rFonts w:ascii="Times New Roman" w:hAnsi="Times New Roman"/>
          <w:noProof/>
          <w:sz w:val="24"/>
          <w:szCs w:val="24"/>
        </w:rPr>
        <w:tab/>
      </w:r>
      <w:r w:rsidRPr="00FA6B47">
        <w:rPr>
          <w:rFonts w:ascii="Times New Roman" w:hAnsi="Times New Roman"/>
          <w:noProof/>
          <w:sz w:val="24"/>
          <w:szCs w:val="24"/>
        </w:rPr>
        <w:tab/>
      </w:r>
      <w:r w:rsidRPr="00FA6B47">
        <w:rPr>
          <w:rFonts w:ascii="Times New Roman" w:hAnsi="Times New Roman"/>
          <w:noProof/>
          <w:sz w:val="24"/>
          <w:szCs w:val="24"/>
        </w:rPr>
        <w:tab/>
      </w:r>
      <w:r w:rsidRPr="00FA6B47">
        <w:rPr>
          <w:rFonts w:ascii="Times New Roman" w:hAnsi="Times New Roman"/>
          <w:noProof/>
          <w:sz w:val="24"/>
          <w:szCs w:val="24"/>
        </w:rPr>
        <w:tab/>
      </w:r>
      <w:r w:rsidRPr="00FA6B47">
        <w:rPr>
          <w:rFonts w:ascii="Times New Roman" w:hAnsi="Times New Roman"/>
          <w:noProof/>
          <w:sz w:val="24"/>
          <w:szCs w:val="24"/>
        </w:rPr>
        <w:tab/>
        <w:t xml:space="preserve">Į </w:t>
      </w:r>
      <w:r w:rsidRPr="00FA6B47">
        <w:rPr>
          <w:rFonts w:ascii="Times New Roman" w:hAnsi="Times New Roman"/>
          <w:sz w:val="24"/>
          <w:szCs w:val="24"/>
        </w:rPr>
        <w:t>2026-01-09  Nr. V-2026-448</w:t>
      </w:r>
    </w:p>
    <w:p w14:paraId="6066D8A5" w14:textId="7F57F974" w:rsidR="00F906BC" w:rsidRDefault="00F906BC" w:rsidP="00F906BC">
      <w:pPr>
        <w:rPr>
          <w:rFonts w:ascii="Times New Roman" w:hAnsi="Times New Roman"/>
          <w:noProof/>
          <w:sz w:val="24"/>
          <w:szCs w:val="24"/>
        </w:rPr>
      </w:pPr>
    </w:p>
    <w:p w14:paraId="6D09D9F7" w14:textId="77777777" w:rsidR="000F028E" w:rsidRPr="00FA6B47" w:rsidRDefault="000F028E" w:rsidP="00F906BC">
      <w:pPr>
        <w:rPr>
          <w:rFonts w:ascii="Times New Roman" w:hAnsi="Times New Roman"/>
          <w:noProof/>
          <w:sz w:val="24"/>
          <w:szCs w:val="24"/>
        </w:rPr>
      </w:pPr>
      <w:bookmarkStart w:id="0" w:name="_GoBack"/>
      <w:bookmarkEnd w:id="0"/>
    </w:p>
    <w:p w14:paraId="64922362" w14:textId="77777777" w:rsidR="00F906BC" w:rsidRPr="00FA6B47" w:rsidRDefault="00F906BC" w:rsidP="00F906BC">
      <w:pPr>
        <w:rPr>
          <w:rFonts w:ascii="Times New Roman" w:hAnsi="Times New Roman"/>
          <w:b/>
          <w:bCs/>
          <w:caps/>
          <w:noProof/>
          <w:sz w:val="24"/>
          <w:szCs w:val="24"/>
        </w:rPr>
      </w:pPr>
      <w:r w:rsidRPr="00FA6B47">
        <w:rPr>
          <w:rFonts w:ascii="Times New Roman" w:hAnsi="Times New Roman"/>
          <w:b/>
          <w:bCs/>
          <w:caps/>
          <w:noProof/>
          <w:sz w:val="24"/>
          <w:szCs w:val="24"/>
        </w:rPr>
        <w:t>Dėl pasiūlymų Seimo IV</w:t>
      </w:r>
      <w:r w:rsidRPr="00FA6B47">
        <w:rPr>
          <w:rFonts w:ascii="Times New Roman" w:hAnsi="Times New Roman"/>
          <w:b/>
          <w:noProof/>
          <w:sz w:val="24"/>
          <w:szCs w:val="24"/>
        </w:rPr>
        <w:t xml:space="preserve"> (PAVASARIO)</w:t>
      </w:r>
      <w:r w:rsidRPr="00FA6B47">
        <w:rPr>
          <w:rFonts w:ascii="Times New Roman" w:hAnsi="Times New Roman"/>
          <w:b/>
          <w:bCs/>
          <w:noProof/>
          <w:sz w:val="24"/>
          <w:szCs w:val="24"/>
        </w:rPr>
        <w:t xml:space="preserve"> </w:t>
      </w:r>
      <w:r w:rsidRPr="00FA6B47">
        <w:rPr>
          <w:rFonts w:ascii="Times New Roman" w:hAnsi="Times New Roman"/>
          <w:b/>
          <w:bCs/>
          <w:caps/>
          <w:noProof/>
          <w:sz w:val="24"/>
          <w:szCs w:val="24"/>
        </w:rPr>
        <w:t>sesijos darbų programai</w:t>
      </w:r>
    </w:p>
    <w:p w14:paraId="55644097" w14:textId="77777777" w:rsidR="00F906BC" w:rsidRPr="00FA6B47" w:rsidRDefault="00F906BC" w:rsidP="00F906BC">
      <w:pPr>
        <w:rPr>
          <w:rFonts w:ascii="Times New Roman" w:hAnsi="Times New Roman"/>
          <w:b/>
          <w:bCs/>
          <w:caps/>
          <w:noProof/>
          <w:sz w:val="24"/>
          <w:szCs w:val="24"/>
        </w:rPr>
      </w:pPr>
    </w:p>
    <w:p w14:paraId="020EC078" w14:textId="77777777" w:rsidR="00F906BC" w:rsidRPr="00FA6B47" w:rsidRDefault="00F906BC" w:rsidP="00F906BC">
      <w:pPr>
        <w:rPr>
          <w:rFonts w:ascii="Times New Roman" w:hAnsi="Times New Roman"/>
          <w:b/>
          <w:bCs/>
          <w:caps/>
          <w:noProof/>
          <w:sz w:val="24"/>
          <w:szCs w:val="24"/>
          <w:lang w:val="en-US"/>
        </w:rPr>
      </w:pPr>
    </w:p>
    <w:p w14:paraId="0AFA6662" w14:textId="77777777" w:rsidR="00F906BC" w:rsidRPr="00FA6B47" w:rsidRDefault="00F906BC" w:rsidP="00F906BC">
      <w:pPr>
        <w:spacing w:line="276" w:lineRule="auto"/>
        <w:ind w:firstLine="851"/>
        <w:jc w:val="both"/>
        <w:rPr>
          <w:rFonts w:ascii="Times New Roman" w:hAnsi="Times New Roman"/>
          <w:noProof/>
          <w:sz w:val="24"/>
          <w:szCs w:val="24"/>
        </w:rPr>
      </w:pPr>
      <w:r w:rsidRPr="00FA6B47">
        <w:rPr>
          <w:rFonts w:ascii="Times New Roman" w:hAnsi="Times New Roman"/>
          <w:noProof/>
          <w:sz w:val="24"/>
          <w:szCs w:val="24"/>
        </w:rPr>
        <w:t xml:space="preserve">Atsakydami į 2026 m. sausio 9 d. raštą Nr. V-2026-448 pateikiame informaciją apie įstatymų projektus, kuriuos </w:t>
      </w:r>
      <w:r w:rsidRPr="00FA6B47">
        <w:rPr>
          <w:rFonts w:ascii="Times New Roman" w:hAnsi="Times New Roman"/>
          <w:smallCaps/>
          <w:noProof/>
          <w:sz w:val="24"/>
          <w:szCs w:val="24"/>
        </w:rPr>
        <w:t>T</w:t>
      </w:r>
      <w:r w:rsidRPr="00FA6B47">
        <w:rPr>
          <w:rFonts w:ascii="Times New Roman" w:hAnsi="Times New Roman"/>
          <w:noProof/>
          <w:sz w:val="24"/>
          <w:szCs w:val="24"/>
        </w:rPr>
        <w:t>eisės ir teisėtvarkos komitetas siūlo įtraukti į 2026 m. Seimo IV (pavasario) sesijos darbų programą.</w:t>
      </w:r>
    </w:p>
    <w:p w14:paraId="43366637" w14:textId="77777777" w:rsidR="00F906BC" w:rsidRPr="00FA6B47" w:rsidRDefault="00F906BC" w:rsidP="00F906BC">
      <w:pPr>
        <w:spacing w:line="276" w:lineRule="auto"/>
        <w:ind w:firstLine="851"/>
        <w:jc w:val="both"/>
        <w:rPr>
          <w:rFonts w:ascii="Times New Roman" w:hAnsi="Times New Roman"/>
          <w:noProof/>
          <w:sz w:val="24"/>
          <w:szCs w:val="24"/>
        </w:rPr>
      </w:pPr>
      <w:r w:rsidRPr="00FA6B47">
        <w:rPr>
          <w:rFonts w:ascii="Times New Roman" w:hAnsi="Times New Roman"/>
          <w:noProof/>
          <w:sz w:val="24"/>
          <w:szCs w:val="24"/>
        </w:rPr>
        <w:t>PRIDEDAMA:</w:t>
      </w:r>
    </w:p>
    <w:p w14:paraId="18FC27B0" w14:textId="77777777" w:rsidR="00F906BC" w:rsidRPr="00FA6B47" w:rsidRDefault="00F906BC" w:rsidP="00F906BC">
      <w:pPr>
        <w:spacing w:line="276" w:lineRule="auto"/>
        <w:ind w:firstLine="567"/>
        <w:jc w:val="both"/>
        <w:rPr>
          <w:rFonts w:ascii="Times New Roman" w:hAnsi="Times New Roman"/>
          <w:noProof/>
          <w:sz w:val="24"/>
          <w:szCs w:val="24"/>
        </w:rPr>
      </w:pPr>
      <w:r w:rsidRPr="00FA6B47">
        <w:rPr>
          <w:rFonts w:ascii="Times New Roman" w:hAnsi="Times New Roman"/>
          <w:caps/>
          <w:noProof/>
          <w:sz w:val="24"/>
          <w:szCs w:val="24"/>
        </w:rPr>
        <w:t>1.</w:t>
      </w:r>
      <w:r w:rsidRPr="00FA6B47">
        <w:rPr>
          <w:rFonts w:ascii="Times New Roman" w:hAnsi="Times New Roman"/>
          <w:noProof/>
          <w:sz w:val="24"/>
          <w:szCs w:val="24"/>
        </w:rPr>
        <w:t xml:space="preserve"> </w:t>
      </w:r>
      <w:r w:rsidRPr="00FA6B47">
        <w:rPr>
          <w:rFonts w:ascii="Times New Roman" w:hAnsi="Times New Roman"/>
          <w:smallCaps/>
          <w:noProof/>
          <w:sz w:val="24"/>
          <w:szCs w:val="24"/>
        </w:rPr>
        <w:t>T</w:t>
      </w:r>
      <w:r w:rsidRPr="00FA6B47">
        <w:rPr>
          <w:rFonts w:ascii="Times New Roman" w:hAnsi="Times New Roman"/>
          <w:noProof/>
          <w:sz w:val="24"/>
          <w:szCs w:val="24"/>
        </w:rPr>
        <w:t>eisės ir teisėtvarkos</w:t>
      </w:r>
      <w:r w:rsidRPr="00FA6B47">
        <w:rPr>
          <w:rFonts w:ascii="Times New Roman" w:hAnsi="Times New Roman"/>
          <w:caps/>
          <w:noProof/>
          <w:sz w:val="24"/>
          <w:szCs w:val="24"/>
        </w:rPr>
        <w:t xml:space="preserve"> </w:t>
      </w:r>
      <w:r w:rsidRPr="00FA6B47">
        <w:rPr>
          <w:rFonts w:ascii="Times New Roman" w:hAnsi="Times New Roman"/>
          <w:noProof/>
          <w:sz w:val="24"/>
          <w:szCs w:val="24"/>
        </w:rPr>
        <w:t xml:space="preserve">komiteto pasiūlymai (aktualūs projektai) 2026 m. Seimo IV (pavasario) sesijos darbų programai (1 priedas), </w:t>
      </w:r>
      <w:r w:rsidR="00DB4F18">
        <w:rPr>
          <w:rFonts w:ascii="Times New Roman" w:hAnsi="Times New Roman"/>
          <w:noProof/>
          <w:sz w:val="24"/>
          <w:szCs w:val="24"/>
        </w:rPr>
        <w:t>3</w:t>
      </w:r>
      <w:r w:rsidRPr="00FA6B47">
        <w:rPr>
          <w:rFonts w:ascii="Times New Roman" w:hAnsi="Times New Roman"/>
          <w:noProof/>
          <w:sz w:val="24"/>
          <w:szCs w:val="24"/>
        </w:rPr>
        <w:t xml:space="preserve"> lapai;</w:t>
      </w:r>
    </w:p>
    <w:p w14:paraId="1C8B3BB8" w14:textId="3FDEDAF9" w:rsidR="00F906BC" w:rsidRPr="00FA6B47" w:rsidRDefault="00F906BC" w:rsidP="00F906BC">
      <w:pPr>
        <w:spacing w:line="276" w:lineRule="auto"/>
        <w:ind w:firstLine="567"/>
        <w:jc w:val="both"/>
        <w:rPr>
          <w:rFonts w:ascii="Times New Roman" w:hAnsi="Times New Roman"/>
          <w:noProof/>
          <w:sz w:val="24"/>
          <w:szCs w:val="24"/>
        </w:rPr>
      </w:pPr>
      <w:r w:rsidRPr="00FA6B47">
        <w:rPr>
          <w:rFonts w:ascii="Times New Roman" w:hAnsi="Times New Roman"/>
          <w:caps/>
          <w:noProof/>
          <w:sz w:val="24"/>
          <w:szCs w:val="24"/>
        </w:rPr>
        <w:t>2.</w:t>
      </w:r>
      <w:r w:rsidRPr="00FA6B47">
        <w:rPr>
          <w:rFonts w:ascii="Times New Roman" w:hAnsi="Times New Roman"/>
          <w:noProof/>
          <w:sz w:val="24"/>
          <w:szCs w:val="24"/>
        </w:rPr>
        <w:t xml:space="preserve"> </w:t>
      </w:r>
      <w:r w:rsidRPr="00FA6B47">
        <w:rPr>
          <w:rFonts w:ascii="Times New Roman" w:hAnsi="Times New Roman"/>
          <w:smallCaps/>
          <w:noProof/>
          <w:sz w:val="24"/>
          <w:szCs w:val="24"/>
        </w:rPr>
        <w:t>T</w:t>
      </w:r>
      <w:r w:rsidRPr="00FA6B47">
        <w:rPr>
          <w:rFonts w:ascii="Times New Roman" w:hAnsi="Times New Roman"/>
          <w:noProof/>
          <w:sz w:val="24"/>
          <w:szCs w:val="24"/>
        </w:rPr>
        <w:t>eisės ir teisėtvarkos</w:t>
      </w:r>
      <w:r w:rsidRPr="00FA6B47">
        <w:rPr>
          <w:rFonts w:ascii="Times New Roman" w:hAnsi="Times New Roman"/>
          <w:caps/>
          <w:noProof/>
          <w:sz w:val="24"/>
          <w:szCs w:val="24"/>
        </w:rPr>
        <w:t xml:space="preserve"> </w:t>
      </w:r>
      <w:r w:rsidRPr="00FA6B47">
        <w:rPr>
          <w:rFonts w:ascii="Times New Roman" w:hAnsi="Times New Roman"/>
          <w:noProof/>
          <w:sz w:val="24"/>
          <w:szCs w:val="24"/>
        </w:rPr>
        <w:t xml:space="preserve">komiteto pasiūlymai (kiti projektai) 2026 m. Seimo IV (pavasario) sesijos darbų programai (2 priedas), </w:t>
      </w:r>
      <w:r w:rsidR="00180B43">
        <w:rPr>
          <w:rFonts w:ascii="Times New Roman" w:hAnsi="Times New Roman"/>
          <w:noProof/>
          <w:sz w:val="24"/>
          <w:szCs w:val="24"/>
        </w:rPr>
        <w:t>4</w:t>
      </w:r>
      <w:r w:rsidRPr="00FA6B47">
        <w:rPr>
          <w:rFonts w:ascii="Times New Roman" w:hAnsi="Times New Roman"/>
          <w:noProof/>
          <w:sz w:val="24"/>
          <w:szCs w:val="24"/>
        </w:rPr>
        <w:t xml:space="preserve"> lapai.</w:t>
      </w:r>
    </w:p>
    <w:p w14:paraId="247EBED6" w14:textId="77777777" w:rsidR="00F906BC" w:rsidRPr="00FA6B47" w:rsidRDefault="00F906BC" w:rsidP="00F906BC">
      <w:pPr>
        <w:rPr>
          <w:rFonts w:ascii="Times New Roman" w:hAnsi="Times New Roman"/>
          <w:noProof/>
          <w:sz w:val="24"/>
          <w:szCs w:val="24"/>
        </w:rPr>
      </w:pPr>
    </w:p>
    <w:p w14:paraId="2D6BEC0A" w14:textId="77777777" w:rsidR="00F906BC" w:rsidRPr="00FA6B47" w:rsidRDefault="00F906BC" w:rsidP="00F906BC">
      <w:pPr>
        <w:rPr>
          <w:rFonts w:ascii="Times New Roman" w:hAnsi="Times New Roman"/>
          <w:noProof/>
          <w:sz w:val="24"/>
          <w:szCs w:val="24"/>
        </w:rPr>
      </w:pPr>
      <w:r w:rsidRPr="00FA6B47">
        <w:rPr>
          <w:rFonts w:ascii="Times New Roman" w:hAnsi="Times New Roman"/>
          <w:noProof/>
          <w:sz w:val="24"/>
          <w:szCs w:val="24"/>
        </w:rPr>
        <w:tab/>
      </w:r>
      <w:r w:rsidRPr="00FA6B47">
        <w:rPr>
          <w:rFonts w:ascii="Times New Roman" w:hAnsi="Times New Roman"/>
          <w:noProof/>
          <w:sz w:val="24"/>
          <w:szCs w:val="24"/>
        </w:rPr>
        <w:tab/>
      </w:r>
      <w:r w:rsidRPr="00FA6B47">
        <w:rPr>
          <w:rFonts w:ascii="Times New Roman" w:hAnsi="Times New Roman"/>
          <w:noProof/>
          <w:sz w:val="24"/>
          <w:szCs w:val="24"/>
        </w:rPr>
        <w:tab/>
      </w:r>
    </w:p>
    <w:p w14:paraId="204AFC60" w14:textId="77777777" w:rsidR="00F906BC" w:rsidRPr="00FA6B47" w:rsidRDefault="00F906BC" w:rsidP="00F906BC">
      <w:pPr>
        <w:rPr>
          <w:rFonts w:ascii="Times New Roman" w:hAnsi="Times New Roman"/>
          <w:noProof/>
          <w:sz w:val="24"/>
          <w:szCs w:val="24"/>
        </w:rPr>
      </w:pPr>
    </w:p>
    <w:p w14:paraId="77C09FF3" w14:textId="77777777" w:rsidR="00F906BC" w:rsidRPr="00FA6B47" w:rsidRDefault="00F906BC" w:rsidP="00F906BC">
      <w:pPr>
        <w:rPr>
          <w:rFonts w:ascii="Times New Roman" w:hAnsi="Times New Roman"/>
          <w:noProof/>
          <w:sz w:val="24"/>
          <w:szCs w:val="24"/>
        </w:rPr>
      </w:pPr>
    </w:p>
    <w:p w14:paraId="33C52C82" w14:textId="77777777" w:rsidR="00F906BC" w:rsidRPr="00FA6B47" w:rsidRDefault="00F906BC" w:rsidP="00F906BC">
      <w:pPr>
        <w:rPr>
          <w:rFonts w:ascii="Times New Roman" w:hAnsi="Times New Roman"/>
          <w:noProof/>
          <w:sz w:val="24"/>
          <w:szCs w:val="24"/>
        </w:rPr>
      </w:pPr>
    </w:p>
    <w:p w14:paraId="2E493B30" w14:textId="77777777" w:rsidR="00F906BC" w:rsidRPr="00FA6B47" w:rsidRDefault="00F906BC" w:rsidP="00F906BC">
      <w:pPr>
        <w:jc w:val="both"/>
        <w:rPr>
          <w:rFonts w:ascii="Times New Roman" w:hAnsi="Times New Roman"/>
          <w:noProof/>
          <w:sz w:val="24"/>
          <w:szCs w:val="24"/>
        </w:rPr>
      </w:pPr>
      <w:r w:rsidRPr="00FA6B47">
        <w:rPr>
          <w:rFonts w:ascii="Times New Roman" w:hAnsi="Times New Roman"/>
          <w:noProof/>
          <w:sz w:val="24"/>
          <w:szCs w:val="24"/>
        </w:rPr>
        <w:t>Komiteto pirmininkas</w:t>
      </w:r>
      <w:r w:rsidRPr="00FA6B47">
        <w:rPr>
          <w:rFonts w:ascii="Times New Roman" w:hAnsi="Times New Roman"/>
          <w:noProof/>
          <w:sz w:val="24"/>
          <w:szCs w:val="24"/>
        </w:rPr>
        <w:tab/>
      </w:r>
      <w:r w:rsidRPr="00FA6B47">
        <w:rPr>
          <w:rFonts w:ascii="Times New Roman" w:hAnsi="Times New Roman"/>
          <w:noProof/>
          <w:sz w:val="24"/>
          <w:szCs w:val="24"/>
        </w:rPr>
        <w:tab/>
      </w:r>
      <w:r w:rsidRPr="00FA6B47">
        <w:rPr>
          <w:rFonts w:ascii="Times New Roman" w:hAnsi="Times New Roman"/>
          <w:noProof/>
          <w:sz w:val="24"/>
          <w:szCs w:val="24"/>
        </w:rPr>
        <w:tab/>
      </w:r>
      <w:r w:rsidRPr="00FA6B47">
        <w:rPr>
          <w:rFonts w:ascii="Times New Roman" w:hAnsi="Times New Roman"/>
          <w:noProof/>
          <w:sz w:val="24"/>
          <w:szCs w:val="24"/>
        </w:rPr>
        <w:tab/>
        <w:t xml:space="preserve">                     Julius Sabatauskas</w:t>
      </w:r>
    </w:p>
    <w:p w14:paraId="4A70709C" w14:textId="77777777" w:rsidR="00F906BC" w:rsidRPr="00FA6B47" w:rsidRDefault="00F906BC" w:rsidP="00F906BC">
      <w:pPr>
        <w:rPr>
          <w:rFonts w:ascii="Times New Roman" w:hAnsi="Times New Roman"/>
          <w:noProof/>
          <w:sz w:val="24"/>
          <w:szCs w:val="24"/>
        </w:rPr>
      </w:pPr>
    </w:p>
    <w:p w14:paraId="569CF826" w14:textId="77777777" w:rsidR="00F906BC" w:rsidRPr="00FA6B47" w:rsidRDefault="00F906BC" w:rsidP="00F906BC">
      <w:pPr>
        <w:rPr>
          <w:rFonts w:ascii="Times New Roman" w:hAnsi="Times New Roman"/>
          <w:noProof/>
          <w:sz w:val="24"/>
          <w:szCs w:val="24"/>
        </w:rPr>
      </w:pPr>
    </w:p>
    <w:p w14:paraId="5EE89DB9" w14:textId="77777777" w:rsidR="00F906BC" w:rsidRPr="00FA6B47" w:rsidRDefault="00F906BC" w:rsidP="00F906BC">
      <w:pPr>
        <w:rPr>
          <w:rFonts w:ascii="Times New Roman" w:hAnsi="Times New Roman"/>
          <w:noProof/>
          <w:sz w:val="24"/>
          <w:szCs w:val="24"/>
        </w:rPr>
      </w:pPr>
    </w:p>
    <w:p w14:paraId="1CF7ACD5" w14:textId="77777777" w:rsidR="00F906BC" w:rsidRPr="00FA6B47" w:rsidRDefault="00F906BC" w:rsidP="00F906BC">
      <w:pPr>
        <w:rPr>
          <w:rFonts w:ascii="Times New Roman" w:hAnsi="Times New Roman"/>
          <w:noProof/>
          <w:sz w:val="24"/>
          <w:szCs w:val="24"/>
        </w:rPr>
      </w:pPr>
    </w:p>
    <w:p w14:paraId="64AE2D0F" w14:textId="77777777" w:rsidR="00F906BC" w:rsidRPr="00FA6B47" w:rsidRDefault="00F906BC" w:rsidP="00F906BC">
      <w:pPr>
        <w:rPr>
          <w:rFonts w:ascii="Times New Roman" w:hAnsi="Times New Roman"/>
          <w:noProof/>
          <w:sz w:val="24"/>
          <w:szCs w:val="24"/>
        </w:rPr>
      </w:pPr>
    </w:p>
    <w:p w14:paraId="090395CF" w14:textId="77777777" w:rsidR="00F906BC" w:rsidRPr="00FA6B47" w:rsidRDefault="00F906BC" w:rsidP="00F906BC">
      <w:pPr>
        <w:rPr>
          <w:rFonts w:ascii="Times New Roman" w:hAnsi="Times New Roman"/>
          <w:noProof/>
          <w:sz w:val="24"/>
          <w:szCs w:val="24"/>
        </w:rPr>
      </w:pPr>
    </w:p>
    <w:p w14:paraId="6996D541" w14:textId="77777777" w:rsidR="00F906BC" w:rsidRPr="00FA6B47" w:rsidRDefault="00F906BC" w:rsidP="00F906BC">
      <w:pPr>
        <w:rPr>
          <w:rFonts w:ascii="Times New Roman" w:hAnsi="Times New Roman"/>
          <w:noProof/>
          <w:sz w:val="24"/>
          <w:szCs w:val="24"/>
        </w:rPr>
      </w:pPr>
    </w:p>
    <w:p w14:paraId="5A7FFB26" w14:textId="77777777" w:rsidR="00F906BC" w:rsidRPr="00FA6B47" w:rsidRDefault="00F906BC" w:rsidP="00F906BC">
      <w:pPr>
        <w:rPr>
          <w:rFonts w:ascii="Times New Roman" w:hAnsi="Times New Roman"/>
          <w:noProof/>
          <w:sz w:val="24"/>
          <w:szCs w:val="24"/>
        </w:rPr>
      </w:pPr>
    </w:p>
    <w:p w14:paraId="7AD2C727" w14:textId="77777777" w:rsidR="00F906BC" w:rsidRPr="00FA6B47" w:rsidRDefault="00F906BC" w:rsidP="00F906BC">
      <w:pPr>
        <w:rPr>
          <w:rFonts w:ascii="Times New Roman" w:hAnsi="Times New Roman"/>
          <w:noProof/>
          <w:sz w:val="24"/>
          <w:szCs w:val="24"/>
        </w:rPr>
      </w:pPr>
    </w:p>
    <w:p w14:paraId="032F2805" w14:textId="77777777" w:rsidR="00F906BC" w:rsidRPr="00FA6B47" w:rsidRDefault="00F906BC" w:rsidP="00F906BC">
      <w:pPr>
        <w:rPr>
          <w:rFonts w:ascii="Times New Roman" w:hAnsi="Times New Roman"/>
          <w:noProof/>
          <w:sz w:val="24"/>
          <w:szCs w:val="24"/>
        </w:rPr>
      </w:pPr>
    </w:p>
    <w:p w14:paraId="431EFD3E" w14:textId="77777777" w:rsidR="00F906BC" w:rsidRPr="00FA6B47" w:rsidRDefault="00F906BC" w:rsidP="00F906BC">
      <w:pPr>
        <w:rPr>
          <w:rFonts w:ascii="Times New Roman" w:hAnsi="Times New Roman"/>
          <w:noProof/>
          <w:sz w:val="24"/>
          <w:szCs w:val="24"/>
        </w:rPr>
      </w:pPr>
    </w:p>
    <w:p w14:paraId="16E5FA90" w14:textId="77777777" w:rsidR="00F906BC" w:rsidRPr="00FA6B47" w:rsidRDefault="00F906BC" w:rsidP="00F906BC">
      <w:pPr>
        <w:rPr>
          <w:rFonts w:ascii="Times New Roman" w:hAnsi="Times New Roman"/>
          <w:noProof/>
          <w:sz w:val="24"/>
          <w:szCs w:val="24"/>
        </w:rPr>
      </w:pPr>
    </w:p>
    <w:p w14:paraId="0FCA11ED" w14:textId="77777777" w:rsidR="00F906BC" w:rsidRPr="00FA6B47" w:rsidRDefault="00F906BC" w:rsidP="00F906BC">
      <w:pPr>
        <w:rPr>
          <w:rFonts w:ascii="Times New Roman" w:hAnsi="Times New Roman"/>
          <w:noProof/>
          <w:sz w:val="24"/>
          <w:szCs w:val="24"/>
        </w:rPr>
      </w:pPr>
    </w:p>
    <w:p w14:paraId="561E59A2" w14:textId="77777777" w:rsidR="00F906BC" w:rsidRPr="00FA6B47" w:rsidRDefault="00F906BC" w:rsidP="00F906BC">
      <w:pPr>
        <w:rPr>
          <w:rFonts w:ascii="Times New Roman" w:hAnsi="Times New Roman"/>
          <w:noProof/>
          <w:sz w:val="24"/>
          <w:szCs w:val="24"/>
        </w:rPr>
      </w:pPr>
    </w:p>
    <w:p w14:paraId="65617FF4" w14:textId="77777777" w:rsidR="00F906BC" w:rsidRPr="00FA6B47" w:rsidRDefault="00F906BC" w:rsidP="00F906BC">
      <w:pPr>
        <w:rPr>
          <w:rFonts w:ascii="Times New Roman" w:hAnsi="Times New Roman"/>
          <w:noProof/>
          <w:sz w:val="24"/>
          <w:szCs w:val="24"/>
        </w:rPr>
      </w:pPr>
    </w:p>
    <w:p w14:paraId="6876A741" w14:textId="77777777" w:rsidR="00F906BC" w:rsidRPr="00FA6B47" w:rsidRDefault="00F906BC" w:rsidP="00F906BC">
      <w:pPr>
        <w:rPr>
          <w:rFonts w:ascii="Times New Roman" w:hAnsi="Times New Roman"/>
          <w:noProof/>
          <w:sz w:val="24"/>
          <w:szCs w:val="24"/>
        </w:rPr>
      </w:pPr>
    </w:p>
    <w:p w14:paraId="2AFB4CDE" w14:textId="77777777" w:rsidR="00F906BC" w:rsidRPr="00FA6B47" w:rsidRDefault="00F906BC" w:rsidP="00F906BC">
      <w:pPr>
        <w:rPr>
          <w:rStyle w:val="Hipersaitas"/>
          <w:rFonts w:ascii="Times New Roman" w:hAnsi="Times New Roman"/>
          <w:noProof/>
          <w:color w:val="auto"/>
          <w:sz w:val="24"/>
          <w:szCs w:val="24"/>
          <w:lang w:eastAsia="lt-LT"/>
        </w:rPr>
      </w:pPr>
      <w:r w:rsidRPr="00FA6B47">
        <w:rPr>
          <w:rFonts w:ascii="Times New Roman" w:hAnsi="Times New Roman"/>
          <w:noProof/>
          <w:sz w:val="24"/>
          <w:szCs w:val="24"/>
        </w:rPr>
        <w:lastRenderedPageBreak/>
        <w:t xml:space="preserve">Aidena Bacevičienė, tel. </w:t>
      </w:r>
      <w:r w:rsidRPr="00FA6B47">
        <w:rPr>
          <w:rFonts w:ascii="Times New Roman" w:eastAsiaTheme="minorEastAsia" w:hAnsi="Times New Roman"/>
          <w:noProof/>
          <w:color w:val="000000"/>
          <w:sz w:val="24"/>
          <w:szCs w:val="24"/>
          <w:lang w:eastAsia="lt-LT"/>
        </w:rPr>
        <w:t xml:space="preserve">(0 5)  209 </w:t>
      </w:r>
      <w:r w:rsidRPr="00FA6B47">
        <w:rPr>
          <w:rFonts w:ascii="Times New Roman" w:eastAsiaTheme="minorEastAsia" w:hAnsi="Times New Roman"/>
          <w:noProof/>
          <w:color w:val="404040"/>
          <w:sz w:val="24"/>
          <w:szCs w:val="24"/>
          <w:lang w:eastAsia="lt-LT"/>
        </w:rPr>
        <w:t>6795</w:t>
      </w:r>
      <w:r w:rsidRPr="00FA6B47">
        <w:rPr>
          <w:rFonts w:ascii="Times New Roman" w:hAnsi="Times New Roman"/>
          <w:noProof/>
          <w:sz w:val="24"/>
          <w:szCs w:val="24"/>
        </w:rPr>
        <w:t xml:space="preserve">, el. p. </w:t>
      </w:r>
      <w:hyperlink r:id="rId14" w:history="1">
        <w:r w:rsidRPr="00FA6B47">
          <w:rPr>
            <w:rStyle w:val="Hipersaitas"/>
            <w:rFonts w:ascii="Times New Roman" w:hAnsi="Times New Roman"/>
            <w:noProof/>
            <w:color w:val="auto"/>
            <w:sz w:val="24"/>
            <w:szCs w:val="24"/>
            <w:lang w:eastAsia="lt-LT"/>
          </w:rPr>
          <w:t>aidena.baceviciene@lrs.lt</w:t>
        </w:r>
      </w:hyperlink>
    </w:p>
    <w:p w14:paraId="05C0BBD7" w14:textId="77777777" w:rsidR="00F906BC" w:rsidRPr="00FA6B47" w:rsidRDefault="00F906BC" w:rsidP="00F906BC">
      <w:pPr>
        <w:rPr>
          <w:rStyle w:val="Hipersaitas"/>
          <w:rFonts w:ascii="Times New Roman" w:hAnsi="Times New Roman"/>
          <w:noProof/>
          <w:color w:val="auto"/>
          <w:sz w:val="24"/>
          <w:szCs w:val="24"/>
          <w:lang w:eastAsia="lt-LT"/>
        </w:rPr>
      </w:pPr>
    </w:p>
    <w:p w14:paraId="4DF2DCC1" w14:textId="77777777" w:rsidR="00F906BC" w:rsidRPr="00FA6B47" w:rsidRDefault="00F906BC" w:rsidP="00F906BC">
      <w:pPr>
        <w:rPr>
          <w:rFonts w:ascii="Times New Roman" w:hAnsi="Times New Roman"/>
          <w:b/>
          <w:bCs/>
          <w:noProof/>
          <w:sz w:val="24"/>
          <w:szCs w:val="24"/>
        </w:rPr>
      </w:pPr>
    </w:p>
    <w:p w14:paraId="790BB40C" w14:textId="77777777" w:rsidR="00F906BC" w:rsidRPr="00FA6B47" w:rsidRDefault="00F906BC" w:rsidP="00F906BC">
      <w:pPr>
        <w:rPr>
          <w:rFonts w:ascii="Times New Roman" w:hAnsi="Times New Roman"/>
          <w:noProof/>
          <w:sz w:val="24"/>
          <w:szCs w:val="24"/>
        </w:rPr>
      </w:pPr>
      <w:r w:rsidRPr="00FA6B47">
        <w:rPr>
          <w:rFonts w:ascii="Times New Roman" w:hAnsi="Times New Roman"/>
          <w:noProof/>
          <w:sz w:val="24"/>
          <w:szCs w:val="24"/>
        </w:rPr>
        <w:br w:type="page"/>
      </w:r>
    </w:p>
    <w:p w14:paraId="51072BB1" w14:textId="77777777" w:rsidR="00F906BC" w:rsidRPr="00FA6B47" w:rsidRDefault="00F906BC" w:rsidP="00F906BC">
      <w:pPr>
        <w:jc w:val="right"/>
        <w:rPr>
          <w:rFonts w:ascii="Times New Roman" w:hAnsi="Times New Roman"/>
          <w:noProof/>
          <w:sz w:val="24"/>
          <w:szCs w:val="24"/>
        </w:rPr>
      </w:pPr>
      <w:r w:rsidRPr="00FA6B47">
        <w:rPr>
          <w:rFonts w:ascii="Times New Roman" w:hAnsi="Times New Roman"/>
          <w:b/>
          <w:bCs/>
          <w:noProof/>
          <w:sz w:val="24"/>
          <w:szCs w:val="24"/>
        </w:rPr>
        <w:lastRenderedPageBreak/>
        <w:t>1 priedas</w:t>
      </w:r>
    </w:p>
    <w:p w14:paraId="1B23FE8B" w14:textId="77777777" w:rsidR="00F906BC" w:rsidRPr="00FA6B47" w:rsidRDefault="00F906BC" w:rsidP="00F906BC">
      <w:pPr>
        <w:rPr>
          <w:rFonts w:ascii="Times New Roman" w:hAnsi="Times New Roman"/>
          <w:noProof/>
          <w:sz w:val="24"/>
          <w:szCs w:val="24"/>
        </w:rPr>
      </w:pPr>
    </w:p>
    <w:p w14:paraId="4EE8DAC9" w14:textId="77777777" w:rsidR="00F906BC" w:rsidRPr="00FA6B47" w:rsidRDefault="00F906BC" w:rsidP="00F906BC">
      <w:pPr>
        <w:jc w:val="center"/>
        <w:rPr>
          <w:rFonts w:ascii="Times New Roman" w:hAnsi="Times New Roman"/>
          <w:b/>
          <w:bCs/>
          <w:noProof/>
          <w:sz w:val="24"/>
          <w:szCs w:val="24"/>
        </w:rPr>
      </w:pPr>
      <w:r w:rsidRPr="00FA6B47">
        <w:rPr>
          <w:rFonts w:ascii="Times New Roman" w:hAnsi="Times New Roman"/>
          <w:b/>
          <w:bCs/>
          <w:smallCaps/>
          <w:noProof/>
          <w:sz w:val="24"/>
          <w:szCs w:val="24"/>
        </w:rPr>
        <w:t>T</w:t>
      </w:r>
      <w:r w:rsidRPr="00FA6B47">
        <w:rPr>
          <w:rFonts w:ascii="Times New Roman" w:hAnsi="Times New Roman"/>
          <w:b/>
          <w:bCs/>
          <w:noProof/>
          <w:sz w:val="24"/>
          <w:szCs w:val="24"/>
        </w:rPr>
        <w:t>eisės ir teisėtvarkos komiteto pasiūlymai</w:t>
      </w:r>
    </w:p>
    <w:p w14:paraId="561E2503" w14:textId="77777777" w:rsidR="00F906BC" w:rsidRPr="00FA6B47" w:rsidRDefault="00F906BC" w:rsidP="00F906BC">
      <w:pPr>
        <w:jc w:val="center"/>
        <w:rPr>
          <w:rFonts w:ascii="Times New Roman" w:hAnsi="Times New Roman"/>
          <w:b/>
          <w:bCs/>
          <w:noProof/>
          <w:sz w:val="24"/>
          <w:szCs w:val="24"/>
        </w:rPr>
      </w:pPr>
      <w:r w:rsidRPr="00FA6B47">
        <w:rPr>
          <w:rFonts w:ascii="Times New Roman" w:hAnsi="Times New Roman"/>
          <w:b/>
          <w:bCs/>
          <w:noProof/>
          <w:sz w:val="24"/>
          <w:szCs w:val="24"/>
        </w:rPr>
        <w:t>(</w:t>
      </w:r>
      <w:r w:rsidRPr="00FA6B47">
        <w:rPr>
          <w:rFonts w:ascii="Times New Roman" w:hAnsi="Times New Roman"/>
          <w:b/>
          <w:bCs/>
          <w:noProof/>
          <w:sz w:val="24"/>
          <w:szCs w:val="24"/>
          <w:u w:val="single"/>
        </w:rPr>
        <w:t>aktualūs projektai</w:t>
      </w:r>
      <w:r w:rsidRPr="00FA6B47">
        <w:rPr>
          <w:rFonts w:ascii="Times New Roman" w:hAnsi="Times New Roman"/>
          <w:b/>
          <w:bCs/>
          <w:noProof/>
          <w:sz w:val="24"/>
          <w:szCs w:val="24"/>
        </w:rPr>
        <w:t>)</w:t>
      </w:r>
    </w:p>
    <w:p w14:paraId="5D7ED5AE" w14:textId="77777777" w:rsidR="00F906BC" w:rsidRPr="00FA6B47" w:rsidRDefault="00F906BC" w:rsidP="00F906BC">
      <w:pPr>
        <w:jc w:val="center"/>
        <w:rPr>
          <w:rFonts w:ascii="Times New Roman" w:hAnsi="Times New Roman"/>
          <w:b/>
          <w:bCs/>
          <w:noProof/>
          <w:sz w:val="24"/>
          <w:szCs w:val="24"/>
        </w:rPr>
      </w:pPr>
      <w:r w:rsidRPr="00FA6B47">
        <w:rPr>
          <w:rFonts w:ascii="Times New Roman" w:hAnsi="Times New Roman"/>
          <w:b/>
          <w:noProof/>
          <w:sz w:val="24"/>
          <w:szCs w:val="24"/>
        </w:rPr>
        <w:t>2026 m. Seimo IV (pavasario)</w:t>
      </w:r>
      <w:r w:rsidRPr="00FA6B47">
        <w:rPr>
          <w:rFonts w:ascii="Times New Roman" w:hAnsi="Times New Roman"/>
          <w:noProof/>
          <w:sz w:val="24"/>
          <w:szCs w:val="24"/>
        </w:rPr>
        <w:t xml:space="preserve"> </w:t>
      </w:r>
      <w:r w:rsidRPr="00FA6B47">
        <w:rPr>
          <w:rFonts w:ascii="Times New Roman" w:hAnsi="Times New Roman"/>
          <w:b/>
          <w:bCs/>
          <w:noProof/>
          <w:sz w:val="24"/>
          <w:szCs w:val="24"/>
        </w:rPr>
        <w:t>sesijos darbų programai</w:t>
      </w:r>
    </w:p>
    <w:p w14:paraId="65D85C22" w14:textId="77777777" w:rsidR="00F906BC" w:rsidRPr="00FA6B47" w:rsidRDefault="00F906BC" w:rsidP="00F906BC">
      <w:pPr>
        <w:rPr>
          <w:rFonts w:ascii="Times New Roman" w:hAnsi="Times New Roman"/>
          <w:b/>
          <w:bCs/>
          <w:noProof/>
          <w:sz w:val="24"/>
          <w:szCs w:val="24"/>
        </w:rPr>
      </w:pPr>
    </w:p>
    <w:tbl>
      <w:tblPr>
        <w:tblW w:w="9923" w:type="dxa"/>
        <w:tblInd w:w="-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276"/>
        <w:gridCol w:w="4541"/>
        <w:gridCol w:w="1559"/>
        <w:gridCol w:w="1696"/>
      </w:tblGrid>
      <w:tr w:rsidR="00353FF7" w:rsidRPr="00FA6B47" w14:paraId="295B548E" w14:textId="77777777" w:rsidTr="002359E0">
        <w:trPr>
          <w:trHeight w:val="724"/>
          <w:tblHeader/>
        </w:trPr>
        <w:tc>
          <w:tcPr>
            <w:tcW w:w="851" w:type="dxa"/>
          </w:tcPr>
          <w:p w14:paraId="38538215" w14:textId="77777777" w:rsidR="009F6E26" w:rsidRPr="00FA6B47" w:rsidRDefault="009F6E26" w:rsidP="00AC5433">
            <w:pPr>
              <w:jc w:val="center"/>
              <w:rPr>
                <w:rFonts w:ascii="Times New Roman" w:hAnsi="Times New Roman"/>
                <w:b/>
                <w:bCs/>
                <w:noProof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b/>
                <w:bCs/>
                <w:noProof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1276" w:type="dxa"/>
            <w:shd w:val="clear" w:color="auto" w:fill="auto"/>
            <w:hideMark/>
          </w:tcPr>
          <w:p w14:paraId="76B23186" w14:textId="77777777" w:rsidR="009F6E26" w:rsidRPr="00FA6B47" w:rsidRDefault="009F6E26" w:rsidP="00AC5433">
            <w:pPr>
              <w:jc w:val="center"/>
              <w:rPr>
                <w:rFonts w:ascii="Times New Roman" w:hAnsi="Times New Roman"/>
                <w:b/>
                <w:bCs/>
                <w:noProof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b/>
                <w:noProof/>
                <w:sz w:val="24"/>
                <w:szCs w:val="24"/>
                <w:lang w:eastAsia="lt-LT"/>
              </w:rPr>
              <w:t>Projekto Nr.</w:t>
            </w:r>
          </w:p>
        </w:tc>
        <w:tc>
          <w:tcPr>
            <w:tcW w:w="4541" w:type="dxa"/>
            <w:shd w:val="clear" w:color="auto" w:fill="auto"/>
            <w:hideMark/>
          </w:tcPr>
          <w:p w14:paraId="2D22CFFA" w14:textId="77777777" w:rsidR="009F6E26" w:rsidRPr="00FA6B47" w:rsidRDefault="009F6E26" w:rsidP="00AC5433">
            <w:pPr>
              <w:jc w:val="center"/>
              <w:rPr>
                <w:rFonts w:ascii="Times New Roman" w:hAnsi="Times New Roman"/>
                <w:b/>
                <w:bCs/>
                <w:noProof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b/>
                <w:noProof/>
                <w:sz w:val="24"/>
                <w:szCs w:val="24"/>
                <w:lang w:eastAsia="lt-LT"/>
              </w:rPr>
              <w:t>Teisės akto projekto</w:t>
            </w:r>
            <w:r w:rsidRPr="00FA6B47">
              <w:rPr>
                <w:rFonts w:ascii="Times New Roman" w:hAnsi="Times New Roman"/>
                <w:b/>
                <w:bCs/>
                <w:noProof/>
                <w:sz w:val="24"/>
                <w:szCs w:val="24"/>
                <w:lang w:eastAsia="lt-LT"/>
              </w:rPr>
              <w:t xml:space="preserve"> pavadinimas</w:t>
            </w:r>
          </w:p>
        </w:tc>
        <w:tc>
          <w:tcPr>
            <w:tcW w:w="1559" w:type="dxa"/>
            <w:shd w:val="clear" w:color="auto" w:fill="auto"/>
            <w:hideMark/>
          </w:tcPr>
          <w:p w14:paraId="2B916BAF" w14:textId="77777777" w:rsidR="009F6E26" w:rsidRPr="00FA6B47" w:rsidRDefault="009F6E26" w:rsidP="00AC5433">
            <w:pPr>
              <w:jc w:val="center"/>
              <w:rPr>
                <w:rFonts w:ascii="Times New Roman" w:hAnsi="Times New Roman"/>
                <w:b/>
                <w:bCs/>
                <w:noProof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b/>
                <w:bCs/>
                <w:noProof/>
                <w:sz w:val="24"/>
                <w:szCs w:val="24"/>
                <w:lang w:eastAsia="lt-LT"/>
              </w:rPr>
              <w:t>Teikia</w:t>
            </w:r>
          </w:p>
        </w:tc>
        <w:tc>
          <w:tcPr>
            <w:tcW w:w="1696" w:type="dxa"/>
          </w:tcPr>
          <w:p w14:paraId="04DCE574" w14:textId="77777777" w:rsidR="009F6E26" w:rsidRPr="00FA6B47" w:rsidRDefault="009F6E26" w:rsidP="00AC5433">
            <w:pPr>
              <w:jc w:val="center"/>
              <w:rPr>
                <w:rFonts w:ascii="Times New Roman" w:hAnsi="Times New Roman"/>
                <w:b/>
                <w:bCs/>
                <w:noProof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b/>
                <w:bCs/>
                <w:noProof/>
                <w:sz w:val="24"/>
                <w:szCs w:val="24"/>
                <w:lang w:eastAsia="lt-LT"/>
              </w:rPr>
              <w:t>Svarstymo mėnuo</w:t>
            </w:r>
          </w:p>
        </w:tc>
      </w:tr>
      <w:tr w:rsidR="009F6E26" w:rsidRPr="00FA6B47" w14:paraId="7C75AA64" w14:textId="77777777" w:rsidTr="002359E0">
        <w:trPr>
          <w:trHeight w:val="300"/>
        </w:trPr>
        <w:tc>
          <w:tcPr>
            <w:tcW w:w="851" w:type="dxa"/>
          </w:tcPr>
          <w:p w14:paraId="2FC79504" w14:textId="77777777" w:rsidR="009F6E26" w:rsidRPr="00FA6B47" w:rsidRDefault="009F6E26" w:rsidP="009F6E26">
            <w:pPr>
              <w:pStyle w:val="Betarp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6AC9498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XVP-1117</w:t>
            </w:r>
          </w:p>
          <w:p w14:paraId="75CD5266" w14:textId="77777777" w:rsidR="009F6E26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60DF0252" w14:textId="77777777" w:rsidR="002359E0" w:rsidRPr="00FA6B47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6668F9F3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6449CA46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7DE1C7F4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541" w:type="dxa"/>
            <w:shd w:val="clear" w:color="auto" w:fill="auto"/>
            <w:noWrap/>
            <w:vAlign w:val="bottom"/>
            <w:hideMark/>
          </w:tcPr>
          <w:p w14:paraId="59C0C464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Seimo statuto „Dėl Lietuvos Respublikos Seimo statuto Nr. I-399 59-1, 171-5, 171-6, 171-7, 172, 173, 175, 177 ir 223-1 straipsnių pakeitimo ir 171-6 straipsnio pripažinimo netekusiu galios“ projektas</w:t>
            </w:r>
          </w:p>
          <w:p w14:paraId="533B07C5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AA5E96F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Algirdas Sysas</w:t>
            </w:r>
          </w:p>
          <w:p w14:paraId="69F90B22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122CFFF4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6363FCFE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0DED95CF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696" w:type="dxa"/>
          </w:tcPr>
          <w:p w14:paraId="6E98F180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Balandis</w:t>
            </w:r>
          </w:p>
        </w:tc>
      </w:tr>
      <w:tr w:rsidR="009F6E26" w:rsidRPr="00FA6B47" w14:paraId="70C7BC8D" w14:textId="77777777" w:rsidTr="002359E0">
        <w:trPr>
          <w:trHeight w:val="695"/>
        </w:trPr>
        <w:tc>
          <w:tcPr>
            <w:tcW w:w="851" w:type="dxa"/>
          </w:tcPr>
          <w:p w14:paraId="4916B7F0" w14:textId="77777777" w:rsidR="009F6E26" w:rsidRPr="00FA6B47" w:rsidRDefault="009F6E26" w:rsidP="009F6E26">
            <w:pPr>
              <w:pStyle w:val="Betarp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79B448A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XVP-1091</w:t>
            </w:r>
          </w:p>
          <w:p w14:paraId="6AA10725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3E9C0C4E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0390DB77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541" w:type="dxa"/>
            <w:shd w:val="clear" w:color="auto" w:fill="auto"/>
            <w:noWrap/>
            <w:vAlign w:val="bottom"/>
            <w:hideMark/>
          </w:tcPr>
          <w:p w14:paraId="67401083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Asmens tapatybės kortelės ir paso įstatymo Nr. XII-1519 4, 5 straipsnių ir priedo pakeitimo įstatymo projektas</w:t>
            </w:r>
          </w:p>
          <w:p w14:paraId="1FC658D8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74B157C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Lietuvos Respublikos Vyriausybė</w:t>
            </w:r>
          </w:p>
          <w:p w14:paraId="368406AC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696" w:type="dxa"/>
          </w:tcPr>
          <w:p w14:paraId="0200B90C" w14:textId="77777777" w:rsidR="009F6E26" w:rsidRPr="00FA6B47" w:rsidRDefault="009F6E26" w:rsidP="00AC5433">
            <w:pPr>
              <w:tabs>
                <w:tab w:val="left" w:pos="1266"/>
              </w:tabs>
              <w:ind w:right="565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Style w:val="Emfaz"/>
                <w:rFonts w:ascii="Times New Roman" w:hAnsi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Kovas</w:t>
            </w:r>
            <w:r w:rsidRPr="00FA6B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A6B4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– B</w:t>
            </w:r>
            <w:r w:rsidRPr="00FA6B47">
              <w:rPr>
                <w:rStyle w:val="Emfaz"/>
                <w:rFonts w:ascii="Times New Roman" w:hAnsi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alandis</w:t>
            </w:r>
          </w:p>
        </w:tc>
      </w:tr>
      <w:tr w:rsidR="009F6E26" w:rsidRPr="00FA6B47" w14:paraId="5910E10F" w14:textId="77777777" w:rsidTr="002359E0">
        <w:trPr>
          <w:trHeight w:val="300"/>
        </w:trPr>
        <w:tc>
          <w:tcPr>
            <w:tcW w:w="851" w:type="dxa"/>
          </w:tcPr>
          <w:p w14:paraId="39995A19" w14:textId="77777777" w:rsidR="009F6E26" w:rsidRPr="00FA6B47" w:rsidRDefault="009F6E26" w:rsidP="009F6E26">
            <w:pPr>
              <w:pStyle w:val="Betarp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B2238A3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XVP-1096</w:t>
            </w:r>
          </w:p>
          <w:p w14:paraId="7AE3B0F5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0C08AEDA" w14:textId="77777777" w:rsidR="00353FF7" w:rsidRPr="00FA6B47" w:rsidRDefault="00353FF7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4428A0CF" w14:textId="77777777" w:rsidR="00353FF7" w:rsidRPr="00FA6B47" w:rsidRDefault="00353FF7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541" w:type="dxa"/>
            <w:shd w:val="clear" w:color="auto" w:fill="auto"/>
            <w:noWrap/>
            <w:vAlign w:val="bottom"/>
            <w:hideMark/>
          </w:tcPr>
          <w:p w14:paraId="65AE0734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Prokuratūros įstatymo Nr. I-599 10, 26, 27 ir 34 straipsnių pakeitimo įstatymo projektas</w:t>
            </w:r>
          </w:p>
          <w:p w14:paraId="60574635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0F2D43D0" w14:textId="77777777" w:rsidR="00353FF7" w:rsidRPr="00FA6B47" w:rsidRDefault="00353FF7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68F2CE5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Lietuvos Respublikos Vyriausybė</w:t>
            </w:r>
          </w:p>
          <w:p w14:paraId="4DBA3F15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696" w:type="dxa"/>
          </w:tcPr>
          <w:p w14:paraId="7D12E610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Style w:val="Emfaz"/>
                <w:rFonts w:ascii="Times New Roman" w:hAnsi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Kovas</w:t>
            </w:r>
            <w:r w:rsidRPr="00FA6B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A6B4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– </w:t>
            </w:r>
            <w:r w:rsidRPr="00FA6B47">
              <w:rPr>
                <w:rStyle w:val="Emfaz"/>
                <w:rFonts w:ascii="Times New Roman" w:hAnsi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Balandis</w:t>
            </w:r>
          </w:p>
        </w:tc>
      </w:tr>
      <w:tr w:rsidR="009F6E26" w:rsidRPr="00FA6B47" w14:paraId="6C6108F8" w14:textId="77777777" w:rsidTr="002359E0">
        <w:trPr>
          <w:trHeight w:val="300"/>
        </w:trPr>
        <w:tc>
          <w:tcPr>
            <w:tcW w:w="851" w:type="dxa"/>
          </w:tcPr>
          <w:p w14:paraId="7796CFFE" w14:textId="77777777" w:rsidR="009F6E26" w:rsidRPr="00FA6B47" w:rsidRDefault="009F6E26" w:rsidP="009F6E26">
            <w:pPr>
              <w:pStyle w:val="Betarp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FB6316A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XVP-1097</w:t>
            </w:r>
          </w:p>
          <w:p w14:paraId="3B92B04F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0582A9D5" w14:textId="77777777" w:rsidR="00353FF7" w:rsidRPr="00FA6B47" w:rsidRDefault="00353FF7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00BA0FC6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541" w:type="dxa"/>
            <w:shd w:val="clear" w:color="auto" w:fill="auto"/>
            <w:noWrap/>
            <w:vAlign w:val="bottom"/>
            <w:hideMark/>
          </w:tcPr>
          <w:p w14:paraId="7CFBC5AA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Vidaus tarnybos statuto 10 straipsnio pakeitimo įstatymo projektas</w:t>
            </w:r>
          </w:p>
          <w:p w14:paraId="61DB0770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2AB942A8" w14:textId="77777777" w:rsidR="00353FF7" w:rsidRPr="00FA6B47" w:rsidRDefault="00353FF7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03F013F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Lietuvos Respublikos Vyriausybė</w:t>
            </w:r>
          </w:p>
          <w:p w14:paraId="2C1F9C0A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696" w:type="dxa"/>
          </w:tcPr>
          <w:p w14:paraId="53B1F06B" w14:textId="77777777" w:rsidR="009F6E26" w:rsidRPr="00FA6B47" w:rsidRDefault="009F6E26" w:rsidP="00AC5433">
            <w:pPr>
              <w:ind w:right="281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Style w:val="Emfaz"/>
                <w:rFonts w:ascii="Times New Roman" w:hAnsi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Kovas</w:t>
            </w:r>
            <w:r w:rsidRPr="00FA6B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A6B4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– </w:t>
            </w:r>
            <w:r w:rsidRPr="00FA6B47">
              <w:rPr>
                <w:rStyle w:val="Emfaz"/>
                <w:rFonts w:ascii="Times New Roman" w:hAnsi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Balandis</w:t>
            </w:r>
          </w:p>
        </w:tc>
      </w:tr>
      <w:tr w:rsidR="009F6E26" w:rsidRPr="00FA6B47" w14:paraId="4611BEC9" w14:textId="77777777" w:rsidTr="002359E0">
        <w:trPr>
          <w:trHeight w:val="1207"/>
        </w:trPr>
        <w:tc>
          <w:tcPr>
            <w:tcW w:w="851" w:type="dxa"/>
          </w:tcPr>
          <w:p w14:paraId="61A1F29A" w14:textId="77777777" w:rsidR="009F6E26" w:rsidRPr="00FA6B47" w:rsidRDefault="009F6E26" w:rsidP="009F6E26">
            <w:pPr>
              <w:pStyle w:val="Betarp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CE4D5FD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XVP-983</w:t>
            </w:r>
          </w:p>
          <w:p w14:paraId="11F20ECC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0E2E7151" w14:textId="77777777" w:rsidR="00353FF7" w:rsidRDefault="00353FF7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26BDF5A9" w14:textId="77777777" w:rsidR="009B0C49" w:rsidRPr="00FA6B47" w:rsidRDefault="009B0C49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608627F0" w14:textId="77777777" w:rsidR="00353FF7" w:rsidRPr="00FA6B47" w:rsidRDefault="00353FF7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541" w:type="dxa"/>
            <w:shd w:val="clear" w:color="auto" w:fill="auto"/>
            <w:noWrap/>
            <w:vAlign w:val="bottom"/>
            <w:hideMark/>
          </w:tcPr>
          <w:p w14:paraId="15B71056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Seimo statuto „Dėl Lietuvos Respublikos Seimo statuto Nr. I-399 8, 52 ir 53 straipsnių pakeitimo“ projektas</w:t>
            </w:r>
          </w:p>
          <w:p w14:paraId="2AFA672B" w14:textId="77777777" w:rsidR="00353FF7" w:rsidRPr="00FA6B47" w:rsidRDefault="00353FF7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6354B1BD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33386B0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Valstybės valdymo ir savivaldybių komitetas</w:t>
            </w:r>
          </w:p>
          <w:p w14:paraId="2AC2DE69" w14:textId="77777777" w:rsidR="002359E0" w:rsidRPr="00FA6B47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696" w:type="dxa"/>
          </w:tcPr>
          <w:p w14:paraId="10DB3F22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Gegužė</w:t>
            </w:r>
          </w:p>
        </w:tc>
      </w:tr>
      <w:tr w:rsidR="009F6E26" w:rsidRPr="00FA6B47" w14:paraId="00E565C5" w14:textId="77777777" w:rsidTr="002359E0">
        <w:trPr>
          <w:trHeight w:val="300"/>
        </w:trPr>
        <w:tc>
          <w:tcPr>
            <w:tcW w:w="851" w:type="dxa"/>
          </w:tcPr>
          <w:p w14:paraId="31D11124" w14:textId="77777777" w:rsidR="009F6E26" w:rsidRPr="00FA6B47" w:rsidRDefault="009F6E26" w:rsidP="009F6E26">
            <w:pPr>
              <w:pStyle w:val="Betarp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C8B700A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XVP-1104</w:t>
            </w:r>
          </w:p>
          <w:p w14:paraId="4C5600EE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1A6E8760" w14:textId="77777777" w:rsidR="009F6E26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1D4C2A58" w14:textId="77777777" w:rsidR="002359E0" w:rsidRPr="00FA6B47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0E013BDA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541" w:type="dxa"/>
            <w:shd w:val="clear" w:color="auto" w:fill="auto"/>
            <w:noWrap/>
            <w:vAlign w:val="bottom"/>
            <w:hideMark/>
          </w:tcPr>
          <w:p w14:paraId="6061D16A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Seimo statuto „Dėl Lietuvos Respublikos Seimo statuto 49, 58-1 ir 225 straipsnių pakeitimo ir papildymo 226-3 straipsniu“ projektas</w:t>
            </w:r>
          </w:p>
          <w:p w14:paraId="23ABCAB1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08BB375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Lietuvos Respublikos Vyriausybė</w:t>
            </w:r>
          </w:p>
          <w:p w14:paraId="5A704A19" w14:textId="77777777" w:rsidR="009F6E26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20D77C92" w14:textId="77777777" w:rsidR="002359E0" w:rsidRPr="00FA6B47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696" w:type="dxa"/>
          </w:tcPr>
          <w:p w14:paraId="05D2BE91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Balandis</w:t>
            </w:r>
          </w:p>
        </w:tc>
      </w:tr>
      <w:tr w:rsidR="009F6E26" w:rsidRPr="00FA6B47" w14:paraId="00977AA5" w14:textId="77777777" w:rsidTr="002359E0">
        <w:trPr>
          <w:trHeight w:val="300"/>
        </w:trPr>
        <w:tc>
          <w:tcPr>
            <w:tcW w:w="851" w:type="dxa"/>
          </w:tcPr>
          <w:p w14:paraId="7B7DE6AB" w14:textId="77777777" w:rsidR="009F6E26" w:rsidRPr="00FA6B47" w:rsidRDefault="009F6E26" w:rsidP="009F6E26">
            <w:pPr>
              <w:pStyle w:val="Betarp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8071F7E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XVP-1050</w:t>
            </w:r>
          </w:p>
          <w:p w14:paraId="344FDD0C" w14:textId="77777777" w:rsidR="009F6E26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76DFD8A4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04871021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541" w:type="dxa"/>
            <w:shd w:val="clear" w:color="auto" w:fill="auto"/>
            <w:noWrap/>
            <w:vAlign w:val="bottom"/>
            <w:hideMark/>
          </w:tcPr>
          <w:p w14:paraId="4C8281E7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Administracinių nusižengimų kodekso 476 straipsnio ir priedo pakeitimo įstatymo projektas</w:t>
            </w:r>
          </w:p>
          <w:p w14:paraId="45BE526F" w14:textId="77777777" w:rsidR="00353FF7" w:rsidRPr="00FA6B47" w:rsidRDefault="00353FF7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16D4C29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Lietuvos Respublikos Vyriausybė</w:t>
            </w:r>
          </w:p>
          <w:p w14:paraId="490F8095" w14:textId="77777777" w:rsidR="002359E0" w:rsidRPr="00FA6B47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696" w:type="dxa"/>
          </w:tcPr>
          <w:p w14:paraId="72C4BD1A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Balandis</w:t>
            </w:r>
          </w:p>
        </w:tc>
      </w:tr>
      <w:tr w:rsidR="009F6E26" w:rsidRPr="00FA6B47" w14:paraId="4D94E384" w14:textId="77777777" w:rsidTr="002359E0">
        <w:trPr>
          <w:trHeight w:val="300"/>
        </w:trPr>
        <w:tc>
          <w:tcPr>
            <w:tcW w:w="851" w:type="dxa"/>
          </w:tcPr>
          <w:p w14:paraId="4E48CA82" w14:textId="77777777" w:rsidR="009F6E26" w:rsidRPr="00FA6B47" w:rsidRDefault="009F6E26" w:rsidP="009F6E26">
            <w:pPr>
              <w:pStyle w:val="Betarp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98DAA67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XVP-879</w:t>
            </w:r>
          </w:p>
          <w:p w14:paraId="2ACF1A2B" w14:textId="77777777" w:rsidR="002359E0" w:rsidRPr="00FA6B47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662BBAE9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541" w:type="dxa"/>
            <w:shd w:val="clear" w:color="auto" w:fill="auto"/>
            <w:noWrap/>
            <w:vAlign w:val="bottom"/>
            <w:hideMark/>
          </w:tcPr>
          <w:p w14:paraId="36AE6DF0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Baudžiamojo kodekso 309 straipsnio pakeitimo įstatymo projektas</w:t>
            </w:r>
          </w:p>
          <w:p w14:paraId="5CBC5C3D" w14:textId="77777777" w:rsidR="002359E0" w:rsidRPr="00FA6B47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12B7803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Vitalijus Gailius</w:t>
            </w:r>
          </w:p>
          <w:p w14:paraId="3BA7DB7D" w14:textId="77777777" w:rsidR="002359E0" w:rsidRPr="00FA6B47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696" w:type="dxa"/>
          </w:tcPr>
          <w:p w14:paraId="319C206E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 xml:space="preserve">Balandis </w:t>
            </w:r>
            <w:r w:rsidRPr="00FA6B4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– </w:t>
            </w: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Birželis</w:t>
            </w:r>
          </w:p>
        </w:tc>
      </w:tr>
      <w:tr w:rsidR="009F6E26" w:rsidRPr="00FA6B47" w14:paraId="0D17F112" w14:textId="77777777" w:rsidTr="002359E0">
        <w:trPr>
          <w:trHeight w:val="300"/>
        </w:trPr>
        <w:tc>
          <w:tcPr>
            <w:tcW w:w="851" w:type="dxa"/>
          </w:tcPr>
          <w:p w14:paraId="63E92AB3" w14:textId="77777777" w:rsidR="009F6E26" w:rsidRPr="00FA6B47" w:rsidRDefault="009F6E26" w:rsidP="009F6E26">
            <w:pPr>
              <w:pStyle w:val="Betarp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317F683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XVP-994</w:t>
            </w:r>
          </w:p>
          <w:p w14:paraId="4958BF21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6CA93007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541" w:type="dxa"/>
            <w:shd w:val="clear" w:color="auto" w:fill="auto"/>
            <w:noWrap/>
            <w:vAlign w:val="bottom"/>
            <w:hideMark/>
          </w:tcPr>
          <w:p w14:paraId="31A4619F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Rinkimų kodekso 8 straipsnio pakeitimo konstitucinio įstatymo projektas</w:t>
            </w:r>
          </w:p>
          <w:p w14:paraId="0A41EBF4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E05A54B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Tomas Martinaitis</w:t>
            </w:r>
          </w:p>
          <w:p w14:paraId="59A2E3D2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696" w:type="dxa"/>
          </w:tcPr>
          <w:p w14:paraId="590AC442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Kovas</w:t>
            </w:r>
          </w:p>
        </w:tc>
      </w:tr>
      <w:tr w:rsidR="009F6E26" w:rsidRPr="00FA6B47" w14:paraId="6C80918B" w14:textId="77777777" w:rsidTr="002359E0">
        <w:trPr>
          <w:trHeight w:val="300"/>
        </w:trPr>
        <w:tc>
          <w:tcPr>
            <w:tcW w:w="851" w:type="dxa"/>
          </w:tcPr>
          <w:p w14:paraId="6A87F1E3" w14:textId="77777777" w:rsidR="009F6E26" w:rsidRPr="00FA6B47" w:rsidRDefault="009F6E26" w:rsidP="009F6E26">
            <w:pPr>
              <w:pStyle w:val="Betarp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C579410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XVP-993</w:t>
            </w:r>
          </w:p>
          <w:p w14:paraId="46D81AA8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6B8367C9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541" w:type="dxa"/>
            <w:shd w:val="clear" w:color="auto" w:fill="auto"/>
            <w:noWrap/>
            <w:vAlign w:val="bottom"/>
            <w:hideMark/>
          </w:tcPr>
          <w:p w14:paraId="2B31722C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Konstitucijos 34 straipsnio pakeitimo įstatymo projektas</w:t>
            </w:r>
          </w:p>
          <w:p w14:paraId="22F5C80B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A082177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Tomas Martinaitis</w:t>
            </w:r>
          </w:p>
          <w:p w14:paraId="34F8B968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696" w:type="dxa"/>
          </w:tcPr>
          <w:p w14:paraId="44EDA931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Kovas</w:t>
            </w:r>
          </w:p>
        </w:tc>
      </w:tr>
      <w:tr w:rsidR="009F6E26" w:rsidRPr="00FA6B47" w14:paraId="021A508C" w14:textId="77777777" w:rsidTr="002359E0">
        <w:trPr>
          <w:trHeight w:val="300"/>
        </w:trPr>
        <w:tc>
          <w:tcPr>
            <w:tcW w:w="851" w:type="dxa"/>
          </w:tcPr>
          <w:p w14:paraId="1B5C6C0C" w14:textId="77777777" w:rsidR="009F6E26" w:rsidRPr="00FA6B47" w:rsidRDefault="009F6E26" w:rsidP="009F6E26">
            <w:pPr>
              <w:pStyle w:val="Betarp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3A9C739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XVP-967</w:t>
            </w:r>
          </w:p>
          <w:p w14:paraId="634CBEC1" w14:textId="77777777" w:rsidR="002359E0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123EE548" w14:textId="77777777" w:rsidR="002359E0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11EEB59A" w14:textId="77777777" w:rsidR="002359E0" w:rsidRPr="00FA6B47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541" w:type="dxa"/>
            <w:shd w:val="clear" w:color="auto" w:fill="auto"/>
            <w:noWrap/>
            <w:vAlign w:val="bottom"/>
            <w:hideMark/>
          </w:tcPr>
          <w:p w14:paraId="0DB9A280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Vartotojų teisių apsaugos įstatymo Nr. I-657 48 straipsnio pakeitimo įstatymo projektas</w:t>
            </w:r>
          </w:p>
          <w:p w14:paraId="259BBBE7" w14:textId="77777777" w:rsidR="002359E0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6284579F" w14:textId="77777777" w:rsidR="002359E0" w:rsidRPr="00FA6B47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A224C47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Lietuvos Respublikos Vyriausybė</w:t>
            </w:r>
          </w:p>
          <w:p w14:paraId="60D4E747" w14:textId="77777777" w:rsidR="002359E0" w:rsidRPr="00FA6B47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696" w:type="dxa"/>
          </w:tcPr>
          <w:p w14:paraId="62B9846E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Style w:val="Emfaz"/>
                <w:rFonts w:ascii="Times New Roman" w:hAnsi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Kovas</w:t>
            </w:r>
            <w:r w:rsidRPr="00FA6B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A6B4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– </w:t>
            </w:r>
            <w:r w:rsidRPr="00FA6B47">
              <w:rPr>
                <w:rStyle w:val="Emfaz"/>
                <w:rFonts w:ascii="Times New Roman" w:hAnsi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Balandis</w:t>
            </w:r>
          </w:p>
        </w:tc>
      </w:tr>
      <w:tr w:rsidR="009F6E26" w:rsidRPr="00FA6B47" w14:paraId="229E280B" w14:textId="77777777" w:rsidTr="002359E0">
        <w:trPr>
          <w:trHeight w:val="300"/>
        </w:trPr>
        <w:tc>
          <w:tcPr>
            <w:tcW w:w="851" w:type="dxa"/>
          </w:tcPr>
          <w:p w14:paraId="4690C381" w14:textId="77777777" w:rsidR="009F6E26" w:rsidRPr="00FA6B47" w:rsidRDefault="009F6E26" w:rsidP="009F6E26">
            <w:pPr>
              <w:pStyle w:val="Betarp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AA911FE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XVP-968</w:t>
            </w:r>
          </w:p>
          <w:p w14:paraId="03241DDC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1B9A3992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069F55CF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541" w:type="dxa"/>
            <w:shd w:val="clear" w:color="auto" w:fill="auto"/>
            <w:noWrap/>
            <w:vAlign w:val="bottom"/>
            <w:hideMark/>
          </w:tcPr>
          <w:p w14:paraId="29ABA06C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Civilinio proceso kodekso 87 straipsnio pakeitimo įstatymo projektas</w:t>
            </w:r>
          </w:p>
          <w:p w14:paraId="383607E2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0BD928DE" w14:textId="77777777" w:rsidR="00E22EC5" w:rsidRPr="00FA6B47" w:rsidRDefault="00E22EC5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501963B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Lietuvos Respublikos Vyriausybė</w:t>
            </w:r>
          </w:p>
          <w:p w14:paraId="48ED1725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696" w:type="dxa"/>
          </w:tcPr>
          <w:p w14:paraId="4A9DCBBE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Style w:val="Emfaz"/>
                <w:rFonts w:ascii="Times New Roman" w:hAnsi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Kovas</w:t>
            </w:r>
            <w:r w:rsidRPr="00FA6B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A6B4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– </w:t>
            </w:r>
            <w:r w:rsidRPr="00FA6B47">
              <w:rPr>
                <w:rStyle w:val="Emfaz"/>
                <w:rFonts w:ascii="Times New Roman" w:hAnsi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Balandis</w:t>
            </w:r>
          </w:p>
        </w:tc>
      </w:tr>
      <w:tr w:rsidR="009F6E26" w:rsidRPr="00FA6B47" w14:paraId="3B03DC93" w14:textId="77777777" w:rsidTr="002359E0">
        <w:trPr>
          <w:trHeight w:val="300"/>
        </w:trPr>
        <w:tc>
          <w:tcPr>
            <w:tcW w:w="851" w:type="dxa"/>
          </w:tcPr>
          <w:p w14:paraId="2872F6AE" w14:textId="77777777" w:rsidR="009F6E26" w:rsidRPr="00FA6B47" w:rsidRDefault="009F6E26" w:rsidP="009F6E26">
            <w:pPr>
              <w:pStyle w:val="Betarp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D6E2C07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XVP-969</w:t>
            </w:r>
          </w:p>
          <w:p w14:paraId="669BF8EF" w14:textId="77777777" w:rsidR="009F6E26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08A9D45A" w14:textId="77777777" w:rsidR="002359E0" w:rsidRPr="00FA6B47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764426E8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541" w:type="dxa"/>
            <w:shd w:val="clear" w:color="auto" w:fill="auto"/>
            <w:noWrap/>
            <w:vAlign w:val="bottom"/>
            <w:hideMark/>
          </w:tcPr>
          <w:p w14:paraId="2F95848C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Administracinių bylų teisenos įstatymo Nr. VIII-1029 25, 34 ir 38 straipsnių pakeitimo įstatymo projektas</w:t>
            </w:r>
          </w:p>
          <w:p w14:paraId="160AC8DA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6C80C71" w14:textId="77777777" w:rsidR="009F6E26" w:rsidRDefault="00522E5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Lietuvos Respublikos Vyriausybė</w:t>
            </w:r>
          </w:p>
          <w:p w14:paraId="33921C33" w14:textId="77777777" w:rsidR="002359E0" w:rsidRPr="00FA6B47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696" w:type="dxa"/>
          </w:tcPr>
          <w:p w14:paraId="07509F81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FA6B47">
              <w:rPr>
                <w:rStyle w:val="Emfaz"/>
                <w:rFonts w:ascii="Times New Roman" w:hAnsi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Kovas</w:t>
            </w:r>
            <w:r w:rsidRPr="00FA6B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A6B4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– </w:t>
            </w:r>
            <w:r w:rsidRPr="00FA6B47">
              <w:rPr>
                <w:rStyle w:val="Emfaz"/>
                <w:rFonts w:ascii="Times New Roman" w:hAnsi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Balandis</w:t>
            </w:r>
          </w:p>
        </w:tc>
      </w:tr>
      <w:tr w:rsidR="009F6E26" w:rsidRPr="00FA6B47" w14:paraId="2A35BD5C" w14:textId="77777777" w:rsidTr="002359E0">
        <w:trPr>
          <w:trHeight w:val="300"/>
        </w:trPr>
        <w:tc>
          <w:tcPr>
            <w:tcW w:w="851" w:type="dxa"/>
          </w:tcPr>
          <w:p w14:paraId="1E31BC89" w14:textId="77777777" w:rsidR="009F6E26" w:rsidRPr="00FA6B47" w:rsidRDefault="009F6E26" w:rsidP="009F6E26">
            <w:pPr>
              <w:pStyle w:val="Betarp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51A9208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XVP-543(2)</w:t>
            </w:r>
          </w:p>
          <w:p w14:paraId="17613AF0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081ED0BF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541" w:type="dxa"/>
            <w:shd w:val="clear" w:color="auto" w:fill="auto"/>
            <w:noWrap/>
            <w:vAlign w:val="bottom"/>
            <w:hideMark/>
          </w:tcPr>
          <w:p w14:paraId="213AF4C6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Administracinių nusižengimų kodekso 417 ir 589 straipsnių pakeitimo įstatymo projektas</w:t>
            </w:r>
          </w:p>
          <w:p w14:paraId="6DCD0B0C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E2DB142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Karolis Podolskis</w:t>
            </w:r>
          </w:p>
          <w:p w14:paraId="69F63260" w14:textId="77777777" w:rsidR="009F6E26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24F78164" w14:textId="77777777" w:rsidR="002359E0" w:rsidRPr="00FA6B47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696" w:type="dxa"/>
          </w:tcPr>
          <w:p w14:paraId="462B9E1D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Gegužė</w:t>
            </w:r>
          </w:p>
          <w:p w14:paraId="125D8EA3" w14:textId="77777777" w:rsidR="009F6E26" w:rsidRPr="00FA6B47" w:rsidRDefault="009F6E26" w:rsidP="00AC5433">
            <w:pPr>
              <w:rPr>
                <w:rFonts w:ascii="Times New Roman" w:hAnsi="Times New Roman"/>
                <w:i/>
                <w:noProof/>
                <w:color w:val="000000"/>
                <w:sz w:val="24"/>
                <w:szCs w:val="24"/>
                <w:lang w:eastAsia="lt-LT"/>
              </w:rPr>
            </w:pPr>
          </w:p>
        </w:tc>
      </w:tr>
      <w:tr w:rsidR="009F6E26" w:rsidRPr="00FA6B47" w14:paraId="107BD353" w14:textId="77777777" w:rsidTr="002359E0">
        <w:trPr>
          <w:trHeight w:val="300"/>
        </w:trPr>
        <w:tc>
          <w:tcPr>
            <w:tcW w:w="851" w:type="dxa"/>
          </w:tcPr>
          <w:p w14:paraId="6AAE4A76" w14:textId="77777777" w:rsidR="009F6E26" w:rsidRPr="00FA6B47" w:rsidRDefault="009F6E26" w:rsidP="009F6E26">
            <w:pPr>
              <w:pStyle w:val="Betarp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B6B7B1E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XVP-801</w:t>
            </w:r>
          </w:p>
          <w:p w14:paraId="255EF71B" w14:textId="77777777" w:rsidR="002359E0" w:rsidRPr="00FA6B47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473A8C0B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541" w:type="dxa"/>
            <w:shd w:val="clear" w:color="auto" w:fill="auto"/>
            <w:noWrap/>
            <w:vAlign w:val="bottom"/>
            <w:hideMark/>
          </w:tcPr>
          <w:p w14:paraId="2C1B558B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Baudžiamojo proceso kodekso 82 straipsnio pakeitimo įstatymo projektas</w:t>
            </w:r>
          </w:p>
          <w:p w14:paraId="2FAD7D47" w14:textId="77777777" w:rsidR="002359E0" w:rsidRPr="00FA6B47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DABE715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Vitalijus Gailius</w:t>
            </w:r>
          </w:p>
          <w:p w14:paraId="36CCE5C0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696" w:type="dxa"/>
          </w:tcPr>
          <w:p w14:paraId="6D96B769" w14:textId="77777777" w:rsidR="00471DB4" w:rsidRPr="00FA6B47" w:rsidRDefault="009F6E26" w:rsidP="00AC5433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 xml:space="preserve">Kovas </w:t>
            </w:r>
            <w:r w:rsidRPr="00FA6B4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– </w:t>
            </w:r>
          </w:p>
          <w:p w14:paraId="4A072DFB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Birželis</w:t>
            </w:r>
          </w:p>
        </w:tc>
      </w:tr>
      <w:tr w:rsidR="009F6E26" w:rsidRPr="00FA6B47" w14:paraId="367D82F9" w14:textId="77777777" w:rsidTr="002359E0">
        <w:trPr>
          <w:trHeight w:val="300"/>
        </w:trPr>
        <w:tc>
          <w:tcPr>
            <w:tcW w:w="851" w:type="dxa"/>
          </w:tcPr>
          <w:p w14:paraId="7966C228" w14:textId="77777777" w:rsidR="009F6E26" w:rsidRPr="00FA6B47" w:rsidRDefault="009F6E26" w:rsidP="009F6E26">
            <w:pPr>
              <w:pStyle w:val="Betarp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63382C5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XVP-745</w:t>
            </w:r>
          </w:p>
          <w:p w14:paraId="312CC4B7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1D8371C8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56B0BC34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541" w:type="dxa"/>
            <w:shd w:val="clear" w:color="auto" w:fill="auto"/>
            <w:noWrap/>
            <w:vAlign w:val="bottom"/>
            <w:hideMark/>
          </w:tcPr>
          <w:p w14:paraId="5530F9B8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Administracinių nusižengimų kodekso 589 straipsnio pakeitimo ir Kodekso papildymo 45-1 straipsniu įstatymo projektas</w:t>
            </w:r>
          </w:p>
          <w:p w14:paraId="52E8F816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E824194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Lietuvos Respublikos Vyriausybė</w:t>
            </w:r>
          </w:p>
          <w:p w14:paraId="761A9F95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696" w:type="dxa"/>
          </w:tcPr>
          <w:p w14:paraId="766908A4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 xml:space="preserve">Balandis </w:t>
            </w:r>
            <w:r w:rsidRPr="00FA6B4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– </w:t>
            </w: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Gegužė</w:t>
            </w:r>
          </w:p>
        </w:tc>
      </w:tr>
      <w:tr w:rsidR="009F6E26" w:rsidRPr="00FA6B47" w14:paraId="56D03217" w14:textId="77777777" w:rsidTr="002359E0">
        <w:trPr>
          <w:trHeight w:val="300"/>
        </w:trPr>
        <w:tc>
          <w:tcPr>
            <w:tcW w:w="851" w:type="dxa"/>
          </w:tcPr>
          <w:p w14:paraId="08166CFE" w14:textId="77777777" w:rsidR="009F6E26" w:rsidRPr="00FA6B47" w:rsidRDefault="009F6E26" w:rsidP="009F6E26">
            <w:pPr>
              <w:pStyle w:val="Betarp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F5FFA47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XVP-176</w:t>
            </w:r>
          </w:p>
          <w:p w14:paraId="001163DE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3630E89B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541" w:type="dxa"/>
            <w:shd w:val="clear" w:color="auto" w:fill="auto"/>
            <w:noWrap/>
            <w:vAlign w:val="bottom"/>
            <w:hideMark/>
          </w:tcPr>
          <w:p w14:paraId="0D585B8E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Baudžiamojo proceso kodekso 212 ir  217 straipsnių pakeitimo įstatymo projektas</w:t>
            </w:r>
          </w:p>
          <w:p w14:paraId="11BCFE27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A6ECE0D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Agnė Širinskienė</w:t>
            </w:r>
          </w:p>
          <w:p w14:paraId="27E37ED3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696" w:type="dxa"/>
          </w:tcPr>
          <w:p w14:paraId="5D851DAC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 xml:space="preserve">Gegužė </w:t>
            </w:r>
            <w:r w:rsidRPr="00FA6B4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– </w:t>
            </w: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Birželis</w:t>
            </w:r>
          </w:p>
        </w:tc>
      </w:tr>
      <w:tr w:rsidR="009F6E26" w:rsidRPr="00FA6B47" w14:paraId="57FDB499" w14:textId="77777777" w:rsidTr="002359E0">
        <w:trPr>
          <w:trHeight w:val="300"/>
        </w:trPr>
        <w:tc>
          <w:tcPr>
            <w:tcW w:w="851" w:type="dxa"/>
          </w:tcPr>
          <w:p w14:paraId="0C1E77B2" w14:textId="77777777" w:rsidR="009F6E26" w:rsidRPr="00FA6B47" w:rsidRDefault="009F6E26" w:rsidP="009F6E26">
            <w:pPr>
              <w:pStyle w:val="Betarp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7E2AB41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XVP-177</w:t>
            </w:r>
          </w:p>
          <w:p w14:paraId="1DD089F3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6448DEA1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541" w:type="dxa"/>
            <w:shd w:val="clear" w:color="auto" w:fill="auto"/>
            <w:noWrap/>
            <w:vAlign w:val="bottom"/>
            <w:hideMark/>
          </w:tcPr>
          <w:p w14:paraId="5A91BEE6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Baudžiamojo kodekso 259 straipsnio pakeitimo įstatymo projektas</w:t>
            </w:r>
          </w:p>
          <w:p w14:paraId="2455536D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86E3637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Agnė Širinskienė</w:t>
            </w:r>
          </w:p>
          <w:p w14:paraId="3722CFF8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696" w:type="dxa"/>
          </w:tcPr>
          <w:p w14:paraId="4D913DD3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 xml:space="preserve">Gegužė </w:t>
            </w:r>
            <w:r w:rsidRPr="00FA6B4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– </w:t>
            </w: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Birželis</w:t>
            </w:r>
          </w:p>
        </w:tc>
      </w:tr>
      <w:tr w:rsidR="009F6E26" w:rsidRPr="00FA6B47" w14:paraId="71A07595" w14:textId="77777777" w:rsidTr="002359E0">
        <w:trPr>
          <w:trHeight w:val="300"/>
        </w:trPr>
        <w:tc>
          <w:tcPr>
            <w:tcW w:w="851" w:type="dxa"/>
          </w:tcPr>
          <w:p w14:paraId="3B062F78" w14:textId="77777777" w:rsidR="009F6E26" w:rsidRPr="00FA6B47" w:rsidRDefault="009F6E26" w:rsidP="009F6E26">
            <w:pPr>
              <w:pStyle w:val="Betarp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7757D8EB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XIVP-4198</w:t>
            </w:r>
          </w:p>
          <w:p w14:paraId="0029B6C5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5B555FBC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754683AA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541" w:type="dxa"/>
            <w:shd w:val="clear" w:color="auto" w:fill="auto"/>
            <w:noWrap/>
            <w:vAlign w:val="bottom"/>
          </w:tcPr>
          <w:p w14:paraId="2D360D37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Rinkimų kodekso patvirtinimo, įsigaliojimo ir įgyvendinimo konstitucinio įstatymo Nr. XIV-1381 79 ir 80 straipsnių pakeitimo įstatymo projektas</w:t>
            </w:r>
          </w:p>
          <w:p w14:paraId="0DA5C595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B99AD5D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shd w:val="clear" w:color="auto" w:fill="FFFFFF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shd w:val="clear" w:color="auto" w:fill="FFFFFF"/>
              </w:rPr>
              <w:t>Viktoras Fiodorovas</w:t>
            </w:r>
          </w:p>
          <w:p w14:paraId="419C8028" w14:textId="77777777" w:rsidR="009F6E26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2BED614A" w14:textId="77777777" w:rsidR="002359E0" w:rsidRPr="00FA6B47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4CBA16CB" w14:textId="77777777" w:rsidR="00471DB4" w:rsidRPr="00FA6B47" w:rsidRDefault="00471DB4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696" w:type="dxa"/>
          </w:tcPr>
          <w:p w14:paraId="1A094B75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Balandis</w:t>
            </w:r>
          </w:p>
        </w:tc>
      </w:tr>
      <w:tr w:rsidR="009F6E26" w:rsidRPr="00FA6B47" w14:paraId="4D37EC4E" w14:textId="77777777" w:rsidTr="002359E0">
        <w:trPr>
          <w:trHeight w:val="300"/>
        </w:trPr>
        <w:tc>
          <w:tcPr>
            <w:tcW w:w="851" w:type="dxa"/>
          </w:tcPr>
          <w:p w14:paraId="33CBCA2B" w14:textId="77777777" w:rsidR="009F6E26" w:rsidRPr="00FA6B47" w:rsidRDefault="009F6E26" w:rsidP="009F6E26">
            <w:pPr>
              <w:pStyle w:val="Betarp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C17A2F9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XVP-104</w:t>
            </w:r>
          </w:p>
          <w:p w14:paraId="21D3EBA6" w14:textId="77777777" w:rsidR="009F6E26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5A03F3D4" w14:textId="77777777" w:rsidR="002359E0" w:rsidRPr="00FA6B47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64ADF284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541" w:type="dxa"/>
            <w:shd w:val="clear" w:color="auto" w:fill="auto"/>
            <w:noWrap/>
            <w:vAlign w:val="bottom"/>
            <w:hideMark/>
          </w:tcPr>
          <w:p w14:paraId="003D9E61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Rinkimų kodekso 33, 75, 78 ir 193 straipsnių pakeitimo konstitucinio įstatymo projektas</w:t>
            </w:r>
          </w:p>
          <w:p w14:paraId="56F19C58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E07C326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Artūras Zuokas</w:t>
            </w:r>
          </w:p>
          <w:p w14:paraId="5AD64F3C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6AAAA71B" w14:textId="77777777" w:rsidR="00471DB4" w:rsidRPr="00FA6B47" w:rsidRDefault="00471DB4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696" w:type="dxa"/>
          </w:tcPr>
          <w:p w14:paraId="2FD9AFBF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Balandis</w:t>
            </w:r>
          </w:p>
        </w:tc>
      </w:tr>
      <w:tr w:rsidR="009F6E26" w:rsidRPr="00FA6B47" w14:paraId="2D6A704E" w14:textId="77777777" w:rsidTr="002359E0">
        <w:trPr>
          <w:trHeight w:val="300"/>
        </w:trPr>
        <w:tc>
          <w:tcPr>
            <w:tcW w:w="851" w:type="dxa"/>
          </w:tcPr>
          <w:p w14:paraId="757155D5" w14:textId="77777777" w:rsidR="009F6E26" w:rsidRPr="00FA6B47" w:rsidRDefault="009F6E26" w:rsidP="009F6E26">
            <w:pPr>
              <w:pStyle w:val="Betarp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7F6C2FE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XVP-41</w:t>
            </w:r>
          </w:p>
          <w:p w14:paraId="70A3526D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449E1CBA" w14:textId="77777777" w:rsidR="00471DB4" w:rsidRPr="00FA6B47" w:rsidRDefault="00471DB4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541" w:type="dxa"/>
            <w:shd w:val="clear" w:color="auto" w:fill="auto"/>
            <w:noWrap/>
            <w:vAlign w:val="bottom"/>
            <w:hideMark/>
          </w:tcPr>
          <w:p w14:paraId="00C0F29A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Rinkimų kodekso 89 straipsnio pakeitimo įstatymo projektas</w:t>
            </w:r>
          </w:p>
          <w:p w14:paraId="0527A80F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D66FE12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Antanas Nedzinskas</w:t>
            </w:r>
          </w:p>
          <w:p w14:paraId="532DEDD5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696" w:type="dxa"/>
          </w:tcPr>
          <w:p w14:paraId="2409F78C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 xml:space="preserve">Balandis </w:t>
            </w:r>
          </w:p>
        </w:tc>
      </w:tr>
      <w:tr w:rsidR="009F6E26" w:rsidRPr="00FA6B47" w14:paraId="3DAA1BE2" w14:textId="77777777" w:rsidTr="002359E0">
        <w:trPr>
          <w:trHeight w:val="300"/>
        </w:trPr>
        <w:tc>
          <w:tcPr>
            <w:tcW w:w="851" w:type="dxa"/>
          </w:tcPr>
          <w:p w14:paraId="67632DE2" w14:textId="77777777" w:rsidR="009F6E26" w:rsidRPr="00FA6B47" w:rsidRDefault="009F6E26" w:rsidP="009F6E26">
            <w:pPr>
              <w:pStyle w:val="Betarp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62E4373A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XIVP-3476</w:t>
            </w:r>
          </w:p>
          <w:p w14:paraId="68279D23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541" w:type="dxa"/>
            <w:shd w:val="clear" w:color="auto" w:fill="auto"/>
            <w:noWrap/>
            <w:vAlign w:val="bottom"/>
          </w:tcPr>
          <w:p w14:paraId="52C42539" w14:textId="77777777" w:rsidR="009F6E26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Rinkimų kodekso 9</w:t>
            </w: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val="en-US" w:eastAsia="lt-LT"/>
              </w:rPr>
              <w:t>2</w:t>
            </w: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 xml:space="preserve"> straipsnio pakeitimo įstatymo projektas</w:t>
            </w:r>
          </w:p>
          <w:p w14:paraId="49D4EFEC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9050003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Gintautas Kindurys</w:t>
            </w:r>
          </w:p>
          <w:p w14:paraId="1FDE2D50" w14:textId="77777777" w:rsidR="002359E0" w:rsidRPr="00FA6B47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696" w:type="dxa"/>
          </w:tcPr>
          <w:p w14:paraId="297D0EB6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 xml:space="preserve">Balandis </w:t>
            </w:r>
          </w:p>
        </w:tc>
      </w:tr>
      <w:tr w:rsidR="009F6E26" w:rsidRPr="00FA6B47" w14:paraId="5202A9FC" w14:textId="77777777" w:rsidTr="002359E0">
        <w:trPr>
          <w:trHeight w:val="300"/>
        </w:trPr>
        <w:tc>
          <w:tcPr>
            <w:tcW w:w="851" w:type="dxa"/>
          </w:tcPr>
          <w:p w14:paraId="41FC76AE" w14:textId="77777777" w:rsidR="009F6E26" w:rsidRPr="00FA6B47" w:rsidRDefault="009F6E26" w:rsidP="009F6E26">
            <w:pPr>
              <w:pStyle w:val="Betarp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D61D94A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XVP-159</w:t>
            </w:r>
          </w:p>
          <w:p w14:paraId="7DD9AAD2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227B2A4F" w14:textId="77777777" w:rsidR="00471DB4" w:rsidRPr="00FA6B47" w:rsidRDefault="00471DB4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541" w:type="dxa"/>
            <w:shd w:val="clear" w:color="auto" w:fill="auto"/>
            <w:noWrap/>
            <w:vAlign w:val="bottom"/>
            <w:hideMark/>
          </w:tcPr>
          <w:p w14:paraId="6A12E174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Teismų įstatymo Nr. I-480 130 straipsnio pakeitimo įstatymo projektas</w:t>
            </w:r>
          </w:p>
          <w:p w14:paraId="7160074A" w14:textId="77777777" w:rsidR="00471DB4" w:rsidRPr="00FA6B47" w:rsidRDefault="00471DB4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C048E28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Saulius Skvernelis</w:t>
            </w:r>
          </w:p>
          <w:p w14:paraId="25CE5A24" w14:textId="77777777" w:rsidR="00471DB4" w:rsidRPr="00FA6B47" w:rsidRDefault="00471DB4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696" w:type="dxa"/>
          </w:tcPr>
          <w:p w14:paraId="7864E719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Birželis</w:t>
            </w:r>
          </w:p>
        </w:tc>
      </w:tr>
      <w:tr w:rsidR="009F6E26" w:rsidRPr="00FA6B47" w14:paraId="6EA7649B" w14:textId="77777777" w:rsidTr="002359E0">
        <w:trPr>
          <w:trHeight w:val="300"/>
        </w:trPr>
        <w:tc>
          <w:tcPr>
            <w:tcW w:w="851" w:type="dxa"/>
          </w:tcPr>
          <w:p w14:paraId="4B4004C9" w14:textId="77777777" w:rsidR="009F6E26" w:rsidRPr="00FA6B47" w:rsidRDefault="009F6E26" w:rsidP="009F6E26">
            <w:pPr>
              <w:pStyle w:val="Betarp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2045D7F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XVP-160</w:t>
            </w:r>
          </w:p>
          <w:p w14:paraId="2C83C01B" w14:textId="77777777" w:rsidR="009F6E26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556DA619" w14:textId="77777777" w:rsidR="002359E0" w:rsidRPr="00FA6B47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6A89E233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541" w:type="dxa"/>
            <w:shd w:val="clear" w:color="auto" w:fill="auto"/>
            <w:noWrap/>
            <w:vAlign w:val="bottom"/>
            <w:hideMark/>
          </w:tcPr>
          <w:p w14:paraId="46B7A58E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Viešojo saugumo tarnybos įstatymo Nr. X-813 7 straipsnio pakeitimo įstatymo projektas</w:t>
            </w:r>
          </w:p>
          <w:p w14:paraId="0E570910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C036170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Saulius Skvernelis</w:t>
            </w:r>
          </w:p>
          <w:p w14:paraId="68BDC91F" w14:textId="77777777" w:rsidR="009F6E26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53D99662" w14:textId="77777777" w:rsidR="002359E0" w:rsidRPr="00FA6B47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696" w:type="dxa"/>
          </w:tcPr>
          <w:p w14:paraId="5D6B0B8F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Birželis</w:t>
            </w:r>
          </w:p>
        </w:tc>
      </w:tr>
      <w:tr w:rsidR="009F6E26" w:rsidRPr="00FA6B47" w14:paraId="43C525C9" w14:textId="77777777" w:rsidTr="002359E0">
        <w:trPr>
          <w:trHeight w:val="300"/>
        </w:trPr>
        <w:tc>
          <w:tcPr>
            <w:tcW w:w="851" w:type="dxa"/>
          </w:tcPr>
          <w:p w14:paraId="26CB9196" w14:textId="77777777" w:rsidR="009F6E26" w:rsidRPr="00FA6B47" w:rsidRDefault="009F6E26" w:rsidP="009F6E26">
            <w:pPr>
              <w:pStyle w:val="Betarp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A9CE3F5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XVP-119</w:t>
            </w:r>
          </w:p>
          <w:p w14:paraId="1FE21E40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40AF3479" w14:textId="77777777" w:rsidR="002359E0" w:rsidRPr="00FA6B47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541" w:type="dxa"/>
            <w:shd w:val="clear" w:color="auto" w:fill="auto"/>
            <w:noWrap/>
            <w:vAlign w:val="bottom"/>
            <w:hideMark/>
          </w:tcPr>
          <w:p w14:paraId="1C7CDAC7" w14:textId="77777777" w:rsidR="009F6E26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Baudžiamojo kodekso 222 ir 223 straipsnių pakeitimo įstatymo projektas</w:t>
            </w:r>
          </w:p>
          <w:p w14:paraId="7CE1CF71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DE0295E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Vitalijus Gailius</w:t>
            </w:r>
          </w:p>
          <w:p w14:paraId="1B9FFD27" w14:textId="77777777" w:rsidR="00471DB4" w:rsidRPr="00FA6B47" w:rsidRDefault="00471DB4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696" w:type="dxa"/>
          </w:tcPr>
          <w:p w14:paraId="63BF7A56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 xml:space="preserve">Gegužė </w:t>
            </w:r>
            <w:r w:rsidRPr="00FA6B4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– </w:t>
            </w: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Birželis</w:t>
            </w:r>
          </w:p>
        </w:tc>
      </w:tr>
      <w:tr w:rsidR="009F6E26" w:rsidRPr="00FA6B47" w14:paraId="2A731F7F" w14:textId="77777777" w:rsidTr="002359E0">
        <w:trPr>
          <w:trHeight w:val="300"/>
        </w:trPr>
        <w:tc>
          <w:tcPr>
            <w:tcW w:w="851" w:type="dxa"/>
          </w:tcPr>
          <w:p w14:paraId="7D47631D" w14:textId="77777777" w:rsidR="009F6E26" w:rsidRPr="00FA6B47" w:rsidRDefault="009F6E26" w:rsidP="009F6E26">
            <w:pPr>
              <w:pStyle w:val="Betarp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36B23A3C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XIVP-3934</w:t>
            </w:r>
          </w:p>
          <w:p w14:paraId="6E70DC72" w14:textId="77777777" w:rsidR="00471DB4" w:rsidRPr="00FA6B47" w:rsidRDefault="00471DB4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7AC5FAA5" w14:textId="77777777" w:rsidR="00471DB4" w:rsidRPr="00FA6B47" w:rsidRDefault="00471DB4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541" w:type="dxa"/>
            <w:shd w:val="clear" w:color="auto" w:fill="auto"/>
            <w:noWrap/>
            <w:vAlign w:val="bottom"/>
          </w:tcPr>
          <w:p w14:paraId="182D8840" w14:textId="77777777" w:rsidR="009F6E26" w:rsidRPr="00FA6B47" w:rsidRDefault="009F6E26" w:rsidP="00AC5433">
            <w:pPr>
              <w:spacing w:before="20" w:after="20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6B47">
              <w:rPr>
                <w:rFonts w:ascii="Times New Roman" w:hAnsi="Times New Roman"/>
                <w:sz w:val="24"/>
                <w:szCs w:val="24"/>
              </w:rPr>
              <w:t>Administracinių nusižengimų kodekso 271, 276, 426 ir 589 straipsnių pakeitimo įstatymo projektas</w:t>
            </w:r>
          </w:p>
          <w:p w14:paraId="25D0BFEA" w14:textId="77777777" w:rsidR="00471DB4" w:rsidRPr="00FA6B47" w:rsidRDefault="00471DB4" w:rsidP="00AC5433">
            <w:pPr>
              <w:jc w:val="both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45F447B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Lietuvos Respublikos Vyriausybė</w:t>
            </w:r>
          </w:p>
          <w:p w14:paraId="65D2FFAB" w14:textId="77777777" w:rsidR="002359E0" w:rsidRPr="00FA6B47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696" w:type="dxa"/>
          </w:tcPr>
          <w:p w14:paraId="6AA72CEB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 xml:space="preserve">Balandis </w:t>
            </w:r>
            <w:r w:rsidRPr="00FA6B4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– </w:t>
            </w: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Gegužė</w:t>
            </w:r>
          </w:p>
        </w:tc>
      </w:tr>
      <w:tr w:rsidR="009F6E26" w:rsidRPr="00FA6B47" w14:paraId="51365DD3" w14:textId="77777777" w:rsidTr="002359E0">
        <w:trPr>
          <w:trHeight w:val="300"/>
        </w:trPr>
        <w:tc>
          <w:tcPr>
            <w:tcW w:w="851" w:type="dxa"/>
          </w:tcPr>
          <w:p w14:paraId="1D8C02BC" w14:textId="77777777" w:rsidR="009F6E26" w:rsidRPr="00FA6B47" w:rsidRDefault="009F6E26" w:rsidP="009F6E26">
            <w:pPr>
              <w:pStyle w:val="Betarp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1F51B799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XVP-1071</w:t>
            </w:r>
          </w:p>
          <w:p w14:paraId="1CFD1F22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35A017D2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541" w:type="dxa"/>
            <w:shd w:val="clear" w:color="auto" w:fill="auto"/>
            <w:noWrap/>
            <w:vAlign w:val="bottom"/>
          </w:tcPr>
          <w:p w14:paraId="59BE9D2B" w14:textId="77777777" w:rsidR="009F6E26" w:rsidRPr="00FA6B47" w:rsidRDefault="009F6E26" w:rsidP="00AC5433">
            <w:pPr>
              <w:spacing w:before="20" w:after="20"/>
              <w:ind w:right="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6B47">
              <w:rPr>
                <w:rFonts w:ascii="Times New Roman" w:hAnsi="Times New Roman"/>
                <w:bCs/>
                <w:sz w:val="24"/>
                <w:szCs w:val="24"/>
              </w:rPr>
              <w:t>Rinkimų kodekso 32 ir 125 straipsnių pakeitimo įstatymo projektas</w:t>
            </w:r>
          </w:p>
          <w:p w14:paraId="00A05836" w14:textId="77777777" w:rsidR="009F6E26" w:rsidRPr="00FA6B47" w:rsidRDefault="009F6E26" w:rsidP="00AC5433">
            <w:pPr>
              <w:spacing w:before="20" w:after="20"/>
              <w:ind w:right="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264BE13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Kultūros komitetas</w:t>
            </w:r>
          </w:p>
          <w:p w14:paraId="0DDCAA0F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696" w:type="dxa"/>
          </w:tcPr>
          <w:p w14:paraId="6574C78B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Gegužė</w:t>
            </w:r>
          </w:p>
          <w:p w14:paraId="4C1809A2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</w:tr>
      <w:tr w:rsidR="009F6E26" w:rsidRPr="00FA6B47" w14:paraId="214C7892" w14:textId="77777777" w:rsidTr="002359E0">
        <w:trPr>
          <w:trHeight w:val="300"/>
        </w:trPr>
        <w:tc>
          <w:tcPr>
            <w:tcW w:w="851" w:type="dxa"/>
          </w:tcPr>
          <w:p w14:paraId="2DBA368E" w14:textId="77777777" w:rsidR="009F6E26" w:rsidRPr="00FA6B47" w:rsidRDefault="009F6E26" w:rsidP="009F6E26">
            <w:pPr>
              <w:pStyle w:val="Betarp"/>
              <w:numPr>
                <w:ilvl w:val="0"/>
                <w:numId w:val="1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5BCBA353" w14:textId="77777777" w:rsidR="009F6E26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 xml:space="preserve">Nereg. </w:t>
            </w:r>
          </w:p>
          <w:p w14:paraId="2E459AC5" w14:textId="77777777" w:rsidR="009B0C49" w:rsidRDefault="009B0C49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3F4F3575" w14:textId="77777777" w:rsidR="009B0C49" w:rsidRPr="00FA6B47" w:rsidRDefault="009B0C49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5CC2A4B1" w14:textId="77777777" w:rsidR="009F6E26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3234F650" w14:textId="77777777" w:rsidR="002359E0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34DA3700" w14:textId="77777777" w:rsidR="002359E0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327CCFF8" w14:textId="77777777" w:rsidR="002359E0" w:rsidRPr="00FA6B47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7943362E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541" w:type="dxa"/>
            <w:shd w:val="clear" w:color="auto" w:fill="auto"/>
            <w:noWrap/>
            <w:vAlign w:val="bottom"/>
          </w:tcPr>
          <w:p w14:paraId="228281CB" w14:textId="77777777" w:rsidR="00471DB4" w:rsidRDefault="009F6E26" w:rsidP="00AC5433">
            <w:pPr>
              <w:spacing w:before="20" w:after="20"/>
              <w:ind w:left="57" w:right="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6B47">
              <w:rPr>
                <w:rFonts w:ascii="Times New Roman" w:hAnsi="Times New Roman"/>
                <w:bCs/>
                <w:sz w:val="24"/>
                <w:szCs w:val="24"/>
              </w:rPr>
              <w:t>Rinkimų kodekso pakeitimo įstatymo projektas</w:t>
            </w:r>
          </w:p>
          <w:p w14:paraId="03B9FEA0" w14:textId="77777777" w:rsidR="003B74DA" w:rsidRDefault="003B74DA" w:rsidP="002359E0">
            <w:pPr>
              <w:spacing w:before="20" w:after="20"/>
              <w:ind w:left="57" w:right="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169E43E" w14:textId="77777777" w:rsidR="002359E0" w:rsidRDefault="002359E0" w:rsidP="002359E0">
            <w:pPr>
              <w:spacing w:before="20" w:after="20"/>
              <w:ind w:left="57" w:right="57"/>
              <w:jc w:val="both"/>
              <w:rPr>
                <w:rFonts w:cstheme="minorHAnsi"/>
                <w:bCs/>
              </w:rPr>
            </w:pPr>
            <w:r w:rsidRPr="00255B04">
              <w:rPr>
                <w:rFonts w:cstheme="minorHAnsi"/>
                <w:bCs/>
              </w:rPr>
              <w:t>(</w:t>
            </w:r>
            <w:r w:rsidRPr="00255B04">
              <w:rPr>
                <w:rFonts w:cstheme="minorHAnsi"/>
                <w:bCs/>
                <w:i/>
              </w:rPr>
              <w:t>kartu bus teikiamas Referendumo konstitucinio įstatymo pakeitimo ir Piliečių įstatymų leidybos iniciatyvos konstitucinio Įstatymo pakeitimo projektai</w:t>
            </w:r>
            <w:r w:rsidRPr="00255B04">
              <w:rPr>
                <w:rFonts w:cstheme="minorHAnsi"/>
                <w:bCs/>
              </w:rPr>
              <w:t>)</w:t>
            </w:r>
          </w:p>
          <w:p w14:paraId="2665E721" w14:textId="77777777" w:rsidR="009B0C49" w:rsidRPr="00FA6B47" w:rsidRDefault="009B0C49" w:rsidP="002359E0">
            <w:pPr>
              <w:spacing w:before="20" w:after="20"/>
              <w:ind w:left="57" w:right="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E60B734" w14:textId="77777777" w:rsidR="009F6E26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Darbo grupė</w:t>
            </w:r>
          </w:p>
          <w:p w14:paraId="4F61140A" w14:textId="77777777" w:rsidR="009B0C49" w:rsidRPr="00FA6B47" w:rsidRDefault="009B0C49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5A4AAEC7" w14:textId="77777777" w:rsidR="002359E0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7E1FFEC0" w14:textId="77777777" w:rsidR="002359E0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2C7D129F" w14:textId="77777777" w:rsidR="002359E0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554035CD" w14:textId="77777777" w:rsidR="002359E0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1B5CE3B9" w14:textId="77777777" w:rsidR="002359E0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5598F969" w14:textId="77777777" w:rsidR="002359E0" w:rsidRPr="00FA6B47" w:rsidRDefault="002359E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696" w:type="dxa"/>
          </w:tcPr>
          <w:p w14:paraId="68A51CBD" w14:textId="77777777" w:rsidR="009F6E26" w:rsidRPr="00FA6B47" w:rsidRDefault="009F6E26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Balandis</w:t>
            </w:r>
          </w:p>
        </w:tc>
      </w:tr>
    </w:tbl>
    <w:p w14:paraId="0DBA40D3" w14:textId="77777777" w:rsidR="00F906BC" w:rsidRPr="00FA6B47" w:rsidRDefault="00F906BC" w:rsidP="00F906BC">
      <w:pPr>
        <w:rPr>
          <w:rFonts w:ascii="Times New Roman" w:hAnsi="Times New Roman"/>
          <w:b/>
          <w:bCs/>
          <w:noProof/>
          <w:sz w:val="24"/>
          <w:szCs w:val="24"/>
        </w:rPr>
      </w:pPr>
    </w:p>
    <w:p w14:paraId="3D559294" w14:textId="77777777" w:rsidR="00F906BC" w:rsidRDefault="00F906BC" w:rsidP="00F906BC">
      <w:pPr>
        <w:rPr>
          <w:rFonts w:ascii="Times New Roman" w:hAnsi="Times New Roman"/>
          <w:b/>
          <w:bCs/>
          <w:noProof/>
          <w:sz w:val="24"/>
          <w:szCs w:val="24"/>
        </w:rPr>
      </w:pPr>
    </w:p>
    <w:p w14:paraId="16E50CE3" w14:textId="77777777" w:rsidR="009B0C49" w:rsidRDefault="009B0C49" w:rsidP="00F906BC">
      <w:pPr>
        <w:rPr>
          <w:rFonts w:ascii="Times New Roman" w:hAnsi="Times New Roman"/>
          <w:b/>
          <w:bCs/>
          <w:noProof/>
          <w:sz w:val="24"/>
          <w:szCs w:val="24"/>
        </w:rPr>
      </w:pPr>
    </w:p>
    <w:p w14:paraId="6C2C2120" w14:textId="77777777" w:rsidR="009B0C49" w:rsidRDefault="009B0C49" w:rsidP="00F906BC">
      <w:pPr>
        <w:rPr>
          <w:rFonts w:ascii="Times New Roman" w:hAnsi="Times New Roman"/>
          <w:b/>
          <w:bCs/>
          <w:noProof/>
          <w:sz w:val="24"/>
          <w:szCs w:val="24"/>
        </w:rPr>
      </w:pPr>
    </w:p>
    <w:p w14:paraId="73FFBF75" w14:textId="77777777" w:rsidR="009B0C49" w:rsidRDefault="009B0C49" w:rsidP="00F906BC">
      <w:pPr>
        <w:rPr>
          <w:rFonts w:ascii="Times New Roman" w:hAnsi="Times New Roman"/>
          <w:b/>
          <w:bCs/>
          <w:noProof/>
          <w:sz w:val="24"/>
          <w:szCs w:val="24"/>
        </w:rPr>
      </w:pPr>
    </w:p>
    <w:p w14:paraId="3560EF01" w14:textId="77777777" w:rsidR="009B0C49" w:rsidRDefault="009B0C49" w:rsidP="00F906BC">
      <w:pPr>
        <w:rPr>
          <w:rFonts w:ascii="Times New Roman" w:hAnsi="Times New Roman"/>
          <w:b/>
          <w:bCs/>
          <w:noProof/>
          <w:sz w:val="24"/>
          <w:szCs w:val="24"/>
        </w:rPr>
      </w:pPr>
    </w:p>
    <w:p w14:paraId="62BDCACF" w14:textId="77777777" w:rsidR="009B0C49" w:rsidRDefault="009B0C49" w:rsidP="00F906BC">
      <w:pPr>
        <w:rPr>
          <w:rFonts w:ascii="Times New Roman" w:hAnsi="Times New Roman"/>
          <w:b/>
          <w:bCs/>
          <w:noProof/>
          <w:sz w:val="24"/>
          <w:szCs w:val="24"/>
        </w:rPr>
      </w:pPr>
    </w:p>
    <w:p w14:paraId="261A520D" w14:textId="77777777" w:rsidR="009B0C49" w:rsidRDefault="009B0C49" w:rsidP="00F906BC">
      <w:pPr>
        <w:rPr>
          <w:rFonts w:ascii="Times New Roman" w:hAnsi="Times New Roman"/>
          <w:b/>
          <w:bCs/>
          <w:noProof/>
          <w:sz w:val="24"/>
          <w:szCs w:val="24"/>
        </w:rPr>
      </w:pPr>
    </w:p>
    <w:p w14:paraId="5ACA70F2" w14:textId="77777777" w:rsidR="009B0C49" w:rsidRDefault="009B0C49" w:rsidP="00F906BC">
      <w:pPr>
        <w:rPr>
          <w:rFonts w:ascii="Times New Roman" w:hAnsi="Times New Roman"/>
          <w:b/>
          <w:bCs/>
          <w:noProof/>
          <w:sz w:val="24"/>
          <w:szCs w:val="24"/>
        </w:rPr>
      </w:pPr>
    </w:p>
    <w:p w14:paraId="235BE4E8" w14:textId="77777777" w:rsidR="009B0C49" w:rsidRDefault="009B0C49" w:rsidP="00F906BC">
      <w:pPr>
        <w:rPr>
          <w:rFonts w:ascii="Times New Roman" w:hAnsi="Times New Roman"/>
          <w:b/>
          <w:bCs/>
          <w:noProof/>
          <w:sz w:val="24"/>
          <w:szCs w:val="24"/>
        </w:rPr>
      </w:pPr>
    </w:p>
    <w:p w14:paraId="17696ED4" w14:textId="77777777" w:rsidR="009B0C49" w:rsidRDefault="009B0C49" w:rsidP="00F906BC">
      <w:pPr>
        <w:rPr>
          <w:rFonts w:ascii="Times New Roman" w:hAnsi="Times New Roman"/>
          <w:b/>
          <w:bCs/>
          <w:noProof/>
          <w:sz w:val="24"/>
          <w:szCs w:val="24"/>
        </w:rPr>
      </w:pPr>
    </w:p>
    <w:p w14:paraId="42CD66A0" w14:textId="77777777" w:rsidR="009B0C49" w:rsidRDefault="009B0C49" w:rsidP="00F906BC">
      <w:pPr>
        <w:rPr>
          <w:rFonts w:ascii="Times New Roman" w:hAnsi="Times New Roman"/>
          <w:b/>
          <w:bCs/>
          <w:noProof/>
          <w:sz w:val="24"/>
          <w:szCs w:val="24"/>
        </w:rPr>
      </w:pPr>
    </w:p>
    <w:p w14:paraId="5CE6D706" w14:textId="77777777" w:rsidR="009B0C49" w:rsidRDefault="009B0C49" w:rsidP="00F906BC">
      <w:pPr>
        <w:rPr>
          <w:rFonts w:ascii="Times New Roman" w:hAnsi="Times New Roman"/>
          <w:b/>
          <w:bCs/>
          <w:noProof/>
          <w:sz w:val="24"/>
          <w:szCs w:val="24"/>
        </w:rPr>
      </w:pPr>
    </w:p>
    <w:p w14:paraId="1ED3E549" w14:textId="77777777" w:rsidR="009B0C49" w:rsidRDefault="009B0C49" w:rsidP="00F906BC">
      <w:pPr>
        <w:rPr>
          <w:rFonts w:ascii="Times New Roman" w:hAnsi="Times New Roman"/>
          <w:b/>
          <w:bCs/>
          <w:noProof/>
          <w:sz w:val="24"/>
          <w:szCs w:val="24"/>
        </w:rPr>
      </w:pPr>
    </w:p>
    <w:p w14:paraId="420FEEC5" w14:textId="77777777" w:rsidR="009B0C49" w:rsidRDefault="009B0C49" w:rsidP="00F906BC">
      <w:pPr>
        <w:rPr>
          <w:rFonts w:ascii="Times New Roman" w:hAnsi="Times New Roman"/>
          <w:b/>
          <w:bCs/>
          <w:noProof/>
          <w:sz w:val="24"/>
          <w:szCs w:val="24"/>
        </w:rPr>
      </w:pPr>
    </w:p>
    <w:p w14:paraId="7847DFD1" w14:textId="77777777" w:rsidR="009B0C49" w:rsidRDefault="009B0C49" w:rsidP="00F906BC">
      <w:pPr>
        <w:rPr>
          <w:rFonts w:ascii="Times New Roman" w:hAnsi="Times New Roman"/>
          <w:b/>
          <w:bCs/>
          <w:noProof/>
          <w:sz w:val="24"/>
          <w:szCs w:val="24"/>
        </w:rPr>
      </w:pPr>
    </w:p>
    <w:p w14:paraId="78625679" w14:textId="77777777" w:rsidR="009B0C49" w:rsidRDefault="009B0C49" w:rsidP="00F906BC">
      <w:pPr>
        <w:rPr>
          <w:rFonts w:ascii="Times New Roman" w:hAnsi="Times New Roman"/>
          <w:b/>
          <w:bCs/>
          <w:noProof/>
          <w:sz w:val="24"/>
          <w:szCs w:val="24"/>
        </w:rPr>
      </w:pPr>
    </w:p>
    <w:p w14:paraId="6F9C6268" w14:textId="77777777" w:rsidR="009B0C49" w:rsidRDefault="009B0C49" w:rsidP="00F906BC">
      <w:pPr>
        <w:rPr>
          <w:rFonts w:ascii="Times New Roman" w:hAnsi="Times New Roman"/>
          <w:b/>
          <w:bCs/>
          <w:noProof/>
          <w:sz w:val="24"/>
          <w:szCs w:val="24"/>
        </w:rPr>
      </w:pPr>
    </w:p>
    <w:p w14:paraId="5D7812C3" w14:textId="77777777" w:rsidR="009B0C49" w:rsidRDefault="009B0C49" w:rsidP="00F906BC">
      <w:pPr>
        <w:rPr>
          <w:rFonts w:ascii="Times New Roman" w:hAnsi="Times New Roman"/>
          <w:b/>
          <w:bCs/>
          <w:noProof/>
          <w:sz w:val="24"/>
          <w:szCs w:val="24"/>
        </w:rPr>
      </w:pPr>
    </w:p>
    <w:p w14:paraId="62749ABB" w14:textId="77777777" w:rsidR="009B0C49" w:rsidRDefault="009B0C49" w:rsidP="00F906BC">
      <w:pPr>
        <w:rPr>
          <w:rFonts w:ascii="Times New Roman" w:hAnsi="Times New Roman"/>
          <w:b/>
          <w:bCs/>
          <w:noProof/>
          <w:sz w:val="24"/>
          <w:szCs w:val="24"/>
        </w:rPr>
      </w:pPr>
    </w:p>
    <w:p w14:paraId="2E60D43F" w14:textId="77777777" w:rsidR="009B0C49" w:rsidRDefault="009B0C49" w:rsidP="00F906BC">
      <w:pPr>
        <w:rPr>
          <w:rFonts w:ascii="Times New Roman" w:hAnsi="Times New Roman"/>
          <w:b/>
          <w:bCs/>
          <w:noProof/>
          <w:sz w:val="24"/>
          <w:szCs w:val="24"/>
        </w:rPr>
      </w:pPr>
    </w:p>
    <w:p w14:paraId="53BB4655" w14:textId="77777777" w:rsidR="009B0C49" w:rsidRDefault="009B0C49" w:rsidP="00F906BC">
      <w:pPr>
        <w:rPr>
          <w:rFonts w:ascii="Times New Roman" w:hAnsi="Times New Roman"/>
          <w:b/>
          <w:bCs/>
          <w:noProof/>
          <w:sz w:val="24"/>
          <w:szCs w:val="24"/>
        </w:rPr>
      </w:pPr>
    </w:p>
    <w:p w14:paraId="528615BA" w14:textId="77777777" w:rsidR="009B0C49" w:rsidRDefault="009B0C49" w:rsidP="00F906BC">
      <w:pPr>
        <w:rPr>
          <w:rFonts w:ascii="Times New Roman" w:hAnsi="Times New Roman"/>
          <w:b/>
          <w:bCs/>
          <w:noProof/>
          <w:sz w:val="24"/>
          <w:szCs w:val="24"/>
        </w:rPr>
      </w:pPr>
    </w:p>
    <w:p w14:paraId="7CFC5B28" w14:textId="77777777" w:rsidR="009B0C49" w:rsidRPr="00FA6B47" w:rsidRDefault="009B0C49" w:rsidP="00F906BC">
      <w:pPr>
        <w:rPr>
          <w:rFonts w:ascii="Times New Roman" w:hAnsi="Times New Roman"/>
          <w:b/>
          <w:bCs/>
          <w:noProof/>
          <w:sz w:val="24"/>
          <w:szCs w:val="24"/>
        </w:rPr>
      </w:pPr>
    </w:p>
    <w:p w14:paraId="7841FE85" w14:textId="77777777" w:rsidR="00F906BC" w:rsidRPr="00FA6B47" w:rsidRDefault="00F906BC" w:rsidP="00F906BC">
      <w:pPr>
        <w:rPr>
          <w:rFonts w:ascii="Times New Roman" w:hAnsi="Times New Roman"/>
          <w:b/>
          <w:bCs/>
          <w:noProof/>
          <w:sz w:val="24"/>
          <w:szCs w:val="24"/>
        </w:rPr>
      </w:pPr>
    </w:p>
    <w:p w14:paraId="16CE313A" w14:textId="77777777" w:rsidR="00F906BC" w:rsidRPr="00FA6B47" w:rsidRDefault="00F906BC" w:rsidP="00F906BC">
      <w:pPr>
        <w:rPr>
          <w:rFonts w:ascii="Times New Roman" w:hAnsi="Times New Roman"/>
          <w:b/>
          <w:bCs/>
          <w:noProof/>
          <w:sz w:val="24"/>
          <w:szCs w:val="24"/>
        </w:rPr>
      </w:pPr>
    </w:p>
    <w:p w14:paraId="7F4329C0" w14:textId="77777777" w:rsidR="00F906BC" w:rsidRPr="00FA6B47" w:rsidRDefault="00F906BC" w:rsidP="00F906BC">
      <w:pPr>
        <w:rPr>
          <w:rFonts w:ascii="Times New Roman" w:hAnsi="Times New Roman"/>
          <w:b/>
          <w:bCs/>
          <w:noProof/>
          <w:sz w:val="24"/>
          <w:szCs w:val="24"/>
        </w:rPr>
      </w:pPr>
    </w:p>
    <w:p w14:paraId="4EA5A6FB" w14:textId="77777777" w:rsidR="00F906BC" w:rsidRPr="00FA6B47" w:rsidRDefault="00F906BC" w:rsidP="00F906BC">
      <w:pPr>
        <w:jc w:val="right"/>
        <w:rPr>
          <w:rFonts w:ascii="Times New Roman" w:hAnsi="Times New Roman"/>
          <w:b/>
          <w:bCs/>
          <w:noProof/>
          <w:sz w:val="24"/>
          <w:szCs w:val="24"/>
        </w:rPr>
      </w:pPr>
      <w:r w:rsidRPr="00FA6B47">
        <w:rPr>
          <w:rFonts w:ascii="Times New Roman" w:hAnsi="Times New Roman"/>
          <w:b/>
          <w:bCs/>
          <w:noProof/>
          <w:sz w:val="24"/>
          <w:szCs w:val="24"/>
        </w:rPr>
        <w:t>2 priedas</w:t>
      </w:r>
    </w:p>
    <w:p w14:paraId="4403CB51" w14:textId="77777777" w:rsidR="00F906BC" w:rsidRPr="00FA6B47" w:rsidRDefault="00F906BC" w:rsidP="00F906BC">
      <w:pPr>
        <w:jc w:val="right"/>
        <w:rPr>
          <w:rFonts w:ascii="Times New Roman" w:hAnsi="Times New Roman"/>
          <w:noProof/>
          <w:sz w:val="24"/>
          <w:szCs w:val="24"/>
        </w:rPr>
      </w:pPr>
    </w:p>
    <w:p w14:paraId="609BBDFD" w14:textId="77777777" w:rsidR="00F906BC" w:rsidRPr="00FA6B47" w:rsidRDefault="00F906BC" w:rsidP="00F906BC">
      <w:pPr>
        <w:jc w:val="center"/>
        <w:rPr>
          <w:rFonts w:ascii="Times New Roman" w:hAnsi="Times New Roman"/>
          <w:b/>
          <w:bCs/>
          <w:noProof/>
          <w:sz w:val="24"/>
          <w:szCs w:val="24"/>
        </w:rPr>
      </w:pPr>
      <w:r w:rsidRPr="00FA6B47">
        <w:rPr>
          <w:rFonts w:ascii="Times New Roman" w:hAnsi="Times New Roman"/>
          <w:b/>
          <w:bCs/>
          <w:smallCaps/>
          <w:noProof/>
          <w:sz w:val="24"/>
          <w:szCs w:val="24"/>
        </w:rPr>
        <w:t>T</w:t>
      </w:r>
      <w:r w:rsidRPr="00FA6B47">
        <w:rPr>
          <w:rFonts w:ascii="Times New Roman" w:hAnsi="Times New Roman"/>
          <w:b/>
          <w:bCs/>
          <w:noProof/>
          <w:sz w:val="24"/>
          <w:szCs w:val="24"/>
        </w:rPr>
        <w:t>eisės ir teisėtvarkos komiteto pasiūlymai</w:t>
      </w:r>
    </w:p>
    <w:p w14:paraId="51D46B66" w14:textId="77777777" w:rsidR="00F906BC" w:rsidRPr="00FA6B47" w:rsidRDefault="00F906BC" w:rsidP="00F906BC">
      <w:pPr>
        <w:jc w:val="center"/>
        <w:rPr>
          <w:rFonts w:ascii="Times New Roman" w:hAnsi="Times New Roman"/>
          <w:b/>
          <w:bCs/>
          <w:noProof/>
          <w:sz w:val="24"/>
          <w:szCs w:val="24"/>
        </w:rPr>
      </w:pPr>
      <w:r w:rsidRPr="00FA6B47">
        <w:rPr>
          <w:rFonts w:ascii="Times New Roman" w:hAnsi="Times New Roman"/>
          <w:b/>
          <w:bCs/>
          <w:noProof/>
          <w:sz w:val="24"/>
          <w:szCs w:val="24"/>
        </w:rPr>
        <w:t>(</w:t>
      </w:r>
      <w:r w:rsidRPr="00FA6B47">
        <w:rPr>
          <w:rFonts w:ascii="Times New Roman" w:hAnsi="Times New Roman"/>
          <w:b/>
          <w:bCs/>
          <w:noProof/>
          <w:sz w:val="24"/>
          <w:szCs w:val="24"/>
          <w:u w:val="single"/>
        </w:rPr>
        <w:t>kiti projektai</w:t>
      </w:r>
      <w:r w:rsidRPr="00FA6B47">
        <w:rPr>
          <w:rFonts w:ascii="Times New Roman" w:hAnsi="Times New Roman"/>
          <w:b/>
          <w:bCs/>
          <w:noProof/>
          <w:sz w:val="24"/>
          <w:szCs w:val="24"/>
        </w:rPr>
        <w:t>)</w:t>
      </w:r>
    </w:p>
    <w:p w14:paraId="5D2915C0" w14:textId="4A6C8340" w:rsidR="00F906BC" w:rsidRDefault="00F906BC" w:rsidP="00F906BC">
      <w:pPr>
        <w:jc w:val="center"/>
        <w:rPr>
          <w:rFonts w:ascii="Times New Roman" w:hAnsi="Times New Roman"/>
          <w:b/>
          <w:bCs/>
          <w:noProof/>
          <w:sz w:val="24"/>
          <w:szCs w:val="24"/>
        </w:rPr>
      </w:pPr>
      <w:r w:rsidRPr="00FA6B47">
        <w:rPr>
          <w:rFonts w:ascii="Times New Roman" w:hAnsi="Times New Roman"/>
          <w:b/>
          <w:noProof/>
          <w:sz w:val="24"/>
          <w:szCs w:val="24"/>
        </w:rPr>
        <w:t>2026 m. Seimo IV (pavasario)</w:t>
      </w:r>
      <w:r w:rsidRPr="00FA6B47">
        <w:rPr>
          <w:rFonts w:ascii="Times New Roman" w:hAnsi="Times New Roman"/>
          <w:noProof/>
          <w:sz w:val="24"/>
          <w:szCs w:val="24"/>
        </w:rPr>
        <w:t xml:space="preserve"> </w:t>
      </w:r>
      <w:r w:rsidRPr="00FA6B47">
        <w:rPr>
          <w:rFonts w:ascii="Times New Roman" w:hAnsi="Times New Roman"/>
          <w:b/>
          <w:bCs/>
          <w:noProof/>
          <w:sz w:val="24"/>
          <w:szCs w:val="24"/>
        </w:rPr>
        <w:t>sesijos darbų programai</w:t>
      </w:r>
    </w:p>
    <w:p w14:paraId="3FF3FBF3" w14:textId="4E2B1474" w:rsidR="00245461" w:rsidRDefault="00245461" w:rsidP="00F906BC">
      <w:pPr>
        <w:jc w:val="center"/>
        <w:rPr>
          <w:rFonts w:ascii="Times New Roman" w:hAnsi="Times New Roman"/>
          <w:b/>
          <w:bCs/>
          <w:noProof/>
          <w:sz w:val="24"/>
          <w:szCs w:val="24"/>
        </w:rPr>
      </w:pPr>
    </w:p>
    <w:tbl>
      <w:tblPr>
        <w:tblW w:w="9801" w:type="dxa"/>
        <w:jc w:val="center"/>
        <w:tblLook w:val="04A0" w:firstRow="1" w:lastRow="0" w:firstColumn="1" w:lastColumn="0" w:noHBand="0" w:noVBand="1"/>
        <w:tblCaption w:val="Lists/DarboTvarkesKlausimai"/>
      </w:tblPr>
      <w:tblGrid>
        <w:gridCol w:w="936"/>
        <w:gridCol w:w="1132"/>
        <w:gridCol w:w="4414"/>
        <w:gridCol w:w="1960"/>
        <w:gridCol w:w="1359"/>
      </w:tblGrid>
      <w:tr w:rsidR="00245461" w:rsidRPr="00FA6B47" w14:paraId="32DCCF85" w14:textId="77777777" w:rsidTr="00130152">
        <w:trPr>
          <w:trHeight w:val="586"/>
          <w:tblHeader/>
          <w:jc w:val="center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97D4C" w14:textId="77777777" w:rsidR="00245461" w:rsidRPr="00FA6B47" w:rsidRDefault="00245461" w:rsidP="00130152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b/>
                <w:noProof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8730C" w14:textId="77777777" w:rsidR="00245461" w:rsidRPr="00FA6B47" w:rsidRDefault="00245461" w:rsidP="00130152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b/>
                <w:noProof/>
                <w:sz w:val="24"/>
                <w:szCs w:val="24"/>
                <w:lang w:eastAsia="lt-LT"/>
              </w:rPr>
              <w:t>Projekto Nr.</w:t>
            </w:r>
          </w:p>
        </w:tc>
        <w:tc>
          <w:tcPr>
            <w:tcW w:w="4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2742A" w14:textId="77777777" w:rsidR="00245461" w:rsidRPr="00FA6B47" w:rsidRDefault="00245461" w:rsidP="00130152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FA6B47">
              <w:rPr>
                <w:rFonts w:ascii="Times New Roman" w:hAnsi="Times New Roman"/>
                <w:b/>
                <w:noProof/>
                <w:sz w:val="24"/>
                <w:szCs w:val="24"/>
                <w:lang w:eastAsia="lt-LT"/>
              </w:rPr>
              <w:t>Teisės akto projekto pavadinimas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F632C" w14:textId="77777777" w:rsidR="00245461" w:rsidRPr="00FA6B47" w:rsidRDefault="00245461" w:rsidP="00130152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b/>
                <w:noProof/>
                <w:sz w:val="24"/>
                <w:szCs w:val="24"/>
                <w:lang w:eastAsia="lt-LT"/>
              </w:rPr>
              <w:t>Teikia</w:t>
            </w:r>
          </w:p>
          <w:p w14:paraId="473C68C0" w14:textId="77777777" w:rsidR="00245461" w:rsidRPr="00FA6B47" w:rsidRDefault="00245461" w:rsidP="00130152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B5873" w14:textId="77777777" w:rsidR="00245461" w:rsidRPr="00FA6B47" w:rsidRDefault="00245461" w:rsidP="00130152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b/>
                <w:noProof/>
                <w:sz w:val="24"/>
                <w:szCs w:val="24"/>
                <w:lang w:eastAsia="lt-LT"/>
              </w:rPr>
              <w:t>Svarstymo</w:t>
            </w:r>
          </w:p>
          <w:p w14:paraId="43CD37A7" w14:textId="77777777" w:rsidR="00245461" w:rsidRPr="00FA6B47" w:rsidRDefault="00245461" w:rsidP="00130152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b/>
                <w:noProof/>
                <w:sz w:val="24"/>
                <w:szCs w:val="24"/>
                <w:lang w:eastAsia="lt-LT"/>
              </w:rPr>
              <w:t>mėnuo</w:t>
            </w:r>
          </w:p>
        </w:tc>
      </w:tr>
      <w:tr w:rsidR="00C7654E" w:rsidRPr="00FA6B47" w14:paraId="788C6C8B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936" w:type="dxa"/>
          </w:tcPr>
          <w:p w14:paraId="54A9DD26" w14:textId="77777777" w:rsidR="003B74DA" w:rsidRPr="00FA6B47" w:rsidRDefault="003B74DA" w:rsidP="00245461">
            <w:pPr>
              <w:pStyle w:val="Betarp"/>
              <w:numPr>
                <w:ilvl w:val="0"/>
                <w:numId w:val="2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shd w:val="clear" w:color="auto" w:fill="auto"/>
            <w:noWrap/>
            <w:vAlign w:val="bottom"/>
            <w:hideMark/>
          </w:tcPr>
          <w:p w14:paraId="1395EF9F" w14:textId="77777777" w:rsidR="003B74DA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XVP-667(2)</w:t>
            </w:r>
          </w:p>
          <w:p w14:paraId="7A16610D" w14:textId="77777777" w:rsidR="009B0C49" w:rsidRPr="00FA6B47" w:rsidRDefault="009B0C49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47963C10" w14:textId="77777777" w:rsidR="00C7654E" w:rsidRPr="00FA6B47" w:rsidRDefault="00C7654E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shd w:val="clear" w:color="auto" w:fill="auto"/>
            <w:noWrap/>
            <w:vAlign w:val="bottom"/>
            <w:hideMark/>
          </w:tcPr>
          <w:p w14:paraId="698B13E4" w14:textId="77777777" w:rsidR="003B74DA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Saugaus eismo automobilių keliais įstatymo Nr. VIII-2043 11 straipsnio pakeitimo įstatymo projektas</w:t>
            </w:r>
          </w:p>
          <w:p w14:paraId="1787091E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shd w:val="clear" w:color="auto" w:fill="auto"/>
            <w:noWrap/>
            <w:vAlign w:val="bottom"/>
            <w:hideMark/>
          </w:tcPr>
          <w:p w14:paraId="32757DF8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Vitalijus Šeršniovas</w:t>
            </w:r>
          </w:p>
          <w:p w14:paraId="606E642A" w14:textId="77777777" w:rsidR="00C7654E" w:rsidRPr="00FA6B47" w:rsidRDefault="00C7654E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06058DA2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359" w:type="dxa"/>
          </w:tcPr>
          <w:p w14:paraId="1E172252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Gegužė</w:t>
            </w:r>
          </w:p>
        </w:tc>
      </w:tr>
      <w:tr w:rsidR="00C7654E" w:rsidRPr="00FA6B47" w14:paraId="16A01FCD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936" w:type="dxa"/>
          </w:tcPr>
          <w:p w14:paraId="3E2CF8A6" w14:textId="77777777" w:rsidR="003B74DA" w:rsidRPr="00FA6B47" w:rsidRDefault="003B74DA" w:rsidP="00245461">
            <w:pPr>
              <w:pStyle w:val="Betarp"/>
              <w:numPr>
                <w:ilvl w:val="0"/>
                <w:numId w:val="2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  <w:p w14:paraId="5E4BBE5C" w14:textId="77777777" w:rsidR="003B74DA" w:rsidRPr="00FA6B47" w:rsidRDefault="003B74DA" w:rsidP="00245461">
            <w:pPr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shd w:val="clear" w:color="auto" w:fill="auto"/>
            <w:noWrap/>
            <w:vAlign w:val="bottom"/>
            <w:hideMark/>
          </w:tcPr>
          <w:p w14:paraId="1AD2C942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XVP-1060</w:t>
            </w:r>
          </w:p>
          <w:p w14:paraId="237FA9CB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shd w:val="clear" w:color="auto" w:fill="auto"/>
            <w:noWrap/>
            <w:vAlign w:val="bottom"/>
            <w:hideMark/>
          </w:tcPr>
          <w:p w14:paraId="73A188CA" w14:textId="77777777" w:rsidR="003B74DA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Administracinių nusižengimų kodekso 589 straipsnio pakeitimo įstatymo projektas</w:t>
            </w:r>
          </w:p>
          <w:p w14:paraId="1709A87E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shd w:val="clear" w:color="auto" w:fill="auto"/>
            <w:noWrap/>
            <w:vAlign w:val="bottom"/>
            <w:hideMark/>
          </w:tcPr>
          <w:p w14:paraId="6891AE08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Eugenijus Sabutis</w:t>
            </w:r>
          </w:p>
          <w:p w14:paraId="37CE54F4" w14:textId="77777777" w:rsidR="003B74DA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019DEBA3" w14:textId="77777777" w:rsidR="0084787B" w:rsidRPr="00FA6B47" w:rsidRDefault="0084787B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359" w:type="dxa"/>
          </w:tcPr>
          <w:p w14:paraId="22657B46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Balandis</w:t>
            </w:r>
          </w:p>
          <w:p w14:paraId="2A36E29B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</w:tr>
      <w:tr w:rsidR="00C7654E" w:rsidRPr="00FA6B47" w14:paraId="147320F3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0C23F" w14:textId="77777777" w:rsidR="003B74DA" w:rsidRPr="00FA6B47" w:rsidRDefault="003B74DA" w:rsidP="00245461">
            <w:pPr>
              <w:pStyle w:val="Betarp"/>
              <w:numPr>
                <w:ilvl w:val="0"/>
                <w:numId w:val="2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8A0A7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XVP-1064</w:t>
            </w:r>
          </w:p>
          <w:p w14:paraId="0517D384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7E1A2A8E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F899A" w14:textId="77777777" w:rsidR="003B74DA" w:rsidRDefault="003B74DA" w:rsidP="009B0C49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Seimo statuto „Dėl Lietuvos Respublikos Seimo statuto Nr. I-399 papildymo 80-5 straipsniu“ projektas</w:t>
            </w:r>
          </w:p>
          <w:p w14:paraId="36AEAC7E" w14:textId="77777777" w:rsidR="009B0C49" w:rsidRPr="00FA6B47" w:rsidRDefault="009B0C49" w:rsidP="009B0C49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C258E" w14:textId="77777777" w:rsidR="00C7654E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Kęstutis Vilkauskas</w:t>
            </w:r>
          </w:p>
          <w:p w14:paraId="60D992DF" w14:textId="77777777" w:rsidR="003B74DA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15E4707F" w14:textId="77777777" w:rsidR="009B0C49" w:rsidRPr="00FA6B47" w:rsidRDefault="009B0C49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C78CC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Birželis</w:t>
            </w:r>
          </w:p>
        </w:tc>
      </w:tr>
      <w:tr w:rsidR="00C7654E" w:rsidRPr="00FA6B47" w14:paraId="430F45EA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3C10D" w14:textId="77777777" w:rsidR="003B74DA" w:rsidRPr="00FA6B47" w:rsidRDefault="003B74DA" w:rsidP="00245461">
            <w:pPr>
              <w:pStyle w:val="Betarp"/>
              <w:numPr>
                <w:ilvl w:val="0"/>
                <w:numId w:val="2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1E119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XVP-1062</w:t>
            </w:r>
          </w:p>
          <w:p w14:paraId="15B5399A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646F814A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24BFE481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70ADDC90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366E3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Seimo statuto „Dėl Lietuvos Respublikos Seimo statuto Nr. I-399 10, 43, 44, 44-1, 58 ir 60 straipsnių pakeitimo ir Statuto papildymo 44-3 ir 60-1 straipsniais“ projektas</w:t>
            </w:r>
          </w:p>
          <w:p w14:paraId="0CBF05EF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351C8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Seimo Pirmininkas</w:t>
            </w:r>
          </w:p>
          <w:p w14:paraId="727522B8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12C1EE79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34E654BA" w14:textId="77777777" w:rsidR="00C7654E" w:rsidRPr="00FA6B47" w:rsidRDefault="00C7654E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034D22F7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30478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Kovas</w:t>
            </w:r>
          </w:p>
        </w:tc>
      </w:tr>
      <w:tr w:rsidR="00C7654E" w:rsidRPr="00FA6B47" w14:paraId="1F4CF943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9F614" w14:textId="77777777" w:rsidR="003B74DA" w:rsidRPr="00FA6B47" w:rsidRDefault="003B74DA" w:rsidP="00245461">
            <w:pPr>
              <w:pStyle w:val="Betarp"/>
              <w:numPr>
                <w:ilvl w:val="0"/>
                <w:numId w:val="2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22F75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XVP-883(2)</w:t>
            </w:r>
          </w:p>
          <w:p w14:paraId="74C3A5AB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10B78F3B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E7285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Seimo statuto „Dėl Lietuvos Respublikos Seimo statuto Nr. I-399 58-1, 225, 226 straipsnių pakeitimo“ projektas</w:t>
            </w:r>
          </w:p>
          <w:p w14:paraId="787C38F9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28E95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Eimantas Kirkutis</w:t>
            </w:r>
          </w:p>
          <w:p w14:paraId="0744DA27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7771AC7B" w14:textId="77777777" w:rsidR="00C7654E" w:rsidRPr="00FA6B47" w:rsidRDefault="00C7654E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5EF2F23A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38B8A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Balandis</w:t>
            </w:r>
          </w:p>
        </w:tc>
      </w:tr>
      <w:tr w:rsidR="00C7654E" w:rsidRPr="00FA6B47" w14:paraId="1A328F78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347CB" w14:textId="77777777" w:rsidR="003B74DA" w:rsidRPr="00FA6B47" w:rsidRDefault="003B74DA" w:rsidP="00245461">
            <w:pPr>
              <w:pStyle w:val="Betarp"/>
              <w:numPr>
                <w:ilvl w:val="0"/>
                <w:numId w:val="2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62964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XVP-1087</w:t>
            </w:r>
          </w:p>
          <w:p w14:paraId="2FCE915C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22AB3A75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E71A6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Administracinių nusižengimų kodekso 589 straipsnio pakeitimo įstatymo projektas</w:t>
            </w:r>
          </w:p>
          <w:p w14:paraId="5F8AAA4B" w14:textId="77777777" w:rsidR="003B74DA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65B3F9E7" w14:textId="77777777" w:rsidR="009B0C49" w:rsidRPr="00FA6B47" w:rsidRDefault="009B0C49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6FA05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Lietuvos Respublikos Vyriausybė</w:t>
            </w:r>
          </w:p>
          <w:p w14:paraId="09326943" w14:textId="77777777" w:rsidR="00076C31" w:rsidRPr="00FA6B47" w:rsidRDefault="00076C31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E1D7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Gegužė – Birželis</w:t>
            </w:r>
          </w:p>
          <w:p w14:paraId="1970DF48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</w:tr>
      <w:tr w:rsidR="00C7654E" w:rsidRPr="00FA6B47" w14:paraId="4A3E5147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6BEEB" w14:textId="77777777" w:rsidR="003B74DA" w:rsidRPr="00FA6B47" w:rsidRDefault="003B74DA" w:rsidP="00245461">
            <w:pPr>
              <w:pStyle w:val="Betarp"/>
              <w:numPr>
                <w:ilvl w:val="0"/>
                <w:numId w:val="2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70C6C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XVP-894(2)</w:t>
            </w:r>
          </w:p>
          <w:p w14:paraId="783456E9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71405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Administracinių nusižengimų kodekso 78 straipsnio pakeitimo įstatymo projektas</w:t>
            </w:r>
          </w:p>
          <w:p w14:paraId="43C7C288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EB684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Darius Razmislevičius</w:t>
            </w:r>
          </w:p>
          <w:p w14:paraId="552CE15C" w14:textId="77777777" w:rsidR="00076C31" w:rsidRPr="00FA6B47" w:rsidRDefault="00076C31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E667B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 xml:space="preserve">Balandis – Gegužė </w:t>
            </w:r>
          </w:p>
        </w:tc>
      </w:tr>
      <w:tr w:rsidR="00C7654E" w:rsidRPr="00FA6B47" w14:paraId="1E172A83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0ED67" w14:textId="77777777" w:rsidR="003B74DA" w:rsidRPr="00FA6B47" w:rsidRDefault="003B74DA" w:rsidP="00245461">
            <w:pPr>
              <w:pStyle w:val="Betarp"/>
              <w:numPr>
                <w:ilvl w:val="0"/>
                <w:numId w:val="2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075BD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XVP-888</w:t>
            </w:r>
          </w:p>
          <w:p w14:paraId="2E91AE06" w14:textId="77777777" w:rsidR="003B74DA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25CDF845" w14:textId="77777777" w:rsidR="009B0C49" w:rsidRPr="00FA6B47" w:rsidRDefault="009B0C49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A2B9B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Civilinio kodekso 3.92 straipsnio pakeitimo įstatymo projektas</w:t>
            </w:r>
          </w:p>
          <w:p w14:paraId="2627D085" w14:textId="77777777" w:rsidR="009B0C49" w:rsidRDefault="009B0C49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607757C7" w14:textId="77777777" w:rsidR="009B0C49" w:rsidRPr="00FA6B47" w:rsidRDefault="009B0C49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F68D9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Lietuvos Respublikos Vyriausybė</w:t>
            </w:r>
          </w:p>
          <w:p w14:paraId="16163AD4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A35D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Balandis</w:t>
            </w:r>
          </w:p>
        </w:tc>
      </w:tr>
      <w:tr w:rsidR="00C7654E" w:rsidRPr="00FA6B47" w14:paraId="12A50347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6A3A6" w14:textId="77777777" w:rsidR="003B74DA" w:rsidRPr="00FA6B47" w:rsidRDefault="003B74DA" w:rsidP="00245461">
            <w:pPr>
              <w:pStyle w:val="Betarp"/>
              <w:numPr>
                <w:ilvl w:val="0"/>
                <w:numId w:val="2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1231F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XVP-765</w:t>
            </w:r>
          </w:p>
          <w:p w14:paraId="792D3400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5630D8BD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7A480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Asmens tapatybės kortelės ir paso įstatymo XII-1519 6 straipsnio pakeitimo įstatymo projektas</w:t>
            </w:r>
          </w:p>
          <w:p w14:paraId="796E942B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73560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Andrius Bagdonas</w:t>
            </w:r>
          </w:p>
          <w:p w14:paraId="3B07722D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27B3FB12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3A965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Gegužė</w:t>
            </w:r>
          </w:p>
          <w:p w14:paraId="0D7668F4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</w:tr>
      <w:tr w:rsidR="00C7654E" w:rsidRPr="00FA6B47" w14:paraId="0A60CF3B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B7BD4" w14:textId="77777777" w:rsidR="003B74DA" w:rsidRPr="00FA6B47" w:rsidRDefault="003B74DA" w:rsidP="00245461">
            <w:pPr>
              <w:pStyle w:val="Betarp"/>
              <w:numPr>
                <w:ilvl w:val="0"/>
                <w:numId w:val="2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A6755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XVP-774</w:t>
            </w:r>
          </w:p>
          <w:p w14:paraId="046AF043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FFFA7" w14:textId="77777777" w:rsidR="003B74DA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Policijos rėmėjų įstatymo Nr. VIII-800 2 straipsnio pakeitimo įstatymo projektas</w:t>
            </w:r>
          </w:p>
          <w:p w14:paraId="504F5DD1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F04F4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Andrius Bagdonas</w:t>
            </w:r>
          </w:p>
          <w:p w14:paraId="13FDB8F2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CC727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Style w:val="Emfaz"/>
                <w:rFonts w:ascii="Times New Roman" w:hAnsi="Times New Roman"/>
                <w:i w:val="0"/>
                <w:iCs w:val="0"/>
                <w:noProof/>
                <w:color w:val="000000"/>
                <w:sz w:val="24"/>
                <w:szCs w:val="24"/>
                <w:lang w:eastAsia="lt-LT"/>
              </w:rPr>
              <w:t>Kovas</w:t>
            </w: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 xml:space="preserve"> – </w:t>
            </w:r>
            <w:r w:rsidRPr="00FA6B47">
              <w:rPr>
                <w:rStyle w:val="Emfaz"/>
                <w:rFonts w:ascii="Times New Roman" w:hAnsi="Times New Roman"/>
                <w:i w:val="0"/>
                <w:iCs w:val="0"/>
                <w:noProof/>
                <w:color w:val="000000"/>
                <w:sz w:val="24"/>
                <w:szCs w:val="24"/>
                <w:lang w:eastAsia="lt-LT"/>
              </w:rPr>
              <w:t>Balandis</w:t>
            </w:r>
          </w:p>
        </w:tc>
      </w:tr>
      <w:tr w:rsidR="00C7654E" w:rsidRPr="00FA6B47" w14:paraId="52B0082D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AB66B" w14:textId="77777777" w:rsidR="003B74DA" w:rsidRPr="00FA6B47" w:rsidRDefault="003B74DA" w:rsidP="00245461">
            <w:pPr>
              <w:pStyle w:val="Betarp"/>
              <w:numPr>
                <w:ilvl w:val="0"/>
                <w:numId w:val="2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4F240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XVP-886</w:t>
            </w:r>
          </w:p>
          <w:p w14:paraId="113E50C1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CA4E0" w14:textId="77777777" w:rsidR="003B74DA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Policijos rėmėjų įstatymo Nr. VIII-800 7 straipsnio pakeitimo įstatymo projektas</w:t>
            </w:r>
          </w:p>
          <w:p w14:paraId="603DF805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0BF11" w14:textId="77777777" w:rsidR="003B74DA" w:rsidRPr="00FA6B47" w:rsidRDefault="0062692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 xml:space="preserve">Linas </w:t>
            </w:r>
            <w:r w:rsidR="003B74DA"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Urmanavičius</w:t>
            </w:r>
          </w:p>
          <w:p w14:paraId="4E8ED48E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1C35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Style w:val="Emfaz"/>
                <w:rFonts w:ascii="Times New Roman" w:hAnsi="Times New Roman"/>
                <w:i w:val="0"/>
                <w:iCs w:val="0"/>
                <w:noProof/>
                <w:color w:val="000000"/>
                <w:sz w:val="24"/>
                <w:szCs w:val="24"/>
                <w:lang w:eastAsia="lt-LT"/>
              </w:rPr>
              <w:t>Kovas</w:t>
            </w: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 xml:space="preserve"> – </w:t>
            </w:r>
            <w:r w:rsidRPr="00FA6B47">
              <w:rPr>
                <w:rStyle w:val="Emfaz"/>
                <w:rFonts w:ascii="Times New Roman" w:hAnsi="Times New Roman"/>
                <w:i w:val="0"/>
                <w:iCs w:val="0"/>
                <w:noProof/>
                <w:color w:val="000000"/>
                <w:sz w:val="24"/>
                <w:szCs w:val="24"/>
                <w:lang w:eastAsia="lt-LT"/>
              </w:rPr>
              <w:t>Balandis</w:t>
            </w:r>
          </w:p>
        </w:tc>
      </w:tr>
      <w:tr w:rsidR="00C7654E" w:rsidRPr="00FA6B47" w14:paraId="16D43E29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687E7" w14:textId="77777777" w:rsidR="003B74DA" w:rsidRPr="00FA6B47" w:rsidRDefault="003B74DA" w:rsidP="00245461">
            <w:pPr>
              <w:pStyle w:val="Betarp"/>
              <w:numPr>
                <w:ilvl w:val="0"/>
                <w:numId w:val="2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895CA" w14:textId="77777777" w:rsidR="003B74DA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XVP-833</w:t>
            </w:r>
          </w:p>
          <w:p w14:paraId="25673D4D" w14:textId="77777777" w:rsidR="009B0C49" w:rsidRPr="00FA6B47" w:rsidRDefault="009B0C49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04A7816D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CECE5" w14:textId="77777777" w:rsidR="003B74DA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Administracinių nusižengimų kodekso 112 straipsnio pripažinimo netekusiu galios įstatymo projektas</w:t>
            </w:r>
          </w:p>
          <w:p w14:paraId="55B8CCCE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5DCD8" w14:textId="77777777" w:rsidR="003B74DA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Simonas Gentvilas</w:t>
            </w:r>
          </w:p>
          <w:p w14:paraId="6946146C" w14:textId="77777777" w:rsidR="009B0C49" w:rsidRPr="00FA6B47" w:rsidRDefault="009B0C49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408A57CA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B115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Style w:val="Emfaz"/>
                <w:rFonts w:ascii="Times New Roman" w:hAnsi="Times New Roman"/>
                <w:i w:val="0"/>
                <w:iCs w:val="0"/>
                <w:noProof/>
                <w:color w:val="000000"/>
                <w:sz w:val="24"/>
                <w:szCs w:val="24"/>
                <w:lang w:eastAsia="lt-LT"/>
              </w:rPr>
              <w:t>Kovas</w:t>
            </w: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 xml:space="preserve"> – </w:t>
            </w:r>
            <w:r w:rsidRPr="00FA6B47">
              <w:rPr>
                <w:rStyle w:val="Emfaz"/>
                <w:rFonts w:ascii="Times New Roman" w:hAnsi="Times New Roman"/>
                <w:i w:val="0"/>
                <w:iCs w:val="0"/>
                <w:noProof/>
                <w:color w:val="000000"/>
                <w:sz w:val="24"/>
                <w:szCs w:val="24"/>
                <w:lang w:eastAsia="lt-LT"/>
              </w:rPr>
              <w:t>Balandis</w:t>
            </w:r>
          </w:p>
        </w:tc>
      </w:tr>
      <w:tr w:rsidR="00C7654E" w:rsidRPr="00FA6B47" w14:paraId="2E3D27E2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161F7" w14:textId="77777777" w:rsidR="003B74DA" w:rsidRPr="00FA6B47" w:rsidRDefault="003B74DA" w:rsidP="00245461">
            <w:pPr>
              <w:pStyle w:val="Betarp"/>
              <w:numPr>
                <w:ilvl w:val="0"/>
                <w:numId w:val="2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82DFA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XVP-709</w:t>
            </w:r>
          </w:p>
          <w:p w14:paraId="5508A337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A5530" w14:textId="77777777" w:rsidR="003B74DA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Administracinių nusižengimų kodekso 547 straipsnio pakeitimo įstatymo projektas</w:t>
            </w:r>
          </w:p>
          <w:p w14:paraId="5552F4F8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CA276" w14:textId="77777777" w:rsidR="003B74DA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Rimas Jonas Jankūnas</w:t>
            </w:r>
          </w:p>
          <w:p w14:paraId="304176F0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CA882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Gegužė</w:t>
            </w:r>
          </w:p>
          <w:p w14:paraId="7B595C76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</w:tr>
      <w:tr w:rsidR="00C7654E" w:rsidRPr="00FA6B47" w14:paraId="36552EBD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FDD3E" w14:textId="77777777" w:rsidR="003B74DA" w:rsidRPr="00FA6B47" w:rsidRDefault="003B74DA" w:rsidP="00245461">
            <w:pPr>
              <w:pStyle w:val="Betarp"/>
              <w:numPr>
                <w:ilvl w:val="0"/>
                <w:numId w:val="20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7930C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XVP-683</w:t>
            </w:r>
          </w:p>
          <w:p w14:paraId="32E1398F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0569E2B8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B500F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Baudžiamojo proceso kodekso 310, 333 ir 385 straipsnių pakeitimo įstatymo projektas</w:t>
            </w:r>
          </w:p>
          <w:p w14:paraId="7AAB3785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DF4FC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Laurynas Šedvydis</w:t>
            </w:r>
          </w:p>
          <w:p w14:paraId="1C2C3134" w14:textId="77777777" w:rsidR="00626920" w:rsidRPr="00FA6B47" w:rsidRDefault="00626920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  <w:p w14:paraId="66686092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DA238" w14:textId="77777777" w:rsidR="003B74DA" w:rsidRPr="00FA6B47" w:rsidRDefault="003B74DA" w:rsidP="00AC5433">
            <w:pP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</w:pPr>
            <w:r w:rsidRPr="00FA6B47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lt-LT"/>
              </w:rPr>
              <w:t>Gegužė – Birželis</w:t>
            </w:r>
          </w:p>
        </w:tc>
      </w:tr>
      <w:tr w:rsidR="00245461" w:rsidRPr="00D76DFA" w14:paraId="713371D8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89"/>
        </w:trPr>
        <w:tc>
          <w:tcPr>
            <w:tcW w:w="936" w:type="dxa"/>
          </w:tcPr>
          <w:p w14:paraId="43D5B664" w14:textId="302F2969" w:rsidR="00245461" w:rsidRPr="00245461" w:rsidRDefault="00245461" w:rsidP="00245461">
            <w:pPr>
              <w:pStyle w:val="Sraopastraipa"/>
              <w:numPr>
                <w:ilvl w:val="0"/>
                <w:numId w:val="20"/>
              </w:num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shd w:val="clear" w:color="auto" w:fill="auto"/>
            <w:noWrap/>
            <w:vAlign w:val="bottom"/>
          </w:tcPr>
          <w:p w14:paraId="78C2EAB9" w14:textId="77777777" w:rsidR="00245461" w:rsidRPr="009059CE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9059CE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XIVP-1694</w:t>
            </w:r>
          </w:p>
          <w:p w14:paraId="68B3B796" w14:textId="77777777" w:rsidR="00245461" w:rsidRPr="009059CE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5196E369" w14:textId="77777777" w:rsidR="00245461" w:rsidRPr="009059CE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249F1EE5" w14:textId="77777777" w:rsidR="00245461" w:rsidRPr="009059CE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4414" w:type="dxa"/>
            <w:shd w:val="clear" w:color="auto" w:fill="auto"/>
            <w:noWrap/>
            <w:vAlign w:val="bottom"/>
          </w:tcPr>
          <w:p w14:paraId="0770F250" w14:textId="77777777" w:rsidR="00245461" w:rsidRPr="00D76DFA" w:rsidRDefault="00245461" w:rsidP="00130152">
            <w:pPr>
              <w:rPr>
                <w:rFonts w:ascii="Times New Roman" w:hAnsi="Times New Roman"/>
                <w:i/>
                <w:iCs/>
                <w:noProof/>
                <w:sz w:val="24"/>
                <w:szCs w:val="24"/>
                <w:lang w:eastAsia="lt-LT"/>
              </w:rPr>
            </w:pPr>
            <w:r w:rsidRPr="00D76DFA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Civilinės sąjungos įstatymo projektas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br/>
            </w:r>
            <w:r w:rsidRPr="00D76DFA">
              <w:rPr>
                <w:rFonts w:ascii="Times New Roman" w:hAnsi="Times New Roman"/>
                <w:i/>
                <w:iCs/>
                <w:noProof/>
                <w:sz w:val="24"/>
                <w:szCs w:val="24"/>
                <w:lang w:eastAsia="lt-LT"/>
              </w:rPr>
              <w:t xml:space="preserve">kartu XIVP-1695 - XIVP-1697, </w:t>
            </w:r>
            <w:r w:rsidRPr="00D76DFA">
              <w:rPr>
                <w:rFonts w:ascii="Times New Roman" w:hAnsi="Times New Roman"/>
                <w:i/>
                <w:iCs/>
                <w:noProof/>
                <w:sz w:val="24"/>
                <w:szCs w:val="24"/>
                <w:lang w:eastAsia="lt-LT"/>
              </w:rPr>
              <w:br/>
              <w:t>XIVP-2049,  XIVP-2050, XIVP-2051</w:t>
            </w:r>
            <w:r w:rsidRPr="00D76DFA">
              <w:rPr>
                <w:rFonts w:ascii="Times New Roman" w:hAnsi="Times New Roman"/>
                <w:i/>
                <w:iCs/>
                <w:noProof/>
                <w:sz w:val="24"/>
                <w:szCs w:val="24"/>
                <w:lang w:eastAsia="lt-LT"/>
              </w:rPr>
              <w:br/>
              <w:t>yra dar XIVP-537- XIVP-540</w:t>
            </w:r>
          </w:p>
          <w:p w14:paraId="130CA69B" w14:textId="77777777" w:rsidR="00245461" w:rsidRPr="00D76DFA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960" w:type="dxa"/>
            <w:shd w:val="clear" w:color="auto" w:fill="auto"/>
            <w:vAlign w:val="bottom"/>
          </w:tcPr>
          <w:p w14:paraId="67603CFB" w14:textId="24F4352B" w:rsid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76DFA">
              <w:rPr>
                <w:rFonts w:ascii="Times New Roman" w:hAnsi="Times New Roman"/>
                <w:noProof/>
                <w:sz w:val="24"/>
                <w:szCs w:val="24"/>
              </w:rPr>
              <w:t>J.Sejonienė/6 SN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</w:rPr>
              <w:br/>
              <w:t>2-S.Šedbaras/ TTK</w:t>
            </w:r>
          </w:p>
          <w:p w14:paraId="47A87F1F" w14:textId="77777777" w:rsidR="00245461" w:rsidRPr="00D76DFA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72105D9F" w14:textId="77777777" w:rsidR="00245461" w:rsidRPr="00D76DFA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359" w:type="dxa"/>
          </w:tcPr>
          <w:p w14:paraId="78E480F0" w14:textId="77777777" w:rsidR="00245461" w:rsidRPr="00D76DFA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Balandis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–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Birželis</w:t>
            </w:r>
          </w:p>
        </w:tc>
      </w:tr>
      <w:tr w:rsidR="00245461" w:rsidRPr="00D76DFA" w14:paraId="56170831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70"/>
        </w:trPr>
        <w:tc>
          <w:tcPr>
            <w:tcW w:w="936" w:type="dxa"/>
          </w:tcPr>
          <w:p w14:paraId="5DA352A5" w14:textId="77777777" w:rsidR="00245461" w:rsidRPr="00245461" w:rsidRDefault="00245461" w:rsidP="00245461">
            <w:pPr>
              <w:pStyle w:val="Sraopastraipa"/>
              <w:numPr>
                <w:ilvl w:val="0"/>
                <w:numId w:val="20"/>
              </w:num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shd w:val="clear" w:color="auto" w:fill="auto"/>
            <w:noWrap/>
            <w:vAlign w:val="bottom"/>
          </w:tcPr>
          <w:p w14:paraId="5DA6626D" w14:textId="77777777" w:rsidR="00245461" w:rsidRPr="009059CE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9059CE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XIVP-1695</w:t>
            </w:r>
          </w:p>
          <w:p w14:paraId="45F67C20" w14:textId="77777777" w:rsidR="00245461" w:rsidRPr="009059CE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1C04BD15" w14:textId="77777777" w:rsidR="00245461" w:rsidRPr="009059CE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4414" w:type="dxa"/>
            <w:shd w:val="clear" w:color="auto" w:fill="auto"/>
            <w:noWrap/>
            <w:vAlign w:val="bottom"/>
          </w:tcPr>
          <w:p w14:paraId="7CD67FDA" w14:textId="77777777" w:rsidR="00245461" w:rsidRPr="00D76DFA" w:rsidRDefault="00245461" w:rsidP="00130152">
            <w:pPr>
              <w:rPr>
                <w:rFonts w:ascii="Times New Roman" w:hAnsi="Times New Roman"/>
                <w:i/>
                <w:iCs/>
                <w:noProof/>
                <w:sz w:val="24"/>
                <w:szCs w:val="24"/>
                <w:lang w:eastAsia="lt-LT"/>
              </w:rPr>
            </w:pPr>
            <w:r w:rsidRPr="00D76DFA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2-Civilinio kodekso pakeitimo įstatymo projektas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br/>
            </w:r>
            <w:r w:rsidRPr="00D76DFA">
              <w:rPr>
                <w:rFonts w:ascii="Times New Roman" w:hAnsi="Times New Roman"/>
                <w:i/>
                <w:iCs/>
                <w:noProof/>
                <w:sz w:val="24"/>
                <w:szCs w:val="24"/>
                <w:lang w:eastAsia="lt-LT"/>
              </w:rPr>
              <w:t>prie XIVP-1694</w:t>
            </w:r>
          </w:p>
          <w:p w14:paraId="65333A5A" w14:textId="77777777" w:rsidR="00245461" w:rsidRPr="00D76DFA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960" w:type="dxa"/>
            <w:shd w:val="clear" w:color="auto" w:fill="auto"/>
            <w:vAlign w:val="bottom"/>
          </w:tcPr>
          <w:p w14:paraId="7952780B" w14:textId="5436C576" w:rsid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76DFA">
              <w:rPr>
                <w:rFonts w:ascii="Times New Roman" w:hAnsi="Times New Roman"/>
                <w:noProof/>
                <w:sz w:val="24"/>
                <w:szCs w:val="24"/>
              </w:rPr>
              <w:t>J.Sejonienė/6 SN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</w:rPr>
              <w:br/>
              <w:t>2-S.Šedbaras/ TTK</w:t>
            </w:r>
          </w:p>
          <w:p w14:paraId="6BD426AB" w14:textId="77777777" w:rsidR="00245461" w:rsidRPr="00D76DFA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359" w:type="dxa"/>
          </w:tcPr>
          <w:p w14:paraId="44DC64E2" w14:textId="77777777" w:rsidR="00245461" w:rsidRPr="00D76DFA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Balandis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–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Birželis</w:t>
            </w:r>
          </w:p>
        </w:tc>
      </w:tr>
      <w:tr w:rsidR="00245461" w:rsidRPr="00D76DFA" w14:paraId="3DF5D8BB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56"/>
        </w:trPr>
        <w:tc>
          <w:tcPr>
            <w:tcW w:w="936" w:type="dxa"/>
          </w:tcPr>
          <w:p w14:paraId="4CA234B0" w14:textId="77777777" w:rsidR="00245461" w:rsidRPr="00245461" w:rsidRDefault="00245461" w:rsidP="00245461">
            <w:pPr>
              <w:pStyle w:val="Sraopastraipa"/>
              <w:numPr>
                <w:ilvl w:val="0"/>
                <w:numId w:val="20"/>
              </w:num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shd w:val="clear" w:color="auto" w:fill="auto"/>
            <w:noWrap/>
            <w:vAlign w:val="bottom"/>
          </w:tcPr>
          <w:p w14:paraId="05CC2B91" w14:textId="77777777" w:rsidR="00245461" w:rsidRPr="009059CE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9059CE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XIVP-1696</w:t>
            </w:r>
          </w:p>
          <w:p w14:paraId="04B0152C" w14:textId="77777777" w:rsidR="00245461" w:rsidRPr="009059CE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7228F500" w14:textId="77777777" w:rsidR="00245461" w:rsidRPr="009059CE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284BEDCC" w14:textId="77777777" w:rsidR="00245461" w:rsidRPr="009059CE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03EE7B10" w14:textId="77777777" w:rsidR="00245461" w:rsidRPr="009059CE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6EF3C105" w14:textId="77777777" w:rsidR="00245461" w:rsidRPr="009059CE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shd w:val="clear" w:color="auto" w:fill="auto"/>
            <w:noWrap/>
            <w:vAlign w:val="bottom"/>
          </w:tcPr>
          <w:p w14:paraId="1840BD1A" w14:textId="77777777" w:rsidR="00245461" w:rsidRPr="00D76DFA" w:rsidRDefault="00245461" w:rsidP="00130152">
            <w:pPr>
              <w:rPr>
                <w:rFonts w:ascii="Times New Roman" w:hAnsi="Times New Roman"/>
                <w:i/>
                <w:iCs/>
                <w:noProof/>
                <w:sz w:val="24"/>
                <w:szCs w:val="24"/>
                <w:lang w:eastAsia="lt-LT"/>
              </w:rPr>
            </w:pPr>
            <w:r w:rsidRPr="00D76DFA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Civilinio kodekso patvirtinimo, įsigaliojimo ir įgyvendinimo įstatymo Nr. VIII-1864 50 straipsnio pakeitimo ir 28 straipsnio pripažinimo netekusiu galios įstatymo projektas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br/>
            </w:r>
            <w:r w:rsidRPr="00D76DFA">
              <w:rPr>
                <w:rFonts w:ascii="Times New Roman" w:hAnsi="Times New Roman"/>
                <w:i/>
                <w:iCs/>
                <w:noProof/>
                <w:sz w:val="24"/>
                <w:szCs w:val="24"/>
                <w:lang w:eastAsia="lt-LT"/>
              </w:rPr>
              <w:t>prie XIVP-1694</w:t>
            </w:r>
          </w:p>
          <w:p w14:paraId="06A351A9" w14:textId="77777777" w:rsidR="00245461" w:rsidRPr="00D76DFA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shd w:val="clear" w:color="auto" w:fill="auto"/>
            <w:vAlign w:val="bottom"/>
          </w:tcPr>
          <w:p w14:paraId="4280713F" w14:textId="0A17101B" w:rsid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76DFA">
              <w:rPr>
                <w:rFonts w:ascii="Times New Roman" w:hAnsi="Times New Roman"/>
                <w:noProof/>
                <w:sz w:val="24"/>
                <w:szCs w:val="24"/>
              </w:rPr>
              <w:t>J.Sejonienė/6 SN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</w:rPr>
              <w:br/>
              <w:t>2-S.Šedbaras/ TTK</w:t>
            </w:r>
          </w:p>
          <w:p w14:paraId="31D195A8" w14:textId="77777777" w:rsidR="00245461" w:rsidRPr="00D76DFA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54856836" w14:textId="77777777" w:rsidR="00245461" w:rsidRPr="00D76DFA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1CFBAFCB" w14:textId="77777777" w:rsidR="00245461" w:rsidRPr="00D76DFA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7E93BFDB" w14:textId="77777777" w:rsidR="00245461" w:rsidRPr="00D76DFA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359" w:type="dxa"/>
          </w:tcPr>
          <w:p w14:paraId="05342ED8" w14:textId="77777777" w:rsidR="00245461" w:rsidRPr="00D76DFA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Balandis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–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Birželis</w:t>
            </w:r>
          </w:p>
        </w:tc>
      </w:tr>
      <w:tr w:rsidR="00245461" w:rsidRPr="00D76DFA" w14:paraId="370575D9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73"/>
        </w:trPr>
        <w:tc>
          <w:tcPr>
            <w:tcW w:w="936" w:type="dxa"/>
          </w:tcPr>
          <w:p w14:paraId="1B88439F" w14:textId="77777777" w:rsidR="00245461" w:rsidRPr="00245461" w:rsidRDefault="00245461" w:rsidP="00245461">
            <w:pPr>
              <w:pStyle w:val="Sraopastraipa"/>
              <w:numPr>
                <w:ilvl w:val="0"/>
                <w:numId w:val="20"/>
              </w:num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shd w:val="clear" w:color="auto" w:fill="auto"/>
            <w:noWrap/>
            <w:vAlign w:val="bottom"/>
          </w:tcPr>
          <w:p w14:paraId="0C60B2DA" w14:textId="77777777" w:rsid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9059CE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XIVP-1697</w:t>
            </w:r>
          </w:p>
          <w:p w14:paraId="410FA104" w14:textId="77777777" w:rsid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314CA1DA" w14:textId="77777777" w:rsid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562A517A" w14:textId="4A3012C3" w:rsidR="00245461" w:rsidRPr="009059CE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shd w:val="clear" w:color="auto" w:fill="auto"/>
            <w:noWrap/>
            <w:vAlign w:val="bottom"/>
          </w:tcPr>
          <w:p w14:paraId="76580F51" w14:textId="77777777" w:rsidR="00245461" w:rsidRDefault="00245461" w:rsidP="00130152">
            <w:pPr>
              <w:rPr>
                <w:rFonts w:ascii="Times New Roman" w:hAnsi="Times New Roman"/>
                <w:i/>
                <w:iCs/>
                <w:noProof/>
                <w:sz w:val="24"/>
                <w:szCs w:val="24"/>
                <w:lang w:eastAsia="lt-LT"/>
              </w:rPr>
            </w:pPr>
            <w:r w:rsidRPr="00D76DFA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2-Gyventojų registro įstatymo Nr. I-2237 9 ir 11 straipsnių pakeitimo įstatymo projektas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br/>
            </w:r>
            <w:r w:rsidRPr="00D76DFA">
              <w:rPr>
                <w:rFonts w:ascii="Times New Roman" w:hAnsi="Times New Roman"/>
                <w:i/>
                <w:iCs/>
                <w:noProof/>
                <w:sz w:val="24"/>
                <w:szCs w:val="24"/>
                <w:lang w:eastAsia="lt-LT"/>
              </w:rPr>
              <w:t>prie XIVP-1694</w:t>
            </w:r>
          </w:p>
          <w:p w14:paraId="2D119055" w14:textId="5F55B6F0" w:rsidR="00245461" w:rsidRPr="00245461" w:rsidRDefault="00245461" w:rsidP="00130152">
            <w:pPr>
              <w:rPr>
                <w:rFonts w:ascii="Times New Roman" w:hAnsi="Times New Roman"/>
                <w:i/>
                <w:iCs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shd w:val="clear" w:color="auto" w:fill="auto"/>
            <w:vAlign w:val="bottom"/>
          </w:tcPr>
          <w:p w14:paraId="1CDA06C5" w14:textId="77777777" w:rsid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76DFA">
              <w:rPr>
                <w:rFonts w:ascii="Times New Roman" w:hAnsi="Times New Roman"/>
                <w:noProof/>
                <w:sz w:val="24"/>
                <w:szCs w:val="24"/>
              </w:rPr>
              <w:t>J.Sejonienė/6 SN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</w:rPr>
              <w:br/>
              <w:t>2-S.Šedbaras/ TTK</w:t>
            </w:r>
          </w:p>
          <w:p w14:paraId="0297896B" w14:textId="77777777" w:rsid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6A11229F" w14:textId="40BBE045" w:rsidR="00245461" w:rsidRPr="00D76DFA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359" w:type="dxa"/>
          </w:tcPr>
          <w:p w14:paraId="2E6A171D" w14:textId="77777777" w:rsidR="00245461" w:rsidRPr="00D76DFA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Balandis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–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Birželis</w:t>
            </w:r>
          </w:p>
        </w:tc>
      </w:tr>
      <w:tr w:rsidR="00245461" w:rsidRPr="00D76DFA" w14:paraId="1FFEE233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56"/>
        </w:trPr>
        <w:tc>
          <w:tcPr>
            <w:tcW w:w="936" w:type="dxa"/>
          </w:tcPr>
          <w:p w14:paraId="6786D627" w14:textId="77777777" w:rsidR="00245461" w:rsidRPr="00245461" w:rsidRDefault="00245461" w:rsidP="00245461">
            <w:pPr>
              <w:pStyle w:val="Sraopastraipa"/>
              <w:numPr>
                <w:ilvl w:val="0"/>
                <w:numId w:val="20"/>
              </w:num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shd w:val="clear" w:color="auto" w:fill="auto"/>
            <w:noWrap/>
            <w:vAlign w:val="bottom"/>
          </w:tcPr>
          <w:p w14:paraId="3AD28B95" w14:textId="77777777" w:rsidR="00245461" w:rsidRPr="009059CE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9059CE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XIVP-2049</w:t>
            </w:r>
          </w:p>
          <w:p w14:paraId="3A419ECF" w14:textId="77777777" w:rsidR="00245461" w:rsidRPr="009059CE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02763036" w14:textId="77777777" w:rsidR="00245461" w:rsidRPr="009059CE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09A82621" w14:textId="77777777" w:rsidR="00245461" w:rsidRPr="009059CE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12CB636C" w14:textId="77777777" w:rsidR="00245461" w:rsidRPr="009059CE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1FB1ED99" w14:textId="77777777" w:rsidR="00245461" w:rsidRPr="009059CE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shd w:val="clear" w:color="auto" w:fill="auto"/>
            <w:noWrap/>
            <w:vAlign w:val="bottom"/>
          </w:tcPr>
          <w:p w14:paraId="07F4BE7B" w14:textId="7C3E8B05" w:rsidR="00245461" w:rsidRDefault="00245461" w:rsidP="00130152">
            <w:pPr>
              <w:rPr>
                <w:rFonts w:ascii="Times New Roman" w:hAnsi="Times New Roman"/>
                <w:i/>
                <w:iCs/>
                <w:noProof/>
                <w:sz w:val="24"/>
                <w:szCs w:val="24"/>
                <w:lang w:eastAsia="lt-LT"/>
              </w:rPr>
            </w:pPr>
            <w:r w:rsidRPr="00D76DFA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2-Civilinio proceso kodekso 34, 56, 65, 83, 231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eastAsia="lt-LT"/>
              </w:rPr>
              <w:t>2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, 538, 539, 540, 541, 709 straipsnių ir XXXV skyriaus pavadinimo pakeitimo, Kodekso papildymo XIX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eastAsia="lt-LT"/>
              </w:rPr>
              <w:t>1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 xml:space="preserve"> skyriumi įstatymo projektas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br/>
            </w:r>
            <w:r w:rsidRPr="00D76DFA">
              <w:rPr>
                <w:rFonts w:ascii="Times New Roman" w:hAnsi="Times New Roman"/>
                <w:i/>
                <w:iCs/>
                <w:noProof/>
                <w:sz w:val="24"/>
                <w:szCs w:val="24"/>
                <w:lang w:eastAsia="lt-LT"/>
              </w:rPr>
              <w:t>prie XIVP-1694</w:t>
            </w:r>
          </w:p>
          <w:p w14:paraId="533C3B7D" w14:textId="77777777" w:rsidR="00245461" w:rsidRPr="00D76DFA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shd w:val="clear" w:color="auto" w:fill="auto"/>
            <w:vAlign w:val="bottom"/>
          </w:tcPr>
          <w:p w14:paraId="48C31D33" w14:textId="77777777" w:rsidR="00245461" w:rsidRPr="00D76DFA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76DFA">
              <w:rPr>
                <w:rFonts w:ascii="Times New Roman" w:hAnsi="Times New Roman"/>
                <w:noProof/>
                <w:sz w:val="24"/>
                <w:szCs w:val="24"/>
              </w:rPr>
              <w:t>J.Sejonienė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</w:rPr>
              <w:br/>
              <w:t>2-I.Haase/ TTK</w:t>
            </w:r>
          </w:p>
          <w:p w14:paraId="004411DC" w14:textId="77777777" w:rsidR="00245461" w:rsidRPr="00D76DFA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4578BB36" w14:textId="3C576F98" w:rsid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0160E3E1" w14:textId="77777777" w:rsidR="00245461" w:rsidRPr="00D76DFA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43B2D345" w14:textId="77777777" w:rsidR="00245461" w:rsidRPr="00D76DFA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3E5FD0F0" w14:textId="77777777" w:rsidR="00245461" w:rsidRPr="00D76DFA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359" w:type="dxa"/>
          </w:tcPr>
          <w:p w14:paraId="7CDF5CFA" w14:textId="77777777" w:rsidR="00245461" w:rsidRPr="00D76DFA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Balandis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–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Birželis</w:t>
            </w:r>
          </w:p>
        </w:tc>
      </w:tr>
      <w:tr w:rsidR="00245461" w:rsidRPr="00D76DFA" w14:paraId="5AA91E99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1"/>
        </w:trPr>
        <w:tc>
          <w:tcPr>
            <w:tcW w:w="936" w:type="dxa"/>
          </w:tcPr>
          <w:p w14:paraId="10389047" w14:textId="77777777" w:rsidR="00245461" w:rsidRPr="00245461" w:rsidRDefault="00245461" w:rsidP="00245461">
            <w:pPr>
              <w:pStyle w:val="Sraopastraipa"/>
              <w:numPr>
                <w:ilvl w:val="0"/>
                <w:numId w:val="20"/>
              </w:num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shd w:val="clear" w:color="auto" w:fill="auto"/>
            <w:noWrap/>
            <w:vAlign w:val="bottom"/>
          </w:tcPr>
          <w:p w14:paraId="6503ADC9" w14:textId="77777777" w:rsidR="00245461" w:rsidRPr="009059CE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9059CE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XIVP-2050</w:t>
            </w:r>
          </w:p>
          <w:p w14:paraId="592EE87C" w14:textId="60ECE2E5" w:rsid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7AC95849" w14:textId="77777777" w:rsidR="00245461" w:rsidRPr="009059CE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7799CF89" w14:textId="77777777" w:rsidR="00245461" w:rsidRPr="009059CE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shd w:val="clear" w:color="auto" w:fill="auto"/>
            <w:noWrap/>
            <w:vAlign w:val="bottom"/>
          </w:tcPr>
          <w:p w14:paraId="18CD9C10" w14:textId="77777777" w:rsidR="00245461" w:rsidRDefault="00245461" w:rsidP="00130152">
            <w:pPr>
              <w:rPr>
                <w:rFonts w:ascii="Times New Roman" w:hAnsi="Times New Roman"/>
                <w:i/>
                <w:iCs/>
                <w:noProof/>
                <w:sz w:val="24"/>
                <w:szCs w:val="24"/>
                <w:lang w:eastAsia="lt-LT"/>
              </w:rPr>
            </w:pPr>
            <w:r w:rsidRPr="00D76DFA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2-Notariato įstatymo Nr. I-2882 26, 27, 33, 46 ir 52 straipsnių pakeitimo įstatymo projektas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br/>
            </w:r>
            <w:r w:rsidRPr="00D76DFA">
              <w:rPr>
                <w:rFonts w:ascii="Times New Roman" w:hAnsi="Times New Roman"/>
                <w:i/>
                <w:iCs/>
                <w:noProof/>
                <w:sz w:val="24"/>
                <w:szCs w:val="24"/>
                <w:lang w:eastAsia="lt-LT"/>
              </w:rPr>
              <w:t>prie XIVP-1694</w:t>
            </w:r>
          </w:p>
          <w:p w14:paraId="62BBA996" w14:textId="63C507EB" w:rsidR="00245461" w:rsidRPr="00D76DFA" w:rsidRDefault="00245461" w:rsidP="00130152">
            <w:pPr>
              <w:rPr>
                <w:rFonts w:ascii="Times New Roman" w:hAnsi="Times New Roman"/>
                <w:i/>
                <w:iCs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shd w:val="clear" w:color="auto" w:fill="auto"/>
            <w:vAlign w:val="bottom"/>
          </w:tcPr>
          <w:p w14:paraId="5465D235" w14:textId="77777777" w:rsidR="00245461" w:rsidRPr="00D76DFA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76DFA">
              <w:rPr>
                <w:rFonts w:ascii="Times New Roman" w:hAnsi="Times New Roman"/>
                <w:noProof/>
                <w:sz w:val="24"/>
                <w:szCs w:val="24"/>
              </w:rPr>
              <w:t>J.Sejonienė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</w:rPr>
              <w:br/>
              <w:t>2-I.Haase/ TTK</w:t>
            </w:r>
          </w:p>
          <w:p w14:paraId="613E189D" w14:textId="719502B9" w:rsid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7C9659C8" w14:textId="77777777" w:rsidR="00245461" w:rsidRPr="00D76DFA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26432550" w14:textId="77777777" w:rsidR="00245461" w:rsidRPr="00D76DFA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359" w:type="dxa"/>
          </w:tcPr>
          <w:p w14:paraId="78FB4593" w14:textId="77777777" w:rsidR="00245461" w:rsidRPr="00D76DFA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Balandis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–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Birželis</w:t>
            </w:r>
          </w:p>
        </w:tc>
      </w:tr>
      <w:tr w:rsidR="00245461" w:rsidRPr="00D76DFA" w14:paraId="19120ED3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9"/>
        </w:trPr>
        <w:tc>
          <w:tcPr>
            <w:tcW w:w="936" w:type="dxa"/>
          </w:tcPr>
          <w:p w14:paraId="2507B9B6" w14:textId="77777777" w:rsidR="00245461" w:rsidRPr="00245461" w:rsidRDefault="00245461" w:rsidP="00245461">
            <w:pPr>
              <w:pStyle w:val="Sraopastraipa"/>
              <w:numPr>
                <w:ilvl w:val="0"/>
                <w:numId w:val="20"/>
              </w:num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shd w:val="clear" w:color="auto" w:fill="auto"/>
            <w:noWrap/>
            <w:vAlign w:val="bottom"/>
          </w:tcPr>
          <w:p w14:paraId="73F30929" w14:textId="77777777" w:rsid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9059CE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XIVP-2051</w:t>
            </w:r>
          </w:p>
          <w:p w14:paraId="38B4B904" w14:textId="77777777" w:rsid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34E95063" w14:textId="03A3A9C6" w:rsidR="00245461" w:rsidRPr="009059CE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shd w:val="clear" w:color="auto" w:fill="auto"/>
            <w:noWrap/>
            <w:vAlign w:val="bottom"/>
          </w:tcPr>
          <w:p w14:paraId="08E1D121" w14:textId="7BB4D3E5" w:rsidR="00245461" w:rsidRPr="00245461" w:rsidRDefault="00245461" w:rsidP="00130152">
            <w:pPr>
              <w:rPr>
                <w:rFonts w:ascii="Times New Roman" w:hAnsi="Times New Roman"/>
                <w:i/>
                <w:iCs/>
                <w:noProof/>
                <w:sz w:val="24"/>
                <w:szCs w:val="24"/>
                <w:lang w:eastAsia="lt-LT"/>
              </w:rPr>
            </w:pPr>
            <w:r w:rsidRPr="00D76DFA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Sutarčių ir teisių suvaržymų registro įstatymo Nr. XI-1140 4 straipsnio pakeitimo įstatymo projektas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br/>
            </w:r>
            <w:r w:rsidRPr="00D76DFA">
              <w:rPr>
                <w:rFonts w:ascii="Times New Roman" w:hAnsi="Times New Roman"/>
                <w:i/>
                <w:iCs/>
                <w:noProof/>
                <w:sz w:val="24"/>
                <w:szCs w:val="24"/>
                <w:lang w:eastAsia="lt-LT"/>
              </w:rPr>
              <w:t>prie XIVP-1694</w:t>
            </w:r>
          </w:p>
        </w:tc>
        <w:tc>
          <w:tcPr>
            <w:tcW w:w="1960" w:type="dxa"/>
            <w:shd w:val="clear" w:color="auto" w:fill="auto"/>
            <w:vAlign w:val="bottom"/>
          </w:tcPr>
          <w:p w14:paraId="22B84558" w14:textId="22E2183C" w:rsidR="00245461" w:rsidRPr="00D76DFA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76DFA">
              <w:rPr>
                <w:rFonts w:ascii="Times New Roman" w:hAnsi="Times New Roman"/>
                <w:noProof/>
                <w:sz w:val="24"/>
                <w:szCs w:val="24"/>
              </w:rPr>
              <w:t>J.Sejonienė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</w:rPr>
              <w:br/>
              <w:t>2-I.Haase/ TTK</w:t>
            </w:r>
          </w:p>
        </w:tc>
        <w:tc>
          <w:tcPr>
            <w:tcW w:w="1359" w:type="dxa"/>
          </w:tcPr>
          <w:p w14:paraId="1249175D" w14:textId="77777777" w:rsidR="00245461" w:rsidRPr="00D76DFA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Balandis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–</w:t>
            </w:r>
            <w:r w:rsidRPr="00D76DFA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Birželis</w:t>
            </w:r>
          </w:p>
        </w:tc>
      </w:tr>
      <w:tr w:rsidR="00245461" w:rsidRPr="00FA6B47" w14:paraId="6D1E6354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1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5140C" w14:textId="77777777" w:rsidR="00245461" w:rsidRPr="00245461" w:rsidRDefault="00245461" w:rsidP="00245461">
            <w:pPr>
              <w:pStyle w:val="Betarp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EED6DD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XVP-720</w:t>
            </w:r>
          </w:p>
          <w:p w14:paraId="39B5D991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10685E21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EFD249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Saugaus eismo automobilių keliais įstatymo Nr. VIII-2043 22 straipsnio pakeitimo įstatymo projektas</w:t>
            </w:r>
          </w:p>
          <w:p w14:paraId="2162FA23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22CC5B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</w:rPr>
              <w:t>Indrė Kižienė</w:t>
            </w:r>
          </w:p>
          <w:p w14:paraId="6B06AF60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7A82DA80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09055E9C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B2EC3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Gegužė</w:t>
            </w:r>
          </w:p>
          <w:p w14:paraId="7E0DA921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</w:tr>
      <w:tr w:rsidR="00245461" w:rsidRPr="00FA6B47" w14:paraId="31369E69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1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56F99" w14:textId="77777777" w:rsidR="00245461" w:rsidRPr="00245461" w:rsidRDefault="00245461" w:rsidP="00245461">
            <w:pPr>
              <w:pStyle w:val="Betarp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271195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XVP-760</w:t>
            </w:r>
          </w:p>
          <w:p w14:paraId="59DA422A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25293893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6C27C9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Seimo statuto „Dėl Lietuvos Respublikos Seimo statuto Nr. I-399 24 straipsnio pakeitimo“ projektas</w:t>
            </w:r>
          </w:p>
          <w:p w14:paraId="053F0F55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3BE407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</w:rPr>
              <w:t>Juozas Olekas</w:t>
            </w:r>
          </w:p>
          <w:p w14:paraId="17A7CA92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1B12F757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41A79634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A1B50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Style w:val="Emfaz"/>
                <w:rFonts w:ascii="Times New Roman" w:hAnsi="Times New Roman"/>
                <w:i w:val="0"/>
                <w:iCs w:val="0"/>
                <w:noProof/>
                <w:sz w:val="24"/>
                <w:szCs w:val="24"/>
                <w:lang w:eastAsia="lt-LT"/>
              </w:rPr>
              <w:t>Kovas</w:t>
            </w: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 xml:space="preserve"> – </w:t>
            </w:r>
            <w:r w:rsidRPr="00245461">
              <w:rPr>
                <w:rStyle w:val="Emfaz"/>
                <w:rFonts w:ascii="Times New Roman" w:hAnsi="Times New Roman"/>
                <w:i w:val="0"/>
                <w:iCs w:val="0"/>
                <w:noProof/>
                <w:sz w:val="24"/>
                <w:szCs w:val="24"/>
                <w:lang w:eastAsia="lt-LT"/>
              </w:rPr>
              <w:t>Balandis</w:t>
            </w:r>
          </w:p>
        </w:tc>
      </w:tr>
      <w:tr w:rsidR="00245461" w:rsidRPr="00FA6B47" w14:paraId="6624E2A2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1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7ED86" w14:textId="77777777" w:rsidR="00245461" w:rsidRPr="00245461" w:rsidRDefault="00245461" w:rsidP="00245461">
            <w:pPr>
              <w:pStyle w:val="Betarp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0FFD2F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XVP-421</w:t>
            </w:r>
          </w:p>
          <w:p w14:paraId="45709CD6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0C3D9064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30D90D38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11DCDC5D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60FE860B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693EEC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Asmenų, slapta bendradarbiavusių su buvusios SSRS specialiosiomis tarnybomis, registracijos, prisipažinimo, įskaitos ir prisipažinusiųjų apsaugos įstatymo Nr. VIII-1436 papildymo 8-1 straipsniu įstatymo projektas</w:t>
            </w:r>
          </w:p>
          <w:p w14:paraId="239F9EEE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A0D6F8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</w:rPr>
              <w:t>Remigijus Žemaitaitis</w:t>
            </w:r>
          </w:p>
          <w:p w14:paraId="5E63BF02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33A3A48A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27EC22CB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28FF855D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6DABFC6D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D1E9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Birželis</w:t>
            </w:r>
          </w:p>
        </w:tc>
      </w:tr>
      <w:tr w:rsidR="00245461" w:rsidRPr="00FA6B47" w14:paraId="239D5B20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1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75EF5" w14:textId="77777777" w:rsidR="00245461" w:rsidRPr="00245461" w:rsidRDefault="00245461" w:rsidP="00245461">
            <w:pPr>
              <w:pStyle w:val="Betarp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A2AB62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XVP-133</w:t>
            </w:r>
          </w:p>
          <w:p w14:paraId="7A9581ED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54A64B32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0A9F9ECD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289BC596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7AF7DE49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178BB6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Asmenų, slapta bendradarbiavusių su buvusios SSRS specialiosiomis tarnybomis, registracijos, prisipažinimo, įskaitos ir prisipažinusiųjų apsaugos įstatymo Nr. VIII-1436 8 straipsnio pakeitimo įstatymo projektas</w:t>
            </w:r>
          </w:p>
          <w:p w14:paraId="2C577BE4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38AB34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</w:rPr>
              <w:t>Remigijus Žemaitaitis</w:t>
            </w:r>
          </w:p>
          <w:p w14:paraId="200CA769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207F1F7E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47E7EF07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27C9B99C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00E255E4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5B27F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Birželis</w:t>
            </w:r>
          </w:p>
        </w:tc>
      </w:tr>
      <w:tr w:rsidR="00245461" w:rsidRPr="00FA6B47" w14:paraId="781720A3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1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DA74F" w14:textId="77777777" w:rsidR="00245461" w:rsidRPr="00245461" w:rsidRDefault="00245461" w:rsidP="00245461">
            <w:pPr>
              <w:pStyle w:val="Betarp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C86399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XVP-124</w:t>
            </w:r>
          </w:p>
          <w:p w14:paraId="66A190F0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5F423568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0A07B80B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652C28A1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6A1F8FE3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DFEAC7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Asmenų, slapta bendradarbiavusių su buvusios SSRS specialiosiomis tarnybomis, registracijos, prisipažinimo, įskaitos ir prisipažinusiųjų apsaugos įstatymo Nr. VIII-1436 8 straipsnio pakeitimo įstatymo projektas</w:t>
            </w:r>
          </w:p>
          <w:p w14:paraId="443EC309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CD1BF1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</w:rPr>
              <w:t>Arvydas Anušauskas</w:t>
            </w:r>
          </w:p>
          <w:p w14:paraId="75B5C710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59A29AD6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4E1ADE7B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77D5ED3F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64FB7E8C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2BA05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Birželis</w:t>
            </w:r>
          </w:p>
        </w:tc>
      </w:tr>
      <w:tr w:rsidR="00245461" w:rsidRPr="00FA6B47" w14:paraId="68ED3B52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1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9166" w14:textId="77777777" w:rsidR="00245461" w:rsidRPr="00245461" w:rsidRDefault="00245461" w:rsidP="00245461">
            <w:pPr>
              <w:pStyle w:val="Betarp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97C4F5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XVP-373</w:t>
            </w:r>
          </w:p>
          <w:p w14:paraId="4D6BA8BF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363574A4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3BC87578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4F57C9" w14:textId="77777777" w:rsidR="00245461" w:rsidRPr="009B0C49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9B0C49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 xml:space="preserve">Seimo statuto „Dėl Lietuvos Respublikos Seimo statuto Nr. I-399 44, 217, 218 straipsnių, ketvirtojo skirsnio pavadinimo </w:t>
            </w:r>
          </w:p>
          <w:p w14:paraId="42E76FAB" w14:textId="77777777" w:rsidR="00245461" w:rsidRPr="009B0C49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9B0C49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lastRenderedPageBreak/>
              <w:t>pakeitimo, Statuto papildymo 23-1 straipsniu ir priedu“ projektas</w:t>
            </w:r>
          </w:p>
          <w:p w14:paraId="43B3CF0F" w14:textId="77777777" w:rsidR="00245461" w:rsidRPr="009B0C49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1B476B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>Saulius Skvernelis</w:t>
            </w:r>
          </w:p>
          <w:p w14:paraId="058FACF7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73EB3214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20ED2BDE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45B8AE34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FD077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lastRenderedPageBreak/>
              <w:t>Birželis</w:t>
            </w:r>
          </w:p>
        </w:tc>
      </w:tr>
      <w:tr w:rsidR="00245461" w:rsidRPr="00FA6B47" w14:paraId="23EDB00E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1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9ADAD" w14:textId="77777777" w:rsidR="00245461" w:rsidRPr="00245461" w:rsidRDefault="00245461" w:rsidP="00245461">
            <w:pPr>
              <w:pStyle w:val="Betarp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58AD79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XVP-347</w:t>
            </w:r>
          </w:p>
          <w:p w14:paraId="6B03DCE3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3DD9D1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Civilinio kodekso 3.188 straipsnio pakeitimo įstatymo projektas</w:t>
            </w:r>
          </w:p>
          <w:p w14:paraId="75D9E962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DB593A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</w:rPr>
              <w:t>Vitalijus Gailius</w:t>
            </w:r>
          </w:p>
          <w:p w14:paraId="50FACD07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40985FE8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4235F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Gegužė</w:t>
            </w:r>
          </w:p>
        </w:tc>
      </w:tr>
      <w:tr w:rsidR="00245461" w:rsidRPr="00FA6B47" w14:paraId="4D3B5B32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1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7D9EE" w14:textId="77777777" w:rsidR="00245461" w:rsidRPr="00245461" w:rsidRDefault="00245461" w:rsidP="00245461">
            <w:pPr>
              <w:pStyle w:val="Betarp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C07F4A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XVP-348</w:t>
            </w:r>
          </w:p>
          <w:p w14:paraId="41E00F3A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B4F9A3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Notariato įstatymo Nr. I-2882 46 straipsnio pakeitimo įstatymo projektas</w:t>
            </w:r>
          </w:p>
          <w:p w14:paraId="78D9CCAF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8E5A0C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</w:rPr>
              <w:t>Vitalijus Gailius</w:t>
            </w:r>
          </w:p>
          <w:p w14:paraId="2E215D98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511064E3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3C0B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Gegužė</w:t>
            </w:r>
          </w:p>
        </w:tc>
      </w:tr>
      <w:tr w:rsidR="00245461" w:rsidRPr="00FA6B47" w14:paraId="67E374EA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1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667E6" w14:textId="77777777" w:rsidR="00245461" w:rsidRPr="00245461" w:rsidRDefault="00245461" w:rsidP="00245461">
            <w:pPr>
              <w:pStyle w:val="Betarp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6CE17C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XVP-233</w:t>
            </w:r>
          </w:p>
          <w:p w14:paraId="5913207F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4DD288CB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D6B9BA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Saugaus eismo automobilių keliais įstatymo Nr. VIII-2043 2 ir 17-1 straipsnių pakeitimo įstatymo projektas</w:t>
            </w:r>
          </w:p>
          <w:p w14:paraId="689FD036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0397EF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</w:rPr>
              <w:t>Viktoras Fiodorovas</w:t>
            </w:r>
          </w:p>
          <w:p w14:paraId="62E89060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0EF7A9F0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F27B7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Gegužė</w:t>
            </w:r>
          </w:p>
        </w:tc>
      </w:tr>
      <w:tr w:rsidR="00245461" w:rsidRPr="00FA6B47" w14:paraId="6CCD2F13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1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92241" w14:textId="77777777" w:rsidR="00245461" w:rsidRPr="00245461" w:rsidRDefault="00245461" w:rsidP="00245461">
            <w:pPr>
              <w:pStyle w:val="Betarp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73EB03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XVP-137</w:t>
            </w:r>
          </w:p>
          <w:p w14:paraId="6B0B8BEF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04325B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Konstitucinio Teismo įstatymo Nr. I-67 48 straipsnio pakeitimo įstatymo projektas</w:t>
            </w:r>
          </w:p>
          <w:p w14:paraId="7D0CA180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9CA089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</w:rPr>
              <w:t>Agnė Širinskienė</w:t>
            </w:r>
          </w:p>
          <w:p w14:paraId="5BC79D7B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13F15F3D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5BB0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Gegužė</w:t>
            </w:r>
          </w:p>
        </w:tc>
      </w:tr>
      <w:tr w:rsidR="00245461" w:rsidRPr="00FA6B47" w14:paraId="3C5CC5D7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1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3D854" w14:textId="77777777" w:rsidR="00245461" w:rsidRPr="00245461" w:rsidRDefault="00245461" w:rsidP="00245461">
            <w:pPr>
              <w:pStyle w:val="Betarp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DEBBB3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XVP-109</w:t>
            </w:r>
          </w:p>
          <w:p w14:paraId="3BD389CF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3D5AA47D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652487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Saugaus eismo automobilių keliais įstatymo Nr. VIII-2043 30 straipsnio pakeitimo įstatymo projektas</w:t>
            </w:r>
          </w:p>
          <w:p w14:paraId="18373612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222104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</w:rPr>
              <w:t>Saulius Skvernelis</w:t>
            </w:r>
          </w:p>
          <w:p w14:paraId="4D594D13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75EEBBB3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3AE26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Birželis</w:t>
            </w:r>
          </w:p>
        </w:tc>
      </w:tr>
      <w:tr w:rsidR="00245461" w:rsidRPr="00FA6B47" w14:paraId="025988F8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1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EA15F" w14:textId="77777777" w:rsidR="00245461" w:rsidRPr="00245461" w:rsidRDefault="00245461" w:rsidP="00245461">
            <w:pPr>
              <w:pStyle w:val="Betarp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21924E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XVP-164</w:t>
            </w:r>
          </w:p>
          <w:p w14:paraId="0AF6772E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2C46E612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F50985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Saugaus eismo automobilių keliais įstatymo Nr. VIII-2043 2 straipsnio pakeitimo įstatymo projektas</w:t>
            </w:r>
          </w:p>
          <w:p w14:paraId="717B0A01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3BCEA3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</w:rPr>
              <w:t>Antanas Nedzinskas</w:t>
            </w:r>
          </w:p>
          <w:p w14:paraId="497309DF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5D4E94DD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1CEDC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Gegužė</w:t>
            </w:r>
          </w:p>
        </w:tc>
      </w:tr>
      <w:tr w:rsidR="00245461" w:rsidRPr="00FA6B47" w14:paraId="743E699F" w14:textId="77777777" w:rsidTr="002454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1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84AAA" w14:textId="77777777" w:rsidR="00245461" w:rsidRPr="00245461" w:rsidRDefault="00245461" w:rsidP="00245461">
            <w:pPr>
              <w:pStyle w:val="Betarp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853AEB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XVP-152</w:t>
            </w:r>
          </w:p>
          <w:p w14:paraId="0B322E14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  <w:p w14:paraId="1F1E6D8A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5D0A6A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>Policijos rėmėjų įstatymo Nr. VIII-800 7, 11 ir 17 straipsnių pakeitimo įstatymo projektas</w:t>
            </w:r>
          </w:p>
          <w:p w14:paraId="2565890F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47C45D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45461">
              <w:rPr>
                <w:rFonts w:ascii="Times New Roman" w:hAnsi="Times New Roman"/>
                <w:noProof/>
                <w:sz w:val="24"/>
                <w:szCs w:val="24"/>
              </w:rPr>
              <w:t>Seimo nariai</w:t>
            </w:r>
          </w:p>
          <w:p w14:paraId="3344FB4D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786998CE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14:paraId="0617FCE4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D7996" w14:textId="77777777" w:rsidR="00245461" w:rsidRPr="00245461" w:rsidRDefault="00245461" w:rsidP="00130152">
            <w:pPr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45461">
              <w:rPr>
                <w:rStyle w:val="Emfaz"/>
                <w:rFonts w:ascii="Times New Roman" w:hAnsi="Times New Roman"/>
                <w:i w:val="0"/>
                <w:iCs w:val="0"/>
                <w:noProof/>
                <w:sz w:val="24"/>
                <w:szCs w:val="24"/>
                <w:lang w:eastAsia="lt-LT"/>
              </w:rPr>
              <w:t>Kovas</w:t>
            </w:r>
            <w:r w:rsidRPr="00245461"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  <w:t xml:space="preserve"> – </w:t>
            </w:r>
            <w:r w:rsidRPr="00245461">
              <w:rPr>
                <w:rStyle w:val="Emfaz"/>
                <w:rFonts w:ascii="Times New Roman" w:hAnsi="Times New Roman"/>
                <w:i w:val="0"/>
                <w:iCs w:val="0"/>
                <w:noProof/>
                <w:sz w:val="24"/>
                <w:szCs w:val="24"/>
                <w:lang w:eastAsia="lt-LT"/>
              </w:rPr>
              <w:t>Balandis</w:t>
            </w:r>
          </w:p>
        </w:tc>
      </w:tr>
    </w:tbl>
    <w:p w14:paraId="51B4694D" w14:textId="3CAC11AF" w:rsidR="00245461" w:rsidRPr="00FA6B47" w:rsidRDefault="00245461">
      <w:pPr>
        <w:rPr>
          <w:rFonts w:ascii="Times New Roman" w:hAnsi="Times New Roman"/>
          <w:sz w:val="24"/>
          <w:szCs w:val="24"/>
        </w:rPr>
      </w:pPr>
    </w:p>
    <w:sectPr w:rsidR="00245461" w:rsidRPr="00FA6B47" w:rsidSect="001D633A">
      <w:headerReference w:type="default" r:id="rId15"/>
      <w:footerReference w:type="default" r:id="rId16"/>
      <w:pgSz w:w="11907" w:h="16834" w:code="9"/>
      <w:pgMar w:top="1134" w:right="567" w:bottom="1134" w:left="1701" w:header="680" w:footer="718" w:gutter="0"/>
      <w:cols w:space="1296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8F43B1" w14:textId="77777777" w:rsidR="002C2D62" w:rsidRDefault="00180B43">
      <w:r>
        <w:separator/>
      </w:r>
    </w:p>
  </w:endnote>
  <w:endnote w:type="continuationSeparator" w:id="0">
    <w:p w14:paraId="5E4D23E4" w14:textId="77777777" w:rsidR="002C2D62" w:rsidRDefault="00180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D94F4C" w14:textId="77777777" w:rsidR="001D633A" w:rsidRDefault="000F028E">
    <w:pPr>
      <w:pStyle w:val="Porat"/>
      <w:jc w:val="center"/>
    </w:pPr>
  </w:p>
  <w:p w14:paraId="5BC419F5" w14:textId="77777777" w:rsidR="001D633A" w:rsidRPr="00FB35E6" w:rsidRDefault="000F028E" w:rsidP="001D633A">
    <w:pPr>
      <w:pStyle w:val="Porat"/>
      <w:tabs>
        <w:tab w:val="clear" w:pos="4320"/>
        <w:tab w:val="clear" w:pos="8640"/>
      </w:tabs>
      <w:rPr>
        <w:rFonts w:ascii="Times New Roman" w:hAnsi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3902A2" w14:textId="77777777" w:rsidR="002C2D62" w:rsidRDefault="00180B43">
      <w:r>
        <w:separator/>
      </w:r>
    </w:p>
  </w:footnote>
  <w:footnote w:type="continuationSeparator" w:id="0">
    <w:p w14:paraId="26908F7E" w14:textId="77777777" w:rsidR="002C2D62" w:rsidRDefault="00180B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88550934"/>
      <w:docPartObj>
        <w:docPartGallery w:val="Page Numbers (Top of Page)"/>
        <w:docPartUnique/>
      </w:docPartObj>
    </w:sdtPr>
    <w:sdtEndPr/>
    <w:sdtContent>
      <w:p w14:paraId="13455DC0" w14:textId="5901D996" w:rsidR="001D633A" w:rsidRDefault="0084787B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028E">
          <w:rPr>
            <w:noProof/>
          </w:rPr>
          <w:t>2</w:t>
        </w:r>
        <w:r>
          <w:fldChar w:fldCharType="end"/>
        </w:r>
      </w:p>
    </w:sdtContent>
  </w:sdt>
  <w:p w14:paraId="672A3D81" w14:textId="77777777" w:rsidR="001D633A" w:rsidRDefault="000F028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C725B9E"/>
    <w:lvl w:ilvl="0">
      <w:start w:val="1"/>
      <w:numFmt w:val="decimal"/>
      <w:pStyle w:val="Sraassunumeriais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</w:abstractNum>
  <w:abstractNum w:abstractNumId="1" w15:restartNumberingAfterBreak="0">
    <w:nsid w:val="0B7820A7"/>
    <w:multiLevelType w:val="hybridMultilevel"/>
    <w:tmpl w:val="BB4829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03861"/>
    <w:multiLevelType w:val="hybridMultilevel"/>
    <w:tmpl w:val="570E105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C7BB2"/>
    <w:multiLevelType w:val="hybridMultilevel"/>
    <w:tmpl w:val="83000DB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661ED6"/>
    <w:multiLevelType w:val="hybridMultilevel"/>
    <w:tmpl w:val="B008CD9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97725B"/>
    <w:multiLevelType w:val="hybridMultilevel"/>
    <w:tmpl w:val="39EC7C6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465FF"/>
    <w:multiLevelType w:val="hybridMultilevel"/>
    <w:tmpl w:val="BB4829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6734B2"/>
    <w:multiLevelType w:val="hybridMultilevel"/>
    <w:tmpl w:val="BB4829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223839"/>
    <w:multiLevelType w:val="hybridMultilevel"/>
    <w:tmpl w:val="2CE0158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220692"/>
    <w:multiLevelType w:val="hybridMultilevel"/>
    <w:tmpl w:val="BB4829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680F28"/>
    <w:multiLevelType w:val="hybridMultilevel"/>
    <w:tmpl w:val="6C26530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20321F"/>
    <w:multiLevelType w:val="hybridMultilevel"/>
    <w:tmpl w:val="BB4829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691B09"/>
    <w:multiLevelType w:val="hybridMultilevel"/>
    <w:tmpl w:val="94FCF63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C626E0"/>
    <w:multiLevelType w:val="hybridMultilevel"/>
    <w:tmpl w:val="4D4CDA34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25C34E1"/>
    <w:multiLevelType w:val="hybridMultilevel"/>
    <w:tmpl w:val="978079A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733266"/>
    <w:multiLevelType w:val="hybridMultilevel"/>
    <w:tmpl w:val="BB4829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B04693"/>
    <w:multiLevelType w:val="hybridMultilevel"/>
    <w:tmpl w:val="94FCF63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CA7DD3"/>
    <w:multiLevelType w:val="hybridMultilevel"/>
    <w:tmpl w:val="B008CD9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1744E9"/>
    <w:multiLevelType w:val="hybridMultilevel"/>
    <w:tmpl w:val="BB4829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E806C3"/>
    <w:multiLevelType w:val="hybridMultilevel"/>
    <w:tmpl w:val="BB4829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16"/>
  </w:num>
  <w:num w:numId="5">
    <w:abstractNumId w:val="0"/>
  </w:num>
  <w:num w:numId="6">
    <w:abstractNumId w:val="8"/>
  </w:num>
  <w:num w:numId="7">
    <w:abstractNumId w:val="12"/>
  </w:num>
  <w:num w:numId="8">
    <w:abstractNumId w:val="13"/>
  </w:num>
  <w:num w:numId="9">
    <w:abstractNumId w:val="3"/>
  </w:num>
  <w:num w:numId="10">
    <w:abstractNumId w:val="7"/>
  </w:num>
  <w:num w:numId="11">
    <w:abstractNumId w:val="19"/>
  </w:num>
  <w:num w:numId="12">
    <w:abstractNumId w:val="11"/>
  </w:num>
  <w:num w:numId="13">
    <w:abstractNumId w:val="6"/>
  </w:num>
  <w:num w:numId="14">
    <w:abstractNumId w:val="15"/>
  </w:num>
  <w:num w:numId="15">
    <w:abstractNumId w:val="18"/>
  </w:num>
  <w:num w:numId="16">
    <w:abstractNumId w:val="1"/>
  </w:num>
  <w:num w:numId="17">
    <w:abstractNumId w:val="9"/>
  </w:num>
  <w:num w:numId="18">
    <w:abstractNumId w:val="17"/>
  </w:num>
  <w:num w:numId="19">
    <w:abstractNumId w:val="4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6BC"/>
    <w:rsid w:val="00076C31"/>
    <w:rsid w:val="000F028E"/>
    <w:rsid w:val="00180B43"/>
    <w:rsid w:val="001C4007"/>
    <w:rsid w:val="0022222E"/>
    <w:rsid w:val="002359E0"/>
    <w:rsid w:val="00245461"/>
    <w:rsid w:val="002811C2"/>
    <w:rsid w:val="002C2D62"/>
    <w:rsid w:val="00353FF7"/>
    <w:rsid w:val="003B74DA"/>
    <w:rsid w:val="00471DB4"/>
    <w:rsid w:val="00522E56"/>
    <w:rsid w:val="005F6247"/>
    <w:rsid w:val="006008F4"/>
    <w:rsid w:val="00626920"/>
    <w:rsid w:val="00632AC4"/>
    <w:rsid w:val="006D24EC"/>
    <w:rsid w:val="0079619C"/>
    <w:rsid w:val="0084787B"/>
    <w:rsid w:val="008A2542"/>
    <w:rsid w:val="009B0C49"/>
    <w:rsid w:val="009F6E26"/>
    <w:rsid w:val="00BD086C"/>
    <w:rsid w:val="00C7654E"/>
    <w:rsid w:val="00CA5F30"/>
    <w:rsid w:val="00DB4F18"/>
    <w:rsid w:val="00E22EC5"/>
    <w:rsid w:val="00F82657"/>
    <w:rsid w:val="00F906BC"/>
    <w:rsid w:val="00FA6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2E094"/>
  <w15:chartTrackingRefBased/>
  <w15:docId w15:val="{3A269761-B3FB-4A98-8703-A6DD11C36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906BC"/>
    <w:pPr>
      <w:spacing w:after="0" w:line="240" w:lineRule="auto"/>
    </w:pPr>
    <w:rPr>
      <w:rFonts w:ascii="CG Times" w:eastAsia="Times New Roman" w:hAnsi="CG Times" w:cs="Times New Roman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F906BC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906BC"/>
    <w:rPr>
      <w:rFonts w:ascii="CG Times" w:eastAsia="Times New Roman" w:hAnsi="CG Times" w:cs="Times New Roman"/>
      <w:sz w:val="20"/>
      <w:szCs w:val="20"/>
    </w:rPr>
  </w:style>
  <w:style w:type="paragraph" w:styleId="Porat">
    <w:name w:val="footer"/>
    <w:basedOn w:val="prastasis"/>
    <w:link w:val="PoratDiagrama"/>
    <w:uiPriority w:val="99"/>
    <w:rsid w:val="00F906B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906BC"/>
    <w:rPr>
      <w:rFonts w:ascii="CG Times" w:eastAsia="Times New Roman" w:hAnsi="CG Times" w:cs="Times New Roman"/>
      <w:sz w:val="20"/>
      <w:szCs w:val="20"/>
    </w:rPr>
  </w:style>
  <w:style w:type="character" w:styleId="Hipersaitas">
    <w:name w:val="Hyperlink"/>
    <w:rsid w:val="00F906BC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F906BC"/>
    <w:pPr>
      <w:ind w:left="720"/>
      <w:contextualSpacing/>
    </w:pPr>
  </w:style>
  <w:style w:type="paragraph" w:customStyle="1" w:styleId="Darbotvarkesklausimonr">
    <w:name w:val="Darbotvarkes_klausimo_nr"/>
    <w:basedOn w:val="Sraassunumeriais"/>
    <w:qFormat/>
    <w:rsid w:val="00F906BC"/>
    <w:rPr>
      <w:sz w:val="22"/>
      <w:szCs w:val="22"/>
    </w:rPr>
  </w:style>
  <w:style w:type="paragraph" w:styleId="Sraassunumeriais">
    <w:name w:val="List Number"/>
    <w:basedOn w:val="prastasis"/>
    <w:rsid w:val="00F906BC"/>
    <w:pPr>
      <w:numPr>
        <w:numId w:val="5"/>
      </w:numPr>
      <w:contextualSpacing/>
    </w:pPr>
    <w:rPr>
      <w:rFonts w:ascii="Times New Roman" w:hAnsi="Times New Roman"/>
      <w:sz w:val="24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F906BC"/>
    <w:rPr>
      <w:color w:val="954F72" w:themeColor="followed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906BC"/>
    <w:rPr>
      <w:rFonts w:ascii="Segoe UI" w:eastAsiaTheme="minorHAns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906BC"/>
    <w:rPr>
      <w:rFonts w:ascii="Segoe UI" w:hAnsi="Segoe UI" w:cs="Segoe UI"/>
      <w:sz w:val="18"/>
      <w:szCs w:val="18"/>
    </w:rPr>
  </w:style>
  <w:style w:type="character" w:customStyle="1" w:styleId="dlxnowrap">
    <w:name w:val="dlxnowrap"/>
    <w:basedOn w:val="Numatytasispastraiposriftas"/>
    <w:rsid w:val="00F906BC"/>
  </w:style>
  <w:style w:type="character" w:customStyle="1" w:styleId="dlxformdatatext">
    <w:name w:val="dlxformdatatext"/>
    <w:basedOn w:val="Numatytasispastraiposriftas"/>
    <w:rsid w:val="00F906BC"/>
  </w:style>
  <w:style w:type="character" w:customStyle="1" w:styleId="dlx-ws-normal">
    <w:name w:val="dlx-ws-normal"/>
    <w:basedOn w:val="Numatytasispastraiposriftas"/>
    <w:rsid w:val="00F906BC"/>
  </w:style>
  <w:style w:type="paragraph" w:styleId="Betarp">
    <w:name w:val="No Spacing"/>
    <w:uiPriority w:val="1"/>
    <w:qFormat/>
    <w:rsid w:val="009F6E26"/>
    <w:pPr>
      <w:spacing w:after="0" w:line="240" w:lineRule="auto"/>
    </w:pPr>
  </w:style>
  <w:style w:type="character" w:styleId="Emfaz">
    <w:name w:val="Emphasis"/>
    <w:basedOn w:val="Numatytasispastraiposriftas"/>
    <w:uiPriority w:val="20"/>
    <w:qFormat/>
    <w:rsid w:val="009F6E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teiseskt@lrs.lt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aidena.baceviciene@lrs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8130d43-1b56-4a10-ad88-2cd38123f4c1">Z6YWEJNPDQQR-1404761664-49</_dlc_DocId>
    <_dlc_DocIdUrl xmlns="28130d43-1b56-4a10-ad88-2cd38123f4c1">
      <Url>https://intranetas.lrs.lt/6/_layouts/15/DocIdRedir.aspx?ID=Z6YWEJNPDQQR-1404761664-49</Url>
      <Description>Z6YWEJNPDQQR-1404761664-49</Description>
    </_dlc_DocIdUrl>
    <Priority xmlns="8ff7899d-7d00-43d6-b559-ebb071a4342f" xsi:nil="true"/>
    <SkelbtiInternete xmlns="8ff7899d-7d00-43d6-b559-ebb071a4342f">true</SkelbtiInternete>
    <Kadencija xmlns="8ff7899d-7d00-43d6-b559-ebb071a4342f">10</Kadencija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35E4D4077279C54D8768B39F193C55DE" ma:contentTypeVersion="4" ma:contentTypeDescription="Kurkite naują dokumentą." ma:contentTypeScope="" ma:versionID="b3012ed89401482a9c0bc3e4f27cf9f9">
  <xsd:schema xmlns:xsd="http://www.w3.org/2001/XMLSchema" xmlns:xs="http://www.w3.org/2001/XMLSchema" xmlns:p="http://schemas.microsoft.com/office/2006/metadata/properties" xmlns:ns2="28130d43-1b56-4a10-ad88-2cd38123f4c1" xmlns:ns3="8ff7899d-7d00-43d6-b559-ebb071a4342f" targetNamespace="http://schemas.microsoft.com/office/2006/metadata/properties" ma:root="true" ma:fieldsID="e170f52e63d8e1d99b454c03e89f3309" ns2:_="" ns3:_="">
    <xsd:import namespace="28130d43-1b56-4a10-ad88-2cd38123f4c1"/>
    <xsd:import namespace="8ff7899d-7d00-43d6-b559-ebb071a4342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kelbtiInternete" minOccurs="0"/>
                <xsd:element ref="ns3:Priority" minOccurs="0"/>
                <xsd:element ref="ns2:SharedWithUsers" minOccurs="0"/>
                <xsd:element ref="ns3:Kadencij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f7899d-7d00-43d6-b559-ebb071a4342f" elementFormDefault="qualified">
    <xsd:import namespace="http://schemas.microsoft.com/office/2006/documentManagement/types"/>
    <xsd:import namespace="http://schemas.microsoft.com/office/infopath/2007/PartnerControls"/>
    <xsd:element name="SkelbtiInternete" ma:index="11" nillable="true" ma:displayName="Skelbti internete" ma:default="0" ma:internalName="SkelbtiInternete">
      <xsd:simpleType>
        <xsd:restriction base="dms:Boolean"/>
      </xsd:simpleType>
    </xsd:element>
    <xsd:element name="Priority" ma:index="12" nillable="true" ma:displayName="Rūšiavimas" ma:internalName="Priority" ma:percentage="FALSE">
      <xsd:simpleType>
        <xsd:restriction base="dms:Number"/>
      </xsd:simpleType>
    </xsd:element>
    <xsd:element name="Kadencija" ma:index="14" nillable="true" ma:displayName="Kadencija" ma:default="10" ma:format="Dropdown" ma:internalName="Kadencija">
      <xsd:simpleType>
        <xsd:restriction base="dms:Choice">
          <xsd:enumeration value="10"/>
          <xsd:enumeration value="9"/>
          <xsd:enumeration value="8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97E98-B94A-4798-AC59-C59C0C16875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2768BDD-95E5-4114-999E-DD9528990C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4C3592-8338-4726-B7A6-A295B988766C}">
  <ds:schemaRefs>
    <ds:schemaRef ds:uri="http://purl.org/dc/terms/"/>
    <ds:schemaRef ds:uri="28130d43-1b56-4a10-ad88-2cd38123f4c1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7db98bad-7190-41e8-b372-b33725cb174f"/>
    <ds:schemaRef ds:uri="http://schemas.microsoft.com/office/2006/metadata/properties"/>
    <ds:schemaRef ds:uri="http://purl.org/dc/dcmitype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89819050-8498-46B3-9C33-143FD97099EC}"/>
</file>

<file path=customXml/itemProps5.xml><?xml version="1.0" encoding="utf-8"?>
<ds:datastoreItem xmlns:ds="http://schemas.openxmlformats.org/officeDocument/2006/customXml" ds:itemID="{62E7FCC1-B2FD-4593-B753-D2E1DFBA2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7177</Words>
  <Characters>4091</Characters>
  <Application>Microsoft Office Word</Application>
  <DocSecurity>0</DocSecurity>
  <Lines>34</Lines>
  <Paragraphs>22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BACEVIČIENĖ Aidena</dc:creator>
  <cp:keywords/>
  <dc:description/>
  <cp:lastModifiedBy>BACEVIČIENĖ Aidena</cp:lastModifiedBy>
  <cp:revision>3</cp:revision>
  <dcterms:created xsi:type="dcterms:W3CDTF">2026-03-30T15:56:00Z</dcterms:created>
  <dcterms:modified xsi:type="dcterms:W3CDTF">2026-03-30T15:59:00Z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0x01010035E4D4077279C54D8768B39F193C55DE</vt:lpwstr>
  </property>
  <property fmtid="{D5CDD505-2E9C-101B-9397-08002B2CF9AE}" pid="3" name="_dlc_DocIdItemGuid">
    <vt:lpwstr>62259218-eeb6-48cc-be2e-7fbd377a0a8d</vt:lpwstr>
  </property>
</Properties>
</file>