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0095CE" w14:textId="77777777" w:rsidR="00267074" w:rsidRPr="009519F9" w:rsidRDefault="00267074" w:rsidP="00267074">
      <w:pPr>
        <w:pStyle w:val="Antrats"/>
        <w:tabs>
          <w:tab w:val="left" w:pos="6804"/>
        </w:tabs>
        <w:ind w:left="1985" w:firstLine="4819"/>
        <w:rPr>
          <w:rFonts w:ascii="Times New Roman" w:hAnsi="Times New Roman"/>
        </w:rPr>
      </w:pPr>
      <w:r w:rsidRPr="009519F9">
        <w:rPr>
          <w:rFonts w:ascii="Times New Roman" w:hAnsi="Times New Roman"/>
        </w:rPr>
        <w:t>PATVIRTINTA</w:t>
      </w:r>
    </w:p>
    <w:p w14:paraId="1C8000CA" w14:textId="77777777" w:rsidR="00267074" w:rsidRDefault="00267074" w:rsidP="00267074">
      <w:pPr>
        <w:pStyle w:val="Antrats"/>
        <w:tabs>
          <w:tab w:val="left" w:pos="6804"/>
        </w:tabs>
        <w:rPr>
          <w:rFonts w:ascii="Times New Roman" w:hAnsi="Times New Roman"/>
        </w:rPr>
      </w:pPr>
      <w:r w:rsidRPr="009519F9">
        <w:rPr>
          <w:rFonts w:ascii="Times New Roman" w:hAnsi="Times New Roman"/>
        </w:rPr>
        <w:tab/>
      </w:r>
      <w:r w:rsidRPr="009519F9">
        <w:rPr>
          <w:rFonts w:ascii="Times New Roman" w:hAnsi="Times New Roman"/>
        </w:rPr>
        <w:tab/>
      </w:r>
      <w:r>
        <w:rPr>
          <w:rFonts w:ascii="Times New Roman" w:hAnsi="Times New Roman"/>
        </w:rPr>
        <w:t>Audito komiteto</w:t>
      </w:r>
    </w:p>
    <w:p w14:paraId="75AB1002" w14:textId="32BE318F" w:rsidR="00267074" w:rsidRDefault="00267074" w:rsidP="00267074">
      <w:pPr>
        <w:pStyle w:val="Antrats"/>
        <w:tabs>
          <w:tab w:val="left" w:pos="6804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2019 m. kovo </w:t>
      </w:r>
      <w:r w:rsidR="00FF5372">
        <w:rPr>
          <w:rFonts w:ascii="Times New Roman" w:hAnsi="Times New Roman"/>
        </w:rPr>
        <w:t xml:space="preserve">20 </w:t>
      </w:r>
      <w:r>
        <w:rPr>
          <w:rFonts w:ascii="Times New Roman" w:hAnsi="Times New Roman"/>
        </w:rPr>
        <w:t>d.</w:t>
      </w:r>
    </w:p>
    <w:p w14:paraId="3E9219A2" w14:textId="77777777" w:rsidR="00267074" w:rsidRDefault="00267074" w:rsidP="00267074">
      <w:pPr>
        <w:pStyle w:val="Antrats"/>
        <w:tabs>
          <w:tab w:val="left" w:pos="6804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protokoliniu nutarimu</w:t>
      </w:r>
    </w:p>
    <w:p w14:paraId="05EE2DE7" w14:textId="5DDDEF52" w:rsidR="00267074" w:rsidRPr="009519F9" w:rsidRDefault="00267074" w:rsidP="00267074">
      <w:pPr>
        <w:pStyle w:val="Antrats"/>
        <w:tabs>
          <w:tab w:val="left" w:pos="6804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(protokolas Nr. 141-P-</w:t>
      </w:r>
      <w:r w:rsidR="00FF5372">
        <w:rPr>
          <w:rFonts w:ascii="Times New Roman" w:hAnsi="Times New Roman"/>
        </w:rPr>
        <w:t>5)</w:t>
      </w:r>
    </w:p>
    <w:p w14:paraId="531B685C" w14:textId="77777777" w:rsidR="00E03B6C" w:rsidRDefault="00E03B6C" w:rsidP="00202569">
      <w:pPr>
        <w:pStyle w:val="Sraopastraipa"/>
        <w:tabs>
          <w:tab w:val="left" w:pos="0"/>
          <w:tab w:val="left" w:pos="851"/>
        </w:tabs>
        <w:spacing w:line="360" w:lineRule="auto"/>
        <w:jc w:val="center"/>
        <w:rPr>
          <w:bCs/>
          <w:iCs/>
          <w:sz w:val="22"/>
          <w:szCs w:val="22"/>
          <w:lang w:val="lt-LT"/>
        </w:rPr>
      </w:pPr>
    </w:p>
    <w:p w14:paraId="5D7F68CE" w14:textId="7DF57BE4" w:rsidR="00202569" w:rsidRDefault="00885C49" w:rsidP="00CA4F05">
      <w:pPr>
        <w:pStyle w:val="Sraopastraipa"/>
        <w:tabs>
          <w:tab w:val="left" w:pos="0"/>
          <w:tab w:val="left" w:pos="851"/>
        </w:tabs>
        <w:spacing w:line="360" w:lineRule="auto"/>
        <w:jc w:val="center"/>
        <w:rPr>
          <w:rFonts w:eastAsia="MS Mincho"/>
          <w:b/>
          <w:bCs/>
          <w:caps/>
          <w:sz w:val="22"/>
          <w:szCs w:val="22"/>
          <w:lang w:val="lt-LT"/>
        </w:rPr>
      </w:pPr>
      <w:r w:rsidRPr="00CA4F05">
        <w:rPr>
          <w:rFonts w:eastAsia="MS Mincho"/>
          <w:b/>
          <w:bCs/>
          <w:caps/>
          <w:sz w:val="22"/>
          <w:szCs w:val="22"/>
          <w:lang w:val="lt-LT"/>
        </w:rPr>
        <w:t>Audito komiteto 2019</w:t>
      </w:r>
      <w:r w:rsidR="00202569" w:rsidRPr="00CA4F05">
        <w:rPr>
          <w:rFonts w:eastAsia="MS Mincho"/>
          <w:b/>
          <w:bCs/>
          <w:caps/>
          <w:sz w:val="22"/>
          <w:szCs w:val="22"/>
          <w:lang w:val="lt-LT"/>
        </w:rPr>
        <w:t xml:space="preserve"> m. VI (</w:t>
      </w:r>
      <w:r w:rsidR="007E034F" w:rsidRPr="00CA4F05">
        <w:rPr>
          <w:rFonts w:eastAsia="MS Mincho"/>
          <w:b/>
          <w:bCs/>
          <w:caps/>
          <w:sz w:val="22"/>
          <w:szCs w:val="22"/>
          <w:lang w:val="lt-LT"/>
        </w:rPr>
        <w:t>PAVASARIO</w:t>
      </w:r>
      <w:r w:rsidR="00202569" w:rsidRPr="00CA4F05">
        <w:rPr>
          <w:rFonts w:eastAsia="MS Mincho"/>
          <w:b/>
          <w:bCs/>
          <w:caps/>
          <w:sz w:val="22"/>
          <w:szCs w:val="22"/>
          <w:lang w:val="lt-LT"/>
        </w:rPr>
        <w:t>) sesijos darbų planas</w:t>
      </w:r>
    </w:p>
    <w:p w14:paraId="4D9ED1A3" w14:textId="77777777" w:rsidR="00107D05" w:rsidRPr="00CA4F05" w:rsidRDefault="00107D05" w:rsidP="00CA4F05">
      <w:pPr>
        <w:pStyle w:val="Sraopastraipa"/>
        <w:tabs>
          <w:tab w:val="left" w:pos="0"/>
          <w:tab w:val="left" w:pos="851"/>
        </w:tabs>
        <w:spacing w:line="360" w:lineRule="auto"/>
        <w:jc w:val="center"/>
        <w:rPr>
          <w:rFonts w:eastAsia="MS Mincho"/>
          <w:b/>
          <w:bCs/>
          <w:caps/>
          <w:sz w:val="22"/>
          <w:szCs w:val="22"/>
          <w:lang w:val="lt-LT"/>
        </w:rPr>
      </w:pPr>
    </w:p>
    <w:p w14:paraId="5FD9C4BA" w14:textId="0E694140" w:rsidR="007061DD" w:rsidRPr="00F33470" w:rsidRDefault="00215656" w:rsidP="00F33470">
      <w:pPr>
        <w:pStyle w:val="Sraopastraipa"/>
        <w:tabs>
          <w:tab w:val="left" w:pos="0"/>
          <w:tab w:val="left" w:pos="851"/>
        </w:tabs>
        <w:spacing w:line="360" w:lineRule="auto"/>
        <w:jc w:val="center"/>
        <w:rPr>
          <w:rStyle w:val="Grietas"/>
          <w:rFonts w:eastAsiaTheme="majorEastAsia"/>
          <w:sz w:val="22"/>
          <w:szCs w:val="22"/>
          <w:shd w:val="clear" w:color="auto" w:fill="FFFFFF"/>
        </w:rPr>
      </w:pPr>
      <w:r w:rsidRPr="00CA4F05">
        <w:rPr>
          <w:rStyle w:val="Grietas"/>
          <w:rFonts w:eastAsiaTheme="majorEastAsia"/>
          <w:sz w:val="22"/>
          <w:szCs w:val="22"/>
          <w:shd w:val="clear" w:color="auto" w:fill="FFFFFF"/>
        </w:rPr>
        <w:t>NUMATOMI SVARSTYTI TEISĖS AKTŲ PROJEKTAI</w:t>
      </w:r>
    </w:p>
    <w:tbl>
      <w:tblPr>
        <w:tblStyle w:val="Lentelstinklelis"/>
        <w:tblW w:w="5080" w:type="pct"/>
        <w:tblLook w:val="04A0" w:firstRow="1" w:lastRow="0" w:firstColumn="1" w:lastColumn="0" w:noHBand="0" w:noVBand="1"/>
      </w:tblPr>
      <w:tblGrid>
        <w:gridCol w:w="529"/>
        <w:gridCol w:w="1594"/>
        <w:gridCol w:w="4077"/>
        <w:gridCol w:w="1780"/>
        <w:gridCol w:w="1802"/>
      </w:tblGrid>
      <w:tr w:rsidR="009D370A" w:rsidRPr="00D54CFE" w14:paraId="146B8EF6" w14:textId="77777777" w:rsidTr="00560838">
        <w:trPr>
          <w:cantSplit/>
          <w:tblHeader/>
        </w:trPr>
        <w:tc>
          <w:tcPr>
            <w:tcW w:w="270" w:type="pct"/>
            <w:vAlign w:val="center"/>
          </w:tcPr>
          <w:p w14:paraId="13E5DE5F" w14:textId="77777777" w:rsidR="009D370A" w:rsidRPr="00D54CFE" w:rsidRDefault="009D370A" w:rsidP="000D0FD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Eil. Nr.</w:t>
            </w:r>
          </w:p>
        </w:tc>
        <w:tc>
          <w:tcPr>
            <w:tcW w:w="815" w:type="pct"/>
            <w:vAlign w:val="center"/>
          </w:tcPr>
          <w:p w14:paraId="7490AAE4" w14:textId="77777777" w:rsidR="009D370A" w:rsidRPr="00D54CFE" w:rsidRDefault="009D370A" w:rsidP="000D0FD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Projekto Nr.</w:t>
            </w:r>
          </w:p>
        </w:tc>
        <w:tc>
          <w:tcPr>
            <w:tcW w:w="2084" w:type="pct"/>
            <w:vAlign w:val="center"/>
          </w:tcPr>
          <w:p w14:paraId="6CF8D87F" w14:textId="77777777" w:rsidR="009D370A" w:rsidRPr="00D54CFE" w:rsidRDefault="009D370A" w:rsidP="000D0FD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Teisės akto projekto pavadinimas</w:t>
            </w:r>
          </w:p>
        </w:tc>
        <w:tc>
          <w:tcPr>
            <w:tcW w:w="910" w:type="pct"/>
            <w:vAlign w:val="center"/>
          </w:tcPr>
          <w:p w14:paraId="21968117" w14:textId="77777777" w:rsidR="009D370A" w:rsidRPr="00D54CFE" w:rsidRDefault="009D370A" w:rsidP="000D0FD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Svarstymo komitete mėnuo</w:t>
            </w:r>
          </w:p>
        </w:tc>
        <w:tc>
          <w:tcPr>
            <w:tcW w:w="921" w:type="pct"/>
            <w:vAlign w:val="center"/>
          </w:tcPr>
          <w:p w14:paraId="25E31A10" w14:textId="77777777" w:rsidR="009D370A" w:rsidRPr="00D54CFE" w:rsidRDefault="009D370A" w:rsidP="000D0FD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Komiteto išvados rengėjas (-ai), atsakingas (-i) tarnautojas (-ai)</w:t>
            </w:r>
          </w:p>
        </w:tc>
      </w:tr>
      <w:tr w:rsidR="009D370A" w:rsidRPr="00D54CFE" w14:paraId="21003873" w14:textId="77777777" w:rsidTr="00560838">
        <w:trPr>
          <w:cantSplit/>
        </w:trPr>
        <w:tc>
          <w:tcPr>
            <w:tcW w:w="270" w:type="pct"/>
          </w:tcPr>
          <w:p w14:paraId="7D584137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3DCAD09E" w14:textId="7901C671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2" w:history="1">
              <w:r w:rsidR="0083094F" w:rsidRPr="00251F3F">
                <w:rPr>
                  <w:rStyle w:val="Hipersaitas"/>
                  <w:rFonts w:ascii="Times New Roman" w:hAnsi="Times New Roman"/>
                </w:rPr>
                <w:t>XIIIP-3267</w:t>
              </w:r>
            </w:hyperlink>
          </w:p>
        </w:tc>
        <w:tc>
          <w:tcPr>
            <w:tcW w:w="2084" w:type="pct"/>
          </w:tcPr>
          <w:p w14:paraId="28B21E22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Seimo nutarimo „Dėl Lietuvos Respublikos Seimo VI (pavasario) sesijos darbų programos“ projektas</w:t>
            </w:r>
          </w:p>
        </w:tc>
        <w:tc>
          <w:tcPr>
            <w:tcW w:w="910" w:type="pct"/>
          </w:tcPr>
          <w:p w14:paraId="543AC4EF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kovas</w:t>
            </w:r>
          </w:p>
        </w:tc>
        <w:tc>
          <w:tcPr>
            <w:tcW w:w="921" w:type="pct"/>
          </w:tcPr>
          <w:p w14:paraId="6DA1E2B5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Visi komiteto nariai</w:t>
            </w:r>
          </w:p>
          <w:p w14:paraId="76832A71" w14:textId="0C3CAF9E" w:rsidR="009D370A" w:rsidRPr="00D54CFE" w:rsidRDefault="00262B6C" w:rsidP="000D0FD3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D54CFE">
              <w:rPr>
                <w:rFonts w:ascii="Times New Roman" w:hAnsi="Times New Roman"/>
                <w:i/>
                <w:color w:val="000000" w:themeColor="text1"/>
              </w:rPr>
              <w:t xml:space="preserve">J. </w:t>
            </w:r>
            <w:proofErr w:type="spellStart"/>
            <w:r w:rsidRPr="00D54CFE">
              <w:rPr>
                <w:rFonts w:ascii="Times New Roman" w:hAnsi="Times New Roman"/>
                <w:i/>
                <w:color w:val="000000" w:themeColor="text1"/>
              </w:rPr>
              <w:t>Zibavičiūtė</w:t>
            </w:r>
            <w:proofErr w:type="spellEnd"/>
          </w:p>
        </w:tc>
      </w:tr>
      <w:tr w:rsidR="009D370A" w:rsidRPr="00D54CFE" w14:paraId="212D5E90" w14:textId="77777777" w:rsidTr="00560838">
        <w:trPr>
          <w:cantSplit/>
        </w:trPr>
        <w:tc>
          <w:tcPr>
            <w:tcW w:w="270" w:type="pct"/>
          </w:tcPr>
          <w:p w14:paraId="20824FF2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4241CB49" w14:textId="3EA5BF24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3" w:history="1">
              <w:r w:rsidR="009D370A" w:rsidRPr="00E73A57">
                <w:rPr>
                  <w:rStyle w:val="Hipersaitas"/>
                  <w:rFonts w:ascii="Times New Roman" w:hAnsi="Times New Roman"/>
                </w:rPr>
                <w:t>XIIIP-2622</w:t>
              </w:r>
              <w:r w:rsidR="00E73A57" w:rsidRPr="00E73A57">
                <w:rPr>
                  <w:rStyle w:val="Hipersaitas"/>
                  <w:rFonts w:ascii="Times New Roman" w:hAnsi="Times New Roman"/>
                </w:rPr>
                <w:t>(2)</w:t>
              </w:r>
            </w:hyperlink>
          </w:p>
          <w:p w14:paraId="71207739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VK</w:t>
            </w:r>
          </w:p>
        </w:tc>
        <w:tc>
          <w:tcPr>
            <w:tcW w:w="2084" w:type="pct"/>
          </w:tcPr>
          <w:p w14:paraId="058ABF65" w14:textId="31F2AA91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 xml:space="preserve">Valstybės ir savivaldybių turto valdymo, naudojimo ir disponavimo juo įstatymo </w:t>
            </w:r>
            <w:r w:rsidR="00A31D5A">
              <w:rPr>
                <w:rFonts w:ascii="Times New Roman" w:hAnsi="Times New Roman"/>
                <w:color w:val="000000" w:themeColor="text1"/>
              </w:rPr>
              <w:br/>
            </w:r>
            <w:r w:rsidRPr="00D54CFE">
              <w:rPr>
                <w:rFonts w:ascii="Times New Roman" w:hAnsi="Times New Roman"/>
                <w:color w:val="000000" w:themeColor="text1"/>
              </w:rPr>
              <w:t>Nr. VIII-729 5, 6, 10, 12, 14, 15, 16, 19, 20, 21, 24 straipsnių pakeitimo ir 18 straipsnio pripažinimo netekusiu galios įstatymo projektas</w:t>
            </w:r>
          </w:p>
          <w:p w14:paraId="36DD3892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D54CFE">
              <w:rPr>
                <w:rFonts w:ascii="Times New Roman" w:hAnsi="Times New Roman"/>
                <w:i/>
                <w:color w:val="000000" w:themeColor="text1"/>
              </w:rPr>
              <w:t>Kartu XIIIP-2623–XIIIP-2634</w:t>
            </w:r>
          </w:p>
        </w:tc>
        <w:tc>
          <w:tcPr>
            <w:tcW w:w="910" w:type="pct"/>
          </w:tcPr>
          <w:p w14:paraId="5FCFF953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kovas–balandis</w:t>
            </w:r>
            <w:r w:rsidRPr="00D54CFE">
              <w:rPr>
                <w:rFonts w:ascii="Times New Roman" w:hAnsi="Times New Roman"/>
                <w:color w:val="000000" w:themeColor="text1"/>
                <w:vertAlign w:val="superscript"/>
              </w:rPr>
              <w:t>*</w:t>
            </w:r>
          </w:p>
        </w:tc>
        <w:tc>
          <w:tcPr>
            <w:tcW w:w="921" w:type="pct"/>
            <w:vMerge w:val="restart"/>
          </w:tcPr>
          <w:p w14:paraId="489CDF83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N. Puteikis</w:t>
            </w:r>
          </w:p>
          <w:p w14:paraId="45376FD1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P. Gražulis</w:t>
            </w:r>
          </w:p>
          <w:p w14:paraId="7AC98CD9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i/>
                <w:color w:val="000000" w:themeColor="text1"/>
              </w:rPr>
              <w:t>L. Pranaitytė</w:t>
            </w:r>
          </w:p>
        </w:tc>
      </w:tr>
      <w:tr w:rsidR="009D370A" w:rsidRPr="00D54CFE" w14:paraId="523F1FFD" w14:textId="77777777" w:rsidTr="00560838">
        <w:trPr>
          <w:cantSplit/>
        </w:trPr>
        <w:tc>
          <w:tcPr>
            <w:tcW w:w="270" w:type="pct"/>
          </w:tcPr>
          <w:p w14:paraId="64918C5B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3EC27B4A" w14:textId="5FDB828A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4" w:history="1">
              <w:r w:rsidR="009D370A" w:rsidRPr="003A6E58">
                <w:rPr>
                  <w:rStyle w:val="Hipersaitas"/>
                  <w:rFonts w:ascii="Times New Roman" w:hAnsi="Times New Roman"/>
                </w:rPr>
                <w:t>XIIIP-2623</w:t>
              </w:r>
              <w:r w:rsidR="00021905" w:rsidRPr="003A6E58">
                <w:rPr>
                  <w:rStyle w:val="Hipersaitas"/>
                  <w:rFonts w:ascii="Times New Roman" w:hAnsi="Times New Roman"/>
                </w:rPr>
                <w:t>(2)</w:t>
              </w:r>
            </w:hyperlink>
          </w:p>
          <w:p w14:paraId="4600A5DE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VK</w:t>
            </w:r>
          </w:p>
        </w:tc>
        <w:tc>
          <w:tcPr>
            <w:tcW w:w="2084" w:type="pct"/>
          </w:tcPr>
          <w:p w14:paraId="21E80347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Centralizuotai valdomo valstybės turto valdytojo įstatymo Nr. XII-791 3, 4, 6, 8, 9 straipsnių pakeitimo ir 5 straipsnio pripažinimo netekusiu galios įstatymo projektas</w:t>
            </w:r>
          </w:p>
        </w:tc>
        <w:tc>
          <w:tcPr>
            <w:tcW w:w="910" w:type="pct"/>
          </w:tcPr>
          <w:p w14:paraId="5CD27529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kovas–balandis</w:t>
            </w:r>
            <w:r w:rsidRPr="00D54CFE">
              <w:rPr>
                <w:rFonts w:ascii="Times New Roman" w:hAnsi="Times New Roman"/>
                <w:color w:val="000000" w:themeColor="text1"/>
                <w:vertAlign w:val="superscript"/>
              </w:rPr>
              <w:t>*</w:t>
            </w:r>
          </w:p>
        </w:tc>
        <w:tc>
          <w:tcPr>
            <w:tcW w:w="921" w:type="pct"/>
            <w:vMerge/>
          </w:tcPr>
          <w:p w14:paraId="10E592D8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230BA01B" w14:textId="77777777" w:rsidTr="00560838">
        <w:trPr>
          <w:cantSplit/>
        </w:trPr>
        <w:tc>
          <w:tcPr>
            <w:tcW w:w="270" w:type="pct"/>
          </w:tcPr>
          <w:p w14:paraId="5ABB1D9A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576B7DFA" w14:textId="59CBC416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5" w:history="1">
              <w:r w:rsidR="009D370A" w:rsidRPr="003A6E58">
                <w:rPr>
                  <w:rStyle w:val="Hipersaitas"/>
                  <w:rFonts w:ascii="Times New Roman" w:hAnsi="Times New Roman"/>
                </w:rPr>
                <w:t>XIIIP-2624</w:t>
              </w:r>
              <w:r w:rsidR="00021905" w:rsidRPr="003A6E58">
                <w:rPr>
                  <w:rStyle w:val="Hipersaitas"/>
                  <w:rFonts w:ascii="Times New Roman" w:hAnsi="Times New Roman"/>
                </w:rPr>
                <w:t>(2)</w:t>
              </w:r>
            </w:hyperlink>
          </w:p>
          <w:p w14:paraId="51CCC246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VK</w:t>
            </w:r>
          </w:p>
        </w:tc>
        <w:tc>
          <w:tcPr>
            <w:tcW w:w="2084" w:type="pct"/>
          </w:tcPr>
          <w:p w14:paraId="3745EB32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Žemės įstatymo Nr. I-446 7, 8, 9 ir 32 straipsnių pakeitimo įstatymo projektas</w:t>
            </w:r>
          </w:p>
        </w:tc>
        <w:tc>
          <w:tcPr>
            <w:tcW w:w="910" w:type="pct"/>
          </w:tcPr>
          <w:p w14:paraId="105CA8FF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kovas–balandis</w:t>
            </w:r>
            <w:r w:rsidRPr="00D54CFE">
              <w:rPr>
                <w:rFonts w:ascii="Times New Roman" w:hAnsi="Times New Roman"/>
                <w:color w:val="000000" w:themeColor="text1"/>
                <w:vertAlign w:val="superscript"/>
              </w:rPr>
              <w:t>*</w:t>
            </w:r>
          </w:p>
        </w:tc>
        <w:tc>
          <w:tcPr>
            <w:tcW w:w="921" w:type="pct"/>
            <w:vMerge/>
          </w:tcPr>
          <w:p w14:paraId="4DCBEB38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60953B77" w14:textId="77777777" w:rsidTr="00560838">
        <w:trPr>
          <w:cantSplit/>
        </w:trPr>
        <w:tc>
          <w:tcPr>
            <w:tcW w:w="270" w:type="pct"/>
          </w:tcPr>
          <w:p w14:paraId="100A00B5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6AC9CB82" w14:textId="32EDF9FC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6" w:history="1">
              <w:r w:rsidR="009D370A" w:rsidRPr="002A7FDD">
                <w:rPr>
                  <w:rStyle w:val="Hipersaitas"/>
                  <w:rFonts w:ascii="Times New Roman" w:hAnsi="Times New Roman"/>
                </w:rPr>
                <w:t>XIIIP-2625</w:t>
              </w:r>
              <w:r w:rsidR="00021905" w:rsidRPr="002A7FDD">
                <w:rPr>
                  <w:rStyle w:val="Hipersaitas"/>
                  <w:rFonts w:ascii="Times New Roman" w:hAnsi="Times New Roman"/>
                </w:rPr>
                <w:t>(2)</w:t>
              </w:r>
            </w:hyperlink>
          </w:p>
          <w:p w14:paraId="5A913D6D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VK</w:t>
            </w:r>
          </w:p>
        </w:tc>
        <w:tc>
          <w:tcPr>
            <w:tcW w:w="2084" w:type="pct"/>
          </w:tcPr>
          <w:p w14:paraId="10EE5A8A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Teismų įstatymo Nr. I-480 128 straipsnio pakeitimo įstatymo projektas</w:t>
            </w:r>
          </w:p>
        </w:tc>
        <w:tc>
          <w:tcPr>
            <w:tcW w:w="910" w:type="pct"/>
          </w:tcPr>
          <w:p w14:paraId="23140EBE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kovas–balandis</w:t>
            </w:r>
            <w:r w:rsidRPr="00D54CFE">
              <w:rPr>
                <w:rFonts w:ascii="Times New Roman" w:hAnsi="Times New Roman"/>
                <w:color w:val="000000" w:themeColor="text1"/>
                <w:vertAlign w:val="superscript"/>
              </w:rPr>
              <w:t>*</w:t>
            </w:r>
          </w:p>
        </w:tc>
        <w:tc>
          <w:tcPr>
            <w:tcW w:w="921" w:type="pct"/>
            <w:vMerge/>
          </w:tcPr>
          <w:p w14:paraId="538641C0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68759CF2" w14:textId="77777777" w:rsidTr="00560838">
        <w:trPr>
          <w:cantSplit/>
        </w:trPr>
        <w:tc>
          <w:tcPr>
            <w:tcW w:w="270" w:type="pct"/>
          </w:tcPr>
          <w:p w14:paraId="58172077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0A456613" w14:textId="42266B76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7" w:history="1">
              <w:r w:rsidR="009D370A" w:rsidRPr="002A7FDD">
                <w:rPr>
                  <w:rStyle w:val="Hipersaitas"/>
                  <w:rFonts w:ascii="Times New Roman" w:hAnsi="Times New Roman"/>
                </w:rPr>
                <w:t>XIIIP-2626</w:t>
              </w:r>
              <w:r w:rsidR="00021905" w:rsidRPr="002A7FDD">
                <w:rPr>
                  <w:rStyle w:val="Hipersaitas"/>
                  <w:rFonts w:ascii="Times New Roman" w:hAnsi="Times New Roman"/>
                </w:rPr>
                <w:t>(2)</w:t>
              </w:r>
            </w:hyperlink>
          </w:p>
          <w:p w14:paraId="2369AF83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VK</w:t>
            </w:r>
          </w:p>
        </w:tc>
        <w:tc>
          <w:tcPr>
            <w:tcW w:w="2084" w:type="pct"/>
          </w:tcPr>
          <w:p w14:paraId="287EE871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Civilinio proceso kodekso 626, 628, 629, 668 ir 691 straipsnių pakeitimo įstatymo projektas</w:t>
            </w:r>
          </w:p>
        </w:tc>
        <w:tc>
          <w:tcPr>
            <w:tcW w:w="910" w:type="pct"/>
          </w:tcPr>
          <w:p w14:paraId="27A80534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kovas–balandis</w:t>
            </w:r>
            <w:r w:rsidRPr="00D54CFE">
              <w:rPr>
                <w:rFonts w:ascii="Times New Roman" w:hAnsi="Times New Roman"/>
                <w:color w:val="000000" w:themeColor="text1"/>
                <w:vertAlign w:val="superscript"/>
              </w:rPr>
              <w:t>*</w:t>
            </w:r>
          </w:p>
        </w:tc>
        <w:tc>
          <w:tcPr>
            <w:tcW w:w="921" w:type="pct"/>
            <w:vMerge/>
          </w:tcPr>
          <w:p w14:paraId="73DC60AC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51098B6B" w14:textId="77777777" w:rsidTr="00560838">
        <w:trPr>
          <w:cantSplit/>
        </w:trPr>
        <w:tc>
          <w:tcPr>
            <w:tcW w:w="270" w:type="pct"/>
          </w:tcPr>
          <w:p w14:paraId="0312D080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03D57726" w14:textId="3729A21C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8" w:history="1">
              <w:r w:rsidR="009D370A" w:rsidRPr="002A7FDD">
                <w:rPr>
                  <w:rStyle w:val="Hipersaitas"/>
                  <w:rFonts w:ascii="Times New Roman" w:hAnsi="Times New Roman"/>
                </w:rPr>
                <w:t>XIIIP-2627</w:t>
              </w:r>
              <w:r w:rsidR="00021905" w:rsidRPr="002A7FDD">
                <w:rPr>
                  <w:rStyle w:val="Hipersaitas"/>
                  <w:rFonts w:ascii="Times New Roman" w:hAnsi="Times New Roman"/>
                </w:rPr>
                <w:t>(2)</w:t>
              </w:r>
            </w:hyperlink>
          </w:p>
          <w:p w14:paraId="2F48AC93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VK</w:t>
            </w:r>
          </w:p>
        </w:tc>
        <w:tc>
          <w:tcPr>
            <w:tcW w:w="2084" w:type="pct"/>
          </w:tcPr>
          <w:p w14:paraId="12113D9E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Laisvųjų ekonominių zonų pagrindų įstatymo Nr. I-976 21 straipsnio pakeitimo įstatymo projektas</w:t>
            </w:r>
          </w:p>
        </w:tc>
        <w:tc>
          <w:tcPr>
            <w:tcW w:w="910" w:type="pct"/>
          </w:tcPr>
          <w:p w14:paraId="3A757FCC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kovas–balandis</w:t>
            </w:r>
            <w:r w:rsidRPr="00D54CFE">
              <w:rPr>
                <w:rFonts w:ascii="Times New Roman" w:hAnsi="Times New Roman"/>
                <w:color w:val="000000" w:themeColor="text1"/>
                <w:vertAlign w:val="superscript"/>
              </w:rPr>
              <w:t>*</w:t>
            </w:r>
          </w:p>
        </w:tc>
        <w:tc>
          <w:tcPr>
            <w:tcW w:w="921" w:type="pct"/>
            <w:vMerge/>
          </w:tcPr>
          <w:p w14:paraId="48B48971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3B7CE2A6" w14:textId="77777777" w:rsidTr="00560838">
        <w:trPr>
          <w:cantSplit/>
        </w:trPr>
        <w:tc>
          <w:tcPr>
            <w:tcW w:w="270" w:type="pct"/>
          </w:tcPr>
          <w:p w14:paraId="763659C4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1E1EA280" w14:textId="43F74B48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9" w:history="1">
              <w:r w:rsidR="009D370A" w:rsidRPr="002A7FDD">
                <w:rPr>
                  <w:rStyle w:val="Hipersaitas"/>
                  <w:rFonts w:ascii="Times New Roman" w:hAnsi="Times New Roman"/>
                </w:rPr>
                <w:t>XIIIP-2628</w:t>
              </w:r>
              <w:r w:rsidR="00021905" w:rsidRPr="002A7FDD">
                <w:rPr>
                  <w:rStyle w:val="Hipersaitas"/>
                  <w:rFonts w:ascii="Times New Roman" w:hAnsi="Times New Roman"/>
                </w:rPr>
                <w:t>(2)</w:t>
              </w:r>
            </w:hyperlink>
          </w:p>
          <w:p w14:paraId="184CCA5D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VK</w:t>
            </w:r>
          </w:p>
        </w:tc>
        <w:tc>
          <w:tcPr>
            <w:tcW w:w="2084" w:type="pct"/>
          </w:tcPr>
          <w:p w14:paraId="54FC1EA9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Naftos produktų ir naftos valstybės atsargų įstatymo Nr. IX-986 11 straipsnio pakeitimo įstatymo projektas</w:t>
            </w:r>
          </w:p>
        </w:tc>
        <w:tc>
          <w:tcPr>
            <w:tcW w:w="910" w:type="pct"/>
          </w:tcPr>
          <w:p w14:paraId="6731212B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kovas–balandis</w:t>
            </w:r>
            <w:r w:rsidRPr="00D54CFE">
              <w:rPr>
                <w:rFonts w:ascii="Times New Roman" w:hAnsi="Times New Roman"/>
                <w:color w:val="000000" w:themeColor="text1"/>
                <w:vertAlign w:val="superscript"/>
              </w:rPr>
              <w:t>*</w:t>
            </w:r>
          </w:p>
        </w:tc>
        <w:tc>
          <w:tcPr>
            <w:tcW w:w="921" w:type="pct"/>
            <w:vMerge/>
          </w:tcPr>
          <w:p w14:paraId="62D25E6A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5EC6E966" w14:textId="77777777" w:rsidTr="00560838">
        <w:trPr>
          <w:cantSplit/>
        </w:trPr>
        <w:tc>
          <w:tcPr>
            <w:tcW w:w="270" w:type="pct"/>
          </w:tcPr>
          <w:p w14:paraId="410FC17D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147EA152" w14:textId="59EA94D1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20" w:history="1">
              <w:r w:rsidR="009D370A" w:rsidRPr="002A7FDD">
                <w:rPr>
                  <w:rStyle w:val="Hipersaitas"/>
                  <w:rFonts w:ascii="Times New Roman" w:hAnsi="Times New Roman"/>
                </w:rPr>
                <w:t>XIIIP-2629</w:t>
              </w:r>
              <w:r w:rsidR="00021905" w:rsidRPr="002A7FDD">
                <w:rPr>
                  <w:rStyle w:val="Hipersaitas"/>
                  <w:rFonts w:ascii="Times New Roman" w:hAnsi="Times New Roman"/>
                </w:rPr>
                <w:t>(2)</w:t>
              </w:r>
            </w:hyperlink>
          </w:p>
          <w:p w14:paraId="58FF7026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VK</w:t>
            </w:r>
          </w:p>
        </w:tc>
        <w:tc>
          <w:tcPr>
            <w:tcW w:w="2084" w:type="pct"/>
          </w:tcPr>
          <w:p w14:paraId="5A7E45D5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Odontologų rūmų įstatymo Nr. IX-1929 17 straipsnio pakeitimo įstatymo projektas</w:t>
            </w:r>
          </w:p>
        </w:tc>
        <w:tc>
          <w:tcPr>
            <w:tcW w:w="910" w:type="pct"/>
          </w:tcPr>
          <w:p w14:paraId="3949E907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kovas–balandis</w:t>
            </w:r>
            <w:r w:rsidRPr="00D54CFE">
              <w:rPr>
                <w:rFonts w:ascii="Times New Roman" w:hAnsi="Times New Roman"/>
                <w:color w:val="000000" w:themeColor="text1"/>
                <w:vertAlign w:val="superscript"/>
              </w:rPr>
              <w:t>*</w:t>
            </w:r>
          </w:p>
        </w:tc>
        <w:tc>
          <w:tcPr>
            <w:tcW w:w="921" w:type="pct"/>
            <w:vMerge/>
          </w:tcPr>
          <w:p w14:paraId="637D738E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7D46A959" w14:textId="77777777" w:rsidTr="00560838">
        <w:trPr>
          <w:cantSplit/>
        </w:trPr>
        <w:tc>
          <w:tcPr>
            <w:tcW w:w="270" w:type="pct"/>
          </w:tcPr>
          <w:p w14:paraId="0FF4CD97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3D7FE409" w14:textId="175F1B8B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21" w:history="1">
              <w:r w:rsidR="009D370A" w:rsidRPr="00190732">
                <w:rPr>
                  <w:rStyle w:val="Hipersaitas"/>
                  <w:rFonts w:ascii="Times New Roman" w:hAnsi="Times New Roman"/>
                </w:rPr>
                <w:t>XIIIP-2630</w:t>
              </w:r>
              <w:r w:rsidR="00021905" w:rsidRPr="00190732">
                <w:rPr>
                  <w:rStyle w:val="Hipersaitas"/>
                  <w:rFonts w:ascii="Times New Roman" w:hAnsi="Times New Roman"/>
                </w:rPr>
                <w:t>(2)</w:t>
              </w:r>
            </w:hyperlink>
          </w:p>
          <w:p w14:paraId="6E5C005D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VK</w:t>
            </w:r>
          </w:p>
        </w:tc>
        <w:tc>
          <w:tcPr>
            <w:tcW w:w="2084" w:type="pct"/>
          </w:tcPr>
          <w:p w14:paraId="5A86DA7B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Prekybos, pramonės ir amatų rūmų įstatymo Nr. I-1093 10 straipsnio pakeitimo įstatymo projektas</w:t>
            </w:r>
          </w:p>
        </w:tc>
        <w:tc>
          <w:tcPr>
            <w:tcW w:w="910" w:type="pct"/>
          </w:tcPr>
          <w:p w14:paraId="027893B4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kovas–balandis</w:t>
            </w:r>
            <w:r w:rsidRPr="00D54CFE">
              <w:rPr>
                <w:rFonts w:ascii="Times New Roman" w:hAnsi="Times New Roman"/>
                <w:color w:val="000000" w:themeColor="text1"/>
                <w:vertAlign w:val="superscript"/>
              </w:rPr>
              <w:t>*</w:t>
            </w:r>
          </w:p>
        </w:tc>
        <w:tc>
          <w:tcPr>
            <w:tcW w:w="921" w:type="pct"/>
            <w:vMerge/>
          </w:tcPr>
          <w:p w14:paraId="66C70CE5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63516AA6" w14:textId="77777777" w:rsidTr="00560838">
        <w:trPr>
          <w:cantSplit/>
        </w:trPr>
        <w:tc>
          <w:tcPr>
            <w:tcW w:w="270" w:type="pct"/>
          </w:tcPr>
          <w:p w14:paraId="1ADBAB5A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78496473" w14:textId="1FF9E5B8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22" w:history="1">
              <w:r w:rsidR="009D370A" w:rsidRPr="00190732">
                <w:rPr>
                  <w:rStyle w:val="Hipersaitas"/>
                  <w:rFonts w:ascii="Times New Roman" w:hAnsi="Times New Roman"/>
                </w:rPr>
                <w:t>XIIIP-2631</w:t>
              </w:r>
              <w:r w:rsidR="00021905" w:rsidRPr="00190732">
                <w:rPr>
                  <w:rStyle w:val="Hipersaitas"/>
                  <w:rFonts w:ascii="Times New Roman" w:hAnsi="Times New Roman"/>
                </w:rPr>
                <w:t>(2)</w:t>
              </w:r>
            </w:hyperlink>
          </w:p>
          <w:p w14:paraId="329F77EE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VK</w:t>
            </w:r>
          </w:p>
        </w:tc>
        <w:tc>
          <w:tcPr>
            <w:tcW w:w="2084" w:type="pct"/>
          </w:tcPr>
          <w:p w14:paraId="2AC8AB85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Valstybės garantuojamos teisinės pagalbos įstatymo Nr. VIII-1591 16 straipsnio pakeitimo įstatymo projektas</w:t>
            </w:r>
          </w:p>
        </w:tc>
        <w:tc>
          <w:tcPr>
            <w:tcW w:w="910" w:type="pct"/>
          </w:tcPr>
          <w:p w14:paraId="6F68E0C9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kovas–balandis</w:t>
            </w:r>
            <w:r w:rsidRPr="00D54CFE">
              <w:rPr>
                <w:rFonts w:ascii="Times New Roman" w:hAnsi="Times New Roman"/>
                <w:color w:val="000000" w:themeColor="text1"/>
                <w:vertAlign w:val="superscript"/>
              </w:rPr>
              <w:t>*</w:t>
            </w:r>
          </w:p>
        </w:tc>
        <w:tc>
          <w:tcPr>
            <w:tcW w:w="921" w:type="pct"/>
            <w:vMerge/>
          </w:tcPr>
          <w:p w14:paraId="25846633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7563BBB8" w14:textId="77777777" w:rsidTr="00560838">
        <w:trPr>
          <w:cantSplit/>
        </w:trPr>
        <w:tc>
          <w:tcPr>
            <w:tcW w:w="270" w:type="pct"/>
          </w:tcPr>
          <w:p w14:paraId="45753E04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3DD905E1" w14:textId="7CE721FC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23" w:history="1">
              <w:r w:rsidR="009D370A" w:rsidRPr="00190732">
                <w:rPr>
                  <w:rStyle w:val="Hipersaitas"/>
                  <w:rFonts w:ascii="Times New Roman" w:hAnsi="Times New Roman"/>
                </w:rPr>
                <w:t>XIIIP-2632</w:t>
              </w:r>
              <w:r w:rsidR="00021905" w:rsidRPr="00190732">
                <w:rPr>
                  <w:rStyle w:val="Hipersaitas"/>
                  <w:rFonts w:ascii="Times New Roman" w:hAnsi="Times New Roman"/>
                </w:rPr>
                <w:t>(2)</w:t>
              </w:r>
            </w:hyperlink>
          </w:p>
          <w:p w14:paraId="49C36E31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VK</w:t>
            </w:r>
          </w:p>
        </w:tc>
        <w:tc>
          <w:tcPr>
            <w:tcW w:w="2084" w:type="pct"/>
          </w:tcPr>
          <w:p w14:paraId="69672564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Žuvininkystės įstatymo Nr. VIII-1756 34 straipsnio pakeitimo įstatymo projektas</w:t>
            </w:r>
          </w:p>
        </w:tc>
        <w:tc>
          <w:tcPr>
            <w:tcW w:w="910" w:type="pct"/>
          </w:tcPr>
          <w:p w14:paraId="35125421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kovas–balandis</w:t>
            </w:r>
            <w:r w:rsidRPr="00D54CFE">
              <w:rPr>
                <w:rFonts w:ascii="Times New Roman" w:hAnsi="Times New Roman"/>
                <w:color w:val="000000" w:themeColor="text1"/>
                <w:vertAlign w:val="superscript"/>
              </w:rPr>
              <w:t>*</w:t>
            </w:r>
          </w:p>
        </w:tc>
        <w:tc>
          <w:tcPr>
            <w:tcW w:w="921" w:type="pct"/>
            <w:vMerge/>
          </w:tcPr>
          <w:p w14:paraId="1B3257EC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78550DD2" w14:textId="77777777" w:rsidTr="00560838">
        <w:trPr>
          <w:cantSplit/>
        </w:trPr>
        <w:tc>
          <w:tcPr>
            <w:tcW w:w="270" w:type="pct"/>
          </w:tcPr>
          <w:p w14:paraId="0E256A86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4C7440B7" w14:textId="66FA4207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24" w:history="1">
              <w:r w:rsidR="009D370A" w:rsidRPr="00190732">
                <w:rPr>
                  <w:rStyle w:val="Hipersaitas"/>
                  <w:rFonts w:ascii="Times New Roman" w:hAnsi="Times New Roman"/>
                </w:rPr>
                <w:t>XIIIP-2633</w:t>
              </w:r>
              <w:r w:rsidR="00021905" w:rsidRPr="00190732">
                <w:rPr>
                  <w:rStyle w:val="Hipersaitas"/>
                  <w:rFonts w:ascii="Times New Roman" w:hAnsi="Times New Roman"/>
                </w:rPr>
                <w:t>(2)</w:t>
              </w:r>
            </w:hyperlink>
          </w:p>
          <w:p w14:paraId="22E38280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VK</w:t>
            </w:r>
          </w:p>
        </w:tc>
        <w:tc>
          <w:tcPr>
            <w:tcW w:w="2084" w:type="pct"/>
          </w:tcPr>
          <w:p w14:paraId="0D12300F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Socialinių paslaugų įstatymo Nr. X-493 13 straipsnio pakeitimo įstatymo projektas</w:t>
            </w:r>
          </w:p>
        </w:tc>
        <w:tc>
          <w:tcPr>
            <w:tcW w:w="910" w:type="pct"/>
          </w:tcPr>
          <w:p w14:paraId="0DCA74D6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kovas–balandis</w:t>
            </w:r>
            <w:r w:rsidRPr="00D54CFE">
              <w:rPr>
                <w:rFonts w:ascii="Times New Roman" w:hAnsi="Times New Roman"/>
                <w:color w:val="000000" w:themeColor="text1"/>
                <w:vertAlign w:val="superscript"/>
              </w:rPr>
              <w:t>*</w:t>
            </w:r>
          </w:p>
        </w:tc>
        <w:tc>
          <w:tcPr>
            <w:tcW w:w="921" w:type="pct"/>
            <w:vMerge/>
          </w:tcPr>
          <w:p w14:paraId="2AF0F0DD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14D75A4D" w14:textId="77777777" w:rsidTr="00560838">
        <w:trPr>
          <w:cantSplit/>
        </w:trPr>
        <w:tc>
          <w:tcPr>
            <w:tcW w:w="270" w:type="pct"/>
          </w:tcPr>
          <w:p w14:paraId="720032B0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0CA57E74" w14:textId="5A582154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25" w:history="1">
              <w:r w:rsidR="009D370A" w:rsidRPr="00190732">
                <w:rPr>
                  <w:rStyle w:val="Hipersaitas"/>
                  <w:rFonts w:ascii="Times New Roman" w:hAnsi="Times New Roman"/>
                </w:rPr>
                <w:t>XIIIP-2634</w:t>
              </w:r>
              <w:r w:rsidR="00021905" w:rsidRPr="00190732">
                <w:rPr>
                  <w:rStyle w:val="Hipersaitas"/>
                  <w:rFonts w:ascii="Times New Roman" w:hAnsi="Times New Roman"/>
                </w:rPr>
                <w:t>(2)</w:t>
              </w:r>
            </w:hyperlink>
          </w:p>
          <w:p w14:paraId="43F0ED00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VK</w:t>
            </w:r>
          </w:p>
        </w:tc>
        <w:tc>
          <w:tcPr>
            <w:tcW w:w="2084" w:type="pct"/>
          </w:tcPr>
          <w:p w14:paraId="0CC0F012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Etninės kultūros valstybinės globos pagrindų įstatymo Nr. VIII-1328 8 straipsnio pakeitimo įstatymo projektas</w:t>
            </w:r>
          </w:p>
        </w:tc>
        <w:tc>
          <w:tcPr>
            <w:tcW w:w="910" w:type="pct"/>
          </w:tcPr>
          <w:p w14:paraId="60C69890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kovas–balandis</w:t>
            </w:r>
            <w:r w:rsidRPr="00D54CFE">
              <w:rPr>
                <w:rFonts w:ascii="Times New Roman" w:hAnsi="Times New Roman"/>
                <w:color w:val="000000" w:themeColor="text1"/>
                <w:vertAlign w:val="superscript"/>
              </w:rPr>
              <w:t>*</w:t>
            </w:r>
          </w:p>
        </w:tc>
        <w:tc>
          <w:tcPr>
            <w:tcW w:w="921" w:type="pct"/>
            <w:vMerge/>
          </w:tcPr>
          <w:p w14:paraId="3DD7A4BA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393D0237" w14:textId="77777777" w:rsidTr="00560838">
        <w:trPr>
          <w:cantSplit/>
        </w:trPr>
        <w:tc>
          <w:tcPr>
            <w:tcW w:w="270" w:type="pct"/>
          </w:tcPr>
          <w:p w14:paraId="24AFF093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0CACFE83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D54CFE">
              <w:rPr>
                <w:rFonts w:ascii="Times New Roman" w:hAnsi="Times New Roman"/>
                <w:color w:val="000000" w:themeColor="text1"/>
              </w:rPr>
              <w:t>Nereg</w:t>
            </w:r>
            <w:proofErr w:type="spellEnd"/>
            <w:r w:rsidRPr="00D54CFE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084" w:type="pct"/>
          </w:tcPr>
          <w:p w14:paraId="63ACA986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Strateginio valdymo įstatymo projektas ir lydimasis įstatymo projektas</w:t>
            </w:r>
          </w:p>
        </w:tc>
        <w:tc>
          <w:tcPr>
            <w:tcW w:w="910" w:type="pct"/>
          </w:tcPr>
          <w:p w14:paraId="71F073E3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</w:t>
            </w:r>
          </w:p>
        </w:tc>
        <w:tc>
          <w:tcPr>
            <w:tcW w:w="921" w:type="pct"/>
          </w:tcPr>
          <w:p w14:paraId="309AAF1F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78D85D1F" w14:textId="77777777" w:rsidTr="00560838">
        <w:trPr>
          <w:cantSplit/>
        </w:trPr>
        <w:tc>
          <w:tcPr>
            <w:tcW w:w="270" w:type="pct"/>
          </w:tcPr>
          <w:p w14:paraId="748ADC88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0E3B4478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XIIIP-1465(2)</w:t>
            </w:r>
          </w:p>
          <w:p w14:paraId="12BE7B33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VK</w:t>
            </w:r>
          </w:p>
        </w:tc>
        <w:tc>
          <w:tcPr>
            <w:tcW w:w="2084" w:type="pct"/>
          </w:tcPr>
          <w:p w14:paraId="30891192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Vidaus kontrolės ir vidaus audito įstatymo Nr. IX-1253 2, 3, 6, 10 ir 11 straipsnių pakeitimo įstatymo projektas</w:t>
            </w:r>
          </w:p>
        </w:tc>
        <w:tc>
          <w:tcPr>
            <w:tcW w:w="910" w:type="pct"/>
          </w:tcPr>
          <w:p w14:paraId="1573D0CE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</w:tcPr>
          <w:p w14:paraId="171E1C3F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 xml:space="preserve">I. </w:t>
            </w:r>
            <w:proofErr w:type="spellStart"/>
            <w:r w:rsidRPr="00D54CFE">
              <w:rPr>
                <w:rFonts w:ascii="Times New Roman" w:hAnsi="Times New Roman"/>
                <w:color w:val="000000" w:themeColor="text1"/>
              </w:rPr>
              <w:t>Šimonytė</w:t>
            </w:r>
            <w:proofErr w:type="spellEnd"/>
          </w:p>
          <w:p w14:paraId="792E5335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N. Puteikis</w:t>
            </w:r>
          </w:p>
          <w:p w14:paraId="013B0C8C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 xml:space="preserve">A. </w:t>
            </w:r>
            <w:proofErr w:type="spellStart"/>
            <w:r w:rsidRPr="00D54CFE">
              <w:rPr>
                <w:rFonts w:ascii="Times New Roman" w:hAnsi="Times New Roman"/>
                <w:color w:val="000000" w:themeColor="text1"/>
              </w:rPr>
              <w:t>Maldeikienė</w:t>
            </w:r>
            <w:proofErr w:type="spellEnd"/>
          </w:p>
          <w:p w14:paraId="515D06BD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i/>
                <w:color w:val="000000" w:themeColor="text1"/>
              </w:rPr>
              <w:t xml:space="preserve">J. </w:t>
            </w:r>
            <w:proofErr w:type="spellStart"/>
            <w:r w:rsidRPr="00D54CFE">
              <w:rPr>
                <w:rFonts w:ascii="Times New Roman" w:hAnsi="Times New Roman"/>
                <w:i/>
                <w:color w:val="000000" w:themeColor="text1"/>
              </w:rPr>
              <w:t>Zibavičiūtė</w:t>
            </w:r>
            <w:proofErr w:type="spellEnd"/>
          </w:p>
        </w:tc>
      </w:tr>
      <w:tr w:rsidR="009D370A" w:rsidRPr="00D54CFE" w14:paraId="75B5EA78" w14:textId="77777777" w:rsidTr="00560838">
        <w:trPr>
          <w:cantSplit/>
        </w:trPr>
        <w:tc>
          <w:tcPr>
            <w:tcW w:w="270" w:type="pct"/>
          </w:tcPr>
          <w:p w14:paraId="1F79591D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0D5C61EA" w14:textId="53E7B8B6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26" w:history="1">
              <w:r w:rsidR="009D370A" w:rsidRPr="00560838">
                <w:rPr>
                  <w:rStyle w:val="Hipersaitas"/>
                  <w:rFonts w:ascii="Times New Roman" w:hAnsi="Times New Roman"/>
                </w:rPr>
                <w:t>XIIIP-2183</w:t>
              </w:r>
            </w:hyperlink>
          </w:p>
        </w:tc>
        <w:tc>
          <w:tcPr>
            <w:tcW w:w="2084" w:type="pct"/>
          </w:tcPr>
          <w:p w14:paraId="2C250036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Valstybės kontrolės įstatymo Nr. I-907 pakeitimo įstatymo projektas</w:t>
            </w:r>
          </w:p>
          <w:p w14:paraId="2285E5EB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D54CFE">
              <w:rPr>
                <w:rFonts w:ascii="Times New Roman" w:hAnsi="Times New Roman"/>
                <w:i/>
                <w:color w:val="000000" w:themeColor="text1"/>
              </w:rPr>
              <w:t>Kartu XIIIP-2184–XIIIP-2194</w:t>
            </w:r>
          </w:p>
        </w:tc>
        <w:tc>
          <w:tcPr>
            <w:tcW w:w="910" w:type="pct"/>
          </w:tcPr>
          <w:p w14:paraId="05D23B19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 w:val="restart"/>
          </w:tcPr>
          <w:p w14:paraId="6D31CF93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 xml:space="preserve">A. </w:t>
            </w:r>
            <w:proofErr w:type="spellStart"/>
            <w:r w:rsidRPr="00D54CFE">
              <w:rPr>
                <w:rFonts w:ascii="Times New Roman" w:hAnsi="Times New Roman"/>
                <w:color w:val="000000" w:themeColor="text1"/>
              </w:rPr>
              <w:t>Bilotaitė</w:t>
            </w:r>
            <w:proofErr w:type="spellEnd"/>
          </w:p>
          <w:p w14:paraId="2AF51BA9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N. Puteikis</w:t>
            </w:r>
          </w:p>
          <w:p w14:paraId="1832F38B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i/>
                <w:color w:val="000000" w:themeColor="text1"/>
              </w:rPr>
              <w:t>L. Pranaitytė</w:t>
            </w:r>
          </w:p>
        </w:tc>
      </w:tr>
      <w:tr w:rsidR="009D370A" w:rsidRPr="00D54CFE" w14:paraId="4F7BDE9E" w14:textId="77777777" w:rsidTr="00560838">
        <w:trPr>
          <w:cantSplit/>
        </w:trPr>
        <w:tc>
          <w:tcPr>
            <w:tcW w:w="270" w:type="pct"/>
          </w:tcPr>
          <w:p w14:paraId="5EF0E8AA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5B1AB153" w14:textId="0A77072A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27" w:history="1">
              <w:r w:rsidR="009D370A" w:rsidRPr="00560838">
                <w:rPr>
                  <w:rStyle w:val="Hipersaitas"/>
                  <w:rFonts w:ascii="Times New Roman" w:hAnsi="Times New Roman"/>
                </w:rPr>
                <w:t>XIIIP-2184</w:t>
              </w:r>
            </w:hyperlink>
          </w:p>
        </w:tc>
        <w:tc>
          <w:tcPr>
            <w:tcW w:w="2084" w:type="pct"/>
          </w:tcPr>
          <w:p w14:paraId="2A11A8C0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Administracinių bylų teisenos įstatymo Nr. VIII-1029 112 straipsnio pakeitimo įstatymo projektas</w:t>
            </w:r>
          </w:p>
        </w:tc>
        <w:tc>
          <w:tcPr>
            <w:tcW w:w="910" w:type="pct"/>
          </w:tcPr>
          <w:p w14:paraId="0283A14D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/>
          </w:tcPr>
          <w:p w14:paraId="0ECFA865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78E467A5" w14:textId="77777777" w:rsidTr="00560838">
        <w:trPr>
          <w:cantSplit/>
        </w:trPr>
        <w:tc>
          <w:tcPr>
            <w:tcW w:w="270" w:type="pct"/>
          </w:tcPr>
          <w:p w14:paraId="5E183F85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6349AF46" w14:textId="0C9AC30A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28" w:history="1">
              <w:r w:rsidR="009D370A" w:rsidRPr="00560838">
                <w:rPr>
                  <w:rStyle w:val="Hipersaitas"/>
                  <w:rFonts w:ascii="Times New Roman" w:hAnsi="Times New Roman"/>
                </w:rPr>
                <w:t>XIIIP-2185</w:t>
              </w:r>
            </w:hyperlink>
          </w:p>
        </w:tc>
        <w:tc>
          <w:tcPr>
            <w:tcW w:w="2084" w:type="pct"/>
          </w:tcPr>
          <w:p w14:paraId="1CD60818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Administracinių nusižengimų kodekso 510 straipsnio pripažinimo netekusiu galios ir 589 straipsnio pakeitimo įstatymo projektas</w:t>
            </w:r>
          </w:p>
        </w:tc>
        <w:tc>
          <w:tcPr>
            <w:tcW w:w="910" w:type="pct"/>
          </w:tcPr>
          <w:p w14:paraId="5A013744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/>
          </w:tcPr>
          <w:p w14:paraId="7BB20E88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3019ACDB" w14:textId="77777777" w:rsidTr="00560838">
        <w:trPr>
          <w:cantSplit/>
        </w:trPr>
        <w:tc>
          <w:tcPr>
            <w:tcW w:w="270" w:type="pct"/>
          </w:tcPr>
          <w:p w14:paraId="6D69290A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76584776" w14:textId="7806E250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29" w:history="1">
              <w:r w:rsidR="009D370A" w:rsidRPr="00560838">
                <w:rPr>
                  <w:rStyle w:val="Hipersaitas"/>
                  <w:rFonts w:ascii="Times New Roman" w:hAnsi="Times New Roman"/>
                </w:rPr>
                <w:t>XIIIP-2186</w:t>
              </w:r>
            </w:hyperlink>
          </w:p>
        </w:tc>
        <w:tc>
          <w:tcPr>
            <w:tcW w:w="2084" w:type="pct"/>
          </w:tcPr>
          <w:p w14:paraId="33BA6A30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Biudžeto sandaros įstatymo Nr. I-430 37 straipsnio pakeitimo įstatymo projektas</w:t>
            </w:r>
          </w:p>
        </w:tc>
        <w:tc>
          <w:tcPr>
            <w:tcW w:w="910" w:type="pct"/>
          </w:tcPr>
          <w:p w14:paraId="118871B5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/>
          </w:tcPr>
          <w:p w14:paraId="3A7EDE0F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5D443079" w14:textId="77777777" w:rsidTr="00560838">
        <w:trPr>
          <w:cantSplit/>
        </w:trPr>
        <w:tc>
          <w:tcPr>
            <w:tcW w:w="270" w:type="pct"/>
          </w:tcPr>
          <w:p w14:paraId="64092B5E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4ED19EDF" w14:textId="589787A3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30" w:history="1">
              <w:r w:rsidR="009D370A" w:rsidRPr="00560838">
                <w:rPr>
                  <w:rStyle w:val="Hipersaitas"/>
                  <w:rFonts w:ascii="Times New Roman" w:hAnsi="Times New Roman"/>
                </w:rPr>
                <w:t>XIIIP-2187</w:t>
              </w:r>
            </w:hyperlink>
          </w:p>
        </w:tc>
        <w:tc>
          <w:tcPr>
            <w:tcW w:w="2084" w:type="pct"/>
          </w:tcPr>
          <w:p w14:paraId="5AC8B62A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Gyventojų turto deklaravimo įstatymo  Nr. I-1338 2 ir 10 straipsnių pakeitimo įstatymo projektas</w:t>
            </w:r>
          </w:p>
        </w:tc>
        <w:tc>
          <w:tcPr>
            <w:tcW w:w="910" w:type="pct"/>
          </w:tcPr>
          <w:p w14:paraId="61014B56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/>
          </w:tcPr>
          <w:p w14:paraId="09B41988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530ECCE8" w14:textId="77777777" w:rsidTr="00560838">
        <w:trPr>
          <w:cantSplit/>
        </w:trPr>
        <w:tc>
          <w:tcPr>
            <w:tcW w:w="270" w:type="pct"/>
          </w:tcPr>
          <w:p w14:paraId="1C048965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7517AFB2" w14:textId="6AB69762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31" w:history="1">
              <w:r w:rsidR="009D370A" w:rsidRPr="00560838">
                <w:rPr>
                  <w:rStyle w:val="Hipersaitas"/>
                  <w:rFonts w:ascii="Times New Roman" w:hAnsi="Times New Roman"/>
                </w:rPr>
                <w:t>XIIIP-2188</w:t>
              </w:r>
            </w:hyperlink>
          </w:p>
        </w:tc>
        <w:tc>
          <w:tcPr>
            <w:tcW w:w="2084" w:type="pct"/>
          </w:tcPr>
          <w:p w14:paraId="28BC2EDC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Kriminalinės žvalgybos įstatymo Nr. XI-2234 20 straipsnio pakeitimo įstatymo projektas</w:t>
            </w:r>
          </w:p>
        </w:tc>
        <w:tc>
          <w:tcPr>
            <w:tcW w:w="910" w:type="pct"/>
          </w:tcPr>
          <w:p w14:paraId="565E76AD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/>
          </w:tcPr>
          <w:p w14:paraId="00FBB301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1539BB9E" w14:textId="77777777" w:rsidTr="00560838">
        <w:trPr>
          <w:cantSplit/>
        </w:trPr>
        <w:tc>
          <w:tcPr>
            <w:tcW w:w="270" w:type="pct"/>
          </w:tcPr>
          <w:p w14:paraId="79D7CC2D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66C0D53A" w14:textId="48B56D23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32" w:history="1">
              <w:r w:rsidR="009D370A" w:rsidRPr="00560838">
                <w:rPr>
                  <w:rStyle w:val="Hipersaitas"/>
                  <w:rFonts w:ascii="Times New Roman" w:hAnsi="Times New Roman"/>
                </w:rPr>
                <w:t>XIIIP-2189</w:t>
              </w:r>
            </w:hyperlink>
          </w:p>
        </w:tc>
        <w:tc>
          <w:tcPr>
            <w:tcW w:w="2084" w:type="pct"/>
          </w:tcPr>
          <w:p w14:paraId="0EC10E14" w14:textId="501A0332" w:rsidR="009D370A" w:rsidRPr="00D54CFE" w:rsidRDefault="00DF753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F7532">
              <w:rPr>
                <w:rFonts w:ascii="Times New Roman" w:hAnsi="Times New Roman"/>
                <w:color w:val="000000" w:themeColor="text1"/>
              </w:rPr>
              <w:t xml:space="preserve">Seimo statuto „Dėl Lietuvos Respublikos Seimo statuto Nr. I-399 59, 59(1), </w:t>
            </w:r>
            <w:r>
              <w:rPr>
                <w:rFonts w:ascii="Times New Roman" w:hAnsi="Times New Roman"/>
                <w:color w:val="000000" w:themeColor="text1"/>
              </w:rPr>
              <w:t>172 ir 173 straipsnių pakeitimo“</w:t>
            </w:r>
            <w:r w:rsidRPr="00DF7532">
              <w:rPr>
                <w:rFonts w:ascii="Times New Roman" w:hAnsi="Times New Roman"/>
                <w:color w:val="000000" w:themeColor="text1"/>
              </w:rPr>
              <w:t xml:space="preserve"> projektas</w:t>
            </w:r>
          </w:p>
        </w:tc>
        <w:tc>
          <w:tcPr>
            <w:tcW w:w="910" w:type="pct"/>
          </w:tcPr>
          <w:p w14:paraId="1F45E059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/>
          </w:tcPr>
          <w:p w14:paraId="56BC69F5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40AB163C" w14:textId="77777777" w:rsidTr="00560838">
        <w:trPr>
          <w:cantSplit/>
        </w:trPr>
        <w:tc>
          <w:tcPr>
            <w:tcW w:w="270" w:type="pct"/>
          </w:tcPr>
          <w:p w14:paraId="62DF472E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2ABAA50D" w14:textId="12F3B717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33" w:history="1">
              <w:r w:rsidR="009D370A" w:rsidRPr="00560838">
                <w:rPr>
                  <w:rStyle w:val="Hipersaitas"/>
                  <w:rFonts w:ascii="Times New Roman" w:hAnsi="Times New Roman"/>
                </w:rPr>
                <w:t>XIIIP-2190</w:t>
              </w:r>
            </w:hyperlink>
          </w:p>
        </w:tc>
        <w:tc>
          <w:tcPr>
            <w:tcW w:w="2084" w:type="pct"/>
          </w:tcPr>
          <w:p w14:paraId="555AA86E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Sveikatos priežiūros įstaigų įstatymo Nr. I-1367 19 straipsnio pakeitimo įstatymo projektas</w:t>
            </w:r>
          </w:p>
        </w:tc>
        <w:tc>
          <w:tcPr>
            <w:tcW w:w="910" w:type="pct"/>
          </w:tcPr>
          <w:p w14:paraId="11FC7375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/>
          </w:tcPr>
          <w:p w14:paraId="1CE60DC6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1D0B25ED" w14:textId="77777777" w:rsidTr="00560838">
        <w:trPr>
          <w:cantSplit/>
        </w:trPr>
        <w:tc>
          <w:tcPr>
            <w:tcW w:w="270" w:type="pct"/>
          </w:tcPr>
          <w:p w14:paraId="7E80C333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2CCD7FB4" w14:textId="1C9B1CBB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34" w:history="1">
              <w:r w:rsidR="009D370A" w:rsidRPr="00560838">
                <w:rPr>
                  <w:rStyle w:val="Hipersaitas"/>
                  <w:rFonts w:ascii="Times New Roman" w:hAnsi="Times New Roman"/>
                </w:rPr>
                <w:t>XIIIP-2191</w:t>
              </w:r>
            </w:hyperlink>
          </w:p>
        </w:tc>
        <w:tc>
          <w:tcPr>
            <w:tcW w:w="2084" w:type="pct"/>
          </w:tcPr>
          <w:p w14:paraId="62A8DFC0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Valstybės politikų ir valstybės pareigūnų darbo apmokėjimo įstatymo Nr. VIII-1904 2 straipsnio ir įstatymo priedėlio pakeitimo įstatymo projektas</w:t>
            </w:r>
          </w:p>
        </w:tc>
        <w:tc>
          <w:tcPr>
            <w:tcW w:w="910" w:type="pct"/>
          </w:tcPr>
          <w:p w14:paraId="039CADE8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/>
          </w:tcPr>
          <w:p w14:paraId="2CC85900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0B06F8DD" w14:textId="77777777" w:rsidTr="00560838">
        <w:trPr>
          <w:cantSplit/>
        </w:trPr>
        <w:tc>
          <w:tcPr>
            <w:tcW w:w="270" w:type="pct"/>
          </w:tcPr>
          <w:p w14:paraId="4FBAAF2B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47DED5B1" w14:textId="69319542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35" w:history="1">
              <w:r w:rsidR="009D370A" w:rsidRPr="00251F3F">
                <w:rPr>
                  <w:rStyle w:val="Hipersaitas"/>
                  <w:rFonts w:ascii="Times New Roman" w:hAnsi="Times New Roman"/>
                </w:rPr>
                <w:t>XIIIP-2192</w:t>
              </w:r>
            </w:hyperlink>
          </w:p>
        </w:tc>
        <w:tc>
          <w:tcPr>
            <w:tcW w:w="2084" w:type="pct"/>
          </w:tcPr>
          <w:p w14:paraId="4AB8D5AB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Vietos savivaldos įstatymo Nr. I-533 19, 27 ir 51 straipsnių pakeitimo įstatymo projektas</w:t>
            </w:r>
          </w:p>
        </w:tc>
        <w:tc>
          <w:tcPr>
            <w:tcW w:w="910" w:type="pct"/>
          </w:tcPr>
          <w:p w14:paraId="2FE9F051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/>
          </w:tcPr>
          <w:p w14:paraId="3CB51C2F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69CEDD84" w14:textId="77777777" w:rsidTr="00560838">
        <w:trPr>
          <w:cantSplit/>
        </w:trPr>
        <w:tc>
          <w:tcPr>
            <w:tcW w:w="270" w:type="pct"/>
          </w:tcPr>
          <w:p w14:paraId="2585FC32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2028CFB3" w14:textId="2627413A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36" w:history="1">
              <w:r w:rsidR="009D370A" w:rsidRPr="00251F3F">
                <w:rPr>
                  <w:rStyle w:val="Hipersaitas"/>
                  <w:rFonts w:ascii="Times New Roman" w:hAnsi="Times New Roman"/>
                </w:rPr>
                <w:t>XIIIP-2193</w:t>
              </w:r>
            </w:hyperlink>
          </w:p>
        </w:tc>
        <w:tc>
          <w:tcPr>
            <w:tcW w:w="2084" w:type="pct"/>
          </w:tcPr>
          <w:p w14:paraId="58B4CF15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Valstybės tarnybos įstatymo Nr. VIII-1316 4, 29 straipsnių ir 3 priedo pakeitimo įstatymo projektas</w:t>
            </w:r>
          </w:p>
        </w:tc>
        <w:tc>
          <w:tcPr>
            <w:tcW w:w="910" w:type="pct"/>
          </w:tcPr>
          <w:p w14:paraId="2B79364A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/>
          </w:tcPr>
          <w:p w14:paraId="642490AB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6458F379" w14:textId="77777777" w:rsidTr="00560838">
        <w:trPr>
          <w:cantSplit/>
        </w:trPr>
        <w:tc>
          <w:tcPr>
            <w:tcW w:w="270" w:type="pct"/>
          </w:tcPr>
          <w:p w14:paraId="4014F249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7E9FB27B" w14:textId="6A87485C" w:rsidR="009D370A" w:rsidRPr="00D54CFE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37" w:history="1">
              <w:r w:rsidR="009D370A" w:rsidRPr="00251F3F">
                <w:rPr>
                  <w:rStyle w:val="Hipersaitas"/>
                  <w:rFonts w:ascii="Times New Roman" w:hAnsi="Times New Roman"/>
                </w:rPr>
                <w:t>XIIIP-2194</w:t>
              </w:r>
            </w:hyperlink>
          </w:p>
        </w:tc>
        <w:tc>
          <w:tcPr>
            <w:tcW w:w="2084" w:type="pct"/>
          </w:tcPr>
          <w:p w14:paraId="4F8F2254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 xml:space="preserve">Teisės gauti informaciją iš valstybės ir savivaldybių institucijų ir įstaigų įstatymo Nr. VIII-1524 5 straipsnio pakeitimo įstatymo projektas </w:t>
            </w:r>
          </w:p>
        </w:tc>
        <w:tc>
          <w:tcPr>
            <w:tcW w:w="910" w:type="pct"/>
          </w:tcPr>
          <w:p w14:paraId="4124BDEB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/>
          </w:tcPr>
          <w:p w14:paraId="3996AC33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488AF425" w14:textId="77777777" w:rsidTr="00560838">
        <w:trPr>
          <w:cantSplit/>
        </w:trPr>
        <w:tc>
          <w:tcPr>
            <w:tcW w:w="270" w:type="pct"/>
          </w:tcPr>
          <w:p w14:paraId="438145B8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21572138" w14:textId="10692D2A" w:rsidR="00251F3F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38" w:history="1">
              <w:r w:rsidR="009D370A" w:rsidRPr="00251F3F">
                <w:rPr>
                  <w:rStyle w:val="Hipersaitas"/>
                  <w:rFonts w:ascii="Times New Roman" w:hAnsi="Times New Roman"/>
                </w:rPr>
                <w:t>XIIIP-2970</w:t>
              </w:r>
            </w:hyperlink>
            <w:r w:rsidR="00251F3F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14:paraId="515C78BD" w14:textId="7041A4AB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ES</w:t>
            </w:r>
          </w:p>
        </w:tc>
        <w:tc>
          <w:tcPr>
            <w:tcW w:w="2084" w:type="pct"/>
          </w:tcPr>
          <w:p w14:paraId="6390BCC8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Viešųjų pirkimų įstatymo Nr. I-1491 pakeitimo įstatymo projektas</w:t>
            </w:r>
          </w:p>
          <w:p w14:paraId="42A7217E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D54CFE">
              <w:rPr>
                <w:rFonts w:ascii="Times New Roman" w:hAnsi="Times New Roman"/>
                <w:i/>
                <w:color w:val="000000" w:themeColor="text1"/>
              </w:rPr>
              <w:t>Kartu XIIIP-2971, XIIIP-2972</w:t>
            </w:r>
          </w:p>
        </w:tc>
        <w:tc>
          <w:tcPr>
            <w:tcW w:w="910" w:type="pct"/>
          </w:tcPr>
          <w:p w14:paraId="20BCBAA3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 w:val="restart"/>
          </w:tcPr>
          <w:p w14:paraId="0350CD38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 xml:space="preserve">A. </w:t>
            </w:r>
            <w:proofErr w:type="spellStart"/>
            <w:r w:rsidRPr="00D54CFE">
              <w:rPr>
                <w:rFonts w:ascii="Times New Roman" w:hAnsi="Times New Roman"/>
                <w:color w:val="000000" w:themeColor="text1"/>
              </w:rPr>
              <w:t>Bilotaitė</w:t>
            </w:r>
            <w:proofErr w:type="spellEnd"/>
          </w:p>
          <w:p w14:paraId="4DDD9431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i/>
                <w:color w:val="000000" w:themeColor="text1"/>
              </w:rPr>
              <w:t>L. Pranaitytė</w:t>
            </w:r>
          </w:p>
        </w:tc>
      </w:tr>
      <w:tr w:rsidR="009D370A" w:rsidRPr="00D54CFE" w14:paraId="2C373E31" w14:textId="77777777" w:rsidTr="00560838">
        <w:trPr>
          <w:cantSplit/>
        </w:trPr>
        <w:tc>
          <w:tcPr>
            <w:tcW w:w="270" w:type="pct"/>
          </w:tcPr>
          <w:p w14:paraId="15C4FFD8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2424EDDC" w14:textId="1A131EB4" w:rsidR="00251F3F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39" w:history="1">
              <w:r w:rsidR="009D370A" w:rsidRPr="00251F3F">
                <w:rPr>
                  <w:rStyle w:val="Hipersaitas"/>
                  <w:rFonts w:ascii="Times New Roman" w:hAnsi="Times New Roman"/>
                </w:rPr>
                <w:t>XIIIP-2971</w:t>
              </w:r>
            </w:hyperlink>
          </w:p>
          <w:p w14:paraId="4197B120" w14:textId="3D7DF4CB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ES</w:t>
            </w:r>
          </w:p>
        </w:tc>
        <w:tc>
          <w:tcPr>
            <w:tcW w:w="2084" w:type="pct"/>
          </w:tcPr>
          <w:p w14:paraId="7372E02E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 xml:space="preserve">Pirkimų, atliekamų </w:t>
            </w:r>
            <w:proofErr w:type="spellStart"/>
            <w:r w:rsidRPr="00D54CFE">
              <w:rPr>
                <w:rFonts w:ascii="Times New Roman" w:hAnsi="Times New Roman"/>
                <w:color w:val="000000" w:themeColor="text1"/>
              </w:rPr>
              <w:t>vandentvarkos</w:t>
            </w:r>
            <w:proofErr w:type="spellEnd"/>
            <w:r w:rsidRPr="00D54CFE">
              <w:rPr>
                <w:rFonts w:ascii="Times New Roman" w:hAnsi="Times New Roman"/>
                <w:color w:val="000000" w:themeColor="text1"/>
              </w:rPr>
              <w:t>, energetikos, transporto ar pašto paslaugų srities perkančiųjų subjektų, įstatymo Nr. XIII-328 pakeitimo įstatymo projektas</w:t>
            </w:r>
          </w:p>
        </w:tc>
        <w:tc>
          <w:tcPr>
            <w:tcW w:w="910" w:type="pct"/>
          </w:tcPr>
          <w:p w14:paraId="190F3076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/>
          </w:tcPr>
          <w:p w14:paraId="76C2DA22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09FF5C72" w14:textId="77777777" w:rsidTr="00560838">
        <w:trPr>
          <w:cantSplit/>
        </w:trPr>
        <w:tc>
          <w:tcPr>
            <w:tcW w:w="270" w:type="pct"/>
          </w:tcPr>
          <w:p w14:paraId="5E59B0BF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6FAB512C" w14:textId="338172F5" w:rsidR="00251F3F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40" w:history="1">
              <w:r w:rsidR="009D370A" w:rsidRPr="00251F3F">
                <w:rPr>
                  <w:rStyle w:val="Hipersaitas"/>
                  <w:rFonts w:ascii="Times New Roman" w:hAnsi="Times New Roman"/>
                </w:rPr>
                <w:t>XIIIP-2972</w:t>
              </w:r>
            </w:hyperlink>
            <w:r w:rsidR="00251F3F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14:paraId="31DE6C26" w14:textId="6734CD0D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ES</w:t>
            </w:r>
          </w:p>
        </w:tc>
        <w:tc>
          <w:tcPr>
            <w:tcW w:w="2084" w:type="pct"/>
          </w:tcPr>
          <w:p w14:paraId="3CE7C2B3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Koncesijų įstatymo Nr. I-1510 3 ir 23 straipsnių ir 7 priedo pakeitimo įstatymo projektas</w:t>
            </w:r>
          </w:p>
        </w:tc>
        <w:tc>
          <w:tcPr>
            <w:tcW w:w="910" w:type="pct"/>
          </w:tcPr>
          <w:p w14:paraId="22251F27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/>
          </w:tcPr>
          <w:p w14:paraId="0528D1A5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21EC2643" w14:textId="77777777" w:rsidTr="00560838">
        <w:trPr>
          <w:cantSplit/>
        </w:trPr>
        <w:tc>
          <w:tcPr>
            <w:tcW w:w="270" w:type="pct"/>
          </w:tcPr>
          <w:p w14:paraId="248A290E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4CB10D41" w14:textId="60C879D0" w:rsidR="009D370A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41" w:history="1">
              <w:r w:rsidR="009D370A" w:rsidRPr="00251F3F">
                <w:rPr>
                  <w:rStyle w:val="Hipersaitas"/>
                  <w:rFonts w:ascii="Times New Roman" w:hAnsi="Times New Roman"/>
                </w:rPr>
                <w:t>XIIIP-24</w:t>
              </w:r>
            </w:hyperlink>
          </w:p>
          <w:p w14:paraId="4FE578F8" w14:textId="530863B0" w:rsidR="00251F3F" w:rsidRDefault="00251F3F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ES</w:t>
            </w:r>
          </w:p>
          <w:p w14:paraId="6355B4EE" w14:textId="271B5ABB" w:rsidR="001507CD" w:rsidRPr="00D54CFE" w:rsidRDefault="001507CD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084" w:type="pct"/>
          </w:tcPr>
          <w:p w14:paraId="6A0B0D2A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Valstybės informacinių išteklių valdymo įstatymo Nr. XI-1807 pakeitimo įstatymo projektas</w:t>
            </w:r>
          </w:p>
        </w:tc>
        <w:tc>
          <w:tcPr>
            <w:tcW w:w="910" w:type="pct"/>
          </w:tcPr>
          <w:p w14:paraId="4504E404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</w:tcPr>
          <w:p w14:paraId="67AC4C89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 xml:space="preserve">I. </w:t>
            </w:r>
            <w:proofErr w:type="spellStart"/>
            <w:r w:rsidRPr="00D54CFE">
              <w:rPr>
                <w:rFonts w:ascii="Times New Roman" w:hAnsi="Times New Roman"/>
                <w:color w:val="000000" w:themeColor="text1"/>
              </w:rPr>
              <w:t>Šimonytė</w:t>
            </w:r>
            <w:proofErr w:type="spellEnd"/>
          </w:p>
          <w:p w14:paraId="580110DD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N. Puteikis</w:t>
            </w:r>
          </w:p>
          <w:p w14:paraId="3BF0DA1C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i/>
                <w:color w:val="000000" w:themeColor="text1"/>
              </w:rPr>
              <w:t>L. Pranaitytė</w:t>
            </w:r>
          </w:p>
        </w:tc>
      </w:tr>
      <w:tr w:rsidR="009D370A" w:rsidRPr="00D54CFE" w14:paraId="58F2BE66" w14:textId="77777777" w:rsidTr="00560838">
        <w:trPr>
          <w:cantSplit/>
        </w:trPr>
        <w:tc>
          <w:tcPr>
            <w:tcW w:w="270" w:type="pct"/>
          </w:tcPr>
          <w:p w14:paraId="7B8493C1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17B9EA11" w14:textId="445927A7" w:rsidR="009D370A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42" w:history="1">
              <w:r w:rsidR="001507CD" w:rsidRPr="00251F3F">
                <w:rPr>
                  <w:rStyle w:val="Hipersaitas"/>
                  <w:rFonts w:ascii="Times New Roman" w:hAnsi="Times New Roman"/>
                </w:rPr>
                <w:t>XI</w:t>
              </w:r>
              <w:r w:rsidR="009D370A" w:rsidRPr="00251F3F">
                <w:rPr>
                  <w:rStyle w:val="Hipersaitas"/>
                  <w:rFonts w:ascii="Times New Roman" w:hAnsi="Times New Roman"/>
                </w:rPr>
                <w:t>IP-4852</w:t>
              </w:r>
            </w:hyperlink>
          </w:p>
          <w:p w14:paraId="282554E4" w14:textId="0561872B" w:rsidR="001507CD" w:rsidRPr="00D54CFE" w:rsidRDefault="001507CD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VK</w:t>
            </w:r>
          </w:p>
        </w:tc>
        <w:tc>
          <w:tcPr>
            <w:tcW w:w="2084" w:type="pct"/>
          </w:tcPr>
          <w:p w14:paraId="3B367962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Valstybės informacinių išteklių valdymo įstatymo Nr. XI-1807 2, 5, 6, 10, 11, 18, 19, 24, 27, 29, 30, 31, 34, 35, 36, 39, 40 straipsnių pakeitimo įstatymo projektas</w:t>
            </w:r>
          </w:p>
        </w:tc>
        <w:tc>
          <w:tcPr>
            <w:tcW w:w="910" w:type="pct"/>
          </w:tcPr>
          <w:p w14:paraId="33DB742D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 w:val="restart"/>
          </w:tcPr>
          <w:p w14:paraId="0504B872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 xml:space="preserve">I. </w:t>
            </w:r>
            <w:proofErr w:type="spellStart"/>
            <w:r w:rsidRPr="00D54CFE">
              <w:rPr>
                <w:rFonts w:ascii="Times New Roman" w:hAnsi="Times New Roman"/>
                <w:color w:val="000000" w:themeColor="text1"/>
              </w:rPr>
              <w:t>Šimonytė</w:t>
            </w:r>
            <w:proofErr w:type="spellEnd"/>
          </w:p>
          <w:p w14:paraId="21249594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N. Puteikis</w:t>
            </w:r>
          </w:p>
          <w:p w14:paraId="138B1008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i/>
                <w:color w:val="000000" w:themeColor="text1"/>
              </w:rPr>
              <w:t>L. Pranaitytė</w:t>
            </w:r>
          </w:p>
        </w:tc>
      </w:tr>
      <w:tr w:rsidR="009D370A" w:rsidRPr="00D54CFE" w14:paraId="4896121B" w14:textId="77777777" w:rsidTr="00560838">
        <w:trPr>
          <w:cantSplit/>
        </w:trPr>
        <w:tc>
          <w:tcPr>
            <w:tcW w:w="270" w:type="pct"/>
          </w:tcPr>
          <w:p w14:paraId="737F316F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</w:tcPr>
          <w:p w14:paraId="1C20A312" w14:textId="6F95E00F" w:rsidR="009D370A" w:rsidRDefault="00FF5372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43" w:history="1">
              <w:r w:rsidR="001507CD" w:rsidRPr="00251F3F">
                <w:rPr>
                  <w:rStyle w:val="Hipersaitas"/>
                  <w:rFonts w:ascii="Times New Roman" w:hAnsi="Times New Roman"/>
                </w:rPr>
                <w:t>XII</w:t>
              </w:r>
              <w:r w:rsidR="009D370A" w:rsidRPr="00251F3F">
                <w:rPr>
                  <w:rStyle w:val="Hipersaitas"/>
                  <w:rFonts w:ascii="Times New Roman" w:hAnsi="Times New Roman"/>
                </w:rPr>
                <w:t>P-4853</w:t>
              </w:r>
            </w:hyperlink>
          </w:p>
          <w:p w14:paraId="71985C1E" w14:textId="1169362D" w:rsidR="001507CD" w:rsidRPr="00D54CFE" w:rsidRDefault="001507CD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VK</w:t>
            </w:r>
          </w:p>
        </w:tc>
        <w:tc>
          <w:tcPr>
            <w:tcW w:w="2084" w:type="pct"/>
          </w:tcPr>
          <w:p w14:paraId="7D12E135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Administracinių nusižengimų kodekso 552 straipsnio pakeitimo įstatymo  projektas</w:t>
            </w:r>
          </w:p>
        </w:tc>
        <w:tc>
          <w:tcPr>
            <w:tcW w:w="910" w:type="pct"/>
          </w:tcPr>
          <w:p w14:paraId="5856A743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balandis–birželis</w:t>
            </w:r>
          </w:p>
        </w:tc>
        <w:tc>
          <w:tcPr>
            <w:tcW w:w="921" w:type="pct"/>
            <w:vMerge/>
          </w:tcPr>
          <w:p w14:paraId="0F5B9CAB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D370A" w:rsidRPr="00D54CFE" w14:paraId="675545D0" w14:textId="77777777" w:rsidTr="00560838">
        <w:trPr>
          <w:cantSplit/>
          <w:trHeight w:val="838"/>
        </w:trPr>
        <w:tc>
          <w:tcPr>
            <w:tcW w:w="270" w:type="pct"/>
            <w:shd w:val="clear" w:color="auto" w:fill="auto"/>
          </w:tcPr>
          <w:p w14:paraId="0F74F41F" w14:textId="77777777" w:rsidR="009D370A" w:rsidRPr="00D54CFE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15" w:type="pct"/>
            <w:shd w:val="clear" w:color="auto" w:fill="auto"/>
          </w:tcPr>
          <w:p w14:paraId="14C5F28D" w14:textId="06C28AD9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084" w:type="pct"/>
            <w:shd w:val="clear" w:color="auto" w:fill="auto"/>
          </w:tcPr>
          <w:p w14:paraId="08F6C1ED" w14:textId="30A6D3B5" w:rsidR="009D370A" w:rsidRPr="00D54CFE" w:rsidRDefault="009D370A" w:rsidP="0044631A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 xml:space="preserve">Įstatymų ir Seimo nutarimų projektai paskirti </w:t>
            </w:r>
            <w:r w:rsidR="0044631A" w:rsidRPr="00D54CFE">
              <w:rPr>
                <w:rFonts w:ascii="Times New Roman" w:hAnsi="Times New Roman"/>
                <w:color w:val="000000" w:themeColor="text1"/>
              </w:rPr>
              <w:t xml:space="preserve">Audito komitetui </w:t>
            </w:r>
            <w:r w:rsidRPr="00D54CFE">
              <w:rPr>
                <w:rFonts w:ascii="Times New Roman" w:hAnsi="Times New Roman"/>
                <w:color w:val="000000" w:themeColor="text1"/>
              </w:rPr>
              <w:t xml:space="preserve">svarstyti Seimo plenarinio posėdžio metu </w:t>
            </w:r>
          </w:p>
        </w:tc>
        <w:tc>
          <w:tcPr>
            <w:tcW w:w="910" w:type="pct"/>
            <w:shd w:val="clear" w:color="auto" w:fill="auto"/>
          </w:tcPr>
          <w:p w14:paraId="7D7A4522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54CFE">
              <w:rPr>
                <w:rFonts w:ascii="Times New Roman" w:hAnsi="Times New Roman"/>
                <w:color w:val="000000" w:themeColor="text1"/>
              </w:rPr>
              <w:t>kovas–birželis</w:t>
            </w:r>
          </w:p>
        </w:tc>
        <w:tc>
          <w:tcPr>
            <w:tcW w:w="921" w:type="pct"/>
            <w:shd w:val="clear" w:color="auto" w:fill="auto"/>
          </w:tcPr>
          <w:p w14:paraId="56BB37B7" w14:textId="77777777" w:rsidR="009D370A" w:rsidRPr="00D54CFE" w:rsidRDefault="009D370A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14:paraId="4192D6EC" w14:textId="52B9CBDD" w:rsidR="00FA7EBE" w:rsidRPr="00FA7EBE" w:rsidRDefault="00FA7EBE" w:rsidP="00FA7EBE">
      <w:pPr>
        <w:rPr>
          <w:rFonts w:ascii="Times New Roman" w:hAnsi="Times New Roman"/>
        </w:rPr>
      </w:pPr>
      <w:r w:rsidRPr="00FA7EBE">
        <w:rPr>
          <w:rFonts w:ascii="Times New Roman" w:hAnsi="Times New Roman"/>
        </w:rPr>
        <w:t>*(priėmimo stadija)</w:t>
      </w:r>
    </w:p>
    <w:p w14:paraId="5A8AECF7" w14:textId="77777777" w:rsidR="00E03B6C" w:rsidRPr="00E10DDB" w:rsidRDefault="00E03B6C" w:rsidP="00885C49">
      <w:pPr>
        <w:spacing w:after="0" w:line="360" w:lineRule="auto"/>
        <w:rPr>
          <w:rFonts w:ascii="Times New Roman" w:hAnsi="Times New Roman"/>
        </w:rPr>
      </w:pPr>
    </w:p>
    <w:p w14:paraId="1EB1B06D" w14:textId="447DDD54" w:rsidR="00FE101F" w:rsidRPr="00E10DDB" w:rsidRDefault="00E10DDB" w:rsidP="00885C49">
      <w:pPr>
        <w:spacing w:after="0" w:line="360" w:lineRule="auto"/>
        <w:jc w:val="center"/>
        <w:rPr>
          <w:rFonts w:ascii="Times New Roman" w:hAnsi="Times New Roman"/>
          <w:b/>
        </w:rPr>
      </w:pPr>
      <w:r w:rsidRPr="00E10DDB">
        <w:rPr>
          <w:rStyle w:val="Grietas"/>
          <w:rFonts w:ascii="Times New Roman" w:eastAsiaTheme="majorEastAsia" w:hAnsi="Times New Roman"/>
          <w:shd w:val="clear" w:color="auto" w:fill="FFFFFF"/>
        </w:rPr>
        <w:t xml:space="preserve">NUMATOMI SVARSTYTI </w:t>
      </w:r>
      <w:r w:rsidR="00FE101F" w:rsidRPr="00E10DDB">
        <w:rPr>
          <w:rFonts w:ascii="Times New Roman" w:hAnsi="Times New Roman"/>
          <w:b/>
        </w:rPr>
        <w:t>PARLAMENTINĖS KONTROLĖS KLAUSIMAI</w:t>
      </w:r>
    </w:p>
    <w:tbl>
      <w:tblPr>
        <w:tblStyle w:val="Lentelstinklelis"/>
        <w:tblW w:w="9792" w:type="dxa"/>
        <w:tblInd w:w="-147" w:type="dxa"/>
        <w:tblLook w:val="04A0" w:firstRow="1" w:lastRow="0" w:firstColumn="1" w:lastColumn="0" w:noHBand="0" w:noVBand="1"/>
      </w:tblPr>
      <w:tblGrid>
        <w:gridCol w:w="704"/>
        <w:gridCol w:w="5240"/>
        <w:gridCol w:w="1853"/>
        <w:gridCol w:w="1995"/>
      </w:tblGrid>
      <w:tr w:rsidR="00E03B6C" w:rsidRPr="003236E6" w14:paraId="2DBF5195" w14:textId="77777777" w:rsidTr="00884C8A">
        <w:tc>
          <w:tcPr>
            <w:tcW w:w="704" w:type="dxa"/>
            <w:vAlign w:val="center"/>
          </w:tcPr>
          <w:p w14:paraId="21CA0045" w14:textId="64704D57" w:rsidR="00E03B6C" w:rsidRPr="003236E6" w:rsidRDefault="00885C49" w:rsidP="003236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Eil.</w:t>
            </w:r>
            <w:r w:rsidR="00E03B6C" w:rsidRPr="003236E6">
              <w:rPr>
                <w:rFonts w:ascii="Times New Roman" w:hAnsi="Times New Roman"/>
              </w:rPr>
              <w:t xml:space="preserve"> Nr.</w:t>
            </w:r>
          </w:p>
        </w:tc>
        <w:tc>
          <w:tcPr>
            <w:tcW w:w="5240" w:type="dxa"/>
            <w:vAlign w:val="center"/>
          </w:tcPr>
          <w:p w14:paraId="08E0D94D" w14:textId="5BACA5C3" w:rsidR="00E03B6C" w:rsidRPr="003236E6" w:rsidRDefault="00E03B6C" w:rsidP="003236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Pavadinimas</w:t>
            </w:r>
          </w:p>
        </w:tc>
        <w:tc>
          <w:tcPr>
            <w:tcW w:w="1853" w:type="dxa"/>
            <w:vAlign w:val="center"/>
          </w:tcPr>
          <w:p w14:paraId="69A00FA2" w14:textId="315AF475" w:rsidR="00E03B6C" w:rsidRPr="003236E6" w:rsidRDefault="00E03B6C" w:rsidP="003236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 xml:space="preserve">Svarstymo </w:t>
            </w:r>
            <w:r w:rsidR="00751CF0" w:rsidRPr="003236E6">
              <w:rPr>
                <w:rFonts w:ascii="Times New Roman" w:hAnsi="Times New Roman"/>
              </w:rPr>
              <w:t xml:space="preserve">komitete </w:t>
            </w:r>
            <w:r w:rsidRPr="003236E6">
              <w:rPr>
                <w:rFonts w:ascii="Times New Roman" w:hAnsi="Times New Roman"/>
              </w:rPr>
              <w:t>mėnuo</w:t>
            </w:r>
          </w:p>
        </w:tc>
        <w:tc>
          <w:tcPr>
            <w:tcW w:w="1995" w:type="dxa"/>
            <w:vAlign w:val="center"/>
          </w:tcPr>
          <w:p w14:paraId="4592D9EE" w14:textId="0274FB2D" w:rsidR="00E03B6C" w:rsidRPr="003236E6" w:rsidRDefault="00885C49" w:rsidP="003236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Komiteto išvados rengėjas (-ai), atsakingas (-i) tarnautojas (-ai)</w:t>
            </w:r>
          </w:p>
        </w:tc>
      </w:tr>
      <w:tr w:rsidR="00E03B6C" w:rsidRPr="003236E6" w14:paraId="5B4741ED" w14:textId="77777777" w:rsidTr="00884C8A">
        <w:tc>
          <w:tcPr>
            <w:tcW w:w="704" w:type="dxa"/>
          </w:tcPr>
          <w:p w14:paraId="1FA99DF8" w14:textId="4353E117" w:rsidR="00E03B6C" w:rsidRPr="003236E6" w:rsidRDefault="00E03B6C" w:rsidP="003236E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491DE898" w14:textId="77777777" w:rsidR="00E03B6C" w:rsidRPr="003236E6" w:rsidRDefault="00E03B6C" w:rsidP="003236E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Valstybės kontrolės rekomendacijų įgyvendinimo eigos parlamentinė kontrolė</w:t>
            </w:r>
          </w:p>
        </w:tc>
        <w:tc>
          <w:tcPr>
            <w:tcW w:w="1853" w:type="dxa"/>
          </w:tcPr>
          <w:p w14:paraId="1B70DD39" w14:textId="15F2BEBA" w:rsidR="00E03B6C" w:rsidRPr="003236E6" w:rsidRDefault="00A46EC5" w:rsidP="003236E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kovas</w:t>
            </w:r>
          </w:p>
        </w:tc>
        <w:tc>
          <w:tcPr>
            <w:tcW w:w="1995" w:type="dxa"/>
          </w:tcPr>
          <w:p w14:paraId="55721527" w14:textId="7EFAAC55" w:rsidR="00E03B6C" w:rsidRPr="003236E6" w:rsidRDefault="009D501C" w:rsidP="003236E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</w:t>
            </w:r>
            <w:r w:rsidR="000A4909" w:rsidRPr="003236E6">
              <w:rPr>
                <w:rFonts w:ascii="Times New Roman" w:hAnsi="Times New Roman"/>
              </w:rPr>
              <w:t>isi komiteto nariai</w:t>
            </w:r>
          </w:p>
          <w:p w14:paraId="53E38A8E" w14:textId="1F4937F8" w:rsidR="005339C1" w:rsidRPr="003236E6" w:rsidRDefault="005339C1" w:rsidP="003236E6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236E6">
              <w:rPr>
                <w:rFonts w:ascii="Times New Roman" w:hAnsi="Times New Roman"/>
                <w:i/>
              </w:rPr>
              <w:t xml:space="preserve">J. </w:t>
            </w:r>
            <w:proofErr w:type="spellStart"/>
            <w:r w:rsidRPr="003236E6">
              <w:rPr>
                <w:rFonts w:ascii="Times New Roman" w:hAnsi="Times New Roman"/>
                <w:i/>
              </w:rPr>
              <w:t>Zibavičiūtė</w:t>
            </w:r>
            <w:proofErr w:type="spellEnd"/>
          </w:p>
        </w:tc>
      </w:tr>
      <w:tr w:rsidR="00D93699" w:rsidRPr="003236E6" w14:paraId="0CF232CA" w14:textId="77777777" w:rsidTr="00884C8A">
        <w:tc>
          <w:tcPr>
            <w:tcW w:w="704" w:type="dxa"/>
          </w:tcPr>
          <w:p w14:paraId="57B900DB" w14:textId="03EF0B12" w:rsidR="00D93699" w:rsidRPr="003236E6" w:rsidRDefault="00D93699" w:rsidP="003236E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6F62B0A4" w14:textId="55C6BBBE" w:rsidR="00D93699" w:rsidRPr="003236E6" w:rsidRDefault="003A29ED" w:rsidP="003236E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Apibendrinti 2018 m. duomenys apie asignav</w:t>
            </w:r>
            <w:r w:rsidR="00680890" w:rsidRPr="003236E6">
              <w:rPr>
                <w:rFonts w:ascii="Times New Roman" w:hAnsi="Times New Roman"/>
              </w:rPr>
              <w:t xml:space="preserve">imų valdytojų lėšų panaudojimą </w:t>
            </w:r>
            <w:r w:rsidRPr="003236E6">
              <w:rPr>
                <w:rFonts w:ascii="Times New Roman" w:hAnsi="Times New Roman"/>
              </w:rPr>
              <w:t xml:space="preserve">reprezentacijai, transportui, komandiruotėms, kvalifikacijai tobulinti, </w:t>
            </w:r>
            <w:r w:rsidR="00680890" w:rsidRPr="003236E6">
              <w:rPr>
                <w:rFonts w:ascii="Times New Roman" w:hAnsi="Times New Roman"/>
              </w:rPr>
              <w:t>ekspertams ir darbo užmokesčiui</w:t>
            </w:r>
          </w:p>
        </w:tc>
        <w:tc>
          <w:tcPr>
            <w:tcW w:w="1853" w:type="dxa"/>
          </w:tcPr>
          <w:p w14:paraId="381F70AD" w14:textId="7A203922" w:rsidR="00D93699" w:rsidRPr="003236E6" w:rsidRDefault="00D93699" w:rsidP="003236E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kovas</w:t>
            </w:r>
          </w:p>
        </w:tc>
        <w:tc>
          <w:tcPr>
            <w:tcW w:w="1995" w:type="dxa"/>
          </w:tcPr>
          <w:p w14:paraId="0E1103A9" w14:textId="5676CE5B" w:rsidR="005339C1" w:rsidRPr="003236E6" w:rsidRDefault="009D501C" w:rsidP="003236E6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236E6">
              <w:rPr>
                <w:rFonts w:ascii="Times New Roman" w:hAnsi="Times New Roman"/>
              </w:rPr>
              <w:t>V</w:t>
            </w:r>
            <w:r w:rsidR="00D93699" w:rsidRPr="003236E6">
              <w:rPr>
                <w:rFonts w:ascii="Times New Roman" w:hAnsi="Times New Roman"/>
              </w:rPr>
              <w:t>isi komiteto nariai</w:t>
            </w:r>
            <w:r w:rsidR="005339C1" w:rsidRPr="003236E6">
              <w:rPr>
                <w:rFonts w:ascii="Times New Roman" w:hAnsi="Times New Roman"/>
                <w:i/>
              </w:rPr>
              <w:t xml:space="preserve"> M. </w:t>
            </w:r>
            <w:proofErr w:type="spellStart"/>
            <w:r w:rsidR="005339C1" w:rsidRPr="003236E6">
              <w:rPr>
                <w:rFonts w:ascii="Times New Roman" w:hAnsi="Times New Roman"/>
                <w:i/>
              </w:rPr>
              <w:t>Maldžienė</w:t>
            </w:r>
            <w:proofErr w:type="spellEnd"/>
          </w:p>
          <w:p w14:paraId="2932624F" w14:textId="768CAE8B" w:rsidR="00D93699" w:rsidRPr="003236E6" w:rsidRDefault="005339C1" w:rsidP="003236E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 xml:space="preserve">J. </w:t>
            </w:r>
            <w:proofErr w:type="spellStart"/>
            <w:r w:rsidRPr="003236E6">
              <w:rPr>
                <w:rFonts w:ascii="Times New Roman" w:hAnsi="Times New Roman"/>
                <w:i/>
              </w:rPr>
              <w:t>Zibavičiūtė</w:t>
            </w:r>
            <w:proofErr w:type="spellEnd"/>
          </w:p>
        </w:tc>
      </w:tr>
      <w:tr w:rsidR="00D93699" w:rsidRPr="003236E6" w14:paraId="70D8BE32" w14:textId="77777777" w:rsidTr="00884C8A">
        <w:tc>
          <w:tcPr>
            <w:tcW w:w="704" w:type="dxa"/>
          </w:tcPr>
          <w:p w14:paraId="35A89400" w14:textId="77777777" w:rsidR="00D93699" w:rsidRPr="003236E6" w:rsidRDefault="00D93699" w:rsidP="003236E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1F428830" w14:textId="1C97631C" w:rsidR="00D93699" w:rsidRPr="003236E6" w:rsidRDefault="00475BC4" w:rsidP="003236E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Dėl valstybės įstaigų bendrųjų funkcijų centralizavimo eigos ir Nacionalinio bendrųjų fu</w:t>
            </w:r>
            <w:r w:rsidR="009D7A8F" w:rsidRPr="003236E6">
              <w:rPr>
                <w:rFonts w:ascii="Times New Roman" w:hAnsi="Times New Roman"/>
              </w:rPr>
              <w:t>nkcijų centro</w:t>
            </w:r>
            <w:r w:rsidRPr="003236E6">
              <w:rPr>
                <w:rFonts w:ascii="Times New Roman" w:hAnsi="Times New Roman"/>
              </w:rPr>
              <w:t xml:space="preserve"> veiklos rezultatų</w:t>
            </w:r>
          </w:p>
        </w:tc>
        <w:tc>
          <w:tcPr>
            <w:tcW w:w="1853" w:type="dxa"/>
          </w:tcPr>
          <w:p w14:paraId="566F5827" w14:textId="5245C92C" w:rsidR="00D93699" w:rsidRPr="003236E6" w:rsidRDefault="00D54CFE" w:rsidP="003236E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kovas–balandis</w:t>
            </w:r>
          </w:p>
        </w:tc>
        <w:tc>
          <w:tcPr>
            <w:tcW w:w="1995" w:type="dxa"/>
          </w:tcPr>
          <w:p w14:paraId="1A2C6387" w14:textId="23F759E8" w:rsidR="00D93699" w:rsidRPr="003236E6" w:rsidRDefault="009D501C" w:rsidP="003236E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</w:t>
            </w:r>
            <w:r w:rsidR="00D93699" w:rsidRPr="003236E6">
              <w:rPr>
                <w:rFonts w:ascii="Times New Roman" w:hAnsi="Times New Roman"/>
              </w:rPr>
              <w:t>isi komiteto nariai</w:t>
            </w:r>
          </w:p>
          <w:p w14:paraId="0895AB49" w14:textId="7986B344" w:rsidR="005339C1" w:rsidRPr="003236E6" w:rsidRDefault="005339C1" w:rsidP="003236E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 xml:space="preserve">J. </w:t>
            </w:r>
            <w:proofErr w:type="spellStart"/>
            <w:r w:rsidRPr="003236E6">
              <w:rPr>
                <w:rFonts w:ascii="Times New Roman" w:hAnsi="Times New Roman"/>
                <w:i/>
              </w:rPr>
              <w:t>Zibavičiūtė</w:t>
            </w:r>
            <w:proofErr w:type="spellEnd"/>
          </w:p>
        </w:tc>
      </w:tr>
      <w:tr w:rsidR="000C4C66" w:rsidRPr="003236E6" w14:paraId="28162DBB" w14:textId="77777777" w:rsidTr="00884C8A">
        <w:tc>
          <w:tcPr>
            <w:tcW w:w="704" w:type="dxa"/>
          </w:tcPr>
          <w:p w14:paraId="09DCD3C4" w14:textId="3522436A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77B4AE96" w14:textId="2CCEB325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bCs/>
                <w:iCs/>
                <w:color w:val="000000" w:themeColor="text1"/>
              </w:rPr>
              <w:t xml:space="preserve">Dėl viešo ir privataus sektorių partnerystės teisinio reglamentavimo pakeitimo poreikio (Audito komiteto 2018 m. kovo 12 d. protokolinio sprendimo Nr. 141-P-6 </w:t>
            </w:r>
            <w:r>
              <w:rPr>
                <w:rFonts w:ascii="Times New Roman" w:hAnsi="Times New Roman"/>
              </w:rPr>
              <w:t>įgyvendinimo eiga</w:t>
            </w:r>
            <w:r w:rsidRPr="003236E6">
              <w:rPr>
                <w:rFonts w:ascii="Times New Roman" w:hAnsi="Times New Roman"/>
                <w:bCs/>
                <w:iCs/>
                <w:color w:val="000000" w:themeColor="text1"/>
              </w:rPr>
              <w:t>)</w:t>
            </w:r>
          </w:p>
        </w:tc>
        <w:tc>
          <w:tcPr>
            <w:tcW w:w="1853" w:type="dxa"/>
          </w:tcPr>
          <w:p w14:paraId="699AAD05" w14:textId="10BB6B62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kovas–balandis</w:t>
            </w:r>
          </w:p>
        </w:tc>
        <w:tc>
          <w:tcPr>
            <w:tcW w:w="1995" w:type="dxa"/>
          </w:tcPr>
          <w:p w14:paraId="5E58C2B7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6DEC94D2" w14:textId="50DC7932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>L</w:t>
            </w:r>
            <w:bookmarkStart w:id="0" w:name="_GoBack"/>
            <w:bookmarkEnd w:id="0"/>
            <w:r w:rsidRPr="003236E6">
              <w:rPr>
                <w:rFonts w:ascii="Times New Roman" w:hAnsi="Times New Roman"/>
                <w:i/>
              </w:rPr>
              <w:t>. Pranaitytė</w:t>
            </w:r>
          </w:p>
        </w:tc>
      </w:tr>
      <w:tr w:rsidR="000C4C66" w:rsidRPr="003236E6" w14:paraId="419B50F5" w14:textId="77777777" w:rsidTr="00884C8A">
        <w:tc>
          <w:tcPr>
            <w:tcW w:w="704" w:type="dxa"/>
          </w:tcPr>
          <w:p w14:paraId="3AA93841" w14:textId="3A9AE11F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08DFEC89" w14:textId="10EBA619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Lietuvos ekonominis raidos scenarijaus 2019–2022 m. ir Valstybės kontrolės išvados dėl jo pristatymas</w:t>
            </w:r>
          </w:p>
        </w:tc>
        <w:tc>
          <w:tcPr>
            <w:tcW w:w="1853" w:type="dxa"/>
          </w:tcPr>
          <w:p w14:paraId="1181EBDC" w14:textId="3B4FCCD9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kovas–balandis</w:t>
            </w:r>
          </w:p>
        </w:tc>
        <w:tc>
          <w:tcPr>
            <w:tcW w:w="1995" w:type="dxa"/>
          </w:tcPr>
          <w:p w14:paraId="63692638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40421137" w14:textId="35167BDF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 xml:space="preserve">J. </w:t>
            </w:r>
            <w:proofErr w:type="spellStart"/>
            <w:r w:rsidRPr="003236E6">
              <w:rPr>
                <w:rFonts w:ascii="Times New Roman" w:hAnsi="Times New Roman"/>
                <w:i/>
              </w:rPr>
              <w:t>Zibavičiūtė</w:t>
            </w:r>
            <w:proofErr w:type="spellEnd"/>
          </w:p>
        </w:tc>
      </w:tr>
      <w:tr w:rsidR="000C4C66" w:rsidRPr="003236E6" w14:paraId="0B90550C" w14:textId="77777777" w:rsidTr="00884C8A">
        <w:tc>
          <w:tcPr>
            <w:tcW w:w="704" w:type="dxa"/>
          </w:tcPr>
          <w:p w14:paraId="538B1C1C" w14:textId="325C589E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1AC24D38" w14:textId="34E81E5F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color w:val="000000" w:themeColor="text1"/>
              </w:rPr>
            </w:pPr>
            <w:r w:rsidRPr="003236E6">
              <w:rPr>
                <w:rFonts w:ascii="Times New Roman" w:hAnsi="Times New Roman"/>
                <w:bCs/>
                <w:iCs/>
                <w:color w:val="000000" w:themeColor="text1"/>
              </w:rPr>
              <w:t>Dėl „vieno tiekėjo“ problematikos viešuosiuose pirkimuose</w:t>
            </w:r>
          </w:p>
        </w:tc>
        <w:tc>
          <w:tcPr>
            <w:tcW w:w="1853" w:type="dxa"/>
          </w:tcPr>
          <w:p w14:paraId="2B19182A" w14:textId="47E1E1AD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236E6">
              <w:rPr>
                <w:rFonts w:ascii="Times New Roman" w:hAnsi="Times New Roman"/>
                <w:color w:val="000000" w:themeColor="text1"/>
              </w:rPr>
              <w:t>kovas–balandis</w:t>
            </w:r>
          </w:p>
        </w:tc>
        <w:tc>
          <w:tcPr>
            <w:tcW w:w="1995" w:type="dxa"/>
          </w:tcPr>
          <w:p w14:paraId="4CCCE076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236E6">
              <w:rPr>
                <w:rFonts w:ascii="Times New Roman" w:hAnsi="Times New Roman"/>
                <w:color w:val="000000" w:themeColor="text1"/>
              </w:rPr>
              <w:t>Visi komiteto nariai</w:t>
            </w:r>
          </w:p>
          <w:p w14:paraId="7CC0CD49" w14:textId="520F5C7F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236E6">
              <w:rPr>
                <w:rFonts w:ascii="Times New Roman" w:hAnsi="Times New Roman"/>
                <w:i/>
                <w:color w:val="000000" w:themeColor="text1"/>
              </w:rPr>
              <w:t>L. Pranaitytė</w:t>
            </w:r>
          </w:p>
        </w:tc>
      </w:tr>
      <w:tr w:rsidR="000C4C66" w:rsidRPr="003236E6" w14:paraId="4A1D120B" w14:textId="77777777" w:rsidTr="00884C8A">
        <w:tc>
          <w:tcPr>
            <w:tcW w:w="704" w:type="dxa"/>
          </w:tcPr>
          <w:p w14:paraId="1E0A0473" w14:textId="7A3034EB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01597BE9" w14:textId="7B1990A9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color w:val="000000" w:themeColor="text1"/>
              </w:rPr>
            </w:pPr>
            <w:r w:rsidRPr="003236E6">
              <w:rPr>
                <w:rFonts w:ascii="Times New Roman" w:hAnsi="Times New Roman"/>
                <w:bCs/>
                <w:iCs/>
              </w:rPr>
              <w:t>Lietuvos Respublikos Vyriausybės 2018 m. veiklos ataskaita</w:t>
            </w:r>
          </w:p>
        </w:tc>
        <w:tc>
          <w:tcPr>
            <w:tcW w:w="1853" w:type="dxa"/>
          </w:tcPr>
          <w:p w14:paraId="60F33BBC" w14:textId="1ECFA9BE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236E6">
              <w:rPr>
                <w:rFonts w:ascii="Times New Roman" w:hAnsi="Times New Roman"/>
              </w:rPr>
              <w:t>balandis</w:t>
            </w:r>
          </w:p>
        </w:tc>
        <w:tc>
          <w:tcPr>
            <w:tcW w:w="1995" w:type="dxa"/>
          </w:tcPr>
          <w:p w14:paraId="315BBFE9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6E478DF0" w14:textId="383C3E56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3236E6">
              <w:rPr>
                <w:rFonts w:ascii="Times New Roman" w:hAnsi="Times New Roman"/>
                <w:i/>
              </w:rPr>
              <w:t xml:space="preserve">M. </w:t>
            </w:r>
            <w:proofErr w:type="spellStart"/>
            <w:r w:rsidRPr="003236E6">
              <w:rPr>
                <w:rFonts w:ascii="Times New Roman" w:hAnsi="Times New Roman"/>
                <w:i/>
              </w:rPr>
              <w:t>Maldžienė</w:t>
            </w:r>
            <w:proofErr w:type="spellEnd"/>
          </w:p>
        </w:tc>
      </w:tr>
      <w:tr w:rsidR="000C4C66" w:rsidRPr="003236E6" w14:paraId="024AAB51" w14:textId="77777777" w:rsidTr="00884C8A">
        <w:tc>
          <w:tcPr>
            <w:tcW w:w="704" w:type="dxa"/>
          </w:tcPr>
          <w:p w14:paraId="2ED62A2F" w14:textId="17F94D18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691D1FF1" w14:textId="7220A977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bCs/>
                <w:iCs/>
              </w:rPr>
              <w:t xml:space="preserve">Dėl strateginio planavimo </w:t>
            </w:r>
            <w:r>
              <w:rPr>
                <w:rFonts w:ascii="Times New Roman" w:hAnsi="Times New Roman"/>
                <w:bCs/>
                <w:iCs/>
              </w:rPr>
              <w:t>ir</w:t>
            </w:r>
            <w:r w:rsidRPr="003236E6">
              <w:rPr>
                <w:rFonts w:ascii="Times New Roman" w:hAnsi="Times New Roman"/>
                <w:bCs/>
                <w:iCs/>
              </w:rPr>
              <w:t xml:space="preserve"> biudžeto </w:t>
            </w:r>
            <w:r>
              <w:rPr>
                <w:rFonts w:ascii="Times New Roman" w:hAnsi="Times New Roman"/>
                <w:bCs/>
                <w:iCs/>
              </w:rPr>
              <w:t>formavimo</w:t>
            </w:r>
            <w:r w:rsidRPr="003236E6">
              <w:rPr>
                <w:rFonts w:ascii="Times New Roman" w:hAnsi="Times New Roman"/>
                <w:bCs/>
                <w:iCs/>
              </w:rPr>
              <w:t xml:space="preserve"> sistemos pertvarkos</w:t>
            </w:r>
            <w:r>
              <w:rPr>
                <w:rFonts w:ascii="Times New Roman" w:hAnsi="Times New Roman"/>
                <w:bCs/>
                <w:iCs/>
              </w:rPr>
              <w:t xml:space="preserve"> įgyvendinimo eigos</w:t>
            </w:r>
          </w:p>
        </w:tc>
        <w:tc>
          <w:tcPr>
            <w:tcW w:w="1853" w:type="dxa"/>
          </w:tcPr>
          <w:p w14:paraId="1D5F5CB6" w14:textId="5BA085DC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balandis–gegužė</w:t>
            </w:r>
          </w:p>
        </w:tc>
        <w:tc>
          <w:tcPr>
            <w:tcW w:w="1995" w:type="dxa"/>
          </w:tcPr>
          <w:p w14:paraId="7EBBFE42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6E7464C4" w14:textId="69D7D452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 xml:space="preserve">J. </w:t>
            </w:r>
            <w:proofErr w:type="spellStart"/>
            <w:r w:rsidRPr="003236E6">
              <w:rPr>
                <w:rFonts w:ascii="Times New Roman" w:hAnsi="Times New Roman"/>
                <w:i/>
              </w:rPr>
              <w:t>Zibavičiūtė</w:t>
            </w:r>
            <w:proofErr w:type="spellEnd"/>
          </w:p>
        </w:tc>
      </w:tr>
      <w:tr w:rsidR="000C4C66" w:rsidRPr="003236E6" w14:paraId="75B52F00" w14:textId="77777777" w:rsidTr="00884C8A">
        <w:tc>
          <w:tcPr>
            <w:tcW w:w="704" w:type="dxa"/>
          </w:tcPr>
          <w:p w14:paraId="4D4D32C8" w14:textId="33398BCC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25A1EF89" w14:textId="1B734D68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Valstybinio audito</w:t>
            </w:r>
            <w:r w:rsidRPr="003236E6">
              <w:rPr>
                <w:rFonts w:ascii="Times New Roman" w:hAnsi="Times New Roman"/>
              </w:rPr>
              <w:t xml:space="preserve"> ataskaita „Savivaldybių vykdomos savarankiškosios ir valstybinės (valstybės perduotos savivaldybėms) funkcijos“</w:t>
            </w:r>
          </w:p>
        </w:tc>
        <w:tc>
          <w:tcPr>
            <w:tcW w:w="1853" w:type="dxa"/>
          </w:tcPr>
          <w:p w14:paraId="506F1C2E" w14:textId="279E2CB8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balandis–gegužė</w:t>
            </w:r>
          </w:p>
        </w:tc>
        <w:tc>
          <w:tcPr>
            <w:tcW w:w="1995" w:type="dxa"/>
          </w:tcPr>
          <w:p w14:paraId="758A6D31" w14:textId="4DEA16BD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4E9275D9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236E6">
              <w:rPr>
                <w:rFonts w:ascii="Times New Roman" w:hAnsi="Times New Roman"/>
                <w:i/>
              </w:rPr>
              <w:t xml:space="preserve">L. Pranaitytė </w:t>
            </w:r>
          </w:p>
          <w:p w14:paraId="51990081" w14:textId="332BD28F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C4C66" w:rsidRPr="003236E6" w14:paraId="59CE23D8" w14:textId="77777777" w:rsidTr="00884C8A">
        <w:tc>
          <w:tcPr>
            <w:tcW w:w="704" w:type="dxa"/>
          </w:tcPr>
          <w:p w14:paraId="065C3007" w14:textId="356819E5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19AB1E57" w14:textId="50CEC793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 w:rsidRPr="003236E6">
              <w:rPr>
                <w:rFonts w:ascii="Times New Roman" w:hAnsi="Times New Roman"/>
              </w:rPr>
              <w:t>Valstybės kontrolės Stabilumo 2019 m. programos vertinimo ataskaita</w:t>
            </w:r>
          </w:p>
        </w:tc>
        <w:tc>
          <w:tcPr>
            <w:tcW w:w="1853" w:type="dxa"/>
          </w:tcPr>
          <w:p w14:paraId="54B7A002" w14:textId="27CB44AC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balandis–gegužė</w:t>
            </w:r>
          </w:p>
        </w:tc>
        <w:tc>
          <w:tcPr>
            <w:tcW w:w="1995" w:type="dxa"/>
          </w:tcPr>
          <w:p w14:paraId="7F8E3DEB" w14:textId="4947C8CF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2382539B" w14:textId="4BE543D5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 xml:space="preserve">J. </w:t>
            </w:r>
            <w:proofErr w:type="spellStart"/>
            <w:r w:rsidRPr="003236E6">
              <w:rPr>
                <w:rFonts w:ascii="Times New Roman" w:hAnsi="Times New Roman"/>
                <w:i/>
              </w:rPr>
              <w:t>Zibavičiūtė</w:t>
            </w:r>
            <w:proofErr w:type="spellEnd"/>
          </w:p>
        </w:tc>
      </w:tr>
      <w:tr w:rsidR="000C4C66" w:rsidRPr="003236E6" w14:paraId="0B47C15B" w14:textId="77777777" w:rsidTr="00884C8A">
        <w:tc>
          <w:tcPr>
            <w:tcW w:w="704" w:type="dxa"/>
          </w:tcPr>
          <w:p w14:paraId="5897EC95" w14:textId="381E320B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575BE579" w14:textId="63FF3C4F" w:rsidR="000C4C66" w:rsidRPr="00927EF2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27EF2">
              <w:rPr>
                <w:rFonts w:ascii="Times New Roman" w:hAnsi="Times New Roman"/>
                <w:bCs/>
                <w:iCs/>
              </w:rPr>
              <w:t>Valstybės informacinių išteklių konsolidavimo proceso problemų ir</w:t>
            </w:r>
            <w:r w:rsidRPr="00927EF2">
              <w:rPr>
                <w:rFonts w:ascii="Times New Roman" w:hAnsi="Times New Roman"/>
              </w:rPr>
              <w:t xml:space="preserve"> valstybinio audito ataskaitos Nr. VA-P-900-1-25 „Ar užtikrinamas viešojo sektoriaus turimų duomenų atvėrimas“ rekomendacijų įgyvendinimo eigos</w:t>
            </w:r>
            <w:r w:rsidRPr="00927EF2">
              <w:rPr>
                <w:rFonts w:ascii="Times New Roman" w:hAnsi="Times New Roman"/>
                <w:bCs/>
                <w:iCs/>
              </w:rPr>
              <w:t xml:space="preserve"> </w:t>
            </w:r>
          </w:p>
        </w:tc>
        <w:tc>
          <w:tcPr>
            <w:tcW w:w="1853" w:type="dxa"/>
          </w:tcPr>
          <w:p w14:paraId="7B7F2886" w14:textId="51B98322" w:rsidR="000C4C66" w:rsidRPr="00927EF2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927EF2">
              <w:rPr>
                <w:rFonts w:ascii="Times New Roman" w:hAnsi="Times New Roman"/>
              </w:rPr>
              <w:t>balandis–birželis</w:t>
            </w:r>
          </w:p>
        </w:tc>
        <w:tc>
          <w:tcPr>
            <w:tcW w:w="1995" w:type="dxa"/>
          </w:tcPr>
          <w:p w14:paraId="76939D9A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58428727" w14:textId="635111A1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>L. Pranaitytė</w:t>
            </w:r>
          </w:p>
        </w:tc>
      </w:tr>
      <w:tr w:rsidR="000C4C66" w:rsidRPr="003236E6" w14:paraId="6957F0FD" w14:textId="77777777" w:rsidTr="00884C8A">
        <w:tc>
          <w:tcPr>
            <w:tcW w:w="704" w:type="dxa"/>
          </w:tcPr>
          <w:p w14:paraId="5A693FBE" w14:textId="4BA31EE6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12BF4D8B" w14:textId="2BE7BC74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bCs/>
                <w:iCs/>
              </w:rPr>
              <w:t xml:space="preserve">Dėl valstybei ir savivaldybėms nuosavybės teise priklausančio nekilnojamojo turto valdymo (2018 m. sausio 24 d. </w:t>
            </w:r>
            <w:r>
              <w:rPr>
                <w:rFonts w:ascii="Times New Roman" w:hAnsi="Times New Roman"/>
                <w:bCs/>
                <w:iCs/>
              </w:rPr>
              <w:t xml:space="preserve">valstybinio audito </w:t>
            </w:r>
            <w:r w:rsidRPr="003236E6">
              <w:rPr>
                <w:rFonts w:ascii="Times New Roman" w:hAnsi="Times New Roman"/>
                <w:bCs/>
                <w:iCs/>
              </w:rPr>
              <w:t>ataskaitos Nr. VA-2018-P-60-8-1 rekomendacijų ir Audito komiteto 2018 m. kovo 7 d. sprendimo Nr. 141-S-3 įgyvendinimo eigos)</w:t>
            </w:r>
          </w:p>
        </w:tc>
        <w:tc>
          <w:tcPr>
            <w:tcW w:w="1853" w:type="dxa"/>
          </w:tcPr>
          <w:p w14:paraId="500E8817" w14:textId="6E27C578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balandis–birželis</w:t>
            </w:r>
          </w:p>
        </w:tc>
        <w:tc>
          <w:tcPr>
            <w:tcW w:w="1995" w:type="dxa"/>
          </w:tcPr>
          <w:p w14:paraId="62E08549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5887B5D7" w14:textId="6B80EA23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>L. Pranaitytė</w:t>
            </w:r>
          </w:p>
        </w:tc>
      </w:tr>
      <w:tr w:rsidR="000C4C66" w:rsidRPr="003236E6" w14:paraId="748D2DDF" w14:textId="77777777" w:rsidTr="00884C8A">
        <w:tc>
          <w:tcPr>
            <w:tcW w:w="704" w:type="dxa"/>
          </w:tcPr>
          <w:p w14:paraId="26A9E70E" w14:textId="75236FB2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5F11D9BA" w14:textId="1E1F9CF6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Dėl valstybinio audito ataskaitos Nr. VA-2017-P-50-4-14 „Ar valstybinių universitetų turtas valdomas ir naudojamas kryptingai – mokslinei veiklai ir studijoms“ rekomendacijų įgyvendinimo eigos</w:t>
            </w:r>
          </w:p>
        </w:tc>
        <w:tc>
          <w:tcPr>
            <w:tcW w:w="1853" w:type="dxa"/>
          </w:tcPr>
          <w:p w14:paraId="4ADAA603" w14:textId="3DD54FF3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balandis–birželis</w:t>
            </w:r>
          </w:p>
        </w:tc>
        <w:tc>
          <w:tcPr>
            <w:tcW w:w="1995" w:type="dxa"/>
          </w:tcPr>
          <w:p w14:paraId="45784496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31EC0F87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236E6">
              <w:rPr>
                <w:rFonts w:ascii="Times New Roman" w:hAnsi="Times New Roman"/>
                <w:i/>
              </w:rPr>
              <w:t>L. Pranaitytė</w:t>
            </w:r>
          </w:p>
          <w:p w14:paraId="411F9B14" w14:textId="64B0FE94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 xml:space="preserve">M. </w:t>
            </w:r>
            <w:proofErr w:type="spellStart"/>
            <w:r w:rsidRPr="003236E6">
              <w:rPr>
                <w:rFonts w:ascii="Times New Roman" w:hAnsi="Times New Roman"/>
                <w:i/>
              </w:rPr>
              <w:t>Maldžienė</w:t>
            </w:r>
            <w:proofErr w:type="spellEnd"/>
          </w:p>
        </w:tc>
      </w:tr>
      <w:tr w:rsidR="000C4C66" w:rsidRPr="003236E6" w14:paraId="227D34C5" w14:textId="77777777" w:rsidTr="00884C8A">
        <w:tc>
          <w:tcPr>
            <w:tcW w:w="704" w:type="dxa"/>
          </w:tcPr>
          <w:p w14:paraId="1D9270AB" w14:textId="37522061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15F90057" w14:textId="0F124457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 xml:space="preserve">Dėl Sveikatos apsaugos ministerijos valdomo turto ir sveikatos priežiūros sistemos finansavimo (Audito komiteto 2018 m. balandžio 11 d. sprendimo Nr. 141-S-7 įgyvendinimo </w:t>
            </w:r>
            <w:r>
              <w:rPr>
                <w:rFonts w:ascii="Times New Roman" w:hAnsi="Times New Roman"/>
              </w:rPr>
              <w:t>eiga</w:t>
            </w:r>
            <w:r w:rsidRPr="003236E6">
              <w:rPr>
                <w:rFonts w:ascii="Times New Roman" w:hAnsi="Times New Roman"/>
              </w:rPr>
              <w:t>)</w:t>
            </w:r>
          </w:p>
        </w:tc>
        <w:tc>
          <w:tcPr>
            <w:tcW w:w="1853" w:type="dxa"/>
          </w:tcPr>
          <w:p w14:paraId="0C8ECBE2" w14:textId="4CF8E0BA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balandis–birželis</w:t>
            </w:r>
          </w:p>
        </w:tc>
        <w:tc>
          <w:tcPr>
            <w:tcW w:w="1995" w:type="dxa"/>
          </w:tcPr>
          <w:p w14:paraId="501D2EB7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0A95F761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236E6">
              <w:rPr>
                <w:rFonts w:ascii="Times New Roman" w:hAnsi="Times New Roman"/>
                <w:i/>
              </w:rPr>
              <w:t>L. Pranaitytė</w:t>
            </w:r>
          </w:p>
          <w:p w14:paraId="5D3056C2" w14:textId="5482C1D0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 xml:space="preserve">M. </w:t>
            </w:r>
            <w:proofErr w:type="spellStart"/>
            <w:r w:rsidRPr="003236E6">
              <w:rPr>
                <w:rFonts w:ascii="Times New Roman" w:hAnsi="Times New Roman"/>
                <w:i/>
              </w:rPr>
              <w:t>Maldžienė</w:t>
            </w:r>
            <w:proofErr w:type="spellEnd"/>
          </w:p>
        </w:tc>
      </w:tr>
      <w:tr w:rsidR="000C4C66" w:rsidRPr="003236E6" w14:paraId="04D8BD0C" w14:textId="77777777" w:rsidTr="00884C8A">
        <w:tc>
          <w:tcPr>
            <w:tcW w:w="704" w:type="dxa"/>
          </w:tcPr>
          <w:p w14:paraId="72D2E4CC" w14:textId="08913356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1FA04DF6" w14:textId="70607E01" w:rsidR="000C4C66" w:rsidRPr="003236E6" w:rsidRDefault="00251F3F" w:rsidP="000C4C6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 w:rsidRPr="00251F3F">
              <w:rPr>
                <w:rFonts w:ascii="Times New Roman" w:hAnsi="Times New Roman"/>
                <w:bCs/>
                <w:iCs/>
                <w:color w:val="000000" w:themeColor="text1"/>
              </w:rPr>
              <w:t xml:space="preserve">Dėl </w:t>
            </w:r>
            <w:proofErr w:type="spellStart"/>
            <w:r w:rsidRPr="00251F3F">
              <w:rPr>
                <w:rFonts w:ascii="Times New Roman" w:hAnsi="Times New Roman"/>
                <w:bCs/>
                <w:iCs/>
                <w:color w:val="000000" w:themeColor="text1"/>
              </w:rPr>
              <w:t>tarpinstitucinės</w:t>
            </w:r>
            <w:proofErr w:type="spellEnd"/>
            <w:r w:rsidRPr="00251F3F">
              <w:rPr>
                <w:rFonts w:ascii="Times New Roman" w:hAnsi="Times New Roman"/>
                <w:bCs/>
                <w:iCs/>
                <w:color w:val="000000" w:themeColor="text1"/>
              </w:rPr>
              <w:t xml:space="preserve"> darbo grupės sudarymo Specialiųjų tyrimų tarnybos ir Valstybinės mokesčių inspekcijos tyrimuose identifikuotoms sisteminėms problemoms spręsti (Audito komiteto 2018 m. gruodžio 19 d. protokolinio sprendimo Nr. 141-P-30 įgyvendinimo eiga)</w:t>
            </w:r>
          </w:p>
        </w:tc>
        <w:tc>
          <w:tcPr>
            <w:tcW w:w="1853" w:type="dxa"/>
          </w:tcPr>
          <w:p w14:paraId="63DBA6EA" w14:textId="4F0133A3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balandis–birželis</w:t>
            </w:r>
          </w:p>
        </w:tc>
        <w:tc>
          <w:tcPr>
            <w:tcW w:w="1995" w:type="dxa"/>
          </w:tcPr>
          <w:p w14:paraId="7A65021B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7C9F42F5" w14:textId="58B73C4D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>L. Pranaitytė</w:t>
            </w:r>
          </w:p>
        </w:tc>
      </w:tr>
      <w:tr w:rsidR="000C4C66" w:rsidRPr="003236E6" w14:paraId="2B1C2F32" w14:textId="77777777" w:rsidTr="00884C8A">
        <w:tc>
          <w:tcPr>
            <w:tcW w:w="704" w:type="dxa"/>
          </w:tcPr>
          <w:p w14:paraId="2609DE9F" w14:textId="5454EA8E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63AE485C" w14:textId="1F1D51E1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 w:rsidRPr="003236E6">
              <w:rPr>
                <w:rFonts w:ascii="Times New Roman" w:hAnsi="Times New Roman"/>
                <w:lang w:eastAsia="lt-LT"/>
              </w:rPr>
              <w:t>Dėl Europos socialinio fondo finansuojamų mokymų kokybės vertinimo (bedarbių ir švietimo sistemos darbuotojų mokymai)</w:t>
            </w:r>
          </w:p>
        </w:tc>
        <w:tc>
          <w:tcPr>
            <w:tcW w:w="1853" w:type="dxa"/>
          </w:tcPr>
          <w:p w14:paraId="301AE004" w14:textId="42DAD65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balandis–birželis</w:t>
            </w:r>
          </w:p>
        </w:tc>
        <w:tc>
          <w:tcPr>
            <w:tcW w:w="1995" w:type="dxa"/>
          </w:tcPr>
          <w:p w14:paraId="047193CB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1210D731" w14:textId="7E5314E1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 xml:space="preserve">M. </w:t>
            </w:r>
            <w:proofErr w:type="spellStart"/>
            <w:r w:rsidRPr="003236E6">
              <w:rPr>
                <w:rFonts w:ascii="Times New Roman" w:hAnsi="Times New Roman"/>
                <w:i/>
              </w:rPr>
              <w:t>Maldžienė</w:t>
            </w:r>
            <w:proofErr w:type="spellEnd"/>
          </w:p>
        </w:tc>
      </w:tr>
      <w:tr w:rsidR="000C4C66" w:rsidRPr="003236E6" w14:paraId="61FA2CF3" w14:textId="77777777" w:rsidTr="00884C8A">
        <w:tc>
          <w:tcPr>
            <w:tcW w:w="704" w:type="dxa"/>
          </w:tcPr>
          <w:p w14:paraId="56270482" w14:textId="33B33DB5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31E4DF3F" w14:textId="4B1DA677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 w:rsidRPr="003236E6">
              <w:rPr>
                <w:rFonts w:ascii="Times New Roman" w:hAnsi="Times New Roman"/>
              </w:rPr>
              <w:t>Dėl valstybinio audito ataskaitų rekomendacijų švietimo srityje įgyvendinimo eigos</w:t>
            </w:r>
          </w:p>
        </w:tc>
        <w:tc>
          <w:tcPr>
            <w:tcW w:w="1853" w:type="dxa"/>
          </w:tcPr>
          <w:p w14:paraId="34553C91" w14:textId="5323FB43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balandis–birželis</w:t>
            </w:r>
          </w:p>
        </w:tc>
        <w:tc>
          <w:tcPr>
            <w:tcW w:w="1995" w:type="dxa"/>
          </w:tcPr>
          <w:p w14:paraId="7494FFD6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450167DC" w14:textId="51729461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 xml:space="preserve">M. </w:t>
            </w:r>
            <w:proofErr w:type="spellStart"/>
            <w:r w:rsidRPr="003236E6">
              <w:rPr>
                <w:rFonts w:ascii="Times New Roman" w:hAnsi="Times New Roman"/>
                <w:i/>
              </w:rPr>
              <w:t>Maldžienė</w:t>
            </w:r>
            <w:proofErr w:type="spellEnd"/>
          </w:p>
        </w:tc>
      </w:tr>
      <w:tr w:rsidR="000C4C66" w:rsidRPr="003236E6" w14:paraId="7B2D3F70" w14:textId="77777777" w:rsidTr="00884C8A">
        <w:tc>
          <w:tcPr>
            <w:tcW w:w="704" w:type="dxa"/>
          </w:tcPr>
          <w:p w14:paraId="06F34997" w14:textId="070477BF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3E5ADE34" w14:textId="6811A48E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Dėl PSDF lėšų naudojimo finansinės ekonominės analizės</w:t>
            </w:r>
            <w:r w:rsidRPr="003236E6">
              <w:rPr>
                <w:rFonts w:ascii="Times New Roman" w:hAnsi="Times New Roman"/>
                <w:lang w:eastAsia="lt-LT"/>
              </w:rPr>
              <w:t xml:space="preserve"> (</w:t>
            </w:r>
            <w:r w:rsidRPr="003236E6">
              <w:rPr>
                <w:rFonts w:ascii="Times New Roman" w:hAnsi="Times New Roman"/>
                <w:bCs/>
                <w:iCs/>
              </w:rPr>
              <w:t xml:space="preserve">Audito komiteto 2018 m. gruodžio 19 d. protokolinio sprendimo Nr. 141-P-30 įgyvendinimo </w:t>
            </w:r>
            <w:r>
              <w:rPr>
                <w:rFonts w:ascii="Times New Roman" w:hAnsi="Times New Roman"/>
                <w:bCs/>
                <w:iCs/>
              </w:rPr>
              <w:t>eiga</w:t>
            </w:r>
            <w:r w:rsidRPr="003236E6">
              <w:rPr>
                <w:rFonts w:ascii="Times New Roman" w:hAnsi="Times New Roman"/>
                <w:bCs/>
                <w:iCs/>
              </w:rPr>
              <w:t>)</w:t>
            </w:r>
          </w:p>
        </w:tc>
        <w:tc>
          <w:tcPr>
            <w:tcW w:w="1853" w:type="dxa"/>
          </w:tcPr>
          <w:p w14:paraId="3F0B3B25" w14:textId="6ED764F3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gegužė</w:t>
            </w:r>
          </w:p>
        </w:tc>
        <w:tc>
          <w:tcPr>
            <w:tcW w:w="1995" w:type="dxa"/>
          </w:tcPr>
          <w:p w14:paraId="750EBC7C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2CE8D482" w14:textId="4202F882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 xml:space="preserve">M. </w:t>
            </w:r>
            <w:proofErr w:type="spellStart"/>
            <w:r w:rsidRPr="003236E6">
              <w:rPr>
                <w:rFonts w:ascii="Times New Roman" w:hAnsi="Times New Roman"/>
                <w:i/>
              </w:rPr>
              <w:t>Maldžienė</w:t>
            </w:r>
            <w:proofErr w:type="spellEnd"/>
          </w:p>
        </w:tc>
      </w:tr>
      <w:tr w:rsidR="000C4C66" w:rsidRPr="003236E6" w14:paraId="7D4F0E6E" w14:textId="77777777" w:rsidTr="00884C8A">
        <w:tc>
          <w:tcPr>
            <w:tcW w:w="704" w:type="dxa"/>
          </w:tcPr>
          <w:p w14:paraId="4475208F" w14:textId="77777777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5C6ED488" w14:textId="39C58C04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Valstybinio audito</w:t>
            </w:r>
            <w:r w:rsidRPr="003236E6">
              <w:rPr>
                <w:rFonts w:ascii="Times New Roman" w:hAnsi="Times New Roman"/>
              </w:rPr>
              <w:t xml:space="preserve"> ataskaita </w:t>
            </w:r>
            <w:r>
              <w:rPr>
                <w:rFonts w:ascii="Times New Roman" w:hAnsi="Times New Roman"/>
              </w:rPr>
              <w:t>„S</w:t>
            </w:r>
            <w:r w:rsidRPr="00EF58BD">
              <w:rPr>
                <w:rFonts w:ascii="Times New Roman" w:hAnsi="Times New Roman"/>
              </w:rPr>
              <w:t>tatybos leidimų išdavimas ir statybos proceso atitiktis nustatytiems reikalavimams</w:t>
            </w: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1853" w:type="dxa"/>
          </w:tcPr>
          <w:p w14:paraId="22DC434B" w14:textId="2181EC8C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gegužė–birželis</w:t>
            </w:r>
          </w:p>
        </w:tc>
        <w:tc>
          <w:tcPr>
            <w:tcW w:w="1995" w:type="dxa"/>
          </w:tcPr>
          <w:p w14:paraId="105C8217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770E5E92" w14:textId="47F76DEB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 xml:space="preserve">L. Pranaitytė </w:t>
            </w:r>
          </w:p>
        </w:tc>
      </w:tr>
      <w:tr w:rsidR="000C4C66" w:rsidRPr="003236E6" w14:paraId="5CB9A5BE" w14:textId="77777777" w:rsidTr="00884C8A">
        <w:tc>
          <w:tcPr>
            <w:tcW w:w="704" w:type="dxa"/>
          </w:tcPr>
          <w:p w14:paraId="5A9A078A" w14:textId="1D5E3424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62202002" w14:textId="094CFB22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Valstybinio audito</w:t>
            </w:r>
            <w:r w:rsidRPr="003236E6">
              <w:rPr>
                <w:rFonts w:ascii="Times New Roman" w:hAnsi="Times New Roman"/>
              </w:rPr>
              <w:t xml:space="preserve"> ataskaita „</w:t>
            </w:r>
            <w:r w:rsidRPr="003236E6">
              <w:rPr>
                <w:rFonts w:ascii="Times New Roman" w:hAnsi="Times New Roman"/>
                <w:bCs/>
                <w:iCs/>
              </w:rPr>
              <w:t>Teritorijų planavimas“</w:t>
            </w:r>
          </w:p>
        </w:tc>
        <w:tc>
          <w:tcPr>
            <w:tcW w:w="1853" w:type="dxa"/>
          </w:tcPr>
          <w:p w14:paraId="0578D5A1" w14:textId="750444C5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gegužė–birželis</w:t>
            </w:r>
          </w:p>
        </w:tc>
        <w:tc>
          <w:tcPr>
            <w:tcW w:w="1995" w:type="dxa"/>
          </w:tcPr>
          <w:p w14:paraId="4B9C6DC5" w14:textId="4A1EBCCC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07A8405B" w14:textId="019DCA15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236E6">
              <w:rPr>
                <w:rFonts w:ascii="Times New Roman" w:hAnsi="Times New Roman"/>
                <w:i/>
              </w:rPr>
              <w:t xml:space="preserve">L. Pranaitytė </w:t>
            </w:r>
          </w:p>
        </w:tc>
      </w:tr>
      <w:tr w:rsidR="000C4C66" w:rsidRPr="003236E6" w14:paraId="1C63F3D3" w14:textId="77777777" w:rsidTr="00884C8A">
        <w:tc>
          <w:tcPr>
            <w:tcW w:w="704" w:type="dxa"/>
          </w:tcPr>
          <w:p w14:paraId="389F9E24" w14:textId="6756A250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5E829016" w14:textId="3D7EC643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Valstybės kontrolės Fiskalinės drausmės taisyklių laikymosi 2018 m. vertinimo ataskaita</w:t>
            </w:r>
          </w:p>
        </w:tc>
        <w:tc>
          <w:tcPr>
            <w:tcW w:w="1853" w:type="dxa"/>
          </w:tcPr>
          <w:p w14:paraId="51DE80FF" w14:textId="15D8B5D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 xml:space="preserve">gegužė–birželis </w:t>
            </w:r>
          </w:p>
        </w:tc>
        <w:tc>
          <w:tcPr>
            <w:tcW w:w="1995" w:type="dxa"/>
          </w:tcPr>
          <w:p w14:paraId="3623F9E3" w14:textId="39992FF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60078AC8" w14:textId="7B9A3E58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 xml:space="preserve">J. </w:t>
            </w:r>
            <w:proofErr w:type="spellStart"/>
            <w:r w:rsidRPr="003236E6">
              <w:rPr>
                <w:rFonts w:ascii="Times New Roman" w:hAnsi="Times New Roman"/>
                <w:i/>
              </w:rPr>
              <w:t>Zibavičiūtė</w:t>
            </w:r>
            <w:proofErr w:type="spellEnd"/>
          </w:p>
        </w:tc>
      </w:tr>
      <w:tr w:rsidR="000C4C66" w:rsidRPr="003236E6" w14:paraId="4FEB29F8" w14:textId="77777777" w:rsidTr="00884C8A">
        <w:tc>
          <w:tcPr>
            <w:tcW w:w="704" w:type="dxa"/>
          </w:tcPr>
          <w:p w14:paraId="77B480F8" w14:textId="05C898CA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62C4A4C0" w14:textId="773A37F9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Valstybės kontrolės Savivaldybių kontrolierių (savivaldybių kontrolės ir audito tarnybų) atliekamo audito išorinė peržiūros ataskaita</w:t>
            </w:r>
          </w:p>
        </w:tc>
        <w:tc>
          <w:tcPr>
            <w:tcW w:w="1853" w:type="dxa"/>
          </w:tcPr>
          <w:p w14:paraId="2CF140EE" w14:textId="0F8248E4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gegužė–birželis</w:t>
            </w:r>
          </w:p>
        </w:tc>
        <w:tc>
          <w:tcPr>
            <w:tcW w:w="1995" w:type="dxa"/>
          </w:tcPr>
          <w:p w14:paraId="087FDF97" w14:textId="52E8F36E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3E54A282" w14:textId="6E3BC384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 xml:space="preserve">J. </w:t>
            </w:r>
            <w:proofErr w:type="spellStart"/>
            <w:r w:rsidRPr="003236E6">
              <w:rPr>
                <w:rFonts w:ascii="Times New Roman" w:hAnsi="Times New Roman"/>
                <w:i/>
              </w:rPr>
              <w:t>Zibavičiūtė</w:t>
            </w:r>
            <w:proofErr w:type="spellEnd"/>
          </w:p>
        </w:tc>
      </w:tr>
      <w:tr w:rsidR="000C4C66" w:rsidRPr="003236E6" w14:paraId="237896E7" w14:textId="77777777" w:rsidTr="00884C8A">
        <w:tc>
          <w:tcPr>
            <w:tcW w:w="704" w:type="dxa"/>
          </w:tcPr>
          <w:p w14:paraId="3E699ED7" w14:textId="77777777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74FF7372" w14:textId="56C74F68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Finansinės atskaitomybės kokybės ir kontrolės užtikrinimo problematika</w:t>
            </w:r>
          </w:p>
        </w:tc>
        <w:tc>
          <w:tcPr>
            <w:tcW w:w="1853" w:type="dxa"/>
          </w:tcPr>
          <w:p w14:paraId="06FCD859" w14:textId="14C8B8BF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gegužė–birželis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95" w:type="dxa"/>
          </w:tcPr>
          <w:p w14:paraId="4B6A4347" w14:textId="77777777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2D049298" w14:textId="46A3D0E3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 xml:space="preserve">J. </w:t>
            </w:r>
            <w:proofErr w:type="spellStart"/>
            <w:r w:rsidRPr="003236E6">
              <w:rPr>
                <w:rFonts w:ascii="Times New Roman" w:hAnsi="Times New Roman"/>
                <w:i/>
              </w:rPr>
              <w:t>Zibavičiūtė</w:t>
            </w:r>
            <w:proofErr w:type="spellEnd"/>
          </w:p>
        </w:tc>
      </w:tr>
      <w:tr w:rsidR="000C4C66" w:rsidRPr="003236E6" w14:paraId="03001604" w14:textId="77777777" w:rsidTr="00884C8A">
        <w:tc>
          <w:tcPr>
            <w:tcW w:w="704" w:type="dxa"/>
          </w:tcPr>
          <w:p w14:paraId="0D1C36B6" w14:textId="337D6FEE" w:rsidR="000C4C66" w:rsidRPr="003236E6" w:rsidRDefault="000C4C66" w:rsidP="000C4C6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240" w:type="dxa"/>
          </w:tcPr>
          <w:p w14:paraId="0E6B9353" w14:textId="3D3A7E06" w:rsidR="000C4C66" w:rsidRPr="003236E6" w:rsidRDefault="000C4C66" w:rsidP="000C4C6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Valstybinio audito</w:t>
            </w:r>
            <w:r w:rsidRPr="003236E6">
              <w:rPr>
                <w:rFonts w:ascii="Times New Roman" w:hAnsi="Times New Roman"/>
              </w:rPr>
              <w:t xml:space="preserve"> ataskaita „</w:t>
            </w:r>
            <w:r w:rsidRPr="003236E6">
              <w:rPr>
                <w:rFonts w:ascii="Times New Roman" w:hAnsi="Times New Roman"/>
                <w:bCs/>
                <w:iCs/>
              </w:rPr>
              <w:t>Viešojo sektoriaus institucinės sandaros tobulinimas“</w:t>
            </w:r>
          </w:p>
        </w:tc>
        <w:tc>
          <w:tcPr>
            <w:tcW w:w="1853" w:type="dxa"/>
          </w:tcPr>
          <w:p w14:paraId="4FFF9B43" w14:textId="691E926C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birželis</w:t>
            </w:r>
          </w:p>
        </w:tc>
        <w:tc>
          <w:tcPr>
            <w:tcW w:w="1995" w:type="dxa"/>
          </w:tcPr>
          <w:p w14:paraId="703BCC02" w14:textId="28BAF980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</w:rPr>
              <w:t>Visi komiteto nariai</w:t>
            </w:r>
          </w:p>
          <w:p w14:paraId="1BF43774" w14:textId="2A239E52" w:rsidR="000C4C66" w:rsidRPr="003236E6" w:rsidRDefault="000C4C66" w:rsidP="000C4C66">
            <w:pPr>
              <w:spacing w:after="0" w:line="240" w:lineRule="auto"/>
              <w:rPr>
                <w:rFonts w:ascii="Times New Roman" w:hAnsi="Times New Roman"/>
              </w:rPr>
            </w:pPr>
            <w:r w:rsidRPr="003236E6">
              <w:rPr>
                <w:rFonts w:ascii="Times New Roman" w:hAnsi="Times New Roman"/>
                <w:i/>
              </w:rPr>
              <w:t xml:space="preserve">J. </w:t>
            </w:r>
            <w:proofErr w:type="spellStart"/>
            <w:r w:rsidRPr="003236E6">
              <w:rPr>
                <w:rFonts w:ascii="Times New Roman" w:hAnsi="Times New Roman"/>
                <w:i/>
              </w:rPr>
              <w:t>Zibavičiūtė</w:t>
            </w:r>
            <w:proofErr w:type="spellEnd"/>
          </w:p>
        </w:tc>
      </w:tr>
    </w:tbl>
    <w:p w14:paraId="238D1C72" w14:textId="3DAD439C" w:rsidR="003A29ED" w:rsidRPr="00270445" w:rsidRDefault="003A29ED">
      <w:pPr>
        <w:rPr>
          <w:rFonts w:ascii="Times New Roman" w:hAnsi="Times New Roman"/>
        </w:rPr>
      </w:pPr>
    </w:p>
    <w:p w14:paraId="28D85672" w14:textId="13A8B720" w:rsidR="00153C6A" w:rsidRPr="00270445" w:rsidRDefault="00153C6A" w:rsidP="00153C6A">
      <w:pPr>
        <w:spacing w:after="0" w:line="360" w:lineRule="auto"/>
        <w:jc w:val="center"/>
        <w:rPr>
          <w:rFonts w:ascii="Times New Roman" w:hAnsi="Times New Roman"/>
          <w:b/>
        </w:rPr>
      </w:pPr>
      <w:r w:rsidRPr="00270445">
        <w:rPr>
          <w:rFonts w:ascii="Times New Roman" w:hAnsi="Times New Roman"/>
          <w:b/>
        </w:rPr>
        <w:t>TARPTAUTINIAI RYŠIAI</w:t>
      </w:r>
      <w:r w:rsidR="00D54CFE">
        <w:rPr>
          <w:rFonts w:ascii="Times New Roman" w:hAnsi="Times New Roman"/>
          <w:b/>
        </w:rPr>
        <w:t xml:space="preserve"> </w:t>
      </w:r>
    </w:p>
    <w:tbl>
      <w:tblPr>
        <w:tblStyle w:val="Lentelstinklelis"/>
        <w:tblW w:w="9777" w:type="dxa"/>
        <w:tblInd w:w="-147" w:type="dxa"/>
        <w:tblLook w:val="04A0" w:firstRow="1" w:lastRow="0" w:firstColumn="1" w:lastColumn="0" w:noHBand="0" w:noVBand="1"/>
      </w:tblPr>
      <w:tblGrid>
        <w:gridCol w:w="568"/>
        <w:gridCol w:w="7512"/>
        <w:gridCol w:w="1697"/>
      </w:tblGrid>
      <w:tr w:rsidR="00CA4F05" w:rsidRPr="00CA4F05" w14:paraId="23262FC7" w14:textId="77777777" w:rsidTr="00E10DDB">
        <w:tc>
          <w:tcPr>
            <w:tcW w:w="568" w:type="dxa"/>
            <w:vAlign w:val="center"/>
          </w:tcPr>
          <w:p w14:paraId="4888FC3B" w14:textId="77777777" w:rsidR="00CA4F05" w:rsidRPr="00CA4F05" w:rsidRDefault="00CA4F05" w:rsidP="00B810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4F05">
              <w:rPr>
                <w:rFonts w:ascii="Times New Roman" w:hAnsi="Times New Roman"/>
              </w:rPr>
              <w:t>Eil. Nr.</w:t>
            </w:r>
          </w:p>
        </w:tc>
        <w:tc>
          <w:tcPr>
            <w:tcW w:w="7512" w:type="dxa"/>
            <w:vAlign w:val="center"/>
          </w:tcPr>
          <w:p w14:paraId="4A413807" w14:textId="77777777" w:rsidR="00CA4F05" w:rsidRPr="00CA4F05" w:rsidRDefault="00CA4F05" w:rsidP="00B810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4F05">
              <w:rPr>
                <w:rFonts w:ascii="Times New Roman" w:hAnsi="Times New Roman"/>
              </w:rPr>
              <w:t>Pavadinimas</w:t>
            </w:r>
          </w:p>
        </w:tc>
        <w:tc>
          <w:tcPr>
            <w:tcW w:w="1697" w:type="dxa"/>
            <w:vAlign w:val="center"/>
          </w:tcPr>
          <w:p w14:paraId="430F4128" w14:textId="0DA1286C" w:rsidR="00CA4F05" w:rsidRPr="00CA4F05" w:rsidRDefault="00CA4F05" w:rsidP="00B810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4F05">
              <w:rPr>
                <w:rFonts w:ascii="Times New Roman" w:hAnsi="Times New Roman"/>
              </w:rPr>
              <w:t>Susitikimo mėnuo</w:t>
            </w:r>
          </w:p>
        </w:tc>
      </w:tr>
      <w:tr w:rsidR="00CA4F05" w:rsidRPr="00CA4F05" w14:paraId="4AB48799" w14:textId="77777777" w:rsidTr="00E10DDB">
        <w:tc>
          <w:tcPr>
            <w:tcW w:w="568" w:type="dxa"/>
          </w:tcPr>
          <w:p w14:paraId="0B039B05" w14:textId="6164996C" w:rsidR="00CA4F05" w:rsidRPr="00CA4F05" w:rsidRDefault="00CA4F05" w:rsidP="00CA4F05">
            <w:pPr>
              <w:pStyle w:val="Sraopastraipa"/>
              <w:ind w:lef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7512" w:type="dxa"/>
          </w:tcPr>
          <w:p w14:paraId="245ECB5C" w14:textId="59881B1D" w:rsidR="00CA4F05" w:rsidRPr="00CA4F05" w:rsidRDefault="00CA4F05" w:rsidP="00BB101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A4F05">
              <w:rPr>
                <w:rFonts w:ascii="Times New Roman" w:hAnsi="Times New Roman"/>
              </w:rPr>
              <w:t>Bendras Audito komiteto ir Europos reikalų komiteto susitikimas su Europos Audito Rūmų prezidentu Klaus-</w:t>
            </w:r>
            <w:proofErr w:type="spellStart"/>
            <w:r w:rsidRPr="00CA4F05">
              <w:rPr>
                <w:rFonts w:ascii="Times New Roman" w:hAnsi="Times New Roman"/>
              </w:rPr>
              <w:t>Heiner</w:t>
            </w:r>
            <w:proofErr w:type="spellEnd"/>
            <w:r w:rsidRPr="00CA4F05">
              <w:rPr>
                <w:rFonts w:ascii="Times New Roman" w:hAnsi="Times New Roman"/>
              </w:rPr>
              <w:t xml:space="preserve"> </w:t>
            </w:r>
            <w:proofErr w:type="spellStart"/>
            <w:r w:rsidRPr="00CA4F05">
              <w:rPr>
                <w:rFonts w:ascii="Times New Roman" w:hAnsi="Times New Roman"/>
              </w:rPr>
              <w:t>Lehne</w:t>
            </w:r>
            <w:proofErr w:type="spellEnd"/>
            <w:r w:rsidRPr="00CA4F05">
              <w:rPr>
                <w:rFonts w:ascii="Times New Roman" w:hAnsi="Times New Roman"/>
              </w:rPr>
              <w:t xml:space="preserve">, Europos Audito Rūmų nariu Rimantu </w:t>
            </w:r>
            <w:proofErr w:type="spellStart"/>
            <w:r w:rsidRPr="00CA4F05">
              <w:rPr>
                <w:rFonts w:ascii="Times New Roman" w:hAnsi="Times New Roman"/>
              </w:rPr>
              <w:t>Šadžiumi</w:t>
            </w:r>
            <w:proofErr w:type="spellEnd"/>
          </w:p>
        </w:tc>
        <w:tc>
          <w:tcPr>
            <w:tcW w:w="1697" w:type="dxa"/>
          </w:tcPr>
          <w:p w14:paraId="63AC5945" w14:textId="3A91139E" w:rsidR="00CA4F05" w:rsidRPr="00CA4F05" w:rsidRDefault="00CA4F05" w:rsidP="00BB1016">
            <w:pPr>
              <w:spacing w:after="0" w:line="240" w:lineRule="auto"/>
              <w:rPr>
                <w:rFonts w:ascii="Times New Roman" w:hAnsi="Times New Roman"/>
              </w:rPr>
            </w:pPr>
            <w:r w:rsidRPr="00CA4F05">
              <w:rPr>
                <w:rFonts w:ascii="Times New Roman" w:hAnsi="Times New Roman"/>
              </w:rPr>
              <w:t>kovas</w:t>
            </w:r>
          </w:p>
        </w:tc>
      </w:tr>
    </w:tbl>
    <w:p w14:paraId="71F2EB21" w14:textId="310FBDD9" w:rsidR="00394719" w:rsidRDefault="003A29ED" w:rsidP="003A29ED">
      <w:pPr>
        <w:jc w:val="center"/>
      </w:pPr>
      <w:r>
        <w:t>___________________________</w:t>
      </w:r>
    </w:p>
    <w:sectPr w:rsidR="00394719" w:rsidSect="00D54CFE">
      <w:headerReference w:type="default" r:id="rId44"/>
      <w:footerReference w:type="first" r:id="rId45"/>
      <w:pgSz w:w="11906" w:h="16838"/>
      <w:pgMar w:top="1418" w:right="567" w:bottom="1985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882F52" w14:textId="77777777" w:rsidR="0045125C" w:rsidRDefault="0045125C" w:rsidP="009519F9">
      <w:pPr>
        <w:spacing w:after="0" w:line="240" w:lineRule="auto"/>
      </w:pPr>
      <w:r>
        <w:separator/>
      </w:r>
    </w:p>
  </w:endnote>
  <w:endnote w:type="continuationSeparator" w:id="0">
    <w:p w14:paraId="16BE6F43" w14:textId="77777777" w:rsidR="0045125C" w:rsidRDefault="0045125C" w:rsidP="009519F9">
      <w:pPr>
        <w:spacing w:after="0" w:line="240" w:lineRule="auto"/>
      </w:pPr>
      <w:r>
        <w:continuationSeparator/>
      </w:r>
    </w:p>
  </w:endnote>
  <w:endnote w:type="continuationNotice" w:id="1">
    <w:p w14:paraId="18C97E85" w14:textId="77777777" w:rsidR="0045125C" w:rsidRDefault="004512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701600" w14:textId="767BFBBD" w:rsidR="0045125C" w:rsidRDefault="0045125C">
    <w:pPr>
      <w:pStyle w:val="Porat"/>
    </w:pPr>
  </w:p>
  <w:p w14:paraId="0D7568FD" w14:textId="36DF7D71" w:rsidR="0045125C" w:rsidRDefault="0045125C">
    <w:pPr>
      <w:pStyle w:val="Porat"/>
    </w:pPr>
  </w:p>
  <w:p w14:paraId="36DC160E" w14:textId="77777777" w:rsidR="0045125C" w:rsidRDefault="0045125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F5F2E" w14:textId="77777777" w:rsidR="0045125C" w:rsidRDefault="0045125C" w:rsidP="009519F9">
      <w:pPr>
        <w:spacing w:after="0" w:line="240" w:lineRule="auto"/>
      </w:pPr>
      <w:r>
        <w:separator/>
      </w:r>
    </w:p>
  </w:footnote>
  <w:footnote w:type="continuationSeparator" w:id="0">
    <w:p w14:paraId="6A39C288" w14:textId="77777777" w:rsidR="0045125C" w:rsidRDefault="0045125C" w:rsidP="009519F9">
      <w:pPr>
        <w:spacing w:after="0" w:line="240" w:lineRule="auto"/>
      </w:pPr>
      <w:r>
        <w:continuationSeparator/>
      </w:r>
    </w:p>
  </w:footnote>
  <w:footnote w:type="continuationNotice" w:id="1">
    <w:p w14:paraId="321E79CA" w14:textId="77777777" w:rsidR="0045125C" w:rsidRDefault="0045125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5402809"/>
      <w:docPartObj>
        <w:docPartGallery w:val="Page Numbers (Top of Page)"/>
        <w:docPartUnique/>
      </w:docPartObj>
    </w:sdtPr>
    <w:sdtEndPr/>
    <w:sdtContent>
      <w:p w14:paraId="684B4E82" w14:textId="473908E6" w:rsidR="0045125C" w:rsidRDefault="004512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5372">
          <w:rPr>
            <w:noProof/>
          </w:rPr>
          <w:t>5</w:t>
        </w:r>
        <w:r>
          <w:fldChar w:fldCharType="end"/>
        </w:r>
      </w:p>
    </w:sdtContent>
  </w:sdt>
  <w:p w14:paraId="2496F65D" w14:textId="63239D02" w:rsidR="0045125C" w:rsidRPr="009519F9" w:rsidRDefault="0045125C" w:rsidP="00267074">
    <w:pPr>
      <w:pStyle w:val="Antrats"/>
      <w:tabs>
        <w:tab w:val="left" w:pos="6804"/>
      </w:tabs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A6531"/>
    <w:multiLevelType w:val="hybridMultilevel"/>
    <w:tmpl w:val="5E9ACB2C"/>
    <w:lvl w:ilvl="0" w:tplc="3AAC2C86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7D32243"/>
    <w:multiLevelType w:val="hybridMultilevel"/>
    <w:tmpl w:val="E0969B7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EF6C2C"/>
    <w:multiLevelType w:val="multilevel"/>
    <w:tmpl w:val="C2F6FEF0"/>
    <w:lvl w:ilvl="0">
      <w:start w:val="1"/>
      <w:numFmt w:val="decimal"/>
      <w:suff w:val="space"/>
      <w:lvlText w:val="%1."/>
      <w:lvlJc w:val="left"/>
      <w:pPr>
        <w:ind w:left="1588" w:hanging="1020"/>
      </w:pPr>
      <w:rPr>
        <w:rFonts w:hint="default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1370" w:hanging="6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60377852"/>
    <w:multiLevelType w:val="hybridMultilevel"/>
    <w:tmpl w:val="BFA263FE"/>
    <w:lvl w:ilvl="0" w:tplc="7652C07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13727FE"/>
    <w:multiLevelType w:val="hybridMultilevel"/>
    <w:tmpl w:val="382449E4"/>
    <w:lvl w:ilvl="0" w:tplc="20F82470">
      <w:start w:val="2"/>
      <w:numFmt w:val="decimal"/>
      <w:suff w:val="space"/>
      <w:lvlText w:val="%1."/>
      <w:lvlJc w:val="left"/>
      <w:pPr>
        <w:ind w:left="720" w:hanging="360"/>
      </w:pPr>
      <w:rPr>
        <w:rFonts w:eastAsia="Calibri" w:hint="default"/>
        <w:b w:val="0"/>
        <w:color w:val="auto"/>
      </w:rPr>
    </w:lvl>
    <w:lvl w:ilvl="1" w:tplc="22546C66">
      <w:start w:val="1"/>
      <w:numFmt w:val="decimal"/>
      <w:suff w:val="space"/>
      <w:lvlText w:val="%2."/>
      <w:lvlJc w:val="left"/>
      <w:pPr>
        <w:ind w:left="1211" w:hanging="360"/>
      </w:pPr>
      <w:rPr>
        <w:rFonts w:eastAsia="Times New Roman" w:hint="default"/>
        <w:color w:val="000000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C0B"/>
    <w:rsid w:val="000009C5"/>
    <w:rsid w:val="00014A00"/>
    <w:rsid w:val="0001606A"/>
    <w:rsid w:val="00021905"/>
    <w:rsid w:val="000261AB"/>
    <w:rsid w:val="000460BE"/>
    <w:rsid w:val="00047AD0"/>
    <w:rsid w:val="00061FD2"/>
    <w:rsid w:val="00070AE5"/>
    <w:rsid w:val="000721A7"/>
    <w:rsid w:val="00073252"/>
    <w:rsid w:val="000962F3"/>
    <w:rsid w:val="000A4909"/>
    <w:rsid w:val="000B44EC"/>
    <w:rsid w:val="000C4C66"/>
    <w:rsid w:val="000D0FD3"/>
    <w:rsid w:val="000E3DC0"/>
    <w:rsid w:val="00107D05"/>
    <w:rsid w:val="0011153E"/>
    <w:rsid w:val="00114E17"/>
    <w:rsid w:val="001507CD"/>
    <w:rsid w:val="00153C6A"/>
    <w:rsid w:val="00174748"/>
    <w:rsid w:val="00175F7E"/>
    <w:rsid w:val="00190732"/>
    <w:rsid w:val="00192969"/>
    <w:rsid w:val="0019533C"/>
    <w:rsid w:val="001C03E5"/>
    <w:rsid w:val="001D4B9C"/>
    <w:rsid w:val="001D5239"/>
    <w:rsid w:val="001E585A"/>
    <w:rsid w:val="00202569"/>
    <w:rsid w:val="00211195"/>
    <w:rsid w:val="00215656"/>
    <w:rsid w:val="00216925"/>
    <w:rsid w:val="0024119F"/>
    <w:rsid w:val="00243815"/>
    <w:rsid w:val="00244017"/>
    <w:rsid w:val="00251F3F"/>
    <w:rsid w:val="002528A2"/>
    <w:rsid w:val="00262B6C"/>
    <w:rsid w:val="00266B74"/>
    <w:rsid w:val="00267074"/>
    <w:rsid w:val="00270408"/>
    <w:rsid w:val="00270445"/>
    <w:rsid w:val="002866C5"/>
    <w:rsid w:val="00287F37"/>
    <w:rsid w:val="002A7FDD"/>
    <w:rsid w:val="00312A2E"/>
    <w:rsid w:val="003236E6"/>
    <w:rsid w:val="00341DFE"/>
    <w:rsid w:val="00346368"/>
    <w:rsid w:val="00363483"/>
    <w:rsid w:val="00384D20"/>
    <w:rsid w:val="00394719"/>
    <w:rsid w:val="003A29ED"/>
    <w:rsid w:val="003A6E58"/>
    <w:rsid w:val="00425F5E"/>
    <w:rsid w:val="00432F48"/>
    <w:rsid w:val="0044000B"/>
    <w:rsid w:val="0044631A"/>
    <w:rsid w:val="0045125C"/>
    <w:rsid w:val="00475BC4"/>
    <w:rsid w:val="0047648C"/>
    <w:rsid w:val="00484C8B"/>
    <w:rsid w:val="004E4DFA"/>
    <w:rsid w:val="004F1836"/>
    <w:rsid w:val="00502EDA"/>
    <w:rsid w:val="0051698E"/>
    <w:rsid w:val="005339C1"/>
    <w:rsid w:val="00560838"/>
    <w:rsid w:val="005771E5"/>
    <w:rsid w:val="005C70BE"/>
    <w:rsid w:val="005E5172"/>
    <w:rsid w:val="00616E30"/>
    <w:rsid w:val="00680890"/>
    <w:rsid w:val="00682C36"/>
    <w:rsid w:val="006B2265"/>
    <w:rsid w:val="006F26A2"/>
    <w:rsid w:val="007061DD"/>
    <w:rsid w:val="00706656"/>
    <w:rsid w:val="00710CD1"/>
    <w:rsid w:val="0073470D"/>
    <w:rsid w:val="00751CF0"/>
    <w:rsid w:val="00762EBB"/>
    <w:rsid w:val="00774B3F"/>
    <w:rsid w:val="0077664B"/>
    <w:rsid w:val="007842E4"/>
    <w:rsid w:val="0078551B"/>
    <w:rsid w:val="007A3CDF"/>
    <w:rsid w:val="007C0CF8"/>
    <w:rsid w:val="007E034F"/>
    <w:rsid w:val="0083094F"/>
    <w:rsid w:val="0084196C"/>
    <w:rsid w:val="008552C7"/>
    <w:rsid w:val="00855BD2"/>
    <w:rsid w:val="00865055"/>
    <w:rsid w:val="00884C8A"/>
    <w:rsid w:val="00885C49"/>
    <w:rsid w:val="008C2DA6"/>
    <w:rsid w:val="008E04FF"/>
    <w:rsid w:val="00927EF2"/>
    <w:rsid w:val="009304C5"/>
    <w:rsid w:val="009519F9"/>
    <w:rsid w:val="009A60DF"/>
    <w:rsid w:val="009B1654"/>
    <w:rsid w:val="009C64A1"/>
    <w:rsid w:val="009D370A"/>
    <w:rsid w:val="009D501C"/>
    <w:rsid w:val="009D7A8F"/>
    <w:rsid w:val="00A02E72"/>
    <w:rsid w:val="00A04A70"/>
    <w:rsid w:val="00A31D5A"/>
    <w:rsid w:val="00A35297"/>
    <w:rsid w:val="00A435DB"/>
    <w:rsid w:val="00A46EC5"/>
    <w:rsid w:val="00A7180B"/>
    <w:rsid w:val="00AE57CC"/>
    <w:rsid w:val="00B120A1"/>
    <w:rsid w:val="00B65486"/>
    <w:rsid w:val="00B8105A"/>
    <w:rsid w:val="00BA48DE"/>
    <w:rsid w:val="00BB1016"/>
    <w:rsid w:val="00BB497F"/>
    <w:rsid w:val="00BD1306"/>
    <w:rsid w:val="00BD40FE"/>
    <w:rsid w:val="00BE48B6"/>
    <w:rsid w:val="00BE4D30"/>
    <w:rsid w:val="00BF360A"/>
    <w:rsid w:val="00BF6C13"/>
    <w:rsid w:val="00BF7128"/>
    <w:rsid w:val="00C31CC0"/>
    <w:rsid w:val="00C556A2"/>
    <w:rsid w:val="00C5763B"/>
    <w:rsid w:val="00C65990"/>
    <w:rsid w:val="00C70BC7"/>
    <w:rsid w:val="00C711EB"/>
    <w:rsid w:val="00C85AC9"/>
    <w:rsid w:val="00CA4F05"/>
    <w:rsid w:val="00D35344"/>
    <w:rsid w:val="00D54CFE"/>
    <w:rsid w:val="00D62ED7"/>
    <w:rsid w:val="00D77C3D"/>
    <w:rsid w:val="00D93699"/>
    <w:rsid w:val="00DC3573"/>
    <w:rsid w:val="00DE4AE1"/>
    <w:rsid w:val="00DE7C0B"/>
    <w:rsid w:val="00DF3732"/>
    <w:rsid w:val="00DF7532"/>
    <w:rsid w:val="00E03B6C"/>
    <w:rsid w:val="00E10DDB"/>
    <w:rsid w:val="00E3324A"/>
    <w:rsid w:val="00E73A57"/>
    <w:rsid w:val="00E81006"/>
    <w:rsid w:val="00E94AD7"/>
    <w:rsid w:val="00EF58BD"/>
    <w:rsid w:val="00F33470"/>
    <w:rsid w:val="00F37107"/>
    <w:rsid w:val="00F43E34"/>
    <w:rsid w:val="00F45A29"/>
    <w:rsid w:val="00F60294"/>
    <w:rsid w:val="00F770F8"/>
    <w:rsid w:val="00F94860"/>
    <w:rsid w:val="00FA50F3"/>
    <w:rsid w:val="00FA7EBE"/>
    <w:rsid w:val="00FB004E"/>
    <w:rsid w:val="00FB6A72"/>
    <w:rsid w:val="00FC7D2A"/>
    <w:rsid w:val="00FE101F"/>
    <w:rsid w:val="00FF5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9D1405F"/>
  <w15:chartTrackingRefBased/>
  <w15:docId w15:val="{B51A00DD-18A6-455C-B433-434CFDBEC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E7C0B"/>
    <w:pPr>
      <w:spacing w:after="200" w:line="276" w:lineRule="auto"/>
    </w:pPr>
    <w:rPr>
      <w:rFonts w:ascii="Calibri" w:eastAsia="Calibri" w:hAnsi="Calibri" w:cs="Times New Roman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DE7C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DE7C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DE7C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DE7C0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DE7C0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  <w:lang w:val="en-US"/>
    </w:rPr>
  </w:style>
  <w:style w:type="table" w:styleId="Lentelstinklelis">
    <w:name w:val="Table Grid"/>
    <w:basedOn w:val="prastojilentel"/>
    <w:uiPriority w:val="39"/>
    <w:rsid w:val="00202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215656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9519F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519F9"/>
    <w:rPr>
      <w:rFonts w:ascii="Calibri" w:eastAsia="Calibri" w:hAnsi="Calibri" w:cs="Times New Roman"/>
    </w:rPr>
  </w:style>
  <w:style w:type="paragraph" w:styleId="Porat">
    <w:name w:val="footer"/>
    <w:basedOn w:val="prastasis"/>
    <w:link w:val="PoratDiagrama"/>
    <w:uiPriority w:val="99"/>
    <w:unhideWhenUsed/>
    <w:rsid w:val="009519F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519F9"/>
    <w:rPr>
      <w:rFonts w:ascii="Calibri" w:eastAsia="Calibri" w:hAnsi="Calibri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40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4000B"/>
    <w:rPr>
      <w:rFonts w:ascii="Segoe UI" w:eastAsia="Calibri" w:hAnsi="Segoe UI" w:cs="Segoe UI"/>
      <w:sz w:val="18"/>
      <w:szCs w:val="18"/>
    </w:rPr>
  </w:style>
  <w:style w:type="paragraph" w:styleId="Antrat">
    <w:name w:val="caption"/>
    <w:basedOn w:val="prastasis"/>
    <w:next w:val="prastasis"/>
    <w:uiPriority w:val="35"/>
    <w:unhideWhenUsed/>
    <w:qFormat/>
    <w:rsid w:val="000D0FD3"/>
    <w:pPr>
      <w:spacing w:line="240" w:lineRule="auto"/>
    </w:pPr>
    <w:rPr>
      <w:i/>
      <w:iCs/>
      <w:color w:val="44546A" w:themeColor="text2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251F3F"/>
    <w:rPr>
      <w:color w:val="0563C1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251F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-seimas.lrs.lt/portal/legalAct/lt/TAP/4409dca0fa1e11e89b04a534c5aaf5ce?positionInSearchResults=4&amp;searchModelUUID=823c42c9-5408-4efa-8587-a20fbba38c77" TargetMode="External"/><Relationship Id="rId18" Type="http://schemas.openxmlformats.org/officeDocument/2006/relationships/hyperlink" Target="https://e-seimas.lrs.lt/portal/legalAct/lt/TAP/371962a0f95f11e8be92ccfb16c113e3?positionInSearchResults=1&amp;searchModelUUID=823c42c9-5408-4efa-8587-a20fbba38c77" TargetMode="External"/><Relationship Id="rId26" Type="http://schemas.openxmlformats.org/officeDocument/2006/relationships/hyperlink" Target="https://e-seimas.lrs.lt/portal/legalAct/lt/TAP/3f0c93905e7a11e896f6c1bcca8cd3a8?positionInSearchResults=2&amp;searchModelUUID=823c42c9-5408-4efa-8587-a20fbba38c77" TargetMode="External"/><Relationship Id="rId39" Type="http://schemas.openxmlformats.org/officeDocument/2006/relationships/hyperlink" Target="https://e-seimas.lrs.lt/portal/legalAct/lt/TAP/91d361e0f14f11e89d4ad92e8434e309?positionInSearchResults=1&amp;searchModelUUID=823c42c9-5408-4efa-8587-a20fbba38c7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e-seimas.lrs.lt/portal/legalAct/lt/TAP/3c873270f96011e8be92ccfb16c113e3?positionInSearchResults=1&amp;searchModelUUID=823c42c9-5408-4efa-8587-a20fbba38c77" TargetMode="External"/><Relationship Id="rId34" Type="http://schemas.openxmlformats.org/officeDocument/2006/relationships/hyperlink" Target="https://e-seimas.lrs.lt/portal/legalAct/lt/TAP/68ed6a005e7e11e896f6c1bcca8cd3a8?positionInSearchResults=2&amp;searchModelUUID=823c42c9-5408-4efa-8587-a20fbba38c77" TargetMode="External"/><Relationship Id="rId42" Type="http://schemas.openxmlformats.org/officeDocument/2006/relationships/hyperlink" Target="https://e-seimas.lrs.lt/portal/legalAct/lt/TAP/b44166d0a70c11e68987e8320e9a5185?positionInSearchResults=1&amp;searchModelUUID=823c42c9-5408-4efa-8587-a20fbba38c77" TargetMode="External"/><Relationship Id="rId47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e-seimas.lrs.lt/portal/legalAct/lt/TAP/24dd1720401911e98893d5af47354b00?positionInSearchResults=3&amp;searchModelUUID=823c42c9-5408-4efa-8587-a20fbba38c77" TargetMode="External"/><Relationship Id="rId17" Type="http://schemas.openxmlformats.org/officeDocument/2006/relationships/hyperlink" Target="https://e-seimas.lrs.lt/portal/legalAct/lt/TAP/6e99ccc0f93b11e895b0d54d3db20123?positionInSearchResults=3&amp;searchModelUUID=823c42c9-5408-4efa-8587-a20fbba38c77" TargetMode="External"/><Relationship Id="rId25" Type="http://schemas.openxmlformats.org/officeDocument/2006/relationships/hyperlink" Target="https://e-seimas.lrs.lt/portal/legalAct/lt/TAP/7cc79a40f96111e8be92ccfb16c113e3?positionInSearchResults=1&amp;searchModelUUID=823c42c9-5408-4efa-8587-a20fbba38c77" TargetMode="External"/><Relationship Id="rId33" Type="http://schemas.openxmlformats.org/officeDocument/2006/relationships/hyperlink" Target="https://e-seimas.lrs.lt/portal/legalAct/lt/TAP/cc01e7c05e7d11e896f6c1bcca8cd3a8?positionInSearchResults=2&amp;searchModelUUID=823c42c9-5408-4efa-8587-a20fbba38c77" TargetMode="External"/><Relationship Id="rId38" Type="http://schemas.openxmlformats.org/officeDocument/2006/relationships/hyperlink" Target="https://e-seimas.lrs.lt/portal/legalAct/lt/TAP/c85b4d50f14e11e89d4ad92e8434e309?positionInSearchResults=1&amp;searchModelUUID=823c42c9-5408-4efa-8587-a20fbba38c77" TargetMode="External"/><Relationship Id="rId46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e-seimas.lrs.lt/portal/legalAct/lt/TAP/966427c0fa1a11e89b04a534c5aaf5ce?positionInSearchResults=3&amp;searchModelUUID=823c42c9-5408-4efa-8587-a20fbba38c77" TargetMode="External"/><Relationship Id="rId20" Type="http://schemas.openxmlformats.org/officeDocument/2006/relationships/hyperlink" Target="https://e-seimas.lrs.lt/portal/legalAct/lt/TAP/eef5b6d0f95f11e8be92ccfb16c113e3?positionInSearchResults=1&amp;searchModelUUID=823c42c9-5408-4efa-8587-a20fbba38c77" TargetMode="External"/><Relationship Id="rId29" Type="http://schemas.openxmlformats.org/officeDocument/2006/relationships/hyperlink" Target="https://e-seimas.lrs.lt/portal/legalAct/lt/TAP/779287005e7b11e896f6c1bcca8cd3a8?positionInSearchResults=2&amp;searchModelUUID=823c42c9-5408-4efa-8587-a20fbba38c77" TargetMode="External"/><Relationship Id="rId41" Type="http://schemas.openxmlformats.org/officeDocument/2006/relationships/hyperlink" Target="https://e-seimas.lrs.lt/portal/legalAct/lt/TAP/d0515db0afba11e68987e8320e9a5185?positionInSearchResults=1&amp;searchModelUUID=823c42c9-5408-4efa-8587-a20fbba38c77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e-seimas.lrs.lt/portal/legalAct/lt/TAP/33e83500f96111e8be92ccfb16c113e3?positionInSearchResults=2&amp;searchModelUUID=823c42c9-5408-4efa-8587-a20fbba38c77" TargetMode="External"/><Relationship Id="rId32" Type="http://schemas.openxmlformats.org/officeDocument/2006/relationships/hyperlink" Target="https://e-seimas.lrs.lt/portal/legalAct/lt/TAP/d1e3e8105e7c11e896f6c1bcca8cd3a8?positionInSearchResults=2&amp;searchModelUUID=823c42c9-5408-4efa-8587-a20fbba38c77" TargetMode="External"/><Relationship Id="rId37" Type="http://schemas.openxmlformats.org/officeDocument/2006/relationships/hyperlink" Target="https://e-seimas.lrs.lt/portal/legalAct/lt/TAP/88b65b705e7f11e896f6c1bcca8cd3a8?positionInSearchResults=2&amp;searchModelUUID=823c42c9-5408-4efa-8587-a20fbba38c77" TargetMode="External"/><Relationship Id="rId40" Type="http://schemas.openxmlformats.org/officeDocument/2006/relationships/hyperlink" Target="https://e-seimas.lrs.lt/portal/legalAct/lt/TAP/0207f100f15111e89d4ad92e8434e309?positionInSearchResults=1&amp;searchModelUUID=823c42c9-5408-4efa-8587-a20fbba38c77" TargetMode="External"/><Relationship Id="rId45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s://e-seimas.lrs.lt/portal/legalAct/lt/TAP/d6c9bce0fc6211e89b04a534c5aaf5ce?positionInSearchResults=2&amp;searchModelUUID=823c42c9-5408-4efa-8587-a20fbba38c77" TargetMode="External"/><Relationship Id="rId23" Type="http://schemas.openxmlformats.org/officeDocument/2006/relationships/hyperlink" Target="https://e-seimas.lrs.lt/portal/legalAct/lt/TAP/e701ed80f96011e8be92ccfb16c113e3?positionInSearchResults=1&amp;searchModelUUID=823c42c9-5408-4efa-8587-a20fbba38c77" TargetMode="External"/><Relationship Id="rId28" Type="http://schemas.openxmlformats.org/officeDocument/2006/relationships/hyperlink" Target="https://e-seimas.lrs.lt/portal/legalAct/lt/TAP/0a9845e05e7b11e896f6c1bcca8cd3a8?positionInSearchResults=2&amp;searchModelUUID=823c42c9-5408-4efa-8587-a20fbba38c77" TargetMode="External"/><Relationship Id="rId36" Type="http://schemas.openxmlformats.org/officeDocument/2006/relationships/hyperlink" Target="https://e-seimas.lrs.lt/portal/legalAct/lt/TAP/28878df05e7f11e896f6c1bcca8cd3a8?positionInSearchResults=2&amp;searchModelUUID=823c42c9-5408-4efa-8587-a20fbba38c77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e-seimas.lrs.lt/portal/legalAct/lt/TAP/9f02f2a0f95f11e8be92ccfb16c113e3?positionInSearchResults=1&amp;searchModelUUID=823c42c9-5408-4efa-8587-a20fbba38c77" TargetMode="External"/><Relationship Id="rId31" Type="http://schemas.openxmlformats.org/officeDocument/2006/relationships/hyperlink" Target="https://e-seimas.lrs.lt/portal/legalAct/lt/TAP/3d0d2f305e7c11e896f6c1bcca8cd3a8?positionInSearchResults=2&amp;searchModelUUID=823c42c9-5408-4efa-8587-a20fbba38c77" TargetMode="External"/><Relationship Id="rId44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e-seimas.lrs.lt/portal/legalAct/lt/TAP/23bef060f96111e8be92ccfb16c113e3?positionInSearchResults=2&amp;searchModelUUID=823c42c9-5408-4efa-8587-a20fbba38c77" TargetMode="External"/><Relationship Id="rId22" Type="http://schemas.openxmlformats.org/officeDocument/2006/relationships/hyperlink" Target="https://e-seimas.lrs.lt/portal/legalAct/lt/TAP/99a00d60f96011e8be92ccfb16c113e3?positionInSearchResults=2&amp;searchModelUUID=823c42c9-5408-4efa-8587-a20fbba38c77" TargetMode="External"/><Relationship Id="rId27" Type="http://schemas.openxmlformats.org/officeDocument/2006/relationships/hyperlink" Target="https://e-seimas.lrs.lt/portal/legalAct/lt/TAP/73e1f7905e7a11e896f6c1bcca8cd3a8?positionInSearchResults=2&amp;searchModelUUID=823c42c9-5408-4efa-8587-a20fbba38c77" TargetMode="External"/><Relationship Id="rId30" Type="http://schemas.openxmlformats.org/officeDocument/2006/relationships/hyperlink" Target="https://e-seimas.lrs.lt/portal/legalAct/lt/TAP/da0acf505e7b11e896f6c1bcca8cd3a8?positionInSearchResults=2&amp;searchModelUUID=823c42c9-5408-4efa-8587-a20fbba38c77" TargetMode="External"/><Relationship Id="rId35" Type="http://schemas.openxmlformats.org/officeDocument/2006/relationships/hyperlink" Target="https://e-seimas.lrs.lt/portal/legalAct/lt/TAP/c7e453c05e7e11e896f6c1bcca8cd3a8?positionInSearchResults=2&amp;searchModelUUID=823c42c9-5408-4efa-8587-a20fbba38c77" TargetMode="External"/><Relationship Id="rId43" Type="http://schemas.openxmlformats.org/officeDocument/2006/relationships/hyperlink" Target="https://e-seimas.lrs.lt/portal/legalAct/lt/TAP/a759ea40a70d11e68987e8320e9a5185?positionInSearchResults=1&amp;searchModelUUID=823c42c9-5408-4efa-8587-a20fbba38c77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8130d43-1b56-4a10-ad88-2cd38123f4c1">Z6YWEJNPDQQR-161015572-21</_dlc_DocId>
    <_dlc_DocIdUrl xmlns="28130d43-1b56-4a10-ad88-2cd38123f4c1">
      <Url>https://intranetas.lrs.lt/8/_layouts/15/DocIdRedir.aspx?ID=Z6YWEJNPDQQR-161015572-21</Url>
      <Description>Z6YWEJNPDQQR-161015572-21</Description>
    </_dlc_DocIdUrl>
    <Priority xmlns="c53523ef-4bdf-4d99-a260-97868f363d7f">1</Priority>
    <SkelbtiInternete xmlns="c53523ef-4bdf-4d99-a260-97868f363d7f">true</SkelbtiInternete>
    <Kadencija xmlns="c53523ef-4bdf-4d99-a260-97868f363d7f">8</Kadencija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33C1BE77E2D94F44842F068D950A07C5" ma:contentTypeVersion="4" ma:contentTypeDescription="Kurkite naują dokumentą." ma:contentTypeScope="" ma:versionID="59bcce254807cabeee722faaf32ada48">
  <xsd:schema xmlns:xsd="http://www.w3.org/2001/XMLSchema" xmlns:xs="http://www.w3.org/2001/XMLSchema" xmlns:p="http://schemas.microsoft.com/office/2006/metadata/properties" xmlns:ns2="28130d43-1b56-4a10-ad88-2cd38123f4c1" xmlns:ns3="c53523ef-4bdf-4d99-a260-97868f363d7f" targetNamespace="http://schemas.microsoft.com/office/2006/metadata/properties" ma:root="true" ma:fieldsID="5bd69ce68454fa94301c842457578698" ns2:_="" ns3:_="">
    <xsd:import namespace="28130d43-1b56-4a10-ad88-2cd38123f4c1"/>
    <xsd:import namespace="c53523ef-4bdf-4d99-a260-97868f363d7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kelbtiInternete" minOccurs="0"/>
                <xsd:element ref="ns3:Priority" minOccurs="0"/>
                <xsd:element ref="ns2:SharedWithUsers" minOccurs="0"/>
                <xsd:element ref="ns3:Kadencij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523ef-4bdf-4d99-a260-97868f363d7f" elementFormDefault="qualified">
    <xsd:import namespace="http://schemas.microsoft.com/office/2006/documentManagement/types"/>
    <xsd:import namespace="http://schemas.microsoft.com/office/infopath/2007/PartnerControls"/>
    <xsd:element name="SkelbtiInternete" ma:index="11" nillable="true" ma:displayName="Skelbti internete" ma:default="0" ma:internalName="SkelbtiInternete">
      <xsd:simpleType>
        <xsd:restriction base="dms:Boolean"/>
      </xsd:simpleType>
    </xsd:element>
    <xsd:element name="Priority" ma:index="12" nillable="true" ma:displayName="Rūšiavimas" ma:internalName="Priority" ma:percentage="FALSE">
      <xsd:simpleType>
        <xsd:restriction base="dms:Number"/>
      </xsd:simpleType>
    </xsd:element>
    <xsd:element name="Kadencija" ma:index="14" nillable="true" ma:displayName="Kadencija" ma:default="9" ma:format="Dropdown" ma:internalName="Kadencija">
      <xsd:simpleType>
        <xsd:restriction base="dms:Choice">
          <xsd:enumeration value="9"/>
          <xsd:enumeration value="8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A0747-ABDB-4A8A-9C69-92761592347B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28130d43-1b56-4a10-ad88-2cd38123f4c1"/>
    <ds:schemaRef ds:uri="d7304905-d3ac-4e1f-a2b1-26a165402230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D3B639F-6799-47B1-BFCB-69A3A3A7177F}"/>
</file>

<file path=customXml/itemProps3.xml><?xml version="1.0" encoding="utf-8"?>
<ds:datastoreItem xmlns:ds="http://schemas.openxmlformats.org/officeDocument/2006/customXml" ds:itemID="{8D3C74A9-58B1-4B79-AFFA-F2451390AB1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0E369DA-F4B4-46FF-99D9-D64907FC3FE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1E4FAAA-8506-4B1D-87AE-B2492C1E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10134</Words>
  <Characters>5777</Characters>
  <Application>Microsoft Office Word</Application>
  <DocSecurity>0</DocSecurity>
  <Lines>48</Lines>
  <Paragraphs>31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VIRGAILYTĖ Lina</dc:creator>
  <cp:keywords/>
  <dc:description/>
  <cp:lastModifiedBy>RAUDELIŪNIENĖ Akvilė</cp:lastModifiedBy>
  <cp:revision>3</cp:revision>
  <dcterms:created xsi:type="dcterms:W3CDTF">2019-03-13T09:38:00Z</dcterms:created>
  <dcterms:modified xsi:type="dcterms:W3CDTF">2019-03-20T11:11:00Z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0x01010033C1BE77E2D94F44842F068D950A07C5</vt:lpwstr>
  </property>
  <property fmtid="{D5CDD505-2E9C-101B-9397-08002B2CF9AE}" pid="3" name="_dlc_DocIdItemGuid">
    <vt:lpwstr>53b5a538-e5df-48c1-a16f-6781d49dc5e7</vt:lpwstr>
  </property>
</Properties>
</file>