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4A47B9A" w14:textId="15033A45" w:rsidR="00525DF4" w:rsidRPr="00525DF4" w:rsidRDefault="00525DF4" w:rsidP="00525DF4">
      <w:pPr>
        <w:ind w:firstLine="0"/>
        <w:rPr>
          <w:rFonts w:ascii="Times New Roman" w:hAnsi="Times New Roman" w:cs="Times New Roman"/>
          <w:color w:val="000000"/>
          <w:szCs w:val="24"/>
        </w:rPr>
      </w:pPr>
      <w:r w:rsidRPr="00525DF4">
        <w:rPr>
          <w:rFonts w:ascii="Times New Roman" w:hAnsi="Times New Roman" w:cs="Times New Roman"/>
          <w:b/>
          <w:szCs w:val="24"/>
        </w:rPr>
        <w:t>Pareiškėja</w:t>
      </w:r>
      <w:r w:rsidR="00F21FFD" w:rsidRPr="00525DF4">
        <w:rPr>
          <w:rFonts w:ascii="Times New Roman" w:hAnsi="Times New Roman" w:cs="Times New Roman"/>
          <w:b/>
          <w:szCs w:val="24"/>
        </w:rPr>
        <w:t xml:space="preserve"> </w:t>
      </w:r>
      <w:r w:rsidR="000D6B55" w:rsidRPr="00525DF4">
        <w:rPr>
          <w:rFonts w:ascii="Times New Roman" w:hAnsi="Times New Roman" w:cs="Times New Roman"/>
          <w:b/>
          <w:color w:val="000000"/>
          <w:szCs w:val="24"/>
        </w:rPr>
        <w:t>prašo</w:t>
      </w:r>
      <w:r w:rsidR="00A3342F" w:rsidRPr="00525DF4">
        <w:rPr>
          <w:rFonts w:ascii="Times New Roman" w:hAnsi="Times New Roman" w:cs="Times New Roman"/>
          <w:b/>
          <w:color w:val="000000"/>
          <w:szCs w:val="24"/>
        </w:rPr>
        <w:t>:</w:t>
      </w:r>
      <w:r>
        <w:rPr>
          <w:rFonts w:ascii="Times New Roman" w:hAnsi="Times New Roman" w:cs="Times New Roman"/>
          <w:color w:val="000000"/>
          <w:szCs w:val="24"/>
        </w:rPr>
        <w:t xml:space="preserve"> </w:t>
      </w:r>
      <w:bookmarkStart w:id="0" w:name="_GoBack"/>
      <w:bookmarkEnd w:id="0"/>
      <w:r w:rsidRPr="00525DF4">
        <w:rPr>
          <w:rFonts w:ascii="Times New Roman" w:hAnsi="Times New Roman" w:cs="Times New Roman"/>
          <w:szCs w:val="24"/>
        </w:rPr>
        <w:t>vadovaujantis</w:t>
      </w:r>
      <w:r w:rsidRPr="00525DF4">
        <w:rPr>
          <w:rFonts w:ascii="Times New Roman" w:hAnsi="Times New Roman" w:cs="Times New Roman"/>
          <w:szCs w:val="24"/>
        </w:rPr>
        <w:t xml:space="preserve"> Konstitucijos 111 straipsnio 2 dalimi, inicijuoti special</w:t>
      </w:r>
      <w:r w:rsidRPr="00525DF4">
        <w:rPr>
          <w:rFonts w:ascii="Times New Roman" w:hAnsi="Times New Roman" w:cs="Times New Roman"/>
          <w:szCs w:val="24"/>
        </w:rPr>
        <w:t xml:space="preserve">izuoto teismo ar teismų, </w:t>
      </w:r>
      <w:r w:rsidRPr="00525DF4">
        <w:rPr>
          <w:rFonts w:ascii="Times New Roman" w:hAnsi="Times New Roman" w:cs="Times New Roman"/>
          <w:szCs w:val="24"/>
        </w:rPr>
        <w:t>kuri</w:t>
      </w:r>
      <w:r w:rsidRPr="00525DF4">
        <w:rPr>
          <w:rFonts w:ascii="Times New Roman" w:hAnsi="Times New Roman" w:cs="Times New Roman"/>
          <w:szCs w:val="24"/>
        </w:rPr>
        <w:t xml:space="preserve">s (-ie) </w:t>
      </w:r>
      <w:r w:rsidRPr="00525DF4">
        <w:rPr>
          <w:rFonts w:ascii="Times New Roman" w:hAnsi="Times New Roman" w:cs="Times New Roman"/>
          <w:szCs w:val="24"/>
        </w:rPr>
        <w:t>nagrinėtų būtent tokius konstitucinių teisių pažeidimus, kurie tiesiogiai kyla iš Konstitucijos dėl pareigų nevykdymo</w:t>
      </w:r>
      <w:r w:rsidRPr="00525DF4">
        <w:rPr>
          <w:rFonts w:ascii="Times New Roman" w:hAnsi="Times New Roman" w:cs="Times New Roman"/>
          <w:szCs w:val="24"/>
        </w:rPr>
        <w:t xml:space="preserve">, </w:t>
      </w:r>
      <w:r w:rsidRPr="00525DF4">
        <w:rPr>
          <w:rFonts w:ascii="Times New Roman" w:hAnsi="Times New Roman" w:cs="Times New Roman"/>
          <w:szCs w:val="24"/>
        </w:rPr>
        <w:t xml:space="preserve">steigimą. </w:t>
      </w:r>
    </w:p>
    <w:p w14:paraId="3FFDFE42" w14:textId="38C8C574" w:rsidR="008B56B8" w:rsidRPr="00525DF4" w:rsidRDefault="008B56B8" w:rsidP="00C20739">
      <w:pPr>
        <w:ind w:firstLine="0"/>
        <w:jc w:val="center"/>
        <w:rPr>
          <w:rFonts w:ascii="Times New Roman" w:hAnsi="Times New Roman" w:cs="Times New Roman"/>
          <w:szCs w:val="24"/>
        </w:rPr>
      </w:pPr>
    </w:p>
    <w:sectPr w:rsidR="008B56B8" w:rsidRPr="00525DF4">
      <w:pgSz w:w="11906" w:h="16838"/>
      <w:pgMar w:top="1134" w:right="567" w:bottom="1134" w:left="1701" w:header="0" w:footer="0" w:gutter="0"/>
      <w:cols w:space="1296"/>
      <w:formProt w:val="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763C718" w14:textId="77777777" w:rsidR="00807C8E" w:rsidRDefault="00807C8E" w:rsidP="009E773A">
      <w:r>
        <w:separator/>
      </w:r>
    </w:p>
  </w:endnote>
  <w:endnote w:type="continuationSeparator" w:id="0">
    <w:p w14:paraId="7DDA5031" w14:textId="77777777" w:rsidR="00807C8E" w:rsidRDefault="00807C8E" w:rsidP="009E773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DejaVu Sans">
    <w:panose1 w:val="020B0603030804020204"/>
    <w:charset w:val="BA"/>
    <w:family w:val="swiss"/>
    <w:pitch w:val="variable"/>
    <w:sig w:usb0="E7002EFF" w:usb1="D200FDFF" w:usb2="0A24602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Lohit Devanagari">
    <w:altName w:val="Cambria"/>
    <w:panose1 w:val="00000000000000000000"/>
    <w:charset w:val="00"/>
    <w:family w:val="roman"/>
    <w:notTrueType/>
    <w:pitch w:val="default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3B89CB9" w14:textId="77777777" w:rsidR="00807C8E" w:rsidRDefault="00807C8E" w:rsidP="009E773A">
      <w:r>
        <w:separator/>
      </w:r>
    </w:p>
  </w:footnote>
  <w:footnote w:type="continuationSeparator" w:id="0">
    <w:p w14:paraId="3555B3BA" w14:textId="77777777" w:rsidR="00807C8E" w:rsidRDefault="00807C8E" w:rsidP="009E773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34676BC"/>
    <w:multiLevelType w:val="hybridMultilevel"/>
    <w:tmpl w:val="38F6AD26"/>
    <w:lvl w:ilvl="0" w:tplc="E47E4054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1134"/>
  <w:autoHyphenation/>
  <w:hyphenationZone w:val="396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B56B8"/>
    <w:rsid w:val="000D6B55"/>
    <w:rsid w:val="00156087"/>
    <w:rsid w:val="002A237E"/>
    <w:rsid w:val="002C05B8"/>
    <w:rsid w:val="002E60A0"/>
    <w:rsid w:val="0037722C"/>
    <w:rsid w:val="00387347"/>
    <w:rsid w:val="00394E9E"/>
    <w:rsid w:val="0041722E"/>
    <w:rsid w:val="004E7BAC"/>
    <w:rsid w:val="004F39E0"/>
    <w:rsid w:val="00525DF4"/>
    <w:rsid w:val="00594C3A"/>
    <w:rsid w:val="005A208A"/>
    <w:rsid w:val="00807C8E"/>
    <w:rsid w:val="008B56B8"/>
    <w:rsid w:val="00901354"/>
    <w:rsid w:val="009E0E36"/>
    <w:rsid w:val="009E773A"/>
    <w:rsid w:val="009F6258"/>
    <w:rsid w:val="00A3342F"/>
    <w:rsid w:val="00A44CDD"/>
    <w:rsid w:val="00B10FEB"/>
    <w:rsid w:val="00BE48A3"/>
    <w:rsid w:val="00BE6D61"/>
    <w:rsid w:val="00C20739"/>
    <w:rsid w:val="00D232B4"/>
    <w:rsid w:val="00D239E0"/>
    <w:rsid w:val="00F21F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5804661"/>
  <w15:docId w15:val="{C21B6050-EDF6-4E2C-92CC-6E2192F079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DejaVu Sans"/>
        <w:szCs w:val="22"/>
        <w:lang w:val="lt-LT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pPr>
      <w:ind w:firstLine="1134"/>
      <w:jc w:val="both"/>
    </w:pPr>
    <w:rPr>
      <w:sz w:val="24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customStyle="1" w:styleId="DebesliotekstasDiagrama">
    <w:name w:val="Debesėlio tekstas Diagrama"/>
    <w:basedOn w:val="Numatytasispastraiposriftas"/>
    <w:link w:val="Debesliotekstas"/>
    <w:qFormat/>
    <w:rPr>
      <w:rFonts w:ascii="Segoe UI" w:hAnsi="Segoe UI" w:cs="Segoe UI"/>
      <w:sz w:val="18"/>
      <w:szCs w:val="18"/>
    </w:rPr>
  </w:style>
  <w:style w:type="character" w:customStyle="1" w:styleId="AntratsDiagrama">
    <w:name w:val="Antraštės Diagrama"/>
    <w:basedOn w:val="Numatytasispastraiposriftas"/>
    <w:link w:val="Antrats"/>
    <w:qFormat/>
  </w:style>
  <w:style w:type="character" w:customStyle="1" w:styleId="PoratDiagrama">
    <w:name w:val="Poraštė Diagrama"/>
    <w:basedOn w:val="Numatytasispastraiposriftas"/>
    <w:link w:val="Porat"/>
    <w:qFormat/>
  </w:style>
  <w:style w:type="character" w:customStyle="1" w:styleId="Internetosaitas">
    <w:name w:val="Interneto saitas"/>
    <w:basedOn w:val="Numatytasispastraiposriftas"/>
    <w:unhideWhenUsed/>
    <w:rsid w:val="00281B3F"/>
    <w:rPr>
      <w:color w:val="0563C1" w:themeColor="hyperlink"/>
      <w:u w:val="single"/>
    </w:rPr>
  </w:style>
  <w:style w:type="character" w:customStyle="1" w:styleId="Inaosramenys">
    <w:name w:val="Išnašos rašmenys"/>
    <w:basedOn w:val="Numatytasispastraiposriftas"/>
    <w:uiPriority w:val="99"/>
    <w:semiHidden/>
    <w:unhideWhenUsed/>
    <w:qFormat/>
    <w:rsid w:val="00CD48E6"/>
  </w:style>
  <w:style w:type="character" w:customStyle="1" w:styleId="Inaosprieraias">
    <w:name w:val="Išnašos prieraišas"/>
    <w:rPr>
      <w:vertAlign w:val="superscript"/>
    </w:rPr>
  </w:style>
  <w:style w:type="character" w:customStyle="1" w:styleId="Galinsinaosprieraias">
    <w:name w:val="Galinės išnašos prieraišas"/>
    <w:rPr>
      <w:vertAlign w:val="superscript"/>
    </w:rPr>
  </w:style>
  <w:style w:type="character" w:customStyle="1" w:styleId="Galinsinaosramenys">
    <w:name w:val="Galinės išnašos rašmenys"/>
    <w:qFormat/>
  </w:style>
  <w:style w:type="character" w:customStyle="1" w:styleId="Aplankytasinternetosaitas">
    <w:name w:val="Aplankytas interneto saitas"/>
    <w:rPr>
      <w:color w:val="800000"/>
      <w:u w:val="single"/>
    </w:rPr>
  </w:style>
  <w:style w:type="character" w:customStyle="1" w:styleId="cf01">
    <w:name w:val="cf01"/>
    <w:basedOn w:val="Numatytasispastraiposriftas"/>
    <w:qFormat/>
    <w:rsid w:val="00CD48E6"/>
  </w:style>
  <w:style w:type="character" w:customStyle="1" w:styleId="cf11">
    <w:name w:val="cf11"/>
    <w:basedOn w:val="Numatytasispastraiposriftas"/>
    <w:qFormat/>
    <w:rsid w:val="00CD48E6"/>
  </w:style>
  <w:style w:type="paragraph" w:styleId="Antrat">
    <w:name w:val="caption"/>
    <w:basedOn w:val="prastasis"/>
    <w:next w:val="Pagrindinistekstas"/>
    <w:qFormat/>
    <w:pPr>
      <w:suppressLineNumbers/>
      <w:spacing w:before="120" w:after="120"/>
    </w:pPr>
    <w:rPr>
      <w:rFonts w:cs="Lohit Devanagari"/>
      <w:i/>
      <w:iCs/>
      <w:szCs w:val="24"/>
    </w:rPr>
  </w:style>
  <w:style w:type="paragraph" w:styleId="Pagrindinistekstas">
    <w:name w:val="Body Text"/>
    <w:basedOn w:val="prastasis"/>
    <w:pPr>
      <w:spacing w:after="140" w:line="276" w:lineRule="auto"/>
    </w:pPr>
  </w:style>
  <w:style w:type="paragraph" w:styleId="Sraas">
    <w:name w:val="List"/>
    <w:basedOn w:val="Pagrindinistekstas"/>
    <w:rPr>
      <w:rFonts w:cs="Lohit Devanagari"/>
    </w:rPr>
  </w:style>
  <w:style w:type="paragraph" w:customStyle="1" w:styleId="Rodykl">
    <w:name w:val="Rodyklė"/>
    <w:basedOn w:val="prastasis"/>
    <w:qFormat/>
    <w:pPr>
      <w:suppressLineNumbers/>
    </w:pPr>
    <w:rPr>
      <w:rFonts w:cs="Lohit Devanagari"/>
    </w:rPr>
  </w:style>
  <w:style w:type="paragraph" w:styleId="Sraopastraipa">
    <w:name w:val="List Paragraph"/>
    <w:basedOn w:val="prastasis"/>
    <w:qFormat/>
    <w:pPr>
      <w:ind w:left="720"/>
      <w:contextualSpacing/>
    </w:pPr>
  </w:style>
  <w:style w:type="paragraph" w:styleId="Debesliotekstas">
    <w:name w:val="Balloon Text"/>
    <w:basedOn w:val="prastasis"/>
    <w:link w:val="DebesliotekstasDiagrama"/>
    <w:qFormat/>
    <w:rPr>
      <w:rFonts w:ascii="Segoe UI" w:hAnsi="Segoe UI" w:cs="Segoe UI"/>
      <w:sz w:val="18"/>
      <w:szCs w:val="18"/>
    </w:rPr>
  </w:style>
  <w:style w:type="paragraph" w:customStyle="1" w:styleId="Puslapinantratirporat">
    <w:name w:val="Puslapinė antraštė ir poraštė"/>
    <w:basedOn w:val="prastasis"/>
    <w:qFormat/>
  </w:style>
  <w:style w:type="paragraph" w:styleId="Antrats">
    <w:name w:val="header"/>
    <w:basedOn w:val="prastasis"/>
    <w:link w:val="AntratsDiagrama"/>
    <w:pPr>
      <w:tabs>
        <w:tab w:val="center" w:pos="4819"/>
        <w:tab w:val="right" w:pos="9638"/>
      </w:tabs>
    </w:pPr>
  </w:style>
  <w:style w:type="paragraph" w:styleId="Porat">
    <w:name w:val="footer"/>
    <w:basedOn w:val="prastasis"/>
    <w:link w:val="PoratDiagrama"/>
    <w:pPr>
      <w:tabs>
        <w:tab w:val="center" w:pos="4819"/>
        <w:tab w:val="right" w:pos="9638"/>
      </w:tabs>
    </w:pPr>
  </w:style>
  <w:style w:type="paragraph" w:styleId="Puslapioinaostekstas">
    <w:name w:val="footnote text"/>
    <w:basedOn w:val="prastasis"/>
    <w:pPr>
      <w:suppressLineNumbers/>
      <w:ind w:left="339" w:hanging="339"/>
    </w:pPr>
    <w:rPr>
      <w:sz w:val="20"/>
      <w:szCs w:val="20"/>
    </w:rPr>
  </w:style>
  <w:style w:type="character" w:styleId="Hipersaitas">
    <w:name w:val="Hyperlink"/>
    <w:basedOn w:val="Numatytasispastraiposriftas"/>
    <w:unhideWhenUsed/>
    <w:rsid w:val="00A44CDD"/>
    <w:rPr>
      <w:color w:val="0563C1" w:themeColor="hyperlink"/>
      <w:u w:val="single"/>
    </w:rPr>
  </w:style>
  <w:style w:type="character" w:customStyle="1" w:styleId="UnresolvedMention">
    <w:name w:val="Unresolved Mention"/>
    <w:basedOn w:val="Numatytasispastraiposriftas"/>
    <w:uiPriority w:val="99"/>
    <w:semiHidden/>
    <w:unhideWhenUsed/>
    <w:rsid w:val="00A44CD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9669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12" Type="http://schemas.openxmlformats.org/officeDocument/2006/relationships/customXml" Target="../customXml/item4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customXml" Target="../customXml/item3.xml"/><Relationship Id="rId5" Type="http://schemas.openxmlformats.org/officeDocument/2006/relationships/footnotes" Target="footnotes.xml"/><Relationship Id="rId10" Type="http://schemas.openxmlformats.org/officeDocument/2006/relationships/customXml" Target="../customXml/item2.xml"/><Relationship Id="rId4" Type="http://schemas.openxmlformats.org/officeDocument/2006/relationships/webSettings" Target="webSettings.xml"/><Relationship Id="rId9" Type="http://schemas.openxmlformats.org/officeDocument/2006/relationships/customXml" Target="../customXml/item1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as" ma:contentTypeID="0x010100147D90CBC16D234CA619BBDEA3061AC4" ma:contentTypeVersion="1" ma:contentTypeDescription="Kurkite naują dokumentą." ma:contentTypeScope="" ma:versionID="a6d6312ad059faab99d9e01f97183c19">
  <xsd:schema xmlns:xsd="http://www.w3.org/2001/XMLSchema" xmlns:xs="http://www.w3.org/2001/XMLSchema" xmlns:p="http://schemas.microsoft.com/office/2006/metadata/properties" xmlns:ns2="28130d43-1b56-4a10-ad88-2cd38123f4c1" targetNamespace="http://schemas.microsoft.com/office/2006/metadata/properties" ma:root="true" ma:fieldsID="28535331f7f19f408e5e49ec73000621" ns2:_="">
    <xsd:import namespace="28130d43-1b56-4a10-ad88-2cd38123f4c1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8130d43-1b56-4a10-ad88-2cd38123f4c1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Dokumento ID reikšmė" ma:description="Dokumento ID reikšmė, priskirta šiam elementui." ma:internalName="_dlc_DocId" ma:readOnly="true">
      <xsd:simpleType>
        <xsd:restriction base="dms:Text"/>
      </xsd:simpleType>
    </xsd:element>
    <xsd:element name="_dlc_DocIdUrl" ma:index="9" nillable="true" ma:displayName="Dokumento ID" ma:description="Nuolatinis saitas į šį dokumentą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  <xsd:element name="SharedWithUsers" ma:index="11" nillable="true" ma:displayName="Bendrinama su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urinio tipas"/>
        <xsd:element ref="dc:title" minOccurs="0" maxOccurs="1" ma:index="4" ma:displayName="Antraštė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Version=15.0.0.0, Culture=neutral, PublicKeyToken=71e9bce111e9429c</Assembly>
    <Class>Microsoft.Office.DocumentManagement.Internal.DocIdHandler</Class>
    <Data/>
    <Filter/>
  </Receiver>
</spe:Receiver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dlc_DocId xmlns="28130d43-1b56-4a10-ad88-2cd38123f4c1">Z6YWEJNPDQQR-896559167-495</_dlc_DocId>
    <_dlc_DocIdUrl xmlns="28130d43-1b56-4a10-ad88-2cd38123f4c1">
      <Url>https://intranetas.lrs.lt/29/_layouts/15/DocIdRedir.aspx?ID=Z6YWEJNPDQQR-896559167-495</Url>
      <Description>Z6YWEJNPDQQR-896559167-495</Description>
    </_dlc_DocIdUrl>
  </documentManagement>
</p:properties>
</file>

<file path=customXml/itemProps1.xml><?xml version="1.0" encoding="utf-8"?>
<ds:datastoreItem xmlns:ds="http://schemas.openxmlformats.org/officeDocument/2006/customXml" ds:itemID="{6BEC38E8-F905-4041-9EA7-297BE3EFEBC4}"/>
</file>

<file path=customXml/itemProps2.xml><?xml version="1.0" encoding="utf-8"?>
<ds:datastoreItem xmlns:ds="http://schemas.openxmlformats.org/officeDocument/2006/customXml" ds:itemID="{80081BF5-0950-4FD3-9A03-68532A8D5123}"/>
</file>

<file path=customXml/itemProps3.xml><?xml version="1.0" encoding="utf-8"?>
<ds:datastoreItem xmlns:ds="http://schemas.openxmlformats.org/officeDocument/2006/customXml" ds:itemID="{90C552E4-9EA9-40C0-A660-67C7EA5A810C}"/>
</file>

<file path=customXml/itemProps4.xml><?xml version="1.0" encoding="utf-8"?>
<ds:datastoreItem xmlns:ds="http://schemas.openxmlformats.org/officeDocument/2006/customXml" ds:itemID="{79954AFD-45B2-4B4F-BBD2-A0EE9DB62D00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163</Words>
  <Characters>94</Characters>
  <Application>Microsoft Office Word</Application>
  <DocSecurity>0</DocSecurity>
  <Lines>1</Lines>
  <Paragraphs>1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KNIUKŠTIENĖ Rimantė</dc:creator>
  <dc:description/>
  <cp:lastModifiedBy>KNIUKŠTIENĖ Rimantė</cp:lastModifiedBy>
  <cp:revision>10</cp:revision>
  <dcterms:created xsi:type="dcterms:W3CDTF">2025-11-12T14:09:00Z</dcterms:created>
  <dcterms:modified xsi:type="dcterms:W3CDTF">2026-06-09T09:45:00Z</dcterms:modified>
  <dc:languag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caleCrop">
    <vt:bool>false</vt:bool>
  </property>
  <property fmtid="{D5CDD505-2E9C-101B-9397-08002B2CF9AE}" pid="3" name="_dlc_DocIdItemGuid">
    <vt:lpwstr>fa4d17e7-43dd-4b3d-9b99-35fa27f3bd76</vt:lpwstr>
  </property>
  <property fmtid="{D5CDD505-2E9C-101B-9397-08002B2CF9AE}" pid="4" name="LinksUpToDate">
    <vt:bool>false</vt:bool>
  </property>
  <property fmtid="{D5CDD505-2E9C-101B-9397-08002B2CF9AE}" pid="5" name="ContentTypeId">
    <vt:lpwstr>0x010100147D90CBC16D234CA619BBDEA3061AC4</vt:lpwstr>
  </property>
  <property fmtid="{D5CDD505-2E9C-101B-9397-08002B2CF9AE}" pid="6" name="ShareDoc">
    <vt:bool>false</vt:bool>
  </property>
  <property fmtid="{D5CDD505-2E9C-101B-9397-08002B2CF9AE}" pid="7" name="HyperlinksChanged">
    <vt:bool>false</vt:bool>
  </property>
</Properties>
</file>