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tblInd w:w="8" w:type="dxa"/>
        <w:tblLayout w:type="fixed"/>
        <w:tblCellMar>
          <w:left w:w="0" w:type="dxa"/>
          <w:right w:w="0" w:type="dxa"/>
        </w:tblCellMar>
        <w:tblLook w:val="0000" w:firstRow="0" w:lastRow="0" w:firstColumn="0" w:lastColumn="0" w:noHBand="0" w:noVBand="0"/>
      </w:tblPr>
      <w:tblGrid>
        <w:gridCol w:w="4819"/>
        <w:gridCol w:w="284"/>
        <w:gridCol w:w="4387"/>
      </w:tblGrid>
      <w:tr w:rsidR="00A26948" w14:paraId="13709E69" w14:textId="77777777" w:rsidTr="00EE5909">
        <w:trPr>
          <w:cantSplit/>
          <w:trHeight w:hRule="exact" w:val="576"/>
        </w:trPr>
        <w:tc>
          <w:tcPr>
            <w:tcW w:w="4819" w:type="dxa"/>
          </w:tcPr>
          <w:p w14:paraId="422F4A60" w14:textId="77777777" w:rsidR="00A26948" w:rsidRDefault="00A26948" w:rsidP="00FB22E0">
            <w:pPr>
              <w:pStyle w:val="Antrats"/>
              <w:tabs>
                <w:tab w:val="clear" w:pos="8306"/>
                <w:tab w:val="left" w:pos="5946"/>
                <w:tab w:val="right" w:pos="9206"/>
              </w:tabs>
              <w:ind w:left="1298" w:right="142"/>
              <w:jc w:val="right"/>
              <w:rPr>
                <w:noProof/>
              </w:rPr>
            </w:pPr>
            <w:bookmarkStart w:id="0" w:name="_GoBack"/>
            <w:bookmarkEnd w:id="0"/>
          </w:p>
        </w:tc>
        <w:tc>
          <w:tcPr>
            <w:tcW w:w="4671" w:type="dxa"/>
            <w:gridSpan w:val="2"/>
          </w:tcPr>
          <w:p w14:paraId="2B450F81" w14:textId="77777777" w:rsidR="00A26948" w:rsidRPr="00C16F85" w:rsidRDefault="00A26948" w:rsidP="007F4D95">
            <w:pPr>
              <w:pStyle w:val="Antrats"/>
              <w:tabs>
                <w:tab w:val="clear" w:pos="4153"/>
                <w:tab w:val="clear" w:pos="8306"/>
                <w:tab w:val="left" w:pos="5946"/>
                <w:tab w:val="right" w:pos="9206"/>
              </w:tabs>
              <w:jc w:val="right"/>
              <w:rPr>
                <w:noProof/>
              </w:rPr>
            </w:pPr>
            <w:r w:rsidRPr="00C16F85">
              <w:rPr>
                <w:b/>
              </w:rPr>
              <w:fldChar w:fldCharType="begin">
                <w:ffData>
                  <w:name w:val="r03_1"/>
                  <w:enabled/>
                  <w:calcOnExit w:val="0"/>
                  <w:statusText w:type="text" w:val="Apribojimo grifas"/>
                  <w:textInput/>
                </w:ffData>
              </w:fldChar>
            </w:r>
            <w:bookmarkStart w:id="1" w:name="r03_1"/>
            <w:r w:rsidRPr="00C16F85">
              <w:rPr>
                <w:b/>
              </w:rPr>
              <w:instrText xml:space="preserve"> FORMTEXT </w:instrText>
            </w:r>
            <w:r w:rsidRPr="00C16F85">
              <w:rPr>
                <w:b/>
              </w:rPr>
            </w:r>
            <w:r w:rsidRPr="00C16F85">
              <w:rPr>
                <w:b/>
              </w:rPr>
              <w:fldChar w:fldCharType="separate"/>
            </w:r>
            <w:r w:rsidRPr="00C16F85">
              <w:rPr>
                <w:b/>
                <w:noProof/>
              </w:rPr>
              <w:t> </w:t>
            </w:r>
            <w:r w:rsidRPr="00C16F85">
              <w:rPr>
                <w:b/>
                <w:noProof/>
              </w:rPr>
              <w:t> </w:t>
            </w:r>
            <w:r w:rsidRPr="00C16F85">
              <w:rPr>
                <w:b/>
                <w:noProof/>
              </w:rPr>
              <w:t> </w:t>
            </w:r>
            <w:r w:rsidRPr="00C16F85">
              <w:rPr>
                <w:b/>
                <w:noProof/>
              </w:rPr>
              <w:t> </w:t>
            </w:r>
            <w:r w:rsidRPr="00C16F85">
              <w:rPr>
                <w:b/>
                <w:noProof/>
              </w:rPr>
              <w:t> </w:t>
            </w:r>
            <w:r w:rsidRPr="00C16F85">
              <w:rPr>
                <w:b/>
              </w:rPr>
              <w:fldChar w:fldCharType="end"/>
            </w:r>
            <w:bookmarkEnd w:id="1"/>
          </w:p>
        </w:tc>
      </w:tr>
      <w:tr w:rsidR="00B41907" w14:paraId="75D73403" w14:textId="77777777" w:rsidTr="00EE5909">
        <w:trPr>
          <w:cantSplit/>
          <w:trHeight w:hRule="exact" w:val="853"/>
        </w:trPr>
        <w:tc>
          <w:tcPr>
            <w:tcW w:w="9490" w:type="dxa"/>
            <w:gridSpan w:val="3"/>
          </w:tcPr>
          <w:p w14:paraId="6279CDC0" w14:textId="77777777" w:rsidR="00B41907" w:rsidRDefault="0026358D" w:rsidP="00FB22E0">
            <w:pPr>
              <w:pStyle w:val="Antrats"/>
              <w:tabs>
                <w:tab w:val="clear" w:pos="8306"/>
                <w:tab w:val="left" w:pos="5946"/>
                <w:tab w:val="right" w:pos="9206"/>
              </w:tabs>
              <w:ind w:left="1298" w:right="142"/>
              <w:jc w:val="right"/>
            </w:pPr>
            <w:bookmarkStart w:id="2" w:name="r04" w:colFirst="3" w:colLast="3"/>
            <w:bookmarkStart w:id="3" w:name="r01" w:colFirst="0" w:colLast="0"/>
            <w:r>
              <w:rPr>
                <w:noProof/>
              </w:rPr>
              <w:drawing>
                <wp:anchor distT="0" distB="0" distL="114300" distR="114300" simplePos="0" relativeHeight="251657728" behindDoc="0" locked="0" layoutInCell="0" allowOverlap="1" wp14:anchorId="4736BE2F" wp14:editId="1A2AF6FB">
                  <wp:simplePos x="0" y="0"/>
                  <wp:positionH relativeFrom="column">
                    <wp:posOffset>2824480</wp:posOffset>
                  </wp:positionH>
                  <wp:positionV relativeFrom="paragraph">
                    <wp:posOffset>31750</wp:posOffset>
                  </wp:positionV>
                  <wp:extent cx="353060" cy="438785"/>
                  <wp:effectExtent l="0" t="0" r="0" b="0"/>
                  <wp:wrapNone/>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C205B">
              <w:t xml:space="preserve">               </w:t>
            </w:r>
            <w:r w:rsidR="00C2276C">
              <w:t xml:space="preserve">       </w:t>
            </w:r>
            <w:r w:rsidR="004409D9">
              <w:t xml:space="preserve">  </w:t>
            </w:r>
            <w:r w:rsidR="00C2276C">
              <w:t xml:space="preserve"> </w:t>
            </w:r>
            <w:r w:rsidR="004409D9">
              <w:t xml:space="preserve"> </w:t>
            </w:r>
            <w:r w:rsidR="00C2276C">
              <w:t xml:space="preserve">                     </w:t>
            </w:r>
            <w:r w:rsidR="009C205B">
              <w:t xml:space="preserve">   </w:t>
            </w:r>
            <w:r w:rsidR="00C2276C">
              <w:t xml:space="preserve">                       </w:t>
            </w:r>
            <w:r w:rsidR="004409D9">
              <w:t xml:space="preserve">             </w:t>
            </w:r>
            <w:r w:rsidR="00C2276C">
              <w:t xml:space="preserve">   </w:t>
            </w:r>
            <w:r w:rsidR="009C205B">
              <w:t xml:space="preserve">                               </w:t>
            </w:r>
            <w:r w:rsidR="00C2276C">
              <w:t xml:space="preserve"> </w:t>
            </w:r>
          </w:p>
        </w:tc>
      </w:tr>
      <w:bookmarkStart w:id="4" w:name="r06"/>
      <w:bookmarkEnd w:id="2"/>
      <w:bookmarkEnd w:id="3"/>
      <w:tr w:rsidR="00B41907" w:rsidRPr="009B08DB" w14:paraId="60280C07" w14:textId="77777777" w:rsidTr="00EE5909">
        <w:trPr>
          <w:cantSplit/>
          <w:trHeight w:hRule="exact" w:val="1154"/>
        </w:trPr>
        <w:tc>
          <w:tcPr>
            <w:tcW w:w="9490" w:type="dxa"/>
            <w:gridSpan w:val="3"/>
            <w:tcBorders>
              <w:bottom w:val="single" w:sz="4" w:space="0" w:color="auto"/>
            </w:tcBorders>
          </w:tcPr>
          <w:p w14:paraId="5BF33B31" w14:textId="77777777" w:rsidR="00B41907" w:rsidRPr="009B08DB" w:rsidRDefault="00F069CE">
            <w:pPr>
              <w:tabs>
                <w:tab w:val="left" w:pos="5244"/>
              </w:tabs>
              <w:ind w:right="142"/>
              <w:jc w:val="center"/>
              <w:rPr>
                <w:b/>
                <w:caps/>
              </w:rPr>
            </w:pPr>
            <w:r w:rsidRPr="009B08DB">
              <w:rPr>
                <w:b/>
                <w:caps/>
              </w:rPr>
              <w:fldChar w:fldCharType="begin">
                <w:ffData>
                  <w:name w:val="r06"/>
                  <w:enabled w:val="0"/>
                  <w:calcOnExit w:val="0"/>
                  <w:exitMacro w:val="AutoSavybes.MAIN"/>
                  <w:textInput>
                    <w:default w:val="KAUNO MIESTO SAVIVALDYBĖS ADMINISTRACIJA"/>
                    <w:format w:val="Didžiosios raidės"/>
                  </w:textInput>
                </w:ffData>
              </w:fldChar>
            </w:r>
            <w:r w:rsidRPr="009B08DB">
              <w:rPr>
                <w:b/>
                <w:caps/>
              </w:rPr>
              <w:instrText xml:space="preserve"> FORMTEXT </w:instrText>
            </w:r>
            <w:r w:rsidRPr="009B08DB">
              <w:rPr>
                <w:b/>
                <w:caps/>
              </w:rPr>
            </w:r>
            <w:r w:rsidRPr="009B08DB">
              <w:rPr>
                <w:b/>
                <w:caps/>
              </w:rPr>
              <w:fldChar w:fldCharType="separate"/>
            </w:r>
            <w:r w:rsidRPr="009B08DB">
              <w:rPr>
                <w:b/>
                <w:caps/>
                <w:noProof/>
              </w:rPr>
              <w:t>KAUNO MIESTO SAVIVALDYBĖS ADMINISTRACIJA</w:t>
            </w:r>
            <w:r w:rsidRPr="009B08DB">
              <w:rPr>
                <w:b/>
                <w:caps/>
              </w:rPr>
              <w:fldChar w:fldCharType="end"/>
            </w:r>
            <w:bookmarkEnd w:id="4"/>
          </w:p>
          <w:p w14:paraId="1D32BA6B" w14:textId="77777777" w:rsidR="00B41907" w:rsidRPr="009B08DB" w:rsidRDefault="00B41907">
            <w:pPr>
              <w:tabs>
                <w:tab w:val="left" w:pos="5244"/>
              </w:tabs>
              <w:ind w:right="142"/>
              <w:jc w:val="center"/>
              <w:rPr>
                <w:b/>
                <w:caps/>
                <w:sz w:val="16"/>
              </w:rPr>
            </w:pPr>
            <w:r w:rsidRPr="009B08DB">
              <w:rPr>
                <w:b/>
                <w:caps/>
                <w:sz w:val="16"/>
              </w:rPr>
              <w:fldChar w:fldCharType="begin">
                <w:ffData>
                  <w:name w:val="r07"/>
                  <w:enabled w:val="0"/>
                  <w:calcOnExit w:val="0"/>
                  <w:textInput/>
                </w:ffData>
              </w:fldChar>
            </w:r>
            <w:bookmarkStart w:id="5" w:name="r07"/>
            <w:r w:rsidRPr="009B08DB">
              <w:rPr>
                <w:b/>
                <w:caps/>
                <w:sz w:val="16"/>
              </w:rPr>
              <w:instrText xml:space="preserve"> FORMTEXT </w:instrText>
            </w:r>
            <w:r w:rsidRPr="009B08DB">
              <w:rPr>
                <w:b/>
                <w:caps/>
                <w:sz w:val="16"/>
              </w:rPr>
            </w:r>
            <w:r w:rsidRPr="009B08DB">
              <w:rPr>
                <w:b/>
                <w:caps/>
                <w:sz w:val="16"/>
              </w:rPr>
              <w:fldChar w:fldCharType="separate"/>
            </w:r>
            <w:r w:rsidRPr="009B08DB">
              <w:rPr>
                <w:b/>
                <w:caps/>
                <w:noProof/>
                <w:sz w:val="16"/>
              </w:rPr>
              <w:t> </w:t>
            </w:r>
            <w:r w:rsidRPr="009B08DB">
              <w:rPr>
                <w:b/>
                <w:caps/>
                <w:noProof/>
                <w:sz w:val="16"/>
              </w:rPr>
              <w:t> </w:t>
            </w:r>
            <w:r w:rsidRPr="009B08DB">
              <w:rPr>
                <w:b/>
                <w:caps/>
                <w:noProof/>
                <w:sz w:val="16"/>
              </w:rPr>
              <w:t> </w:t>
            </w:r>
            <w:r w:rsidRPr="009B08DB">
              <w:rPr>
                <w:b/>
                <w:caps/>
                <w:noProof/>
                <w:sz w:val="16"/>
              </w:rPr>
              <w:t> </w:t>
            </w:r>
            <w:r w:rsidRPr="009B08DB">
              <w:rPr>
                <w:b/>
                <w:caps/>
                <w:noProof/>
                <w:sz w:val="16"/>
              </w:rPr>
              <w:t> </w:t>
            </w:r>
            <w:r w:rsidRPr="009B08DB">
              <w:rPr>
                <w:b/>
                <w:caps/>
                <w:sz w:val="16"/>
              </w:rPr>
              <w:fldChar w:fldCharType="end"/>
            </w:r>
            <w:bookmarkEnd w:id="5"/>
          </w:p>
          <w:p w14:paraId="3E2658C3" w14:textId="77777777" w:rsidR="00B41907" w:rsidRPr="009B08DB" w:rsidRDefault="001A46F5" w:rsidP="00AB5537">
            <w:pPr>
              <w:tabs>
                <w:tab w:val="left" w:pos="5244"/>
              </w:tabs>
              <w:spacing w:after="280"/>
              <w:ind w:left="1126" w:right="1134"/>
              <w:jc w:val="center"/>
              <w:rPr>
                <w:b/>
                <w:sz w:val="16"/>
              </w:rPr>
            </w:pPr>
            <w:r w:rsidRPr="009B08DB">
              <w:rPr>
                <w:sz w:val="16"/>
              </w:rPr>
              <w:fldChar w:fldCharType="begin">
                <w:ffData>
                  <w:name w:val="r26"/>
                  <w:enabled w:val="0"/>
                  <w:calcOnExit w:val="0"/>
                  <w:textInput>
                    <w:default w:val="Biudžetinė įstaiga, Laisvės al. 96, LT-44251 Kaunas, tel. +370 37 77 76 66 / +370 660 07 000,"/>
                  </w:textInput>
                </w:ffData>
              </w:fldChar>
            </w:r>
            <w:bookmarkStart w:id="6" w:name="r26"/>
            <w:r w:rsidRPr="009B08DB">
              <w:rPr>
                <w:sz w:val="16"/>
              </w:rPr>
              <w:instrText xml:space="preserve"> FORMTEXT </w:instrText>
            </w:r>
            <w:r w:rsidRPr="009B08DB">
              <w:rPr>
                <w:sz w:val="16"/>
              </w:rPr>
            </w:r>
            <w:r w:rsidRPr="009B08DB">
              <w:rPr>
                <w:sz w:val="16"/>
              </w:rPr>
              <w:fldChar w:fldCharType="separate"/>
            </w:r>
            <w:r w:rsidRPr="009B08DB">
              <w:rPr>
                <w:noProof/>
                <w:sz w:val="16"/>
              </w:rPr>
              <w:t>Biudžetinė įstaiga, Laisvės al. 96, LT-44251 Kaunas, tel. +370 37 77 76 66 / +370 660 07 000,</w:t>
            </w:r>
            <w:r w:rsidRPr="009B08DB">
              <w:rPr>
                <w:sz w:val="16"/>
              </w:rPr>
              <w:fldChar w:fldCharType="end"/>
            </w:r>
            <w:bookmarkEnd w:id="6"/>
            <w:r w:rsidR="00895046" w:rsidRPr="009B08DB">
              <w:rPr>
                <w:sz w:val="16"/>
              </w:rPr>
              <w:br/>
            </w:r>
            <w:r w:rsidR="00AB5537" w:rsidRPr="009B08DB">
              <w:rPr>
                <w:sz w:val="16"/>
              </w:rPr>
              <w:fldChar w:fldCharType="begin">
                <w:ffData>
                  <w:name w:val=""/>
                  <w:enabled w:val="0"/>
                  <w:calcOnExit w:val="0"/>
                  <w:textInput>
                    <w:default w:val="el. p. info@kaunas.lt, http://www.kaunas.lt."/>
                  </w:textInput>
                </w:ffData>
              </w:fldChar>
            </w:r>
            <w:r w:rsidR="00AB5537" w:rsidRPr="009B08DB">
              <w:rPr>
                <w:sz w:val="16"/>
              </w:rPr>
              <w:instrText xml:space="preserve"> FORMTEXT </w:instrText>
            </w:r>
            <w:r w:rsidR="00AB5537" w:rsidRPr="009B08DB">
              <w:rPr>
                <w:sz w:val="16"/>
              </w:rPr>
            </w:r>
            <w:r w:rsidR="00AB5537" w:rsidRPr="009B08DB">
              <w:rPr>
                <w:sz w:val="16"/>
              </w:rPr>
              <w:fldChar w:fldCharType="separate"/>
            </w:r>
            <w:r w:rsidR="00AB5537" w:rsidRPr="009B08DB">
              <w:rPr>
                <w:noProof/>
                <w:sz w:val="16"/>
              </w:rPr>
              <w:t>el. p. info@kaunas.lt, http://www.kaunas.lt.</w:t>
            </w:r>
            <w:r w:rsidR="00AB5537" w:rsidRPr="009B08DB">
              <w:rPr>
                <w:sz w:val="16"/>
              </w:rPr>
              <w:fldChar w:fldCharType="end"/>
            </w:r>
            <w:r w:rsidR="00BA1734" w:rsidRPr="009B08DB">
              <w:rPr>
                <w:sz w:val="16"/>
              </w:rPr>
              <w:br/>
            </w:r>
            <w:r w:rsidR="00BA1734" w:rsidRPr="009B08DB">
              <w:rPr>
                <w:sz w:val="16"/>
              </w:rPr>
              <w:fldChar w:fldCharType="begin">
                <w:ffData>
                  <w:name w:val=""/>
                  <w:enabled w:val="0"/>
                  <w:calcOnExit w:val="0"/>
                  <w:textInput>
                    <w:default w:val="Duomenys kaupiami ir saugomi Juridinių asmenų registre, kodas 188764867"/>
                  </w:textInput>
                </w:ffData>
              </w:fldChar>
            </w:r>
            <w:r w:rsidR="00BA1734" w:rsidRPr="009B08DB">
              <w:rPr>
                <w:sz w:val="16"/>
              </w:rPr>
              <w:instrText xml:space="preserve"> FORMTEXT </w:instrText>
            </w:r>
            <w:r w:rsidR="00BA1734" w:rsidRPr="009B08DB">
              <w:rPr>
                <w:sz w:val="16"/>
              </w:rPr>
            </w:r>
            <w:r w:rsidR="00BA1734" w:rsidRPr="009B08DB">
              <w:rPr>
                <w:sz w:val="16"/>
              </w:rPr>
              <w:fldChar w:fldCharType="separate"/>
            </w:r>
            <w:r w:rsidR="00BA1734" w:rsidRPr="009B08DB">
              <w:rPr>
                <w:noProof/>
                <w:sz w:val="16"/>
              </w:rPr>
              <w:t>Duomenys kaupiami ir saugomi Juridinių asmenų registre, kodas 188764867</w:t>
            </w:r>
            <w:r w:rsidR="00BA1734" w:rsidRPr="009B08DB">
              <w:rPr>
                <w:sz w:val="16"/>
              </w:rPr>
              <w:fldChar w:fldCharType="end"/>
            </w:r>
          </w:p>
        </w:tc>
      </w:tr>
      <w:tr w:rsidR="00B41907" w:rsidRPr="009B08DB" w14:paraId="301504B9" w14:textId="77777777" w:rsidTr="00EE5909">
        <w:trPr>
          <w:cantSplit/>
          <w:trHeight w:hRule="exact" w:val="300"/>
        </w:trPr>
        <w:tc>
          <w:tcPr>
            <w:tcW w:w="5103" w:type="dxa"/>
            <w:gridSpan w:val="2"/>
            <w:tcBorders>
              <w:top w:val="single" w:sz="4" w:space="0" w:color="auto"/>
            </w:tcBorders>
          </w:tcPr>
          <w:p w14:paraId="7B62448D" w14:textId="77777777" w:rsidR="00B41907" w:rsidRPr="009B08DB" w:rsidRDefault="00B41907">
            <w:pPr>
              <w:tabs>
                <w:tab w:val="left" w:pos="5244"/>
              </w:tabs>
              <w:suppressAutoHyphens/>
              <w:spacing w:after="120"/>
              <w:ind w:right="142"/>
            </w:pPr>
          </w:p>
        </w:tc>
        <w:tc>
          <w:tcPr>
            <w:tcW w:w="4387" w:type="dxa"/>
            <w:tcBorders>
              <w:top w:val="single" w:sz="4" w:space="0" w:color="auto"/>
            </w:tcBorders>
          </w:tcPr>
          <w:p w14:paraId="03ECD787" w14:textId="77777777" w:rsidR="00B41907" w:rsidRPr="009B08DB" w:rsidRDefault="00B41907">
            <w:pPr>
              <w:tabs>
                <w:tab w:val="left" w:pos="2268"/>
                <w:tab w:val="left" w:pos="5244"/>
              </w:tabs>
              <w:spacing w:after="260"/>
              <w:ind w:right="142"/>
            </w:pPr>
          </w:p>
        </w:tc>
      </w:tr>
      <w:bookmarkStart w:id="7" w:name="r13_1_1"/>
      <w:tr w:rsidR="00C14F53" w:rsidRPr="009B08DB" w14:paraId="03752F48" w14:textId="77777777" w:rsidTr="00EE5909">
        <w:trPr>
          <w:cantSplit/>
          <w:trHeight w:val="1920"/>
        </w:trPr>
        <w:tc>
          <w:tcPr>
            <w:tcW w:w="5103" w:type="dxa"/>
            <w:gridSpan w:val="2"/>
          </w:tcPr>
          <w:p w14:paraId="2567692F" w14:textId="77777777" w:rsidR="007F503A" w:rsidRDefault="00C96244" w:rsidP="007F503A">
            <w:pPr>
              <w:tabs>
                <w:tab w:val="left" w:pos="5244"/>
              </w:tabs>
              <w:suppressAutoHyphens/>
              <w:spacing w:after="120"/>
              <w:ind w:right="142"/>
              <w:rPr>
                <w:noProof/>
              </w:rPr>
            </w:pPr>
            <w:r w:rsidRPr="009B08DB">
              <w:fldChar w:fldCharType="begin">
                <w:ffData>
                  <w:name w:val="r13_1_1"/>
                  <w:enabled/>
                  <w:calcOnExit w:val="0"/>
                  <w:exitMacro w:val="AutoSavybes.MAIN"/>
                  <w:statusText w:type="text" w:val="Pareigos"/>
                  <w:textInput>
                    <w:default w:val="Institucijos pavadinimas"/>
                  </w:textInput>
                </w:ffData>
              </w:fldChar>
            </w:r>
            <w:r w:rsidRPr="009B08DB">
              <w:instrText xml:space="preserve"> FORMTEXT </w:instrText>
            </w:r>
            <w:r w:rsidRPr="009B08DB">
              <w:fldChar w:fldCharType="separate"/>
            </w:r>
            <w:r w:rsidR="007F503A">
              <w:rPr>
                <w:noProof/>
              </w:rPr>
              <w:t>Lietuvos Respublikos Seimo</w:t>
            </w:r>
          </w:p>
          <w:p w14:paraId="31630D44" w14:textId="0B3AFB85" w:rsidR="00C14F53" w:rsidRPr="009B08DB" w:rsidRDefault="007F503A" w:rsidP="007F503A">
            <w:pPr>
              <w:tabs>
                <w:tab w:val="left" w:pos="5244"/>
              </w:tabs>
              <w:suppressAutoHyphens/>
              <w:spacing w:after="120"/>
              <w:ind w:right="142"/>
            </w:pPr>
            <w:r>
              <w:rPr>
                <w:noProof/>
              </w:rPr>
              <w:t>Peticijų komisijai</w:t>
            </w:r>
            <w:r w:rsidR="00C96244" w:rsidRPr="009B08DB">
              <w:fldChar w:fldCharType="end"/>
            </w:r>
            <w:bookmarkEnd w:id="7"/>
            <w:r w:rsidR="00C14F53" w:rsidRPr="009B08DB">
              <w:t xml:space="preserve"> </w:t>
            </w:r>
          </w:p>
          <w:bookmarkStart w:id="8" w:name="r13_3_1"/>
          <w:p w14:paraId="4000BE4C" w14:textId="3412D037" w:rsidR="00C14F53" w:rsidRPr="009B08DB" w:rsidRDefault="00C96244" w:rsidP="00C643F8">
            <w:pPr>
              <w:tabs>
                <w:tab w:val="left" w:pos="5244"/>
              </w:tabs>
              <w:suppressAutoHyphens/>
              <w:spacing w:after="120"/>
              <w:ind w:right="142"/>
            </w:pPr>
            <w:r w:rsidRPr="009B08DB">
              <w:fldChar w:fldCharType="begin">
                <w:ffData>
                  <w:name w:val="r13_3_1"/>
                  <w:enabled/>
                  <w:calcOnExit w:val="0"/>
                  <w:exitMacro w:val="AutoSavybes.MAIN"/>
                  <w:statusText w:type="text" w:val="Strukt?rinio padalinio pavadinimas"/>
                  <w:textInput>
                    <w:default w:val="Struktūrinio padalinio pavadinimas"/>
                  </w:textInput>
                </w:ffData>
              </w:fldChar>
            </w:r>
            <w:r w:rsidRPr="009B08DB">
              <w:instrText xml:space="preserve"> FORMTEXT </w:instrText>
            </w:r>
            <w:r w:rsidRPr="009B08DB">
              <w:fldChar w:fldCharType="separate"/>
            </w:r>
            <w:r w:rsidR="00C20BD9">
              <w:t>el. p. priim</w:t>
            </w:r>
            <w:r w:rsidR="00C20BD9">
              <w:rPr>
                <w:lang w:val="en-US"/>
              </w:rPr>
              <w:t>@lrs.lt</w:t>
            </w:r>
            <w:r w:rsidRPr="009B08DB">
              <w:fldChar w:fldCharType="end"/>
            </w:r>
            <w:bookmarkEnd w:id="8"/>
          </w:p>
          <w:bookmarkStart w:id="9" w:name="r13_4_1"/>
          <w:p w14:paraId="77914638" w14:textId="26BFAB0E" w:rsidR="00C14F53" w:rsidRPr="009B08DB" w:rsidRDefault="00C96244" w:rsidP="00C643F8">
            <w:pPr>
              <w:tabs>
                <w:tab w:val="left" w:pos="5244"/>
              </w:tabs>
              <w:suppressAutoHyphens/>
              <w:spacing w:after="120"/>
              <w:ind w:right="142"/>
            </w:pPr>
            <w:r w:rsidRPr="009B08DB">
              <w:fldChar w:fldCharType="begin">
                <w:ffData>
                  <w:name w:val="r13_4_1"/>
                  <w:enabled/>
                  <w:calcOnExit w:val="0"/>
                  <w:exitMacro w:val="AutoSavybes.MAIN"/>
                  <w:statusText w:type="text" w:val="Institucijos pavadinimas"/>
                  <w:textInput>
                    <w:default w:val="Pareigos"/>
                  </w:textInput>
                </w:ffData>
              </w:fldChar>
            </w:r>
            <w:r w:rsidRPr="009B08DB">
              <w:instrText xml:space="preserve"> FORMTEXT </w:instrText>
            </w:r>
            <w:r w:rsidRPr="009B08DB">
              <w:fldChar w:fldCharType="separate"/>
            </w:r>
            <w:r w:rsidR="00C20BD9">
              <w:t> </w:t>
            </w:r>
            <w:r w:rsidR="00C20BD9">
              <w:t> </w:t>
            </w:r>
            <w:r w:rsidR="00C20BD9">
              <w:t> </w:t>
            </w:r>
            <w:r w:rsidR="00C20BD9">
              <w:t> </w:t>
            </w:r>
            <w:r w:rsidR="00C20BD9">
              <w:t> </w:t>
            </w:r>
            <w:r w:rsidRPr="009B08DB">
              <w:fldChar w:fldCharType="end"/>
            </w:r>
            <w:bookmarkEnd w:id="9"/>
          </w:p>
          <w:bookmarkStart w:id="10" w:name="r13_2_1"/>
          <w:p w14:paraId="1B3FBFAB" w14:textId="275B2465" w:rsidR="00C14F53" w:rsidRPr="009B08DB" w:rsidRDefault="00C96244" w:rsidP="00C643F8">
            <w:pPr>
              <w:tabs>
                <w:tab w:val="left" w:pos="5244"/>
              </w:tabs>
              <w:suppressAutoHyphens/>
              <w:spacing w:after="120"/>
              <w:ind w:right="142"/>
            </w:pPr>
            <w:r w:rsidRPr="009B08DB">
              <w:fldChar w:fldCharType="begin">
                <w:ffData>
                  <w:name w:val="r13_2_1"/>
                  <w:enabled/>
                  <w:calcOnExit w:val="0"/>
                  <w:exitMacro w:val="AutoSavybes.MAIN"/>
                  <w:statusText w:type="text" w:val="Vardas ir pavard?"/>
                  <w:textInput>
                    <w:default w:val="Vardas ir pavardė"/>
                  </w:textInput>
                </w:ffData>
              </w:fldChar>
            </w:r>
            <w:r w:rsidRPr="009B08DB">
              <w:instrText xml:space="preserve"> FORMTEXT </w:instrText>
            </w:r>
            <w:r w:rsidRPr="009B08DB">
              <w:fldChar w:fldCharType="separate"/>
            </w:r>
            <w:r w:rsidR="00C20BD9">
              <w:t> </w:t>
            </w:r>
            <w:r w:rsidR="00C20BD9">
              <w:t> </w:t>
            </w:r>
            <w:r w:rsidR="00C20BD9">
              <w:t> </w:t>
            </w:r>
            <w:r w:rsidR="00C20BD9">
              <w:t> </w:t>
            </w:r>
            <w:r w:rsidR="00C20BD9">
              <w:t> </w:t>
            </w:r>
            <w:r w:rsidRPr="009B08DB">
              <w:fldChar w:fldCharType="end"/>
            </w:r>
            <w:bookmarkEnd w:id="10"/>
          </w:p>
          <w:bookmarkStart w:id="11" w:name="r13_5_1"/>
          <w:p w14:paraId="77A8B731" w14:textId="23873143" w:rsidR="00C14F53" w:rsidRPr="009B08DB" w:rsidRDefault="00C96244" w:rsidP="002A4602">
            <w:pPr>
              <w:tabs>
                <w:tab w:val="left" w:pos="5244"/>
              </w:tabs>
              <w:suppressAutoHyphens/>
              <w:spacing w:after="240"/>
              <w:ind w:right="142"/>
            </w:pPr>
            <w:r w:rsidRPr="009B08DB">
              <w:fldChar w:fldCharType="begin">
                <w:ffData>
                  <w:name w:val="r13_5_1"/>
                  <w:enabled/>
                  <w:calcOnExit w:val="0"/>
                  <w:exitMacro w:val="AutoSavybes.MAIN"/>
                  <w:statusText w:type="text" w:val="Pa?to adresas"/>
                  <w:textInput>
                    <w:default w:val="Pašto adresas"/>
                  </w:textInput>
                </w:ffData>
              </w:fldChar>
            </w:r>
            <w:r w:rsidRPr="009B08DB">
              <w:instrText xml:space="preserve"> FORMTEXT </w:instrText>
            </w:r>
            <w:r w:rsidRPr="009B08DB">
              <w:fldChar w:fldCharType="separate"/>
            </w:r>
            <w:r w:rsidR="00F51C4F">
              <w:t> </w:t>
            </w:r>
            <w:r w:rsidR="00F51C4F">
              <w:t> </w:t>
            </w:r>
            <w:r w:rsidR="00F51C4F">
              <w:t> </w:t>
            </w:r>
            <w:r w:rsidR="00F51C4F">
              <w:t> </w:t>
            </w:r>
            <w:r w:rsidR="00F51C4F">
              <w:t> </w:t>
            </w:r>
            <w:r w:rsidRPr="009B08DB">
              <w:fldChar w:fldCharType="end"/>
            </w:r>
            <w:bookmarkEnd w:id="11"/>
          </w:p>
        </w:tc>
        <w:bookmarkStart w:id="12" w:name="r09"/>
        <w:tc>
          <w:tcPr>
            <w:tcW w:w="4387" w:type="dxa"/>
          </w:tcPr>
          <w:p w14:paraId="1E88DC39" w14:textId="6F99165E" w:rsidR="00C14F53" w:rsidRPr="009B08DB" w:rsidRDefault="00C96244" w:rsidP="00D42CE8">
            <w:pPr>
              <w:tabs>
                <w:tab w:val="left" w:pos="567"/>
                <w:tab w:val="left" w:pos="1418"/>
                <w:tab w:val="left" w:pos="5244"/>
              </w:tabs>
              <w:spacing w:after="260"/>
              <w:ind w:right="142"/>
            </w:pPr>
            <w:r w:rsidRPr="009B08DB">
              <w:fldChar w:fldCharType="begin">
                <w:ffData>
                  <w:name w:val="r09"/>
                  <w:enabled/>
                  <w:calcOnExit w:val="0"/>
                  <w:exitMacro w:val="AutoSavybes.MAIN"/>
                  <w:statusText w:type="text" w:val="Dokumento sudarymo data"/>
                  <w:textInput>
                    <w:default w:val="................."/>
                  </w:textInput>
                </w:ffData>
              </w:fldChar>
            </w:r>
            <w:r w:rsidRPr="009B08DB">
              <w:instrText xml:space="preserve"> FORMTEXT </w:instrText>
            </w:r>
            <w:r w:rsidRPr="009B08DB">
              <w:fldChar w:fldCharType="separate"/>
            </w:r>
            <w:r w:rsidRPr="009B08DB">
              <w:rPr>
                <w:noProof/>
              </w:rPr>
              <w:t>.................</w:t>
            </w:r>
            <w:r w:rsidRPr="009B08DB">
              <w:fldChar w:fldCharType="end"/>
            </w:r>
            <w:bookmarkEnd w:id="12"/>
            <w:r w:rsidR="00C14F53" w:rsidRPr="009B08DB">
              <w:tab/>
              <w:t xml:space="preserve">Nr. </w:t>
            </w:r>
            <w:bookmarkStart w:id="13" w:name="r10"/>
            <w:r w:rsidRPr="009B08DB">
              <w:fldChar w:fldCharType="begin">
                <w:ffData>
                  <w:name w:val="r10"/>
                  <w:enabled/>
                  <w:calcOnExit w:val="0"/>
                  <w:exitMacro w:val="AutoSavybes.MAIN"/>
                  <w:statusText w:type="text" w:val="Dokumento numeris"/>
                  <w:textInput>
                    <w:default w:val=".................................."/>
                  </w:textInput>
                </w:ffData>
              </w:fldChar>
            </w:r>
            <w:r w:rsidRPr="009B08DB">
              <w:instrText xml:space="preserve"> FORMTEXT </w:instrText>
            </w:r>
            <w:r w:rsidRPr="009B08DB">
              <w:fldChar w:fldCharType="separate"/>
            </w:r>
            <w:r w:rsidRPr="009B08DB">
              <w:rPr>
                <w:noProof/>
              </w:rPr>
              <w:t>..................................</w:t>
            </w:r>
            <w:r w:rsidRPr="009B08DB">
              <w:fldChar w:fldCharType="end"/>
            </w:r>
            <w:bookmarkEnd w:id="13"/>
            <w:r w:rsidR="00C14F53" w:rsidRPr="009B08DB">
              <w:br/>
              <w:t xml:space="preserve">Į </w:t>
            </w:r>
            <w:bookmarkStart w:id="14" w:name="r11_1"/>
            <w:r w:rsidRPr="009B08DB">
              <w:fldChar w:fldCharType="begin">
                <w:ffData>
                  <w:name w:val="r11_1"/>
                  <w:enabled/>
                  <w:calcOnExit w:val="0"/>
                  <w:exitMacro w:val="AutoSavybes.MAIN"/>
                  <w:statusText w:type="text" w:val="Data"/>
                  <w:textInput>
                    <w:default w:val=".................."/>
                  </w:textInput>
                </w:ffData>
              </w:fldChar>
            </w:r>
            <w:r w:rsidRPr="009B08DB">
              <w:instrText xml:space="preserve"> FORMTEXT </w:instrText>
            </w:r>
            <w:r w:rsidRPr="009B08DB">
              <w:fldChar w:fldCharType="separate"/>
            </w:r>
            <w:r w:rsidR="007F503A">
              <w:rPr>
                <w:noProof/>
              </w:rPr>
              <w:t>2025-04-09</w:t>
            </w:r>
            <w:r w:rsidRPr="009B08DB">
              <w:fldChar w:fldCharType="end"/>
            </w:r>
            <w:bookmarkEnd w:id="14"/>
            <w:r w:rsidR="00C14F53" w:rsidRPr="009B08DB">
              <w:tab/>
              <w:t xml:space="preserve">Nr. </w:t>
            </w:r>
            <w:bookmarkStart w:id="15" w:name="r11_2"/>
            <w:r w:rsidRPr="009B08DB">
              <w:fldChar w:fldCharType="begin">
                <w:ffData>
                  <w:name w:val="r11_2"/>
                  <w:enabled/>
                  <w:calcOnExit w:val="0"/>
                  <w:exitMacro w:val="AutoSavybes.MAIN"/>
                  <w:statusText w:type="text" w:val="Numeris"/>
                  <w:textInput>
                    <w:default w:val=".................................."/>
                  </w:textInput>
                </w:ffData>
              </w:fldChar>
            </w:r>
            <w:r w:rsidRPr="009B08DB">
              <w:instrText xml:space="preserve"> FORMTEXT </w:instrText>
            </w:r>
            <w:r w:rsidRPr="009B08DB">
              <w:fldChar w:fldCharType="separate"/>
            </w:r>
            <w:r w:rsidR="007F503A">
              <w:rPr>
                <w:noProof/>
              </w:rPr>
              <w:t>S-2025-1885</w:t>
            </w:r>
            <w:r w:rsidRPr="009B08DB">
              <w:fldChar w:fldCharType="end"/>
            </w:r>
            <w:bookmarkEnd w:id="15"/>
          </w:p>
        </w:tc>
      </w:tr>
      <w:tr w:rsidR="00D55D4E" w:rsidRPr="009B08DB" w14:paraId="3BBC7F58" w14:textId="77777777" w:rsidTr="00EE5909">
        <w:trPr>
          <w:cantSplit/>
          <w:trHeight w:val="333"/>
        </w:trPr>
        <w:tc>
          <w:tcPr>
            <w:tcW w:w="9490" w:type="dxa"/>
            <w:gridSpan w:val="3"/>
          </w:tcPr>
          <w:p w14:paraId="41A395F4" w14:textId="77777777" w:rsidR="00D55D4E" w:rsidRPr="009B08DB" w:rsidRDefault="00D55D4E" w:rsidP="00C643F8">
            <w:pPr>
              <w:rPr>
                <w:b/>
                <w:caps/>
              </w:rPr>
            </w:pPr>
          </w:p>
        </w:tc>
      </w:tr>
      <w:bookmarkStart w:id="16" w:name="r17"/>
      <w:tr w:rsidR="00C14F53" w:rsidRPr="009B08DB" w14:paraId="1F0DDD2A" w14:textId="77777777" w:rsidTr="00EE5909">
        <w:trPr>
          <w:cantSplit/>
          <w:trHeight w:val="333"/>
        </w:trPr>
        <w:tc>
          <w:tcPr>
            <w:tcW w:w="9490" w:type="dxa"/>
            <w:gridSpan w:val="3"/>
          </w:tcPr>
          <w:p w14:paraId="496E144E" w14:textId="35971ABF" w:rsidR="00C14F53" w:rsidRPr="009B08DB" w:rsidRDefault="00C96244" w:rsidP="00C643F8">
            <w:pPr>
              <w:rPr>
                <w:caps/>
              </w:rPr>
            </w:pPr>
            <w:r w:rsidRPr="009B08DB">
              <w:rPr>
                <w:b/>
                <w:caps/>
              </w:rPr>
              <w:fldChar w:fldCharType="begin">
                <w:ffData>
                  <w:name w:val="r17"/>
                  <w:enabled/>
                  <w:calcOnExit w:val="0"/>
                  <w:exitMacro w:val="AutoSavybes.MAIN"/>
                  <w:statusText w:type="text" w:val="Teksto antraštė"/>
                  <w:textInput>
                    <w:default w:val="ANTRAŠTĖ"/>
                    <w:format w:val="Didžiosios raidės"/>
                  </w:textInput>
                </w:ffData>
              </w:fldChar>
            </w:r>
            <w:r w:rsidRPr="009B08DB">
              <w:rPr>
                <w:b/>
                <w:caps/>
              </w:rPr>
              <w:instrText xml:space="preserve"> FORMTEXT </w:instrText>
            </w:r>
            <w:r w:rsidRPr="009B08DB">
              <w:rPr>
                <w:b/>
                <w:caps/>
              </w:rPr>
            </w:r>
            <w:r w:rsidRPr="009B08DB">
              <w:rPr>
                <w:b/>
                <w:caps/>
              </w:rPr>
              <w:fldChar w:fldCharType="separate"/>
            </w:r>
            <w:r w:rsidR="00437DD2">
              <w:rPr>
                <w:b/>
              </w:rPr>
              <w:t>DĖL NUOMONĖS PATEIKIMO</w:t>
            </w:r>
            <w:r w:rsidRPr="009B08DB">
              <w:rPr>
                <w:b/>
                <w:caps/>
              </w:rPr>
              <w:fldChar w:fldCharType="end"/>
            </w:r>
            <w:bookmarkEnd w:id="16"/>
          </w:p>
        </w:tc>
      </w:tr>
    </w:tbl>
    <w:p w14:paraId="71EA4C27" w14:textId="77777777" w:rsidR="00B41907" w:rsidRPr="009B08DB" w:rsidRDefault="00B41907" w:rsidP="00F30CAF">
      <w:pPr>
        <w:spacing w:after="100" w:afterAutospacing="1"/>
      </w:pPr>
    </w:p>
    <w:p w14:paraId="44786157" w14:textId="77777777" w:rsidR="00B41907" w:rsidRPr="009B08DB" w:rsidRDefault="00B41907">
      <w:pPr>
        <w:pStyle w:val="Antrats"/>
        <w:tabs>
          <w:tab w:val="clear" w:pos="4153"/>
          <w:tab w:val="clear" w:pos="8306"/>
        </w:tabs>
        <w:spacing w:after="480"/>
        <w:sectPr w:rsidR="00B41907" w:rsidRPr="009B08DB" w:rsidSect="003B2EB8">
          <w:footerReference w:type="default" r:id="rId9"/>
          <w:headerReference w:type="first" r:id="rId10"/>
          <w:footerReference w:type="first" r:id="rId11"/>
          <w:type w:val="continuous"/>
          <w:pgSz w:w="11907" w:h="16840" w:code="9"/>
          <w:pgMar w:top="397" w:right="567" w:bottom="568" w:left="1701" w:header="340" w:footer="340" w:gutter="0"/>
          <w:cols w:space="1296"/>
          <w:titlePg/>
        </w:sectPr>
      </w:pPr>
    </w:p>
    <w:p w14:paraId="7B394BFA" w14:textId="7AB77C60" w:rsidR="007F503A" w:rsidRDefault="00A61EAD" w:rsidP="00ED6308">
      <w:pPr>
        <w:pStyle w:val="Pagrindinistekstas"/>
        <w:spacing w:line="276" w:lineRule="auto"/>
        <w:jc w:val="both"/>
        <w:rPr>
          <w:rFonts w:asciiTheme="minorHAnsi" w:hAnsiTheme="minorHAnsi" w:cstheme="minorHAnsi"/>
        </w:rPr>
      </w:pPr>
      <w:r>
        <w:rPr>
          <w:szCs w:val="24"/>
        </w:rPr>
        <w:t>I</w:t>
      </w:r>
      <w:r w:rsidR="007F503A" w:rsidRPr="002C63E6">
        <w:rPr>
          <w:rFonts w:asciiTheme="minorHAnsi" w:hAnsiTheme="minorHAnsi" w:cstheme="minorHAnsi"/>
        </w:rPr>
        <w:t>šnagrinėj</w:t>
      </w:r>
      <w:r>
        <w:rPr>
          <w:rFonts w:asciiTheme="minorHAnsi" w:hAnsiTheme="minorHAnsi" w:cstheme="minorHAnsi"/>
        </w:rPr>
        <w:t>ę</w:t>
      </w:r>
      <w:r w:rsidR="007F503A" w:rsidRPr="002C63E6">
        <w:rPr>
          <w:rFonts w:asciiTheme="minorHAnsi" w:hAnsiTheme="minorHAnsi" w:cstheme="minorHAnsi"/>
        </w:rPr>
        <w:t xml:space="preserve"> Lietuvos Respublikos Seimo Peticijų komisijos 202</w:t>
      </w:r>
      <w:r w:rsidR="007F503A">
        <w:rPr>
          <w:rFonts w:asciiTheme="minorHAnsi" w:hAnsiTheme="minorHAnsi" w:cstheme="minorHAnsi"/>
        </w:rPr>
        <w:t>5</w:t>
      </w:r>
      <w:r w:rsidR="007F503A" w:rsidRPr="002C63E6">
        <w:rPr>
          <w:rFonts w:asciiTheme="minorHAnsi" w:hAnsiTheme="minorHAnsi" w:cstheme="minorHAnsi"/>
        </w:rPr>
        <w:t xml:space="preserve"> m. </w:t>
      </w:r>
      <w:r w:rsidR="007F503A">
        <w:rPr>
          <w:rFonts w:asciiTheme="minorHAnsi" w:hAnsiTheme="minorHAnsi" w:cstheme="minorHAnsi"/>
        </w:rPr>
        <w:t>balandžio 9</w:t>
      </w:r>
      <w:r w:rsidR="007F503A" w:rsidRPr="002C63E6">
        <w:rPr>
          <w:rFonts w:asciiTheme="minorHAnsi" w:hAnsiTheme="minorHAnsi" w:cstheme="minorHAnsi"/>
        </w:rPr>
        <w:t xml:space="preserve"> d. raštu Nr. S-202</w:t>
      </w:r>
      <w:r w:rsidR="007F503A">
        <w:rPr>
          <w:rFonts w:asciiTheme="minorHAnsi" w:hAnsiTheme="minorHAnsi" w:cstheme="minorHAnsi"/>
        </w:rPr>
        <w:t>4</w:t>
      </w:r>
      <w:r w:rsidR="007F503A" w:rsidRPr="002C63E6">
        <w:rPr>
          <w:rFonts w:asciiTheme="minorHAnsi" w:hAnsiTheme="minorHAnsi" w:cstheme="minorHAnsi"/>
        </w:rPr>
        <w:t>-</w:t>
      </w:r>
      <w:r w:rsidR="007F503A">
        <w:rPr>
          <w:rFonts w:asciiTheme="minorHAnsi" w:hAnsiTheme="minorHAnsi" w:cstheme="minorHAnsi"/>
        </w:rPr>
        <w:t xml:space="preserve">3116 </w:t>
      </w:r>
      <w:r w:rsidR="007F503A" w:rsidRPr="002C63E6">
        <w:rPr>
          <w:rFonts w:asciiTheme="minorHAnsi" w:hAnsiTheme="minorHAnsi" w:cstheme="minorHAnsi"/>
        </w:rPr>
        <w:t xml:space="preserve">pateiktą </w:t>
      </w:r>
      <w:r w:rsidR="00437DD2">
        <w:rPr>
          <w:szCs w:val="24"/>
        </w:rPr>
        <w:t xml:space="preserve">Valerijos </w:t>
      </w:r>
      <w:proofErr w:type="spellStart"/>
      <w:r w:rsidR="00437DD2">
        <w:rPr>
          <w:szCs w:val="24"/>
        </w:rPr>
        <w:t>Malijauskienės</w:t>
      </w:r>
      <w:proofErr w:type="spellEnd"/>
      <w:r w:rsidR="00437DD2">
        <w:rPr>
          <w:szCs w:val="24"/>
        </w:rPr>
        <w:t xml:space="preserve"> 2025-03-31 kreipimąsi</w:t>
      </w:r>
      <w:r w:rsidR="00437DD2" w:rsidRPr="002C63E6">
        <w:rPr>
          <w:rFonts w:asciiTheme="minorHAnsi" w:hAnsiTheme="minorHAnsi" w:cstheme="minorHAnsi"/>
        </w:rPr>
        <w:t xml:space="preserve"> </w:t>
      </w:r>
      <w:r w:rsidR="00F27328">
        <w:rPr>
          <w:rFonts w:asciiTheme="minorHAnsi" w:hAnsiTheme="minorHAnsi" w:cstheme="minorHAnsi"/>
        </w:rPr>
        <w:t>(peticiją)</w:t>
      </w:r>
      <w:r>
        <w:rPr>
          <w:rFonts w:asciiTheme="minorHAnsi" w:hAnsiTheme="minorHAnsi" w:cstheme="minorHAnsi"/>
        </w:rPr>
        <w:t>,</w:t>
      </w:r>
      <w:r w:rsidR="007F503A" w:rsidRPr="002C63E6">
        <w:rPr>
          <w:rFonts w:asciiTheme="minorHAnsi" w:hAnsiTheme="minorHAnsi" w:cstheme="minorHAnsi"/>
        </w:rPr>
        <w:t xml:space="preserve"> teikia</w:t>
      </w:r>
      <w:r>
        <w:rPr>
          <w:rFonts w:asciiTheme="minorHAnsi" w:hAnsiTheme="minorHAnsi" w:cstheme="minorHAnsi"/>
        </w:rPr>
        <w:t>me</w:t>
      </w:r>
      <w:r w:rsidR="007F503A" w:rsidRPr="002C63E6">
        <w:rPr>
          <w:rFonts w:asciiTheme="minorHAnsi" w:hAnsiTheme="minorHAnsi" w:cstheme="minorHAnsi"/>
        </w:rPr>
        <w:t xml:space="preserve"> nuomonę dėl joje pateikto siūlymo –</w:t>
      </w:r>
      <w:r w:rsidR="007F503A">
        <w:rPr>
          <w:rFonts w:asciiTheme="minorHAnsi" w:hAnsiTheme="minorHAnsi" w:cstheme="minorHAnsi"/>
        </w:rPr>
        <w:t xml:space="preserve"> priimti įstatymą</w:t>
      </w:r>
      <w:r w:rsidR="00437DD2">
        <w:rPr>
          <w:rFonts w:asciiTheme="minorHAnsi" w:hAnsiTheme="minorHAnsi" w:cstheme="minorHAnsi"/>
        </w:rPr>
        <w:t>,</w:t>
      </w:r>
      <w:r w:rsidR="007F503A">
        <w:rPr>
          <w:rFonts w:asciiTheme="minorHAnsi" w:hAnsiTheme="minorHAnsi" w:cstheme="minorHAnsi"/>
        </w:rPr>
        <w:t xml:space="preserve"> kad žmogus pragyvenęs savivaldybės bute 30 ir daugiau metų įgytų to buto nuosavybę.</w:t>
      </w:r>
    </w:p>
    <w:p w14:paraId="074C41BF" w14:textId="77777777" w:rsidR="00F51C4F" w:rsidRDefault="00200AF9" w:rsidP="00ED6308">
      <w:pPr>
        <w:pStyle w:val="Pagrindinistekstas"/>
        <w:spacing w:line="276" w:lineRule="auto"/>
        <w:jc w:val="both"/>
      </w:pPr>
      <w:r>
        <w:rPr>
          <w:rFonts w:asciiTheme="minorHAnsi" w:hAnsiTheme="minorHAnsi" w:cstheme="minorHAnsi"/>
        </w:rPr>
        <w:t>P</w:t>
      </w:r>
      <w:r w:rsidRPr="00200AF9">
        <w:rPr>
          <w:rFonts w:asciiTheme="minorHAnsi" w:hAnsiTheme="minorHAnsi" w:cstheme="minorHAnsi"/>
        </w:rPr>
        <w:t>aramos būstui įsigyti ar išsinuomoti teikimo asmenims ir šeimoms principus, finansavimo šaltinius, formas, paramą būstui įsigyti ar išsinuomoti gaunančių asmenų teises ir pareigas, taip pat socialinio būsto ir savivaldybės būsto nuomos bei savivaldybės būsto pardavimo sąlygas ir tvarką</w:t>
      </w:r>
      <w:r>
        <w:rPr>
          <w:rFonts w:asciiTheme="minorHAnsi" w:hAnsiTheme="minorHAnsi" w:cstheme="minorHAnsi"/>
        </w:rPr>
        <w:t xml:space="preserve"> reglamentuoja </w:t>
      </w:r>
      <w:r w:rsidRPr="007256F6">
        <w:t>Lietuvos Respublikos paramos būstui įsigyti ar išsinuomoti įstatym</w:t>
      </w:r>
      <w:r>
        <w:t>as.</w:t>
      </w:r>
      <w:r w:rsidR="00F51C4F">
        <w:t xml:space="preserve"> </w:t>
      </w:r>
      <w:r w:rsidR="00AA4ECE">
        <w:t xml:space="preserve">Siūlomo įstatymo priėmimas prieštarautų  Lietuvos Respublikos paramos būstui įsigyti ar išsinuomoti įstatymo nuostatoms, kuriose nustatyta savivaldybių būsto įsigijimo atvejai ir tvarka. </w:t>
      </w:r>
    </w:p>
    <w:p w14:paraId="71C807D9" w14:textId="56DBD21C" w:rsidR="00A65ABF" w:rsidRPr="00A65ABF" w:rsidRDefault="00F27328" w:rsidP="00A65ABF">
      <w:pPr>
        <w:pStyle w:val="Pagrindinistekstas"/>
        <w:spacing w:line="276" w:lineRule="auto"/>
        <w:jc w:val="both"/>
      </w:pPr>
      <w:r>
        <w:t>S</w:t>
      </w:r>
      <w:r w:rsidR="00AA4ECE">
        <w:t xml:space="preserve">iūlomas įstatymas </w:t>
      </w:r>
      <w:r w:rsidR="005F6E7A">
        <w:t>prieštarautų</w:t>
      </w:r>
      <w:r w:rsidR="00437DD2">
        <w:t xml:space="preserve"> </w:t>
      </w:r>
      <w:r w:rsidR="00AA4ECE">
        <w:t>Lietuvos Respublikos paramos būstui įsigyti ar išsinuomoti įstatymo 25 straipsnio 2 dalies 5 punkt</w:t>
      </w:r>
      <w:r w:rsidR="00437DD2">
        <w:t>u</w:t>
      </w:r>
      <w:r w:rsidR="005F6E7A">
        <w:t>i</w:t>
      </w:r>
      <w:r w:rsidR="00AA4ECE">
        <w:t>, kuriame nustatyta, kad už rinkos vertę, apskaičiuotą pagal Turto ir verslo vertinimo pagrindų įstatymą, Civiliniame kodekse nustatyta tvarka įvertinus parduodamo objekto vertę pakeitusias nuomininko investicijas, savivaldybės tarybos sprendimu gali būti parduodami savivaldybės būstai, kurie nuomojami ne socialinio būsto nuomos sąlygomis ir kuriuose nuomininkai yra išgyvenę ne trumpiau kaip 5 metus nuo būsto nuomos sutarties sudarymo dienos, neatsižvelgiant į taikytas būsto nuomos sąlygas.</w:t>
      </w:r>
      <w:r>
        <w:t xml:space="preserve"> Taip pat pareiškėjos siūlomas įstatymas pažeistų asmenų lygiateisiškumo principą, nes asmenims būtų nustatyti skirtingi savivaldybės būsto įsigijimo pagrindai. </w:t>
      </w:r>
      <w:r w:rsidR="00A65ABF">
        <w:t>Todėl manome, kad vien tik a</w:t>
      </w:r>
      <w:r w:rsidR="00A65ABF" w:rsidRPr="00A65ABF">
        <w:t xml:space="preserve">plinkybė, jog asmuo daug metų nuomojosi </w:t>
      </w:r>
      <w:r w:rsidR="00A65ABF">
        <w:t xml:space="preserve">ar gyveno </w:t>
      </w:r>
      <w:r w:rsidR="00A65ABF" w:rsidRPr="00A65ABF">
        <w:t>savivaldybės būst</w:t>
      </w:r>
      <w:r w:rsidR="00A65ABF">
        <w:t>e</w:t>
      </w:r>
      <w:r w:rsidR="00A65ABF" w:rsidRPr="00A65ABF">
        <w:t>, neturėtų būti šio turto įsigijim</w:t>
      </w:r>
      <w:r w:rsidR="00A65ABF">
        <w:t>o pagrindu</w:t>
      </w:r>
      <w:r w:rsidR="00A65ABF" w:rsidRPr="00A65ABF">
        <w:t xml:space="preserve">. </w:t>
      </w:r>
    </w:p>
    <w:p w14:paraId="20311F0F" w14:textId="58E6C8DF" w:rsidR="007F399F" w:rsidRDefault="00437DD2" w:rsidP="00ED6308">
      <w:pPr>
        <w:spacing w:line="276" w:lineRule="auto"/>
        <w:ind w:firstLine="1298"/>
        <w:jc w:val="both"/>
        <w:rPr>
          <w:szCs w:val="24"/>
        </w:rPr>
      </w:pPr>
      <w:r>
        <w:rPr>
          <w:szCs w:val="24"/>
        </w:rPr>
        <w:t xml:space="preserve">Papildomai pažymime, kad </w:t>
      </w:r>
      <w:r w:rsidR="00A61EAD">
        <w:rPr>
          <w:szCs w:val="24"/>
        </w:rPr>
        <w:t>b</w:t>
      </w:r>
      <w:r w:rsidR="007F503A">
        <w:rPr>
          <w:szCs w:val="24"/>
        </w:rPr>
        <w:t xml:space="preserve">utas </w:t>
      </w:r>
      <w:r w:rsidR="00D06CB1">
        <w:rPr>
          <w:szCs w:val="24"/>
        </w:rPr>
        <w:t xml:space="preserve">Baltų pr. 167-16, Kaune, </w:t>
      </w:r>
      <w:r w:rsidR="007F503A">
        <w:rPr>
          <w:szCs w:val="24"/>
        </w:rPr>
        <w:t>Kauno miesto savivaldybės nuosavybės teise Nekilnojamojo turto registre buvo įregistruotas pagal 1995 m. kovo 20 d.</w:t>
      </w:r>
      <w:r w:rsidR="00200AF9">
        <w:rPr>
          <w:szCs w:val="24"/>
        </w:rPr>
        <w:t xml:space="preserve"> </w:t>
      </w:r>
      <w:r w:rsidR="007F503A">
        <w:rPr>
          <w:szCs w:val="24"/>
        </w:rPr>
        <w:t xml:space="preserve">priėmimo perdavimo aktą. </w:t>
      </w:r>
      <w:r w:rsidR="00F51C4F">
        <w:rPr>
          <w:szCs w:val="24"/>
        </w:rPr>
        <w:t xml:space="preserve">1999 m. sausio 6 d. su Valerija </w:t>
      </w:r>
      <w:proofErr w:type="spellStart"/>
      <w:r w:rsidR="00F51C4F">
        <w:rPr>
          <w:szCs w:val="24"/>
        </w:rPr>
        <w:t>Malijauskiene</w:t>
      </w:r>
      <w:proofErr w:type="spellEnd"/>
      <w:r w:rsidR="00F51C4F">
        <w:rPr>
          <w:szCs w:val="24"/>
        </w:rPr>
        <w:t xml:space="preserve"> buvo sudaryta Gyvenamosios patalpos valstybinio ir visuomeninio butų fondo namuose nuomos tipinė sutartis dėl Kauno miesto s</w:t>
      </w:r>
      <w:r w:rsidR="00D06CB1">
        <w:rPr>
          <w:szCs w:val="24"/>
        </w:rPr>
        <w:t>avivaldybės gyvenamųjų patalpų Baltų pr. 167-16, Kaune</w:t>
      </w:r>
      <w:r w:rsidR="00F51C4F">
        <w:rPr>
          <w:szCs w:val="24"/>
        </w:rPr>
        <w:t xml:space="preserve">. </w:t>
      </w:r>
    </w:p>
    <w:p w14:paraId="3E03872F" w14:textId="5A5E3972" w:rsidR="007F399F" w:rsidRDefault="007F503A" w:rsidP="00ED6308">
      <w:pPr>
        <w:spacing w:line="276" w:lineRule="auto"/>
        <w:ind w:firstLine="1298"/>
        <w:jc w:val="both"/>
      </w:pPr>
      <w:r>
        <w:t xml:space="preserve">Apie savivaldybės būsto Baltų pr. 167-16, Kaune, pardavimą nuomininkei buvo pateikta informacija Kauno miesto savivaldybės administracijos Privatizavimo skyriaus 2012-05-09 </w:t>
      </w:r>
      <w:r>
        <w:lastRenderedPageBreak/>
        <w:t>raštu Nr. 66-6-243, 2015-05-05 raštu Nr. 66-6-230, 2015-10-07 raštu Nr. 66-6-673,  Gyvenamojo fondo administravimo skyriaus 2015-04-20 raštu Nr. 53-5-957,  Turto valdymo skyriaus 2016-03-18 raštu Nr. 60-6-212, 2016-04-15 raštu Nr. 60-6-318, 2016-05-31 raštu Nr. 60-6-489, Nekilnojamojo turto skyriaus  2019-12-23 raštu Nr. 60-6-981, 2021-08-20 raštu Nr. 60-6-1189</w:t>
      </w:r>
      <w:r w:rsidR="00ED6308">
        <w:t xml:space="preserve">, 2022-07-15 raštu </w:t>
      </w:r>
      <w:r w:rsidR="00ED6308">
        <w:br w:type="textWrapping" w:clear="all"/>
        <w:t xml:space="preserve">Nr. 60-6-782, 2022-08-01 raštu Nr. 60-6-843, 2022-11-23 raštu Nr. 60-6-1195, 2024-08-30 raštu </w:t>
      </w:r>
      <w:r w:rsidR="00ED6308">
        <w:br w:type="textWrapping" w:clear="all"/>
        <w:t>Nr. 60-6-1005</w:t>
      </w:r>
      <w:r>
        <w:t xml:space="preserve">. </w:t>
      </w:r>
    </w:p>
    <w:p w14:paraId="6164BA71" w14:textId="28CF913D" w:rsidR="007F503A" w:rsidRDefault="007F503A" w:rsidP="00ED6308">
      <w:pPr>
        <w:spacing w:line="276" w:lineRule="auto"/>
        <w:ind w:firstLine="1298"/>
        <w:jc w:val="both"/>
      </w:pPr>
      <w:r>
        <w:t>Taip pat Kauno apygardos teismo 2020 m. lapkričio 5 d. nutart</w:t>
      </w:r>
      <w:r w:rsidR="00D06CB1">
        <w:t xml:space="preserve">imi Valerijos </w:t>
      </w:r>
      <w:proofErr w:type="spellStart"/>
      <w:r w:rsidR="00D06CB1">
        <w:t>Malijauskienės</w:t>
      </w:r>
      <w:proofErr w:type="spellEnd"/>
      <w:r>
        <w:t xml:space="preserve"> </w:t>
      </w:r>
      <w:r w:rsidR="00D06CB1">
        <w:t>a</w:t>
      </w:r>
      <w:r>
        <w:t>peliacinis skundas dėl pripažinimo privatizuoti lengvatinėmis sąlygomis nuomojamą butą, esantį Baltų pr. 167-16, Kaune, buvo atmestas ir Kauno apylinkės teismo 2020 m. liepos 7 d. sprendimas paliktas nepakeistas.</w:t>
      </w:r>
    </w:p>
    <w:p w14:paraId="3908FA87" w14:textId="5F98B2E7" w:rsidR="00D06CB1" w:rsidRDefault="00806880" w:rsidP="00ED6308">
      <w:pPr>
        <w:spacing w:line="276" w:lineRule="auto"/>
        <w:ind w:firstLine="1298"/>
        <w:jc w:val="both"/>
      </w:pPr>
      <w:r>
        <w:rPr>
          <w:szCs w:val="24"/>
        </w:rPr>
        <w:t>P</w:t>
      </w:r>
      <w:r w:rsidR="005F6E7A">
        <w:rPr>
          <w:szCs w:val="24"/>
        </w:rPr>
        <w:t xml:space="preserve">areiškėja savivaldybės </w:t>
      </w:r>
      <w:r>
        <w:rPr>
          <w:szCs w:val="24"/>
        </w:rPr>
        <w:t xml:space="preserve">nuomojamą </w:t>
      </w:r>
      <w:r w:rsidR="00DE5EE6">
        <w:rPr>
          <w:szCs w:val="24"/>
        </w:rPr>
        <w:t xml:space="preserve">butą gali </w:t>
      </w:r>
      <w:r w:rsidR="00D06CB1">
        <w:rPr>
          <w:szCs w:val="24"/>
        </w:rPr>
        <w:t>įgyti</w:t>
      </w:r>
      <w:r w:rsidR="00DE5EE6">
        <w:rPr>
          <w:szCs w:val="24"/>
        </w:rPr>
        <w:t xml:space="preserve"> </w:t>
      </w:r>
      <w:r w:rsidR="002C0B02">
        <w:t xml:space="preserve">pagal </w:t>
      </w:r>
      <w:r w:rsidR="002C0B02" w:rsidRPr="007256F6">
        <w:t>Lietuvos Respublikos paramos būstui įsigyti ar išsinuomoti įstatym</w:t>
      </w:r>
      <w:r w:rsidR="00D06CB1">
        <w:t>o</w:t>
      </w:r>
      <w:r w:rsidR="002C0B02" w:rsidRPr="007256F6">
        <w:t xml:space="preserve"> ir Kauno miesto savivaldybės būsto ir pagalbinio ūkio paskirties pastatų pardavimo tvarkos apraš</w:t>
      </w:r>
      <w:r w:rsidR="00D06CB1">
        <w:t>o</w:t>
      </w:r>
      <w:r w:rsidR="002C0B02" w:rsidRPr="007256F6">
        <w:t>, patvirtint</w:t>
      </w:r>
      <w:r w:rsidR="00D06CB1">
        <w:t>o</w:t>
      </w:r>
      <w:r w:rsidR="002C0B02" w:rsidRPr="007256F6">
        <w:t xml:space="preserve"> Savivaldybė</w:t>
      </w:r>
      <w:r w:rsidR="002C0B02">
        <w:t>s</w:t>
      </w:r>
      <w:r w:rsidR="002C0B02" w:rsidRPr="007256F6">
        <w:t xml:space="preserve"> tarybos 2015 m. liepos 21 d. sprendimu Nr. T-421 „Dėl Kauno miesto savivaldybės būsto ir pagalbinio ūkio paskirties pastatų pardavimo tvarkos aprašo patvirtinimo“</w:t>
      </w:r>
      <w:r w:rsidR="00D06CB1">
        <w:t xml:space="preserve"> nustatyt</w:t>
      </w:r>
      <w:r w:rsidR="005F6E7A">
        <w:t>ą</w:t>
      </w:r>
      <w:r w:rsidR="00D06CB1">
        <w:t xml:space="preserve"> </w:t>
      </w:r>
      <w:r w:rsidR="00F51C4F" w:rsidRPr="00200AF9">
        <w:rPr>
          <w:rFonts w:asciiTheme="minorHAnsi" w:hAnsiTheme="minorHAnsi" w:cstheme="minorHAnsi"/>
        </w:rPr>
        <w:t xml:space="preserve">tvarką </w:t>
      </w:r>
      <w:r w:rsidR="00F51C4F">
        <w:rPr>
          <w:rFonts w:asciiTheme="minorHAnsi" w:hAnsiTheme="minorHAnsi" w:cstheme="minorHAnsi"/>
        </w:rPr>
        <w:t xml:space="preserve">ir </w:t>
      </w:r>
      <w:r w:rsidR="00F51C4F" w:rsidRPr="00200AF9">
        <w:rPr>
          <w:rFonts w:asciiTheme="minorHAnsi" w:hAnsiTheme="minorHAnsi" w:cstheme="minorHAnsi"/>
        </w:rPr>
        <w:t>sąlygas</w:t>
      </w:r>
      <w:r w:rsidR="00F51C4F">
        <w:rPr>
          <w:rFonts w:asciiTheme="minorHAnsi" w:hAnsiTheme="minorHAnsi" w:cstheme="minorHAnsi"/>
        </w:rPr>
        <w:t>.</w:t>
      </w:r>
    </w:p>
    <w:p w14:paraId="6DF7353C" w14:textId="2E57B041" w:rsidR="005F6E7A" w:rsidRDefault="005F6E7A" w:rsidP="00ED6308">
      <w:pPr>
        <w:spacing w:line="276" w:lineRule="auto"/>
        <w:ind w:firstLine="1298"/>
        <w:jc w:val="both"/>
        <w:rPr>
          <w:rFonts w:asciiTheme="minorHAnsi" w:hAnsiTheme="minorHAnsi" w:cstheme="minorHAnsi"/>
        </w:rPr>
      </w:pPr>
      <w:r>
        <w:rPr>
          <w:rFonts w:asciiTheme="minorHAnsi" w:hAnsiTheme="minorHAnsi" w:cstheme="minorHAnsi"/>
        </w:rPr>
        <w:t>Apibendrinant šiame rašte paminėtus aspektus, akcentuotina, kad</w:t>
      </w:r>
      <w:r>
        <w:t xml:space="preserve"> pareiškėjos peticijoje siūlomas įstatymas nedera su </w:t>
      </w:r>
      <w:r w:rsidRPr="007256F6">
        <w:t>Lietuvos Respublikos paramos būstui įsigyti ar išsinuomoti įstatym</w:t>
      </w:r>
      <w:r>
        <w:t xml:space="preserve">o 25 straipsnio nuostatomis, reglamentuojančiomis </w:t>
      </w:r>
      <w:r w:rsidRPr="00437DD2">
        <w:t>s</w:t>
      </w:r>
      <w:r w:rsidRPr="00437DD2">
        <w:rPr>
          <w:rFonts w:asciiTheme="minorHAnsi" w:hAnsiTheme="minorHAnsi" w:cstheme="minorHAnsi"/>
        </w:rPr>
        <w:t>avivaldybės būsto ir pagalbinio ūkio paskirties pastatų pardavimo atvej</w:t>
      </w:r>
      <w:r>
        <w:rPr>
          <w:rFonts w:asciiTheme="minorHAnsi" w:hAnsiTheme="minorHAnsi" w:cstheme="minorHAnsi"/>
        </w:rPr>
        <w:t>us</w:t>
      </w:r>
      <w:r w:rsidR="00F27328">
        <w:rPr>
          <w:rFonts w:asciiTheme="minorHAnsi" w:hAnsiTheme="minorHAnsi" w:cstheme="minorHAnsi"/>
        </w:rPr>
        <w:t>.</w:t>
      </w:r>
    </w:p>
    <w:p w14:paraId="4E4D8FD8" w14:textId="5BAE4B00" w:rsidR="00096DB3" w:rsidRPr="009B08DB" w:rsidRDefault="00D06CB1" w:rsidP="00ED6308">
      <w:pPr>
        <w:spacing w:line="276" w:lineRule="auto"/>
        <w:ind w:firstLine="1298"/>
        <w:jc w:val="both"/>
        <w:sectPr w:rsidR="00096DB3" w:rsidRPr="009B08DB" w:rsidSect="00583051">
          <w:headerReference w:type="default" r:id="rId12"/>
          <w:footerReference w:type="default" r:id="rId13"/>
          <w:type w:val="continuous"/>
          <w:pgSz w:w="11907" w:h="16840" w:code="9"/>
          <w:pgMar w:top="1134" w:right="567" w:bottom="1134" w:left="1701" w:header="340" w:footer="340" w:gutter="0"/>
          <w:cols w:space="1296"/>
          <w:formProt w:val="0"/>
          <w:titlePg/>
        </w:sectPr>
      </w:pPr>
      <w:r>
        <w:rPr>
          <w:rFonts w:asciiTheme="minorHAnsi" w:hAnsiTheme="minorHAnsi" w:cstheme="minorHAnsi"/>
        </w:rPr>
        <w:t>Atsižvelgiant į aukščiau nurodytą, nepritaria</w:t>
      </w:r>
      <w:r w:rsidR="00A61EAD">
        <w:rPr>
          <w:rFonts w:asciiTheme="minorHAnsi" w:hAnsiTheme="minorHAnsi" w:cstheme="minorHAnsi"/>
        </w:rPr>
        <w:t>me</w:t>
      </w:r>
      <w:r>
        <w:rPr>
          <w:rFonts w:asciiTheme="minorHAnsi" w:hAnsiTheme="minorHAnsi" w:cstheme="minorHAnsi"/>
        </w:rPr>
        <w:t xml:space="preserve"> </w:t>
      </w:r>
      <w:r w:rsidR="006C362E">
        <w:rPr>
          <w:rFonts w:asciiTheme="minorHAnsi" w:hAnsiTheme="minorHAnsi" w:cstheme="minorHAnsi"/>
        </w:rPr>
        <w:t>pareiškėjos</w:t>
      </w:r>
      <w:r>
        <w:rPr>
          <w:rFonts w:asciiTheme="minorHAnsi" w:hAnsiTheme="minorHAnsi" w:cstheme="minorHAnsi"/>
        </w:rPr>
        <w:t xml:space="preserve"> peticijos siūlymui</w:t>
      </w:r>
      <w:r w:rsidR="005F6E7A">
        <w:rPr>
          <w:rFonts w:asciiTheme="minorHAnsi" w:hAnsiTheme="minorHAnsi" w:cstheme="minorHAnsi"/>
        </w:rPr>
        <w:t xml:space="preserve"> priimti įstatymą, kuri</w:t>
      </w:r>
      <w:r w:rsidR="00096DB3">
        <w:rPr>
          <w:rFonts w:asciiTheme="minorHAnsi" w:hAnsiTheme="minorHAnsi" w:cstheme="minorHAnsi"/>
        </w:rPr>
        <w:t>uo būtų</w:t>
      </w:r>
      <w:r w:rsidR="005F6E7A">
        <w:rPr>
          <w:rFonts w:asciiTheme="minorHAnsi" w:hAnsiTheme="minorHAnsi" w:cstheme="minorHAnsi"/>
        </w:rPr>
        <w:t xml:space="preserve"> </w:t>
      </w:r>
      <w:r w:rsidR="00096DB3">
        <w:rPr>
          <w:rFonts w:asciiTheme="minorHAnsi" w:hAnsiTheme="minorHAnsi" w:cstheme="minorHAnsi"/>
        </w:rPr>
        <w:t>nustatyta</w:t>
      </w:r>
      <w:r w:rsidR="006C362E">
        <w:rPr>
          <w:rFonts w:asciiTheme="minorHAnsi" w:hAnsiTheme="minorHAnsi" w:cstheme="minorHAnsi"/>
        </w:rPr>
        <w:t>, kad žmogus pragyvenęs savivaldybės bute 30 ir daugiau metų įgytų to buto nuosavybę.</w:t>
      </w:r>
    </w:p>
    <w:tbl>
      <w:tblPr>
        <w:tblW w:w="9490" w:type="dxa"/>
        <w:tblInd w:w="8" w:type="dxa"/>
        <w:tblLayout w:type="fixed"/>
        <w:tblCellMar>
          <w:left w:w="0" w:type="dxa"/>
          <w:right w:w="0" w:type="dxa"/>
        </w:tblCellMar>
        <w:tblLook w:val="0000" w:firstRow="0" w:lastRow="0" w:firstColumn="0" w:lastColumn="0" w:noHBand="0" w:noVBand="0"/>
      </w:tblPr>
      <w:tblGrid>
        <w:gridCol w:w="5645"/>
        <w:gridCol w:w="22"/>
        <w:gridCol w:w="3823"/>
      </w:tblGrid>
      <w:tr w:rsidR="009C5549" w:rsidRPr="009B08DB" w14:paraId="0BC237E3" w14:textId="77777777" w:rsidTr="003533B6">
        <w:trPr>
          <w:cantSplit/>
          <w:trHeight w:val="627"/>
        </w:trPr>
        <w:tc>
          <w:tcPr>
            <w:tcW w:w="5645" w:type="dxa"/>
            <w:vAlign w:val="center"/>
          </w:tcPr>
          <w:bookmarkStart w:id="17" w:name="r20_1_1"/>
          <w:p w14:paraId="109429BD" w14:textId="77777777" w:rsidR="009C5549" w:rsidRPr="009B08DB" w:rsidRDefault="00C96244" w:rsidP="00FA7DFF">
            <w:pPr>
              <w:keepNext/>
              <w:tabs>
                <w:tab w:val="left" w:pos="7777"/>
              </w:tabs>
              <w:spacing w:before="480"/>
            </w:pPr>
            <w:r w:rsidRPr="009B08DB">
              <w:fldChar w:fldCharType="begin">
                <w:ffData>
                  <w:name w:val="r20_1_1"/>
                  <w:enabled/>
                  <w:calcOnExit w:val="0"/>
                  <w:exitMacro w:val="AutoSavybes.MAIN"/>
                  <w:statusText w:type="text" w:val="Pareigos"/>
                  <w:textInput>
                    <w:default w:val="Administracijos direktorius"/>
                  </w:textInput>
                </w:ffData>
              </w:fldChar>
            </w:r>
            <w:r w:rsidRPr="009B08DB">
              <w:instrText xml:space="preserve"> FORMTEXT </w:instrText>
            </w:r>
            <w:r w:rsidRPr="009B08DB">
              <w:fldChar w:fldCharType="separate"/>
            </w:r>
            <w:r w:rsidRPr="009B08DB">
              <w:rPr>
                <w:noProof/>
              </w:rPr>
              <w:t>Administracijos direktorius</w:t>
            </w:r>
            <w:r w:rsidRPr="009B08DB">
              <w:fldChar w:fldCharType="end"/>
            </w:r>
            <w:bookmarkEnd w:id="17"/>
          </w:p>
        </w:tc>
        <w:tc>
          <w:tcPr>
            <w:tcW w:w="22" w:type="dxa"/>
            <w:vAlign w:val="center"/>
          </w:tcPr>
          <w:p w14:paraId="1F11EA17" w14:textId="77777777" w:rsidR="009C5549" w:rsidRPr="009B08DB" w:rsidRDefault="009C5549" w:rsidP="00743A71">
            <w:pPr>
              <w:keepNext/>
              <w:tabs>
                <w:tab w:val="left" w:pos="7777"/>
              </w:tabs>
              <w:spacing w:before="480" w:line="360" w:lineRule="auto"/>
              <w:jc w:val="right"/>
            </w:pPr>
          </w:p>
        </w:tc>
        <w:bookmarkStart w:id="18" w:name="r20_2_1"/>
        <w:tc>
          <w:tcPr>
            <w:tcW w:w="3823" w:type="dxa"/>
            <w:vAlign w:val="center"/>
          </w:tcPr>
          <w:p w14:paraId="0D4E3133" w14:textId="72F549F4" w:rsidR="009C5549" w:rsidRPr="009B08DB" w:rsidRDefault="00C96244" w:rsidP="00FA7DFF">
            <w:pPr>
              <w:keepNext/>
              <w:tabs>
                <w:tab w:val="left" w:pos="7777"/>
              </w:tabs>
              <w:spacing w:before="480"/>
              <w:jc w:val="right"/>
            </w:pPr>
            <w:r w:rsidRPr="009B08DB">
              <w:fldChar w:fldCharType="begin">
                <w:ffData>
                  <w:name w:val="r20_2_1"/>
                  <w:enabled/>
                  <w:calcOnExit w:val="0"/>
                  <w:exitMacro w:val="AutoSavybes.MAIN"/>
                  <w:statusText w:type="text" w:val="Vardas"/>
                  <w:textInput>
                    <w:default w:val="Vardas"/>
                  </w:textInput>
                </w:ffData>
              </w:fldChar>
            </w:r>
            <w:r w:rsidRPr="009B08DB">
              <w:instrText xml:space="preserve"> FORMTEXT </w:instrText>
            </w:r>
            <w:r w:rsidRPr="009B08DB">
              <w:fldChar w:fldCharType="separate"/>
            </w:r>
            <w:r w:rsidR="009227D8">
              <w:rPr>
                <w:noProof/>
              </w:rPr>
              <w:t>Tadas</w:t>
            </w:r>
            <w:r w:rsidRPr="009B08DB">
              <w:fldChar w:fldCharType="end"/>
            </w:r>
            <w:bookmarkEnd w:id="18"/>
            <w:r w:rsidR="009C5549" w:rsidRPr="009B08DB">
              <w:t xml:space="preserve"> </w:t>
            </w:r>
            <w:bookmarkStart w:id="19" w:name="r20_3_1"/>
            <w:r w:rsidRPr="009B08DB">
              <w:fldChar w:fldCharType="begin">
                <w:ffData>
                  <w:name w:val="r20_3_1"/>
                  <w:enabled/>
                  <w:calcOnExit w:val="0"/>
                  <w:exitMacro w:val="AutoSavybes.MAIN"/>
                  <w:statusText w:type="text" w:val="Pavardė"/>
                  <w:textInput>
                    <w:default w:val="Pavardė"/>
                  </w:textInput>
                </w:ffData>
              </w:fldChar>
            </w:r>
            <w:r w:rsidRPr="009B08DB">
              <w:instrText xml:space="preserve"> FORMTEXT </w:instrText>
            </w:r>
            <w:r w:rsidRPr="009B08DB">
              <w:fldChar w:fldCharType="separate"/>
            </w:r>
            <w:r w:rsidR="009227D8">
              <w:t>Metelionis</w:t>
            </w:r>
            <w:r w:rsidRPr="009B08DB">
              <w:fldChar w:fldCharType="end"/>
            </w:r>
            <w:bookmarkEnd w:id="19"/>
          </w:p>
        </w:tc>
      </w:tr>
    </w:tbl>
    <w:p w14:paraId="34E6C872" w14:textId="77777777" w:rsidR="00B05C0C" w:rsidRPr="009B08DB" w:rsidRDefault="00B05C0C" w:rsidP="004C3D03">
      <w:pPr>
        <w:keepNext/>
        <w:framePr w:w="9642" w:h="2243" w:hRule="exact" w:hSpace="181" w:wrap="around" w:vAnchor="page" w:hAnchor="page" w:x="1548" w:y="13798" w:anchorLock="1"/>
        <w:spacing w:after="480"/>
        <w:ind w:left="142"/>
        <w:rPr>
          <w:sz w:val="2"/>
          <w:szCs w:val="2"/>
        </w:rPr>
      </w:pPr>
    </w:p>
    <w:tbl>
      <w:tblPr>
        <w:tblW w:w="0" w:type="auto"/>
        <w:tblLook w:val="04A0" w:firstRow="1" w:lastRow="0" w:firstColumn="1" w:lastColumn="0" w:noHBand="0" w:noVBand="1"/>
      </w:tblPr>
      <w:tblGrid>
        <w:gridCol w:w="8090"/>
        <w:gridCol w:w="1552"/>
      </w:tblGrid>
      <w:tr w:rsidR="00B05C0C" w:rsidRPr="009B08DB" w14:paraId="15ABEC81" w14:textId="77777777" w:rsidTr="004C3D03">
        <w:trPr>
          <w:trHeight w:val="1693"/>
        </w:trPr>
        <w:tc>
          <w:tcPr>
            <w:tcW w:w="8146" w:type="dxa"/>
            <w:shd w:val="clear" w:color="auto" w:fill="auto"/>
            <w:vAlign w:val="center"/>
          </w:tcPr>
          <w:p w14:paraId="14A4941C" w14:textId="0794A119" w:rsidR="00B05C0C" w:rsidRPr="009B08DB" w:rsidRDefault="00B05C0C" w:rsidP="00583051">
            <w:pPr>
              <w:keepNext/>
              <w:framePr w:w="9642" w:h="1096" w:hRule="exact" w:hSpace="181" w:wrap="around" w:vAnchor="page" w:hAnchor="page" w:x="1548" w:y="15481" w:anchorLock="1"/>
              <w:spacing w:after="480"/>
            </w:pPr>
            <w:r w:rsidRPr="009B08DB">
              <w:fldChar w:fldCharType="begin">
                <w:ffData>
                  <w:name w:val="r25_1"/>
                  <w:enabled/>
                  <w:calcOnExit w:val="0"/>
                  <w:exitMacro w:val="AutoSavybes.MAIN"/>
                  <w:statusText w:type="text" w:val="Dokumento sudarytojo vardo raidė ir pavardė"/>
                  <w:textInput>
                    <w:default w:val="V. Pavardė,"/>
                  </w:textInput>
                </w:ffData>
              </w:fldChar>
            </w:r>
            <w:r w:rsidRPr="009B08DB">
              <w:instrText xml:space="preserve"> FORMTEXT </w:instrText>
            </w:r>
            <w:r w:rsidRPr="009B08DB">
              <w:fldChar w:fldCharType="separate"/>
            </w:r>
            <w:r w:rsidR="009227D8">
              <w:rPr>
                <w:noProof/>
              </w:rPr>
              <w:t>J. Furmanavičienė</w:t>
            </w:r>
            <w:r w:rsidRPr="009B08DB">
              <w:fldChar w:fldCharType="end"/>
            </w:r>
            <w:r w:rsidRPr="009B08DB">
              <w:t xml:space="preserve"> </w:t>
            </w:r>
            <w:r w:rsidRPr="009B08DB">
              <w:fldChar w:fldCharType="begin">
                <w:ffData>
                  <w:name w:val="r25_2"/>
                  <w:enabled/>
                  <w:calcOnExit w:val="0"/>
                  <w:exitMacro w:val="AutoSavybes.MAIN"/>
                  <w:statusText w:type="text" w:val="Dokumento sudarytojo telefono numeris"/>
                  <w:textInput>
                    <w:default w:val="tel.,"/>
                  </w:textInput>
                </w:ffData>
              </w:fldChar>
            </w:r>
            <w:r w:rsidRPr="009B08DB">
              <w:instrText xml:space="preserve"> FORMTEXT </w:instrText>
            </w:r>
            <w:r w:rsidRPr="009B08DB">
              <w:fldChar w:fldCharType="separate"/>
            </w:r>
            <w:r w:rsidRPr="009B08DB">
              <w:rPr>
                <w:noProof/>
              </w:rPr>
              <w:t>tel.</w:t>
            </w:r>
            <w:r w:rsidR="009227D8">
              <w:rPr>
                <w:noProof/>
              </w:rPr>
              <w:t xml:space="preserve"> 0 37 423 523</w:t>
            </w:r>
            <w:r w:rsidRPr="009B08DB">
              <w:rPr>
                <w:noProof/>
              </w:rPr>
              <w:t>,</w:t>
            </w:r>
            <w:r w:rsidRPr="009B08DB">
              <w:fldChar w:fldCharType="end"/>
            </w:r>
            <w:r w:rsidRPr="009B08DB">
              <w:t xml:space="preserve"> </w:t>
            </w:r>
            <w:r w:rsidRPr="009B08DB">
              <w:fldChar w:fldCharType="begin">
                <w:ffData>
                  <w:name w:val="r25_3"/>
                  <w:enabled/>
                  <w:calcOnExit w:val="0"/>
                  <w:statusText w:type="text" w:val="Dokumento sudarytojo telefono numeris"/>
                  <w:textInput>
                    <w:default w:val="el. p."/>
                  </w:textInput>
                </w:ffData>
              </w:fldChar>
            </w:r>
            <w:r w:rsidRPr="009B08DB">
              <w:instrText xml:space="preserve"> FORMTEXT </w:instrText>
            </w:r>
            <w:r w:rsidRPr="009B08DB">
              <w:fldChar w:fldCharType="separate"/>
            </w:r>
            <w:r w:rsidRPr="009B08DB">
              <w:rPr>
                <w:noProof/>
              </w:rPr>
              <w:t>el. p.</w:t>
            </w:r>
            <w:r w:rsidR="009227D8">
              <w:rPr>
                <w:noProof/>
              </w:rPr>
              <w:t xml:space="preserve"> jurate.furmanaviciene@kaunas.lt</w:t>
            </w:r>
            <w:r w:rsidRPr="009B08DB">
              <w:fldChar w:fldCharType="end"/>
            </w:r>
            <w:r w:rsidR="00ED6308">
              <w:t xml:space="preserve"> </w:t>
            </w:r>
          </w:p>
        </w:tc>
        <w:tc>
          <w:tcPr>
            <w:tcW w:w="1568" w:type="dxa"/>
            <w:shd w:val="clear" w:color="auto" w:fill="auto"/>
            <w:vAlign w:val="bottom"/>
          </w:tcPr>
          <w:p w14:paraId="08D2AFB8" w14:textId="77777777" w:rsidR="00B05C0C" w:rsidRPr="009B08DB" w:rsidRDefault="00B05C0C" w:rsidP="00583051">
            <w:pPr>
              <w:keepNext/>
              <w:framePr w:w="9642" w:h="1096" w:hRule="exact" w:hSpace="181" w:wrap="around" w:vAnchor="page" w:hAnchor="page" w:x="1548" w:y="15481" w:anchorLock="1"/>
              <w:spacing w:after="480"/>
            </w:pPr>
          </w:p>
        </w:tc>
      </w:tr>
    </w:tbl>
    <w:p w14:paraId="7F9CCF5A" w14:textId="77777777" w:rsidR="00B40855" w:rsidRPr="009B08DB" w:rsidRDefault="00B40855" w:rsidP="00583051">
      <w:pPr>
        <w:keepNext/>
        <w:framePr w:w="9642" w:h="1096" w:hRule="exact" w:hSpace="181" w:wrap="around" w:vAnchor="page" w:hAnchor="page" w:x="1548" w:y="15481" w:anchorLock="1"/>
        <w:spacing w:after="480"/>
        <w:ind w:left="142"/>
        <w:rPr>
          <w:sz w:val="4"/>
          <w:szCs w:val="2"/>
        </w:rPr>
      </w:pPr>
    </w:p>
    <w:p w14:paraId="3DCB9C44" w14:textId="77777777" w:rsidR="00B40855" w:rsidRPr="009B08DB" w:rsidRDefault="00B40855" w:rsidP="0042718D">
      <w:pPr>
        <w:keepNext/>
      </w:pPr>
    </w:p>
    <w:sectPr w:rsidR="00B40855" w:rsidRPr="009B08DB" w:rsidSect="0042718D">
      <w:footerReference w:type="default" r:id="rId14"/>
      <w:type w:val="continuous"/>
      <w:pgSz w:w="11907" w:h="16840" w:code="9"/>
      <w:pgMar w:top="1134" w:right="708" w:bottom="1134" w:left="1701"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49864" w14:textId="77777777" w:rsidR="00F864CB" w:rsidRDefault="00F864CB">
      <w:r>
        <w:separator/>
      </w:r>
    </w:p>
  </w:endnote>
  <w:endnote w:type="continuationSeparator" w:id="0">
    <w:p w14:paraId="3BB41E27" w14:textId="77777777" w:rsidR="00F864CB" w:rsidRDefault="00F8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Sitka Small"/>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14:paraId="6346C519" w14:textId="77777777">
      <w:trPr>
        <w:trHeight w:hRule="exact" w:val="794"/>
      </w:trPr>
      <w:tc>
        <w:tcPr>
          <w:tcW w:w="5184" w:type="dxa"/>
        </w:tcPr>
        <w:p w14:paraId="558111EF" w14:textId="77777777" w:rsidR="003D3C90" w:rsidRDefault="003D3C90">
          <w:pPr>
            <w:pStyle w:val="Porat"/>
          </w:pPr>
        </w:p>
      </w:tc>
      <w:tc>
        <w:tcPr>
          <w:tcW w:w="2592" w:type="dxa"/>
        </w:tcPr>
        <w:p w14:paraId="5399D677" w14:textId="77777777" w:rsidR="003D3C90" w:rsidRDefault="003D3C90">
          <w:pPr>
            <w:pStyle w:val="Porat"/>
          </w:pPr>
        </w:p>
      </w:tc>
      <w:tc>
        <w:tcPr>
          <w:tcW w:w="2592" w:type="dxa"/>
        </w:tcPr>
        <w:p w14:paraId="4FC56880" w14:textId="77777777" w:rsidR="003D3C90" w:rsidRDefault="003D3C90">
          <w:pPr>
            <w:pStyle w:val="Porat"/>
            <w:tabs>
              <w:tab w:val="left" w:pos="304"/>
              <w:tab w:val="left" w:pos="2005"/>
            </w:tabs>
            <w:jc w:val="center"/>
          </w:pPr>
        </w:p>
      </w:tc>
    </w:tr>
  </w:tbl>
  <w:p w14:paraId="2D043EAD" w14:textId="77777777" w:rsidR="003D3C90" w:rsidRDefault="003D3C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85A9" w14:textId="77777777" w:rsidR="003D3C90" w:rsidRDefault="003D3C9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14:paraId="02789046" w14:textId="77777777">
      <w:trPr>
        <w:trHeight w:hRule="exact" w:val="794"/>
      </w:trPr>
      <w:tc>
        <w:tcPr>
          <w:tcW w:w="5184" w:type="dxa"/>
        </w:tcPr>
        <w:p w14:paraId="4B39BF37" w14:textId="77777777" w:rsidR="003D3C90" w:rsidRDefault="003D3C90">
          <w:pPr>
            <w:pStyle w:val="Porat"/>
          </w:pPr>
        </w:p>
      </w:tc>
      <w:tc>
        <w:tcPr>
          <w:tcW w:w="2592" w:type="dxa"/>
        </w:tcPr>
        <w:p w14:paraId="01696F82" w14:textId="77777777" w:rsidR="003D3C90" w:rsidRDefault="003D3C90">
          <w:pPr>
            <w:pStyle w:val="Porat"/>
          </w:pPr>
        </w:p>
      </w:tc>
      <w:tc>
        <w:tcPr>
          <w:tcW w:w="2592" w:type="dxa"/>
        </w:tcPr>
        <w:p w14:paraId="44E78F7D" w14:textId="77777777" w:rsidR="003D3C90" w:rsidRDefault="003D3C90">
          <w:pPr>
            <w:pStyle w:val="Porat"/>
            <w:tabs>
              <w:tab w:val="left" w:pos="304"/>
              <w:tab w:val="left" w:pos="2005"/>
            </w:tabs>
            <w:jc w:val="center"/>
          </w:pPr>
        </w:p>
      </w:tc>
    </w:tr>
  </w:tbl>
  <w:p w14:paraId="66436E8C" w14:textId="77777777" w:rsidR="003D3C90" w:rsidRDefault="003D3C90">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14:paraId="4CDAD1F5" w14:textId="77777777">
      <w:trPr>
        <w:trHeight w:hRule="exact" w:val="794"/>
      </w:trPr>
      <w:tc>
        <w:tcPr>
          <w:tcW w:w="5184" w:type="dxa"/>
        </w:tcPr>
        <w:p w14:paraId="22B4CAD3" w14:textId="77777777" w:rsidR="003D3C90" w:rsidRDefault="003D3C90">
          <w:pPr>
            <w:pStyle w:val="Porat"/>
          </w:pPr>
        </w:p>
      </w:tc>
      <w:tc>
        <w:tcPr>
          <w:tcW w:w="2592" w:type="dxa"/>
        </w:tcPr>
        <w:p w14:paraId="0CD5B6C1" w14:textId="77777777" w:rsidR="003D3C90" w:rsidRDefault="003D3C90">
          <w:pPr>
            <w:pStyle w:val="Porat"/>
          </w:pPr>
        </w:p>
      </w:tc>
      <w:tc>
        <w:tcPr>
          <w:tcW w:w="2592" w:type="dxa"/>
        </w:tcPr>
        <w:p w14:paraId="7DD0C321" w14:textId="77777777" w:rsidR="003D3C90" w:rsidRDefault="003D3C90">
          <w:pPr>
            <w:pStyle w:val="Porat"/>
            <w:tabs>
              <w:tab w:val="left" w:pos="304"/>
              <w:tab w:val="left" w:pos="2005"/>
            </w:tabs>
            <w:jc w:val="center"/>
          </w:pPr>
        </w:p>
      </w:tc>
    </w:tr>
  </w:tbl>
  <w:p w14:paraId="01B57F58" w14:textId="77777777" w:rsidR="003D3C90" w:rsidRDefault="003D3C9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7606" w14:textId="77777777" w:rsidR="00F864CB" w:rsidRDefault="00F864CB">
      <w:pPr>
        <w:pStyle w:val="Porat"/>
        <w:spacing w:before="240"/>
      </w:pPr>
    </w:p>
  </w:footnote>
  <w:footnote w:type="continuationSeparator" w:id="0">
    <w:p w14:paraId="4F4D4B59" w14:textId="77777777" w:rsidR="00F864CB" w:rsidRDefault="00F8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6E2" w14:textId="77777777" w:rsidR="003D3C90" w:rsidRDefault="003D3C90">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34F7" w14:textId="04BEEC05" w:rsidR="003D3C90" w:rsidRDefault="003D3C9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BA299C">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72C03"/>
    <w:multiLevelType w:val="singleLevel"/>
    <w:tmpl w:val="0427000F"/>
    <w:lvl w:ilvl="0">
      <w:start w:val="1"/>
      <w:numFmt w:val="decimal"/>
      <w:lvlText w:val="%1."/>
      <w:lvlJc w:val="left"/>
      <w:pPr>
        <w:tabs>
          <w:tab w:val="num" w:pos="720"/>
        </w:tabs>
        <w:ind w:left="720" w:hanging="360"/>
      </w:pPr>
    </w:lvl>
  </w:abstractNum>
  <w:abstractNum w:abstractNumId="1" w15:restartNumberingAfterBreak="0">
    <w:nsid w:val="73FA7E5C"/>
    <w:multiLevelType w:val="singleLevel"/>
    <w:tmpl w:val="0427000F"/>
    <w:lvl w:ilvl="0">
      <w:start w:val="1"/>
      <w:numFmt w:val="decimal"/>
      <w:lvlText w:val="%1."/>
      <w:lvlJc w:val="left"/>
      <w:pPr>
        <w:tabs>
          <w:tab w:val="num" w:pos="720"/>
        </w:tabs>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r"/>
    <w:docVar w:name="Versija" w:val="2.3"/>
  </w:docVars>
  <w:rsids>
    <w:rsidRoot w:val="00BF7345"/>
    <w:rsid w:val="000124D6"/>
    <w:rsid w:val="000146A1"/>
    <w:rsid w:val="00015BAD"/>
    <w:rsid w:val="00015D5D"/>
    <w:rsid w:val="00017B0B"/>
    <w:rsid w:val="0004496E"/>
    <w:rsid w:val="0004561F"/>
    <w:rsid w:val="00052412"/>
    <w:rsid w:val="00074C4D"/>
    <w:rsid w:val="0007524E"/>
    <w:rsid w:val="00085B57"/>
    <w:rsid w:val="00096DB3"/>
    <w:rsid w:val="000B6A5A"/>
    <w:rsid w:val="000C0B65"/>
    <w:rsid w:val="000C228E"/>
    <w:rsid w:val="000D13CE"/>
    <w:rsid w:val="000E06C1"/>
    <w:rsid w:val="000F121C"/>
    <w:rsid w:val="000F3D91"/>
    <w:rsid w:val="000F6177"/>
    <w:rsid w:val="001035A7"/>
    <w:rsid w:val="00106E9D"/>
    <w:rsid w:val="0011228A"/>
    <w:rsid w:val="00117D06"/>
    <w:rsid w:val="00127584"/>
    <w:rsid w:val="0013465B"/>
    <w:rsid w:val="0013531E"/>
    <w:rsid w:val="00144E7C"/>
    <w:rsid w:val="00152669"/>
    <w:rsid w:val="001819D5"/>
    <w:rsid w:val="00185B6C"/>
    <w:rsid w:val="001A46F5"/>
    <w:rsid w:val="001A4D9D"/>
    <w:rsid w:val="001B1720"/>
    <w:rsid w:val="001D024F"/>
    <w:rsid w:val="001E2E55"/>
    <w:rsid w:val="001E79B3"/>
    <w:rsid w:val="001F181E"/>
    <w:rsid w:val="001F1ECB"/>
    <w:rsid w:val="00200AF9"/>
    <w:rsid w:val="00204575"/>
    <w:rsid w:val="00221348"/>
    <w:rsid w:val="002347A6"/>
    <w:rsid w:val="00255F4E"/>
    <w:rsid w:val="002624B0"/>
    <w:rsid w:val="0026358D"/>
    <w:rsid w:val="002701D0"/>
    <w:rsid w:val="0028119A"/>
    <w:rsid w:val="00284408"/>
    <w:rsid w:val="00290B8E"/>
    <w:rsid w:val="002A4602"/>
    <w:rsid w:val="002B4BE9"/>
    <w:rsid w:val="002B561D"/>
    <w:rsid w:val="002C0B02"/>
    <w:rsid w:val="002D7FEB"/>
    <w:rsid w:val="002E007E"/>
    <w:rsid w:val="002E5A99"/>
    <w:rsid w:val="002E7819"/>
    <w:rsid w:val="003333B8"/>
    <w:rsid w:val="00336D9E"/>
    <w:rsid w:val="003533B6"/>
    <w:rsid w:val="00372A82"/>
    <w:rsid w:val="00392145"/>
    <w:rsid w:val="00396B27"/>
    <w:rsid w:val="00397493"/>
    <w:rsid w:val="003B2EB8"/>
    <w:rsid w:val="003D3C90"/>
    <w:rsid w:val="003F291C"/>
    <w:rsid w:val="003F5DA8"/>
    <w:rsid w:val="00420333"/>
    <w:rsid w:val="0042718D"/>
    <w:rsid w:val="00437DD2"/>
    <w:rsid w:val="004409D9"/>
    <w:rsid w:val="00446CE0"/>
    <w:rsid w:val="00454A5C"/>
    <w:rsid w:val="00454F9E"/>
    <w:rsid w:val="00457F50"/>
    <w:rsid w:val="00471C51"/>
    <w:rsid w:val="00474BEE"/>
    <w:rsid w:val="00475AE4"/>
    <w:rsid w:val="00480651"/>
    <w:rsid w:val="00486818"/>
    <w:rsid w:val="00491982"/>
    <w:rsid w:val="0049459E"/>
    <w:rsid w:val="004B13A0"/>
    <w:rsid w:val="004C286D"/>
    <w:rsid w:val="004C2D96"/>
    <w:rsid w:val="004C3D03"/>
    <w:rsid w:val="004C6E4F"/>
    <w:rsid w:val="004D730F"/>
    <w:rsid w:val="004E0628"/>
    <w:rsid w:val="004E67F3"/>
    <w:rsid w:val="004F12D1"/>
    <w:rsid w:val="00501A16"/>
    <w:rsid w:val="0051199A"/>
    <w:rsid w:val="005145E5"/>
    <w:rsid w:val="0051752C"/>
    <w:rsid w:val="00517AE3"/>
    <w:rsid w:val="00534AD4"/>
    <w:rsid w:val="00535807"/>
    <w:rsid w:val="00540477"/>
    <w:rsid w:val="00547BB6"/>
    <w:rsid w:val="0055094D"/>
    <w:rsid w:val="00583051"/>
    <w:rsid w:val="00585088"/>
    <w:rsid w:val="0059077D"/>
    <w:rsid w:val="005910EA"/>
    <w:rsid w:val="005921D1"/>
    <w:rsid w:val="005944F6"/>
    <w:rsid w:val="005C7223"/>
    <w:rsid w:val="005D0F99"/>
    <w:rsid w:val="005E7D68"/>
    <w:rsid w:val="005F6523"/>
    <w:rsid w:val="005F6E7A"/>
    <w:rsid w:val="00622DE1"/>
    <w:rsid w:val="006272E5"/>
    <w:rsid w:val="00646BD7"/>
    <w:rsid w:val="0066069B"/>
    <w:rsid w:val="006615AF"/>
    <w:rsid w:val="00671BAD"/>
    <w:rsid w:val="00676C5E"/>
    <w:rsid w:val="00682196"/>
    <w:rsid w:val="00685697"/>
    <w:rsid w:val="00692F33"/>
    <w:rsid w:val="006A5BAA"/>
    <w:rsid w:val="006C362E"/>
    <w:rsid w:val="006D70A2"/>
    <w:rsid w:val="006D7434"/>
    <w:rsid w:val="006F4993"/>
    <w:rsid w:val="007168B7"/>
    <w:rsid w:val="00725567"/>
    <w:rsid w:val="00727AE1"/>
    <w:rsid w:val="00735FDD"/>
    <w:rsid w:val="00743A71"/>
    <w:rsid w:val="00746D05"/>
    <w:rsid w:val="007766E8"/>
    <w:rsid w:val="007A2AD8"/>
    <w:rsid w:val="007A4182"/>
    <w:rsid w:val="007B04E3"/>
    <w:rsid w:val="007B517C"/>
    <w:rsid w:val="007D60A3"/>
    <w:rsid w:val="007F1DBC"/>
    <w:rsid w:val="007F227A"/>
    <w:rsid w:val="007F399F"/>
    <w:rsid w:val="007F4D95"/>
    <w:rsid w:val="007F503A"/>
    <w:rsid w:val="00803F45"/>
    <w:rsid w:val="00806880"/>
    <w:rsid w:val="00834AC4"/>
    <w:rsid w:val="00837B63"/>
    <w:rsid w:val="008735AC"/>
    <w:rsid w:val="008818AB"/>
    <w:rsid w:val="00884C7F"/>
    <w:rsid w:val="00885133"/>
    <w:rsid w:val="0088546B"/>
    <w:rsid w:val="00895046"/>
    <w:rsid w:val="00897F83"/>
    <w:rsid w:val="008A1D10"/>
    <w:rsid w:val="008A3175"/>
    <w:rsid w:val="008A79DB"/>
    <w:rsid w:val="008C1F09"/>
    <w:rsid w:val="008C68E7"/>
    <w:rsid w:val="008E6D28"/>
    <w:rsid w:val="009067F8"/>
    <w:rsid w:val="00914C06"/>
    <w:rsid w:val="009227D8"/>
    <w:rsid w:val="00956A25"/>
    <w:rsid w:val="0096140B"/>
    <w:rsid w:val="0096357A"/>
    <w:rsid w:val="00972B4C"/>
    <w:rsid w:val="0097727D"/>
    <w:rsid w:val="00984F56"/>
    <w:rsid w:val="009B08DB"/>
    <w:rsid w:val="009B3E41"/>
    <w:rsid w:val="009C205B"/>
    <w:rsid w:val="009C5549"/>
    <w:rsid w:val="009D7A2D"/>
    <w:rsid w:val="009E485A"/>
    <w:rsid w:val="009E771B"/>
    <w:rsid w:val="009F53EA"/>
    <w:rsid w:val="00A1269E"/>
    <w:rsid w:val="00A14AC8"/>
    <w:rsid w:val="00A26948"/>
    <w:rsid w:val="00A26BCB"/>
    <w:rsid w:val="00A31DF7"/>
    <w:rsid w:val="00A321EB"/>
    <w:rsid w:val="00A36EF1"/>
    <w:rsid w:val="00A37500"/>
    <w:rsid w:val="00A41A57"/>
    <w:rsid w:val="00A45FD4"/>
    <w:rsid w:val="00A51B25"/>
    <w:rsid w:val="00A56FA5"/>
    <w:rsid w:val="00A60301"/>
    <w:rsid w:val="00A61EAD"/>
    <w:rsid w:val="00A65ABF"/>
    <w:rsid w:val="00A738F2"/>
    <w:rsid w:val="00A83F91"/>
    <w:rsid w:val="00A90BFC"/>
    <w:rsid w:val="00A94283"/>
    <w:rsid w:val="00AA0A32"/>
    <w:rsid w:val="00AA1ABB"/>
    <w:rsid w:val="00AA4ECE"/>
    <w:rsid w:val="00AB5537"/>
    <w:rsid w:val="00AC3930"/>
    <w:rsid w:val="00AE66EF"/>
    <w:rsid w:val="00AF4A96"/>
    <w:rsid w:val="00AF4B28"/>
    <w:rsid w:val="00B01313"/>
    <w:rsid w:val="00B05C0C"/>
    <w:rsid w:val="00B113FF"/>
    <w:rsid w:val="00B127B7"/>
    <w:rsid w:val="00B14D34"/>
    <w:rsid w:val="00B15172"/>
    <w:rsid w:val="00B20AC6"/>
    <w:rsid w:val="00B22589"/>
    <w:rsid w:val="00B3362C"/>
    <w:rsid w:val="00B35CAE"/>
    <w:rsid w:val="00B36EEC"/>
    <w:rsid w:val="00B40855"/>
    <w:rsid w:val="00B41907"/>
    <w:rsid w:val="00B44609"/>
    <w:rsid w:val="00B44932"/>
    <w:rsid w:val="00B462B4"/>
    <w:rsid w:val="00B47DCE"/>
    <w:rsid w:val="00B54A2A"/>
    <w:rsid w:val="00B6775B"/>
    <w:rsid w:val="00B712A9"/>
    <w:rsid w:val="00B7392D"/>
    <w:rsid w:val="00B73A81"/>
    <w:rsid w:val="00B825CA"/>
    <w:rsid w:val="00BA1734"/>
    <w:rsid w:val="00BA299C"/>
    <w:rsid w:val="00BA34D4"/>
    <w:rsid w:val="00BA3651"/>
    <w:rsid w:val="00BA4D71"/>
    <w:rsid w:val="00BC2F94"/>
    <w:rsid w:val="00BC4654"/>
    <w:rsid w:val="00BC4BFB"/>
    <w:rsid w:val="00BC6CF1"/>
    <w:rsid w:val="00BF0433"/>
    <w:rsid w:val="00BF4B65"/>
    <w:rsid w:val="00BF60D3"/>
    <w:rsid w:val="00BF7345"/>
    <w:rsid w:val="00C01BA1"/>
    <w:rsid w:val="00C04ADE"/>
    <w:rsid w:val="00C06B98"/>
    <w:rsid w:val="00C14F53"/>
    <w:rsid w:val="00C16F85"/>
    <w:rsid w:val="00C20BD9"/>
    <w:rsid w:val="00C2276C"/>
    <w:rsid w:val="00C30A46"/>
    <w:rsid w:val="00C36C7E"/>
    <w:rsid w:val="00C54853"/>
    <w:rsid w:val="00C62CF1"/>
    <w:rsid w:val="00C643F8"/>
    <w:rsid w:val="00C71673"/>
    <w:rsid w:val="00C96244"/>
    <w:rsid w:val="00CB207F"/>
    <w:rsid w:val="00CB4660"/>
    <w:rsid w:val="00CB7D83"/>
    <w:rsid w:val="00CC385D"/>
    <w:rsid w:val="00CC433C"/>
    <w:rsid w:val="00CC66C8"/>
    <w:rsid w:val="00CD024C"/>
    <w:rsid w:val="00CD18AB"/>
    <w:rsid w:val="00CD41F7"/>
    <w:rsid w:val="00CF170A"/>
    <w:rsid w:val="00CF1B3B"/>
    <w:rsid w:val="00CF5742"/>
    <w:rsid w:val="00D06CB1"/>
    <w:rsid w:val="00D33643"/>
    <w:rsid w:val="00D4037C"/>
    <w:rsid w:val="00D42CE8"/>
    <w:rsid w:val="00D4796C"/>
    <w:rsid w:val="00D55D4E"/>
    <w:rsid w:val="00D70547"/>
    <w:rsid w:val="00D77165"/>
    <w:rsid w:val="00D93E56"/>
    <w:rsid w:val="00DB289E"/>
    <w:rsid w:val="00DB7BFF"/>
    <w:rsid w:val="00DC0B74"/>
    <w:rsid w:val="00DC365E"/>
    <w:rsid w:val="00DC4EF4"/>
    <w:rsid w:val="00DE22FE"/>
    <w:rsid w:val="00DE4F8B"/>
    <w:rsid w:val="00DE55EE"/>
    <w:rsid w:val="00DE5EE6"/>
    <w:rsid w:val="00DF2276"/>
    <w:rsid w:val="00E00983"/>
    <w:rsid w:val="00E03355"/>
    <w:rsid w:val="00E25208"/>
    <w:rsid w:val="00E31B4E"/>
    <w:rsid w:val="00E514CC"/>
    <w:rsid w:val="00E53F34"/>
    <w:rsid w:val="00E55628"/>
    <w:rsid w:val="00E5567B"/>
    <w:rsid w:val="00E84715"/>
    <w:rsid w:val="00E86A4E"/>
    <w:rsid w:val="00E91137"/>
    <w:rsid w:val="00EA1EFA"/>
    <w:rsid w:val="00EA2A4B"/>
    <w:rsid w:val="00EA2F30"/>
    <w:rsid w:val="00EB24A5"/>
    <w:rsid w:val="00EB6C7D"/>
    <w:rsid w:val="00ED0EFC"/>
    <w:rsid w:val="00ED6308"/>
    <w:rsid w:val="00ED72D2"/>
    <w:rsid w:val="00EE5158"/>
    <w:rsid w:val="00EE5909"/>
    <w:rsid w:val="00EF302D"/>
    <w:rsid w:val="00EF4430"/>
    <w:rsid w:val="00F069CE"/>
    <w:rsid w:val="00F06A6E"/>
    <w:rsid w:val="00F153F9"/>
    <w:rsid w:val="00F27328"/>
    <w:rsid w:val="00F30CAF"/>
    <w:rsid w:val="00F37233"/>
    <w:rsid w:val="00F51C4F"/>
    <w:rsid w:val="00F719FB"/>
    <w:rsid w:val="00F83382"/>
    <w:rsid w:val="00F864CB"/>
    <w:rsid w:val="00F976FA"/>
    <w:rsid w:val="00FA0C9B"/>
    <w:rsid w:val="00FA1152"/>
    <w:rsid w:val="00FA6F49"/>
    <w:rsid w:val="00FA7DFF"/>
    <w:rsid w:val="00FB22E0"/>
    <w:rsid w:val="00FD0334"/>
    <w:rsid w:val="00FD21B2"/>
    <w:rsid w:val="00FD3B05"/>
    <w:rsid w:val="00FF1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3FB7"/>
  <w15:chartTrackingRefBased/>
  <w15:docId w15:val="{A98628B8-2794-4343-912F-2A925054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4"/>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Debesliotekstas">
    <w:name w:val="Balloon Text"/>
    <w:basedOn w:val="prastasis"/>
    <w:link w:val="DebesliotekstasDiagrama"/>
    <w:rsid w:val="00A26BCB"/>
    <w:rPr>
      <w:rFonts w:ascii="Tahoma" w:hAnsi="Tahoma" w:cs="Tahoma"/>
      <w:sz w:val="16"/>
      <w:szCs w:val="16"/>
    </w:rPr>
  </w:style>
  <w:style w:type="character" w:customStyle="1" w:styleId="DebesliotekstasDiagrama">
    <w:name w:val="Debesėlio tekstas Diagrama"/>
    <w:link w:val="Debesliotekstas"/>
    <w:rsid w:val="00A26BCB"/>
    <w:rPr>
      <w:rFonts w:ascii="Tahoma" w:hAnsi="Tahoma" w:cs="Tahoma"/>
      <w:sz w:val="16"/>
      <w:szCs w:val="16"/>
      <w:lang w:eastAsia="en-US"/>
    </w:rPr>
  </w:style>
  <w:style w:type="table" w:styleId="Lentelstinklelis">
    <w:name w:val="Table Grid"/>
    <w:basedOn w:val="prastojilentel"/>
    <w:rsid w:val="00B05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C20BD9"/>
  </w:style>
  <w:style w:type="character" w:styleId="Hipersaitas">
    <w:name w:val="Hyperlink"/>
    <w:basedOn w:val="Numatytasispastraiposriftas"/>
    <w:rsid w:val="002C0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5423">
      <w:bodyDiv w:val="1"/>
      <w:marLeft w:val="0"/>
      <w:marRight w:val="0"/>
      <w:marTop w:val="0"/>
      <w:marBottom w:val="0"/>
      <w:divBdr>
        <w:top w:val="none" w:sz="0" w:space="0" w:color="auto"/>
        <w:left w:val="none" w:sz="0" w:space="0" w:color="auto"/>
        <w:bottom w:val="none" w:sz="0" w:space="0" w:color="auto"/>
        <w:right w:val="none" w:sz="0" w:space="0" w:color="auto"/>
      </w:divBdr>
    </w:div>
    <w:div w:id="143818661">
      <w:bodyDiv w:val="1"/>
      <w:marLeft w:val="0"/>
      <w:marRight w:val="0"/>
      <w:marTop w:val="0"/>
      <w:marBottom w:val="0"/>
      <w:divBdr>
        <w:top w:val="none" w:sz="0" w:space="0" w:color="auto"/>
        <w:left w:val="none" w:sz="0" w:space="0" w:color="auto"/>
        <w:bottom w:val="none" w:sz="0" w:space="0" w:color="auto"/>
        <w:right w:val="none" w:sz="0" w:space="0" w:color="auto"/>
      </w:divBdr>
    </w:div>
    <w:div w:id="723797404">
      <w:bodyDiv w:val="1"/>
      <w:marLeft w:val="0"/>
      <w:marRight w:val="0"/>
      <w:marTop w:val="0"/>
      <w:marBottom w:val="0"/>
      <w:divBdr>
        <w:top w:val="none" w:sz="0" w:space="0" w:color="auto"/>
        <w:left w:val="none" w:sz="0" w:space="0" w:color="auto"/>
        <w:bottom w:val="none" w:sz="0" w:space="0" w:color="auto"/>
        <w:right w:val="none" w:sz="0" w:space="0" w:color="auto"/>
      </w:divBdr>
    </w:div>
    <w:div w:id="788937792">
      <w:bodyDiv w:val="1"/>
      <w:marLeft w:val="0"/>
      <w:marRight w:val="0"/>
      <w:marTop w:val="0"/>
      <w:marBottom w:val="0"/>
      <w:divBdr>
        <w:top w:val="none" w:sz="0" w:space="0" w:color="auto"/>
        <w:left w:val="none" w:sz="0" w:space="0" w:color="auto"/>
        <w:bottom w:val="none" w:sz="0" w:space="0" w:color="auto"/>
        <w:right w:val="none" w:sz="0" w:space="0" w:color="auto"/>
      </w:divBdr>
    </w:div>
    <w:div w:id="843861949">
      <w:bodyDiv w:val="1"/>
      <w:marLeft w:val="0"/>
      <w:marRight w:val="0"/>
      <w:marTop w:val="0"/>
      <w:marBottom w:val="0"/>
      <w:divBdr>
        <w:top w:val="none" w:sz="0" w:space="0" w:color="auto"/>
        <w:left w:val="none" w:sz="0" w:space="0" w:color="auto"/>
        <w:bottom w:val="none" w:sz="0" w:space="0" w:color="auto"/>
        <w:right w:val="none" w:sz="0" w:space="0" w:color="auto"/>
      </w:divBdr>
    </w:div>
    <w:div w:id="936981664">
      <w:bodyDiv w:val="1"/>
      <w:marLeft w:val="0"/>
      <w:marRight w:val="0"/>
      <w:marTop w:val="0"/>
      <w:marBottom w:val="0"/>
      <w:divBdr>
        <w:top w:val="none" w:sz="0" w:space="0" w:color="auto"/>
        <w:left w:val="none" w:sz="0" w:space="0" w:color="auto"/>
        <w:bottom w:val="none" w:sz="0" w:space="0" w:color="auto"/>
        <w:right w:val="none" w:sz="0" w:space="0" w:color="auto"/>
      </w:divBdr>
    </w:div>
    <w:div w:id="1496846304">
      <w:bodyDiv w:val="1"/>
      <w:marLeft w:val="0"/>
      <w:marRight w:val="0"/>
      <w:marTop w:val="0"/>
      <w:marBottom w:val="0"/>
      <w:divBdr>
        <w:top w:val="none" w:sz="0" w:space="0" w:color="auto"/>
        <w:left w:val="none" w:sz="0" w:space="0" w:color="auto"/>
        <w:bottom w:val="none" w:sz="0" w:space="0" w:color="auto"/>
        <w:right w:val="none" w:sz="0" w:space="0" w:color="auto"/>
      </w:divBdr>
    </w:div>
    <w:div w:id="1684436753">
      <w:bodyDiv w:val="1"/>
      <w:marLeft w:val="0"/>
      <w:marRight w:val="0"/>
      <w:marTop w:val="0"/>
      <w:marBottom w:val="0"/>
      <w:divBdr>
        <w:top w:val="none" w:sz="0" w:space="0" w:color="auto"/>
        <w:left w:val="none" w:sz="0" w:space="0" w:color="auto"/>
        <w:bottom w:val="none" w:sz="0" w:space="0" w:color="auto"/>
        <w:right w:val="none" w:sz="0" w:space="0" w:color="auto"/>
      </w:divBdr>
    </w:div>
    <w:div w:id="1945534387">
      <w:bodyDiv w:val="1"/>
      <w:marLeft w:val="0"/>
      <w:marRight w:val="0"/>
      <w:marTop w:val="0"/>
      <w:marBottom w:val="0"/>
      <w:divBdr>
        <w:top w:val="none" w:sz="0" w:space="0" w:color="auto"/>
        <w:left w:val="none" w:sz="0" w:space="0" w:color="auto"/>
        <w:bottom w:val="none" w:sz="0" w:space="0" w:color="auto"/>
        <w:right w:val="none" w:sz="0" w:space="0" w:color="auto"/>
      </w:divBdr>
    </w:div>
    <w:div w:id="2080666865">
      <w:bodyDiv w:val="1"/>
      <w:marLeft w:val="0"/>
      <w:marRight w:val="0"/>
      <w:marTop w:val="0"/>
      <w:marBottom w:val="0"/>
      <w:divBdr>
        <w:top w:val="none" w:sz="0" w:space="0" w:color="auto"/>
        <w:left w:val="none" w:sz="0" w:space="0" w:color="auto"/>
        <w:bottom w:val="none" w:sz="0" w:space="0" w:color="auto"/>
        <w:right w:val="none" w:sz="0" w:space="0" w:color="auto"/>
      </w:divBdr>
    </w:div>
    <w:div w:id="20910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Z6YWEJNPDQQR-896559167-534</_dlc_DocId>
    <_dlc_DocIdUrl xmlns="28130d43-1b56-4a10-ad88-2cd38123f4c1">
      <Url>https://intranetas.lrs.lt/29/_layouts/15/DocIdRedir.aspx?ID=Z6YWEJNPDQQR-896559167-534</Url>
      <Description>Z6YWEJNPDQQR-896559167-534</Description>
    </_dlc_DocIdUrl>
  </documentManagement>
</p:properties>
</file>

<file path=customXml/itemProps1.xml><?xml version="1.0" encoding="utf-8"?>
<ds:datastoreItem xmlns:ds="http://schemas.openxmlformats.org/officeDocument/2006/customXml" ds:itemID="{6C121F6D-E4B7-4566-800E-451467F67E34}">
  <ds:schemaRefs>
    <ds:schemaRef ds:uri="http://schemas.openxmlformats.org/officeDocument/2006/bibliography"/>
  </ds:schemaRefs>
</ds:datastoreItem>
</file>

<file path=customXml/itemProps2.xml><?xml version="1.0" encoding="utf-8"?>
<ds:datastoreItem xmlns:ds="http://schemas.openxmlformats.org/officeDocument/2006/customXml" ds:itemID="{7AB842A3-2355-4724-AFD4-FF3EDD2714BD}"/>
</file>

<file path=customXml/itemProps3.xml><?xml version="1.0" encoding="utf-8"?>
<ds:datastoreItem xmlns:ds="http://schemas.openxmlformats.org/officeDocument/2006/customXml" ds:itemID="{A4034F15-DEBB-4D36-8D1D-88C2A952B450}"/>
</file>

<file path=customXml/itemProps4.xml><?xml version="1.0" encoding="utf-8"?>
<ds:datastoreItem xmlns:ds="http://schemas.openxmlformats.org/officeDocument/2006/customXml" ds:itemID="{79538B8B-DD5F-42FE-BF41-8A350B49131F}"/>
</file>

<file path=customXml/itemProps5.xml><?xml version="1.0" encoding="utf-8"?>
<ds:datastoreItem xmlns:ds="http://schemas.openxmlformats.org/officeDocument/2006/customXml" ds:itemID="{C80C1480-0407-4EC4-82FB-271A1FBE7DF5}"/>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4592</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KAUNO MIESTO SAVIVALDYBĖS ADMINISTRACIJA   ....--      Nr. ..................................</vt:lpstr>
    </vt:vector>
  </TitlesOfParts>
  <Manager>Administracijos direktorius Vardas Pavardė</Manager>
  <Company>KAUNO MIESTO SAVIVALDYBĖ</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ADMINISTRACIJA   ....--      Nr. ..................................</dc:title>
  <dc:subject>ANTRAŠTĖ</dc:subject>
  <dc:creator>Windows User</dc:creator>
  <cp:keywords/>
  <cp:lastModifiedBy>KNIUKŠTIENĖ Rimantė</cp:lastModifiedBy>
  <cp:revision>2</cp:revision>
  <cp:lastPrinted>2024-02-01T11:50:00Z</cp:lastPrinted>
  <dcterms:created xsi:type="dcterms:W3CDTF">2025-05-19T06:24:00Z</dcterms:created>
  <dcterms:modified xsi:type="dcterms:W3CDTF">2025-05-19T06:24:00Z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52b02bfd-8531-4326-99b4-fa7277143864</vt:lpwstr>
  </property>
</Properties>
</file>