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33EE3" w14:textId="20178D73" w:rsidR="00CE013D" w:rsidRDefault="008F57FB" w:rsidP="00F6775A">
      <w:pPr>
        <w:jc w:val="center"/>
        <w:rPr>
          <w:sz w:val="10"/>
        </w:rPr>
      </w:pPr>
      <w:bookmarkStart w:id="0" w:name="_GoBack"/>
      <w:bookmarkEnd w:id="0"/>
      <w:r>
        <w:rPr>
          <w:noProof/>
          <w:lang w:eastAsia="lt-LT"/>
        </w:rPr>
        <w:drawing>
          <wp:inline distT="0" distB="0" distL="0" distR="0" wp14:anchorId="726BB13B" wp14:editId="7578385F">
            <wp:extent cx="552450" cy="561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26605E76" w14:textId="77777777" w:rsidR="00C92E07" w:rsidRPr="00BE7228" w:rsidRDefault="00C92E07">
      <w:pPr>
        <w:ind w:left="-540" w:hanging="90"/>
        <w:jc w:val="center"/>
        <w:rPr>
          <w:szCs w:val="24"/>
        </w:rPr>
      </w:pPr>
    </w:p>
    <w:tbl>
      <w:tblPr>
        <w:tblW w:w="9772" w:type="dxa"/>
        <w:tblInd w:w="-34" w:type="dxa"/>
        <w:tblLayout w:type="fixed"/>
        <w:tblLook w:val="0000" w:firstRow="0" w:lastRow="0" w:firstColumn="0" w:lastColumn="0" w:noHBand="0" w:noVBand="0"/>
      </w:tblPr>
      <w:tblGrid>
        <w:gridCol w:w="4462"/>
        <w:gridCol w:w="5310"/>
      </w:tblGrid>
      <w:tr w:rsidR="00CE013D" w:rsidRPr="00F6775A" w14:paraId="391FF599" w14:textId="77777777">
        <w:trPr>
          <w:cantSplit/>
          <w:trHeight w:val="1074"/>
        </w:trPr>
        <w:tc>
          <w:tcPr>
            <w:tcW w:w="9772" w:type="dxa"/>
            <w:gridSpan w:val="2"/>
          </w:tcPr>
          <w:p w14:paraId="5A14A018" w14:textId="77777777" w:rsidR="00CE013D" w:rsidRPr="007D0056" w:rsidRDefault="00CE013D" w:rsidP="00C92E07">
            <w:pPr>
              <w:jc w:val="center"/>
              <w:rPr>
                <w:b/>
                <w:sz w:val="28"/>
                <w:szCs w:val="28"/>
              </w:rPr>
            </w:pPr>
            <w:r w:rsidRPr="007D0056">
              <w:rPr>
                <w:b/>
                <w:sz w:val="28"/>
                <w:szCs w:val="28"/>
              </w:rPr>
              <w:t>Nacionalinė žemės tarnyba</w:t>
            </w:r>
          </w:p>
          <w:p w14:paraId="644EA0A4" w14:textId="77777777" w:rsidR="00CE013D" w:rsidRPr="007D0056" w:rsidRDefault="00CE013D" w:rsidP="00C92E07">
            <w:pPr>
              <w:pStyle w:val="Antrat1"/>
              <w:ind w:left="0" w:firstLine="34"/>
              <w:rPr>
                <w:rFonts w:ascii="Times New Roman" w:hAnsi="Times New Roman"/>
                <w:caps/>
                <w:szCs w:val="28"/>
              </w:rPr>
            </w:pPr>
            <w:r w:rsidRPr="007D0056">
              <w:rPr>
                <w:rFonts w:ascii="Times New Roman" w:hAnsi="Times New Roman"/>
                <w:caps/>
                <w:szCs w:val="28"/>
              </w:rPr>
              <w:t>PRIE ŽEMĖS ŪKIO MINISTERIJOS</w:t>
            </w:r>
          </w:p>
          <w:p w14:paraId="3775B14F" w14:textId="4238F026" w:rsidR="00CE013D" w:rsidRPr="00F6775A" w:rsidRDefault="008F57FB" w:rsidP="00C92E07">
            <w:pPr>
              <w:ind w:firstLine="34"/>
              <w:jc w:val="center"/>
              <w:rPr>
                <w:b/>
                <w:sz w:val="48"/>
                <w:szCs w:val="48"/>
              </w:rPr>
            </w:pPr>
            <w:r w:rsidRPr="00F6775A">
              <w:rPr>
                <w:b/>
                <w:caps w:val="0"/>
                <w:noProof/>
                <w:sz w:val="20"/>
                <w:lang w:eastAsia="lt-LT"/>
              </w:rPr>
              <mc:AlternateContent>
                <mc:Choice Requires="wps">
                  <w:drawing>
                    <wp:anchor distT="0" distB="0" distL="114300" distR="114300" simplePos="0" relativeHeight="251658241" behindDoc="0" locked="0" layoutInCell="1" allowOverlap="1" wp14:anchorId="287B114E" wp14:editId="0440BA55">
                      <wp:simplePos x="0" y="0"/>
                      <wp:positionH relativeFrom="column">
                        <wp:posOffset>3165475</wp:posOffset>
                      </wp:positionH>
                      <wp:positionV relativeFrom="paragraph">
                        <wp:posOffset>307975</wp:posOffset>
                      </wp:positionV>
                      <wp:extent cx="1262380" cy="271780"/>
                      <wp:effectExtent l="0" t="0" r="0" b="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2380" cy="271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C77EB" w14:textId="7B558117" w:rsidR="00FE7D42" w:rsidRPr="000A5D7B" w:rsidRDefault="00FE7D42" w:rsidP="000A5D7B">
                                  <w:r>
                                    <w:t>20</w:t>
                                  </w:r>
                                  <w:r w:rsidR="00372F35">
                                    <w:t>2</w:t>
                                  </w:r>
                                  <w:r w:rsidR="000707D5">
                                    <w:t>1</w:t>
                                  </w:r>
                                  <w:r w:rsidR="00372F35">
                                    <w:t>-</w:t>
                                  </w:r>
                                  <w:r w:rsidR="000707D5">
                                    <w:t>0</w:t>
                                  </w:r>
                                  <w:r w:rsidR="00D952A8">
                                    <w:t>3</w:t>
                                  </w:r>
                                  <w:r w:rsidR="00372F35">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87B114E" id="_x0000_t202" coordsize="21600,21600" o:spt="202" path="m,l,21600r21600,l21600,xe">
                      <v:stroke joinstyle="miter"/>
                      <v:path gradientshapeok="t" o:connecttype="rect"/>
                    </v:shapetype>
                    <v:shape id="Text Box 4" o:spid="_x0000_s1026" type="#_x0000_t202" style="position:absolute;left:0;text-align:left;margin-left:249.25pt;margin-top:24.25pt;width:99.4pt;height:21.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0DXDnswIAALoFAAAOAAAAZHJzL2Uyb0RvYy54bWysVG1vmzAQ/j5p/8Hyd8pLnQRQSdWGME3q XqR2P8ABE6yBzWwn0E377zubJE1bTZq28QHZvvNz99w9vqvrsWvRninNpchweBFgxEQpKy62Gf7y UHgxRtpQUdFWCpbhR6bx9fLtm6uhT1kkG9lWTCEAETod+gw3xvSp7+uyYR3VF7JnAoy1VB01sFVb v1J0APSu9aMgmPuDVFWvZMm0htN8MuKlw69rVppPda2ZQW2GITfj/sr9N/bvL69oulW0b3h5SIP+ RRYd5QKCnqByaijaKf4KquOlklrW5qKUnS/rmpfMcQA2YfCCzX1De+a4QHF0fyqT/n+w5cf9Z4V4 Bb0LMRK0gx49sNGgWzkiYssz9DoFr/se/MwIx+DqqOr+TpZfNRJy1VCxZTdKyaFhtIL0QnvTP7s6 4WgLshk+yArC0J2RDmisVWdrB9VAgA5tejy1xqZS2pDRPLqMwVSCLVqEC1jbEDQ93u6VNu+Y7JBd ZFhB6x063d9pM7keXWwwIQvetnBO01Y8OwDM6QRiw1Vrs1m4bv5IgmQdr2PikWi+9kiQ595NsSLe vAgXs/wyX63y8KeNG5K04VXFhA1zVFZI/qxzB41PmjhpS8uWVxbOpqTVdrNqFdpTUHbhvkNBztz8 52m4egGXF5TCiAS3UeIV83jhkYLMvGQRxF4QJrfJPCAJyYvnlO64YP9OCQ0ZTmbRbBLTb7kF7nvN jaYdNzA7Wt5lOD450dRKcC0q11pDeTutz0ph038qBbT72GgnWKvRSa1m3IyAYlW8kdUjSFdJUBaI EAYeLBqpvmM0wPDIsP62o4ph1L4XIP8kJMROG7chs0UEG3Vu2ZxbqCgBKsMGo2m5MtOE2vWKbxuI ND04IW/gydTcqfkpq8NDgwHhSB2GmZ1A53vn9TRyl78AAAD//wMAUEsDBBQABgAIAAAAIQBeuQa6 3QAAAAkBAAAPAAAAZHJzL2Rvd25yZXYueG1sTI9NT8MwDIbvSPyHyEjcWLJP1tJ0QiCuoG1sEres 8dpqjVM12Vr+Pd6JnWzLj14/zlaDa8QFu1B70jAeKRBIhbc1lRq+tx9PSxAhGrKm8YQafjHAKr+/ y0xqfU9rvGxiKTiEQmo0VDG2qZShqNCZMPItEu+OvnMm8tiV0nam53DXyIlSC+lMTXyhMi2+VVic NmenYfd5/NnP1Ff57uZt7wclySVS68eH4fUFRMQh/sNw1Wd1yNnp4M9kg2g0zJLlnFFurpWBRfI8 BXHQkIynIPNM3n6Q/wEAAP//AwBQSwECLQAUAAYACAAAACEAtoM4kv4AAADhAQAAEwAAAAAAAAAA AAAAAAAAAAAAW0NvbnRlbnRfVHlwZXNdLnhtbFBLAQItABQABgAIAAAAIQA4/SH/1gAAAJQBAAAL AAAAAAAAAAAAAAAAAC8BAABfcmVscy8ucmVsc1BLAQItABQABgAIAAAAIQB0DXDnswIAALoFAAAO AAAAAAAAAAAAAAAAAC4CAABkcnMvZTJvRG9jLnhtbFBLAQItABQABgAIAAAAIQBeuQa63QAAAAkB AAAPAAAAAAAAAAAAAAAAAA0FAABkcnMvZG93bnJldi54bWxQSwUGAAAAAAQABADzAAAAFwYAAAAA " filled="f" stroked="f">
                      <v:textbox>
                        <w:txbxContent>
                          <w:p w14:paraId="03AC77EB" w14:textId="7B558117" w:rsidR="00FE7D42" w:rsidRPr="000A5D7B" w:rsidRDefault="00FE7D42" w:rsidP="000A5D7B">
                            <w:r>
                              <w:t>20</w:t>
                            </w:r>
                            <w:r w:rsidR="00372F35">
                              <w:t>2</w:t>
                            </w:r>
                            <w:r w:rsidR="000707D5">
                              <w:t>1</w:t>
                            </w:r>
                            <w:r w:rsidR="00372F35">
                              <w:t>-</w:t>
                            </w:r>
                            <w:r w:rsidR="000707D5">
                              <w:t>0</w:t>
                            </w:r>
                            <w:r w:rsidR="00D952A8">
                              <w:t>3</w:t>
                            </w:r>
                            <w:r w:rsidR="00372F35">
                              <w:t>-</w:t>
                            </w:r>
                          </w:p>
                        </w:txbxContent>
                      </v:textbox>
                    </v:shape>
                  </w:pict>
                </mc:Fallback>
              </mc:AlternateContent>
            </w:r>
            <w:r w:rsidRPr="00C92E07">
              <w:rPr>
                <w:caps w:val="0"/>
                <w:noProof/>
                <w:sz w:val="20"/>
                <w:lang w:eastAsia="lt-LT"/>
              </w:rPr>
              <mc:AlternateContent>
                <mc:Choice Requires="wps">
                  <w:drawing>
                    <wp:anchor distT="0" distB="0" distL="114300" distR="114300" simplePos="0" relativeHeight="251658242" behindDoc="0" locked="0" layoutInCell="1" allowOverlap="1" wp14:anchorId="1453B455" wp14:editId="10D10E80">
                      <wp:simplePos x="0" y="0"/>
                      <wp:positionH relativeFrom="column">
                        <wp:posOffset>4621530</wp:posOffset>
                      </wp:positionH>
                      <wp:positionV relativeFrom="paragraph">
                        <wp:posOffset>308610</wp:posOffset>
                      </wp:positionV>
                      <wp:extent cx="1558290" cy="238125"/>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3B4E2" w14:textId="2E1E7AA6" w:rsidR="00FE7D42" w:rsidRPr="000A5D7B" w:rsidRDefault="00C93296" w:rsidP="000A5D7B">
                                  <w:r>
                                    <w:t>1S</w:t>
                                  </w:r>
                                  <w:r w:rsidR="000707D5">
                                    <w:t>D</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53B455" id="Text Box 5" o:spid="_x0000_s1027" type="#_x0000_t202" style="position:absolute;left:0;text-align:left;margin-left:363.9pt;margin-top:24.3pt;width:122.7pt;height:18.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gB3PEuAIAAMAFAAAOAAAAZHJzL2Uyb0RvYy54bWysVNtunDAQfa/Uf7D8TrjU7AIKGyXLUlVK L1LSD/CCWayCTW3vsmnVf+/Y7C3JS9WWB2R7xjPnzBzP9c2+79COKc2lyHF4FWDERCVrLjY5/vpY eglG2lBR004KluMnpvHN4u2b63HIWCRb2dVMIQgidDYOOW6NGTLf11XLeqqv5MAEGBupempgqzZ+ regI0fvOj4Jg5o9S1YOSFdMaTovJiBcuftOwynxuGs0M6nIM2Iz7K/df27+/uKbZRtGh5dUBBv0L FD3lApKeQhXUULRV/FWonldKatmYq0r2vmwaXjHHAdiEwQs2Dy0dmOMCxdHDqUz6/4WtPu2+KMTr HEOjBO2hRY9sb9Cd3KPYVmccdAZODwO4mT0cQ5cdUz3cy+qbRkIuWyo27FYpObaM1oAutDf9i6tT HG2DrMePsoY0dGukC7RvVG9LB8VAEB269HTqjIVS2ZRxnEQpmCqwRe+SMHLgfJodbw9Km/dM9sgu cqyg8y463d1rY9HQ7OhikwlZ8q5z3e/EswNwnE4gN1y1NovCNfNnGqSrZJUQj0SzlUeCovBuyyXx ZmU4j4t3xXJZhL9s3pBkLa9rJmyao7BC8meNO0h8ksRJWlp2vLbhLCStNutlp9COgrBL97mag+Xs 5j+H4YoAXF5QCiMS3EWpV86SuUdKEnvpPEi8IEzv0llAUlKUzyndc8H+nRIac5zG0EdH5wz6BbfA fa+50aznBkZHx3vQ7smJZlaCK1G71hrKu2l9UQoL/1wKaPex0U6wVqOTWs1+vXcvw6nZinkt6ydQ sJIgMNAijD1YtFL9wGiEEZJj/X1LFcOo+yDgFaQhIXbmuA2J5xFs1KVlfWmhooJQOTYYTculmebU dlB800Km6d0JeQsvp+FO1GdUh/cGY8JxO4w0O4cu987rPHgXvwEAAP//AwBQSwMEFAAGAAgAAAAh ABFVX7XeAAAACQEAAA8AAABkcnMvZG93bnJldi54bWxMj8FOwzAQRO9I/IO1SNyo3VCSNGRTIRBX EIVW4ubG2yQiXkex24S/x5zgOJrRzJtyM9tenGn0nWOE5UKBIK6d6bhB+Hh/vslB+KDZ6N4xIXyT h011eVHqwriJ3+i8DY2IJewLjdCGMBRS+rolq/3CDcTRO7rR6hDl2Egz6imW214mSqXS6o7jQqsH emyp/tqeLMLu5fi5X6nX5sneDZOblWS7lojXV/PDPYhAc/gLwy9+RIcqMh3ciY0XPUKWZBE9IKzy FEQMrLPbBMQBIU+XIKtS/n9Q/QAAAP//AwBQSwECLQAUAAYACAAAACEAtoM4kv4AAADhAQAAEwAA AAAAAAAAAAAAAAAAAAAAW0NvbnRlbnRfVHlwZXNdLnhtbFBLAQItABQABgAIAAAAIQA4/SH/1gAA AJQBAAALAAAAAAAAAAAAAAAAAC8BAABfcmVscy8ucmVsc1BLAQItABQABgAIAAAAIQDgB3PEuAIA AMAFAAAOAAAAAAAAAAAAAAAAAC4CAABkcnMvZTJvRG9jLnhtbFBLAQItABQABgAIAAAAIQARVV+1 3gAAAAkBAAAPAAAAAAAAAAAAAAAAABIFAABkcnMvZG93bnJldi54bWxQSwUGAAAAAAQABADzAAAA HQYAAAAA " filled="f" stroked="f">
                      <v:textbox>
                        <w:txbxContent>
                          <w:p w14:paraId="1933B4E2" w14:textId="2E1E7AA6" w:rsidR="00FE7D42" w:rsidRPr="000A5D7B" w:rsidRDefault="00C93296" w:rsidP="000A5D7B">
                            <w:r>
                              <w:t>1S</w:t>
                            </w:r>
                            <w:r w:rsidR="000707D5">
                              <w:t>D</w:t>
                            </w:r>
                            <w:r>
                              <w:t>-</w:t>
                            </w:r>
                          </w:p>
                        </w:txbxContent>
                      </v:textbox>
                    </v:shape>
                  </w:pict>
                </mc:Fallback>
              </mc:AlternateContent>
            </w:r>
          </w:p>
        </w:tc>
      </w:tr>
      <w:tr w:rsidR="00CE013D" w:rsidRPr="00B35DCF" w14:paraId="79C66887" w14:textId="77777777" w:rsidTr="007329E1">
        <w:trPr>
          <w:cantSplit/>
          <w:trHeight w:val="2598"/>
        </w:trPr>
        <w:tc>
          <w:tcPr>
            <w:tcW w:w="4462" w:type="dxa"/>
          </w:tcPr>
          <w:p w14:paraId="0BA78B3F" w14:textId="77777777" w:rsidR="00087B5A" w:rsidRPr="00087B5A" w:rsidRDefault="00087B5A" w:rsidP="00087B5A">
            <w:pPr>
              <w:rPr>
                <w:caps w:val="0"/>
              </w:rPr>
            </w:pPr>
            <w:r w:rsidRPr="00087B5A">
              <w:rPr>
                <w:caps w:val="0"/>
              </w:rPr>
              <w:t>Asociacijai „Žaliasis Ąžuolynas“</w:t>
            </w:r>
          </w:p>
          <w:p w14:paraId="3595B113" w14:textId="77777777" w:rsidR="00087B5A" w:rsidRPr="00087B5A" w:rsidRDefault="00087B5A" w:rsidP="00087B5A">
            <w:pPr>
              <w:rPr>
                <w:caps w:val="0"/>
              </w:rPr>
            </w:pPr>
            <w:r w:rsidRPr="00087B5A">
              <w:rPr>
                <w:caps w:val="0"/>
              </w:rPr>
              <w:t>El. p. Lauraram@gmail.com</w:t>
            </w:r>
          </w:p>
          <w:p w14:paraId="4AB700CA" w14:textId="77777777" w:rsidR="00087B5A" w:rsidRPr="00087B5A" w:rsidRDefault="00087B5A" w:rsidP="00087B5A">
            <w:pPr>
              <w:rPr>
                <w:caps w:val="0"/>
              </w:rPr>
            </w:pPr>
          </w:p>
          <w:p w14:paraId="69A62BE2" w14:textId="1E5BC6A2" w:rsidR="00087B5A" w:rsidRPr="00087B5A" w:rsidRDefault="00087B5A" w:rsidP="00087B5A">
            <w:pPr>
              <w:rPr>
                <w:caps w:val="0"/>
              </w:rPr>
            </w:pPr>
            <w:r w:rsidRPr="00087B5A">
              <w:rPr>
                <w:caps w:val="0"/>
              </w:rPr>
              <w:t xml:space="preserve">Lietuvos </w:t>
            </w:r>
            <w:r w:rsidR="006E186E">
              <w:rPr>
                <w:caps w:val="0"/>
              </w:rPr>
              <w:t>s</w:t>
            </w:r>
            <w:r w:rsidRPr="00087B5A">
              <w:rPr>
                <w:caps w:val="0"/>
              </w:rPr>
              <w:t>ocialdemokratų partijos Kauno skyriaus Žaliakalnio grupei</w:t>
            </w:r>
          </w:p>
          <w:p w14:paraId="1777FEC6" w14:textId="06ED20C1" w:rsidR="009068DE" w:rsidRPr="0046211C" w:rsidRDefault="00087B5A" w:rsidP="00087B5A">
            <w:pPr>
              <w:rPr>
                <w:caps w:val="0"/>
              </w:rPr>
            </w:pPr>
            <w:r w:rsidRPr="0046211C">
              <w:rPr>
                <w:caps w:val="0"/>
              </w:rPr>
              <w:t xml:space="preserve">El. p. </w:t>
            </w:r>
            <w:hyperlink r:id="rId12" w:history="1">
              <w:r w:rsidR="0046211C" w:rsidRPr="0046211C">
                <w:rPr>
                  <w:rStyle w:val="Hipersaitas"/>
                  <w:caps w:val="0"/>
                  <w:color w:val="auto"/>
                  <w:u w:val="none"/>
                </w:rPr>
                <w:t>advokate.grucyte@gmail.com</w:t>
              </w:r>
            </w:hyperlink>
          </w:p>
          <w:p w14:paraId="0AA6F321" w14:textId="77777777" w:rsidR="0046211C" w:rsidRDefault="0046211C" w:rsidP="00087B5A">
            <w:pPr>
              <w:rPr>
                <w:caps w:val="0"/>
              </w:rPr>
            </w:pPr>
          </w:p>
          <w:p w14:paraId="63B480ED" w14:textId="15A1F990" w:rsidR="00842B13" w:rsidRPr="00842B13" w:rsidRDefault="00842B13" w:rsidP="00842B13">
            <w:pPr>
              <w:rPr>
                <w:caps w:val="0"/>
              </w:rPr>
            </w:pPr>
            <w:r w:rsidRPr="00842B13">
              <w:rPr>
                <w:caps w:val="0"/>
              </w:rPr>
              <w:t>Kopij</w:t>
            </w:r>
            <w:r>
              <w:rPr>
                <w:caps w:val="0"/>
              </w:rPr>
              <w:t>a</w:t>
            </w:r>
          </w:p>
          <w:p w14:paraId="1EC2FF48" w14:textId="77777777" w:rsidR="00842B13" w:rsidRPr="00842B13" w:rsidRDefault="00842B13" w:rsidP="00842B13">
            <w:pPr>
              <w:rPr>
                <w:caps w:val="0"/>
              </w:rPr>
            </w:pPr>
            <w:r w:rsidRPr="00842B13">
              <w:rPr>
                <w:caps w:val="0"/>
              </w:rPr>
              <w:t>Lietuvos Respublikos Seimo</w:t>
            </w:r>
          </w:p>
          <w:p w14:paraId="39C8384F" w14:textId="77777777" w:rsidR="00842B13" w:rsidRPr="00842B13" w:rsidRDefault="00842B13" w:rsidP="00842B13">
            <w:pPr>
              <w:rPr>
                <w:caps w:val="0"/>
              </w:rPr>
            </w:pPr>
            <w:r w:rsidRPr="00842B13">
              <w:rPr>
                <w:caps w:val="0"/>
              </w:rPr>
              <w:t>Kultūros komitetui</w:t>
            </w:r>
          </w:p>
          <w:p w14:paraId="15233CFD" w14:textId="51250FA8" w:rsidR="0046211C" w:rsidRDefault="00842B13" w:rsidP="00842B13">
            <w:pPr>
              <w:rPr>
                <w:caps w:val="0"/>
              </w:rPr>
            </w:pPr>
            <w:r w:rsidRPr="00842B13">
              <w:rPr>
                <w:caps w:val="0"/>
              </w:rPr>
              <w:t>El. p. kultkt@lrs.lt</w:t>
            </w:r>
          </w:p>
          <w:p w14:paraId="00EFA7D2" w14:textId="230BC221" w:rsidR="0046211C" w:rsidRPr="00D80921" w:rsidRDefault="0046211C" w:rsidP="00087B5A">
            <w:pPr>
              <w:rPr>
                <w:caps w:val="0"/>
              </w:rPr>
            </w:pPr>
          </w:p>
        </w:tc>
        <w:tc>
          <w:tcPr>
            <w:tcW w:w="5310" w:type="dxa"/>
          </w:tcPr>
          <w:p w14:paraId="0505C9CE" w14:textId="4D04F022" w:rsidR="00CE013D" w:rsidRDefault="00CE013D" w:rsidP="00E00297">
            <w:pPr>
              <w:rPr>
                <w:caps w:val="0"/>
              </w:rPr>
            </w:pPr>
            <w:r w:rsidRPr="003671BA">
              <w:rPr>
                <w:caps w:val="0"/>
                <w:szCs w:val="24"/>
              </w:rPr>
              <w:t xml:space="preserve"> </w:t>
            </w:r>
            <w:r w:rsidR="00F46967">
              <w:rPr>
                <w:caps w:val="0"/>
              </w:rPr>
              <w:t xml:space="preserve">        ________________</w:t>
            </w:r>
            <w:r>
              <w:rPr>
                <w:caps w:val="0"/>
              </w:rPr>
              <w:t xml:space="preserve"> Nr. ____________</w:t>
            </w:r>
            <w:r w:rsidR="003671BA">
              <w:rPr>
                <w:caps w:val="0"/>
              </w:rPr>
              <w:t>__</w:t>
            </w:r>
            <w:r w:rsidR="00D532D4">
              <w:rPr>
                <w:caps w:val="0"/>
              </w:rPr>
              <w:t>_</w:t>
            </w:r>
            <w:r w:rsidR="003671BA">
              <w:rPr>
                <w:caps w:val="0"/>
              </w:rPr>
              <w:t>__</w:t>
            </w:r>
            <w:r w:rsidR="00C92E07">
              <w:rPr>
                <w:caps w:val="0"/>
              </w:rPr>
              <w:t>_</w:t>
            </w:r>
          </w:p>
          <w:p w14:paraId="4A1BA540" w14:textId="7067620F" w:rsidR="00CE013D" w:rsidRDefault="007329E1">
            <w:pPr>
              <w:jc w:val="center"/>
              <w:rPr>
                <w:caps w:val="0"/>
                <w:sz w:val="10"/>
              </w:rPr>
            </w:pPr>
            <w:r>
              <w:rPr>
                <w:caps w:val="0"/>
                <w:noProof/>
                <w:szCs w:val="24"/>
                <w:lang w:eastAsia="lt-LT"/>
              </w:rPr>
              <mc:AlternateContent>
                <mc:Choice Requires="wps">
                  <w:drawing>
                    <wp:anchor distT="0" distB="0" distL="114300" distR="114300" simplePos="0" relativeHeight="251658245" behindDoc="0" locked="0" layoutInCell="1" allowOverlap="1" wp14:anchorId="6A39CFEE" wp14:editId="6BF98554">
                      <wp:simplePos x="0" y="0"/>
                      <wp:positionH relativeFrom="column">
                        <wp:posOffset>1792605</wp:posOffset>
                      </wp:positionH>
                      <wp:positionV relativeFrom="paragraph">
                        <wp:posOffset>17781</wp:posOffset>
                      </wp:positionV>
                      <wp:extent cx="1333500" cy="266700"/>
                      <wp:effectExtent l="0" t="0" r="0" b="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0C9E0A" w14:textId="154B4C9E" w:rsidR="00FE7D42" w:rsidRDefault="006C0DB1" w:rsidP="00926D16">
                                  <w:pPr>
                                    <w:rPr>
                                      <w:caps w:val="0"/>
                                    </w:rPr>
                                  </w:pPr>
                                  <w:r>
                                    <w:rPr>
                                      <w:caps w:val="0"/>
                                    </w:rPr>
                                    <w:t>prašymą</w:t>
                                  </w:r>
                                  <w:r w:rsidR="00C93296">
                                    <w:rPr>
                                      <w:caps w:val="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39CFEE" id="Text Box 8" o:spid="_x0000_s1028" type="#_x0000_t202" style="position:absolute;left:0;text-align:left;margin-left:141.15pt;margin-top:1.4pt;width:105pt;height:2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TBnrtwIAAMAFAAAOAAAAZHJzL2Uyb0RvYy54bWysVG1vmzAQ/j5p/8Hyd8pLCAFUUrUhTJO6 F6ndD3DABGtgM9sJdNP++84mSZNWk6ZtfEC27/zcPXeP7/pm7Fq0p1IxwTPsX3kYUV6KivFthr88 Fk6MkdKEV6QVnGb4iSp8s3z75nroUxqIRrQVlQhAuEqHPsON1n3quqpsaEfUlegpB2MtZEc0bOXW rSQZAL1r3cDzIncQsuqlKKlScJpPRry0+HVNS/2prhXVqM0w5KbtX9r/xvzd5TVJt5L0DSsPaZC/ yKIjjEPQE1RONEE7yV5BdayUQolaX5Wic0Vds5JaDsDG916weWhITy0XKI7qT2VS/w+2/Lj/LBGr MrzAiJMOWvRIR43uxIhiU52hVyk4PfTgpkc4hi5bpqq/F+VXhbhYNYRv6a2UYmgoqSA739x0z65O OMqAbIYPooIwZKeFBRpr2ZnSQTEQoEOXnk6dMamUJuRsNpt7YCrBFkTRAtYmBEmPt3up9DsqOmQW GZbQeYtO9vdKT65HFxOMi4K1LZyTtOUXB4A5nUBsuGpsJgvbzB+Jl6zjdRw6YRCtndDLc+e2WIVO VPiLeT7LV6vc/2ni+mHasKqi3IQ5CssP/6xxB4lPkjhJS4mWVQbOpKTkdrNqJdoTEHZhv0NBztzc yzRsvYDLC0p+EHp3QeIUUbxwwiKcO8nCix3PT+6SyAuTMC8uKd0zTv+dEhoynMyD+SSm33Lz7Pea G0k7pmF0tKzLcHxyIqmR4JpXtrWasHZan5XCpP9cCmj3sdFWsEajk1r1uBntywhMdCPmjaieQMFS gMBAizD2YNEI+R2jAUZIhtW3HZEUo/Y9h1eQ+GFoZo7dhPNFABt5btmcWwgvASrDGqNpudLTnNr1 km0biDS9Oy5u4eXUzIr6OavDe4MxYbkdRpqZQ+d76/U8eJe/AAAA//8DAFBLAwQUAAYACAAAACEA YNHkS9sAAAAIAQAADwAAAGRycy9kb3ducmV2LnhtbEyPzU7DMBCE70h9B2srcaN2Q0BpiFNVIK4g yo/EzY23SUS8jmK3CW/P5kRvM5rR7LfFdnKdOOMQWk8a1isFAqnytqVaw8f7800GIkRD1nSeUMMv BtiWi6vC5NaP9IbnfawFj1DIjYYmxj6XMlQNOhNWvkfi7OgHZyLboZZ2MCOPu04mSt1LZ1riC43p 8bHB6md/cho+X47fX6l6rZ/cXT/6SUlyG6n19XLaPYCIOMX/Msz4jA4lMx38iWwQnYYkS265OgsQ nKeb2R9YpBnIspCXD5R/AAAA//8DAFBLAQItABQABgAIAAAAIQC2gziS/gAAAOEBAAATAAAAAAAA AAAAAAAAAAAAAABbQ29udGVudF9UeXBlc10ueG1sUEsBAi0AFAAGAAgAAAAhADj9If/WAAAAlAEA AAsAAAAAAAAAAAAAAAAALwEAAF9yZWxzLy5yZWxzUEsBAi0AFAAGAAgAAAAhAEZMGeu3AgAAwAUA AA4AAAAAAAAAAAAAAAAALgIAAGRycy9lMm9Eb2MueG1sUEsBAi0AFAAGAAgAAAAhAGDR5EvbAAAA CAEAAA8AAAAAAAAAAAAAAAAAEQUAAGRycy9kb3ducmV2LnhtbFBLBQYAAAAABAAEAPMAAAAZBgAA AAA= " filled="f" stroked="f">
                      <v:textbox>
                        <w:txbxContent>
                          <w:p w14:paraId="290C9E0A" w14:textId="154B4C9E" w:rsidR="00FE7D42" w:rsidRDefault="006C0DB1" w:rsidP="00926D16">
                            <w:pPr>
                              <w:rPr>
                                <w:caps w:val="0"/>
                              </w:rPr>
                            </w:pPr>
                            <w:r>
                              <w:rPr>
                                <w:caps w:val="0"/>
                              </w:rPr>
                              <w:t>prašymą</w:t>
                            </w:r>
                            <w:r w:rsidR="00C93296">
                              <w:rPr>
                                <w:caps w:val="0"/>
                              </w:rPr>
                              <w:t xml:space="preserve">  </w:t>
                            </w:r>
                          </w:p>
                        </w:txbxContent>
                      </v:textbox>
                    </v:shape>
                  </w:pict>
                </mc:Fallback>
              </mc:AlternateContent>
            </w:r>
            <w:r w:rsidR="006661D9">
              <w:rPr>
                <w:caps w:val="0"/>
                <w:noProof/>
                <w:szCs w:val="24"/>
                <w:lang w:eastAsia="lt-LT"/>
              </w:rPr>
              <mc:AlternateContent>
                <mc:Choice Requires="wps">
                  <w:drawing>
                    <wp:anchor distT="0" distB="0" distL="114300" distR="114300" simplePos="0" relativeHeight="251658243" behindDoc="0" locked="0" layoutInCell="1" allowOverlap="1" wp14:anchorId="46EAE05C" wp14:editId="5DF827FC">
                      <wp:simplePos x="0" y="0"/>
                      <wp:positionH relativeFrom="column">
                        <wp:posOffset>325755</wp:posOffset>
                      </wp:positionH>
                      <wp:positionV relativeFrom="paragraph">
                        <wp:posOffset>36830</wp:posOffset>
                      </wp:positionV>
                      <wp:extent cx="1171575" cy="24765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AFD6C" w14:textId="59F9C3A4" w:rsidR="00FE7D42" w:rsidRPr="0025716D" w:rsidRDefault="006C0DB1" w:rsidP="00926D16">
                                  <w:pPr>
                                    <w:rPr>
                                      <w:lang w:val="en-US"/>
                                    </w:rPr>
                                  </w:pPr>
                                  <w:r>
                                    <w:rPr>
                                      <w:lang w:val="en-US"/>
                                    </w:rPr>
                                    <w:t>202</w:t>
                                  </w:r>
                                  <w:r w:rsidR="002F5E56">
                                    <w:rPr>
                                      <w:lang w:val="en-US"/>
                                    </w:rPr>
                                    <w:t>1</w:t>
                                  </w:r>
                                  <w:r>
                                    <w:rPr>
                                      <w:lang w:val="en-US"/>
                                    </w:rPr>
                                    <w:t>-</w:t>
                                  </w:r>
                                  <w:r w:rsidR="002F5E56">
                                    <w:rPr>
                                      <w:lang w:val="en-US"/>
                                    </w:rPr>
                                    <w:t>02</w:t>
                                  </w:r>
                                  <w:r>
                                    <w:rPr>
                                      <w:lang w:val="en-US"/>
                                    </w:rPr>
                                    <w:t>-</w:t>
                                  </w:r>
                                  <w:r w:rsidR="007744EB">
                                    <w:rPr>
                                      <w:lang w:val="en-US"/>
                                    </w:rPr>
                                    <w:t>04</w:t>
                                  </w:r>
                                  <w:r w:rsidR="00C23E59">
                                    <w:rPr>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6EAE05C" id="Text Box 6" o:spid="_x0000_s1029" type="#_x0000_t202" style="position:absolute;left:0;text-align:left;margin-left:25.65pt;margin-top:2.9pt;width:92.25pt;height:1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pcwugIAAMAFAAAOAAAAZHJzL2Uyb0RvYy54bWysVMlu2zAQvRfoPxC8K1pKyZYQOUgsqyiQ LkDSD6AlyiIqkSpJW06L/nuHlLckl6ItDwTJGb7Z3sz1zb7v0I4pzaXIcXgVYMREJWsuNjn++lh6 c4y0oaKmnRQsx09M45vF2zfX45CxSLayq5lCACJ0Ng45bo0ZMt/XVct6qq/kwAQIG6l6auCqNn6t 6AjofedHQZD4o1T1oGTFtIbXYhLihcNvGlaZz02jmUFdjsE343bl9rXd/cU1zTaKDi2vDm7Qv/Ci p1yA0RNUQQ1FW8VfQfW8UlLLxlxVsvdl0/CKuRggmjB4Ec1DSwfmYoHk6OGUJv3/YKtPuy8K8TrH CUaC9lCiR7Y36E7uUWKzMw46A6WHAdTMHp6hyi5SPdzL6ptGQi5bKjbsVik5tozW4F1of/oXXycc bUHW40dZgxm6NdIB7RvV29RBMhCgQ5WeTpWxrlTWZDgL41mMUQWyiMyS2JXOp9nx96C0ec9kj+wh xwoq79Dp7l4b6w3NjirWmJAl7zpX/U48ewDF6QVsw1crs164Yv5Mg3Q1X82JR6Jk5ZGgKLzbckm8 pAxncfGuWC6L8Je1G5Ks5XXNhDVzJFZI/qxwB4pPlDhRS8uO1xbOuqTVZr3sFNpRIHbplss5SM5q /nM3XBIglhchhREJ7qLUK5P5zCMlib10Fsy9IEzv0iQgKSnK5yHdc8H+PSQ05jiNo3gi09npF7EF br2OjWY9NzA6Ot7neH5Sopml4ErUrrSG8m46X6TCun9OBZT7WGhHWMvRia1mv967znh37IO1rJ+A wUoCwYCmMPbg0Er1A6MRRkiO9fctVQyj7oOALkhDQuzMcRcSzyK4qEvJ+lJCRQVQOTYYTcelmebU dlB804Klqe+EvIXOabgjtW2xyatDv8GYcLEdRpqdQ5d3p3UevIvfAAAA//8DAFBLAwQUAAYACAAA ACEAvqP5GtsAAAAHAQAADwAAAGRycy9kb3ducmV2LnhtbEyPT0/DMAzF70h8h8hI3FiyrUOj1J0Q iCuI8UfiljVeW9E4VZOt5dvjndjJtt7T8+8Vm8l36khDbAMjzGcGFHEVXMs1wsf7880aVEyWne0C E8IvRdiUlxeFzV0Y+Y2O21QrCeGYW4QmpT7XOlYNeRtnoScWbR8Gb5OcQ63dYEcJ951eGHOrvW1Z PjS2p8eGqp/twSN8vuy/vzLzWj/5VT+GyWj2dxrx+mp6uAeVaEr/ZjjhCzqUwrQLB3ZRdQir+VKc MqWAyIvladkhZNkadFnoc/7yDwAA//8DAFBLAQItABQABgAIAAAAIQC2gziS/gAAAOEBAAATAAAA AAAAAAAAAAAAAAAAAABbQ29udGVudF9UeXBlc10ueG1sUEsBAi0AFAAGAAgAAAAhADj9If/WAAAA lAEAAAsAAAAAAAAAAAAAAAAALwEAAF9yZWxzLy5yZWxzUEsBAi0AFAAGAAgAAAAhAGP6lzC6AgAA wAUAAA4AAAAAAAAAAAAAAAAALgIAAGRycy9lMm9Eb2MueG1sUEsBAi0AFAAGAAgAAAAhAL6j+Rrb AAAABwEAAA8AAAAAAAAAAAAAAAAAFAUAAGRycy9kb3ducmV2LnhtbFBLBQYAAAAABAAEAPMAAAAc BgAAAAA= " filled="f" stroked="f">
                      <v:textbox>
                        <w:txbxContent>
                          <w:p w14:paraId="7ABAFD6C" w14:textId="59F9C3A4" w:rsidR="00FE7D42" w:rsidRPr="0025716D" w:rsidRDefault="006C0DB1" w:rsidP="00926D16">
                            <w:pPr>
                              <w:rPr>
                                <w:lang w:val="en-US"/>
                              </w:rPr>
                            </w:pPr>
                            <w:r>
                              <w:rPr>
                                <w:lang w:val="en-US"/>
                              </w:rPr>
                              <w:t>202</w:t>
                            </w:r>
                            <w:r w:rsidR="002F5E56">
                              <w:rPr>
                                <w:lang w:val="en-US"/>
                              </w:rPr>
                              <w:t>1</w:t>
                            </w:r>
                            <w:r>
                              <w:rPr>
                                <w:lang w:val="en-US"/>
                              </w:rPr>
                              <w:t>-</w:t>
                            </w:r>
                            <w:r w:rsidR="002F5E56">
                              <w:rPr>
                                <w:lang w:val="en-US"/>
                              </w:rPr>
                              <w:t>02</w:t>
                            </w:r>
                            <w:r>
                              <w:rPr>
                                <w:lang w:val="en-US"/>
                              </w:rPr>
                              <w:t>-</w:t>
                            </w:r>
                            <w:r w:rsidR="007744EB">
                              <w:rPr>
                                <w:lang w:val="en-US"/>
                              </w:rPr>
                              <w:t>04</w:t>
                            </w:r>
                            <w:r w:rsidR="00C23E59">
                              <w:rPr>
                                <w:lang w:val="en-US"/>
                              </w:rPr>
                              <w:t xml:space="preserve">               </w:t>
                            </w:r>
                          </w:p>
                        </w:txbxContent>
                      </v:textbox>
                    </v:shape>
                  </w:pict>
                </mc:Fallback>
              </mc:AlternateContent>
            </w:r>
          </w:p>
          <w:p w14:paraId="4B0ABBBD" w14:textId="56609C79" w:rsidR="006B3B29" w:rsidRPr="006B3B29" w:rsidRDefault="007329E1" w:rsidP="006B3B29">
            <w:pPr>
              <w:jc w:val="center"/>
              <w:rPr>
                <w:caps w:val="0"/>
              </w:rPr>
            </w:pPr>
            <w:r>
              <w:rPr>
                <w:caps w:val="0"/>
                <w:noProof/>
                <w:szCs w:val="24"/>
                <w:lang w:eastAsia="lt-LT"/>
              </w:rPr>
              <mc:AlternateContent>
                <mc:Choice Requires="wps">
                  <w:drawing>
                    <wp:anchor distT="0" distB="0" distL="114300" distR="114300" simplePos="0" relativeHeight="251662341" behindDoc="0" locked="0" layoutInCell="1" allowOverlap="1" wp14:anchorId="37337E52" wp14:editId="59735989">
                      <wp:simplePos x="0" y="0"/>
                      <wp:positionH relativeFrom="column">
                        <wp:posOffset>1773555</wp:posOffset>
                      </wp:positionH>
                      <wp:positionV relativeFrom="paragraph">
                        <wp:posOffset>125730</wp:posOffset>
                      </wp:positionV>
                      <wp:extent cx="1390650" cy="2667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974579" w14:textId="3D85C6E2" w:rsidR="007329E1" w:rsidRPr="007329E1" w:rsidRDefault="007329E1" w:rsidP="007329E1">
                                  <w:pPr>
                                    <w:rPr>
                                      <w:caps w:val="0"/>
                                    </w:rPr>
                                  </w:pPr>
                                  <w:r w:rsidRPr="007329E1">
                                    <w:rPr>
                                      <w:caps w:val="0"/>
                                    </w:rPr>
                                    <w:t>paklausimą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337E52" id="_x0000_s1030" type="#_x0000_t202" style="position:absolute;left:0;text-align:left;margin-left:139.65pt;margin-top:9.9pt;width:109.5pt;height:21pt;z-index:251662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k+AyXuQIAAMAFAAAOAAAAZHJzL2Uyb0RvYy54bWysVMlu2zAQvRfoPxC8K1pKyZYQOUgsqyiQ LkDSD6AlyiIqkSpJW06L/nuHlLckl6ItDwTJGb7Z3sz1zb7v0I4pzaXIcXgVYMREJWsuNjn++lh6 c4y0oaKmnRQsx09M45vF2zfX45CxSLayq5lCACJ0Ng45bo0ZMt/XVct6qq/kwAQIG6l6auCqNn6t 6AjofedHQZD4o1T1oGTFtIbXYhLihcNvGlaZz02jmUFdjsE343bl9rXd/cU1zTaKDi2vDm7Qv/Ci p1yA0RNUQQ1FW8VfQfW8UlLLxlxVsvdl0/CKuRggmjB4Ec1DSwfmYoHk6OGUJv3/YKtPuy8K8TrH MUaC9lCiR7Y36E7uUWyzMw46A6WHAdTMHp6hyi5SPdzL6ptGQi5bKjbsVik5tozW4F1of/oXXycc bUHW40dZgxm6NdIB7RvV29RBMhCgQ5WeTpWxrlTW5Ls0SGIQVSCLkmQWuNL5NDv+HpQ275nskT3k WEHlHTrd3WtjvaHZUcUaE7LkXeeq34lnD6A4vYBt+Gpl1gtXzJ9pkK7mqznxSJSsPBIUhXdbLomX lOEsLt4Vy2UR/rJ2Q5K1vK6ZsGaOxArJnxXuQPGJEidqadnx2sJZl7TarJedQjsKxC7dcjkHyVnN f+6GSwLE8iKkMCLBXZR6ZTKfeaQksZfOgrkXhOldmgQkJUX5PKR7Lti/h4TGHKdxFE9kOjv9IrbA rdex0aznBkZHx/scz09KNLMUXInaldZQ3k3ni1RY98+pgHIfC+0Iazk6sdXs13vXGeTYB2tZPwGD lQSCARdh7MGhleoHRiOMkBzr71uqGEbdBwFdkIaE2JnjLiSeRXBRl5L1pYSKCqBybDCajkszzant oPimBUtT3wl5C53TcEdq22KTV4d+gzHhYjuMNDuHLu9O6zx4F78BAAD//wMAUEsDBBQABgAIAAAA IQBDUaDG3QAAAAkBAAAPAAAAZHJzL2Rvd25yZXYueG1sTI/BTsMwEETvSP0Haytxo3ZLKUmIU1Ug rqAWWombG2+TqPE6it0m/D3LCY478zQ7k69H14or9qHxpGE+UyCQSm8bqjR8frzeJSBCNGRN6wk1 fGOAdTG5yU1m/UBbvO5iJTiEQmY01DF2mZShrNGZMPMdEnsn3zsT+ewraXszcLhr5UKplXSmIf5Q mw6fayzPu4vTsH87fR2W6r16cQ/d4EclyaVS69vpuHkCEXGMfzD81ufqUHCno7+QDaLVsHhM7xll I+UJDCzThIWjhtU8AVnk8v+C4gcAAP//AwBQSwECLQAUAAYACAAAACEAtoM4kv4AAADhAQAAEwAA AAAAAAAAAAAAAAAAAAAAW0NvbnRlbnRfVHlwZXNdLnhtbFBLAQItABQABgAIAAAAIQA4/SH/1gAA AJQBAAALAAAAAAAAAAAAAAAAAC8BAABfcmVscy8ucmVsc1BLAQItABQABgAIAAAAIQBk+AyXuQIA AMAFAAAOAAAAAAAAAAAAAAAAAC4CAABkcnMvZTJvRG9jLnhtbFBLAQItABQABgAIAAAAIQBDUaDG 3QAAAAkBAAAPAAAAAAAAAAAAAAAAABMFAABkcnMvZG93bnJldi54bWxQSwUGAAAAAAQABADzAAAA HQYAAAAA " filled="f" stroked="f">
                      <v:textbox>
                        <w:txbxContent>
                          <w:p w14:paraId="61974579" w14:textId="3D85C6E2" w:rsidR="007329E1" w:rsidRPr="007329E1" w:rsidRDefault="007329E1" w:rsidP="007329E1">
                            <w:pPr>
                              <w:rPr>
                                <w:caps w:val="0"/>
                              </w:rPr>
                            </w:pPr>
                            <w:r w:rsidRPr="007329E1">
                              <w:rPr>
                                <w:caps w:val="0"/>
                              </w:rPr>
                              <w:t>paklausimą</w:t>
                            </w:r>
                          </w:p>
                        </w:txbxContent>
                      </v:textbox>
                    </v:shape>
                  </w:pict>
                </mc:Fallback>
              </mc:AlternateContent>
            </w:r>
            <w:r>
              <w:rPr>
                <w:caps w:val="0"/>
                <w:noProof/>
                <w:szCs w:val="24"/>
                <w:lang w:eastAsia="lt-LT"/>
              </w:rPr>
              <mc:AlternateContent>
                <mc:Choice Requires="wps">
                  <w:drawing>
                    <wp:anchor distT="0" distB="0" distL="114300" distR="114300" simplePos="0" relativeHeight="251660293" behindDoc="0" locked="0" layoutInCell="1" allowOverlap="1" wp14:anchorId="7A2C3CD9" wp14:editId="638E8F32">
                      <wp:simplePos x="0" y="0"/>
                      <wp:positionH relativeFrom="column">
                        <wp:posOffset>321945</wp:posOffset>
                      </wp:positionH>
                      <wp:positionV relativeFrom="paragraph">
                        <wp:posOffset>144145</wp:posOffset>
                      </wp:positionV>
                      <wp:extent cx="1171575" cy="24765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FEF9C" w14:textId="1DB2709F" w:rsidR="007329E1" w:rsidRPr="0025716D" w:rsidRDefault="007329E1" w:rsidP="007329E1">
                                  <w:pPr>
                                    <w:rPr>
                                      <w:lang w:val="en-US"/>
                                    </w:rPr>
                                  </w:pPr>
                                  <w:r>
                                    <w:rPr>
                                      <w:lang w:val="en-US"/>
                                    </w:rPr>
                                    <w:t xml:space="preserve">2021-02-05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2C3CD9" id="_x0000_s1031" type="#_x0000_t202" style="position:absolute;left:0;text-align:left;margin-left:25.35pt;margin-top:11.35pt;width:92.25pt;height:19.5pt;z-index:251660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9SIWuQIAAMAFAAAOAAAAZHJzL2Uyb0RvYy54bWysVMlu2zAQvRfoPxC8K1pK2ZYQOUgsqyiQ LkDSD6AlyiIqkSpJW0qL/nuHlLckl6ItDwTJGb7Z3sz1zdi1aM+U5lJkOLwKMGKilBUX2wx/fSy8 BUbaUFHRVgqW4Sem8c3y7ZvroU9ZJBvZVkwhABE6HfoMN8b0qe/rsmEd1VeyZwKEtVQdNXBVW79S dAD0rvWjIJj5g1RVr2TJtIbXfBLipcOva1aaz3WtmUFthsE343bl9o3d/eU1TbeK9g0vD27Qv/Ci o1yA0RNUTg1FO8VfQXW8VFLL2lyVsvNlXfOSuRggmjB4Ec1DQ3vmYoHk6P6UJv3/YMtP+y8K8SrD BCNBOyjRIxsNupMjIjY7Q69TUHroQc2M8AxVdpHq/l6W3zQSctVQsWW3SsmhYbQC70L707/4OuFo C7IZPsoKzNCdkQ5orFVnUwfJQIAOVXo6Vca6UlqT4TyM5zFGJcgiMp/FrnQ+TY+/e6XNeyY7ZA8Z VlB5h07399pYb2h6VLHGhCx427rqt+LZAyhOL2AbvlqZ9cIV82cSJOvFekE8Es3WHgny3LstVsSb FeE8zt/lq1Ue/rJ2Q5I2vKqYsGaOxArJnxXuQPGJEidqadnyysJZl7TablatQnsKxC7ccjkHyVnN f+6GSwLE8iKkMCLBXZR4xWwx90hBYi+ZBwsvCJO7ZBaQhOTF85DuuWD/HhIaMpzEUTyR6ez0i9gC t17HRtOOGxgdLe8yvDgp0dRScC0qV1pDeTudL1Jh3T+nAsp9LLQjrOXoxFYzbkbXGfGxDzayegIG KwkEA5rC2INDI9UPjAYYIRnW33dUMYzaDwK6IAkJsTPHXUg8j+CiLiWbSwkVJUBl2GA0HVdmmlO7 XvFtA5amvhPyFjqn5o7UtsUmrw79BmPCxXYYaXYOXd6d1nnwLn8DAAD//wMAUEsDBBQABgAIAAAA IQD1ofrP3QAAAAgBAAAPAAAAZHJzL2Rvd25yZXYueG1sTI/NTsMwEITvSLyDtUjcqF1DWgjZVAjE FUT5kbi5yTaJiNdR7Dbh7VlOcBqtZjTzbbGZfa+ONMYuMMJyYUARV6HuuEF4e328uAYVk+Pa9YEJ 4ZsibMrTk8LldZj4hY7b1Cgp4Zg7hDalIdc6Vi15FxdhIBZvH0bvkpxjo+vRTVLue22NWWnvOpaF 1g1031L1tT14hPen/efHlXluHnw2TGE2mv2NRjw/m+9uQSWa018YfvEFHUph2oUD11H1CJlZSxLB WlHx7WVmQe0QVss16LLQ/x8ofwAAAP//AwBQSwECLQAUAAYACAAAACEAtoM4kv4AAADhAQAAEwAA AAAAAAAAAAAAAAAAAAAAW0NvbnRlbnRfVHlwZXNdLnhtbFBLAQItABQABgAIAAAAIQA4/SH/1gAA AJQBAAALAAAAAAAAAAAAAAAAAC8BAABfcmVscy8ucmVsc1BLAQItABQABgAIAAAAIQBR9SIWuQIA AMAFAAAOAAAAAAAAAAAAAAAAAC4CAABkcnMvZTJvRG9jLnhtbFBLAQItABQABgAIAAAAIQD1ofrP 3QAAAAgBAAAPAAAAAAAAAAAAAAAAABMFAABkcnMvZG93bnJldi54bWxQSwUGAAAAAAQABADzAAAA HQYAAAAA " filled="f" stroked="f">
                      <v:textbox>
                        <w:txbxContent>
                          <w:p w14:paraId="533FEF9C" w14:textId="1DB2709F" w:rsidR="007329E1" w:rsidRPr="0025716D" w:rsidRDefault="007329E1" w:rsidP="007329E1">
                            <w:pPr>
                              <w:rPr>
                                <w:lang w:val="en-US"/>
                              </w:rPr>
                            </w:pPr>
                            <w:r>
                              <w:rPr>
                                <w:lang w:val="en-US"/>
                              </w:rPr>
                              <w:t xml:space="preserve">2021-02-05               </w:t>
                            </w:r>
                          </w:p>
                        </w:txbxContent>
                      </v:textbox>
                    </v:shape>
                  </w:pict>
                </mc:Fallback>
              </mc:AlternateContent>
            </w:r>
            <w:r w:rsidR="006B3B29" w:rsidRPr="006B3B29">
              <w:rPr>
                <w:caps w:val="0"/>
              </w:rPr>
              <w:t xml:space="preserve">       Į ________________ Nr. __________________</w:t>
            </w:r>
          </w:p>
          <w:p w14:paraId="7B712FBD" w14:textId="51160F95" w:rsidR="00C23E59" w:rsidRDefault="007329E1" w:rsidP="00C22886">
            <w:pPr>
              <w:rPr>
                <w:caps w:val="0"/>
              </w:rPr>
            </w:pPr>
            <w:r>
              <w:rPr>
                <w:caps w:val="0"/>
              </w:rPr>
              <w:t xml:space="preserve"> </w:t>
            </w:r>
            <w:r>
              <w:rPr>
                <w:caps w:val="0"/>
                <w:szCs w:val="24"/>
              </w:rPr>
              <w:t xml:space="preserve">      Į ________________Nr. __________________</w:t>
            </w:r>
          </w:p>
          <w:p w14:paraId="219F5D2E" w14:textId="298D1CEB" w:rsidR="00E51D24" w:rsidRDefault="00E51D24" w:rsidP="00C23E59">
            <w:pPr>
              <w:jc w:val="center"/>
              <w:rPr>
                <w:caps w:val="0"/>
              </w:rPr>
            </w:pPr>
          </w:p>
        </w:tc>
      </w:tr>
      <w:tr w:rsidR="00087B5A" w14:paraId="5BBA3EFD" w14:textId="77777777">
        <w:trPr>
          <w:cantSplit/>
        </w:trPr>
        <w:tc>
          <w:tcPr>
            <w:tcW w:w="4462" w:type="dxa"/>
          </w:tcPr>
          <w:p w14:paraId="7351E897" w14:textId="77777777" w:rsidR="00087B5A" w:rsidRPr="00087B5A" w:rsidRDefault="00087B5A" w:rsidP="00087B5A">
            <w:pPr>
              <w:rPr>
                <w:caps w:val="0"/>
              </w:rPr>
            </w:pPr>
          </w:p>
        </w:tc>
        <w:tc>
          <w:tcPr>
            <w:tcW w:w="5310" w:type="dxa"/>
          </w:tcPr>
          <w:p w14:paraId="2854E3F7" w14:textId="77777777" w:rsidR="00087B5A" w:rsidRPr="003671BA" w:rsidRDefault="00087B5A" w:rsidP="00E00297">
            <w:pPr>
              <w:rPr>
                <w:caps w:val="0"/>
                <w:szCs w:val="24"/>
              </w:rPr>
            </w:pPr>
          </w:p>
        </w:tc>
      </w:tr>
    </w:tbl>
    <w:p w14:paraId="3F28CB46" w14:textId="035D4E03" w:rsidR="00CE013D" w:rsidRPr="00C16B27" w:rsidRDefault="00BE7228" w:rsidP="00B2000D">
      <w:pPr>
        <w:rPr>
          <w:b/>
          <w:caps w:val="0"/>
        </w:rPr>
      </w:pPr>
      <w:r w:rsidRPr="00C16B27">
        <w:rPr>
          <w:b/>
          <w:caps w:val="0"/>
        </w:rPr>
        <w:t>DĖL</w:t>
      </w:r>
      <w:r w:rsidR="00D92B24" w:rsidRPr="00C16B27">
        <w:rPr>
          <w:b/>
          <w:caps w:val="0"/>
        </w:rPr>
        <w:t xml:space="preserve"> </w:t>
      </w:r>
      <w:r w:rsidR="009068DE" w:rsidRPr="00C16B27">
        <w:rPr>
          <w:b/>
          <w:caps w:val="0"/>
        </w:rPr>
        <w:t>ŽEMĖS SKLYPO</w:t>
      </w:r>
      <w:r w:rsidR="00BA15AB" w:rsidRPr="00C16B27">
        <w:rPr>
          <w:b/>
          <w:caps w:val="0"/>
        </w:rPr>
        <w:t>, ESANČIO VYDŪNO AL. 4, KAUNO MIESTE</w:t>
      </w:r>
    </w:p>
    <w:p w14:paraId="673C1A0B" w14:textId="43C64C66" w:rsidR="00987C05" w:rsidRDefault="00987C05" w:rsidP="00E0247C"/>
    <w:p w14:paraId="296DB96D" w14:textId="77777777" w:rsidR="00842B13" w:rsidRDefault="00842B13" w:rsidP="00E0247C"/>
    <w:p w14:paraId="7C0BFD56" w14:textId="454B36EA" w:rsidR="000C48BE" w:rsidRDefault="00D07F7A" w:rsidP="00DB630F">
      <w:pPr>
        <w:widowControl w:val="0"/>
        <w:tabs>
          <w:tab w:val="center" w:pos="4153"/>
          <w:tab w:val="right" w:pos="8306"/>
        </w:tabs>
        <w:spacing w:line="264" w:lineRule="auto"/>
        <w:ind w:firstLine="851"/>
        <w:jc w:val="both"/>
        <w:rPr>
          <w:caps w:val="0"/>
          <w:szCs w:val="24"/>
        </w:rPr>
      </w:pPr>
      <w:r w:rsidRPr="009779ED">
        <w:rPr>
          <w:caps w:val="0"/>
          <w:szCs w:val="24"/>
        </w:rPr>
        <w:t xml:space="preserve">Nacionalinė žemės tarnyba prie Žemės ūkio ministerijos (toliau – Nacionalinė žemės tarnyba) </w:t>
      </w:r>
      <w:r w:rsidR="00753AF3">
        <w:rPr>
          <w:caps w:val="0"/>
          <w:szCs w:val="24"/>
        </w:rPr>
        <w:t xml:space="preserve">pagal kompetenciją </w:t>
      </w:r>
      <w:r w:rsidR="008F5840">
        <w:rPr>
          <w:caps w:val="0"/>
          <w:szCs w:val="24"/>
        </w:rPr>
        <w:t xml:space="preserve">išnagrinėjo </w:t>
      </w:r>
      <w:r w:rsidR="00B35DCF">
        <w:rPr>
          <w:caps w:val="0"/>
          <w:szCs w:val="24"/>
        </w:rPr>
        <w:t>a</w:t>
      </w:r>
      <w:r w:rsidR="000C48BE" w:rsidRPr="000C48BE">
        <w:rPr>
          <w:caps w:val="0"/>
          <w:szCs w:val="24"/>
        </w:rPr>
        <w:t>sociacijos „Žaliasis Ąžuolynas“ 2021-02-04 prašymą „Dėl Vydūno al. 4, Kaune</w:t>
      </w:r>
      <w:r w:rsidR="00B74FDD">
        <w:rPr>
          <w:caps w:val="0"/>
          <w:szCs w:val="24"/>
        </w:rPr>
        <w:t>“</w:t>
      </w:r>
      <w:r w:rsidR="000C48BE">
        <w:rPr>
          <w:caps w:val="0"/>
          <w:szCs w:val="24"/>
        </w:rPr>
        <w:t xml:space="preserve"> ir </w:t>
      </w:r>
      <w:r w:rsidR="000C48BE" w:rsidRPr="000C48BE">
        <w:rPr>
          <w:caps w:val="0"/>
          <w:szCs w:val="24"/>
        </w:rPr>
        <w:t xml:space="preserve">Lietuvos </w:t>
      </w:r>
      <w:r w:rsidR="006E186E">
        <w:rPr>
          <w:caps w:val="0"/>
          <w:szCs w:val="24"/>
        </w:rPr>
        <w:t>s</w:t>
      </w:r>
      <w:r w:rsidR="000C48BE" w:rsidRPr="000C48BE">
        <w:rPr>
          <w:caps w:val="0"/>
          <w:szCs w:val="24"/>
        </w:rPr>
        <w:t xml:space="preserve">ocialdemokratų partijos Kauno skyriaus Žaliakalnio grupės          2021-02-05 paklausimą „Dėl Kauno miesto savivaldybės </w:t>
      </w:r>
      <w:r w:rsidR="005469F7">
        <w:rPr>
          <w:caps w:val="0"/>
          <w:szCs w:val="24"/>
        </w:rPr>
        <w:t>t</w:t>
      </w:r>
      <w:r w:rsidR="000C48BE" w:rsidRPr="000C48BE">
        <w:rPr>
          <w:caps w:val="0"/>
          <w:szCs w:val="24"/>
        </w:rPr>
        <w:t>arybos 2021-02-02 sprendimo „Dėl žemės sklypo Vydūno al. 4, Kaune, poreikio automobiliams statyti“, kuriuose keliami klausimai</w:t>
      </w:r>
      <w:r w:rsidR="00B74FDD">
        <w:rPr>
          <w:caps w:val="0"/>
          <w:szCs w:val="24"/>
        </w:rPr>
        <w:t>,</w:t>
      </w:r>
      <w:r w:rsidR="000C48BE" w:rsidRPr="000C48BE">
        <w:rPr>
          <w:caps w:val="0"/>
          <w:szCs w:val="24"/>
        </w:rPr>
        <w:t xml:space="preserve"> susiję su Kauno Ąžuolyno, kuris yra įtrauktas į Kultūros vertybių registrą kaip Kauno Ąžuolyno objektų kompleksas (kodas 44581) ir kuris patenka į žemės sklypą, esantį Vydūno al. 4, Kaune, išsaugojimu.</w:t>
      </w:r>
    </w:p>
    <w:p w14:paraId="29499D9E" w14:textId="0ED12182" w:rsidR="00280C71" w:rsidRDefault="00280C71" w:rsidP="00DB630F">
      <w:pPr>
        <w:widowControl w:val="0"/>
        <w:tabs>
          <w:tab w:val="center" w:pos="4153"/>
          <w:tab w:val="right" w:pos="8306"/>
        </w:tabs>
        <w:spacing w:line="264" w:lineRule="auto"/>
        <w:ind w:firstLine="851"/>
        <w:jc w:val="both"/>
        <w:rPr>
          <w:caps w:val="0"/>
          <w:szCs w:val="24"/>
        </w:rPr>
      </w:pPr>
      <w:r>
        <w:rPr>
          <w:caps w:val="0"/>
          <w:szCs w:val="24"/>
        </w:rPr>
        <w:t>Kaip Jums žinoma, Kauno miesto savivaldybės taryba 2021 m. vasario 2 d. priėmė sprendimą Nr. T-27 „Dėl žemės sklypo Vydūno al. 4, Kaune, poreikio automobiliams statyti“ (toliau – Sprendimas)</w:t>
      </w:r>
      <w:r w:rsidR="00B37076">
        <w:rPr>
          <w:caps w:val="0"/>
          <w:szCs w:val="24"/>
        </w:rPr>
        <w:t>, kurio</w:t>
      </w:r>
      <w:r>
        <w:rPr>
          <w:caps w:val="0"/>
          <w:szCs w:val="24"/>
        </w:rPr>
        <w:t xml:space="preserve"> 1 punktu nuspręsta „pritarti žemės sklypo Vydūno al. 4, Kaune, poreikiui automobiliams statyti“, o 2 punktu </w:t>
      </w:r>
      <w:r w:rsidR="007A63B0">
        <w:rPr>
          <w:caps w:val="0"/>
          <w:szCs w:val="24"/>
        </w:rPr>
        <w:t>–</w:t>
      </w:r>
      <w:r w:rsidR="00CE557F">
        <w:rPr>
          <w:caps w:val="0"/>
          <w:szCs w:val="24"/>
        </w:rPr>
        <w:t xml:space="preserve"> </w:t>
      </w:r>
      <w:r>
        <w:rPr>
          <w:caps w:val="0"/>
          <w:szCs w:val="24"/>
        </w:rPr>
        <w:t xml:space="preserve"> „pavesti </w:t>
      </w:r>
      <w:r w:rsidRPr="004C50C4">
        <w:rPr>
          <w:caps w:val="0"/>
          <w:szCs w:val="24"/>
        </w:rPr>
        <w:t xml:space="preserve">Kauno miesto savivaldybės administracijos direktoriui prireikus organizuoti </w:t>
      </w:r>
      <w:r>
        <w:rPr>
          <w:caps w:val="0"/>
          <w:szCs w:val="24"/>
        </w:rPr>
        <w:t>ž</w:t>
      </w:r>
      <w:r w:rsidRPr="004C50C4">
        <w:rPr>
          <w:caps w:val="0"/>
          <w:szCs w:val="24"/>
        </w:rPr>
        <w:t>emės sklypo Vydūno al. 4, Kaune, teritorijų planavimo dokumento rengimą žemės sklypui suformuoti ir numatyti paimti šį žemės sklypą visuomenės poreikiams</w:t>
      </w:r>
      <w:r>
        <w:rPr>
          <w:caps w:val="0"/>
          <w:szCs w:val="24"/>
        </w:rPr>
        <w:t>“.</w:t>
      </w:r>
    </w:p>
    <w:p w14:paraId="7CF4D68B" w14:textId="101CE231" w:rsidR="005B2C6D" w:rsidRDefault="005B2C6D" w:rsidP="00DB630F">
      <w:pPr>
        <w:widowControl w:val="0"/>
        <w:tabs>
          <w:tab w:val="center" w:pos="4153"/>
          <w:tab w:val="right" w:pos="8306"/>
        </w:tabs>
        <w:spacing w:line="264" w:lineRule="auto"/>
        <w:ind w:firstLine="851"/>
        <w:jc w:val="both"/>
        <w:rPr>
          <w:caps w:val="0"/>
          <w:szCs w:val="24"/>
        </w:rPr>
      </w:pPr>
      <w:r>
        <w:rPr>
          <w:caps w:val="0"/>
          <w:szCs w:val="24"/>
        </w:rPr>
        <w:t xml:space="preserve">Iš Nekilnojamojo turto registro </w:t>
      </w:r>
      <w:r w:rsidR="005469F7">
        <w:rPr>
          <w:caps w:val="0"/>
          <w:szCs w:val="24"/>
        </w:rPr>
        <w:t>duomenų ba</w:t>
      </w:r>
      <w:r w:rsidR="00025B25">
        <w:rPr>
          <w:caps w:val="0"/>
          <w:szCs w:val="24"/>
        </w:rPr>
        <w:t>zės</w:t>
      </w:r>
      <w:r>
        <w:rPr>
          <w:caps w:val="0"/>
          <w:szCs w:val="24"/>
        </w:rPr>
        <w:t xml:space="preserve"> išrašo (</w:t>
      </w:r>
      <w:proofErr w:type="spellStart"/>
      <w:r>
        <w:rPr>
          <w:caps w:val="0"/>
          <w:szCs w:val="24"/>
        </w:rPr>
        <w:t>reg</w:t>
      </w:r>
      <w:proofErr w:type="spellEnd"/>
      <w:r>
        <w:rPr>
          <w:caps w:val="0"/>
          <w:szCs w:val="24"/>
        </w:rPr>
        <w:t>. Nr.</w:t>
      </w:r>
      <w:r w:rsidR="00025B25">
        <w:rPr>
          <w:caps w:val="0"/>
          <w:szCs w:val="24"/>
        </w:rPr>
        <w:t> </w:t>
      </w:r>
      <w:r>
        <w:rPr>
          <w:caps w:val="0"/>
          <w:szCs w:val="24"/>
        </w:rPr>
        <w:t xml:space="preserve">19/2237) matyti, kad </w:t>
      </w:r>
      <w:r w:rsidR="006E186E">
        <w:rPr>
          <w:caps w:val="0"/>
          <w:szCs w:val="24"/>
        </w:rPr>
        <w:br/>
      </w:r>
      <w:r w:rsidRPr="005B2C6D">
        <w:rPr>
          <w:caps w:val="0"/>
          <w:szCs w:val="24"/>
        </w:rPr>
        <w:t>3,3486 ha ploto kitos paskirties (naudojimo būdas – komercinės paskirties objektų teritorijos) žemės sklyp</w:t>
      </w:r>
      <w:r>
        <w:rPr>
          <w:caps w:val="0"/>
          <w:szCs w:val="24"/>
        </w:rPr>
        <w:t>as</w:t>
      </w:r>
      <w:r w:rsidRPr="005B2C6D">
        <w:rPr>
          <w:caps w:val="0"/>
          <w:szCs w:val="24"/>
        </w:rPr>
        <w:t xml:space="preserve"> (kadastro Nr. 1901/0156:11), esant</w:t>
      </w:r>
      <w:r>
        <w:rPr>
          <w:caps w:val="0"/>
          <w:szCs w:val="24"/>
        </w:rPr>
        <w:t>is</w:t>
      </w:r>
      <w:r w:rsidRPr="005B2C6D">
        <w:rPr>
          <w:caps w:val="0"/>
          <w:szCs w:val="24"/>
        </w:rPr>
        <w:t xml:space="preserve"> Vydūno al. 4, Kaune (toliau – Žemės sklypas)</w:t>
      </w:r>
      <w:r w:rsidR="00CE557F">
        <w:rPr>
          <w:caps w:val="0"/>
          <w:szCs w:val="24"/>
        </w:rPr>
        <w:t>,</w:t>
      </w:r>
      <w:r w:rsidRPr="005B2C6D">
        <w:rPr>
          <w:caps w:val="0"/>
          <w:szCs w:val="24"/>
        </w:rPr>
        <w:t xml:space="preserve"> </w:t>
      </w:r>
      <w:r>
        <w:rPr>
          <w:caps w:val="0"/>
          <w:szCs w:val="24"/>
        </w:rPr>
        <w:t>nuosavybės teise priklauso Lietuvos Respublikai, kurį patikėjimo teise valdo Nacionalinė žemės tarnyba. Šiame Žemės sklype yra kitiems asmenims nuosavybės teise priklausantys statiniai.</w:t>
      </w:r>
    </w:p>
    <w:p w14:paraId="11BA9B92" w14:textId="3A5D3DC8" w:rsidR="009E6C7A" w:rsidRDefault="001136BC" w:rsidP="00DB630F">
      <w:pPr>
        <w:widowControl w:val="0"/>
        <w:tabs>
          <w:tab w:val="center" w:pos="4153"/>
          <w:tab w:val="right" w:pos="8306"/>
        </w:tabs>
        <w:spacing w:line="264" w:lineRule="auto"/>
        <w:ind w:firstLine="851"/>
        <w:jc w:val="both"/>
        <w:rPr>
          <w:caps w:val="0"/>
          <w:szCs w:val="24"/>
        </w:rPr>
      </w:pPr>
      <w:r>
        <w:rPr>
          <w:caps w:val="0"/>
          <w:szCs w:val="24"/>
        </w:rPr>
        <w:t xml:space="preserve">Pagal </w:t>
      </w:r>
      <w:r w:rsidR="002C09CB" w:rsidRPr="002C09CB">
        <w:rPr>
          <w:caps w:val="0"/>
          <w:szCs w:val="24"/>
        </w:rPr>
        <w:t>Kauno miesto savivaldybės teritorijos bendrojo plano</w:t>
      </w:r>
      <w:r w:rsidR="00170CD5">
        <w:rPr>
          <w:caps w:val="0"/>
          <w:szCs w:val="24"/>
        </w:rPr>
        <w:t xml:space="preserve">, patvirtinto </w:t>
      </w:r>
      <w:r w:rsidR="00A7459A">
        <w:rPr>
          <w:caps w:val="0"/>
          <w:szCs w:val="24"/>
        </w:rPr>
        <w:t>Kauno miesto savivaldybės tarybos 2014 m. balandžio 10 d. sprendim</w:t>
      </w:r>
      <w:r w:rsidR="008C3A79">
        <w:rPr>
          <w:caps w:val="0"/>
          <w:szCs w:val="24"/>
        </w:rPr>
        <w:t>u</w:t>
      </w:r>
      <w:r w:rsidR="00A7459A">
        <w:rPr>
          <w:caps w:val="0"/>
          <w:szCs w:val="24"/>
        </w:rPr>
        <w:t xml:space="preserve"> Nr. T-209 „Dėl </w:t>
      </w:r>
      <w:r w:rsidR="00767C35">
        <w:rPr>
          <w:caps w:val="0"/>
          <w:szCs w:val="24"/>
        </w:rPr>
        <w:t>Kauno miesto savivaldybės teritorijos bendrojo plano patvirtinimo“</w:t>
      </w:r>
      <w:r w:rsidR="00E20EEE">
        <w:rPr>
          <w:caps w:val="0"/>
          <w:szCs w:val="24"/>
        </w:rPr>
        <w:t xml:space="preserve"> (toliau – Bendrasis planas), </w:t>
      </w:r>
      <w:r w:rsidR="00B53C96">
        <w:rPr>
          <w:caps w:val="0"/>
          <w:szCs w:val="24"/>
        </w:rPr>
        <w:t xml:space="preserve">sprendinius Žemės sklypas </w:t>
      </w:r>
      <w:r w:rsidR="004D3EEF">
        <w:rPr>
          <w:caps w:val="0"/>
          <w:szCs w:val="24"/>
        </w:rPr>
        <w:t>p</w:t>
      </w:r>
      <w:r w:rsidR="00B53C96">
        <w:rPr>
          <w:caps w:val="0"/>
          <w:szCs w:val="24"/>
        </w:rPr>
        <w:t xml:space="preserve">ažymėtas </w:t>
      </w:r>
      <w:r w:rsidR="004D3EEF">
        <w:rPr>
          <w:caps w:val="0"/>
          <w:szCs w:val="24"/>
        </w:rPr>
        <w:t>šviesiai ruda spalva su žvaigždute „*“</w:t>
      </w:r>
      <w:r w:rsidR="00E357E1">
        <w:rPr>
          <w:caps w:val="0"/>
          <w:szCs w:val="24"/>
        </w:rPr>
        <w:t xml:space="preserve"> ir raudonais štrichais. </w:t>
      </w:r>
      <w:r w:rsidR="004C4785">
        <w:rPr>
          <w:caps w:val="0"/>
          <w:szCs w:val="24"/>
        </w:rPr>
        <w:t xml:space="preserve">Pagal Bendrojo plano </w:t>
      </w:r>
      <w:r w:rsidR="002C09CB" w:rsidRPr="002C09CB">
        <w:rPr>
          <w:caps w:val="0"/>
          <w:szCs w:val="24"/>
        </w:rPr>
        <w:t>sprendini</w:t>
      </w:r>
      <w:r w:rsidR="00E93F13">
        <w:rPr>
          <w:caps w:val="0"/>
          <w:szCs w:val="24"/>
        </w:rPr>
        <w:t>ų brėžin</w:t>
      </w:r>
      <w:r w:rsidR="004C4785">
        <w:rPr>
          <w:caps w:val="0"/>
          <w:szCs w:val="24"/>
        </w:rPr>
        <w:t>io</w:t>
      </w:r>
      <w:r w:rsidR="00AF7227">
        <w:rPr>
          <w:caps w:val="0"/>
          <w:szCs w:val="24"/>
        </w:rPr>
        <w:t xml:space="preserve"> Reglamentų lentelę</w:t>
      </w:r>
      <w:r w:rsidR="00927ECC">
        <w:rPr>
          <w:caps w:val="0"/>
          <w:szCs w:val="24"/>
        </w:rPr>
        <w:t xml:space="preserve"> nustatyta, kad </w:t>
      </w:r>
      <w:r w:rsidR="002C09CB" w:rsidRPr="002C09CB">
        <w:rPr>
          <w:caps w:val="0"/>
          <w:szCs w:val="24"/>
        </w:rPr>
        <w:t>Žemės sklypas patenka į</w:t>
      </w:r>
      <w:r w:rsidR="009E6C7A">
        <w:rPr>
          <w:caps w:val="0"/>
          <w:szCs w:val="24"/>
        </w:rPr>
        <w:t xml:space="preserve">: </w:t>
      </w:r>
    </w:p>
    <w:p w14:paraId="6608465A" w14:textId="445762D9" w:rsidR="005B2C6D" w:rsidRDefault="009E6C7A" w:rsidP="00DB630F">
      <w:pPr>
        <w:widowControl w:val="0"/>
        <w:tabs>
          <w:tab w:val="center" w:pos="4153"/>
          <w:tab w:val="right" w:pos="8306"/>
        </w:tabs>
        <w:spacing w:line="264" w:lineRule="auto"/>
        <w:ind w:firstLine="851"/>
        <w:jc w:val="both"/>
        <w:rPr>
          <w:caps w:val="0"/>
          <w:szCs w:val="24"/>
        </w:rPr>
      </w:pPr>
      <w:r>
        <w:rPr>
          <w:caps w:val="0"/>
          <w:szCs w:val="24"/>
        </w:rPr>
        <w:t>1)</w:t>
      </w:r>
      <w:r w:rsidR="002C09CB">
        <w:rPr>
          <w:caps w:val="0"/>
          <w:szCs w:val="24"/>
        </w:rPr>
        <w:t xml:space="preserve"> </w:t>
      </w:r>
      <w:r w:rsidR="00927ECC">
        <w:rPr>
          <w:caps w:val="0"/>
          <w:szCs w:val="24"/>
        </w:rPr>
        <w:t xml:space="preserve">funkcinę zoną – </w:t>
      </w:r>
      <w:r w:rsidR="000661DD">
        <w:rPr>
          <w:caps w:val="0"/>
          <w:szCs w:val="24"/>
        </w:rPr>
        <w:t>visuomeninės reikšmės teritorijos</w:t>
      </w:r>
      <w:r w:rsidR="003A2952">
        <w:rPr>
          <w:caps w:val="0"/>
          <w:szCs w:val="24"/>
        </w:rPr>
        <w:t xml:space="preserve">, </w:t>
      </w:r>
      <w:r w:rsidR="00B14F0F">
        <w:rPr>
          <w:caps w:val="0"/>
          <w:szCs w:val="24"/>
        </w:rPr>
        <w:t xml:space="preserve">kurios skirtos </w:t>
      </w:r>
      <w:r w:rsidR="006B1B21">
        <w:rPr>
          <w:caps w:val="0"/>
          <w:szCs w:val="24"/>
        </w:rPr>
        <w:t>„</w:t>
      </w:r>
      <w:r w:rsidR="00B14F0F">
        <w:rPr>
          <w:caps w:val="0"/>
          <w:szCs w:val="24"/>
        </w:rPr>
        <w:t xml:space="preserve">visuomenės </w:t>
      </w:r>
      <w:r w:rsidR="00B14F0F">
        <w:rPr>
          <w:caps w:val="0"/>
          <w:szCs w:val="24"/>
        </w:rPr>
        <w:lastRenderedPageBreak/>
        <w:t>poreikiams, socialinei veiklai, aptarnavimo ir paslaugų veiklai</w:t>
      </w:r>
      <w:r w:rsidR="002D45F2">
        <w:rPr>
          <w:caps w:val="0"/>
          <w:szCs w:val="24"/>
        </w:rPr>
        <w:t xml:space="preserve"> (prekybos, parodų, kongresų, sporto, turizmo, pramogų, rekreacijos</w:t>
      </w:r>
      <w:r w:rsidR="00112292">
        <w:rPr>
          <w:caps w:val="0"/>
          <w:szCs w:val="24"/>
        </w:rPr>
        <w:t>, mokslo ir studijų, sveikatos</w:t>
      </w:r>
      <w:r w:rsidR="005E1E2D">
        <w:rPr>
          <w:caps w:val="0"/>
          <w:szCs w:val="24"/>
        </w:rPr>
        <w:t xml:space="preserve"> apsaugos, maldos namų), krašto apsaugai, civilinei saugai</w:t>
      </w:r>
      <w:r w:rsidR="00E93F13">
        <w:rPr>
          <w:caps w:val="0"/>
          <w:szCs w:val="24"/>
        </w:rPr>
        <w:t>, gelbėjimo tarnyboms. Ats</w:t>
      </w:r>
      <w:r w:rsidR="00652966">
        <w:rPr>
          <w:caps w:val="0"/>
          <w:szCs w:val="24"/>
        </w:rPr>
        <w:t>kiri pastatai ar jų dalys šiose teritorijose gali būti ir komercinės paskirties</w:t>
      </w:r>
      <w:r w:rsidR="006B1B21">
        <w:rPr>
          <w:caps w:val="0"/>
          <w:szCs w:val="24"/>
        </w:rPr>
        <w:t xml:space="preserve">“. </w:t>
      </w:r>
      <w:r w:rsidR="007B6366">
        <w:rPr>
          <w:caps w:val="0"/>
          <w:szCs w:val="24"/>
        </w:rPr>
        <w:t>Nurodytos galimos žemės paskirtys ir naudojimo būda</w:t>
      </w:r>
      <w:r w:rsidR="00300B9C">
        <w:rPr>
          <w:caps w:val="0"/>
          <w:szCs w:val="24"/>
        </w:rPr>
        <w:t>i</w:t>
      </w:r>
      <w:r w:rsidR="001469D9">
        <w:rPr>
          <w:caps w:val="0"/>
          <w:szCs w:val="24"/>
        </w:rPr>
        <w:t xml:space="preserve">: </w:t>
      </w:r>
      <w:r w:rsidR="00300B9C">
        <w:rPr>
          <w:caps w:val="0"/>
          <w:szCs w:val="24"/>
        </w:rPr>
        <w:t>„Kitos paskirties:</w:t>
      </w:r>
      <w:r w:rsidR="00391A62">
        <w:rPr>
          <w:caps w:val="0"/>
          <w:szCs w:val="24"/>
        </w:rPr>
        <w:t xml:space="preserve"> </w:t>
      </w:r>
      <w:r w:rsidR="00961859">
        <w:rPr>
          <w:caps w:val="0"/>
          <w:szCs w:val="24"/>
        </w:rPr>
        <w:t>v</w:t>
      </w:r>
      <w:r w:rsidR="00391A62">
        <w:rPr>
          <w:caps w:val="0"/>
          <w:szCs w:val="24"/>
        </w:rPr>
        <w:t xml:space="preserve">isuomeninės paskirties </w:t>
      </w:r>
      <w:r w:rsidR="00961859">
        <w:rPr>
          <w:caps w:val="0"/>
          <w:szCs w:val="24"/>
        </w:rPr>
        <w:t xml:space="preserve">teritorijos, </w:t>
      </w:r>
      <w:r w:rsidR="00BF4302">
        <w:rPr>
          <w:caps w:val="0"/>
          <w:szCs w:val="24"/>
        </w:rPr>
        <w:t xml:space="preserve">Inžinerinės infrastruktūros teritorijos, </w:t>
      </w:r>
      <w:r w:rsidR="00D63302">
        <w:rPr>
          <w:caps w:val="0"/>
          <w:szCs w:val="24"/>
        </w:rPr>
        <w:t xml:space="preserve">Bendrojo naudojimo teritorijos, Atskirųjų želdynų teritorijos, Rekreacinės teritorijos, </w:t>
      </w:r>
      <w:r w:rsidR="00E11F6B">
        <w:rPr>
          <w:caps w:val="0"/>
          <w:szCs w:val="24"/>
        </w:rPr>
        <w:t>Teritorijos krašto apsaugos tikslams; Konservacinės paskirties</w:t>
      </w:r>
      <w:r w:rsidR="002C77A6">
        <w:rPr>
          <w:caps w:val="0"/>
          <w:szCs w:val="24"/>
        </w:rPr>
        <w:t xml:space="preserve">“. </w:t>
      </w:r>
      <w:r w:rsidR="00785A8A">
        <w:rPr>
          <w:caps w:val="0"/>
          <w:szCs w:val="24"/>
        </w:rPr>
        <w:t xml:space="preserve">Skiltyje </w:t>
      </w:r>
      <w:r w:rsidR="001469D9">
        <w:rPr>
          <w:caps w:val="0"/>
          <w:szCs w:val="24"/>
        </w:rPr>
        <w:t>„</w:t>
      </w:r>
      <w:r w:rsidR="00785A8A">
        <w:rPr>
          <w:caps w:val="0"/>
          <w:szCs w:val="24"/>
        </w:rPr>
        <w:t>Papildomi reglamentai</w:t>
      </w:r>
      <w:r w:rsidR="001469D9">
        <w:rPr>
          <w:caps w:val="0"/>
          <w:szCs w:val="24"/>
        </w:rPr>
        <w:t>“</w:t>
      </w:r>
      <w:r w:rsidR="00785A8A">
        <w:rPr>
          <w:caps w:val="0"/>
          <w:szCs w:val="24"/>
        </w:rPr>
        <w:t xml:space="preserve"> </w:t>
      </w:r>
      <w:r w:rsidR="00E235FC">
        <w:rPr>
          <w:caps w:val="0"/>
          <w:szCs w:val="24"/>
        </w:rPr>
        <w:t>nurodyta</w:t>
      </w:r>
      <w:r w:rsidR="00BE1519">
        <w:rPr>
          <w:caps w:val="0"/>
          <w:szCs w:val="24"/>
        </w:rPr>
        <w:t xml:space="preserve">: </w:t>
      </w:r>
      <w:r w:rsidR="00C53951">
        <w:rPr>
          <w:caps w:val="0"/>
          <w:szCs w:val="24"/>
        </w:rPr>
        <w:t xml:space="preserve">„Žvaigždute „*“ </w:t>
      </w:r>
      <w:r w:rsidR="00BA7126">
        <w:rPr>
          <w:caps w:val="0"/>
          <w:szCs w:val="24"/>
        </w:rPr>
        <w:t>pažymėtose teritorijose galimos ir komercinės paskirties objektų teritorijos“</w:t>
      </w:r>
      <w:r>
        <w:rPr>
          <w:caps w:val="0"/>
          <w:szCs w:val="24"/>
        </w:rPr>
        <w:t>;</w:t>
      </w:r>
    </w:p>
    <w:p w14:paraId="5104F206" w14:textId="71867883" w:rsidR="005B2C6D" w:rsidRDefault="009E6C7A" w:rsidP="00DB630F">
      <w:pPr>
        <w:widowControl w:val="0"/>
        <w:tabs>
          <w:tab w:val="center" w:pos="4153"/>
          <w:tab w:val="right" w:pos="8306"/>
        </w:tabs>
        <w:spacing w:line="264" w:lineRule="auto"/>
        <w:ind w:firstLine="851"/>
        <w:jc w:val="both"/>
        <w:rPr>
          <w:caps w:val="0"/>
          <w:szCs w:val="24"/>
        </w:rPr>
      </w:pPr>
      <w:r>
        <w:rPr>
          <w:caps w:val="0"/>
          <w:szCs w:val="24"/>
        </w:rPr>
        <w:t xml:space="preserve">2) funkcinę zoną – </w:t>
      </w:r>
      <w:r w:rsidR="00532F31">
        <w:rPr>
          <w:caps w:val="0"/>
          <w:szCs w:val="24"/>
        </w:rPr>
        <w:t>kultūros paveldo objektai, vietovės ir teritorijos</w:t>
      </w:r>
      <w:r w:rsidR="00DD24EC">
        <w:rPr>
          <w:caps w:val="0"/>
          <w:szCs w:val="24"/>
        </w:rPr>
        <w:t>, skiltyje „Apibūdinimai“</w:t>
      </w:r>
      <w:r w:rsidR="005321BE">
        <w:rPr>
          <w:caps w:val="0"/>
          <w:szCs w:val="24"/>
        </w:rPr>
        <w:t xml:space="preserve"> nurodyta, kad </w:t>
      </w:r>
      <w:r w:rsidR="00D75A5A">
        <w:rPr>
          <w:caps w:val="0"/>
          <w:szCs w:val="24"/>
        </w:rPr>
        <w:t>„K</w:t>
      </w:r>
      <w:r w:rsidR="005321BE" w:rsidRPr="005321BE">
        <w:rPr>
          <w:caps w:val="0"/>
          <w:szCs w:val="24"/>
        </w:rPr>
        <w:t>ultūros paveldo objektai, vietovės ir teritorijos,</w:t>
      </w:r>
      <w:r w:rsidR="005321BE">
        <w:rPr>
          <w:caps w:val="0"/>
          <w:szCs w:val="24"/>
        </w:rPr>
        <w:t xml:space="preserve"> apimančios ir aukščiau išvar</w:t>
      </w:r>
      <w:r w:rsidR="00D75A5A">
        <w:rPr>
          <w:caps w:val="0"/>
          <w:szCs w:val="24"/>
        </w:rPr>
        <w:t>dytas funkcines zonas“</w:t>
      </w:r>
      <w:r w:rsidR="00242CD6">
        <w:rPr>
          <w:caps w:val="0"/>
          <w:szCs w:val="24"/>
        </w:rPr>
        <w:t>. Skiltyje „G</w:t>
      </w:r>
      <w:r w:rsidR="00242CD6" w:rsidRPr="00242CD6">
        <w:rPr>
          <w:caps w:val="0"/>
          <w:szCs w:val="24"/>
        </w:rPr>
        <w:t>alimos žemės paskirtys ir naudojimo būdai</w:t>
      </w:r>
      <w:r w:rsidR="00242CD6">
        <w:rPr>
          <w:caps w:val="0"/>
          <w:szCs w:val="24"/>
        </w:rPr>
        <w:t xml:space="preserve">“ nurodyta, kad </w:t>
      </w:r>
      <w:r w:rsidR="004552DB">
        <w:rPr>
          <w:caps w:val="0"/>
          <w:szCs w:val="24"/>
        </w:rPr>
        <w:t>„</w:t>
      </w:r>
      <w:r w:rsidR="00FA2F48" w:rsidRPr="00FA2F48">
        <w:rPr>
          <w:caps w:val="0"/>
          <w:szCs w:val="24"/>
        </w:rPr>
        <w:t>Galimos žemės paskirtys ir naudojimo būdai</w:t>
      </w:r>
      <w:r w:rsidR="00FA2F48">
        <w:rPr>
          <w:caps w:val="0"/>
          <w:szCs w:val="24"/>
        </w:rPr>
        <w:t xml:space="preserve"> pagal atitinkamas aukščiau išvardytas funkcines zonas</w:t>
      </w:r>
      <w:r w:rsidR="007D2A9D">
        <w:rPr>
          <w:caps w:val="0"/>
          <w:szCs w:val="24"/>
        </w:rPr>
        <w:t>. Papildomus reikalavimus gali nustatyti institucija, paskelbusi objektą</w:t>
      </w:r>
      <w:r w:rsidR="009C7A2B">
        <w:rPr>
          <w:caps w:val="0"/>
          <w:szCs w:val="24"/>
        </w:rPr>
        <w:t xml:space="preserve"> saugomu, vadovaudamiesi Nekilnojamojo kultūros paveldo įstatymu. Kaip papildoma gali būti nustatoma konservacinė paskirtis“.</w:t>
      </w:r>
      <w:r w:rsidR="00C80661" w:rsidRPr="00C80661">
        <w:t xml:space="preserve"> </w:t>
      </w:r>
      <w:r w:rsidR="00C80661" w:rsidRPr="00C80661">
        <w:rPr>
          <w:caps w:val="0"/>
          <w:szCs w:val="24"/>
        </w:rPr>
        <w:t>Skiltyje „Papildomi reglamentai“ nurodyta</w:t>
      </w:r>
      <w:r w:rsidR="00C80661">
        <w:rPr>
          <w:caps w:val="0"/>
          <w:szCs w:val="24"/>
        </w:rPr>
        <w:t xml:space="preserve">, kad </w:t>
      </w:r>
      <w:r w:rsidR="008D2C33">
        <w:rPr>
          <w:caps w:val="0"/>
          <w:szCs w:val="24"/>
        </w:rPr>
        <w:t xml:space="preserve">„Kultūros paveldo objektai, teritorijos ir vietovės tvarkomos visų pirma </w:t>
      </w:r>
      <w:r w:rsidR="0080112A">
        <w:rPr>
          <w:caps w:val="0"/>
          <w:szCs w:val="24"/>
        </w:rPr>
        <w:t>pagal Ne</w:t>
      </w:r>
      <w:r w:rsidR="00947CAB">
        <w:rPr>
          <w:caps w:val="0"/>
          <w:szCs w:val="24"/>
        </w:rPr>
        <w:t>kil</w:t>
      </w:r>
      <w:r w:rsidR="0080112A">
        <w:rPr>
          <w:caps w:val="0"/>
          <w:szCs w:val="24"/>
        </w:rPr>
        <w:t>nojamojo kultūros paveldo apsaugos įstatymo reikalavimus“.</w:t>
      </w:r>
    </w:p>
    <w:p w14:paraId="41266362" w14:textId="3F1E1877" w:rsidR="0056230C" w:rsidRDefault="007A63B0" w:rsidP="00DB630F">
      <w:pPr>
        <w:widowControl w:val="0"/>
        <w:tabs>
          <w:tab w:val="center" w:pos="4153"/>
          <w:tab w:val="right" w:pos="8306"/>
        </w:tabs>
        <w:spacing w:line="264" w:lineRule="auto"/>
        <w:ind w:firstLine="851"/>
        <w:jc w:val="both"/>
        <w:rPr>
          <w:caps w:val="0"/>
          <w:szCs w:val="24"/>
        </w:rPr>
      </w:pPr>
      <w:r>
        <w:rPr>
          <w:caps w:val="0"/>
          <w:szCs w:val="24"/>
        </w:rPr>
        <w:t>Pabrėž</w:t>
      </w:r>
      <w:r w:rsidR="00F6768D">
        <w:rPr>
          <w:caps w:val="0"/>
          <w:szCs w:val="24"/>
        </w:rPr>
        <w:t>tina, kad</w:t>
      </w:r>
      <w:r w:rsidR="006E186E">
        <w:rPr>
          <w:caps w:val="0"/>
          <w:szCs w:val="24"/>
        </w:rPr>
        <w:t>,</w:t>
      </w:r>
      <w:r w:rsidR="00F6768D">
        <w:rPr>
          <w:caps w:val="0"/>
          <w:szCs w:val="24"/>
        </w:rPr>
        <w:t xml:space="preserve"> remiantis </w:t>
      </w:r>
      <w:r w:rsidR="0056230C" w:rsidRPr="0056230C">
        <w:rPr>
          <w:caps w:val="0"/>
          <w:szCs w:val="24"/>
        </w:rPr>
        <w:t>Kultūros vertybių registro duomen</w:t>
      </w:r>
      <w:r w:rsidR="00F6768D">
        <w:rPr>
          <w:caps w:val="0"/>
          <w:szCs w:val="24"/>
        </w:rPr>
        <w:t>imis,</w:t>
      </w:r>
      <w:r w:rsidR="007E1ED1">
        <w:rPr>
          <w:caps w:val="0"/>
          <w:szCs w:val="24"/>
        </w:rPr>
        <w:t xml:space="preserve"> visas</w:t>
      </w:r>
      <w:r w:rsidR="00F6768D">
        <w:rPr>
          <w:caps w:val="0"/>
          <w:szCs w:val="24"/>
        </w:rPr>
        <w:t xml:space="preserve"> </w:t>
      </w:r>
      <w:r w:rsidR="0056230C" w:rsidRPr="0056230C">
        <w:rPr>
          <w:caps w:val="0"/>
          <w:szCs w:val="24"/>
        </w:rPr>
        <w:t>Žemės sklypas patenka į Kauno Ąžuolyno objektų kompleksą (kodas 44581)</w:t>
      </w:r>
      <w:r w:rsidR="0056230C">
        <w:rPr>
          <w:caps w:val="0"/>
          <w:szCs w:val="24"/>
        </w:rPr>
        <w:t xml:space="preserve">. </w:t>
      </w:r>
    </w:p>
    <w:p w14:paraId="721DA253" w14:textId="519D82D0" w:rsidR="00A953D3" w:rsidRDefault="008643D4" w:rsidP="00DB630F">
      <w:pPr>
        <w:widowControl w:val="0"/>
        <w:tabs>
          <w:tab w:val="center" w:pos="4153"/>
          <w:tab w:val="right" w:pos="8306"/>
        </w:tabs>
        <w:spacing w:line="264" w:lineRule="auto"/>
        <w:ind w:firstLine="851"/>
        <w:jc w:val="both"/>
        <w:rPr>
          <w:caps w:val="0"/>
          <w:szCs w:val="24"/>
        </w:rPr>
      </w:pPr>
      <w:r>
        <w:rPr>
          <w:caps w:val="0"/>
          <w:szCs w:val="24"/>
        </w:rPr>
        <w:t xml:space="preserve">Lietuvos Respublikos žemės įstatymo 45 straipsnio </w:t>
      </w:r>
      <w:r w:rsidR="00AA3B65" w:rsidRPr="00AA3B65">
        <w:rPr>
          <w:caps w:val="0"/>
          <w:szCs w:val="24"/>
        </w:rPr>
        <w:t>1</w:t>
      </w:r>
      <w:r w:rsidR="00AA3B65">
        <w:rPr>
          <w:caps w:val="0"/>
          <w:szCs w:val="24"/>
        </w:rPr>
        <w:t xml:space="preserve"> dalyje reglamentuojama, kad ž</w:t>
      </w:r>
      <w:r w:rsidR="00AA3B65" w:rsidRPr="00AA3B65">
        <w:rPr>
          <w:caps w:val="0"/>
          <w:szCs w:val="24"/>
        </w:rPr>
        <w:t>emė visuomenės poreikiams iš privačios žemės savininkų gali būti paimama ir privačios žemės nuomos ir panaudos sutartys prieš terminą nutraukiamos arba tam tikslui valstybinės žemės nuomos ir panaudos sutartys prieš terminą nutraukiamos tik išimtiniais atvejais Nacionalinės žemės tarnybos vadovo sprendimu pagal valstybės institucijos ar savivaldybės tarybos prašymą, kai ši žemė pagal specialiojo teritorijų planavimo dokumentus ar detaliuosius planus, parengtus Teritorijų planavimo įstatymo nustatyta tvarka, tenkinant viešąjį interesą reikalinga:</w:t>
      </w:r>
      <w:r w:rsidR="00AA3B65">
        <w:rPr>
          <w:caps w:val="0"/>
          <w:szCs w:val="24"/>
        </w:rPr>
        <w:t xml:space="preserve"> </w:t>
      </w:r>
      <w:r w:rsidR="00AA3B65" w:rsidRPr="00AA3B65">
        <w:rPr>
          <w:caps w:val="0"/>
          <w:szCs w:val="24"/>
        </w:rPr>
        <w:t>1) valstybei svarbiems ekonominiams projektams, kurių svarbą visuomenės poreikiams savo sprendimu pripažįsta</w:t>
      </w:r>
      <w:r w:rsidR="00CB684E">
        <w:rPr>
          <w:caps w:val="0"/>
          <w:szCs w:val="24"/>
        </w:rPr>
        <w:t xml:space="preserve"> Lietuvos Respublikos</w:t>
      </w:r>
      <w:r w:rsidR="00AA3B65" w:rsidRPr="00AA3B65">
        <w:rPr>
          <w:caps w:val="0"/>
          <w:szCs w:val="24"/>
        </w:rPr>
        <w:t xml:space="preserve"> Seimas arba </w:t>
      </w:r>
      <w:r w:rsidR="00CB684E">
        <w:rPr>
          <w:caps w:val="0"/>
          <w:szCs w:val="24"/>
        </w:rPr>
        <w:t xml:space="preserve">Lietuvos Respublikos </w:t>
      </w:r>
      <w:r w:rsidR="00AA3B65" w:rsidRPr="00AA3B65">
        <w:rPr>
          <w:caps w:val="0"/>
          <w:szCs w:val="24"/>
        </w:rPr>
        <w:t>Vyriausybė, įgyvendinti;</w:t>
      </w:r>
      <w:r w:rsidR="00AA3B65">
        <w:rPr>
          <w:caps w:val="0"/>
          <w:szCs w:val="24"/>
        </w:rPr>
        <w:t xml:space="preserve"> </w:t>
      </w:r>
      <w:r w:rsidR="00AA3B65" w:rsidRPr="00AA3B65">
        <w:rPr>
          <w:caps w:val="0"/>
          <w:szCs w:val="24"/>
        </w:rPr>
        <w:t>2) krašto ir valstybės sienos apsaugai; 3) tarptautiniams oro uostams, valstybiniams aerodromams, valstybiniams uostams ir jų įrenginiams;</w:t>
      </w:r>
      <w:r w:rsidR="00AA3B65">
        <w:rPr>
          <w:caps w:val="0"/>
          <w:szCs w:val="24"/>
        </w:rPr>
        <w:t xml:space="preserve"> </w:t>
      </w:r>
      <w:r w:rsidR="00AA3B65" w:rsidRPr="00AA3B65">
        <w:rPr>
          <w:caps w:val="0"/>
          <w:szCs w:val="24"/>
        </w:rPr>
        <w:t>4) viešosios geležinkelių infrastruktūros objektams, keliams, magistraliniams vamzdynams, aukštos įtampos elektros linijoms tiesti, taip pat jiems eksploatuoti reikalingiems visuomenės reikmėms skirtiems inžineriniams statiniams;</w:t>
      </w:r>
      <w:r w:rsidR="00AA3B65">
        <w:rPr>
          <w:caps w:val="0"/>
          <w:szCs w:val="24"/>
        </w:rPr>
        <w:t xml:space="preserve"> </w:t>
      </w:r>
      <w:r w:rsidR="00AA3B65" w:rsidRPr="00AA3B65">
        <w:rPr>
          <w:caps w:val="0"/>
          <w:szCs w:val="24"/>
        </w:rPr>
        <w:t>5)</w:t>
      </w:r>
      <w:r w:rsidR="00AA3B65">
        <w:rPr>
          <w:caps w:val="0"/>
          <w:szCs w:val="24"/>
        </w:rPr>
        <w:t> </w:t>
      </w:r>
      <w:r w:rsidR="00AA3B65" w:rsidRPr="00AA3B65">
        <w:rPr>
          <w:caps w:val="0"/>
          <w:szCs w:val="24"/>
        </w:rPr>
        <w:t>socialinei infrastruktūrai plėsti – švietimo ir mokslo, kultūros, sveikatos apsaugos ir priežiūros, aplinkos apsaugos, socialinės apsaugos, viešosios tvarkos užtikrinimo, kūno kultūros ir sporto plėtojimo objektams statyti (įrengti) ir eksploatuoti;</w:t>
      </w:r>
      <w:r w:rsidR="00AA3B65">
        <w:rPr>
          <w:caps w:val="0"/>
          <w:szCs w:val="24"/>
        </w:rPr>
        <w:t xml:space="preserve"> </w:t>
      </w:r>
      <w:r w:rsidR="00AA3B65" w:rsidRPr="00AA3B65">
        <w:rPr>
          <w:caps w:val="0"/>
          <w:szCs w:val="24"/>
        </w:rPr>
        <w:t>6) išžvalgytų naudingųjų iškasenų ištekliams eksploatuoti;</w:t>
      </w:r>
      <w:r w:rsidR="00AA3B65">
        <w:rPr>
          <w:caps w:val="0"/>
          <w:szCs w:val="24"/>
        </w:rPr>
        <w:t xml:space="preserve"> </w:t>
      </w:r>
      <w:r w:rsidR="00AA3B65" w:rsidRPr="00AA3B65">
        <w:rPr>
          <w:caps w:val="0"/>
          <w:szCs w:val="24"/>
        </w:rPr>
        <w:t>7) komunalinių atliekų tvarkymo objektams (sąvartynams) statyti (įrengti) ir eksploatuoti;</w:t>
      </w:r>
      <w:r w:rsidR="00AA3B65">
        <w:rPr>
          <w:caps w:val="0"/>
          <w:szCs w:val="24"/>
        </w:rPr>
        <w:t xml:space="preserve"> </w:t>
      </w:r>
      <w:r w:rsidR="00AA3B65" w:rsidRPr="00AA3B65">
        <w:rPr>
          <w:caps w:val="0"/>
          <w:szCs w:val="24"/>
        </w:rPr>
        <w:t>8) kapinėms ir jų priežiūrai užtikrinti reikalingų objektų statybai ir eksploatacijai;</w:t>
      </w:r>
      <w:r w:rsidR="00AA3B65">
        <w:rPr>
          <w:caps w:val="0"/>
          <w:szCs w:val="24"/>
        </w:rPr>
        <w:t xml:space="preserve"> </w:t>
      </w:r>
      <w:r w:rsidR="00AA3B65" w:rsidRPr="00AA3B65">
        <w:rPr>
          <w:caps w:val="0"/>
          <w:szCs w:val="24"/>
        </w:rPr>
        <w:t>9)</w:t>
      </w:r>
      <w:r w:rsidR="00AA3B65">
        <w:rPr>
          <w:caps w:val="0"/>
          <w:szCs w:val="24"/>
        </w:rPr>
        <w:t> </w:t>
      </w:r>
      <w:r w:rsidR="00AA3B65" w:rsidRPr="00AA3B65">
        <w:rPr>
          <w:caps w:val="0"/>
          <w:szCs w:val="24"/>
        </w:rPr>
        <w:t>gamtos ir kultūros paveldo teritorinių kompleksų ir objektų (vertybių) apsaugos reikalams.</w:t>
      </w:r>
      <w:r w:rsidR="00C856A7">
        <w:rPr>
          <w:caps w:val="0"/>
          <w:szCs w:val="24"/>
        </w:rPr>
        <w:t xml:space="preserve"> </w:t>
      </w:r>
      <w:r w:rsidR="00A953D3">
        <w:rPr>
          <w:caps w:val="0"/>
          <w:szCs w:val="24"/>
        </w:rPr>
        <w:t>Šio straipsnio 2 dalyje</w:t>
      </w:r>
      <w:r w:rsidR="00E6364C">
        <w:rPr>
          <w:caps w:val="0"/>
          <w:szCs w:val="24"/>
        </w:rPr>
        <w:t xml:space="preserve"> nustatyta, kad v</w:t>
      </w:r>
      <w:r w:rsidR="00A953D3" w:rsidRPr="00A953D3">
        <w:rPr>
          <w:caps w:val="0"/>
          <w:szCs w:val="24"/>
        </w:rPr>
        <w:t xml:space="preserve">isuomenės poreikiams reikalingam konkrečiam objektui statyti (įrengti) konkrečios vietos ir ploto motyvuotas pagrindimas turi būti atliktas rengiant detalųjį planą ar specialiojo teritorijų planavimo dokumentą. </w:t>
      </w:r>
    </w:p>
    <w:p w14:paraId="1A19A4CE" w14:textId="53E6D0B4" w:rsidR="00B77E94" w:rsidRPr="00B77E94" w:rsidRDefault="00246084" w:rsidP="00DB630F">
      <w:pPr>
        <w:widowControl w:val="0"/>
        <w:tabs>
          <w:tab w:val="center" w:pos="4153"/>
          <w:tab w:val="right" w:pos="8306"/>
        </w:tabs>
        <w:spacing w:line="264" w:lineRule="auto"/>
        <w:ind w:firstLine="851"/>
        <w:jc w:val="both"/>
        <w:rPr>
          <w:caps w:val="0"/>
          <w:szCs w:val="24"/>
        </w:rPr>
      </w:pPr>
      <w:r>
        <w:rPr>
          <w:caps w:val="0"/>
          <w:szCs w:val="24"/>
        </w:rPr>
        <w:t xml:space="preserve">Žemės įstatymo 46 straipsnio </w:t>
      </w:r>
      <w:r w:rsidR="00A000BE">
        <w:rPr>
          <w:caps w:val="0"/>
          <w:szCs w:val="24"/>
        </w:rPr>
        <w:t>1</w:t>
      </w:r>
      <w:r>
        <w:rPr>
          <w:caps w:val="0"/>
          <w:szCs w:val="24"/>
        </w:rPr>
        <w:t xml:space="preserve"> dalyje nustatyta, kad v</w:t>
      </w:r>
      <w:r w:rsidR="00B77E94" w:rsidRPr="00B77E94">
        <w:rPr>
          <w:caps w:val="0"/>
          <w:szCs w:val="24"/>
        </w:rPr>
        <w:t xml:space="preserve">alstybės institucija ar savivaldybės taryba, pateikdamos Nacionalinės žemės tarnybos teritoriniam padaliniui pagal žemės sklypo buvimo vietą prašymą paimti žemę visuomenės poreikiams, privalo pagrįsti, kad konkretus visuomenės poreikis objektyviai egzistuoja ir kad šis poreikis negalės būti patenkintas, jeigu nebus paimtas konkretus žemės sklypas, taip pat nurodyti konkrečius tikslus, kuriems numatoma panaudoti paimamą visuomenės poreikiams žemę. Žemės paėmimu visuomenės poreikiams suinteresuota institucija, siekdama pagrįsti tiek konkretaus visuomenės poreikio objektyvų egzistavimą, tiek tam </w:t>
      </w:r>
      <w:r w:rsidR="00B77E94" w:rsidRPr="00B77E94">
        <w:rPr>
          <w:caps w:val="0"/>
          <w:szCs w:val="24"/>
        </w:rPr>
        <w:lastRenderedPageBreak/>
        <w:t>poreikiui patenkinti reikalingo konkretaus žemės sklypo paėmimo visuomenės poreikiams būtinumą, Vyriausybės nustatyta tvarka turi atlikti sąnaudų ir naudos analizę. Prašymas paimti žemę visuomenės poreikiams turi būti pagrįstas šios analizės rezultatais, taip pat visuomeninės naudos, efektyvumo ir racionalumo principais. Valstybės institucija ar savivaldybės taryba, pateikdamos prašymą paimti žemę visuomenės poreikiams, taip pat raštu praneša žemės savininkui ir (ar) kitam naudotojui apie tokio prašymo pateikimą ir nurodo konkrečius tikslus, kuriems numatoma panaudoti paimamą visuomenės poreikiams žemę.</w:t>
      </w:r>
    </w:p>
    <w:p w14:paraId="09437992" w14:textId="6471DDD3" w:rsidR="00C353DA" w:rsidRDefault="00B77506" w:rsidP="00DB630F">
      <w:pPr>
        <w:widowControl w:val="0"/>
        <w:tabs>
          <w:tab w:val="center" w:pos="4153"/>
          <w:tab w:val="right" w:pos="8306"/>
        </w:tabs>
        <w:spacing w:line="264" w:lineRule="auto"/>
        <w:ind w:firstLine="851"/>
        <w:jc w:val="both"/>
        <w:rPr>
          <w:caps w:val="0"/>
          <w:szCs w:val="24"/>
        </w:rPr>
      </w:pPr>
      <w:r>
        <w:rPr>
          <w:caps w:val="0"/>
          <w:szCs w:val="24"/>
        </w:rPr>
        <w:t xml:space="preserve">Žemės įstatymo 46 straipsnio 2 </w:t>
      </w:r>
      <w:r w:rsidR="002A1BD6">
        <w:rPr>
          <w:caps w:val="0"/>
          <w:szCs w:val="24"/>
        </w:rPr>
        <w:t xml:space="preserve">dalyje nustatyta, kad </w:t>
      </w:r>
      <w:r w:rsidR="00B77E94" w:rsidRPr="00B77E94">
        <w:rPr>
          <w:caps w:val="0"/>
          <w:szCs w:val="24"/>
        </w:rPr>
        <w:t>Nacionalinės žemės tarnybos vadovas priima sprendimą pradėti žemės paėmimo visuomenės poreikiams procedūrą, jeigu:</w:t>
      </w:r>
      <w:r w:rsidR="002A1BD6">
        <w:rPr>
          <w:caps w:val="0"/>
          <w:szCs w:val="24"/>
        </w:rPr>
        <w:t xml:space="preserve"> </w:t>
      </w:r>
      <w:r w:rsidR="00B77E94" w:rsidRPr="00B77E94">
        <w:rPr>
          <w:caps w:val="0"/>
          <w:szCs w:val="24"/>
        </w:rPr>
        <w:t>1) pateiktas konkretaus visuomenės poreikio objektyvaus egzistavimo pagrindimas, paremtas sąnaudų ir naudos analize bei visuomeninės naudos, efektyvumo ir racionalumo principais, ir</w:t>
      </w:r>
      <w:r w:rsidR="002A1BD6">
        <w:rPr>
          <w:caps w:val="0"/>
          <w:szCs w:val="24"/>
        </w:rPr>
        <w:t xml:space="preserve"> </w:t>
      </w:r>
      <w:r w:rsidR="00B77E94" w:rsidRPr="00B77E94">
        <w:rPr>
          <w:caps w:val="0"/>
          <w:szCs w:val="24"/>
        </w:rPr>
        <w:t>2) galioja specialiojo teritorijų planavimo dokumentas ar detalusis planas, kuriame nurodytas konkretus visuomenės poreikis ir pateiktas konkretaus žemės sklypo paėmimo visuomenės poreikiams būtinumo pagrindimas, paremtas sąnaudų ir naudos analize bei visuomeninės naudos, efektyvumo ir racionalumo principais.</w:t>
      </w:r>
    </w:p>
    <w:p w14:paraId="7F57DC9D" w14:textId="4ECA1AB2" w:rsidR="001E6CE8" w:rsidRDefault="001E6CE8" w:rsidP="00DB630F">
      <w:pPr>
        <w:widowControl w:val="0"/>
        <w:tabs>
          <w:tab w:val="center" w:pos="4153"/>
          <w:tab w:val="right" w:pos="8306"/>
        </w:tabs>
        <w:spacing w:line="264" w:lineRule="auto"/>
        <w:ind w:firstLine="851"/>
        <w:jc w:val="both"/>
        <w:rPr>
          <w:caps w:val="0"/>
          <w:szCs w:val="24"/>
        </w:rPr>
      </w:pPr>
      <w:r w:rsidRPr="001E6CE8">
        <w:rPr>
          <w:caps w:val="0"/>
          <w:szCs w:val="24"/>
        </w:rPr>
        <w:t>Vadovaujantis minėtomis Žemės įstatymo nuostatomis, konstatuotina, kad nagrinėjamu atveju Kauno miesto savivaldybės taryba</w:t>
      </w:r>
      <w:r>
        <w:rPr>
          <w:caps w:val="0"/>
          <w:szCs w:val="24"/>
        </w:rPr>
        <w:t xml:space="preserve"> Žemės sk</w:t>
      </w:r>
      <w:r w:rsidR="00F803DE">
        <w:rPr>
          <w:caps w:val="0"/>
          <w:szCs w:val="24"/>
        </w:rPr>
        <w:t>l</w:t>
      </w:r>
      <w:r>
        <w:rPr>
          <w:caps w:val="0"/>
          <w:szCs w:val="24"/>
        </w:rPr>
        <w:t>yp</w:t>
      </w:r>
      <w:r w:rsidR="00F803DE">
        <w:rPr>
          <w:caps w:val="0"/>
          <w:szCs w:val="24"/>
        </w:rPr>
        <w:t>ą</w:t>
      </w:r>
      <w:r>
        <w:rPr>
          <w:caps w:val="0"/>
          <w:szCs w:val="24"/>
        </w:rPr>
        <w:t xml:space="preserve"> visuomenės poreikiam</w:t>
      </w:r>
      <w:r w:rsidR="00F803DE">
        <w:rPr>
          <w:caps w:val="0"/>
          <w:szCs w:val="24"/>
        </w:rPr>
        <w:t xml:space="preserve">s gali </w:t>
      </w:r>
      <w:r w:rsidR="00565260">
        <w:rPr>
          <w:caps w:val="0"/>
          <w:szCs w:val="24"/>
        </w:rPr>
        <w:t xml:space="preserve">paimti </w:t>
      </w:r>
      <w:r w:rsidR="00F803DE">
        <w:rPr>
          <w:caps w:val="0"/>
          <w:szCs w:val="24"/>
        </w:rPr>
        <w:t>tik Žemės įstatymo 45 straipsnio 1 dalyje nustatytoms reikmėms.</w:t>
      </w:r>
    </w:p>
    <w:p w14:paraId="7AD266F5" w14:textId="7468DF72" w:rsidR="00350A36" w:rsidRDefault="00B56C67" w:rsidP="00DB630F">
      <w:pPr>
        <w:widowControl w:val="0"/>
        <w:tabs>
          <w:tab w:val="center" w:pos="4153"/>
          <w:tab w:val="right" w:pos="8306"/>
        </w:tabs>
        <w:spacing w:line="264" w:lineRule="auto"/>
        <w:ind w:firstLine="851"/>
        <w:jc w:val="both"/>
        <w:rPr>
          <w:caps w:val="0"/>
          <w:szCs w:val="24"/>
        </w:rPr>
      </w:pPr>
      <w:r>
        <w:rPr>
          <w:caps w:val="0"/>
          <w:szCs w:val="24"/>
        </w:rPr>
        <w:t>Kauno miesto savivaldybės taryba, kreipdamasi į Nacionalin</w:t>
      </w:r>
      <w:r w:rsidR="00D92EAF">
        <w:rPr>
          <w:caps w:val="0"/>
          <w:szCs w:val="24"/>
        </w:rPr>
        <w:t>ę</w:t>
      </w:r>
      <w:r w:rsidR="006B7687">
        <w:rPr>
          <w:caps w:val="0"/>
          <w:szCs w:val="24"/>
        </w:rPr>
        <w:t xml:space="preserve"> žemės tarnyb</w:t>
      </w:r>
      <w:r w:rsidR="00D92EAF">
        <w:rPr>
          <w:caps w:val="0"/>
          <w:szCs w:val="24"/>
        </w:rPr>
        <w:t>ą</w:t>
      </w:r>
      <w:r>
        <w:rPr>
          <w:caps w:val="0"/>
          <w:szCs w:val="24"/>
        </w:rPr>
        <w:t xml:space="preserve"> su prašymu paimti visuomenės poreikiams </w:t>
      </w:r>
      <w:r w:rsidR="006B7687">
        <w:rPr>
          <w:caps w:val="0"/>
          <w:szCs w:val="24"/>
        </w:rPr>
        <w:t>Žemės sklyp</w:t>
      </w:r>
      <w:r w:rsidR="00F803DE">
        <w:rPr>
          <w:caps w:val="0"/>
          <w:szCs w:val="24"/>
        </w:rPr>
        <w:t>ą</w:t>
      </w:r>
      <w:r w:rsidR="006B7687">
        <w:rPr>
          <w:caps w:val="0"/>
          <w:szCs w:val="24"/>
        </w:rPr>
        <w:t xml:space="preserve"> ir </w:t>
      </w:r>
      <w:r w:rsidR="006B7687" w:rsidRPr="006B7687">
        <w:rPr>
          <w:caps w:val="0"/>
          <w:szCs w:val="24"/>
        </w:rPr>
        <w:t>priim</w:t>
      </w:r>
      <w:r w:rsidR="002C5576">
        <w:rPr>
          <w:caps w:val="0"/>
          <w:szCs w:val="24"/>
        </w:rPr>
        <w:t>ti</w:t>
      </w:r>
      <w:r w:rsidR="006B7687" w:rsidRPr="006B7687">
        <w:rPr>
          <w:caps w:val="0"/>
          <w:szCs w:val="24"/>
        </w:rPr>
        <w:t xml:space="preserve"> sprendimą pradėti žemės paėmimo visuomenės poreikiams procedūrą</w:t>
      </w:r>
      <w:r w:rsidR="002C5576">
        <w:rPr>
          <w:caps w:val="0"/>
          <w:szCs w:val="24"/>
        </w:rPr>
        <w:t>, kartu su prašymu</w:t>
      </w:r>
      <w:r w:rsidR="004552DB">
        <w:rPr>
          <w:caps w:val="0"/>
          <w:szCs w:val="24"/>
        </w:rPr>
        <w:t xml:space="preserve"> </w:t>
      </w:r>
      <w:r w:rsidR="002C5576">
        <w:rPr>
          <w:caps w:val="0"/>
          <w:szCs w:val="24"/>
        </w:rPr>
        <w:t>tur</w:t>
      </w:r>
      <w:r w:rsidR="00CE557F">
        <w:rPr>
          <w:caps w:val="0"/>
          <w:szCs w:val="24"/>
        </w:rPr>
        <w:t>ės</w:t>
      </w:r>
      <w:r w:rsidR="002C5576">
        <w:rPr>
          <w:caps w:val="0"/>
          <w:szCs w:val="24"/>
        </w:rPr>
        <w:t xml:space="preserve"> pateikti</w:t>
      </w:r>
      <w:r w:rsidR="00F835C3">
        <w:rPr>
          <w:caps w:val="0"/>
          <w:szCs w:val="24"/>
        </w:rPr>
        <w:t xml:space="preserve"> </w:t>
      </w:r>
      <w:r w:rsidR="00350A36" w:rsidRPr="00C725ED">
        <w:rPr>
          <w:b/>
          <w:caps w:val="0"/>
          <w:szCs w:val="24"/>
        </w:rPr>
        <w:t>konkretaus visuomenės poreikio objektyvaus egzistavimo pagrindim</w:t>
      </w:r>
      <w:r w:rsidR="00296786" w:rsidRPr="00C725ED">
        <w:rPr>
          <w:b/>
          <w:caps w:val="0"/>
          <w:szCs w:val="24"/>
        </w:rPr>
        <w:t>ą</w:t>
      </w:r>
      <w:r w:rsidR="00350A36" w:rsidRPr="00350A36">
        <w:rPr>
          <w:caps w:val="0"/>
          <w:szCs w:val="24"/>
        </w:rPr>
        <w:t>, paremt</w:t>
      </w:r>
      <w:r w:rsidR="00296786">
        <w:rPr>
          <w:caps w:val="0"/>
          <w:szCs w:val="24"/>
        </w:rPr>
        <w:t>ą</w:t>
      </w:r>
      <w:r w:rsidR="00350A36" w:rsidRPr="00350A36">
        <w:rPr>
          <w:caps w:val="0"/>
          <w:szCs w:val="24"/>
        </w:rPr>
        <w:t xml:space="preserve"> sąnaudų ir naudos analize bei visuomeninės naudos, efektyvumo ir racionalumo principais</w:t>
      </w:r>
      <w:r w:rsidR="00C22886">
        <w:rPr>
          <w:caps w:val="0"/>
          <w:szCs w:val="24"/>
        </w:rPr>
        <w:t>.</w:t>
      </w:r>
      <w:r w:rsidR="004552DB">
        <w:rPr>
          <w:caps w:val="0"/>
          <w:szCs w:val="24"/>
        </w:rPr>
        <w:t xml:space="preserve"> </w:t>
      </w:r>
      <w:r w:rsidR="00CE557F">
        <w:rPr>
          <w:caps w:val="0"/>
          <w:szCs w:val="24"/>
        </w:rPr>
        <w:t>Be to,</w:t>
      </w:r>
      <w:r w:rsidR="004552DB">
        <w:rPr>
          <w:caps w:val="0"/>
          <w:szCs w:val="24"/>
        </w:rPr>
        <w:t xml:space="preserve"> prašymo pateikimo metu </w:t>
      </w:r>
      <w:r w:rsidR="00296786">
        <w:rPr>
          <w:caps w:val="0"/>
          <w:szCs w:val="24"/>
        </w:rPr>
        <w:t>tur</w:t>
      </w:r>
      <w:r w:rsidR="00E8765C">
        <w:rPr>
          <w:caps w:val="0"/>
          <w:szCs w:val="24"/>
        </w:rPr>
        <w:t>ės</w:t>
      </w:r>
      <w:r w:rsidR="00296786">
        <w:rPr>
          <w:caps w:val="0"/>
          <w:szCs w:val="24"/>
        </w:rPr>
        <w:t xml:space="preserve"> </w:t>
      </w:r>
      <w:r w:rsidR="00296786" w:rsidRPr="00C725ED">
        <w:rPr>
          <w:b/>
          <w:caps w:val="0"/>
          <w:szCs w:val="24"/>
        </w:rPr>
        <w:t xml:space="preserve">galioti </w:t>
      </w:r>
      <w:r w:rsidR="00350A36" w:rsidRPr="00C725ED">
        <w:rPr>
          <w:b/>
          <w:caps w:val="0"/>
          <w:szCs w:val="24"/>
        </w:rPr>
        <w:t>specialiojo teritorijų planavimo dokumentas ar detalusis planas</w:t>
      </w:r>
      <w:r w:rsidR="00CB7999">
        <w:rPr>
          <w:b/>
          <w:caps w:val="0"/>
          <w:szCs w:val="24"/>
        </w:rPr>
        <w:t>,</w:t>
      </w:r>
      <w:r w:rsidR="00350A36" w:rsidRPr="00350A36">
        <w:rPr>
          <w:caps w:val="0"/>
          <w:szCs w:val="24"/>
        </w:rPr>
        <w:t xml:space="preserve"> kuriame </w:t>
      </w:r>
      <w:r w:rsidR="00E8765C">
        <w:rPr>
          <w:caps w:val="0"/>
          <w:szCs w:val="24"/>
        </w:rPr>
        <w:t xml:space="preserve">turės būti </w:t>
      </w:r>
      <w:r w:rsidR="00350A36" w:rsidRPr="00350A36">
        <w:rPr>
          <w:caps w:val="0"/>
          <w:szCs w:val="24"/>
        </w:rPr>
        <w:t>nurodytas konkretus visuomenės poreikis</w:t>
      </w:r>
      <w:r w:rsidR="00E8765C">
        <w:rPr>
          <w:caps w:val="0"/>
          <w:szCs w:val="24"/>
        </w:rPr>
        <w:t>,</w:t>
      </w:r>
      <w:r w:rsidR="00350A36" w:rsidRPr="00350A36">
        <w:rPr>
          <w:caps w:val="0"/>
          <w:szCs w:val="24"/>
        </w:rPr>
        <w:t xml:space="preserve"> ir </w:t>
      </w:r>
      <w:r w:rsidR="006E186E">
        <w:rPr>
          <w:caps w:val="0"/>
          <w:szCs w:val="24"/>
        </w:rPr>
        <w:t xml:space="preserve">turės būti </w:t>
      </w:r>
      <w:r w:rsidR="00350A36" w:rsidRPr="00350A36">
        <w:rPr>
          <w:caps w:val="0"/>
          <w:szCs w:val="24"/>
        </w:rPr>
        <w:t xml:space="preserve">pateiktas </w:t>
      </w:r>
      <w:r w:rsidR="00F2200E" w:rsidRPr="00CB7999">
        <w:rPr>
          <w:b/>
          <w:caps w:val="0"/>
          <w:szCs w:val="24"/>
        </w:rPr>
        <w:t>Ž</w:t>
      </w:r>
      <w:r w:rsidR="00350A36" w:rsidRPr="00CB7999">
        <w:rPr>
          <w:b/>
          <w:caps w:val="0"/>
          <w:szCs w:val="24"/>
        </w:rPr>
        <w:t>emės sklypo paėmimo visuomenės poreikiams būtinumo pagrindimas</w:t>
      </w:r>
      <w:r w:rsidR="00350A36" w:rsidRPr="00350A36">
        <w:rPr>
          <w:caps w:val="0"/>
          <w:szCs w:val="24"/>
        </w:rPr>
        <w:t>, paremtas sąnaudų ir naudos analize bei visuomeninės naudos, efektyvumo ir racionalumo principais.</w:t>
      </w:r>
    </w:p>
    <w:p w14:paraId="154909AB" w14:textId="5964BA3A" w:rsidR="00090F64" w:rsidRDefault="00E37C45" w:rsidP="00DB630F">
      <w:pPr>
        <w:widowControl w:val="0"/>
        <w:tabs>
          <w:tab w:val="center" w:pos="4153"/>
          <w:tab w:val="right" w:pos="8306"/>
        </w:tabs>
        <w:spacing w:line="264" w:lineRule="auto"/>
        <w:ind w:firstLine="851"/>
        <w:jc w:val="both"/>
        <w:rPr>
          <w:caps w:val="0"/>
          <w:szCs w:val="24"/>
        </w:rPr>
      </w:pPr>
      <w:r w:rsidRPr="00E37C45">
        <w:rPr>
          <w:caps w:val="0"/>
          <w:szCs w:val="24"/>
        </w:rPr>
        <w:t xml:space="preserve">Taip pat Nacionalinė žemės tarnyba gavo Lietuvos Respublikos Seimo Kultūros komiteto 2021-02-11 raštą Nr. S-2021-707 „Dėl komitetų sprendimo“, kuriuo buvo pateiktas Lietuvos Respublikos Seimo Kultūros komiteto ir Lietuvos Respublikos </w:t>
      </w:r>
      <w:r w:rsidR="007A63B0">
        <w:rPr>
          <w:caps w:val="0"/>
          <w:szCs w:val="24"/>
        </w:rPr>
        <w:t xml:space="preserve">Seimo </w:t>
      </w:r>
      <w:r w:rsidRPr="00E37C45">
        <w:rPr>
          <w:caps w:val="0"/>
          <w:szCs w:val="24"/>
        </w:rPr>
        <w:t>Aplinkos apsaugos komiteto posėdžio 2021-02-10 protokolo Nr. 121-P-8/107-P-6</w:t>
      </w:r>
      <w:r w:rsidR="00B24F4F">
        <w:rPr>
          <w:caps w:val="0"/>
          <w:szCs w:val="24"/>
        </w:rPr>
        <w:t xml:space="preserve"> (toliau – Protokolas)</w:t>
      </w:r>
      <w:r w:rsidRPr="00E37C45">
        <w:rPr>
          <w:caps w:val="0"/>
          <w:szCs w:val="24"/>
        </w:rPr>
        <w:t xml:space="preserve"> išrašas</w:t>
      </w:r>
      <w:r w:rsidR="00A33453">
        <w:rPr>
          <w:caps w:val="0"/>
          <w:szCs w:val="24"/>
        </w:rPr>
        <w:t xml:space="preserve">, </w:t>
      </w:r>
      <w:r w:rsidR="00FC2380">
        <w:rPr>
          <w:caps w:val="0"/>
          <w:szCs w:val="24"/>
        </w:rPr>
        <w:t xml:space="preserve">iš kurio matyti, kad </w:t>
      </w:r>
      <w:r w:rsidR="00E8765C">
        <w:rPr>
          <w:caps w:val="0"/>
          <w:szCs w:val="24"/>
        </w:rPr>
        <w:t xml:space="preserve">minėtuose komitetuose buvo </w:t>
      </w:r>
      <w:r w:rsidR="00FC2380">
        <w:rPr>
          <w:caps w:val="0"/>
          <w:szCs w:val="24"/>
        </w:rPr>
        <w:t xml:space="preserve">svarstomas </w:t>
      </w:r>
      <w:r w:rsidR="002907D2">
        <w:rPr>
          <w:caps w:val="0"/>
          <w:szCs w:val="24"/>
        </w:rPr>
        <w:t>klausimas dėl Kaune Ąžuolyno parke numatomos įrengti automobilių stovėjimo aikštelės.</w:t>
      </w:r>
      <w:r w:rsidR="00B24F4F">
        <w:rPr>
          <w:caps w:val="0"/>
          <w:szCs w:val="24"/>
        </w:rPr>
        <w:t xml:space="preserve"> Pagal Protokolo </w:t>
      </w:r>
      <w:r w:rsidR="00537374">
        <w:rPr>
          <w:caps w:val="0"/>
          <w:szCs w:val="24"/>
        </w:rPr>
        <w:t xml:space="preserve">1.1 papunktį </w:t>
      </w:r>
      <w:r w:rsidR="009E05E3">
        <w:rPr>
          <w:caps w:val="0"/>
          <w:szCs w:val="24"/>
        </w:rPr>
        <w:t xml:space="preserve">nutarta siūlyti Kauno miesto savivaldybei paimti visuomenės poreikiams </w:t>
      </w:r>
      <w:r w:rsidR="00692F65">
        <w:rPr>
          <w:caps w:val="0"/>
          <w:szCs w:val="24"/>
        </w:rPr>
        <w:t xml:space="preserve">žemės sklypą, esantį </w:t>
      </w:r>
      <w:r w:rsidR="009E05E3">
        <w:rPr>
          <w:caps w:val="0"/>
          <w:szCs w:val="24"/>
        </w:rPr>
        <w:t>Vydūno al. 4</w:t>
      </w:r>
      <w:r w:rsidR="00692F65">
        <w:rPr>
          <w:caps w:val="0"/>
          <w:szCs w:val="24"/>
        </w:rPr>
        <w:t>, Kaune, išsaugant Kauno Ąžuolyno objektų komplekso vientisumą, panaudojant jį gamtos ir kultūros</w:t>
      </w:r>
      <w:r w:rsidR="004C58DA">
        <w:rPr>
          <w:caps w:val="0"/>
          <w:szCs w:val="24"/>
        </w:rPr>
        <w:t xml:space="preserve"> paveldo </w:t>
      </w:r>
      <w:r w:rsidR="004C58DA" w:rsidRPr="004C58DA">
        <w:rPr>
          <w:caps w:val="0"/>
          <w:szCs w:val="24"/>
        </w:rPr>
        <w:t xml:space="preserve">teritorinių kompleksų ir objektų (vertybių) apsaugos reikalams, t. y. Ąžuolyno parko, priklausančio </w:t>
      </w:r>
      <w:proofErr w:type="spellStart"/>
      <w:r w:rsidR="004C58DA" w:rsidRPr="004C58DA">
        <w:rPr>
          <w:caps w:val="0"/>
          <w:szCs w:val="24"/>
        </w:rPr>
        <w:t>Natura</w:t>
      </w:r>
      <w:proofErr w:type="spellEnd"/>
      <w:r w:rsidR="004C58DA" w:rsidRPr="004C58DA">
        <w:rPr>
          <w:caps w:val="0"/>
          <w:szCs w:val="24"/>
        </w:rPr>
        <w:t xml:space="preserve"> 2000 tinklui, reikmėms bei visuomenės rekreaciniams tikslams. </w:t>
      </w:r>
    </w:p>
    <w:p w14:paraId="72DB3125" w14:textId="1074C450" w:rsidR="00954D04" w:rsidRDefault="00954D04" w:rsidP="00DB630F">
      <w:pPr>
        <w:widowControl w:val="0"/>
        <w:tabs>
          <w:tab w:val="center" w:pos="4153"/>
          <w:tab w:val="right" w:pos="8306"/>
        </w:tabs>
        <w:spacing w:line="264" w:lineRule="auto"/>
        <w:ind w:firstLine="851"/>
        <w:jc w:val="both"/>
        <w:rPr>
          <w:caps w:val="0"/>
          <w:szCs w:val="24"/>
        </w:rPr>
      </w:pPr>
      <w:r>
        <w:rPr>
          <w:caps w:val="0"/>
          <w:szCs w:val="24"/>
        </w:rPr>
        <w:t xml:space="preserve">Protokolo 2 punktu nutarta siūlyti </w:t>
      </w:r>
      <w:r w:rsidR="005454AF" w:rsidRPr="005454AF">
        <w:rPr>
          <w:caps w:val="0"/>
          <w:szCs w:val="24"/>
        </w:rPr>
        <w:t>Nacionalinei žemės tarnybai pritarti žemės sklyp</w:t>
      </w:r>
      <w:r w:rsidR="005454AF">
        <w:rPr>
          <w:caps w:val="0"/>
          <w:szCs w:val="24"/>
        </w:rPr>
        <w:t>o</w:t>
      </w:r>
      <w:r w:rsidR="005454AF" w:rsidRPr="005454AF">
        <w:rPr>
          <w:caps w:val="0"/>
          <w:szCs w:val="24"/>
        </w:rPr>
        <w:t>, esan</w:t>
      </w:r>
      <w:r w:rsidR="005454AF">
        <w:rPr>
          <w:caps w:val="0"/>
          <w:szCs w:val="24"/>
        </w:rPr>
        <w:t>čio</w:t>
      </w:r>
      <w:r w:rsidR="005454AF" w:rsidRPr="005454AF">
        <w:rPr>
          <w:caps w:val="0"/>
          <w:szCs w:val="24"/>
        </w:rPr>
        <w:t xml:space="preserve"> Vydūno al. 4, Kaune, paėmimui visuomenės reikmėms, panaudojant jį gamtos ir kultūros paveldo teritorinių kompleksų ir objektų (vertybių) apsaugos reikalams.</w:t>
      </w:r>
    </w:p>
    <w:p w14:paraId="5F13C14A" w14:textId="629E93F0" w:rsidR="005A7EAC" w:rsidRDefault="00187ED5" w:rsidP="00DB630F">
      <w:pPr>
        <w:widowControl w:val="0"/>
        <w:tabs>
          <w:tab w:val="center" w:pos="4153"/>
          <w:tab w:val="right" w:pos="8306"/>
        </w:tabs>
        <w:spacing w:line="264" w:lineRule="auto"/>
        <w:ind w:firstLine="851"/>
        <w:jc w:val="both"/>
        <w:rPr>
          <w:caps w:val="0"/>
          <w:szCs w:val="24"/>
          <w:highlight w:val="yellow"/>
        </w:rPr>
      </w:pPr>
      <w:r w:rsidRPr="00214918">
        <w:rPr>
          <w:caps w:val="0"/>
          <w:szCs w:val="24"/>
        </w:rPr>
        <w:t>Atsižvelg</w:t>
      </w:r>
      <w:r w:rsidR="005B6992" w:rsidRPr="00214918">
        <w:rPr>
          <w:caps w:val="0"/>
          <w:szCs w:val="24"/>
        </w:rPr>
        <w:t>iant į tai, kas išdėstyta</w:t>
      </w:r>
      <w:r w:rsidR="00565260" w:rsidRPr="00565260">
        <w:rPr>
          <w:caps w:val="0"/>
          <w:szCs w:val="24"/>
        </w:rPr>
        <w:t xml:space="preserve"> </w:t>
      </w:r>
      <w:r w:rsidR="00565260" w:rsidRPr="00214918">
        <w:rPr>
          <w:caps w:val="0"/>
          <w:szCs w:val="24"/>
        </w:rPr>
        <w:t>šiame rašte</w:t>
      </w:r>
      <w:r w:rsidR="005B6992" w:rsidRPr="00214918">
        <w:rPr>
          <w:caps w:val="0"/>
          <w:szCs w:val="24"/>
        </w:rPr>
        <w:t xml:space="preserve">, konstatuotina, kad </w:t>
      </w:r>
      <w:r w:rsidRPr="00214918">
        <w:rPr>
          <w:caps w:val="0"/>
          <w:szCs w:val="24"/>
        </w:rPr>
        <w:t>Nacionalinė žemės tarnyba</w:t>
      </w:r>
      <w:r w:rsidR="00956045" w:rsidRPr="00214918">
        <w:rPr>
          <w:caps w:val="0"/>
          <w:szCs w:val="24"/>
        </w:rPr>
        <w:t xml:space="preserve"> sprendimą pradėti Žemės sklypo paėmimo visuomenės poreikiams </w:t>
      </w:r>
      <w:r w:rsidR="00CC7D97" w:rsidRPr="00214918">
        <w:rPr>
          <w:caps w:val="0"/>
          <w:szCs w:val="24"/>
        </w:rPr>
        <w:t>procedūrą ar atsisakyti pradėt</w:t>
      </w:r>
      <w:r w:rsidR="00DA0827" w:rsidRPr="00214918">
        <w:rPr>
          <w:caps w:val="0"/>
          <w:szCs w:val="24"/>
        </w:rPr>
        <w:t>i</w:t>
      </w:r>
      <w:r w:rsidR="00CC7D97" w:rsidRPr="00214918">
        <w:rPr>
          <w:caps w:val="0"/>
          <w:szCs w:val="24"/>
        </w:rPr>
        <w:t xml:space="preserve"> šią procedūrą galės priimti tik t</w:t>
      </w:r>
      <w:r w:rsidR="00565260">
        <w:rPr>
          <w:caps w:val="0"/>
          <w:szCs w:val="24"/>
        </w:rPr>
        <w:t>ada</w:t>
      </w:r>
      <w:r w:rsidR="00301E9A" w:rsidRPr="00214918">
        <w:rPr>
          <w:caps w:val="0"/>
          <w:szCs w:val="24"/>
        </w:rPr>
        <w:t xml:space="preserve">, kai </w:t>
      </w:r>
      <w:r w:rsidR="00214918" w:rsidRPr="00214918">
        <w:rPr>
          <w:caps w:val="0"/>
          <w:szCs w:val="24"/>
        </w:rPr>
        <w:t xml:space="preserve">gaus </w:t>
      </w:r>
      <w:r w:rsidR="00C9333C" w:rsidRPr="00214918">
        <w:rPr>
          <w:caps w:val="0"/>
          <w:szCs w:val="24"/>
        </w:rPr>
        <w:t xml:space="preserve">Kauno miesto savivaldybės tarybos ar jos įgaliotos Kauno miesto savivaldybės administracijos prašymą </w:t>
      </w:r>
      <w:r w:rsidR="00CF0E32" w:rsidRPr="00214918">
        <w:rPr>
          <w:caps w:val="0"/>
          <w:szCs w:val="24"/>
        </w:rPr>
        <w:t>paimti Žemės sklypą visuomenės poreikiams</w:t>
      </w:r>
      <w:r w:rsidR="008E7D4C" w:rsidRPr="00214918">
        <w:rPr>
          <w:caps w:val="0"/>
          <w:szCs w:val="24"/>
        </w:rPr>
        <w:t xml:space="preserve"> ir priimti sprendimą pradėti Žemės sklypo paėmimo visuomenės poreikiams </w:t>
      </w:r>
      <w:r w:rsidR="00081E2B" w:rsidRPr="00214918">
        <w:rPr>
          <w:caps w:val="0"/>
          <w:szCs w:val="24"/>
        </w:rPr>
        <w:t xml:space="preserve">procedūrą </w:t>
      </w:r>
      <w:r w:rsidR="00214918" w:rsidRPr="00214918">
        <w:rPr>
          <w:caps w:val="0"/>
          <w:szCs w:val="24"/>
        </w:rPr>
        <w:t xml:space="preserve">ir </w:t>
      </w:r>
      <w:r w:rsidR="00081E2B" w:rsidRPr="00214918">
        <w:rPr>
          <w:caps w:val="0"/>
          <w:szCs w:val="24"/>
        </w:rPr>
        <w:t>įvertins</w:t>
      </w:r>
      <w:r w:rsidR="004552DB">
        <w:rPr>
          <w:caps w:val="0"/>
          <w:szCs w:val="24"/>
        </w:rPr>
        <w:t>,</w:t>
      </w:r>
      <w:r w:rsidR="00081E2B" w:rsidRPr="00214918">
        <w:rPr>
          <w:caps w:val="0"/>
          <w:szCs w:val="24"/>
        </w:rPr>
        <w:t xml:space="preserve"> ar toks prašymas </w:t>
      </w:r>
      <w:r w:rsidR="00E564E7" w:rsidRPr="00214918">
        <w:rPr>
          <w:caps w:val="0"/>
          <w:szCs w:val="24"/>
        </w:rPr>
        <w:t xml:space="preserve">ir kartu su juo pateikti dokumentai </w:t>
      </w:r>
      <w:r w:rsidR="001C14CE" w:rsidRPr="00214918">
        <w:rPr>
          <w:caps w:val="0"/>
          <w:szCs w:val="24"/>
        </w:rPr>
        <w:t xml:space="preserve">atitinka Žemės įstatymo 45 straipsnio 1 dalies ir </w:t>
      </w:r>
      <w:r w:rsidR="007A63B0">
        <w:rPr>
          <w:caps w:val="0"/>
          <w:szCs w:val="24"/>
        </w:rPr>
        <w:br/>
      </w:r>
      <w:r w:rsidR="001C14CE" w:rsidRPr="00214918">
        <w:rPr>
          <w:caps w:val="0"/>
          <w:szCs w:val="24"/>
        </w:rPr>
        <w:t>46 straipsnio 2 dalies</w:t>
      </w:r>
      <w:r w:rsidR="00EE2BBE" w:rsidRPr="00214918">
        <w:rPr>
          <w:caps w:val="0"/>
          <w:szCs w:val="24"/>
        </w:rPr>
        <w:t xml:space="preserve"> nuostatas, </w:t>
      </w:r>
      <w:r w:rsidR="00EF65E2" w:rsidRPr="00214918">
        <w:rPr>
          <w:caps w:val="0"/>
          <w:szCs w:val="24"/>
        </w:rPr>
        <w:t>įvertins parengt</w:t>
      </w:r>
      <w:r w:rsidR="005A7EAC" w:rsidRPr="00214918">
        <w:rPr>
          <w:caps w:val="0"/>
          <w:szCs w:val="24"/>
        </w:rPr>
        <w:t xml:space="preserve">o ir teisės aktų nustatyta tvarka patvirtinto </w:t>
      </w:r>
      <w:r w:rsidR="005A7EAC" w:rsidRPr="005A7EAC">
        <w:rPr>
          <w:caps w:val="0"/>
          <w:szCs w:val="24"/>
        </w:rPr>
        <w:t xml:space="preserve">specialiojo </w:t>
      </w:r>
      <w:r w:rsidR="005A7EAC" w:rsidRPr="005A7EAC">
        <w:rPr>
          <w:caps w:val="0"/>
          <w:szCs w:val="24"/>
        </w:rPr>
        <w:lastRenderedPageBreak/>
        <w:t>teritorijų planavimo dokument</w:t>
      </w:r>
      <w:r w:rsidR="005A7EAC">
        <w:rPr>
          <w:caps w:val="0"/>
          <w:szCs w:val="24"/>
        </w:rPr>
        <w:t>o</w:t>
      </w:r>
      <w:r w:rsidR="005A7EAC" w:rsidRPr="005A7EAC">
        <w:rPr>
          <w:caps w:val="0"/>
          <w:szCs w:val="24"/>
        </w:rPr>
        <w:t xml:space="preserve"> ar detal</w:t>
      </w:r>
      <w:r w:rsidR="005A7EAC">
        <w:rPr>
          <w:caps w:val="0"/>
          <w:szCs w:val="24"/>
        </w:rPr>
        <w:t>iojo</w:t>
      </w:r>
      <w:r w:rsidR="005A7EAC" w:rsidRPr="005A7EAC">
        <w:rPr>
          <w:caps w:val="0"/>
          <w:szCs w:val="24"/>
        </w:rPr>
        <w:t xml:space="preserve"> plan</w:t>
      </w:r>
      <w:r w:rsidR="005A7EAC">
        <w:rPr>
          <w:caps w:val="0"/>
          <w:szCs w:val="24"/>
        </w:rPr>
        <w:t>o sprendinius</w:t>
      </w:r>
      <w:r w:rsidR="00214918">
        <w:rPr>
          <w:caps w:val="0"/>
          <w:szCs w:val="24"/>
        </w:rPr>
        <w:t>.</w:t>
      </w:r>
    </w:p>
    <w:p w14:paraId="5FEC574B" w14:textId="789E55D8" w:rsidR="00D07F7A" w:rsidRPr="009779ED" w:rsidRDefault="00D07F7A" w:rsidP="00DB630F">
      <w:pPr>
        <w:widowControl w:val="0"/>
        <w:tabs>
          <w:tab w:val="center" w:pos="4153"/>
          <w:tab w:val="right" w:pos="8306"/>
        </w:tabs>
        <w:spacing w:line="264" w:lineRule="auto"/>
        <w:ind w:firstLine="851"/>
        <w:jc w:val="both"/>
        <w:rPr>
          <w:caps w:val="0"/>
          <w:szCs w:val="24"/>
        </w:rPr>
      </w:pPr>
      <w:r w:rsidRPr="009779ED">
        <w:rPr>
          <w:caps w:val="0"/>
          <w:szCs w:val="24"/>
        </w:rPr>
        <w:t xml:space="preserve">Daugiau informacijos šiais klausimais Jums suteiks Nacionalinės žemės tarnybos Žemės tvarkymo ir administravimo departamento Žemės tvarkymo skyriaus vyriausioji specialistė Eglė Pletkienė, tel. 8 706 85 145 arba el. p. </w:t>
      </w:r>
      <w:proofErr w:type="spellStart"/>
      <w:r w:rsidRPr="009779ED">
        <w:rPr>
          <w:caps w:val="0"/>
          <w:szCs w:val="24"/>
        </w:rPr>
        <w:t>Egle.Pletkiene@nzt.lt</w:t>
      </w:r>
      <w:proofErr w:type="spellEnd"/>
      <w:r w:rsidRPr="009779ED">
        <w:rPr>
          <w:caps w:val="0"/>
          <w:szCs w:val="24"/>
        </w:rPr>
        <w:t>.</w:t>
      </w:r>
    </w:p>
    <w:p w14:paraId="1818F885" w14:textId="01EFB96C" w:rsidR="00DB630F" w:rsidRDefault="00DB630F" w:rsidP="00DB630F">
      <w:pPr>
        <w:pStyle w:val="Antrats"/>
        <w:widowControl w:val="0"/>
        <w:tabs>
          <w:tab w:val="clear" w:pos="4153"/>
          <w:tab w:val="clear" w:pos="8306"/>
        </w:tabs>
        <w:spacing w:line="264" w:lineRule="auto"/>
        <w:jc w:val="both"/>
        <w:rPr>
          <w:caps w:val="0"/>
          <w:lang w:val="lt-LT"/>
        </w:rPr>
      </w:pPr>
    </w:p>
    <w:p w14:paraId="64A908DF" w14:textId="77777777" w:rsidR="00842B13" w:rsidRDefault="00842B13" w:rsidP="00DB630F">
      <w:pPr>
        <w:pStyle w:val="Antrats"/>
        <w:widowControl w:val="0"/>
        <w:tabs>
          <w:tab w:val="clear" w:pos="4153"/>
          <w:tab w:val="clear" w:pos="8306"/>
        </w:tabs>
        <w:spacing w:line="264" w:lineRule="auto"/>
        <w:jc w:val="both"/>
        <w:rPr>
          <w:caps w:val="0"/>
          <w:lang w:val="lt-LT"/>
        </w:rPr>
      </w:pPr>
    </w:p>
    <w:p w14:paraId="6090F01E" w14:textId="541D6FF3" w:rsidR="00DC5336" w:rsidRDefault="00207B8C" w:rsidP="00BE7228">
      <w:pPr>
        <w:pStyle w:val="Antrats"/>
        <w:widowControl w:val="0"/>
        <w:tabs>
          <w:tab w:val="clear" w:pos="4153"/>
          <w:tab w:val="clear" w:pos="8306"/>
        </w:tabs>
        <w:jc w:val="both"/>
        <w:rPr>
          <w:caps w:val="0"/>
          <w:lang w:val="lt-LT"/>
        </w:rPr>
      </w:pPr>
      <w:r>
        <w:rPr>
          <w:caps w:val="0"/>
          <w:lang w:val="lt-LT"/>
        </w:rPr>
        <w:t>Pagarbiai</w:t>
      </w:r>
    </w:p>
    <w:p w14:paraId="3358969A" w14:textId="77777777" w:rsidR="00DC5336" w:rsidRDefault="00DC5336" w:rsidP="00BE7228">
      <w:pPr>
        <w:pStyle w:val="Antrats"/>
        <w:widowControl w:val="0"/>
        <w:tabs>
          <w:tab w:val="clear" w:pos="4153"/>
          <w:tab w:val="clear" w:pos="8306"/>
        </w:tabs>
        <w:jc w:val="both"/>
        <w:rPr>
          <w:caps w:val="0"/>
          <w:lang w:val="lt-LT"/>
        </w:rPr>
      </w:pPr>
    </w:p>
    <w:p w14:paraId="68965468" w14:textId="467EA53C" w:rsidR="005B098B" w:rsidRDefault="00F7659C" w:rsidP="00FA3C02">
      <w:pPr>
        <w:pStyle w:val="Antrats"/>
        <w:widowControl w:val="0"/>
        <w:tabs>
          <w:tab w:val="clear" w:pos="4153"/>
          <w:tab w:val="clear" w:pos="8306"/>
        </w:tabs>
        <w:spacing w:line="360" w:lineRule="auto"/>
        <w:jc w:val="both"/>
        <w:rPr>
          <w:caps w:val="0"/>
          <w:lang w:val="lt-LT"/>
        </w:rPr>
      </w:pPr>
      <w:r>
        <w:rPr>
          <w:caps w:val="0"/>
          <w:lang w:val="lt-LT"/>
        </w:rPr>
        <w:t>Direktorius</w:t>
      </w:r>
      <w:r w:rsidR="009965D3">
        <w:rPr>
          <w:caps w:val="0"/>
          <w:lang w:val="lt-LT"/>
        </w:rPr>
        <w:tab/>
      </w:r>
      <w:r w:rsidR="009965D3">
        <w:rPr>
          <w:caps w:val="0"/>
          <w:lang w:val="lt-LT"/>
        </w:rPr>
        <w:tab/>
      </w:r>
      <w:r>
        <w:rPr>
          <w:caps w:val="0"/>
          <w:lang w:val="lt-LT"/>
        </w:rPr>
        <w:tab/>
      </w:r>
      <w:r>
        <w:rPr>
          <w:caps w:val="0"/>
          <w:lang w:val="lt-LT"/>
        </w:rPr>
        <w:tab/>
      </w:r>
      <w:r>
        <w:rPr>
          <w:caps w:val="0"/>
          <w:lang w:val="lt-LT"/>
        </w:rPr>
        <w:tab/>
      </w:r>
      <w:r>
        <w:rPr>
          <w:caps w:val="0"/>
          <w:lang w:val="lt-LT"/>
        </w:rPr>
        <w:tab/>
      </w:r>
      <w:r>
        <w:rPr>
          <w:caps w:val="0"/>
          <w:lang w:val="lt-LT"/>
        </w:rPr>
        <w:tab/>
      </w:r>
      <w:r>
        <w:rPr>
          <w:caps w:val="0"/>
          <w:lang w:val="lt-LT"/>
        </w:rPr>
        <w:tab/>
      </w:r>
      <w:r>
        <w:rPr>
          <w:caps w:val="0"/>
          <w:lang w:val="lt-LT"/>
        </w:rPr>
        <w:tab/>
      </w:r>
      <w:r>
        <w:rPr>
          <w:caps w:val="0"/>
          <w:lang w:val="lt-LT"/>
        </w:rPr>
        <w:tab/>
      </w:r>
      <w:r w:rsidR="009965D3">
        <w:rPr>
          <w:caps w:val="0"/>
          <w:lang w:val="lt-LT"/>
        </w:rPr>
        <w:t>Laimonas Čiakas</w:t>
      </w:r>
    </w:p>
    <w:p w14:paraId="4402B9A1" w14:textId="5E4ABD77" w:rsidR="007A63B0" w:rsidRDefault="007A63B0" w:rsidP="00FA3C02">
      <w:pPr>
        <w:pStyle w:val="Antrats"/>
        <w:widowControl w:val="0"/>
        <w:tabs>
          <w:tab w:val="clear" w:pos="4153"/>
          <w:tab w:val="clear" w:pos="8306"/>
        </w:tabs>
        <w:spacing w:line="360" w:lineRule="auto"/>
        <w:jc w:val="both"/>
        <w:rPr>
          <w:caps w:val="0"/>
          <w:lang w:val="lt-LT"/>
        </w:rPr>
      </w:pPr>
    </w:p>
    <w:p w14:paraId="74535705" w14:textId="3C3E3E06" w:rsidR="00391C85" w:rsidRDefault="00391C85" w:rsidP="00FA3C02">
      <w:pPr>
        <w:pStyle w:val="Antrats"/>
        <w:widowControl w:val="0"/>
        <w:tabs>
          <w:tab w:val="clear" w:pos="4153"/>
          <w:tab w:val="clear" w:pos="8306"/>
        </w:tabs>
        <w:spacing w:line="360" w:lineRule="auto"/>
        <w:jc w:val="both"/>
        <w:rPr>
          <w:caps w:val="0"/>
          <w:lang w:val="lt-LT"/>
        </w:rPr>
      </w:pPr>
    </w:p>
    <w:p w14:paraId="3ADE328A" w14:textId="7945A11C" w:rsidR="00391C85" w:rsidRDefault="00391C85" w:rsidP="00FA3C02">
      <w:pPr>
        <w:pStyle w:val="Antrats"/>
        <w:widowControl w:val="0"/>
        <w:tabs>
          <w:tab w:val="clear" w:pos="4153"/>
          <w:tab w:val="clear" w:pos="8306"/>
        </w:tabs>
        <w:spacing w:line="360" w:lineRule="auto"/>
        <w:jc w:val="both"/>
        <w:rPr>
          <w:caps w:val="0"/>
          <w:lang w:val="lt-LT"/>
        </w:rPr>
      </w:pPr>
    </w:p>
    <w:p w14:paraId="7F42AC39" w14:textId="3BD60D0E" w:rsidR="00391C85" w:rsidRDefault="00391C85" w:rsidP="00FA3C02">
      <w:pPr>
        <w:pStyle w:val="Antrats"/>
        <w:widowControl w:val="0"/>
        <w:tabs>
          <w:tab w:val="clear" w:pos="4153"/>
          <w:tab w:val="clear" w:pos="8306"/>
        </w:tabs>
        <w:spacing w:line="360" w:lineRule="auto"/>
        <w:jc w:val="both"/>
        <w:rPr>
          <w:caps w:val="0"/>
          <w:lang w:val="lt-LT"/>
        </w:rPr>
      </w:pPr>
    </w:p>
    <w:p w14:paraId="1DBF9FCA" w14:textId="5B61C9B8" w:rsidR="00391C85" w:rsidRDefault="00391C85" w:rsidP="00FA3C02">
      <w:pPr>
        <w:pStyle w:val="Antrats"/>
        <w:widowControl w:val="0"/>
        <w:tabs>
          <w:tab w:val="clear" w:pos="4153"/>
          <w:tab w:val="clear" w:pos="8306"/>
        </w:tabs>
        <w:spacing w:line="360" w:lineRule="auto"/>
        <w:jc w:val="both"/>
        <w:rPr>
          <w:caps w:val="0"/>
          <w:lang w:val="lt-LT"/>
        </w:rPr>
      </w:pPr>
    </w:p>
    <w:p w14:paraId="518480AB" w14:textId="6348FE61" w:rsidR="00391C85" w:rsidRDefault="00391C85" w:rsidP="00FA3C02">
      <w:pPr>
        <w:pStyle w:val="Antrats"/>
        <w:widowControl w:val="0"/>
        <w:tabs>
          <w:tab w:val="clear" w:pos="4153"/>
          <w:tab w:val="clear" w:pos="8306"/>
        </w:tabs>
        <w:spacing w:line="360" w:lineRule="auto"/>
        <w:jc w:val="both"/>
        <w:rPr>
          <w:caps w:val="0"/>
          <w:lang w:val="lt-LT"/>
        </w:rPr>
      </w:pPr>
    </w:p>
    <w:p w14:paraId="0253BC6A" w14:textId="616FD492" w:rsidR="00391C85" w:rsidRDefault="00391C85" w:rsidP="00FA3C02">
      <w:pPr>
        <w:pStyle w:val="Antrats"/>
        <w:widowControl w:val="0"/>
        <w:tabs>
          <w:tab w:val="clear" w:pos="4153"/>
          <w:tab w:val="clear" w:pos="8306"/>
        </w:tabs>
        <w:spacing w:line="360" w:lineRule="auto"/>
        <w:jc w:val="both"/>
        <w:rPr>
          <w:caps w:val="0"/>
          <w:lang w:val="lt-LT"/>
        </w:rPr>
      </w:pPr>
    </w:p>
    <w:p w14:paraId="1A3AC95F" w14:textId="5C4C144E" w:rsidR="00391C85" w:rsidRDefault="00391C85" w:rsidP="00FA3C02">
      <w:pPr>
        <w:pStyle w:val="Antrats"/>
        <w:widowControl w:val="0"/>
        <w:tabs>
          <w:tab w:val="clear" w:pos="4153"/>
          <w:tab w:val="clear" w:pos="8306"/>
        </w:tabs>
        <w:spacing w:line="360" w:lineRule="auto"/>
        <w:jc w:val="both"/>
        <w:rPr>
          <w:caps w:val="0"/>
          <w:lang w:val="lt-LT"/>
        </w:rPr>
      </w:pPr>
    </w:p>
    <w:p w14:paraId="6DB3E985" w14:textId="2A1296D1" w:rsidR="00391C85" w:rsidRDefault="00391C85" w:rsidP="00FA3C02">
      <w:pPr>
        <w:pStyle w:val="Antrats"/>
        <w:widowControl w:val="0"/>
        <w:tabs>
          <w:tab w:val="clear" w:pos="4153"/>
          <w:tab w:val="clear" w:pos="8306"/>
        </w:tabs>
        <w:spacing w:line="360" w:lineRule="auto"/>
        <w:jc w:val="both"/>
        <w:rPr>
          <w:caps w:val="0"/>
          <w:lang w:val="lt-LT"/>
        </w:rPr>
      </w:pPr>
    </w:p>
    <w:p w14:paraId="2630A160" w14:textId="32ABA45C" w:rsidR="00391C85" w:rsidRDefault="00391C85" w:rsidP="00FA3C02">
      <w:pPr>
        <w:pStyle w:val="Antrats"/>
        <w:widowControl w:val="0"/>
        <w:tabs>
          <w:tab w:val="clear" w:pos="4153"/>
          <w:tab w:val="clear" w:pos="8306"/>
        </w:tabs>
        <w:spacing w:line="360" w:lineRule="auto"/>
        <w:jc w:val="both"/>
        <w:rPr>
          <w:caps w:val="0"/>
          <w:lang w:val="lt-LT"/>
        </w:rPr>
      </w:pPr>
    </w:p>
    <w:p w14:paraId="7DCD3802" w14:textId="44EA95B8" w:rsidR="00391C85" w:rsidRDefault="00391C85" w:rsidP="00FA3C02">
      <w:pPr>
        <w:pStyle w:val="Antrats"/>
        <w:widowControl w:val="0"/>
        <w:tabs>
          <w:tab w:val="clear" w:pos="4153"/>
          <w:tab w:val="clear" w:pos="8306"/>
        </w:tabs>
        <w:spacing w:line="360" w:lineRule="auto"/>
        <w:jc w:val="both"/>
        <w:rPr>
          <w:caps w:val="0"/>
          <w:lang w:val="lt-LT"/>
        </w:rPr>
      </w:pPr>
    </w:p>
    <w:p w14:paraId="767E8A62" w14:textId="6F8FC9EF" w:rsidR="00391C85" w:rsidRDefault="00391C85" w:rsidP="00FA3C02">
      <w:pPr>
        <w:pStyle w:val="Antrats"/>
        <w:widowControl w:val="0"/>
        <w:tabs>
          <w:tab w:val="clear" w:pos="4153"/>
          <w:tab w:val="clear" w:pos="8306"/>
        </w:tabs>
        <w:spacing w:line="360" w:lineRule="auto"/>
        <w:jc w:val="both"/>
        <w:rPr>
          <w:caps w:val="0"/>
          <w:lang w:val="lt-LT"/>
        </w:rPr>
      </w:pPr>
    </w:p>
    <w:p w14:paraId="7A42CB3C" w14:textId="6F7BAEE9" w:rsidR="00391C85" w:rsidRDefault="00391C85" w:rsidP="00FA3C02">
      <w:pPr>
        <w:pStyle w:val="Antrats"/>
        <w:widowControl w:val="0"/>
        <w:tabs>
          <w:tab w:val="clear" w:pos="4153"/>
          <w:tab w:val="clear" w:pos="8306"/>
        </w:tabs>
        <w:spacing w:line="360" w:lineRule="auto"/>
        <w:jc w:val="both"/>
        <w:rPr>
          <w:caps w:val="0"/>
          <w:lang w:val="lt-LT"/>
        </w:rPr>
      </w:pPr>
    </w:p>
    <w:p w14:paraId="76F2130F" w14:textId="3FD20E60" w:rsidR="00391C85" w:rsidRDefault="00391C85" w:rsidP="00FA3C02">
      <w:pPr>
        <w:pStyle w:val="Antrats"/>
        <w:widowControl w:val="0"/>
        <w:tabs>
          <w:tab w:val="clear" w:pos="4153"/>
          <w:tab w:val="clear" w:pos="8306"/>
        </w:tabs>
        <w:spacing w:line="360" w:lineRule="auto"/>
        <w:jc w:val="both"/>
        <w:rPr>
          <w:caps w:val="0"/>
          <w:lang w:val="lt-LT"/>
        </w:rPr>
      </w:pPr>
    </w:p>
    <w:p w14:paraId="787E5050" w14:textId="20DC0C4B" w:rsidR="00391C85" w:rsidRDefault="00391C85" w:rsidP="00FA3C02">
      <w:pPr>
        <w:pStyle w:val="Antrats"/>
        <w:widowControl w:val="0"/>
        <w:tabs>
          <w:tab w:val="clear" w:pos="4153"/>
          <w:tab w:val="clear" w:pos="8306"/>
        </w:tabs>
        <w:spacing w:line="360" w:lineRule="auto"/>
        <w:jc w:val="both"/>
        <w:rPr>
          <w:caps w:val="0"/>
          <w:lang w:val="lt-LT"/>
        </w:rPr>
      </w:pPr>
    </w:p>
    <w:p w14:paraId="34D05D35" w14:textId="38948A6E" w:rsidR="00391C85" w:rsidRDefault="00391C85" w:rsidP="00FA3C02">
      <w:pPr>
        <w:pStyle w:val="Antrats"/>
        <w:widowControl w:val="0"/>
        <w:tabs>
          <w:tab w:val="clear" w:pos="4153"/>
          <w:tab w:val="clear" w:pos="8306"/>
        </w:tabs>
        <w:spacing w:line="360" w:lineRule="auto"/>
        <w:jc w:val="both"/>
        <w:rPr>
          <w:caps w:val="0"/>
          <w:lang w:val="lt-LT"/>
        </w:rPr>
      </w:pPr>
    </w:p>
    <w:p w14:paraId="358F5F13" w14:textId="583F2FD2" w:rsidR="00391C85" w:rsidRDefault="00391C85" w:rsidP="00FA3C02">
      <w:pPr>
        <w:pStyle w:val="Antrats"/>
        <w:widowControl w:val="0"/>
        <w:tabs>
          <w:tab w:val="clear" w:pos="4153"/>
          <w:tab w:val="clear" w:pos="8306"/>
        </w:tabs>
        <w:spacing w:line="360" w:lineRule="auto"/>
        <w:jc w:val="both"/>
        <w:rPr>
          <w:caps w:val="0"/>
          <w:lang w:val="lt-LT"/>
        </w:rPr>
      </w:pPr>
    </w:p>
    <w:p w14:paraId="0B1A75EA" w14:textId="112A57B2" w:rsidR="00391C85" w:rsidRDefault="00391C85" w:rsidP="00FA3C02">
      <w:pPr>
        <w:pStyle w:val="Antrats"/>
        <w:widowControl w:val="0"/>
        <w:tabs>
          <w:tab w:val="clear" w:pos="4153"/>
          <w:tab w:val="clear" w:pos="8306"/>
        </w:tabs>
        <w:spacing w:line="360" w:lineRule="auto"/>
        <w:jc w:val="both"/>
        <w:rPr>
          <w:caps w:val="0"/>
          <w:lang w:val="lt-LT"/>
        </w:rPr>
      </w:pPr>
    </w:p>
    <w:p w14:paraId="2072F84B" w14:textId="75AC2AA9" w:rsidR="00391C85" w:rsidRDefault="00391C85" w:rsidP="00FA3C02">
      <w:pPr>
        <w:pStyle w:val="Antrats"/>
        <w:widowControl w:val="0"/>
        <w:tabs>
          <w:tab w:val="clear" w:pos="4153"/>
          <w:tab w:val="clear" w:pos="8306"/>
        </w:tabs>
        <w:spacing w:line="360" w:lineRule="auto"/>
        <w:jc w:val="both"/>
        <w:rPr>
          <w:caps w:val="0"/>
          <w:lang w:val="lt-LT"/>
        </w:rPr>
      </w:pPr>
    </w:p>
    <w:p w14:paraId="68ED984B" w14:textId="7DF85BAB" w:rsidR="00391C85" w:rsidRDefault="00391C85" w:rsidP="00FA3C02">
      <w:pPr>
        <w:pStyle w:val="Antrats"/>
        <w:widowControl w:val="0"/>
        <w:tabs>
          <w:tab w:val="clear" w:pos="4153"/>
          <w:tab w:val="clear" w:pos="8306"/>
        </w:tabs>
        <w:spacing w:line="360" w:lineRule="auto"/>
        <w:jc w:val="both"/>
        <w:rPr>
          <w:caps w:val="0"/>
          <w:lang w:val="lt-LT"/>
        </w:rPr>
      </w:pPr>
    </w:p>
    <w:p w14:paraId="3BE1BAF0" w14:textId="5DCD60ED" w:rsidR="00391C85" w:rsidRDefault="00391C85" w:rsidP="00FA3C02">
      <w:pPr>
        <w:pStyle w:val="Antrats"/>
        <w:widowControl w:val="0"/>
        <w:tabs>
          <w:tab w:val="clear" w:pos="4153"/>
          <w:tab w:val="clear" w:pos="8306"/>
        </w:tabs>
        <w:spacing w:line="360" w:lineRule="auto"/>
        <w:jc w:val="both"/>
        <w:rPr>
          <w:caps w:val="0"/>
          <w:lang w:val="lt-LT"/>
        </w:rPr>
      </w:pPr>
    </w:p>
    <w:p w14:paraId="2B0C58D6" w14:textId="6DD24FC7" w:rsidR="00391C85" w:rsidRDefault="00391C85" w:rsidP="00FA3C02">
      <w:pPr>
        <w:pStyle w:val="Antrats"/>
        <w:widowControl w:val="0"/>
        <w:tabs>
          <w:tab w:val="clear" w:pos="4153"/>
          <w:tab w:val="clear" w:pos="8306"/>
        </w:tabs>
        <w:spacing w:line="360" w:lineRule="auto"/>
        <w:jc w:val="both"/>
        <w:rPr>
          <w:caps w:val="0"/>
          <w:lang w:val="lt-LT"/>
        </w:rPr>
      </w:pPr>
    </w:p>
    <w:p w14:paraId="384B78D5" w14:textId="426760D1" w:rsidR="00BD3BC6" w:rsidRDefault="00BD3BC6" w:rsidP="00FA3C02">
      <w:pPr>
        <w:pStyle w:val="Antrats"/>
        <w:widowControl w:val="0"/>
        <w:tabs>
          <w:tab w:val="clear" w:pos="4153"/>
          <w:tab w:val="clear" w:pos="8306"/>
        </w:tabs>
        <w:spacing w:line="360" w:lineRule="auto"/>
        <w:jc w:val="both"/>
        <w:rPr>
          <w:caps w:val="0"/>
          <w:lang w:val="lt-LT"/>
        </w:rPr>
      </w:pPr>
    </w:p>
    <w:p w14:paraId="12F9F8D0" w14:textId="1ACAF099" w:rsidR="00BD3BC6" w:rsidRDefault="00BD3BC6" w:rsidP="00FA3C02">
      <w:pPr>
        <w:pStyle w:val="Antrats"/>
        <w:widowControl w:val="0"/>
        <w:tabs>
          <w:tab w:val="clear" w:pos="4153"/>
          <w:tab w:val="clear" w:pos="8306"/>
        </w:tabs>
        <w:spacing w:line="360" w:lineRule="auto"/>
        <w:jc w:val="both"/>
        <w:rPr>
          <w:caps w:val="0"/>
          <w:lang w:val="lt-LT"/>
        </w:rPr>
      </w:pPr>
    </w:p>
    <w:p w14:paraId="66BEED6E" w14:textId="77777777" w:rsidR="00BD3BC6" w:rsidRDefault="00BD3BC6" w:rsidP="00FA3C02">
      <w:pPr>
        <w:pStyle w:val="Antrats"/>
        <w:widowControl w:val="0"/>
        <w:tabs>
          <w:tab w:val="clear" w:pos="4153"/>
          <w:tab w:val="clear" w:pos="8306"/>
        </w:tabs>
        <w:spacing w:line="360" w:lineRule="auto"/>
        <w:jc w:val="both"/>
        <w:rPr>
          <w:caps w:val="0"/>
          <w:lang w:val="lt-LT"/>
        </w:rPr>
      </w:pPr>
    </w:p>
    <w:p w14:paraId="33CC751B" w14:textId="77777777" w:rsidR="00391C85" w:rsidRDefault="00391C85" w:rsidP="00FA3C02">
      <w:pPr>
        <w:pStyle w:val="Antrats"/>
        <w:widowControl w:val="0"/>
        <w:tabs>
          <w:tab w:val="clear" w:pos="4153"/>
          <w:tab w:val="clear" w:pos="8306"/>
        </w:tabs>
        <w:spacing w:line="360" w:lineRule="auto"/>
        <w:jc w:val="both"/>
        <w:rPr>
          <w:caps w:val="0"/>
          <w:lang w:val="lt-LT"/>
        </w:rPr>
      </w:pPr>
    </w:p>
    <w:p w14:paraId="15121992" w14:textId="3A6F0817" w:rsidR="006307E9" w:rsidRDefault="00F7659C" w:rsidP="00207B8C">
      <w:pPr>
        <w:pStyle w:val="Antrats"/>
        <w:widowControl w:val="0"/>
        <w:tabs>
          <w:tab w:val="clear" w:pos="4153"/>
          <w:tab w:val="clear" w:pos="8306"/>
        </w:tabs>
        <w:rPr>
          <w:caps w:val="0"/>
          <w:lang w:val="lt-LT"/>
        </w:rPr>
      </w:pPr>
      <w:r>
        <w:rPr>
          <w:caps w:val="0"/>
          <w:lang w:val="lt-LT"/>
        </w:rPr>
        <w:t>Eglė Pletkienė</w:t>
      </w:r>
      <w:r w:rsidR="00AA6DF4">
        <w:rPr>
          <w:caps w:val="0"/>
          <w:lang w:val="lt-LT"/>
        </w:rPr>
        <w:t xml:space="preserve">, tel. </w:t>
      </w:r>
      <w:r w:rsidR="004C351F" w:rsidRPr="004C351F">
        <w:rPr>
          <w:caps w:val="0"/>
          <w:lang w:val="lt-LT"/>
        </w:rPr>
        <w:t xml:space="preserve">8 706 85 </w:t>
      </w:r>
      <w:r>
        <w:rPr>
          <w:caps w:val="0"/>
          <w:lang w:val="lt-LT"/>
        </w:rPr>
        <w:t>145</w:t>
      </w:r>
      <w:r w:rsidR="00570B20" w:rsidRPr="00570B20">
        <w:rPr>
          <w:caps w:val="0"/>
          <w:lang w:val="lt-LT"/>
        </w:rPr>
        <w:t xml:space="preserve">, el. p. </w:t>
      </w:r>
      <w:r w:rsidRPr="00F7659C">
        <w:rPr>
          <w:caps w:val="0"/>
          <w:lang w:val="lt-LT"/>
        </w:rPr>
        <w:t>Egle</w:t>
      </w:r>
      <w:hyperlink r:id="rId13" w:history="1">
        <w:r w:rsidRPr="00F7659C">
          <w:rPr>
            <w:rStyle w:val="Hipersaitas"/>
            <w:caps w:val="0"/>
            <w:color w:val="auto"/>
            <w:u w:val="none"/>
            <w:lang w:val="lt-LT"/>
          </w:rPr>
          <w:t>.Pletkiene@nzt.lt</w:t>
        </w:r>
      </w:hyperlink>
    </w:p>
    <w:sectPr w:rsidR="006307E9" w:rsidSect="00D75F75">
      <w:headerReference w:type="even" r:id="rId14"/>
      <w:headerReference w:type="default" r:id="rId15"/>
      <w:footerReference w:type="even" r:id="rId16"/>
      <w:footerReference w:type="default" r:id="rId17"/>
      <w:footerReference w:type="first" r:id="rId18"/>
      <w:pgSz w:w="11907" w:h="16840" w:code="9"/>
      <w:pgMar w:top="1134" w:right="567" w:bottom="1276" w:left="1701" w:header="567" w:footer="135"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5905D7" w14:textId="77777777" w:rsidR="00F748F4" w:rsidRDefault="00F748F4">
      <w:r>
        <w:separator/>
      </w:r>
    </w:p>
  </w:endnote>
  <w:endnote w:type="continuationSeparator" w:id="0">
    <w:p w14:paraId="7F32C6F9" w14:textId="77777777" w:rsidR="00F748F4" w:rsidRDefault="00F748F4">
      <w:r>
        <w:continuationSeparator/>
      </w:r>
    </w:p>
  </w:endnote>
  <w:endnote w:type="continuationNotice" w:id="1">
    <w:p w14:paraId="0AD41A13" w14:textId="77777777" w:rsidR="00F748F4" w:rsidRDefault="00F748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61001" w14:textId="77777777" w:rsidR="00FE7D42" w:rsidRDefault="00FE7D42">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980D60B" w14:textId="77777777" w:rsidR="00FE7D42" w:rsidRDefault="00FE7D42">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EAD2D" w14:textId="77777777" w:rsidR="00FE7D42" w:rsidRDefault="00FE7D42">
    <w:pPr>
      <w:pStyle w:val="Porat"/>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0" w:type="dxa"/>
      <w:tblBorders>
        <w:top w:val="single" w:sz="4" w:space="0" w:color="auto"/>
      </w:tblBorders>
      <w:tblLook w:val="04A0" w:firstRow="1" w:lastRow="0" w:firstColumn="1" w:lastColumn="0" w:noHBand="0" w:noVBand="1"/>
    </w:tblPr>
    <w:tblGrid>
      <w:gridCol w:w="2518"/>
      <w:gridCol w:w="2268"/>
      <w:gridCol w:w="2816"/>
      <w:gridCol w:w="1888"/>
    </w:tblGrid>
    <w:tr w:rsidR="00FE7D42" w14:paraId="092D9BC3" w14:textId="77777777" w:rsidTr="00922EB7">
      <w:trPr>
        <w:trHeight w:val="1223"/>
      </w:trPr>
      <w:tc>
        <w:tcPr>
          <w:tcW w:w="2518" w:type="dxa"/>
          <w:shd w:val="clear" w:color="auto" w:fill="auto"/>
        </w:tcPr>
        <w:p w14:paraId="1BC4D3EF" w14:textId="77777777" w:rsidR="00FE7D42" w:rsidRPr="00552C2C" w:rsidRDefault="00FE7D42" w:rsidP="00EB0146">
          <w:pPr>
            <w:pStyle w:val="Apacia"/>
            <w:spacing w:before="120"/>
          </w:pPr>
          <w:r w:rsidRPr="00552C2C">
            <w:t>Biudžetinė įstaiga</w:t>
          </w:r>
        </w:p>
        <w:p w14:paraId="690347D8" w14:textId="77777777" w:rsidR="00FE7D42" w:rsidRDefault="00FE7D42" w:rsidP="00922EB7">
          <w:pPr>
            <w:pStyle w:val="Apacia"/>
          </w:pPr>
          <w:r w:rsidRPr="00552C2C">
            <w:t>Gedimino pr. 19</w:t>
          </w:r>
        </w:p>
        <w:p w14:paraId="3DE8295F" w14:textId="77777777" w:rsidR="00FE7D42" w:rsidRDefault="00FE7D42" w:rsidP="00922EB7">
          <w:pPr>
            <w:pStyle w:val="Apacia"/>
          </w:pPr>
          <w:r w:rsidRPr="00552C2C">
            <w:t>01103 Vilnius</w:t>
          </w:r>
        </w:p>
        <w:p w14:paraId="0E87FDAD" w14:textId="77777777" w:rsidR="00FE7D42" w:rsidRPr="00552C2C" w:rsidRDefault="00FE7D42" w:rsidP="00215687">
          <w:pPr>
            <w:pStyle w:val="Apacia"/>
          </w:pPr>
          <w:r w:rsidRPr="00552C2C">
            <w:t>http://www.nzt.lt</w:t>
          </w:r>
        </w:p>
      </w:tc>
      <w:tc>
        <w:tcPr>
          <w:tcW w:w="2268" w:type="dxa"/>
          <w:shd w:val="clear" w:color="auto" w:fill="auto"/>
        </w:tcPr>
        <w:p w14:paraId="121B995C" w14:textId="77777777" w:rsidR="00FE7D42" w:rsidRPr="00552C2C" w:rsidRDefault="00FE7D42" w:rsidP="00922EB7">
          <w:pPr>
            <w:pStyle w:val="Apacia"/>
            <w:spacing w:before="120"/>
          </w:pPr>
          <w:r w:rsidRPr="00552C2C">
            <w:t>Tel.    8 706 86 666</w:t>
          </w:r>
        </w:p>
        <w:p w14:paraId="47D72B26" w14:textId="77777777" w:rsidR="00FE7D42" w:rsidRPr="00552C2C" w:rsidRDefault="00FE7D42" w:rsidP="00922EB7">
          <w:pPr>
            <w:pStyle w:val="Apacia"/>
            <w:ind w:right="-108"/>
          </w:pPr>
          <w:r w:rsidRPr="00552C2C">
            <w:t>Tel.    8 706 85 003</w:t>
          </w:r>
        </w:p>
        <w:p w14:paraId="249F2AA5" w14:textId="77777777" w:rsidR="00FE7D42" w:rsidRDefault="00FE7D42" w:rsidP="00922EB7">
          <w:pPr>
            <w:pStyle w:val="Apacia"/>
            <w:ind w:right="-108"/>
          </w:pPr>
          <w:r w:rsidRPr="00552C2C">
            <w:t xml:space="preserve">Faks.  </w:t>
          </w:r>
          <w:r>
            <w:t>8 </w:t>
          </w:r>
          <w:r w:rsidRPr="00552C2C">
            <w:t>706</w:t>
          </w:r>
          <w:r>
            <w:t xml:space="preserve"> </w:t>
          </w:r>
          <w:r w:rsidRPr="00552C2C">
            <w:t>86</w:t>
          </w:r>
          <w:r>
            <w:t xml:space="preserve"> </w:t>
          </w:r>
          <w:r w:rsidRPr="00552C2C">
            <w:t>949</w:t>
          </w:r>
        </w:p>
        <w:p w14:paraId="0933CD9E" w14:textId="77777777" w:rsidR="00FE7D42" w:rsidRPr="00552C2C" w:rsidRDefault="00FE7D42" w:rsidP="00922EB7">
          <w:pPr>
            <w:pStyle w:val="Apacia"/>
          </w:pPr>
          <w:r>
            <w:t>El. paštas nzt@nzt.lt</w:t>
          </w:r>
          <w:r w:rsidRPr="00552C2C">
            <w:t xml:space="preserve"> </w:t>
          </w:r>
        </w:p>
      </w:tc>
      <w:tc>
        <w:tcPr>
          <w:tcW w:w="2816" w:type="dxa"/>
          <w:shd w:val="clear" w:color="auto" w:fill="auto"/>
        </w:tcPr>
        <w:p w14:paraId="2363D96D" w14:textId="77777777" w:rsidR="00FE7D42" w:rsidRPr="00552C2C" w:rsidRDefault="00FE7D42" w:rsidP="00922EB7">
          <w:pPr>
            <w:pStyle w:val="Apacia"/>
            <w:spacing w:before="120"/>
            <w:ind w:right="-108"/>
          </w:pPr>
          <w:r w:rsidRPr="00552C2C">
            <w:t>Duomenys kaupiami ir saugomi Juridinių asmenų registre</w:t>
          </w:r>
        </w:p>
        <w:p w14:paraId="4898F8D3" w14:textId="22C91AD6" w:rsidR="00FE7D42" w:rsidRDefault="00FE7D42" w:rsidP="00922EB7">
          <w:pPr>
            <w:pStyle w:val="Apacia"/>
            <w:ind w:right="-108"/>
          </w:pPr>
          <w:r>
            <w:t xml:space="preserve">Kodas 188704927 </w:t>
          </w:r>
          <w:r w:rsidR="008F57FB">
            <w:rPr>
              <w:noProof/>
              <w:lang w:eastAsia="lt-LT"/>
            </w:rPr>
            <w:drawing>
              <wp:anchor distT="0" distB="0" distL="114300" distR="114300" simplePos="0" relativeHeight="251658244" behindDoc="0" locked="0" layoutInCell="1" allowOverlap="1" wp14:anchorId="1EFF1F3F" wp14:editId="2BD4EE5C">
                <wp:simplePos x="0" y="0"/>
                <wp:positionH relativeFrom="margin">
                  <wp:posOffset>4285615</wp:posOffset>
                </wp:positionH>
                <wp:positionV relativeFrom="margin">
                  <wp:posOffset>8439150</wp:posOffset>
                </wp:positionV>
                <wp:extent cx="1057910" cy="476250"/>
                <wp:effectExtent l="0" t="0" r="0" b="0"/>
                <wp:wrapNone/>
                <wp:docPr id="14" name="Picture 0"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V_Certification_N&amp;B_ISO9001.gif"/>
                        <pic:cNvPicPr>
                          <a:picLocks noChangeAspect="1" noChangeArrowheads="1"/>
                        </pic:cNvPicPr>
                      </pic:nvPicPr>
                      <pic:blipFill>
                        <a:blip r:embed="rId1">
                          <a:lum bright="-30000" contrast="60000"/>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57FB">
            <w:rPr>
              <w:noProof/>
              <w:lang w:eastAsia="lt-LT"/>
            </w:rPr>
            <w:drawing>
              <wp:anchor distT="0" distB="0" distL="114300" distR="114300" simplePos="0" relativeHeight="251658243" behindDoc="0" locked="0" layoutInCell="1" allowOverlap="1" wp14:anchorId="3C5E6783" wp14:editId="1A07EFC7">
                <wp:simplePos x="0" y="0"/>
                <wp:positionH relativeFrom="margin">
                  <wp:posOffset>4285615</wp:posOffset>
                </wp:positionH>
                <wp:positionV relativeFrom="margin">
                  <wp:posOffset>8439150</wp:posOffset>
                </wp:positionV>
                <wp:extent cx="1057910" cy="476250"/>
                <wp:effectExtent l="0" t="0" r="0" b="0"/>
                <wp:wrapNone/>
                <wp:docPr id="13" name="Picture 0"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V_Certification_N&amp;B_ISO9001.gif"/>
                        <pic:cNvPicPr>
                          <a:picLocks noChangeAspect="1" noChangeArrowheads="1"/>
                        </pic:cNvPicPr>
                      </pic:nvPicPr>
                      <pic:blipFill>
                        <a:blip r:embed="rId1">
                          <a:lum bright="-30000" contrast="60000"/>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57FB">
            <w:rPr>
              <w:noProof/>
              <w:lang w:eastAsia="lt-LT"/>
            </w:rPr>
            <w:drawing>
              <wp:anchor distT="0" distB="0" distL="114300" distR="114300" simplePos="0" relativeHeight="251658241" behindDoc="0" locked="0" layoutInCell="1" allowOverlap="1" wp14:anchorId="0CB5EC34" wp14:editId="56FB10C1">
                <wp:simplePos x="0" y="0"/>
                <wp:positionH relativeFrom="margin">
                  <wp:posOffset>4285615</wp:posOffset>
                </wp:positionH>
                <wp:positionV relativeFrom="margin">
                  <wp:posOffset>8439150</wp:posOffset>
                </wp:positionV>
                <wp:extent cx="1057910" cy="476250"/>
                <wp:effectExtent l="0" t="0" r="0" b="0"/>
                <wp:wrapNone/>
                <wp:docPr id="10" name="Picture 0"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V_Certification_N&amp;B_ISO9001.gif"/>
                        <pic:cNvPicPr>
                          <a:picLocks noChangeAspect="1" noChangeArrowheads="1"/>
                        </pic:cNvPicPr>
                      </pic:nvPicPr>
                      <pic:blipFill>
                        <a:blip r:embed="rId1">
                          <a:lum bright="-30000" contrast="60000"/>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57FB">
            <w:rPr>
              <w:noProof/>
              <w:lang w:eastAsia="lt-LT"/>
            </w:rPr>
            <w:drawing>
              <wp:anchor distT="0" distB="0" distL="114300" distR="114300" simplePos="0" relativeHeight="251658240" behindDoc="0" locked="0" layoutInCell="1" allowOverlap="1" wp14:anchorId="3A3331AD" wp14:editId="040B81B5">
                <wp:simplePos x="0" y="0"/>
                <wp:positionH relativeFrom="margin">
                  <wp:posOffset>4838065</wp:posOffset>
                </wp:positionH>
                <wp:positionV relativeFrom="margin">
                  <wp:posOffset>10086975</wp:posOffset>
                </wp:positionV>
                <wp:extent cx="1057910" cy="476250"/>
                <wp:effectExtent l="0" t="0" r="0" b="0"/>
                <wp:wrapNone/>
                <wp:docPr id="9" name="Picture 0"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V_Certification_N&amp;B_ISO9001.gif"/>
                        <pic:cNvPicPr>
                          <a:picLocks noChangeAspect="1" noChangeArrowheads="1"/>
                        </pic:cNvPicPr>
                      </pic:nvPicPr>
                      <pic:blipFill>
                        <a:blip r:embed="rId1">
                          <a:lum bright="-30000" contrast="60000"/>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57FB">
            <w:rPr>
              <w:noProof/>
              <w:lang w:eastAsia="lt-LT"/>
            </w:rPr>
            <w:drawing>
              <wp:anchor distT="0" distB="0" distL="114300" distR="114300" simplePos="0" relativeHeight="251658242" behindDoc="0" locked="0" layoutInCell="1" allowOverlap="1" wp14:anchorId="590588D2" wp14:editId="0F73B39A">
                <wp:simplePos x="0" y="0"/>
                <wp:positionH relativeFrom="margin">
                  <wp:posOffset>4285615</wp:posOffset>
                </wp:positionH>
                <wp:positionV relativeFrom="margin">
                  <wp:posOffset>8439150</wp:posOffset>
                </wp:positionV>
                <wp:extent cx="1057910" cy="476250"/>
                <wp:effectExtent l="0" t="0" r="0" b="0"/>
                <wp:wrapNone/>
                <wp:docPr id="12" name="Picture 0"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V_Certification_N&amp;B_ISO9001.gif"/>
                        <pic:cNvPicPr>
                          <a:picLocks noChangeAspect="1" noChangeArrowheads="1"/>
                        </pic:cNvPicPr>
                      </pic:nvPicPr>
                      <pic:blipFill>
                        <a:blip r:embed="rId1">
                          <a:lum bright="-30000" contrast="60000"/>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888" w:type="dxa"/>
          <w:shd w:val="clear" w:color="auto" w:fill="auto"/>
        </w:tcPr>
        <w:p w14:paraId="2F8E8268" w14:textId="4277B1A4" w:rsidR="00FE7D42" w:rsidRDefault="008F57FB" w:rsidP="00215687">
          <w:pPr>
            <w:spacing w:before="120"/>
          </w:pPr>
          <w:r w:rsidRPr="00EB0146">
            <w:rPr>
              <w:caps w:val="0"/>
              <w:noProof/>
              <w:szCs w:val="24"/>
              <w:lang w:eastAsia="lt-LT"/>
            </w:rPr>
            <w:drawing>
              <wp:inline distT="0" distB="0" distL="0" distR="0" wp14:anchorId="445ECB5D" wp14:editId="7A419ED8">
                <wp:extent cx="1057275" cy="47625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476250"/>
                        </a:xfrm>
                        <a:prstGeom prst="rect">
                          <a:avLst/>
                        </a:prstGeom>
                        <a:noFill/>
                        <a:ln>
                          <a:noFill/>
                        </a:ln>
                      </pic:spPr>
                    </pic:pic>
                  </a:graphicData>
                </a:graphic>
              </wp:inline>
            </w:drawing>
          </w:r>
        </w:p>
      </w:tc>
    </w:tr>
  </w:tbl>
  <w:p w14:paraId="35BD425C" w14:textId="77777777" w:rsidR="00FE7D42" w:rsidRDefault="00FE7D42">
    <w:pPr>
      <w:pStyle w:val="Pora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F5715" w14:textId="77777777" w:rsidR="00F748F4" w:rsidRDefault="00F748F4">
      <w:r>
        <w:separator/>
      </w:r>
    </w:p>
  </w:footnote>
  <w:footnote w:type="continuationSeparator" w:id="0">
    <w:p w14:paraId="3D5EA00F" w14:textId="77777777" w:rsidR="00F748F4" w:rsidRDefault="00F748F4">
      <w:r>
        <w:continuationSeparator/>
      </w:r>
    </w:p>
  </w:footnote>
  <w:footnote w:type="continuationNotice" w:id="1">
    <w:p w14:paraId="17990A5C" w14:textId="77777777" w:rsidR="00F748F4" w:rsidRDefault="00F748F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518DC" w14:textId="77777777" w:rsidR="00FE7D42" w:rsidRDefault="00FE7D4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1677EF9" w14:textId="77777777" w:rsidR="00FE7D42" w:rsidRDefault="00FE7D4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61DBA" w14:textId="4676A24C" w:rsidR="00FE7D42" w:rsidRDefault="00FE7D4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75D6F">
      <w:rPr>
        <w:rStyle w:val="Puslapionumeris"/>
        <w:noProof/>
      </w:rPr>
      <w:t>4</w:t>
    </w:r>
    <w:r>
      <w:rPr>
        <w:rStyle w:val="Puslapionumeris"/>
      </w:rPr>
      <w:fldChar w:fldCharType="end"/>
    </w:r>
  </w:p>
  <w:p w14:paraId="559F2736" w14:textId="77777777" w:rsidR="00FE7D42" w:rsidRDefault="00FE7D4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36A1D"/>
    <w:multiLevelType w:val="hybridMultilevel"/>
    <w:tmpl w:val="E3B2A1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7B733D2B"/>
    <w:multiLevelType w:val="hybridMultilevel"/>
    <w:tmpl w:val="61F448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E31"/>
    <w:rsid w:val="000029E9"/>
    <w:rsid w:val="00012D7E"/>
    <w:rsid w:val="00014AAF"/>
    <w:rsid w:val="00016BE9"/>
    <w:rsid w:val="0001702C"/>
    <w:rsid w:val="000207EF"/>
    <w:rsid w:val="00025B25"/>
    <w:rsid w:val="000263E5"/>
    <w:rsid w:val="00027D0B"/>
    <w:rsid w:val="000362ED"/>
    <w:rsid w:val="000375E4"/>
    <w:rsid w:val="00037F22"/>
    <w:rsid w:val="000412E4"/>
    <w:rsid w:val="000421E7"/>
    <w:rsid w:val="00042631"/>
    <w:rsid w:val="00051C86"/>
    <w:rsid w:val="000661DD"/>
    <w:rsid w:val="00067CEC"/>
    <w:rsid w:val="00067E9F"/>
    <w:rsid w:val="000707D5"/>
    <w:rsid w:val="00074399"/>
    <w:rsid w:val="00077FEC"/>
    <w:rsid w:val="00081CDE"/>
    <w:rsid w:val="00081E2B"/>
    <w:rsid w:val="00087B5A"/>
    <w:rsid w:val="00090F64"/>
    <w:rsid w:val="00093A13"/>
    <w:rsid w:val="00094240"/>
    <w:rsid w:val="00094AE2"/>
    <w:rsid w:val="0009676C"/>
    <w:rsid w:val="000A5D7B"/>
    <w:rsid w:val="000A7720"/>
    <w:rsid w:val="000B134A"/>
    <w:rsid w:val="000B44B6"/>
    <w:rsid w:val="000B67D4"/>
    <w:rsid w:val="000B760E"/>
    <w:rsid w:val="000C1EEE"/>
    <w:rsid w:val="000C237C"/>
    <w:rsid w:val="000C48BE"/>
    <w:rsid w:val="000C52F1"/>
    <w:rsid w:val="000C727E"/>
    <w:rsid w:val="000D7CF7"/>
    <w:rsid w:val="000E0726"/>
    <w:rsid w:val="000F0CEF"/>
    <w:rsid w:val="000F58D6"/>
    <w:rsid w:val="001106CA"/>
    <w:rsid w:val="00112292"/>
    <w:rsid w:val="001136BC"/>
    <w:rsid w:val="00113A97"/>
    <w:rsid w:val="00125A66"/>
    <w:rsid w:val="0012645A"/>
    <w:rsid w:val="001370D2"/>
    <w:rsid w:val="001469D9"/>
    <w:rsid w:val="00153381"/>
    <w:rsid w:val="00156DED"/>
    <w:rsid w:val="00164C03"/>
    <w:rsid w:val="00170CD5"/>
    <w:rsid w:val="0017663F"/>
    <w:rsid w:val="00183FA8"/>
    <w:rsid w:val="00187ED5"/>
    <w:rsid w:val="001931FD"/>
    <w:rsid w:val="00197C7D"/>
    <w:rsid w:val="001A2227"/>
    <w:rsid w:val="001A3EF7"/>
    <w:rsid w:val="001A754A"/>
    <w:rsid w:val="001B229D"/>
    <w:rsid w:val="001B6159"/>
    <w:rsid w:val="001B6B65"/>
    <w:rsid w:val="001C0B55"/>
    <w:rsid w:val="001C1176"/>
    <w:rsid w:val="001C14CE"/>
    <w:rsid w:val="001C2E26"/>
    <w:rsid w:val="001D0E3C"/>
    <w:rsid w:val="001D2668"/>
    <w:rsid w:val="001D2B71"/>
    <w:rsid w:val="001E13FA"/>
    <w:rsid w:val="001E68CE"/>
    <w:rsid w:val="001E6CE8"/>
    <w:rsid w:val="001F2860"/>
    <w:rsid w:val="001F63CF"/>
    <w:rsid w:val="00207B8C"/>
    <w:rsid w:val="00214918"/>
    <w:rsid w:val="00215687"/>
    <w:rsid w:val="00221787"/>
    <w:rsid w:val="00223030"/>
    <w:rsid w:val="002257BB"/>
    <w:rsid w:val="002271E7"/>
    <w:rsid w:val="00230886"/>
    <w:rsid w:val="00230C35"/>
    <w:rsid w:val="00232314"/>
    <w:rsid w:val="00233F64"/>
    <w:rsid w:val="00242021"/>
    <w:rsid w:val="00242CD6"/>
    <w:rsid w:val="002458A0"/>
    <w:rsid w:val="00246084"/>
    <w:rsid w:val="002464B6"/>
    <w:rsid w:val="00254A9C"/>
    <w:rsid w:val="0025576C"/>
    <w:rsid w:val="0025716D"/>
    <w:rsid w:val="00260332"/>
    <w:rsid w:val="002653A7"/>
    <w:rsid w:val="00266072"/>
    <w:rsid w:val="00275FB8"/>
    <w:rsid w:val="00280C71"/>
    <w:rsid w:val="002907D2"/>
    <w:rsid w:val="002921DE"/>
    <w:rsid w:val="00294551"/>
    <w:rsid w:val="00296786"/>
    <w:rsid w:val="002975E8"/>
    <w:rsid w:val="00297AD9"/>
    <w:rsid w:val="002A1BD6"/>
    <w:rsid w:val="002A2455"/>
    <w:rsid w:val="002B1EF3"/>
    <w:rsid w:val="002B4EE4"/>
    <w:rsid w:val="002B7090"/>
    <w:rsid w:val="002C09CB"/>
    <w:rsid w:val="002C1655"/>
    <w:rsid w:val="002C4091"/>
    <w:rsid w:val="002C5576"/>
    <w:rsid w:val="002C77A6"/>
    <w:rsid w:val="002C780A"/>
    <w:rsid w:val="002D1BCC"/>
    <w:rsid w:val="002D45F2"/>
    <w:rsid w:val="002D54C5"/>
    <w:rsid w:val="002D758C"/>
    <w:rsid w:val="002D7957"/>
    <w:rsid w:val="002E06BD"/>
    <w:rsid w:val="002E1082"/>
    <w:rsid w:val="002E6028"/>
    <w:rsid w:val="002E6065"/>
    <w:rsid w:val="002E60F4"/>
    <w:rsid w:val="002E6546"/>
    <w:rsid w:val="002E779E"/>
    <w:rsid w:val="002F5E56"/>
    <w:rsid w:val="00300B9C"/>
    <w:rsid w:val="00301E9A"/>
    <w:rsid w:val="003056EA"/>
    <w:rsid w:val="003069EA"/>
    <w:rsid w:val="00307F77"/>
    <w:rsid w:val="00312DE2"/>
    <w:rsid w:val="00323C75"/>
    <w:rsid w:val="0034680E"/>
    <w:rsid w:val="003475AE"/>
    <w:rsid w:val="0035041E"/>
    <w:rsid w:val="00350A36"/>
    <w:rsid w:val="00350E98"/>
    <w:rsid w:val="003513AD"/>
    <w:rsid w:val="00360337"/>
    <w:rsid w:val="0036406B"/>
    <w:rsid w:val="00364B52"/>
    <w:rsid w:val="003671BA"/>
    <w:rsid w:val="0037041C"/>
    <w:rsid w:val="003728B1"/>
    <w:rsid w:val="00372F35"/>
    <w:rsid w:val="00373F99"/>
    <w:rsid w:val="00382DCB"/>
    <w:rsid w:val="0038616D"/>
    <w:rsid w:val="003875C3"/>
    <w:rsid w:val="00390128"/>
    <w:rsid w:val="00391A62"/>
    <w:rsid w:val="00391C85"/>
    <w:rsid w:val="0039606D"/>
    <w:rsid w:val="003A2952"/>
    <w:rsid w:val="003A37E8"/>
    <w:rsid w:val="003A4E48"/>
    <w:rsid w:val="003B0899"/>
    <w:rsid w:val="003B119B"/>
    <w:rsid w:val="003B2882"/>
    <w:rsid w:val="003B411D"/>
    <w:rsid w:val="003B5D80"/>
    <w:rsid w:val="003B6188"/>
    <w:rsid w:val="003C4A8F"/>
    <w:rsid w:val="003D579A"/>
    <w:rsid w:val="003D639C"/>
    <w:rsid w:val="003E3DB6"/>
    <w:rsid w:val="00400435"/>
    <w:rsid w:val="0040137E"/>
    <w:rsid w:val="00402AA0"/>
    <w:rsid w:val="00404A66"/>
    <w:rsid w:val="00404E7F"/>
    <w:rsid w:val="00410840"/>
    <w:rsid w:val="00413CB3"/>
    <w:rsid w:val="004237E7"/>
    <w:rsid w:val="00434BB6"/>
    <w:rsid w:val="004375D2"/>
    <w:rsid w:val="00440DDD"/>
    <w:rsid w:val="0044124C"/>
    <w:rsid w:val="0045508D"/>
    <w:rsid w:val="004552DB"/>
    <w:rsid w:val="00457DB3"/>
    <w:rsid w:val="004601D1"/>
    <w:rsid w:val="004614E8"/>
    <w:rsid w:val="0046211C"/>
    <w:rsid w:val="00464306"/>
    <w:rsid w:val="00464307"/>
    <w:rsid w:val="0047055B"/>
    <w:rsid w:val="00471C31"/>
    <w:rsid w:val="0047278A"/>
    <w:rsid w:val="00486AB3"/>
    <w:rsid w:val="00490F3F"/>
    <w:rsid w:val="0049788C"/>
    <w:rsid w:val="004A3008"/>
    <w:rsid w:val="004A5AC1"/>
    <w:rsid w:val="004A698E"/>
    <w:rsid w:val="004B155E"/>
    <w:rsid w:val="004B6B3F"/>
    <w:rsid w:val="004C20C6"/>
    <w:rsid w:val="004C2777"/>
    <w:rsid w:val="004C351F"/>
    <w:rsid w:val="004C4785"/>
    <w:rsid w:val="004C4F4A"/>
    <w:rsid w:val="004C50C4"/>
    <w:rsid w:val="004C58DA"/>
    <w:rsid w:val="004C6934"/>
    <w:rsid w:val="004D01B6"/>
    <w:rsid w:val="004D07D6"/>
    <w:rsid w:val="004D1905"/>
    <w:rsid w:val="004D337D"/>
    <w:rsid w:val="004D3EEF"/>
    <w:rsid w:val="004D42C9"/>
    <w:rsid w:val="004D533F"/>
    <w:rsid w:val="004D6012"/>
    <w:rsid w:val="004D62C7"/>
    <w:rsid w:val="004E35FD"/>
    <w:rsid w:val="004E6ACF"/>
    <w:rsid w:val="004F74A6"/>
    <w:rsid w:val="00500801"/>
    <w:rsid w:val="00503760"/>
    <w:rsid w:val="0050535E"/>
    <w:rsid w:val="00507660"/>
    <w:rsid w:val="00512033"/>
    <w:rsid w:val="005123DE"/>
    <w:rsid w:val="005145A0"/>
    <w:rsid w:val="00526174"/>
    <w:rsid w:val="00527FCE"/>
    <w:rsid w:val="00530157"/>
    <w:rsid w:val="005321BE"/>
    <w:rsid w:val="005324B9"/>
    <w:rsid w:val="00532F31"/>
    <w:rsid w:val="00534C51"/>
    <w:rsid w:val="0053643E"/>
    <w:rsid w:val="00537374"/>
    <w:rsid w:val="00537D8A"/>
    <w:rsid w:val="005404E4"/>
    <w:rsid w:val="00544F93"/>
    <w:rsid w:val="005454AF"/>
    <w:rsid w:val="005469F7"/>
    <w:rsid w:val="00550D23"/>
    <w:rsid w:val="00552C2C"/>
    <w:rsid w:val="00555FF5"/>
    <w:rsid w:val="00556027"/>
    <w:rsid w:val="0056230C"/>
    <w:rsid w:val="00565260"/>
    <w:rsid w:val="00567BC5"/>
    <w:rsid w:val="00570B20"/>
    <w:rsid w:val="00572A0E"/>
    <w:rsid w:val="0057494A"/>
    <w:rsid w:val="00575A3C"/>
    <w:rsid w:val="005813C6"/>
    <w:rsid w:val="00593A93"/>
    <w:rsid w:val="0059613D"/>
    <w:rsid w:val="005A0687"/>
    <w:rsid w:val="005A25F5"/>
    <w:rsid w:val="005A345E"/>
    <w:rsid w:val="005A4B34"/>
    <w:rsid w:val="005A71B8"/>
    <w:rsid w:val="005A75EA"/>
    <w:rsid w:val="005A7EAC"/>
    <w:rsid w:val="005B044F"/>
    <w:rsid w:val="005B098B"/>
    <w:rsid w:val="005B23F5"/>
    <w:rsid w:val="005B2C6D"/>
    <w:rsid w:val="005B2D54"/>
    <w:rsid w:val="005B6992"/>
    <w:rsid w:val="005B7E48"/>
    <w:rsid w:val="005C1260"/>
    <w:rsid w:val="005C2B43"/>
    <w:rsid w:val="005C3F3D"/>
    <w:rsid w:val="005D0697"/>
    <w:rsid w:val="005D7CE2"/>
    <w:rsid w:val="005D7D57"/>
    <w:rsid w:val="005E1E2D"/>
    <w:rsid w:val="005E2A57"/>
    <w:rsid w:val="005E4A0A"/>
    <w:rsid w:val="005E53ED"/>
    <w:rsid w:val="005E74FE"/>
    <w:rsid w:val="005E7EA6"/>
    <w:rsid w:val="005F1CB7"/>
    <w:rsid w:val="005F6C79"/>
    <w:rsid w:val="006014F4"/>
    <w:rsid w:val="00602EFD"/>
    <w:rsid w:val="006168C9"/>
    <w:rsid w:val="006179BD"/>
    <w:rsid w:val="006252FC"/>
    <w:rsid w:val="006307E9"/>
    <w:rsid w:val="0063454E"/>
    <w:rsid w:val="0063695F"/>
    <w:rsid w:val="006412F2"/>
    <w:rsid w:val="0064415C"/>
    <w:rsid w:val="00644971"/>
    <w:rsid w:val="00652966"/>
    <w:rsid w:val="006533CF"/>
    <w:rsid w:val="00655CE1"/>
    <w:rsid w:val="00657808"/>
    <w:rsid w:val="006650DC"/>
    <w:rsid w:val="006661D9"/>
    <w:rsid w:val="00666BC9"/>
    <w:rsid w:val="00671482"/>
    <w:rsid w:val="00671D39"/>
    <w:rsid w:val="006728EF"/>
    <w:rsid w:val="00672A74"/>
    <w:rsid w:val="00674718"/>
    <w:rsid w:val="00675C7C"/>
    <w:rsid w:val="006815E9"/>
    <w:rsid w:val="0068352E"/>
    <w:rsid w:val="00684FCA"/>
    <w:rsid w:val="00685CFD"/>
    <w:rsid w:val="00687FF5"/>
    <w:rsid w:val="0069048F"/>
    <w:rsid w:val="00691F04"/>
    <w:rsid w:val="00692F65"/>
    <w:rsid w:val="00694AD6"/>
    <w:rsid w:val="006A0D10"/>
    <w:rsid w:val="006A6776"/>
    <w:rsid w:val="006A7467"/>
    <w:rsid w:val="006B0B05"/>
    <w:rsid w:val="006B1B21"/>
    <w:rsid w:val="006B239C"/>
    <w:rsid w:val="006B241A"/>
    <w:rsid w:val="006B3B29"/>
    <w:rsid w:val="006B5FF8"/>
    <w:rsid w:val="006B7687"/>
    <w:rsid w:val="006B7BE8"/>
    <w:rsid w:val="006C0DB1"/>
    <w:rsid w:val="006C1F94"/>
    <w:rsid w:val="006D392E"/>
    <w:rsid w:val="006D4D88"/>
    <w:rsid w:val="006D4FD3"/>
    <w:rsid w:val="006E186E"/>
    <w:rsid w:val="006E5C91"/>
    <w:rsid w:val="006E675C"/>
    <w:rsid w:val="006F2903"/>
    <w:rsid w:val="006F4C55"/>
    <w:rsid w:val="006F6904"/>
    <w:rsid w:val="006F7BAF"/>
    <w:rsid w:val="006F7D63"/>
    <w:rsid w:val="007122A7"/>
    <w:rsid w:val="0071400A"/>
    <w:rsid w:val="00714E4F"/>
    <w:rsid w:val="0072311A"/>
    <w:rsid w:val="007329E1"/>
    <w:rsid w:val="00733EB3"/>
    <w:rsid w:val="00734F3E"/>
    <w:rsid w:val="0075068B"/>
    <w:rsid w:val="00753AF3"/>
    <w:rsid w:val="00760362"/>
    <w:rsid w:val="00766E65"/>
    <w:rsid w:val="00767C35"/>
    <w:rsid w:val="007744EB"/>
    <w:rsid w:val="00774BE9"/>
    <w:rsid w:val="00774D18"/>
    <w:rsid w:val="00783818"/>
    <w:rsid w:val="00785A8A"/>
    <w:rsid w:val="00786D1B"/>
    <w:rsid w:val="00793A7E"/>
    <w:rsid w:val="00795F1D"/>
    <w:rsid w:val="007A13D0"/>
    <w:rsid w:val="007A3749"/>
    <w:rsid w:val="007A63B0"/>
    <w:rsid w:val="007B1D67"/>
    <w:rsid w:val="007B3230"/>
    <w:rsid w:val="007B6366"/>
    <w:rsid w:val="007C0B51"/>
    <w:rsid w:val="007C2139"/>
    <w:rsid w:val="007C4A47"/>
    <w:rsid w:val="007C6757"/>
    <w:rsid w:val="007D0056"/>
    <w:rsid w:val="007D2A9D"/>
    <w:rsid w:val="007E126D"/>
    <w:rsid w:val="007E1ED1"/>
    <w:rsid w:val="007E3D24"/>
    <w:rsid w:val="007E63E4"/>
    <w:rsid w:val="007F28DD"/>
    <w:rsid w:val="007F2E9B"/>
    <w:rsid w:val="0080112A"/>
    <w:rsid w:val="00807D24"/>
    <w:rsid w:val="0081301F"/>
    <w:rsid w:val="0081670D"/>
    <w:rsid w:val="008208D3"/>
    <w:rsid w:val="00832A87"/>
    <w:rsid w:val="0083535E"/>
    <w:rsid w:val="00836480"/>
    <w:rsid w:val="00837008"/>
    <w:rsid w:val="00842978"/>
    <w:rsid w:val="00842B13"/>
    <w:rsid w:val="00852D6D"/>
    <w:rsid w:val="008621F7"/>
    <w:rsid w:val="00862202"/>
    <w:rsid w:val="008643D4"/>
    <w:rsid w:val="00866D98"/>
    <w:rsid w:val="00870886"/>
    <w:rsid w:val="0087403A"/>
    <w:rsid w:val="00876883"/>
    <w:rsid w:val="00886B59"/>
    <w:rsid w:val="00887E10"/>
    <w:rsid w:val="0089032A"/>
    <w:rsid w:val="00890FD8"/>
    <w:rsid w:val="008920F9"/>
    <w:rsid w:val="00892400"/>
    <w:rsid w:val="00894C3C"/>
    <w:rsid w:val="008977B5"/>
    <w:rsid w:val="00897EFF"/>
    <w:rsid w:val="008B109F"/>
    <w:rsid w:val="008B13B0"/>
    <w:rsid w:val="008C1981"/>
    <w:rsid w:val="008C19EB"/>
    <w:rsid w:val="008C1C12"/>
    <w:rsid w:val="008C3A79"/>
    <w:rsid w:val="008C666C"/>
    <w:rsid w:val="008C76DB"/>
    <w:rsid w:val="008C78B7"/>
    <w:rsid w:val="008D1F4E"/>
    <w:rsid w:val="008D2C33"/>
    <w:rsid w:val="008D619A"/>
    <w:rsid w:val="008D6C25"/>
    <w:rsid w:val="008E7D4C"/>
    <w:rsid w:val="008F57FB"/>
    <w:rsid w:val="008F5840"/>
    <w:rsid w:val="008F6B2F"/>
    <w:rsid w:val="008F7450"/>
    <w:rsid w:val="00900848"/>
    <w:rsid w:val="009056E8"/>
    <w:rsid w:val="009068DE"/>
    <w:rsid w:val="009147E1"/>
    <w:rsid w:val="00922EB7"/>
    <w:rsid w:val="009246B0"/>
    <w:rsid w:val="00926D16"/>
    <w:rsid w:val="009270EF"/>
    <w:rsid w:val="0092757E"/>
    <w:rsid w:val="009278A8"/>
    <w:rsid w:val="00927ECC"/>
    <w:rsid w:val="00932FC3"/>
    <w:rsid w:val="009334F2"/>
    <w:rsid w:val="00936DB6"/>
    <w:rsid w:val="0093724B"/>
    <w:rsid w:val="00937F1C"/>
    <w:rsid w:val="00942997"/>
    <w:rsid w:val="009448D7"/>
    <w:rsid w:val="00947CAB"/>
    <w:rsid w:val="009517DD"/>
    <w:rsid w:val="009529C3"/>
    <w:rsid w:val="00952AE1"/>
    <w:rsid w:val="00953B93"/>
    <w:rsid w:val="0095491C"/>
    <w:rsid w:val="00954D04"/>
    <w:rsid w:val="00956045"/>
    <w:rsid w:val="00961859"/>
    <w:rsid w:val="0096500E"/>
    <w:rsid w:val="009779ED"/>
    <w:rsid w:val="00982623"/>
    <w:rsid w:val="009843D1"/>
    <w:rsid w:val="00987C05"/>
    <w:rsid w:val="0099133C"/>
    <w:rsid w:val="00995DE9"/>
    <w:rsid w:val="009965D3"/>
    <w:rsid w:val="009A30E6"/>
    <w:rsid w:val="009B43D6"/>
    <w:rsid w:val="009B44F5"/>
    <w:rsid w:val="009B6450"/>
    <w:rsid w:val="009C2D58"/>
    <w:rsid w:val="009C49C5"/>
    <w:rsid w:val="009C796D"/>
    <w:rsid w:val="009C7A2B"/>
    <w:rsid w:val="009D3DC3"/>
    <w:rsid w:val="009E05E3"/>
    <w:rsid w:val="009E30DC"/>
    <w:rsid w:val="009E33CB"/>
    <w:rsid w:val="009E38D0"/>
    <w:rsid w:val="009E3FF9"/>
    <w:rsid w:val="009E4AFB"/>
    <w:rsid w:val="009E6C7A"/>
    <w:rsid w:val="009F13C7"/>
    <w:rsid w:val="00A000BE"/>
    <w:rsid w:val="00A02DE4"/>
    <w:rsid w:val="00A05E45"/>
    <w:rsid w:val="00A07D44"/>
    <w:rsid w:val="00A13175"/>
    <w:rsid w:val="00A139CC"/>
    <w:rsid w:val="00A25C16"/>
    <w:rsid w:val="00A33453"/>
    <w:rsid w:val="00A42DA6"/>
    <w:rsid w:val="00A45628"/>
    <w:rsid w:val="00A4658E"/>
    <w:rsid w:val="00A542D0"/>
    <w:rsid w:val="00A55E31"/>
    <w:rsid w:val="00A563F4"/>
    <w:rsid w:val="00A61890"/>
    <w:rsid w:val="00A63258"/>
    <w:rsid w:val="00A672B2"/>
    <w:rsid w:val="00A67EE2"/>
    <w:rsid w:val="00A740DD"/>
    <w:rsid w:val="00A7459A"/>
    <w:rsid w:val="00A75138"/>
    <w:rsid w:val="00A75FBF"/>
    <w:rsid w:val="00A76618"/>
    <w:rsid w:val="00A84B3F"/>
    <w:rsid w:val="00A953D3"/>
    <w:rsid w:val="00AA3B65"/>
    <w:rsid w:val="00AA562A"/>
    <w:rsid w:val="00AA6DF4"/>
    <w:rsid w:val="00AB141A"/>
    <w:rsid w:val="00AB6D9D"/>
    <w:rsid w:val="00AB710A"/>
    <w:rsid w:val="00AC2137"/>
    <w:rsid w:val="00AC2C21"/>
    <w:rsid w:val="00AD1090"/>
    <w:rsid w:val="00AD159E"/>
    <w:rsid w:val="00AD2473"/>
    <w:rsid w:val="00AD538C"/>
    <w:rsid w:val="00AE2674"/>
    <w:rsid w:val="00AE2B9A"/>
    <w:rsid w:val="00AE6290"/>
    <w:rsid w:val="00AF7227"/>
    <w:rsid w:val="00B0505B"/>
    <w:rsid w:val="00B11E3E"/>
    <w:rsid w:val="00B14998"/>
    <w:rsid w:val="00B14A7F"/>
    <w:rsid w:val="00B14F0F"/>
    <w:rsid w:val="00B2000D"/>
    <w:rsid w:val="00B200DD"/>
    <w:rsid w:val="00B24B81"/>
    <w:rsid w:val="00B24F4F"/>
    <w:rsid w:val="00B346C5"/>
    <w:rsid w:val="00B35DCF"/>
    <w:rsid w:val="00B37076"/>
    <w:rsid w:val="00B4196C"/>
    <w:rsid w:val="00B431EB"/>
    <w:rsid w:val="00B45B34"/>
    <w:rsid w:val="00B5033C"/>
    <w:rsid w:val="00B53C96"/>
    <w:rsid w:val="00B54CC7"/>
    <w:rsid w:val="00B55F08"/>
    <w:rsid w:val="00B56058"/>
    <w:rsid w:val="00B56B99"/>
    <w:rsid w:val="00B56C67"/>
    <w:rsid w:val="00B56DA7"/>
    <w:rsid w:val="00B57819"/>
    <w:rsid w:val="00B63C63"/>
    <w:rsid w:val="00B6555F"/>
    <w:rsid w:val="00B708D7"/>
    <w:rsid w:val="00B74FDD"/>
    <w:rsid w:val="00B77506"/>
    <w:rsid w:val="00B77E94"/>
    <w:rsid w:val="00B83E24"/>
    <w:rsid w:val="00B87EB3"/>
    <w:rsid w:val="00B94415"/>
    <w:rsid w:val="00B96620"/>
    <w:rsid w:val="00B97DFA"/>
    <w:rsid w:val="00BA0115"/>
    <w:rsid w:val="00BA15AB"/>
    <w:rsid w:val="00BA2873"/>
    <w:rsid w:val="00BA2D82"/>
    <w:rsid w:val="00BA4C6A"/>
    <w:rsid w:val="00BA7126"/>
    <w:rsid w:val="00BB4266"/>
    <w:rsid w:val="00BB584C"/>
    <w:rsid w:val="00BC56D0"/>
    <w:rsid w:val="00BD0614"/>
    <w:rsid w:val="00BD267A"/>
    <w:rsid w:val="00BD2C1D"/>
    <w:rsid w:val="00BD3BC6"/>
    <w:rsid w:val="00BD6B05"/>
    <w:rsid w:val="00BE1519"/>
    <w:rsid w:val="00BE20EF"/>
    <w:rsid w:val="00BE7228"/>
    <w:rsid w:val="00BE7715"/>
    <w:rsid w:val="00BF35D9"/>
    <w:rsid w:val="00BF4302"/>
    <w:rsid w:val="00C00B2B"/>
    <w:rsid w:val="00C068E0"/>
    <w:rsid w:val="00C12696"/>
    <w:rsid w:val="00C12978"/>
    <w:rsid w:val="00C14E32"/>
    <w:rsid w:val="00C16B27"/>
    <w:rsid w:val="00C21463"/>
    <w:rsid w:val="00C22886"/>
    <w:rsid w:val="00C23118"/>
    <w:rsid w:val="00C23E59"/>
    <w:rsid w:val="00C30B52"/>
    <w:rsid w:val="00C338B0"/>
    <w:rsid w:val="00C353DA"/>
    <w:rsid w:val="00C42847"/>
    <w:rsid w:val="00C44B90"/>
    <w:rsid w:val="00C47459"/>
    <w:rsid w:val="00C53951"/>
    <w:rsid w:val="00C60A0E"/>
    <w:rsid w:val="00C61443"/>
    <w:rsid w:val="00C657B4"/>
    <w:rsid w:val="00C70D50"/>
    <w:rsid w:val="00C725ED"/>
    <w:rsid w:val="00C7314F"/>
    <w:rsid w:val="00C80661"/>
    <w:rsid w:val="00C82A40"/>
    <w:rsid w:val="00C856A7"/>
    <w:rsid w:val="00C918B3"/>
    <w:rsid w:val="00C926DF"/>
    <w:rsid w:val="00C92E07"/>
    <w:rsid w:val="00C93296"/>
    <w:rsid w:val="00C9333C"/>
    <w:rsid w:val="00C94BA6"/>
    <w:rsid w:val="00C96CD0"/>
    <w:rsid w:val="00CA4FA0"/>
    <w:rsid w:val="00CB1DD8"/>
    <w:rsid w:val="00CB684E"/>
    <w:rsid w:val="00CB7999"/>
    <w:rsid w:val="00CC2CB5"/>
    <w:rsid w:val="00CC433B"/>
    <w:rsid w:val="00CC437A"/>
    <w:rsid w:val="00CC48BD"/>
    <w:rsid w:val="00CC7D97"/>
    <w:rsid w:val="00CD1807"/>
    <w:rsid w:val="00CD321B"/>
    <w:rsid w:val="00CD4385"/>
    <w:rsid w:val="00CD7C83"/>
    <w:rsid w:val="00CE013D"/>
    <w:rsid w:val="00CE1E44"/>
    <w:rsid w:val="00CE557F"/>
    <w:rsid w:val="00CF066F"/>
    <w:rsid w:val="00CF08AC"/>
    <w:rsid w:val="00CF0E32"/>
    <w:rsid w:val="00CF1A03"/>
    <w:rsid w:val="00D07F7A"/>
    <w:rsid w:val="00D100E0"/>
    <w:rsid w:val="00D10EA3"/>
    <w:rsid w:val="00D1217D"/>
    <w:rsid w:val="00D2049E"/>
    <w:rsid w:val="00D22178"/>
    <w:rsid w:val="00D371EE"/>
    <w:rsid w:val="00D41CA8"/>
    <w:rsid w:val="00D433EB"/>
    <w:rsid w:val="00D47C0D"/>
    <w:rsid w:val="00D509C8"/>
    <w:rsid w:val="00D52341"/>
    <w:rsid w:val="00D532D4"/>
    <w:rsid w:val="00D53BB9"/>
    <w:rsid w:val="00D55CC0"/>
    <w:rsid w:val="00D578BA"/>
    <w:rsid w:val="00D63302"/>
    <w:rsid w:val="00D63A26"/>
    <w:rsid w:val="00D75A5A"/>
    <w:rsid w:val="00D75F75"/>
    <w:rsid w:val="00D80921"/>
    <w:rsid w:val="00D8772E"/>
    <w:rsid w:val="00D90600"/>
    <w:rsid w:val="00D90CA8"/>
    <w:rsid w:val="00D90D12"/>
    <w:rsid w:val="00D911D9"/>
    <w:rsid w:val="00D92B24"/>
    <w:rsid w:val="00D92EAF"/>
    <w:rsid w:val="00D952A8"/>
    <w:rsid w:val="00D9725A"/>
    <w:rsid w:val="00DA0827"/>
    <w:rsid w:val="00DA475A"/>
    <w:rsid w:val="00DA4D7F"/>
    <w:rsid w:val="00DA7F93"/>
    <w:rsid w:val="00DB2B0E"/>
    <w:rsid w:val="00DB51BF"/>
    <w:rsid w:val="00DB630F"/>
    <w:rsid w:val="00DB638E"/>
    <w:rsid w:val="00DB701F"/>
    <w:rsid w:val="00DC19E3"/>
    <w:rsid w:val="00DC414D"/>
    <w:rsid w:val="00DC5336"/>
    <w:rsid w:val="00DD0CDC"/>
    <w:rsid w:val="00DD242E"/>
    <w:rsid w:val="00DD24EC"/>
    <w:rsid w:val="00DD3E75"/>
    <w:rsid w:val="00DD66A0"/>
    <w:rsid w:val="00DE4EEB"/>
    <w:rsid w:val="00DE72C5"/>
    <w:rsid w:val="00E00297"/>
    <w:rsid w:val="00E0247C"/>
    <w:rsid w:val="00E06CFE"/>
    <w:rsid w:val="00E07586"/>
    <w:rsid w:val="00E11F6B"/>
    <w:rsid w:val="00E14FCB"/>
    <w:rsid w:val="00E20EEE"/>
    <w:rsid w:val="00E218CE"/>
    <w:rsid w:val="00E235FC"/>
    <w:rsid w:val="00E23985"/>
    <w:rsid w:val="00E249EC"/>
    <w:rsid w:val="00E26002"/>
    <w:rsid w:val="00E314D2"/>
    <w:rsid w:val="00E339AB"/>
    <w:rsid w:val="00E348EB"/>
    <w:rsid w:val="00E35115"/>
    <w:rsid w:val="00E357E1"/>
    <w:rsid w:val="00E365DF"/>
    <w:rsid w:val="00E36A16"/>
    <w:rsid w:val="00E36A8D"/>
    <w:rsid w:val="00E37C45"/>
    <w:rsid w:val="00E4050B"/>
    <w:rsid w:val="00E4371B"/>
    <w:rsid w:val="00E51D24"/>
    <w:rsid w:val="00E52430"/>
    <w:rsid w:val="00E564E7"/>
    <w:rsid w:val="00E56D42"/>
    <w:rsid w:val="00E6364C"/>
    <w:rsid w:val="00E66B30"/>
    <w:rsid w:val="00E724FB"/>
    <w:rsid w:val="00E73811"/>
    <w:rsid w:val="00E74429"/>
    <w:rsid w:val="00E8765C"/>
    <w:rsid w:val="00E9015E"/>
    <w:rsid w:val="00E93F13"/>
    <w:rsid w:val="00E94B36"/>
    <w:rsid w:val="00E95B2A"/>
    <w:rsid w:val="00EA0D83"/>
    <w:rsid w:val="00EA1822"/>
    <w:rsid w:val="00EB0146"/>
    <w:rsid w:val="00EB1F90"/>
    <w:rsid w:val="00EB3984"/>
    <w:rsid w:val="00EB7774"/>
    <w:rsid w:val="00EC24F3"/>
    <w:rsid w:val="00EC4517"/>
    <w:rsid w:val="00ED55ED"/>
    <w:rsid w:val="00ED5823"/>
    <w:rsid w:val="00ED73DC"/>
    <w:rsid w:val="00ED7E42"/>
    <w:rsid w:val="00EE2BBE"/>
    <w:rsid w:val="00EE4F82"/>
    <w:rsid w:val="00EF4DA3"/>
    <w:rsid w:val="00EF52F9"/>
    <w:rsid w:val="00EF65E2"/>
    <w:rsid w:val="00F03CEE"/>
    <w:rsid w:val="00F04C0B"/>
    <w:rsid w:val="00F176B0"/>
    <w:rsid w:val="00F2200E"/>
    <w:rsid w:val="00F24B97"/>
    <w:rsid w:val="00F25E08"/>
    <w:rsid w:val="00F349BE"/>
    <w:rsid w:val="00F3536D"/>
    <w:rsid w:val="00F37B63"/>
    <w:rsid w:val="00F401C6"/>
    <w:rsid w:val="00F46967"/>
    <w:rsid w:val="00F5435A"/>
    <w:rsid w:val="00F630FE"/>
    <w:rsid w:val="00F655D6"/>
    <w:rsid w:val="00F6768D"/>
    <w:rsid w:val="00F6775A"/>
    <w:rsid w:val="00F73C15"/>
    <w:rsid w:val="00F748F4"/>
    <w:rsid w:val="00F74C99"/>
    <w:rsid w:val="00F75D6F"/>
    <w:rsid w:val="00F7659C"/>
    <w:rsid w:val="00F803DE"/>
    <w:rsid w:val="00F813BD"/>
    <w:rsid w:val="00F835C3"/>
    <w:rsid w:val="00F86EAC"/>
    <w:rsid w:val="00F94350"/>
    <w:rsid w:val="00F94F32"/>
    <w:rsid w:val="00F95634"/>
    <w:rsid w:val="00F956B9"/>
    <w:rsid w:val="00F977C3"/>
    <w:rsid w:val="00FA2F48"/>
    <w:rsid w:val="00FA3C02"/>
    <w:rsid w:val="00FA44BE"/>
    <w:rsid w:val="00FA47A8"/>
    <w:rsid w:val="00FA64B2"/>
    <w:rsid w:val="00FA7365"/>
    <w:rsid w:val="00FA7462"/>
    <w:rsid w:val="00FB406E"/>
    <w:rsid w:val="00FC2380"/>
    <w:rsid w:val="00FC511E"/>
    <w:rsid w:val="00FD4D4C"/>
    <w:rsid w:val="00FD5080"/>
    <w:rsid w:val="00FD6F0C"/>
    <w:rsid w:val="00FD7C12"/>
    <w:rsid w:val="00FE122E"/>
    <w:rsid w:val="00FE3AA0"/>
    <w:rsid w:val="00FE4A4B"/>
    <w:rsid w:val="00FE7D42"/>
    <w:rsid w:val="00FF2644"/>
    <w:rsid w:val="00FF4091"/>
    <w:rsid w:val="00FF7D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E1E691"/>
  <w15:chartTrackingRefBased/>
  <w15:docId w15:val="{2C782885-B9A7-4DFA-B8E9-FD6AF3C95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caps/>
      <w:sz w:val="24"/>
      <w:lang w:eastAsia="en-US"/>
    </w:rPr>
  </w:style>
  <w:style w:type="paragraph" w:styleId="Antrat1">
    <w:name w:val="heading 1"/>
    <w:basedOn w:val="prastasis"/>
    <w:next w:val="prastasis"/>
    <w:qFormat/>
    <w:pPr>
      <w:keepNext/>
      <w:ind w:left="-540" w:firstLine="540"/>
      <w:jc w:val="center"/>
      <w:outlineLvl w:val="0"/>
    </w:pPr>
    <w:rPr>
      <w:rFonts w:ascii="TimesLT" w:hAnsi="TimesLT"/>
      <w:b/>
      <w:caps w:val="0"/>
      <w:sz w:val="28"/>
    </w:rPr>
  </w:style>
  <w:style w:type="paragraph" w:styleId="Antrat2">
    <w:name w:val="heading 2"/>
    <w:basedOn w:val="prastasis"/>
    <w:next w:val="prastasis"/>
    <w:qFormat/>
    <w:pPr>
      <w:keepNext/>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pPr>
      <w:jc w:val="both"/>
    </w:pPr>
    <w:rPr>
      <w:lang w:val="x-none"/>
    </w:rPr>
  </w:style>
  <w:style w:type="character" w:styleId="Hipersaitas">
    <w:name w:val="Hyperlink"/>
    <w:semiHidden/>
    <w:rPr>
      <w:color w:val="0000FF"/>
      <w:u w:val="single"/>
    </w:rPr>
  </w:style>
  <w:style w:type="character" w:styleId="Perirtashipersaitas">
    <w:name w:val="FollowedHyperlink"/>
    <w:semiHidden/>
    <w:rPr>
      <w:color w:val="800080"/>
      <w:u w:val="single"/>
    </w:rPr>
  </w:style>
  <w:style w:type="paragraph" w:styleId="Antrats">
    <w:name w:val="header"/>
    <w:aliases w:val="Char,Diagrama,Diagrama Diagrama Diagrama, Diagrama, Diagrama Diagrama Diagrama, Diagrama Diagrama,Char1,Diagrama Diagrama,Diagrama1,Viršutinis kolontitulas, Char1"/>
    <w:basedOn w:val="prastasis"/>
    <w:link w:val="AntratsDiagrama"/>
    <w:uiPriority w:val="99"/>
    <w:pPr>
      <w:tabs>
        <w:tab w:val="center" w:pos="4153"/>
        <w:tab w:val="right" w:pos="8306"/>
      </w:tabs>
    </w:pPr>
    <w:rPr>
      <w:lang w:val="x-none"/>
    </w:rPr>
  </w:style>
  <w:style w:type="paragraph" w:styleId="Porat">
    <w:name w:val="footer"/>
    <w:basedOn w:val="prastasis"/>
    <w:semiHidden/>
    <w:pPr>
      <w:tabs>
        <w:tab w:val="center" w:pos="4153"/>
        <w:tab w:val="right" w:pos="8306"/>
      </w:tabs>
    </w:pPr>
  </w:style>
  <w:style w:type="character" w:styleId="Puslapionumeris">
    <w:name w:val="page number"/>
    <w:basedOn w:val="Numatytasispastraiposriftas"/>
    <w:semiHidden/>
  </w:style>
  <w:style w:type="paragraph" w:styleId="Pagrindiniotekstotrauka">
    <w:name w:val="Body Text Indent"/>
    <w:basedOn w:val="prastasis"/>
    <w:semiHidden/>
    <w:pPr>
      <w:ind w:firstLine="720"/>
      <w:jc w:val="both"/>
    </w:pPr>
    <w:rPr>
      <w:caps w:val="0"/>
    </w:rPr>
  </w:style>
  <w:style w:type="paragraph" w:styleId="Debesliotekstas">
    <w:name w:val="Balloon Text"/>
    <w:basedOn w:val="prastasis"/>
    <w:link w:val="DebesliotekstasDiagrama"/>
    <w:uiPriority w:val="99"/>
    <w:semiHidden/>
    <w:unhideWhenUsed/>
    <w:rsid w:val="00837008"/>
    <w:rPr>
      <w:rFonts w:ascii="Tahoma" w:hAnsi="Tahoma"/>
      <w:sz w:val="16"/>
      <w:szCs w:val="16"/>
      <w:lang w:val="x-none"/>
    </w:rPr>
  </w:style>
  <w:style w:type="character" w:customStyle="1" w:styleId="DebesliotekstasDiagrama">
    <w:name w:val="Debesėlio tekstas Diagrama"/>
    <w:link w:val="Debesliotekstas"/>
    <w:uiPriority w:val="99"/>
    <w:semiHidden/>
    <w:rsid w:val="00837008"/>
    <w:rPr>
      <w:rFonts w:ascii="Tahoma" w:hAnsi="Tahoma" w:cs="Tahoma"/>
      <w:caps/>
      <w:sz w:val="16"/>
      <w:szCs w:val="16"/>
      <w:lang w:eastAsia="en-US"/>
    </w:rPr>
  </w:style>
  <w:style w:type="character" w:customStyle="1" w:styleId="PagrindinistekstasDiagrama">
    <w:name w:val="Pagrindinis tekstas Diagrama"/>
    <w:link w:val="Pagrindinistekstas"/>
    <w:semiHidden/>
    <w:rsid w:val="00CC437A"/>
    <w:rPr>
      <w:caps/>
      <w:sz w:val="24"/>
      <w:lang w:eastAsia="en-US"/>
    </w:rPr>
  </w:style>
  <w:style w:type="character" w:customStyle="1" w:styleId="AntratsDiagrama">
    <w:name w:val="Antraštės Diagrama"/>
    <w:aliases w:val="Char Diagrama,Diagrama Diagrama1,Diagrama Diagrama Diagrama Diagrama, Diagrama Diagrama1, Diagrama Diagrama Diagrama Diagrama, Diagrama Diagrama Diagrama1,Char1 Diagrama,Diagrama Diagrama Diagrama1,Diagrama1 Diagrama, Char1 Diagrama"/>
    <w:link w:val="Antrats"/>
    <w:uiPriority w:val="99"/>
    <w:qFormat/>
    <w:rsid w:val="00655CE1"/>
    <w:rPr>
      <w:caps/>
      <w:sz w:val="24"/>
      <w:lang w:eastAsia="en-US"/>
    </w:rPr>
  </w:style>
  <w:style w:type="paragraph" w:customStyle="1" w:styleId="Apacia">
    <w:name w:val="Apacia"/>
    <w:basedOn w:val="prastasis"/>
    <w:rsid w:val="00570B20"/>
    <w:rPr>
      <w:caps w:val="0"/>
      <w:sz w:val="20"/>
      <w:szCs w:val="24"/>
    </w:rPr>
  </w:style>
  <w:style w:type="table" w:styleId="Lentelstinklelis">
    <w:name w:val="Table Grid"/>
    <w:basedOn w:val="prastojilentel"/>
    <w:uiPriority w:val="59"/>
    <w:rsid w:val="004705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uiPriority w:val="99"/>
    <w:semiHidden/>
    <w:unhideWhenUsed/>
    <w:rsid w:val="001E13FA"/>
    <w:rPr>
      <w:sz w:val="16"/>
      <w:szCs w:val="16"/>
    </w:rPr>
  </w:style>
  <w:style w:type="paragraph" w:styleId="Komentarotekstas">
    <w:name w:val="annotation text"/>
    <w:basedOn w:val="prastasis"/>
    <w:link w:val="KomentarotekstasDiagrama"/>
    <w:uiPriority w:val="99"/>
    <w:semiHidden/>
    <w:unhideWhenUsed/>
    <w:rsid w:val="001E13FA"/>
    <w:rPr>
      <w:sz w:val="20"/>
    </w:rPr>
  </w:style>
  <w:style w:type="character" w:customStyle="1" w:styleId="KomentarotekstasDiagrama">
    <w:name w:val="Komentaro tekstas Diagrama"/>
    <w:link w:val="Komentarotekstas"/>
    <w:uiPriority w:val="99"/>
    <w:semiHidden/>
    <w:rsid w:val="001E13FA"/>
    <w:rPr>
      <w:caps/>
      <w:lang w:eastAsia="en-US"/>
    </w:rPr>
  </w:style>
  <w:style w:type="paragraph" w:styleId="Komentarotema">
    <w:name w:val="annotation subject"/>
    <w:basedOn w:val="Komentarotekstas"/>
    <w:next w:val="Komentarotekstas"/>
    <w:link w:val="KomentarotemaDiagrama"/>
    <w:uiPriority w:val="99"/>
    <w:semiHidden/>
    <w:unhideWhenUsed/>
    <w:rsid w:val="001E13FA"/>
    <w:rPr>
      <w:b/>
      <w:bCs/>
    </w:rPr>
  </w:style>
  <w:style w:type="character" w:customStyle="1" w:styleId="KomentarotemaDiagrama">
    <w:name w:val="Komentaro tema Diagrama"/>
    <w:link w:val="Komentarotema"/>
    <w:uiPriority w:val="99"/>
    <w:semiHidden/>
    <w:rsid w:val="001E13FA"/>
    <w:rPr>
      <w:b/>
      <w:bCs/>
      <w:caps/>
      <w:lang w:eastAsia="en-US"/>
    </w:rPr>
  </w:style>
  <w:style w:type="paragraph" w:styleId="Puslapioinaostekstas">
    <w:name w:val="footnote text"/>
    <w:basedOn w:val="prastasis"/>
    <w:link w:val="PuslapioinaostekstasDiagrama"/>
    <w:uiPriority w:val="99"/>
    <w:semiHidden/>
    <w:unhideWhenUsed/>
    <w:rsid w:val="00093A13"/>
    <w:rPr>
      <w:sz w:val="20"/>
    </w:rPr>
  </w:style>
  <w:style w:type="character" w:customStyle="1" w:styleId="PuslapioinaostekstasDiagrama">
    <w:name w:val="Puslapio išnašos tekstas Diagrama"/>
    <w:link w:val="Puslapioinaostekstas"/>
    <w:uiPriority w:val="99"/>
    <w:semiHidden/>
    <w:rsid w:val="00093A13"/>
    <w:rPr>
      <w:caps/>
      <w:lang w:eastAsia="en-US"/>
    </w:rPr>
  </w:style>
  <w:style w:type="character" w:styleId="Puslapioinaosnuoroda">
    <w:name w:val="footnote reference"/>
    <w:uiPriority w:val="99"/>
    <w:semiHidden/>
    <w:unhideWhenUsed/>
    <w:rsid w:val="00093A13"/>
    <w:rPr>
      <w:vertAlign w:val="superscript"/>
    </w:rPr>
  </w:style>
  <w:style w:type="character" w:customStyle="1" w:styleId="UnresolvedMention">
    <w:name w:val="Unresolved Mention"/>
    <w:uiPriority w:val="99"/>
    <w:semiHidden/>
    <w:unhideWhenUsed/>
    <w:rsid w:val="00F7659C"/>
    <w:rPr>
      <w:color w:val="605E5C"/>
      <w:shd w:val="clear" w:color="auto" w:fill="E1DFDD"/>
    </w:rPr>
  </w:style>
  <w:style w:type="paragraph" w:styleId="Sraopastraipa">
    <w:name w:val="List Paragraph"/>
    <w:basedOn w:val="prastasis"/>
    <w:uiPriority w:val="34"/>
    <w:qFormat/>
    <w:rsid w:val="002967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163041">
      <w:bodyDiv w:val="1"/>
      <w:marLeft w:val="0"/>
      <w:marRight w:val="0"/>
      <w:marTop w:val="0"/>
      <w:marBottom w:val="0"/>
      <w:divBdr>
        <w:top w:val="none" w:sz="0" w:space="0" w:color="auto"/>
        <w:left w:val="none" w:sz="0" w:space="0" w:color="auto"/>
        <w:bottom w:val="none" w:sz="0" w:space="0" w:color="auto"/>
        <w:right w:val="none" w:sz="0" w:space="0" w:color="auto"/>
      </w:divBdr>
    </w:div>
    <w:div w:id="1885097184">
      <w:bodyDiv w:val="1"/>
      <w:marLeft w:val="0"/>
      <w:marRight w:val="0"/>
      <w:marTop w:val="0"/>
      <w:marBottom w:val="0"/>
      <w:divBdr>
        <w:top w:val="none" w:sz="0" w:space="0" w:color="auto"/>
        <w:left w:val="none" w:sz="0" w:space="0" w:color="auto"/>
        <w:bottom w:val="none" w:sz="0" w:space="0" w:color="auto"/>
        <w:right w:val="none" w:sz="0" w:space="0" w:color="auto"/>
      </w:divBdr>
      <w:divsChild>
        <w:div w:id="988170425">
          <w:marLeft w:val="0"/>
          <w:marRight w:val="0"/>
          <w:marTop w:val="0"/>
          <w:marBottom w:val="0"/>
          <w:divBdr>
            <w:top w:val="none" w:sz="0" w:space="0" w:color="auto"/>
            <w:left w:val="none" w:sz="0" w:space="0" w:color="auto"/>
            <w:bottom w:val="none" w:sz="0" w:space="0" w:color="auto"/>
            <w:right w:val="none" w:sz="0" w:space="0" w:color="auto"/>
          </w:divBdr>
          <w:divsChild>
            <w:div w:id="1620061435">
              <w:marLeft w:val="0"/>
              <w:marRight w:val="0"/>
              <w:marTop w:val="0"/>
              <w:marBottom w:val="0"/>
              <w:divBdr>
                <w:top w:val="none" w:sz="0" w:space="0" w:color="auto"/>
                <w:left w:val="none" w:sz="0" w:space="0" w:color="auto"/>
                <w:bottom w:val="none" w:sz="0" w:space="0" w:color="auto"/>
                <w:right w:val="none" w:sz="0" w:space="0" w:color="auto"/>
              </w:divBdr>
              <w:divsChild>
                <w:div w:id="1870140059">
                  <w:marLeft w:val="0"/>
                  <w:marRight w:val="0"/>
                  <w:marTop w:val="0"/>
                  <w:marBottom w:val="0"/>
                  <w:divBdr>
                    <w:top w:val="none" w:sz="0" w:space="0" w:color="auto"/>
                    <w:left w:val="none" w:sz="0" w:space="0" w:color="auto"/>
                    <w:bottom w:val="none" w:sz="0" w:space="0" w:color="auto"/>
                    <w:right w:val="none" w:sz="0" w:space="0" w:color="auto"/>
                  </w:divBdr>
                  <w:divsChild>
                    <w:div w:id="1454249341">
                      <w:marLeft w:val="0"/>
                      <w:marRight w:val="0"/>
                      <w:marTop w:val="0"/>
                      <w:marBottom w:val="0"/>
                      <w:divBdr>
                        <w:top w:val="none" w:sz="0" w:space="0" w:color="auto"/>
                        <w:left w:val="none" w:sz="0" w:space="0" w:color="auto"/>
                        <w:bottom w:val="none" w:sz="0" w:space="0" w:color="auto"/>
                        <w:right w:val="none" w:sz="0" w:space="0" w:color="auto"/>
                      </w:divBdr>
                      <w:divsChild>
                        <w:div w:id="60708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letkiene@nzt.lt"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vokate.grucyte@gmail.com" TargetMode="External"/><Relationship Id="rId17" Type="http://schemas.openxmlformats.org/officeDocument/2006/relationships/footer" Target="footer2.xml"/><Relationship Id="rId20" Type="http://schemas.openxmlformats.org/officeDocument/2006/relationships/theme" Target="theme/theme1.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acionalin&#279;%20&#382;em&#279;s%20tarnyb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dffbac9b-fe42-4e07-abbc-3c534ba91638">true</Viesas>
    <Antrinis xmlns="dffbac9b-fe42-4e07-abbc-3c534ba91638">true</Antrinis>
    <xd_ProgID xmlns="http://schemas.microsoft.com/sharepoint/v3" xsi:nil="true"/>
    <rusiavimas xmlns="dffbac9b-fe42-4e07-abbc-3c534ba91638" xsi:nil="true"/>
    <Pagrindinis xmlns="dffbac9b-fe42-4e07-abbc-3c534ba91638">false</Pagrindini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E3C6A4FE5BCC5F44838A41973C286072" ma:contentTypeVersion="2" ma:contentTypeDescription="" ma:contentTypeScope="" ma:versionID="2c6616b334d9e703676efae053d82b4e">
  <xsd:schema xmlns:xsd="http://www.w3.org/2001/XMLSchema" xmlns:xs="http://www.w3.org/2001/XMLSchema" xmlns:p="http://schemas.microsoft.com/office/2006/metadata/properties" xmlns:ns1="http://schemas.microsoft.com/sharepoint/v3" xmlns:ns2="dffbac9b-fe42-4e07-abbc-3c534ba91638" targetNamespace="http://schemas.microsoft.com/office/2006/metadata/properties" ma:root="true" ma:fieldsID="3acece7b5ba5a5273fc00c4fdc7ac80e" ns1:_="" ns2:_="">
    <xsd:import namespace="http://schemas.microsoft.com/sharepoint/v3"/>
    <xsd:import namespace="dffbac9b-fe42-4e07-abbc-3c534ba91638"/>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ffbac9b-fe42-4e07-abbc-3c534ba91638"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E4BF4-87E9-4667-955A-DEB14CF6FE86}">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1e667967-4867-4948-86ce-22661c346013"/>
    <ds:schemaRef ds:uri="http://www.w3.org/XML/1998/namespace"/>
    <ds:schemaRef ds:uri="http://purl.org/dc/elements/1.1/"/>
  </ds:schemaRefs>
</ds:datastoreItem>
</file>

<file path=customXml/itemProps2.xml><?xml version="1.0" encoding="utf-8"?>
<ds:datastoreItem xmlns:ds="http://schemas.openxmlformats.org/officeDocument/2006/customXml" ds:itemID="{719A1A42-03C3-4650-94F1-EDE0EEB8956C}">
  <ds:schemaRefs>
    <ds:schemaRef ds:uri="http://schemas.microsoft.com/sharepoint/v3/contenttype/forms"/>
  </ds:schemaRefs>
</ds:datastoreItem>
</file>

<file path=customXml/itemProps3.xml><?xml version="1.0" encoding="utf-8"?>
<ds:datastoreItem xmlns:ds="http://schemas.openxmlformats.org/officeDocument/2006/customXml" ds:itemID="{C23A81CE-8E69-4510-947A-7E1BBFBE5FE6}"/>
</file>

<file path=customXml/itemProps4.xml><?xml version="1.0" encoding="utf-8"?>
<ds:datastoreItem xmlns:ds="http://schemas.openxmlformats.org/officeDocument/2006/customXml" ds:itemID="{6355BA65-74E8-4C43-937C-F886DCBCA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Nacionalinė žemės tarnyb1.dot</Template>
  <TotalTime>1</TotalTime>
  <Pages>4</Pages>
  <Words>1390</Words>
  <Characters>10325</Characters>
  <Application>Microsoft Office Word</Application>
  <DocSecurity>0</DocSecurity>
  <Lines>86</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Zemetvarkos ir teises departamentas</Company>
  <LinksUpToDate>false</LinksUpToDate>
  <CharactersWithSpaces>11692</CharactersWithSpaces>
  <SharedDoc>false</SharedDoc>
  <HLinks>
    <vt:vector size="6" baseType="variant">
      <vt:variant>
        <vt:i4>3342402</vt:i4>
      </vt:variant>
      <vt:variant>
        <vt:i4>0</vt:i4>
      </vt:variant>
      <vt:variant>
        <vt:i4>0</vt:i4>
      </vt:variant>
      <vt:variant>
        <vt:i4>5</vt:i4>
      </vt:variant>
      <vt:variant>
        <vt:lpwstr>mailto:.Pletkiene@nzt.lt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ZUD</dc:creator>
  <cp:lastModifiedBy>GURECKIENĖ Milda</cp:lastModifiedBy>
  <cp:revision>2</cp:revision>
  <cp:lastPrinted>2015-05-21T06:04:00Z</cp:lastPrinted>
  <dcterms:created xsi:type="dcterms:W3CDTF">2021-08-17T10:35:00Z</dcterms:created>
  <dcterms:modified xsi:type="dcterms:W3CDTF">2021-08-17T10:35:00Z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0x01010030D9DBA0AD9F4678BDDB4D5C3B1BB0E200E3C6A4FE5BCC5F44838A41973C286072</vt:lpwstr>
  </property>
</Properties>
</file>