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67" w:rsidRPr="007A5CA2" w:rsidRDefault="000B3467" w:rsidP="000B3467">
      <w:pPr>
        <w:autoSpaceDE w:val="0"/>
        <w:autoSpaceDN w:val="0"/>
        <w:adjustRightInd w:val="0"/>
        <w:spacing w:before="20" w:after="20" w:line="240" w:lineRule="auto"/>
        <w:ind w:left="57" w:right="57"/>
        <w:rPr>
          <w:rFonts w:cs="Times New Roman"/>
          <w:szCs w:val="24"/>
          <w:lang w:val="en"/>
        </w:rPr>
      </w:pPr>
      <w:bookmarkStart w:id="0" w:name="_GoBack"/>
      <w:bookmarkEnd w:id="0"/>
      <w:r w:rsidRPr="00E84612">
        <w:rPr>
          <w:b/>
          <w:color w:val="1F4E79" w:themeColor="accent1" w:themeShade="80"/>
          <w:lang w:bidi="bn-IN"/>
        </w:rPr>
        <w:t>Pareiškėjas savo kreipimesi prašo:</w:t>
      </w:r>
      <w:r>
        <w:rPr>
          <w:sz w:val="22"/>
        </w:rPr>
        <w:t xml:space="preserve"> </w:t>
      </w:r>
      <w:r w:rsidRPr="007A5CA2">
        <w:rPr>
          <w:sz w:val="22"/>
        </w:rPr>
        <w:t xml:space="preserve">pakeisti </w:t>
      </w:r>
      <w:proofErr w:type="spellStart"/>
      <w:r w:rsidRPr="007A5CA2">
        <w:rPr>
          <w:rFonts w:cs="Times New Roman"/>
          <w:szCs w:val="24"/>
          <w:lang w:val="en"/>
        </w:rPr>
        <w:t>Lietuvos</w:t>
      </w:r>
      <w:proofErr w:type="spellEnd"/>
      <w:r w:rsidRPr="007A5CA2">
        <w:rPr>
          <w:rFonts w:cs="Times New Roman"/>
          <w:szCs w:val="24"/>
          <w:lang w:val="en"/>
        </w:rPr>
        <w:t xml:space="preserve"> </w:t>
      </w:r>
      <w:proofErr w:type="spellStart"/>
      <w:r w:rsidRPr="007A5CA2">
        <w:rPr>
          <w:rFonts w:cs="Times New Roman"/>
          <w:szCs w:val="24"/>
          <w:lang w:val="en"/>
        </w:rPr>
        <w:t>Respublikos</w:t>
      </w:r>
      <w:proofErr w:type="spellEnd"/>
      <w:r w:rsidRPr="007A5CA2">
        <w:rPr>
          <w:rFonts w:cs="Times New Roman"/>
          <w:szCs w:val="24"/>
          <w:lang w:val="en"/>
        </w:rPr>
        <w:t xml:space="preserve"> </w:t>
      </w:r>
      <w:proofErr w:type="spellStart"/>
      <w:r w:rsidRPr="007A5CA2">
        <w:rPr>
          <w:rFonts w:cs="Times New Roman"/>
          <w:szCs w:val="24"/>
          <w:lang w:val="en"/>
        </w:rPr>
        <w:t>šilumos</w:t>
      </w:r>
      <w:proofErr w:type="spellEnd"/>
      <w:r w:rsidRPr="007A5CA2">
        <w:rPr>
          <w:rFonts w:cs="Times New Roman"/>
          <w:szCs w:val="24"/>
          <w:lang w:val="en"/>
        </w:rPr>
        <w:t xml:space="preserve"> </w:t>
      </w:r>
      <w:proofErr w:type="spellStart"/>
      <w:r w:rsidRPr="007A5CA2">
        <w:rPr>
          <w:rFonts w:cs="Times New Roman"/>
          <w:szCs w:val="24"/>
          <w:lang w:val="en"/>
        </w:rPr>
        <w:t>ūkio</w:t>
      </w:r>
      <w:proofErr w:type="spellEnd"/>
      <w:r w:rsidRPr="007A5CA2">
        <w:rPr>
          <w:rFonts w:cs="Times New Roman"/>
          <w:szCs w:val="24"/>
          <w:lang w:val="en"/>
        </w:rPr>
        <w:t xml:space="preserve"> </w:t>
      </w:r>
      <w:proofErr w:type="spellStart"/>
      <w:r w:rsidRPr="007A5CA2">
        <w:rPr>
          <w:rFonts w:cs="Times New Roman"/>
          <w:szCs w:val="24"/>
          <w:lang w:val="en"/>
        </w:rPr>
        <w:t>įstatymo</w:t>
      </w:r>
      <w:proofErr w:type="spellEnd"/>
      <w:r w:rsidRPr="007A5CA2">
        <w:rPr>
          <w:rFonts w:cs="Times New Roman"/>
          <w:szCs w:val="24"/>
          <w:lang w:val="en"/>
        </w:rPr>
        <w:t xml:space="preserve"> 20 </w:t>
      </w:r>
      <w:proofErr w:type="spellStart"/>
      <w:r w:rsidRPr="007A5CA2">
        <w:rPr>
          <w:rFonts w:cs="Times New Roman"/>
          <w:szCs w:val="24"/>
          <w:lang w:val="en"/>
        </w:rPr>
        <w:t>straipsnio</w:t>
      </w:r>
      <w:proofErr w:type="spellEnd"/>
      <w:r w:rsidRPr="007A5CA2">
        <w:rPr>
          <w:rFonts w:cs="Times New Roman"/>
          <w:szCs w:val="24"/>
          <w:lang w:val="en"/>
        </w:rPr>
        <w:t xml:space="preserve"> </w:t>
      </w:r>
      <w:r w:rsidRPr="007A5CA2">
        <w:rPr>
          <w:rFonts w:cs="Times New Roman"/>
          <w:szCs w:val="24"/>
          <w:lang w:val="en-US"/>
        </w:rPr>
        <w:t xml:space="preserve">1 </w:t>
      </w:r>
      <w:proofErr w:type="spellStart"/>
      <w:r w:rsidRPr="007A5CA2">
        <w:rPr>
          <w:rFonts w:cs="Times New Roman"/>
          <w:szCs w:val="24"/>
          <w:lang w:val="en-US"/>
        </w:rPr>
        <w:t>dalį</w:t>
      </w:r>
      <w:proofErr w:type="spellEnd"/>
      <w:r w:rsidRPr="007A5CA2">
        <w:rPr>
          <w:rFonts w:cs="Times New Roman"/>
          <w:szCs w:val="24"/>
          <w:lang w:val="en-US"/>
        </w:rPr>
        <w:t xml:space="preserve">, </w:t>
      </w:r>
      <w:proofErr w:type="spellStart"/>
      <w:r w:rsidRPr="007A5CA2">
        <w:rPr>
          <w:rFonts w:cs="Times New Roman"/>
          <w:szCs w:val="24"/>
          <w:lang w:val="en-US"/>
        </w:rPr>
        <w:t>pašalinant</w:t>
      </w:r>
      <w:proofErr w:type="spellEnd"/>
      <w:r w:rsidRPr="007A5CA2">
        <w:rPr>
          <w:rFonts w:cs="Times New Roman"/>
          <w:szCs w:val="24"/>
          <w:lang w:val="en-US"/>
        </w:rPr>
        <w:t xml:space="preserve"> </w:t>
      </w:r>
      <w:proofErr w:type="spellStart"/>
      <w:r w:rsidRPr="007A5CA2">
        <w:rPr>
          <w:rFonts w:cs="Times New Roman"/>
          <w:szCs w:val="24"/>
          <w:lang w:val="en-US"/>
        </w:rPr>
        <w:t>nuostatą</w:t>
      </w:r>
      <w:proofErr w:type="spellEnd"/>
      <w:r w:rsidRPr="007A5CA2">
        <w:rPr>
          <w:rFonts w:cs="Times New Roman"/>
          <w:szCs w:val="24"/>
        </w:rPr>
        <w:t xml:space="preserve">, kad </w:t>
      </w:r>
      <w:r w:rsidRPr="007A5CA2">
        <w:rPr>
          <w:sz w:val="22"/>
          <w:lang w:eastAsia="lt-LT"/>
        </w:rPr>
        <w:t xml:space="preserve">šilumos tiekėjas </w:t>
      </w:r>
      <w:r w:rsidRPr="007A5CA2">
        <w:rPr>
          <w:sz w:val="22"/>
        </w:rPr>
        <w:t>gali būti pastato šildymo ir karšto vandens sistemos prižiūrėtojas (eksploatuotojas).</w:t>
      </w:r>
    </w:p>
    <w:p w:rsidR="006B1375" w:rsidRPr="006103D9" w:rsidRDefault="006B1375" w:rsidP="006103D9"/>
    <w:sectPr w:rsidR="006B1375" w:rsidRPr="00610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D9"/>
    <w:rsid w:val="000B3467"/>
    <w:rsid w:val="006103D9"/>
    <w:rsid w:val="006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693D"/>
  <w15:chartTrackingRefBased/>
  <w15:docId w15:val="{5E3AE1F5-186C-428A-90C2-8EF89ECD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03D9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72212762-9718-4E2E-9AE8-4F3A179B6308}"/>
</file>

<file path=customXml/itemProps2.xml><?xml version="1.0" encoding="utf-8"?>
<ds:datastoreItem xmlns:ds="http://schemas.openxmlformats.org/officeDocument/2006/customXml" ds:itemID="{BEB714B6-0B89-46DE-9478-7B0CDFA42078}"/>
</file>

<file path=customXml/itemProps3.xml><?xml version="1.0" encoding="utf-8"?>
<ds:datastoreItem xmlns:ds="http://schemas.openxmlformats.org/officeDocument/2006/customXml" ds:itemID="{6EC7C842-EDA4-4C1C-B1F9-40FDB117467A}"/>
</file>

<file path=customXml/itemProps4.xml><?xml version="1.0" encoding="utf-8"?>
<ds:datastoreItem xmlns:ds="http://schemas.openxmlformats.org/officeDocument/2006/customXml" ds:itemID="{47986753-5441-4D56-8803-045E64FB55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87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2</cp:revision>
  <dcterms:created xsi:type="dcterms:W3CDTF">2024-03-28T11:05:00Z</dcterms:created>
  <dcterms:modified xsi:type="dcterms:W3CDTF">2024-05-07T10:34:00Z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