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1931B" w14:textId="77777777" w:rsidR="00DC31B4" w:rsidRPr="004D17E2" w:rsidRDefault="00DC31B4" w:rsidP="00CA09A6">
      <w:pPr>
        <w:spacing w:before="160"/>
        <w:ind w:left="-851" w:firstLine="851"/>
        <w:jc w:val="center"/>
        <w:rPr>
          <w:b/>
          <w:caps/>
          <w:szCs w:val="24"/>
        </w:rPr>
      </w:pPr>
      <w:bookmarkStart w:id="0" w:name="_GoBack"/>
      <w:bookmarkEnd w:id="0"/>
      <w:r w:rsidRPr="004D17E2">
        <w:rPr>
          <w:noProof/>
          <w:szCs w:val="24"/>
          <w:lang w:eastAsia="lt-LT"/>
        </w:rPr>
        <w:drawing>
          <wp:inline distT="0" distB="0" distL="0" distR="0" wp14:anchorId="2DD19365" wp14:editId="2DD19366">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172F0062" w14:textId="77777777" w:rsidR="00C938AA" w:rsidRPr="004D17E2" w:rsidRDefault="00C938AA" w:rsidP="00C938AA">
      <w:pPr>
        <w:spacing w:before="160"/>
        <w:ind w:left="-851" w:firstLine="851"/>
        <w:jc w:val="center"/>
        <w:rPr>
          <w:b/>
          <w:caps/>
          <w:szCs w:val="24"/>
        </w:rPr>
      </w:pPr>
      <w:r w:rsidRPr="004D17E2">
        <w:rPr>
          <w:b/>
          <w:caps/>
          <w:szCs w:val="24"/>
        </w:rPr>
        <w:t>LIETUVOS RESPUBLIKOS energetikos MINISTERIJA</w:t>
      </w:r>
    </w:p>
    <w:p w14:paraId="123A8490" w14:textId="77777777" w:rsidR="00AA6055" w:rsidRPr="00B25B03" w:rsidRDefault="00AA6055" w:rsidP="00AA6055">
      <w:pPr>
        <w:spacing w:before="40"/>
        <w:ind w:left="-851"/>
        <w:jc w:val="center"/>
        <w:rPr>
          <w:sz w:val="17"/>
        </w:rPr>
      </w:pPr>
      <w:r w:rsidRPr="00B25B03">
        <w:rPr>
          <w:sz w:val="17"/>
        </w:rPr>
        <w:t>Biudžetinė įstaiga, Gedimino pr. 38, LT-01104 Vilnius, tel. (8 5) 203 4407,</w:t>
      </w:r>
    </w:p>
    <w:p w14:paraId="69FC4886" w14:textId="77777777" w:rsidR="00AA6055" w:rsidRPr="00B25B03" w:rsidRDefault="00AA6055" w:rsidP="00AA6055">
      <w:pPr>
        <w:spacing w:before="40"/>
        <w:ind w:left="-851"/>
        <w:jc w:val="center"/>
        <w:rPr>
          <w:sz w:val="17"/>
        </w:rPr>
      </w:pPr>
      <w:r w:rsidRPr="00B25B03">
        <w:rPr>
          <w:sz w:val="17"/>
        </w:rPr>
        <w:t xml:space="preserve">faks. (8 5) 203 4692, el. p. </w:t>
      </w:r>
      <w:hyperlink r:id="rId12" w:history="1">
        <w:r w:rsidRPr="00B25B03">
          <w:rPr>
            <w:rStyle w:val="Hipersaitas"/>
            <w:sz w:val="17"/>
          </w:rPr>
          <w:t>info@enmin.lt</w:t>
        </w:r>
      </w:hyperlink>
      <w:r w:rsidRPr="00B25B03">
        <w:rPr>
          <w:rStyle w:val="Hipersaitas"/>
          <w:sz w:val="17"/>
        </w:rPr>
        <w:t>.</w:t>
      </w:r>
    </w:p>
    <w:p w14:paraId="0E773B93" w14:textId="77777777" w:rsidR="00AA6055" w:rsidRPr="00B25B03" w:rsidRDefault="00AA6055" w:rsidP="00AA6055">
      <w:pPr>
        <w:widowControl w:val="0"/>
        <w:spacing w:after="40"/>
        <w:ind w:left="-851"/>
        <w:jc w:val="center"/>
        <w:rPr>
          <w:sz w:val="17"/>
        </w:rPr>
      </w:pPr>
      <w:r w:rsidRPr="00B25B03">
        <w:rPr>
          <w:sz w:val="17"/>
        </w:rPr>
        <w:t>Duomenys kaupiami ir saugomi Juridinių asmenų registre, kodas 302308327</w:t>
      </w:r>
    </w:p>
    <w:p w14:paraId="2DD19321" w14:textId="77777777" w:rsidR="00675A68" w:rsidRPr="004D17E2" w:rsidRDefault="00871ED2">
      <w:pPr>
        <w:rPr>
          <w:szCs w:val="24"/>
        </w:rPr>
      </w:pPr>
      <w:r w:rsidRPr="004D17E2">
        <w:rPr>
          <w:noProof/>
          <w:szCs w:val="24"/>
          <w:lang w:eastAsia="lt-LT"/>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422D0E"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SPapvAEAAGQDAAAOAAAAZHJzL2Uyb0RvYy54bWysU8Fu2zAMvQ/YPwi6L3Y6pAuMOD2k7S7d FqDdBzCybAuVRYFUYufvJ6lxVmy3YT4IlEg+Pj7Sm7tpsOKkiQ26Wi4XpRTaKWyM62r58+Xx01oK DuAasOh0Lc+a5d3244fN6Ct9gz3aRpOIII6r0deyD8FXRcGq1wPwAr120dkiDRDilbqiIRgj+mCL m7K8LUakxhMqzRxf79+ccpvx21ar8KNtWQdhaxm5hXxSPg/pLLYbqDoC3xt1oQH/wGIA42LRK9Q9 BBBHMn9BDUYRMrZhoXAosG2N0rmH2M2y/KOb5x68zr1EcdhfZeL/B6u+n3ZuT4m6mtyzf0L1ysLh rgfX6Uzg5ezj4JZJqmL0XF1T0oX9nsRh/IZNjIFjwKzC1NKQIGN/Yspin69i6ykIFR9vyy/r9Wol hZp9BVRzoicOXzUOIhm15EBguj7s0Lk4UqRlLgOnJw6JFlRzQqrq8NFYmydrnRhjqc+rMicwWtMk Zwpj6g47S+IEaTfyl3uMnvdhhEfXZLBeQ/NwsQMY+2bH4tYlPJ3X7cJo1iYtIlcHbM57mgWMo8yc L2uXduX9Pcv8++fY/gIAAP//AwBQSwMEFAAGAAgAAAAhADxb91DZAAAABgEAAA8AAABkcnMvZG93 bnJldi54bWxMjjFPwzAUhHck/oP1KrG1dpEaSohTIRATE2mHjE78mkSNn6PYTdJ/z4MFptPpTndf dlhcLyYcQ+dJw3ajQCDV3nbUaDgdP9Z7ECEasqb3hBpuGOCQ399lJrV+pi+citgIHqGQGg1tjEMq ZahbdCZs/IDE2dmPzkS2YyPtaGYed718VCqRznTED60Z8K3F+lJcnYajfz93u7Ko9qUvk0nh/Hkr Zq0fVsvrC4iIS/wrww8+o0POTJW/kg2i17BOEm6ybkFw/LxTTyCqXy/zTP7Hz78BAAD//wMAUEsB Ai0AFAAGAAgAAAAhALaDOJL+AAAA4QEAABMAAAAAAAAAAAAAAAAAAAAAAFtDb250ZW50X1R5cGVz XS54bWxQSwECLQAUAAYACAAAACEAOP0h/9YAAACUAQAACwAAAAAAAAAAAAAAAAAvAQAAX3JlbHMv LnJlbHNQSwECLQAUAAYACAAAACEAmUj2qbwBAABkAwAADgAAAAAAAAAAAAAAAAAuAgAAZHJzL2Uy b0RvYy54bWxQSwECLQAUAAYACAAAACEAPFv3UNkAAAAGAQAADwAAAAAAAAAAAAAAAAAWBAAAZHJz L2Rvd25yZXYueG1sUEsFBgAAAAAEAAQA8wAAABwFAAAAAA== " strokeweight=".5pt">
                <v:shadow color="#7f7f7f" opacity=".5" offset="1pt"/>
              </v:shape>
            </w:pict>
          </mc:Fallback>
        </mc:AlternateContent>
      </w:r>
    </w:p>
    <w:tbl>
      <w:tblPr>
        <w:tblW w:w="9072" w:type="dxa"/>
        <w:tblCellMar>
          <w:left w:w="0" w:type="dxa"/>
          <w:right w:w="28" w:type="dxa"/>
        </w:tblCellMar>
        <w:tblLook w:val="0000" w:firstRow="0" w:lastRow="0" w:firstColumn="0" w:lastColumn="0" w:noHBand="0" w:noVBand="0"/>
      </w:tblPr>
      <w:tblGrid>
        <w:gridCol w:w="5079"/>
        <w:gridCol w:w="89"/>
        <w:gridCol w:w="1365"/>
        <w:gridCol w:w="2539"/>
      </w:tblGrid>
      <w:tr w:rsidR="00011DEA" w:rsidRPr="004D17E2" w14:paraId="5450342F" w14:textId="77777777" w:rsidTr="00125426">
        <w:trPr>
          <w:cantSplit/>
        </w:trPr>
        <w:tc>
          <w:tcPr>
            <w:tcW w:w="5079" w:type="dxa"/>
          </w:tcPr>
          <w:p w14:paraId="1192167C" w14:textId="3A6A222E" w:rsidR="008C162B" w:rsidRPr="004D17E2" w:rsidRDefault="008C162B" w:rsidP="00C25EE2">
            <w:pPr>
              <w:jc w:val="left"/>
              <w:rPr>
                <w:rFonts w:eastAsia="Lucida Sans Unicode"/>
                <w:szCs w:val="24"/>
                <w:lang w:eastAsia="lt-LT"/>
              </w:rPr>
            </w:pPr>
            <w:r>
              <w:rPr>
                <w:rFonts w:eastAsia="Lucida Sans Unicode"/>
                <w:szCs w:val="24"/>
              </w:rPr>
              <w:t>Lietuvos Respublikos aplinkos ministerijai</w:t>
            </w:r>
          </w:p>
          <w:p w14:paraId="0156481A" w14:textId="77777777" w:rsidR="00C67E1A" w:rsidRDefault="00C67E1A" w:rsidP="003408F8">
            <w:pPr>
              <w:jc w:val="left"/>
              <w:rPr>
                <w:szCs w:val="24"/>
              </w:rPr>
            </w:pPr>
          </w:p>
          <w:p w14:paraId="1C0C0DC1" w14:textId="77777777" w:rsidR="00185127" w:rsidRDefault="00185127" w:rsidP="003408F8">
            <w:pPr>
              <w:jc w:val="left"/>
              <w:rPr>
                <w:szCs w:val="24"/>
              </w:rPr>
            </w:pPr>
            <w:r>
              <w:rPr>
                <w:szCs w:val="24"/>
              </w:rPr>
              <w:t>Kopija</w:t>
            </w:r>
          </w:p>
          <w:p w14:paraId="6397D583" w14:textId="4110855D" w:rsidR="00185127" w:rsidRPr="004D17E2" w:rsidRDefault="00185127" w:rsidP="003408F8">
            <w:pPr>
              <w:jc w:val="left"/>
              <w:rPr>
                <w:szCs w:val="24"/>
              </w:rPr>
            </w:pPr>
            <w:r>
              <w:rPr>
                <w:szCs w:val="24"/>
              </w:rPr>
              <w:t>Lietuvos Respublikos Seimo Peticijų komisijai</w:t>
            </w:r>
          </w:p>
        </w:tc>
        <w:tc>
          <w:tcPr>
            <w:tcW w:w="89" w:type="dxa"/>
          </w:tcPr>
          <w:p w14:paraId="52E6E62B" w14:textId="77777777" w:rsidR="00011DEA" w:rsidRPr="004D17E2" w:rsidRDefault="00011DEA" w:rsidP="0064519E">
            <w:pPr>
              <w:jc w:val="left"/>
              <w:rPr>
                <w:szCs w:val="24"/>
              </w:rPr>
            </w:pPr>
          </w:p>
        </w:tc>
        <w:tc>
          <w:tcPr>
            <w:tcW w:w="1365" w:type="dxa"/>
          </w:tcPr>
          <w:p w14:paraId="0B507599" w14:textId="254950AA" w:rsidR="00011DEA" w:rsidRPr="004D17E2" w:rsidRDefault="00011DEA" w:rsidP="00D316CC">
            <w:pPr>
              <w:jc w:val="left"/>
              <w:rPr>
                <w:szCs w:val="24"/>
              </w:rPr>
            </w:pPr>
            <w:r w:rsidRPr="004D17E2">
              <w:rPr>
                <w:szCs w:val="24"/>
              </w:rPr>
              <w:t>20</w:t>
            </w:r>
            <w:r w:rsidR="00311FE6" w:rsidRPr="004D17E2">
              <w:rPr>
                <w:szCs w:val="24"/>
              </w:rPr>
              <w:t>2</w:t>
            </w:r>
            <w:r w:rsidR="007563E7">
              <w:rPr>
                <w:szCs w:val="24"/>
              </w:rPr>
              <w:t>4</w:t>
            </w:r>
            <w:r w:rsidRPr="004D17E2">
              <w:rPr>
                <w:szCs w:val="24"/>
              </w:rPr>
              <w:t>-</w:t>
            </w:r>
            <w:r w:rsidR="00BF1508" w:rsidRPr="004D17E2">
              <w:rPr>
                <w:szCs w:val="24"/>
              </w:rPr>
              <w:t>0</w:t>
            </w:r>
            <w:r w:rsidR="00F55C25">
              <w:rPr>
                <w:szCs w:val="24"/>
              </w:rPr>
              <w:t>5</w:t>
            </w:r>
            <w:r w:rsidR="00B655C1" w:rsidRPr="004D17E2">
              <w:rPr>
                <w:szCs w:val="24"/>
              </w:rPr>
              <w:t>-</w:t>
            </w:r>
          </w:p>
          <w:p w14:paraId="71E1F228" w14:textId="77777777" w:rsidR="00185127" w:rsidRDefault="00185127" w:rsidP="00D316CC">
            <w:pPr>
              <w:jc w:val="left"/>
              <w:rPr>
                <w:szCs w:val="24"/>
              </w:rPr>
            </w:pPr>
          </w:p>
          <w:p w14:paraId="06EBF30E" w14:textId="77777777" w:rsidR="00185127" w:rsidRDefault="00185127" w:rsidP="00D316CC">
            <w:pPr>
              <w:jc w:val="left"/>
              <w:rPr>
                <w:szCs w:val="24"/>
              </w:rPr>
            </w:pPr>
          </w:p>
          <w:p w14:paraId="7F18E8D1" w14:textId="0629E64E" w:rsidR="00DB27CE" w:rsidRPr="004D17E2" w:rsidRDefault="00DB27CE" w:rsidP="00D316CC">
            <w:pPr>
              <w:jc w:val="left"/>
              <w:rPr>
                <w:szCs w:val="24"/>
              </w:rPr>
            </w:pPr>
            <w:r w:rsidRPr="00125426">
              <w:rPr>
                <w:szCs w:val="24"/>
              </w:rPr>
              <w:t>Į 202</w:t>
            </w:r>
            <w:r w:rsidR="0005436A">
              <w:rPr>
                <w:szCs w:val="24"/>
              </w:rPr>
              <w:t>4</w:t>
            </w:r>
            <w:r w:rsidR="003C5130" w:rsidRPr="00125426">
              <w:rPr>
                <w:szCs w:val="24"/>
              </w:rPr>
              <w:t>-</w:t>
            </w:r>
            <w:r w:rsidR="0005436A">
              <w:rPr>
                <w:szCs w:val="24"/>
              </w:rPr>
              <w:t>04</w:t>
            </w:r>
            <w:r w:rsidR="000F034D" w:rsidRPr="00125426">
              <w:rPr>
                <w:szCs w:val="24"/>
              </w:rPr>
              <w:t>-</w:t>
            </w:r>
            <w:r w:rsidR="0005436A">
              <w:rPr>
                <w:szCs w:val="24"/>
              </w:rPr>
              <w:t>30</w:t>
            </w:r>
          </w:p>
        </w:tc>
        <w:tc>
          <w:tcPr>
            <w:tcW w:w="2539" w:type="dxa"/>
          </w:tcPr>
          <w:p w14:paraId="3258C88A" w14:textId="3E805C13" w:rsidR="00881CDD" w:rsidRPr="004D17E2" w:rsidRDefault="00A95B4A" w:rsidP="00A24926">
            <w:pPr>
              <w:jc w:val="left"/>
              <w:rPr>
                <w:szCs w:val="24"/>
              </w:rPr>
            </w:pPr>
            <w:r w:rsidRPr="004D17E2">
              <w:rPr>
                <w:szCs w:val="24"/>
              </w:rPr>
              <w:t xml:space="preserve">     </w:t>
            </w:r>
            <w:r w:rsidR="00011DEA" w:rsidRPr="004D17E2">
              <w:rPr>
                <w:szCs w:val="24"/>
              </w:rPr>
              <w:t xml:space="preserve">Nr. </w:t>
            </w:r>
            <w:r w:rsidR="00C6282B" w:rsidRPr="004D17E2">
              <w:rPr>
                <w:szCs w:val="24"/>
              </w:rPr>
              <w:t>(22.</w:t>
            </w:r>
            <w:r w:rsidR="00F55C25">
              <w:rPr>
                <w:szCs w:val="24"/>
              </w:rPr>
              <w:t>2</w:t>
            </w:r>
            <w:r w:rsidR="00C6282B" w:rsidRPr="004D17E2">
              <w:rPr>
                <w:szCs w:val="24"/>
              </w:rPr>
              <w:t xml:space="preserve">-24 </w:t>
            </w:r>
            <w:proofErr w:type="spellStart"/>
            <w:r w:rsidR="00C6282B" w:rsidRPr="004D17E2">
              <w:rPr>
                <w:szCs w:val="24"/>
              </w:rPr>
              <w:t>Mr</w:t>
            </w:r>
            <w:proofErr w:type="spellEnd"/>
            <w:r w:rsidR="00C6282B" w:rsidRPr="004D17E2">
              <w:rPr>
                <w:szCs w:val="24"/>
              </w:rPr>
              <w:t>)3-</w:t>
            </w:r>
          </w:p>
          <w:p w14:paraId="4DC24E98" w14:textId="77777777" w:rsidR="00F55C25" w:rsidRDefault="00DB27CE" w:rsidP="00A24926">
            <w:pPr>
              <w:jc w:val="left"/>
              <w:rPr>
                <w:szCs w:val="24"/>
              </w:rPr>
            </w:pPr>
            <w:r w:rsidRPr="004D17E2">
              <w:rPr>
                <w:szCs w:val="24"/>
              </w:rPr>
              <w:t xml:space="preserve">     </w:t>
            </w:r>
          </w:p>
          <w:p w14:paraId="72CF9A58" w14:textId="77777777" w:rsidR="00F55C25" w:rsidRDefault="00F55C25" w:rsidP="00A24926">
            <w:pPr>
              <w:jc w:val="left"/>
              <w:rPr>
                <w:szCs w:val="24"/>
              </w:rPr>
            </w:pPr>
          </w:p>
          <w:p w14:paraId="32C7869C" w14:textId="0FEE89AF" w:rsidR="00DB27CE" w:rsidRPr="004D17E2" w:rsidRDefault="0005436A" w:rsidP="00A24926">
            <w:pPr>
              <w:jc w:val="left"/>
              <w:rPr>
                <w:szCs w:val="24"/>
              </w:rPr>
            </w:pPr>
            <w:r>
              <w:rPr>
                <w:szCs w:val="24"/>
              </w:rPr>
              <w:t xml:space="preserve">     </w:t>
            </w:r>
            <w:r w:rsidR="00DB27CE" w:rsidRPr="004D17E2">
              <w:rPr>
                <w:szCs w:val="24"/>
              </w:rPr>
              <w:t>Nr.</w:t>
            </w:r>
            <w:r w:rsidR="000F034D">
              <w:rPr>
                <w:color w:val="000000"/>
              </w:rPr>
              <w:t xml:space="preserve"> </w:t>
            </w:r>
            <w:r>
              <w:t>S-2024-1912</w:t>
            </w:r>
            <w:r w:rsidR="00DB27CE" w:rsidRPr="004D17E2">
              <w:rPr>
                <w:szCs w:val="24"/>
              </w:rPr>
              <w:t xml:space="preserve"> </w:t>
            </w:r>
          </w:p>
          <w:p w14:paraId="79A89B06" w14:textId="2B422C5D" w:rsidR="002F273B" w:rsidRPr="004D17E2" w:rsidRDefault="002F273B" w:rsidP="00360C44">
            <w:pPr>
              <w:jc w:val="left"/>
              <w:rPr>
                <w:szCs w:val="24"/>
              </w:rPr>
            </w:pPr>
          </w:p>
        </w:tc>
      </w:tr>
      <w:tr w:rsidR="0005436A" w:rsidRPr="004D17E2" w14:paraId="519C02B6" w14:textId="77777777" w:rsidTr="00125426">
        <w:trPr>
          <w:cantSplit/>
        </w:trPr>
        <w:tc>
          <w:tcPr>
            <w:tcW w:w="5079" w:type="dxa"/>
          </w:tcPr>
          <w:p w14:paraId="6CD6D89A" w14:textId="77777777" w:rsidR="0005436A" w:rsidRDefault="0005436A" w:rsidP="00C25EE2">
            <w:pPr>
              <w:jc w:val="left"/>
              <w:rPr>
                <w:rFonts w:eastAsia="Lucida Sans Unicode"/>
                <w:szCs w:val="24"/>
              </w:rPr>
            </w:pPr>
          </w:p>
        </w:tc>
        <w:tc>
          <w:tcPr>
            <w:tcW w:w="89" w:type="dxa"/>
          </w:tcPr>
          <w:p w14:paraId="09407F91" w14:textId="77777777" w:rsidR="0005436A" w:rsidRPr="004D17E2" w:rsidRDefault="0005436A" w:rsidP="0064519E">
            <w:pPr>
              <w:jc w:val="left"/>
              <w:rPr>
                <w:szCs w:val="24"/>
              </w:rPr>
            </w:pPr>
          </w:p>
        </w:tc>
        <w:tc>
          <w:tcPr>
            <w:tcW w:w="1365" w:type="dxa"/>
          </w:tcPr>
          <w:p w14:paraId="0A6A8C36" w14:textId="77777777" w:rsidR="0005436A" w:rsidRPr="004D17E2" w:rsidRDefault="0005436A" w:rsidP="00D316CC">
            <w:pPr>
              <w:jc w:val="left"/>
              <w:rPr>
                <w:szCs w:val="24"/>
              </w:rPr>
            </w:pPr>
          </w:p>
        </w:tc>
        <w:tc>
          <w:tcPr>
            <w:tcW w:w="2539" w:type="dxa"/>
          </w:tcPr>
          <w:p w14:paraId="34919F60" w14:textId="77777777" w:rsidR="0005436A" w:rsidRPr="004D17E2" w:rsidRDefault="0005436A" w:rsidP="00A24926">
            <w:pPr>
              <w:jc w:val="left"/>
              <w:rPr>
                <w:szCs w:val="24"/>
              </w:rPr>
            </w:pPr>
          </w:p>
        </w:tc>
      </w:tr>
    </w:tbl>
    <w:p w14:paraId="02DDE5E5" w14:textId="5EFEB55E" w:rsidR="00127191" w:rsidRPr="004D17E2" w:rsidRDefault="005E713F" w:rsidP="00127191">
      <w:pPr>
        <w:rPr>
          <w:b/>
          <w:bCs/>
          <w:caps/>
          <w:color w:val="000000"/>
          <w:szCs w:val="24"/>
        </w:rPr>
      </w:pPr>
      <w:r w:rsidRPr="004D17E2">
        <w:rPr>
          <w:b/>
          <w:bCs/>
          <w:caps/>
          <w:color w:val="000000"/>
          <w:szCs w:val="24"/>
        </w:rPr>
        <w:t>DĖL </w:t>
      </w:r>
      <w:r w:rsidR="003541FF">
        <w:rPr>
          <w:b/>
          <w:bCs/>
          <w:caps/>
          <w:color w:val="000000"/>
          <w:szCs w:val="24"/>
        </w:rPr>
        <w:t>NUOMONĖS PATEIKIMO</w:t>
      </w:r>
    </w:p>
    <w:p w14:paraId="36794236" w14:textId="77777777" w:rsidR="00267D5C" w:rsidRPr="004D17E2" w:rsidRDefault="001C7125" w:rsidP="001C7125">
      <w:pPr>
        <w:spacing w:line="276" w:lineRule="auto"/>
        <w:rPr>
          <w:szCs w:val="24"/>
        </w:rPr>
      </w:pPr>
      <w:r w:rsidRPr="004D17E2">
        <w:rPr>
          <w:szCs w:val="24"/>
        </w:rPr>
        <w:tab/>
      </w:r>
    </w:p>
    <w:p w14:paraId="48EB5542" w14:textId="4E33DC80" w:rsidR="001030C4" w:rsidRPr="008D355C" w:rsidRDefault="00B24B78" w:rsidP="008D355C">
      <w:pPr>
        <w:ind w:firstLine="720"/>
      </w:pPr>
      <w:r w:rsidRPr="004D17E2">
        <w:rPr>
          <w:szCs w:val="24"/>
        </w:rPr>
        <w:t xml:space="preserve">Lietuvos Respublikos </w:t>
      </w:r>
      <w:r w:rsidR="001C7125" w:rsidRPr="004D17E2">
        <w:rPr>
          <w:szCs w:val="24"/>
        </w:rPr>
        <w:t>energetikos</w:t>
      </w:r>
      <w:r w:rsidRPr="004D17E2">
        <w:rPr>
          <w:szCs w:val="24"/>
        </w:rPr>
        <w:t xml:space="preserve"> ministerija</w:t>
      </w:r>
      <w:r w:rsidR="002A4203">
        <w:rPr>
          <w:szCs w:val="24"/>
        </w:rPr>
        <w:t xml:space="preserve"> gavo ir</w:t>
      </w:r>
      <w:r w:rsidR="008661B5" w:rsidRPr="004D17E2">
        <w:rPr>
          <w:szCs w:val="24"/>
        </w:rPr>
        <w:t xml:space="preserve"> pagal kompetenciją išnagrinėj</w:t>
      </w:r>
      <w:r w:rsidR="00D142A4">
        <w:rPr>
          <w:szCs w:val="24"/>
        </w:rPr>
        <w:t>o</w:t>
      </w:r>
      <w:r w:rsidR="001030C4">
        <w:rPr>
          <w:szCs w:val="24"/>
        </w:rPr>
        <w:t xml:space="preserve"> </w:t>
      </w:r>
      <w:r w:rsidR="001030C4">
        <w:t>Lietuvos Respublikos Seimo Peticijų komisijos 2024 m. balandžio 30 d.</w:t>
      </w:r>
      <w:r w:rsidR="00147E37">
        <w:t xml:space="preserve"> raštą</w:t>
      </w:r>
      <w:r w:rsidR="001030C4">
        <w:t xml:space="preserve"> </w:t>
      </w:r>
      <w:r w:rsidR="007153DC" w:rsidRPr="004D17E2">
        <w:rPr>
          <w:szCs w:val="24"/>
        </w:rPr>
        <w:t>Nr.</w:t>
      </w:r>
      <w:r w:rsidR="007153DC">
        <w:rPr>
          <w:color w:val="000000"/>
        </w:rPr>
        <w:t xml:space="preserve"> </w:t>
      </w:r>
      <w:r w:rsidR="007153DC">
        <w:t>S-2024-1912</w:t>
      </w:r>
      <w:r w:rsidR="00147E37">
        <w:t xml:space="preserve"> „Dėl nuomonės pateikimo“</w:t>
      </w:r>
      <w:r w:rsidR="00D349C5">
        <w:t xml:space="preserve"> (toliau – Raštas)</w:t>
      </w:r>
      <w:r w:rsidR="00147E37">
        <w:t>, kuri</w:t>
      </w:r>
      <w:r w:rsidR="00CA2C86">
        <w:t xml:space="preserve">uo persiunčiamas </w:t>
      </w:r>
      <w:r w:rsidR="00D6402E">
        <w:t xml:space="preserve">p. </w:t>
      </w:r>
      <w:r w:rsidR="00CA2C86">
        <w:t xml:space="preserve">Daivos </w:t>
      </w:r>
      <w:proofErr w:type="spellStart"/>
      <w:r w:rsidR="00CA2C86">
        <w:t>Girgždienės</w:t>
      </w:r>
      <w:proofErr w:type="spellEnd"/>
      <w:r w:rsidR="00AC1AC1">
        <w:t xml:space="preserve"> </w:t>
      </w:r>
      <w:r w:rsidR="001030C4">
        <w:t>kreipim</w:t>
      </w:r>
      <w:r w:rsidR="00AC1AC1">
        <w:t>a</w:t>
      </w:r>
      <w:r w:rsidR="001030C4">
        <w:t>si</w:t>
      </w:r>
      <w:r w:rsidR="00AC1AC1">
        <w:t>s</w:t>
      </w:r>
      <w:r w:rsidR="003262C0">
        <w:t xml:space="preserve"> (peticija)</w:t>
      </w:r>
      <w:r w:rsidR="001030C4">
        <w:t xml:space="preserve"> dėl papildomos galimybės kompensuoti žalą, patirtą taikant specialiąsias žemės naudojimo sąlygas</w:t>
      </w:r>
      <w:r w:rsidR="00E341DB">
        <w:t>,</w:t>
      </w:r>
      <w:r w:rsidR="001030C4">
        <w:t xml:space="preserve"> </w:t>
      </w:r>
      <w:r w:rsidR="00937B07">
        <w:t>ir</w:t>
      </w:r>
      <w:r w:rsidR="001030C4">
        <w:t xml:space="preserve"> prašo</w:t>
      </w:r>
      <w:r w:rsidR="00E341DB">
        <w:t>ma</w:t>
      </w:r>
      <w:r w:rsidR="001030C4">
        <w:t xml:space="preserve"> pateikti Lietuvos Respublikos energetikos ministerijos nuomonę dėl peticijoje pateiktų siūlymų</w:t>
      </w:r>
      <w:r w:rsidR="003400C2">
        <w:t xml:space="preserve"> (pridedama)</w:t>
      </w:r>
      <w:r w:rsidR="001030C4">
        <w:t>.</w:t>
      </w:r>
    </w:p>
    <w:p w14:paraId="1A7B62AA" w14:textId="6A917608" w:rsidR="00582FD1" w:rsidRDefault="00655F9D" w:rsidP="00AE49AA">
      <w:pPr>
        <w:ind w:firstLine="720"/>
      </w:pPr>
      <w:r>
        <w:rPr>
          <w:szCs w:val="24"/>
        </w:rPr>
        <w:t>Informuojame, kad</w:t>
      </w:r>
      <w:r w:rsidR="007251FB">
        <w:t xml:space="preserve"> </w:t>
      </w:r>
      <w:r>
        <w:t>E</w:t>
      </w:r>
      <w:r w:rsidR="007251FB">
        <w:t>nergetikos ministerija</w:t>
      </w:r>
      <w:r w:rsidR="00FF244E">
        <w:t xml:space="preserve"> </w:t>
      </w:r>
      <w:r w:rsidR="00851733">
        <w:t xml:space="preserve">savo poziciją </w:t>
      </w:r>
      <w:r w:rsidR="006806AF">
        <w:t xml:space="preserve">šiuo klausimu </w:t>
      </w:r>
      <w:r w:rsidR="00851733">
        <w:t>yra pateikusi</w:t>
      </w:r>
      <w:r w:rsidR="00C1554F">
        <w:t xml:space="preserve"> 2023 m. rugpjūčio 28 d. </w:t>
      </w:r>
      <w:r w:rsidR="00927203">
        <w:t>raštu Nr.</w:t>
      </w:r>
      <w:r w:rsidR="009A4B71">
        <w:t xml:space="preserve"> (22.2-24 </w:t>
      </w:r>
      <w:proofErr w:type="spellStart"/>
      <w:r w:rsidR="009A4B71">
        <w:t>Mr</w:t>
      </w:r>
      <w:proofErr w:type="spellEnd"/>
      <w:r w:rsidR="009A4B71">
        <w:t>)3-</w:t>
      </w:r>
      <w:r w:rsidR="00927203">
        <w:t>1282</w:t>
      </w:r>
      <w:r w:rsidR="009A4B71">
        <w:t xml:space="preserve"> „Dėl informacijos pateikimo“</w:t>
      </w:r>
      <w:r w:rsidR="006806AF">
        <w:t xml:space="preserve"> (pridedama)</w:t>
      </w:r>
      <w:r w:rsidR="009A4B71">
        <w:t>, atsakydama į</w:t>
      </w:r>
      <w:r w:rsidR="006806AF">
        <w:t xml:space="preserve"> </w:t>
      </w:r>
      <w:r w:rsidR="007251FB">
        <w:t>Lietuvos Respublikos aplinkos ministerijos 2023 m. rugpjūčio 16 d. rašt</w:t>
      </w:r>
      <w:r w:rsidR="00D6402E">
        <w:t>ą</w:t>
      </w:r>
      <w:r w:rsidR="007251FB">
        <w:t xml:space="preserve"> Nr. D8(E)-4873 „Dėl kreipimosi persiuntimo nagrinėti pagal kompetenciją</w:t>
      </w:r>
      <w:r w:rsidR="00D6402E">
        <w:t xml:space="preserve">, kuriuo buvo persiųstas </w:t>
      </w:r>
      <w:r w:rsidR="007251FB">
        <w:t xml:space="preserve">p. Daivos </w:t>
      </w:r>
      <w:proofErr w:type="spellStart"/>
      <w:r w:rsidR="007251FB">
        <w:t>Girgždienės</w:t>
      </w:r>
      <w:proofErr w:type="spellEnd"/>
      <w:r w:rsidR="007251FB">
        <w:t xml:space="preserve"> ir p. Sauliaus </w:t>
      </w:r>
      <w:proofErr w:type="spellStart"/>
      <w:r w:rsidR="007251FB">
        <w:t>Girgždžio</w:t>
      </w:r>
      <w:proofErr w:type="spellEnd"/>
      <w:r w:rsidR="007251FB">
        <w:t xml:space="preserve"> kreipim</w:t>
      </w:r>
      <w:r w:rsidR="002A3B28">
        <w:t>a</w:t>
      </w:r>
      <w:r w:rsidR="007251FB">
        <w:t>si</w:t>
      </w:r>
      <w:r w:rsidR="002A3B28">
        <w:t>s</w:t>
      </w:r>
      <w:r w:rsidR="005921C0">
        <w:t>, kuriuo</w:t>
      </w:r>
      <w:r w:rsidR="007251FB">
        <w:t xml:space="preserve"> prašoma „paimtą valstybės reikmėms žemės sklypo dalį kompensuoti šalia esančios valstybinės žemės dalimi“.</w:t>
      </w:r>
    </w:p>
    <w:p w14:paraId="3D9849A4" w14:textId="7EF40A88" w:rsidR="00694762" w:rsidRPr="00A314BC" w:rsidRDefault="003B07C5" w:rsidP="00A314BC">
      <w:pPr>
        <w:ind w:firstLine="720"/>
      </w:pPr>
      <w:r>
        <w:rPr>
          <w:color w:val="000000"/>
          <w:szCs w:val="24"/>
        </w:rPr>
        <w:t>Atsižvelgiant į tai, kad</w:t>
      </w:r>
      <w:r w:rsidR="006609AF">
        <w:rPr>
          <w:color w:val="000000"/>
        </w:rPr>
        <w:t xml:space="preserve"> </w:t>
      </w:r>
      <w:r w:rsidR="00FE68A2">
        <w:rPr>
          <w:color w:val="000000"/>
        </w:rPr>
        <w:t>A</w:t>
      </w:r>
      <w:r w:rsidR="00AE49AA">
        <w:rPr>
          <w:color w:val="000000"/>
        </w:rPr>
        <w:t xml:space="preserve">plinkos ministerija </w:t>
      </w:r>
      <w:r w:rsidR="00E954CB">
        <w:rPr>
          <w:color w:val="000000"/>
        </w:rPr>
        <w:t xml:space="preserve">yra atsakinga už </w:t>
      </w:r>
      <w:r w:rsidR="00AE49AA">
        <w:rPr>
          <w:color w:val="000000"/>
        </w:rPr>
        <w:t>valstybės politik</w:t>
      </w:r>
      <w:r w:rsidR="00A445C5">
        <w:rPr>
          <w:color w:val="000000"/>
        </w:rPr>
        <w:t>os</w:t>
      </w:r>
      <w:r w:rsidR="00AE49AA">
        <w:rPr>
          <w:color w:val="000000"/>
        </w:rPr>
        <w:t xml:space="preserve"> </w:t>
      </w:r>
      <w:r w:rsidR="00A445C5">
        <w:rPr>
          <w:color w:val="000000"/>
        </w:rPr>
        <w:t xml:space="preserve">formavimą </w:t>
      </w:r>
      <w:r w:rsidR="00BC7FC6">
        <w:rPr>
          <w:color w:val="000000"/>
        </w:rPr>
        <w:t>Lietuvos Respublikos</w:t>
      </w:r>
      <w:r w:rsidR="00A60030">
        <w:rPr>
          <w:color w:val="000000"/>
        </w:rPr>
        <w:t xml:space="preserve"> </w:t>
      </w:r>
      <w:r w:rsidR="00BC7FC6">
        <w:rPr>
          <w:color w:val="000000"/>
        </w:rPr>
        <w:t>s</w:t>
      </w:r>
      <w:r w:rsidR="00AE49AA">
        <w:t>pecialiųjų žemės naudojimo sąlygų įstatyme</w:t>
      </w:r>
      <w:r w:rsidR="00AE49AA">
        <w:rPr>
          <w:color w:val="000000"/>
        </w:rPr>
        <w:t xml:space="preserve"> nurodytų teritorijų registravimo ir jų duomenų tvarkymo Nekilnojamojo turto registre srityje, </w:t>
      </w:r>
      <w:r w:rsidR="00755210">
        <w:rPr>
          <w:color w:val="000000"/>
        </w:rPr>
        <w:t xml:space="preserve">taip pat </w:t>
      </w:r>
      <w:r w:rsidR="00AE49AA">
        <w:rPr>
          <w:color w:val="000000"/>
        </w:rPr>
        <w:t>rengia įstatymų ir kitų teisės aktų projektus, susijusius su šių teritorijų registravimu Nekilnojamojo turto registre, bei koordinuoja jų įgyvendinimą</w:t>
      </w:r>
      <w:r w:rsidR="00990C7D">
        <w:rPr>
          <w:color w:val="000000"/>
        </w:rPr>
        <w:t xml:space="preserve">, </w:t>
      </w:r>
      <w:r w:rsidR="00694762">
        <w:rPr>
          <w:color w:val="000000"/>
        </w:rPr>
        <w:t>ir vadovaujantis</w:t>
      </w:r>
      <w:r w:rsidR="00694762" w:rsidRPr="00C00223">
        <w:t xml:space="preserve"> </w:t>
      </w:r>
      <w:r w:rsidR="00694762" w:rsidRPr="002C64EB">
        <w:t>Lietuvos Respublikos viešojo administravimo įstatymo</w:t>
      </w:r>
      <w:r w:rsidR="00694762">
        <w:t xml:space="preserve"> 11 straipsnio 4 dalimi,</w:t>
      </w:r>
      <w:r w:rsidR="00C95125">
        <w:t xml:space="preserve"> persiunčiame </w:t>
      </w:r>
      <w:r w:rsidR="007F71E9">
        <w:t xml:space="preserve">Raštą </w:t>
      </w:r>
      <w:r w:rsidR="00AD4402">
        <w:t>Aplinkos ministerijai</w:t>
      </w:r>
      <w:r w:rsidR="00CA15FD" w:rsidRPr="00CA15FD">
        <w:t xml:space="preserve"> </w:t>
      </w:r>
      <w:r w:rsidR="001A7D83">
        <w:t xml:space="preserve">dėl pozicijos dėl </w:t>
      </w:r>
      <w:r w:rsidR="00D72095">
        <w:t xml:space="preserve">kitokių </w:t>
      </w:r>
      <w:r w:rsidR="001A7D83">
        <w:rPr>
          <w:color w:val="000000"/>
        </w:rPr>
        <w:t>kompensacijų</w:t>
      </w:r>
      <w:r w:rsidR="001E7CF5">
        <w:rPr>
          <w:color w:val="000000"/>
        </w:rPr>
        <w:t xml:space="preserve"> už specialiųjų žemės naudojimo sąlygų taikym</w:t>
      </w:r>
      <w:r w:rsidR="00A314BC">
        <w:rPr>
          <w:color w:val="000000"/>
        </w:rPr>
        <w:t>ą</w:t>
      </w:r>
      <w:r w:rsidR="001E7CF5">
        <w:rPr>
          <w:color w:val="000000"/>
        </w:rPr>
        <w:t xml:space="preserve"> </w:t>
      </w:r>
      <w:r w:rsidR="00A314BC">
        <w:rPr>
          <w:color w:val="000000"/>
        </w:rPr>
        <w:t>S</w:t>
      </w:r>
      <w:r w:rsidR="001E7CF5">
        <w:rPr>
          <w:color w:val="000000"/>
        </w:rPr>
        <w:t>pecialiųjų žemės naudojimo sąlygų įstatyme nurodytose teritorijose</w:t>
      </w:r>
      <w:r w:rsidR="0048211D">
        <w:rPr>
          <w:color w:val="000000"/>
        </w:rPr>
        <w:t xml:space="preserve"> apskaičiavimo ir išmokėjimo</w:t>
      </w:r>
      <w:r w:rsidR="00A314BC">
        <w:rPr>
          <w:color w:val="000000"/>
        </w:rPr>
        <w:t xml:space="preserve"> galimybės</w:t>
      </w:r>
      <w:r w:rsidR="00D72095">
        <w:rPr>
          <w:color w:val="000000"/>
        </w:rPr>
        <w:t>, nei numatyta</w:t>
      </w:r>
      <w:r w:rsidR="006D7520">
        <w:rPr>
          <w:color w:val="000000"/>
        </w:rPr>
        <w:t xml:space="preserve"> </w:t>
      </w:r>
      <w:r w:rsidR="006D7520">
        <w:t>Kompensacijos dėl specialiųjų žemės naudojimo sąlygų taikymo Lietuvos Respublikos specialiųjų žemės naudojimo sąlygų įstatyme nurodytose teritorijose, nustatytose tenkinant viešąjį interesą, apskaičiavimo ir išmokėjimo metodikoje</w:t>
      </w:r>
      <w:r w:rsidR="006D7520">
        <w:rPr>
          <w:rStyle w:val="Puslapioinaosnuoroda"/>
          <w:color w:val="000000"/>
        </w:rPr>
        <w:footnoteReference w:id="2"/>
      </w:r>
      <w:r w:rsidR="00A314BC">
        <w:t>.</w:t>
      </w:r>
      <w:r w:rsidR="001A7D83">
        <w:rPr>
          <w:color w:val="000000"/>
        </w:rPr>
        <w:t xml:space="preserve"> </w:t>
      </w:r>
      <w:r w:rsidR="00CA15FD">
        <w:t>Prašome atsakymo kopiją pateikti ir Energetikos ministerijai.</w:t>
      </w:r>
    </w:p>
    <w:p w14:paraId="6B02247C" w14:textId="77777777" w:rsidR="00B90A83" w:rsidRDefault="00194072" w:rsidP="00194072">
      <w:pPr>
        <w:ind w:firstLine="720"/>
      </w:pPr>
      <w:r>
        <w:t>PRIDEDAMA</w:t>
      </w:r>
      <w:r w:rsidR="00B90A83">
        <w:t>:</w:t>
      </w:r>
    </w:p>
    <w:p w14:paraId="1DE6B8AB" w14:textId="0356786A" w:rsidR="00194072" w:rsidRDefault="00B90A83" w:rsidP="00194072">
      <w:pPr>
        <w:ind w:firstLine="720"/>
      </w:pPr>
      <w:r>
        <w:t xml:space="preserve">1. Lietuvos Respublikos Seimo Peticijų komisijos 2024 m. balandžio 30 d. raštas </w:t>
      </w:r>
      <w:r w:rsidRPr="004D17E2">
        <w:rPr>
          <w:szCs w:val="24"/>
        </w:rPr>
        <w:t>Nr.</w:t>
      </w:r>
      <w:r>
        <w:rPr>
          <w:color w:val="000000"/>
        </w:rPr>
        <w:t xml:space="preserve"> </w:t>
      </w:r>
      <w:r>
        <w:t xml:space="preserve">S-2024-1912 „Dėl nuomonės pateikimo“, </w:t>
      </w:r>
      <w:r w:rsidR="00B8435F">
        <w:t>1</w:t>
      </w:r>
      <w:r w:rsidR="00194072">
        <w:t>2 lap</w:t>
      </w:r>
      <w:r w:rsidR="00B8435F">
        <w:t>ų</w:t>
      </w:r>
      <w:r w:rsidR="00194072">
        <w:t>.</w:t>
      </w:r>
    </w:p>
    <w:p w14:paraId="157F96D7" w14:textId="555FB67A" w:rsidR="00B8435F" w:rsidRDefault="00B8435F" w:rsidP="00194072">
      <w:pPr>
        <w:ind w:firstLine="720"/>
      </w:pPr>
      <w:r>
        <w:lastRenderedPageBreak/>
        <w:t xml:space="preserve">2. Lietuvos Respublikos energetikos ministerijos 2023 m. rugpjūčio 28 d. raštas Nr. (22.2-24 </w:t>
      </w:r>
      <w:proofErr w:type="spellStart"/>
      <w:r>
        <w:t>Mr</w:t>
      </w:r>
      <w:proofErr w:type="spellEnd"/>
      <w:r>
        <w:t xml:space="preserve">)3-1282 „Dėl informacijos pateikimo“, </w:t>
      </w:r>
      <w:r w:rsidR="00B22D37">
        <w:t>32 lapai.</w:t>
      </w:r>
    </w:p>
    <w:p w14:paraId="3228D775" w14:textId="77777777" w:rsidR="00B8435F" w:rsidRDefault="00B8435F" w:rsidP="00194072">
      <w:pPr>
        <w:ind w:firstLine="720"/>
      </w:pPr>
    </w:p>
    <w:p w14:paraId="1E8F76CA" w14:textId="00CCE759" w:rsidR="00511690" w:rsidRDefault="00511690" w:rsidP="00511690"/>
    <w:p w14:paraId="0E47375E" w14:textId="606E0F87" w:rsidR="00511690" w:rsidRDefault="00511690" w:rsidP="00511690">
      <w:pPr>
        <w:rPr>
          <w:szCs w:val="24"/>
        </w:rPr>
      </w:pPr>
    </w:p>
    <w:p w14:paraId="7956937E" w14:textId="77777777" w:rsidR="00835451" w:rsidRPr="004D17E2" w:rsidRDefault="00835451" w:rsidP="00511690">
      <w:pPr>
        <w:rPr>
          <w:szCs w:val="24"/>
        </w:rPr>
      </w:pPr>
    </w:p>
    <w:p w14:paraId="469A6E73" w14:textId="746E1BA5" w:rsidR="004C05D3" w:rsidRPr="004D17E2" w:rsidRDefault="004C05D3" w:rsidP="004C05D3">
      <w:pPr>
        <w:rPr>
          <w:szCs w:val="24"/>
        </w:rPr>
      </w:pPr>
      <w:r w:rsidRPr="004D17E2">
        <w:rPr>
          <w:szCs w:val="24"/>
        </w:rPr>
        <w:t xml:space="preserve">Energetikos viceministrė </w:t>
      </w:r>
      <w:r w:rsidRPr="004D17E2">
        <w:rPr>
          <w:szCs w:val="24"/>
        </w:rPr>
        <w:tab/>
      </w:r>
      <w:r w:rsidRPr="004D17E2">
        <w:rPr>
          <w:szCs w:val="24"/>
        </w:rPr>
        <w:tab/>
      </w:r>
      <w:r w:rsidRPr="004D17E2">
        <w:rPr>
          <w:szCs w:val="24"/>
        </w:rPr>
        <w:tab/>
      </w:r>
      <w:r w:rsidRPr="004D17E2">
        <w:rPr>
          <w:szCs w:val="24"/>
        </w:rPr>
        <w:tab/>
      </w:r>
      <w:r w:rsidRPr="004D17E2">
        <w:rPr>
          <w:szCs w:val="24"/>
        </w:rPr>
        <w:tab/>
      </w:r>
      <w:r w:rsidR="00473F88" w:rsidRPr="004D17E2">
        <w:rPr>
          <w:szCs w:val="24"/>
        </w:rPr>
        <w:tab/>
      </w:r>
      <w:r w:rsidRPr="004D17E2">
        <w:rPr>
          <w:szCs w:val="24"/>
        </w:rPr>
        <w:tab/>
        <w:t>Inga Žilienė</w:t>
      </w:r>
    </w:p>
    <w:p w14:paraId="3A2CB93D" w14:textId="03B915A9" w:rsidR="00D00D24" w:rsidRDefault="00D00D24" w:rsidP="00762F69">
      <w:pPr>
        <w:rPr>
          <w:szCs w:val="24"/>
        </w:rPr>
      </w:pPr>
    </w:p>
    <w:p w14:paraId="6E80AE29" w14:textId="59A65CD2" w:rsidR="00511690" w:rsidRDefault="00511690" w:rsidP="00762F69">
      <w:pPr>
        <w:rPr>
          <w:szCs w:val="24"/>
        </w:rPr>
      </w:pPr>
    </w:p>
    <w:p w14:paraId="5E43BCED" w14:textId="67B3CBBA" w:rsidR="00511690" w:rsidRDefault="00511690" w:rsidP="00762F69">
      <w:pPr>
        <w:rPr>
          <w:szCs w:val="24"/>
        </w:rPr>
      </w:pPr>
    </w:p>
    <w:p w14:paraId="779B9388" w14:textId="2677B701" w:rsidR="00511690" w:rsidRDefault="00511690" w:rsidP="00762F69">
      <w:pPr>
        <w:rPr>
          <w:szCs w:val="24"/>
        </w:rPr>
      </w:pPr>
    </w:p>
    <w:p w14:paraId="59B458BC" w14:textId="76BD070D" w:rsidR="00511690" w:rsidRDefault="00511690" w:rsidP="00762F69">
      <w:pPr>
        <w:rPr>
          <w:szCs w:val="24"/>
        </w:rPr>
      </w:pPr>
    </w:p>
    <w:p w14:paraId="4CC466FF" w14:textId="25B0266C" w:rsidR="00511690" w:rsidRDefault="00511690" w:rsidP="00762F69">
      <w:pPr>
        <w:rPr>
          <w:szCs w:val="24"/>
        </w:rPr>
      </w:pPr>
    </w:p>
    <w:p w14:paraId="71BEB248" w14:textId="3BCA6513" w:rsidR="00511690" w:rsidRDefault="00511690" w:rsidP="00762F69">
      <w:pPr>
        <w:rPr>
          <w:szCs w:val="24"/>
        </w:rPr>
      </w:pPr>
    </w:p>
    <w:p w14:paraId="5E94598D" w14:textId="7C3C5348" w:rsidR="00511690" w:rsidRDefault="00511690" w:rsidP="00762F69">
      <w:pPr>
        <w:rPr>
          <w:szCs w:val="24"/>
        </w:rPr>
      </w:pPr>
    </w:p>
    <w:p w14:paraId="3153E1ED" w14:textId="7A0F02CE" w:rsidR="00511690" w:rsidRDefault="00511690" w:rsidP="00762F69">
      <w:pPr>
        <w:rPr>
          <w:szCs w:val="24"/>
        </w:rPr>
      </w:pPr>
    </w:p>
    <w:p w14:paraId="2CEBA481" w14:textId="6712B284" w:rsidR="00511690" w:rsidRDefault="00511690" w:rsidP="00762F69">
      <w:pPr>
        <w:rPr>
          <w:szCs w:val="24"/>
        </w:rPr>
      </w:pPr>
    </w:p>
    <w:p w14:paraId="535760FF" w14:textId="5A30F7D1" w:rsidR="00511690" w:rsidRDefault="00511690" w:rsidP="00762F69">
      <w:pPr>
        <w:rPr>
          <w:szCs w:val="24"/>
        </w:rPr>
      </w:pPr>
    </w:p>
    <w:p w14:paraId="239FFD52" w14:textId="4BC5F7F3" w:rsidR="00511690" w:rsidRDefault="00511690" w:rsidP="00762F69">
      <w:pPr>
        <w:rPr>
          <w:szCs w:val="24"/>
        </w:rPr>
      </w:pPr>
    </w:p>
    <w:p w14:paraId="04C5F1DC" w14:textId="38DC2A76" w:rsidR="00511690" w:rsidRDefault="00511690" w:rsidP="00762F69">
      <w:pPr>
        <w:rPr>
          <w:szCs w:val="24"/>
        </w:rPr>
      </w:pPr>
    </w:p>
    <w:p w14:paraId="7155CAC7" w14:textId="0351334D" w:rsidR="00511690" w:rsidRDefault="00511690" w:rsidP="00762F69">
      <w:pPr>
        <w:rPr>
          <w:szCs w:val="24"/>
        </w:rPr>
      </w:pPr>
    </w:p>
    <w:p w14:paraId="0DE9BCA6" w14:textId="51C4F9D6" w:rsidR="00511690" w:rsidRDefault="00511690" w:rsidP="00762F69">
      <w:pPr>
        <w:rPr>
          <w:szCs w:val="24"/>
        </w:rPr>
      </w:pPr>
    </w:p>
    <w:p w14:paraId="60B43A1A" w14:textId="77777777" w:rsidR="00895D3C" w:rsidRDefault="00895D3C" w:rsidP="00762F69">
      <w:pPr>
        <w:rPr>
          <w:szCs w:val="24"/>
        </w:rPr>
      </w:pPr>
    </w:p>
    <w:p w14:paraId="4A86BDC1" w14:textId="2E2A60CB" w:rsidR="00511690" w:rsidRDefault="00511690" w:rsidP="00762F69">
      <w:pPr>
        <w:rPr>
          <w:szCs w:val="24"/>
        </w:rPr>
      </w:pPr>
    </w:p>
    <w:p w14:paraId="2AD010C2" w14:textId="0B1FA11F" w:rsidR="00511690" w:rsidRDefault="00511690" w:rsidP="00762F69">
      <w:pPr>
        <w:rPr>
          <w:szCs w:val="24"/>
        </w:rPr>
      </w:pPr>
    </w:p>
    <w:p w14:paraId="5774D00B" w14:textId="375E0F29" w:rsidR="00511690" w:rsidRDefault="00511690" w:rsidP="00762F69">
      <w:pPr>
        <w:rPr>
          <w:szCs w:val="24"/>
        </w:rPr>
      </w:pPr>
    </w:p>
    <w:p w14:paraId="40ED6BF7" w14:textId="6F53B2C0" w:rsidR="00511690" w:rsidRDefault="00511690" w:rsidP="00762F69">
      <w:pPr>
        <w:rPr>
          <w:szCs w:val="24"/>
        </w:rPr>
      </w:pPr>
    </w:p>
    <w:p w14:paraId="78FD6FA6" w14:textId="2DB135E8" w:rsidR="00511690" w:rsidRDefault="00511690" w:rsidP="00762F69">
      <w:pPr>
        <w:rPr>
          <w:szCs w:val="24"/>
        </w:rPr>
      </w:pPr>
    </w:p>
    <w:p w14:paraId="026DCFD7" w14:textId="49CB1451" w:rsidR="00511690" w:rsidRDefault="00511690" w:rsidP="00762F69">
      <w:pPr>
        <w:rPr>
          <w:szCs w:val="24"/>
        </w:rPr>
      </w:pPr>
    </w:p>
    <w:p w14:paraId="0ED73D86" w14:textId="725FFCD7" w:rsidR="00511690" w:rsidRDefault="00511690" w:rsidP="00762F69">
      <w:pPr>
        <w:rPr>
          <w:szCs w:val="24"/>
        </w:rPr>
      </w:pPr>
    </w:p>
    <w:p w14:paraId="6773C907" w14:textId="5FF3F45F" w:rsidR="00511690" w:rsidRDefault="00511690" w:rsidP="00762F69">
      <w:pPr>
        <w:rPr>
          <w:szCs w:val="24"/>
        </w:rPr>
      </w:pPr>
    </w:p>
    <w:p w14:paraId="2CF2D0C1" w14:textId="7A3F59B2" w:rsidR="00511690" w:rsidRDefault="00511690" w:rsidP="00762F69">
      <w:pPr>
        <w:rPr>
          <w:szCs w:val="24"/>
        </w:rPr>
      </w:pPr>
    </w:p>
    <w:p w14:paraId="6B60FCD8" w14:textId="02D0DBFD" w:rsidR="00511690" w:rsidRDefault="00511690" w:rsidP="00762F69">
      <w:pPr>
        <w:rPr>
          <w:szCs w:val="24"/>
        </w:rPr>
      </w:pPr>
    </w:p>
    <w:p w14:paraId="2705DDA0" w14:textId="2713FDDF" w:rsidR="00427779" w:rsidRDefault="00427779" w:rsidP="00762F69">
      <w:pPr>
        <w:rPr>
          <w:szCs w:val="24"/>
        </w:rPr>
      </w:pPr>
    </w:p>
    <w:p w14:paraId="6B11C046" w14:textId="77777777" w:rsidR="00427779" w:rsidRDefault="00427779" w:rsidP="00762F69">
      <w:pPr>
        <w:rPr>
          <w:szCs w:val="24"/>
        </w:rPr>
      </w:pPr>
    </w:p>
    <w:p w14:paraId="51C28682" w14:textId="77777777" w:rsidR="004F0E1E" w:rsidRDefault="004F0E1E" w:rsidP="00762F69">
      <w:pPr>
        <w:rPr>
          <w:szCs w:val="24"/>
        </w:rPr>
      </w:pPr>
    </w:p>
    <w:p w14:paraId="671C0C59" w14:textId="77777777" w:rsidR="002A25CF" w:rsidRDefault="002A25CF" w:rsidP="00762F69">
      <w:pPr>
        <w:rPr>
          <w:szCs w:val="24"/>
        </w:rPr>
      </w:pPr>
    </w:p>
    <w:p w14:paraId="75AF191C" w14:textId="77777777" w:rsidR="002A25CF" w:rsidRDefault="002A25CF" w:rsidP="00762F69">
      <w:pPr>
        <w:rPr>
          <w:szCs w:val="24"/>
        </w:rPr>
      </w:pPr>
    </w:p>
    <w:p w14:paraId="4E3ABC47" w14:textId="77777777" w:rsidR="002A25CF" w:rsidRDefault="002A25CF" w:rsidP="00762F69">
      <w:pPr>
        <w:rPr>
          <w:szCs w:val="24"/>
        </w:rPr>
      </w:pPr>
    </w:p>
    <w:p w14:paraId="7CAC3771" w14:textId="77777777" w:rsidR="002A25CF" w:rsidRDefault="002A25CF" w:rsidP="00762F69">
      <w:pPr>
        <w:rPr>
          <w:szCs w:val="24"/>
        </w:rPr>
      </w:pPr>
    </w:p>
    <w:p w14:paraId="76E9754B" w14:textId="77777777" w:rsidR="002A25CF" w:rsidRDefault="002A25CF" w:rsidP="00762F69">
      <w:pPr>
        <w:rPr>
          <w:szCs w:val="24"/>
        </w:rPr>
      </w:pPr>
    </w:p>
    <w:p w14:paraId="0BBFC088" w14:textId="77777777" w:rsidR="002A25CF" w:rsidRDefault="002A25CF" w:rsidP="00762F69">
      <w:pPr>
        <w:rPr>
          <w:szCs w:val="24"/>
        </w:rPr>
      </w:pPr>
    </w:p>
    <w:p w14:paraId="6CA90F0B" w14:textId="77777777" w:rsidR="002A25CF" w:rsidRDefault="002A25CF" w:rsidP="00762F69">
      <w:pPr>
        <w:rPr>
          <w:szCs w:val="24"/>
        </w:rPr>
      </w:pPr>
    </w:p>
    <w:p w14:paraId="6ADDEDAC" w14:textId="77777777" w:rsidR="002A25CF" w:rsidRDefault="002A25CF" w:rsidP="00762F69">
      <w:pPr>
        <w:rPr>
          <w:szCs w:val="24"/>
        </w:rPr>
      </w:pPr>
    </w:p>
    <w:p w14:paraId="4B60A58D" w14:textId="77777777" w:rsidR="002A25CF" w:rsidRDefault="002A25CF" w:rsidP="00762F69">
      <w:pPr>
        <w:rPr>
          <w:szCs w:val="24"/>
        </w:rPr>
      </w:pPr>
    </w:p>
    <w:p w14:paraId="25B50F7A" w14:textId="77777777" w:rsidR="002A25CF" w:rsidRDefault="002A25CF" w:rsidP="00762F69">
      <w:pPr>
        <w:rPr>
          <w:szCs w:val="24"/>
        </w:rPr>
      </w:pPr>
    </w:p>
    <w:p w14:paraId="0D142C94" w14:textId="77777777" w:rsidR="008200FC" w:rsidRDefault="008200FC" w:rsidP="00762F69">
      <w:pPr>
        <w:rPr>
          <w:szCs w:val="24"/>
        </w:rPr>
      </w:pPr>
    </w:p>
    <w:p w14:paraId="0AB30E34" w14:textId="77777777" w:rsidR="002A25CF" w:rsidRDefault="002A25CF" w:rsidP="00762F69">
      <w:pPr>
        <w:rPr>
          <w:szCs w:val="24"/>
        </w:rPr>
      </w:pPr>
    </w:p>
    <w:p w14:paraId="3757DB3A" w14:textId="77777777" w:rsidR="002A25CF" w:rsidRDefault="002A25CF" w:rsidP="00762F69">
      <w:pPr>
        <w:rPr>
          <w:szCs w:val="24"/>
        </w:rPr>
      </w:pPr>
    </w:p>
    <w:p w14:paraId="107F2DF8" w14:textId="2EAEFF2C" w:rsidR="00013050" w:rsidRPr="004D17E2" w:rsidRDefault="00762F69" w:rsidP="00762F69">
      <w:pPr>
        <w:rPr>
          <w:szCs w:val="24"/>
        </w:rPr>
      </w:pPr>
      <w:r w:rsidRPr="004D17E2">
        <w:rPr>
          <w:szCs w:val="24"/>
        </w:rPr>
        <w:t xml:space="preserve">Giedrė </w:t>
      </w:r>
      <w:proofErr w:type="spellStart"/>
      <w:r w:rsidRPr="004D17E2">
        <w:rPr>
          <w:szCs w:val="24"/>
        </w:rPr>
        <w:t>Šeškevičienė</w:t>
      </w:r>
      <w:proofErr w:type="spellEnd"/>
      <w:r w:rsidRPr="004D17E2">
        <w:rPr>
          <w:szCs w:val="24"/>
        </w:rPr>
        <w:t>, tel. 8 602 46864, el. p. giedre.seskeviciene@enmin.lt</w:t>
      </w:r>
      <w:r w:rsidR="00013050" w:rsidRPr="004D17E2">
        <w:rPr>
          <w:szCs w:val="24"/>
        </w:rPr>
        <w:tab/>
      </w:r>
    </w:p>
    <w:sectPr w:rsidR="00013050" w:rsidRPr="004D17E2" w:rsidSect="00A95B4A">
      <w:headerReference w:type="even" r:id="rId13"/>
      <w:headerReference w:type="default" r:id="rId14"/>
      <w:footerReference w:type="default" r:id="rId15"/>
      <w:headerReference w:type="first" r:id="rId16"/>
      <w:footerReference w:type="first" r:id="rId17"/>
      <w:pgSz w:w="11906" w:h="16838" w:code="9"/>
      <w:pgMar w:top="1134" w:right="1134" w:bottom="1134" w:left="1701" w:header="567"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E83B3" w14:textId="77777777" w:rsidR="00E90731" w:rsidRDefault="00E90731">
      <w:r>
        <w:separator/>
      </w:r>
    </w:p>
  </w:endnote>
  <w:endnote w:type="continuationSeparator" w:id="0">
    <w:p w14:paraId="106478C3" w14:textId="77777777" w:rsidR="00E90731" w:rsidRDefault="00E90731">
      <w:r>
        <w:continuationSeparator/>
      </w:r>
    </w:p>
  </w:endnote>
  <w:endnote w:type="continuationNotice" w:id="1">
    <w:p w14:paraId="15E8994B" w14:textId="77777777" w:rsidR="00520A91" w:rsidRDefault="00520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23"/>
      <w:gridCol w:w="3024"/>
      <w:gridCol w:w="3024"/>
    </w:tblGrid>
    <w:tr w:rsidR="70F120FA" w14:paraId="287977AC" w14:textId="77777777" w:rsidTr="00901821">
      <w:tc>
        <w:tcPr>
          <w:tcW w:w="3212" w:type="dxa"/>
        </w:tcPr>
        <w:p w14:paraId="5DFA1EA1" w14:textId="5C00F84B" w:rsidR="70F120FA" w:rsidRDefault="70F120FA" w:rsidP="70F120FA">
          <w:pPr>
            <w:pStyle w:val="Antrats"/>
            <w:ind w:left="-115"/>
            <w:jc w:val="left"/>
          </w:pPr>
        </w:p>
      </w:tc>
      <w:tc>
        <w:tcPr>
          <w:tcW w:w="3213" w:type="dxa"/>
        </w:tcPr>
        <w:p w14:paraId="640447DE" w14:textId="0C7A6FFB" w:rsidR="70F120FA" w:rsidRDefault="70F120FA" w:rsidP="70F120FA">
          <w:pPr>
            <w:pStyle w:val="Antrats"/>
            <w:jc w:val="center"/>
          </w:pPr>
        </w:p>
      </w:tc>
      <w:tc>
        <w:tcPr>
          <w:tcW w:w="3213" w:type="dxa"/>
        </w:tcPr>
        <w:p w14:paraId="6614D6B8" w14:textId="453CDA4A" w:rsidR="70F120FA" w:rsidRDefault="70F120FA" w:rsidP="70F120FA">
          <w:pPr>
            <w:pStyle w:val="Antrats"/>
            <w:ind w:right="-115"/>
            <w:jc w:val="right"/>
          </w:pPr>
        </w:p>
      </w:tc>
    </w:tr>
  </w:tbl>
  <w:p w14:paraId="7B2D280E" w14:textId="77777777" w:rsidR="0087735B" w:rsidRDefault="0087735B" w:rsidP="008773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2136A" w14:textId="43824F0A" w:rsidR="00995614" w:rsidRDefault="00432DA0">
    <w:pPr>
      <w:pStyle w:val="Porat"/>
    </w:pPr>
    <w:r>
      <w:ptab w:relativeTo="margin" w:alignment="right" w:leader="none"/>
    </w:r>
    <w:r w:rsidR="00995614">
      <w:tab/>
    </w:r>
    <w:r w:rsidR="0099561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93EAA" w14:textId="77777777" w:rsidR="00E90731" w:rsidRDefault="00E90731">
      <w:r>
        <w:separator/>
      </w:r>
    </w:p>
  </w:footnote>
  <w:footnote w:type="continuationSeparator" w:id="0">
    <w:p w14:paraId="77AFBFD1" w14:textId="77777777" w:rsidR="00E90731" w:rsidRDefault="00E90731">
      <w:r>
        <w:continuationSeparator/>
      </w:r>
    </w:p>
  </w:footnote>
  <w:footnote w:type="continuationNotice" w:id="1">
    <w:p w14:paraId="4F930159" w14:textId="77777777" w:rsidR="00520A91" w:rsidRDefault="00520A91"/>
  </w:footnote>
  <w:footnote w:id="2">
    <w:p w14:paraId="286F919A" w14:textId="6333B638" w:rsidR="006D7520" w:rsidRDefault="006D7520">
      <w:pPr>
        <w:pStyle w:val="Puslapioinaostekstas"/>
      </w:pPr>
      <w:r>
        <w:rPr>
          <w:rStyle w:val="Puslapioinaosnuoroda"/>
        </w:rPr>
        <w:footnoteRef/>
      </w:r>
      <w:r>
        <w:t xml:space="preserve"> Kompensacijos dėl specialiųjų žemės naudojimo sąlygų taikymo Lietuvos Respublikos specialiųjų žemės naudojimo sąlygų įstatyme nurodytose teritorijose, nustatytose tenkinant viešąjį interesą, apskaičiavimo ir išmokėjimo metodika, patvirtinta Lietuvos Respublikos Vyriausybės 2020 m. balandžio 1 d. nutarimu Nr. 339 „Dėl Lietuvos Respublikos Vyriausybės 2019 m. gruodžio 11 d. nutarimo Nr. 1248 „Dėl Lietuvos Respublikos specialiųjų žemės naudojimo sąlygų įstatymo įgyvendinimo“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487786"/>
      <w:docPartObj>
        <w:docPartGallery w:val="Page Numbers (Top of Page)"/>
        <w:docPartUnique/>
      </w:docPartObj>
    </w:sdtPr>
    <w:sdtEndPr/>
    <w:sdtContent>
      <w:p w14:paraId="35C758FD" w14:textId="5C7D81C1" w:rsidR="00946F95" w:rsidRDefault="00946F95">
        <w:pPr>
          <w:pStyle w:val="Antrats"/>
          <w:jc w:val="center"/>
        </w:pPr>
        <w:r>
          <w:fldChar w:fldCharType="begin"/>
        </w:r>
        <w:r>
          <w:instrText>PAGE   \* MERGEFORMAT</w:instrText>
        </w:r>
        <w:r>
          <w:fldChar w:fldCharType="separate"/>
        </w:r>
        <w:r w:rsidR="00A21FE0">
          <w:rPr>
            <w:noProof/>
          </w:rPr>
          <w:t>2</w:t>
        </w:r>
        <w:r>
          <w:fldChar w:fldCharType="end"/>
        </w:r>
      </w:p>
    </w:sdtContent>
  </w:sdt>
  <w:p w14:paraId="5E01D07A" w14:textId="77777777" w:rsidR="00946F95" w:rsidRDefault="00946F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936D" w14:textId="3756770C"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2A3B53">
      <w:rPr>
        <w:rStyle w:val="Puslapionumeris"/>
        <w:noProof/>
      </w:rPr>
      <w:t>2</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9370" w14:textId="77777777" w:rsidR="009016ED" w:rsidRDefault="009016ED" w:rsidP="009016ED">
    <w:pPr>
      <w:pStyle w:val="Antrats"/>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677B"/>
    <w:multiLevelType w:val="hybridMultilevel"/>
    <w:tmpl w:val="E00A8D46"/>
    <w:lvl w:ilvl="0" w:tplc="0152FF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A1B6E73"/>
    <w:multiLevelType w:val="hybridMultilevel"/>
    <w:tmpl w:val="FC1098A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661A51"/>
    <w:multiLevelType w:val="hybridMultilevel"/>
    <w:tmpl w:val="A664C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263C1D"/>
    <w:multiLevelType w:val="hybridMultilevel"/>
    <w:tmpl w:val="0CA6B2D6"/>
    <w:lvl w:ilvl="0" w:tplc="8A988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3AC"/>
    <w:rsid w:val="00001F0E"/>
    <w:rsid w:val="00004C6D"/>
    <w:rsid w:val="00007917"/>
    <w:rsid w:val="00010288"/>
    <w:rsid w:val="000109BF"/>
    <w:rsid w:val="000111CE"/>
    <w:rsid w:val="00011DEA"/>
    <w:rsid w:val="00013050"/>
    <w:rsid w:val="000141BD"/>
    <w:rsid w:val="00014331"/>
    <w:rsid w:val="00015E01"/>
    <w:rsid w:val="000162DE"/>
    <w:rsid w:val="000168B9"/>
    <w:rsid w:val="000172D4"/>
    <w:rsid w:val="00017425"/>
    <w:rsid w:val="00021526"/>
    <w:rsid w:val="00021778"/>
    <w:rsid w:val="0002351E"/>
    <w:rsid w:val="00025E15"/>
    <w:rsid w:val="000274ED"/>
    <w:rsid w:val="00027CD9"/>
    <w:rsid w:val="0003186A"/>
    <w:rsid w:val="000323FF"/>
    <w:rsid w:val="00032F78"/>
    <w:rsid w:val="00035701"/>
    <w:rsid w:val="00035BA6"/>
    <w:rsid w:val="00036DB6"/>
    <w:rsid w:val="000376AA"/>
    <w:rsid w:val="00037E71"/>
    <w:rsid w:val="00040D6B"/>
    <w:rsid w:val="00040DD2"/>
    <w:rsid w:val="0004351C"/>
    <w:rsid w:val="00043FA7"/>
    <w:rsid w:val="00046BE0"/>
    <w:rsid w:val="000479F9"/>
    <w:rsid w:val="000506E5"/>
    <w:rsid w:val="000509C4"/>
    <w:rsid w:val="000512CA"/>
    <w:rsid w:val="00052678"/>
    <w:rsid w:val="00052A3F"/>
    <w:rsid w:val="0005436A"/>
    <w:rsid w:val="00054D2E"/>
    <w:rsid w:val="00055251"/>
    <w:rsid w:val="00055BB9"/>
    <w:rsid w:val="00055C83"/>
    <w:rsid w:val="00055E0D"/>
    <w:rsid w:val="0005676D"/>
    <w:rsid w:val="00057303"/>
    <w:rsid w:val="00060432"/>
    <w:rsid w:val="00060966"/>
    <w:rsid w:val="0006284D"/>
    <w:rsid w:val="00062BD2"/>
    <w:rsid w:val="000631F5"/>
    <w:rsid w:val="000667F5"/>
    <w:rsid w:val="00070211"/>
    <w:rsid w:val="0007171E"/>
    <w:rsid w:val="0007229B"/>
    <w:rsid w:val="00073A91"/>
    <w:rsid w:val="0007405A"/>
    <w:rsid w:val="00074988"/>
    <w:rsid w:val="00074E6C"/>
    <w:rsid w:val="00075308"/>
    <w:rsid w:val="0007609D"/>
    <w:rsid w:val="00076534"/>
    <w:rsid w:val="000777A1"/>
    <w:rsid w:val="0008004C"/>
    <w:rsid w:val="00080EEC"/>
    <w:rsid w:val="00081CE3"/>
    <w:rsid w:val="0008479B"/>
    <w:rsid w:val="00086642"/>
    <w:rsid w:val="00086B82"/>
    <w:rsid w:val="0008712E"/>
    <w:rsid w:val="000900EB"/>
    <w:rsid w:val="000901DC"/>
    <w:rsid w:val="00090521"/>
    <w:rsid w:val="00091302"/>
    <w:rsid w:val="00091B51"/>
    <w:rsid w:val="00092463"/>
    <w:rsid w:val="00092B38"/>
    <w:rsid w:val="00093E34"/>
    <w:rsid w:val="00096EF1"/>
    <w:rsid w:val="00097EFB"/>
    <w:rsid w:val="000A0528"/>
    <w:rsid w:val="000A06C4"/>
    <w:rsid w:val="000A0E95"/>
    <w:rsid w:val="000A57EA"/>
    <w:rsid w:val="000A6AF7"/>
    <w:rsid w:val="000A6F01"/>
    <w:rsid w:val="000A6F40"/>
    <w:rsid w:val="000B036F"/>
    <w:rsid w:val="000B051A"/>
    <w:rsid w:val="000B0D32"/>
    <w:rsid w:val="000B17B6"/>
    <w:rsid w:val="000B262A"/>
    <w:rsid w:val="000B2B57"/>
    <w:rsid w:val="000B41A9"/>
    <w:rsid w:val="000B4B53"/>
    <w:rsid w:val="000B4BE6"/>
    <w:rsid w:val="000B524F"/>
    <w:rsid w:val="000B59E9"/>
    <w:rsid w:val="000B6269"/>
    <w:rsid w:val="000B63CE"/>
    <w:rsid w:val="000B63DB"/>
    <w:rsid w:val="000B696F"/>
    <w:rsid w:val="000B7157"/>
    <w:rsid w:val="000B7F5A"/>
    <w:rsid w:val="000C1680"/>
    <w:rsid w:val="000C36CA"/>
    <w:rsid w:val="000C3E18"/>
    <w:rsid w:val="000C516D"/>
    <w:rsid w:val="000C5518"/>
    <w:rsid w:val="000C7DD5"/>
    <w:rsid w:val="000D0AE7"/>
    <w:rsid w:val="000D179D"/>
    <w:rsid w:val="000D38D8"/>
    <w:rsid w:val="000D4B2C"/>
    <w:rsid w:val="000D4F35"/>
    <w:rsid w:val="000D5432"/>
    <w:rsid w:val="000D5EA7"/>
    <w:rsid w:val="000E0A4A"/>
    <w:rsid w:val="000E0DBC"/>
    <w:rsid w:val="000E106C"/>
    <w:rsid w:val="000E168B"/>
    <w:rsid w:val="000E1E3A"/>
    <w:rsid w:val="000E4937"/>
    <w:rsid w:val="000E67DB"/>
    <w:rsid w:val="000E7AAE"/>
    <w:rsid w:val="000F034D"/>
    <w:rsid w:val="000F1ABF"/>
    <w:rsid w:val="000F3A0C"/>
    <w:rsid w:val="000F475B"/>
    <w:rsid w:val="000F54E6"/>
    <w:rsid w:val="000F6787"/>
    <w:rsid w:val="000F6BE9"/>
    <w:rsid w:val="00100911"/>
    <w:rsid w:val="001030C4"/>
    <w:rsid w:val="001032F7"/>
    <w:rsid w:val="00105C33"/>
    <w:rsid w:val="00106617"/>
    <w:rsid w:val="00113713"/>
    <w:rsid w:val="00113CBD"/>
    <w:rsid w:val="00114CA5"/>
    <w:rsid w:val="00114CFE"/>
    <w:rsid w:val="00115173"/>
    <w:rsid w:val="001157AC"/>
    <w:rsid w:val="00115D9D"/>
    <w:rsid w:val="00116CCA"/>
    <w:rsid w:val="00116FAF"/>
    <w:rsid w:val="00120EDD"/>
    <w:rsid w:val="0012126F"/>
    <w:rsid w:val="00121A28"/>
    <w:rsid w:val="00123BF0"/>
    <w:rsid w:val="00124C7B"/>
    <w:rsid w:val="00125426"/>
    <w:rsid w:val="001257A7"/>
    <w:rsid w:val="00125DC0"/>
    <w:rsid w:val="00127191"/>
    <w:rsid w:val="001308D8"/>
    <w:rsid w:val="00130B97"/>
    <w:rsid w:val="0013271F"/>
    <w:rsid w:val="001328CB"/>
    <w:rsid w:val="00132A85"/>
    <w:rsid w:val="00133CDF"/>
    <w:rsid w:val="0013458C"/>
    <w:rsid w:val="00134D57"/>
    <w:rsid w:val="00135F0C"/>
    <w:rsid w:val="00136660"/>
    <w:rsid w:val="0013704B"/>
    <w:rsid w:val="001400E0"/>
    <w:rsid w:val="00140997"/>
    <w:rsid w:val="00140C17"/>
    <w:rsid w:val="00140D6D"/>
    <w:rsid w:val="001416CE"/>
    <w:rsid w:val="001416EE"/>
    <w:rsid w:val="00141CFF"/>
    <w:rsid w:val="00141D8F"/>
    <w:rsid w:val="00142C02"/>
    <w:rsid w:val="001436F2"/>
    <w:rsid w:val="00143838"/>
    <w:rsid w:val="00145E7B"/>
    <w:rsid w:val="00146F72"/>
    <w:rsid w:val="00147012"/>
    <w:rsid w:val="00147334"/>
    <w:rsid w:val="00147E37"/>
    <w:rsid w:val="001514C7"/>
    <w:rsid w:val="001518FE"/>
    <w:rsid w:val="00152A7C"/>
    <w:rsid w:val="001531B1"/>
    <w:rsid w:val="00154288"/>
    <w:rsid w:val="0015435D"/>
    <w:rsid w:val="00154AC1"/>
    <w:rsid w:val="00156EBC"/>
    <w:rsid w:val="001604BB"/>
    <w:rsid w:val="00161132"/>
    <w:rsid w:val="001615CE"/>
    <w:rsid w:val="001618CC"/>
    <w:rsid w:val="00161C35"/>
    <w:rsid w:val="00162CF1"/>
    <w:rsid w:val="00163EA2"/>
    <w:rsid w:val="0016405F"/>
    <w:rsid w:val="001643BF"/>
    <w:rsid w:val="00164619"/>
    <w:rsid w:val="00165F82"/>
    <w:rsid w:val="00166090"/>
    <w:rsid w:val="00167888"/>
    <w:rsid w:val="00171F61"/>
    <w:rsid w:val="00172482"/>
    <w:rsid w:val="00172EA2"/>
    <w:rsid w:val="00173B29"/>
    <w:rsid w:val="00173B90"/>
    <w:rsid w:val="00173E6D"/>
    <w:rsid w:val="00174424"/>
    <w:rsid w:val="00175992"/>
    <w:rsid w:val="00175F87"/>
    <w:rsid w:val="001762C2"/>
    <w:rsid w:val="00176961"/>
    <w:rsid w:val="001771F7"/>
    <w:rsid w:val="00177BB2"/>
    <w:rsid w:val="00177CC5"/>
    <w:rsid w:val="00180332"/>
    <w:rsid w:val="001803A1"/>
    <w:rsid w:val="0018078E"/>
    <w:rsid w:val="00180E85"/>
    <w:rsid w:val="001822FE"/>
    <w:rsid w:val="00182B8D"/>
    <w:rsid w:val="00183229"/>
    <w:rsid w:val="00184419"/>
    <w:rsid w:val="00184B9B"/>
    <w:rsid w:val="00185127"/>
    <w:rsid w:val="00185A89"/>
    <w:rsid w:val="00186578"/>
    <w:rsid w:val="0018664D"/>
    <w:rsid w:val="00190205"/>
    <w:rsid w:val="00190D5D"/>
    <w:rsid w:val="00191B24"/>
    <w:rsid w:val="001926FF"/>
    <w:rsid w:val="00193C9B"/>
    <w:rsid w:val="00194072"/>
    <w:rsid w:val="001956FB"/>
    <w:rsid w:val="00197E9C"/>
    <w:rsid w:val="001A0AAF"/>
    <w:rsid w:val="001A0D68"/>
    <w:rsid w:val="001A1B5A"/>
    <w:rsid w:val="001A211D"/>
    <w:rsid w:val="001A269D"/>
    <w:rsid w:val="001A270C"/>
    <w:rsid w:val="001A3426"/>
    <w:rsid w:val="001A3498"/>
    <w:rsid w:val="001A3C6B"/>
    <w:rsid w:val="001A4708"/>
    <w:rsid w:val="001A6203"/>
    <w:rsid w:val="001A667F"/>
    <w:rsid w:val="001A7D83"/>
    <w:rsid w:val="001B13CA"/>
    <w:rsid w:val="001B1779"/>
    <w:rsid w:val="001B2337"/>
    <w:rsid w:val="001B2B41"/>
    <w:rsid w:val="001B315E"/>
    <w:rsid w:val="001B408F"/>
    <w:rsid w:val="001C301D"/>
    <w:rsid w:val="001C3A24"/>
    <w:rsid w:val="001C3E0A"/>
    <w:rsid w:val="001C4340"/>
    <w:rsid w:val="001C49A3"/>
    <w:rsid w:val="001C6A9A"/>
    <w:rsid w:val="001C7125"/>
    <w:rsid w:val="001C72E8"/>
    <w:rsid w:val="001C7EC2"/>
    <w:rsid w:val="001D0209"/>
    <w:rsid w:val="001D06FB"/>
    <w:rsid w:val="001D0F13"/>
    <w:rsid w:val="001D12A4"/>
    <w:rsid w:val="001D139E"/>
    <w:rsid w:val="001D1785"/>
    <w:rsid w:val="001D1B5C"/>
    <w:rsid w:val="001D250E"/>
    <w:rsid w:val="001D2769"/>
    <w:rsid w:val="001D3693"/>
    <w:rsid w:val="001D434D"/>
    <w:rsid w:val="001D43B5"/>
    <w:rsid w:val="001D4A8E"/>
    <w:rsid w:val="001D5304"/>
    <w:rsid w:val="001D5ABE"/>
    <w:rsid w:val="001D5EA9"/>
    <w:rsid w:val="001D63B2"/>
    <w:rsid w:val="001D73BF"/>
    <w:rsid w:val="001E00D5"/>
    <w:rsid w:val="001E012D"/>
    <w:rsid w:val="001E2C6B"/>
    <w:rsid w:val="001E3210"/>
    <w:rsid w:val="001E3D7C"/>
    <w:rsid w:val="001E444B"/>
    <w:rsid w:val="001E46D2"/>
    <w:rsid w:val="001E5156"/>
    <w:rsid w:val="001E523F"/>
    <w:rsid w:val="001E74C4"/>
    <w:rsid w:val="001E77B4"/>
    <w:rsid w:val="001E7B61"/>
    <w:rsid w:val="001E7CF5"/>
    <w:rsid w:val="001F014F"/>
    <w:rsid w:val="001F01DE"/>
    <w:rsid w:val="001F0E19"/>
    <w:rsid w:val="001F6099"/>
    <w:rsid w:val="001F7CD1"/>
    <w:rsid w:val="001F7CD2"/>
    <w:rsid w:val="00200653"/>
    <w:rsid w:val="00200CCB"/>
    <w:rsid w:val="00200E49"/>
    <w:rsid w:val="00202E40"/>
    <w:rsid w:val="002031A5"/>
    <w:rsid w:val="0020375F"/>
    <w:rsid w:val="00203A08"/>
    <w:rsid w:val="00203A0A"/>
    <w:rsid w:val="00204836"/>
    <w:rsid w:val="00204A85"/>
    <w:rsid w:val="0021031B"/>
    <w:rsid w:val="00210FFE"/>
    <w:rsid w:val="002117AC"/>
    <w:rsid w:val="00211A10"/>
    <w:rsid w:val="00212928"/>
    <w:rsid w:val="00212E02"/>
    <w:rsid w:val="0021437E"/>
    <w:rsid w:val="00215080"/>
    <w:rsid w:val="002153E9"/>
    <w:rsid w:val="0021572B"/>
    <w:rsid w:val="00215B29"/>
    <w:rsid w:val="00215C96"/>
    <w:rsid w:val="00216CFB"/>
    <w:rsid w:val="00216F94"/>
    <w:rsid w:val="0021743F"/>
    <w:rsid w:val="00221F90"/>
    <w:rsid w:val="0022205B"/>
    <w:rsid w:val="002235C7"/>
    <w:rsid w:val="0022425D"/>
    <w:rsid w:val="00225E7F"/>
    <w:rsid w:val="0022721C"/>
    <w:rsid w:val="00230987"/>
    <w:rsid w:val="00230D4D"/>
    <w:rsid w:val="00231667"/>
    <w:rsid w:val="00232276"/>
    <w:rsid w:val="00232F55"/>
    <w:rsid w:val="00233654"/>
    <w:rsid w:val="00235143"/>
    <w:rsid w:val="002364E6"/>
    <w:rsid w:val="00236B0E"/>
    <w:rsid w:val="00236DB4"/>
    <w:rsid w:val="0023740D"/>
    <w:rsid w:val="00237583"/>
    <w:rsid w:val="002405D4"/>
    <w:rsid w:val="00240D6E"/>
    <w:rsid w:val="00241995"/>
    <w:rsid w:val="00242407"/>
    <w:rsid w:val="002428B6"/>
    <w:rsid w:val="00242E12"/>
    <w:rsid w:val="002433CC"/>
    <w:rsid w:val="00244433"/>
    <w:rsid w:val="00244707"/>
    <w:rsid w:val="002448EA"/>
    <w:rsid w:val="00244982"/>
    <w:rsid w:val="00247D98"/>
    <w:rsid w:val="00251549"/>
    <w:rsid w:val="00251D90"/>
    <w:rsid w:val="00253C6A"/>
    <w:rsid w:val="00254183"/>
    <w:rsid w:val="002553A6"/>
    <w:rsid w:val="002569D8"/>
    <w:rsid w:val="002570FB"/>
    <w:rsid w:val="0025764C"/>
    <w:rsid w:val="00257ABD"/>
    <w:rsid w:val="0026053E"/>
    <w:rsid w:val="00260D8D"/>
    <w:rsid w:val="0026102F"/>
    <w:rsid w:val="00261F78"/>
    <w:rsid w:val="002650CA"/>
    <w:rsid w:val="002655D1"/>
    <w:rsid w:val="0026582A"/>
    <w:rsid w:val="00266C81"/>
    <w:rsid w:val="00267D5C"/>
    <w:rsid w:val="002704F9"/>
    <w:rsid w:val="0027097F"/>
    <w:rsid w:val="002711D5"/>
    <w:rsid w:val="00271C15"/>
    <w:rsid w:val="002724E9"/>
    <w:rsid w:val="00273092"/>
    <w:rsid w:val="00274170"/>
    <w:rsid w:val="00274C31"/>
    <w:rsid w:val="00274DA3"/>
    <w:rsid w:val="002755EC"/>
    <w:rsid w:val="00276676"/>
    <w:rsid w:val="00276A87"/>
    <w:rsid w:val="00276D21"/>
    <w:rsid w:val="00277A3C"/>
    <w:rsid w:val="00277D0D"/>
    <w:rsid w:val="002807CE"/>
    <w:rsid w:val="00282963"/>
    <w:rsid w:val="002831B2"/>
    <w:rsid w:val="002831FE"/>
    <w:rsid w:val="0028336C"/>
    <w:rsid w:val="00283CA1"/>
    <w:rsid w:val="002844A2"/>
    <w:rsid w:val="00285405"/>
    <w:rsid w:val="00285B31"/>
    <w:rsid w:val="00285E7F"/>
    <w:rsid w:val="00287FFA"/>
    <w:rsid w:val="00290B67"/>
    <w:rsid w:val="00291B7A"/>
    <w:rsid w:val="002937E7"/>
    <w:rsid w:val="0029447B"/>
    <w:rsid w:val="00294B78"/>
    <w:rsid w:val="002956A9"/>
    <w:rsid w:val="00295B76"/>
    <w:rsid w:val="00296FE4"/>
    <w:rsid w:val="0029731F"/>
    <w:rsid w:val="002A0A96"/>
    <w:rsid w:val="002A0C79"/>
    <w:rsid w:val="002A1C42"/>
    <w:rsid w:val="002A1D36"/>
    <w:rsid w:val="002A2297"/>
    <w:rsid w:val="002A25CF"/>
    <w:rsid w:val="002A3B28"/>
    <w:rsid w:val="002A3B53"/>
    <w:rsid w:val="002A4203"/>
    <w:rsid w:val="002A48F5"/>
    <w:rsid w:val="002A4FDC"/>
    <w:rsid w:val="002A65A9"/>
    <w:rsid w:val="002A664D"/>
    <w:rsid w:val="002A6DAC"/>
    <w:rsid w:val="002A7817"/>
    <w:rsid w:val="002B055E"/>
    <w:rsid w:val="002B0EC5"/>
    <w:rsid w:val="002B316F"/>
    <w:rsid w:val="002B33BE"/>
    <w:rsid w:val="002B404C"/>
    <w:rsid w:val="002B4D49"/>
    <w:rsid w:val="002B5869"/>
    <w:rsid w:val="002B5F0C"/>
    <w:rsid w:val="002B5FEA"/>
    <w:rsid w:val="002B61EE"/>
    <w:rsid w:val="002C27CD"/>
    <w:rsid w:val="002C29E7"/>
    <w:rsid w:val="002C319B"/>
    <w:rsid w:val="002C37E0"/>
    <w:rsid w:val="002C3D21"/>
    <w:rsid w:val="002C3F8E"/>
    <w:rsid w:val="002C4C1D"/>
    <w:rsid w:val="002C4F3A"/>
    <w:rsid w:val="002C514D"/>
    <w:rsid w:val="002C6B2E"/>
    <w:rsid w:val="002C6B68"/>
    <w:rsid w:val="002C6B8E"/>
    <w:rsid w:val="002D0C9A"/>
    <w:rsid w:val="002D137C"/>
    <w:rsid w:val="002D1838"/>
    <w:rsid w:val="002D2036"/>
    <w:rsid w:val="002D3106"/>
    <w:rsid w:val="002D48C1"/>
    <w:rsid w:val="002D5A90"/>
    <w:rsid w:val="002D62BB"/>
    <w:rsid w:val="002D70C4"/>
    <w:rsid w:val="002D73AE"/>
    <w:rsid w:val="002D74F5"/>
    <w:rsid w:val="002E136B"/>
    <w:rsid w:val="002E1E93"/>
    <w:rsid w:val="002E2433"/>
    <w:rsid w:val="002E3362"/>
    <w:rsid w:val="002E62E3"/>
    <w:rsid w:val="002E639E"/>
    <w:rsid w:val="002F006B"/>
    <w:rsid w:val="002F0194"/>
    <w:rsid w:val="002F087D"/>
    <w:rsid w:val="002F168A"/>
    <w:rsid w:val="002F1D22"/>
    <w:rsid w:val="002F2225"/>
    <w:rsid w:val="002F273B"/>
    <w:rsid w:val="002F339E"/>
    <w:rsid w:val="002F3593"/>
    <w:rsid w:val="002F4385"/>
    <w:rsid w:val="002F547E"/>
    <w:rsid w:val="002F6B46"/>
    <w:rsid w:val="002F6D02"/>
    <w:rsid w:val="002F6E87"/>
    <w:rsid w:val="002F73FE"/>
    <w:rsid w:val="002F7778"/>
    <w:rsid w:val="00300B32"/>
    <w:rsid w:val="0030289F"/>
    <w:rsid w:val="00302FB8"/>
    <w:rsid w:val="003038AD"/>
    <w:rsid w:val="00303C4D"/>
    <w:rsid w:val="0030539E"/>
    <w:rsid w:val="00306043"/>
    <w:rsid w:val="003078D4"/>
    <w:rsid w:val="00310A66"/>
    <w:rsid w:val="003118F2"/>
    <w:rsid w:val="00311FE6"/>
    <w:rsid w:val="00312FAC"/>
    <w:rsid w:val="003130BD"/>
    <w:rsid w:val="003139A0"/>
    <w:rsid w:val="003148A2"/>
    <w:rsid w:val="00316516"/>
    <w:rsid w:val="00316C39"/>
    <w:rsid w:val="00317784"/>
    <w:rsid w:val="003208ED"/>
    <w:rsid w:val="00321087"/>
    <w:rsid w:val="003223EA"/>
    <w:rsid w:val="00323646"/>
    <w:rsid w:val="00324EA3"/>
    <w:rsid w:val="0032507A"/>
    <w:rsid w:val="003251DF"/>
    <w:rsid w:val="00325EEA"/>
    <w:rsid w:val="003262C0"/>
    <w:rsid w:val="0032795E"/>
    <w:rsid w:val="0033055A"/>
    <w:rsid w:val="00330743"/>
    <w:rsid w:val="00331148"/>
    <w:rsid w:val="0033121A"/>
    <w:rsid w:val="00332AB9"/>
    <w:rsid w:val="00332C42"/>
    <w:rsid w:val="00332C6C"/>
    <w:rsid w:val="00332D1E"/>
    <w:rsid w:val="0033368B"/>
    <w:rsid w:val="0033545E"/>
    <w:rsid w:val="00335720"/>
    <w:rsid w:val="00335CD2"/>
    <w:rsid w:val="00337BBD"/>
    <w:rsid w:val="003400C2"/>
    <w:rsid w:val="003408F8"/>
    <w:rsid w:val="003422AE"/>
    <w:rsid w:val="00342AEE"/>
    <w:rsid w:val="00342CEB"/>
    <w:rsid w:val="0034328E"/>
    <w:rsid w:val="00343BB5"/>
    <w:rsid w:val="0034705F"/>
    <w:rsid w:val="00350604"/>
    <w:rsid w:val="00350F9E"/>
    <w:rsid w:val="00353C05"/>
    <w:rsid w:val="003541FF"/>
    <w:rsid w:val="00355CB8"/>
    <w:rsid w:val="003560E7"/>
    <w:rsid w:val="00356CF5"/>
    <w:rsid w:val="003605AD"/>
    <w:rsid w:val="003607F5"/>
    <w:rsid w:val="00360C44"/>
    <w:rsid w:val="00361F5A"/>
    <w:rsid w:val="003629CA"/>
    <w:rsid w:val="00362B91"/>
    <w:rsid w:val="003655AF"/>
    <w:rsid w:val="00365B75"/>
    <w:rsid w:val="003712D8"/>
    <w:rsid w:val="003713DD"/>
    <w:rsid w:val="003729CA"/>
    <w:rsid w:val="00374CDC"/>
    <w:rsid w:val="00375929"/>
    <w:rsid w:val="00377E91"/>
    <w:rsid w:val="00380B12"/>
    <w:rsid w:val="0038119C"/>
    <w:rsid w:val="003825B1"/>
    <w:rsid w:val="00382C8A"/>
    <w:rsid w:val="00385411"/>
    <w:rsid w:val="003918DA"/>
    <w:rsid w:val="0039190A"/>
    <w:rsid w:val="00393847"/>
    <w:rsid w:val="003942D5"/>
    <w:rsid w:val="003947C7"/>
    <w:rsid w:val="00395048"/>
    <w:rsid w:val="0039536D"/>
    <w:rsid w:val="00396D34"/>
    <w:rsid w:val="0039790D"/>
    <w:rsid w:val="003A20D0"/>
    <w:rsid w:val="003A22F8"/>
    <w:rsid w:val="003A342C"/>
    <w:rsid w:val="003A3F8D"/>
    <w:rsid w:val="003A52F1"/>
    <w:rsid w:val="003A5ACB"/>
    <w:rsid w:val="003A7336"/>
    <w:rsid w:val="003A7FB7"/>
    <w:rsid w:val="003B07C5"/>
    <w:rsid w:val="003B0CE9"/>
    <w:rsid w:val="003B0F33"/>
    <w:rsid w:val="003B1034"/>
    <w:rsid w:val="003B25B2"/>
    <w:rsid w:val="003B333B"/>
    <w:rsid w:val="003B3471"/>
    <w:rsid w:val="003B36F4"/>
    <w:rsid w:val="003B3859"/>
    <w:rsid w:val="003B3D41"/>
    <w:rsid w:val="003B4FA4"/>
    <w:rsid w:val="003B6013"/>
    <w:rsid w:val="003B79CF"/>
    <w:rsid w:val="003B7BD4"/>
    <w:rsid w:val="003C02D7"/>
    <w:rsid w:val="003C0541"/>
    <w:rsid w:val="003C0F02"/>
    <w:rsid w:val="003C0F61"/>
    <w:rsid w:val="003C1670"/>
    <w:rsid w:val="003C25EF"/>
    <w:rsid w:val="003C2906"/>
    <w:rsid w:val="003C2F14"/>
    <w:rsid w:val="003C484B"/>
    <w:rsid w:val="003C4D33"/>
    <w:rsid w:val="003C4E84"/>
    <w:rsid w:val="003C5130"/>
    <w:rsid w:val="003C51D5"/>
    <w:rsid w:val="003C5E81"/>
    <w:rsid w:val="003D046B"/>
    <w:rsid w:val="003D05CD"/>
    <w:rsid w:val="003D0FF8"/>
    <w:rsid w:val="003D5B28"/>
    <w:rsid w:val="003D6253"/>
    <w:rsid w:val="003D66EA"/>
    <w:rsid w:val="003D6D24"/>
    <w:rsid w:val="003D7668"/>
    <w:rsid w:val="003E0005"/>
    <w:rsid w:val="003E036E"/>
    <w:rsid w:val="003E2B9D"/>
    <w:rsid w:val="003E3782"/>
    <w:rsid w:val="003E45F6"/>
    <w:rsid w:val="003E6ED5"/>
    <w:rsid w:val="003E7BCF"/>
    <w:rsid w:val="003F1092"/>
    <w:rsid w:val="003F1A2F"/>
    <w:rsid w:val="003F1B18"/>
    <w:rsid w:val="003F237B"/>
    <w:rsid w:val="003F29F1"/>
    <w:rsid w:val="003F2B2C"/>
    <w:rsid w:val="003F3AE5"/>
    <w:rsid w:val="003F3CE2"/>
    <w:rsid w:val="003F4C8B"/>
    <w:rsid w:val="003F4F84"/>
    <w:rsid w:val="003F528C"/>
    <w:rsid w:val="003F5516"/>
    <w:rsid w:val="003F6B01"/>
    <w:rsid w:val="003F7744"/>
    <w:rsid w:val="003F7828"/>
    <w:rsid w:val="00400A4E"/>
    <w:rsid w:val="004019E5"/>
    <w:rsid w:val="00401EAF"/>
    <w:rsid w:val="00405673"/>
    <w:rsid w:val="0040792E"/>
    <w:rsid w:val="00407CD8"/>
    <w:rsid w:val="00412829"/>
    <w:rsid w:val="00413D05"/>
    <w:rsid w:val="00414E87"/>
    <w:rsid w:val="004152C6"/>
    <w:rsid w:val="004174C4"/>
    <w:rsid w:val="0042025B"/>
    <w:rsid w:val="004214C6"/>
    <w:rsid w:val="00421E39"/>
    <w:rsid w:val="0042550C"/>
    <w:rsid w:val="00425875"/>
    <w:rsid w:val="00427779"/>
    <w:rsid w:val="004277CB"/>
    <w:rsid w:val="00427E56"/>
    <w:rsid w:val="0043057C"/>
    <w:rsid w:val="00430C6C"/>
    <w:rsid w:val="00430C9F"/>
    <w:rsid w:val="00431113"/>
    <w:rsid w:val="00432DA0"/>
    <w:rsid w:val="00432EE1"/>
    <w:rsid w:val="004361AE"/>
    <w:rsid w:val="00437A44"/>
    <w:rsid w:val="0044188D"/>
    <w:rsid w:val="00441EF7"/>
    <w:rsid w:val="00442334"/>
    <w:rsid w:val="004433AC"/>
    <w:rsid w:val="00444040"/>
    <w:rsid w:val="00444218"/>
    <w:rsid w:val="00444438"/>
    <w:rsid w:val="00445820"/>
    <w:rsid w:val="00445A66"/>
    <w:rsid w:val="0044600E"/>
    <w:rsid w:val="00446ED3"/>
    <w:rsid w:val="0044709A"/>
    <w:rsid w:val="0044757B"/>
    <w:rsid w:val="004514DA"/>
    <w:rsid w:val="004542D6"/>
    <w:rsid w:val="0045437C"/>
    <w:rsid w:val="004545B8"/>
    <w:rsid w:val="0046169C"/>
    <w:rsid w:val="00463E50"/>
    <w:rsid w:val="00463FD2"/>
    <w:rsid w:val="004670A2"/>
    <w:rsid w:val="004673AC"/>
    <w:rsid w:val="00467711"/>
    <w:rsid w:val="00467AFF"/>
    <w:rsid w:val="00470A78"/>
    <w:rsid w:val="00470F7E"/>
    <w:rsid w:val="00472703"/>
    <w:rsid w:val="00473B1F"/>
    <w:rsid w:val="00473F88"/>
    <w:rsid w:val="0047448E"/>
    <w:rsid w:val="0047455D"/>
    <w:rsid w:val="004758AE"/>
    <w:rsid w:val="004760FE"/>
    <w:rsid w:val="0047649B"/>
    <w:rsid w:val="00476B4D"/>
    <w:rsid w:val="00476D12"/>
    <w:rsid w:val="00476FAE"/>
    <w:rsid w:val="004778E0"/>
    <w:rsid w:val="00477C46"/>
    <w:rsid w:val="004813C6"/>
    <w:rsid w:val="0048211D"/>
    <w:rsid w:val="00482430"/>
    <w:rsid w:val="00483011"/>
    <w:rsid w:val="00484362"/>
    <w:rsid w:val="004851D8"/>
    <w:rsid w:val="00486294"/>
    <w:rsid w:val="00487C7F"/>
    <w:rsid w:val="00487EB1"/>
    <w:rsid w:val="00492587"/>
    <w:rsid w:val="00494414"/>
    <w:rsid w:val="00495A10"/>
    <w:rsid w:val="0049688A"/>
    <w:rsid w:val="00497332"/>
    <w:rsid w:val="00497352"/>
    <w:rsid w:val="00497759"/>
    <w:rsid w:val="004A0B33"/>
    <w:rsid w:val="004A14D6"/>
    <w:rsid w:val="004A2960"/>
    <w:rsid w:val="004A47AE"/>
    <w:rsid w:val="004A4E93"/>
    <w:rsid w:val="004A6F3B"/>
    <w:rsid w:val="004A7385"/>
    <w:rsid w:val="004B06EF"/>
    <w:rsid w:val="004B0B29"/>
    <w:rsid w:val="004B2416"/>
    <w:rsid w:val="004B3593"/>
    <w:rsid w:val="004B6C7C"/>
    <w:rsid w:val="004B75E2"/>
    <w:rsid w:val="004B7A2A"/>
    <w:rsid w:val="004C05D3"/>
    <w:rsid w:val="004C0B2B"/>
    <w:rsid w:val="004C1901"/>
    <w:rsid w:val="004C2734"/>
    <w:rsid w:val="004C7411"/>
    <w:rsid w:val="004D01ED"/>
    <w:rsid w:val="004D0993"/>
    <w:rsid w:val="004D0CE2"/>
    <w:rsid w:val="004D17E2"/>
    <w:rsid w:val="004D2B72"/>
    <w:rsid w:val="004D331F"/>
    <w:rsid w:val="004D379C"/>
    <w:rsid w:val="004D5405"/>
    <w:rsid w:val="004D5E89"/>
    <w:rsid w:val="004D6580"/>
    <w:rsid w:val="004D660F"/>
    <w:rsid w:val="004D6617"/>
    <w:rsid w:val="004E00B6"/>
    <w:rsid w:val="004E041C"/>
    <w:rsid w:val="004E0E85"/>
    <w:rsid w:val="004E417E"/>
    <w:rsid w:val="004E50E5"/>
    <w:rsid w:val="004E5309"/>
    <w:rsid w:val="004E5CB0"/>
    <w:rsid w:val="004E7985"/>
    <w:rsid w:val="004F0E1E"/>
    <w:rsid w:val="004F0F59"/>
    <w:rsid w:val="004F105C"/>
    <w:rsid w:val="004F4058"/>
    <w:rsid w:val="004F413C"/>
    <w:rsid w:val="004F474F"/>
    <w:rsid w:val="004F57E9"/>
    <w:rsid w:val="004F59B6"/>
    <w:rsid w:val="004F5FB9"/>
    <w:rsid w:val="004F63AC"/>
    <w:rsid w:val="004F65AB"/>
    <w:rsid w:val="00501834"/>
    <w:rsid w:val="00501ED6"/>
    <w:rsid w:val="00502157"/>
    <w:rsid w:val="005022A4"/>
    <w:rsid w:val="00503EBB"/>
    <w:rsid w:val="00505EE4"/>
    <w:rsid w:val="00507996"/>
    <w:rsid w:val="005104BC"/>
    <w:rsid w:val="0051148A"/>
    <w:rsid w:val="00511690"/>
    <w:rsid w:val="00511E6B"/>
    <w:rsid w:val="00512BBB"/>
    <w:rsid w:val="0051379D"/>
    <w:rsid w:val="005147B1"/>
    <w:rsid w:val="00514FC3"/>
    <w:rsid w:val="00516D3D"/>
    <w:rsid w:val="00517C1D"/>
    <w:rsid w:val="00520A91"/>
    <w:rsid w:val="00522F41"/>
    <w:rsid w:val="0052369B"/>
    <w:rsid w:val="00524ADF"/>
    <w:rsid w:val="00526B54"/>
    <w:rsid w:val="00526D65"/>
    <w:rsid w:val="00527A61"/>
    <w:rsid w:val="0053075F"/>
    <w:rsid w:val="0053185D"/>
    <w:rsid w:val="00532E6A"/>
    <w:rsid w:val="0053319E"/>
    <w:rsid w:val="00536B70"/>
    <w:rsid w:val="00537DA8"/>
    <w:rsid w:val="00541358"/>
    <w:rsid w:val="0054145C"/>
    <w:rsid w:val="005421C9"/>
    <w:rsid w:val="00543006"/>
    <w:rsid w:val="005431D5"/>
    <w:rsid w:val="00544718"/>
    <w:rsid w:val="00544C66"/>
    <w:rsid w:val="0054583C"/>
    <w:rsid w:val="0054590C"/>
    <w:rsid w:val="00545C25"/>
    <w:rsid w:val="0054697B"/>
    <w:rsid w:val="005535F8"/>
    <w:rsid w:val="005543DB"/>
    <w:rsid w:val="00554529"/>
    <w:rsid w:val="00554A28"/>
    <w:rsid w:val="00556823"/>
    <w:rsid w:val="0055698F"/>
    <w:rsid w:val="005573D3"/>
    <w:rsid w:val="005611FB"/>
    <w:rsid w:val="00563833"/>
    <w:rsid w:val="0056500C"/>
    <w:rsid w:val="00565131"/>
    <w:rsid w:val="00566B68"/>
    <w:rsid w:val="00570429"/>
    <w:rsid w:val="0057087F"/>
    <w:rsid w:val="00570CDB"/>
    <w:rsid w:val="00572BCA"/>
    <w:rsid w:val="00574170"/>
    <w:rsid w:val="00575ABB"/>
    <w:rsid w:val="00576B6C"/>
    <w:rsid w:val="00577CAF"/>
    <w:rsid w:val="005812E1"/>
    <w:rsid w:val="0058227A"/>
    <w:rsid w:val="00582FD1"/>
    <w:rsid w:val="00583571"/>
    <w:rsid w:val="005836DC"/>
    <w:rsid w:val="00586F1D"/>
    <w:rsid w:val="005902C7"/>
    <w:rsid w:val="0059099F"/>
    <w:rsid w:val="00590B99"/>
    <w:rsid w:val="00591A9A"/>
    <w:rsid w:val="005921C0"/>
    <w:rsid w:val="0059382B"/>
    <w:rsid w:val="005943B8"/>
    <w:rsid w:val="005944F6"/>
    <w:rsid w:val="00594DDF"/>
    <w:rsid w:val="0059533D"/>
    <w:rsid w:val="00596C88"/>
    <w:rsid w:val="00597A64"/>
    <w:rsid w:val="005A0227"/>
    <w:rsid w:val="005A0309"/>
    <w:rsid w:val="005A1403"/>
    <w:rsid w:val="005A16E8"/>
    <w:rsid w:val="005A19C9"/>
    <w:rsid w:val="005A1BA6"/>
    <w:rsid w:val="005A36D0"/>
    <w:rsid w:val="005A52A9"/>
    <w:rsid w:val="005A6555"/>
    <w:rsid w:val="005A68B1"/>
    <w:rsid w:val="005B164C"/>
    <w:rsid w:val="005B19D4"/>
    <w:rsid w:val="005B1D25"/>
    <w:rsid w:val="005B23AA"/>
    <w:rsid w:val="005B4025"/>
    <w:rsid w:val="005B447C"/>
    <w:rsid w:val="005B4768"/>
    <w:rsid w:val="005B5310"/>
    <w:rsid w:val="005B616B"/>
    <w:rsid w:val="005B61F9"/>
    <w:rsid w:val="005B6360"/>
    <w:rsid w:val="005B6CA4"/>
    <w:rsid w:val="005B711F"/>
    <w:rsid w:val="005B7F6D"/>
    <w:rsid w:val="005C0652"/>
    <w:rsid w:val="005C0D06"/>
    <w:rsid w:val="005C3137"/>
    <w:rsid w:val="005C4ADA"/>
    <w:rsid w:val="005C4B37"/>
    <w:rsid w:val="005C5FEF"/>
    <w:rsid w:val="005C70FA"/>
    <w:rsid w:val="005D15D0"/>
    <w:rsid w:val="005D1DAF"/>
    <w:rsid w:val="005D33B0"/>
    <w:rsid w:val="005D59D7"/>
    <w:rsid w:val="005D6034"/>
    <w:rsid w:val="005E0A5B"/>
    <w:rsid w:val="005E0BAB"/>
    <w:rsid w:val="005E3064"/>
    <w:rsid w:val="005E388A"/>
    <w:rsid w:val="005E38EB"/>
    <w:rsid w:val="005E3992"/>
    <w:rsid w:val="005E6981"/>
    <w:rsid w:val="005E69AC"/>
    <w:rsid w:val="005E713F"/>
    <w:rsid w:val="005F0CDC"/>
    <w:rsid w:val="005F18CE"/>
    <w:rsid w:val="005F22E6"/>
    <w:rsid w:val="005F2E0D"/>
    <w:rsid w:val="005F2E9F"/>
    <w:rsid w:val="005F66AC"/>
    <w:rsid w:val="005F69BD"/>
    <w:rsid w:val="00601A66"/>
    <w:rsid w:val="00602F35"/>
    <w:rsid w:val="0060453A"/>
    <w:rsid w:val="0060531B"/>
    <w:rsid w:val="00605A11"/>
    <w:rsid w:val="00606400"/>
    <w:rsid w:val="00606BA3"/>
    <w:rsid w:val="00606BF8"/>
    <w:rsid w:val="00606ED2"/>
    <w:rsid w:val="00612119"/>
    <w:rsid w:val="006121B2"/>
    <w:rsid w:val="0061294E"/>
    <w:rsid w:val="006133CF"/>
    <w:rsid w:val="00614670"/>
    <w:rsid w:val="0061470C"/>
    <w:rsid w:val="00615465"/>
    <w:rsid w:val="00615ADA"/>
    <w:rsid w:val="00615D86"/>
    <w:rsid w:val="00616C28"/>
    <w:rsid w:val="006171F4"/>
    <w:rsid w:val="00617447"/>
    <w:rsid w:val="0061762D"/>
    <w:rsid w:val="00621532"/>
    <w:rsid w:val="006216EB"/>
    <w:rsid w:val="0062391B"/>
    <w:rsid w:val="00626960"/>
    <w:rsid w:val="00630066"/>
    <w:rsid w:val="0063205A"/>
    <w:rsid w:val="00632481"/>
    <w:rsid w:val="00633704"/>
    <w:rsid w:val="0063441D"/>
    <w:rsid w:val="00635396"/>
    <w:rsid w:val="00635DCA"/>
    <w:rsid w:val="00636A32"/>
    <w:rsid w:val="00636E92"/>
    <w:rsid w:val="0063707C"/>
    <w:rsid w:val="006402B1"/>
    <w:rsid w:val="00640B78"/>
    <w:rsid w:val="0064116D"/>
    <w:rsid w:val="00641F41"/>
    <w:rsid w:val="006420E0"/>
    <w:rsid w:val="006424FA"/>
    <w:rsid w:val="00642BD6"/>
    <w:rsid w:val="0064527E"/>
    <w:rsid w:val="00645F6F"/>
    <w:rsid w:val="006468FC"/>
    <w:rsid w:val="00646B73"/>
    <w:rsid w:val="00647770"/>
    <w:rsid w:val="0065303A"/>
    <w:rsid w:val="0065346F"/>
    <w:rsid w:val="00655513"/>
    <w:rsid w:val="00655651"/>
    <w:rsid w:val="00655F9D"/>
    <w:rsid w:val="00656DB8"/>
    <w:rsid w:val="00660096"/>
    <w:rsid w:val="006603C6"/>
    <w:rsid w:val="006609AF"/>
    <w:rsid w:val="00660B9C"/>
    <w:rsid w:val="00660CDA"/>
    <w:rsid w:val="00660FD6"/>
    <w:rsid w:val="00661FAB"/>
    <w:rsid w:val="00662492"/>
    <w:rsid w:val="00662F22"/>
    <w:rsid w:val="006633A1"/>
    <w:rsid w:val="006637D1"/>
    <w:rsid w:val="00663BF8"/>
    <w:rsid w:val="0066473A"/>
    <w:rsid w:val="00664E2C"/>
    <w:rsid w:val="0066595F"/>
    <w:rsid w:val="00665DA9"/>
    <w:rsid w:val="00666AB0"/>
    <w:rsid w:val="00666DEE"/>
    <w:rsid w:val="00670FC7"/>
    <w:rsid w:val="006711FC"/>
    <w:rsid w:val="00671258"/>
    <w:rsid w:val="00671950"/>
    <w:rsid w:val="006721D4"/>
    <w:rsid w:val="0067271D"/>
    <w:rsid w:val="00673353"/>
    <w:rsid w:val="00673B92"/>
    <w:rsid w:val="00675A68"/>
    <w:rsid w:val="00676223"/>
    <w:rsid w:val="00676895"/>
    <w:rsid w:val="00676E1C"/>
    <w:rsid w:val="00677D13"/>
    <w:rsid w:val="006806AF"/>
    <w:rsid w:val="00680DC7"/>
    <w:rsid w:val="00682497"/>
    <w:rsid w:val="006832B5"/>
    <w:rsid w:val="00685313"/>
    <w:rsid w:val="0068716E"/>
    <w:rsid w:val="00687381"/>
    <w:rsid w:val="00687CF0"/>
    <w:rsid w:val="00690955"/>
    <w:rsid w:val="006910DD"/>
    <w:rsid w:val="006915CC"/>
    <w:rsid w:val="00693959"/>
    <w:rsid w:val="00693A5F"/>
    <w:rsid w:val="006941FB"/>
    <w:rsid w:val="00694762"/>
    <w:rsid w:val="006977DC"/>
    <w:rsid w:val="00697C2C"/>
    <w:rsid w:val="006A0BFC"/>
    <w:rsid w:val="006A1707"/>
    <w:rsid w:val="006A28B5"/>
    <w:rsid w:val="006A6B63"/>
    <w:rsid w:val="006B0577"/>
    <w:rsid w:val="006B0CDC"/>
    <w:rsid w:val="006B1BA5"/>
    <w:rsid w:val="006B5062"/>
    <w:rsid w:val="006B5832"/>
    <w:rsid w:val="006B5929"/>
    <w:rsid w:val="006C087B"/>
    <w:rsid w:val="006C1D2C"/>
    <w:rsid w:val="006C35CC"/>
    <w:rsid w:val="006C42BD"/>
    <w:rsid w:val="006C5C41"/>
    <w:rsid w:val="006C5EC3"/>
    <w:rsid w:val="006C68D8"/>
    <w:rsid w:val="006D2900"/>
    <w:rsid w:val="006D4276"/>
    <w:rsid w:val="006D52E4"/>
    <w:rsid w:val="006D5DD4"/>
    <w:rsid w:val="006D7520"/>
    <w:rsid w:val="006E0EE4"/>
    <w:rsid w:val="006E10B5"/>
    <w:rsid w:val="006E2114"/>
    <w:rsid w:val="006E2ECA"/>
    <w:rsid w:val="006E312A"/>
    <w:rsid w:val="006E3202"/>
    <w:rsid w:val="006E3FE1"/>
    <w:rsid w:val="006E4652"/>
    <w:rsid w:val="006E60DC"/>
    <w:rsid w:val="006E74FC"/>
    <w:rsid w:val="006F0339"/>
    <w:rsid w:val="006F0B0E"/>
    <w:rsid w:val="006F1315"/>
    <w:rsid w:val="006F1E69"/>
    <w:rsid w:val="006F2E70"/>
    <w:rsid w:val="006F4F0B"/>
    <w:rsid w:val="006F625B"/>
    <w:rsid w:val="006F6728"/>
    <w:rsid w:val="007002C1"/>
    <w:rsid w:val="00700A5B"/>
    <w:rsid w:val="00705178"/>
    <w:rsid w:val="00705DB1"/>
    <w:rsid w:val="007067EC"/>
    <w:rsid w:val="00710029"/>
    <w:rsid w:val="0071013B"/>
    <w:rsid w:val="007106BE"/>
    <w:rsid w:val="00711055"/>
    <w:rsid w:val="00712214"/>
    <w:rsid w:val="007146F6"/>
    <w:rsid w:val="00715223"/>
    <w:rsid w:val="00715257"/>
    <w:rsid w:val="007153DC"/>
    <w:rsid w:val="00715487"/>
    <w:rsid w:val="0071563C"/>
    <w:rsid w:val="007163F1"/>
    <w:rsid w:val="0072059A"/>
    <w:rsid w:val="007236EB"/>
    <w:rsid w:val="007241A9"/>
    <w:rsid w:val="0072493A"/>
    <w:rsid w:val="00724F73"/>
    <w:rsid w:val="007251FB"/>
    <w:rsid w:val="00726813"/>
    <w:rsid w:val="00726A9C"/>
    <w:rsid w:val="00731414"/>
    <w:rsid w:val="007316A7"/>
    <w:rsid w:val="00733419"/>
    <w:rsid w:val="007345C4"/>
    <w:rsid w:val="00734A8A"/>
    <w:rsid w:val="00735392"/>
    <w:rsid w:val="00736193"/>
    <w:rsid w:val="00736701"/>
    <w:rsid w:val="00741343"/>
    <w:rsid w:val="00742386"/>
    <w:rsid w:val="00743FD1"/>
    <w:rsid w:val="00744983"/>
    <w:rsid w:val="00744A5E"/>
    <w:rsid w:val="00745D22"/>
    <w:rsid w:val="0074657F"/>
    <w:rsid w:val="00746BB6"/>
    <w:rsid w:val="007477A5"/>
    <w:rsid w:val="00747FDE"/>
    <w:rsid w:val="00750CCF"/>
    <w:rsid w:val="007515A3"/>
    <w:rsid w:val="00751C9A"/>
    <w:rsid w:val="00754631"/>
    <w:rsid w:val="00754E65"/>
    <w:rsid w:val="00755210"/>
    <w:rsid w:val="00755D6B"/>
    <w:rsid w:val="007563E7"/>
    <w:rsid w:val="00757570"/>
    <w:rsid w:val="007613DF"/>
    <w:rsid w:val="007620DB"/>
    <w:rsid w:val="00762170"/>
    <w:rsid w:val="00762B61"/>
    <w:rsid w:val="00762D12"/>
    <w:rsid w:val="00762F69"/>
    <w:rsid w:val="007637ED"/>
    <w:rsid w:val="00764577"/>
    <w:rsid w:val="0076580E"/>
    <w:rsid w:val="00765BC7"/>
    <w:rsid w:val="00765D08"/>
    <w:rsid w:val="00765E4A"/>
    <w:rsid w:val="00767653"/>
    <w:rsid w:val="00767E23"/>
    <w:rsid w:val="00771D10"/>
    <w:rsid w:val="007729AC"/>
    <w:rsid w:val="00773EB4"/>
    <w:rsid w:val="007773ED"/>
    <w:rsid w:val="0077793A"/>
    <w:rsid w:val="00777DD4"/>
    <w:rsid w:val="00780385"/>
    <w:rsid w:val="00780517"/>
    <w:rsid w:val="00780AD3"/>
    <w:rsid w:val="00780B27"/>
    <w:rsid w:val="00782496"/>
    <w:rsid w:val="007831FD"/>
    <w:rsid w:val="00783376"/>
    <w:rsid w:val="00784B30"/>
    <w:rsid w:val="00784D6B"/>
    <w:rsid w:val="00785FB9"/>
    <w:rsid w:val="00786825"/>
    <w:rsid w:val="007908BF"/>
    <w:rsid w:val="00791B80"/>
    <w:rsid w:val="0079256E"/>
    <w:rsid w:val="00792896"/>
    <w:rsid w:val="00795511"/>
    <w:rsid w:val="00796C33"/>
    <w:rsid w:val="007A2159"/>
    <w:rsid w:val="007A241B"/>
    <w:rsid w:val="007A5AF9"/>
    <w:rsid w:val="007A7C88"/>
    <w:rsid w:val="007B00A2"/>
    <w:rsid w:val="007B1532"/>
    <w:rsid w:val="007B1EE6"/>
    <w:rsid w:val="007B21A9"/>
    <w:rsid w:val="007B2954"/>
    <w:rsid w:val="007B4017"/>
    <w:rsid w:val="007B4218"/>
    <w:rsid w:val="007B523A"/>
    <w:rsid w:val="007B52BC"/>
    <w:rsid w:val="007B6DFE"/>
    <w:rsid w:val="007C0704"/>
    <w:rsid w:val="007C07DC"/>
    <w:rsid w:val="007C1BFE"/>
    <w:rsid w:val="007C5737"/>
    <w:rsid w:val="007C5C73"/>
    <w:rsid w:val="007C7D0E"/>
    <w:rsid w:val="007D09F0"/>
    <w:rsid w:val="007D1F83"/>
    <w:rsid w:val="007D29AC"/>
    <w:rsid w:val="007D413E"/>
    <w:rsid w:val="007D5099"/>
    <w:rsid w:val="007D6817"/>
    <w:rsid w:val="007D7922"/>
    <w:rsid w:val="007E0D24"/>
    <w:rsid w:val="007E14C7"/>
    <w:rsid w:val="007E2234"/>
    <w:rsid w:val="007E2BA8"/>
    <w:rsid w:val="007E3003"/>
    <w:rsid w:val="007E3BA1"/>
    <w:rsid w:val="007E58D6"/>
    <w:rsid w:val="007E59CA"/>
    <w:rsid w:val="007E66BA"/>
    <w:rsid w:val="007E72F3"/>
    <w:rsid w:val="007E7E39"/>
    <w:rsid w:val="007F25BE"/>
    <w:rsid w:val="007F2BBF"/>
    <w:rsid w:val="007F48CD"/>
    <w:rsid w:val="007F6900"/>
    <w:rsid w:val="007F71E9"/>
    <w:rsid w:val="007F7FEE"/>
    <w:rsid w:val="00800F5B"/>
    <w:rsid w:val="0080356D"/>
    <w:rsid w:val="008036C1"/>
    <w:rsid w:val="00803C7E"/>
    <w:rsid w:val="00804070"/>
    <w:rsid w:val="008044FE"/>
    <w:rsid w:val="008045B6"/>
    <w:rsid w:val="008048C2"/>
    <w:rsid w:val="008074E0"/>
    <w:rsid w:val="00807863"/>
    <w:rsid w:val="008078CA"/>
    <w:rsid w:val="00807903"/>
    <w:rsid w:val="00807F88"/>
    <w:rsid w:val="0081044C"/>
    <w:rsid w:val="00812455"/>
    <w:rsid w:val="00812D82"/>
    <w:rsid w:val="008133E9"/>
    <w:rsid w:val="008134CA"/>
    <w:rsid w:val="00813A01"/>
    <w:rsid w:val="00814CDF"/>
    <w:rsid w:val="008154E6"/>
    <w:rsid w:val="00816861"/>
    <w:rsid w:val="00816DDA"/>
    <w:rsid w:val="008172A1"/>
    <w:rsid w:val="0081733E"/>
    <w:rsid w:val="00817E15"/>
    <w:rsid w:val="00817EE0"/>
    <w:rsid w:val="008200FC"/>
    <w:rsid w:val="00820CB2"/>
    <w:rsid w:val="008213DD"/>
    <w:rsid w:val="008235D0"/>
    <w:rsid w:val="00824DA1"/>
    <w:rsid w:val="00825368"/>
    <w:rsid w:val="0082540A"/>
    <w:rsid w:val="00827E6B"/>
    <w:rsid w:val="00833150"/>
    <w:rsid w:val="008333C9"/>
    <w:rsid w:val="00834565"/>
    <w:rsid w:val="00834B5D"/>
    <w:rsid w:val="00835451"/>
    <w:rsid w:val="008354AA"/>
    <w:rsid w:val="00835846"/>
    <w:rsid w:val="00836FE0"/>
    <w:rsid w:val="0083748F"/>
    <w:rsid w:val="008376F8"/>
    <w:rsid w:val="00837789"/>
    <w:rsid w:val="00837EDF"/>
    <w:rsid w:val="00840108"/>
    <w:rsid w:val="00840D4E"/>
    <w:rsid w:val="00843C72"/>
    <w:rsid w:val="00844159"/>
    <w:rsid w:val="00846560"/>
    <w:rsid w:val="00847636"/>
    <w:rsid w:val="00850E97"/>
    <w:rsid w:val="00851733"/>
    <w:rsid w:val="00851FA2"/>
    <w:rsid w:val="00852AEA"/>
    <w:rsid w:val="008537C6"/>
    <w:rsid w:val="00853FF9"/>
    <w:rsid w:val="0085710D"/>
    <w:rsid w:val="00857747"/>
    <w:rsid w:val="00857B3A"/>
    <w:rsid w:val="00863596"/>
    <w:rsid w:val="008661B5"/>
    <w:rsid w:val="0086630B"/>
    <w:rsid w:val="008705FB"/>
    <w:rsid w:val="008708CE"/>
    <w:rsid w:val="00871ED2"/>
    <w:rsid w:val="008732C5"/>
    <w:rsid w:val="00873CBE"/>
    <w:rsid w:val="0087466A"/>
    <w:rsid w:val="00875B2B"/>
    <w:rsid w:val="0087735B"/>
    <w:rsid w:val="008777E9"/>
    <w:rsid w:val="00877B5B"/>
    <w:rsid w:val="00880BAF"/>
    <w:rsid w:val="00880C2E"/>
    <w:rsid w:val="00881A96"/>
    <w:rsid w:val="00881CDD"/>
    <w:rsid w:val="00885696"/>
    <w:rsid w:val="00886540"/>
    <w:rsid w:val="00887C12"/>
    <w:rsid w:val="00887CBE"/>
    <w:rsid w:val="008905ED"/>
    <w:rsid w:val="008909FD"/>
    <w:rsid w:val="00891917"/>
    <w:rsid w:val="00892172"/>
    <w:rsid w:val="008928F6"/>
    <w:rsid w:val="00892927"/>
    <w:rsid w:val="00892F1F"/>
    <w:rsid w:val="0089310F"/>
    <w:rsid w:val="0089342C"/>
    <w:rsid w:val="00894854"/>
    <w:rsid w:val="00895AD0"/>
    <w:rsid w:val="00895D3C"/>
    <w:rsid w:val="00895F47"/>
    <w:rsid w:val="008A128F"/>
    <w:rsid w:val="008A2B4B"/>
    <w:rsid w:val="008A2F84"/>
    <w:rsid w:val="008A3AE2"/>
    <w:rsid w:val="008A592F"/>
    <w:rsid w:val="008A6827"/>
    <w:rsid w:val="008A7124"/>
    <w:rsid w:val="008B01DE"/>
    <w:rsid w:val="008B0FF8"/>
    <w:rsid w:val="008B10E7"/>
    <w:rsid w:val="008B1D65"/>
    <w:rsid w:val="008B1E62"/>
    <w:rsid w:val="008B2473"/>
    <w:rsid w:val="008B416B"/>
    <w:rsid w:val="008B42B8"/>
    <w:rsid w:val="008B4BD9"/>
    <w:rsid w:val="008B537E"/>
    <w:rsid w:val="008B6442"/>
    <w:rsid w:val="008B75BE"/>
    <w:rsid w:val="008C162B"/>
    <w:rsid w:val="008C2DB2"/>
    <w:rsid w:val="008C40B9"/>
    <w:rsid w:val="008C47A0"/>
    <w:rsid w:val="008C485B"/>
    <w:rsid w:val="008C60ED"/>
    <w:rsid w:val="008C70BE"/>
    <w:rsid w:val="008D0770"/>
    <w:rsid w:val="008D12A1"/>
    <w:rsid w:val="008D1ACD"/>
    <w:rsid w:val="008D2CBE"/>
    <w:rsid w:val="008D355C"/>
    <w:rsid w:val="008D4D6F"/>
    <w:rsid w:val="008D6602"/>
    <w:rsid w:val="008E003D"/>
    <w:rsid w:val="008E1BD7"/>
    <w:rsid w:val="008E2F7C"/>
    <w:rsid w:val="008E40D1"/>
    <w:rsid w:val="008E42BC"/>
    <w:rsid w:val="008E4AD4"/>
    <w:rsid w:val="008E533E"/>
    <w:rsid w:val="008E548C"/>
    <w:rsid w:val="008E5582"/>
    <w:rsid w:val="008E590C"/>
    <w:rsid w:val="008E5AC2"/>
    <w:rsid w:val="008E7267"/>
    <w:rsid w:val="008E772A"/>
    <w:rsid w:val="008E79B3"/>
    <w:rsid w:val="008E7BEE"/>
    <w:rsid w:val="008F0C55"/>
    <w:rsid w:val="008F2CA2"/>
    <w:rsid w:val="008F3234"/>
    <w:rsid w:val="008F568B"/>
    <w:rsid w:val="008F6CC8"/>
    <w:rsid w:val="008F6D68"/>
    <w:rsid w:val="00900E69"/>
    <w:rsid w:val="00901444"/>
    <w:rsid w:val="009016ED"/>
    <w:rsid w:val="009017A2"/>
    <w:rsid w:val="00901821"/>
    <w:rsid w:val="00902D54"/>
    <w:rsid w:val="0090332A"/>
    <w:rsid w:val="0090382E"/>
    <w:rsid w:val="00903BFF"/>
    <w:rsid w:val="00905507"/>
    <w:rsid w:val="009057D6"/>
    <w:rsid w:val="009070E4"/>
    <w:rsid w:val="009070F0"/>
    <w:rsid w:val="00907F5A"/>
    <w:rsid w:val="00910F8D"/>
    <w:rsid w:val="009137D8"/>
    <w:rsid w:val="00913F88"/>
    <w:rsid w:val="00914F69"/>
    <w:rsid w:val="009150EC"/>
    <w:rsid w:val="009151FB"/>
    <w:rsid w:val="00915647"/>
    <w:rsid w:val="00920206"/>
    <w:rsid w:val="009216BE"/>
    <w:rsid w:val="00921792"/>
    <w:rsid w:val="009221F5"/>
    <w:rsid w:val="00922599"/>
    <w:rsid w:val="00922CF9"/>
    <w:rsid w:val="009265BE"/>
    <w:rsid w:val="00927203"/>
    <w:rsid w:val="00927832"/>
    <w:rsid w:val="00927C62"/>
    <w:rsid w:val="009315B6"/>
    <w:rsid w:val="009321C8"/>
    <w:rsid w:val="00933D04"/>
    <w:rsid w:val="00933D48"/>
    <w:rsid w:val="00934C77"/>
    <w:rsid w:val="00935393"/>
    <w:rsid w:val="009354D4"/>
    <w:rsid w:val="00937B07"/>
    <w:rsid w:val="00941050"/>
    <w:rsid w:val="00942A47"/>
    <w:rsid w:val="00943D13"/>
    <w:rsid w:val="009441B7"/>
    <w:rsid w:val="00945B25"/>
    <w:rsid w:val="00946F8E"/>
    <w:rsid w:val="00946F95"/>
    <w:rsid w:val="009473C3"/>
    <w:rsid w:val="009479AF"/>
    <w:rsid w:val="00947B3E"/>
    <w:rsid w:val="0095050F"/>
    <w:rsid w:val="009507F6"/>
    <w:rsid w:val="00950A93"/>
    <w:rsid w:val="0095297C"/>
    <w:rsid w:val="00952FAB"/>
    <w:rsid w:val="0095306D"/>
    <w:rsid w:val="00954220"/>
    <w:rsid w:val="00956F5C"/>
    <w:rsid w:val="009576BC"/>
    <w:rsid w:val="00957865"/>
    <w:rsid w:val="00957A9F"/>
    <w:rsid w:val="00960538"/>
    <w:rsid w:val="009615F4"/>
    <w:rsid w:val="009649FC"/>
    <w:rsid w:val="0096593F"/>
    <w:rsid w:val="00965F8F"/>
    <w:rsid w:val="009661F5"/>
    <w:rsid w:val="0096708A"/>
    <w:rsid w:val="00967799"/>
    <w:rsid w:val="00967F51"/>
    <w:rsid w:val="00970387"/>
    <w:rsid w:val="00970625"/>
    <w:rsid w:val="00970E8E"/>
    <w:rsid w:val="00971702"/>
    <w:rsid w:val="00972E88"/>
    <w:rsid w:val="00973357"/>
    <w:rsid w:val="00973CEB"/>
    <w:rsid w:val="009746E2"/>
    <w:rsid w:val="009754B0"/>
    <w:rsid w:val="00975878"/>
    <w:rsid w:val="00975937"/>
    <w:rsid w:val="00975B5C"/>
    <w:rsid w:val="00975D0D"/>
    <w:rsid w:val="009760AA"/>
    <w:rsid w:val="00976B73"/>
    <w:rsid w:val="00977465"/>
    <w:rsid w:val="00977F96"/>
    <w:rsid w:val="009814A1"/>
    <w:rsid w:val="00983D3B"/>
    <w:rsid w:val="0098463D"/>
    <w:rsid w:val="00984DD9"/>
    <w:rsid w:val="00984F5F"/>
    <w:rsid w:val="009853E1"/>
    <w:rsid w:val="00985EAB"/>
    <w:rsid w:val="00986987"/>
    <w:rsid w:val="009876DF"/>
    <w:rsid w:val="00990426"/>
    <w:rsid w:val="009905DB"/>
    <w:rsid w:val="00990C7D"/>
    <w:rsid w:val="00991222"/>
    <w:rsid w:val="00992CAD"/>
    <w:rsid w:val="0099313E"/>
    <w:rsid w:val="00995614"/>
    <w:rsid w:val="009963DC"/>
    <w:rsid w:val="00997F2C"/>
    <w:rsid w:val="009A0683"/>
    <w:rsid w:val="009A38EA"/>
    <w:rsid w:val="009A4773"/>
    <w:rsid w:val="009A4930"/>
    <w:rsid w:val="009A4B71"/>
    <w:rsid w:val="009A77FA"/>
    <w:rsid w:val="009A7C09"/>
    <w:rsid w:val="009B1178"/>
    <w:rsid w:val="009B15C6"/>
    <w:rsid w:val="009B3243"/>
    <w:rsid w:val="009B36A8"/>
    <w:rsid w:val="009B42E2"/>
    <w:rsid w:val="009B4305"/>
    <w:rsid w:val="009B4681"/>
    <w:rsid w:val="009B7090"/>
    <w:rsid w:val="009C09D2"/>
    <w:rsid w:val="009C11CB"/>
    <w:rsid w:val="009C1231"/>
    <w:rsid w:val="009C3814"/>
    <w:rsid w:val="009C4452"/>
    <w:rsid w:val="009C5345"/>
    <w:rsid w:val="009C57D5"/>
    <w:rsid w:val="009C5C44"/>
    <w:rsid w:val="009C64EC"/>
    <w:rsid w:val="009C65D9"/>
    <w:rsid w:val="009C6B6B"/>
    <w:rsid w:val="009C6EA4"/>
    <w:rsid w:val="009C7337"/>
    <w:rsid w:val="009D035B"/>
    <w:rsid w:val="009D2EC1"/>
    <w:rsid w:val="009D402D"/>
    <w:rsid w:val="009D47AC"/>
    <w:rsid w:val="009D5D2A"/>
    <w:rsid w:val="009D5D79"/>
    <w:rsid w:val="009D5DB1"/>
    <w:rsid w:val="009D6121"/>
    <w:rsid w:val="009D79C7"/>
    <w:rsid w:val="009E0E93"/>
    <w:rsid w:val="009E1EEA"/>
    <w:rsid w:val="009E2EC5"/>
    <w:rsid w:val="009E35D6"/>
    <w:rsid w:val="009E4E1D"/>
    <w:rsid w:val="009E5570"/>
    <w:rsid w:val="009E56C4"/>
    <w:rsid w:val="009E6F6B"/>
    <w:rsid w:val="009E6FF5"/>
    <w:rsid w:val="009F0069"/>
    <w:rsid w:val="009F0E1F"/>
    <w:rsid w:val="009F1019"/>
    <w:rsid w:val="009F11C9"/>
    <w:rsid w:val="009F1AB8"/>
    <w:rsid w:val="009F1C73"/>
    <w:rsid w:val="009F1F0D"/>
    <w:rsid w:val="009F29BC"/>
    <w:rsid w:val="009F3CD8"/>
    <w:rsid w:val="009F4185"/>
    <w:rsid w:val="009F5002"/>
    <w:rsid w:val="009F6940"/>
    <w:rsid w:val="00A00197"/>
    <w:rsid w:val="00A01EBF"/>
    <w:rsid w:val="00A022F1"/>
    <w:rsid w:val="00A02B8C"/>
    <w:rsid w:val="00A02FA3"/>
    <w:rsid w:val="00A036FB"/>
    <w:rsid w:val="00A03954"/>
    <w:rsid w:val="00A03ACB"/>
    <w:rsid w:val="00A05F98"/>
    <w:rsid w:val="00A0616C"/>
    <w:rsid w:val="00A065B9"/>
    <w:rsid w:val="00A06E9E"/>
    <w:rsid w:val="00A10211"/>
    <w:rsid w:val="00A123B6"/>
    <w:rsid w:val="00A12F7C"/>
    <w:rsid w:val="00A13581"/>
    <w:rsid w:val="00A13F97"/>
    <w:rsid w:val="00A20AEC"/>
    <w:rsid w:val="00A21D4F"/>
    <w:rsid w:val="00A21FE0"/>
    <w:rsid w:val="00A22939"/>
    <w:rsid w:val="00A2301D"/>
    <w:rsid w:val="00A24926"/>
    <w:rsid w:val="00A24E27"/>
    <w:rsid w:val="00A25137"/>
    <w:rsid w:val="00A2633B"/>
    <w:rsid w:val="00A26C4E"/>
    <w:rsid w:val="00A272F3"/>
    <w:rsid w:val="00A27721"/>
    <w:rsid w:val="00A27813"/>
    <w:rsid w:val="00A31214"/>
    <w:rsid w:val="00A314BC"/>
    <w:rsid w:val="00A324C6"/>
    <w:rsid w:val="00A32E0E"/>
    <w:rsid w:val="00A3423A"/>
    <w:rsid w:val="00A343AB"/>
    <w:rsid w:val="00A3613D"/>
    <w:rsid w:val="00A419B6"/>
    <w:rsid w:val="00A42051"/>
    <w:rsid w:val="00A42A85"/>
    <w:rsid w:val="00A431AF"/>
    <w:rsid w:val="00A43C2C"/>
    <w:rsid w:val="00A44150"/>
    <w:rsid w:val="00A445C5"/>
    <w:rsid w:val="00A44802"/>
    <w:rsid w:val="00A45004"/>
    <w:rsid w:val="00A4559D"/>
    <w:rsid w:val="00A459CB"/>
    <w:rsid w:val="00A45B5B"/>
    <w:rsid w:val="00A46E28"/>
    <w:rsid w:val="00A478E5"/>
    <w:rsid w:val="00A50644"/>
    <w:rsid w:val="00A50DB7"/>
    <w:rsid w:val="00A527F3"/>
    <w:rsid w:val="00A53024"/>
    <w:rsid w:val="00A5417B"/>
    <w:rsid w:val="00A54584"/>
    <w:rsid w:val="00A55883"/>
    <w:rsid w:val="00A561C1"/>
    <w:rsid w:val="00A60030"/>
    <w:rsid w:val="00A60749"/>
    <w:rsid w:val="00A6111B"/>
    <w:rsid w:val="00A61E7F"/>
    <w:rsid w:val="00A6350B"/>
    <w:rsid w:val="00A636FC"/>
    <w:rsid w:val="00A64BA5"/>
    <w:rsid w:val="00A6741D"/>
    <w:rsid w:val="00A7054E"/>
    <w:rsid w:val="00A71BDD"/>
    <w:rsid w:val="00A72A3A"/>
    <w:rsid w:val="00A72CC7"/>
    <w:rsid w:val="00A73D24"/>
    <w:rsid w:val="00A73D71"/>
    <w:rsid w:val="00A76D83"/>
    <w:rsid w:val="00A7757E"/>
    <w:rsid w:val="00A77906"/>
    <w:rsid w:val="00A816C3"/>
    <w:rsid w:val="00A82CE2"/>
    <w:rsid w:val="00A82EDF"/>
    <w:rsid w:val="00A83A9C"/>
    <w:rsid w:val="00A858E8"/>
    <w:rsid w:val="00A86BD8"/>
    <w:rsid w:val="00A86C7D"/>
    <w:rsid w:val="00A86E8E"/>
    <w:rsid w:val="00A86E90"/>
    <w:rsid w:val="00A87763"/>
    <w:rsid w:val="00A92035"/>
    <w:rsid w:val="00A92B95"/>
    <w:rsid w:val="00A92BD9"/>
    <w:rsid w:val="00A93811"/>
    <w:rsid w:val="00A95B4A"/>
    <w:rsid w:val="00A95EE9"/>
    <w:rsid w:val="00A95FF1"/>
    <w:rsid w:val="00A96311"/>
    <w:rsid w:val="00A9647C"/>
    <w:rsid w:val="00A96C03"/>
    <w:rsid w:val="00A97E63"/>
    <w:rsid w:val="00AA008E"/>
    <w:rsid w:val="00AA1507"/>
    <w:rsid w:val="00AA1CB5"/>
    <w:rsid w:val="00AA1EBB"/>
    <w:rsid w:val="00AA21B6"/>
    <w:rsid w:val="00AA2CC7"/>
    <w:rsid w:val="00AA4108"/>
    <w:rsid w:val="00AA6055"/>
    <w:rsid w:val="00AA66FC"/>
    <w:rsid w:val="00AA71A5"/>
    <w:rsid w:val="00AA73B4"/>
    <w:rsid w:val="00AB0DA4"/>
    <w:rsid w:val="00AB311B"/>
    <w:rsid w:val="00AB31CD"/>
    <w:rsid w:val="00AB345E"/>
    <w:rsid w:val="00AC0361"/>
    <w:rsid w:val="00AC1AC1"/>
    <w:rsid w:val="00AC1D32"/>
    <w:rsid w:val="00AC204D"/>
    <w:rsid w:val="00AC244C"/>
    <w:rsid w:val="00AC430E"/>
    <w:rsid w:val="00AC4A47"/>
    <w:rsid w:val="00AC5768"/>
    <w:rsid w:val="00AC61A3"/>
    <w:rsid w:val="00AC6315"/>
    <w:rsid w:val="00AC6AE0"/>
    <w:rsid w:val="00AD007B"/>
    <w:rsid w:val="00AD0447"/>
    <w:rsid w:val="00AD0D92"/>
    <w:rsid w:val="00AD0E44"/>
    <w:rsid w:val="00AD1474"/>
    <w:rsid w:val="00AD187D"/>
    <w:rsid w:val="00AD4402"/>
    <w:rsid w:val="00AD4A89"/>
    <w:rsid w:val="00AD56B4"/>
    <w:rsid w:val="00AD76FA"/>
    <w:rsid w:val="00AE0B44"/>
    <w:rsid w:val="00AE126C"/>
    <w:rsid w:val="00AE17AB"/>
    <w:rsid w:val="00AE1C0B"/>
    <w:rsid w:val="00AE2050"/>
    <w:rsid w:val="00AE2BFE"/>
    <w:rsid w:val="00AE3112"/>
    <w:rsid w:val="00AE49AA"/>
    <w:rsid w:val="00AE5328"/>
    <w:rsid w:val="00AE593A"/>
    <w:rsid w:val="00AE5A99"/>
    <w:rsid w:val="00AE658A"/>
    <w:rsid w:val="00AE6E49"/>
    <w:rsid w:val="00AE7926"/>
    <w:rsid w:val="00AE7BDE"/>
    <w:rsid w:val="00AF02DA"/>
    <w:rsid w:val="00AF0ED4"/>
    <w:rsid w:val="00AF27E5"/>
    <w:rsid w:val="00AF2814"/>
    <w:rsid w:val="00AF3CA5"/>
    <w:rsid w:val="00AF49C7"/>
    <w:rsid w:val="00AF5A6E"/>
    <w:rsid w:val="00AF7D22"/>
    <w:rsid w:val="00B0042F"/>
    <w:rsid w:val="00B009F5"/>
    <w:rsid w:val="00B01931"/>
    <w:rsid w:val="00B0206C"/>
    <w:rsid w:val="00B03BD8"/>
    <w:rsid w:val="00B060ED"/>
    <w:rsid w:val="00B0770C"/>
    <w:rsid w:val="00B106EC"/>
    <w:rsid w:val="00B10EA6"/>
    <w:rsid w:val="00B1156D"/>
    <w:rsid w:val="00B11D24"/>
    <w:rsid w:val="00B12AD8"/>
    <w:rsid w:val="00B1369C"/>
    <w:rsid w:val="00B138FD"/>
    <w:rsid w:val="00B1502D"/>
    <w:rsid w:val="00B1576D"/>
    <w:rsid w:val="00B16987"/>
    <w:rsid w:val="00B16DA0"/>
    <w:rsid w:val="00B17FA8"/>
    <w:rsid w:val="00B208EF"/>
    <w:rsid w:val="00B219B7"/>
    <w:rsid w:val="00B21F31"/>
    <w:rsid w:val="00B22449"/>
    <w:rsid w:val="00B22670"/>
    <w:rsid w:val="00B22975"/>
    <w:rsid w:val="00B22D37"/>
    <w:rsid w:val="00B230CA"/>
    <w:rsid w:val="00B237AB"/>
    <w:rsid w:val="00B23A8F"/>
    <w:rsid w:val="00B2496F"/>
    <w:rsid w:val="00B24B78"/>
    <w:rsid w:val="00B25F39"/>
    <w:rsid w:val="00B32809"/>
    <w:rsid w:val="00B32B9C"/>
    <w:rsid w:val="00B32C88"/>
    <w:rsid w:val="00B32CB8"/>
    <w:rsid w:val="00B33486"/>
    <w:rsid w:val="00B34813"/>
    <w:rsid w:val="00B349D4"/>
    <w:rsid w:val="00B36849"/>
    <w:rsid w:val="00B368C7"/>
    <w:rsid w:val="00B403DF"/>
    <w:rsid w:val="00B43C64"/>
    <w:rsid w:val="00B43DE6"/>
    <w:rsid w:val="00B46D88"/>
    <w:rsid w:val="00B473E3"/>
    <w:rsid w:val="00B525AB"/>
    <w:rsid w:val="00B5263B"/>
    <w:rsid w:val="00B56C66"/>
    <w:rsid w:val="00B575DA"/>
    <w:rsid w:val="00B609C2"/>
    <w:rsid w:val="00B60BCE"/>
    <w:rsid w:val="00B61FC8"/>
    <w:rsid w:val="00B62407"/>
    <w:rsid w:val="00B62BAD"/>
    <w:rsid w:val="00B63E56"/>
    <w:rsid w:val="00B643F2"/>
    <w:rsid w:val="00B652AC"/>
    <w:rsid w:val="00B655C1"/>
    <w:rsid w:val="00B65F51"/>
    <w:rsid w:val="00B66301"/>
    <w:rsid w:val="00B67582"/>
    <w:rsid w:val="00B67CAB"/>
    <w:rsid w:val="00B70C91"/>
    <w:rsid w:val="00B711CD"/>
    <w:rsid w:val="00B73BC4"/>
    <w:rsid w:val="00B751FD"/>
    <w:rsid w:val="00B81ACE"/>
    <w:rsid w:val="00B81AEE"/>
    <w:rsid w:val="00B838A4"/>
    <w:rsid w:val="00B841E1"/>
    <w:rsid w:val="00B8435F"/>
    <w:rsid w:val="00B84D96"/>
    <w:rsid w:val="00B860DF"/>
    <w:rsid w:val="00B8611E"/>
    <w:rsid w:val="00B862CC"/>
    <w:rsid w:val="00B86586"/>
    <w:rsid w:val="00B86B79"/>
    <w:rsid w:val="00B90812"/>
    <w:rsid w:val="00B90A83"/>
    <w:rsid w:val="00B9218B"/>
    <w:rsid w:val="00B94213"/>
    <w:rsid w:val="00B94C0C"/>
    <w:rsid w:val="00B96D1E"/>
    <w:rsid w:val="00B97943"/>
    <w:rsid w:val="00B97979"/>
    <w:rsid w:val="00B97E69"/>
    <w:rsid w:val="00BA034B"/>
    <w:rsid w:val="00BA0B04"/>
    <w:rsid w:val="00BA0CD6"/>
    <w:rsid w:val="00BA1642"/>
    <w:rsid w:val="00BA16BF"/>
    <w:rsid w:val="00BA24C6"/>
    <w:rsid w:val="00BA2F3C"/>
    <w:rsid w:val="00BA3451"/>
    <w:rsid w:val="00BA358A"/>
    <w:rsid w:val="00BA379E"/>
    <w:rsid w:val="00BA5549"/>
    <w:rsid w:val="00BA5666"/>
    <w:rsid w:val="00BA5840"/>
    <w:rsid w:val="00BA658F"/>
    <w:rsid w:val="00BA66FD"/>
    <w:rsid w:val="00BA6C45"/>
    <w:rsid w:val="00BA705B"/>
    <w:rsid w:val="00BB0CE9"/>
    <w:rsid w:val="00BB27E2"/>
    <w:rsid w:val="00BB35CF"/>
    <w:rsid w:val="00BB5028"/>
    <w:rsid w:val="00BB531F"/>
    <w:rsid w:val="00BB5479"/>
    <w:rsid w:val="00BB78F9"/>
    <w:rsid w:val="00BC0028"/>
    <w:rsid w:val="00BC117A"/>
    <w:rsid w:val="00BC16A0"/>
    <w:rsid w:val="00BC1C8B"/>
    <w:rsid w:val="00BC1EE0"/>
    <w:rsid w:val="00BC2C28"/>
    <w:rsid w:val="00BC558E"/>
    <w:rsid w:val="00BC5C7D"/>
    <w:rsid w:val="00BC7FC6"/>
    <w:rsid w:val="00BD0DC9"/>
    <w:rsid w:val="00BD18FB"/>
    <w:rsid w:val="00BD25EA"/>
    <w:rsid w:val="00BD2E03"/>
    <w:rsid w:val="00BD4B9A"/>
    <w:rsid w:val="00BD5E5E"/>
    <w:rsid w:val="00BD5FE2"/>
    <w:rsid w:val="00BD6C34"/>
    <w:rsid w:val="00BD7973"/>
    <w:rsid w:val="00BD7FE9"/>
    <w:rsid w:val="00BE0AEC"/>
    <w:rsid w:val="00BE1C7D"/>
    <w:rsid w:val="00BE250B"/>
    <w:rsid w:val="00BE25A0"/>
    <w:rsid w:val="00BE2D8F"/>
    <w:rsid w:val="00BE3878"/>
    <w:rsid w:val="00BE4078"/>
    <w:rsid w:val="00BE41C5"/>
    <w:rsid w:val="00BE46A0"/>
    <w:rsid w:val="00BE568B"/>
    <w:rsid w:val="00BE59FC"/>
    <w:rsid w:val="00BE71C1"/>
    <w:rsid w:val="00BE770E"/>
    <w:rsid w:val="00BF07E1"/>
    <w:rsid w:val="00BF0B5C"/>
    <w:rsid w:val="00BF1508"/>
    <w:rsid w:val="00BF18BF"/>
    <w:rsid w:val="00BF309E"/>
    <w:rsid w:val="00BF35C1"/>
    <w:rsid w:val="00BF3E0D"/>
    <w:rsid w:val="00BF535E"/>
    <w:rsid w:val="00BF5934"/>
    <w:rsid w:val="00BF5D26"/>
    <w:rsid w:val="00BF5F80"/>
    <w:rsid w:val="00BF66F5"/>
    <w:rsid w:val="00BF6C89"/>
    <w:rsid w:val="00C00223"/>
    <w:rsid w:val="00C00D84"/>
    <w:rsid w:val="00C01EBD"/>
    <w:rsid w:val="00C01F6A"/>
    <w:rsid w:val="00C02DD8"/>
    <w:rsid w:val="00C03432"/>
    <w:rsid w:val="00C04421"/>
    <w:rsid w:val="00C04617"/>
    <w:rsid w:val="00C04DB2"/>
    <w:rsid w:val="00C062FD"/>
    <w:rsid w:val="00C1107B"/>
    <w:rsid w:val="00C11B10"/>
    <w:rsid w:val="00C1317B"/>
    <w:rsid w:val="00C13650"/>
    <w:rsid w:val="00C148C1"/>
    <w:rsid w:val="00C1554F"/>
    <w:rsid w:val="00C17440"/>
    <w:rsid w:val="00C20099"/>
    <w:rsid w:val="00C207E6"/>
    <w:rsid w:val="00C20A6A"/>
    <w:rsid w:val="00C20B50"/>
    <w:rsid w:val="00C20D26"/>
    <w:rsid w:val="00C20DD5"/>
    <w:rsid w:val="00C20E31"/>
    <w:rsid w:val="00C211E8"/>
    <w:rsid w:val="00C24218"/>
    <w:rsid w:val="00C2429E"/>
    <w:rsid w:val="00C24BB6"/>
    <w:rsid w:val="00C250C9"/>
    <w:rsid w:val="00C25BF1"/>
    <w:rsid w:val="00C25EE2"/>
    <w:rsid w:val="00C26815"/>
    <w:rsid w:val="00C2771A"/>
    <w:rsid w:val="00C27917"/>
    <w:rsid w:val="00C30303"/>
    <w:rsid w:val="00C30CB2"/>
    <w:rsid w:val="00C3184B"/>
    <w:rsid w:val="00C31DF7"/>
    <w:rsid w:val="00C334FA"/>
    <w:rsid w:val="00C34220"/>
    <w:rsid w:val="00C34C40"/>
    <w:rsid w:val="00C34EAE"/>
    <w:rsid w:val="00C3550C"/>
    <w:rsid w:val="00C3659E"/>
    <w:rsid w:val="00C368D2"/>
    <w:rsid w:val="00C37F9F"/>
    <w:rsid w:val="00C40675"/>
    <w:rsid w:val="00C40995"/>
    <w:rsid w:val="00C42C6E"/>
    <w:rsid w:val="00C42F19"/>
    <w:rsid w:val="00C44211"/>
    <w:rsid w:val="00C44BB0"/>
    <w:rsid w:val="00C453A0"/>
    <w:rsid w:val="00C45C28"/>
    <w:rsid w:val="00C501A0"/>
    <w:rsid w:val="00C50FCF"/>
    <w:rsid w:val="00C521CB"/>
    <w:rsid w:val="00C5378E"/>
    <w:rsid w:val="00C54ACC"/>
    <w:rsid w:val="00C57509"/>
    <w:rsid w:val="00C5757A"/>
    <w:rsid w:val="00C57772"/>
    <w:rsid w:val="00C621A7"/>
    <w:rsid w:val="00C62328"/>
    <w:rsid w:val="00C6282B"/>
    <w:rsid w:val="00C63A19"/>
    <w:rsid w:val="00C64BE3"/>
    <w:rsid w:val="00C64CCE"/>
    <w:rsid w:val="00C65BAE"/>
    <w:rsid w:val="00C66435"/>
    <w:rsid w:val="00C67E1A"/>
    <w:rsid w:val="00C70A06"/>
    <w:rsid w:val="00C720BD"/>
    <w:rsid w:val="00C73524"/>
    <w:rsid w:val="00C73BE9"/>
    <w:rsid w:val="00C749FF"/>
    <w:rsid w:val="00C772D8"/>
    <w:rsid w:val="00C82CD8"/>
    <w:rsid w:val="00C836D7"/>
    <w:rsid w:val="00C83D75"/>
    <w:rsid w:val="00C84842"/>
    <w:rsid w:val="00C858EB"/>
    <w:rsid w:val="00C86E4F"/>
    <w:rsid w:val="00C87050"/>
    <w:rsid w:val="00C87D72"/>
    <w:rsid w:val="00C91E9F"/>
    <w:rsid w:val="00C92F7F"/>
    <w:rsid w:val="00C93786"/>
    <w:rsid w:val="00C938AA"/>
    <w:rsid w:val="00C939E6"/>
    <w:rsid w:val="00C942A3"/>
    <w:rsid w:val="00C94B4E"/>
    <w:rsid w:val="00C95125"/>
    <w:rsid w:val="00CA09A6"/>
    <w:rsid w:val="00CA0D0C"/>
    <w:rsid w:val="00CA1194"/>
    <w:rsid w:val="00CA15FD"/>
    <w:rsid w:val="00CA19E5"/>
    <w:rsid w:val="00CA1D9E"/>
    <w:rsid w:val="00CA2C86"/>
    <w:rsid w:val="00CA41B8"/>
    <w:rsid w:val="00CA57CE"/>
    <w:rsid w:val="00CA59C7"/>
    <w:rsid w:val="00CA6236"/>
    <w:rsid w:val="00CA628A"/>
    <w:rsid w:val="00CA6E1A"/>
    <w:rsid w:val="00CA6FF1"/>
    <w:rsid w:val="00CB2004"/>
    <w:rsid w:val="00CB3910"/>
    <w:rsid w:val="00CB48A1"/>
    <w:rsid w:val="00CB4E30"/>
    <w:rsid w:val="00CB5234"/>
    <w:rsid w:val="00CB768C"/>
    <w:rsid w:val="00CB79AF"/>
    <w:rsid w:val="00CB7F72"/>
    <w:rsid w:val="00CC1AE1"/>
    <w:rsid w:val="00CC2230"/>
    <w:rsid w:val="00CC2297"/>
    <w:rsid w:val="00CC26C6"/>
    <w:rsid w:val="00CC2EC2"/>
    <w:rsid w:val="00CC3450"/>
    <w:rsid w:val="00CC3752"/>
    <w:rsid w:val="00CC588E"/>
    <w:rsid w:val="00CC5D2C"/>
    <w:rsid w:val="00CC62DC"/>
    <w:rsid w:val="00CC6427"/>
    <w:rsid w:val="00CC6A94"/>
    <w:rsid w:val="00CC6DBD"/>
    <w:rsid w:val="00CC7235"/>
    <w:rsid w:val="00CD0299"/>
    <w:rsid w:val="00CD1EBD"/>
    <w:rsid w:val="00CD30BE"/>
    <w:rsid w:val="00CD36AA"/>
    <w:rsid w:val="00CD3C8C"/>
    <w:rsid w:val="00CD45CD"/>
    <w:rsid w:val="00CD5575"/>
    <w:rsid w:val="00CD564E"/>
    <w:rsid w:val="00CD66B6"/>
    <w:rsid w:val="00CD6F53"/>
    <w:rsid w:val="00CD7090"/>
    <w:rsid w:val="00CE0026"/>
    <w:rsid w:val="00CE0CD8"/>
    <w:rsid w:val="00CE156D"/>
    <w:rsid w:val="00CE28A0"/>
    <w:rsid w:val="00CE292B"/>
    <w:rsid w:val="00CE3EDC"/>
    <w:rsid w:val="00CE6CEB"/>
    <w:rsid w:val="00CE6CFE"/>
    <w:rsid w:val="00CF03FA"/>
    <w:rsid w:val="00CF08D4"/>
    <w:rsid w:val="00CF1D0C"/>
    <w:rsid w:val="00CF2291"/>
    <w:rsid w:val="00CF3688"/>
    <w:rsid w:val="00CF43D2"/>
    <w:rsid w:val="00CF6B3B"/>
    <w:rsid w:val="00CF73EB"/>
    <w:rsid w:val="00D00D24"/>
    <w:rsid w:val="00D0127F"/>
    <w:rsid w:val="00D0128B"/>
    <w:rsid w:val="00D016AB"/>
    <w:rsid w:val="00D01F5D"/>
    <w:rsid w:val="00D03960"/>
    <w:rsid w:val="00D05248"/>
    <w:rsid w:val="00D05BDC"/>
    <w:rsid w:val="00D1031C"/>
    <w:rsid w:val="00D120BC"/>
    <w:rsid w:val="00D120E4"/>
    <w:rsid w:val="00D12979"/>
    <w:rsid w:val="00D13ED5"/>
    <w:rsid w:val="00D142A4"/>
    <w:rsid w:val="00D142C5"/>
    <w:rsid w:val="00D14B6A"/>
    <w:rsid w:val="00D158F7"/>
    <w:rsid w:val="00D15C9B"/>
    <w:rsid w:val="00D16447"/>
    <w:rsid w:val="00D20A3A"/>
    <w:rsid w:val="00D217B4"/>
    <w:rsid w:val="00D22166"/>
    <w:rsid w:val="00D2252A"/>
    <w:rsid w:val="00D22C22"/>
    <w:rsid w:val="00D24E3E"/>
    <w:rsid w:val="00D251D7"/>
    <w:rsid w:val="00D25512"/>
    <w:rsid w:val="00D261CB"/>
    <w:rsid w:val="00D26613"/>
    <w:rsid w:val="00D26766"/>
    <w:rsid w:val="00D30022"/>
    <w:rsid w:val="00D313A4"/>
    <w:rsid w:val="00D316CC"/>
    <w:rsid w:val="00D32950"/>
    <w:rsid w:val="00D333F0"/>
    <w:rsid w:val="00D33985"/>
    <w:rsid w:val="00D349C5"/>
    <w:rsid w:val="00D35305"/>
    <w:rsid w:val="00D35A66"/>
    <w:rsid w:val="00D36634"/>
    <w:rsid w:val="00D42026"/>
    <w:rsid w:val="00D42A46"/>
    <w:rsid w:val="00D43247"/>
    <w:rsid w:val="00D43A39"/>
    <w:rsid w:val="00D467C3"/>
    <w:rsid w:val="00D46BE8"/>
    <w:rsid w:val="00D52710"/>
    <w:rsid w:val="00D5306A"/>
    <w:rsid w:val="00D53412"/>
    <w:rsid w:val="00D55DF8"/>
    <w:rsid w:val="00D565E6"/>
    <w:rsid w:val="00D56BAD"/>
    <w:rsid w:val="00D612DF"/>
    <w:rsid w:val="00D62031"/>
    <w:rsid w:val="00D62D6B"/>
    <w:rsid w:val="00D6402E"/>
    <w:rsid w:val="00D6476B"/>
    <w:rsid w:val="00D67874"/>
    <w:rsid w:val="00D7108F"/>
    <w:rsid w:val="00D72095"/>
    <w:rsid w:val="00D723B7"/>
    <w:rsid w:val="00D72E36"/>
    <w:rsid w:val="00D73047"/>
    <w:rsid w:val="00D73C12"/>
    <w:rsid w:val="00D747D5"/>
    <w:rsid w:val="00D74927"/>
    <w:rsid w:val="00D74CB2"/>
    <w:rsid w:val="00D752A8"/>
    <w:rsid w:val="00D7664D"/>
    <w:rsid w:val="00D8097A"/>
    <w:rsid w:val="00D81B60"/>
    <w:rsid w:val="00D81B70"/>
    <w:rsid w:val="00D81FEC"/>
    <w:rsid w:val="00D835F5"/>
    <w:rsid w:val="00D8371C"/>
    <w:rsid w:val="00D83A40"/>
    <w:rsid w:val="00D844E6"/>
    <w:rsid w:val="00D84B8D"/>
    <w:rsid w:val="00D84F5F"/>
    <w:rsid w:val="00D865FD"/>
    <w:rsid w:val="00D8712D"/>
    <w:rsid w:val="00D87207"/>
    <w:rsid w:val="00D874B3"/>
    <w:rsid w:val="00D87617"/>
    <w:rsid w:val="00D87AEB"/>
    <w:rsid w:val="00D919EB"/>
    <w:rsid w:val="00D92EF4"/>
    <w:rsid w:val="00D934CC"/>
    <w:rsid w:val="00D936E1"/>
    <w:rsid w:val="00D939C5"/>
    <w:rsid w:val="00D94476"/>
    <w:rsid w:val="00D94C36"/>
    <w:rsid w:val="00D954EC"/>
    <w:rsid w:val="00D95685"/>
    <w:rsid w:val="00D956D7"/>
    <w:rsid w:val="00D95F8C"/>
    <w:rsid w:val="00D97873"/>
    <w:rsid w:val="00D97892"/>
    <w:rsid w:val="00D97CC8"/>
    <w:rsid w:val="00DA0D5E"/>
    <w:rsid w:val="00DA0DBE"/>
    <w:rsid w:val="00DA1942"/>
    <w:rsid w:val="00DA1F6F"/>
    <w:rsid w:val="00DA2946"/>
    <w:rsid w:val="00DA2C0C"/>
    <w:rsid w:val="00DA2F6D"/>
    <w:rsid w:val="00DA5C19"/>
    <w:rsid w:val="00DA5F4A"/>
    <w:rsid w:val="00DA74B8"/>
    <w:rsid w:val="00DA7917"/>
    <w:rsid w:val="00DB1702"/>
    <w:rsid w:val="00DB1F20"/>
    <w:rsid w:val="00DB1F84"/>
    <w:rsid w:val="00DB27CE"/>
    <w:rsid w:val="00DB3322"/>
    <w:rsid w:val="00DB49C6"/>
    <w:rsid w:val="00DB6377"/>
    <w:rsid w:val="00DC03AD"/>
    <w:rsid w:val="00DC062A"/>
    <w:rsid w:val="00DC1218"/>
    <w:rsid w:val="00DC1A0A"/>
    <w:rsid w:val="00DC21D5"/>
    <w:rsid w:val="00DC31B4"/>
    <w:rsid w:val="00DC3BA6"/>
    <w:rsid w:val="00DC578F"/>
    <w:rsid w:val="00DC5874"/>
    <w:rsid w:val="00DC5987"/>
    <w:rsid w:val="00DC72FE"/>
    <w:rsid w:val="00DD113B"/>
    <w:rsid w:val="00DD1AC1"/>
    <w:rsid w:val="00DD3157"/>
    <w:rsid w:val="00DD4B50"/>
    <w:rsid w:val="00DD54E4"/>
    <w:rsid w:val="00DE1BB7"/>
    <w:rsid w:val="00DE3429"/>
    <w:rsid w:val="00DE3EBD"/>
    <w:rsid w:val="00DE4460"/>
    <w:rsid w:val="00DE515A"/>
    <w:rsid w:val="00DE794F"/>
    <w:rsid w:val="00DE7D7C"/>
    <w:rsid w:val="00DE7FF9"/>
    <w:rsid w:val="00DF16F2"/>
    <w:rsid w:val="00DF1AF9"/>
    <w:rsid w:val="00DF1FE7"/>
    <w:rsid w:val="00DF2A69"/>
    <w:rsid w:val="00DF3DB9"/>
    <w:rsid w:val="00DF4AFD"/>
    <w:rsid w:val="00DF4ED0"/>
    <w:rsid w:val="00DF5513"/>
    <w:rsid w:val="00DF596C"/>
    <w:rsid w:val="00DF6403"/>
    <w:rsid w:val="00E00226"/>
    <w:rsid w:val="00E010D7"/>
    <w:rsid w:val="00E015FE"/>
    <w:rsid w:val="00E0211D"/>
    <w:rsid w:val="00E023CC"/>
    <w:rsid w:val="00E02BB2"/>
    <w:rsid w:val="00E03944"/>
    <w:rsid w:val="00E045E7"/>
    <w:rsid w:val="00E049D7"/>
    <w:rsid w:val="00E05318"/>
    <w:rsid w:val="00E07739"/>
    <w:rsid w:val="00E07888"/>
    <w:rsid w:val="00E079AB"/>
    <w:rsid w:val="00E10319"/>
    <w:rsid w:val="00E10BF7"/>
    <w:rsid w:val="00E114AF"/>
    <w:rsid w:val="00E11AF5"/>
    <w:rsid w:val="00E14365"/>
    <w:rsid w:val="00E15C57"/>
    <w:rsid w:val="00E15C59"/>
    <w:rsid w:val="00E15EC7"/>
    <w:rsid w:val="00E161DD"/>
    <w:rsid w:val="00E20D2C"/>
    <w:rsid w:val="00E21D1A"/>
    <w:rsid w:val="00E231E6"/>
    <w:rsid w:val="00E2324B"/>
    <w:rsid w:val="00E2639C"/>
    <w:rsid w:val="00E26A5B"/>
    <w:rsid w:val="00E276DD"/>
    <w:rsid w:val="00E341DB"/>
    <w:rsid w:val="00E343CC"/>
    <w:rsid w:val="00E35E00"/>
    <w:rsid w:val="00E40021"/>
    <w:rsid w:val="00E40723"/>
    <w:rsid w:val="00E42350"/>
    <w:rsid w:val="00E42CF2"/>
    <w:rsid w:val="00E43B19"/>
    <w:rsid w:val="00E469B3"/>
    <w:rsid w:val="00E477E9"/>
    <w:rsid w:val="00E50B12"/>
    <w:rsid w:val="00E511F2"/>
    <w:rsid w:val="00E5151C"/>
    <w:rsid w:val="00E52F69"/>
    <w:rsid w:val="00E53A13"/>
    <w:rsid w:val="00E5420C"/>
    <w:rsid w:val="00E554A7"/>
    <w:rsid w:val="00E556F8"/>
    <w:rsid w:val="00E56F60"/>
    <w:rsid w:val="00E5737B"/>
    <w:rsid w:val="00E60523"/>
    <w:rsid w:val="00E6224F"/>
    <w:rsid w:val="00E63812"/>
    <w:rsid w:val="00E63C98"/>
    <w:rsid w:val="00E645EA"/>
    <w:rsid w:val="00E646CE"/>
    <w:rsid w:val="00E652D6"/>
    <w:rsid w:val="00E65555"/>
    <w:rsid w:val="00E678AC"/>
    <w:rsid w:val="00E7070A"/>
    <w:rsid w:val="00E707E5"/>
    <w:rsid w:val="00E70CED"/>
    <w:rsid w:val="00E71156"/>
    <w:rsid w:val="00E714D5"/>
    <w:rsid w:val="00E729D1"/>
    <w:rsid w:val="00E745C9"/>
    <w:rsid w:val="00E74C22"/>
    <w:rsid w:val="00E77381"/>
    <w:rsid w:val="00E81601"/>
    <w:rsid w:val="00E82399"/>
    <w:rsid w:val="00E830CF"/>
    <w:rsid w:val="00E83AC5"/>
    <w:rsid w:val="00E843BD"/>
    <w:rsid w:val="00E8538A"/>
    <w:rsid w:val="00E855ED"/>
    <w:rsid w:val="00E861E5"/>
    <w:rsid w:val="00E87EED"/>
    <w:rsid w:val="00E90731"/>
    <w:rsid w:val="00E91458"/>
    <w:rsid w:val="00E9190B"/>
    <w:rsid w:val="00E93AF9"/>
    <w:rsid w:val="00E94743"/>
    <w:rsid w:val="00E954CB"/>
    <w:rsid w:val="00E965BE"/>
    <w:rsid w:val="00E96F39"/>
    <w:rsid w:val="00E97670"/>
    <w:rsid w:val="00EA03A0"/>
    <w:rsid w:val="00EA067A"/>
    <w:rsid w:val="00EA1710"/>
    <w:rsid w:val="00EA2449"/>
    <w:rsid w:val="00EA3E08"/>
    <w:rsid w:val="00EA49AA"/>
    <w:rsid w:val="00EA5871"/>
    <w:rsid w:val="00EA61AA"/>
    <w:rsid w:val="00EA763C"/>
    <w:rsid w:val="00EB03A4"/>
    <w:rsid w:val="00EB2354"/>
    <w:rsid w:val="00EB3DE1"/>
    <w:rsid w:val="00EB3E99"/>
    <w:rsid w:val="00EB6777"/>
    <w:rsid w:val="00EB694E"/>
    <w:rsid w:val="00EC086A"/>
    <w:rsid w:val="00EC19D6"/>
    <w:rsid w:val="00EC1C64"/>
    <w:rsid w:val="00EC3CA7"/>
    <w:rsid w:val="00EC3D99"/>
    <w:rsid w:val="00EC4D05"/>
    <w:rsid w:val="00EC5A22"/>
    <w:rsid w:val="00EC674D"/>
    <w:rsid w:val="00EC6F6A"/>
    <w:rsid w:val="00EC7515"/>
    <w:rsid w:val="00EC7A68"/>
    <w:rsid w:val="00EC7D48"/>
    <w:rsid w:val="00ED0283"/>
    <w:rsid w:val="00ED0A5D"/>
    <w:rsid w:val="00ED1891"/>
    <w:rsid w:val="00ED1D1D"/>
    <w:rsid w:val="00ED2C30"/>
    <w:rsid w:val="00ED3F93"/>
    <w:rsid w:val="00ED4A60"/>
    <w:rsid w:val="00ED4E7E"/>
    <w:rsid w:val="00ED5CF4"/>
    <w:rsid w:val="00ED6449"/>
    <w:rsid w:val="00ED6FAE"/>
    <w:rsid w:val="00ED76D0"/>
    <w:rsid w:val="00EE0344"/>
    <w:rsid w:val="00EE07D2"/>
    <w:rsid w:val="00EE0B6B"/>
    <w:rsid w:val="00EE0EB9"/>
    <w:rsid w:val="00EE16D9"/>
    <w:rsid w:val="00EE206F"/>
    <w:rsid w:val="00EE2D71"/>
    <w:rsid w:val="00EE3F5D"/>
    <w:rsid w:val="00EE5501"/>
    <w:rsid w:val="00EE636B"/>
    <w:rsid w:val="00EF0B56"/>
    <w:rsid w:val="00EF32BC"/>
    <w:rsid w:val="00EF3C8B"/>
    <w:rsid w:val="00EF510D"/>
    <w:rsid w:val="00EF52C3"/>
    <w:rsid w:val="00EF5300"/>
    <w:rsid w:val="00EF5F08"/>
    <w:rsid w:val="00EF68E8"/>
    <w:rsid w:val="00EF6A02"/>
    <w:rsid w:val="00EF6C36"/>
    <w:rsid w:val="00EF727A"/>
    <w:rsid w:val="00F005DA"/>
    <w:rsid w:val="00F00685"/>
    <w:rsid w:val="00F0265E"/>
    <w:rsid w:val="00F02AAD"/>
    <w:rsid w:val="00F02B84"/>
    <w:rsid w:val="00F043C8"/>
    <w:rsid w:val="00F0462C"/>
    <w:rsid w:val="00F04897"/>
    <w:rsid w:val="00F04A62"/>
    <w:rsid w:val="00F04B49"/>
    <w:rsid w:val="00F0592E"/>
    <w:rsid w:val="00F10385"/>
    <w:rsid w:val="00F11F83"/>
    <w:rsid w:val="00F1274F"/>
    <w:rsid w:val="00F127D0"/>
    <w:rsid w:val="00F12CF4"/>
    <w:rsid w:val="00F135ED"/>
    <w:rsid w:val="00F13653"/>
    <w:rsid w:val="00F153CE"/>
    <w:rsid w:val="00F154D7"/>
    <w:rsid w:val="00F1798A"/>
    <w:rsid w:val="00F21175"/>
    <w:rsid w:val="00F21C51"/>
    <w:rsid w:val="00F24A17"/>
    <w:rsid w:val="00F24F0E"/>
    <w:rsid w:val="00F262EF"/>
    <w:rsid w:val="00F275DA"/>
    <w:rsid w:val="00F27E72"/>
    <w:rsid w:val="00F3094E"/>
    <w:rsid w:val="00F328E2"/>
    <w:rsid w:val="00F3474F"/>
    <w:rsid w:val="00F34AFE"/>
    <w:rsid w:val="00F356AB"/>
    <w:rsid w:val="00F35BA1"/>
    <w:rsid w:val="00F37101"/>
    <w:rsid w:val="00F401B3"/>
    <w:rsid w:val="00F41D77"/>
    <w:rsid w:val="00F4453B"/>
    <w:rsid w:val="00F448AE"/>
    <w:rsid w:val="00F45238"/>
    <w:rsid w:val="00F46500"/>
    <w:rsid w:val="00F473ED"/>
    <w:rsid w:val="00F5076D"/>
    <w:rsid w:val="00F519EA"/>
    <w:rsid w:val="00F53863"/>
    <w:rsid w:val="00F559E4"/>
    <w:rsid w:val="00F55C25"/>
    <w:rsid w:val="00F55F04"/>
    <w:rsid w:val="00F5682B"/>
    <w:rsid w:val="00F61DF0"/>
    <w:rsid w:val="00F648E3"/>
    <w:rsid w:val="00F66F4C"/>
    <w:rsid w:val="00F722AB"/>
    <w:rsid w:val="00F7572C"/>
    <w:rsid w:val="00F80917"/>
    <w:rsid w:val="00F8142D"/>
    <w:rsid w:val="00F81694"/>
    <w:rsid w:val="00F816F4"/>
    <w:rsid w:val="00F81E62"/>
    <w:rsid w:val="00F83DE6"/>
    <w:rsid w:val="00F845C7"/>
    <w:rsid w:val="00F847E5"/>
    <w:rsid w:val="00F853E8"/>
    <w:rsid w:val="00F8683A"/>
    <w:rsid w:val="00F869BA"/>
    <w:rsid w:val="00F86FAB"/>
    <w:rsid w:val="00F87274"/>
    <w:rsid w:val="00F875EA"/>
    <w:rsid w:val="00F93B5E"/>
    <w:rsid w:val="00F947DE"/>
    <w:rsid w:val="00F958C4"/>
    <w:rsid w:val="00F95C0D"/>
    <w:rsid w:val="00F969D6"/>
    <w:rsid w:val="00F96A09"/>
    <w:rsid w:val="00F96FA1"/>
    <w:rsid w:val="00F97594"/>
    <w:rsid w:val="00F97F7A"/>
    <w:rsid w:val="00FA08F8"/>
    <w:rsid w:val="00FA117A"/>
    <w:rsid w:val="00FA3F14"/>
    <w:rsid w:val="00FA5981"/>
    <w:rsid w:val="00FA5E6B"/>
    <w:rsid w:val="00FB11A1"/>
    <w:rsid w:val="00FB1B2E"/>
    <w:rsid w:val="00FB1E8A"/>
    <w:rsid w:val="00FB2019"/>
    <w:rsid w:val="00FB242E"/>
    <w:rsid w:val="00FB3CB4"/>
    <w:rsid w:val="00FB3F87"/>
    <w:rsid w:val="00FB4EC1"/>
    <w:rsid w:val="00FB5920"/>
    <w:rsid w:val="00FB5F3E"/>
    <w:rsid w:val="00FB6227"/>
    <w:rsid w:val="00FB6461"/>
    <w:rsid w:val="00FB7012"/>
    <w:rsid w:val="00FB7370"/>
    <w:rsid w:val="00FC1335"/>
    <w:rsid w:val="00FC1A5F"/>
    <w:rsid w:val="00FC1AC3"/>
    <w:rsid w:val="00FC2AC7"/>
    <w:rsid w:val="00FC35D1"/>
    <w:rsid w:val="00FC39CA"/>
    <w:rsid w:val="00FC5E89"/>
    <w:rsid w:val="00FC63DC"/>
    <w:rsid w:val="00FC696C"/>
    <w:rsid w:val="00FC6B95"/>
    <w:rsid w:val="00FD04D9"/>
    <w:rsid w:val="00FD0B7A"/>
    <w:rsid w:val="00FD0C34"/>
    <w:rsid w:val="00FD2F6F"/>
    <w:rsid w:val="00FD6C74"/>
    <w:rsid w:val="00FE00B1"/>
    <w:rsid w:val="00FE00EE"/>
    <w:rsid w:val="00FE227C"/>
    <w:rsid w:val="00FE2284"/>
    <w:rsid w:val="00FE30F1"/>
    <w:rsid w:val="00FE32BA"/>
    <w:rsid w:val="00FE369B"/>
    <w:rsid w:val="00FE42DC"/>
    <w:rsid w:val="00FE4E5B"/>
    <w:rsid w:val="00FE557E"/>
    <w:rsid w:val="00FE635A"/>
    <w:rsid w:val="00FE6586"/>
    <w:rsid w:val="00FE68A2"/>
    <w:rsid w:val="00FE7B77"/>
    <w:rsid w:val="00FF022D"/>
    <w:rsid w:val="00FF0491"/>
    <w:rsid w:val="00FF0BCD"/>
    <w:rsid w:val="00FF13CF"/>
    <w:rsid w:val="00FF244E"/>
    <w:rsid w:val="00FF399B"/>
    <w:rsid w:val="00FF46F7"/>
    <w:rsid w:val="00FF4D74"/>
    <w:rsid w:val="00FF7A66"/>
    <w:rsid w:val="70F12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1931B"/>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5F4A"/>
    <w:pPr>
      <w:tabs>
        <w:tab w:val="center" w:pos="4153"/>
        <w:tab w:val="right" w:pos="8306"/>
      </w:tabs>
    </w:pPr>
  </w:style>
  <w:style w:type="paragraph" w:styleId="Porat">
    <w:name w:val="footer"/>
    <w:basedOn w:val="prastasis"/>
    <w:link w:val="PoratDiagrama"/>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uiPriority w:val="99"/>
    <w:rsid w:val="00D03960"/>
    <w:rPr>
      <w:sz w:val="24"/>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Numatytasispastraiposriftas"/>
    <w:uiPriority w:val="99"/>
    <w:semiHidden/>
    <w:unhideWhenUsed/>
    <w:rsid w:val="00F005DA"/>
    <w:rPr>
      <w:color w:val="605E5C"/>
      <w:shd w:val="clear" w:color="auto" w:fill="E1DFDD"/>
    </w:rPr>
  </w:style>
  <w:style w:type="character" w:styleId="Grietas">
    <w:name w:val="Strong"/>
    <w:uiPriority w:val="22"/>
    <w:qFormat/>
    <w:rsid w:val="00091302"/>
    <w:rPr>
      <w:b/>
      <w:bCs/>
    </w:rPr>
  </w:style>
  <w:style w:type="character" w:customStyle="1" w:styleId="st">
    <w:name w:val="st"/>
    <w:rsid w:val="00091302"/>
  </w:style>
  <w:style w:type="character" w:styleId="Emfaz">
    <w:name w:val="Emphasis"/>
    <w:uiPriority w:val="20"/>
    <w:qFormat/>
    <w:rsid w:val="00091302"/>
    <w:rPr>
      <w:i/>
      <w:iCs/>
    </w:rPr>
  </w:style>
  <w:style w:type="paragraph" w:styleId="Sraopastraipa">
    <w:name w:val="List Paragraph"/>
    <w:basedOn w:val="prastasis"/>
    <w:uiPriority w:val="34"/>
    <w:qFormat/>
    <w:rsid w:val="00091302"/>
    <w:pPr>
      <w:ind w:left="720"/>
      <w:contextualSpacing/>
    </w:pPr>
  </w:style>
  <w:style w:type="paragraph" w:customStyle="1" w:styleId="tactin">
    <w:name w:val="tactin"/>
    <w:basedOn w:val="prastasis"/>
    <w:rsid w:val="00470F7E"/>
    <w:pPr>
      <w:spacing w:before="100" w:beforeAutospacing="1" w:after="100" w:afterAutospacing="1"/>
      <w:jc w:val="left"/>
    </w:pPr>
    <w:rPr>
      <w:szCs w:val="24"/>
      <w:lang w:eastAsia="lt-LT"/>
    </w:rPr>
  </w:style>
  <w:style w:type="paragraph" w:styleId="Betarp">
    <w:name w:val="No Spacing"/>
    <w:uiPriority w:val="1"/>
    <w:qFormat/>
    <w:rsid w:val="003B3859"/>
    <w:pPr>
      <w:jc w:val="both"/>
    </w:pPr>
    <w:rPr>
      <w:sz w:val="24"/>
      <w:lang w:eastAsia="en-US"/>
    </w:rPr>
  </w:style>
  <w:style w:type="character" w:customStyle="1" w:styleId="PoratDiagrama">
    <w:name w:val="Poraštė Diagrama"/>
    <w:basedOn w:val="Numatytasispastraiposriftas"/>
    <w:link w:val="Porat"/>
    <w:semiHidden/>
    <w:rsid w:val="00C942A3"/>
    <w:rPr>
      <w:sz w:val="24"/>
      <w:lang w:eastAsia="en-US"/>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
    <w:basedOn w:val="prastasis"/>
    <w:link w:val="PuslapioinaostekstasDiagrama"/>
    <w:uiPriority w:val="99"/>
    <w:unhideWhenUsed/>
    <w:qFormat/>
    <w:rsid w:val="00476D12"/>
    <w:rPr>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476D12"/>
    <w:rPr>
      <w:lang w:eastAsia="en-US"/>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basedOn w:val="Numatytasispastraiposriftas"/>
    <w:link w:val="SUPERSCharCharCharCharCharCharCharChar"/>
    <w:uiPriority w:val="99"/>
    <w:unhideWhenUsed/>
    <w:qFormat/>
    <w:rsid w:val="00476D12"/>
    <w:rPr>
      <w:vertAlign w:val="superscript"/>
    </w:rPr>
  </w:style>
  <w:style w:type="paragraph" w:styleId="Paprastasistekstas">
    <w:name w:val="Plain Text"/>
    <w:basedOn w:val="prastasis"/>
    <w:link w:val="PaprastasistekstasDiagrama"/>
    <w:uiPriority w:val="99"/>
    <w:semiHidden/>
    <w:unhideWhenUsed/>
    <w:rsid w:val="00565131"/>
    <w:pPr>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565131"/>
    <w:rPr>
      <w:rFonts w:ascii="Calibri" w:eastAsiaTheme="minorHAnsi" w:hAnsi="Calibri" w:cstheme="minorBidi"/>
      <w:sz w:val="22"/>
      <w:szCs w:val="21"/>
      <w:lang w:eastAsia="en-US"/>
    </w:rPr>
  </w:style>
  <w:style w:type="paragraph" w:styleId="Pataisymai">
    <w:name w:val="Revision"/>
    <w:hidden/>
    <w:uiPriority w:val="99"/>
    <w:semiHidden/>
    <w:rsid w:val="002E3362"/>
    <w:rPr>
      <w:sz w:val="24"/>
      <w:lang w:eastAsia="en-US"/>
    </w:rPr>
  </w:style>
  <w:style w:type="character" w:customStyle="1" w:styleId="dlxnowrap">
    <w:name w:val="dlxnowrap"/>
    <w:basedOn w:val="Numatytasispastraiposriftas"/>
    <w:rsid w:val="00A24926"/>
  </w:style>
  <w:style w:type="paragraph" w:styleId="HTMLiankstoformatuotas">
    <w:name w:val="HTML Preformatted"/>
    <w:basedOn w:val="prastasis"/>
    <w:link w:val="HTMLiankstoformatuotasDiagrama"/>
    <w:uiPriority w:val="99"/>
    <w:semiHidden/>
    <w:unhideWhenUsed/>
    <w:rsid w:val="00A4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A45004"/>
    <w:rPr>
      <w:rFonts w:ascii="Courier New" w:hAnsi="Courier New" w:cs="Courier New"/>
      <w:lang w:val="en-US"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61DF0"/>
    <w:pPr>
      <w:spacing w:after="160" w:line="240" w:lineRule="exact"/>
      <w:jc w:val="left"/>
    </w:pPr>
    <w:rPr>
      <w:sz w:val="20"/>
      <w:vertAlign w:val="superscript"/>
      <w:lang w:eastAsia="lt-LT"/>
    </w:rPr>
  </w:style>
  <w:style w:type="character" w:styleId="Komentaronuoroda">
    <w:name w:val="annotation reference"/>
    <w:basedOn w:val="Numatytasispastraiposriftas"/>
    <w:uiPriority w:val="99"/>
    <w:semiHidden/>
    <w:unhideWhenUsed/>
    <w:rsid w:val="009B1178"/>
    <w:rPr>
      <w:sz w:val="16"/>
      <w:szCs w:val="16"/>
    </w:rPr>
  </w:style>
  <w:style w:type="paragraph" w:styleId="Komentarotekstas">
    <w:name w:val="annotation text"/>
    <w:basedOn w:val="prastasis"/>
    <w:link w:val="KomentarotekstasDiagrama"/>
    <w:uiPriority w:val="99"/>
    <w:semiHidden/>
    <w:unhideWhenUsed/>
    <w:rsid w:val="009B1178"/>
    <w:rPr>
      <w:sz w:val="20"/>
    </w:rPr>
  </w:style>
  <w:style w:type="character" w:customStyle="1" w:styleId="KomentarotekstasDiagrama">
    <w:name w:val="Komentaro tekstas Diagrama"/>
    <w:basedOn w:val="Numatytasispastraiposriftas"/>
    <w:link w:val="Komentarotekstas"/>
    <w:uiPriority w:val="99"/>
    <w:semiHidden/>
    <w:rsid w:val="009B1178"/>
    <w:rPr>
      <w:lang w:eastAsia="en-US"/>
    </w:rPr>
  </w:style>
  <w:style w:type="paragraph" w:styleId="Komentarotema">
    <w:name w:val="annotation subject"/>
    <w:basedOn w:val="Komentarotekstas"/>
    <w:next w:val="Komentarotekstas"/>
    <w:link w:val="KomentarotemaDiagrama"/>
    <w:uiPriority w:val="99"/>
    <w:semiHidden/>
    <w:unhideWhenUsed/>
    <w:rsid w:val="009B1178"/>
    <w:rPr>
      <w:b/>
      <w:bCs/>
    </w:rPr>
  </w:style>
  <w:style w:type="character" w:customStyle="1" w:styleId="KomentarotemaDiagrama">
    <w:name w:val="Komentaro tema Diagrama"/>
    <w:basedOn w:val="KomentarotekstasDiagrama"/>
    <w:link w:val="Komentarotema"/>
    <w:uiPriority w:val="99"/>
    <w:semiHidden/>
    <w:rsid w:val="009B11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3809">
      <w:bodyDiv w:val="1"/>
      <w:marLeft w:val="0"/>
      <w:marRight w:val="0"/>
      <w:marTop w:val="0"/>
      <w:marBottom w:val="0"/>
      <w:divBdr>
        <w:top w:val="none" w:sz="0" w:space="0" w:color="auto"/>
        <w:left w:val="none" w:sz="0" w:space="0" w:color="auto"/>
        <w:bottom w:val="none" w:sz="0" w:space="0" w:color="auto"/>
        <w:right w:val="none" w:sz="0" w:space="0" w:color="auto"/>
      </w:divBdr>
    </w:div>
    <w:div w:id="86121463">
      <w:bodyDiv w:val="1"/>
      <w:marLeft w:val="0"/>
      <w:marRight w:val="0"/>
      <w:marTop w:val="0"/>
      <w:marBottom w:val="0"/>
      <w:divBdr>
        <w:top w:val="none" w:sz="0" w:space="0" w:color="auto"/>
        <w:left w:val="none" w:sz="0" w:space="0" w:color="auto"/>
        <w:bottom w:val="none" w:sz="0" w:space="0" w:color="auto"/>
        <w:right w:val="none" w:sz="0" w:space="0" w:color="auto"/>
      </w:divBdr>
    </w:div>
    <w:div w:id="191959924">
      <w:bodyDiv w:val="1"/>
      <w:marLeft w:val="0"/>
      <w:marRight w:val="0"/>
      <w:marTop w:val="0"/>
      <w:marBottom w:val="0"/>
      <w:divBdr>
        <w:top w:val="none" w:sz="0" w:space="0" w:color="auto"/>
        <w:left w:val="none" w:sz="0" w:space="0" w:color="auto"/>
        <w:bottom w:val="none" w:sz="0" w:space="0" w:color="auto"/>
        <w:right w:val="none" w:sz="0" w:space="0" w:color="auto"/>
      </w:divBdr>
    </w:div>
    <w:div w:id="198276021">
      <w:bodyDiv w:val="1"/>
      <w:marLeft w:val="0"/>
      <w:marRight w:val="0"/>
      <w:marTop w:val="0"/>
      <w:marBottom w:val="0"/>
      <w:divBdr>
        <w:top w:val="none" w:sz="0" w:space="0" w:color="auto"/>
        <w:left w:val="none" w:sz="0" w:space="0" w:color="auto"/>
        <w:bottom w:val="none" w:sz="0" w:space="0" w:color="auto"/>
        <w:right w:val="none" w:sz="0" w:space="0" w:color="auto"/>
      </w:divBdr>
      <w:divsChild>
        <w:div w:id="840317479">
          <w:marLeft w:val="0"/>
          <w:marRight w:val="0"/>
          <w:marTop w:val="0"/>
          <w:marBottom w:val="0"/>
          <w:divBdr>
            <w:top w:val="none" w:sz="0" w:space="0" w:color="auto"/>
            <w:left w:val="none" w:sz="0" w:space="0" w:color="auto"/>
            <w:bottom w:val="none" w:sz="0" w:space="0" w:color="auto"/>
            <w:right w:val="none" w:sz="0" w:space="0" w:color="auto"/>
          </w:divBdr>
        </w:div>
      </w:divsChild>
    </w:div>
    <w:div w:id="274218194">
      <w:bodyDiv w:val="1"/>
      <w:marLeft w:val="0"/>
      <w:marRight w:val="0"/>
      <w:marTop w:val="0"/>
      <w:marBottom w:val="0"/>
      <w:divBdr>
        <w:top w:val="none" w:sz="0" w:space="0" w:color="auto"/>
        <w:left w:val="none" w:sz="0" w:space="0" w:color="auto"/>
        <w:bottom w:val="none" w:sz="0" w:space="0" w:color="auto"/>
        <w:right w:val="none" w:sz="0" w:space="0" w:color="auto"/>
      </w:divBdr>
      <w:divsChild>
        <w:div w:id="386030899">
          <w:marLeft w:val="0"/>
          <w:marRight w:val="0"/>
          <w:marTop w:val="0"/>
          <w:marBottom w:val="0"/>
          <w:divBdr>
            <w:top w:val="none" w:sz="0" w:space="0" w:color="auto"/>
            <w:left w:val="none" w:sz="0" w:space="0" w:color="auto"/>
            <w:bottom w:val="none" w:sz="0" w:space="0" w:color="auto"/>
            <w:right w:val="none" w:sz="0" w:space="0" w:color="auto"/>
          </w:divBdr>
          <w:divsChild>
            <w:div w:id="1250773208">
              <w:marLeft w:val="0"/>
              <w:marRight w:val="0"/>
              <w:marTop w:val="0"/>
              <w:marBottom w:val="0"/>
              <w:divBdr>
                <w:top w:val="none" w:sz="0" w:space="0" w:color="auto"/>
                <w:left w:val="none" w:sz="0" w:space="0" w:color="auto"/>
                <w:bottom w:val="none" w:sz="0" w:space="0" w:color="auto"/>
                <w:right w:val="none" w:sz="0" w:space="0" w:color="auto"/>
              </w:divBdr>
              <w:divsChild>
                <w:div w:id="947157172">
                  <w:marLeft w:val="0"/>
                  <w:marRight w:val="0"/>
                  <w:marTop w:val="0"/>
                  <w:marBottom w:val="0"/>
                  <w:divBdr>
                    <w:top w:val="none" w:sz="0" w:space="0" w:color="auto"/>
                    <w:left w:val="none" w:sz="0" w:space="0" w:color="auto"/>
                    <w:bottom w:val="none" w:sz="0" w:space="0" w:color="auto"/>
                    <w:right w:val="none" w:sz="0" w:space="0" w:color="auto"/>
                  </w:divBdr>
                  <w:divsChild>
                    <w:div w:id="1843818382">
                      <w:marLeft w:val="0"/>
                      <w:marRight w:val="0"/>
                      <w:marTop w:val="0"/>
                      <w:marBottom w:val="0"/>
                      <w:divBdr>
                        <w:top w:val="none" w:sz="0" w:space="0" w:color="auto"/>
                        <w:left w:val="none" w:sz="0" w:space="0" w:color="auto"/>
                        <w:bottom w:val="none" w:sz="0" w:space="0" w:color="auto"/>
                        <w:right w:val="none" w:sz="0" w:space="0" w:color="auto"/>
                      </w:divBdr>
                    </w:div>
                    <w:div w:id="1225868838">
                      <w:marLeft w:val="0"/>
                      <w:marRight w:val="0"/>
                      <w:marTop w:val="0"/>
                      <w:marBottom w:val="0"/>
                      <w:divBdr>
                        <w:top w:val="none" w:sz="0" w:space="0" w:color="auto"/>
                        <w:left w:val="none" w:sz="0" w:space="0" w:color="auto"/>
                        <w:bottom w:val="none" w:sz="0" w:space="0" w:color="auto"/>
                        <w:right w:val="none" w:sz="0" w:space="0" w:color="auto"/>
                      </w:divBdr>
                    </w:div>
                    <w:div w:id="888421556">
                      <w:marLeft w:val="0"/>
                      <w:marRight w:val="0"/>
                      <w:marTop w:val="0"/>
                      <w:marBottom w:val="0"/>
                      <w:divBdr>
                        <w:top w:val="none" w:sz="0" w:space="0" w:color="auto"/>
                        <w:left w:val="none" w:sz="0" w:space="0" w:color="auto"/>
                        <w:bottom w:val="none" w:sz="0" w:space="0" w:color="auto"/>
                        <w:right w:val="none" w:sz="0" w:space="0" w:color="auto"/>
                      </w:divBdr>
                    </w:div>
                    <w:div w:id="1741291695">
                      <w:marLeft w:val="0"/>
                      <w:marRight w:val="0"/>
                      <w:marTop w:val="0"/>
                      <w:marBottom w:val="0"/>
                      <w:divBdr>
                        <w:top w:val="none" w:sz="0" w:space="0" w:color="auto"/>
                        <w:left w:val="none" w:sz="0" w:space="0" w:color="auto"/>
                        <w:bottom w:val="none" w:sz="0" w:space="0" w:color="auto"/>
                        <w:right w:val="none" w:sz="0" w:space="0" w:color="auto"/>
                      </w:divBdr>
                    </w:div>
                    <w:div w:id="1416439955">
                      <w:marLeft w:val="0"/>
                      <w:marRight w:val="0"/>
                      <w:marTop w:val="0"/>
                      <w:marBottom w:val="0"/>
                      <w:divBdr>
                        <w:top w:val="none" w:sz="0" w:space="0" w:color="auto"/>
                        <w:left w:val="none" w:sz="0" w:space="0" w:color="auto"/>
                        <w:bottom w:val="none" w:sz="0" w:space="0" w:color="auto"/>
                        <w:right w:val="none" w:sz="0" w:space="0" w:color="auto"/>
                      </w:divBdr>
                    </w:div>
                    <w:div w:id="343820807">
                      <w:marLeft w:val="0"/>
                      <w:marRight w:val="0"/>
                      <w:marTop w:val="0"/>
                      <w:marBottom w:val="0"/>
                      <w:divBdr>
                        <w:top w:val="none" w:sz="0" w:space="0" w:color="auto"/>
                        <w:left w:val="none" w:sz="0" w:space="0" w:color="auto"/>
                        <w:bottom w:val="none" w:sz="0" w:space="0" w:color="auto"/>
                        <w:right w:val="none" w:sz="0" w:space="0" w:color="auto"/>
                      </w:divBdr>
                    </w:div>
                    <w:div w:id="4791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992922">
      <w:bodyDiv w:val="1"/>
      <w:marLeft w:val="0"/>
      <w:marRight w:val="0"/>
      <w:marTop w:val="0"/>
      <w:marBottom w:val="0"/>
      <w:divBdr>
        <w:top w:val="none" w:sz="0" w:space="0" w:color="auto"/>
        <w:left w:val="none" w:sz="0" w:space="0" w:color="auto"/>
        <w:bottom w:val="none" w:sz="0" w:space="0" w:color="auto"/>
        <w:right w:val="none" w:sz="0" w:space="0" w:color="auto"/>
      </w:divBdr>
      <w:divsChild>
        <w:div w:id="550657194">
          <w:marLeft w:val="0"/>
          <w:marRight w:val="0"/>
          <w:marTop w:val="0"/>
          <w:marBottom w:val="0"/>
          <w:divBdr>
            <w:top w:val="none" w:sz="0" w:space="0" w:color="auto"/>
            <w:left w:val="none" w:sz="0" w:space="0" w:color="auto"/>
            <w:bottom w:val="none" w:sz="0" w:space="0" w:color="auto"/>
            <w:right w:val="none" w:sz="0" w:space="0" w:color="auto"/>
          </w:divBdr>
          <w:divsChild>
            <w:div w:id="1757095796">
              <w:marLeft w:val="0"/>
              <w:marRight w:val="0"/>
              <w:marTop w:val="0"/>
              <w:marBottom w:val="0"/>
              <w:divBdr>
                <w:top w:val="none" w:sz="0" w:space="0" w:color="auto"/>
                <w:left w:val="none" w:sz="0" w:space="0" w:color="auto"/>
                <w:bottom w:val="none" w:sz="0" w:space="0" w:color="auto"/>
                <w:right w:val="none" w:sz="0" w:space="0" w:color="auto"/>
              </w:divBdr>
              <w:divsChild>
                <w:div w:id="14774709">
                  <w:marLeft w:val="0"/>
                  <w:marRight w:val="0"/>
                  <w:marTop w:val="0"/>
                  <w:marBottom w:val="0"/>
                  <w:divBdr>
                    <w:top w:val="none" w:sz="0" w:space="0" w:color="auto"/>
                    <w:left w:val="none" w:sz="0" w:space="0" w:color="auto"/>
                    <w:bottom w:val="none" w:sz="0" w:space="0" w:color="auto"/>
                    <w:right w:val="none" w:sz="0" w:space="0" w:color="auto"/>
                  </w:divBdr>
                  <w:divsChild>
                    <w:div w:id="441195959">
                      <w:marLeft w:val="0"/>
                      <w:marRight w:val="0"/>
                      <w:marTop w:val="0"/>
                      <w:marBottom w:val="0"/>
                      <w:divBdr>
                        <w:top w:val="none" w:sz="0" w:space="0" w:color="auto"/>
                        <w:left w:val="none" w:sz="0" w:space="0" w:color="auto"/>
                        <w:bottom w:val="none" w:sz="0" w:space="0" w:color="auto"/>
                        <w:right w:val="none" w:sz="0" w:space="0" w:color="auto"/>
                      </w:divBdr>
                    </w:div>
                    <w:div w:id="19647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166688">
      <w:bodyDiv w:val="1"/>
      <w:marLeft w:val="0"/>
      <w:marRight w:val="0"/>
      <w:marTop w:val="0"/>
      <w:marBottom w:val="0"/>
      <w:divBdr>
        <w:top w:val="none" w:sz="0" w:space="0" w:color="auto"/>
        <w:left w:val="none" w:sz="0" w:space="0" w:color="auto"/>
        <w:bottom w:val="none" w:sz="0" w:space="0" w:color="auto"/>
        <w:right w:val="none" w:sz="0" w:space="0" w:color="auto"/>
      </w:divBdr>
    </w:div>
    <w:div w:id="415903212">
      <w:bodyDiv w:val="1"/>
      <w:marLeft w:val="0"/>
      <w:marRight w:val="0"/>
      <w:marTop w:val="0"/>
      <w:marBottom w:val="0"/>
      <w:divBdr>
        <w:top w:val="none" w:sz="0" w:space="0" w:color="auto"/>
        <w:left w:val="none" w:sz="0" w:space="0" w:color="auto"/>
        <w:bottom w:val="none" w:sz="0" w:space="0" w:color="auto"/>
        <w:right w:val="none" w:sz="0" w:space="0" w:color="auto"/>
      </w:divBdr>
    </w:div>
    <w:div w:id="554313262">
      <w:bodyDiv w:val="1"/>
      <w:marLeft w:val="0"/>
      <w:marRight w:val="0"/>
      <w:marTop w:val="0"/>
      <w:marBottom w:val="0"/>
      <w:divBdr>
        <w:top w:val="none" w:sz="0" w:space="0" w:color="auto"/>
        <w:left w:val="none" w:sz="0" w:space="0" w:color="auto"/>
        <w:bottom w:val="none" w:sz="0" w:space="0" w:color="auto"/>
        <w:right w:val="none" w:sz="0" w:space="0" w:color="auto"/>
      </w:divBdr>
    </w:div>
    <w:div w:id="554506253">
      <w:bodyDiv w:val="1"/>
      <w:marLeft w:val="0"/>
      <w:marRight w:val="0"/>
      <w:marTop w:val="0"/>
      <w:marBottom w:val="0"/>
      <w:divBdr>
        <w:top w:val="none" w:sz="0" w:space="0" w:color="auto"/>
        <w:left w:val="none" w:sz="0" w:space="0" w:color="auto"/>
        <w:bottom w:val="none" w:sz="0" w:space="0" w:color="auto"/>
        <w:right w:val="none" w:sz="0" w:space="0" w:color="auto"/>
      </w:divBdr>
      <w:divsChild>
        <w:div w:id="731276629">
          <w:marLeft w:val="0"/>
          <w:marRight w:val="0"/>
          <w:marTop w:val="0"/>
          <w:marBottom w:val="0"/>
          <w:divBdr>
            <w:top w:val="none" w:sz="0" w:space="0" w:color="auto"/>
            <w:left w:val="none" w:sz="0" w:space="0" w:color="auto"/>
            <w:bottom w:val="none" w:sz="0" w:space="0" w:color="auto"/>
            <w:right w:val="none" w:sz="0" w:space="0" w:color="auto"/>
          </w:divBdr>
          <w:divsChild>
            <w:div w:id="819493964">
              <w:marLeft w:val="0"/>
              <w:marRight w:val="0"/>
              <w:marTop w:val="0"/>
              <w:marBottom w:val="0"/>
              <w:divBdr>
                <w:top w:val="none" w:sz="0" w:space="0" w:color="auto"/>
                <w:left w:val="none" w:sz="0" w:space="0" w:color="auto"/>
                <w:bottom w:val="none" w:sz="0" w:space="0" w:color="auto"/>
                <w:right w:val="none" w:sz="0" w:space="0" w:color="auto"/>
              </w:divBdr>
              <w:divsChild>
                <w:div w:id="1581283241">
                  <w:marLeft w:val="0"/>
                  <w:marRight w:val="0"/>
                  <w:marTop w:val="0"/>
                  <w:marBottom w:val="0"/>
                  <w:divBdr>
                    <w:top w:val="none" w:sz="0" w:space="0" w:color="auto"/>
                    <w:left w:val="none" w:sz="0" w:space="0" w:color="auto"/>
                    <w:bottom w:val="none" w:sz="0" w:space="0" w:color="auto"/>
                    <w:right w:val="none" w:sz="0" w:space="0" w:color="auto"/>
                  </w:divBdr>
                  <w:divsChild>
                    <w:div w:id="1222475384">
                      <w:marLeft w:val="0"/>
                      <w:marRight w:val="0"/>
                      <w:marTop w:val="0"/>
                      <w:marBottom w:val="0"/>
                      <w:divBdr>
                        <w:top w:val="none" w:sz="0" w:space="0" w:color="auto"/>
                        <w:left w:val="none" w:sz="0" w:space="0" w:color="auto"/>
                        <w:bottom w:val="none" w:sz="0" w:space="0" w:color="auto"/>
                        <w:right w:val="none" w:sz="0" w:space="0" w:color="auto"/>
                      </w:divBdr>
                      <w:divsChild>
                        <w:div w:id="247933157">
                          <w:marLeft w:val="0"/>
                          <w:marRight w:val="0"/>
                          <w:marTop w:val="0"/>
                          <w:marBottom w:val="0"/>
                          <w:divBdr>
                            <w:top w:val="none" w:sz="0" w:space="0" w:color="auto"/>
                            <w:left w:val="none" w:sz="0" w:space="0" w:color="auto"/>
                            <w:bottom w:val="none" w:sz="0" w:space="0" w:color="auto"/>
                            <w:right w:val="none" w:sz="0" w:space="0" w:color="auto"/>
                          </w:divBdr>
                        </w:div>
                        <w:div w:id="16889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615050">
      <w:bodyDiv w:val="1"/>
      <w:marLeft w:val="0"/>
      <w:marRight w:val="0"/>
      <w:marTop w:val="0"/>
      <w:marBottom w:val="0"/>
      <w:divBdr>
        <w:top w:val="none" w:sz="0" w:space="0" w:color="auto"/>
        <w:left w:val="none" w:sz="0" w:space="0" w:color="auto"/>
        <w:bottom w:val="none" w:sz="0" w:space="0" w:color="auto"/>
        <w:right w:val="none" w:sz="0" w:space="0" w:color="auto"/>
      </w:divBdr>
    </w:div>
    <w:div w:id="696779372">
      <w:bodyDiv w:val="1"/>
      <w:marLeft w:val="0"/>
      <w:marRight w:val="0"/>
      <w:marTop w:val="0"/>
      <w:marBottom w:val="0"/>
      <w:divBdr>
        <w:top w:val="none" w:sz="0" w:space="0" w:color="auto"/>
        <w:left w:val="none" w:sz="0" w:space="0" w:color="auto"/>
        <w:bottom w:val="none" w:sz="0" w:space="0" w:color="auto"/>
        <w:right w:val="none" w:sz="0" w:space="0" w:color="auto"/>
      </w:divBdr>
    </w:div>
    <w:div w:id="898251318">
      <w:bodyDiv w:val="1"/>
      <w:marLeft w:val="0"/>
      <w:marRight w:val="0"/>
      <w:marTop w:val="0"/>
      <w:marBottom w:val="0"/>
      <w:divBdr>
        <w:top w:val="none" w:sz="0" w:space="0" w:color="auto"/>
        <w:left w:val="none" w:sz="0" w:space="0" w:color="auto"/>
        <w:bottom w:val="none" w:sz="0" w:space="0" w:color="auto"/>
        <w:right w:val="none" w:sz="0" w:space="0" w:color="auto"/>
      </w:divBdr>
    </w:div>
    <w:div w:id="902838679">
      <w:bodyDiv w:val="1"/>
      <w:marLeft w:val="0"/>
      <w:marRight w:val="0"/>
      <w:marTop w:val="0"/>
      <w:marBottom w:val="0"/>
      <w:divBdr>
        <w:top w:val="none" w:sz="0" w:space="0" w:color="auto"/>
        <w:left w:val="none" w:sz="0" w:space="0" w:color="auto"/>
        <w:bottom w:val="none" w:sz="0" w:space="0" w:color="auto"/>
        <w:right w:val="none" w:sz="0" w:space="0" w:color="auto"/>
      </w:divBdr>
      <w:divsChild>
        <w:div w:id="1017733668">
          <w:marLeft w:val="0"/>
          <w:marRight w:val="0"/>
          <w:marTop w:val="0"/>
          <w:marBottom w:val="0"/>
          <w:divBdr>
            <w:top w:val="none" w:sz="0" w:space="0" w:color="auto"/>
            <w:left w:val="none" w:sz="0" w:space="0" w:color="auto"/>
            <w:bottom w:val="none" w:sz="0" w:space="0" w:color="auto"/>
            <w:right w:val="none" w:sz="0" w:space="0" w:color="auto"/>
          </w:divBdr>
        </w:div>
      </w:divsChild>
    </w:div>
    <w:div w:id="941256407">
      <w:bodyDiv w:val="1"/>
      <w:marLeft w:val="0"/>
      <w:marRight w:val="0"/>
      <w:marTop w:val="0"/>
      <w:marBottom w:val="0"/>
      <w:divBdr>
        <w:top w:val="none" w:sz="0" w:space="0" w:color="auto"/>
        <w:left w:val="none" w:sz="0" w:space="0" w:color="auto"/>
        <w:bottom w:val="none" w:sz="0" w:space="0" w:color="auto"/>
        <w:right w:val="none" w:sz="0" w:space="0" w:color="auto"/>
      </w:divBdr>
      <w:divsChild>
        <w:div w:id="895316287">
          <w:marLeft w:val="0"/>
          <w:marRight w:val="0"/>
          <w:marTop w:val="0"/>
          <w:marBottom w:val="0"/>
          <w:divBdr>
            <w:top w:val="none" w:sz="0" w:space="0" w:color="auto"/>
            <w:left w:val="none" w:sz="0" w:space="0" w:color="auto"/>
            <w:bottom w:val="none" w:sz="0" w:space="0" w:color="auto"/>
            <w:right w:val="none" w:sz="0" w:space="0" w:color="auto"/>
          </w:divBdr>
          <w:divsChild>
            <w:div w:id="918516759">
              <w:marLeft w:val="0"/>
              <w:marRight w:val="0"/>
              <w:marTop w:val="0"/>
              <w:marBottom w:val="0"/>
              <w:divBdr>
                <w:top w:val="none" w:sz="0" w:space="0" w:color="auto"/>
                <w:left w:val="none" w:sz="0" w:space="0" w:color="auto"/>
                <w:bottom w:val="none" w:sz="0" w:space="0" w:color="auto"/>
                <w:right w:val="none" w:sz="0" w:space="0" w:color="auto"/>
              </w:divBdr>
            </w:div>
            <w:div w:id="1202747252">
              <w:marLeft w:val="0"/>
              <w:marRight w:val="0"/>
              <w:marTop w:val="0"/>
              <w:marBottom w:val="0"/>
              <w:divBdr>
                <w:top w:val="none" w:sz="0" w:space="0" w:color="auto"/>
                <w:left w:val="none" w:sz="0" w:space="0" w:color="auto"/>
                <w:bottom w:val="none" w:sz="0" w:space="0" w:color="auto"/>
                <w:right w:val="none" w:sz="0" w:space="0" w:color="auto"/>
              </w:divBdr>
            </w:div>
            <w:div w:id="901331332">
              <w:marLeft w:val="0"/>
              <w:marRight w:val="0"/>
              <w:marTop w:val="0"/>
              <w:marBottom w:val="0"/>
              <w:divBdr>
                <w:top w:val="none" w:sz="0" w:space="0" w:color="auto"/>
                <w:left w:val="none" w:sz="0" w:space="0" w:color="auto"/>
                <w:bottom w:val="none" w:sz="0" w:space="0" w:color="auto"/>
                <w:right w:val="none" w:sz="0" w:space="0" w:color="auto"/>
              </w:divBdr>
            </w:div>
            <w:div w:id="361638738">
              <w:marLeft w:val="0"/>
              <w:marRight w:val="0"/>
              <w:marTop w:val="0"/>
              <w:marBottom w:val="0"/>
              <w:divBdr>
                <w:top w:val="none" w:sz="0" w:space="0" w:color="auto"/>
                <w:left w:val="none" w:sz="0" w:space="0" w:color="auto"/>
                <w:bottom w:val="none" w:sz="0" w:space="0" w:color="auto"/>
                <w:right w:val="none" w:sz="0" w:space="0" w:color="auto"/>
              </w:divBdr>
            </w:div>
            <w:div w:id="1987588396">
              <w:marLeft w:val="0"/>
              <w:marRight w:val="0"/>
              <w:marTop w:val="0"/>
              <w:marBottom w:val="0"/>
              <w:divBdr>
                <w:top w:val="none" w:sz="0" w:space="0" w:color="auto"/>
                <w:left w:val="none" w:sz="0" w:space="0" w:color="auto"/>
                <w:bottom w:val="none" w:sz="0" w:space="0" w:color="auto"/>
                <w:right w:val="none" w:sz="0" w:space="0" w:color="auto"/>
              </w:divBdr>
            </w:div>
            <w:div w:id="223680838">
              <w:marLeft w:val="0"/>
              <w:marRight w:val="0"/>
              <w:marTop w:val="0"/>
              <w:marBottom w:val="0"/>
              <w:divBdr>
                <w:top w:val="none" w:sz="0" w:space="0" w:color="auto"/>
                <w:left w:val="none" w:sz="0" w:space="0" w:color="auto"/>
                <w:bottom w:val="none" w:sz="0" w:space="0" w:color="auto"/>
                <w:right w:val="none" w:sz="0" w:space="0" w:color="auto"/>
              </w:divBdr>
            </w:div>
            <w:div w:id="7304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06429">
      <w:bodyDiv w:val="1"/>
      <w:marLeft w:val="0"/>
      <w:marRight w:val="0"/>
      <w:marTop w:val="0"/>
      <w:marBottom w:val="0"/>
      <w:divBdr>
        <w:top w:val="none" w:sz="0" w:space="0" w:color="auto"/>
        <w:left w:val="none" w:sz="0" w:space="0" w:color="auto"/>
        <w:bottom w:val="none" w:sz="0" w:space="0" w:color="auto"/>
        <w:right w:val="none" w:sz="0" w:space="0" w:color="auto"/>
      </w:divBdr>
      <w:divsChild>
        <w:div w:id="1645505495">
          <w:marLeft w:val="0"/>
          <w:marRight w:val="0"/>
          <w:marTop w:val="0"/>
          <w:marBottom w:val="0"/>
          <w:divBdr>
            <w:top w:val="none" w:sz="0" w:space="0" w:color="auto"/>
            <w:left w:val="none" w:sz="0" w:space="0" w:color="auto"/>
            <w:bottom w:val="none" w:sz="0" w:space="0" w:color="auto"/>
            <w:right w:val="none" w:sz="0" w:space="0" w:color="auto"/>
          </w:divBdr>
          <w:divsChild>
            <w:div w:id="540897063">
              <w:marLeft w:val="0"/>
              <w:marRight w:val="0"/>
              <w:marTop w:val="0"/>
              <w:marBottom w:val="0"/>
              <w:divBdr>
                <w:top w:val="none" w:sz="0" w:space="0" w:color="auto"/>
                <w:left w:val="none" w:sz="0" w:space="0" w:color="auto"/>
                <w:bottom w:val="none" w:sz="0" w:space="0" w:color="auto"/>
                <w:right w:val="none" w:sz="0" w:space="0" w:color="auto"/>
              </w:divBdr>
              <w:divsChild>
                <w:div w:id="183591130">
                  <w:marLeft w:val="0"/>
                  <w:marRight w:val="0"/>
                  <w:marTop w:val="0"/>
                  <w:marBottom w:val="0"/>
                  <w:divBdr>
                    <w:top w:val="none" w:sz="0" w:space="0" w:color="auto"/>
                    <w:left w:val="none" w:sz="0" w:space="0" w:color="auto"/>
                    <w:bottom w:val="none" w:sz="0" w:space="0" w:color="auto"/>
                    <w:right w:val="none" w:sz="0" w:space="0" w:color="auto"/>
                  </w:divBdr>
                  <w:divsChild>
                    <w:div w:id="870142666">
                      <w:marLeft w:val="0"/>
                      <w:marRight w:val="0"/>
                      <w:marTop w:val="0"/>
                      <w:marBottom w:val="0"/>
                      <w:divBdr>
                        <w:top w:val="none" w:sz="0" w:space="0" w:color="auto"/>
                        <w:left w:val="none" w:sz="0" w:space="0" w:color="auto"/>
                        <w:bottom w:val="none" w:sz="0" w:space="0" w:color="auto"/>
                        <w:right w:val="none" w:sz="0" w:space="0" w:color="auto"/>
                      </w:divBdr>
                    </w:div>
                    <w:div w:id="758524124">
                      <w:marLeft w:val="0"/>
                      <w:marRight w:val="0"/>
                      <w:marTop w:val="0"/>
                      <w:marBottom w:val="0"/>
                      <w:divBdr>
                        <w:top w:val="none" w:sz="0" w:space="0" w:color="auto"/>
                        <w:left w:val="none" w:sz="0" w:space="0" w:color="auto"/>
                        <w:bottom w:val="none" w:sz="0" w:space="0" w:color="auto"/>
                        <w:right w:val="none" w:sz="0" w:space="0" w:color="auto"/>
                      </w:divBdr>
                    </w:div>
                    <w:div w:id="1164319192">
                      <w:marLeft w:val="0"/>
                      <w:marRight w:val="0"/>
                      <w:marTop w:val="0"/>
                      <w:marBottom w:val="0"/>
                      <w:divBdr>
                        <w:top w:val="none" w:sz="0" w:space="0" w:color="auto"/>
                        <w:left w:val="none" w:sz="0" w:space="0" w:color="auto"/>
                        <w:bottom w:val="none" w:sz="0" w:space="0" w:color="auto"/>
                        <w:right w:val="none" w:sz="0" w:space="0" w:color="auto"/>
                      </w:divBdr>
                      <w:divsChild>
                        <w:div w:id="527718916">
                          <w:marLeft w:val="0"/>
                          <w:marRight w:val="0"/>
                          <w:marTop w:val="0"/>
                          <w:marBottom w:val="0"/>
                          <w:divBdr>
                            <w:top w:val="none" w:sz="0" w:space="0" w:color="auto"/>
                            <w:left w:val="none" w:sz="0" w:space="0" w:color="auto"/>
                            <w:bottom w:val="none" w:sz="0" w:space="0" w:color="auto"/>
                            <w:right w:val="none" w:sz="0" w:space="0" w:color="auto"/>
                          </w:divBdr>
                        </w:div>
                        <w:div w:id="2031373460">
                          <w:marLeft w:val="0"/>
                          <w:marRight w:val="0"/>
                          <w:marTop w:val="0"/>
                          <w:marBottom w:val="0"/>
                          <w:divBdr>
                            <w:top w:val="none" w:sz="0" w:space="0" w:color="auto"/>
                            <w:left w:val="none" w:sz="0" w:space="0" w:color="auto"/>
                            <w:bottom w:val="none" w:sz="0" w:space="0" w:color="auto"/>
                            <w:right w:val="none" w:sz="0" w:space="0" w:color="auto"/>
                          </w:divBdr>
                        </w:div>
                        <w:div w:id="1851528436">
                          <w:marLeft w:val="0"/>
                          <w:marRight w:val="0"/>
                          <w:marTop w:val="0"/>
                          <w:marBottom w:val="0"/>
                          <w:divBdr>
                            <w:top w:val="none" w:sz="0" w:space="0" w:color="auto"/>
                            <w:left w:val="none" w:sz="0" w:space="0" w:color="auto"/>
                            <w:bottom w:val="none" w:sz="0" w:space="0" w:color="auto"/>
                            <w:right w:val="none" w:sz="0" w:space="0" w:color="auto"/>
                          </w:divBdr>
                        </w:div>
                        <w:div w:id="1471751816">
                          <w:marLeft w:val="0"/>
                          <w:marRight w:val="0"/>
                          <w:marTop w:val="0"/>
                          <w:marBottom w:val="0"/>
                          <w:divBdr>
                            <w:top w:val="none" w:sz="0" w:space="0" w:color="auto"/>
                            <w:left w:val="none" w:sz="0" w:space="0" w:color="auto"/>
                            <w:bottom w:val="none" w:sz="0" w:space="0" w:color="auto"/>
                            <w:right w:val="none" w:sz="0" w:space="0" w:color="auto"/>
                          </w:divBdr>
                        </w:div>
                        <w:div w:id="820122012">
                          <w:marLeft w:val="0"/>
                          <w:marRight w:val="0"/>
                          <w:marTop w:val="0"/>
                          <w:marBottom w:val="0"/>
                          <w:divBdr>
                            <w:top w:val="none" w:sz="0" w:space="0" w:color="auto"/>
                            <w:left w:val="none" w:sz="0" w:space="0" w:color="auto"/>
                            <w:bottom w:val="none" w:sz="0" w:space="0" w:color="auto"/>
                            <w:right w:val="none" w:sz="0" w:space="0" w:color="auto"/>
                          </w:divBdr>
                        </w:div>
                        <w:div w:id="769398543">
                          <w:marLeft w:val="0"/>
                          <w:marRight w:val="0"/>
                          <w:marTop w:val="0"/>
                          <w:marBottom w:val="0"/>
                          <w:divBdr>
                            <w:top w:val="none" w:sz="0" w:space="0" w:color="auto"/>
                            <w:left w:val="none" w:sz="0" w:space="0" w:color="auto"/>
                            <w:bottom w:val="none" w:sz="0" w:space="0" w:color="auto"/>
                            <w:right w:val="none" w:sz="0" w:space="0" w:color="auto"/>
                          </w:divBdr>
                        </w:div>
                        <w:div w:id="891498224">
                          <w:marLeft w:val="0"/>
                          <w:marRight w:val="0"/>
                          <w:marTop w:val="0"/>
                          <w:marBottom w:val="0"/>
                          <w:divBdr>
                            <w:top w:val="none" w:sz="0" w:space="0" w:color="auto"/>
                            <w:left w:val="none" w:sz="0" w:space="0" w:color="auto"/>
                            <w:bottom w:val="none" w:sz="0" w:space="0" w:color="auto"/>
                            <w:right w:val="none" w:sz="0" w:space="0" w:color="auto"/>
                          </w:divBdr>
                        </w:div>
                        <w:div w:id="1194461794">
                          <w:marLeft w:val="0"/>
                          <w:marRight w:val="0"/>
                          <w:marTop w:val="0"/>
                          <w:marBottom w:val="0"/>
                          <w:divBdr>
                            <w:top w:val="none" w:sz="0" w:space="0" w:color="auto"/>
                            <w:left w:val="none" w:sz="0" w:space="0" w:color="auto"/>
                            <w:bottom w:val="none" w:sz="0" w:space="0" w:color="auto"/>
                            <w:right w:val="none" w:sz="0" w:space="0" w:color="auto"/>
                          </w:divBdr>
                        </w:div>
                        <w:div w:id="1331448696">
                          <w:marLeft w:val="0"/>
                          <w:marRight w:val="0"/>
                          <w:marTop w:val="0"/>
                          <w:marBottom w:val="0"/>
                          <w:divBdr>
                            <w:top w:val="none" w:sz="0" w:space="0" w:color="auto"/>
                            <w:left w:val="none" w:sz="0" w:space="0" w:color="auto"/>
                            <w:bottom w:val="none" w:sz="0" w:space="0" w:color="auto"/>
                            <w:right w:val="none" w:sz="0" w:space="0" w:color="auto"/>
                          </w:divBdr>
                        </w:div>
                        <w:div w:id="12839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338777">
      <w:bodyDiv w:val="1"/>
      <w:marLeft w:val="0"/>
      <w:marRight w:val="0"/>
      <w:marTop w:val="0"/>
      <w:marBottom w:val="0"/>
      <w:divBdr>
        <w:top w:val="none" w:sz="0" w:space="0" w:color="auto"/>
        <w:left w:val="none" w:sz="0" w:space="0" w:color="auto"/>
        <w:bottom w:val="none" w:sz="0" w:space="0" w:color="auto"/>
        <w:right w:val="none" w:sz="0" w:space="0" w:color="auto"/>
      </w:divBdr>
      <w:divsChild>
        <w:div w:id="1831822958">
          <w:marLeft w:val="0"/>
          <w:marRight w:val="0"/>
          <w:marTop w:val="0"/>
          <w:marBottom w:val="0"/>
          <w:divBdr>
            <w:top w:val="none" w:sz="0" w:space="0" w:color="auto"/>
            <w:left w:val="none" w:sz="0" w:space="0" w:color="auto"/>
            <w:bottom w:val="none" w:sz="0" w:space="0" w:color="auto"/>
            <w:right w:val="none" w:sz="0" w:space="0" w:color="auto"/>
          </w:divBdr>
          <w:divsChild>
            <w:div w:id="2015372680">
              <w:marLeft w:val="0"/>
              <w:marRight w:val="0"/>
              <w:marTop w:val="0"/>
              <w:marBottom w:val="0"/>
              <w:divBdr>
                <w:top w:val="none" w:sz="0" w:space="0" w:color="auto"/>
                <w:left w:val="none" w:sz="0" w:space="0" w:color="auto"/>
                <w:bottom w:val="none" w:sz="0" w:space="0" w:color="auto"/>
                <w:right w:val="none" w:sz="0" w:space="0" w:color="auto"/>
              </w:divBdr>
              <w:divsChild>
                <w:div w:id="4938431">
                  <w:marLeft w:val="0"/>
                  <w:marRight w:val="0"/>
                  <w:marTop w:val="0"/>
                  <w:marBottom w:val="0"/>
                  <w:divBdr>
                    <w:top w:val="none" w:sz="0" w:space="0" w:color="auto"/>
                    <w:left w:val="none" w:sz="0" w:space="0" w:color="auto"/>
                    <w:bottom w:val="none" w:sz="0" w:space="0" w:color="auto"/>
                    <w:right w:val="none" w:sz="0" w:space="0" w:color="auto"/>
                  </w:divBdr>
                  <w:divsChild>
                    <w:div w:id="584994204">
                      <w:marLeft w:val="0"/>
                      <w:marRight w:val="0"/>
                      <w:marTop w:val="0"/>
                      <w:marBottom w:val="0"/>
                      <w:divBdr>
                        <w:top w:val="none" w:sz="0" w:space="0" w:color="auto"/>
                        <w:left w:val="none" w:sz="0" w:space="0" w:color="auto"/>
                        <w:bottom w:val="none" w:sz="0" w:space="0" w:color="auto"/>
                        <w:right w:val="none" w:sz="0" w:space="0" w:color="auto"/>
                      </w:divBdr>
                    </w:div>
                    <w:div w:id="20941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2357">
      <w:bodyDiv w:val="1"/>
      <w:marLeft w:val="0"/>
      <w:marRight w:val="0"/>
      <w:marTop w:val="0"/>
      <w:marBottom w:val="0"/>
      <w:divBdr>
        <w:top w:val="none" w:sz="0" w:space="0" w:color="auto"/>
        <w:left w:val="none" w:sz="0" w:space="0" w:color="auto"/>
        <w:bottom w:val="none" w:sz="0" w:space="0" w:color="auto"/>
        <w:right w:val="none" w:sz="0" w:space="0" w:color="auto"/>
      </w:divBdr>
      <w:divsChild>
        <w:div w:id="861823035">
          <w:marLeft w:val="0"/>
          <w:marRight w:val="0"/>
          <w:marTop w:val="0"/>
          <w:marBottom w:val="0"/>
          <w:divBdr>
            <w:top w:val="none" w:sz="0" w:space="0" w:color="auto"/>
            <w:left w:val="none" w:sz="0" w:space="0" w:color="auto"/>
            <w:bottom w:val="none" w:sz="0" w:space="0" w:color="auto"/>
            <w:right w:val="none" w:sz="0" w:space="0" w:color="auto"/>
          </w:divBdr>
          <w:divsChild>
            <w:div w:id="205915348">
              <w:marLeft w:val="0"/>
              <w:marRight w:val="0"/>
              <w:marTop w:val="0"/>
              <w:marBottom w:val="0"/>
              <w:divBdr>
                <w:top w:val="none" w:sz="0" w:space="0" w:color="auto"/>
                <w:left w:val="none" w:sz="0" w:space="0" w:color="auto"/>
                <w:bottom w:val="none" w:sz="0" w:space="0" w:color="auto"/>
                <w:right w:val="none" w:sz="0" w:space="0" w:color="auto"/>
              </w:divBdr>
              <w:divsChild>
                <w:div w:id="808477670">
                  <w:marLeft w:val="0"/>
                  <w:marRight w:val="0"/>
                  <w:marTop w:val="0"/>
                  <w:marBottom w:val="0"/>
                  <w:divBdr>
                    <w:top w:val="none" w:sz="0" w:space="0" w:color="auto"/>
                    <w:left w:val="none" w:sz="0" w:space="0" w:color="auto"/>
                    <w:bottom w:val="none" w:sz="0" w:space="0" w:color="auto"/>
                    <w:right w:val="none" w:sz="0" w:space="0" w:color="auto"/>
                  </w:divBdr>
                  <w:divsChild>
                    <w:div w:id="1158692360">
                      <w:marLeft w:val="0"/>
                      <w:marRight w:val="0"/>
                      <w:marTop w:val="0"/>
                      <w:marBottom w:val="0"/>
                      <w:divBdr>
                        <w:top w:val="none" w:sz="0" w:space="0" w:color="auto"/>
                        <w:left w:val="none" w:sz="0" w:space="0" w:color="auto"/>
                        <w:bottom w:val="none" w:sz="0" w:space="0" w:color="auto"/>
                        <w:right w:val="none" w:sz="0" w:space="0" w:color="auto"/>
                      </w:divBdr>
                    </w:div>
                    <w:div w:id="11100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20586614">
      <w:bodyDiv w:val="1"/>
      <w:marLeft w:val="0"/>
      <w:marRight w:val="0"/>
      <w:marTop w:val="0"/>
      <w:marBottom w:val="0"/>
      <w:divBdr>
        <w:top w:val="none" w:sz="0" w:space="0" w:color="auto"/>
        <w:left w:val="none" w:sz="0" w:space="0" w:color="auto"/>
        <w:bottom w:val="none" w:sz="0" w:space="0" w:color="auto"/>
        <w:right w:val="none" w:sz="0" w:space="0" w:color="auto"/>
      </w:divBdr>
    </w:div>
    <w:div w:id="1573157351">
      <w:bodyDiv w:val="1"/>
      <w:marLeft w:val="0"/>
      <w:marRight w:val="0"/>
      <w:marTop w:val="0"/>
      <w:marBottom w:val="0"/>
      <w:divBdr>
        <w:top w:val="none" w:sz="0" w:space="0" w:color="auto"/>
        <w:left w:val="none" w:sz="0" w:space="0" w:color="auto"/>
        <w:bottom w:val="none" w:sz="0" w:space="0" w:color="auto"/>
        <w:right w:val="none" w:sz="0" w:space="0" w:color="auto"/>
      </w:divBdr>
    </w:div>
    <w:div w:id="1578518519">
      <w:bodyDiv w:val="1"/>
      <w:marLeft w:val="0"/>
      <w:marRight w:val="0"/>
      <w:marTop w:val="0"/>
      <w:marBottom w:val="0"/>
      <w:divBdr>
        <w:top w:val="none" w:sz="0" w:space="0" w:color="auto"/>
        <w:left w:val="none" w:sz="0" w:space="0" w:color="auto"/>
        <w:bottom w:val="none" w:sz="0" w:space="0" w:color="auto"/>
        <w:right w:val="none" w:sz="0" w:space="0" w:color="auto"/>
      </w:divBdr>
      <w:divsChild>
        <w:div w:id="104271207">
          <w:marLeft w:val="0"/>
          <w:marRight w:val="0"/>
          <w:marTop w:val="0"/>
          <w:marBottom w:val="0"/>
          <w:divBdr>
            <w:top w:val="none" w:sz="0" w:space="0" w:color="auto"/>
            <w:left w:val="none" w:sz="0" w:space="0" w:color="auto"/>
            <w:bottom w:val="none" w:sz="0" w:space="0" w:color="auto"/>
            <w:right w:val="none" w:sz="0" w:space="0" w:color="auto"/>
          </w:divBdr>
        </w:div>
        <w:div w:id="572859030">
          <w:marLeft w:val="0"/>
          <w:marRight w:val="0"/>
          <w:marTop w:val="0"/>
          <w:marBottom w:val="0"/>
          <w:divBdr>
            <w:top w:val="none" w:sz="0" w:space="0" w:color="auto"/>
            <w:left w:val="none" w:sz="0" w:space="0" w:color="auto"/>
            <w:bottom w:val="none" w:sz="0" w:space="0" w:color="auto"/>
            <w:right w:val="none" w:sz="0" w:space="0" w:color="auto"/>
          </w:divBdr>
        </w:div>
      </w:divsChild>
    </w:div>
    <w:div w:id="1729960832">
      <w:bodyDiv w:val="1"/>
      <w:marLeft w:val="0"/>
      <w:marRight w:val="0"/>
      <w:marTop w:val="0"/>
      <w:marBottom w:val="0"/>
      <w:divBdr>
        <w:top w:val="none" w:sz="0" w:space="0" w:color="auto"/>
        <w:left w:val="none" w:sz="0" w:space="0" w:color="auto"/>
        <w:bottom w:val="none" w:sz="0" w:space="0" w:color="auto"/>
        <w:right w:val="none" w:sz="0" w:space="0" w:color="auto"/>
      </w:divBdr>
    </w:div>
    <w:div w:id="1744985980">
      <w:bodyDiv w:val="1"/>
      <w:marLeft w:val="0"/>
      <w:marRight w:val="0"/>
      <w:marTop w:val="0"/>
      <w:marBottom w:val="0"/>
      <w:divBdr>
        <w:top w:val="none" w:sz="0" w:space="0" w:color="auto"/>
        <w:left w:val="none" w:sz="0" w:space="0" w:color="auto"/>
        <w:bottom w:val="none" w:sz="0" w:space="0" w:color="auto"/>
        <w:right w:val="none" w:sz="0" w:space="0" w:color="auto"/>
      </w:divBdr>
      <w:divsChild>
        <w:div w:id="1424761164">
          <w:marLeft w:val="0"/>
          <w:marRight w:val="0"/>
          <w:marTop w:val="0"/>
          <w:marBottom w:val="0"/>
          <w:divBdr>
            <w:top w:val="none" w:sz="0" w:space="0" w:color="auto"/>
            <w:left w:val="none" w:sz="0" w:space="0" w:color="auto"/>
            <w:bottom w:val="none" w:sz="0" w:space="0" w:color="auto"/>
            <w:right w:val="none" w:sz="0" w:space="0" w:color="auto"/>
          </w:divBdr>
          <w:divsChild>
            <w:div w:id="155922017">
              <w:marLeft w:val="0"/>
              <w:marRight w:val="0"/>
              <w:marTop w:val="0"/>
              <w:marBottom w:val="0"/>
              <w:divBdr>
                <w:top w:val="none" w:sz="0" w:space="0" w:color="auto"/>
                <w:left w:val="none" w:sz="0" w:space="0" w:color="auto"/>
                <w:bottom w:val="none" w:sz="0" w:space="0" w:color="auto"/>
                <w:right w:val="none" w:sz="0" w:space="0" w:color="auto"/>
              </w:divBdr>
              <w:divsChild>
                <w:div w:id="371266451">
                  <w:marLeft w:val="0"/>
                  <w:marRight w:val="0"/>
                  <w:marTop w:val="0"/>
                  <w:marBottom w:val="0"/>
                  <w:divBdr>
                    <w:top w:val="none" w:sz="0" w:space="0" w:color="auto"/>
                    <w:left w:val="none" w:sz="0" w:space="0" w:color="auto"/>
                    <w:bottom w:val="none" w:sz="0" w:space="0" w:color="auto"/>
                    <w:right w:val="none" w:sz="0" w:space="0" w:color="auto"/>
                  </w:divBdr>
                  <w:divsChild>
                    <w:div w:id="10569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0004">
      <w:bodyDiv w:val="1"/>
      <w:marLeft w:val="0"/>
      <w:marRight w:val="0"/>
      <w:marTop w:val="0"/>
      <w:marBottom w:val="0"/>
      <w:divBdr>
        <w:top w:val="none" w:sz="0" w:space="0" w:color="auto"/>
        <w:left w:val="none" w:sz="0" w:space="0" w:color="auto"/>
        <w:bottom w:val="none" w:sz="0" w:space="0" w:color="auto"/>
        <w:right w:val="none" w:sz="0" w:space="0" w:color="auto"/>
      </w:divBdr>
      <w:divsChild>
        <w:div w:id="1547446717">
          <w:marLeft w:val="60"/>
          <w:marRight w:val="0"/>
          <w:marTop w:val="60"/>
          <w:marBottom w:val="0"/>
          <w:divBdr>
            <w:top w:val="none" w:sz="0" w:space="0" w:color="auto"/>
            <w:left w:val="none" w:sz="0" w:space="0" w:color="auto"/>
            <w:bottom w:val="none" w:sz="0" w:space="0" w:color="auto"/>
            <w:right w:val="none" w:sz="0" w:space="0" w:color="auto"/>
          </w:divBdr>
          <w:divsChild>
            <w:div w:id="1387605288">
              <w:marLeft w:val="0"/>
              <w:marRight w:val="0"/>
              <w:marTop w:val="0"/>
              <w:marBottom w:val="0"/>
              <w:divBdr>
                <w:top w:val="none" w:sz="0" w:space="0" w:color="auto"/>
                <w:left w:val="none" w:sz="0" w:space="0" w:color="auto"/>
                <w:bottom w:val="none" w:sz="0" w:space="0" w:color="auto"/>
                <w:right w:val="none" w:sz="0" w:space="0" w:color="auto"/>
              </w:divBdr>
            </w:div>
          </w:divsChild>
        </w:div>
        <w:div w:id="983702293">
          <w:marLeft w:val="15"/>
          <w:marRight w:val="15"/>
          <w:marTop w:val="15"/>
          <w:marBottom w:val="15"/>
          <w:divBdr>
            <w:top w:val="none" w:sz="0" w:space="0" w:color="auto"/>
            <w:left w:val="none" w:sz="0" w:space="0" w:color="auto"/>
            <w:bottom w:val="none" w:sz="0" w:space="0" w:color="auto"/>
            <w:right w:val="none" w:sz="0" w:space="0" w:color="auto"/>
          </w:divBdr>
        </w:div>
        <w:div w:id="28342761">
          <w:marLeft w:val="60"/>
          <w:marRight w:val="0"/>
          <w:marTop w:val="60"/>
          <w:marBottom w:val="0"/>
          <w:divBdr>
            <w:top w:val="none" w:sz="0" w:space="0" w:color="auto"/>
            <w:left w:val="none" w:sz="0" w:space="0" w:color="auto"/>
            <w:bottom w:val="none" w:sz="0" w:space="0" w:color="auto"/>
            <w:right w:val="none" w:sz="0" w:space="0" w:color="auto"/>
          </w:divBdr>
        </w:div>
        <w:div w:id="353504448">
          <w:marLeft w:val="60"/>
          <w:marRight w:val="0"/>
          <w:marTop w:val="60"/>
          <w:marBottom w:val="0"/>
          <w:divBdr>
            <w:top w:val="none" w:sz="0" w:space="0" w:color="auto"/>
            <w:left w:val="none" w:sz="0" w:space="0" w:color="auto"/>
            <w:bottom w:val="none" w:sz="0" w:space="0" w:color="auto"/>
            <w:right w:val="none" w:sz="0" w:space="0" w:color="auto"/>
          </w:divBdr>
          <w:divsChild>
            <w:div w:id="664285251">
              <w:marLeft w:val="0"/>
              <w:marRight w:val="0"/>
              <w:marTop w:val="0"/>
              <w:marBottom w:val="0"/>
              <w:divBdr>
                <w:top w:val="none" w:sz="0" w:space="0" w:color="auto"/>
                <w:left w:val="none" w:sz="0" w:space="0" w:color="auto"/>
                <w:bottom w:val="none" w:sz="0" w:space="0" w:color="auto"/>
                <w:right w:val="none" w:sz="0" w:space="0" w:color="auto"/>
              </w:divBdr>
              <w:divsChild>
                <w:div w:id="21240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0714">
          <w:marLeft w:val="60"/>
          <w:marRight w:val="0"/>
          <w:marTop w:val="60"/>
          <w:marBottom w:val="0"/>
          <w:divBdr>
            <w:top w:val="none" w:sz="0" w:space="0" w:color="auto"/>
            <w:left w:val="none" w:sz="0" w:space="0" w:color="auto"/>
            <w:bottom w:val="none" w:sz="0" w:space="0" w:color="auto"/>
            <w:right w:val="none" w:sz="0" w:space="0" w:color="auto"/>
          </w:divBdr>
        </w:div>
        <w:div w:id="1016081357">
          <w:marLeft w:val="60"/>
          <w:marRight w:val="0"/>
          <w:marTop w:val="60"/>
          <w:marBottom w:val="0"/>
          <w:divBdr>
            <w:top w:val="none" w:sz="0" w:space="0" w:color="auto"/>
            <w:left w:val="none" w:sz="0" w:space="0" w:color="auto"/>
            <w:bottom w:val="none" w:sz="0" w:space="0" w:color="auto"/>
            <w:right w:val="none" w:sz="0" w:space="0" w:color="auto"/>
          </w:divBdr>
          <w:divsChild>
            <w:div w:id="809051283">
              <w:marLeft w:val="0"/>
              <w:marRight w:val="0"/>
              <w:marTop w:val="0"/>
              <w:marBottom w:val="0"/>
              <w:divBdr>
                <w:top w:val="none" w:sz="0" w:space="0" w:color="auto"/>
                <w:left w:val="none" w:sz="0" w:space="0" w:color="auto"/>
                <w:bottom w:val="none" w:sz="0" w:space="0" w:color="auto"/>
                <w:right w:val="none" w:sz="0" w:space="0" w:color="auto"/>
              </w:divBdr>
              <w:divsChild>
                <w:div w:id="18778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86254">
      <w:bodyDiv w:val="1"/>
      <w:marLeft w:val="0"/>
      <w:marRight w:val="0"/>
      <w:marTop w:val="0"/>
      <w:marBottom w:val="0"/>
      <w:divBdr>
        <w:top w:val="none" w:sz="0" w:space="0" w:color="auto"/>
        <w:left w:val="none" w:sz="0" w:space="0" w:color="auto"/>
        <w:bottom w:val="none" w:sz="0" w:space="0" w:color="auto"/>
        <w:right w:val="none" w:sz="0" w:space="0" w:color="auto"/>
      </w:divBdr>
      <w:divsChild>
        <w:div w:id="371881166">
          <w:marLeft w:val="0"/>
          <w:marRight w:val="0"/>
          <w:marTop w:val="0"/>
          <w:marBottom w:val="0"/>
          <w:divBdr>
            <w:top w:val="none" w:sz="0" w:space="0" w:color="auto"/>
            <w:left w:val="none" w:sz="0" w:space="0" w:color="auto"/>
            <w:bottom w:val="none" w:sz="0" w:space="0" w:color="auto"/>
            <w:right w:val="none" w:sz="0" w:space="0" w:color="auto"/>
          </w:divBdr>
        </w:div>
        <w:div w:id="1007442399">
          <w:marLeft w:val="0"/>
          <w:marRight w:val="0"/>
          <w:marTop w:val="0"/>
          <w:marBottom w:val="0"/>
          <w:divBdr>
            <w:top w:val="none" w:sz="0" w:space="0" w:color="auto"/>
            <w:left w:val="none" w:sz="0" w:space="0" w:color="auto"/>
            <w:bottom w:val="none" w:sz="0" w:space="0" w:color="auto"/>
            <w:right w:val="none" w:sz="0" w:space="0" w:color="auto"/>
          </w:divBdr>
        </w:div>
        <w:div w:id="1671177646">
          <w:marLeft w:val="0"/>
          <w:marRight w:val="0"/>
          <w:marTop w:val="0"/>
          <w:marBottom w:val="0"/>
          <w:divBdr>
            <w:top w:val="none" w:sz="0" w:space="0" w:color="auto"/>
            <w:left w:val="none" w:sz="0" w:space="0" w:color="auto"/>
            <w:bottom w:val="none" w:sz="0" w:space="0" w:color="auto"/>
            <w:right w:val="none" w:sz="0" w:space="0" w:color="auto"/>
          </w:divBdr>
        </w:div>
        <w:div w:id="342706048">
          <w:marLeft w:val="0"/>
          <w:marRight w:val="0"/>
          <w:marTop w:val="0"/>
          <w:marBottom w:val="0"/>
          <w:divBdr>
            <w:top w:val="none" w:sz="0" w:space="0" w:color="auto"/>
            <w:left w:val="none" w:sz="0" w:space="0" w:color="auto"/>
            <w:bottom w:val="none" w:sz="0" w:space="0" w:color="auto"/>
            <w:right w:val="none" w:sz="0" w:space="0" w:color="auto"/>
          </w:divBdr>
        </w:div>
        <w:div w:id="538250842">
          <w:marLeft w:val="0"/>
          <w:marRight w:val="0"/>
          <w:marTop w:val="0"/>
          <w:marBottom w:val="0"/>
          <w:divBdr>
            <w:top w:val="none" w:sz="0" w:space="0" w:color="auto"/>
            <w:left w:val="none" w:sz="0" w:space="0" w:color="auto"/>
            <w:bottom w:val="none" w:sz="0" w:space="0" w:color="auto"/>
            <w:right w:val="none" w:sz="0" w:space="0" w:color="auto"/>
          </w:divBdr>
        </w:div>
        <w:div w:id="635455683">
          <w:marLeft w:val="0"/>
          <w:marRight w:val="0"/>
          <w:marTop w:val="0"/>
          <w:marBottom w:val="0"/>
          <w:divBdr>
            <w:top w:val="none" w:sz="0" w:space="0" w:color="auto"/>
            <w:left w:val="none" w:sz="0" w:space="0" w:color="auto"/>
            <w:bottom w:val="none" w:sz="0" w:space="0" w:color="auto"/>
            <w:right w:val="none" w:sz="0" w:space="0" w:color="auto"/>
          </w:divBdr>
        </w:div>
      </w:divsChild>
    </w:div>
    <w:div w:id="1964916826">
      <w:bodyDiv w:val="1"/>
      <w:marLeft w:val="0"/>
      <w:marRight w:val="0"/>
      <w:marTop w:val="0"/>
      <w:marBottom w:val="0"/>
      <w:divBdr>
        <w:top w:val="none" w:sz="0" w:space="0" w:color="auto"/>
        <w:left w:val="none" w:sz="0" w:space="0" w:color="auto"/>
        <w:bottom w:val="none" w:sz="0" w:space="0" w:color="auto"/>
        <w:right w:val="none" w:sz="0" w:space="0" w:color="auto"/>
      </w:divBdr>
      <w:divsChild>
        <w:div w:id="205027739">
          <w:marLeft w:val="0"/>
          <w:marRight w:val="0"/>
          <w:marTop w:val="0"/>
          <w:marBottom w:val="0"/>
          <w:divBdr>
            <w:top w:val="none" w:sz="0" w:space="0" w:color="auto"/>
            <w:left w:val="none" w:sz="0" w:space="0" w:color="auto"/>
            <w:bottom w:val="none" w:sz="0" w:space="0" w:color="auto"/>
            <w:right w:val="none" w:sz="0" w:space="0" w:color="auto"/>
          </w:divBdr>
        </w:div>
        <w:div w:id="1355569405">
          <w:marLeft w:val="0"/>
          <w:marRight w:val="0"/>
          <w:marTop w:val="0"/>
          <w:marBottom w:val="0"/>
          <w:divBdr>
            <w:top w:val="none" w:sz="0" w:space="0" w:color="auto"/>
            <w:left w:val="none" w:sz="0" w:space="0" w:color="auto"/>
            <w:bottom w:val="none" w:sz="0" w:space="0" w:color="auto"/>
            <w:right w:val="none" w:sz="0" w:space="0" w:color="auto"/>
          </w:divBdr>
        </w:div>
      </w:divsChild>
    </w:div>
    <w:div w:id="1989434770">
      <w:bodyDiv w:val="1"/>
      <w:marLeft w:val="0"/>
      <w:marRight w:val="0"/>
      <w:marTop w:val="0"/>
      <w:marBottom w:val="0"/>
      <w:divBdr>
        <w:top w:val="none" w:sz="0" w:space="0" w:color="auto"/>
        <w:left w:val="none" w:sz="0" w:space="0" w:color="auto"/>
        <w:bottom w:val="none" w:sz="0" w:space="0" w:color="auto"/>
        <w:right w:val="none" w:sz="0" w:space="0" w:color="auto"/>
      </w:divBdr>
      <w:divsChild>
        <w:div w:id="2135561478">
          <w:marLeft w:val="0"/>
          <w:marRight w:val="0"/>
          <w:marTop w:val="0"/>
          <w:marBottom w:val="0"/>
          <w:divBdr>
            <w:top w:val="none" w:sz="0" w:space="0" w:color="auto"/>
            <w:left w:val="none" w:sz="0" w:space="0" w:color="auto"/>
            <w:bottom w:val="none" w:sz="0" w:space="0" w:color="auto"/>
            <w:right w:val="none" w:sz="0" w:space="0" w:color="auto"/>
          </w:divBdr>
        </w:div>
      </w:divsChild>
    </w:div>
    <w:div w:id="205423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caite\Desktop\DOKUMENTAI\Blankai\Blankai_2016\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Z6YWEJNPDQQR-896559167-453</_dlc_DocId>
    <_dlc_DocIdUrl xmlns="28130d43-1b56-4a10-ad88-2cd38123f4c1">
      <Url>https://intranetas.lrs.lt/29/_layouts/15/DocIdRedir.aspx?ID=Z6YWEJNPDQQR-896559167-453</Url>
      <Description>Z6YWEJNPDQQR-896559167-453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AB27EB-FC2D-49EE-BB75-9471709FFF31}"/>
</file>

<file path=customXml/itemProps2.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3.xml><?xml version="1.0" encoding="utf-8"?>
<ds:datastoreItem xmlns:ds="http://schemas.openxmlformats.org/officeDocument/2006/customXml" ds:itemID="{3AEFBA9A-5832-4CD2-BD35-3E75F80F8B82}">
  <ds:schemaRefs>
    <ds:schemaRef ds:uri="http://purl.org/dc/terms/"/>
    <ds:schemaRef ds:uri="e31e6bb2-3c6a-44f0-b162-81a082adc33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247c489-5928-4c7e-a48a-6adfb8cca890"/>
    <ds:schemaRef ds:uri="http://www.w3.org/XML/1998/namespace"/>
    <ds:schemaRef ds:uri="http://purl.org/dc/dcmitype/"/>
  </ds:schemaRefs>
</ds:datastoreItem>
</file>

<file path=customXml/itemProps4.xml><?xml version="1.0" encoding="utf-8"?>
<ds:datastoreItem xmlns:ds="http://schemas.openxmlformats.org/officeDocument/2006/customXml" ds:itemID="{F970BB29-7AFC-4EBD-9725-0A7684B063A7}">
  <ds:schemaRefs>
    <ds:schemaRef ds:uri="http://schemas.openxmlformats.org/officeDocument/2006/bibliography"/>
  </ds:schemaRefs>
</ds:datastoreItem>
</file>

<file path=customXml/itemProps5.xml><?xml version="1.0" encoding="utf-8"?>
<ds:datastoreItem xmlns:ds="http://schemas.openxmlformats.org/officeDocument/2006/customXml" ds:itemID="{3AFAD7CF-E9FB-4F50-A2FC-4DFBB4436A24}"/>
</file>

<file path=docProps/app.xml><?xml version="1.0" encoding="utf-8"?>
<Properties xmlns="http://schemas.openxmlformats.org/officeDocument/2006/extended-properties" xmlns:vt="http://schemas.openxmlformats.org/officeDocument/2006/docPropsVTypes">
  <Template>Blankas_Elp-fax_LT.dotx</Template>
  <TotalTime>0</TotalTime>
  <Pages>2</Pages>
  <Words>354</Words>
  <Characters>2668</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creator>Birute Jocaite</dc:creator>
  <cp:lastModifiedBy>KNIUKŠTIENĖ Rimantė</cp:lastModifiedBy>
  <cp:revision>2</cp:revision>
  <cp:lastPrinted>2024-05-15T11:19:00Z</cp:lastPrinted>
  <dcterms:created xsi:type="dcterms:W3CDTF">2024-05-15T11:20:00Z</dcterms:created>
  <dcterms:modified xsi:type="dcterms:W3CDTF">2024-05-15T11:20:00Z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bc307946-a888-416a-bfbb-80dc27554fc3</vt:lpwstr>
  </property>
</Properties>
</file>