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50BC3" w14:textId="77777777" w:rsidR="00745091" w:rsidRPr="00B4239C" w:rsidRDefault="00745091" w:rsidP="00A93726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B4239C">
        <w:rPr>
          <w:rFonts w:cs="Times New Roman"/>
          <w:noProof/>
          <w:sz w:val="24"/>
          <w:szCs w:val="24"/>
          <w:lang w:eastAsia="lt-LT"/>
        </w:rPr>
        <w:drawing>
          <wp:inline distT="0" distB="0" distL="0" distR="0" wp14:anchorId="448CA540" wp14:editId="62AC7139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B82B4" w14:textId="77777777" w:rsidR="00A92F95" w:rsidRPr="00062BB6" w:rsidRDefault="00F52B56" w:rsidP="00A92F9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062BB6">
        <w:rPr>
          <w:rFonts w:cs="Times New Roman"/>
          <w:b/>
          <w:sz w:val="24"/>
          <w:szCs w:val="24"/>
        </w:rPr>
        <w:t>LIETUVOS RESPUBLIKOS SEIMO</w:t>
      </w:r>
    </w:p>
    <w:p w14:paraId="2E1103D2" w14:textId="2E323517" w:rsidR="00745091" w:rsidRPr="00062BB6" w:rsidRDefault="00745091" w:rsidP="00A92F9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z w:val="24"/>
          <w:szCs w:val="24"/>
        </w:rPr>
      </w:pPr>
      <w:r w:rsidRPr="00062BB6">
        <w:rPr>
          <w:rFonts w:eastAsia="Times New Roman"/>
          <w:b/>
          <w:sz w:val="24"/>
          <w:szCs w:val="24"/>
        </w:rPr>
        <w:t>ATEITIES KOMITETAS</w:t>
      </w:r>
    </w:p>
    <w:p w14:paraId="5DCC49CE" w14:textId="6CE4EFCF" w:rsidR="00745091" w:rsidRPr="00062BB6" w:rsidRDefault="00745091" w:rsidP="00A92F9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25D0BE67" w14:textId="77777777" w:rsidR="00A9389F" w:rsidRPr="00062BB6" w:rsidRDefault="00A9389F" w:rsidP="00A92F9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1385EB9" w14:textId="77777777" w:rsidR="00745091" w:rsidRPr="00062BB6" w:rsidRDefault="00745091" w:rsidP="00A92F95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062BB6">
        <w:rPr>
          <w:rFonts w:eastAsia="Times New Roman" w:cs="Times New Roman"/>
          <w:b/>
          <w:bCs/>
          <w:sz w:val="24"/>
          <w:szCs w:val="24"/>
        </w:rPr>
        <w:t>SPRENDIMAS</w:t>
      </w:r>
    </w:p>
    <w:p w14:paraId="6A968E7C" w14:textId="3271EA26" w:rsidR="00745091" w:rsidRPr="00062BB6" w:rsidRDefault="00745091" w:rsidP="00A92F95">
      <w:pPr>
        <w:spacing w:after="0" w:line="240" w:lineRule="auto"/>
        <w:jc w:val="center"/>
        <w:rPr>
          <w:b/>
          <w:sz w:val="24"/>
          <w:szCs w:val="24"/>
        </w:rPr>
      </w:pPr>
      <w:r w:rsidRPr="00062BB6">
        <w:rPr>
          <w:b/>
          <w:sz w:val="24"/>
          <w:szCs w:val="24"/>
        </w:rPr>
        <w:t xml:space="preserve">DĖL </w:t>
      </w:r>
      <w:r w:rsidR="00D8574F" w:rsidRPr="00062BB6">
        <w:rPr>
          <w:b/>
          <w:sz w:val="24"/>
          <w:szCs w:val="24"/>
        </w:rPr>
        <w:t>KVANTINIŲ TECHNOLOGIJŲ VYSTYMO LIETUVOJE</w:t>
      </w:r>
    </w:p>
    <w:p w14:paraId="2CE51C7E" w14:textId="77777777" w:rsidR="00745091" w:rsidRPr="00062BB6" w:rsidRDefault="00745091" w:rsidP="00A92F95">
      <w:pPr>
        <w:spacing w:after="0" w:line="240" w:lineRule="auto"/>
        <w:jc w:val="center"/>
        <w:rPr>
          <w:b/>
          <w:sz w:val="24"/>
          <w:szCs w:val="24"/>
        </w:rPr>
      </w:pPr>
    </w:p>
    <w:p w14:paraId="6C82CCDC" w14:textId="6F1D13F8" w:rsidR="00745091" w:rsidRPr="00062BB6" w:rsidRDefault="00E2375B" w:rsidP="00745091">
      <w:pPr>
        <w:spacing w:after="0" w:line="240" w:lineRule="auto"/>
        <w:jc w:val="center"/>
        <w:rPr>
          <w:sz w:val="24"/>
          <w:szCs w:val="24"/>
        </w:rPr>
      </w:pPr>
      <w:r w:rsidRPr="00062BB6">
        <w:rPr>
          <w:bCs/>
          <w:sz w:val="24"/>
          <w:szCs w:val="24"/>
        </w:rPr>
        <w:t>2023</w:t>
      </w:r>
      <w:r w:rsidR="00745091" w:rsidRPr="00062BB6">
        <w:rPr>
          <w:bCs/>
          <w:sz w:val="24"/>
          <w:szCs w:val="24"/>
        </w:rPr>
        <w:t xml:space="preserve"> m. </w:t>
      </w:r>
      <w:r w:rsidRPr="00062BB6">
        <w:rPr>
          <w:bCs/>
          <w:sz w:val="24"/>
          <w:szCs w:val="24"/>
        </w:rPr>
        <w:t>kovo</w:t>
      </w:r>
      <w:r w:rsidR="00745091" w:rsidRPr="00062BB6">
        <w:rPr>
          <w:bCs/>
          <w:sz w:val="24"/>
          <w:szCs w:val="24"/>
        </w:rPr>
        <w:t xml:space="preserve"> </w:t>
      </w:r>
      <w:r w:rsidR="00DF771D">
        <w:rPr>
          <w:bCs/>
          <w:sz w:val="24"/>
          <w:szCs w:val="24"/>
        </w:rPr>
        <w:t>24</w:t>
      </w:r>
      <w:r w:rsidR="00745091" w:rsidRPr="00062BB6">
        <w:rPr>
          <w:bCs/>
          <w:sz w:val="24"/>
          <w:szCs w:val="24"/>
        </w:rPr>
        <w:t xml:space="preserve"> d. Nr. 122-S-</w:t>
      </w:r>
      <w:r w:rsidR="00DF771D">
        <w:rPr>
          <w:bCs/>
          <w:sz w:val="24"/>
          <w:szCs w:val="24"/>
        </w:rPr>
        <w:t>1</w:t>
      </w:r>
    </w:p>
    <w:p w14:paraId="70FA11E0" w14:textId="77777777" w:rsidR="00745091" w:rsidRPr="00062BB6" w:rsidRDefault="00745091" w:rsidP="00745091">
      <w:pPr>
        <w:spacing w:after="0" w:line="240" w:lineRule="auto"/>
        <w:jc w:val="center"/>
        <w:rPr>
          <w:sz w:val="24"/>
          <w:szCs w:val="24"/>
        </w:rPr>
      </w:pPr>
      <w:r w:rsidRPr="00062BB6">
        <w:rPr>
          <w:sz w:val="24"/>
          <w:szCs w:val="24"/>
        </w:rPr>
        <w:t>Vilnius</w:t>
      </w:r>
    </w:p>
    <w:p w14:paraId="1688FBEA" w14:textId="77777777" w:rsidR="00745091" w:rsidRPr="00062BB6" w:rsidRDefault="00745091" w:rsidP="00177271">
      <w:pPr>
        <w:pStyle w:val="Sraopastraipa"/>
        <w:spacing w:after="0" w:line="360" w:lineRule="auto"/>
        <w:ind w:left="0" w:firstLine="709"/>
        <w:jc w:val="both"/>
        <w:rPr>
          <w:rFonts w:cs="Times New Roman"/>
          <w:sz w:val="24"/>
          <w:szCs w:val="24"/>
        </w:rPr>
      </w:pPr>
    </w:p>
    <w:p w14:paraId="25A28712" w14:textId="32469184" w:rsidR="00E2375B" w:rsidRPr="00F24B7F" w:rsidRDefault="0014257B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F24B7F">
        <w:rPr>
          <w:rFonts w:cs="Times New Roman"/>
          <w:sz w:val="24"/>
          <w:szCs w:val="24"/>
        </w:rPr>
        <w:t>Lietuvos Respublikos Seimo Ateities komitetas (toliau – Komitetas)</w:t>
      </w:r>
      <w:r w:rsidR="00A9389F" w:rsidRPr="00F24B7F">
        <w:rPr>
          <w:rFonts w:cs="Times New Roman"/>
          <w:sz w:val="24"/>
          <w:szCs w:val="24"/>
        </w:rPr>
        <w:t>,</w:t>
      </w:r>
    </w:p>
    <w:p w14:paraId="58494FFD" w14:textId="7BDF2E4F" w:rsidR="0094452B" w:rsidRPr="00F24B7F" w:rsidRDefault="00E123C9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s</w:t>
      </w:r>
      <w:r w:rsidR="0094452B" w:rsidRPr="00F24B7F">
        <w:rPr>
          <w:rFonts w:eastAsia="Times New Roman" w:cs="Times New Roman"/>
          <w:i/>
          <w:sz w:val="24"/>
          <w:szCs w:val="24"/>
        </w:rPr>
        <w:t>usipažinęs</w:t>
      </w:r>
      <w:r w:rsidR="0094452B" w:rsidRPr="00F24B7F">
        <w:rPr>
          <w:rFonts w:eastAsia="Times New Roman" w:cs="Times New Roman"/>
          <w:sz w:val="24"/>
          <w:szCs w:val="24"/>
        </w:rPr>
        <w:t xml:space="preserve"> su Lietuvos, Europos Sąjungos </w:t>
      </w:r>
      <w:r w:rsidR="00BF3E4B" w:rsidRPr="00F24B7F">
        <w:rPr>
          <w:rFonts w:eastAsia="Times New Roman" w:cs="Times New Roman"/>
          <w:sz w:val="24"/>
          <w:szCs w:val="24"/>
        </w:rPr>
        <w:t>ir</w:t>
      </w:r>
      <w:r w:rsidR="0094452B" w:rsidRPr="00F24B7F">
        <w:rPr>
          <w:rFonts w:eastAsia="Times New Roman" w:cs="Times New Roman"/>
          <w:sz w:val="24"/>
          <w:szCs w:val="24"/>
        </w:rPr>
        <w:t xml:space="preserve"> užsienio valstybių mokslo, technologijų ir inovacijų politika kvantinių technologijų srity</w:t>
      </w:r>
      <w:r>
        <w:rPr>
          <w:rFonts w:eastAsia="Times New Roman" w:cs="Times New Roman"/>
          <w:sz w:val="24"/>
          <w:szCs w:val="24"/>
        </w:rPr>
        <w:t>j</w:t>
      </w:r>
      <w:r w:rsidR="0094452B" w:rsidRPr="00F24B7F">
        <w:rPr>
          <w:rFonts w:eastAsia="Times New Roman" w:cs="Times New Roman"/>
          <w:sz w:val="24"/>
          <w:szCs w:val="24"/>
        </w:rPr>
        <w:t>e</w:t>
      </w:r>
      <w:r w:rsidR="00BF3E4B" w:rsidRPr="00F24B7F">
        <w:rPr>
          <w:rFonts w:eastAsia="Times New Roman" w:cs="Times New Roman"/>
          <w:sz w:val="24"/>
          <w:szCs w:val="24"/>
        </w:rPr>
        <w:t xml:space="preserve"> bei kvantinių technologijų mokslo pažanga pasaulyje</w:t>
      </w:r>
      <w:r w:rsidR="0094452B" w:rsidRPr="00F24B7F">
        <w:rPr>
          <w:rFonts w:eastAsia="Times New Roman" w:cs="Times New Roman"/>
          <w:sz w:val="24"/>
          <w:szCs w:val="24"/>
        </w:rPr>
        <w:t>;</w:t>
      </w:r>
    </w:p>
    <w:p w14:paraId="03BFFFF6" w14:textId="65FBFC78" w:rsidR="00386F46" w:rsidRPr="00F24B7F" w:rsidRDefault="00E123C9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p</w:t>
      </w:r>
      <w:r w:rsidR="00386F46" w:rsidRPr="00F24B7F">
        <w:rPr>
          <w:rFonts w:eastAsia="Times New Roman" w:cs="Times New Roman"/>
          <w:i/>
          <w:sz w:val="24"/>
          <w:szCs w:val="24"/>
        </w:rPr>
        <w:t>ažymėdamas,</w:t>
      </w:r>
      <w:r w:rsidR="00386F46" w:rsidRPr="00F24B7F">
        <w:rPr>
          <w:rFonts w:eastAsia="Times New Roman" w:cs="Times New Roman"/>
          <w:sz w:val="24"/>
          <w:szCs w:val="24"/>
        </w:rPr>
        <w:t xml:space="preserve"> kad šiuolaikiniame pasaulyje mokslinių tyrimų, technologijų ir inovacijų raida yra labai intensyvi ir dinamiška, todėl siekiant išlaikyti valstybės konkurencingumą globali</w:t>
      </w:r>
      <w:r>
        <w:rPr>
          <w:rFonts w:eastAsia="Times New Roman" w:cs="Times New Roman"/>
          <w:sz w:val="24"/>
          <w:szCs w:val="24"/>
        </w:rPr>
        <w:t>u mastu</w:t>
      </w:r>
      <w:r w:rsidR="00386F46" w:rsidRPr="00F24B7F">
        <w:rPr>
          <w:rFonts w:eastAsia="Times New Roman" w:cs="Times New Roman"/>
          <w:sz w:val="24"/>
          <w:szCs w:val="24"/>
        </w:rPr>
        <w:t xml:space="preserve"> yra būtina stiprinti nacionalinę</w:t>
      </w:r>
      <w:r w:rsidR="00F93EA1" w:rsidRPr="00F24B7F">
        <w:rPr>
          <w:rFonts w:eastAsia="Times New Roman" w:cs="Times New Roman"/>
          <w:sz w:val="24"/>
          <w:szCs w:val="24"/>
        </w:rPr>
        <w:t xml:space="preserve"> mokslo,</w:t>
      </w:r>
      <w:r w:rsidR="00386F46" w:rsidRPr="00F24B7F">
        <w:rPr>
          <w:rFonts w:eastAsia="Times New Roman" w:cs="Times New Roman"/>
          <w:sz w:val="24"/>
          <w:szCs w:val="24"/>
        </w:rPr>
        <w:t xml:space="preserve"> technologijų </w:t>
      </w:r>
      <w:r>
        <w:rPr>
          <w:rFonts w:eastAsia="Times New Roman" w:cs="Times New Roman"/>
          <w:sz w:val="24"/>
          <w:szCs w:val="24"/>
        </w:rPr>
        <w:t>ir</w:t>
      </w:r>
      <w:r w:rsidR="00386F46" w:rsidRPr="00F24B7F">
        <w:rPr>
          <w:rFonts w:eastAsia="Times New Roman" w:cs="Times New Roman"/>
          <w:sz w:val="24"/>
          <w:szCs w:val="24"/>
        </w:rPr>
        <w:t xml:space="preserve"> inovacijų </w:t>
      </w:r>
      <w:r w:rsidR="008B4F76" w:rsidRPr="00F24B7F">
        <w:rPr>
          <w:rFonts w:eastAsia="Times New Roman" w:cs="Times New Roman"/>
          <w:sz w:val="24"/>
          <w:szCs w:val="24"/>
        </w:rPr>
        <w:t>raidą</w:t>
      </w:r>
      <w:r w:rsidR="00386F46" w:rsidRPr="00F24B7F">
        <w:rPr>
          <w:rFonts w:eastAsia="Times New Roman" w:cs="Times New Roman"/>
          <w:sz w:val="24"/>
          <w:szCs w:val="24"/>
        </w:rPr>
        <w:t>;</w:t>
      </w:r>
    </w:p>
    <w:p w14:paraId="2B0208D2" w14:textId="68A1E493" w:rsidR="008671B5" w:rsidRPr="00F24B7F" w:rsidRDefault="00E123C9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sz w:val="24"/>
          <w:szCs w:val="24"/>
        </w:rPr>
      </w:pPr>
      <w:r>
        <w:rPr>
          <w:rFonts w:cs="Times New Roman"/>
          <w:i/>
          <w:sz w:val="24"/>
          <w:szCs w:val="24"/>
        </w:rPr>
        <w:t>pabrėždamas</w:t>
      </w:r>
      <w:r w:rsidR="008671B5" w:rsidRPr="00F24B7F">
        <w:rPr>
          <w:sz w:val="24"/>
          <w:szCs w:val="24"/>
        </w:rPr>
        <w:t>, kad Lietuvoje kvantinių technologijų vystymui yra skiriamas per maža</w:t>
      </w:r>
      <w:r>
        <w:rPr>
          <w:sz w:val="24"/>
          <w:szCs w:val="24"/>
        </w:rPr>
        <w:t>i</w:t>
      </w:r>
      <w:r w:rsidR="008671B5" w:rsidRPr="00F24B7F">
        <w:rPr>
          <w:sz w:val="24"/>
          <w:szCs w:val="24"/>
        </w:rPr>
        <w:t xml:space="preserve"> dėmes</w:t>
      </w:r>
      <w:r>
        <w:rPr>
          <w:sz w:val="24"/>
          <w:szCs w:val="24"/>
        </w:rPr>
        <w:t>io</w:t>
      </w:r>
      <w:r w:rsidR="008671B5" w:rsidRPr="00F24B7F">
        <w:rPr>
          <w:sz w:val="24"/>
          <w:szCs w:val="24"/>
        </w:rPr>
        <w:t xml:space="preserve"> – stokojama valstybės institucijų įsitraukimo, aiškios lyderystės ir bendros valstybės politikos šioje srityje; </w:t>
      </w:r>
    </w:p>
    <w:p w14:paraId="5B3A11A8" w14:textId="2C384C99" w:rsidR="00943BD1" w:rsidRPr="00F24B7F" w:rsidRDefault="00E123C9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p</w:t>
      </w:r>
      <w:r w:rsidR="00943BD1" w:rsidRPr="00F24B7F">
        <w:rPr>
          <w:rFonts w:eastAsia="Times New Roman" w:cs="Times New Roman"/>
          <w:i/>
          <w:sz w:val="24"/>
          <w:szCs w:val="24"/>
        </w:rPr>
        <w:t>ažymėdamas</w:t>
      </w:r>
      <w:r w:rsidR="00943BD1" w:rsidRPr="00AD3B1E">
        <w:rPr>
          <w:rFonts w:eastAsia="Times New Roman" w:cs="Times New Roman"/>
          <w:sz w:val="24"/>
          <w:szCs w:val="24"/>
        </w:rPr>
        <w:t>,</w:t>
      </w:r>
      <w:r w:rsidR="00943BD1" w:rsidRPr="00F24B7F">
        <w:rPr>
          <w:rFonts w:eastAsia="Times New Roman" w:cs="Times New Roman"/>
          <w:sz w:val="24"/>
          <w:szCs w:val="24"/>
        </w:rPr>
        <w:t xml:space="preserve"> </w:t>
      </w:r>
      <w:r w:rsidR="00943BD1" w:rsidRPr="00F24B7F">
        <w:rPr>
          <w:sz w:val="24"/>
          <w:szCs w:val="24"/>
        </w:rPr>
        <w:t xml:space="preserve">kad </w:t>
      </w:r>
      <w:r w:rsidR="00943BD1" w:rsidRPr="00F24B7F">
        <w:rPr>
          <w:rFonts w:eastAsia="Times New Roman" w:cs="Times New Roman"/>
          <w:sz w:val="24"/>
          <w:szCs w:val="24"/>
        </w:rPr>
        <w:t>kvantinių technologijų vystymui pasaulio valstybės skiria vis d</w:t>
      </w:r>
      <w:r>
        <w:rPr>
          <w:rFonts w:eastAsia="Times New Roman" w:cs="Times New Roman"/>
          <w:sz w:val="24"/>
          <w:szCs w:val="24"/>
        </w:rPr>
        <w:t>augiau</w:t>
      </w:r>
      <w:r w:rsidR="00943BD1" w:rsidRPr="00F24B7F">
        <w:rPr>
          <w:rFonts w:eastAsia="Times New Roman" w:cs="Times New Roman"/>
          <w:sz w:val="24"/>
          <w:szCs w:val="24"/>
        </w:rPr>
        <w:t xml:space="preserve"> dėmes</w:t>
      </w:r>
      <w:r>
        <w:rPr>
          <w:rFonts w:eastAsia="Times New Roman" w:cs="Times New Roman"/>
          <w:sz w:val="24"/>
          <w:szCs w:val="24"/>
        </w:rPr>
        <w:t>io</w:t>
      </w:r>
      <w:r w:rsidR="00943BD1" w:rsidRPr="00F24B7F">
        <w:rPr>
          <w:rFonts w:eastAsia="Times New Roman" w:cs="Times New Roman"/>
          <w:sz w:val="24"/>
          <w:szCs w:val="24"/>
        </w:rPr>
        <w:t xml:space="preserve"> ir </w:t>
      </w:r>
      <w:r>
        <w:rPr>
          <w:rFonts w:eastAsia="Times New Roman" w:cs="Times New Roman"/>
          <w:sz w:val="24"/>
          <w:szCs w:val="24"/>
        </w:rPr>
        <w:t>išteklių</w:t>
      </w:r>
      <w:r w:rsidR="00943BD1" w:rsidRPr="00F24B7F">
        <w:rPr>
          <w:rFonts w:eastAsia="Times New Roman" w:cs="Times New Roman"/>
          <w:sz w:val="24"/>
          <w:szCs w:val="24"/>
        </w:rPr>
        <w:t xml:space="preserve">, suprasdamos šių technologijų reikšmę nacionalinio saugumo, </w:t>
      </w:r>
      <w:r w:rsidR="00746E3B" w:rsidRPr="00F24B7F">
        <w:rPr>
          <w:rFonts w:eastAsia="Times New Roman" w:cs="Times New Roman"/>
          <w:sz w:val="24"/>
          <w:szCs w:val="24"/>
        </w:rPr>
        <w:t xml:space="preserve">komunikacijos ir </w:t>
      </w:r>
      <w:r w:rsidR="00943BD1" w:rsidRPr="00F24B7F">
        <w:rPr>
          <w:rFonts w:eastAsia="Times New Roman" w:cs="Times New Roman"/>
          <w:sz w:val="24"/>
          <w:szCs w:val="24"/>
        </w:rPr>
        <w:t>ryšių infrastruktūros, ateities kompiuterijos</w:t>
      </w:r>
      <w:r w:rsidR="0055631E" w:rsidRPr="00F24B7F">
        <w:rPr>
          <w:rFonts w:eastAsia="Times New Roman" w:cs="Times New Roman"/>
          <w:sz w:val="24"/>
          <w:szCs w:val="24"/>
        </w:rPr>
        <w:t xml:space="preserve"> bei kvantinio skaičiavimo ir modeliavimo</w:t>
      </w:r>
      <w:r w:rsidR="00943BD1" w:rsidRPr="00F24B7F">
        <w:rPr>
          <w:rFonts w:eastAsia="Times New Roman" w:cs="Times New Roman"/>
          <w:sz w:val="24"/>
          <w:szCs w:val="24"/>
        </w:rPr>
        <w:t xml:space="preserve"> srityse</w:t>
      </w:r>
      <w:r w:rsidR="00A84318" w:rsidRPr="00F24B7F">
        <w:rPr>
          <w:rFonts w:eastAsia="Times New Roman" w:cs="Times New Roman"/>
          <w:sz w:val="24"/>
          <w:szCs w:val="24"/>
        </w:rPr>
        <w:t>,</w:t>
      </w:r>
      <w:r w:rsidR="00943BD1" w:rsidRPr="00F24B7F">
        <w:rPr>
          <w:rFonts w:eastAsia="Times New Roman" w:cs="Times New Roman"/>
          <w:sz w:val="24"/>
          <w:szCs w:val="24"/>
        </w:rPr>
        <w:t xml:space="preserve"> </w:t>
      </w:r>
      <w:r w:rsidR="0055631E" w:rsidRPr="00F24B7F">
        <w:rPr>
          <w:rFonts w:eastAsia="Times New Roman" w:cs="Times New Roman"/>
          <w:sz w:val="24"/>
          <w:szCs w:val="24"/>
        </w:rPr>
        <w:t xml:space="preserve">ir </w:t>
      </w:r>
      <w:r w:rsidR="00943BD1" w:rsidRPr="00F24B7F">
        <w:rPr>
          <w:rFonts w:eastAsia="Times New Roman" w:cs="Times New Roman"/>
          <w:sz w:val="24"/>
          <w:szCs w:val="24"/>
        </w:rPr>
        <w:t>didelį ekonominį potencialą;</w:t>
      </w:r>
    </w:p>
    <w:p w14:paraId="36DE151D" w14:textId="7D777CCC" w:rsidR="00551C97" w:rsidRPr="00F24B7F" w:rsidRDefault="00E123C9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p</w:t>
      </w:r>
      <w:r w:rsidR="00551C97" w:rsidRPr="00F24B7F">
        <w:rPr>
          <w:rFonts w:eastAsia="Times New Roman" w:cs="Times New Roman"/>
          <w:i/>
          <w:sz w:val="24"/>
          <w:szCs w:val="24"/>
        </w:rPr>
        <w:t>ažymėdamas</w:t>
      </w:r>
      <w:r w:rsidR="00551C97" w:rsidRPr="00AD3B1E">
        <w:rPr>
          <w:rFonts w:eastAsia="Times New Roman" w:cs="Times New Roman"/>
          <w:sz w:val="24"/>
          <w:szCs w:val="24"/>
        </w:rPr>
        <w:t>,</w:t>
      </w:r>
      <w:r w:rsidR="00551C97" w:rsidRPr="00F24B7F">
        <w:rPr>
          <w:rFonts w:eastAsia="Times New Roman" w:cs="Times New Roman"/>
          <w:sz w:val="24"/>
          <w:szCs w:val="24"/>
        </w:rPr>
        <w:t xml:space="preserve"> kad </w:t>
      </w:r>
      <w:r w:rsidR="00C008DE" w:rsidRPr="00F24B7F">
        <w:rPr>
          <w:rFonts w:eastAsia="Times New Roman" w:cs="Times New Roman"/>
          <w:sz w:val="24"/>
          <w:szCs w:val="24"/>
        </w:rPr>
        <w:t xml:space="preserve">kvantinių technologijų </w:t>
      </w:r>
      <w:r w:rsidR="00B92466" w:rsidRPr="00F24B7F">
        <w:rPr>
          <w:rFonts w:eastAsia="Times New Roman" w:cs="Times New Roman"/>
          <w:sz w:val="24"/>
          <w:szCs w:val="24"/>
        </w:rPr>
        <w:t xml:space="preserve">mokslas </w:t>
      </w:r>
      <w:r w:rsidR="0095361B" w:rsidRPr="00F24B7F">
        <w:rPr>
          <w:rFonts w:eastAsia="Times New Roman" w:cs="Times New Roman"/>
          <w:sz w:val="24"/>
          <w:szCs w:val="24"/>
        </w:rPr>
        <w:t xml:space="preserve">išaugo ir tapo </w:t>
      </w:r>
      <w:r w:rsidRPr="00F24B7F">
        <w:rPr>
          <w:rFonts w:eastAsia="Times New Roman" w:cs="Times New Roman"/>
          <w:sz w:val="24"/>
          <w:szCs w:val="24"/>
        </w:rPr>
        <w:t>prioritetine</w:t>
      </w:r>
      <w:r w:rsidR="0095361B" w:rsidRPr="00F24B7F">
        <w:rPr>
          <w:rFonts w:eastAsia="Times New Roman" w:cs="Times New Roman"/>
          <w:sz w:val="24"/>
          <w:szCs w:val="24"/>
        </w:rPr>
        <w:t xml:space="preserve"> mokslo, technologijų ir inov</w:t>
      </w:r>
      <w:r>
        <w:rPr>
          <w:rFonts w:eastAsia="Times New Roman" w:cs="Times New Roman"/>
          <w:sz w:val="24"/>
          <w:szCs w:val="24"/>
        </w:rPr>
        <w:t>a</w:t>
      </w:r>
      <w:r w:rsidR="0095361B" w:rsidRPr="00F24B7F">
        <w:rPr>
          <w:rFonts w:eastAsia="Times New Roman" w:cs="Times New Roman"/>
          <w:sz w:val="24"/>
          <w:szCs w:val="24"/>
        </w:rPr>
        <w:t>cijų politikos sritimi visame pasaulyje</w:t>
      </w:r>
      <w:r w:rsidR="00C008DE" w:rsidRPr="00F24B7F">
        <w:rPr>
          <w:rFonts w:eastAsia="Times New Roman" w:cs="Times New Roman"/>
          <w:sz w:val="24"/>
          <w:szCs w:val="24"/>
        </w:rPr>
        <w:t xml:space="preserve">, o kvantinės technologijos yra vertinamos kaip ateities technologijos, apimsiančios </w:t>
      </w:r>
      <w:r w:rsidR="00A84318" w:rsidRPr="00F24B7F">
        <w:rPr>
          <w:rFonts w:eastAsia="Times New Roman" w:cs="Times New Roman"/>
          <w:sz w:val="24"/>
          <w:szCs w:val="24"/>
        </w:rPr>
        <w:t>labai įvairias gyvenimo</w:t>
      </w:r>
      <w:r w:rsidR="00C008DE" w:rsidRPr="00F24B7F">
        <w:rPr>
          <w:rFonts w:eastAsia="Times New Roman" w:cs="Times New Roman"/>
          <w:sz w:val="24"/>
          <w:szCs w:val="24"/>
        </w:rPr>
        <w:t xml:space="preserve"> sritis;</w:t>
      </w:r>
    </w:p>
    <w:p w14:paraId="67B9A72F" w14:textId="39E1F2BD" w:rsidR="004C3516" w:rsidRPr="00F24B7F" w:rsidRDefault="00E123C9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p</w:t>
      </w:r>
      <w:r w:rsidR="003C2033" w:rsidRPr="00F24B7F">
        <w:rPr>
          <w:rFonts w:eastAsia="Times New Roman" w:cs="Times New Roman"/>
          <w:i/>
          <w:sz w:val="24"/>
          <w:szCs w:val="24"/>
        </w:rPr>
        <w:t>ažymėdamas</w:t>
      </w:r>
      <w:r w:rsidR="003C2033" w:rsidRPr="00AD3B1E">
        <w:rPr>
          <w:rFonts w:eastAsia="Times New Roman" w:cs="Times New Roman"/>
          <w:sz w:val="24"/>
          <w:szCs w:val="24"/>
        </w:rPr>
        <w:t>,</w:t>
      </w:r>
      <w:r w:rsidR="003C2033" w:rsidRPr="00F24B7F">
        <w:rPr>
          <w:rFonts w:eastAsia="Times New Roman" w:cs="Times New Roman"/>
          <w:i/>
          <w:sz w:val="24"/>
          <w:szCs w:val="24"/>
        </w:rPr>
        <w:t xml:space="preserve"> </w:t>
      </w:r>
      <w:r w:rsidR="003C2033" w:rsidRPr="00F24B7F">
        <w:rPr>
          <w:rFonts w:eastAsia="Times New Roman" w:cs="Times New Roman"/>
          <w:sz w:val="24"/>
          <w:szCs w:val="24"/>
        </w:rPr>
        <w:t xml:space="preserve">kad Europos Sąjungoje (ES) 2018 m buvo pradėtas </w:t>
      </w:r>
      <w:r w:rsidR="003C2033" w:rsidRPr="00F24B7F">
        <w:rPr>
          <w:rFonts w:cs="Times New Roman"/>
          <w:sz w:val="24"/>
          <w:szCs w:val="24"/>
        </w:rPr>
        <w:t>įgyvendinti projektas „Kvantinės technologijos“ – ilgalaikė ES finansuojama mokslinių tyrimų iniciatyva, jungianti mokslinių tyrimų institucijas, pramonės įmones ir viešuosius finansuotojus</w:t>
      </w:r>
      <w:r>
        <w:rPr>
          <w:rFonts w:cs="Times New Roman"/>
          <w:sz w:val="24"/>
          <w:szCs w:val="24"/>
        </w:rPr>
        <w:t>“</w:t>
      </w:r>
      <w:r w:rsidR="003C2033" w:rsidRPr="00F24B7F">
        <w:rPr>
          <w:rFonts w:cs="Times New Roman"/>
          <w:sz w:val="24"/>
          <w:szCs w:val="24"/>
        </w:rPr>
        <w:t>, o 2019 m. Lietuva pasirašė E</w:t>
      </w:r>
      <w:r w:rsidR="00B13058">
        <w:rPr>
          <w:rFonts w:cs="Times New Roman"/>
          <w:sz w:val="24"/>
          <w:szCs w:val="24"/>
        </w:rPr>
        <w:t>uropos</w:t>
      </w:r>
      <w:r w:rsidR="003C2033" w:rsidRPr="00F24B7F">
        <w:rPr>
          <w:rFonts w:cs="Times New Roman"/>
          <w:sz w:val="24"/>
          <w:szCs w:val="24"/>
        </w:rPr>
        <w:t xml:space="preserve"> kvantinio ryšio infrastruktūros deklaraciją, kurioje įsipareigojo kurti kvantinio ryšio tinklą, tačiau ši</w:t>
      </w:r>
      <w:r w:rsidR="00B13058">
        <w:rPr>
          <w:rFonts w:cs="Times New Roman"/>
          <w:sz w:val="24"/>
          <w:szCs w:val="24"/>
        </w:rPr>
        <w:t>uo metu</w:t>
      </w:r>
      <w:r w:rsidR="003C2033" w:rsidRPr="00F24B7F">
        <w:rPr>
          <w:rFonts w:cs="Times New Roman"/>
          <w:sz w:val="24"/>
          <w:szCs w:val="24"/>
        </w:rPr>
        <w:t xml:space="preserve"> yra matomas </w:t>
      </w:r>
      <w:r w:rsidR="00B13058" w:rsidRPr="00F24B7F">
        <w:rPr>
          <w:rFonts w:cs="Times New Roman"/>
          <w:sz w:val="24"/>
          <w:szCs w:val="24"/>
        </w:rPr>
        <w:t xml:space="preserve">stiprus </w:t>
      </w:r>
      <w:r w:rsidR="003C2033" w:rsidRPr="00F24B7F">
        <w:rPr>
          <w:rFonts w:cs="Times New Roman"/>
          <w:sz w:val="24"/>
          <w:szCs w:val="24"/>
        </w:rPr>
        <w:t>mūsų valstybės atsilikimas;</w:t>
      </w:r>
    </w:p>
    <w:p w14:paraId="401BCFA4" w14:textId="65248710" w:rsidR="00E54E23" w:rsidRPr="00F24B7F" w:rsidRDefault="00B13058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a</w:t>
      </w:r>
      <w:r w:rsidR="00E90A3F" w:rsidRPr="00F24B7F">
        <w:rPr>
          <w:rFonts w:eastAsia="Times New Roman" w:cs="Times New Roman"/>
          <w:i/>
          <w:sz w:val="24"/>
          <w:szCs w:val="24"/>
        </w:rPr>
        <w:t>kcentuodamas</w:t>
      </w:r>
      <w:r w:rsidR="00E54E23" w:rsidRPr="00F24B7F">
        <w:rPr>
          <w:rFonts w:eastAsia="Times New Roman" w:cs="Times New Roman"/>
          <w:i/>
          <w:sz w:val="24"/>
          <w:szCs w:val="24"/>
        </w:rPr>
        <w:t xml:space="preserve"> </w:t>
      </w:r>
      <w:r w:rsidR="00E54E23" w:rsidRPr="00F24B7F">
        <w:rPr>
          <w:rFonts w:eastAsia="Times New Roman" w:cs="Times New Roman"/>
          <w:sz w:val="24"/>
          <w:szCs w:val="24"/>
        </w:rPr>
        <w:t>kvantinių technologijų</w:t>
      </w:r>
      <w:r w:rsidR="00E54E23" w:rsidRPr="00F24B7F">
        <w:rPr>
          <w:rFonts w:eastAsia="Times New Roman" w:cs="Times New Roman"/>
          <w:i/>
          <w:sz w:val="24"/>
          <w:szCs w:val="24"/>
        </w:rPr>
        <w:t xml:space="preserve"> </w:t>
      </w:r>
      <w:r w:rsidR="00E54E23" w:rsidRPr="00F24B7F">
        <w:rPr>
          <w:rFonts w:eastAsia="Times New Roman" w:cs="Times New Roman"/>
          <w:sz w:val="24"/>
          <w:szCs w:val="24"/>
        </w:rPr>
        <w:t>potencialą</w:t>
      </w:r>
      <w:r>
        <w:rPr>
          <w:rFonts w:eastAsia="Times New Roman" w:cs="Times New Roman"/>
          <w:sz w:val="24"/>
          <w:szCs w:val="24"/>
        </w:rPr>
        <w:t xml:space="preserve"> ir</w:t>
      </w:r>
      <w:r w:rsidR="00E54E23" w:rsidRPr="00F24B7F">
        <w:rPr>
          <w:rFonts w:eastAsia="Times New Roman" w:cs="Times New Roman"/>
          <w:sz w:val="24"/>
          <w:szCs w:val="24"/>
        </w:rPr>
        <w:t xml:space="preserve"> man</w:t>
      </w:r>
      <w:r>
        <w:rPr>
          <w:rFonts w:eastAsia="Times New Roman" w:cs="Times New Roman"/>
          <w:sz w:val="24"/>
          <w:szCs w:val="24"/>
        </w:rPr>
        <w:t>ydamas,</w:t>
      </w:r>
      <w:r w:rsidR="00E54E23" w:rsidRPr="00F24B7F">
        <w:rPr>
          <w:rFonts w:eastAsia="Times New Roman" w:cs="Times New Roman"/>
          <w:sz w:val="24"/>
          <w:szCs w:val="24"/>
        </w:rPr>
        <w:t xml:space="preserve"> kad </w:t>
      </w:r>
      <w:r w:rsidR="008B4F76" w:rsidRPr="00F24B7F">
        <w:rPr>
          <w:rFonts w:eastAsia="Times New Roman" w:cs="Times New Roman"/>
          <w:sz w:val="24"/>
          <w:szCs w:val="24"/>
        </w:rPr>
        <w:t xml:space="preserve">ateityje šių technologijų </w:t>
      </w:r>
      <w:r>
        <w:rPr>
          <w:rFonts w:eastAsia="Times New Roman" w:cs="Times New Roman"/>
          <w:sz w:val="24"/>
          <w:szCs w:val="24"/>
        </w:rPr>
        <w:t>nulemti</w:t>
      </w:r>
      <w:r w:rsidR="008B4F76" w:rsidRPr="00F24B7F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visuotiniai</w:t>
      </w:r>
      <w:r w:rsidR="008B4F76" w:rsidRPr="00F24B7F">
        <w:rPr>
          <w:rFonts w:eastAsia="Times New Roman" w:cs="Times New Roman"/>
          <w:sz w:val="24"/>
          <w:szCs w:val="24"/>
        </w:rPr>
        <w:t xml:space="preserve"> </w:t>
      </w:r>
      <w:r w:rsidR="00E54E23" w:rsidRPr="00F24B7F">
        <w:rPr>
          <w:rFonts w:eastAsia="Times New Roman" w:cs="Times New Roman"/>
          <w:sz w:val="24"/>
          <w:szCs w:val="24"/>
        </w:rPr>
        <w:t xml:space="preserve">pokyčiai gali būti revoliuciniai ir savo mastu prilygti skaitmeninei revoliucijai, </w:t>
      </w:r>
      <w:r w:rsidR="00E54E23" w:rsidRPr="00F24B7F">
        <w:rPr>
          <w:rFonts w:eastAsia="Times New Roman" w:cs="Times New Roman"/>
          <w:sz w:val="24"/>
          <w:szCs w:val="24"/>
        </w:rPr>
        <w:lastRenderedPageBreak/>
        <w:t xml:space="preserve">todėl būtina skatinti </w:t>
      </w:r>
      <w:r w:rsidR="008B4F76" w:rsidRPr="00F24B7F">
        <w:rPr>
          <w:rFonts w:eastAsia="Times New Roman" w:cs="Times New Roman"/>
          <w:sz w:val="24"/>
          <w:szCs w:val="24"/>
        </w:rPr>
        <w:t xml:space="preserve">mokslinius tyrimus šioje srityje bei stiprinti </w:t>
      </w:r>
      <w:r w:rsidR="00E54E23" w:rsidRPr="00F24B7F">
        <w:rPr>
          <w:rFonts w:eastAsia="Times New Roman" w:cs="Times New Roman"/>
          <w:sz w:val="24"/>
          <w:szCs w:val="24"/>
        </w:rPr>
        <w:t xml:space="preserve">mokslo, valstybės </w:t>
      </w:r>
      <w:r>
        <w:rPr>
          <w:rFonts w:eastAsia="Times New Roman" w:cs="Times New Roman"/>
          <w:sz w:val="24"/>
          <w:szCs w:val="24"/>
        </w:rPr>
        <w:t>ir</w:t>
      </w:r>
      <w:r w:rsidR="00E54E23" w:rsidRPr="00F24B7F">
        <w:rPr>
          <w:rFonts w:eastAsia="Times New Roman" w:cs="Times New Roman"/>
          <w:sz w:val="24"/>
          <w:szCs w:val="24"/>
        </w:rPr>
        <w:t xml:space="preserve"> verslo sektorių bendradarbiavimą</w:t>
      </w:r>
      <w:r w:rsidR="00943BD1" w:rsidRPr="00F24B7F">
        <w:rPr>
          <w:rFonts w:eastAsia="Times New Roman" w:cs="Times New Roman"/>
          <w:sz w:val="24"/>
          <w:szCs w:val="24"/>
        </w:rPr>
        <w:t>;</w:t>
      </w:r>
    </w:p>
    <w:p w14:paraId="4F6AF4DE" w14:textId="507EF684" w:rsidR="00C9115F" w:rsidRPr="00F24B7F" w:rsidRDefault="00B13058" w:rsidP="00AD3B1E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i/>
          <w:sz w:val="24"/>
          <w:szCs w:val="24"/>
        </w:rPr>
        <w:t>v</w:t>
      </w:r>
      <w:r w:rsidR="00943BD1" w:rsidRPr="00F24B7F">
        <w:rPr>
          <w:rFonts w:cs="Times New Roman"/>
          <w:i/>
          <w:sz w:val="24"/>
          <w:szCs w:val="24"/>
        </w:rPr>
        <w:t xml:space="preserve">adovaudamasis </w:t>
      </w:r>
      <w:r w:rsidR="00943BD1" w:rsidRPr="00F24B7F">
        <w:rPr>
          <w:rFonts w:cs="Times New Roman"/>
          <w:sz w:val="24"/>
          <w:szCs w:val="24"/>
        </w:rPr>
        <w:t>Lietuvos Respublikos Seimo statuto 58</w:t>
      </w:r>
      <w:r w:rsidR="00943BD1" w:rsidRPr="00F24B7F">
        <w:rPr>
          <w:rFonts w:cs="Times New Roman"/>
          <w:sz w:val="24"/>
          <w:szCs w:val="24"/>
          <w:vertAlign w:val="superscript"/>
        </w:rPr>
        <w:t>1</w:t>
      </w:r>
      <w:r w:rsidR="00943BD1" w:rsidRPr="00F24B7F">
        <w:rPr>
          <w:rFonts w:cs="Times New Roman"/>
          <w:sz w:val="24"/>
          <w:szCs w:val="24"/>
        </w:rPr>
        <w:t xml:space="preserve"> straipsniu</w:t>
      </w:r>
      <w:r w:rsidR="00A85B0D" w:rsidRPr="00F24B7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ir</w:t>
      </w:r>
      <w:r w:rsidR="00943BD1" w:rsidRPr="00F24B7F">
        <w:rPr>
          <w:rFonts w:cs="Times New Roman"/>
          <w:sz w:val="24"/>
          <w:szCs w:val="24"/>
        </w:rPr>
        <w:t xml:space="preserve"> skirdamas ypatingą dėmesį technologijų vystymui ir mokslo plėtrai</w:t>
      </w:r>
      <w:r w:rsidR="00A85B0D" w:rsidRPr="00F24B7F">
        <w:rPr>
          <w:rFonts w:cs="Times New Roman"/>
          <w:sz w:val="24"/>
          <w:szCs w:val="24"/>
        </w:rPr>
        <w:t xml:space="preserve"> Lietuvoje, pripažindamas</w:t>
      </w:r>
      <w:r w:rsidR="00943BD1" w:rsidRPr="00F24B7F">
        <w:rPr>
          <w:rFonts w:cs="Times New Roman"/>
          <w:sz w:val="24"/>
          <w:szCs w:val="24"/>
        </w:rPr>
        <w:t xml:space="preserve"> jų didelę svarbą šalies </w:t>
      </w:r>
      <w:r w:rsidR="00A85B0D" w:rsidRPr="00F24B7F">
        <w:rPr>
          <w:rFonts w:cs="Times New Roman"/>
          <w:sz w:val="24"/>
          <w:szCs w:val="24"/>
        </w:rPr>
        <w:t>raidai</w:t>
      </w:r>
      <w:r w:rsidR="00943BD1" w:rsidRPr="00F24B7F">
        <w:rPr>
          <w:rFonts w:cs="Times New Roman"/>
          <w:sz w:val="24"/>
          <w:szCs w:val="24"/>
        </w:rPr>
        <w:t xml:space="preserve">, </w:t>
      </w:r>
      <w:r w:rsidR="00943BD1" w:rsidRPr="00F24B7F">
        <w:rPr>
          <w:rFonts w:cs="Times New Roman"/>
          <w:spacing w:val="60"/>
          <w:sz w:val="24"/>
          <w:szCs w:val="24"/>
        </w:rPr>
        <w:t>nusprendži</w:t>
      </w:r>
      <w:r w:rsidR="00943BD1" w:rsidRPr="00F24B7F">
        <w:rPr>
          <w:rFonts w:cs="Times New Roman"/>
          <w:sz w:val="24"/>
          <w:szCs w:val="24"/>
        </w:rPr>
        <w:t>a:</w:t>
      </w:r>
    </w:p>
    <w:p w14:paraId="4E0FEEF6" w14:textId="10B83FD5" w:rsidR="00C9115F" w:rsidRPr="00F24B7F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DD43A7" w:rsidRPr="00F24B7F">
        <w:rPr>
          <w:rFonts w:cs="Times New Roman"/>
          <w:sz w:val="24"/>
          <w:szCs w:val="24"/>
        </w:rPr>
        <w:t>Rekomenduoti:</w:t>
      </w:r>
    </w:p>
    <w:p w14:paraId="2762E311" w14:textId="51EB87D2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 w:rsidRPr="00AD3B1E">
        <w:rPr>
          <w:rFonts w:cs="Times New Roman"/>
          <w:sz w:val="24"/>
          <w:szCs w:val="24"/>
        </w:rPr>
        <w:t xml:space="preserve">1.1. </w:t>
      </w:r>
      <w:r w:rsidR="00A85B0D" w:rsidRPr="00AD3B1E">
        <w:rPr>
          <w:rFonts w:cs="Times New Roman"/>
          <w:sz w:val="24"/>
          <w:szCs w:val="24"/>
        </w:rPr>
        <w:t>Lietuvos Respublikos Vyriausybei:</w:t>
      </w:r>
    </w:p>
    <w:p w14:paraId="257B3156" w14:textId="2EC17B40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1.1.1. </w:t>
      </w:r>
      <w:r w:rsidR="00B13058">
        <w:rPr>
          <w:rFonts w:cs="Times New Roman"/>
          <w:sz w:val="24"/>
          <w:szCs w:val="24"/>
        </w:rPr>
        <w:t>u</w:t>
      </w:r>
      <w:r w:rsidR="005C13C9" w:rsidRPr="00AD3B1E">
        <w:rPr>
          <w:rFonts w:cs="Times New Roman"/>
          <w:sz w:val="24"/>
          <w:szCs w:val="24"/>
        </w:rPr>
        <w:t xml:space="preserve">žtikrinti </w:t>
      </w:r>
      <w:r w:rsidR="00A14545" w:rsidRPr="00AD3B1E">
        <w:rPr>
          <w:rFonts w:cs="Times New Roman"/>
          <w:sz w:val="24"/>
          <w:szCs w:val="24"/>
        </w:rPr>
        <w:t>Mokslo, technologijų ir inovacijų tarybos</w:t>
      </w:r>
      <w:r w:rsidR="005C13C9" w:rsidRPr="00AD3B1E">
        <w:rPr>
          <w:rFonts w:cs="Times New Roman"/>
          <w:sz w:val="24"/>
          <w:szCs w:val="24"/>
        </w:rPr>
        <w:t>, sudaromos vadovaujantis Lietuvos Respublikos technologijų ir inovacijų įstatymu,</w:t>
      </w:r>
      <w:r w:rsidR="00A14545" w:rsidRPr="00AD3B1E">
        <w:rPr>
          <w:rFonts w:cs="Times New Roman"/>
          <w:sz w:val="24"/>
          <w:szCs w:val="24"/>
        </w:rPr>
        <w:t xml:space="preserve"> aktyvų įsitraukimą, siekiant </w:t>
      </w:r>
      <w:r w:rsidR="005C13C9" w:rsidRPr="00AD3B1E">
        <w:rPr>
          <w:rFonts w:cs="Times New Roman"/>
          <w:sz w:val="24"/>
          <w:szCs w:val="24"/>
        </w:rPr>
        <w:t xml:space="preserve">sklandžios </w:t>
      </w:r>
      <w:r w:rsidR="00755C47" w:rsidRPr="00AD3B1E">
        <w:rPr>
          <w:rFonts w:cs="Times New Roman"/>
          <w:sz w:val="24"/>
          <w:szCs w:val="24"/>
        </w:rPr>
        <w:t>tarpinstitucinės</w:t>
      </w:r>
      <w:r w:rsidR="00054557" w:rsidRPr="00AD3B1E">
        <w:rPr>
          <w:rFonts w:cs="Times New Roman"/>
          <w:sz w:val="24"/>
          <w:szCs w:val="24"/>
        </w:rPr>
        <w:t xml:space="preserve"> ko</w:t>
      </w:r>
      <w:r w:rsidR="005C13C9" w:rsidRPr="00AD3B1E">
        <w:rPr>
          <w:rFonts w:cs="Times New Roman"/>
          <w:sz w:val="24"/>
          <w:szCs w:val="24"/>
        </w:rPr>
        <w:t>o</w:t>
      </w:r>
      <w:r w:rsidR="00054557" w:rsidRPr="00AD3B1E">
        <w:rPr>
          <w:rFonts w:cs="Times New Roman"/>
          <w:sz w:val="24"/>
          <w:szCs w:val="24"/>
        </w:rPr>
        <w:t>rdinac</w:t>
      </w:r>
      <w:r w:rsidR="005C13C9" w:rsidRPr="00AD3B1E">
        <w:rPr>
          <w:rFonts w:cs="Times New Roman"/>
          <w:sz w:val="24"/>
          <w:szCs w:val="24"/>
        </w:rPr>
        <w:t>ijos</w:t>
      </w:r>
      <w:r w:rsidR="00054557" w:rsidRPr="00AD3B1E">
        <w:rPr>
          <w:rFonts w:cs="Times New Roman"/>
          <w:sz w:val="24"/>
          <w:szCs w:val="24"/>
        </w:rPr>
        <w:t xml:space="preserve"> kvantinių technologijų </w:t>
      </w:r>
      <w:r w:rsidR="005C13C9" w:rsidRPr="00AD3B1E">
        <w:rPr>
          <w:rFonts w:cs="Times New Roman"/>
          <w:sz w:val="24"/>
          <w:szCs w:val="24"/>
        </w:rPr>
        <w:t>politikos v</w:t>
      </w:r>
      <w:r w:rsidR="00C9115F" w:rsidRPr="00AD3B1E">
        <w:rPr>
          <w:rFonts w:cs="Times New Roman"/>
          <w:sz w:val="24"/>
          <w:szCs w:val="24"/>
        </w:rPr>
        <w:t>ystymo srityje, taip sprendžiant šiuo metu horizontaliai išsidėsčiusios ir centrinio ko</w:t>
      </w:r>
      <w:r w:rsidR="006B1EFF" w:rsidRPr="00AD3B1E">
        <w:rPr>
          <w:rFonts w:cs="Times New Roman"/>
          <w:sz w:val="24"/>
          <w:szCs w:val="24"/>
        </w:rPr>
        <w:t>o</w:t>
      </w:r>
      <w:r w:rsidR="00C9115F" w:rsidRPr="00AD3B1E">
        <w:rPr>
          <w:rFonts w:cs="Times New Roman"/>
          <w:sz w:val="24"/>
          <w:szCs w:val="24"/>
        </w:rPr>
        <w:t>rdinatoriaus neturinčios technologijų politikos problema</w:t>
      </w:r>
      <w:r w:rsidR="00310C91">
        <w:rPr>
          <w:rFonts w:cs="Times New Roman"/>
          <w:sz w:val="24"/>
          <w:szCs w:val="24"/>
        </w:rPr>
        <w:t>s</w:t>
      </w:r>
      <w:r w:rsidR="00B13058">
        <w:rPr>
          <w:rFonts w:cs="Times New Roman"/>
          <w:sz w:val="24"/>
          <w:szCs w:val="24"/>
        </w:rPr>
        <w:t>;</w:t>
      </w:r>
    </w:p>
    <w:p w14:paraId="23E76F0D" w14:textId="0ED7CF60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1.1.2. </w:t>
      </w:r>
      <w:r w:rsidR="00310C91">
        <w:rPr>
          <w:rFonts w:cs="Times New Roman"/>
          <w:sz w:val="24"/>
          <w:szCs w:val="24"/>
        </w:rPr>
        <w:t>r</w:t>
      </w:r>
      <w:r w:rsidR="00DD43A7" w:rsidRPr="00AD3B1E">
        <w:rPr>
          <w:rFonts w:cs="Times New Roman"/>
          <w:sz w:val="24"/>
          <w:szCs w:val="24"/>
        </w:rPr>
        <w:t>engiam</w:t>
      </w:r>
      <w:r w:rsidR="00310C91">
        <w:rPr>
          <w:rFonts w:cs="Times New Roman"/>
          <w:sz w:val="24"/>
          <w:szCs w:val="24"/>
        </w:rPr>
        <w:t>ame</w:t>
      </w:r>
      <w:r w:rsidR="00DD43A7" w:rsidRPr="00AD3B1E">
        <w:rPr>
          <w:rFonts w:cs="Times New Roman"/>
          <w:sz w:val="24"/>
          <w:szCs w:val="24"/>
        </w:rPr>
        <w:t xml:space="preserve"> </w:t>
      </w:r>
      <w:r w:rsidR="00310C91" w:rsidRPr="00CD503C">
        <w:rPr>
          <w:rFonts w:cs="Times New Roman"/>
          <w:sz w:val="24"/>
          <w:szCs w:val="24"/>
        </w:rPr>
        <w:t>pagrindiniame Lietuvos ateities strateginiame dokumente</w:t>
      </w:r>
      <w:r w:rsidR="00310C91">
        <w:rPr>
          <w:rFonts w:cs="Times New Roman"/>
          <w:sz w:val="24"/>
          <w:szCs w:val="24"/>
        </w:rPr>
        <w:t xml:space="preserve"> –</w:t>
      </w:r>
      <w:r w:rsidR="00310C91" w:rsidRPr="00310C91">
        <w:rPr>
          <w:rFonts w:cs="Times New Roman"/>
          <w:sz w:val="24"/>
          <w:szCs w:val="24"/>
        </w:rPr>
        <w:t xml:space="preserve"> </w:t>
      </w:r>
      <w:r w:rsidR="00DD43A7" w:rsidRPr="00AD3B1E">
        <w:rPr>
          <w:rFonts w:cs="Times New Roman"/>
          <w:sz w:val="24"/>
          <w:szCs w:val="24"/>
        </w:rPr>
        <w:t>Valstybės pažangos strategijoje „Lietuva 2050“</w:t>
      </w:r>
      <w:r w:rsidR="003D79D2" w:rsidRPr="00AD3B1E">
        <w:rPr>
          <w:rFonts w:cs="Times New Roman"/>
          <w:sz w:val="24"/>
          <w:szCs w:val="24"/>
        </w:rPr>
        <w:t xml:space="preserve"> –</w:t>
      </w:r>
      <w:r w:rsidR="00DD43A7" w:rsidRPr="00AD3B1E">
        <w:rPr>
          <w:rFonts w:cs="Times New Roman"/>
          <w:sz w:val="24"/>
          <w:szCs w:val="24"/>
        </w:rPr>
        <w:t xml:space="preserve"> apibrėžti kvantinių </w:t>
      </w:r>
      <w:r w:rsidR="00C92ED3" w:rsidRPr="00AD3B1E">
        <w:rPr>
          <w:rFonts w:cs="Times New Roman"/>
          <w:sz w:val="24"/>
          <w:szCs w:val="24"/>
        </w:rPr>
        <w:t>ir</w:t>
      </w:r>
      <w:r w:rsidR="00DD43A7" w:rsidRPr="00AD3B1E">
        <w:rPr>
          <w:rFonts w:cs="Times New Roman"/>
          <w:sz w:val="24"/>
          <w:szCs w:val="24"/>
        </w:rPr>
        <w:t xml:space="preserve"> kitų ateities technologijų </w:t>
      </w:r>
      <w:r w:rsidR="006B1EFF" w:rsidRPr="00AD3B1E">
        <w:rPr>
          <w:rFonts w:cs="Times New Roman"/>
          <w:sz w:val="24"/>
          <w:szCs w:val="24"/>
        </w:rPr>
        <w:t xml:space="preserve">vystymo </w:t>
      </w:r>
      <w:r w:rsidR="00C92ED3" w:rsidRPr="00AD3B1E">
        <w:rPr>
          <w:rFonts w:cs="Times New Roman"/>
          <w:sz w:val="24"/>
          <w:szCs w:val="24"/>
        </w:rPr>
        <w:t>bei</w:t>
      </w:r>
      <w:r w:rsidR="00D07957" w:rsidRPr="00AD3B1E">
        <w:rPr>
          <w:rFonts w:cs="Times New Roman"/>
          <w:sz w:val="24"/>
          <w:szCs w:val="24"/>
        </w:rPr>
        <w:t xml:space="preserve"> ateities technologijų ekosistemos</w:t>
      </w:r>
      <w:r w:rsidR="003D79D2" w:rsidRPr="00AD3B1E">
        <w:rPr>
          <w:rFonts w:cs="Times New Roman"/>
          <w:sz w:val="24"/>
          <w:szCs w:val="24"/>
        </w:rPr>
        <w:t xml:space="preserve"> </w:t>
      </w:r>
      <w:r w:rsidR="00D52791" w:rsidRPr="00AD3B1E">
        <w:rPr>
          <w:rFonts w:cs="Times New Roman"/>
          <w:sz w:val="24"/>
          <w:szCs w:val="24"/>
        </w:rPr>
        <w:t xml:space="preserve">strategines gaires, </w:t>
      </w:r>
      <w:r w:rsidR="00310C91">
        <w:rPr>
          <w:rFonts w:cs="Times New Roman"/>
          <w:sz w:val="24"/>
          <w:szCs w:val="24"/>
        </w:rPr>
        <w:t>nes</w:t>
      </w:r>
      <w:r w:rsidR="00D52791" w:rsidRPr="00AD3B1E">
        <w:rPr>
          <w:rFonts w:cs="Times New Roman"/>
          <w:sz w:val="24"/>
          <w:szCs w:val="24"/>
        </w:rPr>
        <w:t xml:space="preserve"> inovatyvios kvantinės technologijos </w:t>
      </w:r>
      <w:r w:rsidR="000308ED" w:rsidRPr="00AD3B1E">
        <w:rPr>
          <w:rFonts w:cs="Times New Roman"/>
          <w:sz w:val="24"/>
          <w:szCs w:val="24"/>
        </w:rPr>
        <w:t xml:space="preserve">jau dabar </w:t>
      </w:r>
      <w:r w:rsidR="00310C91">
        <w:rPr>
          <w:rFonts w:cs="Times New Roman"/>
          <w:sz w:val="24"/>
          <w:szCs w:val="24"/>
        </w:rPr>
        <w:t xml:space="preserve">gali </w:t>
      </w:r>
      <w:r w:rsidR="00310C91" w:rsidRPr="005D4915">
        <w:rPr>
          <w:rFonts w:cs="Times New Roman"/>
          <w:sz w:val="24"/>
          <w:szCs w:val="24"/>
        </w:rPr>
        <w:t>teikti</w:t>
      </w:r>
      <w:r w:rsidR="00D52791" w:rsidRPr="00AD3B1E">
        <w:rPr>
          <w:rFonts w:cs="Times New Roman"/>
          <w:sz w:val="24"/>
          <w:szCs w:val="24"/>
        </w:rPr>
        <w:t xml:space="preserve"> visuomenei </w:t>
      </w:r>
      <w:r w:rsidR="00310C91">
        <w:rPr>
          <w:rFonts w:cs="Times New Roman"/>
          <w:sz w:val="24"/>
          <w:szCs w:val="24"/>
        </w:rPr>
        <w:t>n</w:t>
      </w:r>
      <w:r w:rsidR="00D52791" w:rsidRPr="00AD3B1E">
        <w:rPr>
          <w:rFonts w:cs="Times New Roman"/>
          <w:sz w:val="24"/>
          <w:szCs w:val="24"/>
        </w:rPr>
        <w:t>aujų galimybių ir iššūkių.</w:t>
      </w:r>
    </w:p>
    <w:p w14:paraId="35E31E65" w14:textId="083B45E8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1.2. </w:t>
      </w:r>
      <w:r w:rsidR="00310C91" w:rsidRPr="008805AA">
        <w:rPr>
          <w:rFonts w:cs="Times New Roman"/>
          <w:sz w:val="24"/>
          <w:szCs w:val="24"/>
        </w:rPr>
        <w:t xml:space="preserve">Lietuvos Respublikos </w:t>
      </w:r>
      <w:r w:rsidR="00310C91">
        <w:rPr>
          <w:rFonts w:cs="Times New Roman"/>
          <w:sz w:val="24"/>
          <w:szCs w:val="24"/>
        </w:rPr>
        <w:t>e</w:t>
      </w:r>
      <w:r w:rsidR="00DD43A7" w:rsidRPr="00AD3B1E">
        <w:rPr>
          <w:rFonts w:cs="Times New Roman"/>
          <w:sz w:val="24"/>
          <w:szCs w:val="24"/>
        </w:rPr>
        <w:t>konomikos ir inovacijų ministerijai:</w:t>
      </w:r>
    </w:p>
    <w:p w14:paraId="63DE2518" w14:textId="4A97B433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1.2.1. </w:t>
      </w:r>
      <w:r w:rsidR="00310C91">
        <w:rPr>
          <w:rFonts w:cs="Times New Roman"/>
          <w:sz w:val="24"/>
          <w:szCs w:val="24"/>
        </w:rPr>
        <w:t>a</w:t>
      </w:r>
      <w:r w:rsidR="00DD43A7" w:rsidRPr="00AD3B1E">
        <w:rPr>
          <w:rFonts w:cs="Times New Roman"/>
          <w:sz w:val="24"/>
          <w:szCs w:val="24"/>
        </w:rPr>
        <w:t xml:space="preserve">tsižvelgiant į </w:t>
      </w:r>
      <w:r w:rsidR="00310C91">
        <w:rPr>
          <w:rFonts w:cs="Times New Roman"/>
          <w:sz w:val="24"/>
          <w:szCs w:val="24"/>
        </w:rPr>
        <w:t>T</w:t>
      </w:r>
      <w:r w:rsidR="00DD43A7" w:rsidRPr="00AD3B1E">
        <w:rPr>
          <w:rFonts w:cs="Times New Roman"/>
          <w:sz w:val="24"/>
          <w:szCs w:val="24"/>
        </w:rPr>
        <w:t>echnologijų ir inovacijų įstatym</w:t>
      </w:r>
      <w:r w:rsidR="00E724FD" w:rsidRPr="00AD3B1E">
        <w:rPr>
          <w:rFonts w:cs="Times New Roman"/>
          <w:sz w:val="24"/>
          <w:szCs w:val="24"/>
        </w:rPr>
        <w:t xml:space="preserve">o nuostatas, </w:t>
      </w:r>
      <w:r w:rsidR="008C2CBF" w:rsidRPr="00AD3B1E">
        <w:rPr>
          <w:rFonts w:cs="Times New Roman"/>
          <w:sz w:val="24"/>
          <w:szCs w:val="24"/>
        </w:rPr>
        <w:t xml:space="preserve">reglamentuojančias institucines kompetencijas valstybės technologijų ir inovacijų politikos </w:t>
      </w:r>
      <w:r w:rsidR="006D638B" w:rsidRPr="00AD3B1E">
        <w:rPr>
          <w:rFonts w:cs="Times New Roman"/>
          <w:sz w:val="24"/>
          <w:szCs w:val="24"/>
        </w:rPr>
        <w:t xml:space="preserve">formavimo </w:t>
      </w:r>
      <w:r w:rsidR="008C2CBF" w:rsidRPr="00AD3B1E">
        <w:rPr>
          <w:rFonts w:cs="Times New Roman"/>
          <w:sz w:val="24"/>
          <w:szCs w:val="24"/>
        </w:rPr>
        <w:t xml:space="preserve">srityje, </w:t>
      </w:r>
      <w:r w:rsidR="00E724FD" w:rsidRPr="00AD3B1E">
        <w:rPr>
          <w:rFonts w:cs="Times New Roman"/>
          <w:sz w:val="24"/>
          <w:szCs w:val="24"/>
        </w:rPr>
        <w:t xml:space="preserve">imtis lyderystės </w:t>
      </w:r>
      <w:r w:rsidR="00310C91">
        <w:rPr>
          <w:rFonts w:cs="Times New Roman"/>
          <w:sz w:val="24"/>
          <w:szCs w:val="24"/>
        </w:rPr>
        <w:t>ir</w:t>
      </w:r>
      <w:r w:rsidR="00D52791" w:rsidRPr="00AD3B1E">
        <w:rPr>
          <w:rFonts w:cs="Times New Roman"/>
          <w:sz w:val="24"/>
          <w:szCs w:val="24"/>
        </w:rPr>
        <w:t xml:space="preserve"> siekti ambicingų tikslų </w:t>
      </w:r>
      <w:r w:rsidR="008C2CBF" w:rsidRPr="00AD3B1E">
        <w:rPr>
          <w:rFonts w:cs="Times New Roman"/>
          <w:sz w:val="24"/>
          <w:szCs w:val="24"/>
        </w:rPr>
        <w:t>ne tik inovacijų, bet ir technologijų p</w:t>
      </w:r>
      <w:r w:rsidR="006D638B" w:rsidRPr="00AD3B1E">
        <w:rPr>
          <w:rFonts w:cs="Times New Roman"/>
          <w:sz w:val="24"/>
          <w:szCs w:val="24"/>
        </w:rPr>
        <w:t>olitikos formavimo srityje</w:t>
      </w:r>
      <w:r w:rsidR="00310C91">
        <w:rPr>
          <w:rFonts w:cs="Times New Roman"/>
          <w:sz w:val="24"/>
          <w:szCs w:val="24"/>
        </w:rPr>
        <w:t>;</w:t>
      </w:r>
    </w:p>
    <w:p w14:paraId="13D69C8B" w14:textId="7CF2C8A7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1.2.2. </w:t>
      </w:r>
      <w:r w:rsidR="00310C91">
        <w:rPr>
          <w:rFonts w:cs="Times New Roman"/>
          <w:sz w:val="24"/>
          <w:szCs w:val="24"/>
        </w:rPr>
        <w:t>b</w:t>
      </w:r>
      <w:r w:rsidR="008C2CBF" w:rsidRPr="00AD3B1E">
        <w:rPr>
          <w:rFonts w:cs="Times New Roman"/>
          <w:sz w:val="24"/>
          <w:szCs w:val="24"/>
        </w:rPr>
        <w:t>endradarbiau</w:t>
      </w:r>
      <w:r w:rsidR="00F41D5F" w:rsidRPr="00AD3B1E">
        <w:rPr>
          <w:rFonts w:cs="Times New Roman"/>
          <w:sz w:val="24"/>
          <w:szCs w:val="24"/>
        </w:rPr>
        <w:t xml:space="preserve">jant su mokslo, verslo sektorių, valstybės </w:t>
      </w:r>
      <w:r w:rsidR="006D638B" w:rsidRPr="00AD3B1E">
        <w:rPr>
          <w:rFonts w:cs="Times New Roman"/>
          <w:sz w:val="24"/>
          <w:szCs w:val="24"/>
        </w:rPr>
        <w:t>institucijų atstovais</w:t>
      </w:r>
      <w:r w:rsidR="008C2CBF" w:rsidRPr="00AD3B1E">
        <w:rPr>
          <w:rFonts w:cs="Times New Roman"/>
          <w:sz w:val="24"/>
          <w:szCs w:val="24"/>
        </w:rPr>
        <w:t xml:space="preserve">, </w:t>
      </w:r>
      <w:r w:rsidR="00F41D5F" w:rsidRPr="00AD3B1E">
        <w:rPr>
          <w:rFonts w:cs="Times New Roman"/>
          <w:sz w:val="24"/>
          <w:szCs w:val="24"/>
        </w:rPr>
        <w:t>pasitelkiant užsienio šalių praktik</w:t>
      </w:r>
      <w:r w:rsidR="00310C91">
        <w:rPr>
          <w:rFonts w:cs="Times New Roman"/>
          <w:sz w:val="24"/>
          <w:szCs w:val="24"/>
        </w:rPr>
        <w:t>ą</w:t>
      </w:r>
      <w:r w:rsidR="00F41D5F" w:rsidRPr="00AD3B1E">
        <w:rPr>
          <w:rFonts w:cs="Times New Roman"/>
          <w:sz w:val="24"/>
          <w:szCs w:val="24"/>
        </w:rPr>
        <w:t xml:space="preserve"> kvantinių technologijų srityje, </w:t>
      </w:r>
      <w:r w:rsidR="008C2CBF" w:rsidRPr="00AD3B1E">
        <w:rPr>
          <w:rFonts w:cs="Times New Roman"/>
          <w:sz w:val="24"/>
          <w:szCs w:val="24"/>
        </w:rPr>
        <w:t xml:space="preserve">atlikti kvantinių technologijų Lietuvoje </w:t>
      </w:r>
      <w:r w:rsidR="006D638B" w:rsidRPr="00AD3B1E">
        <w:rPr>
          <w:rFonts w:cs="Times New Roman"/>
          <w:sz w:val="24"/>
          <w:szCs w:val="24"/>
        </w:rPr>
        <w:t xml:space="preserve">strateginę </w:t>
      </w:r>
      <w:r w:rsidR="0095361B" w:rsidRPr="00AD3B1E">
        <w:rPr>
          <w:rFonts w:cs="Times New Roman"/>
          <w:sz w:val="24"/>
          <w:szCs w:val="24"/>
        </w:rPr>
        <w:t>S</w:t>
      </w:r>
      <w:r w:rsidR="00310C91">
        <w:rPr>
          <w:rFonts w:cs="Times New Roman"/>
          <w:sz w:val="24"/>
          <w:szCs w:val="24"/>
        </w:rPr>
        <w:t>SGG</w:t>
      </w:r>
      <w:r w:rsidR="0095361B" w:rsidRPr="00AD3B1E">
        <w:rPr>
          <w:rFonts w:cs="Times New Roman"/>
          <w:sz w:val="24"/>
          <w:szCs w:val="24"/>
        </w:rPr>
        <w:t xml:space="preserve"> (stiprybių, silpnybių, galimybių ir grėsmių) </w:t>
      </w:r>
      <w:r w:rsidR="000308ED" w:rsidRPr="00AD3B1E">
        <w:rPr>
          <w:rFonts w:cs="Times New Roman"/>
          <w:sz w:val="24"/>
          <w:szCs w:val="24"/>
        </w:rPr>
        <w:t>analizę, kad būtų ištirtas galimas ilgalaikis kvantinių technologijų poveikis, įskaitant nenumatyt</w:t>
      </w:r>
      <w:r w:rsidR="00310C91">
        <w:rPr>
          <w:rFonts w:cs="Times New Roman"/>
          <w:sz w:val="24"/>
          <w:szCs w:val="24"/>
        </w:rPr>
        <w:t>u</w:t>
      </w:r>
      <w:r w:rsidR="000308ED" w:rsidRPr="00AD3B1E">
        <w:rPr>
          <w:rFonts w:cs="Times New Roman"/>
          <w:sz w:val="24"/>
          <w:szCs w:val="24"/>
        </w:rPr>
        <w:t>s pa</w:t>
      </w:r>
      <w:r w:rsidR="00310C91">
        <w:rPr>
          <w:rFonts w:cs="Times New Roman"/>
          <w:sz w:val="24"/>
          <w:szCs w:val="24"/>
        </w:rPr>
        <w:t>darinius</w:t>
      </w:r>
      <w:r w:rsidR="000308ED" w:rsidRPr="00AD3B1E">
        <w:rPr>
          <w:rFonts w:cs="Times New Roman"/>
          <w:sz w:val="24"/>
          <w:szCs w:val="24"/>
        </w:rPr>
        <w:t xml:space="preserve">, atsižvelgiant į </w:t>
      </w:r>
      <w:r w:rsidR="00310C91" w:rsidRPr="00BB5362">
        <w:rPr>
          <w:rFonts w:cs="Times New Roman"/>
          <w:sz w:val="24"/>
          <w:szCs w:val="24"/>
        </w:rPr>
        <w:t>dabarties</w:t>
      </w:r>
      <w:r w:rsidR="00310C91">
        <w:rPr>
          <w:rFonts w:cs="Times New Roman"/>
          <w:sz w:val="24"/>
          <w:szCs w:val="24"/>
        </w:rPr>
        <w:t xml:space="preserve"> ir</w:t>
      </w:r>
      <w:r w:rsidR="00310C91" w:rsidRPr="00310C91">
        <w:rPr>
          <w:rFonts w:cs="Times New Roman"/>
          <w:sz w:val="24"/>
          <w:szCs w:val="24"/>
        </w:rPr>
        <w:t xml:space="preserve"> </w:t>
      </w:r>
      <w:r w:rsidR="000308ED" w:rsidRPr="00AD3B1E">
        <w:rPr>
          <w:rFonts w:cs="Times New Roman"/>
          <w:sz w:val="24"/>
          <w:szCs w:val="24"/>
        </w:rPr>
        <w:t>ateities kartų, interesus.</w:t>
      </w:r>
    </w:p>
    <w:p w14:paraId="08F373B5" w14:textId="4E2F4532" w:rsidR="00C9115F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1.3. </w:t>
      </w:r>
      <w:r w:rsidR="00310C91" w:rsidRPr="008805AA">
        <w:rPr>
          <w:rFonts w:cs="Times New Roman"/>
          <w:sz w:val="24"/>
          <w:szCs w:val="24"/>
        </w:rPr>
        <w:t xml:space="preserve">Lietuvos Respublikos </w:t>
      </w:r>
      <w:r w:rsidR="00310C91">
        <w:rPr>
          <w:rFonts w:cs="Times New Roman"/>
          <w:sz w:val="24"/>
          <w:szCs w:val="24"/>
        </w:rPr>
        <w:t>š</w:t>
      </w:r>
      <w:r w:rsidR="006D638B" w:rsidRPr="00AD3B1E">
        <w:rPr>
          <w:rFonts w:cs="Times New Roman"/>
          <w:sz w:val="24"/>
          <w:szCs w:val="24"/>
        </w:rPr>
        <w:t>vietimo, mokslo ir spor</w:t>
      </w:r>
      <w:r w:rsidR="00CD0889" w:rsidRPr="00AD3B1E">
        <w:rPr>
          <w:rFonts w:cs="Times New Roman"/>
          <w:sz w:val="24"/>
          <w:szCs w:val="24"/>
        </w:rPr>
        <w:t>to ministerijai</w:t>
      </w:r>
      <w:r w:rsidR="003353E6" w:rsidRPr="00AD3B1E">
        <w:rPr>
          <w:rFonts w:cs="Times New Roman"/>
          <w:sz w:val="24"/>
          <w:szCs w:val="24"/>
        </w:rPr>
        <w:t xml:space="preserve"> ir</w:t>
      </w:r>
      <w:r w:rsidR="006D638B" w:rsidRPr="00AD3B1E">
        <w:rPr>
          <w:rFonts w:cs="Times New Roman"/>
          <w:sz w:val="24"/>
          <w:szCs w:val="24"/>
        </w:rPr>
        <w:t xml:space="preserve"> Lietuvos moksl</w:t>
      </w:r>
      <w:r w:rsidR="00CB617B" w:rsidRPr="00AD3B1E">
        <w:rPr>
          <w:rFonts w:cs="Times New Roman"/>
          <w:sz w:val="24"/>
          <w:szCs w:val="24"/>
        </w:rPr>
        <w:t>o tarybai</w:t>
      </w:r>
      <w:r w:rsidR="00FC4DA1">
        <w:rPr>
          <w:rFonts w:cs="Times New Roman"/>
          <w:sz w:val="24"/>
          <w:szCs w:val="24"/>
        </w:rPr>
        <w:t>,</w:t>
      </w:r>
      <w:r w:rsidR="00CB617B" w:rsidRPr="00AD3B1E">
        <w:rPr>
          <w:rFonts w:cs="Times New Roman"/>
          <w:sz w:val="24"/>
          <w:szCs w:val="24"/>
        </w:rPr>
        <w:t xml:space="preserve"> </w:t>
      </w:r>
      <w:r w:rsidR="002C1A54" w:rsidRPr="00AD3B1E">
        <w:rPr>
          <w:rFonts w:cs="Times New Roman"/>
          <w:sz w:val="24"/>
          <w:szCs w:val="24"/>
        </w:rPr>
        <w:t xml:space="preserve">įvertinus kvantinių technologijų potencialą šalies ateičiai bei atsižvelgiant į tai, kad šiuo metu nėra vykdoma </w:t>
      </w:r>
      <w:r w:rsidR="00D247AE" w:rsidRPr="00AD3B1E">
        <w:rPr>
          <w:rFonts w:cs="Times New Roman"/>
          <w:sz w:val="24"/>
          <w:szCs w:val="24"/>
        </w:rPr>
        <w:t xml:space="preserve">jokia </w:t>
      </w:r>
      <w:r w:rsidR="002C1A54" w:rsidRPr="00AD3B1E">
        <w:rPr>
          <w:rFonts w:cs="Times New Roman"/>
          <w:sz w:val="24"/>
          <w:szCs w:val="24"/>
        </w:rPr>
        <w:t xml:space="preserve">su </w:t>
      </w:r>
      <w:r w:rsidR="00D52791" w:rsidRPr="00AD3B1E">
        <w:rPr>
          <w:rFonts w:cs="Times New Roman"/>
          <w:sz w:val="24"/>
          <w:szCs w:val="24"/>
        </w:rPr>
        <w:t xml:space="preserve">ateities </w:t>
      </w:r>
      <w:r w:rsidR="002C1A54" w:rsidRPr="00AD3B1E">
        <w:rPr>
          <w:rFonts w:cs="Times New Roman"/>
          <w:sz w:val="24"/>
          <w:szCs w:val="24"/>
        </w:rPr>
        <w:t xml:space="preserve">technologiniu šalies vystymu susijusi nacionalinė mokslo programa, </w:t>
      </w:r>
      <w:r w:rsidR="006D638B" w:rsidRPr="00AD3B1E">
        <w:rPr>
          <w:rFonts w:cs="Times New Roman"/>
          <w:sz w:val="24"/>
          <w:szCs w:val="24"/>
        </w:rPr>
        <w:t xml:space="preserve">inicijuoti </w:t>
      </w:r>
      <w:r w:rsidR="002C1A54" w:rsidRPr="00AD3B1E">
        <w:rPr>
          <w:rFonts w:cs="Times New Roman"/>
          <w:sz w:val="24"/>
          <w:szCs w:val="24"/>
        </w:rPr>
        <w:t>nacionalinės kvantinių technologijų</w:t>
      </w:r>
      <w:r w:rsidR="006D638B" w:rsidRPr="00AD3B1E">
        <w:rPr>
          <w:rFonts w:cs="Times New Roman"/>
          <w:sz w:val="24"/>
          <w:szCs w:val="24"/>
        </w:rPr>
        <w:t xml:space="preserve"> mokslo programos </w:t>
      </w:r>
      <w:r w:rsidR="00D52791" w:rsidRPr="00AD3B1E">
        <w:rPr>
          <w:rFonts w:cs="Times New Roman"/>
          <w:sz w:val="24"/>
          <w:szCs w:val="24"/>
        </w:rPr>
        <w:t>sukūrimą</w:t>
      </w:r>
      <w:r w:rsidR="00FC4DA1">
        <w:rPr>
          <w:rFonts w:cs="Times New Roman"/>
          <w:sz w:val="24"/>
          <w:szCs w:val="24"/>
        </w:rPr>
        <w:t xml:space="preserve">, </w:t>
      </w:r>
      <w:r w:rsidR="00D52791" w:rsidRPr="00AD3B1E">
        <w:rPr>
          <w:rFonts w:cs="Times New Roman"/>
          <w:sz w:val="24"/>
          <w:szCs w:val="24"/>
        </w:rPr>
        <w:t xml:space="preserve">Lietuva </w:t>
      </w:r>
      <w:r w:rsidR="00FC4DA1" w:rsidRPr="008932A2">
        <w:rPr>
          <w:rFonts w:cs="Times New Roman"/>
          <w:sz w:val="24"/>
          <w:szCs w:val="24"/>
        </w:rPr>
        <w:t>pritraukt</w:t>
      </w:r>
      <w:r w:rsidR="00FC4DA1">
        <w:rPr>
          <w:rFonts w:cs="Times New Roman"/>
          <w:sz w:val="24"/>
          <w:szCs w:val="24"/>
        </w:rPr>
        <w:t>ų</w:t>
      </w:r>
      <w:r w:rsidR="00FC4DA1" w:rsidRPr="008932A2">
        <w:rPr>
          <w:rFonts w:cs="Times New Roman"/>
          <w:sz w:val="24"/>
          <w:szCs w:val="24"/>
        </w:rPr>
        <w:t xml:space="preserve"> ir išlaikyt</w:t>
      </w:r>
      <w:r w:rsidR="00FC4DA1">
        <w:rPr>
          <w:rFonts w:cs="Times New Roman"/>
          <w:sz w:val="24"/>
          <w:szCs w:val="24"/>
        </w:rPr>
        <w:t>ų</w:t>
      </w:r>
      <w:r w:rsidR="00FC4DA1" w:rsidRPr="00FC4DA1">
        <w:rPr>
          <w:rFonts w:cs="Times New Roman"/>
          <w:sz w:val="24"/>
          <w:szCs w:val="24"/>
        </w:rPr>
        <w:t xml:space="preserve"> </w:t>
      </w:r>
      <w:r w:rsidR="00FC4DA1">
        <w:rPr>
          <w:rFonts w:cs="Times New Roman"/>
          <w:sz w:val="24"/>
          <w:szCs w:val="24"/>
        </w:rPr>
        <w:t>kuo daugiau</w:t>
      </w:r>
      <w:r w:rsidR="00D52791" w:rsidRPr="00AD3B1E">
        <w:rPr>
          <w:rFonts w:cs="Times New Roman"/>
          <w:sz w:val="24"/>
          <w:szCs w:val="24"/>
        </w:rPr>
        <w:t xml:space="preserve"> talent</w:t>
      </w:r>
      <w:r w:rsidR="00FC4DA1">
        <w:rPr>
          <w:rFonts w:cs="Times New Roman"/>
          <w:sz w:val="24"/>
          <w:szCs w:val="24"/>
        </w:rPr>
        <w:t>ų</w:t>
      </w:r>
      <w:r w:rsidR="00D52791" w:rsidRPr="00AD3B1E">
        <w:rPr>
          <w:rFonts w:cs="Times New Roman"/>
          <w:sz w:val="24"/>
          <w:szCs w:val="24"/>
        </w:rPr>
        <w:t>, įmon</w:t>
      </w:r>
      <w:r w:rsidR="00FC4DA1">
        <w:rPr>
          <w:rFonts w:cs="Times New Roman"/>
          <w:sz w:val="24"/>
          <w:szCs w:val="24"/>
        </w:rPr>
        <w:t>ių</w:t>
      </w:r>
      <w:r w:rsidR="00D52791" w:rsidRPr="00AD3B1E">
        <w:rPr>
          <w:rFonts w:cs="Times New Roman"/>
          <w:sz w:val="24"/>
          <w:szCs w:val="24"/>
        </w:rPr>
        <w:t xml:space="preserve"> ir investuotoj</w:t>
      </w:r>
      <w:r w:rsidR="00FC4DA1">
        <w:rPr>
          <w:rFonts w:cs="Times New Roman"/>
          <w:sz w:val="24"/>
          <w:szCs w:val="24"/>
        </w:rPr>
        <w:t>ų</w:t>
      </w:r>
      <w:r w:rsidR="00D52791" w:rsidRPr="00AD3B1E">
        <w:rPr>
          <w:rFonts w:cs="Times New Roman"/>
          <w:sz w:val="24"/>
          <w:szCs w:val="24"/>
        </w:rPr>
        <w:t>.</w:t>
      </w:r>
    </w:p>
    <w:p w14:paraId="4E077CE8" w14:textId="630A8205" w:rsidR="00840A40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1.4. </w:t>
      </w:r>
      <w:r w:rsidR="00CB617B" w:rsidRPr="00AD3B1E">
        <w:rPr>
          <w:rFonts w:cs="Times New Roman"/>
          <w:sz w:val="24"/>
          <w:szCs w:val="24"/>
        </w:rPr>
        <w:t>Lietuvos mokslo tarybai</w:t>
      </w:r>
      <w:r w:rsidR="00FC4DA1">
        <w:rPr>
          <w:rFonts w:cs="Times New Roman"/>
          <w:sz w:val="24"/>
          <w:szCs w:val="24"/>
        </w:rPr>
        <w:t>,</w:t>
      </w:r>
      <w:r w:rsidR="00B827D8" w:rsidRPr="00AD3B1E">
        <w:rPr>
          <w:rFonts w:cs="Times New Roman"/>
          <w:sz w:val="24"/>
          <w:szCs w:val="24"/>
        </w:rPr>
        <w:t xml:space="preserve"> siekiant kvantinių technologi</w:t>
      </w:r>
      <w:r w:rsidR="00986872" w:rsidRPr="00AD3B1E">
        <w:rPr>
          <w:rFonts w:cs="Times New Roman"/>
          <w:sz w:val="24"/>
          <w:szCs w:val="24"/>
        </w:rPr>
        <w:t xml:space="preserve">jų mokslo plėtros Lietuvoje, </w:t>
      </w:r>
      <w:r w:rsidR="00CB617B" w:rsidRPr="00AD3B1E">
        <w:rPr>
          <w:rFonts w:cs="Times New Roman"/>
          <w:sz w:val="24"/>
          <w:szCs w:val="24"/>
        </w:rPr>
        <w:t xml:space="preserve">inicijuoti </w:t>
      </w:r>
      <w:r w:rsidR="00D47C8F" w:rsidRPr="00AD3B1E">
        <w:rPr>
          <w:rFonts w:cs="Times New Roman"/>
          <w:sz w:val="24"/>
          <w:szCs w:val="24"/>
        </w:rPr>
        <w:t>konsultacinės grupės</w:t>
      </w:r>
      <w:r w:rsidR="00CB617B" w:rsidRPr="00AD3B1E">
        <w:rPr>
          <w:rFonts w:cs="Times New Roman"/>
          <w:sz w:val="24"/>
          <w:szCs w:val="24"/>
        </w:rPr>
        <w:t xml:space="preserve"> kvantinių technologijų </w:t>
      </w:r>
      <w:r w:rsidR="00D47C8F" w:rsidRPr="00AD3B1E">
        <w:rPr>
          <w:rFonts w:cs="Times New Roman"/>
          <w:sz w:val="24"/>
          <w:szCs w:val="24"/>
        </w:rPr>
        <w:t xml:space="preserve">mokslo </w:t>
      </w:r>
      <w:r w:rsidR="00CB617B" w:rsidRPr="00AD3B1E">
        <w:rPr>
          <w:rFonts w:cs="Times New Roman"/>
          <w:sz w:val="24"/>
          <w:szCs w:val="24"/>
        </w:rPr>
        <w:t>plėtrai</w:t>
      </w:r>
      <w:r w:rsidR="00D47C8F" w:rsidRPr="00AD3B1E">
        <w:rPr>
          <w:rFonts w:cs="Times New Roman"/>
          <w:sz w:val="24"/>
          <w:szCs w:val="24"/>
        </w:rPr>
        <w:t xml:space="preserve"> įsteigimą</w:t>
      </w:r>
      <w:r w:rsidR="008A4F44" w:rsidRPr="00AD3B1E">
        <w:rPr>
          <w:rFonts w:cs="Times New Roman"/>
          <w:sz w:val="24"/>
          <w:szCs w:val="24"/>
        </w:rPr>
        <w:t>, kuri galėtų atsižvelgti į visuomenės poreikių, lūkesčių įvairovę, nukreipiant kvantinių technologijų plėtrą prie taikomųjų programų, kurios būtų reikšmingos ne tik pramonei, bet ir visuomenei.</w:t>
      </w:r>
    </w:p>
    <w:p w14:paraId="6CE08313" w14:textId="730A395D" w:rsidR="00F5669B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1.5. </w:t>
      </w:r>
      <w:r w:rsidR="00523FA0" w:rsidRPr="00AD3B1E">
        <w:rPr>
          <w:rFonts w:cs="Times New Roman"/>
          <w:sz w:val="24"/>
          <w:szCs w:val="24"/>
          <w:shd w:val="clear" w:color="auto" w:fill="FFFFFF"/>
        </w:rPr>
        <w:t xml:space="preserve">Ekonomikos ir inovacijų ministerijai, Krašto apsaugos ministerijai, Susisiekimo ministerijai: atsižvelgiant į tai, kad 2019 m. Lietuva pasirašė ES kvantinio ryšio infrastruktūros kūrimo deklaraciją ir, kad Europos kvantinės komunikacijos infrastruktūros (EuroQCI) iniciatyva, </w:t>
      </w:r>
      <w:r w:rsidR="005174A4" w:rsidRPr="00AD3B1E">
        <w:rPr>
          <w:rFonts w:cs="Times New Roman"/>
          <w:sz w:val="24"/>
          <w:szCs w:val="24"/>
          <w:shd w:val="clear" w:color="auto" w:fill="FFFFFF"/>
        </w:rPr>
        <w:t>priskiriama</w:t>
      </w:r>
      <w:r w:rsidR="00523FA0" w:rsidRPr="00AD3B1E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5174A4" w:rsidRPr="00AD3B1E">
        <w:rPr>
          <w:rFonts w:cs="Times New Roman"/>
          <w:sz w:val="24"/>
          <w:szCs w:val="24"/>
          <w:shd w:val="clear" w:color="auto" w:fill="FFFFFF"/>
        </w:rPr>
        <w:t>vienam</w:t>
      </w:r>
      <w:r w:rsidR="00523FA0" w:rsidRPr="00AD3B1E">
        <w:rPr>
          <w:rFonts w:cs="Times New Roman"/>
          <w:sz w:val="24"/>
          <w:szCs w:val="24"/>
          <w:shd w:val="clear" w:color="auto" w:fill="FFFFFF"/>
        </w:rPr>
        <w:t xml:space="preserve"> iš pagrindinių ES kibernetinio saugumo strategijos ramsčių ateinantiems dešimtmečiams</w:t>
      </w:r>
      <w:r w:rsidR="00840A40" w:rsidRPr="00AD3B1E">
        <w:rPr>
          <w:rFonts w:cs="Times New Roman"/>
          <w:sz w:val="24"/>
          <w:szCs w:val="24"/>
          <w:shd w:val="clear" w:color="auto" w:fill="FFFFFF"/>
        </w:rPr>
        <w:t xml:space="preserve"> bei </w:t>
      </w:r>
      <w:r w:rsidR="00523FA0" w:rsidRPr="00AD3B1E">
        <w:rPr>
          <w:rFonts w:cs="Times New Roman"/>
          <w:sz w:val="24"/>
          <w:szCs w:val="24"/>
          <w:shd w:val="clear" w:color="auto" w:fill="FFFFFF"/>
        </w:rPr>
        <w:t>siekiant užtikrinti nacionalinį valstybės saugumą</w:t>
      </w:r>
      <w:r w:rsidR="00840A40" w:rsidRPr="00AD3B1E">
        <w:rPr>
          <w:rFonts w:cs="Times New Roman"/>
          <w:sz w:val="24"/>
          <w:szCs w:val="24"/>
          <w:shd w:val="clear" w:color="auto" w:fill="FFFFFF"/>
        </w:rPr>
        <w:t xml:space="preserve"> ir mokslinę lyderystę kvantinėje srityje, </w:t>
      </w:r>
      <w:r w:rsidR="00523FA0" w:rsidRPr="00AD3B1E">
        <w:rPr>
          <w:rFonts w:cs="Times New Roman"/>
          <w:sz w:val="24"/>
          <w:szCs w:val="24"/>
          <w:shd w:val="clear" w:color="auto" w:fill="FFFFFF"/>
        </w:rPr>
        <w:t>siūloma bendradarbiaujant su mokslo bendruomene parengti kvantinių ryšių tinklo infrastruk</w:t>
      </w:r>
      <w:r w:rsidR="00DE53FB" w:rsidRPr="00AD3B1E">
        <w:rPr>
          <w:rFonts w:cs="Times New Roman"/>
          <w:sz w:val="24"/>
          <w:szCs w:val="24"/>
          <w:shd w:val="clear" w:color="auto" w:fill="FFFFFF"/>
        </w:rPr>
        <w:t>tūros kūrimo Lietuvoje planą, įvertinant tinklo sukūrimo kaštus ir galimybę pasinaudoti E</w:t>
      </w:r>
      <w:r w:rsidR="005361B8" w:rsidRPr="00AD3B1E">
        <w:rPr>
          <w:rFonts w:cs="Times New Roman"/>
          <w:sz w:val="24"/>
          <w:szCs w:val="24"/>
          <w:shd w:val="clear" w:color="auto" w:fill="FFFFFF"/>
        </w:rPr>
        <w:t>S skiriamomis finansinėmis priemonėmis</w:t>
      </w:r>
      <w:r w:rsidR="00DE53FB" w:rsidRPr="00AD3B1E">
        <w:rPr>
          <w:rFonts w:cs="Times New Roman"/>
          <w:sz w:val="24"/>
          <w:szCs w:val="24"/>
          <w:shd w:val="clear" w:color="auto" w:fill="FFFFFF"/>
        </w:rPr>
        <w:t>.</w:t>
      </w:r>
    </w:p>
    <w:p w14:paraId="0610BE0F" w14:textId="70E15AB7" w:rsidR="0014257B" w:rsidRPr="00AD3B1E" w:rsidRDefault="009B4D19" w:rsidP="00AD3B1E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D47C8F" w:rsidRPr="00AD3B1E">
        <w:rPr>
          <w:rFonts w:cs="Times New Roman"/>
          <w:sz w:val="24"/>
          <w:szCs w:val="24"/>
        </w:rPr>
        <w:t>Prašyti Lietuvos Respublikos Vyriausybės</w:t>
      </w:r>
      <w:r w:rsidR="00B827D8" w:rsidRPr="00AD3B1E">
        <w:rPr>
          <w:rFonts w:cs="Times New Roman"/>
          <w:sz w:val="24"/>
          <w:szCs w:val="24"/>
        </w:rPr>
        <w:t xml:space="preserve">, Ekonomikos ir inovacijų ministerijos, </w:t>
      </w:r>
      <w:r w:rsidR="00523FA0" w:rsidRPr="00AD3B1E">
        <w:rPr>
          <w:rFonts w:cs="Times New Roman"/>
          <w:sz w:val="24"/>
          <w:szCs w:val="24"/>
        </w:rPr>
        <w:t xml:space="preserve">Krašto apsaugos ministerijos, Susisiekimo ministerijos, </w:t>
      </w:r>
      <w:r w:rsidR="00B827D8" w:rsidRPr="00AD3B1E">
        <w:rPr>
          <w:rFonts w:cs="Times New Roman"/>
          <w:sz w:val="24"/>
          <w:szCs w:val="24"/>
        </w:rPr>
        <w:t>Švietimo</w:t>
      </w:r>
      <w:r w:rsidR="00840A40" w:rsidRPr="00AD3B1E">
        <w:rPr>
          <w:rFonts w:cs="Times New Roman"/>
          <w:sz w:val="24"/>
          <w:szCs w:val="24"/>
        </w:rPr>
        <w:t>, mokslo ir sporto ministerijos bei</w:t>
      </w:r>
      <w:r w:rsidR="00B827D8" w:rsidRPr="00AD3B1E">
        <w:rPr>
          <w:rFonts w:cs="Times New Roman"/>
          <w:sz w:val="24"/>
          <w:szCs w:val="24"/>
        </w:rPr>
        <w:t xml:space="preserve"> Lietuvos mokslo tarybos</w:t>
      </w:r>
      <w:r w:rsidR="00D47C8F" w:rsidRPr="00AD3B1E">
        <w:rPr>
          <w:rFonts w:cs="Times New Roman"/>
          <w:sz w:val="24"/>
          <w:szCs w:val="24"/>
        </w:rPr>
        <w:t xml:space="preserve"> </w:t>
      </w:r>
      <w:r w:rsidR="00B827D8" w:rsidRPr="00AD3B1E">
        <w:rPr>
          <w:rFonts w:cs="Times New Roman"/>
          <w:sz w:val="24"/>
          <w:szCs w:val="24"/>
        </w:rPr>
        <w:t xml:space="preserve">pagal kompetenciją </w:t>
      </w:r>
      <w:r w:rsidR="00D47C8F" w:rsidRPr="00AD3B1E">
        <w:rPr>
          <w:rFonts w:cs="Times New Roman"/>
          <w:sz w:val="24"/>
          <w:szCs w:val="24"/>
        </w:rPr>
        <w:t>informuoti Komitetą apie šio sprendimo įgyvendinimo eiga iki 2023 m. gegužės 1 d.</w:t>
      </w:r>
    </w:p>
    <w:p w14:paraId="1E763E45" w14:textId="62C414B5" w:rsidR="00D47C8F" w:rsidRDefault="00D47C8F">
      <w:pPr>
        <w:rPr>
          <w:sz w:val="24"/>
          <w:szCs w:val="24"/>
        </w:rPr>
      </w:pPr>
    </w:p>
    <w:p w14:paraId="175B60F6" w14:textId="7D4D122D" w:rsidR="009B4D19" w:rsidRDefault="009B4D19">
      <w:pPr>
        <w:rPr>
          <w:sz w:val="24"/>
          <w:szCs w:val="24"/>
        </w:rPr>
      </w:pPr>
    </w:p>
    <w:p w14:paraId="10BF4149" w14:textId="77777777" w:rsidR="009B4D19" w:rsidRPr="00062BB6" w:rsidRDefault="009B4D19">
      <w:pPr>
        <w:rPr>
          <w:sz w:val="24"/>
          <w:szCs w:val="24"/>
        </w:rPr>
      </w:pPr>
    </w:p>
    <w:p w14:paraId="74BC73AB" w14:textId="34259450" w:rsidR="003B76FE" w:rsidRPr="00062BB6" w:rsidRDefault="003B76FE">
      <w:pPr>
        <w:rPr>
          <w:sz w:val="24"/>
          <w:szCs w:val="24"/>
        </w:rPr>
      </w:pPr>
      <w:r w:rsidRPr="00062BB6">
        <w:rPr>
          <w:sz w:val="24"/>
          <w:szCs w:val="24"/>
        </w:rPr>
        <w:t>Komiteto pirmininkas</w:t>
      </w:r>
      <w:r w:rsidRPr="00062BB6">
        <w:rPr>
          <w:sz w:val="24"/>
          <w:szCs w:val="24"/>
        </w:rPr>
        <w:tab/>
      </w:r>
      <w:r w:rsidRPr="00062BB6">
        <w:rPr>
          <w:sz w:val="24"/>
          <w:szCs w:val="24"/>
        </w:rPr>
        <w:tab/>
      </w:r>
      <w:r w:rsidRPr="00062BB6">
        <w:rPr>
          <w:sz w:val="24"/>
          <w:szCs w:val="24"/>
        </w:rPr>
        <w:tab/>
      </w:r>
      <w:r w:rsidRPr="00062BB6">
        <w:rPr>
          <w:sz w:val="24"/>
          <w:szCs w:val="24"/>
        </w:rPr>
        <w:tab/>
      </w:r>
      <w:r w:rsidR="00D47C8F" w:rsidRPr="00062BB6">
        <w:rPr>
          <w:sz w:val="24"/>
          <w:szCs w:val="24"/>
        </w:rPr>
        <w:tab/>
        <w:t>Raimundas Lopata</w:t>
      </w:r>
    </w:p>
    <w:sectPr w:rsidR="003B76FE" w:rsidRPr="00062BB6" w:rsidSect="00177271">
      <w:headerReference w:type="default" r:id="rId12"/>
      <w:head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34819" w14:textId="77777777" w:rsidR="00CA58D5" w:rsidRDefault="00CA58D5" w:rsidP="002779E9">
      <w:pPr>
        <w:spacing w:after="0" w:line="240" w:lineRule="auto"/>
      </w:pPr>
      <w:r>
        <w:separator/>
      </w:r>
    </w:p>
  </w:endnote>
  <w:endnote w:type="continuationSeparator" w:id="0">
    <w:p w14:paraId="2413C10F" w14:textId="77777777" w:rsidR="00CA58D5" w:rsidRDefault="00CA58D5" w:rsidP="002779E9">
      <w:pPr>
        <w:spacing w:after="0" w:line="240" w:lineRule="auto"/>
      </w:pPr>
      <w:r>
        <w:continuationSeparator/>
      </w:r>
    </w:p>
  </w:endnote>
  <w:endnote w:type="continuationNotice" w:id="1">
    <w:p w14:paraId="10643EF2" w14:textId="77777777" w:rsidR="0006552A" w:rsidRDefault="000655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B1EE0" w14:textId="77777777" w:rsidR="00CA58D5" w:rsidRDefault="00CA58D5" w:rsidP="002779E9">
      <w:pPr>
        <w:spacing w:after="0" w:line="240" w:lineRule="auto"/>
      </w:pPr>
      <w:r>
        <w:separator/>
      </w:r>
    </w:p>
  </w:footnote>
  <w:footnote w:type="continuationSeparator" w:id="0">
    <w:p w14:paraId="70BA007A" w14:textId="77777777" w:rsidR="00CA58D5" w:rsidRDefault="00CA58D5" w:rsidP="002779E9">
      <w:pPr>
        <w:spacing w:after="0" w:line="240" w:lineRule="auto"/>
      </w:pPr>
      <w:r>
        <w:continuationSeparator/>
      </w:r>
    </w:p>
  </w:footnote>
  <w:footnote w:type="continuationNotice" w:id="1">
    <w:p w14:paraId="6D383A02" w14:textId="77777777" w:rsidR="0006552A" w:rsidRDefault="000655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4151628"/>
      <w:docPartObj>
        <w:docPartGallery w:val="Page Numbers (Top of Page)"/>
        <w:docPartUnique/>
      </w:docPartObj>
    </w:sdtPr>
    <w:sdtEndPr/>
    <w:sdtContent>
      <w:p w14:paraId="404A798D" w14:textId="66742E4A" w:rsidR="00CA58D5" w:rsidRDefault="00CA58D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71D">
          <w:rPr>
            <w:noProof/>
          </w:rPr>
          <w:t>2</w:t>
        </w:r>
        <w:r>
          <w:fldChar w:fldCharType="end"/>
        </w:r>
      </w:p>
    </w:sdtContent>
  </w:sdt>
  <w:p w14:paraId="36CC1756" w14:textId="77777777" w:rsidR="00CA58D5" w:rsidRPr="003106CC" w:rsidRDefault="00CA58D5">
    <w:pPr>
      <w:pStyle w:val="Antrats"/>
      <w:rPr>
        <w:i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92802" w14:textId="029B5A9E" w:rsidR="000C056D" w:rsidRPr="000C056D" w:rsidRDefault="000C056D" w:rsidP="000C056D">
    <w:pPr>
      <w:pStyle w:val="Antrats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2A05"/>
    <w:multiLevelType w:val="multilevel"/>
    <w:tmpl w:val="98C09E1E"/>
    <w:lvl w:ilvl="0">
      <w:start w:val="1"/>
      <w:numFmt w:val="decimal"/>
      <w:lvlText w:val="%1."/>
      <w:lvlJc w:val="left"/>
      <w:pPr>
        <w:ind w:left="22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1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19" w:hanging="1800"/>
      </w:pPr>
      <w:rPr>
        <w:rFonts w:hint="default"/>
      </w:rPr>
    </w:lvl>
  </w:abstractNum>
  <w:abstractNum w:abstractNumId="1" w15:restartNumberingAfterBreak="0">
    <w:nsid w:val="12190311"/>
    <w:multiLevelType w:val="multilevel"/>
    <w:tmpl w:val="57C23522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</w:rPr>
    </w:lvl>
  </w:abstractNum>
  <w:abstractNum w:abstractNumId="2" w15:restartNumberingAfterBreak="0">
    <w:nsid w:val="18A77EEE"/>
    <w:multiLevelType w:val="multilevel"/>
    <w:tmpl w:val="A3EE50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AC04926"/>
    <w:multiLevelType w:val="multilevel"/>
    <w:tmpl w:val="066CB52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16C"/>
    <w:rsid w:val="00001C09"/>
    <w:rsid w:val="000306CC"/>
    <w:rsid w:val="000308ED"/>
    <w:rsid w:val="0004241D"/>
    <w:rsid w:val="00054557"/>
    <w:rsid w:val="00062BB6"/>
    <w:rsid w:val="0006552A"/>
    <w:rsid w:val="00096C60"/>
    <w:rsid w:val="000C056D"/>
    <w:rsid w:val="000D370F"/>
    <w:rsid w:val="0014257B"/>
    <w:rsid w:val="00160932"/>
    <w:rsid w:val="00177271"/>
    <w:rsid w:val="001A4107"/>
    <w:rsid w:val="001F4D15"/>
    <w:rsid w:val="001F6A97"/>
    <w:rsid w:val="00227D69"/>
    <w:rsid w:val="00245006"/>
    <w:rsid w:val="00270C84"/>
    <w:rsid w:val="00275A78"/>
    <w:rsid w:val="002779E9"/>
    <w:rsid w:val="002C1A54"/>
    <w:rsid w:val="002D36C2"/>
    <w:rsid w:val="002D6924"/>
    <w:rsid w:val="003106CC"/>
    <w:rsid w:val="00310C91"/>
    <w:rsid w:val="003353E6"/>
    <w:rsid w:val="0034134A"/>
    <w:rsid w:val="00383D20"/>
    <w:rsid w:val="00384725"/>
    <w:rsid w:val="00386F46"/>
    <w:rsid w:val="003A2E21"/>
    <w:rsid w:val="003B76FE"/>
    <w:rsid w:val="003C2033"/>
    <w:rsid w:val="003D79D2"/>
    <w:rsid w:val="003E52B1"/>
    <w:rsid w:val="003F7026"/>
    <w:rsid w:val="00441A07"/>
    <w:rsid w:val="00452848"/>
    <w:rsid w:val="00457EBA"/>
    <w:rsid w:val="004C3516"/>
    <w:rsid w:val="0050534E"/>
    <w:rsid w:val="005174A4"/>
    <w:rsid w:val="00523FA0"/>
    <w:rsid w:val="005361B8"/>
    <w:rsid w:val="005403EA"/>
    <w:rsid w:val="00542F7C"/>
    <w:rsid w:val="00551C97"/>
    <w:rsid w:val="0055631E"/>
    <w:rsid w:val="00574C4A"/>
    <w:rsid w:val="005C13C9"/>
    <w:rsid w:val="006338F4"/>
    <w:rsid w:val="006364E5"/>
    <w:rsid w:val="00674E0A"/>
    <w:rsid w:val="00681601"/>
    <w:rsid w:val="006B1375"/>
    <w:rsid w:val="006B1EFF"/>
    <w:rsid w:val="006B2111"/>
    <w:rsid w:val="006D638B"/>
    <w:rsid w:val="006F2CF7"/>
    <w:rsid w:val="00716A96"/>
    <w:rsid w:val="0072716C"/>
    <w:rsid w:val="00745091"/>
    <w:rsid w:val="00746E3B"/>
    <w:rsid w:val="00755C47"/>
    <w:rsid w:val="00761F5D"/>
    <w:rsid w:val="00777816"/>
    <w:rsid w:val="00787ABC"/>
    <w:rsid w:val="007B5D65"/>
    <w:rsid w:val="007C3DFB"/>
    <w:rsid w:val="007E5063"/>
    <w:rsid w:val="0082371B"/>
    <w:rsid w:val="008356EF"/>
    <w:rsid w:val="00835AC3"/>
    <w:rsid w:val="00840A40"/>
    <w:rsid w:val="008671B5"/>
    <w:rsid w:val="008A4F44"/>
    <w:rsid w:val="008A6DCA"/>
    <w:rsid w:val="008B00AE"/>
    <w:rsid w:val="008B1466"/>
    <w:rsid w:val="008B2DB5"/>
    <w:rsid w:val="008B4F76"/>
    <w:rsid w:val="008B6C70"/>
    <w:rsid w:val="008C2CBF"/>
    <w:rsid w:val="008D67D7"/>
    <w:rsid w:val="008E0DFE"/>
    <w:rsid w:val="008E259F"/>
    <w:rsid w:val="00943BD1"/>
    <w:rsid w:val="0094452B"/>
    <w:rsid w:val="0095361B"/>
    <w:rsid w:val="009605BF"/>
    <w:rsid w:val="00981744"/>
    <w:rsid w:val="00986872"/>
    <w:rsid w:val="009B4D19"/>
    <w:rsid w:val="009C6225"/>
    <w:rsid w:val="00A14545"/>
    <w:rsid w:val="00A2179D"/>
    <w:rsid w:val="00A34E28"/>
    <w:rsid w:val="00A84318"/>
    <w:rsid w:val="00A85B0D"/>
    <w:rsid w:val="00A92F95"/>
    <w:rsid w:val="00A93726"/>
    <w:rsid w:val="00A9389F"/>
    <w:rsid w:val="00A93AD8"/>
    <w:rsid w:val="00A947B7"/>
    <w:rsid w:val="00AD3B1E"/>
    <w:rsid w:val="00B00104"/>
    <w:rsid w:val="00B04071"/>
    <w:rsid w:val="00B13058"/>
    <w:rsid w:val="00B3518A"/>
    <w:rsid w:val="00B4239C"/>
    <w:rsid w:val="00B827D8"/>
    <w:rsid w:val="00B92466"/>
    <w:rsid w:val="00BD0C3D"/>
    <w:rsid w:val="00BF3E4B"/>
    <w:rsid w:val="00C008DE"/>
    <w:rsid w:val="00C17597"/>
    <w:rsid w:val="00C47B49"/>
    <w:rsid w:val="00C502BC"/>
    <w:rsid w:val="00C55006"/>
    <w:rsid w:val="00C708AB"/>
    <w:rsid w:val="00C9115F"/>
    <w:rsid w:val="00C92ED3"/>
    <w:rsid w:val="00CA549A"/>
    <w:rsid w:val="00CA58D5"/>
    <w:rsid w:val="00CB03DF"/>
    <w:rsid w:val="00CB617B"/>
    <w:rsid w:val="00CD0889"/>
    <w:rsid w:val="00D07957"/>
    <w:rsid w:val="00D247AE"/>
    <w:rsid w:val="00D33792"/>
    <w:rsid w:val="00D47C8F"/>
    <w:rsid w:val="00D52791"/>
    <w:rsid w:val="00D76F04"/>
    <w:rsid w:val="00D8574F"/>
    <w:rsid w:val="00DD43A7"/>
    <w:rsid w:val="00DE53FB"/>
    <w:rsid w:val="00DF771D"/>
    <w:rsid w:val="00E0605D"/>
    <w:rsid w:val="00E123C9"/>
    <w:rsid w:val="00E2375B"/>
    <w:rsid w:val="00E24A4E"/>
    <w:rsid w:val="00E538AC"/>
    <w:rsid w:val="00E54E23"/>
    <w:rsid w:val="00E56826"/>
    <w:rsid w:val="00E65DFB"/>
    <w:rsid w:val="00E724FD"/>
    <w:rsid w:val="00E8183C"/>
    <w:rsid w:val="00E90A3F"/>
    <w:rsid w:val="00EA201F"/>
    <w:rsid w:val="00EB1852"/>
    <w:rsid w:val="00EB3D60"/>
    <w:rsid w:val="00F24B7F"/>
    <w:rsid w:val="00F40BB2"/>
    <w:rsid w:val="00F41D5F"/>
    <w:rsid w:val="00F52B56"/>
    <w:rsid w:val="00F5669B"/>
    <w:rsid w:val="00F93EA1"/>
    <w:rsid w:val="00FC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2D269"/>
  <w15:chartTrackingRefBased/>
  <w15:docId w15:val="{FCD30000-9B07-48EA-8D51-6268DC2E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14257B"/>
    <w:rPr>
      <w:b/>
      <w:bCs/>
    </w:rPr>
  </w:style>
  <w:style w:type="paragraph" w:styleId="Sraopastraipa">
    <w:name w:val="List Paragraph"/>
    <w:basedOn w:val="prastasis"/>
    <w:uiPriority w:val="34"/>
    <w:qFormat/>
    <w:rsid w:val="0014257B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14257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14257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14257B"/>
    <w:rPr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42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4257B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2779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779E9"/>
  </w:style>
  <w:style w:type="paragraph" w:styleId="Porat">
    <w:name w:val="footer"/>
    <w:basedOn w:val="prastasis"/>
    <w:link w:val="PoratDiagrama"/>
    <w:uiPriority w:val="99"/>
    <w:unhideWhenUsed/>
    <w:rsid w:val="002779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779E9"/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0010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00104"/>
    <w:rPr>
      <w:b/>
      <w:bCs/>
      <w:sz w:val="20"/>
      <w:szCs w:val="20"/>
    </w:rPr>
  </w:style>
  <w:style w:type="paragraph" w:styleId="prastasiniatinklio">
    <w:name w:val="Normal (Web)"/>
    <w:basedOn w:val="prastasis"/>
    <w:uiPriority w:val="99"/>
    <w:semiHidden/>
    <w:unhideWhenUsed/>
    <w:rsid w:val="004C35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Z6YWEJNPDQQR-1017902243-2350</_dlc_DocId>
    <_dlc_DocIdUrl xmlns="28130d43-1b56-4a10-ad88-2cd38123f4c1">
      <Url>http://intranetas.lrs.lt/117/_layouts/15/DocIdRedir.aspx?ID=Z6YWEJNPDQQR-1017902243-2350</Url>
      <Description>Z6YWEJNPDQQR-1017902243-2350</Description>
    </_dlc_DocIdUrl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F4BAA0B0-B9FB-49AF-979A-7D38559AEC85}"/>
</file>

<file path=customXml/itemProps2.xml><?xml version="1.0" encoding="utf-8"?>
<ds:datastoreItem xmlns:ds="http://schemas.openxmlformats.org/officeDocument/2006/customXml" ds:itemID="{F8119E87-D46E-4918-96CC-7BFBC4F728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C26391-3B83-4890-B9D8-E64A4EBEC1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8C820E-A954-4C5B-976C-10CFA477D78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3727</Words>
  <Characters>2125</Characters>
  <Application>Microsoft Office Word</Application>
  <DocSecurity>4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2023-03-24 ATK posėdžio sprendimas</dc:title>
  <dc:subject/>
  <dc:creator>KADONOVA Miglė</dc:creator>
  <cp:keywords/>
  <dc:description/>
  <cp:lastModifiedBy>LAVIŠIENĖ Ieva</cp:lastModifiedBy>
  <cp:revision>2</cp:revision>
  <cp:lastPrinted>2022-10-21T05:46:00Z</cp:lastPrinted>
  <dcterms:created xsi:type="dcterms:W3CDTF">2023-03-27T14:25:00Z</dcterms:created>
  <dcterms:modified xsi:type="dcterms:W3CDTF">2023-03-27T14:25:00Z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bf82de4a-6023-43d1-b131-2fe4777ab93b</vt:lpwstr>
  </property>
</Properties>
</file>