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1EE9AB1" w14:textId="77777777" w:rsidR="00F82D99" w:rsidRPr="00B7104B" w:rsidRDefault="00F82D99" w:rsidP="00F82D99">
      <w:pPr>
        <w:spacing w:after="0" w:line="240" w:lineRule="auto"/>
        <w:jc w:val="center"/>
        <w:rPr>
          <w:rFonts w:ascii="Times New Roman" w:eastAsia="Times New Roman" w:hAnsi="Times New Roman" w:cs="Times New Roman"/>
          <w:b/>
          <w:sz w:val="24"/>
          <w:szCs w:val="20"/>
        </w:rPr>
      </w:pPr>
      <w:r w:rsidRPr="00B7104B">
        <w:rPr>
          <w:rFonts w:ascii="Times New Roman" w:eastAsia="Times New Roman" w:hAnsi="Times New Roman" w:cs="Times New Roman"/>
          <w:b/>
          <w:color w:val="0000FF"/>
          <w:sz w:val="24"/>
          <w:szCs w:val="20"/>
        </w:rPr>
        <w:object w:dxaOrig="4620" w:dyaOrig="5445" w14:anchorId="5CFE4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44.5pt" o:ole="" fillcolor="window">
            <v:imagedata r:id="rId7" o:title=""/>
          </v:shape>
          <o:OLEObject Type="Embed" ProgID="PBrush" ShapeID="_x0000_i1025" DrawAspect="Content" ObjectID="_1801891068" r:id="rId8"/>
        </w:object>
      </w:r>
    </w:p>
    <w:p w14:paraId="29B15477" w14:textId="77777777" w:rsidR="00F82D99" w:rsidRPr="00B7104B" w:rsidRDefault="00F82D99" w:rsidP="00F82D99">
      <w:pPr>
        <w:spacing w:after="0" w:line="240" w:lineRule="auto"/>
        <w:jc w:val="center"/>
        <w:rPr>
          <w:rFonts w:ascii="Times New Roman" w:eastAsia="Times New Roman" w:hAnsi="Times New Roman" w:cs="Times New Roman"/>
          <w:b/>
          <w:sz w:val="24"/>
          <w:szCs w:val="20"/>
        </w:rPr>
      </w:pPr>
    </w:p>
    <w:p w14:paraId="13021CBE" w14:textId="77777777" w:rsidR="00F82D99" w:rsidRPr="00B7104B" w:rsidRDefault="00F82D99" w:rsidP="00F82D99">
      <w:pPr>
        <w:spacing w:after="0" w:line="240" w:lineRule="auto"/>
        <w:jc w:val="center"/>
        <w:rPr>
          <w:rFonts w:ascii="Times New Roman" w:eastAsia="Times New Roman" w:hAnsi="Times New Roman" w:cs="Times New Roman"/>
          <w:b/>
          <w:sz w:val="24"/>
          <w:szCs w:val="20"/>
        </w:rPr>
      </w:pPr>
      <w:r w:rsidRPr="00B7104B">
        <w:rPr>
          <w:rFonts w:ascii="Times New Roman" w:eastAsia="Times New Roman" w:hAnsi="Times New Roman" w:cs="Times New Roman"/>
          <w:b/>
          <w:sz w:val="24"/>
          <w:szCs w:val="20"/>
        </w:rPr>
        <w:t>LIETUVOS RESPUBLIKOS VIDAUS REIKALŲ MINISTERIJA</w:t>
      </w:r>
    </w:p>
    <w:p w14:paraId="531571C0" w14:textId="77777777" w:rsidR="00F82D99" w:rsidRPr="00B7104B" w:rsidRDefault="00F82D99" w:rsidP="00F82D99">
      <w:pPr>
        <w:spacing w:after="0" w:line="240" w:lineRule="auto"/>
        <w:rPr>
          <w:rFonts w:ascii="Times New Roman" w:eastAsia="Times New Roman" w:hAnsi="Times New Roman" w:cs="Times New Roman"/>
          <w:sz w:val="24"/>
          <w:szCs w:val="20"/>
        </w:rPr>
      </w:pPr>
    </w:p>
    <w:tbl>
      <w:tblPr>
        <w:tblW w:w="0" w:type="auto"/>
        <w:jc w:val="center"/>
        <w:tblBorders>
          <w:bottom w:val="single" w:sz="4" w:space="0" w:color="auto"/>
        </w:tblBorders>
        <w:tblLayout w:type="fixed"/>
        <w:tblLook w:val="0000" w:firstRow="0" w:lastRow="0" w:firstColumn="0" w:lastColumn="0" w:noHBand="0" w:noVBand="0"/>
      </w:tblPr>
      <w:tblGrid>
        <w:gridCol w:w="9402"/>
      </w:tblGrid>
      <w:tr w:rsidR="00F82D99" w:rsidRPr="00B7104B" w14:paraId="151E524B" w14:textId="77777777" w:rsidTr="00F112FA">
        <w:trPr>
          <w:trHeight w:hRule="exact" w:val="698"/>
          <w:jc w:val="center"/>
        </w:trPr>
        <w:tc>
          <w:tcPr>
            <w:tcW w:w="9402" w:type="dxa"/>
          </w:tcPr>
          <w:p w14:paraId="78B9AC96" w14:textId="77777777" w:rsidR="00F82D99" w:rsidRPr="00B7104B" w:rsidRDefault="00F82D99" w:rsidP="00F112FA">
            <w:pPr>
              <w:tabs>
                <w:tab w:val="left" w:pos="720"/>
                <w:tab w:val="center" w:pos="4153"/>
                <w:tab w:val="right" w:pos="8306"/>
              </w:tabs>
              <w:spacing w:after="0" w:line="240" w:lineRule="auto"/>
              <w:jc w:val="center"/>
              <w:rPr>
                <w:rFonts w:ascii="Times New Roman" w:eastAsia="Times New Roman" w:hAnsi="Times New Roman" w:cs="Times New Roman"/>
                <w:sz w:val="20"/>
                <w:szCs w:val="20"/>
              </w:rPr>
            </w:pPr>
            <w:r w:rsidRPr="00B7104B">
              <w:rPr>
                <w:rFonts w:ascii="Times New Roman" w:eastAsia="Times New Roman" w:hAnsi="Times New Roman" w:cs="Times New Roman"/>
                <w:sz w:val="20"/>
                <w:szCs w:val="20"/>
              </w:rPr>
              <w:t>Biudžetinė įstaiga, Šventaragio g. 2,</w:t>
            </w:r>
            <w:r w:rsidR="00A5060E" w:rsidRPr="00B7104B">
              <w:rPr>
                <w:rFonts w:ascii="Times New Roman" w:eastAsia="Times New Roman" w:hAnsi="Times New Roman" w:cs="Times New Roman"/>
                <w:sz w:val="20"/>
                <w:szCs w:val="20"/>
              </w:rPr>
              <w:t xml:space="preserve"> </w:t>
            </w:r>
            <w:r w:rsidRPr="00B7104B">
              <w:rPr>
                <w:rFonts w:ascii="Times New Roman" w:eastAsia="Times New Roman" w:hAnsi="Times New Roman" w:cs="Times New Roman"/>
                <w:sz w:val="20"/>
                <w:szCs w:val="20"/>
              </w:rPr>
              <w:t>LT-01510 Vilnius,</w:t>
            </w:r>
          </w:p>
          <w:p w14:paraId="061EEE88" w14:textId="77777777" w:rsidR="00F82D99" w:rsidRPr="00B7104B" w:rsidRDefault="00F82D99" w:rsidP="00F112FA">
            <w:pPr>
              <w:tabs>
                <w:tab w:val="left" w:pos="720"/>
                <w:tab w:val="center" w:pos="4153"/>
                <w:tab w:val="right" w:pos="8306"/>
              </w:tabs>
              <w:spacing w:after="0" w:line="240" w:lineRule="auto"/>
              <w:jc w:val="center"/>
              <w:rPr>
                <w:rFonts w:ascii="Times New Roman" w:eastAsia="Times New Roman" w:hAnsi="Times New Roman" w:cs="Times New Roman"/>
                <w:sz w:val="20"/>
                <w:szCs w:val="20"/>
              </w:rPr>
            </w:pPr>
            <w:r w:rsidRPr="00B7104B">
              <w:rPr>
                <w:rFonts w:ascii="Times New Roman" w:eastAsia="Times New Roman" w:hAnsi="Times New Roman" w:cs="Times New Roman"/>
                <w:sz w:val="20"/>
                <w:szCs w:val="20"/>
              </w:rPr>
              <w:t>tel.: (8 5) 271 7154 / 271 7178, faks. (8 5)</w:t>
            </w:r>
            <w:r w:rsidR="00A5060E" w:rsidRPr="00B7104B">
              <w:rPr>
                <w:rFonts w:ascii="Times New Roman" w:eastAsia="Times New Roman" w:hAnsi="Times New Roman" w:cs="Times New Roman"/>
                <w:sz w:val="20"/>
                <w:szCs w:val="20"/>
              </w:rPr>
              <w:t xml:space="preserve"> </w:t>
            </w:r>
            <w:r w:rsidRPr="00B7104B">
              <w:rPr>
                <w:rFonts w:ascii="Times New Roman" w:eastAsia="Times New Roman" w:hAnsi="Times New Roman" w:cs="Times New Roman"/>
                <w:sz w:val="20"/>
                <w:szCs w:val="20"/>
              </w:rPr>
              <w:t xml:space="preserve">271 8551, el. p. </w:t>
            </w:r>
            <w:hyperlink r:id="rId9" w:history="1">
              <w:r w:rsidRPr="00B7104B">
                <w:rPr>
                  <w:rFonts w:ascii="Times New Roman" w:eastAsia="Times New Roman" w:hAnsi="Times New Roman" w:cs="Times New Roman"/>
                  <w:sz w:val="20"/>
                  <w:szCs w:val="20"/>
                </w:rPr>
                <w:t>bendrasisd@vrm.lt</w:t>
              </w:r>
            </w:hyperlink>
            <w:r w:rsidRPr="00B7104B">
              <w:rPr>
                <w:rFonts w:ascii="Times New Roman" w:eastAsia="Times New Roman" w:hAnsi="Times New Roman" w:cs="Times New Roman"/>
                <w:sz w:val="20"/>
                <w:szCs w:val="20"/>
              </w:rPr>
              <w:t xml:space="preserve"> </w:t>
            </w:r>
          </w:p>
          <w:p w14:paraId="6BB18A94" w14:textId="77777777" w:rsidR="00F82D99" w:rsidRPr="00B7104B" w:rsidRDefault="00F82D99" w:rsidP="00F112FA">
            <w:pPr>
              <w:spacing w:after="0" w:line="240" w:lineRule="auto"/>
              <w:jc w:val="center"/>
              <w:rPr>
                <w:rFonts w:ascii="Times New Roman" w:eastAsia="Times New Roman" w:hAnsi="Times New Roman" w:cs="Times New Roman"/>
                <w:sz w:val="20"/>
                <w:szCs w:val="20"/>
              </w:rPr>
            </w:pPr>
            <w:r w:rsidRPr="00B7104B">
              <w:rPr>
                <w:rFonts w:ascii="Times New Roman" w:eastAsia="Times New Roman" w:hAnsi="Times New Roman" w:cs="Times New Roman"/>
                <w:sz w:val="20"/>
                <w:szCs w:val="20"/>
              </w:rPr>
              <w:t>Duomenys kaupiami ir saugomi Juridinių asmenų registre, kodas 188601464</w:t>
            </w:r>
          </w:p>
        </w:tc>
      </w:tr>
    </w:tbl>
    <w:p w14:paraId="4747CAE8" w14:textId="77777777" w:rsidR="00F82D99" w:rsidRPr="00B7104B" w:rsidRDefault="00F82D99" w:rsidP="00F82D99">
      <w:pPr>
        <w:spacing w:after="0" w:line="240" w:lineRule="auto"/>
        <w:jc w:val="both"/>
        <w:rPr>
          <w:rFonts w:ascii="Times New Roman" w:eastAsia="Times New Roman" w:hAnsi="Times New Roman" w:cs="Times New Roman"/>
          <w:sz w:val="24"/>
          <w:szCs w:val="20"/>
        </w:rPr>
      </w:pPr>
      <w:bookmarkStart w:id="1" w:name="r13_1_1"/>
      <w:bookmarkEnd w:id="1"/>
    </w:p>
    <w:p w14:paraId="284000F2" w14:textId="77777777" w:rsidR="00112FD2" w:rsidRPr="00B7104B" w:rsidRDefault="00112FD2" w:rsidP="00BD1734">
      <w:pPr>
        <w:spacing w:after="0" w:line="264" w:lineRule="auto"/>
        <w:jc w:val="both"/>
        <w:rPr>
          <w:rFonts w:ascii="Times New Roman" w:eastAsia="Times New Roman" w:hAnsi="Times New Roman" w:cs="Times New Roman"/>
          <w:sz w:val="24"/>
          <w:szCs w:val="20"/>
        </w:rPr>
      </w:pPr>
    </w:p>
    <w:tbl>
      <w:tblPr>
        <w:tblW w:w="9648" w:type="dxa"/>
        <w:tblLayout w:type="fixed"/>
        <w:tblLook w:val="0000" w:firstRow="0" w:lastRow="0" w:firstColumn="0" w:lastColumn="0" w:noHBand="0" w:noVBand="0"/>
      </w:tblPr>
      <w:tblGrid>
        <w:gridCol w:w="5495"/>
        <w:gridCol w:w="1559"/>
        <w:gridCol w:w="2594"/>
      </w:tblGrid>
      <w:tr w:rsidR="007E4F41" w:rsidRPr="00B7104B" w14:paraId="07998694" w14:textId="77777777" w:rsidTr="00A2586F">
        <w:trPr>
          <w:trHeight w:val="649"/>
        </w:trPr>
        <w:tc>
          <w:tcPr>
            <w:tcW w:w="5495" w:type="dxa"/>
          </w:tcPr>
          <w:p w14:paraId="0734173C" w14:textId="77777777" w:rsidR="00C92651" w:rsidRPr="00C92651" w:rsidRDefault="00C92651" w:rsidP="00BD1734">
            <w:pPr>
              <w:spacing w:after="0" w:line="264" w:lineRule="auto"/>
              <w:rPr>
                <w:rFonts w:ascii="Times New Roman" w:eastAsia="Times New Roman" w:hAnsi="Times New Roman" w:cs="Times New Roman"/>
                <w:sz w:val="24"/>
                <w:szCs w:val="24"/>
              </w:rPr>
            </w:pPr>
            <w:r w:rsidRPr="00C92651">
              <w:rPr>
                <w:rFonts w:ascii="Times New Roman" w:hAnsi="Times New Roman" w:cs="Times New Roman"/>
                <w:sz w:val="24"/>
                <w:szCs w:val="24"/>
              </w:rPr>
              <w:t xml:space="preserve">Sidonai </w:t>
            </w:r>
            <w:proofErr w:type="spellStart"/>
            <w:r w:rsidRPr="00C92651">
              <w:rPr>
                <w:rFonts w:ascii="Times New Roman" w:hAnsi="Times New Roman" w:cs="Times New Roman"/>
                <w:sz w:val="24"/>
                <w:szCs w:val="24"/>
              </w:rPr>
              <w:t>Vindžigelskienei</w:t>
            </w:r>
            <w:proofErr w:type="spellEnd"/>
            <w:r w:rsidRPr="00C92651">
              <w:rPr>
                <w:rFonts w:ascii="Times New Roman" w:eastAsia="Times New Roman" w:hAnsi="Times New Roman" w:cs="Times New Roman"/>
                <w:sz w:val="24"/>
                <w:szCs w:val="24"/>
              </w:rPr>
              <w:t xml:space="preserve"> </w:t>
            </w:r>
          </w:p>
          <w:p w14:paraId="572A7412" w14:textId="77777777" w:rsidR="00C92651" w:rsidRPr="00C92651" w:rsidRDefault="00DF29CE" w:rsidP="00BD1734">
            <w:pPr>
              <w:spacing w:after="0" w:line="264" w:lineRule="auto"/>
              <w:rPr>
                <w:rFonts w:ascii="Times New Roman" w:hAnsi="Times New Roman" w:cs="Times New Roman"/>
                <w:sz w:val="24"/>
                <w:szCs w:val="24"/>
              </w:rPr>
            </w:pPr>
            <w:hyperlink r:id="rId10" w:history="1">
              <w:r w:rsidR="00C92651" w:rsidRPr="00C92651">
                <w:rPr>
                  <w:rStyle w:val="Hipersaitas"/>
                  <w:rFonts w:ascii="Times New Roman" w:hAnsi="Times New Roman" w:cs="Times New Roman"/>
                  <w:sz w:val="24"/>
                  <w:szCs w:val="24"/>
                </w:rPr>
                <w:t>v.sidona@gmail.com</w:t>
              </w:r>
            </w:hyperlink>
            <w:r w:rsidR="00C92651" w:rsidRPr="00C92651">
              <w:rPr>
                <w:rFonts w:ascii="Times New Roman" w:hAnsi="Times New Roman" w:cs="Times New Roman"/>
                <w:sz w:val="24"/>
                <w:szCs w:val="24"/>
              </w:rPr>
              <w:t xml:space="preserve"> </w:t>
            </w:r>
          </w:p>
          <w:p w14:paraId="5159E66F" w14:textId="77777777" w:rsidR="00CB5F2F" w:rsidRPr="00B7104B" w:rsidRDefault="00CB5F2F" w:rsidP="00BD1734">
            <w:pPr>
              <w:spacing w:after="0" w:line="264" w:lineRule="auto"/>
              <w:rPr>
                <w:rFonts w:ascii="Times New Roman" w:eastAsia="Times New Roman" w:hAnsi="Times New Roman" w:cs="Times New Roman"/>
                <w:sz w:val="24"/>
                <w:szCs w:val="20"/>
              </w:rPr>
            </w:pPr>
          </w:p>
          <w:p w14:paraId="00EA2212" w14:textId="77777777" w:rsidR="00CB5F2F" w:rsidRPr="00B7104B" w:rsidRDefault="00A2586F" w:rsidP="00BD1734">
            <w:pPr>
              <w:spacing w:after="0" w:line="264" w:lineRule="auto"/>
              <w:rPr>
                <w:rFonts w:ascii="Times New Roman" w:eastAsia="Times New Roman" w:hAnsi="Times New Roman" w:cs="Times New Roman"/>
                <w:sz w:val="24"/>
                <w:szCs w:val="20"/>
              </w:rPr>
            </w:pPr>
            <w:r w:rsidRPr="00B7104B">
              <w:rPr>
                <w:rFonts w:ascii="Times New Roman" w:eastAsia="Times New Roman" w:hAnsi="Times New Roman" w:cs="Times New Roman"/>
                <w:sz w:val="24"/>
                <w:szCs w:val="20"/>
              </w:rPr>
              <w:t>Kopija</w:t>
            </w:r>
          </w:p>
          <w:p w14:paraId="3129B5AD" w14:textId="0551403A" w:rsidR="00A2586F" w:rsidRPr="00B7104B" w:rsidRDefault="00A2586F" w:rsidP="00BD1734">
            <w:pPr>
              <w:spacing w:after="0" w:line="264" w:lineRule="auto"/>
              <w:rPr>
                <w:rFonts w:ascii="Times New Roman" w:eastAsia="Times New Roman" w:hAnsi="Times New Roman" w:cs="Times New Roman"/>
                <w:sz w:val="24"/>
                <w:szCs w:val="20"/>
              </w:rPr>
            </w:pPr>
            <w:r w:rsidRPr="00B7104B">
              <w:rPr>
                <w:rFonts w:ascii="Times New Roman" w:eastAsia="Times New Roman" w:hAnsi="Times New Roman" w:cs="Times New Roman"/>
                <w:sz w:val="24"/>
                <w:szCs w:val="20"/>
              </w:rPr>
              <w:t xml:space="preserve">Lietuvos Respublikos </w:t>
            </w:r>
            <w:r w:rsidR="00C92651">
              <w:rPr>
                <w:rFonts w:ascii="Times New Roman" w:eastAsia="Times New Roman" w:hAnsi="Times New Roman" w:cs="Times New Roman"/>
                <w:sz w:val="24"/>
                <w:szCs w:val="20"/>
              </w:rPr>
              <w:t>Seimo</w:t>
            </w:r>
            <w:r w:rsidRPr="00B7104B">
              <w:rPr>
                <w:rFonts w:ascii="Times New Roman" w:eastAsia="Times New Roman" w:hAnsi="Times New Roman" w:cs="Times New Roman"/>
                <w:sz w:val="24"/>
                <w:szCs w:val="20"/>
              </w:rPr>
              <w:t xml:space="preserve"> kanceliarijai</w:t>
            </w:r>
          </w:p>
        </w:tc>
        <w:tc>
          <w:tcPr>
            <w:tcW w:w="1559" w:type="dxa"/>
          </w:tcPr>
          <w:p w14:paraId="282B7CFA" w14:textId="77777777" w:rsidR="00E57B75" w:rsidRPr="00B7104B" w:rsidRDefault="00E57B75" w:rsidP="00BD1734">
            <w:pPr>
              <w:spacing w:after="0" w:line="264" w:lineRule="auto"/>
              <w:rPr>
                <w:rFonts w:ascii="Times New Roman" w:eastAsia="Times New Roman" w:hAnsi="Times New Roman" w:cs="Times New Roman"/>
                <w:sz w:val="24"/>
                <w:szCs w:val="24"/>
              </w:rPr>
            </w:pPr>
          </w:p>
          <w:p w14:paraId="27663A9B" w14:textId="0C4381EA" w:rsidR="00EE0A06" w:rsidRDefault="003E326C" w:rsidP="00BD1734">
            <w:pPr>
              <w:spacing w:after="0" w:line="264" w:lineRule="auto"/>
              <w:rPr>
                <w:rFonts w:ascii="Times New Roman" w:eastAsia="Times New Roman" w:hAnsi="Times New Roman" w:cs="Times New Roman"/>
                <w:sz w:val="24"/>
                <w:szCs w:val="24"/>
              </w:rPr>
            </w:pPr>
            <w:r w:rsidRPr="00B7104B">
              <w:rPr>
                <w:rFonts w:ascii="Times New Roman" w:eastAsia="Times New Roman" w:hAnsi="Times New Roman" w:cs="Times New Roman"/>
                <w:sz w:val="24"/>
                <w:szCs w:val="24"/>
              </w:rPr>
              <w:t xml:space="preserve">Į </w:t>
            </w:r>
            <w:r w:rsidR="006010D5" w:rsidRPr="006010D5">
              <w:rPr>
                <w:rFonts w:ascii="Times New Roman" w:eastAsia="Times New Roman" w:hAnsi="Times New Roman" w:cs="Times New Roman"/>
                <w:sz w:val="24"/>
                <w:szCs w:val="24"/>
              </w:rPr>
              <w:t>202</w:t>
            </w:r>
            <w:r w:rsidR="00C92651">
              <w:rPr>
                <w:rFonts w:ascii="Times New Roman" w:eastAsia="Times New Roman" w:hAnsi="Times New Roman" w:cs="Times New Roman"/>
                <w:sz w:val="24"/>
                <w:szCs w:val="24"/>
              </w:rPr>
              <w:t>5</w:t>
            </w:r>
            <w:r w:rsidR="006010D5" w:rsidRPr="006010D5">
              <w:rPr>
                <w:rFonts w:ascii="Times New Roman" w:eastAsia="Times New Roman" w:hAnsi="Times New Roman" w:cs="Times New Roman"/>
                <w:sz w:val="24"/>
                <w:szCs w:val="24"/>
              </w:rPr>
              <w:t>-0</w:t>
            </w:r>
            <w:r w:rsidR="00C92651">
              <w:rPr>
                <w:rFonts w:ascii="Times New Roman" w:eastAsia="Times New Roman" w:hAnsi="Times New Roman" w:cs="Times New Roman"/>
                <w:sz w:val="24"/>
                <w:szCs w:val="24"/>
              </w:rPr>
              <w:t>1</w:t>
            </w:r>
            <w:r w:rsidR="006010D5" w:rsidRPr="006010D5">
              <w:rPr>
                <w:rFonts w:ascii="Times New Roman" w:eastAsia="Times New Roman" w:hAnsi="Times New Roman" w:cs="Times New Roman"/>
                <w:sz w:val="24"/>
                <w:szCs w:val="24"/>
              </w:rPr>
              <w:t>-2</w:t>
            </w:r>
            <w:r w:rsidR="00C92651">
              <w:rPr>
                <w:rFonts w:ascii="Times New Roman" w:eastAsia="Times New Roman" w:hAnsi="Times New Roman" w:cs="Times New Roman"/>
                <w:sz w:val="24"/>
                <w:szCs w:val="24"/>
              </w:rPr>
              <w:t>1</w:t>
            </w:r>
          </w:p>
          <w:p w14:paraId="7EB01341" w14:textId="77777777" w:rsidR="00A2586F" w:rsidRDefault="00A2586F" w:rsidP="00BD1734">
            <w:pPr>
              <w:spacing w:after="0" w:line="264" w:lineRule="auto"/>
              <w:rPr>
                <w:rFonts w:ascii="Times New Roman" w:eastAsia="Times New Roman" w:hAnsi="Times New Roman" w:cs="Times New Roman"/>
                <w:sz w:val="24"/>
                <w:szCs w:val="24"/>
              </w:rPr>
            </w:pPr>
          </w:p>
          <w:p w14:paraId="4A2D93F1" w14:textId="77777777" w:rsidR="00C92651" w:rsidRPr="00B7104B" w:rsidRDefault="00C92651" w:rsidP="00BD1734">
            <w:pPr>
              <w:spacing w:after="0" w:line="264" w:lineRule="auto"/>
              <w:rPr>
                <w:rFonts w:ascii="Times New Roman" w:eastAsia="Times New Roman" w:hAnsi="Times New Roman" w:cs="Times New Roman"/>
                <w:sz w:val="24"/>
                <w:szCs w:val="24"/>
              </w:rPr>
            </w:pPr>
          </w:p>
          <w:p w14:paraId="43DFAEBE" w14:textId="39F16D61" w:rsidR="00A2586F" w:rsidRPr="00B7104B" w:rsidRDefault="00A2586F" w:rsidP="00BD1734">
            <w:pPr>
              <w:spacing w:after="0" w:line="264" w:lineRule="auto"/>
              <w:rPr>
                <w:rFonts w:ascii="Times New Roman" w:eastAsia="Times New Roman" w:hAnsi="Times New Roman" w:cs="Times New Roman"/>
                <w:sz w:val="24"/>
                <w:szCs w:val="24"/>
              </w:rPr>
            </w:pPr>
            <w:r w:rsidRPr="00B7104B">
              <w:rPr>
                <w:rFonts w:ascii="Times New Roman" w:eastAsia="Times New Roman" w:hAnsi="Times New Roman" w:cs="Times New Roman"/>
                <w:sz w:val="24"/>
                <w:szCs w:val="24"/>
              </w:rPr>
              <w:t xml:space="preserve">Į </w:t>
            </w:r>
            <w:r w:rsidR="006010D5" w:rsidRPr="006010D5">
              <w:rPr>
                <w:rFonts w:ascii="Times New Roman" w:eastAsia="Times New Roman" w:hAnsi="Times New Roman" w:cs="Times New Roman"/>
                <w:sz w:val="24"/>
                <w:szCs w:val="24"/>
              </w:rPr>
              <w:t>202</w:t>
            </w:r>
            <w:r w:rsidR="00C92651">
              <w:rPr>
                <w:rFonts w:ascii="Times New Roman" w:eastAsia="Times New Roman" w:hAnsi="Times New Roman" w:cs="Times New Roman"/>
                <w:sz w:val="24"/>
                <w:szCs w:val="24"/>
              </w:rPr>
              <w:t>5</w:t>
            </w:r>
            <w:r w:rsidR="006010D5" w:rsidRPr="006010D5">
              <w:rPr>
                <w:rFonts w:ascii="Times New Roman" w:eastAsia="Times New Roman" w:hAnsi="Times New Roman" w:cs="Times New Roman"/>
                <w:sz w:val="24"/>
                <w:szCs w:val="24"/>
              </w:rPr>
              <w:t>-</w:t>
            </w:r>
            <w:r w:rsidR="00C92651">
              <w:rPr>
                <w:rFonts w:ascii="Times New Roman" w:eastAsia="Times New Roman" w:hAnsi="Times New Roman" w:cs="Times New Roman"/>
                <w:sz w:val="24"/>
                <w:szCs w:val="24"/>
              </w:rPr>
              <w:t>02</w:t>
            </w:r>
            <w:r w:rsidR="006010D5" w:rsidRPr="006010D5">
              <w:rPr>
                <w:rFonts w:ascii="Times New Roman" w:eastAsia="Times New Roman" w:hAnsi="Times New Roman" w:cs="Times New Roman"/>
                <w:sz w:val="24"/>
                <w:szCs w:val="24"/>
              </w:rPr>
              <w:t>-</w:t>
            </w:r>
            <w:r w:rsidR="00C92651">
              <w:rPr>
                <w:rFonts w:ascii="Times New Roman" w:eastAsia="Times New Roman" w:hAnsi="Times New Roman" w:cs="Times New Roman"/>
                <w:sz w:val="24"/>
                <w:szCs w:val="24"/>
              </w:rPr>
              <w:t>11</w:t>
            </w:r>
          </w:p>
        </w:tc>
        <w:tc>
          <w:tcPr>
            <w:tcW w:w="2594" w:type="dxa"/>
          </w:tcPr>
          <w:p w14:paraId="773F967F" w14:textId="77777777" w:rsidR="007E4F41" w:rsidRPr="00B7104B" w:rsidRDefault="007E4F41" w:rsidP="00BD1734">
            <w:pPr>
              <w:spacing w:after="0" w:line="264" w:lineRule="auto"/>
              <w:rPr>
                <w:rFonts w:ascii="Times New Roman" w:eastAsia="Times New Roman" w:hAnsi="Times New Roman" w:cs="Times New Roman"/>
                <w:sz w:val="24"/>
                <w:szCs w:val="24"/>
              </w:rPr>
            </w:pPr>
            <w:r w:rsidRPr="00B7104B">
              <w:rPr>
                <w:rFonts w:ascii="Times New Roman" w:eastAsia="Times New Roman" w:hAnsi="Times New Roman" w:cs="Times New Roman"/>
                <w:sz w:val="24"/>
                <w:szCs w:val="24"/>
              </w:rPr>
              <w:t>Nr.</w:t>
            </w:r>
            <w:r w:rsidR="006A1DAF" w:rsidRPr="00B7104B">
              <w:rPr>
                <w:rFonts w:ascii="Times New Roman" w:eastAsia="Times New Roman" w:hAnsi="Times New Roman" w:cs="Times New Roman"/>
                <w:sz w:val="24"/>
                <w:szCs w:val="24"/>
              </w:rPr>
              <w:t xml:space="preserve"> </w:t>
            </w:r>
          </w:p>
          <w:p w14:paraId="5D7D806B" w14:textId="77777777" w:rsidR="00EE0A06" w:rsidRDefault="006010D5" w:rsidP="00BD1734">
            <w:pPr>
              <w:spacing w:after="0" w:line="26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2586F" w:rsidRPr="00B7104B">
              <w:rPr>
                <w:rFonts w:ascii="Times New Roman" w:eastAsia="Times New Roman" w:hAnsi="Times New Roman" w:cs="Times New Roman"/>
                <w:sz w:val="24"/>
                <w:szCs w:val="24"/>
              </w:rPr>
              <w:t>rašymą</w:t>
            </w:r>
          </w:p>
          <w:p w14:paraId="4FBF94D2" w14:textId="77777777" w:rsidR="00A2586F" w:rsidRDefault="00A2586F" w:rsidP="00BD1734">
            <w:pPr>
              <w:spacing w:after="0" w:line="264" w:lineRule="auto"/>
              <w:rPr>
                <w:rFonts w:ascii="Times New Roman" w:eastAsia="Times New Roman" w:hAnsi="Times New Roman" w:cs="Times New Roman"/>
                <w:sz w:val="24"/>
                <w:szCs w:val="24"/>
              </w:rPr>
            </w:pPr>
          </w:p>
          <w:p w14:paraId="50327BC2" w14:textId="77777777" w:rsidR="00C92651" w:rsidRPr="00B7104B" w:rsidRDefault="00C92651" w:rsidP="00BD1734">
            <w:pPr>
              <w:spacing w:after="0" w:line="264" w:lineRule="auto"/>
              <w:rPr>
                <w:rFonts w:ascii="Times New Roman" w:eastAsia="Times New Roman" w:hAnsi="Times New Roman" w:cs="Times New Roman"/>
                <w:sz w:val="24"/>
                <w:szCs w:val="24"/>
              </w:rPr>
            </w:pPr>
          </w:p>
          <w:p w14:paraId="03BD1349" w14:textId="195C44EC" w:rsidR="00A2586F" w:rsidRPr="00B7104B" w:rsidRDefault="00A2586F" w:rsidP="00BD1734">
            <w:pPr>
              <w:spacing w:after="0" w:line="264" w:lineRule="auto"/>
              <w:rPr>
                <w:rFonts w:ascii="Times New Roman" w:eastAsia="Times New Roman" w:hAnsi="Times New Roman" w:cs="Times New Roman"/>
                <w:sz w:val="24"/>
                <w:szCs w:val="24"/>
              </w:rPr>
            </w:pPr>
            <w:r w:rsidRPr="00B7104B">
              <w:rPr>
                <w:rFonts w:ascii="Times New Roman" w:eastAsia="Times New Roman" w:hAnsi="Times New Roman" w:cs="Times New Roman"/>
                <w:sz w:val="24"/>
                <w:szCs w:val="24"/>
              </w:rPr>
              <w:t>Nr.</w:t>
            </w:r>
            <w:r w:rsidR="006010D5">
              <w:rPr>
                <w:rFonts w:ascii="Times New Roman" w:eastAsia="Times New Roman" w:hAnsi="Times New Roman" w:cs="Times New Roman"/>
                <w:sz w:val="24"/>
                <w:szCs w:val="24"/>
              </w:rPr>
              <w:t xml:space="preserve"> </w:t>
            </w:r>
            <w:r w:rsidR="00C92651">
              <w:rPr>
                <w:rFonts w:ascii="Times New Roman" w:eastAsia="Times New Roman" w:hAnsi="Times New Roman" w:cs="Times New Roman"/>
                <w:sz w:val="24"/>
                <w:szCs w:val="24"/>
              </w:rPr>
              <w:t>S-2025-781</w:t>
            </w:r>
          </w:p>
        </w:tc>
      </w:tr>
    </w:tbl>
    <w:p w14:paraId="27CC91F1" w14:textId="77777777" w:rsidR="00B7104B" w:rsidRDefault="00B7104B" w:rsidP="00BD1734">
      <w:pPr>
        <w:shd w:val="clear" w:color="auto" w:fill="FFFFFF"/>
        <w:tabs>
          <w:tab w:val="left" w:pos="8505"/>
        </w:tabs>
        <w:spacing w:after="0" w:line="264" w:lineRule="auto"/>
        <w:ind w:right="2"/>
        <w:jc w:val="both"/>
        <w:rPr>
          <w:rFonts w:ascii="Times New Roman" w:eastAsia="Times New Roman" w:hAnsi="Times New Roman" w:cs="Times New Roman"/>
          <w:b/>
          <w:sz w:val="24"/>
          <w:szCs w:val="24"/>
        </w:rPr>
      </w:pPr>
    </w:p>
    <w:p w14:paraId="6E078A89" w14:textId="77777777" w:rsidR="00395395" w:rsidRPr="00B7104B" w:rsidRDefault="00395395" w:rsidP="00BD1734">
      <w:pPr>
        <w:shd w:val="clear" w:color="auto" w:fill="FFFFFF"/>
        <w:tabs>
          <w:tab w:val="left" w:pos="8505"/>
        </w:tabs>
        <w:spacing w:after="0" w:line="264" w:lineRule="auto"/>
        <w:ind w:right="2"/>
        <w:jc w:val="both"/>
        <w:rPr>
          <w:rFonts w:ascii="Times New Roman" w:eastAsia="Times New Roman" w:hAnsi="Times New Roman" w:cs="Times New Roman"/>
          <w:b/>
          <w:sz w:val="24"/>
          <w:szCs w:val="24"/>
        </w:rPr>
      </w:pPr>
    </w:p>
    <w:p w14:paraId="325AAE9E" w14:textId="763FA681" w:rsidR="00F82D99" w:rsidRPr="00B7104B" w:rsidRDefault="00395395" w:rsidP="00BD1734">
      <w:pPr>
        <w:shd w:val="clear" w:color="auto" w:fill="FFFFFF"/>
        <w:tabs>
          <w:tab w:val="left" w:pos="8505"/>
        </w:tabs>
        <w:spacing w:after="0" w:line="264"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DĖL </w:t>
      </w:r>
      <w:r w:rsidR="00C92651">
        <w:rPr>
          <w:rFonts w:ascii="Times New Roman" w:eastAsia="Times New Roman" w:hAnsi="Times New Roman" w:cs="Times New Roman"/>
          <w:b/>
          <w:sz w:val="24"/>
          <w:szCs w:val="24"/>
        </w:rPr>
        <w:t>VALSTYBĖS TARNAUTOJŲ AMŽIAUS RIBOJIMO</w:t>
      </w:r>
    </w:p>
    <w:p w14:paraId="5BE9BF2F" w14:textId="77777777" w:rsidR="00B7104B" w:rsidRPr="00B7104B" w:rsidRDefault="00B7104B" w:rsidP="00BD1734">
      <w:pPr>
        <w:pStyle w:val="Betarp"/>
        <w:spacing w:line="264" w:lineRule="auto"/>
        <w:jc w:val="both"/>
        <w:rPr>
          <w:rFonts w:ascii="Times New Roman" w:hAnsi="Times New Roman" w:cs="Times New Roman"/>
          <w:sz w:val="24"/>
          <w:szCs w:val="24"/>
        </w:rPr>
      </w:pPr>
    </w:p>
    <w:p w14:paraId="31585B79" w14:textId="65405BD3" w:rsidR="003514DD" w:rsidRDefault="00A2586F" w:rsidP="00BD1734">
      <w:pPr>
        <w:pStyle w:val="Betarp"/>
        <w:spacing w:line="264" w:lineRule="auto"/>
        <w:ind w:firstLine="709"/>
        <w:jc w:val="both"/>
        <w:rPr>
          <w:rFonts w:ascii="Times New Roman" w:hAnsi="Times New Roman" w:cs="Times New Roman"/>
          <w:sz w:val="24"/>
          <w:szCs w:val="24"/>
        </w:rPr>
      </w:pPr>
      <w:r w:rsidRPr="00B7104B">
        <w:rPr>
          <w:rFonts w:ascii="Times New Roman" w:hAnsi="Times New Roman" w:cs="Times New Roman"/>
          <w:sz w:val="24"/>
          <w:szCs w:val="24"/>
        </w:rPr>
        <w:t xml:space="preserve">Lietuvos Respublikos vidaus reikalų ministerija gavo ir pagal kompetenciją </w:t>
      </w:r>
      <w:r w:rsidR="00FA7FE2">
        <w:rPr>
          <w:rFonts w:ascii="Times New Roman" w:hAnsi="Times New Roman" w:cs="Times New Roman"/>
          <w:sz w:val="24"/>
          <w:szCs w:val="24"/>
        </w:rPr>
        <w:t>išnagrinėjo</w:t>
      </w:r>
      <w:r w:rsidRPr="00B7104B">
        <w:rPr>
          <w:rFonts w:ascii="Times New Roman" w:hAnsi="Times New Roman" w:cs="Times New Roman"/>
          <w:sz w:val="24"/>
          <w:szCs w:val="24"/>
        </w:rPr>
        <w:t xml:space="preserve"> Lietuvos Respublikos </w:t>
      </w:r>
      <w:r w:rsidR="00C92651">
        <w:rPr>
          <w:rFonts w:ascii="Times New Roman" w:hAnsi="Times New Roman" w:cs="Times New Roman"/>
          <w:sz w:val="24"/>
          <w:szCs w:val="24"/>
        </w:rPr>
        <w:t>Seimo</w:t>
      </w:r>
      <w:r w:rsidRPr="00B7104B">
        <w:rPr>
          <w:rFonts w:ascii="Times New Roman" w:hAnsi="Times New Roman" w:cs="Times New Roman"/>
          <w:sz w:val="24"/>
          <w:szCs w:val="24"/>
        </w:rPr>
        <w:t xml:space="preserve"> kanceliarijos persiųst</w:t>
      </w:r>
      <w:r w:rsidR="003514DD">
        <w:rPr>
          <w:rFonts w:ascii="Times New Roman" w:hAnsi="Times New Roman" w:cs="Times New Roman"/>
          <w:sz w:val="24"/>
          <w:szCs w:val="24"/>
        </w:rPr>
        <w:t>us</w:t>
      </w:r>
      <w:r w:rsidRPr="00B7104B">
        <w:rPr>
          <w:rFonts w:ascii="Times New Roman" w:hAnsi="Times New Roman" w:cs="Times New Roman"/>
          <w:sz w:val="24"/>
          <w:szCs w:val="24"/>
        </w:rPr>
        <w:t xml:space="preserve"> </w:t>
      </w:r>
      <w:r w:rsidR="00C92651">
        <w:rPr>
          <w:rFonts w:ascii="Times New Roman" w:hAnsi="Times New Roman" w:cs="Times New Roman"/>
          <w:sz w:val="24"/>
          <w:szCs w:val="24"/>
        </w:rPr>
        <w:t>Jūsų pasiūlymus</w:t>
      </w:r>
      <w:r w:rsidR="00A62F2D">
        <w:rPr>
          <w:rFonts w:ascii="Times New Roman" w:hAnsi="Times New Roman" w:cs="Times New Roman"/>
          <w:sz w:val="24"/>
          <w:szCs w:val="24"/>
        </w:rPr>
        <w:t xml:space="preserve"> dėl valstybės tarnybos teisinio reguliavimo tobulinimo.</w:t>
      </w:r>
      <w:r w:rsidR="00C92651">
        <w:rPr>
          <w:rFonts w:ascii="Times New Roman" w:hAnsi="Times New Roman" w:cs="Times New Roman"/>
          <w:sz w:val="24"/>
          <w:szCs w:val="24"/>
        </w:rPr>
        <w:t xml:space="preserve"> </w:t>
      </w:r>
    </w:p>
    <w:p w14:paraId="4578D6DD" w14:textId="1662C7C8" w:rsidR="00F47233" w:rsidRDefault="00A62F2D" w:rsidP="00BD1734">
      <w:pPr>
        <w:pStyle w:val="Betarp"/>
        <w:spacing w:line="264"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Atkreiptinas dėmesys, kad, kaip Jūs teisingai nurodote savo kreipimesi, teisės aktuose yra nustatyta visa eilė </w:t>
      </w:r>
      <w:r w:rsidR="00BD1734">
        <w:rPr>
          <w:rFonts w:ascii="Times New Roman" w:hAnsi="Times New Roman" w:cs="Times New Roman"/>
          <w:sz w:val="24"/>
          <w:szCs w:val="24"/>
        </w:rPr>
        <w:t>teisių</w:t>
      </w:r>
      <w:r w:rsidR="00F47233">
        <w:rPr>
          <w:rFonts w:ascii="Times New Roman" w:hAnsi="Times New Roman" w:cs="Times New Roman"/>
          <w:sz w:val="24"/>
          <w:szCs w:val="24"/>
        </w:rPr>
        <w:t xml:space="preserve"> / </w:t>
      </w:r>
      <w:r>
        <w:rPr>
          <w:rFonts w:ascii="Times New Roman" w:hAnsi="Times New Roman" w:cs="Times New Roman"/>
          <w:sz w:val="24"/>
          <w:szCs w:val="24"/>
        </w:rPr>
        <w:t xml:space="preserve">ribojimų asmenims atsižvelgiant į jų amžių. Minėta, kad valstybės tarnautoju, pagal Lietuvos Respublikos valstybės tarnybos įstatymo 9 straipsnio 1 dalies 2 punktą gali būti asmenys ne jaunesni nei 18 metų ir ne vyresni nei 65 metų. Pabrėžtina, kad toks amžiaus ribų nustatymas negali būti laikomas diskriminuojančiu vien dėl to, kad jis nustato tam tikras amžiaus ribas – tokiu atveju </w:t>
      </w:r>
      <w:r w:rsidR="00F47233">
        <w:rPr>
          <w:rFonts w:ascii="Times New Roman" w:hAnsi="Times New Roman" w:cs="Times New Roman"/>
          <w:sz w:val="24"/>
          <w:szCs w:val="24"/>
        </w:rPr>
        <w:t xml:space="preserve">diskriminuojančiu reiktų laikyti ir kitas įstatymuose nustatytas amžiaus ribas: pvz. Lietuvos Respublikos socialinio raudimo pensijų įstatymo </w:t>
      </w:r>
      <w:r w:rsidR="00F47233" w:rsidRPr="00F47233">
        <w:rPr>
          <w:rFonts w:ascii="Times New Roman" w:hAnsi="Times New Roman" w:cs="Times New Roman"/>
          <w:sz w:val="24"/>
          <w:szCs w:val="24"/>
        </w:rPr>
        <w:t>15 straipsn</w:t>
      </w:r>
      <w:r w:rsidR="00F47233">
        <w:rPr>
          <w:rFonts w:ascii="Times New Roman" w:hAnsi="Times New Roman" w:cs="Times New Roman"/>
          <w:sz w:val="24"/>
          <w:szCs w:val="24"/>
        </w:rPr>
        <w:t>yje nustatytas s</w:t>
      </w:r>
      <w:r w:rsidR="00F47233" w:rsidRPr="00F47233">
        <w:rPr>
          <w:rFonts w:ascii="Times New Roman" w:hAnsi="Times New Roman" w:cs="Times New Roman"/>
          <w:sz w:val="24"/>
          <w:szCs w:val="24"/>
        </w:rPr>
        <w:t>enatvės</w:t>
      </w:r>
      <w:r w:rsidR="00F47233">
        <w:rPr>
          <w:rFonts w:ascii="Times New Roman" w:hAnsi="Times New Roman" w:cs="Times New Roman"/>
          <w:sz w:val="24"/>
          <w:szCs w:val="24"/>
        </w:rPr>
        <w:t xml:space="preserve"> </w:t>
      </w:r>
      <w:r w:rsidR="00F47233" w:rsidRPr="00F47233">
        <w:rPr>
          <w:rFonts w:ascii="Times New Roman" w:hAnsi="Times New Roman" w:cs="Times New Roman"/>
          <w:sz w:val="24"/>
          <w:szCs w:val="24"/>
        </w:rPr>
        <w:t>pensijos amžius 65 metai</w:t>
      </w:r>
      <w:r w:rsidR="00F47233">
        <w:rPr>
          <w:rFonts w:ascii="Times New Roman" w:hAnsi="Times New Roman" w:cs="Times New Roman"/>
          <w:sz w:val="24"/>
          <w:szCs w:val="24"/>
        </w:rPr>
        <w:t xml:space="preserve"> (nors kai kurie asmenys galimai norėtų šią pensiją gauti ir gerokai anksčiau)</w:t>
      </w:r>
      <w:r w:rsidR="00F47233" w:rsidRPr="00F47233">
        <w:rPr>
          <w:rFonts w:ascii="Times New Roman" w:hAnsi="Times New Roman" w:cs="Times New Roman"/>
          <w:sz w:val="24"/>
          <w:szCs w:val="24"/>
        </w:rPr>
        <w:t>.</w:t>
      </w:r>
      <w:r>
        <w:rPr>
          <w:rFonts w:ascii="Times New Roman" w:hAnsi="Times New Roman" w:cs="Times New Roman"/>
          <w:sz w:val="24"/>
          <w:szCs w:val="24"/>
        </w:rPr>
        <w:t xml:space="preserve"> </w:t>
      </w:r>
      <w:r w:rsidR="00F47233">
        <w:rPr>
          <w:rFonts w:ascii="Times New Roman" w:hAnsi="Times New Roman" w:cs="Times New Roman"/>
          <w:sz w:val="24"/>
          <w:szCs w:val="24"/>
        </w:rPr>
        <w:t>Akivaizdu, kad įstatymuose įtvirtindamas atitinkamas amžiaus ribas įstatymų leidėjas siekia socialiai reikšmingų pagrįstų tikslų: pensijos amžiaus atveju tai būtų asmenų sulaukusių pensinio amžiaus poreikių ir valstybės finansinių galimybių balansas; gi tarnautojų atveju – siekis užtikrinti valstybės tarnybos ilgalaikį tvarumą (</w:t>
      </w:r>
      <w:proofErr w:type="spellStart"/>
      <w:r w:rsidR="00F47233">
        <w:rPr>
          <w:rFonts w:ascii="Times New Roman" w:hAnsi="Times New Roman" w:cs="Times New Roman"/>
          <w:sz w:val="24"/>
          <w:szCs w:val="24"/>
        </w:rPr>
        <w:t>t.y</w:t>
      </w:r>
      <w:proofErr w:type="spellEnd"/>
      <w:r w:rsidR="00F47233">
        <w:rPr>
          <w:rFonts w:ascii="Times New Roman" w:hAnsi="Times New Roman" w:cs="Times New Roman"/>
          <w:sz w:val="24"/>
          <w:szCs w:val="24"/>
        </w:rPr>
        <w:t>. pasiekti, kad vyktų natūrali tarnautojų kaita ir būtų sukuriama galimybė į valstybės tarnybos atsilaisvinusias vietas priimti jaunus asmenis).</w:t>
      </w:r>
    </w:p>
    <w:p w14:paraId="0CB7DC50" w14:textId="0D274AA5" w:rsidR="00BD1734" w:rsidRDefault="00F47233" w:rsidP="00BD1734">
      <w:pPr>
        <w:pStyle w:val="Betarp"/>
        <w:spacing w:line="264" w:lineRule="auto"/>
        <w:ind w:firstLine="709"/>
        <w:jc w:val="both"/>
        <w:rPr>
          <w:rFonts w:ascii="Times New Roman" w:hAnsi="Times New Roman" w:cs="Times New Roman"/>
          <w:sz w:val="24"/>
          <w:szCs w:val="24"/>
        </w:rPr>
      </w:pPr>
      <w:r>
        <w:rPr>
          <w:rFonts w:ascii="Times New Roman" w:hAnsi="Times New Roman" w:cs="Times New Roman"/>
          <w:sz w:val="24"/>
          <w:szCs w:val="24"/>
        </w:rPr>
        <w:t>Kita vertus, Vidaus reikalų ministerija vykdo nuolatinę situacijos valstybės tarnyboje stebėseną, kuri rodo, kad valstybės tarnyba tolydžio sensta ir dėl menko jos patrauklumo vis sunkiau pavyksta į ją pritraukti jaunus žmones</w:t>
      </w:r>
      <w:r w:rsidR="00BD1734">
        <w:rPr>
          <w:rFonts w:ascii="Times New Roman" w:hAnsi="Times New Roman" w:cs="Times New Roman"/>
          <w:sz w:val="24"/>
          <w:szCs w:val="24"/>
        </w:rPr>
        <w:t xml:space="preserve"> (naujausiais duomenimis karjeros valstybės tarnautojų 51-65 m. amžiaus grupėje nuošimtis padidėjo nuo 39,4% 2020 m. iki 41,2% 2023 m., gi 18-30 metų grupėje </w:t>
      </w:r>
      <w:r w:rsidR="00F22C50">
        <w:rPr>
          <w:rFonts w:ascii="Times New Roman" w:hAnsi="Times New Roman" w:cs="Times New Roman"/>
          <w:sz w:val="24"/>
          <w:szCs w:val="24"/>
        </w:rPr>
        <w:t xml:space="preserve">tuo pačiu laikotarpiu </w:t>
      </w:r>
      <w:r w:rsidR="00BD1734">
        <w:rPr>
          <w:rFonts w:ascii="Times New Roman" w:hAnsi="Times New Roman" w:cs="Times New Roman"/>
          <w:sz w:val="24"/>
          <w:szCs w:val="24"/>
        </w:rPr>
        <w:t>buvo reikšmingas sumažėjimas nuo 6,9% iki 5,1%)</w:t>
      </w:r>
      <w:r>
        <w:rPr>
          <w:rFonts w:ascii="Times New Roman" w:hAnsi="Times New Roman" w:cs="Times New Roman"/>
          <w:sz w:val="24"/>
          <w:szCs w:val="24"/>
        </w:rPr>
        <w:t xml:space="preserve">. </w:t>
      </w:r>
      <w:r w:rsidR="00BD1734">
        <w:rPr>
          <w:rFonts w:ascii="Times New Roman" w:hAnsi="Times New Roman" w:cs="Times New Roman"/>
          <w:sz w:val="24"/>
          <w:szCs w:val="24"/>
        </w:rPr>
        <w:t>Savo ruožtu tai reiškia, kad išeinant iš tarnybos viršutinę amžiaus ribą pasiekusiems žmonėms, o vietoje jų neateinant naujiems (jauniems) jau dabar yra susiduriama su (kompetentingų) tarnautojų trukumu, kuris, tikėtina, ilgainiui tik dar labiau gilės.</w:t>
      </w:r>
    </w:p>
    <w:p w14:paraId="6C9A3EC8" w14:textId="5114DAEF" w:rsidR="00F47233" w:rsidRDefault="00F47233" w:rsidP="00BD1734">
      <w:pPr>
        <w:pStyle w:val="Betarp"/>
        <w:spacing w:line="264"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Ši situacija mums kelia </w:t>
      </w:r>
      <w:r w:rsidR="00BD1734">
        <w:rPr>
          <w:rFonts w:ascii="Times New Roman" w:hAnsi="Times New Roman" w:cs="Times New Roman"/>
          <w:sz w:val="24"/>
          <w:szCs w:val="24"/>
        </w:rPr>
        <w:t xml:space="preserve">didelį </w:t>
      </w:r>
      <w:r>
        <w:rPr>
          <w:rFonts w:ascii="Times New Roman" w:hAnsi="Times New Roman" w:cs="Times New Roman"/>
          <w:sz w:val="24"/>
          <w:szCs w:val="24"/>
        </w:rPr>
        <w:t xml:space="preserve">nerimą ir dėl to yra svarstoma visa eilė </w:t>
      </w:r>
      <w:r w:rsidR="00461BFB">
        <w:rPr>
          <w:rFonts w:ascii="Times New Roman" w:hAnsi="Times New Roman" w:cs="Times New Roman"/>
          <w:sz w:val="24"/>
          <w:szCs w:val="24"/>
        </w:rPr>
        <w:t>būdų</w:t>
      </w:r>
      <w:r w:rsidR="00BD1734">
        <w:rPr>
          <w:rFonts w:ascii="Times New Roman" w:hAnsi="Times New Roman" w:cs="Times New Roman"/>
          <w:sz w:val="24"/>
          <w:szCs w:val="24"/>
        </w:rPr>
        <w:t xml:space="preserve"> tam spręsti: nuo priemonių nukreiptų tarnybos patrauklumui didinti iki kryptingų veiksmų, kuriais būtų siekiama pritraukti jaunus asmenis iškart </w:t>
      </w:r>
      <w:r w:rsidR="00F22C50">
        <w:rPr>
          <w:rFonts w:ascii="Times New Roman" w:hAnsi="Times New Roman" w:cs="Times New Roman"/>
          <w:sz w:val="24"/>
          <w:szCs w:val="24"/>
        </w:rPr>
        <w:t>baigusius aukštąjį mokslą</w:t>
      </w:r>
      <w:r w:rsidR="00BD1734">
        <w:rPr>
          <w:rFonts w:ascii="Times New Roman" w:hAnsi="Times New Roman" w:cs="Times New Roman"/>
          <w:sz w:val="24"/>
          <w:szCs w:val="24"/>
        </w:rPr>
        <w:t xml:space="preserve">. Tarp </w:t>
      </w:r>
      <w:r w:rsidR="00F22C50">
        <w:rPr>
          <w:rFonts w:ascii="Times New Roman" w:hAnsi="Times New Roman" w:cs="Times New Roman"/>
          <w:sz w:val="24"/>
          <w:szCs w:val="24"/>
        </w:rPr>
        <w:t xml:space="preserve">visų </w:t>
      </w:r>
      <w:r w:rsidR="00BD1734">
        <w:rPr>
          <w:rFonts w:ascii="Times New Roman" w:hAnsi="Times New Roman" w:cs="Times New Roman"/>
          <w:sz w:val="24"/>
          <w:szCs w:val="24"/>
        </w:rPr>
        <w:t xml:space="preserve">šių priemonių yra svarstomas </w:t>
      </w:r>
      <w:r w:rsidR="00BD1734">
        <w:rPr>
          <w:rFonts w:ascii="Times New Roman" w:hAnsi="Times New Roman" w:cs="Times New Roman"/>
          <w:sz w:val="24"/>
          <w:szCs w:val="24"/>
        </w:rPr>
        <w:lastRenderedPageBreak/>
        <w:t>taip pat ir poreikis didinti viršutinę tarnautoj</w:t>
      </w:r>
      <w:r w:rsidR="00F22C50">
        <w:rPr>
          <w:rFonts w:ascii="Times New Roman" w:hAnsi="Times New Roman" w:cs="Times New Roman"/>
          <w:sz w:val="24"/>
          <w:szCs w:val="24"/>
        </w:rPr>
        <w:t>ų</w:t>
      </w:r>
      <w:r w:rsidR="00BD1734">
        <w:rPr>
          <w:rFonts w:ascii="Times New Roman" w:hAnsi="Times New Roman" w:cs="Times New Roman"/>
          <w:sz w:val="24"/>
          <w:szCs w:val="24"/>
        </w:rPr>
        <w:t xml:space="preserve"> amžiaus ribą iki 70 – 75 metų (ar net ir visiškai jos atsisakyti).</w:t>
      </w:r>
      <w:r w:rsidR="00461BFB">
        <w:rPr>
          <w:rFonts w:ascii="Times New Roman" w:hAnsi="Times New Roman" w:cs="Times New Roman"/>
          <w:sz w:val="24"/>
          <w:szCs w:val="24"/>
        </w:rPr>
        <w:t xml:space="preserve"> Tad Jūsų pasiūlymą įvertinsime ir</w:t>
      </w:r>
      <w:r w:rsidR="00F22C50">
        <w:rPr>
          <w:rFonts w:ascii="Times New Roman" w:hAnsi="Times New Roman" w:cs="Times New Roman"/>
          <w:sz w:val="24"/>
          <w:szCs w:val="24"/>
        </w:rPr>
        <w:t xml:space="preserve"> pagal galimybes į</w:t>
      </w:r>
      <w:r w:rsidR="00461BFB">
        <w:rPr>
          <w:rFonts w:ascii="Times New Roman" w:hAnsi="Times New Roman" w:cs="Times New Roman"/>
          <w:sz w:val="24"/>
          <w:szCs w:val="24"/>
        </w:rPr>
        <w:t xml:space="preserve"> jį atsižvelgsime šiais metais rengdami Valstybės tarnybos įstatymo pakeitimus.</w:t>
      </w:r>
    </w:p>
    <w:p w14:paraId="689CBB10" w14:textId="77777777" w:rsidR="00395395" w:rsidRPr="00A7076A" w:rsidRDefault="00395395" w:rsidP="00BD1734">
      <w:pPr>
        <w:pStyle w:val="Betarp"/>
        <w:spacing w:line="264" w:lineRule="auto"/>
        <w:ind w:firstLine="709"/>
        <w:jc w:val="both"/>
        <w:rPr>
          <w:rFonts w:ascii="Times New Roman" w:hAnsi="Times New Roman" w:cs="Times New Roman"/>
          <w:sz w:val="24"/>
          <w:szCs w:val="24"/>
        </w:rPr>
      </w:pPr>
      <w:r>
        <w:rPr>
          <w:rFonts w:ascii="Times New Roman" w:hAnsi="Times New Roman" w:cs="Times New Roman"/>
          <w:sz w:val="24"/>
          <w:szCs w:val="24"/>
        </w:rPr>
        <w:t>Dėkojame už Jūsų bendradarbiavimą.</w:t>
      </w:r>
    </w:p>
    <w:p w14:paraId="5FC13817" w14:textId="77777777" w:rsidR="00D04BB0" w:rsidRDefault="00D04BB0" w:rsidP="00BD1734">
      <w:pPr>
        <w:pStyle w:val="Betarp"/>
        <w:spacing w:line="264" w:lineRule="auto"/>
        <w:ind w:firstLine="709"/>
        <w:jc w:val="both"/>
        <w:rPr>
          <w:rFonts w:ascii="Times New Roman" w:hAnsi="Times New Roman" w:cs="Times New Roman"/>
          <w:sz w:val="24"/>
          <w:szCs w:val="24"/>
        </w:rPr>
      </w:pPr>
    </w:p>
    <w:p w14:paraId="200FC7D3" w14:textId="77777777" w:rsidR="00461BFB" w:rsidRDefault="00461BFB" w:rsidP="00BD1734">
      <w:pPr>
        <w:pStyle w:val="Betarp"/>
        <w:spacing w:line="264" w:lineRule="auto"/>
        <w:ind w:firstLine="709"/>
        <w:jc w:val="both"/>
        <w:rPr>
          <w:rFonts w:ascii="Times New Roman" w:hAnsi="Times New Roman" w:cs="Times New Roman"/>
          <w:sz w:val="24"/>
          <w:szCs w:val="24"/>
        </w:rPr>
      </w:pPr>
    </w:p>
    <w:p w14:paraId="5BE1D2EC" w14:textId="77777777" w:rsidR="00461BFB" w:rsidRDefault="00461BFB" w:rsidP="00BD1734">
      <w:pPr>
        <w:pStyle w:val="Betarp"/>
        <w:spacing w:line="264" w:lineRule="auto"/>
        <w:ind w:firstLine="709"/>
        <w:jc w:val="both"/>
        <w:rPr>
          <w:rFonts w:ascii="Times New Roman" w:hAnsi="Times New Roman" w:cs="Times New Roman"/>
          <w:sz w:val="24"/>
          <w:szCs w:val="24"/>
        </w:rPr>
      </w:pPr>
    </w:p>
    <w:p w14:paraId="1291BE0C" w14:textId="77777777" w:rsidR="00395395" w:rsidRPr="00B7104B" w:rsidRDefault="00395395" w:rsidP="00BD1734">
      <w:pPr>
        <w:pStyle w:val="Betarp"/>
        <w:spacing w:line="264" w:lineRule="auto"/>
        <w:jc w:val="both"/>
        <w:rPr>
          <w:rFonts w:ascii="Times New Roman" w:hAnsi="Times New Roman" w:cs="Times New Roman"/>
          <w:sz w:val="24"/>
          <w:szCs w:val="24"/>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F82D99" w:rsidRPr="00B7104B" w14:paraId="1A5A96AF" w14:textId="77777777" w:rsidTr="00D61CE3">
        <w:tc>
          <w:tcPr>
            <w:tcW w:w="4536" w:type="dxa"/>
          </w:tcPr>
          <w:p w14:paraId="7C349737" w14:textId="22A8F925" w:rsidR="00F82D99" w:rsidRPr="00B7104B" w:rsidRDefault="00494C41" w:rsidP="00BD1734">
            <w:pPr>
              <w:spacing w:line="264" w:lineRule="auto"/>
              <w:ind w:left="-113"/>
              <w:jc w:val="both"/>
              <w:rPr>
                <w:rFonts w:ascii="Times New Roman" w:eastAsia="Times New Roman" w:hAnsi="Times New Roman" w:cs="Times New Roman"/>
                <w:sz w:val="24"/>
                <w:szCs w:val="24"/>
              </w:rPr>
            </w:pPr>
            <w:r w:rsidRPr="00B7104B">
              <w:rPr>
                <w:rFonts w:ascii="Times New Roman" w:eastAsia="Times New Roman" w:hAnsi="Times New Roman" w:cs="Times New Roman"/>
                <w:sz w:val="24"/>
                <w:szCs w:val="24"/>
              </w:rPr>
              <w:t xml:space="preserve">Vidaus reikalų </w:t>
            </w:r>
            <w:r w:rsidR="001D7A5F" w:rsidRPr="00B7104B">
              <w:rPr>
                <w:rFonts w:ascii="Times New Roman" w:eastAsia="Times New Roman" w:hAnsi="Times New Roman" w:cs="Times New Roman"/>
                <w:sz w:val="24"/>
                <w:szCs w:val="24"/>
              </w:rPr>
              <w:t>vice</w:t>
            </w:r>
            <w:r w:rsidR="00C16058" w:rsidRPr="00B7104B">
              <w:rPr>
                <w:rFonts w:ascii="Times New Roman" w:eastAsia="Times New Roman" w:hAnsi="Times New Roman" w:cs="Times New Roman"/>
                <w:sz w:val="24"/>
                <w:szCs w:val="24"/>
              </w:rPr>
              <w:t>ministr</w:t>
            </w:r>
            <w:r w:rsidR="00C92651">
              <w:rPr>
                <w:rFonts w:ascii="Times New Roman" w:eastAsia="Times New Roman" w:hAnsi="Times New Roman" w:cs="Times New Roman"/>
                <w:sz w:val="24"/>
                <w:szCs w:val="24"/>
              </w:rPr>
              <w:t>as (-ė)</w:t>
            </w:r>
          </w:p>
        </w:tc>
        <w:tc>
          <w:tcPr>
            <w:tcW w:w="5103" w:type="dxa"/>
          </w:tcPr>
          <w:p w14:paraId="089A166A" w14:textId="476AD2DD" w:rsidR="00F82D99" w:rsidRPr="00B7104B" w:rsidRDefault="00F82D99" w:rsidP="00BD1734">
            <w:pPr>
              <w:spacing w:line="264" w:lineRule="auto"/>
              <w:jc w:val="right"/>
              <w:rPr>
                <w:rFonts w:ascii="Times New Roman" w:eastAsia="Times New Roman" w:hAnsi="Times New Roman" w:cs="Times New Roman"/>
                <w:sz w:val="24"/>
                <w:szCs w:val="24"/>
              </w:rPr>
            </w:pPr>
          </w:p>
        </w:tc>
      </w:tr>
    </w:tbl>
    <w:p w14:paraId="20537791" w14:textId="77777777" w:rsidR="00D04BB0" w:rsidRDefault="00D04BB0" w:rsidP="00BD1734">
      <w:pPr>
        <w:spacing w:after="0" w:line="264" w:lineRule="auto"/>
        <w:ind w:right="-720"/>
        <w:jc w:val="both"/>
        <w:rPr>
          <w:rFonts w:ascii="Times New Roman" w:eastAsia="Times New Roman" w:hAnsi="Times New Roman" w:cs="Times New Roman"/>
          <w:sz w:val="24"/>
          <w:szCs w:val="24"/>
        </w:rPr>
      </w:pPr>
    </w:p>
    <w:p w14:paraId="44D99C7C" w14:textId="77777777" w:rsidR="00C92651" w:rsidRDefault="00C92651" w:rsidP="00BD1734">
      <w:pPr>
        <w:spacing w:after="0" w:line="264" w:lineRule="auto"/>
        <w:ind w:right="-720"/>
        <w:jc w:val="both"/>
        <w:rPr>
          <w:rFonts w:ascii="Times New Roman" w:eastAsia="Times New Roman" w:hAnsi="Times New Roman" w:cs="Times New Roman"/>
          <w:sz w:val="24"/>
          <w:szCs w:val="24"/>
        </w:rPr>
      </w:pPr>
    </w:p>
    <w:p w14:paraId="31AC6D99"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62DAB670"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3CA899F7"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2004C383"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685C8B9F"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6269D63C"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4528FC74"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029A5759"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3463CD46"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2E222DE0"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65B445B8"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696FC52B"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1B8E71D4"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309CF5F6"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3F22C872"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5E44EBD6"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618A356F"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030E954F"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6A9D89A9"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6196AA01"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6653D916"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7FA8DFF9"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3CE093A5"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10D9D131"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64031116"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4E77C74F"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215AA15B"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192D8A63"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64965A08" w14:textId="77777777" w:rsidR="00461BFB" w:rsidRDefault="00461BFB" w:rsidP="00BD1734">
      <w:pPr>
        <w:spacing w:after="0" w:line="264" w:lineRule="auto"/>
        <w:ind w:right="-720"/>
        <w:jc w:val="both"/>
        <w:rPr>
          <w:rFonts w:ascii="Times New Roman" w:eastAsia="Times New Roman" w:hAnsi="Times New Roman" w:cs="Times New Roman"/>
          <w:sz w:val="24"/>
          <w:szCs w:val="24"/>
        </w:rPr>
      </w:pPr>
    </w:p>
    <w:p w14:paraId="270BBCBC" w14:textId="77777777" w:rsidR="00461BFB" w:rsidRPr="00A62F2D" w:rsidRDefault="00461BFB" w:rsidP="00BD1734">
      <w:pPr>
        <w:spacing w:after="0" w:line="264" w:lineRule="auto"/>
        <w:ind w:right="-720"/>
        <w:jc w:val="both"/>
        <w:rPr>
          <w:rFonts w:ascii="Times New Roman" w:eastAsia="Times New Roman" w:hAnsi="Times New Roman" w:cs="Times New Roman"/>
          <w:sz w:val="24"/>
          <w:szCs w:val="24"/>
        </w:rPr>
      </w:pPr>
    </w:p>
    <w:p w14:paraId="1A0B19C3" w14:textId="77777777" w:rsidR="00C92651" w:rsidRPr="00A62F2D" w:rsidRDefault="00C92651" w:rsidP="00BD1734">
      <w:pPr>
        <w:spacing w:after="0" w:line="264" w:lineRule="auto"/>
        <w:ind w:right="-720"/>
        <w:jc w:val="both"/>
        <w:rPr>
          <w:rStyle w:val="Hipersaitas"/>
          <w:rFonts w:ascii="Times New Roman" w:hAnsi="Times New Roman" w:cs="Times New Roman"/>
          <w:szCs w:val="24"/>
        </w:rPr>
      </w:pPr>
      <w:r w:rsidRPr="00A62F2D">
        <w:rPr>
          <w:rFonts w:ascii="Times New Roman" w:hAnsi="Times New Roman" w:cs="Times New Roman"/>
        </w:rPr>
        <w:t>Audrius Kasinskas, tel. (8 5) 271 8982, el. p. audrius.kasinskas@vrm.lt</w:t>
      </w:r>
    </w:p>
    <w:p w14:paraId="3BD29E2E" w14:textId="77777777" w:rsidR="00C92651" w:rsidRDefault="00C92651" w:rsidP="00BD1734">
      <w:pPr>
        <w:spacing w:after="0" w:line="264" w:lineRule="auto"/>
        <w:ind w:right="-720"/>
        <w:jc w:val="both"/>
        <w:rPr>
          <w:rFonts w:ascii="Times New Roman" w:eastAsia="Times New Roman" w:hAnsi="Times New Roman" w:cs="Times New Roman"/>
          <w:sz w:val="24"/>
          <w:szCs w:val="24"/>
        </w:rPr>
      </w:pPr>
    </w:p>
    <w:sectPr w:rsidR="00C92651" w:rsidSect="00BD1734">
      <w:headerReference w:type="even" r:id="rId11"/>
      <w:headerReference w:type="default" r:id="rId12"/>
      <w:headerReference w:type="first" r:id="rId13"/>
      <w:footerReference w:type="first" r:id="rId14"/>
      <w:pgSz w:w="11906" w:h="16838" w:code="9"/>
      <w:pgMar w:top="1560" w:right="851" w:bottom="851" w:left="1701" w:header="567" w:footer="51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708F2" w14:textId="77777777" w:rsidR="009C50FC" w:rsidRDefault="009C50FC">
      <w:pPr>
        <w:spacing w:after="0" w:line="240" w:lineRule="auto"/>
      </w:pPr>
      <w:r>
        <w:separator/>
      </w:r>
    </w:p>
  </w:endnote>
  <w:endnote w:type="continuationSeparator" w:id="0">
    <w:p w14:paraId="073155C6" w14:textId="77777777" w:rsidR="009C50FC" w:rsidRDefault="009C5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20723" w14:textId="77777777" w:rsidR="00F112FA" w:rsidRPr="00C25C04" w:rsidRDefault="00D03D65" w:rsidP="00F112FA">
    <w:pPr>
      <w:pStyle w:val="Porat"/>
      <w:tabs>
        <w:tab w:val="left" w:pos="1785"/>
      </w:tabs>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2EE55" w14:textId="77777777" w:rsidR="009C50FC" w:rsidRDefault="009C50FC">
      <w:pPr>
        <w:spacing w:after="0" w:line="240" w:lineRule="auto"/>
      </w:pPr>
      <w:r>
        <w:separator/>
      </w:r>
    </w:p>
  </w:footnote>
  <w:footnote w:type="continuationSeparator" w:id="0">
    <w:p w14:paraId="69680C27" w14:textId="77777777" w:rsidR="009C50FC" w:rsidRDefault="009C5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E3F36" w14:textId="77777777" w:rsidR="00F112FA" w:rsidRDefault="00D03D65" w:rsidP="00F112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5ABECA8" w14:textId="77777777" w:rsidR="00F112FA" w:rsidRDefault="00F112F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40568"/>
      <w:docPartObj>
        <w:docPartGallery w:val="Page Numbers (Top of Page)"/>
        <w:docPartUnique/>
      </w:docPartObj>
    </w:sdtPr>
    <w:sdtEndPr>
      <w:rPr>
        <w:rFonts w:ascii="Times New Roman" w:hAnsi="Times New Roman" w:cs="Times New Roman"/>
        <w:sz w:val="24"/>
        <w:szCs w:val="24"/>
      </w:rPr>
    </w:sdtEndPr>
    <w:sdtContent>
      <w:p w14:paraId="64BB586B" w14:textId="5893D0BB" w:rsidR="00F112FA" w:rsidRPr="00254784" w:rsidRDefault="00D03D65">
        <w:pPr>
          <w:pStyle w:val="Antrats"/>
          <w:jc w:val="center"/>
          <w:rPr>
            <w:rFonts w:ascii="Times New Roman" w:hAnsi="Times New Roman" w:cs="Times New Roman"/>
            <w:sz w:val="24"/>
            <w:szCs w:val="24"/>
          </w:rPr>
        </w:pPr>
        <w:r w:rsidRPr="00254784">
          <w:rPr>
            <w:rFonts w:ascii="Times New Roman" w:hAnsi="Times New Roman" w:cs="Times New Roman"/>
            <w:sz w:val="24"/>
            <w:szCs w:val="24"/>
          </w:rPr>
          <w:fldChar w:fldCharType="begin"/>
        </w:r>
        <w:r w:rsidRPr="00254784">
          <w:rPr>
            <w:rFonts w:ascii="Times New Roman" w:hAnsi="Times New Roman" w:cs="Times New Roman"/>
            <w:sz w:val="24"/>
            <w:szCs w:val="24"/>
          </w:rPr>
          <w:instrText>PAGE   \* MERGEFORMAT</w:instrText>
        </w:r>
        <w:r w:rsidRPr="00254784">
          <w:rPr>
            <w:rFonts w:ascii="Times New Roman" w:hAnsi="Times New Roman" w:cs="Times New Roman"/>
            <w:sz w:val="24"/>
            <w:szCs w:val="24"/>
          </w:rPr>
          <w:fldChar w:fldCharType="separate"/>
        </w:r>
        <w:r w:rsidR="00DF29CE">
          <w:rPr>
            <w:rFonts w:ascii="Times New Roman" w:hAnsi="Times New Roman" w:cs="Times New Roman"/>
            <w:noProof/>
            <w:sz w:val="24"/>
            <w:szCs w:val="24"/>
          </w:rPr>
          <w:t>2</w:t>
        </w:r>
        <w:r w:rsidRPr="00254784">
          <w:rPr>
            <w:rFonts w:ascii="Times New Roman" w:hAnsi="Times New Roman" w:cs="Times New Roman"/>
            <w:sz w:val="24"/>
            <w:szCs w:val="24"/>
          </w:rPr>
          <w:fldChar w:fldCharType="end"/>
        </w:r>
      </w:p>
    </w:sdtContent>
  </w:sdt>
  <w:p w14:paraId="023BFB62" w14:textId="77777777" w:rsidR="00F112FA" w:rsidRDefault="00F112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1FC1A" w14:textId="77777777" w:rsidR="00F112FA" w:rsidRDefault="00F112FA">
    <w:pPr>
      <w:pStyle w:val="Antrats"/>
      <w:jc w:val="center"/>
    </w:pPr>
  </w:p>
  <w:p w14:paraId="0E316091" w14:textId="77777777" w:rsidR="00F112FA" w:rsidRDefault="00F112F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99"/>
    <w:rsid w:val="0001717A"/>
    <w:rsid w:val="000175BC"/>
    <w:rsid w:val="00022DFC"/>
    <w:rsid w:val="00031F7F"/>
    <w:rsid w:val="0003771B"/>
    <w:rsid w:val="00050DC5"/>
    <w:rsid w:val="00053708"/>
    <w:rsid w:val="000617E5"/>
    <w:rsid w:val="00064314"/>
    <w:rsid w:val="00064B3D"/>
    <w:rsid w:val="000666A6"/>
    <w:rsid w:val="000668AD"/>
    <w:rsid w:val="00066C58"/>
    <w:rsid w:val="00070B47"/>
    <w:rsid w:val="00072F4A"/>
    <w:rsid w:val="00076E0B"/>
    <w:rsid w:val="00082050"/>
    <w:rsid w:val="00084284"/>
    <w:rsid w:val="00090A01"/>
    <w:rsid w:val="000A14D3"/>
    <w:rsid w:val="000A4660"/>
    <w:rsid w:val="000B59AE"/>
    <w:rsid w:val="000C7594"/>
    <w:rsid w:val="000D40E4"/>
    <w:rsid w:val="000F081B"/>
    <w:rsid w:val="001034AD"/>
    <w:rsid w:val="001047CD"/>
    <w:rsid w:val="00105F69"/>
    <w:rsid w:val="00112FD2"/>
    <w:rsid w:val="00113034"/>
    <w:rsid w:val="00123B0C"/>
    <w:rsid w:val="001257FB"/>
    <w:rsid w:val="0013326E"/>
    <w:rsid w:val="00135BF3"/>
    <w:rsid w:val="00137392"/>
    <w:rsid w:val="00142781"/>
    <w:rsid w:val="00142892"/>
    <w:rsid w:val="00143352"/>
    <w:rsid w:val="001477A9"/>
    <w:rsid w:val="001536A7"/>
    <w:rsid w:val="0016113C"/>
    <w:rsid w:val="001622BF"/>
    <w:rsid w:val="001640F5"/>
    <w:rsid w:val="00164239"/>
    <w:rsid w:val="001707F7"/>
    <w:rsid w:val="00170886"/>
    <w:rsid w:val="0017120E"/>
    <w:rsid w:val="00183EE6"/>
    <w:rsid w:val="00187DEC"/>
    <w:rsid w:val="001A15DC"/>
    <w:rsid w:val="001A1A8F"/>
    <w:rsid w:val="001A486D"/>
    <w:rsid w:val="001A5F4F"/>
    <w:rsid w:val="001A7A06"/>
    <w:rsid w:val="001B07A6"/>
    <w:rsid w:val="001B0882"/>
    <w:rsid w:val="001B2CB2"/>
    <w:rsid w:val="001B45C8"/>
    <w:rsid w:val="001C2AFC"/>
    <w:rsid w:val="001C5738"/>
    <w:rsid w:val="001C5C38"/>
    <w:rsid w:val="001D5C58"/>
    <w:rsid w:val="001D6166"/>
    <w:rsid w:val="001D732B"/>
    <w:rsid w:val="001D7A5F"/>
    <w:rsid w:val="001E07E5"/>
    <w:rsid w:val="001E7EBC"/>
    <w:rsid w:val="001F0062"/>
    <w:rsid w:val="001F1B62"/>
    <w:rsid w:val="001F43E8"/>
    <w:rsid w:val="001F5621"/>
    <w:rsid w:val="00212E95"/>
    <w:rsid w:val="00214D90"/>
    <w:rsid w:val="00225F05"/>
    <w:rsid w:val="00226F75"/>
    <w:rsid w:val="00240624"/>
    <w:rsid w:val="00242533"/>
    <w:rsid w:val="00265712"/>
    <w:rsid w:val="0027538E"/>
    <w:rsid w:val="002833D3"/>
    <w:rsid w:val="002876B5"/>
    <w:rsid w:val="002915BE"/>
    <w:rsid w:val="0029297E"/>
    <w:rsid w:val="002B0759"/>
    <w:rsid w:val="002B30C0"/>
    <w:rsid w:val="002B4F6E"/>
    <w:rsid w:val="002B5B31"/>
    <w:rsid w:val="002C1C53"/>
    <w:rsid w:val="002C2B34"/>
    <w:rsid w:val="002D7592"/>
    <w:rsid w:val="002E43BD"/>
    <w:rsid w:val="002F2878"/>
    <w:rsid w:val="002F54C0"/>
    <w:rsid w:val="00306A40"/>
    <w:rsid w:val="003116C4"/>
    <w:rsid w:val="0032690B"/>
    <w:rsid w:val="00330773"/>
    <w:rsid w:val="00335838"/>
    <w:rsid w:val="003439A0"/>
    <w:rsid w:val="003441B7"/>
    <w:rsid w:val="00351267"/>
    <w:rsid w:val="003514DD"/>
    <w:rsid w:val="003536FA"/>
    <w:rsid w:val="00353927"/>
    <w:rsid w:val="003540B8"/>
    <w:rsid w:val="00365C42"/>
    <w:rsid w:val="00366EF0"/>
    <w:rsid w:val="00367598"/>
    <w:rsid w:val="003701B9"/>
    <w:rsid w:val="003722D2"/>
    <w:rsid w:val="00375360"/>
    <w:rsid w:val="003801EA"/>
    <w:rsid w:val="00383F36"/>
    <w:rsid w:val="00390A5E"/>
    <w:rsid w:val="00391F1A"/>
    <w:rsid w:val="00395395"/>
    <w:rsid w:val="003A26BA"/>
    <w:rsid w:val="003A2CD3"/>
    <w:rsid w:val="003A3CA4"/>
    <w:rsid w:val="003A4E52"/>
    <w:rsid w:val="003A513F"/>
    <w:rsid w:val="003A545F"/>
    <w:rsid w:val="003A60BD"/>
    <w:rsid w:val="003A698C"/>
    <w:rsid w:val="003A73DB"/>
    <w:rsid w:val="003B425F"/>
    <w:rsid w:val="003B7663"/>
    <w:rsid w:val="003C1F7F"/>
    <w:rsid w:val="003C52A7"/>
    <w:rsid w:val="003D28FB"/>
    <w:rsid w:val="003D4F47"/>
    <w:rsid w:val="003E11AD"/>
    <w:rsid w:val="003E326C"/>
    <w:rsid w:val="003E43BE"/>
    <w:rsid w:val="003F251A"/>
    <w:rsid w:val="003F5B25"/>
    <w:rsid w:val="0040309B"/>
    <w:rsid w:val="00410B8B"/>
    <w:rsid w:val="00414EBC"/>
    <w:rsid w:val="00416D56"/>
    <w:rsid w:val="0042389F"/>
    <w:rsid w:val="00433E04"/>
    <w:rsid w:val="00446E5A"/>
    <w:rsid w:val="00461BFB"/>
    <w:rsid w:val="004638E2"/>
    <w:rsid w:val="004649CD"/>
    <w:rsid w:val="0046751F"/>
    <w:rsid w:val="00467FEA"/>
    <w:rsid w:val="004762A9"/>
    <w:rsid w:val="0047685F"/>
    <w:rsid w:val="00477891"/>
    <w:rsid w:val="0048177A"/>
    <w:rsid w:val="00484D9D"/>
    <w:rsid w:val="004866F4"/>
    <w:rsid w:val="004873C1"/>
    <w:rsid w:val="0049194E"/>
    <w:rsid w:val="00494C41"/>
    <w:rsid w:val="0049559B"/>
    <w:rsid w:val="00495E6D"/>
    <w:rsid w:val="004A22AE"/>
    <w:rsid w:val="004A7E49"/>
    <w:rsid w:val="004B0614"/>
    <w:rsid w:val="004B0F28"/>
    <w:rsid w:val="004B3226"/>
    <w:rsid w:val="004B5B43"/>
    <w:rsid w:val="004C0EC9"/>
    <w:rsid w:val="004C1443"/>
    <w:rsid w:val="004C15BF"/>
    <w:rsid w:val="004C1E0A"/>
    <w:rsid w:val="004C3C43"/>
    <w:rsid w:val="004D3791"/>
    <w:rsid w:val="004D37B4"/>
    <w:rsid w:val="004D46E5"/>
    <w:rsid w:val="004E1A70"/>
    <w:rsid w:val="004E4096"/>
    <w:rsid w:val="004E6523"/>
    <w:rsid w:val="004F3141"/>
    <w:rsid w:val="005003D0"/>
    <w:rsid w:val="00500423"/>
    <w:rsid w:val="0050582A"/>
    <w:rsid w:val="005125C5"/>
    <w:rsid w:val="00512F8D"/>
    <w:rsid w:val="00514D92"/>
    <w:rsid w:val="00517C97"/>
    <w:rsid w:val="00517CF0"/>
    <w:rsid w:val="00524A11"/>
    <w:rsid w:val="00535703"/>
    <w:rsid w:val="005417A0"/>
    <w:rsid w:val="0055399C"/>
    <w:rsid w:val="00555B70"/>
    <w:rsid w:val="0056308D"/>
    <w:rsid w:val="0057371E"/>
    <w:rsid w:val="005742AB"/>
    <w:rsid w:val="00580E89"/>
    <w:rsid w:val="00582C81"/>
    <w:rsid w:val="00583606"/>
    <w:rsid w:val="00586598"/>
    <w:rsid w:val="00586A88"/>
    <w:rsid w:val="0059238C"/>
    <w:rsid w:val="005959C2"/>
    <w:rsid w:val="005B0F4B"/>
    <w:rsid w:val="005B3A01"/>
    <w:rsid w:val="005D7200"/>
    <w:rsid w:val="005E1A12"/>
    <w:rsid w:val="005E1FC4"/>
    <w:rsid w:val="005E69B9"/>
    <w:rsid w:val="006010D5"/>
    <w:rsid w:val="0060176C"/>
    <w:rsid w:val="00614639"/>
    <w:rsid w:val="006212CA"/>
    <w:rsid w:val="006222A2"/>
    <w:rsid w:val="00623E55"/>
    <w:rsid w:val="00624ADD"/>
    <w:rsid w:val="00630DFA"/>
    <w:rsid w:val="00641CFF"/>
    <w:rsid w:val="006437BA"/>
    <w:rsid w:val="006454D3"/>
    <w:rsid w:val="00646BB0"/>
    <w:rsid w:val="006569DB"/>
    <w:rsid w:val="00662CD8"/>
    <w:rsid w:val="00670683"/>
    <w:rsid w:val="00670DA6"/>
    <w:rsid w:val="00672239"/>
    <w:rsid w:val="00674D9F"/>
    <w:rsid w:val="00681D0A"/>
    <w:rsid w:val="00685931"/>
    <w:rsid w:val="00690561"/>
    <w:rsid w:val="00693F41"/>
    <w:rsid w:val="006943ED"/>
    <w:rsid w:val="00696667"/>
    <w:rsid w:val="006A14B0"/>
    <w:rsid w:val="006A1DAF"/>
    <w:rsid w:val="006A3053"/>
    <w:rsid w:val="006A3204"/>
    <w:rsid w:val="006A648D"/>
    <w:rsid w:val="006A782F"/>
    <w:rsid w:val="006A7F26"/>
    <w:rsid w:val="006B20A6"/>
    <w:rsid w:val="006B3B1F"/>
    <w:rsid w:val="006C0A58"/>
    <w:rsid w:val="006C4D0F"/>
    <w:rsid w:val="006D1750"/>
    <w:rsid w:val="006D6825"/>
    <w:rsid w:val="006D69F9"/>
    <w:rsid w:val="006E06A5"/>
    <w:rsid w:val="006E0D58"/>
    <w:rsid w:val="006E7CB7"/>
    <w:rsid w:val="0070666A"/>
    <w:rsid w:val="007133D4"/>
    <w:rsid w:val="00714CB1"/>
    <w:rsid w:val="00715565"/>
    <w:rsid w:val="007157C2"/>
    <w:rsid w:val="00721F2C"/>
    <w:rsid w:val="00730C01"/>
    <w:rsid w:val="00736948"/>
    <w:rsid w:val="0074047A"/>
    <w:rsid w:val="007428F4"/>
    <w:rsid w:val="0074475E"/>
    <w:rsid w:val="00744CF0"/>
    <w:rsid w:val="00747697"/>
    <w:rsid w:val="007501AB"/>
    <w:rsid w:val="00750C59"/>
    <w:rsid w:val="007546DE"/>
    <w:rsid w:val="007560E7"/>
    <w:rsid w:val="00757825"/>
    <w:rsid w:val="00761292"/>
    <w:rsid w:val="007651C1"/>
    <w:rsid w:val="0077051E"/>
    <w:rsid w:val="00777F84"/>
    <w:rsid w:val="0078622B"/>
    <w:rsid w:val="007918D9"/>
    <w:rsid w:val="007B1BF4"/>
    <w:rsid w:val="007C55AA"/>
    <w:rsid w:val="007C6798"/>
    <w:rsid w:val="007D105A"/>
    <w:rsid w:val="007D35DD"/>
    <w:rsid w:val="007E10A6"/>
    <w:rsid w:val="007E4F41"/>
    <w:rsid w:val="007E505D"/>
    <w:rsid w:val="007F0817"/>
    <w:rsid w:val="007F2597"/>
    <w:rsid w:val="007F7878"/>
    <w:rsid w:val="008024B6"/>
    <w:rsid w:val="008069EB"/>
    <w:rsid w:val="00807D5F"/>
    <w:rsid w:val="008154A6"/>
    <w:rsid w:val="0082108F"/>
    <w:rsid w:val="00822916"/>
    <w:rsid w:val="008235E9"/>
    <w:rsid w:val="00827D6F"/>
    <w:rsid w:val="008312A9"/>
    <w:rsid w:val="0083380C"/>
    <w:rsid w:val="0084319F"/>
    <w:rsid w:val="00846ED6"/>
    <w:rsid w:val="00851773"/>
    <w:rsid w:val="00854364"/>
    <w:rsid w:val="00854618"/>
    <w:rsid w:val="00861530"/>
    <w:rsid w:val="008637A9"/>
    <w:rsid w:val="00865C04"/>
    <w:rsid w:val="0086731F"/>
    <w:rsid w:val="00870358"/>
    <w:rsid w:val="0087340B"/>
    <w:rsid w:val="008751E1"/>
    <w:rsid w:val="00875A5C"/>
    <w:rsid w:val="0087636E"/>
    <w:rsid w:val="00880B2E"/>
    <w:rsid w:val="0088646F"/>
    <w:rsid w:val="0088766B"/>
    <w:rsid w:val="00890184"/>
    <w:rsid w:val="00891358"/>
    <w:rsid w:val="00893598"/>
    <w:rsid w:val="008A2715"/>
    <w:rsid w:val="008A2C58"/>
    <w:rsid w:val="008A5DF4"/>
    <w:rsid w:val="008B0B11"/>
    <w:rsid w:val="008B221A"/>
    <w:rsid w:val="008B230D"/>
    <w:rsid w:val="008C5780"/>
    <w:rsid w:val="008D2716"/>
    <w:rsid w:val="008D7A19"/>
    <w:rsid w:val="008E116A"/>
    <w:rsid w:val="008F57B2"/>
    <w:rsid w:val="00902280"/>
    <w:rsid w:val="0090780A"/>
    <w:rsid w:val="00913176"/>
    <w:rsid w:val="00914BE0"/>
    <w:rsid w:val="00916E9A"/>
    <w:rsid w:val="00917D40"/>
    <w:rsid w:val="009239C8"/>
    <w:rsid w:val="00924FBE"/>
    <w:rsid w:val="009255AA"/>
    <w:rsid w:val="009274E4"/>
    <w:rsid w:val="00930B7B"/>
    <w:rsid w:val="00931FD2"/>
    <w:rsid w:val="00933813"/>
    <w:rsid w:val="00935EED"/>
    <w:rsid w:val="00936596"/>
    <w:rsid w:val="00937A15"/>
    <w:rsid w:val="00940EC8"/>
    <w:rsid w:val="00941BA7"/>
    <w:rsid w:val="0094389D"/>
    <w:rsid w:val="00953811"/>
    <w:rsid w:val="00960049"/>
    <w:rsid w:val="00971579"/>
    <w:rsid w:val="00974FFA"/>
    <w:rsid w:val="00985515"/>
    <w:rsid w:val="00991D06"/>
    <w:rsid w:val="0099438B"/>
    <w:rsid w:val="009968C0"/>
    <w:rsid w:val="009A4F81"/>
    <w:rsid w:val="009A779C"/>
    <w:rsid w:val="009B3213"/>
    <w:rsid w:val="009B5479"/>
    <w:rsid w:val="009B5B0E"/>
    <w:rsid w:val="009B76AB"/>
    <w:rsid w:val="009B7B54"/>
    <w:rsid w:val="009C15BD"/>
    <w:rsid w:val="009C50FC"/>
    <w:rsid w:val="009D0AA7"/>
    <w:rsid w:val="009D0E92"/>
    <w:rsid w:val="009D41C4"/>
    <w:rsid w:val="009E02B6"/>
    <w:rsid w:val="009E6504"/>
    <w:rsid w:val="009F0161"/>
    <w:rsid w:val="009F4CB4"/>
    <w:rsid w:val="00A11517"/>
    <w:rsid w:val="00A2287C"/>
    <w:rsid w:val="00A243D1"/>
    <w:rsid w:val="00A2586F"/>
    <w:rsid w:val="00A260D0"/>
    <w:rsid w:val="00A31A6D"/>
    <w:rsid w:val="00A41DD0"/>
    <w:rsid w:val="00A5060E"/>
    <w:rsid w:val="00A53A3E"/>
    <w:rsid w:val="00A55820"/>
    <w:rsid w:val="00A563E8"/>
    <w:rsid w:val="00A62F2D"/>
    <w:rsid w:val="00A7076A"/>
    <w:rsid w:val="00A773E4"/>
    <w:rsid w:val="00A849A0"/>
    <w:rsid w:val="00A8625A"/>
    <w:rsid w:val="00A86BEA"/>
    <w:rsid w:val="00A8760D"/>
    <w:rsid w:val="00A90AC8"/>
    <w:rsid w:val="00A92094"/>
    <w:rsid w:val="00A9325E"/>
    <w:rsid w:val="00A94968"/>
    <w:rsid w:val="00A951F1"/>
    <w:rsid w:val="00AA3A7C"/>
    <w:rsid w:val="00AA639E"/>
    <w:rsid w:val="00AA7FBE"/>
    <w:rsid w:val="00AB6F8F"/>
    <w:rsid w:val="00AC0DD5"/>
    <w:rsid w:val="00AC4BFC"/>
    <w:rsid w:val="00AF0858"/>
    <w:rsid w:val="00B01B1E"/>
    <w:rsid w:val="00B027C5"/>
    <w:rsid w:val="00B0696A"/>
    <w:rsid w:val="00B07718"/>
    <w:rsid w:val="00B13736"/>
    <w:rsid w:val="00B25BF7"/>
    <w:rsid w:val="00B25D0D"/>
    <w:rsid w:val="00B30F0F"/>
    <w:rsid w:val="00B311F1"/>
    <w:rsid w:val="00B34407"/>
    <w:rsid w:val="00B50A48"/>
    <w:rsid w:val="00B55A23"/>
    <w:rsid w:val="00B61712"/>
    <w:rsid w:val="00B7104B"/>
    <w:rsid w:val="00B71AD8"/>
    <w:rsid w:val="00B7377B"/>
    <w:rsid w:val="00B90440"/>
    <w:rsid w:val="00B96FAF"/>
    <w:rsid w:val="00BA2667"/>
    <w:rsid w:val="00BA2FFC"/>
    <w:rsid w:val="00BC6377"/>
    <w:rsid w:val="00BD1734"/>
    <w:rsid w:val="00BD30F9"/>
    <w:rsid w:val="00BD65BE"/>
    <w:rsid w:val="00BD7235"/>
    <w:rsid w:val="00BD769A"/>
    <w:rsid w:val="00BF09C9"/>
    <w:rsid w:val="00BF09F2"/>
    <w:rsid w:val="00BF2283"/>
    <w:rsid w:val="00BF57C4"/>
    <w:rsid w:val="00BF7D92"/>
    <w:rsid w:val="00C00BCB"/>
    <w:rsid w:val="00C02508"/>
    <w:rsid w:val="00C11301"/>
    <w:rsid w:val="00C1210F"/>
    <w:rsid w:val="00C12A5C"/>
    <w:rsid w:val="00C16058"/>
    <w:rsid w:val="00C35864"/>
    <w:rsid w:val="00C46CBD"/>
    <w:rsid w:val="00C501BC"/>
    <w:rsid w:val="00C528C2"/>
    <w:rsid w:val="00C55865"/>
    <w:rsid w:val="00C84D92"/>
    <w:rsid w:val="00C8623A"/>
    <w:rsid w:val="00C902C6"/>
    <w:rsid w:val="00C92069"/>
    <w:rsid w:val="00C92651"/>
    <w:rsid w:val="00C944BB"/>
    <w:rsid w:val="00C97473"/>
    <w:rsid w:val="00CA4996"/>
    <w:rsid w:val="00CB5F2F"/>
    <w:rsid w:val="00CB6505"/>
    <w:rsid w:val="00CC11E2"/>
    <w:rsid w:val="00CC3C36"/>
    <w:rsid w:val="00CE5784"/>
    <w:rsid w:val="00CE6E92"/>
    <w:rsid w:val="00CF775A"/>
    <w:rsid w:val="00D000A0"/>
    <w:rsid w:val="00D0085F"/>
    <w:rsid w:val="00D029FB"/>
    <w:rsid w:val="00D03D65"/>
    <w:rsid w:val="00D0401B"/>
    <w:rsid w:val="00D04075"/>
    <w:rsid w:val="00D04BB0"/>
    <w:rsid w:val="00D214DF"/>
    <w:rsid w:val="00D22CAD"/>
    <w:rsid w:val="00D24A33"/>
    <w:rsid w:val="00D27850"/>
    <w:rsid w:val="00D32AF0"/>
    <w:rsid w:val="00D35FB9"/>
    <w:rsid w:val="00D407D0"/>
    <w:rsid w:val="00D61CE3"/>
    <w:rsid w:val="00D63D01"/>
    <w:rsid w:val="00D77799"/>
    <w:rsid w:val="00D832EB"/>
    <w:rsid w:val="00D90564"/>
    <w:rsid w:val="00DA3970"/>
    <w:rsid w:val="00DA50D5"/>
    <w:rsid w:val="00DA5253"/>
    <w:rsid w:val="00DA6A34"/>
    <w:rsid w:val="00DA7871"/>
    <w:rsid w:val="00DC02AE"/>
    <w:rsid w:val="00DC3880"/>
    <w:rsid w:val="00DD1113"/>
    <w:rsid w:val="00DD4F80"/>
    <w:rsid w:val="00DE1953"/>
    <w:rsid w:val="00DE7D91"/>
    <w:rsid w:val="00DF1607"/>
    <w:rsid w:val="00DF29CE"/>
    <w:rsid w:val="00DF30BC"/>
    <w:rsid w:val="00DF5840"/>
    <w:rsid w:val="00E03701"/>
    <w:rsid w:val="00E06974"/>
    <w:rsid w:val="00E11996"/>
    <w:rsid w:val="00E1220A"/>
    <w:rsid w:val="00E130D1"/>
    <w:rsid w:val="00E1783E"/>
    <w:rsid w:val="00E22CA4"/>
    <w:rsid w:val="00E32C36"/>
    <w:rsid w:val="00E33CDF"/>
    <w:rsid w:val="00E37B53"/>
    <w:rsid w:val="00E37B73"/>
    <w:rsid w:val="00E43011"/>
    <w:rsid w:val="00E45F29"/>
    <w:rsid w:val="00E513E8"/>
    <w:rsid w:val="00E54B06"/>
    <w:rsid w:val="00E57B75"/>
    <w:rsid w:val="00E62B8C"/>
    <w:rsid w:val="00E85157"/>
    <w:rsid w:val="00E86451"/>
    <w:rsid w:val="00E92789"/>
    <w:rsid w:val="00EB06D0"/>
    <w:rsid w:val="00EC1331"/>
    <w:rsid w:val="00EC14B4"/>
    <w:rsid w:val="00ED5C69"/>
    <w:rsid w:val="00EE0A06"/>
    <w:rsid w:val="00EE2F57"/>
    <w:rsid w:val="00EE47BC"/>
    <w:rsid w:val="00EE4B40"/>
    <w:rsid w:val="00EE5A87"/>
    <w:rsid w:val="00EE68DA"/>
    <w:rsid w:val="00EF224E"/>
    <w:rsid w:val="00EF29D6"/>
    <w:rsid w:val="00F00AB0"/>
    <w:rsid w:val="00F01A66"/>
    <w:rsid w:val="00F02EBA"/>
    <w:rsid w:val="00F052EC"/>
    <w:rsid w:val="00F112FA"/>
    <w:rsid w:val="00F164B8"/>
    <w:rsid w:val="00F17759"/>
    <w:rsid w:val="00F22C50"/>
    <w:rsid w:val="00F338C0"/>
    <w:rsid w:val="00F379B2"/>
    <w:rsid w:val="00F436A6"/>
    <w:rsid w:val="00F45242"/>
    <w:rsid w:val="00F47233"/>
    <w:rsid w:val="00F538C1"/>
    <w:rsid w:val="00F57960"/>
    <w:rsid w:val="00F620DE"/>
    <w:rsid w:val="00F7153D"/>
    <w:rsid w:val="00F8126F"/>
    <w:rsid w:val="00F82D99"/>
    <w:rsid w:val="00F84D4C"/>
    <w:rsid w:val="00F9063A"/>
    <w:rsid w:val="00F94DAA"/>
    <w:rsid w:val="00F96012"/>
    <w:rsid w:val="00FA72DA"/>
    <w:rsid w:val="00FA7FE2"/>
    <w:rsid w:val="00FB5BEB"/>
    <w:rsid w:val="00FC0CE2"/>
    <w:rsid w:val="00FD0EEB"/>
    <w:rsid w:val="00FE28E1"/>
    <w:rsid w:val="00FE3B9E"/>
    <w:rsid w:val="00FF1D9D"/>
    <w:rsid w:val="00FF5986"/>
    <w:rsid w:val="00FF6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9D4657"/>
  <w15:docId w15:val="{8BC8545F-2BDA-47B3-AD57-CC605A90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2D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Char Char,Char Char Char Char,Char Char Char1,Char Char1,Diagrama,Char Char Char,Char Diagrama Diagrama,Diagrama Diagrama Diagrama"/>
    <w:basedOn w:val="prastasis"/>
    <w:link w:val="AntratsDiagrama"/>
    <w:uiPriority w:val="99"/>
    <w:unhideWhenUsed/>
    <w:rsid w:val="00F82D99"/>
    <w:pPr>
      <w:tabs>
        <w:tab w:val="center" w:pos="4819"/>
        <w:tab w:val="right" w:pos="9638"/>
      </w:tabs>
      <w:spacing w:after="0" w:line="240" w:lineRule="auto"/>
    </w:pPr>
  </w:style>
  <w:style w:type="character" w:customStyle="1" w:styleId="AntratsDiagrama">
    <w:name w:val="Antraštės Diagrama"/>
    <w:aliases w:val="Char Diagrama,Char Char Diagrama,Char Char Char Char Diagrama,Char Char Char1 Diagrama,Char Char1 Diagrama,Diagrama Diagrama,Char Char Char Diagrama,Char Diagrama Diagrama Diagrama,Diagrama Diagrama Diagrama Diagrama"/>
    <w:basedOn w:val="Numatytasispastraiposriftas"/>
    <w:link w:val="Antrats"/>
    <w:uiPriority w:val="99"/>
    <w:rsid w:val="00F82D99"/>
  </w:style>
  <w:style w:type="paragraph" w:styleId="Porat">
    <w:name w:val="footer"/>
    <w:basedOn w:val="prastasis"/>
    <w:link w:val="PoratDiagrama"/>
    <w:uiPriority w:val="99"/>
    <w:unhideWhenUsed/>
    <w:rsid w:val="00F82D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2D99"/>
  </w:style>
  <w:style w:type="character" w:styleId="Puslapionumeris">
    <w:name w:val="page number"/>
    <w:basedOn w:val="Numatytasispastraiposriftas"/>
    <w:rsid w:val="00F82D99"/>
  </w:style>
  <w:style w:type="paragraph" w:styleId="Betarp">
    <w:name w:val="No Spacing"/>
    <w:uiPriority w:val="1"/>
    <w:qFormat/>
    <w:rsid w:val="00F82D99"/>
    <w:pPr>
      <w:spacing w:after="0" w:line="240" w:lineRule="auto"/>
    </w:pPr>
  </w:style>
  <w:style w:type="table" w:styleId="Lentelstinklelis">
    <w:name w:val="Table Grid"/>
    <w:basedOn w:val="prastojilentel"/>
    <w:uiPriority w:val="59"/>
    <w:rsid w:val="00F82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2D99"/>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090A0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0A01"/>
    <w:rPr>
      <w:rFonts w:ascii="Segoe UI" w:hAnsi="Segoe UI" w:cs="Segoe UI"/>
      <w:sz w:val="18"/>
      <w:szCs w:val="18"/>
    </w:rPr>
  </w:style>
  <w:style w:type="character" w:styleId="Komentaronuoroda">
    <w:name w:val="annotation reference"/>
    <w:basedOn w:val="Numatytasispastraiposriftas"/>
    <w:uiPriority w:val="99"/>
    <w:semiHidden/>
    <w:unhideWhenUsed/>
    <w:rsid w:val="00917D40"/>
    <w:rPr>
      <w:sz w:val="16"/>
      <w:szCs w:val="16"/>
    </w:rPr>
  </w:style>
  <w:style w:type="paragraph" w:styleId="Komentarotekstas">
    <w:name w:val="annotation text"/>
    <w:basedOn w:val="prastasis"/>
    <w:link w:val="KomentarotekstasDiagrama"/>
    <w:uiPriority w:val="99"/>
    <w:semiHidden/>
    <w:unhideWhenUsed/>
    <w:rsid w:val="00917D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7D40"/>
    <w:rPr>
      <w:sz w:val="20"/>
      <w:szCs w:val="20"/>
    </w:rPr>
  </w:style>
  <w:style w:type="paragraph" w:styleId="Komentarotema">
    <w:name w:val="annotation subject"/>
    <w:basedOn w:val="Komentarotekstas"/>
    <w:next w:val="Komentarotekstas"/>
    <w:link w:val="KomentarotemaDiagrama"/>
    <w:uiPriority w:val="99"/>
    <w:semiHidden/>
    <w:unhideWhenUsed/>
    <w:rsid w:val="00917D40"/>
    <w:rPr>
      <w:b/>
      <w:bCs/>
    </w:rPr>
  </w:style>
  <w:style w:type="character" w:customStyle="1" w:styleId="KomentarotemaDiagrama">
    <w:name w:val="Komentaro tema Diagrama"/>
    <w:basedOn w:val="KomentarotekstasDiagrama"/>
    <w:link w:val="Komentarotema"/>
    <w:uiPriority w:val="99"/>
    <w:semiHidden/>
    <w:rsid w:val="00917D40"/>
    <w:rPr>
      <w:b/>
      <w:bCs/>
      <w:sz w:val="20"/>
      <w:szCs w:val="20"/>
    </w:rPr>
  </w:style>
  <w:style w:type="character" w:styleId="Hipersaitas">
    <w:name w:val="Hyperlink"/>
    <w:basedOn w:val="Numatytasispastraiposriftas"/>
    <w:uiPriority w:val="99"/>
    <w:unhideWhenUsed/>
    <w:rsid w:val="00B50A48"/>
    <w:rPr>
      <w:color w:val="0563C1" w:themeColor="hyperlink"/>
      <w:u w:val="single"/>
    </w:rPr>
  </w:style>
  <w:style w:type="paragraph" w:customStyle="1" w:styleId="Standard">
    <w:name w:val="Standard"/>
    <w:rsid w:val="000C7594"/>
    <w:pPr>
      <w:autoSpaceDN w:val="0"/>
      <w:spacing w:after="0" w:line="240" w:lineRule="auto"/>
    </w:pPr>
    <w:rPr>
      <w:rFonts w:ascii="Calibri" w:eastAsia="Calibri" w:hAnsi="Calibri" w:cs="Times New Roman"/>
      <w:sz w:val="20"/>
      <w:szCs w:val="20"/>
      <w:lang w:eastAsia="lt-LT"/>
    </w:rPr>
  </w:style>
  <w:style w:type="paragraph" w:styleId="Paprastasistekstas">
    <w:name w:val="Plain Text"/>
    <w:basedOn w:val="prastasis"/>
    <w:link w:val="PaprastasistekstasDiagrama"/>
    <w:uiPriority w:val="99"/>
    <w:semiHidden/>
    <w:unhideWhenUsed/>
    <w:rsid w:val="00750C59"/>
    <w:pPr>
      <w:spacing w:after="0" w:line="240" w:lineRule="auto"/>
    </w:pPr>
    <w:rPr>
      <w:rFonts w:ascii="Consolas" w:hAnsi="Consolas"/>
      <w:sz w:val="21"/>
      <w:szCs w:val="21"/>
      <w:lang w:val="en-US"/>
    </w:rPr>
  </w:style>
  <w:style w:type="character" w:customStyle="1" w:styleId="PaprastasistekstasDiagrama">
    <w:name w:val="Paprastasis tekstas Diagrama"/>
    <w:basedOn w:val="Numatytasispastraiposriftas"/>
    <w:link w:val="Paprastasistekstas"/>
    <w:uiPriority w:val="99"/>
    <w:semiHidden/>
    <w:rsid w:val="00750C59"/>
    <w:rPr>
      <w:rFonts w:ascii="Consolas" w:hAnsi="Consolas"/>
      <w:sz w:val="21"/>
      <w:szCs w:val="21"/>
      <w:lang w:val="en-US"/>
    </w:rPr>
  </w:style>
  <w:style w:type="paragraph" w:styleId="Sraopastraipa">
    <w:name w:val="List Paragraph"/>
    <w:basedOn w:val="prastasis"/>
    <w:uiPriority w:val="34"/>
    <w:qFormat/>
    <w:rsid w:val="009239C8"/>
    <w:pPr>
      <w:spacing w:line="256" w:lineRule="auto"/>
      <w:ind w:left="720"/>
      <w:contextualSpacing/>
    </w:pPr>
  </w:style>
  <w:style w:type="paragraph" w:styleId="Pataisymai">
    <w:name w:val="Revision"/>
    <w:hidden/>
    <w:uiPriority w:val="99"/>
    <w:semiHidden/>
    <w:rsid w:val="00414EBC"/>
    <w:pPr>
      <w:spacing w:after="0" w:line="240" w:lineRule="auto"/>
    </w:pPr>
  </w:style>
  <w:style w:type="paragraph" w:styleId="Puslapioinaostekstas">
    <w:name w:val="footnote text"/>
    <w:basedOn w:val="prastasis"/>
    <w:link w:val="PuslapioinaostekstasDiagrama"/>
    <w:uiPriority w:val="99"/>
    <w:semiHidden/>
    <w:unhideWhenUsed/>
    <w:rsid w:val="004675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6751F"/>
    <w:rPr>
      <w:sz w:val="20"/>
      <w:szCs w:val="20"/>
    </w:rPr>
  </w:style>
  <w:style w:type="character" w:styleId="Puslapioinaosnuoroda">
    <w:name w:val="footnote reference"/>
    <w:basedOn w:val="Numatytasispastraiposriftas"/>
    <w:uiPriority w:val="99"/>
    <w:semiHidden/>
    <w:unhideWhenUsed/>
    <w:rsid w:val="0046751F"/>
    <w:rPr>
      <w:vertAlign w:val="superscript"/>
    </w:rPr>
  </w:style>
  <w:style w:type="character" w:styleId="Perirtashipersaitas">
    <w:name w:val="FollowedHyperlink"/>
    <w:basedOn w:val="Numatytasispastraiposriftas"/>
    <w:uiPriority w:val="99"/>
    <w:semiHidden/>
    <w:unhideWhenUsed/>
    <w:rsid w:val="00031F7F"/>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351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8765">
      <w:bodyDiv w:val="1"/>
      <w:marLeft w:val="0"/>
      <w:marRight w:val="0"/>
      <w:marTop w:val="0"/>
      <w:marBottom w:val="0"/>
      <w:divBdr>
        <w:top w:val="none" w:sz="0" w:space="0" w:color="auto"/>
        <w:left w:val="none" w:sz="0" w:space="0" w:color="auto"/>
        <w:bottom w:val="none" w:sz="0" w:space="0" w:color="auto"/>
        <w:right w:val="none" w:sz="0" w:space="0" w:color="auto"/>
      </w:divBdr>
      <w:divsChild>
        <w:div w:id="384645414">
          <w:marLeft w:val="0"/>
          <w:marRight w:val="0"/>
          <w:marTop w:val="0"/>
          <w:marBottom w:val="0"/>
          <w:divBdr>
            <w:top w:val="none" w:sz="0" w:space="0" w:color="auto"/>
            <w:left w:val="none" w:sz="0" w:space="0" w:color="auto"/>
            <w:bottom w:val="none" w:sz="0" w:space="0" w:color="auto"/>
            <w:right w:val="none" w:sz="0" w:space="0" w:color="auto"/>
          </w:divBdr>
        </w:div>
      </w:divsChild>
    </w:div>
    <w:div w:id="108086364">
      <w:bodyDiv w:val="1"/>
      <w:marLeft w:val="0"/>
      <w:marRight w:val="0"/>
      <w:marTop w:val="0"/>
      <w:marBottom w:val="0"/>
      <w:divBdr>
        <w:top w:val="none" w:sz="0" w:space="0" w:color="auto"/>
        <w:left w:val="none" w:sz="0" w:space="0" w:color="auto"/>
        <w:bottom w:val="none" w:sz="0" w:space="0" w:color="auto"/>
        <w:right w:val="none" w:sz="0" w:space="0" w:color="auto"/>
      </w:divBdr>
      <w:divsChild>
        <w:div w:id="821433853">
          <w:marLeft w:val="0"/>
          <w:marRight w:val="0"/>
          <w:marTop w:val="0"/>
          <w:marBottom w:val="0"/>
          <w:divBdr>
            <w:top w:val="none" w:sz="0" w:space="0" w:color="auto"/>
            <w:left w:val="none" w:sz="0" w:space="0" w:color="auto"/>
            <w:bottom w:val="none" w:sz="0" w:space="0" w:color="auto"/>
            <w:right w:val="none" w:sz="0" w:space="0" w:color="auto"/>
          </w:divBdr>
        </w:div>
      </w:divsChild>
    </w:div>
    <w:div w:id="130943034">
      <w:bodyDiv w:val="1"/>
      <w:marLeft w:val="0"/>
      <w:marRight w:val="0"/>
      <w:marTop w:val="0"/>
      <w:marBottom w:val="0"/>
      <w:divBdr>
        <w:top w:val="none" w:sz="0" w:space="0" w:color="auto"/>
        <w:left w:val="none" w:sz="0" w:space="0" w:color="auto"/>
        <w:bottom w:val="none" w:sz="0" w:space="0" w:color="auto"/>
        <w:right w:val="none" w:sz="0" w:space="0" w:color="auto"/>
      </w:divBdr>
    </w:div>
    <w:div w:id="236283409">
      <w:bodyDiv w:val="1"/>
      <w:marLeft w:val="0"/>
      <w:marRight w:val="0"/>
      <w:marTop w:val="0"/>
      <w:marBottom w:val="0"/>
      <w:divBdr>
        <w:top w:val="none" w:sz="0" w:space="0" w:color="auto"/>
        <w:left w:val="none" w:sz="0" w:space="0" w:color="auto"/>
        <w:bottom w:val="none" w:sz="0" w:space="0" w:color="auto"/>
        <w:right w:val="none" w:sz="0" w:space="0" w:color="auto"/>
      </w:divBdr>
    </w:div>
    <w:div w:id="332800379">
      <w:bodyDiv w:val="1"/>
      <w:marLeft w:val="0"/>
      <w:marRight w:val="0"/>
      <w:marTop w:val="0"/>
      <w:marBottom w:val="0"/>
      <w:divBdr>
        <w:top w:val="none" w:sz="0" w:space="0" w:color="auto"/>
        <w:left w:val="none" w:sz="0" w:space="0" w:color="auto"/>
        <w:bottom w:val="none" w:sz="0" w:space="0" w:color="auto"/>
        <w:right w:val="none" w:sz="0" w:space="0" w:color="auto"/>
      </w:divBdr>
    </w:div>
    <w:div w:id="468862024">
      <w:bodyDiv w:val="1"/>
      <w:marLeft w:val="0"/>
      <w:marRight w:val="0"/>
      <w:marTop w:val="0"/>
      <w:marBottom w:val="0"/>
      <w:divBdr>
        <w:top w:val="none" w:sz="0" w:space="0" w:color="auto"/>
        <w:left w:val="none" w:sz="0" w:space="0" w:color="auto"/>
        <w:bottom w:val="none" w:sz="0" w:space="0" w:color="auto"/>
        <w:right w:val="none" w:sz="0" w:space="0" w:color="auto"/>
      </w:divBdr>
    </w:div>
    <w:div w:id="471561741">
      <w:bodyDiv w:val="1"/>
      <w:marLeft w:val="0"/>
      <w:marRight w:val="0"/>
      <w:marTop w:val="0"/>
      <w:marBottom w:val="0"/>
      <w:divBdr>
        <w:top w:val="none" w:sz="0" w:space="0" w:color="auto"/>
        <w:left w:val="none" w:sz="0" w:space="0" w:color="auto"/>
        <w:bottom w:val="none" w:sz="0" w:space="0" w:color="auto"/>
        <w:right w:val="none" w:sz="0" w:space="0" w:color="auto"/>
      </w:divBdr>
      <w:divsChild>
        <w:div w:id="485169378">
          <w:marLeft w:val="0"/>
          <w:marRight w:val="0"/>
          <w:marTop w:val="0"/>
          <w:marBottom w:val="0"/>
          <w:divBdr>
            <w:top w:val="none" w:sz="0" w:space="0" w:color="auto"/>
            <w:left w:val="none" w:sz="0" w:space="0" w:color="auto"/>
            <w:bottom w:val="none" w:sz="0" w:space="0" w:color="auto"/>
            <w:right w:val="none" w:sz="0" w:space="0" w:color="auto"/>
          </w:divBdr>
        </w:div>
      </w:divsChild>
    </w:div>
    <w:div w:id="482700446">
      <w:bodyDiv w:val="1"/>
      <w:marLeft w:val="0"/>
      <w:marRight w:val="0"/>
      <w:marTop w:val="0"/>
      <w:marBottom w:val="0"/>
      <w:divBdr>
        <w:top w:val="none" w:sz="0" w:space="0" w:color="auto"/>
        <w:left w:val="none" w:sz="0" w:space="0" w:color="auto"/>
        <w:bottom w:val="none" w:sz="0" w:space="0" w:color="auto"/>
        <w:right w:val="none" w:sz="0" w:space="0" w:color="auto"/>
      </w:divBdr>
    </w:div>
    <w:div w:id="584996938">
      <w:bodyDiv w:val="1"/>
      <w:marLeft w:val="0"/>
      <w:marRight w:val="0"/>
      <w:marTop w:val="0"/>
      <w:marBottom w:val="0"/>
      <w:divBdr>
        <w:top w:val="none" w:sz="0" w:space="0" w:color="auto"/>
        <w:left w:val="none" w:sz="0" w:space="0" w:color="auto"/>
        <w:bottom w:val="none" w:sz="0" w:space="0" w:color="auto"/>
        <w:right w:val="none" w:sz="0" w:space="0" w:color="auto"/>
      </w:divBdr>
    </w:div>
    <w:div w:id="818963870">
      <w:bodyDiv w:val="1"/>
      <w:marLeft w:val="0"/>
      <w:marRight w:val="0"/>
      <w:marTop w:val="0"/>
      <w:marBottom w:val="0"/>
      <w:divBdr>
        <w:top w:val="none" w:sz="0" w:space="0" w:color="auto"/>
        <w:left w:val="none" w:sz="0" w:space="0" w:color="auto"/>
        <w:bottom w:val="none" w:sz="0" w:space="0" w:color="auto"/>
        <w:right w:val="none" w:sz="0" w:space="0" w:color="auto"/>
      </w:divBdr>
      <w:divsChild>
        <w:div w:id="398407605">
          <w:marLeft w:val="0"/>
          <w:marRight w:val="0"/>
          <w:marTop w:val="0"/>
          <w:marBottom w:val="0"/>
          <w:divBdr>
            <w:top w:val="none" w:sz="0" w:space="0" w:color="auto"/>
            <w:left w:val="none" w:sz="0" w:space="0" w:color="auto"/>
            <w:bottom w:val="none" w:sz="0" w:space="0" w:color="auto"/>
            <w:right w:val="none" w:sz="0" w:space="0" w:color="auto"/>
          </w:divBdr>
          <w:divsChild>
            <w:div w:id="677314921">
              <w:marLeft w:val="0"/>
              <w:marRight w:val="0"/>
              <w:marTop w:val="0"/>
              <w:marBottom w:val="0"/>
              <w:divBdr>
                <w:top w:val="none" w:sz="0" w:space="0" w:color="auto"/>
                <w:left w:val="none" w:sz="0" w:space="0" w:color="auto"/>
                <w:bottom w:val="none" w:sz="0" w:space="0" w:color="auto"/>
                <w:right w:val="none" w:sz="0" w:space="0" w:color="auto"/>
              </w:divBdr>
            </w:div>
          </w:divsChild>
        </w:div>
        <w:div w:id="1654796596">
          <w:marLeft w:val="0"/>
          <w:marRight w:val="0"/>
          <w:marTop w:val="0"/>
          <w:marBottom w:val="0"/>
          <w:divBdr>
            <w:top w:val="none" w:sz="0" w:space="0" w:color="auto"/>
            <w:left w:val="none" w:sz="0" w:space="0" w:color="auto"/>
            <w:bottom w:val="none" w:sz="0" w:space="0" w:color="auto"/>
            <w:right w:val="none" w:sz="0" w:space="0" w:color="auto"/>
          </w:divBdr>
        </w:div>
      </w:divsChild>
    </w:div>
    <w:div w:id="866597693">
      <w:bodyDiv w:val="1"/>
      <w:marLeft w:val="0"/>
      <w:marRight w:val="0"/>
      <w:marTop w:val="0"/>
      <w:marBottom w:val="0"/>
      <w:divBdr>
        <w:top w:val="none" w:sz="0" w:space="0" w:color="auto"/>
        <w:left w:val="none" w:sz="0" w:space="0" w:color="auto"/>
        <w:bottom w:val="none" w:sz="0" w:space="0" w:color="auto"/>
        <w:right w:val="none" w:sz="0" w:space="0" w:color="auto"/>
      </w:divBdr>
    </w:div>
    <w:div w:id="897207724">
      <w:bodyDiv w:val="1"/>
      <w:marLeft w:val="0"/>
      <w:marRight w:val="0"/>
      <w:marTop w:val="0"/>
      <w:marBottom w:val="0"/>
      <w:divBdr>
        <w:top w:val="none" w:sz="0" w:space="0" w:color="auto"/>
        <w:left w:val="none" w:sz="0" w:space="0" w:color="auto"/>
        <w:bottom w:val="none" w:sz="0" w:space="0" w:color="auto"/>
        <w:right w:val="none" w:sz="0" w:space="0" w:color="auto"/>
      </w:divBdr>
    </w:div>
    <w:div w:id="935210502">
      <w:bodyDiv w:val="1"/>
      <w:marLeft w:val="0"/>
      <w:marRight w:val="0"/>
      <w:marTop w:val="0"/>
      <w:marBottom w:val="0"/>
      <w:divBdr>
        <w:top w:val="none" w:sz="0" w:space="0" w:color="auto"/>
        <w:left w:val="none" w:sz="0" w:space="0" w:color="auto"/>
        <w:bottom w:val="none" w:sz="0" w:space="0" w:color="auto"/>
        <w:right w:val="none" w:sz="0" w:space="0" w:color="auto"/>
      </w:divBdr>
      <w:divsChild>
        <w:div w:id="937254350">
          <w:marLeft w:val="0"/>
          <w:marRight w:val="0"/>
          <w:marTop w:val="0"/>
          <w:marBottom w:val="0"/>
          <w:divBdr>
            <w:top w:val="none" w:sz="0" w:space="0" w:color="auto"/>
            <w:left w:val="none" w:sz="0" w:space="0" w:color="auto"/>
            <w:bottom w:val="none" w:sz="0" w:space="0" w:color="auto"/>
            <w:right w:val="none" w:sz="0" w:space="0" w:color="auto"/>
          </w:divBdr>
        </w:div>
        <w:div w:id="1420179905">
          <w:marLeft w:val="0"/>
          <w:marRight w:val="0"/>
          <w:marTop w:val="0"/>
          <w:marBottom w:val="0"/>
          <w:divBdr>
            <w:top w:val="none" w:sz="0" w:space="0" w:color="auto"/>
            <w:left w:val="none" w:sz="0" w:space="0" w:color="auto"/>
            <w:bottom w:val="none" w:sz="0" w:space="0" w:color="auto"/>
            <w:right w:val="none" w:sz="0" w:space="0" w:color="auto"/>
          </w:divBdr>
        </w:div>
      </w:divsChild>
    </w:div>
    <w:div w:id="1043022408">
      <w:bodyDiv w:val="1"/>
      <w:marLeft w:val="0"/>
      <w:marRight w:val="0"/>
      <w:marTop w:val="0"/>
      <w:marBottom w:val="0"/>
      <w:divBdr>
        <w:top w:val="none" w:sz="0" w:space="0" w:color="auto"/>
        <w:left w:val="none" w:sz="0" w:space="0" w:color="auto"/>
        <w:bottom w:val="none" w:sz="0" w:space="0" w:color="auto"/>
        <w:right w:val="none" w:sz="0" w:space="0" w:color="auto"/>
      </w:divBdr>
    </w:div>
    <w:div w:id="1110196811">
      <w:bodyDiv w:val="1"/>
      <w:marLeft w:val="0"/>
      <w:marRight w:val="0"/>
      <w:marTop w:val="0"/>
      <w:marBottom w:val="0"/>
      <w:divBdr>
        <w:top w:val="none" w:sz="0" w:space="0" w:color="auto"/>
        <w:left w:val="none" w:sz="0" w:space="0" w:color="auto"/>
        <w:bottom w:val="none" w:sz="0" w:space="0" w:color="auto"/>
        <w:right w:val="none" w:sz="0" w:space="0" w:color="auto"/>
      </w:divBdr>
      <w:divsChild>
        <w:div w:id="1887134552">
          <w:marLeft w:val="0"/>
          <w:marRight w:val="0"/>
          <w:marTop w:val="0"/>
          <w:marBottom w:val="0"/>
          <w:divBdr>
            <w:top w:val="none" w:sz="0" w:space="0" w:color="auto"/>
            <w:left w:val="none" w:sz="0" w:space="0" w:color="auto"/>
            <w:bottom w:val="none" w:sz="0" w:space="0" w:color="auto"/>
            <w:right w:val="none" w:sz="0" w:space="0" w:color="auto"/>
          </w:divBdr>
        </w:div>
      </w:divsChild>
    </w:div>
    <w:div w:id="1118791155">
      <w:bodyDiv w:val="1"/>
      <w:marLeft w:val="0"/>
      <w:marRight w:val="0"/>
      <w:marTop w:val="0"/>
      <w:marBottom w:val="0"/>
      <w:divBdr>
        <w:top w:val="none" w:sz="0" w:space="0" w:color="auto"/>
        <w:left w:val="none" w:sz="0" w:space="0" w:color="auto"/>
        <w:bottom w:val="none" w:sz="0" w:space="0" w:color="auto"/>
        <w:right w:val="none" w:sz="0" w:space="0" w:color="auto"/>
      </w:divBdr>
    </w:div>
    <w:div w:id="1321617775">
      <w:bodyDiv w:val="1"/>
      <w:marLeft w:val="0"/>
      <w:marRight w:val="0"/>
      <w:marTop w:val="0"/>
      <w:marBottom w:val="0"/>
      <w:divBdr>
        <w:top w:val="none" w:sz="0" w:space="0" w:color="auto"/>
        <w:left w:val="none" w:sz="0" w:space="0" w:color="auto"/>
        <w:bottom w:val="none" w:sz="0" w:space="0" w:color="auto"/>
        <w:right w:val="none" w:sz="0" w:space="0" w:color="auto"/>
      </w:divBdr>
    </w:div>
    <w:div w:id="1576815125">
      <w:bodyDiv w:val="1"/>
      <w:marLeft w:val="0"/>
      <w:marRight w:val="0"/>
      <w:marTop w:val="0"/>
      <w:marBottom w:val="0"/>
      <w:divBdr>
        <w:top w:val="none" w:sz="0" w:space="0" w:color="auto"/>
        <w:left w:val="none" w:sz="0" w:space="0" w:color="auto"/>
        <w:bottom w:val="none" w:sz="0" w:space="0" w:color="auto"/>
        <w:right w:val="none" w:sz="0" w:space="0" w:color="auto"/>
      </w:divBdr>
      <w:divsChild>
        <w:div w:id="375936819">
          <w:marLeft w:val="0"/>
          <w:marRight w:val="0"/>
          <w:marTop w:val="0"/>
          <w:marBottom w:val="0"/>
          <w:divBdr>
            <w:top w:val="none" w:sz="0" w:space="0" w:color="auto"/>
            <w:left w:val="none" w:sz="0" w:space="0" w:color="auto"/>
            <w:bottom w:val="none" w:sz="0" w:space="0" w:color="auto"/>
            <w:right w:val="none" w:sz="0" w:space="0" w:color="auto"/>
          </w:divBdr>
        </w:div>
      </w:divsChild>
    </w:div>
    <w:div w:id="1599176270">
      <w:bodyDiv w:val="1"/>
      <w:marLeft w:val="0"/>
      <w:marRight w:val="0"/>
      <w:marTop w:val="0"/>
      <w:marBottom w:val="0"/>
      <w:divBdr>
        <w:top w:val="none" w:sz="0" w:space="0" w:color="auto"/>
        <w:left w:val="none" w:sz="0" w:space="0" w:color="auto"/>
        <w:bottom w:val="none" w:sz="0" w:space="0" w:color="auto"/>
        <w:right w:val="none" w:sz="0" w:space="0" w:color="auto"/>
      </w:divBdr>
    </w:div>
    <w:div w:id="1644234989">
      <w:bodyDiv w:val="1"/>
      <w:marLeft w:val="0"/>
      <w:marRight w:val="0"/>
      <w:marTop w:val="0"/>
      <w:marBottom w:val="0"/>
      <w:divBdr>
        <w:top w:val="none" w:sz="0" w:space="0" w:color="auto"/>
        <w:left w:val="none" w:sz="0" w:space="0" w:color="auto"/>
        <w:bottom w:val="none" w:sz="0" w:space="0" w:color="auto"/>
        <w:right w:val="none" w:sz="0" w:space="0" w:color="auto"/>
      </w:divBdr>
    </w:div>
    <w:div w:id="1689526831">
      <w:bodyDiv w:val="1"/>
      <w:marLeft w:val="0"/>
      <w:marRight w:val="0"/>
      <w:marTop w:val="0"/>
      <w:marBottom w:val="0"/>
      <w:divBdr>
        <w:top w:val="none" w:sz="0" w:space="0" w:color="auto"/>
        <w:left w:val="none" w:sz="0" w:space="0" w:color="auto"/>
        <w:bottom w:val="none" w:sz="0" w:space="0" w:color="auto"/>
        <w:right w:val="none" w:sz="0" w:space="0" w:color="auto"/>
      </w:divBdr>
    </w:div>
    <w:div w:id="1714381791">
      <w:bodyDiv w:val="1"/>
      <w:marLeft w:val="0"/>
      <w:marRight w:val="0"/>
      <w:marTop w:val="0"/>
      <w:marBottom w:val="0"/>
      <w:divBdr>
        <w:top w:val="none" w:sz="0" w:space="0" w:color="auto"/>
        <w:left w:val="none" w:sz="0" w:space="0" w:color="auto"/>
        <w:bottom w:val="none" w:sz="0" w:space="0" w:color="auto"/>
        <w:right w:val="none" w:sz="0" w:space="0" w:color="auto"/>
      </w:divBdr>
      <w:divsChild>
        <w:div w:id="1382635006">
          <w:marLeft w:val="0"/>
          <w:marRight w:val="0"/>
          <w:marTop w:val="0"/>
          <w:marBottom w:val="0"/>
          <w:divBdr>
            <w:top w:val="none" w:sz="0" w:space="0" w:color="auto"/>
            <w:left w:val="none" w:sz="0" w:space="0" w:color="auto"/>
            <w:bottom w:val="none" w:sz="0" w:space="0" w:color="auto"/>
            <w:right w:val="none" w:sz="0" w:space="0" w:color="auto"/>
          </w:divBdr>
        </w:div>
        <w:div w:id="521432885">
          <w:marLeft w:val="0"/>
          <w:marRight w:val="0"/>
          <w:marTop w:val="0"/>
          <w:marBottom w:val="0"/>
          <w:divBdr>
            <w:top w:val="none" w:sz="0" w:space="0" w:color="auto"/>
            <w:left w:val="none" w:sz="0" w:space="0" w:color="auto"/>
            <w:bottom w:val="none" w:sz="0" w:space="0" w:color="auto"/>
            <w:right w:val="none" w:sz="0" w:space="0" w:color="auto"/>
          </w:divBdr>
        </w:div>
      </w:divsChild>
    </w:div>
    <w:div w:id="1768185300">
      <w:bodyDiv w:val="1"/>
      <w:marLeft w:val="0"/>
      <w:marRight w:val="0"/>
      <w:marTop w:val="0"/>
      <w:marBottom w:val="0"/>
      <w:divBdr>
        <w:top w:val="none" w:sz="0" w:space="0" w:color="auto"/>
        <w:left w:val="none" w:sz="0" w:space="0" w:color="auto"/>
        <w:bottom w:val="none" w:sz="0" w:space="0" w:color="auto"/>
        <w:right w:val="none" w:sz="0" w:space="0" w:color="auto"/>
      </w:divBdr>
      <w:divsChild>
        <w:div w:id="163981224">
          <w:marLeft w:val="0"/>
          <w:marRight w:val="0"/>
          <w:marTop w:val="0"/>
          <w:marBottom w:val="0"/>
          <w:divBdr>
            <w:top w:val="none" w:sz="0" w:space="0" w:color="auto"/>
            <w:left w:val="none" w:sz="0" w:space="0" w:color="auto"/>
            <w:bottom w:val="none" w:sz="0" w:space="0" w:color="auto"/>
            <w:right w:val="none" w:sz="0" w:space="0" w:color="auto"/>
          </w:divBdr>
          <w:divsChild>
            <w:div w:id="128283660">
              <w:marLeft w:val="0"/>
              <w:marRight w:val="0"/>
              <w:marTop w:val="0"/>
              <w:marBottom w:val="0"/>
              <w:divBdr>
                <w:top w:val="none" w:sz="0" w:space="0" w:color="auto"/>
                <w:left w:val="none" w:sz="0" w:space="0" w:color="auto"/>
                <w:bottom w:val="none" w:sz="0" w:space="0" w:color="auto"/>
                <w:right w:val="none" w:sz="0" w:space="0" w:color="auto"/>
              </w:divBdr>
            </w:div>
            <w:div w:id="3615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480">
      <w:bodyDiv w:val="1"/>
      <w:marLeft w:val="0"/>
      <w:marRight w:val="0"/>
      <w:marTop w:val="0"/>
      <w:marBottom w:val="0"/>
      <w:divBdr>
        <w:top w:val="none" w:sz="0" w:space="0" w:color="auto"/>
        <w:left w:val="none" w:sz="0" w:space="0" w:color="auto"/>
        <w:bottom w:val="none" w:sz="0" w:space="0" w:color="auto"/>
        <w:right w:val="none" w:sz="0" w:space="0" w:color="auto"/>
      </w:divBdr>
    </w:div>
    <w:div w:id="1806772499">
      <w:bodyDiv w:val="1"/>
      <w:marLeft w:val="0"/>
      <w:marRight w:val="0"/>
      <w:marTop w:val="0"/>
      <w:marBottom w:val="0"/>
      <w:divBdr>
        <w:top w:val="none" w:sz="0" w:space="0" w:color="auto"/>
        <w:left w:val="none" w:sz="0" w:space="0" w:color="auto"/>
        <w:bottom w:val="none" w:sz="0" w:space="0" w:color="auto"/>
        <w:right w:val="none" w:sz="0" w:space="0" w:color="auto"/>
      </w:divBdr>
    </w:div>
    <w:div w:id="1828201202">
      <w:bodyDiv w:val="1"/>
      <w:marLeft w:val="0"/>
      <w:marRight w:val="0"/>
      <w:marTop w:val="0"/>
      <w:marBottom w:val="0"/>
      <w:divBdr>
        <w:top w:val="none" w:sz="0" w:space="0" w:color="auto"/>
        <w:left w:val="none" w:sz="0" w:space="0" w:color="auto"/>
        <w:bottom w:val="none" w:sz="0" w:space="0" w:color="auto"/>
        <w:right w:val="none" w:sz="0" w:space="0" w:color="auto"/>
      </w:divBdr>
    </w:div>
    <w:div w:id="1840147088">
      <w:bodyDiv w:val="1"/>
      <w:marLeft w:val="0"/>
      <w:marRight w:val="0"/>
      <w:marTop w:val="0"/>
      <w:marBottom w:val="0"/>
      <w:divBdr>
        <w:top w:val="none" w:sz="0" w:space="0" w:color="auto"/>
        <w:left w:val="none" w:sz="0" w:space="0" w:color="auto"/>
        <w:bottom w:val="none" w:sz="0" w:space="0" w:color="auto"/>
        <w:right w:val="none" w:sz="0" w:space="0" w:color="auto"/>
      </w:divBdr>
    </w:div>
    <w:div w:id="20500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sidona@gmail.com"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mailto:bendrasisd@vrm.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Z6YWEJNPDQQR-896559167-527</_dlc_DocId>
    <_dlc_DocIdUrl xmlns="28130d43-1b56-4a10-ad88-2cd38123f4c1">
      <Url>https://intranetas.lrs.lt/29/_layouts/15/DocIdRedir.aspx?ID=Z6YWEJNPDQQR-896559167-527</Url>
      <Description>Z6YWEJNPDQQR-896559167-527</Description>
    </_dlc_DocIdUrl>
  </documentManagement>
</p:properties>
</file>

<file path=customXml/itemProps1.xml><?xml version="1.0" encoding="utf-8"?>
<ds:datastoreItem xmlns:ds="http://schemas.openxmlformats.org/officeDocument/2006/customXml" ds:itemID="{86CFEA67-446C-48AA-9AAA-3D79757305CE}">
  <ds:schemaRefs>
    <ds:schemaRef ds:uri="http://schemas.openxmlformats.org/officeDocument/2006/bibliography"/>
  </ds:schemaRefs>
</ds:datastoreItem>
</file>

<file path=customXml/itemProps2.xml><?xml version="1.0" encoding="utf-8"?>
<ds:datastoreItem xmlns:ds="http://schemas.openxmlformats.org/officeDocument/2006/customXml" ds:itemID="{E915BAB0-E50B-4C9F-8608-E3C90583ECFA}"/>
</file>

<file path=customXml/itemProps3.xml><?xml version="1.0" encoding="utf-8"?>
<ds:datastoreItem xmlns:ds="http://schemas.openxmlformats.org/officeDocument/2006/customXml" ds:itemID="{FC1D53B8-5F20-4B33-A587-AFFD7406987E}"/>
</file>

<file path=customXml/itemProps4.xml><?xml version="1.0" encoding="utf-8"?>
<ds:datastoreItem xmlns:ds="http://schemas.openxmlformats.org/officeDocument/2006/customXml" ds:itemID="{C30489B5-EE50-4CF5-AA13-153A0EAF5D0D}"/>
</file>

<file path=customXml/itemProps5.xml><?xml version="1.0" encoding="utf-8"?>
<ds:datastoreItem xmlns:ds="http://schemas.openxmlformats.org/officeDocument/2006/customXml" ds:itemID="{83F6BEF9-625D-4E4F-B446-859161A3233A}"/>
</file>

<file path=docProps/app.xml><?xml version="1.0" encoding="utf-8"?>
<Properties xmlns="http://schemas.openxmlformats.org/officeDocument/2006/extended-properties" xmlns:vt="http://schemas.openxmlformats.org/officeDocument/2006/docPropsVTypes">
  <Template>Normal.dotm</Template>
  <TotalTime>1</TotalTime>
  <Pages>2</Pages>
  <Words>2207</Words>
  <Characters>1258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Adrianas Mečkovskis</dc:creator>
  <cp:lastModifiedBy>KNIUKŠTIENĖ Rimantė</cp:lastModifiedBy>
  <cp:revision>2</cp:revision>
  <dcterms:created xsi:type="dcterms:W3CDTF">2025-02-24T06:31:00Z</dcterms:created>
  <dcterms:modified xsi:type="dcterms:W3CDTF">2025-02-24T06:31:00Z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00221294-b477-4d8b-a08e-5e75d426d53e</vt:lpwstr>
  </property>
</Properties>
</file>