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E1B9599" w14:textId="7F938FE0" w:rsidR="00971404" w:rsidRDefault="004B0791" w:rsidP="00576BD9">
      <w:pPr>
        <w:pStyle w:val="Kopija"/>
        <w:tabs>
          <w:tab w:val="left" w:pos="851"/>
        </w:tabs>
        <w:ind w:right="279"/>
      </w:pPr>
      <w:r w:rsidRPr="00CE72EE">
        <w:t xml:space="preserve">Lietuvos Respublikos </w:t>
      </w:r>
      <w:r w:rsidR="00212569">
        <w:t xml:space="preserve">Seimo         </w:t>
      </w:r>
      <w:r w:rsidR="00B8726B">
        <w:t xml:space="preserve">        </w:t>
      </w:r>
      <w:r w:rsidR="0049560C">
        <w:t xml:space="preserve">    </w:t>
      </w:r>
      <w:r w:rsidR="00CD7073">
        <w:t xml:space="preserve"> </w:t>
      </w:r>
      <w:r w:rsidR="00971404">
        <w:t xml:space="preserve">               </w:t>
      </w:r>
      <w:r w:rsidR="00212569">
        <w:t xml:space="preserve">     </w:t>
      </w:r>
      <w:r w:rsidR="00971404">
        <w:t xml:space="preserve"> </w:t>
      </w:r>
      <w:r w:rsidR="00971404" w:rsidRPr="00CE72EE">
        <w:t>2023-0</w:t>
      </w:r>
      <w:r w:rsidR="003D0F8F">
        <w:t>9</w:t>
      </w:r>
      <w:r w:rsidR="00971404" w:rsidRPr="00CE72EE">
        <w:t>-        Nr.</w:t>
      </w:r>
    </w:p>
    <w:p w14:paraId="5B526BCC" w14:textId="54415CC3" w:rsidR="00E75D83" w:rsidRPr="00CE72EE" w:rsidRDefault="00212569" w:rsidP="00212569">
      <w:pPr>
        <w:pStyle w:val="Kopija"/>
        <w:ind w:right="279"/>
      </w:pPr>
      <w:r>
        <w:t xml:space="preserve">Peticijų komisijai </w:t>
      </w:r>
      <w:r w:rsidR="00971404">
        <w:t xml:space="preserve">  </w:t>
      </w:r>
      <w:r w:rsidR="00C26B0A">
        <w:t xml:space="preserve"> </w:t>
      </w:r>
      <w:r w:rsidR="00971404">
        <w:t xml:space="preserve">        </w:t>
      </w:r>
      <w:r w:rsidR="0049560C">
        <w:t xml:space="preserve">             </w:t>
      </w:r>
      <w:r w:rsidR="001168D9">
        <w:t xml:space="preserve">    </w:t>
      </w:r>
      <w:r w:rsidR="0049560C">
        <w:t xml:space="preserve"> </w:t>
      </w:r>
      <w:r w:rsidR="00B8726B">
        <w:t xml:space="preserve">   </w:t>
      </w:r>
      <w:r w:rsidR="00E833AD">
        <w:t xml:space="preserve">       </w:t>
      </w:r>
      <w:r w:rsidR="00B8726B">
        <w:t xml:space="preserve"> </w:t>
      </w:r>
      <w:r w:rsidR="0049560C">
        <w:t xml:space="preserve"> </w:t>
      </w:r>
      <w:r w:rsidR="00971404">
        <w:t xml:space="preserve">  </w:t>
      </w:r>
      <w:r w:rsidR="00CE4059">
        <w:t xml:space="preserve">              </w:t>
      </w:r>
      <w:r w:rsidR="00971404">
        <w:t xml:space="preserve">  </w:t>
      </w:r>
      <w:r w:rsidR="00BD2B46">
        <w:t xml:space="preserve"> </w:t>
      </w:r>
      <w:r w:rsidR="00971404" w:rsidRPr="00CE72EE">
        <w:t>Į 2023-</w:t>
      </w:r>
      <w:r>
        <w:t>09-14</w:t>
      </w:r>
      <w:r w:rsidR="003D0F8F">
        <w:t xml:space="preserve">  </w:t>
      </w:r>
      <w:r w:rsidR="00971404" w:rsidRPr="00CE72EE">
        <w:t>Nr</w:t>
      </w:r>
      <w:r w:rsidR="00905EAA">
        <w:t>.</w:t>
      </w:r>
      <w:r w:rsidR="008764DB">
        <w:t xml:space="preserve"> </w:t>
      </w:r>
      <w:r w:rsidRPr="00212569">
        <w:t>S-2023-3943</w:t>
      </w:r>
    </w:p>
    <w:p w14:paraId="534F843C" w14:textId="77777777" w:rsidR="00A57313" w:rsidRDefault="00A57313" w:rsidP="00E75D83">
      <w:pPr>
        <w:pStyle w:val="Pavadinimas1"/>
        <w:ind w:right="-1"/>
        <w:jc w:val="both"/>
        <w:rPr>
          <w:b/>
        </w:rPr>
      </w:pPr>
    </w:p>
    <w:p w14:paraId="5470DD0C" w14:textId="77777777" w:rsidR="00E00252" w:rsidRDefault="00E00252" w:rsidP="00E75D83">
      <w:pPr>
        <w:pStyle w:val="Pavadinimas1"/>
        <w:ind w:right="-1"/>
        <w:jc w:val="both"/>
        <w:rPr>
          <w:b/>
        </w:rPr>
      </w:pPr>
    </w:p>
    <w:p w14:paraId="1B4820EB" w14:textId="77777777" w:rsidR="00212569" w:rsidRDefault="00212569" w:rsidP="00E75D83">
      <w:pPr>
        <w:pStyle w:val="Pavadinimas1"/>
        <w:ind w:right="-1"/>
        <w:jc w:val="both"/>
        <w:rPr>
          <w:b/>
        </w:rPr>
      </w:pPr>
    </w:p>
    <w:p w14:paraId="37D54A49" w14:textId="080EF053" w:rsidR="00E75D83" w:rsidRDefault="004B0791" w:rsidP="00212569">
      <w:pPr>
        <w:pStyle w:val="Pavadinimas1"/>
        <w:ind w:right="-1"/>
        <w:jc w:val="both"/>
        <w:rPr>
          <w:b/>
        </w:rPr>
      </w:pPr>
      <w:r w:rsidRPr="00CE72EE">
        <w:rPr>
          <w:b/>
        </w:rPr>
        <w:t xml:space="preserve">dĖL </w:t>
      </w:r>
      <w:r w:rsidR="00212569">
        <w:rPr>
          <w:b/>
        </w:rPr>
        <w:t>NUOMONĖS PATEIKIMO</w:t>
      </w:r>
    </w:p>
    <w:p w14:paraId="4DF7874B" w14:textId="77777777" w:rsidR="00212569" w:rsidRPr="00CE72EE" w:rsidRDefault="00212569" w:rsidP="00212569">
      <w:pPr>
        <w:pStyle w:val="Pavadinimas1"/>
        <w:ind w:right="-1"/>
        <w:jc w:val="both"/>
      </w:pPr>
    </w:p>
    <w:p w14:paraId="481FA7EF" w14:textId="69C9ACE7" w:rsidR="00E00252" w:rsidRDefault="004B0791" w:rsidP="00212569">
      <w:pPr>
        <w:spacing w:line="288" w:lineRule="auto"/>
        <w:ind w:firstLine="851"/>
        <w:jc w:val="both"/>
      </w:pPr>
      <w:r w:rsidRPr="00D23A58">
        <w:rPr>
          <w:lang w:eastAsia="lt-LT"/>
        </w:rPr>
        <w:t>Lietuvos Respublikos teisingumo ministerija</w:t>
      </w:r>
      <w:r w:rsidR="00800BE1" w:rsidRPr="00D23A58">
        <w:rPr>
          <w:lang w:eastAsia="lt-LT"/>
        </w:rPr>
        <w:t xml:space="preserve">, </w:t>
      </w:r>
      <w:r w:rsidR="00212569" w:rsidRPr="00AD3DA4">
        <w:t xml:space="preserve">pagal kompetenciją </w:t>
      </w:r>
      <w:r w:rsidR="00212569">
        <w:t xml:space="preserve">susipažinusi su </w:t>
      </w:r>
      <w:r w:rsidR="00212569" w:rsidRPr="00AD3DA4">
        <w:t xml:space="preserve">Lietuvos Respublikos Seimo Peticijų komisijos 2022 m. </w:t>
      </w:r>
      <w:r w:rsidR="00212569">
        <w:t>rugsėjo</w:t>
      </w:r>
      <w:r w:rsidR="00212569" w:rsidRPr="00AD3DA4">
        <w:t xml:space="preserve"> </w:t>
      </w:r>
      <w:r w:rsidR="00212569">
        <w:t>14</w:t>
      </w:r>
      <w:r w:rsidR="00212569" w:rsidRPr="00AD3DA4">
        <w:t xml:space="preserve"> d. rašt</w:t>
      </w:r>
      <w:r w:rsidR="00212569">
        <w:t>u</w:t>
      </w:r>
      <w:r w:rsidR="00212569" w:rsidRPr="00AD3DA4">
        <w:t xml:space="preserve"> Nr. S-</w:t>
      </w:r>
      <w:r w:rsidR="00212569" w:rsidRPr="00212569">
        <w:t>2023-3943</w:t>
      </w:r>
      <w:r w:rsidR="00212569" w:rsidRPr="00AD3DA4">
        <w:t xml:space="preserve"> „Dėl </w:t>
      </w:r>
      <w:r w:rsidR="00212569">
        <w:t>nuomonės pateikimo</w:t>
      </w:r>
      <w:r w:rsidR="00212569" w:rsidRPr="00AD3DA4">
        <w:t>“</w:t>
      </w:r>
      <w:r w:rsidR="00212569">
        <w:t xml:space="preserve"> atsiųsta peticija</w:t>
      </w:r>
      <w:r w:rsidR="00212569" w:rsidRPr="00AD3DA4">
        <w:rPr>
          <w:rStyle w:val="Puslapioinaosnuoroda"/>
        </w:rPr>
        <w:footnoteReference w:id="2"/>
      </w:r>
      <w:r w:rsidR="00212569" w:rsidRPr="00AD3DA4">
        <w:t xml:space="preserve">, </w:t>
      </w:r>
      <w:r w:rsidR="00D414B2">
        <w:t xml:space="preserve">informuoja, kad savo </w:t>
      </w:r>
      <w:r w:rsidR="00212569" w:rsidRPr="00AD3DA4">
        <w:t>nuomonę</w:t>
      </w:r>
      <w:r w:rsidR="00D414B2">
        <w:t xml:space="preserve"> dėl iš esmės analogiškos peticijos yra išdėsčiusi</w:t>
      </w:r>
      <w:r w:rsidR="003600F0">
        <w:t xml:space="preserve"> </w:t>
      </w:r>
      <w:r w:rsidR="00D414B2" w:rsidRPr="00D414B2">
        <w:t>2022</w:t>
      </w:r>
      <w:r w:rsidR="00D414B2">
        <w:t xml:space="preserve"> m. gegužės </w:t>
      </w:r>
      <w:r w:rsidR="00D414B2" w:rsidRPr="00D414B2">
        <w:t>18</w:t>
      </w:r>
      <w:r w:rsidR="00D414B2">
        <w:t xml:space="preserve"> d.</w:t>
      </w:r>
      <w:r w:rsidR="00D414B2" w:rsidRPr="00D414B2">
        <w:t xml:space="preserve"> </w:t>
      </w:r>
      <w:r w:rsidR="00D414B2">
        <w:t xml:space="preserve">raštu </w:t>
      </w:r>
      <w:r w:rsidR="00D414B2" w:rsidRPr="00D414B2">
        <w:t>Nr. (1.11E) 7R-2482</w:t>
      </w:r>
      <w:r w:rsidR="00D414B2">
        <w:t xml:space="preserve"> (pridedama), </w:t>
      </w:r>
      <w:r w:rsidR="0067116F">
        <w:t>į kurią ir siūlo atsižvelgti nagrinėjant pareiškėjų peticijas</w:t>
      </w:r>
      <w:r w:rsidR="00D414B2">
        <w:t>.</w:t>
      </w:r>
    </w:p>
    <w:p w14:paraId="7C550982" w14:textId="4F158342" w:rsidR="00E1423C" w:rsidRDefault="00E1423C" w:rsidP="00212569">
      <w:pPr>
        <w:spacing w:line="288" w:lineRule="auto"/>
        <w:ind w:firstLine="851"/>
        <w:jc w:val="both"/>
        <w:rPr>
          <w:sz w:val="20"/>
          <w:szCs w:val="20"/>
        </w:rPr>
      </w:pPr>
      <w:r>
        <w:t xml:space="preserve">PRIDEDAMA. </w:t>
      </w:r>
      <w:r w:rsidR="0067116F">
        <w:t xml:space="preserve">5 </w:t>
      </w:r>
      <w:r>
        <w:t>l</w:t>
      </w:r>
      <w:r w:rsidR="006D5AD5">
        <w:t>apai</w:t>
      </w:r>
      <w:r>
        <w:t>.</w:t>
      </w:r>
      <w:r w:rsidR="006D5AD5">
        <w:t xml:space="preserve"> </w:t>
      </w:r>
    </w:p>
    <w:p w14:paraId="34FCBB0B" w14:textId="77777777" w:rsidR="00E00252" w:rsidRDefault="00E00252" w:rsidP="00E00252">
      <w:pPr>
        <w:tabs>
          <w:tab w:val="decimal" w:pos="9638"/>
        </w:tabs>
        <w:ind w:left="-142"/>
        <w:rPr>
          <w:sz w:val="20"/>
          <w:szCs w:val="20"/>
        </w:rPr>
      </w:pPr>
    </w:p>
    <w:p w14:paraId="4BA09B39" w14:textId="77777777" w:rsidR="00E00252" w:rsidRDefault="00E00252" w:rsidP="00E00252">
      <w:pPr>
        <w:tabs>
          <w:tab w:val="decimal" w:pos="9638"/>
        </w:tabs>
        <w:ind w:left="-142"/>
        <w:rPr>
          <w:sz w:val="20"/>
          <w:szCs w:val="20"/>
        </w:rPr>
      </w:pPr>
    </w:p>
    <w:p w14:paraId="3A1C32F1" w14:textId="77777777" w:rsidR="00E00252" w:rsidRDefault="00E00252" w:rsidP="00E00252">
      <w:pPr>
        <w:tabs>
          <w:tab w:val="decimal" w:pos="9638"/>
        </w:tabs>
        <w:ind w:left="-142"/>
        <w:rPr>
          <w:sz w:val="20"/>
          <w:szCs w:val="20"/>
        </w:rPr>
      </w:pPr>
    </w:p>
    <w:p w14:paraId="7F29D02B" w14:textId="77777777" w:rsidR="00E00252" w:rsidRDefault="00E00252" w:rsidP="00E00252">
      <w:pPr>
        <w:tabs>
          <w:tab w:val="decimal" w:pos="9638"/>
        </w:tabs>
        <w:ind w:left="-142"/>
        <w:rPr>
          <w:sz w:val="20"/>
          <w:szCs w:val="20"/>
        </w:rPr>
      </w:pPr>
    </w:p>
    <w:p w14:paraId="2A02DAD1" w14:textId="54F19687" w:rsidR="006D5AD5" w:rsidRPr="00CE72EE" w:rsidRDefault="006D5AD5" w:rsidP="006D5AD5">
      <w:pPr>
        <w:ind w:right="-31"/>
      </w:pPr>
      <w:r w:rsidRPr="00CE72EE">
        <w:rPr>
          <w:color w:val="000000"/>
          <w:shd w:val="clear" w:color="auto" w:fill="FFFFFF"/>
        </w:rPr>
        <w:t xml:space="preserve">Teisingumo ministrė                                                    </w:t>
      </w:r>
      <w:r w:rsidRPr="00CE72EE">
        <w:t xml:space="preserve">                                    </w:t>
      </w:r>
      <w:bookmarkStart w:id="0" w:name="_GoBack"/>
      <w:bookmarkEnd w:id="0"/>
      <w:r w:rsidRPr="00CE72EE">
        <w:t xml:space="preserve">                         </w:t>
      </w:r>
    </w:p>
    <w:p w14:paraId="3C0A7A85" w14:textId="77777777" w:rsidR="00E00252" w:rsidRDefault="00E00252" w:rsidP="00E00252">
      <w:pPr>
        <w:tabs>
          <w:tab w:val="decimal" w:pos="9638"/>
        </w:tabs>
        <w:ind w:left="-142"/>
        <w:rPr>
          <w:sz w:val="20"/>
          <w:szCs w:val="20"/>
        </w:rPr>
      </w:pPr>
    </w:p>
    <w:p w14:paraId="37035B38" w14:textId="26B713DE" w:rsidR="00E00252" w:rsidRDefault="00E00252" w:rsidP="00E00252">
      <w:pPr>
        <w:tabs>
          <w:tab w:val="decimal" w:pos="9638"/>
        </w:tabs>
        <w:ind w:left="-142"/>
        <w:rPr>
          <w:sz w:val="20"/>
          <w:szCs w:val="20"/>
        </w:rPr>
      </w:pPr>
    </w:p>
    <w:p w14:paraId="5881F860" w14:textId="7227E429" w:rsidR="00F21B30" w:rsidRDefault="00F21B30" w:rsidP="00E00252">
      <w:pPr>
        <w:tabs>
          <w:tab w:val="decimal" w:pos="9638"/>
        </w:tabs>
        <w:ind w:left="-142"/>
        <w:rPr>
          <w:sz w:val="20"/>
          <w:szCs w:val="20"/>
        </w:rPr>
      </w:pPr>
    </w:p>
    <w:p w14:paraId="7F68E29D" w14:textId="716DC50A" w:rsidR="00F21B30" w:rsidRDefault="00F21B30" w:rsidP="00E00252">
      <w:pPr>
        <w:tabs>
          <w:tab w:val="decimal" w:pos="9638"/>
        </w:tabs>
        <w:ind w:left="-142"/>
        <w:rPr>
          <w:sz w:val="20"/>
          <w:szCs w:val="20"/>
        </w:rPr>
      </w:pPr>
    </w:p>
    <w:p w14:paraId="1B2D029A" w14:textId="3D4D6F60" w:rsidR="00F21B30" w:rsidRDefault="00F21B30" w:rsidP="00E00252">
      <w:pPr>
        <w:tabs>
          <w:tab w:val="decimal" w:pos="9638"/>
        </w:tabs>
        <w:ind w:left="-142"/>
        <w:rPr>
          <w:sz w:val="20"/>
          <w:szCs w:val="20"/>
        </w:rPr>
      </w:pPr>
    </w:p>
    <w:p w14:paraId="5EB697BB" w14:textId="0492A00E" w:rsidR="00F21B30" w:rsidRDefault="00F21B30" w:rsidP="00E00252">
      <w:pPr>
        <w:tabs>
          <w:tab w:val="decimal" w:pos="9638"/>
        </w:tabs>
        <w:ind w:left="-142"/>
        <w:rPr>
          <w:sz w:val="20"/>
          <w:szCs w:val="20"/>
        </w:rPr>
      </w:pPr>
    </w:p>
    <w:p w14:paraId="0812E54C" w14:textId="6BB8DCDF" w:rsidR="00F21B30" w:rsidRDefault="00F21B30" w:rsidP="00E00252">
      <w:pPr>
        <w:tabs>
          <w:tab w:val="decimal" w:pos="9638"/>
        </w:tabs>
        <w:ind w:left="-142"/>
        <w:rPr>
          <w:sz w:val="20"/>
          <w:szCs w:val="20"/>
        </w:rPr>
      </w:pPr>
    </w:p>
    <w:p w14:paraId="2DFE4861" w14:textId="6B115258" w:rsidR="00F21B30" w:rsidRDefault="00F21B30" w:rsidP="00E00252">
      <w:pPr>
        <w:tabs>
          <w:tab w:val="decimal" w:pos="9638"/>
        </w:tabs>
        <w:ind w:left="-142"/>
        <w:rPr>
          <w:sz w:val="20"/>
          <w:szCs w:val="20"/>
        </w:rPr>
      </w:pPr>
    </w:p>
    <w:p w14:paraId="1290FA66" w14:textId="21809461" w:rsidR="00F21B30" w:rsidRDefault="00F21B30" w:rsidP="00E00252">
      <w:pPr>
        <w:tabs>
          <w:tab w:val="decimal" w:pos="9638"/>
        </w:tabs>
        <w:ind w:left="-142"/>
        <w:rPr>
          <w:sz w:val="20"/>
          <w:szCs w:val="20"/>
        </w:rPr>
      </w:pPr>
    </w:p>
    <w:p w14:paraId="5CC90B94" w14:textId="679BACF3" w:rsidR="00F21B30" w:rsidRDefault="00F21B30" w:rsidP="00E00252">
      <w:pPr>
        <w:tabs>
          <w:tab w:val="decimal" w:pos="9638"/>
        </w:tabs>
        <w:ind w:left="-142"/>
        <w:rPr>
          <w:sz w:val="20"/>
          <w:szCs w:val="20"/>
        </w:rPr>
      </w:pPr>
    </w:p>
    <w:p w14:paraId="5A46E534" w14:textId="178AF473" w:rsidR="00F21B30" w:rsidRDefault="00F21B30" w:rsidP="00E00252">
      <w:pPr>
        <w:tabs>
          <w:tab w:val="decimal" w:pos="9638"/>
        </w:tabs>
        <w:ind w:left="-142"/>
        <w:rPr>
          <w:sz w:val="20"/>
          <w:szCs w:val="20"/>
        </w:rPr>
      </w:pPr>
    </w:p>
    <w:p w14:paraId="48D0944D" w14:textId="50FD0F85" w:rsidR="00F21B30" w:rsidRDefault="00F21B30" w:rsidP="00E00252">
      <w:pPr>
        <w:tabs>
          <w:tab w:val="decimal" w:pos="9638"/>
        </w:tabs>
        <w:ind w:left="-142"/>
        <w:rPr>
          <w:sz w:val="20"/>
          <w:szCs w:val="20"/>
        </w:rPr>
      </w:pPr>
    </w:p>
    <w:p w14:paraId="174952B0" w14:textId="1CAC0DC6" w:rsidR="00F21B30" w:rsidRDefault="00F21B30" w:rsidP="00E00252">
      <w:pPr>
        <w:tabs>
          <w:tab w:val="decimal" w:pos="9638"/>
        </w:tabs>
        <w:ind w:left="-142"/>
        <w:rPr>
          <w:sz w:val="20"/>
          <w:szCs w:val="20"/>
        </w:rPr>
      </w:pPr>
    </w:p>
    <w:p w14:paraId="0F992CCA" w14:textId="3B687A74" w:rsidR="00F21B30" w:rsidRDefault="00F21B30" w:rsidP="00E00252">
      <w:pPr>
        <w:tabs>
          <w:tab w:val="decimal" w:pos="9638"/>
        </w:tabs>
        <w:ind w:left="-142"/>
        <w:rPr>
          <w:sz w:val="20"/>
          <w:szCs w:val="20"/>
        </w:rPr>
      </w:pPr>
    </w:p>
    <w:p w14:paraId="322E782D" w14:textId="3BC52D7D" w:rsidR="00F21B30" w:rsidRDefault="00F21B30" w:rsidP="00E00252">
      <w:pPr>
        <w:tabs>
          <w:tab w:val="decimal" w:pos="9638"/>
        </w:tabs>
        <w:ind w:left="-142"/>
        <w:rPr>
          <w:sz w:val="20"/>
          <w:szCs w:val="20"/>
        </w:rPr>
      </w:pPr>
    </w:p>
    <w:p w14:paraId="166EF7C5" w14:textId="77777777" w:rsidR="00F21B30" w:rsidRDefault="00F21B30" w:rsidP="00E00252">
      <w:pPr>
        <w:tabs>
          <w:tab w:val="decimal" w:pos="9638"/>
        </w:tabs>
        <w:ind w:left="-142"/>
        <w:rPr>
          <w:sz w:val="20"/>
          <w:szCs w:val="20"/>
        </w:rPr>
      </w:pPr>
    </w:p>
    <w:p w14:paraId="29DC553B" w14:textId="77777777" w:rsidR="00E00252" w:rsidRDefault="00E00252" w:rsidP="00E00252">
      <w:pPr>
        <w:tabs>
          <w:tab w:val="decimal" w:pos="9638"/>
        </w:tabs>
        <w:ind w:left="-142"/>
        <w:rPr>
          <w:sz w:val="20"/>
          <w:szCs w:val="20"/>
        </w:rPr>
      </w:pPr>
    </w:p>
    <w:tbl>
      <w:tblPr>
        <w:tblW w:w="0" w:type="auto"/>
        <w:tblLayout w:type="fixed"/>
        <w:tblLook w:val="0000" w:firstRow="0" w:lastRow="0" w:firstColumn="0" w:lastColumn="0" w:noHBand="0" w:noVBand="0"/>
      </w:tblPr>
      <w:tblGrid>
        <w:gridCol w:w="4084"/>
      </w:tblGrid>
      <w:tr w:rsidR="00F21B30" w:rsidRPr="00F21B30" w14:paraId="421C8779" w14:textId="77777777" w:rsidTr="00A13691">
        <w:trPr>
          <w:cantSplit/>
          <w:trHeight w:val="340"/>
        </w:trPr>
        <w:tc>
          <w:tcPr>
            <w:tcW w:w="4084" w:type="dxa"/>
          </w:tcPr>
          <w:p w14:paraId="5B3E6DEF" w14:textId="77777777" w:rsidR="00F21B30" w:rsidRPr="00F21B30" w:rsidRDefault="00F21B30" w:rsidP="00F21B30">
            <w:pPr>
              <w:framePr w:hSpace="180" w:wrap="around" w:vAnchor="text" w:hAnchor="page" w:x="7425" w:y="1"/>
              <w:ind w:right="24"/>
            </w:pPr>
            <w:r w:rsidRPr="00F21B30">
              <w:rPr>
                <w:lang w:eastAsia="en-US"/>
              </w:rPr>
              <w:lastRenderedPageBreak/>
              <w:t xml:space="preserve">2022-05-18   </w:t>
            </w:r>
            <w:r w:rsidRPr="00F21B30">
              <w:t xml:space="preserve">Nr. </w:t>
            </w:r>
            <w:r w:rsidRPr="00F21B30">
              <w:rPr>
                <w:lang w:val="en-US" w:eastAsia="en-US"/>
              </w:rPr>
              <w:t>(1.11E) 7R-2482</w:t>
            </w:r>
          </w:p>
          <w:p w14:paraId="050C40BF" w14:textId="77777777" w:rsidR="00F21B30" w:rsidRPr="00F21B30" w:rsidRDefault="00F21B30" w:rsidP="00F21B30">
            <w:pPr>
              <w:framePr w:hSpace="180" w:wrap="around" w:vAnchor="text" w:hAnchor="page" w:x="7425" w:y="1"/>
              <w:ind w:right="24"/>
            </w:pPr>
            <w:r w:rsidRPr="00F21B30">
              <w:t xml:space="preserve">Į </w:t>
            </w:r>
            <w:r w:rsidRPr="00F21B30">
              <w:rPr>
                <w:lang w:eastAsia="en-US"/>
              </w:rPr>
              <w:t>2022-04-28 Nr. S-2022-1775</w:t>
            </w:r>
          </w:p>
        </w:tc>
      </w:tr>
    </w:tbl>
    <w:p w14:paraId="1F0890BA" w14:textId="77777777" w:rsidR="00F21B30" w:rsidRDefault="00F21B30" w:rsidP="00F21B30">
      <w:pPr>
        <w:suppressAutoHyphens w:val="0"/>
        <w:ind w:right="318"/>
        <w:rPr>
          <w:lang w:eastAsia="en-US"/>
        </w:rPr>
      </w:pPr>
    </w:p>
    <w:p w14:paraId="5B860D9D" w14:textId="77777777" w:rsidR="00F21B30" w:rsidRPr="00F21B30" w:rsidRDefault="00F21B30" w:rsidP="00F21B30">
      <w:pPr>
        <w:suppressAutoHyphens w:val="0"/>
        <w:ind w:right="318"/>
        <w:rPr>
          <w:lang w:eastAsia="en-US"/>
        </w:rPr>
      </w:pPr>
      <w:r w:rsidRPr="00F21B30">
        <w:rPr>
          <w:lang w:eastAsia="en-US"/>
        </w:rPr>
        <w:t xml:space="preserve">Lietuvos Respublikos Seimo                                                                                                                                                                                                 </w:t>
      </w:r>
    </w:p>
    <w:p w14:paraId="40C52603" w14:textId="77777777" w:rsidR="00F21B30" w:rsidRPr="00F21B30" w:rsidRDefault="00F21B30" w:rsidP="00F21B30">
      <w:pPr>
        <w:suppressAutoHyphens w:val="0"/>
        <w:ind w:right="279"/>
        <w:rPr>
          <w:lang w:eastAsia="en-US"/>
        </w:rPr>
      </w:pPr>
      <w:r w:rsidRPr="00F21B30">
        <w:rPr>
          <w:lang w:eastAsia="en-US"/>
        </w:rPr>
        <w:t>Peticijų komisijai</w:t>
      </w:r>
    </w:p>
    <w:p w14:paraId="66502318" w14:textId="77777777" w:rsidR="00F21B30" w:rsidRPr="00F21B30" w:rsidRDefault="00F21B30" w:rsidP="00F21B30">
      <w:pPr>
        <w:suppressAutoHyphens w:val="0"/>
        <w:ind w:right="278"/>
        <w:rPr>
          <w:lang w:eastAsia="en-US"/>
        </w:rPr>
      </w:pPr>
    </w:p>
    <w:p w14:paraId="2B5F400A" w14:textId="77777777" w:rsidR="00F21B30" w:rsidRPr="00F21B30" w:rsidRDefault="00F21B30" w:rsidP="00F21B30">
      <w:pPr>
        <w:suppressAutoHyphens w:val="0"/>
        <w:ind w:right="278"/>
        <w:rPr>
          <w:lang w:eastAsia="en-US"/>
        </w:rPr>
      </w:pPr>
      <w:r w:rsidRPr="00F21B30">
        <w:rPr>
          <w:lang w:eastAsia="en-US"/>
        </w:rPr>
        <w:tab/>
      </w:r>
      <w:r w:rsidRPr="00F21B30">
        <w:rPr>
          <w:lang w:eastAsia="en-US"/>
        </w:rPr>
        <w:tab/>
        <w:t xml:space="preserve"> </w:t>
      </w:r>
    </w:p>
    <w:p w14:paraId="00287DD4" w14:textId="77777777" w:rsidR="00F21B30" w:rsidRPr="00F21B30" w:rsidRDefault="00F21B30" w:rsidP="00F21B30">
      <w:pPr>
        <w:suppressAutoHyphens w:val="0"/>
        <w:ind w:right="-1"/>
        <w:jc w:val="both"/>
        <w:rPr>
          <w:b/>
          <w:caps/>
          <w:lang w:eastAsia="en-US"/>
        </w:rPr>
      </w:pPr>
      <w:r w:rsidRPr="00F21B30">
        <w:rPr>
          <w:b/>
          <w:caps/>
          <w:lang w:eastAsia="en-US"/>
        </w:rPr>
        <w:t xml:space="preserve">DĖL </w:t>
      </w:r>
      <w:r w:rsidRPr="00F21B30">
        <w:rPr>
          <w:b/>
          <w:lang w:eastAsia="en-US"/>
        </w:rPr>
        <w:t>PETICIJOJE PATEIKTŲ PASIŪLYMŲ</w:t>
      </w:r>
    </w:p>
    <w:p w14:paraId="2C6FD85A" w14:textId="77777777" w:rsidR="00F21B30" w:rsidRPr="00F21B30" w:rsidRDefault="00F21B30" w:rsidP="00F21B30">
      <w:pPr>
        <w:suppressAutoHyphens w:val="0"/>
        <w:ind w:right="-1"/>
        <w:rPr>
          <w:b/>
          <w:caps/>
          <w:sz w:val="23"/>
          <w:szCs w:val="23"/>
          <w:lang w:eastAsia="en-US"/>
        </w:rPr>
      </w:pPr>
    </w:p>
    <w:p w14:paraId="59CBC039" w14:textId="77777777" w:rsidR="00F21B30" w:rsidRPr="00F21B30" w:rsidRDefault="00F21B30" w:rsidP="00F21B30">
      <w:pPr>
        <w:suppressAutoHyphens w:val="0"/>
        <w:ind w:right="-1"/>
        <w:rPr>
          <w:b/>
          <w:caps/>
          <w:sz w:val="23"/>
          <w:szCs w:val="23"/>
          <w:lang w:eastAsia="en-US"/>
        </w:rPr>
      </w:pPr>
    </w:p>
    <w:p w14:paraId="789A3687" w14:textId="77777777" w:rsidR="00F21B30" w:rsidRPr="00F21B30" w:rsidRDefault="00F21B30" w:rsidP="00F21B30">
      <w:pPr>
        <w:suppressAutoHyphens w:val="0"/>
        <w:ind w:firstLine="851"/>
        <w:jc w:val="both"/>
        <w:rPr>
          <w:lang w:eastAsia="en-US"/>
        </w:rPr>
      </w:pPr>
      <w:r w:rsidRPr="00F21B30">
        <w:rPr>
          <w:lang w:eastAsia="en-US"/>
        </w:rPr>
        <w:t>Lietuvos Respublikos teisingumo ministerija, pagal kompetenciją susipažinusi su Lietuvos Respublikos Seimo Peticijų komisijos 2022 m. balandžio 28 d. raštu Nr. S-2022-1775 „Dėl peticijoje pateiktų pasiūlymų“ atsiųsta peticija</w:t>
      </w:r>
      <w:r w:rsidRPr="00F21B30">
        <w:rPr>
          <w:vertAlign w:val="superscript"/>
          <w:lang w:eastAsia="en-US"/>
        </w:rPr>
        <w:footnoteReference w:id="3"/>
      </w:r>
      <w:r w:rsidRPr="00F21B30">
        <w:rPr>
          <w:lang w:eastAsia="en-US"/>
        </w:rPr>
        <w:t xml:space="preserve">, teikia savo nuomonę. </w:t>
      </w:r>
    </w:p>
    <w:p w14:paraId="4F2AC17E" w14:textId="77777777" w:rsidR="00F21B30" w:rsidRPr="00F21B30" w:rsidRDefault="00F21B30" w:rsidP="00F21B30">
      <w:pPr>
        <w:suppressAutoHyphens w:val="0"/>
        <w:ind w:firstLine="851"/>
        <w:jc w:val="both"/>
        <w:rPr>
          <w:lang w:eastAsia="en-US"/>
        </w:rPr>
      </w:pPr>
      <w:r w:rsidRPr="00F21B30">
        <w:rPr>
          <w:lang w:eastAsia="en-US"/>
        </w:rPr>
        <w:t>Peticija grindžiama tautos teise „žinoti ne tik savo didvyrius, bet ir išdavikus“, numatyta Lietuvos Respublikos Konstitucijos 25 straipsnyje, kuris garantuoja teisę nekliudomai gauti informaciją. Atkreiptinas dėmesys, kad Lietuvos Respublikos Konstitucinis Teismas, aiškindamas šią Konstitucinę nuostatą, yra nurodęs, jog „visuotinai pripažįstama, kad šiuolaikinėje visuomenėje informacija yra žmogaus poreikis, jo žinojimo matas. Ji šalina nežinojimą, daro žmogaus elgesį prasmingą. Žmogaus teisių ir laisvių įgyvendinimas yra tiesiogiai susijęs su žmogaus galimybe gauti iš įvairių šaltinių informaciją ir ja naudotis. Tai yra vienas iš pliuralistinės demokratijos laimėjimų, užtikrinančių visuomenės raidą.“</w:t>
      </w:r>
      <w:r w:rsidRPr="00F21B30">
        <w:rPr>
          <w:vertAlign w:val="superscript"/>
          <w:lang w:eastAsia="en-US"/>
        </w:rPr>
        <w:footnoteReference w:id="4"/>
      </w:r>
      <w:r w:rsidRPr="00F21B30">
        <w:rPr>
          <w:lang w:eastAsia="en-US"/>
        </w:rPr>
        <w:t xml:space="preserve"> Kitaip tariant, „Konstitucija garantuoja ir saugo visuomenės interesą būti informuotai.“</w:t>
      </w:r>
      <w:r w:rsidRPr="00F21B30">
        <w:rPr>
          <w:vertAlign w:val="superscript"/>
          <w:lang w:eastAsia="en-US"/>
        </w:rPr>
        <w:footnoteReference w:id="5"/>
      </w:r>
    </w:p>
    <w:p w14:paraId="364DE0B5" w14:textId="77777777" w:rsidR="00F21B30" w:rsidRPr="00F21B30" w:rsidRDefault="00F21B30" w:rsidP="00F21B30">
      <w:pPr>
        <w:suppressAutoHyphens w:val="0"/>
        <w:ind w:firstLine="851"/>
        <w:jc w:val="both"/>
        <w:rPr>
          <w:lang w:eastAsia="en-US"/>
        </w:rPr>
      </w:pPr>
      <w:r w:rsidRPr="00F21B30">
        <w:rPr>
          <w:lang w:eastAsia="en-US"/>
        </w:rPr>
        <w:t>Tačiau, Konstitucinis Teismas taip pat yra pažymėjęs, kad „</w:t>
      </w:r>
      <w:r w:rsidRPr="00F21B30">
        <w:rPr>
          <w:i/>
          <w:iCs/>
          <w:lang w:eastAsia="en-US"/>
        </w:rPr>
        <w:t>informacijos laisvė nėra absoliuti ar viską apimanti</w:t>
      </w:r>
      <w:r w:rsidRPr="00F21B30">
        <w:rPr>
          <w:lang w:eastAsia="en-US"/>
        </w:rPr>
        <w:t xml:space="preserve">, nes naudojantis ja susiduriama su tokiais reikalavimais, kurie demokratinėje visuomenėje yra būtini, kad apsaugotų konstitucinę santvarką, žmogaus laisves ir teises. Todėl </w:t>
      </w:r>
      <w:r w:rsidRPr="00F21B30">
        <w:rPr>
          <w:i/>
          <w:iCs/>
          <w:lang w:eastAsia="en-US"/>
        </w:rPr>
        <w:t>įstatymais gali būti nustatomi informacijos laisvės apribojimai</w:t>
      </w:r>
      <w:r w:rsidRPr="00F21B30">
        <w:rPr>
          <w:lang w:eastAsia="en-US"/>
        </w:rPr>
        <w:t>.“</w:t>
      </w:r>
      <w:r w:rsidRPr="00F21B30">
        <w:rPr>
          <w:vertAlign w:val="superscript"/>
          <w:lang w:eastAsia="en-US"/>
        </w:rPr>
        <w:footnoteReference w:id="6"/>
      </w:r>
      <w:r w:rsidRPr="00F21B30">
        <w:rPr>
          <w:lang w:eastAsia="en-US"/>
        </w:rPr>
        <w:t xml:space="preserve">  Taip pat, aiškindamas žmogaus teisės ieškoti informacijos, ją gauti ir skleisti absoliutumo nebuvimą, Konstitucinis Teismas yra nurodęs, jog „</w:t>
      </w:r>
      <w:r w:rsidRPr="00F21B30">
        <w:rPr>
          <w:i/>
          <w:iCs/>
          <w:lang w:eastAsia="en-US"/>
        </w:rPr>
        <w:t>teisės į informaciją apribojimus lemia šios konstitucinės vertybės santykis su kitomis teisinėmis vertybėmis</w:t>
      </w:r>
      <w:r w:rsidRPr="00F21B30">
        <w:rPr>
          <w:lang w:eastAsia="en-US"/>
        </w:rPr>
        <w:t xml:space="preserve">, išreiškiančiomis kitų asmenų teises ir laisves bei visuomenės būtinus poreikius. Vienas tokių poreikių – būtinybė visuomenės ar individo interesų labui apsaugoti tam tikras žinias. Tai yra valstybės, komercinės, profesinės, technologijos paslaptys ar žinios apie žmogaus privatų gyvenimą. </w:t>
      </w:r>
      <w:r w:rsidRPr="00F21B30">
        <w:rPr>
          <w:i/>
          <w:iCs/>
          <w:lang w:eastAsia="en-US"/>
        </w:rPr>
        <w:t>Valstybė ypač svarbias</w:t>
      </w:r>
      <w:r w:rsidRPr="00F21B30">
        <w:rPr>
          <w:lang w:eastAsia="en-US"/>
        </w:rPr>
        <w:t xml:space="preserve"> karines, ekonomines, politines ar kitokias </w:t>
      </w:r>
      <w:r w:rsidRPr="00F21B30">
        <w:rPr>
          <w:i/>
          <w:iCs/>
          <w:lang w:eastAsia="en-US"/>
        </w:rPr>
        <w:t>žinias, kurių atskleidimas ar praradimas gali pakenkti nacionaliniams interesams, skelbia esant valstybės paslaptis</w:t>
      </w:r>
      <w:r w:rsidRPr="00F21B30">
        <w:rPr>
          <w:lang w:eastAsia="en-US"/>
        </w:rPr>
        <w:t xml:space="preserve">. </w:t>
      </w:r>
      <w:r w:rsidRPr="00F21B30">
        <w:rPr>
          <w:i/>
          <w:iCs/>
          <w:lang w:eastAsia="en-US"/>
        </w:rPr>
        <w:t>Siekiant užkirsti kelią tokių žinių pagarsinimui, įstatymu nustatoma jų apsauga, apribojamas naudojimasis jomis</w:t>
      </w:r>
      <w:r w:rsidRPr="00F21B30">
        <w:rPr>
          <w:lang w:eastAsia="en-US"/>
        </w:rPr>
        <w:t>.“</w:t>
      </w:r>
      <w:r w:rsidRPr="00F21B30">
        <w:rPr>
          <w:vertAlign w:val="superscript"/>
          <w:lang w:eastAsia="en-US"/>
        </w:rPr>
        <w:footnoteReference w:id="7"/>
      </w:r>
      <w:r w:rsidRPr="00F21B30">
        <w:rPr>
          <w:lang w:eastAsia="en-US"/>
        </w:rPr>
        <w:t xml:space="preserve"> </w:t>
      </w:r>
    </w:p>
    <w:p w14:paraId="64B242BD" w14:textId="77777777" w:rsidR="00F21B30" w:rsidRPr="00F21B30" w:rsidRDefault="00F21B30" w:rsidP="00F21B30">
      <w:pPr>
        <w:suppressAutoHyphens w:val="0"/>
        <w:ind w:firstLine="851"/>
        <w:jc w:val="both"/>
        <w:rPr>
          <w:lang w:eastAsia="en-US"/>
        </w:rPr>
      </w:pPr>
      <w:r w:rsidRPr="00F21B30">
        <w:rPr>
          <w:lang w:eastAsia="en-US"/>
        </w:rPr>
        <w:t xml:space="preserve">Atkreiptinas dėmesys ir į tai, kad Konstitucijos 25 straipsnio trečiojoje pastraipoje nustatyta, jog laisvė reikšti įsitikinimus, gauti ir skleisti informaciją negali būti ribojama kitaip, kaip tik įstatymu, jei tai būtina apsaugoti žmogaus sveikatai, garbei ir orumui, privačiam gyvenimui, dorovei ar ginti konstitucinei santvarkai. Aiškindamas šia nuostatą, Konstitucinis Teismas pažymėjo, jog „šioje Konstitucijos normoje įtvirtinta, kad įsitikinimų išraiškos, informacijos laisvės </w:t>
      </w:r>
      <w:r w:rsidRPr="00F21B30">
        <w:rPr>
          <w:i/>
          <w:iCs/>
          <w:lang w:eastAsia="en-US"/>
        </w:rPr>
        <w:t>ribojimas visada turi būti suvokiamas kaip išimtinio pobūdžio priemonė</w:t>
      </w:r>
      <w:r w:rsidRPr="00F21B30">
        <w:rPr>
          <w:lang w:eastAsia="en-US"/>
        </w:rPr>
        <w:t xml:space="preserve">. Ribojimo išimtinumas reiškia, kad Konstitucijoje nustatytų galimų ribojimo pagrindų negalima aiškinti jų išplečiant. Čia įtvirtintas būtinumo kriterijus suponuoja tai, kad kiekvienu atveju </w:t>
      </w:r>
      <w:r w:rsidRPr="00F21B30">
        <w:rPr>
          <w:i/>
          <w:iCs/>
          <w:lang w:eastAsia="en-US"/>
        </w:rPr>
        <w:t xml:space="preserve">ribojimo pobūdis, apimtis turi </w:t>
      </w:r>
      <w:r w:rsidRPr="00F21B30">
        <w:rPr>
          <w:i/>
          <w:iCs/>
          <w:lang w:eastAsia="en-US"/>
        </w:rPr>
        <w:lastRenderedPageBreak/>
        <w:t>atitikti siekiamą tikslą (vadinamasis pusiausvyros reikalavimas)</w:t>
      </w:r>
      <w:r w:rsidRPr="00F21B30">
        <w:rPr>
          <w:lang w:eastAsia="en-US"/>
        </w:rPr>
        <w:t>.“</w:t>
      </w:r>
      <w:r w:rsidRPr="00F21B30">
        <w:rPr>
          <w:vertAlign w:val="superscript"/>
          <w:lang w:eastAsia="en-US"/>
        </w:rPr>
        <w:footnoteReference w:id="8"/>
      </w:r>
      <w:r w:rsidRPr="00F21B30">
        <w:rPr>
          <w:lang w:eastAsia="en-US"/>
        </w:rPr>
        <w:t xml:space="preserve"> Taip pat Konstitucinis Teismas pabrėžė, kad šioje nuostatoje „apibrėžti žmogaus teisės į informaciją apribojimai yra pagrindinis kriterijus teisiškai reguliuojant žinių, sudarančių valstybės paslaptį, įslaptinimo, naudojimo, išslaptinimo bei apsaugos santykius. </w:t>
      </w:r>
      <w:r w:rsidRPr="00F21B30">
        <w:rPr>
          <w:i/>
          <w:iCs/>
          <w:lang w:eastAsia="en-US"/>
        </w:rPr>
        <w:t>Įstatymų leidėjas, sprendžiantis, kaip apsaugoti valstybės paslaptį sudarančias žinias, yra įpareigojamas parinkti tokias teisines priemones, kuriomis nebūtų galima nepagrįstai apriboti asmens teisės į informaciją</w:t>
      </w:r>
      <w:r w:rsidRPr="00F21B30">
        <w:rPr>
          <w:lang w:eastAsia="en-US"/>
        </w:rPr>
        <w:t xml:space="preserve">.“ „Iš Konstitucijos 25 straipsnio turinio aišku, kad ribojant žmogaus teises ieškoti informacijos, ją gauti ir skleisti reikia laikytis </w:t>
      </w:r>
      <w:r w:rsidRPr="00F21B30">
        <w:rPr>
          <w:i/>
          <w:iCs/>
          <w:lang w:eastAsia="en-US"/>
        </w:rPr>
        <w:t>dviejų sąlygų: jas apriboti galima tik įstatymu</w:t>
      </w:r>
      <w:r w:rsidRPr="00F21B30">
        <w:rPr>
          <w:lang w:eastAsia="en-US"/>
        </w:rPr>
        <w:t xml:space="preserve"> ir </w:t>
      </w:r>
      <w:r w:rsidRPr="00F21B30">
        <w:rPr>
          <w:i/>
          <w:iCs/>
          <w:lang w:eastAsia="en-US"/>
        </w:rPr>
        <w:t>tuomet, kai tai būtina Konstitucijos 25 straipsnio trečiojoje dalyje išvardytoms vertybėms apsaugoti ar ginti</w:t>
      </w:r>
      <w:r w:rsidRPr="00F21B30">
        <w:rPr>
          <w:lang w:eastAsia="en-US"/>
        </w:rPr>
        <w:t>.“</w:t>
      </w:r>
      <w:r w:rsidRPr="00F21B30">
        <w:rPr>
          <w:vertAlign w:val="superscript"/>
          <w:lang w:eastAsia="en-US"/>
        </w:rPr>
        <w:footnoteReference w:id="9"/>
      </w:r>
      <w:r w:rsidRPr="00F21B30">
        <w:rPr>
          <w:lang w:eastAsia="en-US"/>
        </w:rPr>
        <w:t xml:space="preserve"> Tačiau „pabrėžtina, kad Konstitucijos 25 straipsnio 3 dalyje išvardytų saugomų konstitucinių vertybių </w:t>
      </w:r>
      <w:r w:rsidRPr="00F21B30">
        <w:rPr>
          <w:i/>
          <w:iCs/>
          <w:lang w:eastAsia="en-US"/>
        </w:rPr>
        <w:t>sąrašas negali būti aiškinamas kaip išsamus, baigtinis</w:t>
      </w:r>
      <w:r w:rsidRPr="00F21B30">
        <w:rPr>
          <w:lang w:eastAsia="en-US"/>
        </w:rPr>
        <w:t xml:space="preserve">, taigi kaip neleidžiantis laisvės gauti ir skleisti informaciją riboti tada, kai reikia apsaugoti kitas, Konstitucijos 25 straipsnio 3 dalyje </w:t>
      </w:r>
      <w:proofErr w:type="spellStart"/>
      <w:r w:rsidRPr="00F21B30">
        <w:rPr>
          <w:i/>
          <w:iCs/>
          <w:lang w:eastAsia="en-US"/>
        </w:rPr>
        <w:t>expressis</w:t>
      </w:r>
      <w:proofErr w:type="spellEnd"/>
      <w:r w:rsidRPr="00F21B30">
        <w:rPr>
          <w:i/>
          <w:iCs/>
          <w:lang w:eastAsia="en-US"/>
        </w:rPr>
        <w:t xml:space="preserve"> </w:t>
      </w:r>
      <w:proofErr w:type="spellStart"/>
      <w:r w:rsidRPr="00F21B30">
        <w:rPr>
          <w:i/>
          <w:iCs/>
          <w:lang w:eastAsia="en-US"/>
        </w:rPr>
        <w:t>verbis</w:t>
      </w:r>
      <w:proofErr w:type="spellEnd"/>
      <w:r w:rsidRPr="00F21B30">
        <w:rPr>
          <w:i/>
          <w:iCs/>
          <w:lang w:eastAsia="en-US"/>
        </w:rPr>
        <w:t xml:space="preserve"> </w:t>
      </w:r>
      <w:r w:rsidRPr="00F21B30">
        <w:rPr>
          <w:lang w:eastAsia="en-US"/>
        </w:rPr>
        <w:t>nepaminėtas, konstitucines vertybes.“</w:t>
      </w:r>
      <w:r w:rsidRPr="00F21B30">
        <w:rPr>
          <w:vertAlign w:val="superscript"/>
          <w:lang w:eastAsia="en-US"/>
        </w:rPr>
        <w:footnoteReference w:id="10"/>
      </w:r>
      <w:r w:rsidRPr="00F21B30">
        <w:rPr>
          <w:lang w:eastAsia="en-US"/>
        </w:rPr>
        <w:t xml:space="preserve"> Taip pat, žmogaus teisių ir laisvių ribojimo kontekste, pažymėtinos Konstitucinio Teismo doktrinoje suformuluotos </w:t>
      </w:r>
      <w:r w:rsidRPr="00F21B30">
        <w:rPr>
          <w:i/>
          <w:iCs/>
          <w:lang w:eastAsia="en-US"/>
        </w:rPr>
        <w:t xml:space="preserve">žmogaus teisių ir laisvių, įskaitant ir </w:t>
      </w:r>
      <w:bookmarkStart w:id="2" w:name="_Hlk103587243"/>
      <w:r w:rsidRPr="00F21B30">
        <w:rPr>
          <w:i/>
          <w:iCs/>
          <w:lang w:eastAsia="en-US"/>
        </w:rPr>
        <w:t>teisę gauti ir skleisti informaciją, ribojimo sąlygos</w:t>
      </w:r>
      <w:bookmarkEnd w:id="2"/>
      <w:r w:rsidRPr="00F21B30">
        <w:rPr>
          <w:lang w:eastAsia="en-US"/>
        </w:rPr>
        <w:t xml:space="preserve">: 1) tai daroma įstatymu; 2) ribojimai yra būtini demokratinėje visuomenėje siekiant apsaugoti kitų asmenų teises bei laisves ir Konstitucijoje įtvirtintas vertybes, taip pat konstituciškai svarbius tikslus; 3) </w:t>
      </w:r>
      <w:bookmarkStart w:id="3" w:name="_Hlk103347374"/>
      <w:r w:rsidRPr="00F21B30">
        <w:rPr>
          <w:lang w:eastAsia="en-US"/>
        </w:rPr>
        <w:t>ribojimais nėra paneigiama teisių ir laisvių prigimtis bei jų esmė</w:t>
      </w:r>
      <w:bookmarkEnd w:id="3"/>
      <w:r w:rsidRPr="00F21B30">
        <w:rPr>
          <w:lang w:eastAsia="en-US"/>
        </w:rPr>
        <w:t>; 4) yra laikomasi konstitucinio proporcingumo principo.</w:t>
      </w:r>
      <w:r w:rsidRPr="00F21B30">
        <w:rPr>
          <w:vertAlign w:val="superscript"/>
          <w:lang w:eastAsia="en-US"/>
        </w:rPr>
        <w:footnoteReference w:id="11"/>
      </w:r>
    </w:p>
    <w:p w14:paraId="25B73556" w14:textId="77777777" w:rsidR="00F21B30" w:rsidRPr="00F21B30" w:rsidRDefault="00F21B30" w:rsidP="00F21B30">
      <w:pPr>
        <w:suppressAutoHyphens w:val="0"/>
        <w:ind w:firstLine="851"/>
        <w:jc w:val="both"/>
        <w:rPr>
          <w:lang w:eastAsia="en-US"/>
        </w:rPr>
      </w:pPr>
      <w:r w:rsidRPr="00F21B30">
        <w:rPr>
          <w:lang w:eastAsia="en-US"/>
        </w:rPr>
        <w:t xml:space="preserve">Analizuojant Lietuvos Respublikos asmenų, slapta bendradarbiavusių su buvusios SSRS specialiosiomis tarnybomis, registracijos, prisipažinimo, įskaitos ir prisipažinusiųjų apsaugos įstatymą (toliau – Įstatymas), kurio 8 straipsnio 1 dalį siūloma keisti peticijoje, pažymėtina, kad Įstatymo 1 straipsnio 1 dalyje nurodyta, jog šiuo įstatymu įgyvendinamos Nacionalinio saugumo pagrindų įstatymo nuostatos kurti nacionalinio saugumo sistemą, ginančią valstybę ir jos gyventojus, žmogaus ir piliečio teises, laisves bei asmens saugumą, apsaugant nuo užsienio specialiųjų tarnybų poveikio, šantažo ir verbavimo ar bandymo įtraukti į neteisėtą veiklą, o šio įstatymo 1 straipsnio 2 dalyje nurodyta, jog be kitų aspektų jis apibrėžia asmenų, slapta bendradarbiavusių su buvusios SSRS specialiosiomis tarnybomis, registravimo, prisipažinimo, įrašymo į įskaitą ir šių asmenų apsaugos tvarką. Įstatymo 7 straipsnio 2 dalyje nurodyta, kad prisipažinimo faktas bei prisipažinusio asmens pateikti duomenys yra </w:t>
      </w:r>
      <w:r w:rsidRPr="00F21B30">
        <w:rPr>
          <w:i/>
          <w:iCs/>
          <w:lang w:eastAsia="en-US"/>
        </w:rPr>
        <w:t>valstybės paslaptį sudaranti informacija</w:t>
      </w:r>
      <w:r w:rsidRPr="00F21B30">
        <w:rPr>
          <w:lang w:eastAsia="en-US"/>
        </w:rPr>
        <w:t>, kuri įslaptinama, naudojama ir išslaptinama įstatymų nustatyta tvarka. Valstybės paslaptį sudarančia informacija nelaikomi duomenys apie tai, kad buvusios SSRS specialiosiose tarnybose tarnavo ar su jomis slapta bendradarbiavo Respublikos Prezidentas, Seimo, Europos Parlamento ir savivaldybių tarybų nariai, savivaldybių tarybų nariai – merai,  Vyriausybės nariai, teisėjai ir prokurorai, taip pat kandidatai į šias pareigas. Vadovaujantis aukščiau minėta konstitucine doktrina</w:t>
      </w:r>
      <w:r w:rsidRPr="00F21B30">
        <w:rPr>
          <w:vertAlign w:val="superscript"/>
          <w:lang w:eastAsia="en-US"/>
        </w:rPr>
        <w:footnoteReference w:id="12"/>
      </w:r>
      <w:r w:rsidRPr="00F21B30">
        <w:rPr>
          <w:lang w:eastAsia="en-US"/>
        </w:rPr>
        <w:t>, prisipažinimo faktas bei prisipažinusio asmens pateikti duomenys, kurie pagal Įstatymo 7 straipsnio 2 dalį laikomi valstybės paslaptį sudarančia informacija, taip pat laikytini</w:t>
      </w:r>
      <w:r w:rsidRPr="00F21B30">
        <w:rPr>
          <w:i/>
          <w:iCs/>
          <w:lang w:eastAsia="en-US"/>
        </w:rPr>
        <w:t xml:space="preserve"> žiniomis, kurių </w:t>
      </w:r>
      <w:bookmarkStart w:id="4" w:name="_Hlk103347269"/>
      <w:r w:rsidRPr="00F21B30">
        <w:rPr>
          <w:i/>
          <w:iCs/>
          <w:lang w:eastAsia="en-US"/>
        </w:rPr>
        <w:t>atskleidimas ar praradimas gali pakenkti nacionaliniams interesams</w:t>
      </w:r>
      <w:bookmarkEnd w:id="4"/>
      <w:r w:rsidRPr="00F21B30">
        <w:rPr>
          <w:i/>
          <w:iCs/>
          <w:lang w:eastAsia="en-US"/>
        </w:rPr>
        <w:t>.</w:t>
      </w:r>
    </w:p>
    <w:p w14:paraId="0085F492" w14:textId="77777777" w:rsidR="00F21B30" w:rsidRPr="00F21B30" w:rsidRDefault="00F21B30" w:rsidP="00F21B30">
      <w:pPr>
        <w:suppressAutoHyphens w:val="0"/>
        <w:ind w:firstLine="851"/>
        <w:jc w:val="both"/>
        <w:rPr>
          <w:lang w:eastAsia="en-US"/>
        </w:rPr>
      </w:pPr>
      <w:r w:rsidRPr="00F21B30">
        <w:rPr>
          <w:lang w:eastAsia="en-US"/>
        </w:rPr>
        <w:t xml:space="preserve">Peticijoje baiminamasi, kad tiek prisipažinusieji, tiek nutylėjusieji apie savo ryšius, o taip pat ir jų artimieji gali būti pažeidžiami ir šantažuojami, grasinant atskleisti tiesą, o prasidėjusio karo sąlygomis tokie asmenys gali būti priversti atlikti veiksmus, naudingus karą Europoje pradėjusiai valstybei, todėl nepaskelbus bei neįvardinus visų šių asmenų kyla reali grėsmė nacionaliniam saugumui. Pažymėtina, jog siekiant užtikrinti užregistruotų, prisipažinusių ir įrašytų į įskaitą asmenų apsaugą nuo užsienio specialiųjų tarnybų poveikio, šantažo ir verbavimo ar bandymo įtraukti į neteisėtą veiklą, </w:t>
      </w:r>
      <w:bookmarkStart w:id="5" w:name="_Hlk103586783"/>
      <w:r w:rsidRPr="00F21B30">
        <w:rPr>
          <w:lang w:eastAsia="en-US"/>
        </w:rPr>
        <w:t xml:space="preserve">Įstatymo 8 straipsnio 2 dalyje </w:t>
      </w:r>
      <w:bookmarkEnd w:id="5"/>
      <w:r w:rsidRPr="00F21B30">
        <w:rPr>
          <w:lang w:eastAsia="en-US"/>
        </w:rPr>
        <w:t xml:space="preserve">nurodyta, kad šie asmenys praneša Valstybės saugumo departamentui, jei patiria šantažą ir verbavimą ar bandymą įtraukti į neteisėtą </w:t>
      </w:r>
      <w:r w:rsidRPr="00F21B30">
        <w:rPr>
          <w:lang w:eastAsia="en-US"/>
        </w:rPr>
        <w:lastRenderedPageBreak/>
        <w:t xml:space="preserve">veiklą, o Valstybės saugumo departamentas prisipažinusių asmenų prašymu imasi priemonių jiems apsaugoti bei nusikalstamai veikai atskleisti. </w:t>
      </w:r>
    </w:p>
    <w:p w14:paraId="2E042DBA" w14:textId="77777777" w:rsidR="00F21B30" w:rsidRPr="00F21B30" w:rsidRDefault="00F21B30" w:rsidP="00F21B30">
      <w:pPr>
        <w:suppressAutoHyphens w:val="0"/>
        <w:ind w:firstLine="851"/>
        <w:jc w:val="both"/>
        <w:rPr>
          <w:lang w:eastAsia="en-US"/>
        </w:rPr>
      </w:pPr>
      <w:r w:rsidRPr="00F21B30">
        <w:rPr>
          <w:lang w:eastAsia="en-US"/>
        </w:rPr>
        <w:t xml:space="preserve">Pažymėtina, kad peticijoje siūlomas keitimas iš esmės paneigtų valstybės suteiktą garantiją ir apsaugą užregistruotiems, prisipažinusiems ir įrašytiems į įskaitą asmenims ir jų teisėtą lūkestį, kad valstybė laikysis savo įsipareigojimo neatskleisti jų duomenų, šiems asmenims įvykdžius Įstatyme nustatytas pareigas. Kaip yra konstatavęs Konstitucinis Teismas, teisėtų lūkesčių apsaugos principas „suponuoja valstybės, taip pat valstybės valdžią įgyvendinančių bei kitų valstybės institucijų pareigą laikytis valstybės prisiimtų įsipareigojimų; šis principas taip pat reiškia įgytų teisių apsaugą, t. y. </w:t>
      </w:r>
      <w:r w:rsidRPr="00F21B30">
        <w:rPr>
          <w:i/>
          <w:iCs/>
          <w:lang w:eastAsia="en-US"/>
        </w:rPr>
        <w:t>asmenys turi teisę pagrįstai tikėtis, kad jų pagal galiojančius įstatymus ar kitus teisės aktus, neprieštaraujančius Konstitucijai, įgytos teisės bus išlaikytos nustatytą laiką ir galės būti iš tikrųjų įgyvendinamos</w:t>
      </w:r>
      <w:r w:rsidRPr="00F21B30">
        <w:rPr>
          <w:lang w:eastAsia="en-US"/>
        </w:rPr>
        <w:t>; pagal konstitucinį teisėtų lūkesčių apsaugos principą teisinį reguliavimą galima keisti tik laikantis iš anksto nustatytos tvarkos ir nepažeidžiant Konstitucijos principų bei normų, teisinio reguliavimo pataisomis negalima paneigti asmens teisėtų interesų ir teisėtų lūkesčių.“</w:t>
      </w:r>
      <w:r w:rsidRPr="00F21B30">
        <w:rPr>
          <w:vertAlign w:val="superscript"/>
          <w:lang w:eastAsia="en-US"/>
        </w:rPr>
        <w:footnoteReference w:id="13"/>
      </w:r>
      <w:r w:rsidRPr="00F21B30">
        <w:rPr>
          <w:lang w:eastAsia="en-US"/>
        </w:rPr>
        <w:t xml:space="preserve"> Be to, Konstitucinis Teismas yra taip pat nurodęs, kad „teisinio saugumo principas – tai vienas iš esminių Konstitucijoje įtvirtinto teisinės valstybės principo elementų, reiškiantis valstybės pareigą užtikrinti teisinio reguliavimo tikrumą ir stabilumą, apsaugoti teisinių santykių subjektų teises, taip pat įgytas teises, gerbti teisėtus interesus ir teisėtus lūkesčius.“ „Neužtikrinus teisėtų lūkesčių apsaugos, teisinio tikrumo ir teisinio saugumo, nebūtų užtikrintas asmens pasitikėjimas valstybe ir teise.“</w:t>
      </w:r>
      <w:r w:rsidRPr="00F21B30">
        <w:rPr>
          <w:vertAlign w:val="superscript"/>
          <w:lang w:eastAsia="en-US"/>
        </w:rPr>
        <w:footnoteReference w:id="14"/>
      </w:r>
    </w:p>
    <w:p w14:paraId="715B043F" w14:textId="77777777" w:rsidR="00F21B30" w:rsidRPr="00F21B30" w:rsidRDefault="00F21B30" w:rsidP="00F21B30">
      <w:pPr>
        <w:suppressAutoHyphens w:val="0"/>
        <w:ind w:firstLine="851"/>
        <w:jc w:val="both"/>
        <w:rPr>
          <w:lang w:eastAsia="en-US"/>
        </w:rPr>
      </w:pPr>
      <w:r w:rsidRPr="00F21B30">
        <w:rPr>
          <w:lang w:eastAsia="en-US"/>
        </w:rPr>
        <w:t xml:space="preserve">Įstatymo 8 straipsnio 2 dalyje nustatytas vienas iš asmenų įrašymo į įskaitą ir jų pateiktų duomenų </w:t>
      </w:r>
      <w:r w:rsidRPr="00F21B30">
        <w:rPr>
          <w:i/>
          <w:iCs/>
          <w:lang w:eastAsia="en-US"/>
        </w:rPr>
        <w:t>išslaptinimo atvejų</w:t>
      </w:r>
      <w:r w:rsidRPr="00F21B30">
        <w:rPr>
          <w:lang w:eastAsia="en-US"/>
        </w:rPr>
        <w:t xml:space="preserve">, t. y., jeigu šie asmenys įsiteisėjusiu teismo nuosprendžiu yra apkaltinti padarę veikas, pripažintas nusikaltimais žmoniškumui, karo ar genocido nusikaltimais, bei kitais įstatymų nustatytais įslaptintos informacijos išslaptinimo atvejais. Kitas įslaptintos informacijos </w:t>
      </w:r>
      <w:r w:rsidRPr="00F21B30">
        <w:rPr>
          <w:i/>
          <w:iCs/>
          <w:lang w:eastAsia="en-US"/>
        </w:rPr>
        <w:t>išslaptinimo atvejis</w:t>
      </w:r>
      <w:r w:rsidRPr="00F21B30">
        <w:rPr>
          <w:lang w:eastAsia="en-US"/>
        </w:rPr>
        <w:t xml:space="preserve"> nurodytas Įstatymo 8 straipsnio 3 dalyje – informacija apie slapta bendradarbiavusius asmenis taip pat išslaptinama ir viešai paskelbiama, kai asmuo eina Respublikos Prezidento, Seimo, Europos Parlamento ar savivaldybės tarybos nario, savivaldybės tarybos nario – mero, Vyriausybės nario, teisėjo, prokuroro pareigas arba į jas kandidatuoja. Dar vienas informacijos </w:t>
      </w:r>
      <w:r w:rsidRPr="00F21B30">
        <w:rPr>
          <w:i/>
          <w:iCs/>
          <w:lang w:eastAsia="en-US"/>
        </w:rPr>
        <w:t xml:space="preserve">paviešinimo atvejų </w:t>
      </w:r>
      <w:r w:rsidRPr="00F21B30">
        <w:rPr>
          <w:lang w:eastAsia="en-US"/>
        </w:rPr>
        <w:t>nurodytas Įstatymo 8 straipsnio 4 dalyje – duomenys apie slaptą bendradarbiavimą su buvusios SSRS specialiosiomis tarnybomis skelbiami Teisės aktų registre</w:t>
      </w:r>
      <w:r w:rsidRPr="00F21B30">
        <w:rPr>
          <w:b/>
          <w:bCs/>
          <w:lang w:eastAsia="en-US"/>
        </w:rPr>
        <w:t> </w:t>
      </w:r>
      <w:r w:rsidRPr="00F21B30">
        <w:rPr>
          <w:lang w:eastAsia="en-US"/>
        </w:rPr>
        <w:t xml:space="preserve">tuo atveju, jeigu asmuo, slapta bendradarbiavęs su buvusios SSRS specialiosiomis tarnybomis, per 6 mėnesius nuo Įstatymo 4 straipsnio 1 dalyje nurodyta tvarka sudaromos tarpžinybinės komisijos (toliau – Komisija) paskelbto registravimo ir prisipažinimų priėmimo pradžios neprisipažino slapta bendradarbiavęs su buvusios SSRS specialiosiomis tarnybomis, taip pat jei pateikė žinomai melagingas žinias apie save, kitus asmenis ir specialiųjų tarnybų veiklą ar tokią informaciją nuslėpė. Kiti įslaptintos informacijos </w:t>
      </w:r>
      <w:r w:rsidRPr="00F21B30">
        <w:rPr>
          <w:i/>
          <w:iCs/>
          <w:lang w:eastAsia="en-US"/>
        </w:rPr>
        <w:t>išslaptinimo atvejai</w:t>
      </w:r>
      <w:r w:rsidRPr="00F21B30">
        <w:rPr>
          <w:lang w:eastAsia="en-US"/>
        </w:rPr>
        <w:t xml:space="preserve"> numatyti Lietuvos Respublikos valstybės ir tarnybos paslapčių įstatymo 10 straipsnyje</w:t>
      </w:r>
      <w:r w:rsidRPr="00F21B30">
        <w:rPr>
          <w:vertAlign w:val="superscript"/>
          <w:lang w:eastAsia="en-US"/>
        </w:rPr>
        <w:footnoteReference w:id="15"/>
      </w:r>
      <w:r w:rsidRPr="00F21B30">
        <w:rPr>
          <w:lang w:eastAsia="en-US"/>
        </w:rPr>
        <w:t>.</w:t>
      </w:r>
    </w:p>
    <w:p w14:paraId="4BBEDBC3" w14:textId="77777777" w:rsidR="00F21B30" w:rsidRPr="00F21B30" w:rsidRDefault="00F21B30" w:rsidP="00F21B30">
      <w:pPr>
        <w:suppressAutoHyphens w:val="0"/>
        <w:ind w:firstLine="851"/>
        <w:jc w:val="both"/>
        <w:rPr>
          <w:lang w:eastAsia="en-US"/>
        </w:rPr>
      </w:pPr>
      <w:r w:rsidRPr="00F21B30">
        <w:rPr>
          <w:lang w:eastAsia="en-US"/>
        </w:rPr>
        <w:t>Peticijos kontekste taip pat pabrėžtina, kad Įstatymo 8 straipsnio 1 dalyje, kurią siūloma keisti peticijoje, nurodyta, jog</w:t>
      </w:r>
      <w:r w:rsidRPr="00F21B30">
        <w:rPr>
          <w:lang w:val="en-US" w:eastAsia="en-US"/>
        </w:rPr>
        <w:t xml:space="preserve"> </w:t>
      </w:r>
      <w:bookmarkStart w:id="6" w:name="_Hlk103337981"/>
      <w:r w:rsidRPr="00F21B30">
        <w:rPr>
          <w:lang w:eastAsia="en-US"/>
        </w:rPr>
        <w:t xml:space="preserve">užregistruotų, prisipažinusių ir įrašytų į įskaitą asmenų pateikta informacija ir duomenys apie juos </w:t>
      </w:r>
      <w:bookmarkEnd w:id="6"/>
      <w:r w:rsidRPr="00F21B30">
        <w:rPr>
          <w:lang w:eastAsia="en-US"/>
        </w:rPr>
        <w:t xml:space="preserve">yra įslaptinami 75 metams ir saugomi įstatymų nustatyta tvarka. Vadovaujantis Valstybės ir tarnybos paslapčių įstatymo 8 straipsnio 2 dalimi, įslaptinta informacija, kurios atskleidimas gali sukelti pavojų žmogaus gyvybei ar sveikatai arba sudaryti prielaidas kilti pavojui žmogaus gyvybei, įslaptinama 75 metams. Vadinasi užregistruotų, prisipažinusių ir įrašytų į įskaitą asmenų pateiktos informacijos ir duomenų apie juos </w:t>
      </w:r>
      <w:r w:rsidRPr="00F21B30">
        <w:rPr>
          <w:i/>
          <w:iCs/>
          <w:lang w:eastAsia="en-US"/>
        </w:rPr>
        <w:t xml:space="preserve">atskleidimas gali sukelti pavojų žmogaus gyvybei ar sveikatai arba sudaryti prielaidas kilti pavojui žmogaus gyvybei, taip pat, kaip </w:t>
      </w:r>
      <w:r w:rsidRPr="00F21B30">
        <w:rPr>
          <w:i/>
          <w:iCs/>
          <w:lang w:eastAsia="en-US"/>
        </w:rPr>
        <w:lastRenderedPageBreak/>
        <w:t>jau minėta aukščiau, gali pakenkti nacionaliniams interesams t. y. gali kilti pavojus Konstitucijoje įtvirtintoms, jos ginamoms ir saugomoms vertybėms</w:t>
      </w:r>
      <w:r w:rsidRPr="00F21B30">
        <w:rPr>
          <w:lang w:eastAsia="en-US"/>
        </w:rPr>
        <w:t xml:space="preserve">. Todėl šios informacijos įslaptinimas, numatytas Įstatymo lygmens teisės akte, būtinas, proporcingas ir pateisinamas konstitucinių vertybių apsauga. </w:t>
      </w:r>
    </w:p>
    <w:p w14:paraId="7401953D" w14:textId="77777777" w:rsidR="00F21B30" w:rsidRPr="00F21B30" w:rsidRDefault="00F21B30" w:rsidP="00F21B30">
      <w:pPr>
        <w:suppressAutoHyphens w:val="0"/>
        <w:ind w:firstLine="851"/>
        <w:jc w:val="both"/>
        <w:rPr>
          <w:lang w:eastAsia="en-US"/>
        </w:rPr>
      </w:pPr>
      <w:r w:rsidRPr="00F21B30">
        <w:rPr>
          <w:lang w:eastAsia="en-US"/>
        </w:rPr>
        <w:t>Atsižvelgiant į tai, kas išdėstyta, Teisingumo ministerijos nuomone, šiuo metu galiojantis reglamentavimas dėl užregistruotų, prisipažinusių ir įrašytų į įskaitą asmenų pateiktos informacijos ir duomenų apie juos įslaptinimo ir išslaptinimo atitinka konstitucinėje doktrinoje įtvirtintas teisės gauti ir skleisti informaciją ribojimo sąlygas, teisėtų lūkesčių apsaugos, teisinio tikrumo ir teisinio saugumo principus, aukščiau minėtuose įstatymuose nustatytas aiškus ir pakankamas atvejų, kada informacija išslaptinama sąrašas, todėl tenkinti peticijoje nurodyto siūlymo nėra pagrindo.</w:t>
      </w:r>
    </w:p>
    <w:p w14:paraId="7BC73759" w14:textId="77777777" w:rsidR="00F21B30" w:rsidRPr="00F21B30" w:rsidRDefault="00F21B30" w:rsidP="00F21B30">
      <w:pPr>
        <w:suppressAutoHyphens w:val="0"/>
        <w:ind w:firstLine="851"/>
        <w:jc w:val="both"/>
        <w:rPr>
          <w:lang w:eastAsia="en-US"/>
        </w:rPr>
      </w:pPr>
      <w:r w:rsidRPr="00F21B30">
        <w:rPr>
          <w:lang w:eastAsia="en-US"/>
        </w:rPr>
        <w:t xml:space="preserve">Tuo pačiu pažymėtina, kad, vertinant poreikį ir tikslingumą keisti Įstatymo 8 straipsnio 1 dalį, nustatant joje nurodytos informacijos išslaptinimą, savo nuomonę taip pat galėtų pateikti Valstybės saugumo departamentas, kuris kaupia informaciją ir pateikia </w:t>
      </w:r>
      <w:bookmarkStart w:id="7" w:name="_Hlk103586977"/>
      <w:r w:rsidRPr="00F21B30">
        <w:rPr>
          <w:lang w:eastAsia="en-US"/>
        </w:rPr>
        <w:t xml:space="preserve">Komisijai </w:t>
      </w:r>
      <w:bookmarkEnd w:id="7"/>
      <w:r w:rsidRPr="00F21B30">
        <w:rPr>
          <w:lang w:eastAsia="en-US"/>
        </w:rPr>
        <w:t>visus turimus duomenis dėl viešo jų paskelbimo Įstatymo 8 straipsnyje numatytais atvejais.</w:t>
      </w:r>
    </w:p>
    <w:p w14:paraId="24A34AA5" w14:textId="77777777" w:rsidR="00F21B30" w:rsidRPr="00F21B30" w:rsidRDefault="00F21B30" w:rsidP="00F21B30">
      <w:pPr>
        <w:suppressAutoHyphens w:val="0"/>
        <w:jc w:val="both"/>
        <w:rPr>
          <w:rFonts w:eastAsia="Calibri"/>
          <w:lang w:eastAsia="en-US"/>
        </w:rPr>
      </w:pPr>
    </w:p>
    <w:p w14:paraId="2773526B" w14:textId="77777777" w:rsidR="00F21B30" w:rsidRPr="00F21B30" w:rsidRDefault="00F21B30" w:rsidP="00F21B30">
      <w:pPr>
        <w:suppressAutoHyphens w:val="0"/>
        <w:ind w:right="-57"/>
        <w:jc w:val="both"/>
        <w:rPr>
          <w:lang w:eastAsia="en-US"/>
        </w:rPr>
      </w:pPr>
      <w:bookmarkStart w:id="8" w:name="part_510d0b42088e4616a57eec837560f94a"/>
      <w:bookmarkEnd w:id="8"/>
    </w:p>
    <w:p w14:paraId="0E2D8860" w14:textId="77777777" w:rsidR="00F21B30" w:rsidRPr="00F21B30" w:rsidRDefault="00F21B30" w:rsidP="00F21B30">
      <w:pPr>
        <w:suppressAutoHyphens w:val="0"/>
        <w:ind w:right="-57"/>
        <w:jc w:val="both"/>
        <w:rPr>
          <w:lang w:eastAsia="en-US"/>
        </w:rPr>
      </w:pPr>
    </w:p>
    <w:p w14:paraId="03D57284" w14:textId="77777777" w:rsidR="00F21B30" w:rsidRPr="00F21B30" w:rsidRDefault="00F21B30" w:rsidP="00F21B30">
      <w:pPr>
        <w:suppressAutoHyphens w:val="0"/>
        <w:ind w:right="-57"/>
        <w:jc w:val="both"/>
        <w:rPr>
          <w:lang w:eastAsia="en-US"/>
        </w:rPr>
      </w:pPr>
    </w:p>
    <w:p w14:paraId="2E96E8CD" w14:textId="769DE1FE" w:rsidR="00F21B30" w:rsidRPr="00F21B30" w:rsidRDefault="00F21B30" w:rsidP="00F21B30">
      <w:pPr>
        <w:suppressAutoHyphens w:val="0"/>
        <w:ind w:right="-57"/>
        <w:jc w:val="both"/>
        <w:rPr>
          <w:lang w:eastAsia="en-US"/>
        </w:rPr>
      </w:pPr>
      <w:r w:rsidRPr="00F21B30">
        <w:rPr>
          <w:lang w:eastAsia="en-US"/>
        </w:rPr>
        <w:t xml:space="preserve">Teisingumo ministrė </w:t>
      </w:r>
      <w:r w:rsidRPr="00F21B30">
        <w:rPr>
          <w:lang w:eastAsia="en-US"/>
        </w:rPr>
        <w:tab/>
        <w:t xml:space="preserve"> </w:t>
      </w:r>
      <w:r w:rsidRPr="00F21B30">
        <w:rPr>
          <w:lang w:eastAsia="en-US"/>
        </w:rPr>
        <w:tab/>
      </w:r>
      <w:r w:rsidRPr="00F21B30">
        <w:rPr>
          <w:lang w:eastAsia="en-US"/>
        </w:rPr>
        <w:tab/>
      </w:r>
      <w:r w:rsidRPr="00F21B30">
        <w:rPr>
          <w:lang w:eastAsia="en-US"/>
        </w:rPr>
        <w:tab/>
      </w:r>
    </w:p>
    <w:p w14:paraId="6E6DD8D0" w14:textId="77777777" w:rsidR="00F21B30" w:rsidRPr="00F21B30" w:rsidRDefault="00F21B30" w:rsidP="00F21B30">
      <w:pPr>
        <w:suppressAutoHyphens w:val="0"/>
        <w:rPr>
          <w:sz w:val="20"/>
          <w:lang w:eastAsia="en-US"/>
        </w:rPr>
      </w:pPr>
    </w:p>
    <w:p w14:paraId="07238353" w14:textId="77777777" w:rsidR="00F21B30" w:rsidRPr="00F21B30" w:rsidRDefault="00F21B30" w:rsidP="00F21B30">
      <w:pPr>
        <w:suppressAutoHyphens w:val="0"/>
        <w:rPr>
          <w:sz w:val="20"/>
          <w:lang w:eastAsia="en-US"/>
        </w:rPr>
      </w:pPr>
    </w:p>
    <w:p w14:paraId="7871C005" w14:textId="77777777" w:rsidR="00F21B30" w:rsidRPr="00F21B30" w:rsidRDefault="00F21B30" w:rsidP="00F21B30">
      <w:pPr>
        <w:suppressAutoHyphens w:val="0"/>
        <w:rPr>
          <w:sz w:val="20"/>
          <w:lang w:eastAsia="en-US"/>
        </w:rPr>
      </w:pPr>
    </w:p>
    <w:p w14:paraId="3EE07AD9" w14:textId="77777777" w:rsidR="00F21B30" w:rsidRPr="00F21B30" w:rsidRDefault="00F21B30" w:rsidP="00F21B30">
      <w:pPr>
        <w:suppressAutoHyphens w:val="0"/>
        <w:rPr>
          <w:sz w:val="20"/>
          <w:lang w:eastAsia="en-US"/>
        </w:rPr>
      </w:pPr>
    </w:p>
    <w:p w14:paraId="3D47C72E" w14:textId="77777777" w:rsidR="00F21B30" w:rsidRPr="00F21B30" w:rsidRDefault="00F21B30" w:rsidP="00F21B30">
      <w:pPr>
        <w:suppressAutoHyphens w:val="0"/>
        <w:rPr>
          <w:sz w:val="20"/>
          <w:lang w:eastAsia="en-US"/>
        </w:rPr>
      </w:pPr>
    </w:p>
    <w:p w14:paraId="05B11671" w14:textId="77777777" w:rsidR="00F21B30" w:rsidRPr="00F21B30" w:rsidRDefault="00F21B30" w:rsidP="00F21B30">
      <w:pPr>
        <w:suppressAutoHyphens w:val="0"/>
        <w:rPr>
          <w:sz w:val="20"/>
          <w:lang w:eastAsia="en-US"/>
        </w:rPr>
      </w:pPr>
    </w:p>
    <w:p w14:paraId="75B6A1A6" w14:textId="77777777" w:rsidR="00F21B30" w:rsidRPr="00F21B30" w:rsidRDefault="00F21B30" w:rsidP="00F21B30">
      <w:pPr>
        <w:suppressAutoHyphens w:val="0"/>
        <w:rPr>
          <w:sz w:val="20"/>
          <w:lang w:eastAsia="en-US"/>
        </w:rPr>
      </w:pPr>
    </w:p>
    <w:p w14:paraId="7A644AC6" w14:textId="77777777" w:rsidR="00F21B30" w:rsidRPr="00F21B30" w:rsidRDefault="00F21B30" w:rsidP="00F21B30">
      <w:pPr>
        <w:suppressAutoHyphens w:val="0"/>
        <w:rPr>
          <w:sz w:val="20"/>
          <w:lang w:eastAsia="en-US"/>
        </w:rPr>
      </w:pPr>
    </w:p>
    <w:p w14:paraId="7495764D" w14:textId="77777777" w:rsidR="00F21B30" w:rsidRPr="00F21B30" w:rsidRDefault="00F21B30" w:rsidP="00F21B30">
      <w:pPr>
        <w:suppressAutoHyphens w:val="0"/>
        <w:rPr>
          <w:sz w:val="20"/>
          <w:lang w:eastAsia="en-US"/>
        </w:rPr>
      </w:pPr>
    </w:p>
    <w:p w14:paraId="24E8693A" w14:textId="77777777" w:rsidR="00F21B30" w:rsidRPr="00F21B30" w:rsidRDefault="00F21B30" w:rsidP="00F21B30">
      <w:pPr>
        <w:suppressAutoHyphens w:val="0"/>
        <w:rPr>
          <w:sz w:val="20"/>
          <w:lang w:eastAsia="en-US"/>
        </w:rPr>
      </w:pPr>
    </w:p>
    <w:p w14:paraId="0319964A" w14:textId="77777777" w:rsidR="00F21B30" w:rsidRPr="00F21B30" w:rsidRDefault="00F21B30" w:rsidP="00F21B30">
      <w:pPr>
        <w:suppressAutoHyphens w:val="0"/>
        <w:rPr>
          <w:sz w:val="20"/>
          <w:lang w:eastAsia="en-US"/>
        </w:rPr>
      </w:pPr>
    </w:p>
    <w:p w14:paraId="07A73B8D" w14:textId="77777777" w:rsidR="00F21B30" w:rsidRPr="00F21B30" w:rsidRDefault="00F21B30" w:rsidP="00F21B30">
      <w:pPr>
        <w:suppressAutoHyphens w:val="0"/>
        <w:rPr>
          <w:sz w:val="20"/>
          <w:lang w:eastAsia="en-US"/>
        </w:rPr>
      </w:pPr>
    </w:p>
    <w:p w14:paraId="35A43936" w14:textId="77777777" w:rsidR="00F21B30" w:rsidRPr="00F21B30" w:rsidRDefault="00F21B30" w:rsidP="00F21B30">
      <w:pPr>
        <w:suppressAutoHyphens w:val="0"/>
        <w:rPr>
          <w:sz w:val="20"/>
          <w:lang w:eastAsia="en-US"/>
        </w:rPr>
      </w:pPr>
    </w:p>
    <w:p w14:paraId="7833A4CC" w14:textId="77777777" w:rsidR="00F21B30" w:rsidRPr="00F21B30" w:rsidRDefault="00F21B30" w:rsidP="00F21B30">
      <w:pPr>
        <w:suppressAutoHyphens w:val="0"/>
        <w:rPr>
          <w:sz w:val="20"/>
          <w:lang w:eastAsia="en-US"/>
        </w:rPr>
      </w:pPr>
    </w:p>
    <w:p w14:paraId="70460F02" w14:textId="77777777" w:rsidR="00F21B30" w:rsidRPr="00F21B30" w:rsidRDefault="00F21B30" w:rsidP="00F21B30">
      <w:pPr>
        <w:suppressAutoHyphens w:val="0"/>
        <w:rPr>
          <w:sz w:val="20"/>
          <w:lang w:eastAsia="en-US"/>
        </w:rPr>
      </w:pPr>
    </w:p>
    <w:p w14:paraId="4ABAA4F4" w14:textId="77777777" w:rsidR="00F21B30" w:rsidRPr="00F21B30" w:rsidRDefault="00F21B30" w:rsidP="00F21B30">
      <w:pPr>
        <w:suppressAutoHyphens w:val="0"/>
        <w:rPr>
          <w:sz w:val="20"/>
          <w:lang w:eastAsia="en-US"/>
        </w:rPr>
      </w:pPr>
    </w:p>
    <w:p w14:paraId="75570DC3" w14:textId="77777777" w:rsidR="00F21B30" w:rsidRPr="00F21B30" w:rsidRDefault="00F21B30" w:rsidP="00F21B30">
      <w:pPr>
        <w:suppressAutoHyphens w:val="0"/>
        <w:rPr>
          <w:sz w:val="20"/>
          <w:lang w:eastAsia="en-US"/>
        </w:rPr>
      </w:pPr>
    </w:p>
    <w:p w14:paraId="27B7EBFA" w14:textId="77777777" w:rsidR="00F21B30" w:rsidRPr="00F21B30" w:rsidRDefault="00F21B30" w:rsidP="00F21B30">
      <w:pPr>
        <w:suppressAutoHyphens w:val="0"/>
        <w:rPr>
          <w:sz w:val="20"/>
          <w:lang w:eastAsia="en-US"/>
        </w:rPr>
      </w:pPr>
    </w:p>
    <w:p w14:paraId="55E48C4B" w14:textId="77777777" w:rsidR="00F21B30" w:rsidRPr="00F21B30" w:rsidRDefault="00F21B30" w:rsidP="00F21B30">
      <w:pPr>
        <w:suppressAutoHyphens w:val="0"/>
        <w:rPr>
          <w:sz w:val="20"/>
          <w:lang w:eastAsia="en-US"/>
        </w:rPr>
      </w:pPr>
    </w:p>
    <w:p w14:paraId="3BE6F51C" w14:textId="77777777" w:rsidR="00F21B30" w:rsidRPr="00F21B30" w:rsidRDefault="00F21B30" w:rsidP="00F21B30">
      <w:pPr>
        <w:suppressAutoHyphens w:val="0"/>
        <w:rPr>
          <w:sz w:val="20"/>
          <w:lang w:eastAsia="en-US"/>
        </w:rPr>
      </w:pPr>
    </w:p>
    <w:p w14:paraId="2656012D" w14:textId="77777777" w:rsidR="00F21B30" w:rsidRPr="00F21B30" w:rsidRDefault="00F21B30" w:rsidP="00F21B30">
      <w:pPr>
        <w:suppressAutoHyphens w:val="0"/>
        <w:rPr>
          <w:sz w:val="20"/>
          <w:lang w:eastAsia="en-US"/>
        </w:rPr>
      </w:pPr>
    </w:p>
    <w:p w14:paraId="1B74B655" w14:textId="77777777" w:rsidR="00E00252" w:rsidRDefault="00E00252" w:rsidP="00E00252">
      <w:pPr>
        <w:tabs>
          <w:tab w:val="decimal" w:pos="9638"/>
        </w:tabs>
        <w:ind w:left="-142"/>
        <w:rPr>
          <w:sz w:val="20"/>
          <w:szCs w:val="20"/>
        </w:rPr>
      </w:pPr>
    </w:p>
    <w:p w14:paraId="3E7FF924" w14:textId="77777777" w:rsidR="00E00252" w:rsidRDefault="00E00252" w:rsidP="00E00252">
      <w:pPr>
        <w:tabs>
          <w:tab w:val="decimal" w:pos="9638"/>
        </w:tabs>
        <w:ind w:left="-142"/>
        <w:rPr>
          <w:sz w:val="20"/>
          <w:szCs w:val="20"/>
        </w:rPr>
      </w:pPr>
    </w:p>
    <w:p w14:paraId="7C81B6F3" w14:textId="77777777" w:rsidR="00E00252" w:rsidRDefault="00E00252" w:rsidP="00E00252">
      <w:pPr>
        <w:tabs>
          <w:tab w:val="decimal" w:pos="9638"/>
        </w:tabs>
        <w:ind w:left="-142"/>
        <w:rPr>
          <w:sz w:val="20"/>
          <w:szCs w:val="20"/>
        </w:rPr>
      </w:pPr>
    </w:p>
    <w:p w14:paraId="21DF1E9B" w14:textId="40688CF0" w:rsidR="00E00252" w:rsidRDefault="00E00252" w:rsidP="00E00252">
      <w:pPr>
        <w:tabs>
          <w:tab w:val="decimal" w:pos="9638"/>
        </w:tabs>
        <w:ind w:left="-142"/>
        <w:rPr>
          <w:sz w:val="20"/>
          <w:szCs w:val="20"/>
        </w:rPr>
      </w:pPr>
    </w:p>
    <w:p w14:paraId="509CD4C6" w14:textId="77777777" w:rsidR="00E00252" w:rsidRDefault="00E00252" w:rsidP="00E00252">
      <w:pPr>
        <w:tabs>
          <w:tab w:val="decimal" w:pos="9638"/>
        </w:tabs>
        <w:ind w:left="-142"/>
        <w:rPr>
          <w:sz w:val="20"/>
          <w:szCs w:val="20"/>
        </w:rPr>
      </w:pPr>
    </w:p>
    <w:p w14:paraId="083DA509" w14:textId="77777777" w:rsidR="00E00252" w:rsidRDefault="00E00252" w:rsidP="00E00252">
      <w:pPr>
        <w:tabs>
          <w:tab w:val="decimal" w:pos="9638"/>
        </w:tabs>
        <w:ind w:left="-142"/>
        <w:rPr>
          <w:sz w:val="20"/>
          <w:szCs w:val="20"/>
        </w:rPr>
      </w:pPr>
    </w:p>
    <w:p w14:paraId="1CF286AA" w14:textId="77777777" w:rsidR="00E00252" w:rsidRDefault="00E00252" w:rsidP="00E00252">
      <w:pPr>
        <w:tabs>
          <w:tab w:val="decimal" w:pos="9638"/>
        </w:tabs>
        <w:ind w:left="-142"/>
        <w:rPr>
          <w:sz w:val="20"/>
          <w:szCs w:val="20"/>
        </w:rPr>
      </w:pPr>
    </w:p>
    <w:p w14:paraId="6C8C56CB" w14:textId="77777777" w:rsidR="00E00252" w:rsidRDefault="00E00252" w:rsidP="00E00252">
      <w:pPr>
        <w:tabs>
          <w:tab w:val="decimal" w:pos="9638"/>
        </w:tabs>
        <w:ind w:left="-142"/>
        <w:rPr>
          <w:sz w:val="20"/>
          <w:szCs w:val="20"/>
        </w:rPr>
      </w:pPr>
    </w:p>
    <w:p w14:paraId="64AA3342" w14:textId="77777777" w:rsidR="006D5AD5" w:rsidRDefault="006D5AD5" w:rsidP="00E00252">
      <w:pPr>
        <w:tabs>
          <w:tab w:val="decimal" w:pos="9638"/>
        </w:tabs>
        <w:ind w:left="-142"/>
        <w:rPr>
          <w:sz w:val="20"/>
          <w:szCs w:val="20"/>
        </w:rPr>
      </w:pPr>
    </w:p>
    <w:p w14:paraId="5085C1B0" w14:textId="77777777" w:rsidR="006D5AD5" w:rsidRDefault="006D5AD5" w:rsidP="00E00252">
      <w:pPr>
        <w:tabs>
          <w:tab w:val="decimal" w:pos="9638"/>
        </w:tabs>
        <w:ind w:left="-142"/>
        <w:rPr>
          <w:sz w:val="20"/>
          <w:szCs w:val="20"/>
        </w:rPr>
      </w:pPr>
    </w:p>
    <w:p w14:paraId="41A42A80" w14:textId="77777777" w:rsidR="006D5AD5" w:rsidRDefault="006D5AD5" w:rsidP="00E00252">
      <w:pPr>
        <w:tabs>
          <w:tab w:val="decimal" w:pos="9638"/>
        </w:tabs>
        <w:ind w:left="-142"/>
        <w:rPr>
          <w:sz w:val="20"/>
          <w:szCs w:val="20"/>
        </w:rPr>
      </w:pPr>
    </w:p>
    <w:sectPr w:rsidR="006D5AD5" w:rsidSect="00137EFF">
      <w:headerReference w:type="default" r:id="rId8"/>
      <w:headerReference w:type="first" r:id="rId9"/>
      <w:footerReference w:type="first" r:id="rId10"/>
      <w:footnotePr>
        <w:pos w:val="beneathText"/>
      </w:footnotePr>
      <w:pgSz w:w="11905" w:h="16837"/>
      <w:pgMar w:top="1134" w:right="737" w:bottom="1134" w:left="1701" w:header="1123" w:footer="74"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A641F" w14:textId="77777777" w:rsidR="00E87DED" w:rsidRDefault="00E87DED">
      <w:r>
        <w:separator/>
      </w:r>
    </w:p>
  </w:endnote>
  <w:endnote w:type="continuationSeparator" w:id="0">
    <w:p w14:paraId="25F8CA00" w14:textId="77777777" w:rsidR="00E87DED" w:rsidRDefault="00E87DED">
      <w:r>
        <w:continuationSeparator/>
      </w:r>
    </w:p>
  </w:endnote>
  <w:endnote w:type="continuationNotice" w:id="1">
    <w:p w14:paraId="08C8ECD4" w14:textId="77777777" w:rsidR="00E87DED" w:rsidRDefault="00E87D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782B8" w14:textId="77777777" w:rsidR="001F4940" w:rsidRDefault="001F4940" w:rsidP="00137EFF">
    <w:pPr>
      <w:pStyle w:val="Porat"/>
      <w:tabs>
        <w:tab w:val="clear" w:pos="8306"/>
        <w:tab w:val="left" w:pos="8080"/>
        <w:tab w:val="right" w:pos="9356"/>
      </w:tabs>
    </w:pPr>
  </w:p>
  <w:p w14:paraId="1A5E7143" w14:textId="77777777" w:rsidR="0006186E" w:rsidRDefault="00247655" w:rsidP="00392BAA">
    <w:pPr>
      <w:pStyle w:val="Pora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22221" w14:textId="77777777" w:rsidR="00E87DED" w:rsidRDefault="00E87DED">
      <w:r>
        <w:separator/>
      </w:r>
    </w:p>
  </w:footnote>
  <w:footnote w:type="continuationSeparator" w:id="0">
    <w:p w14:paraId="23D0F408" w14:textId="77777777" w:rsidR="00E87DED" w:rsidRDefault="00E87DED">
      <w:r>
        <w:continuationSeparator/>
      </w:r>
    </w:p>
  </w:footnote>
  <w:footnote w:type="continuationNotice" w:id="1">
    <w:p w14:paraId="724B378F" w14:textId="77777777" w:rsidR="00E87DED" w:rsidRDefault="00E87DED"/>
  </w:footnote>
  <w:footnote w:id="2">
    <w:p w14:paraId="1528D08A" w14:textId="3C808E92" w:rsidR="00212569" w:rsidRDefault="00212569" w:rsidP="00212569">
      <w:pPr>
        <w:pStyle w:val="Puslapioinaostekstas"/>
        <w:jc w:val="both"/>
      </w:pPr>
      <w:r>
        <w:rPr>
          <w:rStyle w:val="Puslapioinaosnuoroda"/>
        </w:rPr>
        <w:footnoteRef/>
      </w:r>
      <w:r>
        <w:t xml:space="preserve"> </w:t>
      </w:r>
      <w:r w:rsidRPr="00BA0010">
        <w:t>Peticijoje siūloma</w:t>
      </w:r>
      <w:r>
        <w:t xml:space="preserve"> </w:t>
      </w:r>
      <w:r w:rsidRPr="003A7BE9">
        <w:t xml:space="preserve">pakeisti Lietuvos </w:t>
      </w:r>
      <w:r>
        <w:t>R</w:t>
      </w:r>
      <w:r w:rsidRPr="003A7BE9">
        <w:t>espublikos asmenų, slapta bendradarbiavusių su buvusios SSRS specialiosiomis tarnybomis, registracijos, prisipažinimo, įskaitos ir prisipažinusiųjų apsaugos įstatymo 8 straipsnio 1 dalį</w:t>
      </w:r>
      <w:r>
        <w:t xml:space="preserve"> ir išslaptinti u</w:t>
      </w:r>
      <w:r w:rsidRPr="002D2195">
        <w:t>žregistruotų, prisipažinusių ir įrašytų į įskaitą asmenų</w:t>
      </w:r>
      <w:r>
        <w:t xml:space="preserve"> pateiktą informaciją ir duomenis apie juos</w:t>
      </w:r>
      <w:r w:rsidR="0067116F">
        <w:t>, tik prašomas kitas išslaptinimo terminas, t. y. nuo 2023 m. gruodžio 1 d., o analogiškoje peticijoje išslaptinimo buvo prašoma nuo 2022 m. rugsėjo 1 d</w:t>
      </w:r>
      <w:r w:rsidRPr="00BA0010">
        <w:t>.</w:t>
      </w:r>
    </w:p>
    <w:p w14:paraId="2AEA559A" w14:textId="7AE2BFA5" w:rsidR="00F21B30" w:rsidRDefault="00F21B30" w:rsidP="00212569">
      <w:pPr>
        <w:pStyle w:val="Puslapioinaostekstas"/>
        <w:jc w:val="both"/>
      </w:pPr>
    </w:p>
    <w:p w14:paraId="67DF20D0" w14:textId="77777777" w:rsidR="00F21B30" w:rsidRPr="00BA0010" w:rsidRDefault="00F21B30" w:rsidP="00212569">
      <w:pPr>
        <w:pStyle w:val="Puslapioinaostekstas"/>
        <w:jc w:val="both"/>
      </w:pPr>
    </w:p>
  </w:footnote>
  <w:footnote w:id="3">
    <w:p w14:paraId="2BC7A082" w14:textId="77777777" w:rsidR="00F21B30" w:rsidRPr="00BA0010" w:rsidRDefault="00F21B30" w:rsidP="00F21B30">
      <w:pPr>
        <w:pStyle w:val="Puslapioinaostekstas"/>
        <w:jc w:val="both"/>
      </w:pPr>
      <w:r>
        <w:rPr>
          <w:rStyle w:val="Puslapioinaosnuoroda"/>
        </w:rPr>
        <w:footnoteRef/>
      </w:r>
      <w:r>
        <w:t xml:space="preserve"> </w:t>
      </w:r>
      <w:r w:rsidRPr="00BA0010">
        <w:t>Peticijoje siūloma</w:t>
      </w:r>
      <w:r>
        <w:t xml:space="preserve"> </w:t>
      </w:r>
      <w:r w:rsidRPr="003A7BE9">
        <w:t xml:space="preserve">pakeisti Lietuvos </w:t>
      </w:r>
      <w:r>
        <w:t>R</w:t>
      </w:r>
      <w:r w:rsidRPr="003A7BE9">
        <w:t>espublikos asmenų, slapta bendradarbiavusių su buvusios SSRS specialiosiomis tarnybomis, registracijos, prisipažinimo, įskaitos ir prisipažinusiųjų apsaugos įstatymo 8 straipsnio 1 dalį</w:t>
      </w:r>
      <w:r>
        <w:t xml:space="preserve"> ir išslaptinti u</w:t>
      </w:r>
      <w:r w:rsidRPr="002D2195">
        <w:t>žregistruotų, prisipažinusių ir įrašytų į įskaitą asmenų</w:t>
      </w:r>
      <w:r>
        <w:t xml:space="preserve"> pateiktą informaciją ir duomenis apie juos</w:t>
      </w:r>
      <w:r w:rsidRPr="00BA0010">
        <w:t>.</w:t>
      </w:r>
    </w:p>
  </w:footnote>
  <w:footnote w:id="4">
    <w:p w14:paraId="246554A0" w14:textId="77777777" w:rsidR="00F21B30" w:rsidRPr="00C41C21" w:rsidRDefault="00F21B30" w:rsidP="00F21B30">
      <w:pPr>
        <w:pStyle w:val="Puslapioinaostekstas"/>
      </w:pPr>
      <w:r>
        <w:rPr>
          <w:rStyle w:val="Puslapioinaosnuoroda"/>
        </w:rPr>
        <w:footnoteRef/>
      </w:r>
      <w:r>
        <w:t xml:space="preserve"> </w:t>
      </w:r>
      <w:r w:rsidRPr="00C41C21">
        <w:t>Konstitucinio Teismo 1996 m. gruodžio 19 d. nutarimas</w:t>
      </w:r>
      <w:r>
        <w:t>.</w:t>
      </w:r>
    </w:p>
  </w:footnote>
  <w:footnote w:id="5">
    <w:p w14:paraId="5E6C36D8" w14:textId="77777777" w:rsidR="00F21B30" w:rsidRPr="00CD61AB" w:rsidRDefault="00F21B30" w:rsidP="00F21B30">
      <w:pPr>
        <w:pStyle w:val="Puslapioinaostekstas"/>
      </w:pPr>
      <w:r>
        <w:rPr>
          <w:rStyle w:val="Puslapioinaosnuoroda"/>
        </w:rPr>
        <w:footnoteRef/>
      </w:r>
      <w:r>
        <w:t xml:space="preserve"> </w:t>
      </w:r>
      <w:r w:rsidRPr="00670611">
        <w:t xml:space="preserve">Konstitucinio Teismo </w:t>
      </w:r>
      <w:r w:rsidRPr="00CD61AB">
        <w:t>2002 m. spalio 23 d.</w:t>
      </w:r>
      <w:r>
        <w:t xml:space="preserve"> </w:t>
      </w:r>
      <w:r w:rsidRPr="00CD61AB">
        <w:t>nutarima</w:t>
      </w:r>
      <w:r>
        <w:t>s</w:t>
      </w:r>
      <w:r w:rsidRPr="00CD61AB">
        <w:t>.</w:t>
      </w:r>
    </w:p>
  </w:footnote>
  <w:footnote w:id="6">
    <w:p w14:paraId="7880E990" w14:textId="77777777" w:rsidR="00F21B30" w:rsidRPr="003628A8" w:rsidRDefault="00F21B30" w:rsidP="00F21B30">
      <w:pPr>
        <w:pStyle w:val="Puslapioinaostekstas"/>
      </w:pPr>
      <w:r>
        <w:rPr>
          <w:rStyle w:val="Puslapioinaosnuoroda"/>
        </w:rPr>
        <w:footnoteRef/>
      </w:r>
      <w:r>
        <w:t xml:space="preserve"> </w:t>
      </w:r>
      <w:r w:rsidRPr="003628A8">
        <w:t>Konstitucinio Teismo 1995 m. balandžio 25 d. nutarimas</w:t>
      </w:r>
      <w:r>
        <w:t>.</w:t>
      </w:r>
    </w:p>
  </w:footnote>
  <w:footnote w:id="7">
    <w:p w14:paraId="048D2523" w14:textId="77777777" w:rsidR="00F21B30" w:rsidRPr="00C40E80" w:rsidRDefault="00F21B30" w:rsidP="00F21B30">
      <w:pPr>
        <w:pStyle w:val="Puslapioinaostekstas"/>
      </w:pPr>
      <w:r>
        <w:rPr>
          <w:rStyle w:val="Puslapioinaosnuoroda"/>
        </w:rPr>
        <w:footnoteRef/>
      </w:r>
      <w:r>
        <w:t xml:space="preserve"> </w:t>
      </w:r>
      <w:bookmarkStart w:id="1" w:name="_Hlk103586612"/>
      <w:r w:rsidRPr="00C40E80">
        <w:t>Konstitucinio Teismo 1996 m. gruodžio 19 d. nutarimas</w:t>
      </w:r>
      <w:bookmarkEnd w:id="1"/>
      <w:r>
        <w:t>.</w:t>
      </w:r>
    </w:p>
  </w:footnote>
  <w:footnote w:id="8">
    <w:p w14:paraId="35D671E1" w14:textId="77777777" w:rsidR="00F21B30" w:rsidRPr="00161758" w:rsidRDefault="00F21B30" w:rsidP="00F21B30">
      <w:pPr>
        <w:pStyle w:val="Puslapioinaostekstas"/>
      </w:pPr>
      <w:r>
        <w:rPr>
          <w:rStyle w:val="Puslapioinaosnuoroda"/>
        </w:rPr>
        <w:footnoteRef/>
      </w:r>
      <w:r>
        <w:t xml:space="preserve"> </w:t>
      </w:r>
      <w:r>
        <w:t xml:space="preserve">Konstitucinio Teismo </w:t>
      </w:r>
      <w:r w:rsidRPr="0024051B">
        <w:t>1998 m. kovo 10 d. nutarimas.</w:t>
      </w:r>
    </w:p>
  </w:footnote>
  <w:footnote w:id="9">
    <w:p w14:paraId="7EDB871F" w14:textId="77777777" w:rsidR="00F21B30" w:rsidRPr="004E465A" w:rsidRDefault="00F21B30" w:rsidP="00F21B30">
      <w:pPr>
        <w:pStyle w:val="Puslapioinaostekstas"/>
      </w:pPr>
      <w:r>
        <w:rPr>
          <w:rStyle w:val="Puslapioinaosnuoroda"/>
        </w:rPr>
        <w:footnoteRef/>
      </w:r>
      <w:r>
        <w:t xml:space="preserve"> </w:t>
      </w:r>
      <w:r w:rsidRPr="00B97ECF">
        <w:t xml:space="preserve">Konstitucinio </w:t>
      </w:r>
      <w:r w:rsidRPr="004E465A">
        <w:t>Teismo 1996 m. gruodžio 19 d. nutarimas.</w:t>
      </w:r>
    </w:p>
  </w:footnote>
  <w:footnote w:id="10">
    <w:p w14:paraId="46DBADEB" w14:textId="77777777" w:rsidR="00F21B30" w:rsidRPr="004E465A" w:rsidRDefault="00F21B30" w:rsidP="00F21B30">
      <w:pPr>
        <w:pStyle w:val="Puslapioinaostekstas"/>
      </w:pPr>
      <w:r w:rsidRPr="004E465A">
        <w:rPr>
          <w:rStyle w:val="Puslapioinaosnuoroda"/>
        </w:rPr>
        <w:footnoteRef/>
      </w:r>
      <w:r w:rsidRPr="004E465A">
        <w:t xml:space="preserve"> </w:t>
      </w:r>
      <w:r w:rsidRPr="004E465A">
        <w:t>Konstitucinio Teismo 2005 m. rugsėjo 19 d. nutarimas.</w:t>
      </w:r>
    </w:p>
  </w:footnote>
  <w:footnote w:id="11">
    <w:p w14:paraId="74ABDB5F" w14:textId="77777777" w:rsidR="00F21B30" w:rsidRPr="00E206FF" w:rsidRDefault="00F21B30" w:rsidP="00F21B30">
      <w:pPr>
        <w:pStyle w:val="Puslapioinaostekstas"/>
      </w:pPr>
      <w:r w:rsidRPr="004E465A">
        <w:rPr>
          <w:rStyle w:val="Puslapioinaosnuoroda"/>
        </w:rPr>
        <w:footnoteRef/>
      </w:r>
      <w:r w:rsidRPr="004E465A">
        <w:t xml:space="preserve"> </w:t>
      </w:r>
      <w:r w:rsidRPr="004E465A">
        <w:t>Konstitucinio Teismo 2002 m. spalio</w:t>
      </w:r>
      <w:r w:rsidRPr="00C87238">
        <w:t xml:space="preserve"> 23 d., </w:t>
      </w:r>
      <w:r w:rsidRPr="0008606A">
        <w:t>2004 m. sausio 26 d.</w:t>
      </w:r>
      <w:r>
        <w:t xml:space="preserve">, </w:t>
      </w:r>
      <w:r w:rsidRPr="008F1D99">
        <w:t>2005 m. liepos 8 d. nutarimai</w:t>
      </w:r>
      <w:r>
        <w:t>.</w:t>
      </w:r>
    </w:p>
  </w:footnote>
  <w:footnote w:id="12">
    <w:p w14:paraId="000BC4E6" w14:textId="77777777" w:rsidR="00F21B30" w:rsidRPr="000C7B27" w:rsidRDefault="00F21B30" w:rsidP="00F21B30">
      <w:pPr>
        <w:pStyle w:val="Puslapioinaostekstas"/>
      </w:pPr>
      <w:r>
        <w:rPr>
          <w:rStyle w:val="Puslapioinaosnuoroda"/>
        </w:rPr>
        <w:footnoteRef/>
      </w:r>
      <w:r>
        <w:t xml:space="preserve"> </w:t>
      </w:r>
      <w:r w:rsidRPr="000C7B27">
        <w:t>Konstitucinio Teismo 1996 m. gruodžio 19 d. nutarimas</w:t>
      </w:r>
      <w:r>
        <w:t>.</w:t>
      </w:r>
    </w:p>
  </w:footnote>
  <w:footnote w:id="13">
    <w:p w14:paraId="5E8D68EB" w14:textId="77777777" w:rsidR="00F21B30" w:rsidRPr="004B707D" w:rsidRDefault="00F21B30" w:rsidP="00F21B30">
      <w:pPr>
        <w:pStyle w:val="Puslapioinaostekstas"/>
      </w:pPr>
      <w:r>
        <w:rPr>
          <w:rStyle w:val="Puslapioinaosnuoroda"/>
        </w:rPr>
        <w:footnoteRef/>
      </w:r>
      <w:r>
        <w:t xml:space="preserve"> </w:t>
      </w:r>
      <w:r w:rsidRPr="00C30244">
        <w:t>Konstitucinio Teismo 2001 m. gruodžio 18 d., 2003 m.</w:t>
      </w:r>
      <w:r w:rsidRPr="004B707D">
        <w:t xml:space="preserve"> kovo 4 d., 2003 m. gruodžio 3 d., 2005 m. gegužės 13 d., 2005 m. rugpjūčio 23 d. nutarimai</w:t>
      </w:r>
      <w:r>
        <w:t>.</w:t>
      </w:r>
    </w:p>
  </w:footnote>
  <w:footnote w:id="14">
    <w:p w14:paraId="71FEF681" w14:textId="77777777" w:rsidR="00F21B30" w:rsidRPr="00450B19" w:rsidRDefault="00F21B30" w:rsidP="00F21B30">
      <w:pPr>
        <w:pStyle w:val="Puslapioinaostekstas"/>
      </w:pPr>
      <w:r>
        <w:rPr>
          <w:rStyle w:val="Puslapioinaosnuoroda"/>
        </w:rPr>
        <w:footnoteRef/>
      </w:r>
      <w:r>
        <w:t xml:space="preserve"> </w:t>
      </w:r>
      <w:r w:rsidRPr="00577D76">
        <w:t>Konstitucini</w:t>
      </w:r>
      <w:r>
        <w:t>o</w:t>
      </w:r>
      <w:r w:rsidRPr="00577D76">
        <w:t xml:space="preserve"> Teism</w:t>
      </w:r>
      <w:r>
        <w:t>o</w:t>
      </w:r>
      <w:r w:rsidRPr="00577D76">
        <w:t xml:space="preserve"> 2001 m. liepos 12 d.</w:t>
      </w:r>
      <w:r w:rsidRPr="006C225D">
        <w:t>, 2002 m. lapkri</w:t>
      </w:r>
      <w:r w:rsidRPr="006C225D">
        <w:rPr>
          <w:rFonts w:hint="eastAsia"/>
        </w:rPr>
        <w:t>č</w:t>
      </w:r>
      <w:r w:rsidRPr="006C225D">
        <w:t>io 25 d.</w:t>
      </w:r>
      <w:r w:rsidRPr="00577D76">
        <w:t xml:space="preserve"> nutarim</w:t>
      </w:r>
      <w:r w:rsidRPr="006C225D">
        <w:t>ai.</w:t>
      </w:r>
    </w:p>
  </w:footnote>
  <w:footnote w:id="15">
    <w:p w14:paraId="5D43B95C" w14:textId="77777777" w:rsidR="00F21B30" w:rsidRPr="003B078C" w:rsidRDefault="00F21B30" w:rsidP="00F21B30">
      <w:pPr>
        <w:pStyle w:val="Puslapioinaostekstas"/>
      </w:pPr>
      <w:r>
        <w:rPr>
          <w:rStyle w:val="Puslapioinaosnuoroda"/>
        </w:rPr>
        <w:footnoteRef/>
      </w:r>
      <w:r>
        <w:t xml:space="preserve"> </w:t>
      </w:r>
      <w:r w:rsidRPr="00132D45">
        <w:t xml:space="preserve">Įslaptinta informacija išslaptinama, kai: </w:t>
      </w:r>
      <w:r w:rsidRPr="003B078C">
        <w:t>1) pasibaigia šio įstatymo 8 straipsnyje nustatytas įslaptinimo terminas;</w:t>
      </w:r>
      <w:r w:rsidRPr="00132D45">
        <w:t xml:space="preserve"> </w:t>
      </w:r>
      <w:r w:rsidRPr="003B078C">
        <w:t>2) išnyksta įslaptinimo tikslingumas, nors nustatytas įslaptinimo terminas dar nepasibaigęs.</w:t>
      </w:r>
    </w:p>
    <w:p w14:paraId="0A2ADA10" w14:textId="77777777" w:rsidR="00F21B30" w:rsidRPr="00322C15" w:rsidRDefault="00F21B30" w:rsidP="00F21B30">
      <w:pPr>
        <w:pStyle w:val="Puslapioinaostekstas"/>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734681"/>
      <w:docPartObj>
        <w:docPartGallery w:val="Page Numbers (Top of Page)"/>
        <w:docPartUnique/>
      </w:docPartObj>
    </w:sdtPr>
    <w:sdtEndPr/>
    <w:sdtContent>
      <w:p w14:paraId="1D2A5AF3" w14:textId="5D3504DF" w:rsidR="00617E89" w:rsidRDefault="00617E89">
        <w:pPr>
          <w:pStyle w:val="Antrats"/>
          <w:jc w:val="center"/>
        </w:pPr>
        <w:r>
          <w:fldChar w:fldCharType="begin"/>
        </w:r>
        <w:r>
          <w:instrText>PAGE   \* MERGEFORMAT</w:instrText>
        </w:r>
        <w:r>
          <w:fldChar w:fldCharType="separate"/>
        </w:r>
        <w:r w:rsidR="003252F0">
          <w:rPr>
            <w:noProof/>
          </w:rPr>
          <w:t>2</w:t>
        </w:r>
        <w:r>
          <w:fldChar w:fldCharType="end"/>
        </w:r>
      </w:p>
    </w:sdtContent>
  </w:sdt>
  <w:p w14:paraId="3EE61096" w14:textId="77777777" w:rsidR="0006186E" w:rsidRDefault="0006186E" w:rsidP="00EE5859">
    <w:pPr>
      <w:pStyle w:val="Antrat1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6B565" w14:textId="77777777" w:rsidR="006A0169" w:rsidRPr="00095F50" w:rsidRDefault="00095F50" w:rsidP="006A0169">
    <w:pPr>
      <w:tabs>
        <w:tab w:val="right" w:pos="8306"/>
      </w:tabs>
      <w:suppressAutoHyphens w:val="0"/>
      <w:jc w:val="center"/>
      <w:rPr>
        <w:sz w:val="28"/>
        <w:szCs w:val="28"/>
        <w:lang w:eastAsia="en-US"/>
      </w:rPr>
    </w:pPr>
    <w:r w:rsidRPr="00095F50">
      <w:rPr>
        <w:noProof/>
        <w:sz w:val="28"/>
        <w:szCs w:val="28"/>
        <w:lang w:eastAsia="lt-LT"/>
      </w:rPr>
      <w:drawing>
        <wp:inline distT="0" distB="0" distL="0" distR="0" wp14:anchorId="32F0D472" wp14:editId="5C12F679">
          <wp:extent cx="563880" cy="556260"/>
          <wp:effectExtent l="0" t="0" r="7620" b="0"/>
          <wp:docPr id="1" name="Paveikslėlis 1" descr="image001"/>
          <wp:cNvGraphicFramePr/>
          <a:graphic xmlns:a="http://schemas.openxmlformats.org/drawingml/2006/main">
            <a:graphicData uri="http://schemas.openxmlformats.org/drawingml/2006/picture">
              <pic:pic xmlns:pic="http://schemas.openxmlformats.org/drawingml/2006/picture">
                <pic:nvPicPr>
                  <pic:cNvPr id="1" name="Paveikslėlis 1" descr="image00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880" cy="556260"/>
                  </a:xfrm>
                  <a:prstGeom prst="rect">
                    <a:avLst/>
                  </a:prstGeom>
                  <a:noFill/>
                  <a:ln>
                    <a:noFill/>
                  </a:ln>
                </pic:spPr>
              </pic:pic>
            </a:graphicData>
          </a:graphic>
        </wp:inline>
      </w:drawing>
    </w:r>
  </w:p>
  <w:p w14:paraId="0439D630" w14:textId="77777777" w:rsidR="006A0169" w:rsidRPr="006A0169" w:rsidRDefault="006A0169" w:rsidP="006A0169">
    <w:pPr>
      <w:tabs>
        <w:tab w:val="right" w:pos="8306"/>
      </w:tabs>
      <w:suppressAutoHyphens w:val="0"/>
      <w:jc w:val="center"/>
      <w:rPr>
        <w:sz w:val="16"/>
        <w:lang w:eastAsia="en-US"/>
      </w:rPr>
    </w:pPr>
  </w:p>
  <w:p w14:paraId="39DA9188" w14:textId="77777777" w:rsidR="006A0169" w:rsidRPr="006A0169" w:rsidRDefault="006A0169" w:rsidP="006A0169">
    <w:pPr>
      <w:suppressAutoHyphens w:val="0"/>
      <w:jc w:val="center"/>
      <w:rPr>
        <w:b/>
        <w:bCs/>
        <w:sz w:val="26"/>
        <w:lang w:eastAsia="en-US"/>
      </w:rPr>
    </w:pPr>
    <w:r w:rsidRPr="006A0169">
      <w:rPr>
        <w:b/>
        <w:bCs/>
        <w:sz w:val="26"/>
        <w:lang w:eastAsia="en-US"/>
      </w:rPr>
      <w:t>LIETUVOS RESPUBLIKOS TEISINGUMO MINISTERIJA</w:t>
    </w:r>
  </w:p>
  <w:p w14:paraId="110DDAB0" w14:textId="77777777" w:rsidR="006A0169" w:rsidRPr="006A0169" w:rsidRDefault="006A0169" w:rsidP="006A0169">
    <w:pPr>
      <w:suppressAutoHyphens w:val="0"/>
      <w:jc w:val="center"/>
      <w:rPr>
        <w:b/>
        <w:bCs/>
        <w:sz w:val="26"/>
        <w:lang w:eastAsia="en-US"/>
      </w:rPr>
    </w:pPr>
  </w:p>
  <w:p w14:paraId="5B8B41F7" w14:textId="405EE048" w:rsidR="00D22358" w:rsidRDefault="00D22358" w:rsidP="00D22358">
    <w:pPr>
      <w:pBdr>
        <w:bottom w:val="single" w:sz="4" w:space="1" w:color="auto"/>
      </w:pBdr>
      <w:suppressAutoHyphens w:val="0"/>
      <w:jc w:val="center"/>
      <w:rPr>
        <w:sz w:val="20"/>
        <w:lang w:eastAsia="en-US"/>
      </w:rPr>
    </w:pPr>
    <w:r>
      <w:rPr>
        <w:sz w:val="20"/>
        <w:lang w:eastAsia="en-US"/>
      </w:rPr>
      <w:t xml:space="preserve">Biudžetinė įstaiga, Gedimino pr. 30, 01104 Vilnius, </w:t>
    </w:r>
  </w:p>
  <w:p w14:paraId="086E8B22" w14:textId="3DB17D81" w:rsidR="00D22358" w:rsidRDefault="000D436D" w:rsidP="00D22358">
    <w:pPr>
      <w:pBdr>
        <w:bottom w:val="single" w:sz="4" w:space="1" w:color="auto"/>
      </w:pBdr>
      <w:suppressAutoHyphens w:val="0"/>
      <w:jc w:val="center"/>
      <w:rPr>
        <w:sz w:val="20"/>
        <w:lang w:eastAsia="en-US"/>
      </w:rPr>
    </w:pPr>
    <w:r>
      <w:rPr>
        <w:sz w:val="20"/>
        <w:lang w:eastAsia="en-US"/>
      </w:rPr>
      <w:t xml:space="preserve">mob. </w:t>
    </w:r>
    <w:r w:rsidR="00D22358" w:rsidRPr="000D436D">
      <w:rPr>
        <w:sz w:val="20"/>
        <w:lang w:eastAsia="en-US"/>
      </w:rPr>
      <w:t>tel</w:t>
    </w:r>
    <w:r w:rsidR="00D22358" w:rsidRPr="000D436D">
      <w:rPr>
        <w:rStyle w:val="Knygospavadinimas"/>
        <w:b w:val="0"/>
        <w:bCs w:val="0"/>
        <w:i w:val="0"/>
        <w:iCs w:val="0"/>
        <w:sz w:val="20"/>
        <w:szCs w:val="20"/>
      </w:rPr>
      <w:t xml:space="preserve">. </w:t>
    </w:r>
    <w:r w:rsidRPr="000D436D">
      <w:rPr>
        <w:rStyle w:val="Knygospavadinimas"/>
        <w:b w:val="0"/>
        <w:bCs w:val="0"/>
        <w:i w:val="0"/>
        <w:iCs w:val="0"/>
        <w:sz w:val="20"/>
        <w:szCs w:val="20"/>
      </w:rPr>
      <w:t>8</w:t>
    </w:r>
    <w:r>
      <w:rPr>
        <w:rStyle w:val="Knygospavadinimas"/>
        <w:b w:val="0"/>
        <w:bCs w:val="0"/>
        <w:i w:val="0"/>
        <w:iCs w:val="0"/>
        <w:sz w:val="20"/>
        <w:szCs w:val="20"/>
      </w:rPr>
      <w:t xml:space="preserve"> </w:t>
    </w:r>
    <w:r w:rsidRPr="000D436D">
      <w:rPr>
        <w:rStyle w:val="Knygospavadinimas"/>
        <w:b w:val="0"/>
        <w:bCs w:val="0"/>
        <w:i w:val="0"/>
        <w:iCs w:val="0"/>
        <w:sz w:val="20"/>
        <w:szCs w:val="20"/>
      </w:rPr>
      <w:t>600 38</w:t>
    </w:r>
    <w:r>
      <w:rPr>
        <w:rStyle w:val="Knygospavadinimas"/>
        <w:b w:val="0"/>
        <w:bCs w:val="0"/>
        <w:i w:val="0"/>
        <w:iCs w:val="0"/>
        <w:sz w:val="20"/>
        <w:szCs w:val="20"/>
      </w:rPr>
      <w:t xml:space="preserve"> </w:t>
    </w:r>
    <w:r w:rsidRPr="000D436D">
      <w:rPr>
        <w:rStyle w:val="Knygospavadinimas"/>
        <w:b w:val="0"/>
        <w:bCs w:val="0"/>
        <w:i w:val="0"/>
        <w:iCs w:val="0"/>
        <w:sz w:val="20"/>
        <w:szCs w:val="20"/>
      </w:rPr>
      <w:t>904</w:t>
    </w:r>
    <w:r w:rsidR="00D22358" w:rsidRPr="000D436D">
      <w:rPr>
        <w:rStyle w:val="Knygospavadinimas"/>
        <w:b w:val="0"/>
        <w:bCs w:val="0"/>
        <w:i w:val="0"/>
        <w:iCs w:val="0"/>
        <w:sz w:val="20"/>
        <w:szCs w:val="20"/>
      </w:rPr>
      <w:t>,</w:t>
    </w:r>
    <w:r w:rsidR="00D22358" w:rsidRPr="000D436D">
      <w:rPr>
        <w:sz w:val="20"/>
        <w:szCs w:val="20"/>
        <w:lang w:eastAsia="en-US"/>
      </w:rPr>
      <w:t xml:space="preserve"> el</w:t>
    </w:r>
    <w:r w:rsidR="00D22358">
      <w:rPr>
        <w:sz w:val="20"/>
        <w:lang w:eastAsia="en-US"/>
      </w:rPr>
      <w:t xml:space="preserve">. p. </w:t>
    </w:r>
    <w:hyperlink r:id="rId2" w:history="1">
      <w:r w:rsidR="00D00BD9" w:rsidRPr="000F6070">
        <w:rPr>
          <w:rStyle w:val="Hipersaitas"/>
          <w:sz w:val="20"/>
          <w:lang w:eastAsia="en-US"/>
        </w:rPr>
        <w:t>rastine@tm.lt</w:t>
      </w:r>
    </w:hyperlink>
    <w:r w:rsidR="00D22358">
      <w:rPr>
        <w:sz w:val="20"/>
        <w:lang w:eastAsia="en-US"/>
      </w:rPr>
      <w:t>,</w:t>
    </w:r>
    <w:r w:rsidR="00D00BD9">
      <w:rPr>
        <w:sz w:val="20"/>
        <w:lang w:eastAsia="en-US"/>
      </w:rPr>
      <w:t xml:space="preserve"> </w:t>
    </w:r>
    <w:r w:rsidR="00D00BD9" w:rsidRPr="00293077">
      <w:rPr>
        <w:sz w:val="20"/>
        <w:lang w:eastAsia="en-US"/>
      </w:rPr>
      <w:t>https://tm.lrv.lt</w:t>
    </w:r>
    <w:r w:rsidR="00D00BD9">
      <w:rPr>
        <w:sz w:val="20"/>
        <w:lang w:eastAsia="en-US"/>
      </w:rPr>
      <w:t>.</w:t>
    </w:r>
  </w:p>
  <w:p w14:paraId="04C7FD59" w14:textId="77777777" w:rsidR="00D22358" w:rsidRDefault="00D22358" w:rsidP="00D22358">
    <w:pPr>
      <w:pBdr>
        <w:bottom w:val="single" w:sz="4" w:space="1" w:color="auto"/>
      </w:pBdr>
      <w:suppressAutoHyphens w:val="0"/>
      <w:jc w:val="center"/>
      <w:rPr>
        <w:sz w:val="20"/>
        <w:lang w:eastAsia="en-US"/>
      </w:rPr>
    </w:pPr>
    <w:r>
      <w:rPr>
        <w:sz w:val="20"/>
        <w:lang w:eastAsia="en-US"/>
      </w:rPr>
      <w:t>Duomenys kaupiami ir saugomi Juridinių asmenų registre, kodas 188604955</w:t>
    </w:r>
  </w:p>
  <w:p w14:paraId="074EED44" w14:textId="77777777" w:rsidR="006A0169" w:rsidRPr="006A0169" w:rsidRDefault="006A0169" w:rsidP="006A0169">
    <w:pPr>
      <w:tabs>
        <w:tab w:val="right" w:pos="8306"/>
      </w:tabs>
      <w:suppressAutoHyphens w:val="0"/>
      <w:jc w:val="center"/>
      <w:rPr>
        <w:sz w:val="20"/>
        <w:lang w:eastAsia="en-US"/>
      </w:rPr>
    </w:pPr>
  </w:p>
  <w:p w14:paraId="79F10A70" w14:textId="77777777" w:rsidR="0006186E" w:rsidRPr="006A0169" w:rsidRDefault="0006186E" w:rsidP="006A0169">
    <w:pPr>
      <w:pStyle w:val="Antrats"/>
      <w:rPr>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B605FB"/>
    <w:multiLevelType w:val="hybridMultilevel"/>
    <w:tmpl w:val="04C07BAC"/>
    <w:lvl w:ilvl="0" w:tplc="FFFFFFFF">
      <w:start w:val="1"/>
      <w:numFmt w:val="decimal"/>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 w15:restartNumberingAfterBreak="0">
    <w:nsid w:val="02C02305"/>
    <w:multiLevelType w:val="multilevel"/>
    <w:tmpl w:val="61E4F710"/>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51AED"/>
    <w:multiLevelType w:val="hybridMultilevel"/>
    <w:tmpl w:val="327AE7C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4" w15:restartNumberingAfterBreak="0">
    <w:nsid w:val="13BD6F49"/>
    <w:multiLevelType w:val="multilevel"/>
    <w:tmpl w:val="DC124A8C"/>
    <w:lvl w:ilvl="0">
      <w:start w:val="1"/>
      <w:numFmt w:val="decimal"/>
      <w:lvlText w:val="%1."/>
      <w:lvlJc w:val="left"/>
      <w:pPr>
        <w:tabs>
          <w:tab w:val="num" w:pos="1967"/>
        </w:tabs>
        <w:ind w:left="1967" w:hanging="360"/>
      </w:pPr>
    </w:lvl>
    <w:lvl w:ilvl="1">
      <w:start w:val="1"/>
      <w:numFmt w:val="lowerLetter"/>
      <w:lvlText w:val="%2."/>
      <w:lvlJc w:val="left"/>
      <w:pPr>
        <w:tabs>
          <w:tab w:val="num" w:pos="2687"/>
        </w:tabs>
        <w:ind w:left="2687" w:hanging="360"/>
      </w:pPr>
    </w:lvl>
    <w:lvl w:ilvl="2">
      <w:start w:val="1"/>
      <w:numFmt w:val="lowerRoman"/>
      <w:lvlText w:val="%3."/>
      <w:lvlJc w:val="right"/>
      <w:pPr>
        <w:tabs>
          <w:tab w:val="num" w:pos="3407"/>
        </w:tabs>
        <w:ind w:left="3407" w:hanging="180"/>
      </w:pPr>
    </w:lvl>
    <w:lvl w:ilvl="3">
      <w:start w:val="1"/>
      <w:numFmt w:val="decimal"/>
      <w:lvlText w:val="%4."/>
      <w:lvlJc w:val="left"/>
      <w:pPr>
        <w:tabs>
          <w:tab w:val="num" w:pos="4127"/>
        </w:tabs>
        <w:ind w:left="4127" w:hanging="360"/>
      </w:pPr>
    </w:lvl>
    <w:lvl w:ilvl="4">
      <w:start w:val="1"/>
      <w:numFmt w:val="lowerLetter"/>
      <w:lvlText w:val="%5."/>
      <w:lvlJc w:val="left"/>
      <w:pPr>
        <w:tabs>
          <w:tab w:val="num" w:pos="4847"/>
        </w:tabs>
        <w:ind w:left="4847" w:hanging="360"/>
      </w:pPr>
    </w:lvl>
    <w:lvl w:ilvl="5">
      <w:start w:val="1"/>
      <w:numFmt w:val="lowerRoman"/>
      <w:lvlText w:val="%6."/>
      <w:lvlJc w:val="right"/>
      <w:pPr>
        <w:tabs>
          <w:tab w:val="num" w:pos="5567"/>
        </w:tabs>
        <w:ind w:left="5567" w:hanging="180"/>
      </w:pPr>
    </w:lvl>
    <w:lvl w:ilvl="6">
      <w:start w:val="1"/>
      <w:numFmt w:val="decimal"/>
      <w:lvlText w:val="%7."/>
      <w:lvlJc w:val="left"/>
      <w:pPr>
        <w:tabs>
          <w:tab w:val="num" w:pos="6287"/>
        </w:tabs>
        <w:ind w:left="6287" w:hanging="360"/>
      </w:pPr>
    </w:lvl>
    <w:lvl w:ilvl="7">
      <w:start w:val="1"/>
      <w:numFmt w:val="lowerLetter"/>
      <w:lvlText w:val="%8."/>
      <w:lvlJc w:val="left"/>
      <w:pPr>
        <w:tabs>
          <w:tab w:val="num" w:pos="7007"/>
        </w:tabs>
        <w:ind w:left="7007" w:hanging="360"/>
      </w:pPr>
    </w:lvl>
    <w:lvl w:ilvl="8">
      <w:start w:val="1"/>
      <w:numFmt w:val="lowerRoman"/>
      <w:lvlText w:val="%9."/>
      <w:lvlJc w:val="right"/>
      <w:pPr>
        <w:tabs>
          <w:tab w:val="num" w:pos="7727"/>
        </w:tabs>
        <w:ind w:left="7727" w:hanging="180"/>
      </w:pPr>
    </w:lvl>
  </w:abstractNum>
  <w:abstractNum w:abstractNumId="5" w15:restartNumberingAfterBreak="0">
    <w:nsid w:val="13C52A9D"/>
    <w:multiLevelType w:val="hybridMultilevel"/>
    <w:tmpl w:val="38602F74"/>
    <w:lvl w:ilvl="0" w:tplc="0427000F">
      <w:start w:val="1"/>
      <w:numFmt w:val="decimal"/>
      <w:lvlText w:val="%1."/>
      <w:lvlJc w:val="left"/>
      <w:pPr>
        <w:ind w:left="9575" w:hanging="360"/>
      </w:pPr>
      <w:rPr>
        <w:rFonts w:hint="default"/>
      </w:rPr>
    </w:lvl>
    <w:lvl w:ilvl="1" w:tplc="04270019" w:tentative="1">
      <w:start w:val="1"/>
      <w:numFmt w:val="lowerLetter"/>
      <w:lvlText w:val="%2."/>
      <w:lvlJc w:val="left"/>
      <w:pPr>
        <w:ind w:left="10295" w:hanging="360"/>
      </w:pPr>
    </w:lvl>
    <w:lvl w:ilvl="2" w:tplc="0427001B" w:tentative="1">
      <w:start w:val="1"/>
      <w:numFmt w:val="lowerRoman"/>
      <w:lvlText w:val="%3."/>
      <w:lvlJc w:val="right"/>
      <w:pPr>
        <w:ind w:left="11015" w:hanging="180"/>
      </w:pPr>
    </w:lvl>
    <w:lvl w:ilvl="3" w:tplc="0427000F" w:tentative="1">
      <w:start w:val="1"/>
      <w:numFmt w:val="decimal"/>
      <w:lvlText w:val="%4."/>
      <w:lvlJc w:val="left"/>
      <w:pPr>
        <w:ind w:left="11735" w:hanging="360"/>
      </w:pPr>
    </w:lvl>
    <w:lvl w:ilvl="4" w:tplc="04270019" w:tentative="1">
      <w:start w:val="1"/>
      <w:numFmt w:val="lowerLetter"/>
      <w:lvlText w:val="%5."/>
      <w:lvlJc w:val="left"/>
      <w:pPr>
        <w:ind w:left="12455" w:hanging="360"/>
      </w:pPr>
    </w:lvl>
    <w:lvl w:ilvl="5" w:tplc="0427001B" w:tentative="1">
      <w:start w:val="1"/>
      <w:numFmt w:val="lowerRoman"/>
      <w:lvlText w:val="%6."/>
      <w:lvlJc w:val="right"/>
      <w:pPr>
        <w:ind w:left="13175" w:hanging="180"/>
      </w:pPr>
    </w:lvl>
    <w:lvl w:ilvl="6" w:tplc="0427000F" w:tentative="1">
      <w:start w:val="1"/>
      <w:numFmt w:val="decimal"/>
      <w:lvlText w:val="%7."/>
      <w:lvlJc w:val="left"/>
      <w:pPr>
        <w:ind w:left="13895" w:hanging="360"/>
      </w:pPr>
    </w:lvl>
    <w:lvl w:ilvl="7" w:tplc="04270019" w:tentative="1">
      <w:start w:val="1"/>
      <w:numFmt w:val="lowerLetter"/>
      <w:lvlText w:val="%8."/>
      <w:lvlJc w:val="left"/>
      <w:pPr>
        <w:ind w:left="14615" w:hanging="360"/>
      </w:pPr>
    </w:lvl>
    <w:lvl w:ilvl="8" w:tplc="0427001B" w:tentative="1">
      <w:start w:val="1"/>
      <w:numFmt w:val="lowerRoman"/>
      <w:lvlText w:val="%9."/>
      <w:lvlJc w:val="right"/>
      <w:pPr>
        <w:ind w:left="15335" w:hanging="180"/>
      </w:pPr>
    </w:lvl>
  </w:abstractNum>
  <w:abstractNum w:abstractNumId="6" w15:restartNumberingAfterBreak="0">
    <w:nsid w:val="17235971"/>
    <w:multiLevelType w:val="hybridMultilevel"/>
    <w:tmpl w:val="8F4E40EA"/>
    <w:lvl w:ilvl="0" w:tplc="24A09A5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1ACD5443"/>
    <w:multiLevelType w:val="hybridMultilevel"/>
    <w:tmpl w:val="6316C9C0"/>
    <w:lvl w:ilvl="0" w:tplc="F01ACA1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1D643D53"/>
    <w:multiLevelType w:val="hybridMultilevel"/>
    <w:tmpl w:val="02CEE598"/>
    <w:lvl w:ilvl="0" w:tplc="7D2ECFC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15:restartNumberingAfterBreak="0">
    <w:nsid w:val="1D8A6E0A"/>
    <w:multiLevelType w:val="multilevel"/>
    <w:tmpl w:val="61600798"/>
    <w:lvl w:ilvl="0">
      <w:start w:val="1"/>
      <w:numFmt w:val="decimal"/>
      <w:suff w:val="space"/>
      <w:lvlText w:val="%1. "/>
      <w:lvlJc w:val="left"/>
      <w:pPr>
        <w:ind w:left="2520" w:firstLine="887"/>
      </w:pPr>
      <w:rPr>
        <w:rFonts w:hint="default"/>
      </w:rPr>
    </w:lvl>
    <w:lvl w:ilvl="1">
      <w:start w:val="1"/>
      <w:numFmt w:val="decimal"/>
      <w:suff w:val="space"/>
      <w:lvlText w:val="%1.%2."/>
      <w:lvlJc w:val="left"/>
      <w:pPr>
        <w:ind w:left="3407" w:hanging="887"/>
      </w:pPr>
      <w:rPr>
        <w:rFonts w:hint="default"/>
      </w:rPr>
    </w:lvl>
    <w:lvl w:ilvl="2">
      <w:start w:val="1"/>
      <w:numFmt w:val="decimal"/>
      <w:lvlText w:val="%1.%2.%3."/>
      <w:lvlJc w:val="left"/>
      <w:pPr>
        <w:tabs>
          <w:tab w:val="num" w:pos="3384"/>
        </w:tabs>
        <w:ind w:left="3384" w:hanging="504"/>
      </w:pPr>
      <w:rPr>
        <w:rFonts w:hint="default"/>
      </w:rPr>
    </w:lvl>
    <w:lvl w:ilvl="3">
      <w:start w:val="1"/>
      <w:numFmt w:val="decimal"/>
      <w:lvlText w:val="%1.%2.%3.%4."/>
      <w:lvlJc w:val="left"/>
      <w:pPr>
        <w:tabs>
          <w:tab w:val="num" w:pos="3888"/>
        </w:tabs>
        <w:ind w:left="3888" w:hanging="648"/>
      </w:pPr>
      <w:rPr>
        <w:rFonts w:hint="default"/>
      </w:rPr>
    </w:lvl>
    <w:lvl w:ilvl="4">
      <w:start w:val="1"/>
      <w:numFmt w:val="decimal"/>
      <w:lvlText w:val="%1.%2.%3.%4.%5."/>
      <w:lvlJc w:val="left"/>
      <w:pPr>
        <w:tabs>
          <w:tab w:val="num" w:pos="4392"/>
        </w:tabs>
        <w:ind w:left="4392" w:hanging="792"/>
      </w:pPr>
      <w:rPr>
        <w:rFonts w:hint="default"/>
      </w:rPr>
    </w:lvl>
    <w:lvl w:ilvl="5">
      <w:start w:val="1"/>
      <w:numFmt w:val="decimal"/>
      <w:lvlText w:val="%1.%2.%3.%4.%5.%6."/>
      <w:lvlJc w:val="left"/>
      <w:pPr>
        <w:tabs>
          <w:tab w:val="num" w:pos="4896"/>
        </w:tabs>
        <w:ind w:left="4896" w:hanging="936"/>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5904"/>
        </w:tabs>
        <w:ind w:left="5904" w:hanging="1224"/>
      </w:pPr>
      <w:rPr>
        <w:rFonts w:hint="default"/>
      </w:rPr>
    </w:lvl>
    <w:lvl w:ilvl="8">
      <w:start w:val="1"/>
      <w:numFmt w:val="decimal"/>
      <w:lvlText w:val="%1.%2.%3.%4.%5.%6.%7.%8.%9."/>
      <w:lvlJc w:val="left"/>
      <w:pPr>
        <w:tabs>
          <w:tab w:val="num" w:pos="6480"/>
        </w:tabs>
        <w:ind w:left="6480" w:hanging="1440"/>
      </w:pPr>
      <w:rPr>
        <w:rFonts w:hint="default"/>
      </w:rPr>
    </w:lvl>
  </w:abstractNum>
  <w:abstractNum w:abstractNumId="10" w15:restartNumberingAfterBreak="0">
    <w:nsid w:val="1EE448CC"/>
    <w:multiLevelType w:val="hybridMultilevel"/>
    <w:tmpl w:val="8690BC22"/>
    <w:lvl w:ilvl="0" w:tplc="9A1E0E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1F4000AD"/>
    <w:multiLevelType w:val="multilevel"/>
    <w:tmpl w:val="E2186DAC"/>
    <w:lvl w:ilvl="0">
      <w:start w:val="1"/>
      <w:numFmt w:val="decimal"/>
      <w:lvlText w:val="%1."/>
      <w:lvlJc w:val="left"/>
      <w:pPr>
        <w:ind w:left="360" w:hanging="360"/>
      </w:pPr>
    </w:lvl>
    <w:lvl w:ilvl="1">
      <w:start w:val="1"/>
      <w:numFmt w:val="decimal"/>
      <w:lvlText w:val="%1.%2."/>
      <w:lvlJc w:val="left"/>
      <w:pPr>
        <w:ind w:left="2275" w:hanging="432"/>
      </w:pPr>
      <w:rPr>
        <w:b w:val="0"/>
      </w:rPr>
    </w:lvl>
    <w:lvl w:ilvl="2">
      <w:start w:val="1"/>
      <w:numFmt w:val="decimal"/>
      <w:lvlText w:val="%1.%2.%3."/>
      <w:lvlJc w:val="left"/>
      <w:pPr>
        <w:ind w:left="26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A0299F"/>
    <w:multiLevelType w:val="multilevel"/>
    <w:tmpl w:val="E2186DA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670AFE"/>
    <w:multiLevelType w:val="hybridMultilevel"/>
    <w:tmpl w:val="40EC1F06"/>
    <w:lvl w:ilvl="0" w:tplc="5B28839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4" w15:restartNumberingAfterBreak="0">
    <w:nsid w:val="26107CD0"/>
    <w:multiLevelType w:val="hybridMultilevel"/>
    <w:tmpl w:val="49A4A7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7193027"/>
    <w:multiLevelType w:val="hybridMultilevel"/>
    <w:tmpl w:val="28B057C6"/>
    <w:lvl w:ilvl="0" w:tplc="978C5B6E">
      <w:start w:val="1"/>
      <w:numFmt w:val="decimal"/>
      <w:lvlText w:val="%1."/>
      <w:lvlJc w:val="left"/>
      <w:pPr>
        <w:ind w:left="1211" w:hanging="360"/>
      </w:pPr>
      <w:rPr>
        <w:rFonts w:ascii="Times New Roman" w:eastAsia="Times New Roman" w:hAnsi="Times New Roman" w:cs="Times New Roman"/>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2AB52425"/>
    <w:multiLevelType w:val="multilevel"/>
    <w:tmpl w:val="80F84ACC"/>
    <w:lvl w:ilvl="0">
      <w:start w:val="1"/>
      <w:numFmt w:val="decimal"/>
      <w:suff w:val="space"/>
      <w:lvlText w:val="%1. "/>
      <w:lvlJc w:val="left"/>
      <w:pPr>
        <w:ind w:left="-2" w:firstLine="887"/>
      </w:pPr>
      <w:rPr>
        <w:rFonts w:hint="default"/>
      </w:rPr>
    </w:lvl>
    <w:lvl w:ilvl="1">
      <w:start w:val="1"/>
      <w:numFmt w:val="decimal"/>
      <w:suff w:val="space"/>
      <w:lvlText w:val="%1.%2."/>
      <w:lvlJc w:val="left"/>
      <w:pPr>
        <w:ind w:left="1247" w:hanging="1249"/>
      </w:pPr>
      <w:rPr>
        <w:rFonts w:hint="default"/>
      </w:rPr>
    </w:lvl>
    <w:lvl w:ilvl="2">
      <w:start w:val="1"/>
      <w:numFmt w:val="decimal"/>
      <w:lvlText w:val="%1.%2.%3."/>
      <w:lvlJc w:val="left"/>
      <w:pPr>
        <w:tabs>
          <w:tab w:val="num" w:pos="862"/>
        </w:tabs>
        <w:ind w:left="862" w:hanging="504"/>
      </w:pPr>
      <w:rPr>
        <w:rFonts w:hint="default"/>
      </w:rPr>
    </w:lvl>
    <w:lvl w:ilvl="3">
      <w:start w:val="1"/>
      <w:numFmt w:val="decimal"/>
      <w:lvlText w:val="%1.%2.%3.%4."/>
      <w:lvlJc w:val="left"/>
      <w:pPr>
        <w:tabs>
          <w:tab w:val="num" w:pos="1366"/>
        </w:tabs>
        <w:ind w:left="1366" w:hanging="648"/>
      </w:pPr>
      <w:rPr>
        <w:rFonts w:hint="default"/>
      </w:rPr>
    </w:lvl>
    <w:lvl w:ilvl="4">
      <w:start w:val="1"/>
      <w:numFmt w:val="decimal"/>
      <w:lvlText w:val="%1.%2.%3.%4.%5."/>
      <w:lvlJc w:val="left"/>
      <w:pPr>
        <w:tabs>
          <w:tab w:val="num" w:pos="1870"/>
        </w:tabs>
        <w:ind w:left="1870" w:hanging="792"/>
      </w:pPr>
      <w:rPr>
        <w:rFonts w:hint="default"/>
      </w:rPr>
    </w:lvl>
    <w:lvl w:ilvl="5">
      <w:start w:val="1"/>
      <w:numFmt w:val="decimal"/>
      <w:lvlText w:val="%1.%2.%3.%4.%5.%6."/>
      <w:lvlJc w:val="left"/>
      <w:pPr>
        <w:tabs>
          <w:tab w:val="num" w:pos="2374"/>
        </w:tabs>
        <w:ind w:left="2374" w:hanging="936"/>
      </w:pPr>
      <w:rPr>
        <w:rFonts w:hint="default"/>
      </w:rPr>
    </w:lvl>
    <w:lvl w:ilvl="6">
      <w:start w:val="1"/>
      <w:numFmt w:val="decimal"/>
      <w:lvlText w:val="%1.%2.%3.%4.%5.%6.%7."/>
      <w:lvlJc w:val="left"/>
      <w:pPr>
        <w:tabs>
          <w:tab w:val="num" w:pos="2878"/>
        </w:tabs>
        <w:ind w:left="2878" w:hanging="1080"/>
      </w:pPr>
      <w:rPr>
        <w:rFonts w:hint="default"/>
      </w:rPr>
    </w:lvl>
    <w:lvl w:ilvl="7">
      <w:start w:val="1"/>
      <w:numFmt w:val="decimal"/>
      <w:lvlText w:val="%1.%2.%3.%4.%5.%6.%7.%8."/>
      <w:lvlJc w:val="left"/>
      <w:pPr>
        <w:tabs>
          <w:tab w:val="num" w:pos="3382"/>
        </w:tabs>
        <w:ind w:left="3382" w:hanging="1224"/>
      </w:pPr>
      <w:rPr>
        <w:rFonts w:hint="default"/>
      </w:rPr>
    </w:lvl>
    <w:lvl w:ilvl="8">
      <w:start w:val="1"/>
      <w:numFmt w:val="decimal"/>
      <w:lvlText w:val="%1.%2.%3.%4.%5.%6.%7.%8.%9."/>
      <w:lvlJc w:val="left"/>
      <w:pPr>
        <w:tabs>
          <w:tab w:val="num" w:pos="3958"/>
        </w:tabs>
        <w:ind w:left="3958" w:hanging="1440"/>
      </w:pPr>
      <w:rPr>
        <w:rFonts w:hint="default"/>
      </w:rPr>
    </w:lvl>
  </w:abstractNum>
  <w:abstractNum w:abstractNumId="17" w15:restartNumberingAfterBreak="0">
    <w:nsid w:val="337F5788"/>
    <w:multiLevelType w:val="hybridMultilevel"/>
    <w:tmpl w:val="80F6EED2"/>
    <w:lvl w:ilvl="0" w:tplc="41CE016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8" w15:restartNumberingAfterBreak="0">
    <w:nsid w:val="370152DC"/>
    <w:multiLevelType w:val="hybridMultilevel"/>
    <w:tmpl w:val="C79AE918"/>
    <w:lvl w:ilvl="0" w:tplc="913E7A5E">
      <w:start w:val="1"/>
      <w:numFmt w:val="decimal"/>
      <w:lvlText w:val="%1."/>
      <w:lvlJc w:val="left"/>
      <w:pPr>
        <w:ind w:left="785" w:hanging="360"/>
      </w:pPr>
      <w:rPr>
        <w:rFonts w:hint="default"/>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19" w15:restartNumberingAfterBreak="0">
    <w:nsid w:val="38747C36"/>
    <w:multiLevelType w:val="multilevel"/>
    <w:tmpl w:val="AA1A1A78"/>
    <w:lvl w:ilvl="0">
      <w:start w:val="1"/>
      <w:numFmt w:val="decimal"/>
      <w:suff w:val="space"/>
      <w:lvlText w:val="%1. "/>
      <w:lvlJc w:val="left"/>
      <w:pPr>
        <w:ind w:left="-2" w:firstLine="887"/>
      </w:pPr>
      <w:rPr>
        <w:rFonts w:hint="default"/>
      </w:rPr>
    </w:lvl>
    <w:lvl w:ilvl="1">
      <w:start w:val="1"/>
      <w:numFmt w:val="decimal"/>
      <w:suff w:val="space"/>
      <w:lvlText w:val="%1.%2."/>
      <w:lvlJc w:val="left"/>
      <w:pPr>
        <w:ind w:left="1247" w:hanging="1247"/>
      </w:pPr>
      <w:rPr>
        <w:rFonts w:hint="default"/>
      </w:rPr>
    </w:lvl>
    <w:lvl w:ilvl="2">
      <w:start w:val="1"/>
      <w:numFmt w:val="decimal"/>
      <w:lvlText w:val="%1.%2.%3."/>
      <w:lvlJc w:val="left"/>
      <w:pPr>
        <w:tabs>
          <w:tab w:val="num" w:pos="862"/>
        </w:tabs>
        <w:ind w:left="862" w:hanging="504"/>
      </w:pPr>
      <w:rPr>
        <w:rFonts w:hint="default"/>
      </w:rPr>
    </w:lvl>
    <w:lvl w:ilvl="3">
      <w:start w:val="1"/>
      <w:numFmt w:val="decimal"/>
      <w:lvlText w:val="%1.%2.%3.%4."/>
      <w:lvlJc w:val="left"/>
      <w:pPr>
        <w:tabs>
          <w:tab w:val="num" w:pos="1366"/>
        </w:tabs>
        <w:ind w:left="1366" w:hanging="648"/>
      </w:pPr>
      <w:rPr>
        <w:rFonts w:hint="default"/>
      </w:rPr>
    </w:lvl>
    <w:lvl w:ilvl="4">
      <w:start w:val="1"/>
      <w:numFmt w:val="decimal"/>
      <w:lvlText w:val="%1.%2.%3.%4.%5."/>
      <w:lvlJc w:val="left"/>
      <w:pPr>
        <w:tabs>
          <w:tab w:val="num" w:pos="1870"/>
        </w:tabs>
        <w:ind w:left="1870" w:hanging="792"/>
      </w:pPr>
      <w:rPr>
        <w:rFonts w:hint="default"/>
      </w:rPr>
    </w:lvl>
    <w:lvl w:ilvl="5">
      <w:start w:val="1"/>
      <w:numFmt w:val="decimal"/>
      <w:lvlText w:val="%1.%2.%3.%4.%5.%6."/>
      <w:lvlJc w:val="left"/>
      <w:pPr>
        <w:tabs>
          <w:tab w:val="num" w:pos="2374"/>
        </w:tabs>
        <w:ind w:left="2374" w:hanging="936"/>
      </w:pPr>
      <w:rPr>
        <w:rFonts w:hint="default"/>
      </w:rPr>
    </w:lvl>
    <w:lvl w:ilvl="6">
      <w:start w:val="1"/>
      <w:numFmt w:val="decimal"/>
      <w:lvlText w:val="%1.%2.%3.%4.%5.%6.%7."/>
      <w:lvlJc w:val="left"/>
      <w:pPr>
        <w:tabs>
          <w:tab w:val="num" w:pos="2878"/>
        </w:tabs>
        <w:ind w:left="2878" w:hanging="1080"/>
      </w:pPr>
      <w:rPr>
        <w:rFonts w:hint="default"/>
      </w:rPr>
    </w:lvl>
    <w:lvl w:ilvl="7">
      <w:start w:val="1"/>
      <w:numFmt w:val="decimal"/>
      <w:lvlText w:val="%1.%2.%3.%4.%5.%6.%7.%8."/>
      <w:lvlJc w:val="left"/>
      <w:pPr>
        <w:tabs>
          <w:tab w:val="num" w:pos="3382"/>
        </w:tabs>
        <w:ind w:left="3382" w:hanging="1224"/>
      </w:pPr>
      <w:rPr>
        <w:rFonts w:hint="default"/>
      </w:rPr>
    </w:lvl>
    <w:lvl w:ilvl="8">
      <w:start w:val="1"/>
      <w:numFmt w:val="decimal"/>
      <w:lvlText w:val="%1.%2.%3.%4.%5.%6.%7.%8.%9."/>
      <w:lvlJc w:val="left"/>
      <w:pPr>
        <w:tabs>
          <w:tab w:val="num" w:pos="3958"/>
        </w:tabs>
        <w:ind w:left="3958" w:hanging="1440"/>
      </w:pPr>
      <w:rPr>
        <w:rFonts w:hint="default"/>
      </w:rPr>
    </w:lvl>
  </w:abstractNum>
  <w:abstractNum w:abstractNumId="20" w15:restartNumberingAfterBreak="0">
    <w:nsid w:val="3C8049B0"/>
    <w:multiLevelType w:val="hybridMultilevel"/>
    <w:tmpl w:val="CD0CE6F8"/>
    <w:lvl w:ilvl="0" w:tplc="E9283626">
      <w:start w:val="1"/>
      <w:numFmt w:val="decimal"/>
      <w:lvlText w:val="%1."/>
      <w:lvlJc w:val="left"/>
      <w:pPr>
        <w:ind w:left="1211" w:hanging="360"/>
      </w:pPr>
      <w:rPr>
        <w:rFonts w:hint="default"/>
        <w:color w:val="00000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1" w15:restartNumberingAfterBreak="0">
    <w:nsid w:val="3C972A92"/>
    <w:multiLevelType w:val="hybridMultilevel"/>
    <w:tmpl w:val="034496BA"/>
    <w:lvl w:ilvl="0" w:tplc="F908468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2" w15:restartNumberingAfterBreak="0">
    <w:nsid w:val="3EA04105"/>
    <w:multiLevelType w:val="multilevel"/>
    <w:tmpl w:val="18D61BB0"/>
    <w:lvl w:ilvl="0">
      <w:start w:val="1"/>
      <w:numFmt w:val="decimal"/>
      <w:lvlText w:val="%1."/>
      <w:lvlJc w:val="left"/>
      <w:pPr>
        <w:ind w:left="1636" w:hanging="360"/>
      </w:pPr>
      <w:rPr>
        <w:rFonts w:hint="default"/>
      </w:rPr>
    </w:lvl>
    <w:lvl w:ilvl="1">
      <w:start w:val="1"/>
      <w:numFmt w:val="decimal"/>
      <w:isLgl/>
      <w:lvlText w:val="%1.%2."/>
      <w:lvlJc w:val="left"/>
      <w:pPr>
        <w:ind w:left="1996" w:hanging="36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076" w:hanging="720"/>
      </w:pPr>
      <w:rPr>
        <w:rFonts w:hint="default"/>
      </w:rPr>
    </w:lvl>
    <w:lvl w:ilvl="4">
      <w:start w:val="1"/>
      <w:numFmt w:val="decimal"/>
      <w:isLgl/>
      <w:lvlText w:val="%1.%2.%3.%4.%5."/>
      <w:lvlJc w:val="left"/>
      <w:pPr>
        <w:ind w:left="3796" w:hanging="1080"/>
      </w:pPr>
      <w:rPr>
        <w:rFonts w:hint="default"/>
      </w:rPr>
    </w:lvl>
    <w:lvl w:ilvl="5">
      <w:start w:val="1"/>
      <w:numFmt w:val="decimal"/>
      <w:isLgl/>
      <w:lvlText w:val="%1.%2.%3.%4.%5.%6."/>
      <w:lvlJc w:val="left"/>
      <w:pPr>
        <w:ind w:left="4156" w:hanging="1080"/>
      </w:pPr>
      <w:rPr>
        <w:rFonts w:hint="default"/>
      </w:rPr>
    </w:lvl>
    <w:lvl w:ilvl="6">
      <w:start w:val="1"/>
      <w:numFmt w:val="decimal"/>
      <w:isLgl/>
      <w:lvlText w:val="%1.%2.%3.%4.%5.%6.%7."/>
      <w:lvlJc w:val="left"/>
      <w:pPr>
        <w:ind w:left="4876" w:hanging="1440"/>
      </w:pPr>
      <w:rPr>
        <w:rFonts w:hint="default"/>
      </w:rPr>
    </w:lvl>
    <w:lvl w:ilvl="7">
      <w:start w:val="1"/>
      <w:numFmt w:val="decimal"/>
      <w:isLgl/>
      <w:lvlText w:val="%1.%2.%3.%4.%5.%6.%7.%8."/>
      <w:lvlJc w:val="left"/>
      <w:pPr>
        <w:ind w:left="5236" w:hanging="1440"/>
      </w:pPr>
      <w:rPr>
        <w:rFonts w:hint="default"/>
      </w:rPr>
    </w:lvl>
    <w:lvl w:ilvl="8">
      <w:start w:val="1"/>
      <w:numFmt w:val="decimal"/>
      <w:isLgl/>
      <w:lvlText w:val="%1.%2.%3.%4.%5.%6.%7.%8.%9."/>
      <w:lvlJc w:val="left"/>
      <w:pPr>
        <w:ind w:left="5956" w:hanging="1800"/>
      </w:pPr>
      <w:rPr>
        <w:rFonts w:hint="default"/>
      </w:rPr>
    </w:lvl>
  </w:abstractNum>
  <w:abstractNum w:abstractNumId="23" w15:restartNumberingAfterBreak="0">
    <w:nsid w:val="41D24D71"/>
    <w:multiLevelType w:val="multilevel"/>
    <w:tmpl w:val="A594B9CC"/>
    <w:lvl w:ilvl="0">
      <w:start w:val="1"/>
      <w:numFmt w:val="decimal"/>
      <w:suff w:val="space"/>
      <w:lvlText w:val="%1. "/>
      <w:lvlJc w:val="left"/>
      <w:pPr>
        <w:ind w:left="360" w:firstLine="88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42DB11EF"/>
    <w:multiLevelType w:val="hybridMultilevel"/>
    <w:tmpl w:val="7EBA116E"/>
    <w:lvl w:ilvl="0" w:tplc="3D86CD02">
      <w:start w:val="1"/>
      <w:numFmt w:val="decimal"/>
      <w:lvlText w:val="%1."/>
      <w:lvlJc w:val="left"/>
      <w:pPr>
        <w:ind w:left="1211" w:hanging="360"/>
      </w:pPr>
      <w:rPr>
        <w:rFonts w:hint="default"/>
        <w:i w:val="0"/>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5" w15:restartNumberingAfterBreak="0">
    <w:nsid w:val="481B73A8"/>
    <w:multiLevelType w:val="multilevel"/>
    <w:tmpl w:val="F90CCFD6"/>
    <w:lvl w:ilvl="0">
      <w:start w:val="1"/>
      <w:numFmt w:val="decimal"/>
      <w:suff w:val="space"/>
      <w:lvlText w:val="%1. "/>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48693A8D"/>
    <w:multiLevelType w:val="multilevel"/>
    <w:tmpl w:val="79CAB6DA"/>
    <w:lvl w:ilvl="0">
      <w:start w:val="1"/>
      <w:numFmt w:val="decimal"/>
      <w:suff w:val="space"/>
      <w:lvlText w:val="%1. "/>
      <w:lvlJc w:val="left"/>
      <w:pPr>
        <w:ind w:left="0" w:firstLine="885"/>
      </w:pPr>
      <w:rPr>
        <w:rFonts w:hint="default"/>
      </w:rPr>
    </w:lvl>
    <w:lvl w:ilvl="1">
      <w:start w:val="1"/>
      <w:numFmt w:val="decimal"/>
      <w:suff w:val="space"/>
      <w:lvlText w:val="%1.%2."/>
      <w:lvlJc w:val="left"/>
      <w:pPr>
        <w:ind w:left="0" w:firstLine="964"/>
      </w:pPr>
      <w:rPr>
        <w:rFonts w:hint="default"/>
      </w:rPr>
    </w:lvl>
    <w:lvl w:ilvl="2">
      <w:start w:val="1"/>
      <w:numFmt w:val="decimal"/>
      <w:lvlText w:val="%1.%2.%3."/>
      <w:lvlJc w:val="left"/>
      <w:pPr>
        <w:tabs>
          <w:tab w:val="num" w:pos="862"/>
        </w:tabs>
        <w:ind w:left="862" w:hanging="504"/>
      </w:pPr>
      <w:rPr>
        <w:rFonts w:hint="default"/>
      </w:rPr>
    </w:lvl>
    <w:lvl w:ilvl="3">
      <w:start w:val="1"/>
      <w:numFmt w:val="decimal"/>
      <w:lvlText w:val="%1.%2.%3.%4."/>
      <w:lvlJc w:val="left"/>
      <w:pPr>
        <w:tabs>
          <w:tab w:val="num" w:pos="1366"/>
        </w:tabs>
        <w:ind w:left="1366" w:hanging="648"/>
      </w:pPr>
      <w:rPr>
        <w:rFonts w:hint="default"/>
      </w:rPr>
    </w:lvl>
    <w:lvl w:ilvl="4">
      <w:start w:val="1"/>
      <w:numFmt w:val="decimal"/>
      <w:lvlText w:val="%1.%2.%3.%4.%5."/>
      <w:lvlJc w:val="left"/>
      <w:pPr>
        <w:tabs>
          <w:tab w:val="num" w:pos="1870"/>
        </w:tabs>
        <w:ind w:left="1870" w:hanging="792"/>
      </w:pPr>
      <w:rPr>
        <w:rFonts w:hint="default"/>
      </w:rPr>
    </w:lvl>
    <w:lvl w:ilvl="5">
      <w:start w:val="1"/>
      <w:numFmt w:val="decimal"/>
      <w:lvlText w:val="%1.%2.%3.%4.%5.%6."/>
      <w:lvlJc w:val="left"/>
      <w:pPr>
        <w:tabs>
          <w:tab w:val="num" w:pos="2374"/>
        </w:tabs>
        <w:ind w:left="2374" w:hanging="936"/>
      </w:pPr>
      <w:rPr>
        <w:rFonts w:hint="default"/>
      </w:rPr>
    </w:lvl>
    <w:lvl w:ilvl="6">
      <w:start w:val="1"/>
      <w:numFmt w:val="decimal"/>
      <w:lvlText w:val="%1.%2.%3.%4.%5.%6.%7."/>
      <w:lvlJc w:val="left"/>
      <w:pPr>
        <w:tabs>
          <w:tab w:val="num" w:pos="2878"/>
        </w:tabs>
        <w:ind w:left="2878" w:hanging="1080"/>
      </w:pPr>
      <w:rPr>
        <w:rFonts w:hint="default"/>
      </w:rPr>
    </w:lvl>
    <w:lvl w:ilvl="7">
      <w:start w:val="1"/>
      <w:numFmt w:val="decimal"/>
      <w:lvlText w:val="%1.%2.%3.%4.%5.%6.%7.%8."/>
      <w:lvlJc w:val="left"/>
      <w:pPr>
        <w:tabs>
          <w:tab w:val="num" w:pos="3382"/>
        </w:tabs>
        <w:ind w:left="3382" w:hanging="1224"/>
      </w:pPr>
      <w:rPr>
        <w:rFonts w:hint="default"/>
      </w:rPr>
    </w:lvl>
    <w:lvl w:ilvl="8">
      <w:start w:val="1"/>
      <w:numFmt w:val="decimal"/>
      <w:lvlText w:val="%1.%2.%3.%4.%5.%6.%7.%8.%9."/>
      <w:lvlJc w:val="left"/>
      <w:pPr>
        <w:tabs>
          <w:tab w:val="num" w:pos="3958"/>
        </w:tabs>
        <w:ind w:left="3958" w:hanging="1440"/>
      </w:pPr>
      <w:rPr>
        <w:rFonts w:hint="default"/>
      </w:rPr>
    </w:lvl>
  </w:abstractNum>
  <w:abstractNum w:abstractNumId="27" w15:restartNumberingAfterBreak="0">
    <w:nsid w:val="490C1A62"/>
    <w:multiLevelType w:val="hybridMultilevel"/>
    <w:tmpl w:val="DC7AD2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E8F0121"/>
    <w:multiLevelType w:val="multilevel"/>
    <w:tmpl w:val="05A85640"/>
    <w:lvl w:ilvl="0">
      <w:start w:val="1"/>
      <w:numFmt w:val="decimal"/>
      <w:pStyle w:val="Tekstasnumeruotas"/>
      <w:suff w:val="space"/>
      <w:lvlText w:val="%1. "/>
      <w:lvlJc w:val="left"/>
      <w:pPr>
        <w:ind w:left="0" w:firstLine="885"/>
      </w:pPr>
      <w:rPr>
        <w:rFonts w:hint="default"/>
      </w:rPr>
    </w:lvl>
    <w:lvl w:ilvl="1">
      <w:start w:val="1"/>
      <w:numFmt w:val="decimal"/>
      <w:suff w:val="space"/>
      <w:lvlText w:val="%1.%2."/>
      <w:lvlJc w:val="left"/>
      <w:pPr>
        <w:ind w:left="0" w:firstLine="1247"/>
      </w:pPr>
      <w:rPr>
        <w:rFonts w:hint="default"/>
      </w:rPr>
    </w:lvl>
    <w:lvl w:ilvl="2">
      <w:start w:val="1"/>
      <w:numFmt w:val="decimal"/>
      <w:lvlText w:val="%1.%2.%3."/>
      <w:lvlJc w:val="left"/>
      <w:pPr>
        <w:tabs>
          <w:tab w:val="num" w:pos="862"/>
        </w:tabs>
        <w:ind w:left="862" w:hanging="504"/>
      </w:pPr>
      <w:rPr>
        <w:rFonts w:hint="default"/>
      </w:rPr>
    </w:lvl>
    <w:lvl w:ilvl="3">
      <w:start w:val="1"/>
      <w:numFmt w:val="decimal"/>
      <w:lvlText w:val="%1.%2.%3.%4."/>
      <w:lvlJc w:val="left"/>
      <w:pPr>
        <w:tabs>
          <w:tab w:val="num" w:pos="1366"/>
        </w:tabs>
        <w:ind w:left="1366" w:hanging="648"/>
      </w:pPr>
      <w:rPr>
        <w:rFonts w:hint="default"/>
      </w:rPr>
    </w:lvl>
    <w:lvl w:ilvl="4">
      <w:start w:val="1"/>
      <w:numFmt w:val="decimal"/>
      <w:lvlText w:val="%1.%2.%3.%4.%5."/>
      <w:lvlJc w:val="left"/>
      <w:pPr>
        <w:tabs>
          <w:tab w:val="num" w:pos="1870"/>
        </w:tabs>
        <w:ind w:left="1870" w:hanging="792"/>
      </w:pPr>
      <w:rPr>
        <w:rFonts w:hint="default"/>
      </w:rPr>
    </w:lvl>
    <w:lvl w:ilvl="5">
      <w:start w:val="1"/>
      <w:numFmt w:val="decimal"/>
      <w:lvlText w:val="%1.%2.%3.%4.%5.%6."/>
      <w:lvlJc w:val="left"/>
      <w:pPr>
        <w:tabs>
          <w:tab w:val="num" w:pos="2374"/>
        </w:tabs>
        <w:ind w:left="2374" w:hanging="936"/>
      </w:pPr>
      <w:rPr>
        <w:rFonts w:hint="default"/>
      </w:rPr>
    </w:lvl>
    <w:lvl w:ilvl="6">
      <w:start w:val="1"/>
      <w:numFmt w:val="decimal"/>
      <w:lvlText w:val="%1.%2.%3.%4.%5.%6.%7."/>
      <w:lvlJc w:val="left"/>
      <w:pPr>
        <w:tabs>
          <w:tab w:val="num" w:pos="2878"/>
        </w:tabs>
        <w:ind w:left="2878" w:hanging="1080"/>
      </w:pPr>
      <w:rPr>
        <w:rFonts w:hint="default"/>
      </w:rPr>
    </w:lvl>
    <w:lvl w:ilvl="7">
      <w:start w:val="1"/>
      <w:numFmt w:val="decimal"/>
      <w:lvlText w:val="%1.%2.%3.%4.%5.%6.%7.%8."/>
      <w:lvlJc w:val="left"/>
      <w:pPr>
        <w:tabs>
          <w:tab w:val="num" w:pos="3382"/>
        </w:tabs>
        <w:ind w:left="3382" w:hanging="1224"/>
      </w:pPr>
      <w:rPr>
        <w:rFonts w:hint="default"/>
      </w:rPr>
    </w:lvl>
    <w:lvl w:ilvl="8">
      <w:start w:val="1"/>
      <w:numFmt w:val="decimal"/>
      <w:lvlText w:val="%1.%2.%3.%4.%5.%6.%7.%8.%9."/>
      <w:lvlJc w:val="left"/>
      <w:pPr>
        <w:tabs>
          <w:tab w:val="num" w:pos="3958"/>
        </w:tabs>
        <w:ind w:left="3958" w:hanging="1440"/>
      </w:pPr>
      <w:rPr>
        <w:rFonts w:hint="default"/>
      </w:rPr>
    </w:lvl>
  </w:abstractNum>
  <w:abstractNum w:abstractNumId="29" w15:restartNumberingAfterBreak="0">
    <w:nsid w:val="53B33832"/>
    <w:multiLevelType w:val="multilevel"/>
    <w:tmpl w:val="CFACAF3C"/>
    <w:lvl w:ilvl="0">
      <w:start w:val="1"/>
      <w:numFmt w:val="decimal"/>
      <w:lvlText w:val="%1."/>
      <w:lvlJc w:val="left"/>
      <w:pPr>
        <w:ind w:left="163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30" w15:restartNumberingAfterBreak="0">
    <w:nsid w:val="561C2612"/>
    <w:multiLevelType w:val="hybridMultilevel"/>
    <w:tmpl w:val="D2C678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6AF37D2"/>
    <w:multiLevelType w:val="hybridMultilevel"/>
    <w:tmpl w:val="FE7EE47E"/>
    <w:lvl w:ilvl="0" w:tplc="2B7EDC8C">
      <w:start w:val="1"/>
      <w:numFmt w:val="decimal"/>
      <w:lvlText w:val="%1."/>
      <w:lvlJc w:val="left"/>
      <w:pPr>
        <w:ind w:left="1211"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2" w15:restartNumberingAfterBreak="0">
    <w:nsid w:val="5CA279E9"/>
    <w:multiLevelType w:val="hybridMultilevel"/>
    <w:tmpl w:val="47C85298"/>
    <w:lvl w:ilvl="0" w:tplc="5B368CC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3" w15:restartNumberingAfterBreak="0">
    <w:nsid w:val="662C6A1A"/>
    <w:multiLevelType w:val="multilevel"/>
    <w:tmpl w:val="0E088DCA"/>
    <w:lvl w:ilvl="0">
      <w:start w:val="1"/>
      <w:numFmt w:val="decimal"/>
      <w:lvlText w:val="%1. "/>
      <w:lvlJc w:val="left"/>
      <w:pPr>
        <w:tabs>
          <w:tab w:val="num" w:pos="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A7440B7"/>
    <w:multiLevelType w:val="hybridMultilevel"/>
    <w:tmpl w:val="23340BB4"/>
    <w:lvl w:ilvl="0" w:tplc="29724FC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5" w15:restartNumberingAfterBreak="0">
    <w:nsid w:val="6E3B1E48"/>
    <w:multiLevelType w:val="hybridMultilevel"/>
    <w:tmpl w:val="7EBA116E"/>
    <w:lvl w:ilvl="0" w:tplc="FFFFFFFF">
      <w:start w:val="1"/>
      <w:numFmt w:val="decimal"/>
      <w:lvlText w:val="%1."/>
      <w:lvlJc w:val="left"/>
      <w:pPr>
        <w:ind w:left="1211" w:hanging="360"/>
      </w:pPr>
      <w:rPr>
        <w:rFonts w:hint="default"/>
        <w:i w:val="0"/>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6" w15:restartNumberingAfterBreak="0">
    <w:nsid w:val="70094980"/>
    <w:multiLevelType w:val="hybridMultilevel"/>
    <w:tmpl w:val="6A6AC1CC"/>
    <w:lvl w:ilvl="0" w:tplc="6F7A0DA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7" w15:restartNumberingAfterBreak="0">
    <w:nsid w:val="71343818"/>
    <w:multiLevelType w:val="hybridMultilevel"/>
    <w:tmpl w:val="D7962186"/>
    <w:lvl w:ilvl="0" w:tplc="4DC605C6">
      <w:start w:val="6"/>
      <w:numFmt w:val="decimal"/>
      <w:lvlText w:val="%1."/>
      <w:lvlJc w:val="left"/>
      <w:pPr>
        <w:ind w:left="1069" w:hanging="360"/>
      </w:pPr>
      <w:rPr>
        <w:rFonts w:cs="Arial" w:hint="default"/>
        <w:color w:val="00000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8" w15:restartNumberingAfterBreak="0">
    <w:nsid w:val="72987999"/>
    <w:multiLevelType w:val="hybridMultilevel"/>
    <w:tmpl w:val="74A68A76"/>
    <w:lvl w:ilvl="0" w:tplc="5460468A">
      <w:start w:val="1"/>
      <w:numFmt w:val="decimal"/>
      <w:lvlText w:val="%1."/>
      <w:lvlJc w:val="left"/>
      <w:pPr>
        <w:ind w:left="1211" w:hanging="360"/>
      </w:pPr>
      <w:rPr>
        <w:rFonts w:eastAsia="Calibri"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9" w15:restartNumberingAfterBreak="0">
    <w:nsid w:val="7456600B"/>
    <w:multiLevelType w:val="hybridMultilevel"/>
    <w:tmpl w:val="C344B5AC"/>
    <w:lvl w:ilvl="0" w:tplc="DCA8C930">
      <w:start w:val="1"/>
      <w:numFmt w:val="decimal"/>
      <w:lvlText w:val="%1."/>
      <w:lvlJc w:val="left"/>
      <w:pPr>
        <w:ind w:left="1211" w:hanging="360"/>
      </w:pPr>
      <w:rPr>
        <w:rFonts w:hint="default"/>
        <w:color w:val="00000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0" w15:restartNumberingAfterBreak="0">
    <w:nsid w:val="781C18F9"/>
    <w:multiLevelType w:val="hybridMultilevel"/>
    <w:tmpl w:val="4DAE5D6A"/>
    <w:lvl w:ilvl="0" w:tplc="C8DAE07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1" w15:restartNumberingAfterBreak="0">
    <w:nsid w:val="799B0D6D"/>
    <w:multiLevelType w:val="hybridMultilevel"/>
    <w:tmpl w:val="10781A04"/>
    <w:lvl w:ilvl="0" w:tplc="B3B49D88">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42" w15:restartNumberingAfterBreak="0">
    <w:nsid w:val="7ABD70BE"/>
    <w:multiLevelType w:val="hybridMultilevel"/>
    <w:tmpl w:val="DE723C9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43" w15:restartNumberingAfterBreak="0">
    <w:nsid w:val="7BBE0593"/>
    <w:multiLevelType w:val="hybridMultilevel"/>
    <w:tmpl w:val="DEBEC5EA"/>
    <w:lvl w:ilvl="0" w:tplc="469AF604">
      <w:start w:val="1"/>
      <w:numFmt w:val="decimal"/>
      <w:lvlText w:val="%1."/>
      <w:lvlJc w:val="left"/>
      <w:pPr>
        <w:ind w:left="1571" w:hanging="360"/>
      </w:pPr>
      <w:rPr>
        <w:rFonts w:ascii="Times New Roman" w:hAnsi="Times New Roman" w:cs="Times New Roman" w:hint="default"/>
        <w:strike w:val="0"/>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44" w15:restartNumberingAfterBreak="0">
    <w:nsid w:val="7CFB7BCD"/>
    <w:multiLevelType w:val="hybridMultilevel"/>
    <w:tmpl w:val="6AD03CE4"/>
    <w:lvl w:ilvl="0" w:tplc="A476E526">
      <w:start w:val="2"/>
      <w:numFmt w:val="bullet"/>
      <w:lvlText w:val="-"/>
      <w:lvlJc w:val="left"/>
      <w:pPr>
        <w:ind w:left="1211" w:hanging="360"/>
      </w:pPr>
      <w:rPr>
        <w:rFonts w:ascii="Times New Roman" w:eastAsia="Calibri" w:hAnsi="Times New Roman" w:cs="Times New Roman" w:hint="default"/>
        <w:color w:val="auto"/>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num w:numId="1">
    <w:abstractNumId w:val="0"/>
  </w:num>
  <w:num w:numId="2">
    <w:abstractNumId w:val="28"/>
  </w:num>
  <w:num w:numId="3">
    <w:abstractNumId w:val="4"/>
  </w:num>
  <w:num w:numId="4">
    <w:abstractNumId w:val="33"/>
  </w:num>
  <w:num w:numId="5">
    <w:abstractNumId w:val="25"/>
  </w:num>
  <w:num w:numId="6">
    <w:abstractNumId w:val="23"/>
  </w:num>
  <w:num w:numId="7">
    <w:abstractNumId w:val="9"/>
  </w:num>
  <w:num w:numId="8">
    <w:abstractNumId w:val="16"/>
  </w:num>
  <w:num w:numId="9">
    <w:abstractNumId w:val="19"/>
  </w:num>
  <w:num w:numId="10">
    <w:abstractNumId w:val="26"/>
  </w:num>
  <w:num w:numId="11">
    <w:abstractNumId w:val="28"/>
  </w:num>
  <w:num w:numId="12">
    <w:abstractNumId w:val="36"/>
  </w:num>
  <w:num w:numId="13">
    <w:abstractNumId w:val="5"/>
  </w:num>
  <w:num w:numId="14">
    <w:abstractNumId w:val="27"/>
  </w:num>
  <w:num w:numId="15">
    <w:abstractNumId w:val="14"/>
  </w:num>
  <w:num w:numId="16">
    <w:abstractNumId w:val="24"/>
  </w:num>
  <w:num w:numId="17">
    <w:abstractNumId w:val="35"/>
  </w:num>
  <w:num w:numId="18">
    <w:abstractNumId w:val="11"/>
  </w:num>
  <w:num w:numId="19">
    <w:abstractNumId w:val="12"/>
  </w:num>
  <w:num w:numId="20">
    <w:abstractNumId w:val="42"/>
  </w:num>
  <w:num w:numId="21">
    <w:abstractNumId w:val="43"/>
  </w:num>
  <w:num w:numId="22">
    <w:abstractNumId w:val="1"/>
  </w:num>
  <w:num w:numId="23">
    <w:abstractNumId w:val="3"/>
  </w:num>
  <w:num w:numId="24">
    <w:abstractNumId w:val="21"/>
  </w:num>
  <w:num w:numId="25">
    <w:abstractNumId w:val="38"/>
  </w:num>
  <w:num w:numId="26">
    <w:abstractNumId w:val="17"/>
  </w:num>
  <w:num w:numId="27">
    <w:abstractNumId w:val="41"/>
  </w:num>
  <w:num w:numId="28">
    <w:abstractNumId w:val="29"/>
  </w:num>
  <w:num w:numId="29">
    <w:abstractNumId w:val="31"/>
  </w:num>
  <w:num w:numId="30">
    <w:abstractNumId w:val="2"/>
  </w:num>
  <w:num w:numId="31">
    <w:abstractNumId w:val="6"/>
  </w:num>
  <w:num w:numId="32">
    <w:abstractNumId w:val="32"/>
  </w:num>
  <w:num w:numId="33">
    <w:abstractNumId w:val="39"/>
  </w:num>
  <w:num w:numId="34">
    <w:abstractNumId w:val="10"/>
  </w:num>
  <w:num w:numId="35">
    <w:abstractNumId w:val="34"/>
  </w:num>
  <w:num w:numId="36">
    <w:abstractNumId w:val="20"/>
  </w:num>
  <w:num w:numId="37">
    <w:abstractNumId w:val="13"/>
  </w:num>
  <w:num w:numId="38">
    <w:abstractNumId w:val="8"/>
  </w:num>
  <w:num w:numId="39">
    <w:abstractNumId w:val="37"/>
  </w:num>
  <w:num w:numId="40">
    <w:abstractNumId w:val="30"/>
  </w:num>
  <w:num w:numId="41">
    <w:abstractNumId w:val="15"/>
  </w:num>
  <w:num w:numId="42">
    <w:abstractNumId w:val="44"/>
  </w:num>
  <w:num w:numId="43">
    <w:abstractNumId w:val="18"/>
  </w:num>
  <w:num w:numId="44">
    <w:abstractNumId w:val="40"/>
  </w:num>
  <w:num w:numId="45">
    <w:abstractNumId w:val="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2A"/>
    <w:rsid w:val="0000118F"/>
    <w:rsid w:val="00002066"/>
    <w:rsid w:val="00004192"/>
    <w:rsid w:val="00006A78"/>
    <w:rsid w:val="0000715F"/>
    <w:rsid w:val="00007BEC"/>
    <w:rsid w:val="000126A3"/>
    <w:rsid w:val="00013AFB"/>
    <w:rsid w:val="00014285"/>
    <w:rsid w:val="000146B6"/>
    <w:rsid w:val="00015191"/>
    <w:rsid w:val="00016DBB"/>
    <w:rsid w:val="00016FC1"/>
    <w:rsid w:val="00017A88"/>
    <w:rsid w:val="00017BC7"/>
    <w:rsid w:val="0002038D"/>
    <w:rsid w:val="000203F3"/>
    <w:rsid w:val="000207C6"/>
    <w:rsid w:val="000208C3"/>
    <w:rsid w:val="000216D7"/>
    <w:rsid w:val="00022E3C"/>
    <w:rsid w:val="00023157"/>
    <w:rsid w:val="00023DBD"/>
    <w:rsid w:val="0002431E"/>
    <w:rsid w:val="000261DC"/>
    <w:rsid w:val="00027D9D"/>
    <w:rsid w:val="0003101B"/>
    <w:rsid w:val="00032E3D"/>
    <w:rsid w:val="0003342F"/>
    <w:rsid w:val="00033F22"/>
    <w:rsid w:val="000356BD"/>
    <w:rsid w:val="00035A08"/>
    <w:rsid w:val="00035BA6"/>
    <w:rsid w:val="00036374"/>
    <w:rsid w:val="00036E4E"/>
    <w:rsid w:val="00036F67"/>
    <w:rsid w:val="0004024F"/>
    <w:rsid w:val="000428C1"/>
    <w:rsid w:val="0004405D"/>
    <w:rsid w:val="000455F4"/>
    <w:rsid w:val="00045F11"/>
    <w:rsid w:val="00046071"/>
    <w:rsid w:val="00046FEC"/>
    <w:rsid w:val="00047451"/>
    <w:rsid w:val="00047733"/>
    <w:rsid w:val="00047F30"/>
    <w:rsid w:val="00051673"/>
    <w:rsid w:val="00051E1E"/>
    <w:rsid w:val="00052997"/>
    <w:rsid w:val="00053AF4"/>
    <w:rsid w:val="00054F56"/>
    <w:rsid w:val="00054F92"/>
    <w:rsid w:val="0005518B"/>
    <w:rsid w:val="000569DD"/>
    <w:rsid w:val="0005723F"/>
    <w:rsid w:val="0006186E"/>
    <w:rsid w:val="00061F54"/>
    <w:rsid w:val="00062B73"/>
    <w:rsid w:val="000643F5"/>
    <w:rsid w:val="0006578E"/>
    <w:rsid w:val="0006580F"/>
    <w:rsid w:val="0006603C"/>
    <w:rsid w:val="0006722E"/>
    <w:rsid w:val="00067742"/>
    <w:rsid w:val="00070EA2"/>
    <w:rsid w:val="00071799"/>
    <w:rsid w:val="0007211B"/>
    <w:rsid w:val="000726D6"/>
    <w:rsid w:val="00072919"/>
    <w:rsid w:val="000735BB"/>
    <w:rsid w:val="00073BED"/>
    <w:rsid w:val="00075047"/>
    <w:rsid w:val="000756A8"/>
    <w:rsid w:val="00075F34"/>
    <w:rsid w:val="000762C1"/>
    <w:rsid w:val="000778BA"/>
    <w:rsid w:val="00080E1F"/>
    <w:rsid w:val="0008195C"/>
    <w:rsid w:val="00081E88"/>
    <w:rsid w:val="00082682"/>
    <w:rsid w:val="00083CCD"/>
    <w:rsid w:val="000845D8"/>
    <w:rsid w:val="00085BE1"/>
    <w:rsid w:val="00085FE2"/>
    <w:rsid w:val="000861FF"/>
    <w:rsid w:val="00086E91"/>
    <w:rsid w:val="00090643"/>
    <w:rsid w:val="00090C46"/>
    <w:rsid w:val="00092AE1"/>
    <w:rsid w:val="000936AC"/>
    <w:rsid w:val="00093791"/>
    <w:rsid w:val="00093A1A"/>
    <w:rsid w:val="00093C73"/>
    <w:rsid w:val="00094410"/>
    <w:rsid w:val="00095D7F"/>
    <w:rsid w:val="00095F50"/>
    <w:rsid w:val="000966CE"/>
    <w:rsid w:val="000973AA"/>
    <w:rsid w:val="00097CEC"/>
    <w:rsid w:val="000A0D32"/>
    <w:rsid w:val="000A26CF"/>
    <w:rsid w:val="000A315D"/>
    <w:rsid w:val="000A362D"/>
    <w:rsid w:val="000A5076"/>
    <w:rsid w:val="000A5339"/>
    <w:rsid w:val="000A5473"/>
    <w:rsid w:val="000A668D"/>
    <w:rsid w:val="000A78F3"/>
    <w:rsid w:val="000B038C"/>
    <w:rsid w:val="000B0612"/>
    <w:rsid w:val="000B0D10"/>
    <w:rsid w:val="000B13D3"/>
    <w:rsid w:val="000B1ECA"/>
    <w:rsid w:val="000B3158"/>
    <w:rsid w:val="000B3BC4"/>
    <w:rsid w:val="000B4519"/>
    <w:rsid w:val="000B595D"/>
    <w:rsid w:val="000B5AD2"/>
    <w:rsid w:val="000B5BFC"/>
    <w:rsid w:val="000B67D8"/>
    <w:rsid w:val="000C1CF1"/>
    <w:rsid w:val="000C5701"/>
    <w:rsid w:val="000C5C49"/>
    <w:rsid w:val="000C6CEB"/>
    <w:rsid w:val="000C77EC"/>
    <w:rsid w:val="000D0B1C"/>
    <w:rsid w:val="000D1312"/>
    <w:rsid w:val="000D1CD8"/>
    <w:rsid w:val="000D1E36"/>
    <w:rsid w:val="000D284C"/>
    <w:rsid w:val="000D3171"/>
    <w:rsid w:val="000D3D00"/>
    <w:rsid w:val="000D4353"/>
    <w:rsid w:val="000D436D"/>
    <w:rsid w:val="000E089B"/>
    <w:rsid w:val="000E34D4"/>
    <w:rsid w:val="000E391D"/>
    <w:rsid w:val="000E3E26"/>
    <w:rsid w:val="000E4E3E"/>
    <w:rsid w:val="000E64B1"/>
    <w:rsid w:val="000E6E4F"/>
    <w:rsid w:val="000E729B"/>
    <w:rsid w:val="000E743B"/>
    <w:rsid w:val="000E7556"/>
    <w:rsid w:val="000F0CF3"/>
    <w:rsid w:val="000F2765"/>
    <w:rsid w:val="000F32C7"/>
    <w:rsid w:val="000F5A7F"/>
    <w:rsid w:val="000F6868"/>
    <w:rsid w:val="000F75E7"/>
    <w:rsid w:val="00101E13"/>
    <w:rsid w:val="00102F87"/>
    <w:rsid w:val="00103B86"/>
    <w:rsid w:val="0010403D"/>
    <w:rsid w:val="00104318"/>
    <w:rsid w:val="0010535A"/>
    <w:rsid w:val="0010605D"/>
    <w:rsid w:val="00106269"/>
    <w:rsid w:val="00106BB6"/>
    <w:rsid w:val="00106C76"/>
    <w:rsid w:val="00110A05"/>
    <w:rsid w:val="001143F0"/>
    <w:rsid w:val="00114E69"/>
    <w:rsid w:val="00115070"/>
    <w:rsid w:val="00115B77"/>
    <w:rsid w:val="001161BC"/>
    <w:rsid w:val="001168D9"/>
    <w:rsid w:val="0011711D"/>
    <w:rsid w:val="00117820"/>
    <w:rsid w:val="001200CE"/>
    <w:rsid w:val="00120CFA"/>
    <w:rsid w:val="00122E18"/>
    <w:rsid w:val="00123F6B"/>
    <w:rsid w:val="00125209"/>
    <w:rsid w:val="001256E9"/>
    <w:rsid w:val="00125ACB"/>
    <w:rsid w:val="0012691A"/>
    <w:rsid w:val="00126D8C"/>
    <w:rsid w:val="00127370"/>
    <w:rsid w:val="00127951"/>
    <w:rsid w:val="001303F1"/>
    <w:rsid w:val="00130F4F"/>
    <w:rsid w:val="00133358"/>
    <w:rsid w:val="00135AB2"/>
    <w:rsid w:val="001367F4"/>
    <w:rsid w:val="00136ACD"/>
    <w:rsid w:val="00136CD8"/>
    <w:rsid w:val="00137EFF"/>
    <w:rsid w:val="00140987"/>
    <w:rsid w:val="00141283"/>
    <w:rsid w:val="00141C24"/>
    <w:rsid w:val="0014249C"/>
    <w:rsid w:val="00142F20"/>
    <w:rsid w:val="00143912"/>
    <w:rsid w:val="00145FAD"/>
    <w:rsid w:val="00147648"/>
    <w:rsid w:val="001478B2"/>
    <w:rsid w:val="00147B14"/>
    <w:rsid w:val="001502DA"/>
    <w:rsid w:val="00150A7A"/>
    <w:rsid w:val="00150C6A"/>
    <w:rsid w:val="001527BA"/>
    <w:rsid w:val="0015283E"/>
    <w:rsid w:val="00153427"/>
    <w:rsid w:val="00153FEC"/>
    <w:rsid w:val="001571D5"/>
    <w:rsid w:val="0016139F"/>
    <w:rsid w:val="00161925"/>
    <w:rsid w:val="00163C9F"/>
    <w:rsid w:val="00164371"/>
    <w:rsid w:val="001643AB"/>
    <w:rsid w:val="0016507E"/>
    <w:rsid w:val="001653ED"/>
    <w:rsid w:val="001656BF"/>
    <w:rsid w:val="001664DD"/>
    <w:rsid w:val="00167CC4"/>
    <w:rsid w:val="00171446"/>
    <w:rsid w:val="00172277"/>
    <w:rsid w:val="001724B0"/>
    <w:rsid w:val="00174841"/>
    <w:rsid w:val="001801C4"/>
    <w:rsid w:val="001811A3"/>
    <w:rsid w:val="001823C7"/>
    <w:rsid w:val="00183B46"/>
    <w:rsid w:val="00183FAA"/>
    <w:rsid w:val="001869F4"/>
    <w:rsid w:val="00186FA7"/>
    <w:rsid w:val="00190B04"/>
    <w:rsid w:val="001927FF"/>
    <w:rsid w:val="00194508"/>
    <w:rsid w:val="00194CC7"/>
    <w:rsid w:val="00194E03"/>
    <w:rsid w:val="00196BEA"/>
    <w:rsid w:val="00196C86"/>
    <w:rsid w:val="00197809"/>
    <w:rsid w:val="001A0521"/>
    <w:rsid w:val="001A158D"/>
    <w:rsid w:val="001A2BEB"/>
    <w:rsid w:val="001A32BB"/>
    <w:rsid w:val="001A347E"/>
    <w:rsid w:val="001A39B6"/>
    <w:rsid w:val="001A3E16"/>
    <w:rsid w:val="001A417C"/>
    <w:rsid w:val="001A55B9"/>
    <w:rsid w:val="001A6A09"/>
    <w:rsid w:val="001B0A40"/>
    <w:rsid w:val="001B11A7"/>
    <w:rsid w:val="001B160C"/>
    <w:rsid w:val="001B1E53"/>
    <w:rsid w:val="001B28DE"/>
    <w:rsid w:val="001B3299"/>
    <w:rsid w:val="001B5FDF"/>
    <w:rsid w:val="001B6329"/>
    <w:rsid w:val="001C0172"/>
    <w:rsid w:val="001C158D"/>
    <w:rsid w:val="001C1840"/>
    <w:rsid w:val="001C30BE"/>
    <w:rsid w:val="001C4263"/>
    <w:rsid w:val="001C5BAB"/>
    <w:rsid w:val="001C5CDA"/>
    <w:rsid w:val="001D2489"/>
    <w:rsid w:val="001D3B6C"/>
    <w:rsid w:val="001D52E0"/>
    <w:rsid w:val="001D5941"/>
    <w:rsid w:val="001D6511"/>
    <w:rsid w:val="001D6616"/>
    <w:rsid w:val="001D6698"/>
    <w:rsid w:val="001D6CEE"/>
    <w:rsid w:val="001D7492"/>
    <w:rsid w:val="001E0731"/>
    <w:rsid w:val="001E192A"/>
    <w:rsid w:val="001E213B"/>
    <w:rsid w:val="001E37D2"/>
    <w:rsid w:val="001E3A64"/>
    <w:rsid w:val="001E4255"/>
    <w:rsid w:val="001E6800"/>
    <w:rsid w:val="001E6D9F"/>
    <w:rsid w:val="001E6DDA"/>
    <w:rsid w:val="001E6F39"/>
    <w:rsid w:val="001F0C26"/>
    <w:rsid w:val="001F165C"/>
    <w:rsid w:val="001F1907"/>
    <w:rsid w:val="001F2021"/>
    <w:rsid w:val="001F2660"/>
    <w:rsid w:val="001F31E1"/>
    <w:rsid w:val="001F4940"/>
    <w:rsid w:val="002002F8"/>
    <w:rsid w:val="002003F8"/>
    <w:rsid w:val="002013C6"/>
    <w:rsid w:val="0020304E"/>
    <w:rsid w:val="0020489A"/>
    <w:rsid w:val="00206052"/>
    <w:rsid w:val="00212569"/>
    <w:rsid w:val="00213CD0"/>
    <w:rsid w:val="002143CD"/>
    <w:rsid w:val="002153D9"/>
    <w:rsid w:val="00216724"/>
    <w:rsid w:val="002170D6"/>
    <w:rsid w:val="002172C6"/>
    <w:rsid w:val="0021796F"/>
    <w:rsid w:val="002203C6"/>
    <w:rsid w:val="00220FA2"/>
    <w:rsid w:val="0022101C"/>
    <w:rsid w:val="00224C7E"/>
    <w:rsid w:val="00225009"/>
    <w:rsid w:val="00225C39"/>
    <w:rsid w:val="00225ECC"/>
    <w:rsid w:val="00230575"/>
    <w:rsid w:val="00230688"/>
    <w:rsid w:val="0023107C"/>
    <w:rsid w:val="002348BA"/>
    <w:rsid w:val="002352CD"/>
    <w:rsid w:val="002355E7"/>
    <w:rsid w:val="00235900"/>
    <w:rsid w:val="002378C2"/>
    <w:rsid w:val="002401C0"/>
    <w:rsid w:val="0024134A"/>
    <w:rsid w:val="00244199"/>
    <w:rsid w:val="0024636A"/>
    <w:rsid w:val="00246E2B"/>
    <w:rsid w:val="00247655"/>
    <w:rsid w:val="00247CE0"/>
    <w:rsid w:val="00247E33"/>
    <w:rsid w:val="00247EB3"/>
    <w:rsid w:val="00252811"/>
    <w:rsid w:val="0025447B"/>
    <w:rsid w:val="00255117"/>
    <w:rsid w:val="00256DBA"/>
    <w:rsid w:val="00257B55"/>
    <w:rsid w:val="00261E3F"/>
    <w:rsid w:val="00265458"/>
    <w:rsid w:val="0026621B"/>
    <w:rsid w:val="00271BCA"/>
    <w:rsid w:val="00272272"/>
    <w:rsid w:val="002727CD"/>
    <w:rsid w:val="00274660"/>
    <w:rsid w:val="0027519B"/>
    <w:rsid w:val="0027526A"/>
    <w:rsid w:val="00275493"/>
    <w:rsid w:val="00275A32"/>
    <w:rsid w:val="00275A75"/>
    <w:rsid w:val="0028065C"/>
    <w:rsid w:val="00281376"/>
    <w:rsid w:val="002814A7"/>
    <w:rsid w:val="0028166C"/>
    <w:rsid w:val="00281B45"/>
    <w:rsid w:val="00282673"/>
    <w:rsid w:val="00282CBE"/>
    <w:rsid w:val="00283520"/>
    <w:rsid w:val="00284243"/>
    <w:rsid w:val="002909CE"/>
    <w:rsid w:val="00291A44"/>
    <w:rsid w:val="00294D1A"/>
    <w:rsid w:val="00294D64"/>
    <w:rsid w:val="0029614A"/>
    <w:rsid w:val="00296B58"/>
    <w:rsid w:val="002A12AC"/>
    <w:rsid w:val="002A1DD6"/>
    <w:rsid w:val="002A240F"/>
    <w:rsid w:val="002A44A5"/>
    <w:rsid w:val="002A46FB"/>
    <w:rsid w:val="002B02E6"/>
    <w:rsid w:val="002B062D"/>
    <w:rsid w:val="002B0AB4"/>
    <w:rsid w:val="002B1244"/>
    <w:rsid w:val="002B1D65"/>
    <w:rsid w:val="002B4306"/>
    <w:rsid w:val="002B431F"/>
    <w:rsid w:val="002C0406"/>
    <w:rsid w:val="002C1D70"/>
    <w:rsid w:val="002C59C4"/>
    <w:rsid w:val="002C78ED"/>
    <w:rsid w:val="002C7985"/>
    <w:rsid w:val="002D000D"/>
    <w:rsid w:val="002D08DC"/>
    <w:rsid w:val="002D14D8"/>
    <w:rsid w:val="002D1FDB"/>
    <w:rsid w:val="002D24DA"/>
    <w:rsid w:val="002E21B9"/>
    <w:rsid w:val="002E3774"/>
    <w:rsid w:val="002E4495"/>
    <w:rsid w:val="002E6FD2"/>
    <w:rsid w:val="002F0424"/>
    <w:rsid w:val="002F0B59"/>
    <w:rsid w:val="002F1D26"/>
    <w:rsid w:val="002F268A"/>
    <w:rsid w:val="002F357E"/>
    <w:rsid w:val="002F40CE"/>
    <w:rsid w:val="002F4872"/>
    <w:rsid w:val="002F5FA1"/>
    <w:rsid w:val="002F68A1"/>
    <w:rsid w:val="002F69FC"/>
    <w:rsid w:val="002F759C"/>
    <w:rsid w:val="002F781A"/>
    <w:rsid w:val="00301D2A"/>
    <w:rsid w:val="00301DC1"/>
    <w:rsid w:val="00302459"/>
    <w:rsid w:val="00302FC7"/>
    <w:rsid w:val="00306097"/>
    <w:rsid w:val="003073DA"/>
    <w:rsid w:val="0031115A"/>
    <w:rsid w:val="003119E1"/>
    <w:rsid w:val="00311A8F"/>
    <w:rsid w:val="003136F6"/>
    <w:rsid w:val="00314884"/>
    <w:rsid w:val="003151B0"/>
    <w:rsid w:val="0031547F"/>
    <w:rsid w:val="0031646B"/>
    <w:rsid w:val="0032053F"/>
    <w:rsid w:val="00322558"/>
    <w:rsid w:val="00322F00"/>
    <w:rsid w:val="003252F0"/>
    <w:rsid w:val="00326A3B"/>
    <w:rsid w:val="00327F44"/>
    <w:rsid w:val="00330734"/>
    <w:rsid w:val="00331317"/>
    <w:rsid w:val="00331719"/>
    <w:rsid w:val="003334AC"/>
    <w:rsid w:val="00333919"/>
    <w:rsid w:val="0033491A"/>
    <w:rsid w:val="00335E75"/>
    <w:rsid w:val="00336E3A"/>
    <w:rsid w:val="00337446"/>
    <w:rsid w:val="003400A9"/>
    <w:rsid w:val="00340301"/>
    <w:rsid w:val="00340363"/>
    <w:rsid w:val="0034081B"/>
    <w:rsid w:val="00341457"/>
    <w:rsid w:val="00342A31"/>
    <w:rsid w:val="00342B08"/>
    <w:rsid w:val="00345BAA"/>
    <w:rsid w:val="00345C41"/>
    <w:rsid w:val="003476A8"/>
    <w:rsid w:val="00350171"/>
    <w:rsid w:val="00350FB0"/>
    <w:rsid w:val="00351FF0"/>
    <w:rsid w:val="00352072"/>
    <w:rsid w:val="00352090"/>
    <w:rsid w:val="0035249A"/>
    <w:rsid w:val="0035263F"/>
    <w:rsid w:val="0035290A"/>
    <w:rsid w:val="0035352F"/>
    <w:rsid w:val="00353AED"/>
    <w:rsid w:val="003541FA"/>
    <w:rsid w:val="00355464"/>
    <w:rsid w:val="00355CC7"/>
    <w:rsid w:val="003569F6"/>
    <w:rsid w:val="00357B11"/>
    <w:rsid w:val="003600F0"/>
    <w:rsid w:val="0036049A"/>
    <w:rsid w:val="00360D86"/>
    <w:rsid w:val="00361E50"/>
    <w:rsid w:val="003620C5"/>
    <w:rsid w:val="003627A0"/>
    <w:rsid w:val="00363870"/>
    <w:rsid w:val="00364B55"/>
    <w:rsid w:val="00366E32"/>
    <w:rsid w:val="003712EA"/>
    <w:rsid w:val="003719E9"/>
    <w:rsid w:val="00372F1D"/>
    <w:rsid w:val="00373B01"/>
    <w:rsid w:val="00374572"/>
    <w:rsid w:val="0037559F"/>
    <w:rsid w:val="00376A39"/>
    <w:rsid w:val="0037761F"/>
    <w:rsid w:val="00377CB2"/>
    <w:rsid w:val="003841A6"/>
    <w:rsid w:val="00386820"/>
    <w:rsid w:val="00390142"/>
    <w:rsid w:val="00392147"/>
    <w:rsid w:val="00392BAA"/>
    <w:rsid w:val="00392D43"/>
    <w:rsid w:val="00393FF4"/>
    <w:rsid w:val="00394753"/>
    <w:rsid w:val="00395F4C"/>
    <w:rsid w:val="003977D1"/>
    <w:rsid w:val="00397906"/>
    <w:rsid w:val="003A04AB"/>
    <w:rsid w:val="003A0D57"/>
    <w:rsid w:val="003A2995"/>
    <w:rsid w:val="003A403B"/>
    <w:rsid w:val="003A55F4"/>
    <w:rsid w:val="003A5AD4"/>
    <w:rsid w:val="003A62C1"/>
    <w:rsid w:val="003A6CAA"/>
    <w:rsid w:val="003A78C5"/>
    <w:rsid w:val="003B079F"/>
    <w:rsid w:val="003B1889"/>
    <w:rsid w:val="003B1CBE"/>
    <w:rsid w:val="003B2A1F"/>
    <w:rsid w:val="003B342E"/>
    <w:rsid w:val="003B4BB5"/>
    <w:rsid w:val="003B54CD"/>
    <w:rsid w:val="003B54F8"/>
    <w:rsid w:val="003B5C1F"/>
    <w:rsid w:val="003B60ED"/>
    <w:rsid w:val="003B64FF"/>
    <w:rsid w:val="003C0102"/>
    <w:rsid w:val="003C1BC9"/>
    <w:rsid w:val="003C1DA0"/>
    <w:rsid w:val="003C29FE"/>
    <w:rsid w:val="003C2A3E"/>
    <w:rsid w:val="003C76FB"/>
    <w:rsid w:val="003C7D9C"/>
    <w:rsid w:val="003D04F8"/>
    <w:rsid w:val="003D0BF7"/>
    <w:rsid w:val="003D0F8F"/>
    <w:rsid w:val="003D29ED"/>
    <w:rsid w:val="003D5C87"/>
    <w:rsid w:val="003E1783"/>
    <w:rsid w:val="003E2F15"/>
    <w:rsid w:val="003E3FF9"/>
    <w:rsid w:val="003E4B0F"/>
    <w:rsid w:val="003E56DB"/>
    <w:rsid w:val="003E61A3"/>
    <w:rsid w:val="003E644B"/>
    <w:rsid w:val="003E7810"/>
    <w:rsid w:val="003F0E98"/>
    <w:rsid w:val="003F186C"/>
    <w:rsid w:val="003F46E5"/>
    <w:rsid w:val="003F496E"/>
    <w:rsid w:val="003F4D72"/>
    <w:rsid w:val="003F6056"/>
    <w:rsid w:val="003F757E"/>
    <w:rsid w:val="003F7CAB"/>
    <w:rsid w:val="003F7FE0"/>
    <w:rsid w:val="0040025A"/>
    <w:rsid w:val="004036B1"/>
    <w:rsid w:val="00403B75"/>
    <w:rsid w:val="00404276"/>
    <w:rsid w:val="00405574"/>
    <w:rsid w:val="00407404"/>
    <w:rsid w:val="00407666"/>
    <w:rsid w:val="00411741"/>
    <w:rsid w:val="004122A5"/>
    <w:rsid w:val="00413388"/>
    <w:rsid w:val="00414EFF"/>
    <w:rsid w:val="0041567F"/>
    <w:rsid w:val="00416630"/>
    <w:rsid w:val="0041687E"/>
    <w:rsid w:val="00420F03"/>
    <w:rsid w:val="00421851"/>
    <w:rsid w:val="00422F55"/>
    <w:rsid w:val="0042487B"/>
    <w:rsid w:val="00425A3B"/>
    <w:rsid w:val="00425CAB"/>
    <w:rsid w:val="00426748"/>
    <w:rsid w:val="004272DF"/>
    <w:rsid w:val="00434E07"/>
    <w:rsid w:val="004358FE"/>
    <w:rsid w:val="00435ADD"/>
    <w:rsid w:val="00436455"/>
    <w:rsid w:val="0043701E"/>
    <w:rsid w:val="00437AA6"/>
    <w:rsid w:val="004400C5"/>
    <w:rsid w:val="004408A3"/>
    <w:rsid w:val="004417A7"/>
    <w:rsid w:val="0044273E"/>
    <w:rsid w:val="00442A7D"/>
    <w:rsid w:val="00444D3C"/>
    <w:rsid w:val="004473FF"/>
    <w:rsid w:val="00447BC4"/>
    <w:rsid w:val="004511BE"/>
    <w:rsid w:val="00451FBD"/>
    <w:rsid w:val="00453B35"/>
    <w:rsid w:val="004550A5"/>
    <w:rsid w:val="004551CA"/>
    <w:rsid w:val="00457ED3"/>
    <w:rsid w:val="004628EC"/>
    <w:rsid w:val="00462FC1"/>
    <w:rsid w:val="00463706"/>
    <w:rsid w:val="00464186"/>
    <w:rsid w:val="00464EE8"/>
    <w:rsid w:val="00465778"/>
    <w:rsid w:val="0046657B"/>
    <w:rsid w:val="00467FC1"/>
    <w:rsid w:val="0047217D"/>
    <w:rsid w:val="00473B51"/>
    <w:rsid w:val="00473BB4"/>
    <w:rsid w:val="00475EC3"/>
    <w:rsid w:val="00476DD7"/>
    <w:rsid w:val="00477384"/>
    <w:rsid w:val="0047748E"/>
    <w:rsid w:val="00477775"/>
    <w:rsid w:val="00480E57"/>
    <w:rsid w:val="00481D35"/>
    <w:rsid w:val="00482BF2"/>
    <w:rsid w:val="004838BD"/>
    <w:rsid w:val="004842F4"/>
    <w:rsid w:val="004844A6"/>
    <w:rsid w:val="00485F57"/>
    <w:rsid w:val="00487957"/>
    <w:rsid w:val="00491F77"/>
    <w:rsid w:val="00492D20"/>
    <w:rsid w:val="00492E3E"/>
    <w:rsid w:val="00495211"/>
    <w:rsid w:val="0049560C"/>
    <w:rsid w:val="004964E8"/>
    <w:rsid w:val="004A05DC"/>
    <w:rsid w:val="004A068E"/>
    <w:rsid w:val="004A290E"/>
    <w:rsid w:val="004A4590"/>
    <w:rsid w:val="004A62DC"/>
    <w:rsid w:val="004A6C3B"/>
    <w:rsid w:val="004A6FF9"/>
    <w:rsid w:val="004A7891"/>
    <w:rsid w:val="004A7F6F"/>
    <w:rsid w:val="004B00EA"/>
    <w:rsid w:val="004B0121"/>
    <w:rsid w:val="004B0791"/>
    <w:rsid w:val="004B09BA"/>
    <w:rsid w:val="004B500B"/>
    <w:rsid w:val="004B6120"/>
    <w:rsid w:val="004B67F3"/>
    <w:rsid w:val="004C0347"/>
    <w:rsid w:val="004C157C"/>
    <w:rsid w:val="004C1A74"/>
    <w:rsid w:val="004C2DEE"/>
    <w:rsid w:val="004C41BE"/>
    <w:rsid w:val="004C51D9"/>
    <w:rsid w:val="004C55B8"/>
    <w:rsid w:val="004C5FA4"/>
    <w:rsid w:val="004C7E49"/>
    <w:rsid w:val="004D0BBF"/>
    <w:rsid w:val="004D17D9"/>
    <w:rsid w:val="004D18A9"/>
    <w:rsid w:val="004D3200"/>
    <w:rsid w:val="004D35D2"/>
    <w:rsid w:val="004D6495"/>
    <w:rsid w:val="004D6789"/>
    <w:rsid w:val="004D6979"/>
    <w:rsid w:val="004D6FCF"/>
    <w:rsid w:val="004D7A2C"/>
    <w:rsid w:val="004D7DC6"/>
    <w:rsid w:val="004E0354"/>
    <w:rsid w:val="004E2838"/>
    <w:rsid w:val="004E43CD"/>
    <w:rsid w:val="004E4C97"/>
    <w:rsid w:val="004E5408"/>
    <w:rsid w:val="004E6AF0"/>
    <w:rsid w:val="004E6FC3"/>
    <w:rsid w:val="004F1A45"/>
    <w:rsid w:val="004F6B59"/>
    <w:rsid w:val="004F7E5E"/>
    <w:rsid w:val="005015DB"/>
    <w:rsid w:val="00502EA4"/>
    <w:rsid w:val="00503401"/>
    <w:rsid w:val="005052F1"/>
    <w:rsid w:val="00506397"/>
    <w:rsid w:val="005075BF"/>
    <w:rsid w:val="00510077"/>
    <w:rsid w:val="00511460"/>
    <w:rsid w:val="00513445"/>
    <w:rsid w:val="0051379D"/>
    <w:rsid w:val="0051548F"/>
    <w:rsid w:val="00517612"/>
    <w:rsid w:val="005220EB"/>
    <w:rsid w:val="005228B9"/>
    <w:rsid w:val="00523D32"/>
    <w:rsid w:val="0052493A"/>
    <w:rsid w:val="0052536F"/>
    <w:rsid w:val="00526983"/>
    <w:rsid w:val="00526B77"/>
    <w:rsid w:val="00527383"/>
    <w:rsid w:val="005273F9"/>
    <w:rsid w:val="0053074A"/>
    <w:rsid w:val="005329B0"/>
    <w:rsid w:val="00532AEB"/>
    <w:rsid w:val="00533681"/>
    <w:rsid w:val="00540CC8"/>
    <w:rsid w:val="00541AB4"/>
    <w:rsid w:val="005420E4"/>
    <w:rsid w:val="005468FA"/>
    <w:rsid w:val="00546B31"/>
    <w:rsid w:val="00547F85"/>
    <w:rsid w:val="00550C62"/>
    <w:rsid w:val="00550E12"/>
    <w:rsid w:val="005513E6"/>
    <w:rsid w:val="00551F71"/>
    <w:rsid w:val="00552CB9"/>
    <w:rsid w:val="005532B3"/>
    <w:rsid w:val="00553CAA"/>
    <w:rsid w:val="00553EDB"/>
    <w:rsid w:val="00554956"/>
    <w:rsid w:val="00556B8E"/>
    <w:rsid w:val="005575CA"/>
    <w:rsid w:val="0055771B"/>
    <w:rsid w:val="00557958"/>
    <w:rsid w:val="0055797D"/>
    <w:rsid w:val="00557A98"/>
    <w:rsid w:val="00563AC6"/>
    <w:rsid w:val="00564A02"/>
    <w:rsid w:val="00564C84"/>
    <w:rsid w:val="0056544C"/>
    <w:rsid w:val="005658FF"/>
    <w:rsid w:val="00566D3A"/>
    <w:rsid w:val="00571F8A"/>
    <w:rsid w:val="005722A6"/>
    <w:rsid w:val="005737B9"/>
    <w:rsid w:val="00573CF6"/>
    <w:rsid w:val="00574403"/>
    <w:rsid w:val="00575D63"/>
    <w:rsid w:val="00576BD9"/>
    <w:rsid w:val="00577504"/>
    <w:rsid w:val="00577979"/>
    <w:rsid w:val="00580BC6"/>
    <w:rsid w:val="00586463"/>
    <w:rsid w:val="00590106"/>
    <w:rsid w:val="005918C4"/>
    <w:rsid w:val="0059289F"/>
    <w:rsid w:val="005934F7"/>
    <w:rsid w:val="005942F5"/>
    <w:rsid w:val="0059489A"/>
    <w:rsid w:val="00594A3D"/>
    <w:rsid w:val="005A00A2"/>
    <w:rsid w:val="005A2039"/>
    <w:rsid w:val="005A32E3"/>
    <w:rsid w:val="005A3EA2"/>
    <w:rsid w:val="005A4509"/>
    <w:rsid w:val="005A4A12"/>
    <w:rsid w:val="005A57BF"/>
    <w:rsid w:val="005A5E3D"/>
    <w:rsid w:val="005B1E43"/>
    <w:rsid w:val="005B22EF"/>
    <w:rsid w:val="005B2317"/>
    <w:rsid w:val="005B25C6"/>
    <w:rsid w:val="005B2A13"/>
    <w:rsid w:val="005B44D6"/>
    <w:rsid w:val="005B53C1"/>
    <w:rsid w:val="005B55DE"/>
    <w:rsid w:val="005B71DB"/>
    <w:rsid w:val="005B7A8A"/>
    <w:rsid w:val="005B7B5E"/>
    <w:rsid w:val="005C0FE0"/>
    <w:rsid w:val="005C1812"/>
    <w:rsid w:val="005C21F2"/>
    <w:rsid w:val="005C2535"/>
    <w:rsid w:val="005C2A63"/>
    <w:rsid w:val="005C3312"/>
    <w:rsid w:val="005C439D"/>
    <w:rsid w:val="005C716B"/>
    <w:rsid w:val="005D37D7"/>
    <w:rsid w:val="005D3E18"/>
    <w:rsid w:val="005D7821"/>
    <w:rsid w:val="005D7FF7"/>
    <w:rsid w:val="005E029E"/>
    <w:rsid w:val="005E2355"/>
    <w:rsid w:val="005E26CA"/>
    <w:rsid w:val="005E2856"/>
    <w:rsid w:val="005E5AA3"/>
    <w:rsid w:val="005E64D5"/>
    <w:rsid w:val="005E698D"/>
    <w:rsid w:val="005E718F"/>
    <w:rsid w:val="005E7E0E"/>
    <w:rsid w:val="005E7F01"/>
    <w:rsid w:val="005F0A34"/>
    <w:rsid w:val="005F1662"/>
    <w:rsid w:val="005F2014"/>
    <w:rsid w:val="005F2476"/>
    <w:rsid w:val="005F2D6B"/>
    <w:rsid w:val="005F318C"/>
    <w:rsid w:val="005F409B"/>
    <w:rsid w:val="005F4D2E"/>
    <w:rsid w:val="005F6849"/>
    <w:rsid w:val="005F698F"/>
    <w:rsid w:val="005F70CA"/>
    <w:rsid w:val="00600281"/>
    <w:rsid w:val="00600F5A"/>
    <w:rsid w:val="006013D9"/>
    <w:rsid w:val="00602692"/>
    <w:rsid w:val="00603BCD"/>
    <w:rsid w:val="006052A2"/>
    <w:rsid w:val="0060586B"/>
    <w:rsid w:val="00606B70"/>
    <w:rsid w:val="00610A4B"/>
    <w:rsid w:val="00611C74"/>
    <w:rsid w:val="0061356F"/>
    <w:rsid w:val="00613DC1"/>
    <w:rsid w:val="00614676"/>
    <w:rsid w:val="00615767"/>
    <w:rsid w:val="00615C21"/>
    <w:rsid w:val="00617E89"/>
    <w:rsid w:val="006202AA"/>
    <w:rsid w:val="00622C8C"/>
    <w:rsid w:val="0062369D"/>
    <w:rsid w:val="00624025"/>
    <w:rsid w:val="0062570F"/>
    <w:rsid w:val="0062664E"/>
    <w:rsid w:val="006269BB"/>
    <w:rsid w:val="00626CCD"/>
    <w:rsid w:val="006277FE"/>
    <w:rsid w:val="00631354"/>
    <w:rsid w:val="0063216A"/>
    <w:rsid w:val="00632C30"/>
    <w:rsid w:val="0063529A"/>
    <w:rsid w:val="006356D6"/>
    <w:rsid w:val="006371FC"/>
    <w:rsid w:val="006376E5"/>
    <w:rsid w:val="006404DD"/>
    <w:rsid w:val="00642C84"/>
    <w:rsid w:val="006455AA"/>
    <w:rsid w:val="00647DB1"/>
    <w:rsid w:val="00650DAF"/>
    <w:rsid w:val="00650FC4"/>
    <w:rsid w:val="00651BF0"/>
    <w:rsid w:val="0065302E"/>
    <w:rsid w:val="00653AB0"/>
    <w:rsid w:val="00661765"/>
    <w:rsid w:val="006631D4"/>
    <w:rsid w:val="00663A0A"/>
    <w:rsid w:val="00663B7B"/>
    <w:rsid w:val="00663C67"/>
    <w:rsid w:val="00664CFE"/>
    <w:rsid w:val="0066501F"/>
    <w:rsid w:val="0066600E"/>
    <w:rsid w:val="00666C32"/>
    <w:rsid w:val="0066784D"/>
    <w:rsid w:val="00670DA3"/>
    <w:rsid w:val="0067116F"/>
    <w:rsid w:val="00671D19"/>
    <w:rsid w:val="00672691"/>
    <w:rsid w:val="0067353F"/>
    <w:rsid w:val="0067472C"/>
    <w:rsid w:val="00674F0A"/>
    <w:rsid w:val="00676C92"/>
    <w:rsid w:val="00677751"/>
    <w:rsid w:val="00680746"/>
    <w:rsid w:val="006810E0"/>
    <w:rsid w:val="00683101"/>
    <w:rsid w:val="00685024"/>
    <w:rsid w:val="0069149F"/>
    <w:rsid w:val="0069155F"/>
    <w:rsid w:val="00691B05"/>
    <w:rsid w:val="006920BA"/>
    <w:rsid w:val="006923DD"/>
    <w:rsid w:val="00692965"/>
    <w:rsid w:val="00692B0B"/>
    <w:rsid w:val="00694E76"/>
    <w:rsid w:val="00696ED5"/>
    <w:rsid w:val="00697102"/>
    <w:rsid w:val="006A0169"/>
    <w:rsid w:val="006A0DB9"/>
    <w:rsid w:val="006A119F"/>
    <w:rsid w:val="006A14D8"/>
    <w:rsid w:val="006A167B"/>
    <w:rsid w:val="006A25E4"/>
    <w:rsid w:val="006A307A"/>
    <w:rsid w:val="006A3AEE"/>
    <w:rsid w:val="006A63C9"/>
    <w:rsid w:val="006A71F4"/>
    <w:rsid w:val="006B05B8"/>
    <w:rsid w:val="006B1A4D"/>
    <w:rsid w:val="006B2FF9"/>
    <w:rsid w:val="006B33ED"/>
    <w:rsid w:val="006B34E6"/>
    <w:rsid w:val="006C2276"/>
    <w:rsid w:val="006C37BD"/>
    <w:rsid w:val="006C3B5D"/>
    <w:rsid w:val="006C4110"/>
    <w:rsid w:val="006C4D8C"/>
    <w:rsid w:val="006C5041"/>
    <w:rsid w:val="006C5D7E"/>
    <w:rsid w:val="006D0E2A"/>
    <w:rsid w:val="006D0F12"/>
    <w:rsid w:val="006D169A"/>
    <w:rsid w:val="006D2B4B"/>
    <w:rsid w:val="006D4FBD"/>
    <w:rsid w:val="006D5AD5"/>
    <w:rsid w:val="006D5D25"/>
    <w:rsid w:val="006D5EE0"/>
    <w:rsid w:val="006D64CB"/>
    <w:rsid w:val="006D68D6"/>
    <w:rsid w:val="006D76BE"/>
    <w:rsid w:val="006E1665"/>
    <w:rsid w:val="006E1991"/>
    <w:rsid w:val="006E2FF8"/>
    <w:rsid w:val="006E484E"/>
    <w:rsid w:val="006E4FC4"/>
    <w:rsid w:val="006E5391"/>
    <w:rsid w:val="006E545B"/>
    <w:rsid w:val="006E6EAA"/>
    <w:rsid w:val="006E7581"/>
    <w:rsid w:val="006E7861"/>
    <w:rsid w:val="006E79E3"/>
    <w:rsid w:val="006F0257"/>
    <w:rsid w:val="006F20BF"/>
    <w:rsid w:val="006F22BA"/>
    <w:rsid w:val="006F2451"/>
    <w:rsid w:val="006F288C"/>
    <w:rsid w:val="006F34C6"/>
    <w:rsid w:val="006F614D"/>
    <w:rsid w:val="006F67B1"/>
    <w:rsid w:val="0070100A"/>
    <w:rsid w:val="007031B0"/>
    <w:rsid w:val="007037A6"/>
    <w:rsid w:val="007043FD"/>
    <w:rsid w:val="00704E9B"/>
    <w:rsid w:val="00706FFD"/>
    <w:rsid w:val="00710927"/>
    <w:rsid w:val="007114E9"/>
    <w:rsid w:val="00711F5E"/>
    <w:rsid w:val="00712667"/>
    <w:rsid w:val="00712FB9"/>
    <w:rsid w:val="007141BE"/>
    <w:rsid w:val="007155A1"/>
    <w:rsid w:val="00715E6E"/>
    <w:rsid w:val="00716166"/>
    <w:rsid w:val="00716356"/>
    <w:rsid w:val="007163C7"/>
    <w:rsid w:val="00717261"/>
    <w:rsid w:val="0072035E"/>
    <w:rsid w:val="00721E37"/>
    <w:rsid w:val="007231A9"/>
    <w:rsid w:val="00723C32"/>
    <w:rsid w:val="007271B9"/>
    <w:rsid w:val="00730679"/>
    <w:rsid w:val="00732B03"/>
    <w:rsid w:val="0073415C"/>
    <w:rsid w:val="00734852"/>
    <w:rsid w:val="00734F28"/>
    <w:rsid w:val="00735C7F"/>
    <w:rsid w:val="0073603F"/>
    <w:rsid w:val="0073718A"/>
    <w:rsid w:val="00737CAE"/>
    <w:rsid w:val="00740DC6"/>
    <w:rsid w:val="00742D14"/>
    <w:rsid w:val="00745703"/>
    <w:rsid w:val="00746E6C"/>
    <w:rsid w:val="0074745C"/>
    <w:rsid w:val="00747A2B"/>
    <w:rsid w:val="007519AF"/>
    <w:rsid w:val="007519EA"/>
    <w:rsid w:val="00754A20"/>
    <w:rsid w:val="00755247"/>
    <w:rsid w:val="00755C2D"/>
    <w:rsid w:val="0075624F"/>
    <w:rsid w:val="00756509"/>
    <w:rsid w:val="0075689A"/>
    <w:rsid w:val="00756CA8"/>
    <w:rsid w:val="00762990"/>
    <w:rsid w:val="007640DC"/>
    <w:rsid w:val="00764DEB"/>
    <w:rsid w:val="007665DE"/>
    <w:rsid w:val="00766C54"/>
    <w:rsid w:val="00767513"/>
    <w:rsid w:val="00770675"/>
    <w:rsid w:val="007722BC"/>
    <w:rsid w:val="00773E41"/>
    <w:rsid w:val="00774C15"/>
    <w:rsid w:val="00775BDF"/>
    <w:rsid w:val="007769C6"/>
    <w:rsid w:val="00777395"/>
    <w:rsid w:val="007800B2"/>
    <w:rsid w:val="00780CE0"/>
    <w:rsid w:val="00781999"/>
    <w:rsid w:val="00782096"/>
    <w:rsid w:val="0078279F"/>
    <w:rsid w:val="007828D9"/>
    <w:rsid w:val="00782C51"/>
    <w:rsid w:val="0078303C"/>
    <w:rsid w:val="00784012"/>
    <w:rsid w:val="00786C72"/>
    <w:rsid w:val="00790024"/>
    <w:rsid w:val="00792956"/>
    <w:rsid w:val="007935C3"/>
    <w:rsid w:val="00793F2F"/>
    <w:rsid w:val="007951BA"/>
    <w:rsid w:val="00795742"/>
    <w:rsid w:val="00795A5B"/>
    <w:rsid w:val="007A003D"/>
    <w:rsid w:val="007A1144"/>
    <w:rsid w:val="007A1E26"/>
    <w:rsid w:val="007A2A5E"/>
    <w:rsid w:val="007A4419"/>
    <w:rsid w:val="007A6082"/>
    <w:rsid w:val="007A670E"/>
    <w:rsid w:val="007A6DAC"/>
    <w:rsid w:val="007B1638"/>
    <w:rsid w:val="007B1F82"/>
    <w:rsid w:val="007B2E61"/>
    <w:rsid w:val="007B31F0"/>
    <w:rsid w:val="007B3C8C"/>
    <w:rsid w:val="007B3CC2"/>
    <w:rsid w:val="007B43CF"/>
    <w:rsid w:val="007B4A13"/>
    <w:rsid w:val="007B5903"/>
    <w:rsid w:val="007B759C"/>
    <w:rsid w:val="007B765D"/>
    <w:rsid w:val="007B7BEE"/>
    <w:rsid w:val="007C1226"/>
    <w:rsid w:val="007C19B6"/>
    <w:rsid w:val="007C254B"/>
    <w:rsid w:val="007C3CF5"/>
    <w:rsid w:val="007C48C5"/>
    <w:rsid w:val="007C55CB"/>
    <w:rsid w:val="007C7D23"/>
    <w:rsid w:val="007D0292"/>
    <w:rsid w:val="007D2835"/>
    <w:rsid w:val="007D2A43"/>
    <w:rsid w:val="007D4C11"/>
    <w:rsid w:val="007D4D3F"/>
    <w:rsid w:val="007E0C80"/>
    <w:rsid w:val="007E11A0"/>
    <w:rsid w:val="007E30D8"/>
    <w:rsid w:val="007E4664"/>
    <w:rsid w:val="007E4E22"/>
    <w:rsid w:val="007E4E95"/>
    <w:rsid w:val="007E6084"/>
    <w:rsid w:val="007E6489"/>
    <w:rsid w:val="007F066B"/>
    <w:rsid w:val="007F1195"/>
    <w:rsid w:val="007F181B"/>
    <w:rsid w:val="007F24EC"/>
    <w:rsid w:val="007F313A"/>
    <w:rsid w:val="007F5AF1"/>
    <w:rsid w:val="007F7B9B"/>
    <w:rsid w:val="008003B5"/>
    <w:rsid w:val="00800607"/>
    <w:rsid w:val="008008E0"/>
    <w:rsid w:val="00800BE1"/>
    <w:rsid w:val="008035ED"/>
    <w:rsid w:val="008038EA"/>
    <w:rsid w:val="00804CC2"/>
    <w:rsid w:val="00805BF3"/>
    <w:rsid w:val="0080667F"/>
    <w:rsid w:val="0081328F"/>
    <w:rsid w:val="00814420"/>
    <w:rsid w:val="00816E1B"/>
    <w:rsid w:val="00816FA0"/>
    <w:rsid w:val="00817996"/>
    <w:rsid w:val="008179AD"/>
    <w:rsid w:val="0082011E"/>
    <w:rsid w:val="0082098E"/>
    <w:rsid w:val="00821FED"/>
    <w:rsid w:val="008226CE"/>
    <w:rsid w:val="00822794"/>
    <w:rsid w:val="008233AE"/>
    <w:rsid w:val="00824F64"/>
    <w:rsid w:val="00826500"/>
    <w:rsid w:val="008309E8"/>
    <w:rsid w:val="008346CF"/>
    <w:rsid w:val="00835836"/>
    <w:rsid w:val="008361E9"/>
    <w:rsid w:val="008364E2"/>
    <w:rsid w:val="00836F5A"/>
    <w:rsid w:val="00840975"/>
    <w:rsid w:val="00840A6E"/>
    <w:rsid w:val="00840FDD"/>
    <w:rsid w:val="00841B5D"/>
    <w:rsid w:val="00844649"/>
    <w:rsid w:val="00844B83"/>
    <w:rsid w:val="008463F1"/>
    <w:rsid w:val="00846D50"/>
    <w:rsid w:val="00847203"/>
    <w:rsid w:val="00847584"/>
    <w:rsid w:val="00850761"/>
    <w:rsid w:val="00851A51"/>
    <w:rsid w:val="00853054"/>
    <w:rsid w:val="008576E8"/>
    <w:rsid w:val="00861894"/>
    <w:rsid w:val="008619C3"/>
    <w:rsid w:val="00861A5D"/>
    <w:rsid w:val="00861E55"/>
    <w:rsid w:val="0086291D"/>
    <w:rsid w:val="008643FE"/>
    <w:rsid w:val="008709EE"/>
    <w:rsid w:val="00870EEC"/>
    <w:rsid w:val="00872087"/>
    <w:rsid w:val="00874934"/>
    <w:rsid w:val="00874B14"/>
    <w:rsid w:val="008764DB"/>
    <w:rsid w:val="00877A58"/>
    <w:rsid w:val="008810D4"/>
    <w:rsid w:val="00883746"/>
    <w:rsid w:val="0088454C"/>
    <w:rsid w:val="00885E3A"/>
    <w:rsid w:val="00886461"/>
    <w:rsid w:val="00886C79"/>
    <w:rsid w:val="0088741F"/>
    <w:rsid w:val="00890DAE"/>
    <w:rsid w:val="008924F1"/>
    <w:rsid w:val="00895338"/>
    <w:rsid w:val="0089654C"/>
    <w:rsid w:val="00897E3D"/>
    <w:rsid w:val="008A1795"/>
    <w:rsid w:val="008A3514"/>
    <w:rsid w:val="008A3A06"/>
    <w:rsid w:val="008A4065"/>
    <w:rsid w:val="008A50E9"/>
    <w:rsid w:val="008A5254"/>
    <w:rsid w:val="008A6240"/>
    <w:rsid w:val="008A6C1A"/>
    <w:rsid w:val="008A76D8"/>
    <w:rsid w:val="008A7F88"/>
    <w:rsid w:val="008B0954"/>
    <w:rsid w:val="008B1774"/>
    <w:rsid w:val="008B643E"/>
    <w:rsid w:val="008B6688"/>
    <w:rsid w:val="008B7D69"/>
    <w:rsid w:val="008C162A"/>
    <w:rsid w:val="008C2181"/>
    <w:rsid w:val="008C24CF"/>
    <w:rsid w:val="008C3661"/>
    <w:rsid w:val="008C49E5"/>
    <w:rsid w:val="008C4FF5"/>
    <w:rsid w:val="008C5395"/>
    <w:rsid w:val="008C5AD4"/>
    <w:rsid w:val="008C6A4A"/>
    <w:rsid w:val="008C7419"/>
    <w:rsid w:val="008D04CE"/>
    <w:rsid w:val="008D1EBC"/>
    <w:rsid w:val="008D461A"/>
    <w:rsid w:val="008D479B"/>
    <w:rsid w:val="008D4CFE"/>
    <w:rsid w:val="008D5E92"/>
    <w:rsid w:val="008D6000"/>
    <w:rsid w:val="008D676E"/>
    <w:rsid w:val="008D7315"/>
    <w:rsid w:val="008E2396"/>
    <w:rsid w:val="008E359D"/>
    <w:rsid w:val="008E381A"/>
    <w:rsid w:val="008E3C23"/>
    <w:rsid w:val="008E3C7E"/>
    <w:rsid w:val="008E7183"/>
    <w:rsid w:val="008E7205"/>
    <w:rsid w:val="008E7D37"/>
    <w:rsid w:val="008E7D66"/>
    <w:rsid w:val="008E7DF1"/>
    <w:rsid w:val="008F08EA"/>
    <w:rsid w:val="008F092F"/>
    <w:rsid w:val="008F422D"/>
    <w:rsid w:val="008F4456"/>
    <w:rsid w:val="008F4488"/>
    <w:rsid w:val="008F4DE7"/>
    <w:rsid w:val="008F7D45"/>
    <w:rsid w:val="008F7E15"/>
    <w:rsid w:val="00901179"/>
    <w:rsid w:val="009021B4"/>
    <w:rsid w:val="009038FA"/>
    <w:rsid w:val="00905032"/>
    <w:rsid w:val="0090599C"/>
    <w:rsid w:val="00905EAA"/>
    <w:rsid w:val="00905EC6"/>
    <w:rsid w:val="00910FF7"/>
    <w:rsid w:val="00911C87"/>
    <w:rsid w:val="009128B2"/>
    <w:rsid w:val="0091474E"/>
    <w:rsid w:val="00914F49"/>
    <w:rsid w:val="00914F8A"/>
    <w:rsid w:val="00916B7E"/>
    <w:rsid w:val="00921A20"/>
    <w:rsid w:val="00923C25"/>
    <w:rsid w:val="00924BED"/>
    <w:rsid w:val="00926B95"/>
    <w:rsid w:val="009306CB"/>
    <w:rsid w:val="009307AA"/>
    <w:rsid w:val="009319BE"/>
    <w:rsid w:val="00932C2F"/>
    <w:rsid w:val="009336F4"/>
    <w:rsid w:val="009338CF"/>
    <w:rsid w:val="00934339"/>
    <w:rsid w:val="00935287"/>
    <w:rsid w:val="00936415"/>
    <w:rsid w:val="00937304"/>
    <w:rsid w:val="009444CF"/>
    <w:rsid w:val="00944564"/>
    <w:rsid w:val="00944597"/>
    <w:rsid w:val="009469D3"/>
    <w:rsid w:val="009469E6"/>
    <w:rsid w:val="00950BF8"/>
    <w:rsid w:val="00951670"/>
    <w:rsid w:val="00951BBE"/>
    <w:rsid w:val="0095260B"/>
    <w:rsid w:val="00952D63"/>
    <w:rsid w:val="0095522C"/>
    <w:rsid w:val="00955337"/>
    <w:rsid w:val="009629BE"/>
    <w:rsid w:val="00962E06"/>
    <w:rsid w:val="00963590"/>
    <w:rsid w:val="009655EA"/>
    <w:rsid w:val="00967916"/>
    <w:rsid w:val="0097069E"/>
    <w:rsid w:val="009706E7"/>
    <w:rsid w:val="00971404"/>
    <w:rsid w:val="0097181C"/>
    <w:rsid w:val="00971B39"/>
    <w:rsid w:val="00974E46"/>
    <w:rsid w:val="00975DA8"/>
    <w:rsid w:val="00976229"/>
    <w:rsid w:val="00976ABE"/>
    <w:rsid w:val="00976D3F"/>
    <w:rsid w:val="00977F51"/>
    <w:rsid w:val="00980B6E"/>
    <w:rsid w:val="00980BCB"/>
    <w:rsid w:val="00980E65"/>
    <w:rsid w:val="00982393"/>
    <w:rsid w:val="0098263B"/>
    <w:rsid w:val="00982CD8"/>
    <w:rsid w:val="009830BA"/>
    <w:rsid w:val="009846B1"/>
    <w:rsid w:val="00987B13"/>
    <w:rsid w:val="00991C14"/>
    <w:rsid w:val="00992C11"/>
    <w:rsid w:val="009931A9"/>
    <w:rsid w:val="009947D7"/>
    <w:rsid w:val="00996592"/>
    <w:rsid w:val="009972F6"/>
    <w:rsid w:val="009A0A73"/>
    <w:rsid w:val="009A11A6"/>
    <w:rsid w:val="009A17E6"/>
    <w:rsid w:val="009A1D9C"/>
    <w:rsid w:val="009A2358"/>
    <w:rsid w:val="009A3698"/>
    <w:rsid w:val="009A372F"/>
    <w:rsid w:val="009A5070"/>
    <w:rsid w:val="009A5A1D"/>
    <w:rsid w:val="009A5EC3"/>
    <w:rsid w:val="009A7F51"/>
    <w:rsid w:val="009B00E4"/>
    <w:rsid w:val="009B0944"/>
    <w:rsid w:val="009B11D0"/>
    <w:rsid w:val="009B14FE"/>
    <w:rsid w:val="009B1D23"/>
    <w:rsid w:val="009B347A"/>
    <w:rsid w:val="009B4297"/>
    <w:rsid w:val="009B4576"/>
    <w:rsid w:val="009B5EC7"/>
    <w:rsid w:val="009B6E53"/>
    <w:rsid w:val="009B73CD"/>
    <w:rsid w:val="009B75B5"/>
    <w:rsid w:val="009C0663"/>
    <w:rsid w:val="009C06D5"/>
    <w:rsid w:val="009C1A16"/>
    <w:rsid w:val="009C2A73"/>
    <w:rsid w:val="009C2AC0"/>
    <w:rsid w:val="009C36E7"/>
    <w:rsid w:val="009C3BA9"/>
    <w:rsid w:val="009C6E02"/>
    <w:rsid w:val="009C6F31"/>
    <w:rsid w:val="009C747A"/>
    <w:rsid w:val="009C7B48"/>
    <w:rsid w:val="009D07EE"/>
    <w:rsid w:val="009D14FA"/>
    <w:rsid w:val="009D287D"/>
    <w:rsid w:val="009D2F67"/>
    <w:rsid w:val="009D3241"/>
    <w:rsid w:val="009D3B5C"/>
    <w:rsid w:val="009D4126"/>
    <w:rsid w:val="009D5100"/>
    <w:rsid w:val="009D5D3E"/>
    <w:rsid w:val="009D6175"/>
    <w:rsid w:val="009D7F3D"/>
    <w:rsid w:val="009E0717"/>
    <w:rsid w:val="009E11EE"/>
    <w:rsid w:val="009E135C"/>
    <w:rsid w:val="009E13D5"/>
    <w:rsid w:val="009E142A"/>
    <w:rsid w:val="009E224B"/>
    <w:rsid w:val="009E3BFC"/>
    <w:rsid w:val="009E561D"/>
    <w:rsid w:val="009E5ABB"/>
    <w:rsid w:val="009E7431"/>
    <w:rsid w:val="009F2274"/>
    <w:rsid w:val="009F2B24"/>
    <w:rsid w:val="009F3CE3"/>
    <w:rsid w:val="009F4AB0"/>
    <w:rsid w:val="009F50CD"/>
    <w:rsid w:val="009F53AF"/>
    <w:rsid w:val="009F7842"/>
    <w:rsid w:val="009F7E0F"/>
    <w:rsid w:val="009F7FE1"/>
    <w:rsid w:val="00A00C80"/>
    <w:rsid w:val="00A01CA7"/>
    <w:rsid w:val="00A01F0B"/>
    <w:rsid w:val="00A03016"/>
    <w:rsid w:val="00A034CA"/>
    <w:rsid w:val="00A04027"/>
    <w:rsid w:val="00A04F60"/>
    <w:rsid w:val="00A052A2"/>
    <w:rsid w:val="00A05616"/>
    <w:rsid w:val="00A06801"/>
    <w:rsid w:val="00A07626"/>
    <w:rsid w:val="00A10B03"/>
    <w:rsid w:val="00A10C6A"/>
    <w:rsid w:val="00A12219"/>
    <w:rsid w:val="00A12309"/>
    <w:rsid w:val="00A13D97"/>
    <w:rsid w:val="00A15A23"/>
    <w:rsid w:val="00A16AC8"/>
    <w:rsid w:val="00A1708D"/>
    <w:rsid w:val="00A172C9"/>
    <w:rsid w:val="00A17E41"/>
    <w:rsid w:val="00A20BA1"/>
    <w:rsid w:val="00A233B5"/>
    <w:rsid w:val="00A244A8"/>
    <w:rsid w:val="00A2533A"/>
    <w:rsid w:val="00A262D4"/>
    <w:rsid w:val="00A27235"/>
    <w:rsid w:val="00A27539"/>
    <w:rsid w:val="00A324E0"/>
    <w:rsid w:val="00A325CD"/>
    <w:rsid w:val="00A32D7F"/>
    <w:rsid w:val="00A33154"/>
    <w:rsid w:val="00A352B4"/>
    <w:rsid w:val="00A354B8"/>
    <w:rsid w:val="00A36467"/>
    <w:rsid w:val="00A3703D"/>
    <w:rsid w:val="00A37F33"/>
    <w:rsid w:val="00A406A5"/>
    <w:rsid w:val="00A40CD2"/>
    <w:rsid w:val="00A4102E"/>
    <w:rsid w:val="00A42CF8"/>
    <w:rsid w:val="00A43343"/>
    <w:rsid w:val="00A43DDD"/>
    <w:rsid w:val="00A43EFC"/>
    <w:rsid w:val="00A44160"/>
    <w:rsid w:val="00A45A83"/>
    <w:rsid w:val="00A460E3"/>
    <w:rsid w:val="00A47A26"/>
    <w:rsid w:val="00A47CDB"/>
    <w:rsid w:val="00A500C7"/>
    <w:rsid w:val="00A5068D"/>
    <w:rsid w:val="00A50866"/>
    <w:rsid w:val="00A51241"/>
    <w:rsid w:val="00A53306"/>
    <w:rsid w:val="00A53952"/>
    <w:rsid w:val="00A54740"/>
    <w:rsid w:val="00A56018"/>
    <w:rsid w:val="00A561B6"/>
    <w:rsid w:val="00A56CF0"/>
    <w:rsid w:val="00A57156"/>
    <w:rsid w:val="00A57313"/>
    <w:rsid w:val="00A579A4"/>
    <w:rsid w:val="00A644D9"/>
    <w:rsid w:val="00A64549"/>
    <w:rsid w:val="00A648B6"/>
    <w:rsid w:val="00A65806"/>
    <w:rsid w:val="00A70FB2"/>
    <w:rsid w:val="00A717DD"/>
    <w:rsid w:val="00A733DF"/>
    <w:rsid w:val="00A734F5"/>
    <w:rsid w:val="00A74A4F"/>
    <w:rsid w:val="00A74C3C"/>
    <w:rsid w:val="00A74DDA"/>
    <w:rsid w:val="00A76242"/>
    <w:rsid w:val="00A7634E"/>
    <w:rsid w:val="00A76E1E"/>
    <w:rsid w:val="00A774E0"/>
    <w:rsid w:val="00A77ED7"/>
    <w:rsid w:val="00A801D3"/>
    <w:rsid w:val="00A8039A"/>
    <w:rsid w:val="00A80ED7"/>
    <w:rsid w:val="00A81039"/>
    <w:rsid w:val="00A8291B"/>
    <w:rsid w:val="00A82CA3"/>
    <w:rsid w:val="00A83D8C"/>
    <w:rsid w:val="00A84A26"/>
    <w:rsid w:val="00A853F7"/>
    <w:rsid w:val="00A8668A"/>
    <w:rsid w:val="00A90A93"/>
    <w:rsid w:val="00A922DB"/>
    <w:rsid w:val="00A93971"/>
    <w:rsid w:val="00A93D38"/>
    <w:rsid w:val="00A9441A"/>
    <w:rsid w:val="00A94549"/>
    <w:rsid w:val="00A9552D"/>
    <w:rsid w:val="00A9676E"/>
    <w:rsid w:val="00AA143A"/>
    <w:rsid w:val="00AA1ACC"/>
    <w:rsid w:val="00AA3A68"/>
    <w:rsid w:val="00AA5EBC"/>
    <w:rsid w:val="00AB06E3"/>
    <w:rsid w:val="00AB0B42"/>
    <w:rsid w:val="00AB43E7"/>
    <w:rsid w:val="00AB4933"/>
    <w:rsid w:val="00AB4D18"/>
    <w:rsid w:val="00AB4FF1"/>
    <w:rsid w:val="00AB560E"/>
    <w:rsid w:val="00AB6C3C"/>
    <w:rsid w:val="00AB784C"/>
    <w:rsid w:val="00AC100B"/>
    <w:rsid w:val="00AC27D6"/>
    <w:rsid w:val="00AC3A31"/>
    <w:rsid w:val="00AC45EC"/>
    <w:rsid w:val="00AC53BB"/>
    <w:rsid w:val="00AC5986"/>
    <w:rsid w:val="00AC6061"/>
    <w:rsid w:val="00AC695C"/>
    <w:rsid w:val="00AC73F8"/>
    <w:rsid w:val="00AD1D61"/>
    <w:rsid w:val="00AD24FD"/>
    <w:rsid w:val="00AD2FC5"/>
    <w:rsid w:val="00AD37E3"/>
    <w:rsid w:val="00AD5553"/>
    <w:rsid w:val="00AD633C"/>
    <w:rsid w:val="00AD6918"/>
    <w:rsid w:val="00AE0614"/>
    <w:rsid w:val="00AE0CBE"/>
    <w:rsid w:val="00AE1834"/>
    <w:rsid w:val="00AE297D"/>
    <w:rsid w:val="00AE2BA4"/>
    <w:rsid w:val="00AE3387"/>
    <w:rsid w:val="00AE3511"/>
    <w:rsid w:val="00AE6065"/>
    <w:rsid w:val="00AE7243"/>
    <w:rsid w:val="00AF2290"/>
    <w:rsid w:val="00AF2AD3"/>
    <w:rsid w:val="00AF61A6"/>
    <w:rsid w:val="00AF7A61"/>
    <w:rsid w:val="00B033BF"/>
    <w:rsid w:val="00B0380E"/>
    <w:rsid w:val="00B03948"/>
    <w:rsid w:val="00B0436B"/>
    <w:rsid w:val="00B05C23"/>
    <w:rsid w:val="00B07238"/>
    <w:rsid w:val="00B07563"/>
    <w:rsid w:val="00B07E6C"/>
    <w:rsid w:val="00B10690"/>
    <w:rsid w:val="00B10D7B"/>
    <w:rsid w:val="00B129A6"/>
    <w:rsid w:val="00B156CC"/>
    <w:rsid w:val="00B16F13"/>
    <w:rsid w:val="00B25C62"/>
    <w:rsid w:val="00B26DCD"/>
    <w:rsid w:val="00B26F85"/>
    <w:rsid w:val="00B306DF"/>
    <w:rsid w:val="00B31A5F"/>
    <w:rsid w:val="00B31BB6"/>
    <w:rsid w:val="00B3385E"/>
    <w:rsid w:val="00B357E7"/>
    <w:rsid w:val="00B359D2"/>
    <w:rsid w:val="00B40C0D"/>
    <w:rsid w:val="00B40CAB"/>
    <w:rsid w:val="00B40D02"/>
    <w:rsid w:val="00B40D2F"/>
    <w:rsid w:val="00B41A2E"/>
    <w:rsid w:val="00B41EFC"/>
    <w:rsid w:val="00B42741"/>
    <w:rsid w:val="00B436AF"/>
    <w:rsid w:val="00B45EC7"/>
    <w:rsid w:val="00B46314"/>
    <w:rsid w:val="00B46684"/>
    <w:rsid w:val="00B524B9"/>
    <w:rsid w:val="00B530CC"/>
    <w:rsid w:val="00B553B8"/>
    <w:rsid w:val="00B554CF"/>
    <w:rsid w:val="00B56DE5"/>
    <w:rsid w:val="00B57B19"/>
    <w:rsid w:val="00B62016"/>
    <w:rsid w:val="00B62C1A"/>
    <w:rsid w:val="00B63394"/>
    <w:rsid w:val="00B64104"/>
    <w:rsid w:val="00B64250"/>
    <w:rsid w:val="00B6517C"/>
    <w:rsid w:val="00B65D23"/>
    <w:rsid w:val="00B660E6"/>
    <w:rsid w:val="00B66619"/>
    <w:rsid w:val="00B674CA"/>
    <w:rsid w:val="00B716A0"/>
    <w:rsid w:val="00B73201"/>
    <w:rsid w:val="00B7339D"/>
    <w:rsid w:val="00B73BD2"/>
    <w:rsid w:val="00B75925"/>
    <w:rsid w:val="00B75F45"/>
    <w:rsid w:val="00B76B4B"/>
    <w:rsid w:val="00B76CB2"/>
    <w:rsid w:val="00B76DF5"/>
    <w:rsid w:val="00B7705E"/>
    <w:rsid w:val="00B77711"/>
    <w:rsid w:val="00B81853"/>
    <w:rsid w:val="00B8361A"/>
    <w:rsid w:val="00B86F51"/>
    <w:rsid w:val="00B8720F"/>
    <w:rsid w:val="00B8726B"/>
    <w:rsid w:val="00B913F1"/>
    <w:rsid w:val="00B91D17"/>
    <w:rsid w:val="00B9239F"/>
    <w:rsid w:val="00B942CE"/>
    <w:rsid w:val="00B946D0"/>
    <w:rsid w:val="00B95DD7"/>
    <w:rsid w:val="00B9635B"/>
    <w:rsid w:val="00B96475"/>
    <w:rsid w:val="00B9648D"/>
    <w:rsid w:val="00B96980"/>
    <w:rsid w:val="00B96AD5"/>
    <w:rsid w:val="00B97900"/>
    <w:rsid w:val="00BA04C2"/>
    <w:rsid w:val="00BA0D84"/>
    <w:rsid w:val="00BA1293"/>
    <w:rsid w:val="00BA12D4"/>
    <w:rsid w:val="00BA2A74"/>
    <w:rsid w:val="00BA2FF3"/>
    <w:rsid w:val="00BA4DC8"/>
    <w:rsid w:val="00BA60D3"/>
    <w:rsid w:val="00BA6B8F"/>
    <w:rsid w:val="00BA6CA4"/>
    <w:rsid w:val="00BA712D"/>
    <w:rsid w:val="00BA7153"/>
    <w:rsid w:val="00BB0BD1"/>
    <w:rsid w:val="00BB11CF"/>
    <w:rsid w:val="00BB1393"/>
    <w:rsid w:val="00BB1BC1"/>
    <w:rsid w:val="00BB4C48"/>
    <w:rsid w:val="00BC0270"/>
    <w:rsid w:val="00BC0BAE"/>
    <w:rsid w:val="00BC7969"/>
    <w:rsid w:val="00BD01B6"/>
    <w:rsid w:val="00BD2B46"/>
    <w:rsid w:val="00BD4547"/>
    <w:rsid w:val="00BD62CA"/>
    <w:rsid w:val="00BD6790"/>
    <w:rsid w:val="00BD7260"/>
    <w:rsid w:val="00BD768F"/>
    <w:rsid w:val="00BE120E"/>
    <w:rsid w:val="00BE1451"/>
    <w:rsid w:val="00BE21BF"/>
    <w:rsid w:val="00BE2BB5"/>
    <w:rsid w:val="00BE38C2"/>
    <w:rsid w:val="00BE5598"/>
    <w:rsid w:val="00BE57D1"/>
    <w:rsid w:val="00BE68E7"/>
    <w:rsid w:val="00BF0155"/>
    <w:rsid w:val="00BF1105"/>
    <w:rsid w:val="00BF120D"/>
    <w:rsid w:val="00BF18CC"/>
    <w:rsid w:val="00BF23DF"/>
    <w:rsid w:val="00BF34EB"/>
    <w:rsid w:val="00BF4400"/>
    <w:rsid w:val="00BF4628"/>
    <w:rsid w:val="00BF574F"/>
    <w:rsid w:val="00BF58E3"/>
    <w:rsid w:val="00BF6426"/>
    <w:rsid w:val="00BF6850"/>
    <w:rsid w:val="00BF6F6E"/>
    <w:rsid w:val="00BF7CD3"/>
    <w:rsid w:val="00C00D0B"/>
    <w:rsid w:val="00C0291F"/>
    <w:rsid w:val="00C03184"/>
    <w:rsid w:val="00C04258"/>
    <w:rsid w:val="00C04D55"/>
    <w:rsid w:val="00C0656D"/>
    <w:rsid w:val="00C06B95"/>
    <w:rsid w:val="00C1128D"/>
    <w:rsid w:val="00C11EFA"/>
    <w:rsid w:val="00C1428B"/>
    <w:rsid w:val="00C1429C"/>
    <w:rsid w:val="00C147F2"/>
    <w:rsid w:val="00C14EA0"/>
    <w:rsid w:val="00C15550"/>
    <w:rsid w:val="00C15604"/>
    <w:rsid w:val="00C16688"/>
    <w:rsid w:val="00C17D1D"/>
    <w:rsid w:val="00C20879"/>
    <w:rsid w:val="00C216FE"/>
    <w:rsid w:val="00C2271A"/>
    <w:rsid w:val="00C22CA6"/>
    <w:rsid w:val="00C2360C"/>
    <w:rsid w:val="00C243B7"/>
    <w:rsid w:val="00C25886"/>
    <w:rsid w:val="00C25A0D"/>
    <w:rsid w:val="00C269F8"/>
    <w:rsid w:val="00C26B0A"/>
    <w:rsid w:val="00C26D5D"/>
    <w:rsid w:val="00C26EF7"/>
    <w:rsid w:val="00C27731"/>
    <w:rsid w:val="00C306D3"/>
    <w:rsid w:val="00C30A05"/>
    <w:rsid w:val="00C32193"/>
    <w:rsid w:val="00C32F89"/>
    <w:rsid w:val="00C40949"/>
    <w:rsid w:val="00C4185F"/>
    <w:rsid w:val="00C41BF0"/>
    <w:rsid w:val="00C43A57"/>
    <w:rsid w:val="00C46847"/>
    <w:rsid w:val="00C50F25"/>
    <w:rsid w:val="00C52D99"/>
    <w:rsid w:val="00C54D70"/>
    <w:rsid w:val="00C56EF7"/>
    <w:rsid w:val="00C57B78"/>
    <w:rsid w:val="00C57BE2"/>
    <w:rsid w:val="00C61468"/>
    <w:rsid w:val="00C618F0"/>
    <w:rsid w:val="00C6237B"/>
    <w:rsid w:val="00C63345"/>
    <w:rsid w:val="00C63B88"/>
    <w:rsid w:val="00C64977"/>
    <w:rsid w:val="00C64D90"/>
    <w:rsid w:val="00C652AB"/>
    <w:rsid w:val="00C6692C"/>
    <w:rsid w:val="00C724DC"/>
    <w:rsid w:val="00C725E4"/>
    <w:rsid w:val="00C73160"/>
    <w:rsid w:val="00C75D39"/>
    <w:rsid w:val="00C771DD"/>
    <w:rsid w:val="00C80EDF"/>
    <w:rsid w:val="00C81377"/>
    <w:rsid w:val="00C82333"/>
    <w:rsid w:val="00C82672"/>
    <w:rsid w:val="00C83D47"/>
    <w:rsid w:val="00C843F3"/>
    <w:rsid w:val="00C85AAC"/>
    <w:rsid w:val="00C85AFF"/>
    <w:rsid w:val="00C85BF7"/>
    <w:rsid w:val="00C863DA"/>
    <w:rsid w:val="00C908AF"/>
    <w:rsid w:val="00C9190B"/>
    <w:rsid w:val="00C91A87"/>
    <w:rsid w:val="00C9280B"/>
    <w:rsid w:val="00C933F6"/>
    <w:rsid w:val="00C93BE3"/>
    <w:rsid w:val="00C95A55"/>
    <w:rsid w:val="00C96BB1"/>
    <w:rsid w:val="00CA11E8"/>
    <w:rsid w:val="00CA35AF"/>
    <w:rsid w:val="00CA5A3B"/>
    <w:rsid w:val="00CA624B"/>
    <w:rsid w:val="00CA7A02"/>
    <w:rsid w:val="00CB02E9"/>
    <w:rsid w:val="00CB1004"/>
    <w:rsid w:val="00CB1D28"/>
    <w:rsid w:val="00CB1D5C"/>
    <w:rsid w:val="00CB1F98"/>
    <w:rsid w:val="00CB2842"/>
    <w:rsid w:val="00CB2F43"/>
    <w:rsid w:val="00CB3381"/>
    <w:rsid w:val="00CB4D88"/>
    <w:rsid w:val="00CB5AB3"/>
    <w:rsid w:val="00CB69C3"/>
    <w:rsid w:val="00CB74CA"/>
    <w:rsid w:val="00CB7809"/>
    <w:rsid w:val="00CC02AF"/>
    <w:rsid w:val="00CC1625"/>
    <w:rsid w:val="00CC1AF4"/>
    <w:rsid w:val="00CC293C"/>
    <w:rsid w:val="00CC6D75"/>
    <w:rsid w:val="00CC742A"/>
    <w:rsid w:val="00CD0C85"/>
    <w:rsid w:val="00CD17F1"/>
    <w:rsid w:val="00CD2295"/>
    <w:rsid w:val="00CD31C6"/>
    <w:rsid w:val="00CD3B3B"/>
    <w:rsid w:val="00CD660D"/>
    <w:rsid w:val="00CD6DD3"/>
    <w:rsid w:val="00CD7073"/>
    <w:rsid w:val="00CE187D"/>
    <w:rsid w:val="00CE4059"/>
    <w:rsid w:val="00CE5C91"/>
    <w:rsid w:val="00CE61C1"/>
    <w:rsid w:val="00CE72EE"/>
    <w:rsid w:val="00CE755C"/>
    <w:rsid w:val="00CF2C4D"/>
    <w:rsid w:val="00CF3B6A"/>
    <w:rsid w:val="00CF452E"/>
    <w:rsid w:val="00CF4973"/>
    <w:rsid w:val="00CF4B31"/>
    <w:rsid w:val="00CF5167"/>
    <w:rsid w:val="00CF6201"/>
    <w:rsid w:val="00CF6405"/>
    <w:rsid w:val="00D00BD9"/>
    <w:rsid w:val="00D01E0F"/>
    <w:rsid w:val="00D021A6"/>
    <w:rsid w:val="00D03B33"/>
    <w:rsid w:val="00D05A27"/>
    <w:rsid w:val="00D05FB9"/>
    <w:rsid w:val="00D163F3"/>
    <w:rsid w:val="00D20885"/>
    <w:rsid w:val="00D20F8F"/>
    <w:rsid w:val="00D2173F"/>
    <w:rsid w:val="00D22358"/>
    <w:rsid w:val="00D22A39"/>
    <w:rsid w:val="00D22EA1"/>
    <w:rsid w:val="00D23907"/>
    <w:rsid w:val="00D23A42"/>
    <w:rsid w:val="00D23A58"/>
    <w:rsid w:val="00D23D7E"/>
    <w:rsid w:val="00D23FDB"/>
    <w:rsid w:val="00D26A7B"/>
    <w:rsid w:val="00D276E6"/>
    <w:rsid w:val="00D27996"/>
    <w:rsid w:val="00D27CC6"/>
    <w:rsid w:val="00D3038E"/>
    <w:rsid w:val="00D31B5C"/>
    <w:rsid w:val="00D32921"/>
    <w:rsid w:val="00D32B68"/>
    <w:rsid w:val="00D33249"/>
    <w:rsid w:val="00D3410F"/>
    <w:rsid w:val="00D36017"/>
    <w:rsid w:val="00D40D0E"/>
    <w:rsid w:val="00D40F6A"/>
    <w:rsid w:val="00D414B2"/>
    <w:rsid w:val="00D470A5"/>
    <w:rsid w:val="00D5100C"/>
    <w:rsid w:val="00D519E9"/>
    <w:rsid w:val="00D52868"/>
    <w:rsid w:val="00D53C54"/>
    <w:rsid w:val="00D553A0"/>
    <w:rsid w:val="00D55D58"/>
    <w:rsid w:val="00D56717"/>
    <w:rsid w:val="00D56D08"/>
    <w:rsid w:val="00D57D99"/>
    <w:rsid w:val="00D6235F"/>
    <w:rsid w:val="00D6461F"/>
    <w:rsid w:val="00D64AAE"/>
    <w:rsid w:val="00D64C39"/>
    <w:rsid w:val="00D652EC"/>
    <w:rsid w:val="00D65A06"/>
    <w:rsid w:val="00D6604B"/>
    <w:rsid w:val="00D70B9A"/>
    <w:rsid w:val="00D71ABD"/>
    <w:rsid w:val="00D72387"/>
    <w:rsid w:val="00D72A75"/>
    <w:rsid w:val="00D737F3"/>
    <w:rsid w:val="00D73B5E"/>
    <w:rsid w:val="00D74323"/>
    <w:rsid w:val="00D74D55"/>
    <w:rsid w:val="00D7502F"/>
    <w:rsid w:val="00D76A0A"/>
    <w:rsid w:val="00D7763E"/>
    <w:rsid w:val="00D777BF"/>
    <w:rsid w:val="00D83021"/>
    <w:rsid w:val="00D8434D"/>
    <w:rsid w:val="00D846EB"/>
    <w:rsid w:val="00D84900"/>
    <w:rsid w:val="00D84D4E"/>
    <w:rsid w:val="00D85029"/>
    <w:rsid w:val="00D86807"/>
    <w:rsid w:val="00D86C67"/>
    <w:rsid w:val="00D86FCF"/>
    <w:rsid w:val="00D91AE7"/>
    <w:rsid w:val="00D91D94"/>
    <w:rsid w:val="00D9274D"/>
    <w:rsid w:val="00D9324E"/>
    <w:rsid w:val="00D93274"/>
    <w:rsid w:val="00D9445D"/>
    <w:rsid w:val="00D9488F"/>
    <w:rsid w:val="00D94DE2"/>
    <w:rsid w:val="00D95533"/>
    <w:rsid w:val="00D95F99"/>
    <w:rsid w:val="00D9632F"/>
    <w:rsid w:val="00DA10E1"/>
    <w:rsid w:val="00DA16FD"/>
    <w:rsid w:val="00DA19F2"/>
    <w:rsid w:val="00DA1A3D"/>
    <w:rsid w:val="00DA2A25"/>
    <w:rsid w:val="00DA3947"/>
    <w:rsid w:val="00DA57DE"/>
    <w:rsid w:val="00DA6145"/>
    <w:rsid w:val="00DB03DB"/>
    <w:rsid w:val="00DB080B"/>
    <w:rsid w:val="00DB21B1"/>
    <w:rsid w:val="00DB39EE"/>
    <w:rsid w:val="00DB7FCF"/>
    <w:rsid w:val="00DC22FD"/>
    <w:rsid w:val="00DC44BB"/>
    <w:rsid w:val="00DC4F06"/>
    <w:rsid w:val="00DC5FF3"/>
    <w:rsid w:val="00DC60AB"/>
    <w:rsid w:val="00DC6468"/>
    <w:rsid w:val="00DC7924"/>
    <w:rsid w:val="00DC7C9B"/>
    <w:rsid w:val="00DD041A"/>
    <w:rsid w:val="00DD1F6B"/>
    <w:rsid w:val="00DD370A"/>
    <w:rsid w:val="00DD446D"/>
    <w:rsid w:val="00DD45F1"/>
    <w:rsid w:val="00DD4EE1"/>
    <w:rsid w:val="00DD755E"/>
    <w:rsid w:val="00DE1160"/>
    <w:rsid w:val="00DE1806"/>
    <w:rsid w:val="00DE20D9"/>
    <w:rsid w:val="00DE2150"/>
    <w:rsid w:val="00DE2F65"/>
    <w:rsid w:val="00DE4ECB"/>
    <w:rsid w:val="00DF12E5"/>
    <w:rsid w:val="00DF1F56"/>
    <w:rsid w:val="00DF46A7"/>
    <w:rsid w:val="00DF46BA"/>
    <w:rsid w:val="00DF6F04"/>
    <w:rsid w:val="00DF6FA2"/>
    <w:rsid w:val="00DF7C1D"/>
    <w:rsid w:val="00E00252"/>
    <w:rsid w:val="00E026B8"/>
    <w:rsid w:val="00E02FE8"/>
    <w:rsid w:val="00E030CE"/>
    <w:rsid w:val="00E03B24"/>
    <w:rsid w:val="00E03EE8"/>
    <w:rsid w:val="00E04931"/>
    <w:rsid w:val="00E04EDF"/>
    <w:rsid w:val="00E050A1"/>
    <w:rsid w:val="00E055E8"/>
    <w:rsid w:val="00E06657"/>
    <w:rsid w:val="00E066CB"/>
    <w:rsid w:val="00E06CC5"/>
    <w:rsid w:val="00E10563"/>
    <w:rsid w:val="00E10A88"/>
    <w:rsid w:val="00E11ECC"/>
    <w:rsid w:val="00E13D34"/>
    <w:rsid w:val="00E1423C"/>
    <w:rsid w:val="00E16C92"/>
    <w:rsid w:val="00E17336"/>
    <w:rsid w:val="00E2066C"/>
    <w:rsid w:val="00E210CA"/>
    <w:rsid w:val="00E214C4"/>
    <w:rsid w:val="00E215D1"/>
    <w:rsid w:val="00E216C3"/>
    <w:rsid w:val="00E243CD"/>
    <w:rsid w:val="00E26587"/>
    <w:rsid w:val="00E27271"/>
    <w:rsid w:val="00E27B11"/>
    <w:rsid w:val="00E27BDC"/>
    <w:rsid w:val="00E30A97"/>
    <w:rsid w:val="00E30E41"/>
    <w:rsid w:val="00E32D88"/>
    <w:rsid w:val="00E33138"/>
    <w:rsid w:val="00E3421B"/>
    <w:rsid w:val="00E3437B"/>
    <w:rsid w:val="00E347EC"/>
    <w:rsid w:val="00E34E46"/>
    <w:rsid w:val="00E34FDE"/>
    <w:rsid w:val="00E35154"/>
    <w:rsid w:val="00E35543"/>
    <w:rsid w:val="00E36636"/>
    <w:rsid w:val="00E36706"/>
    <w:rsid w:val="00E36B26"/>
    <w:rsid w:val="00E3714B"/>
    <w:rsid w:val="00E379E2"/>
    <w:rsid w:val="00E406B1"/>
    <w:rsid w:val="00E42157"/>
    <w:rsid w:val="00E43059"/>
    <w:rsid w:val="00E44614"/>
    <w:rsid w:val="00E449CB"/>
    <w:rsid w:val="00E44BEB"/>
    <w:rsid w:val="00E44CAB"/>
    <w:rsid w:val="00E461C5"/>
    <w:rsid w:val="00E47B62"/>
    <w:rsid w:val="00E51988"/>
    <w:rsid w:val="00E51F80"/>
    <w:rsid w:val="00E522F7"/>
    <w:rsid w:val="00E53AA4"/>
    <w:rsid w:val="00E56408"/>
    <w:rsid w:val="00E570FE"/>
    <w:rsid w:val="00E57369"/>
    <w:rsid w:val="00E5790C"/>
    <w:rsid w:val="00E63465"/>
    <w:rsid w:val="00E637F3"/>
    <w:rsid w:val="00E64F6D"/>
    <w:rsid w:val="00E65D33"/>
    <w:rsid w:val="00E66EC9"/>
    <w:rsid w:val="00E731C6"/>
    <w:rsid w:val="00E75B0B"/>
    <w:rsid w:val="00E75D83"/>
    <w:rsid w:val="00E75EFE"/>
    <w:rsid w:val="00E762EA"/>
    <w:rsid w:val="00E7719A"/>
    <w:rsid w:val="00E7725E"/>
    <w:rsid w:val="00E81F28"/>
    <w:rsid w:val="00E830DF"/>
    <w:rsid w:val="00E832A9"/>
    <w:rsid w:val="00E833AD"/>
    <w:rsid w:val="00E84002"/>
    <w:rsid w:val="00E843B1"/>
    <w:rsid w:val="00E849F4"/>
    <w:rsid w:val="00E851E3"/>
    <w:rsid w:val="00E85255"/>
    <w:rsid w:val="00E85C2B"/>
    <w:rsid w:val="00E87D84"/>
    <w:rsid w:val="00E87DED"/>
    <w:rsid w:val="00E87EA6"/>
    <w:rsid w:val="00E90737"/>
    <w:rsid w:val="00E90ABD"/>
    <w:rsid w:val="00E92A8D"/>
    <w:rsid w:val="00E92AF5"/>
    <w:rsid w:val="00E93758"/>
    <w:rsid w:val="00E9377D"/>
    <w:rsid w:val="00E93F52"/>
    <w:rsid w:val="00E93FD1"/>
    <w:rsid w:val="00E94B89"/>
    <w:rsid w:val="00E95FE8"/>
    <w:rsid w:val="00E96B50"/>
    <w:rsid w:val="00EA0478"/>
    <w:rsid w:val="00EA1503"/>
    <w:rsid w:val="00EA1884"/>
    <w:rsid w:val="00EA3009"/>
    <w:rsid w:val="00EA3780"/>
    <w:rsid w:val="00EA4490"/>
    <w:rsid w:val="00EA4872"/>
    <w:rsid w:val="00EA618C"/>
    <w:rsid w:val="00EA67A4"/>
    <w:rsid w:val="00EA6AD9"/>
    <w:rsid w:val="00EA7999"/>
    <w:rsid w:val="00EA7D08"/>
    <w:rsid w:val="00EB0D56"/>
    <w:rsid w:val="00EB247F"/>
    <w:rsid w:val="00EB2850"/>
    <w:rsid w:val="00EB3C9F"/>
    <w:rsid w:val="00EB3E9C"/>
    <w:rsid w:val="00EB5437"/>
    <w:rsid w:val="00EB6422"/>
    <w:rsid w:val="00EB6662"/>
    <w:rsid w:val="00EB6C61"/>
    <w:rsid w:val="00EB7084"/>
    <w:rsid w:val="00EB778F"/>
    <w:rsid w:val="00EC11CD"/>
    <w:rsid w:val="00EC1412"/>
    <w:rsid w:val="00EC206B"/>
    <w:rsid w:val="00EC4770"/>
    <w:rsid w:val="00EC4E22"/>
    <w:rsid w:val="00EC4E25"/>
    <w:rsid w:val="00EC5F12"/>
    <w:rsid w:val="00EC6103"/>
    <w:rsid w:val="00EC692F"/>
    <w:rsid w:val="00EC71BA"/>
    <w:rsid w:val="00EC78AC"/>
    <w:rsid w:val="00EC7B47"/>
    <w:rsid w:val="00ED0CC9"/>
    <w:rsid w:val="00ED2EE2"/>
    <w:rsid w:val="00ED505F"/>
    <w:rsid w:val="00ED60AA"/>
    <w:rsid w:val="00ED67CE"/>
    <w:rsid w:val="00ED73C4"/>
    <w:rsid w:val="00ED73D6"/>
    <w:rsid w:val="00ED79C2"/>
    <w:rsid w:val="00EE3975"/>
    <w:rsid w:val="00EE5859"/>
    <w:rsid w:val="00EE5D6F"/>
    <w:rsid w:val="00EE6A54"/>
    <w:rsid w:val="00EF0535"/>
    <w:rsid w:val="00EF07A0"/>
    <w:rsid w:val="00EF2237"/>
    <w:rsid w:val="00EF29F5"/>
    <w:rsid w:val="00EF41D5"/>
    <w:rsid w:val="00EF4364"/>
    <w:rsid w:val="00EF5630"/>
    <w:rsid w:val="00EF5F68"/>
    <w:rsid w:val="00EF6158"/>
    <w:rsid w:val="00F02B01"/>
    <w:rsid w:val="00F0405F"/>
    <w:rsid w:val="00F04B7B"/>
    <w:rsid w:val="00F04E90"/>
    <w:rsid w:val="00F0530A"/>
    <w:rsid w:val="00F05988"/>
    <w:rsid w:val="00F05EF7"/>
    <w:rsid w:val="00F05FB4"/>
    <w:rsid w:val="00F06ED1"/>
    <w:rsid w:val="00F14E54"/>
    <w:rsid w:val="00F170C5"/>
    <w:rsid w:val="00F200D9"/>
    <w:rsid w:val="00F21B30"/>
    <w:rsid w:val="00F229C5"/>
    <w:rsid w:val="00F24071"/>
    <w:rsid w:val="00F24FE6"/>
    <w:rsid w:val="00F25068"/>
    <w:rsid w:val="00F257B7"/>
    <w:rsid w:val="00F26271"/>
    <w:rsid w:val="00F26A6D"/>
    <w:rsid w:val="00F30E44"/>
    <w:rsid w:val="00F31B86"/>
    <w:rsid w:val="00F32204"/>
    <w:rsid w:val="00F32703"/>
    <w:rsid w:val="00F333B3"/>
    <w:rsid w:val="00F342D9"/>
    <w:rsid w:val="00F36455"/>
    <w:rsid w:val="00F3769D"/>
    <w:rsid w:val="00F410F0"/>
    <w:rsid w:val="00F43E64"/>
    <w:rsid w:val="00F446E6"/>
    <w:rsid w:val="00F44ADD"/>
    <w:rsid w:val="00F44C0A"/>
    <w:rsid w:val="00F46058"/>
    <w:rsid w:val="00F46C80"/>
    <w:rsid w:val="00F520EF"/>
    <w:rsid w:val="00F5340C"/>
    <w:rsid w:val="00F569F2"/>
    <w:rsid w:val="00F57334"/>
    <w:rsid w:val="00F603B7"/>
    <w:rsid w:val="00F6147E"/>
    <w:rsid w:val="00F61E76"/>
    <w:rsid w:val="00F62B9E"/>
    <w:rsid w:val="00F63097"/>
    <w:rsid w:val="00F64355"/>
    <w:rsid w:val="00F649E0"/>
    <w:rsid w:val="00F65BF4"/>
    <w:rsid w:val="00F66228"/>
    <w:rsid w:val="00F66693"/>
    <w:rsid w:val="00F66B21"/>
    <w:rsid w:val="00F66C24"/>
    <w:rsid w:val="00F67748"/>
    <w:rsid w:val="00F700B2"/>
    <w:rsid w:val="00F7083D"/>
    <w:rsid w:val="00F70C4C"/>
    <w:rsid w:val="00F70DEB"/>
    <w:rsid w:val="00F722EB"/>
    <w:rsid w:val="00F73A02"/>
    <w:rsid w:val="00F7595B"/>
    <w:rsid w:val="00F8164B"/>
    <w:rsid w:val="00F81FB4"/>
    <w:rsid w:val="00F83DAA"/>
    <w:rsid w:val="00F85714"/>
    <w:rsid w:val="00F85A80"/>
    <w:rsid w:val="00F85B29"/>
    <w:rsid w:val="00F864AB"/>
    <w:rsid w:val="00F873F6"/>
    <w:rsid w:val="00F874DC"/>
    <w:rsid w:val="00F9005B"/>
    <w:rsid w:val="00F91676"/>
    <w:rsid w:val="00F91793"/>
    <w:rsid w:val="00F91FC2"/>
    <w:rsid w:val="00F947AC"/>
    <w:rsid w:val="00F95AC2"/>
    <w:rsid w:val="00F95D87"/>
    <w:rsid w:val="00F97736"/>
    <w:rsid w:val="00F97B43"/>
    <w:rsid w:val="00FA4A33"/>
    <w:rsid w:val="00FA51C4"/>
    <w:rsid w:val="00FA6503"/>
    <w:rsid w:val="00FB0241"/>
    <w:rsid w:val="00FB183B"/>
    <w:rsid w:val="00FB295F"/>
    <w:rsid w:val="00FB334A"/>
    <w:rsid w:val="00FB3F53"/>
    <w:rsid w:val="00FB41D3"/>
    <w:rsid w:val="00FB4D44"/>
    <w:rsid w:val="00FB5D01"/>
    <w:rsid w:val="00FB6F44"/>
    <w:rsid w:val="00FC01D1"/>
    <w:rsid w:val="00FC0237"/>
    <w:rsid w:val="00FC0513"/>
    <w:rsid w:val="00FC0722"/>
    <w:rsid w:val="00FC083E"/>
    <w:rsid w:val="00FC0E93"/>
    <w:rsid w:val="00FC1537"/>
    <w:rsid w:val="00FC3481"/>
    <w:rsid w:val="00FC4B14"/>
    <w:rsid w:val="00FC5490"/>
    <w:rsid w:val="00FD2FDD"/>
    <w:rsid w:val="00FD31FF"/>
    <w:rsid w:val="00FD4537"/>
    <w:rsid w:val="00FD4F37"/>
    <w:rsid w:val="00FD516A"/>
    <w:rsid w:val="00FD5CF0"/>
    <w:rsid w:val="00FD5D67"/>
    <w:rsid w:val="00FD68CC"/>
    <w:rsid w:val="00FD6EE7"/>
    <w:rsid w:val="00FD7B6C"/>
    <w:rsid w:val="00FE1DA5"/>
    <w:rsid w:val="00FE22E1"/>
    <w:rsid w:val="00FE2601"/>
    <w:rsid w:val="00FE2977"/>
    <w:rsid w:val="00FE2B69"/>
    <w:rsid w:val="00FE32A4"/>
    <w:rsid w:val="00FE3928"/>
    <w:rsid w:val="00FE3C38"/>
    <w:rsid w:val="00FE3E34"/>
    <w:rsid w:val="00FE6172"/>
    <w:rsid w:val="00FE6B00"/>
    <w:rsid w:val="00FE72C9"/>
    <w:rsid w:val="00FE7689"/>
    <w:rsid w:val="00FF049B"/>
    <w:rsid w:val="00FF130F"/>
    <w:rsid w:val="00FF15C5"/>
    <w:rsid w:val="00FF1F3E"/>
    <w:rsid w:val="00FF31F3"/>
    <w:rsid w:val="00FF40DA"/>
    <w:rsid w:val="00FF585B"/>
    <w:rsid w:val="00FF6739"/>
    <w:rsid w:val="00FF75F2"/>
    <w:rsid w:val="02E89B64"/>
    <w:rsid w:val="11707F24"/>
    <w:rsid w:val="1A59DCC9"/>
    <w:rsid w:val="2161E790"/>
    <w:rsid w:val="310B3CFF"/>
    <w:rsid w:val="4C65BD32"/>
    <w:rsid w:val="581B0FB9"/>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F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A2039"/>
    <w:pPr>
      <w:suppressAutoHyphens/>
    </w:pPr>
    <w:rPr>
      <w:sz w:val="24"/>
      <w:szCs w:val="24"/>
      <w:lang w:eastAsia="ar-SA"/>
    </w:rPr>
  </w:style>
  <w:style w:type="paragraph" w:styleId="Antrat1">
    <w:name w:val="heading 1"/>
    <w:basedOn w:val="prastasis"/>
    <w:next w:val="prastasis"/>
    <w:rsid w:val="005A2039"/>
    <w:pPr>
      <w:keepNext/>
      <w:numPr>
        <w:numId w:val="1"/>
      </w:numPr>
      <w:outlineLvl w:val="0"/>
    </w:pPr>
    <w:rPr>
      <w:b/>
      <w:bCs/>
      <w:u w:val="singl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1"/>
    <w:rsid w:val="005A2039"/>
  </w:style>
  <w:style w:type="character" w:customStyle="1" w:styleId="Numeravimosimboliai">
    <w:name w:val="Numeravimo simboliai"/>
    <w:rsid w:val="005A2039"/>
  </w:style>
  <w:style w:type="character" w:styleId="Hipersaitas">
    <w:name w:val="Hyperlink"/>
    <w:basedOn w:val="Numatytasispastraiposriftas1"/>
    <w:rsid w:val="005A2039"/>
    <w:rPr>
      <w:color w:val="0000FF"/>
      <w:u w:val="single"/>
    </w:rPr>
  </w:style>
  <w:style w:type="character" w:customStyle="1" w:styleId="Numatytasispastraiposriftas1">
    <w:name w:val="Numatytasis pastraipos šriftas1"/>
    <w:rsid w:val="005A2039"/>
  </w:style>
  <w:style w:type="paragraph" w:customStyle="1" w:styleId="Pavadinimas2">
    <w:name w:val="Pavadinimas2"/>
    <w:basedOn w:val="prastasis"/>
    <w:rsid w:val="005A2039"/>
    <w:pPr>
      <w:suppressLineNumbers/>
      <w:spacing w:before="120" w:after="120"/>
    </w:pPr>
    <w:rPr>
      <w:rFonts w:cs="Tahoma"/>
      <w:i/>
      <w:iCs/>
    </w:rPr>
  </w:style>
  <w:style w:type="paragraph" w:customStyle="1" w:styleId="Tekstas">
    <w:name w:val="Tekstas"/>
    <w:basedOn w:val="prastasis"/>
    <w:qFormat/>
    <w:rsid w:val="005A2039"/>
    <w:pPr>
      <w:spacing w:before="40" w:after="40"/>
      <w:ind w:right="40" w:firstLine="1247"/>
      <w:jc w:val="both"/>
    </w:pPr>
  </w:style>
  <w:style w:type="paragraph" w:customStyle="1" w:styleId="Antrat10">
    <w:name w:val="Antraštė1"/>
    <w:basedOn w:val="prastasis"/>
    <w:next w:val="Pagrindinistekstas"/>
    <w:rsid w:val="005A2039"/>
    <w:pPr>
      <w:keepNext/>
      <w:spacing w:after="119"/>
      <w:jc w:val="center"/>
    </w:pPr>
    <w:rPr>
      <w:rFonts w:eastAsia="MS Mincho" w:cs="Tahoma"/>
      <w:szCs w:val="28"/>
    </w:rPr>
  </w:style>
  <w:style w:type="paragraph" w:styleId="Pagrindinistekstas">
    <w:name w:val="Body Text"/>
    <w:basedOn w:val="prastasis"/>
    <w:rsid w:val="005A2039"/>
    <w:pPr>
      <w:spacing w:after="120"/>
    </w:pPr>
  </w:style>
  <w:style w:type="paragraph" w:styleId="Pavadinimas">
    <w:name w:val="Title"/>
    <w:basedOn w:val="Antrat10"/>
    <w:next w:val="Paantrat"/>
    <w:qFormat/>
    <w:rsid w:val="005A2039"/>
  </w:style>
  <w:style w:type="paragraph" w:styleId="Paantrat">
    <w:name w:val="Subtitle"/>
    <w:basedOn w:val="Antrat10"/>
    <w:next w:val="Pagrindinistekstas"/>
    <w:rsid w:val="005A2039"/>
    <w:rPr>
      <w:i/>
      <w:iCs/>
      <w:sz w:val="28"/>
    </w:rPr>
  </w:style>
  <w:style w:type="paragraph" w:styleId="Sraas">
    <w:name w:val="List"/>
    <w:basedOn w:val="Tekstas"/>
    <w:rsid w:val="005A2039"/>
    <w:rPr>
      <w:rFonts w:cs="Tahoma"/>
    </w:rPr>
  </w:style>
  <w:style w:type="paragraph" w:styleId="Porat">
    <w:name w:val="footer"/>
    <w:basedOn w:val="prastasis"/>
    <w:link w:val="PoratDiagrama"/>
    <w:rsid w:val="005A2039"/>
    <w:pPr>
      <w:tabs>
        <w:tab w:val="right" w:pos="8306"/>
      </w:tabs>
      <w:jc w:val="right"/>
    </w:pPr>
    <w:rPr>
      <w:sz w:val="16"/>
    </w:rPr>
  </w:style>
  <w:style w:type="paragraph" w:customStyle="1" w:styleId="Lentelsturinys">
    <w:name w:val="Lentelės turinys"/>
    <w:basedOn w:val="prastasis"/>
    <w:rsid w:val="005A2039"/>
    <w:pPr>
      <w:suppressLineNumbers/>
    </w:pPr>
  </w:style>
  <w:style w:type="paragraph" w:customStyle="1" w:styleId="Lentelsantrat">
    <w:name w:val="Lentelės antraštė"/>
    <w:basedOn w:val="Lentelsturinys"/>
    <w:rsid w:val="005A2039"/>
    <w:pPr>
      <w:jc w:val="center"/>
    </w:pPr>
    <w:rPr>
      <w:b/>
      <w:bCs/>
      <w:i/>
      <w:iCs/>
    </w:rPr>
  </w:style>
  <w:style w:type="paragraph" w:customStyle="1" w:styleId="Kadroturinys">
    <w:name w:val="Kadro turinys"/>
    <w:basedOn w:val="Tekstas"/>
    <w:rsid w:val="005A2039"/>
  </w:style>
  <w:style w:type="paragraph" w:customStyle="1" w:styleId="Rodykl">
    <w:name w:val="Rodyklė"/>
    <w:basedOn w:val="prastasis"/>
    <w:rsid w:val="005A2039"/>
    <w:pPr>
      <w:suppressLineNumbers/>
    </w:pPr>
    <w:rPr>
      <w:rFonts w:cs="Tahoma"/>
    </w:rPr>
  </w:style>
  <w:style w:type="paragraph" w:customStyle="1" w:styleId="Pavadinimas1">
    <w:name w:val="Pavadinimas1"/>
    <w:basedOn w:val="prastasis"/>
    <w:rsid w:val="005A2039"/>
    <w:pPr>
      <w:spacing w:before="40" w:after="40"/>
      <w:ind w:right="1959"/>
    </w:pPr>
    <w:rPr>
      <w:caps/>
    </w:rPr>
  </w:style>
  <w:style w:type="paragraph" w:customStyle="1" w:styleId="Adresas">
    <w:name w:val="Adresas"/>
    <w:basedOn w:val="prastasis"/>
    <w:qFormat/>
    <w:rsid w:val="005A2039"/>
    <w:pPr>
      <w:ind w:right="318"/>
    </w:pPr>
  </w:style>
  <w:style w:type="paragraph" w:customStyle="1" w:styleId="Kopija">
    <w:name w:val="Kopija"/>
    <w:basedOn w:val="Adresas"/>
    <w:rsid w:val="005A2039"/>
    <w:pPr>
      <w:ind w:right="3999"/>
    </w:pPr>
  </w:style>
  <w:style w:type="paragraph" w:customStyle="1" w:styleId="Institucija">
    <w:name w:val="Institucija"/>
    <w:basedOn w:val="Antrat10"/>
    <w:rsid w:val="005A2039"/>
    <w:rPr>
      <w:b/>
      <w:bCs/>
      <w:sz w:val="26"/>
    </w:rPr>
  </w:style>
  <w:style w:type="paragraph" w:styleId="Antrats">
    <w:name w:val="header"/>
    <w:basedOn w:val="prastasis"/>
    <w:link w:val="AntratsDiagrama"/>
    <w:uiPriority w:val="99"/>
    <w:rsid w:val="005A2039"/>
    <w:pPr>
      <w:suppressLineNumbers/>
      <w:tabs>
        <w:tab w:val="center" w:pos="-568"/>
        <w:tab w:val="right" w:pos="-1135"/>
      </w:tabs>
    </w:pPr>
  </w:style>
  <w:style w:type="paragraph" w:customStyle="1" w:styleId="Tekstasnumeruotas">
    <w:name w:val="Tekstas:numeruotas"/>
    <w:basedOn w:val="Tekstas"/>
    <w:qFormat/>
    <w:rsid w:val="003C76FB"/>
    <w:pPr>
      <w:numPr>
        <w:numId w:val="2"/>
      </w:numPr>
      <w:ind w:right="0"/>
    </w:pPr>
  </w:style>
  <w:style w:type="paragraph" w:customStyle="1" w:styleId="RATOPAVADINIMAS">
    <w:name w:val="RAŠTO PAVADINIMAS"/>
    <w:basedOn w:val="Pavadinimas1"/>
    <w:qFormat/>
    <w:rsid w:val="000E34D4"/>
    <w:rPr>
      <w:b/>
      <w:bCs/>
    </w:rPr>
  </w:style>
  <w:style w:type="character" w:customStyle="1" w:styleId="PoratDiagrama">
    <w:name w:val="Poraštė Diagrama"/>
    <w:basedOn w:val="Numatytasispastraiposriftas"/>
    <w:link w:val="Porat"/>
    <w:rsid w:val="00FE2B69"/>
    <w:rPr>
      <w:sz w:val="16"/>
      <w:szCs w:val="24"/>
      <w:lang w:eastAsia="ar-SA"/>
    </w:rPr>
  </w:style>
  <w:style w:type="paragraph" w:styleId="Debesliotekstas">
    <w:name w:val="Balloon Text"/>
    <w:basedOn w:val="prastasis"/>
    <w:link w:val="DebesliotekstasDiagrama"/>
    <w:rsid w:val="00110A05"/>
    <w:rPr>
      <w:rFonts w:ascii="Tahoma" w:hAnsi="Tahoma" w:cs="Tahoma"/>
      <w:sz w:val="16"/>
      <w:szCs w:val="16"/>
    </w:rPr>
  </w:style>
  <w:style w:type="character" w:customStyle="1" w:styleId="DebesliotekstasDiagrama">
    <w:name w:val="Debesėlio tekstas Diagrama"/>
    <w:basedOn w:val="Numatytasispastraiposriftas"/>
    <w:link w:val="Debesliotekstas"/>
    <w:rsid w:val="00110A05"/>
    <w:rPr>
      <w:rFonts w:ascii="Tahoma" w:hAnsi="Tahoma" w:cs="Tahoma"/>
      <w:sz w:val="16"/>
      <w:szCs w:val="16"/>
      <w:lang w:eastAsia="ar-SA"/>
    </w:rPr>
  </w:style>
  <w:style w:type="character" w:customStyle="1" w:styleId="Neapdorotaspaminjimas1">
    <w:name w:val="Neapdorotas paminėjimas1"/>
    <w:basedOn w:val="Numatytasispastraiposriftas"/>
    <w:uiPriority w:val="99"/>
    <w:semiHidden/>
    <w:unhideWhenUsed/>
    <w:rsid w:val="00D00BD9"/>
    <w:rPr>
      <w:color w:val="605E5C"/>
      <w:shd w:val="clear" w:color="auto" w:fill="E1DFDD"/>
    </w:rPr>
  </w:style>
  <w:style w:type="character" w:styleId="Knygospavadinimas">
    <w:name w:val="Book Title"/>
    <w:basedOn w:val="Numatytasispastraiposriftas"/>
    <w:uiPriority w:val="33"/>
    <w:qFormat/>
    <w:rsid w:val="000D436D"/>
    <w:rPr>
      <w:b/>
      <w:bCs/>
      <w:i/>
      <w:iCs/>
      <w:spacing w:val="5"/>
    </w:rPr>
  </w:style>
  <w:style w:type="paragraph" w:styleId="Sraopastraipa">
    <w:name w:val="List Paragraph"/>
    <w:basedOn w:val="prastasis"/>
    <w:uiPriority w:val="34"/>
    <w:qFormat/>
    <w:rsid w:val="004B0791"/>
    <w:pPr>
      <w:ind w:left="720"/>
      <w:contextualSpacing/>
    </w:pPr>
  </w:style>
  <w:style w:type="character" w:styleId="Komentaronuoroda">
    <w:name w:val="annotation reference"/>
    <w:basedOn w:val="Numatytasispastraiposriftas"/>
    <w:unhideWhenUsed/>
    <w:qFormat/>
    <w:rsid w:val="004B0791"/>
    <w:rPr>
      <w:sz w:val="16"/>
      <w:szCs w:val="16"/>
    </w:rPr>
  </w:style>
  <w:style w:type="paragraph" w:styleId="Komentarotekstas">
    <w:name w:val="annotation text"/>
    <w:basedOn w:val="prastasis"/>
    <w:link w:val="KomentarotekstasDiagrama"/>
    <w:unhideWhenUsed/>
    <w:qFormat/>
    <w:rsid w:val="004B0791"/>
    <w:rPr>
      <w:sz w:val="20"/>
      <w:szCs w:val="20"/>
    </w:rPr>
  </w:style>
  <w:style w:type="character" w:customStyle="1" w:styleId="KomentarotekstasDiagrama">
    <w:name w:val="Komentaro tekstas Diagrama"/>
    <w:basedOn w:val="Numatytasispastraiposriftas"/>
    <w:link w:val="Komentarotekstas"/>
    <w:qFormat/>
    <w:rsid w:val="004B0791"/>
    <w:rPr>
      <w:lang w:eastAsia="ar-SA"/>
    </w:rPr>
  </w:style>
  <w:style w:type="paragraph" w:styleId="Komentarotema">
    <w:name w:val="annotation subject"/>
    <w:basedOn w:val="Komentarotekstas"/>
    <w:next w:val="Komentarotekstas"/>
    <w:link w:val="KomentarotemaDiagrama"/>
    <w:semiHidden/>
    <w:unhideWhenUsed/>
    <w:rsid w:val="00CF6201"/>
    <w:rPr>
      <w:b/>
      <w:bCs/>
    </w:rPr>
  </w:style>
  <w:style w:type="character" w:customStyle="1" w:styleId="KomentarotemaDiagrama">
    <w:name w:val="Komentaro tema Diagrama"/>
    <w:basedOn w:val="KomentarotekstasDiagrama"/>
    <w:link w:val="Komentarotema"/>
    <w:semiHidden/>
    <w:rsid w:val="00CF6201"/>
    <w:rPr>
      <w:b/>
      <w:bCs/>
      <w:lang w:eastAsia="ar-SA"/>
    </w:rPr>
  </w:style>
  <w:style w:type="character" w:customStyle="1" w:styleId="AntratsDiagrama">
    <w:name w:val="Antraštės Diagrama"/>
    <w:basedOn w:val="Numatytasispastraiposriftas"/>
    <w:link w:val="Antrats"/>
    <w:uiPriority w:val="99"/>
    <w:rsid w:val="005228B9"/>
    <w:rPr>
      <w:sz w:val="24"/>
      <w:szCs w:val="24"/>
      <w:lang w:eastAsia="ar-SA"/>
    </w:rPr>
  </w:style>
  <w:style w:type="paragraph" w:styleId="Pataisymai">
    <w:name w:val="Revision"/>
    <w:hidden/>
    <w:uiPriority w:val="99"/>
    <w:semiHidden/>
    <w:rsid w:val="00550C62"/>
    <w:rPr>
      <w:sz w:val="24"/>
      <w:szCs w:val="24"/>
      <w:lang w:eastAsia="ar-SA"/>
    </w:rPr>
  </w:style>
  <w:style w:type="character" w:styleId="Perirtashipersaitas">
    <w:name w:val="FollowedHyperlink"/>
    <w:basedOn w:val="Numatytasispastraiposriftas"/>
    <w:semiHidden/>
    <w:unhideWhenUsed/>
    <w:rsid w:val="00EB0D56"/>
    <w:rPr>
      <w:color w:val="800080" w:themeColor="followedHyperlink"/>
      <w:u w:val="single"/>
    </w:rPr>
  </w:style>
  <w:style w:type="paragraph" w:customStyle="1" w:styleId="pf0">
    <w:name w:val="pf0"/>
    <w:basedOn w:val="prastasis"/>
    <w:rsid w:val="004D7A2C"/>
    <w:pPr>
      <w:suppressAutoHyphens w:val="0"/>
      <w:spacing w:before="100" w:beforeAutospacing="1" w:after="100" w:afterAutospacing="1"/>
    </w:pPr>
    <w:rPr>
      <w:lang w:eastAsia="lt-LT"/>
    </w:rPr>
  </w:style>
  <w:style w:type="character" w:customStyle="1" w:styleId="cf01">
    <w:name w:val="cf01"/>
    <w:basedOn w:val="Numatytasispastraiposriftas"/>
    <w:rsid w:val="004D7A2C"/>
    <w:rPr>
      <w:rFonts w:ascii="Segoe UI" w:hAnsi="Segoe UI" w:cs="Segoe UI" w:hint="default"/>
      <w:sz w:val="18"/>
      <w:szCs w:val="18"/>
    </w:rPr>
  </w:style>
  <w:style w:type="character" w:customStyle="1" w:styleId="cf21">
    <w:name w:val="cf21"/>
    <w:basedOn w:val="Numatytasispastraiposriftas"/>
    <w:rsid w:val="004D7A2C"/>
    <w:rPr>
      <w:rFonts w:ascii="Segoe UI" w:hAnsi="Segoe UI" w:cs="Segoe UI" w:hint="default"/>
      <w:sz w:val="18"/>
      <w:szCs w:val="18"/>
      <w:shd w:val="clear" w:color="auto" w:fill="FFFFFF"/>
    </w:rPr>
  </w:style>
  <w:style w:type="character" w:customStyle="1" w:styleId="cf11">
    <w:name w:val="cf11"/>
    <w:basedOn w:val="Numatytasispastraiposriftas"/>
    <w:rsid w:val="00A00C80"/>
    <w:rPr>
      <w:rFonts w:ascii="Segoe UI" w:hAnsi="Segoe UI" w:cs="Segoe UI" w:hint="default"/>
      <w:sz w:val="18"/>
      <w:szCs w:val="18"/>
    </w:rPr>
  </w:style>
  <w:style w:type="character" w:customStyle="1" w:styleId="Neapdorotaspaminjimas2">
    <w:name w:val="Neapdorotas paminėjimas2"/>
    <w:basedOn w:val="Numatytasispastraiposriftas"/>
    <w:uiPriority w:val="99"/>
    <w:semiHidden/>
    <w:unhideWhenUsed/>
    <w:rsid w:val="00E64F6D"/>
    <w:rPr>
      <w:color w:val="605E5C"/>
      <w:shd w:val="clear" w:color="auto" w:fill="E1DFDD"/>
    </w:rPr>
  </w:style>
  <w:style w:type="paragraph" w:customStyle="1" w:styleId="tajtip">
    <w:name w:val="tajtip"/>
    <w:basedOn w:val="prastasis"/>
    <w:rsid w:val="00C216FE"/>
    <w:pPr>
      <w:suppressAutoHyphens w:val="0"/>
      <w:spacing w:before="100" w:beforeAutospacing="1" w:after="100" w:afterAutospacing="1"/>
    </w:pPr>
    <w:rPr>
      <w:lang w:eastAsia="lt-LT"/>
    </w:rPr>
  </w:style>
  <w:style w:type="paragraph" w:styleId="Puslapioinaostekstas">
    <w:name w:val="footnote text"/>
    <w:basedOn w:val="prastasis"/>
    <w:link w:val="PuslapioinaostekstasDiagrama"/>
    <w:uiPriority w:val="99"/>
    <w:unhideWhenUsed/>
    <w:rsid w:val="00CA7A02"/>
    <w:rPr>
      <w:sz w:val="20"/>
      <w:szCs w:val="20"/>
    </w:rPr>
  </w:style>
  <w:style w:type="character" w:customStyle="1" w:styleId="PuslapioinaostekstasDiagrama">
    <w:name w:val="Puslapio išnašos tekstas Diagrama"/>
    <w:basedOn w:val="Numatytasispastraiposriftas"/>
    <w:link w:val="Puslapioinaostekstas"/>
    <w:uiPriority w:val="99"/>
    <w:rsid w:val="00CA7A02"/>
    <w:rPr>
      <w:lang w:eastAsia="ar-SA"/>
    </w:rPr>
  </w:style>
  <w:style w:type="character" w:styleId="Puslapioinaosnuoroda">
    <w:name w:val="footnote reference"/>
    <w:basedOn w:val="Numatytasispastraiposriftas"/>
    <w:uiPriority w:val="99"/>
    <w:semiHidden/>
    <w:unhideWhenUsed/>
    <w:rsid w:val="00CA7A02"/>
    <w:rPr>
      <w:vertAlign w:val="superscript"/>
    </w:rPr>
  </w:style>
  <w:style w:type="table" w:styleId="Lentelstinklelis">
    <w:name w:val="Table Grid"/>
    <w:basedOn w:val="prastojilentel"/>
    <w:rsid w:val="00E13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rtip">
    <w:name w:val="tartip"/>
    <w:basedOn w:val="prastasis"/>
    <w:rsid w:val="00D05A27"/>
    <w:pPr>
      <w:suppressAutoHyphens w:val="0"/>
      <w:spacing w:before="100" w:beforeAutospacing="1" w:after="100" w:afterAutospacing="1"/>
    </w:pPr>
    <w:rPr>
      <w:lang w:eastAsia="lt-LT"/>
    </w:rPr>
  </w:style>
  <w:style w:type="paragraph" w:customStyle="1" w:styleId="tartin">
    <w:name w:val="tartin"/>
    <w:basedOn w:val="prastasis"/>
    <w:rsid w:val="00D05A27"/>
    <w:pPr>
      <w:suppressAutoHyphens w:val="0"/>
      <w:spacing w:before="100" w:beforeAutospacing="1" w:after="100" w:afterAutospacing="1"/>
    </w:pPr>
    <w:rPr>
      <w:lang w:eastAsia="lt-LT"/>
    </w:rPr>
  </w:style>
  <w:style w:type="paragraph" w:customStyle="1" w:styleId="taltipfb">
    <w:name w:val="taltipfb"/>
    <w:basedOn w:val="prastasis"/>
    <w:rsid w:val="006F67B1"/>
    <w:pPr>
      <w:suppressAutoHyphens w:val="0"/>
      <w:spacing w:before="100" w:beforeAutospacing="1" w:after="100" w:afterAutospacing="1"/>
    </w:pPr>
    <w:rPr>
      <w:lang w:eastAsia="lt-LT"/>
    </w:rPr>
  </w:style>
  <w:style w:type="paragraph" w:styleId="prastasiniatinklio">
    <w:name w:val="Normal (Web)"/>
    <w:basedOn w:val="prastasis"/>
    <w:uiPriority w:val="99"/>
    <w:semiHidden/>
    <w:unhideWhenUsed/>
    <w:rsid w:val="00677751"/>
    <w:pPr>
      <w:suppressAutoHyphens w:val="0"/>
      <w:spacing w:before="100" w:beforeAutospacing="1" w:after="100" w:afterAutospacing="1"/>
    </w:pPr>
    <w:rPr>
      <w:lang w:eastAsia="lt-LT"/>
    </w:rPr>
  </w:style>
  <w:style w:type="character" w:customStyle="1" w:styleId="oj-super">
    <w:name w:val="oj-super"/>
    <w:basedOn w:val="Numatytasispastraiposriftas"/>
    <w:rsid w:val="0035249A"/>
  </w:style>
  <w:style w:type="character" w:customStyle="1" w:styleId="Neapdorotaspaminjimas3">
    <w:name w:val="Neapdorotas paminėjimas3"/>
    <w:basedOn w:val="Numatytasispastraiposriftas"/>
    <w:uiPriority w:val="99"/>
    <w:semiHidden/>
    <w:unhideWhenUsed/>
    <w:rsid w:val="00186FA7"/>
    <w:rPr>
      <w:color w:val="605E5C"/>
      <w:shd w:val="clear" w:color="auto" w:fill="E1DFDD"/>
    </w:rPr>
  </w:style>
  <w:style w:type="paragraph" w:customStyle="1" w:styleId="tin">
    <w:name w:val="tin"/>
    <w:basedOn w:val="prastasis"/>
    <w:rsid w:val="00141283"/>
    <w:pPr>
      <w:suppressAutoHyphens w:val="0"/>
      <w:spacing w:before="100" w:beforeAutospacing="1" w:after="100" w:afterAutospacing="1"/>
    </w:pPr>
    <w:rPr>
      <w:lang w:eastAsia="lt-LT"/>
    </w:rPr>
  </w:style>
  <w:style w:type="character" w:customStyle="1" w:styleId="cf31">
    <w:name w:val="cf31"/>
    <w:basedOn w:val="Numatytasispastraiposriftas"/>
    <w:rsid w:val="0067353F"/>
    <w:rPr>
      <w:rFonts w:ascii="Segoe UI" w:hAnsi="Segoe UI" w:cs="Segoe UI" w:hint="default"/>
      <w:b/>
      <w:bCs/>
      <w:sz w:val="18"/>
      <w:szCs w:val="18"/>
    </w:rPr>
  </w:style>
  <w:style w:type="paragraph" w:styleId="Pagrindiniotekstotrauka">
    <w:name w:val="Body Text Indent"/>
    <w:basedOn w:val="prastasis"/>
    <w:link w:val="PagrindiniotekstotraukaDiagrama"/>
    <w:semiHidden/>
    <w:unhideWhenUsed/>
    <w:rsid w:val="000A0D32"/>
    <w:pPr>
      <w:spacing w:after="120"/>
      <w:ind w:left="283"/>
    </w:pPr>
  </w:style>
  <w:style w:type="character" w:customStyle="1" w:styleId="PagrindiniotekstotraukaDiagrama">
    <w:name w:val="Pagrindinio teksto įtrauka Diagrama"/>
    <w:basedOn w:val="Numatytasispastraiposriftas"/>
    <w:link w:val="Pagrindiniotekstotrauka"/>
    <w:rsid w:val="000A0D32"/>
    <w:rPr>
      <w:sz w:val="24"/>
      <w:szCs w:val="24"/>
      <w:lang w:eastAsia="ar-SA"/>
    </w:rPr>
  </w:style>
  <w:style w:type="character" w:customStyle="1" w:styleId="UnresolvedMention">
    <w:name w:val="Unresolved Mention"/>
    <w:basedOn w:val="Numatytasispastraiposriftas"/>
    <w:uiPriority w:val="99"/>
    <w:semiHidden/>
    <w:unhideWhenUsed/>
    <w:rsid w:val="002355E7"/>
    <w:rPr>
      <w:color w:val="605E5C"/>
      <w:shd w:val="clear" w:color="auto" w:fill="E1DFDD"/>
    </w:rPr>
  </w:style>
  <w:style w:type="character" w:customStyle="1" w:styleId="cf41">
    <w:name w:val="cf41"/>
    <w:basedOn w:val="Numatytasispastraiposriftas"/>
    <w:rsid w:val="007037A6"/>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5750">
      <w:bodyDiv w:val="1"/>
      <w:marLeft w:val="0"/>
      <w:marRight w:val="0"/>
      <w:marTop w:val="0"/>
      <w:marBottom w:val="0"/>
      <w:divBdr>
        <w:top w:val="none" w:sz="0" w:space="0" w:color="auto"/>
        <w:left w:val="none" w:sz="0" w:space="0" w:color="auto"/>
        <w:bottom w:val="none" w:sz="0" w:space="0" w:color="auto"/>
        <w:right w:val="none" w:sz="0" w:space="0" w:color="auto"/>
      </w:divBdr>
    </w:div>
    <w:div w:id="59253634">
      <w:bodyDiv w:val="1"/>
      <w:marLeft w:val="0"/>
      <w:marRight w:val="0"/>
      <w:marTop w:val="0"/>
      <w:marBottom w:val="0"/>
      <w:divBdr>
        <w:top w:val="none" w:sz="0" w:space="0" w:color="auto"/>
        <w:left w:val="none" w:sz="0" w:space="0" w:color="auto"/>
        <w:bottom w:val="none" w:sz="0" w:space="0" w:color="auto"/>
        <w:right w:val="none" w:sz="0" w:space="0" w:color="auto"/>
      </w:divBdr>
    </w:div>
    <w:div w:id="62920781">
      <w:bodyDiv w:val="1"/>
      <w:marLeft w:val="0"/>
      <w:marRight w:val="0"/>
      <w:marTop w:val="0"/>
      <w:marBottom w:val="0"/>
      <w:divBdr>
        <w:top w:val="none" w:sz="0" w:space="0" w:color="auto"/>
        <w:left w:val="none" w:sz="0" w:space="0" w:color="auto"/>
        <w:bottom w:val="none" w:sz="0" w:space="0" w:color="auto"/>
        <w:right w:val="none" w:sz="0" w:space="0" w:color="auto"/>
      </w:divBdr>
    </w:div>
    <w:div w:id="120421205">
      <w:bodyDiv w:val="1"/>
      <w:marLeft w:val="0"/>
      <w:marRight w:val="0"/>
      <w:marTop w:val="0"/>
      <w:marBottom w:val="0"/>
      <w:divBdr>
        <w:top w:val="none" w:sz="0" w:space="0" w:color="auto"/>
        <w:left w:val="none" w:sz="0" w:space="0" w:color="auto"/>
        <w:bottom w:val="none" w:sz="0" w:space="0" w:color="auto"/>
        <w:right w:val="none" w:sz="0" w:space="0" w:color="auto"/>
      </w:divBdr>
    </w:div>
    <w:div w:id="161094619">
      <w:bodyDiv w:val="1"/>
      <w:marLeft w:val="0"/>
      <w:marRight w:val="0"/>
      <w:marTop w:val="0"/>
      <w:marBottom w:val="0"/>
      <w:divBdr>
        <w:top w:val="none" w:sz="0" w:space="0" w:color="auto"/>
        <w:left w:val="none" w:sz="0" w:space="0" w:color="auto"/>
        <w:bottom w:val="none" w:sz="0" w:space="0" w:color="auto"/>
        <w:right w:val="none" w:sz="0" w:space="0" w:color="auto"/>
      </w:divBdr>
    </w:div>
    <w:div w:id="215050724">
      <w:bodyDiv w:val="1"/>
      <w:marLeft w:val="0"/>
      <w:marRight w:val="0"/>
      <w:marTop w:val="0"/>
      <w:marBottom w:val="0"/>
      <w:divBdr>
        <w:top w:val="none" w:sz="0" w:space="0" w:color="auto"/>
        <w:left w:val="none" w:sz="0" w:space="0" w:color="auto"/>
        <w:bottom w:val="none" w:sz="0" w:space="0" w:color="auto"/>
        <w:right w:val="none" w:sz="0" w:space="0" w:color="auto"/>
      </w:divBdr>
    </w:div>
    <w:div w:id="298998612">
      <w:bodyDiv w:val="1"/>
      <w:marLeft w:val="0"/>
      <w:marRight w:val="0"/>
      <w:marTop w:val="0"/>
      <w:marBottom w:val="0"/>
      <w:divBdr>
        <w:top w:val="none" w:sz="0" w:space="0" w:color="auto"/>
        <w:left w:val="none" w:sz="0" w:space="0" w:color="auto"/>
        <w:bottom w:val="none" w:sz="0" w:space="0" w:color="auto"/>
        <w:right w:val="none" w:sz="0" w:space="0" w:color="auto"/>
      </w:divBdr>
    </w:div>
    <w:div w:id="339502431">
      <w:bodyDiv w:val="1"/>
      <w:marLeft w:val="0"/>
      <w:marRight w:val="0"/>
      <w:marTop w:val="0"/>
      <w:marBottom w:val="0"/>
      <w:divBdr>
        <w:top w:val="none" w:sz="0" w:space="0" w:color="auto"/>
        <w:left w:val="none" w:sz="0" w:space="0" w:color="auto"/>
        <w:bottom w:val="none" w:sz="0" w:space="0" w:color="auto"/>
        <w:right w:val="none" w:sz="0" w:space="0" w:color="auto"/>
      </w:divBdr>
    </w:div>
    <w:div w:id="400370547">
      <w:bodyDiv w:val="1"/>
      <w:marLeft w:val="0"/>
      <w:marRight w:val="0"/>
      <w:marTop w:val="0"/>
      <w:marBottom w:val="0"/>
      <w:divBdr>
        <w:top w:val="none" w:sz="0" w:space="0" w:color="auto"/>
        <w:left w:val="none" w:sz="0" w:space="0" w:color="auto"/>
        <w:bottom w:val="none" w:sz="0" w:space="0" w:color="auto"/>
        <w:right w:val="none" w:sz="0" w:space="0" w:color="auto"/>
      </w:divBdr>
    </w:div>
    <w:div w:id="407466029">
      <w:bodyDiv w:val="1"/>
      <w:marLeft w:val="0"/>
      <w:marRight w:val="0"/>
      <w:marTop w:val="0"/>
      <w:marBottom w:val="0"/>
      <w:divBdr>
        <w:top w:val="none" w:sz="0" w:space="0" w:color="auto"/>
        <w:left w:val="none" w:sz="0" w:space="0" w:color="auto"/>
        <w:bottom w:val="none" w:sz="0" w:space="0" w:color="auto"/>
        <w:right w:val="none" w:sz="0" w:space="0" w:color="auto"/>
      </w:divBdr>
    </w:div>
    <w:div w:id="417950370">
      <w:bodyDiv w:val="1"/>
      <w:marLeft w:val="0"/>
      <w:marRight w:val="0"/>
      <w:marTop w:val="0"/>
      <w:marBottom w:val="0"/>
      <w:divBdr>
        <w:top w:val="none" w:sz="0" w:space="0" w:color="auto"/>
        <w:left w:val="none" w:sz="0" w:space="0" w:color="auto"/>
        <w:bottom w:val="none" w:sz="0" w:space="0" w:color="auto"/>
        <w:right w:val="none" w:sz="0" w:space="0" w:color="auto"/>
      </w:divBdr>
    </w:div>
    <w:div w:id="436756800">
      <w:bodyDiv w:val="1"/>
      <w:marLeft w:val="0"/>
      <w:marRight w:val="0"/>
      <w:marTop w:val="0"/>
      <w:marBottom w:val="0"/>
      <w:divBdr>
        <w:top w:val="none" w:sz="0" w:space="0" w:color="auto"/>
        <w:left w:val="none" w:sz="0" w:space="0" w:color="auto"/>
        <w:bottom w:val="none" w:sz="0" w:space="0" w:color="auto"/>
        <w:right w:val="none" w:sz="0" w:space="0" w:color="auto"/>
      </w:divBdr>
    </w:div>
    <w:div w:id="442000946">
      <w:bodyDiv w:val="1"/>
      <w:marLeft w:val="0"/>
      <w:marRight w:val="0"/>
      <w:marTop w:val="0"/>
      <w:marBottom w:val="0"/>
      <w:divBdr>
        <w:top w:val="none" w:sz="0" w:space="0" w:color="auto"/>
        <w:left w:val="none" w:sz="0" w:space="0" w:color="auto"/>
        <w:bottom w:val="none" w:sz="0" w:space="0" w:color="auto"/>
        <w:right w:val="none" w:sz="0" w:space="0" w:color="auto"/>
      </w:divBdr>
      <w:divsChild>
        <w:div w:id="323048500">
          <w:marLeft w:val="0"/>
          <w:marRight w:val="0"/>
          <w:marTop w:val="0"/>
          <w:marBottom w:val="0"/>
          <w:divBdr>
            <w:top w:val="none" w:sz="0" w:space="0" w:color="auto"/>
            <w:left w:val="none" w:sz="0" w:space="0" w:color="auto"/>
            <w:bottom w:val="none" w:sz="0" w:space="0" w:color="auto"/>
            <w:right w:val="none" w:sz="0" w:space="0" w:color="auto"/>
          </w:divBdr>
        </w:div>
        <w:div w:id="1632861103">
          <w:marLeft w:val="0"/>
          <w:marRight w:val="0"/>
          <w:marTop w:val="0"/>
          <w:marBottom w:val="0"/>
          <w:divBdr>
            <w:top w:val="none" w:sz="0" w:space="0" w:color="auto"/>
            <w:left w:val="none" w:sz="0" w:space="0" w:color="auto"/>
            <w:bottom w:val="none" w:sz="0" w:space="0" w:color="auto"/>
            <w:right w:val="none" w:sz="0" w:space="0" w:color="auto"/>
          </w:divBdr>
        </w:div>
      </w:divsChild>
    </w:div>
    <w:div w:id="497355237">
      <w:bodyDiv w:val="1"/>
      <w:marLeft w:val="0"/>
      <w:marRight w:val="0"/>
      <w:marTop w:val="0"/>
      <w:marBottom w:val="0"/>
      <w:divBdr>
        <w:top w:val="none" w:sz="0" w:space="0" w:color="auto"/>
        <w:left w:val="none" w:sz="0" w:space="0" w:color="auto"/>
        <w:bottom w:val="none" w:sz="0" w:space="0" w:color="auto"/>
        <w:right w:val="none" w:sz="0" w:space="0" w:color="auto"/>
      </w:divBdr>
    </w:div>
    <w:div w:id="532227917">
      <w:bodyDiv w:val="1"/>
      <w:marLeft w:val="0"/>
      <w:marRight w:val="0"/>
      <w:marTop w:val="0"/>
      <w:marBottom w:val="0"/>
      <w:divBdr>
        <w:top w:val="none" w:sz="0" w:space="0" w:color="auto"/>
        <w:left w:val="none" w:sz="0" w:space="0" w:color="auto"/>
        <w:bottom w:val="none" w:sz="0" w:space="0" w:color="auto"/>
        <w:right w:val="none" w:sz="0" w:space="0" w:color="auto"/>
      </w:divBdr>
    </w:div>
    <w:div w:id="539361756">
      <w:bodyDiv w:val="1"/>
      <w:marLeft w:val="0"/>
      <w:marRight w:val="0"/>
      <w:marTop w:val="0"/>
      <w:marBottom w:val="0"/>
      <w:divBdr>
        <w:top w:val="none" w:sz="0" w:space="0" w:color="auto"/>
        <w:left w:val="none" w:sz="0" w:space="0" w:color="auto"/>
        <w:bottom w:val="none" w:sz="0" w:space="0" w:color="auto"/>
        <w:right w:val="none" w:sz="0" w:space="0" w:color="auto"/>
      </w:divBdr>
    </w:div>
    <w:div w:id="563299226">
      <w:bodyDiv w:val="1"/>
      <w:marLeft w:val="0"/>
      <w:marRight w:val="0"/>
      <w:marTop w:val="0"/>
      <w:marBottom w:val="0"/>
      <w:divBdr>
        <w:top w:val="none" w:sz="0" w:space="0" w:color="auto"/>
        <w:left w:val="none" w:sz="0" w:space="0" w:color="auto"/>
        <w:bottom w:val="none" w:sz="0" w:space="0" w:color="auto"/>
        <w:right w:val="none" w:sz="0" w:space="0" w:color="auto"/>
      </w:divBdr>
    </w:div>
    <w:div w:id="669412731">
      <w:bodyDiv w:val="1"/>
      <w:marLeft w:val="0"/>
      <w:marRight w:val="0"/>
      <w:marTop w:val="0"/>
      <w:marBottom w:val="0"/>
      <w:divBdr>
        <w:top w:val="none" w:sz="0" w:space="0" w:color="auto"/>
        <w:left w:val="none" w:sz="0" w:space="0" w:color="auto"/>
        <w:bottom w:val="none" w:sz="0" w:space="0" w:color="auto"/>
        <w:right w:val="none" w:sz="0" w:space="0" w:color="auto"/>
      </w:divBdr>
    </w:div>
    <w:div w:id="681204679">
      <w:bodyDiv w:val="1"/>
      <w:marLeft w:val="0"/>
      <w:marRight w:val="0"/>
      <w:marTop w:val="0"/>
      <w:marBottom w:val="0"/>
      <w:divBdr>
        <w:top w:val="none" w:sz="0" w:space="0" w:color="auto"/>
        <w:left w:val="none" w:sz="0" w:space="0" w:color="auto"/>
        <w:bottom w:val="none" w:sz="0" w:space="0" w:color="auto"/>
        <w:right w:val="none" w:sz="0" w:space="0" w:color="auto"/>
      </w:divBdr>
    </w:div>
    <w:div w:id="686520326">
      <w:bodyDiv w:val="1"/>
      <w:marLeft w:val="0"/>
      <w:marRight w:val="0"/>
      <w:marTop w:val="0"/>
      <w:marBottom w:val="0"/>
      <w:divBdr>
        <w:top w:val="none" w:sz="0" w:space="0" w:color="auto"/>
        <w:left w:val="none" w:sz="0" w:space="0" w:color="auto"/>
        <w:bottom w:val="none" w:sz="0" w:space="0" w:color="auto"/>
        <w:right w:val="none" w:sz="0" w:space="0" w:color="auto"/>
      </w:divBdr>
    </w:div>
    <w:div w:id="686978479">
      <w:bodyDiv w:val="1"/>
      <w:marLeft w:val="0"/>
      <w:marRight w:val="0"/>
      <w:marTop w:val="0"/>
      <w:marBottom w:val="0"/>
      <w:divBdr>
        <w:top w:val="none" w:sz="0" w:space="0" w:color="auto"/>
        <w:left w:val="none" w:sz="0" w:space="0" w:color="auto"/>
        <w:bottom w:val="none" w:sz="0" w:space="0" w:color="auto"/>
        <w:right w:val="none" w:sz="0" w:space="0" w:color="auto"/>
      </w:divBdr>
    </w:div>
    <w:div w:id="695811517">
      <w:bodyDiv w:val="1"/>
      <w:marLeft w:val="0"/>
      <w:marRight w:val="0"/>
      <w:marTop w:val="0"/>
      <w:marBottom w:val="0"/>
      <w:divBdr>
        <w:top w:val="none" w:sz="0" w:space="0" w:color="auto"/>
        <w:left w:val="none" w:sz="0" w:space="0" w:color="auto"/>
        <w:bottom w:val="none" w:sz="0" w:space="0" w:color="auto"/>
        <w:right w:val="none" w:sz="0" w:space="0" w:color="auto"/>
      </w:divBdr>
    </w:div>
    <w:div w:id="703597656">
      <w:bodyDiv w:val="1"/>
      <w:marLeft w:val="0"/>
      <w:marRight w:val="0"/>
      <w:marTop w:val="0"/>
      <w:marBottom w:val="0"/>
      <w:divBdr>
        <w:top w:val="none" w:sz="0" w:space="0" w:color="auto"/>
        <w:left w:val="none" w:sz="0" w:space="0" w:color="auto"/>
        <w:bottom w:val="none" w:sz="0" w:space="0" w:color="auto"/>
        <w:right w:val="none" w:sz="0" w:space="0" w:color="auto"/>
      </w:divBdr>
    </w:div>
    <w:div w:id="726992287">
      <w:bodyDiv w:val="1"/>
      <w:marLeft w:val="0"/>
      <w:marRight w:val="0"/>
      <w:marTop w:val="0"/>
      <w:marBottom w:val="0"/>
      <w:divBdr>
        <w:top w:val="none" w:sz="0" w:space="0" w:color="auto"/>
        <w:left w:val="none" w:sz="0" w:space="0" w:color="auto"/>
        <w:bottom w:val="none" w:sz="0" w:space="0" w:color="auto"/>
        <w:right w:val="none" w:sz="0" w:space="0" w:color="auto"/>
      </w:divBdr>
    </w:div>
    <w:div w:id="727610030">
      <w:bodyDiv w:val="1"/>
      <w:marLeft w:val="0"/>
      <w:marRight w:val="0"/>
      <w:marTop w:val="0"/>
      <w:marBottom w:val="0"/>
      <w:divBdr>
        <w:top w:val="none" w:sz="0" w:space="0" w:color="auto"/>
        <w:left w:val="none" w:sz="0" w:space="0" w:color="auto"/>
        <w:bottom w:val="none" w:sz="0" w:space="0" w:color="auto"/>
        <w:right w:val="none" w:sz="0" w:space="0" w:color="auto"/>
      </w:divBdr>
    </w:div>
    <w:div w:id="798845129">
      <w:bodyDiv w:val="1"/>
      <w:marLeft w:val="0"/>
      <w:marRight w:val="0"/>
      <w:marTop w:val="0"/>
      <w:marBottom w:val="0"/>
      <w:divBdr>
        <w:top w:val="none" w:sz="0" w:space="0" w:color="auto"/>
        <w:left w:val="none" w:sz="0" w:space="0" w:color="auto"/>
        <w:bottom w:val="none" w:sz="0" w:space="0" w:color="auto"/>
        <w:right w:val="none" w:sz="0" w:space="0" w:color="auto"/>
      </w:divBdr>
    </w:div>
    <w:div w:id="858931882">
      <w:bodyDiv w:val="1"/>
      <w:marLeft w:val="0"/>
      <w:marRight w:val="0"/>
      <w:marTop w:val="0"/>
      <w:marBottom w:val="0"/>
      <w:divBdr>
        <w:top w:val="none" w:sz="0" w:space="0" w:color="auto"/>
        <w:left w:val="none" w:sz="0" w:space="0" w:color="auto"/>
        <w:bottom w:val="none" w:sz="0" w:space="0" w:color="auto"/>
        <w:right w:val="none" w:sz="0" w:space="0" w:color="auto"/>
      </w:divBdr>
    </w:div>
    <w:div w:id="890843213">
      <w:bodyDiv w:val="1"/>
      <w:marLeft w:val="0"/>
      <w:marRight w:val="0"/>
      <w:marTop w:val="0"/>
      <w:marBottom w:val="0"/>
      <w:divBdr>
        <w:top w:val="none" w:sz="0" w:space="0" w:color="auto"/>
        <w:left w:val="none" w:sz="0" w:space="0" w:color="auto"/>
        <w:bottom w:val="none" w:sz="0" w:space="0" w:color="auto"/>
        <w:right w:val="none" w:sz="0" w:space="0" w:color="auto"/>
      </w:divBdr>
    </w:div>
    <w:div w:id="898324443">
      <w:bodyDiv w:val="1"/>
      <w:marLeft w:val="0"/>
      <w:marRight w:val="0"/>
      <w:marTop w:val="0"/>
      <w:marBottom w:val="0"/>
      <w:divBdr>
        <w:top w:val="none" w:sz="0" w:space="0" w:color="auto"/>
        <w:left w:val="none" w:sz="0" w:space="0" w:color="auto"/>
        <w:bottom w:val="none" w:sz="0" w:space="0" w:color="auto"/>
        <w:right w:val="none" w:sz="0" w:space="0" w:color="auto"/>
      </w:divBdr>
    </w:div>
    <w:div w:id="914120518">
      <w:bodyDiv w:val="1"/>
      <w:marLeft w:val="0"/>
      <w:marRight w:val="0"/>
      <w:marTop w:val="0"/>
      <w:marBottom w:val="0"/>
      <w:divBdr>
        <w:top w:val="none" w:sz="0" w:space="0" w:color="auto"/>
        <w:left w:val="none" w:sz="0" w:space="0" w:color="auto"/>
        <w:bottom w:val="none" w:sz="0" w:space="0" w:color="auto"/>
        <w:right w:val="none" w:sz="0" w:space="0" w:color="auto"/>
      </w:divBdr>
    </w:div>
    <w:div w:id="948586101">
      <w:bodyDiv w:val="1"/>
      <w:marLeft w:val="0"/>
      <w:marRight w:val="0"/>
      <w:marTop w:val="0"/>
      <w:marBottom w:val="0"/>
      <w:divBdr>
        <w:top w:val="none" w:sz="0" w:space="0" w:color="auto"/>
        <w:left w:val="none" w:sz="0" w:space="0" w:color="auto"/>
        <w:bottom w:val="none" w:sz="0" w:space="0" w:color="auto"/>
        <w:right w:val="none" w:sz="0" w:space="0" w:color="auto"/>
      </w:divBdr>
    </w:div>
    <w:div w:id="967975903">
      <w:bodyDiv w:val="1"/>
      <w:marLeft w:val="0"/>
      <w:marRight w:val="0"/>
      <w:marTop w:val="0"/>
      <w:marBottom w:val="0"/>
      <w:divBdr>
        <w:top w:val="none" w:sz="0" w:space="0" w:color="auto"/>
        <w:left w:val="none" w:sz="0" w:space="0" w:color="auto"/>
        <w:bottom w:val="none" w:sz="0" w:space="0" w:color="auto"/>
        <w:right w:val="none" w:sz="0" w:space="0" w:color="auto"/>
      </w:divBdr>
    </w:div>
    <w:div w:id="996298464">
      <w:bodyDiv w:val="1"/>
      <w:marLeft w:val="0"/>
      <w:marRight w:val="0"/>
      <w:marTop w:val="0"/>
      <w:marBottom w:val="0"/>
      <w:divBdr>
        <w:top w:val="none" w:sz="0" w:space="0" w:color="auto"/>
        <w:left w:val="none" w:sz="0" w:space="0" w:color="auto"/>
        <w:bottom w:val="none" w:sz="0" w:space="0" w:color="auto"/>
        <w:right w:val="none" w:sz="0" w:space="0" w:color="auto"/>
      </w:divBdr>
    </w:div>
    <w:div w:id="1047872545">
      <w:bodyDiv w:val="1"/>
      <w:marLeft w:val="0"/>
      <w:marRight w:val="0"/>
      <w:marTop w:val="0"/>
      <w:marBottom w:val="0"/>
      <w:divBdr>
        <w:top w:val="none" w:sz="0" w:space="0" w:color="auto"/>
        <w:left w:val="none" w:sz="0" w:space="0" w:color="auto"/>
        <w:bottom w:val="none" w:sz="0" w:space="0" w:color="auto"/>
        <w:right w:val="none" w:sz="0" w:space="0" w:color="auto"/>
      </w:divBdr>
    </w:div>
    <w:div w:id="1066106358">
      <w:bodyDiv w:val="1"/>
      <w:marLeft w:val="0"/>
      <w:marRight w:val="0"/>
      <w:marTop w:val="0"/>
      <w:marBottom w:val="0"/>
      <w:divBdr>
        <w:top w:val="none" w:sz="0" w:space="0" w:color="auto"/>
        <w:left w:val="none" w:sz="0" w:space="0" w:color="auto"/>
        <w:bottom w:val="none" w:sz="0" w:space="0" w:color="auto"/>
        <w:right w:val="none" w:sz="0" w:space="0" w:color="auto"/>
      </w:divBdr>
    </w:div>
    <w:div w:id="1109668811">
      <w:bodyDiv w:val="1"/>
      <w:marLeft w:val="0"/>
      <w:marRight w:val="0"/>
      <w:marTop w:val="0"/>
      <w:marBottom w:val="0"/>
      <w:divBdr>
        <w:top w:val="none" w:sz="0" w:space="0" w:color="auto"/>
        <w:left w:val="none" w:sz="0" w:space="0" w:color="auto"/>
        <w:bottom w:val="none" w:sz="0" w:space="0" w:color="auto"/>
        <w:right w:val="none" w:sz="0" w:space="0" w:color="auto"/>
      </w:divBdr>
    </w:div>
    <w:div w:id="1139614154">
      <w:bodyDiv w:val="1"/>
      <w:marLeft w:val="0"/>
      <w:marRight w:val="0"/>
      <w:marTop w:val="0"/>
      <w:marBottom w:val="0"/>
      <w:divBdr>
        <w:top w:val="none" w:sz="0" w:space="0" w:color="auto"/>
        <w:left w:val="none" w:sz="0" w:space="0" w:color="auto"/>
        <w:bottom w:val="none" w:sz="0" w:space="0" w:color="auto"/>
        <w:right w:val="none" w:sz="0" w:space="0" w:color="auto"/>
      </w:divBdr>
    </w:div>
    <w:div w:id="1141003582">
      <w:bodyDiv w:val="1"/>
      <w:marLeft w:val="0"/>
      <w:marRight w:val="0"/>
      <w:marTop w:val="0"/>
      <w:marBottom w:val="0"/>
      <w:divBdr>
        <w:top w:val="none" w:sz="0" w:space="0" w:color="auto"/>
        <w:left w:val="none" w:sz="0" w:space="0" w:color="auto"/>
        <w:bottom w:val="none" w:sz="0" w:space="0" w:color="auto"/>
        <w:right w:val="none" w:sz="0" w:space="0" w:color="auto"/>
      </w:divBdr>
    </w:div>
    <w:div w:id="1170486581">
      <w:bodyDiv w:val="1"/>
      <w:marLeft w:val="0"/>
      <w:marRight w:val="0"/>
      <w:marTop w:val="0"/>
      <w:marBottom w:val="0"/>
      <w:divBdr>
        <w:top w:val="none" w:sz="0" w:space="0" w:color="auto"/>
        <w:left w:val="none" w:sz="0" w:space="0" w:color="auto"/>
        <w:bottom w:val="none" w:sz="0" w:space="0" w:color="auto"/>
        <w:right w:val="none" w:sz="0" w:space="0" w:color="auto"/>
      </w:divBdr>
    </w:div>
    <w:div w:id="1175919943">
      <w:bodyDiv w:val="1"/>
      <w:marLeft w:val="0"/>
      <w:marRight w:val="0"/>
      <w:marTop w:val="0"/>
      <w:marBottom w:val="0"/>
      <w:divBdr>
        <w:top w:val="none" w:sz="0" w:space="0" w:color="auto"/>
        <w:left w:val="none" w:sz="0" w:space="0" w:color="auto"/>
        <w:bottom w:val="none" w:sz="0" w:space="0" w:color="auto"/>
        <w:right w:val="none" w:sz="0" w:space="0" w:color="auto"/>
      </w:divBdr>
    </w:div>
    <w:div w:id="1264996641">
      <w:bodyDiv w:val="1"/>
      <w:marLeft w:val="0"/>
      <w:marRight w:val="0"/>
      <w:marTop w:val="0"/>
      <w:marBottom w:val="0"/>
      <w:divBdr>
        <w:top w:val="none" w:sz="0" w:space="0" w:color="auto"/>
        <w:left w:val="none" w:sz="0" w:space="0" w:color="auto"/>
        <w:bottom w:val="none" w:sz="0" w:space="0" w:color="auto"/>
        <w:right w:val="none" w:sz="0" w:space="0" w:color="auto"/>
      </w:divBdr>
    </w:div>
    <w:div w:id="1334257375">
      <w:bodyDiv w:val="1"/>
      <w:marLeft w:val="0"/>
      <w:marRight w:val="0"/>
      <w:marTop w:val="0"/>
      <w:marBottom w:val="0"/>
      <w:divBdr>
        <w:top w:val="none" w:sz="0" w:space="0" w:color="auto"/>
        <w:left w:val="none" w:sz="0" w:space="0" w:color="auto"/>
        <w:bottom w:val="none" w:sz="0" w:space="0" w:color="auto"/>
        <w:right w:val="none" w:sz="0" w:space="0" w:color="auto"/>
      </w:divBdr>
    </w:div>
    <w:div w:id="1340737664">
      <w:bodyDiv w:val="1"/>
      <w:marLeft w:val="0"/>
      <w:marRight w:val="0"/>
      <w:marTop w:val="0"/>
      <w:marBottom w:val="0"/>
      <w:divBdr>
        <w:top w:val="none" w:sz="0" w:space="0" w:color="auto"/>
        <w:left w:val="none" w:sz="0" w:space="0" w:color="auto"/>
        <w:bottom w:val="none" w:sz="0" w:space="0" w:color="auto"/>
        <w:right w:val="none" w:sz="0" w:space="0" w:color="auto"/>
      </w:divBdr>
    </w:div>
    <w:div w:id="1361473150">
      <w:bodyDiv w:val="1"/>
      <w:marLeft w:val="0"/>
      <w:marRight w:val="0"/>
      <w:marTop w:val="0"/>
      <w:marBottom w:val="0"/>
      <w:divBdr>
        <w:top w:val="none" w:sz="0" w:space="0" w:color="auto"/>
        <w:left w:val="none" w:sz="0" w:space="0" w:color="auto"/>
        <w:bottom w:val="none" w:sz="0" w:space="0" w:color="auto"/>
        <w:right w:val="none" w:sz="0" w:space="0" w:color="auto"/>
      </w:divBdr>
    </w:div>
    <w:div w:id="1379161006">
      <w:bodyDiv w:val="1"/>
      <w:marLeft w:val="0"/>
      <w:marRight w:val="0"/>
      <w:marTop w:val="0"/>
      <w:marBottom w:val="0"/>
      <w:divBdr>
        <w:top w:val="none" w:sz="0" w:space="0" w:color="auto"/>
        <w:left w:val="none" w:sz="0" w:space="0" w:color="auto"/>
        <w:bottom w:val="none" w:sz="0" w:space="0" w:color="auto"/>
        <w:right w:val="none" w:sz="0" w:space="0" w:color="auto"/>
      </w:divBdr>
    </w:div>
    <w:div w:id="1383670418">
      <w:bodyDiv w:val="1"/>
      <w:marLeft w:val="0"/>
      <w:marRight w:val="0"/>
      <w:marTop w:val="0"/>
      <w:marBottom w:val="0"/>
      <w:divBdr>
        <w:top w:val="none" w:sz="0" w:space="0" w:color="auto"/>
        <w:left w:val="none" w:sz="0" w:space="0" w:color="auto"/>
        <w:bottom w:val="none" w:sz="0" w:space="0" w:color="auto"/>
        <w:right w:val="none" w:sz="0" w:space="0" w:color="auto"/>
      </w:divBdr>
    </w:div>
    <w:div w:id="1469854040">
      <w:bodyDiv w:val="1"/>
      <w:marLeft w:val="0"/>
      <w:marRight w:val="0"/>
      <w:marTop w:val="0"/>
      <w:marBottom w:val="0"/>
      <w:divBdr>
        <w:top w:val="none" w:sz="0" w:space="0" w:color="auto"/>
        <w:left w:val="none" w:sz="0" w:space="0" w:color="auto"/>
        <w:bottom w:val="none" w:sz="0" w:space="0" w:color="auto"/>
        <w:right w:val="none" w:sz="0" w:space="0" w:color="auto"/>
      </w:divBdr>
    </w:div>
    <w:div w:id="1529753868">
      <w:bodyDiv w:val="1"/>
      <w:marLeft w:val="0"/>
      <w:marRight w:val="0"/>
      <w:marTop w:val="0"/>
      <w:marBottom w:val="0"/>
      <w:divBdr>
        <w:top w:val="none" w:sz="0" w:space="0" w:color="auto"/>
        <w:left w:val="none" w:sz="0" w:space="0" w:color="auto"/>
        <w:bottom w:val="none" w:sz="0" w:space="0" w:color="auto"/>
        <w:right w:val="none" w:sz="0" w:space="0" w:color="auto"/>
      </w:divBdr>
    </w:div>
    <w:div w:id="1562324717">
      <w:bodyDiv w:val="1"/>
      <w:marLeft w:val="0"/>
      <w:marRight w:val="0"/>
      <w:marTop w:val="0"/>
      <w:marBottom w:val="0"/>
      <w:divBdr>
        <w:top w:val="none" w:sz="0" w:space="0" w:color="auto"/>
        <w:left w:val="none" w:sz="0" w:space="0" w:color="auto"/>
        <w:bottom w:val="none" w:sz="0" w:space="0" w:color="auto"/>
        <w:right w:val="none" w:sz="0" w:space="0" w:color="auto"/>
      </w:divBdr>
    </w:div>
    <w:div w:id="1575048367">
      <w:bodyDiv w:val="1"/>
      <w:marLeft w:val="0"/>
      <w:marRight w:val="0"/>
      <w:marTop w:val="0"/>
      <w:marBottom w:val="0"/>
      <w:divBdr>
        <w:top w:val="none" w:sz="0" w:space="0" w:color="auto"/>
        <w:left w:val="none" w:sz="0" w:space="0" w:color="auto"/>
        <w:bottom w:val="none" w:sz="0" w:space="0" w:color="auto"/>
        <w:right w:val="none" w:sz="0" w:space="0" w:color="auto"/>
      </w:divBdr>
    </w:div>
    <w:div w:id="1623028171">
      <w:bodyDiv w:val="1"/>
      <w:marLeft w:val="0"/>
      <w:marRight w:val="0"/>
      <w:marTop w:val="0"/>
      <w:marBottom w:val="0"/>
      <w:divBdr>
        <w:top w:val="none" w:sz="0" w:space="0" w:color="auto"/>
        <w:left w:val="none" w:sz="0" w:space="0" w:color="auto"/>
        <w:bottom w:val="none" w:sz="0" w:space="0" w:color="auto"/>
        <w:right w:val="none" w:sz="0" w:space="0" w:color="auto"/>
      </w:divBdr>
    </w:div>
    <w:div w:id="1651010192">
      <w:bodyDiv w:val="1"/>
      <w:marLeft w:val="0"/>
      <w:marRight w:val="0"/>
      <w:marTop w:val="0"/>
      <w:marBottom w:val="0"/>
      <w:divBdr>
        <w:top w:val="none" w:sz="0" w:space="0" w:color="auto"/>
        <w:left w:val="none" w:sz="0" w:space="0" w:color="auto"/>
        <w:bottom w:val="none" w:sz="0" w:space="0" w:color="auto"/>
        <w:right w:val="none" w:sz="0" w:space="0" w:color="auto"/>
      </w:divBdr>
    </w:div>
    <w:div w:id="1710715204">
      <w:bodyDiv w:val="1"/>
      <w:marLeft w:val="0"/>
      <w:marRight w:val="0"/>
      <w:marTop w:val="0"/>
      <w:marBottom w:val="0"/>
      <w:divBdr>
        <w:top w:val="none" w:sz="0" w:space="0" w:color="auto"/>
        <w:left w:val="none" w:sz="0" w:space="0" w:color="auto"/>
        <w:bottom w:val="none" w:sz="0" w:space="0" w:color="auto"/>
        <w:right w:val="none" w:sz="0" w:space="0" w:color="auto"/>
      </w:divBdr>
    </w:div>
    <w:div w:id="1751732245">
      <w:bodyDiv w:val="1"/>
      <w:marLeft w:val="0"/>
      <w:marRight w:val="0"/>
      <w:marTop w:val="0"/>
      <w:marBottom w:val="0"/>
      <w:divBdr>
        <w:top w:val="none" w:sz="0" w:space="0" w:color="auto"/>
        <w:left w:val="none" w:sz="0" w:space="0" w:color="auto"/>
        <w:bottom w:val="none" w:sz="0" w:space="0" w:color="auto"/>
        <w:right w:val="none" w:sz="0" w:space="0" w:color="auto"/>
      </w:divBdr>
    </w:div>
    <w:div w:id="1778480480">
      <w:bodyDiv w:val="1"/>
      <w:marLeft w:val="0"/>
      <w:marRight w:val="0"/>
      <w:marTop w:val="0"/>
      <w:marBottom w:val="0"/>
      <w:divBdr>
        <w:top w:val="none" w:sz="0" w:space="0" w:color="auto"/>
        <w:left w:val="none" w:sz="0" w:space="0" w:color="auto"/>
        <w:bottom w:val="none" w:sz="0" w:space="0" w:color="auto"/>
        <w:right w:val="none" w:sz="0" w:space="0" w:color="auto"/>
      </w:divBdr>
    </w:div>
    <w:div w:id="1782341238">
      <w:bodyDiv w:val="1"/>
      <w:marLeft w:val="0"/>
      <w:marRight w:val="0"/>
      <w:marTop w:val="0"/>
      <w:marBottom w:val="0"/>
      <w:divBdr>
        <w:top w:val="none" w:sz="0" w:space="0" w:color="auto"/>
        <w:left w:val="none" w:sz="0" w:space="0" w:color="auto"/>
        <w:bottom w:val="none" w:sz="0" w:space="0" w:color="auto"/>
        <w:right w:val="none" w:sz="0" w:space="0" w:color="auto"/>
      </w:divBdr>
    </w:div>
    <w:div w:id="1834636201">
      <w:bodyDiv w:val="1"/>
      <w:marLeft w:val="0"/>
      <w:marRight w:val="0"/>
      <w:marTop w:val="0"/>
      <w:marBottom w:val="0"/>
      <w:divBdr>
        <w:top w:val="none" w:sz="0" w:space="0" w:color="auto"/>
        <w:left w:val="none" w:sz="0" w:space="0" w:color="auto"/>
        <w:bottom w:val="none" w:sz="0" w:space="0" w:color="auto"/>
        <w:right w:val="none" w:sz="0" w:space="0" w:color="auto"/>
      </w:divBdr>
    </w:div>
    <w:div w:id="1842891009">
      <w:bodyDiv w:val="1"/>
      <w:marLeft w:val="0"/>
      <w:marRight w:val="0"/>
      <w:marTop w:val="0"/>
      <w:marBottom w:val="0"/>
      <w:divBdr>
        <w:top w:val="none" w:sz="0" w:space="0" w:color="auto"/>
        <w:left w:val="none" w:sz="0" w:space="0" w:color="auto"/>
        <w:bottom w:val="none" w:sz="0" w:space="0" w:color="auto"/>
        <w:right w:val="none" w:sz="0" w:space="0" w:color="auto"/>
      </w:divBdr>
    </w:div>
    <w:div w:id="1857378129">
      <w:bodyDiv w:val="1"/>
      <w:marLeft w:val="0"/>
      <w:marRight w:val="0"/>
      <w:marTop w:val="0"/>
      <w:marBottom w:val="0"/>
      <w:divBdr>
        <w:top w:val="none" w:sz="0" w:space="0" w:color="auto"/>
        <w:left w:val="none" w:sz="0" w:space="0" w:color="auto"/>
        <w:bottom w:val="none" w:sz="0" w:space="0" w:color="auto"/>
        <w:right w:val="none" w:sz="0" w:space="0" w:color="auto"/>
      </w:divBdr>
    </w:div>
    <w:div w:id="1862931151">
      <w:bodyDiv w:val="1"/>
      <w:marLeft w:val="0"/>
      <w:marRight w:val="0"/>
      <w:marTop w:val="0"/>
      <w:marBottom w:val="0"/>
      <w:divBdr>
        <w:top w:val="none" w:sz="0" w:space="0" w:color="auto"/>
        <w:left w:val="none" w:sz="0" w:space="0" w:color="auto"/>
        <w:bottom w:val="none" w:sz="0" w:space="0" w:color="auto"/>
        <w:right w:val="none" w:sz="0" w:space="0" w:color="auto"/>
      </w:divBdr>
    </w:div>
    <w:div w:id="1890411757">
      <w:bodyDiv w:val="1"/>
      <w:marLeft w:val="0"/>
      <w:marRight w:val="0"/>
      <w:marTop w:val="0"/>
      <w:marBottom w:val="0"/>
      <w:divBdr>
        <w:top w:val="none" w:sz="0" w:space="0" w:color="auto"/>
        <w:left w:val="none" w:sz="0" w:space="0" w:color="auto"/>
        <w:bottom w:val="none" w:sz="0" w:space="0" w:color="auto"/>
        <w:right w:val="none" w:sz="0" w:space="0" w:color="auto"/>
      </w:divBdr>
    </w:div>
    <w:div w:id="1991789325">
      <w:bodyDiv w:val="1"/>
      <w:marLeft w:val="0"/>
      <w:marRight w:val="0"/>
      <w:marTop w:val="0"/>
      <w:marBottom w:val="0"/>
      <w:divBdr>
        <w:top w:val="none" w:sz="0" w:space="0" w:color="auto"/>
        <w:left w:val="none" w:sz="0" w:space="0" w:color="auto"/>
        <w:bottom w:val="none" w:sz="0" w:space="0" w:color="auto"/>
        <w:right w:val="none" w:sz="0" w:space="0" w:color="auto"/>
      </w:divBdr>
    </w:div>
    <w:div w:id="2003191206">
      <w:bodyDiv w:val="1"/>
      <w:marLeft w:val="0"/>
      <w:marRight w:val="0"/>
      <w:marTop w:val="0"/>
      <w:marBottom w:val="0"/>
      <w:divBdr>
        <w:top w:val="none" w:sz="0" w:space="0" w:color="auto"/>
        <w:left w:val="none" w:sz="0" w:space="0" w:color="auto"/>
        <w:bottom w:val="none" w:sz="0" w:space="0" w:color="auto"/>
        <w:right w:val="none" w:sz="0" w:space="0" w:color="auto"/>
      </w:divBdr>
    </w:div>
    <w:div w:id="2037852843">
      <w:bodyDiv w:val="1"/>
      <w:marLeft w:val="0"/>
      <w:marRight w:val="0"/>
      <w:marTop w:val="0"/>
      <w:marBottom w:val="0"/>
      <w:divBdr>
        <w:top w:val="none" w:sz="0" w:space="0" w:color="auto"/>
        <w:left w:val="none" w:sz="0" w:space="0" w:color="auto"/>
        <w:bottom w:val="none" w:sz="0" w:space="0" w:color="auto"/>
        <w:right w:val="none" w:sz="0" w:space="0" w:color="auto"/>
      </w:divBdr>
    </w:div>
    <w:div w:id="2087527605">
      <w:bodyDiv w:val="1"/>
      <w:marLeft w:val="0"/>
      <w:marRight w:val="0"/>
      <w:marTop w:val="0"/>
      <w:marBottom w:val="0"/>
      <w:divBdr>
        <w:top w:val="none" w:sz="0" w:space="0" w:color="auto"/>
        <w:left w:val="none" w:sz="0" w:space="0" w:color="auto"/>
        <w:bottom w:val="none" w:sz="0" w:space="0" w:color="auto"/>
        <w:right w:val="none" w:sz="0" w:space="0" w:color="auto"/>
      </w:divBdr>
      <w:divsChild>
        <w:div w:id="1778796248">
          <w:marLeft w:val="0"/>
          <w:marRight w:val="0"/>
          <w:marTop w:val="0"/>
          <w:marBottom w:val="0"/>
          <w:divBdr>
            <w:top w:val="none" w:sz="0" w:space="0" w:color="auto"/>
            <w:left w:val="none" w:sz="0" w:space="0" w:color="auto"/>
            <w:bottom w:val="none" w:sz="0" w:space="0" w:color="auto"/>
            <w:right w:val="none" w:sz="0" w:space="0" w:color="auto"/>
          </w:divBdr>
        </w:div>
      </w:divsChild>
    </w:div>
    <w:div w:id="212680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hyperlink" Target="mailto:rastine@tm.lt" TargetMode="External"/><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147D90CBC16D234CA619BBDEA3061AC4" ma:contentTypeVersion="1" ma:contentTypeDescription="Kurkite naują dokumentą." ma:contentTypeScope="" ma:versionID="a6d6312ad059faab99d9e01f97183c19">
  <xsd:schema xmlns:xsd="http://www.w3.org/2001/XMLSchema" xmlns:xs="http://www.w3.org/2001/XMLSchema" xmlns:p="http://schemas.microsoft.com/office/2006/metadata/properties" xmlns:ns2="28130d43-1b56-4a10-ad88-2cd38123f4c1" targetNamespace="http://schemas.microsoft.com/office/2006/metadata/properties" ma:root="true" ma:fieldsID="28535331f7f19f408e5e49ec73000621" ns2:_="">
    <xsd:import namespace="28130d43-1b56-4a10-ad88-2cd38123f4c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30d43-1b56-4a10-ad88-2cd38123f4c1" elementFormDefault="qualified">
    <xsd:import namespace="http://schemas.microsoft.com/office/2006/documentManagement/types"/>
    <xsd:import namespace="http://schemas.microsoft.com/office/infopath/2007/PartnerControls"/>
    <xsd:element name="_dlc_DocId" ma:index="8" nillable="true" ma:displayName="Dokumento ID reikšmė" ma:description="Dokumento ID reikšmė, priskirta šiam elementui." ma:internalName="_dlc_DocId" ma:readOnly="true">
      <xsd:simpleType>
        <xsd:restriction base="dms:Text"/>
      </xsd:simpleType>
    </xsd:element>
    <xsd:element name="_dlc_DocIdUrl" ma:index="9"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28130d43-1b56-4a10-ad88-2cd38123f4c1">Z6YWEJNPDQQR-896559167-388</_dlc_DocId>
    <_dlc_DocIdUrl xmlns="28130d43-1b56-4a10-ad88-2cd38123f4c1">
      <Url>https://intranetas.lrs.lt/29/_layouts/15/DocIdRedir.aspx?ID=Z6YWEJNPDQQR-896559167-388</Url>
      <Description>Z6YWEJNPDQQR-896559167-388</Description>
    </_dlc_DocIdUrl>
  </documentManagement>
</p:properties>
</file>

<file path=customXml/itemProps1.xml><?xml version="1.0" encoding="utf-8"?>
<ds:datastoreItem xmlns:ds="http://schemas.openxmlformats.org/officeDocument/2006/customXml" ds:itemID="{286D04A6-32C9-46CC-B98E-3D6AB2ED37DE}">
  <ds:schemaRefs>
    <ds:schemaRef ds:uri="http://schemas.openxmlformats.org/officeDocument/2006/bibliography"/>
  </ds:schemaRefs>
</ds:datastoreItem>
</file>

<file path=customXml/itemProps2.xml><?xml version="1.0" encoding="utf-8"?>
<ds:datastoreItem xmlns:ds="http://schemas.openxmlformats.org/officeDocument/2006/customXml" ds:itemID="{3B0705C3-2FD7-4109-AF7D-238F815880B4}"/>
</file>

<file path=customXml/itemProps3.xml><?xml version="1.0" encoding="utf-8"?>
<ds:datastoreItem xmlns:ds="http://schemas.openxmlformats.org/officeDocument/2006/customXml" ds:itemID="{3CD34A92-BC75-4719-A398-230E8FDF3DE9}"/>
</file>

<file path=customXml/itemProps4.xml><?xml version="1.0" encoding="utf-8"?>
<ds:datastoreItem xmlns:ds="http://schemas.openxmlformats.org/officeDocument/2006/customXml" ds:itemID="{B1688978-87E0-414B-8FA5-C5FF4A84A40E}"/>
</file>

<file path=customXml/itemProps5.xml><?xml version="1.0" encoding="utf-8"?>
<ds:datastoreItem xmlns:ds="http://schemas.openxmlformats.org/officeDocument/2006/customXml" ds:itemID="{8EE542BD-F676-4BE1-A1DD-A007D178418C}"/>
</file>

<file path=docProps/app.xml><?xml version="1.0" encoding="utf-8"?>
<Properties xmlns="http://schemas.openxmlformats.org/officeDocument/2006/extended-properties" xmlns:vt="http://schemas.openxmlformats.org/officeDocument/2006/docPropsVTypes">
  <Template>Normal.dotm</Template>
  <TotalTime>0</TotalTime>
  <Pages>5</Pages>
  <Words>8854</Words>
  <Characters>5047</Characters>
  <Application>Microsoft Office Word</Application>
  <DocSecurity>0</DocSecurity>
  <Lines>42</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13874</CharactersWithSpaces>
  <SharedDoc>false</SharedDoc>
  <HLinks>
    <vt:vector size="144" baseType="variant">
      <vt:variant>
        <vt:i4>3997789</vt:i4>
      </vt:variant>
      <vt:variant>
        <vt:i4>66</vt:i4>
      </vt:variant>
      <vt:variant>
        <vt:i4>0</vt:i4>
      </vt:variant>
      <vt:variant>
        <vt:i4>5</vt:i4>
      </vt:variant>
      <vt:variant>
        <vt:lpwstr>mailto:vesta.santarovic@tm.lt</vt:lpwstr>
      </vt:variant>
      <vt:variant>
        <vt:lpwstr/>
      </vt:variant>
      <vt:variant>
        <vt:i4>1835123</vt:i4>
      </vt:variant>
      <vt:variant>
        <vt:i4>63</vt:i4>
      </vt:variant>
      <vt:variant>
        <vt:i4>0</vt:i4>
      </vt:variant>
      <vt:variant>
        <vt:i4>5</vt:i4>
      </vt:variant>
      <vt:variant>
        <vt:lpwstr>mailto:rimvydas.laukis@tm.lt</vt:lpwstr>
      </vt:variant>
      <vt:variant>
        <vt:lpwstr/>
      </vt:variant>
      <vt:variant>
        <vt:i4>7602181</vt:i4>
      </vt:variant>
      <vt:variant>
        <vt:i4>60</vt:i4>
      </vt:variant>
      <vt:variant>
        <vt:i4>0</vt:i4>
      </vt:variant>
      <vt:variant>
        <vt:i4>5</vt:i4>
      </vt:variant>
      <vt:variant>
        <vt:lpwstr>mailto:simas%20grigonis@tm.lt</vt:lpwstr>
      </vt:variant>
      <vt:variant>
        <vt:lpwstr/>
      </vt:variant>
      <vt:variant>
        <vt:i4>6029350</vt:i4>
      </vt:variant>
      <vt:variant>
        <vt:i4>57</vt:i4>
      </vt:variant>
      <vt:variant>
        <vt:i4>0</vt:i4>
      </vt:variant>
      <vt:variant>
        <vt:i4>5</vt:i4>
      </vt:variant>
      <vt:variant>
        <vt:lpwstr>mailto:vilte.smalakyte@tm.lt</vt:lpwstr>
      </vt:variant>
      <vt:variant>
        <vt:lpwstr/>
      </vt:variant>
      <vt:variant>
        <vt:i4>327798</vt:i4>
      </vt:variant>
      <vt:variant>
        <vt:i4>54</vt:i4>
      </vt:variant>
      <vt:variant>
        <vt:i4>0</vt:i4>
      </vt:variant>
      <vt:variant>
        <vt:i4>5</vt:i4>
      </vt:variant>
      <vt:variant>
        <vt:lpwstr>mailto:jelena.kuceriaviene@tm.lt</vt:lpwstr>
      </vt:variant>
      <vt:variant>
        <vt:lpwstr/>
      </vt:variant>
      <vt:variant>
        <vt:i4>5701647</vt:i4>
      </vt:variant>
      <vt:variant>
        <vt:i4>51</vt:i4>
      </vt:variant>
      <vt:variant>
        <vt:i4>0</vt:i4>
      </vt:variant>
      <vt:variant>
        <vt:i4>5</vt:i4>
      </vt:variant>
      <vt:variant>
        <vt:lpwstr>https://e-seimas.lrs.lt/portal/legalAct/lt/TAP/027c1091cb9a11ecb69ea7b9ba9d787b?jfwid=-uwm4cipzd</vt:lpwstr>
      </vt:variant>
      <vt:variant>
        <vt:lpwstr/>
      </vt:variant>
      <vt:variant>
        <vt:i4>589916</vt:i4>
      </vt:variant>
      <vt:variant>
        <vt:i4>48</vt:i4>
      </vt:variant>
      <vt:variant>
        <vt:i4>0</vt:i4>
      </vt:variant>
      <vt:variant>
        <vt:i4>5</vt:i4>
      </vt:variant>
      <vt:variant>
        <vt:lpwstr>https://e-seimas.lrs.lt/portal/legalAct/lt/TAP/b856bdd1cb9911ecb69ea7b9ba9d787b?jfwid=-uwm4cipzd</vt:lpwstr>
      </vt:variant>
      <vt:variant>
        <vt:lpwstr/>
      </vt:variant>
      <vt:variant>
        <vt:i4>6160470</vt:i4>
      </vt:variant>
      <vt:variant>
        <vt:i4>45</vt:i4>
      </vt:variant>
      <vt:variant>
        <vt:i4>0</vt:i4>
      </vt:variant>
      <vt:variant>
        <vt:i4>5</vt:i4>
      </vt:variant>
      <vt:variant>
        <vt:lpwstr>https://e-seimas.lrs.lt/portal/legalAct/lt/TAP/70502c62cb9911ecb69ea7b9ba9d787b?jfwid=-uwm4cipzd</vt:lpwstr>
      </vt:variant>
      <vt:variant>
        <vt:lpwstr/>
      </vt:variant>
      <vt:variant>
        <vt:i4>5898327</vt:i4>
      </vt:variant>
      <vt:variant>
        <vt:i4>42</vt:i4>
      </vt:variant>
      <vt:variant>
        <vt:i4>0</vt:i4>
      </vt:variant>
      <vt:variant>
        <vt:i4>5</vt:i4>
      </vt:variant>
      <vt:variant>
        <vt:lpwstr>https://e-seimas.lrs.lt/portal/legalAct/lt/TAP/2df357c0cb9911ecb69ea7b9ba9d787b?jfwid=-uwm4cipzd</vt:lpwstr>
      </vt:variant>
      <vt:variant>
        <vt:lpwstr/>
      </vt:variant>
      <vt:variant>
        <vt:i4>5963779</vt:i4>
      </vt:variant>
      <vt:variant>
        <vt:i4>39</vt:i4>
      </vt:variant>
      <vt:variant>
        <vt:i4>0</vt:i4>
      </vt:variant>
      <vt:variant>
        <vt:i4>5</vt:i4>
      </vt:variant>
      <vt:variant>
        <vt:lpwstr>https://e-seimas.lrs.lt/portal/legalAct/lt/TAP/e2e24570cb9811ecb69ea7b9ba9d787b?jfwid=-uwm4cipzd</vt:lpwstr>
      </vt:variant>
      <vt:variant>
        <vt:lpwstr/>
      </vt:variant>
      <vt:variant>
        <vt:i4>983132</vt:i4>
      </vt:variant>
      <vt:variant>
        <vt:i4>36</vt:i4>
      </vt:variant>
      <vt:variant>
        <vt:i4>0</vt:i4>
      </vt:variant>
      <vt:variant>
        <vt:i4>5</vt:i4>
      </vt:variant>
      <vt:variant>
        <vt:lpwstr>https://e-seimas.lrs.lt/portal/legalAct/lt/TAP/66ccf0d0cb9711ecb69ea7b9ba9d787b?jfwid=-uwm4cipzd</vt:lpwstr>
      </vt:variant>
      <vt:variant>
        <vt:lpwstr/>
      </vt:variant>
      <vt:variant>
        <vt:i4>327685</vt:i4>
      </vt:variant>
      <vt:variant>
        <vt:i4>33</vt:i4>
      </vt:variant>
      <vt:variant>
        <vt:i4>0</vt:i4>
      </vt:variant>
      <vt:variant>
        <vt:i4>5</vt:i4>
      </vt:variant>
      <vt:variant>
        <vt:lpwstr>https://e-seimas.lrs.lt/portal/legalAct/lt/TAP/01bd8d72cb9811ecb69ea7b9ba9d787b?jfwid=-uwm4cipzd</vt:lpwstr>
      </vt:variant>
      <vt:variant>
        <vt:lpwstr/>
      </vt:variant>
      <vt:variant>
        <vt:i4>5701646</vt:i4>
      </vt:variant>
      <vt:variant>
        <vt:i4>30</vt:i4>
      </vt:variant>
      <vt:variant>
        <vt:i4>0</vt:i4>
      </vt:variant>
      <vt:variant>
        <vt:i4>5</vt:i4>
      </vt:variant>
      <vt:variant>
        <vt:lpwstr>https://e-seimas.lrs.lt/portal/legalAct/lt/TAP/95346831cb9811ecb69ea7b9ba9d787b?jfwid=-uwm4cipzd</vt:lpwstr>
      </vt:variant>
      <vt:variant>
        <vt:lpwstr/>
      </vt:variant>
      <vt:variant>
        <vt:i4>6094940</vt:i4>
      </vt:variant>
      <vt:variant>
        <vt:i4>27</vt:i4>
      </vt:variant>
      <vt:variant>
        <vt:i4>0</vt:i4>
      </vt:variant>
      <vt:variant>
        <vt:i4>5</vt:i4>
      </vt:variant>
      <vt:variant>
        <vt:lpwstr>https://e-seimas.lrs.lt/portal/legalAct/lt/TAP/4d160901cb9811ecb69ea7b9ba9d787b?jfwid=-uwm4cipzd</vt:lpwstr>
      </vt:variant>
      <vt:variant>
        <vt:lpwstr/>
      </vt:variant>
      <vt:variant>
        <vt:i4>720907</vt:i4>
      </vt:variant>
      <vt:variant>
        <vt:i4>24</vt:i4>
      </vt:variant>
      <vt:variant>
        <vt:i4>0</vt:i4>
      </vt:variant>
      <vt:variant>
        <vt:i4>5</vt:i4>
      </vt:variant>
      <vt:variant>
        <vt:lpwstr>https://e-seimas.lrs.lt/portal/legalAct/lt/TAP/adf15fa1cb9711ecb69ea7b9ba9d787b?jfwid=-uwm4cipzd</vt:lpwstr>
      </vt:variant>
      <vt:variant>
        <vt:lpwstr/>
      </vt:variant>
      <vt:variant>
        <vt:i4>262157</vt:i4>
      </vt:variant>
      <vt:variant>
        <vt:i4>21</vt:i4>
      </vt:variant>
      <vt:variant>
        <vt:i4>0</vt:i4>
      </vt:variant>
      <vt:variant>
        <vt:i4>5</vt:i4>
      </vt:variant>
      <vt:variant>
        <vt:lpwstr>https://e-seimas.lrs.lt/portal/legalAct/lt/TAP/ddd59de0cb9611ecb69ea7b9ba9d787b?jfwid=-uwm4cipzd</vt:lpwstr>
      </vt:variant>
      <vt:variant>
        <vt:lpwstr/>
      </vt:variant>
      <vt:variant>
        <vt:i4>655368</vt:i4>
      </vt:variant>
      <vt:variant>
        <vt:i4>18</vt:i4>
      </vt:variant>
      <vt:variant>
        <vt:i4>0</vt:i4>
      </vt:variant>
      <vt:variant>
        <vt:i4>5</vt:i4>
      </vt:variant>
      <vt:variant>
        <vt:lpwstr>https://e-seimas.lrs.lt/portal/legalAct/lt/TAP/21bb5c71cb9711ecb69ea7b9ba9d787b?jfwid=-uwm4cipzd</vt:lpwstr>
      </vt:variant>
      <vt:variant>
        <vt:lpwstr/>
      </vt:variant>
      <vt:variant>
        <vt:i4>5374035</vt:i4>
      </vt:variant>
      <vt:variant>
        <vt:i4>15</vt:i4>
      </vt:variant>
      <vt:variant>
        <vt:i4>0</vt:i4>
      </vt:variant>
      <vt:variant>
        <vt:i4>5</vt:i4>
      </vt:variant>
      <vt:variant>
        <vt:lpwstr>https://e-seimas.lrs.lt/portal/legalAct/lt/TAP/88dfe431cb9611ecb69ea7b9ba9d787b?jfwid=-uwm4cipzd</vt:lpwstr>
      </vt:variant>
      <vt:variant>
        <vt:lpwstr/>
      </vt:variant>
      <vt:variant>
        <vt:i4>5963866</vt:i4>
      </vt:variant>
      <vt:variant>
        <vt:i4>12</vt:i4>
      </vt:variant>
      <vt:variant>
        <vt:i4>0</vt:i4>
      </vt:variant>
      <vt:variant>
        <vt:i4>5</vt:i4>
      </vt:variant>
      <vt:variant>
        <vt:lpwstr>https://e-seimas.lrs.lt/portal/legalAct/lt/TAP/fcf60531cb9511ecb69ea7b9ba9d787b?jfwid=-uwm4cipzd</vt:lpwstr>
      </vt:variant>
      <vt:variant>
        <vt:lpwstr/>
      </vt:variant>
      <vt:variant>
        <vt:i4>5832798</vt:i4>
      </vt:variant>
      <vt:variant>
        <vt:i4>9</vt:i4>
      </vt:variant>
      <vt:variant>
        <vt:i4>0</vt:i4>
      </vt:variant>
      <vt:variant>
        <vt:i4>5</vt:i4>
      </vt:variant>
      <vt:variant>
        <vt:lpwstr>https://e-seimas.lrs.lt/portal/legalAct/lt/TAP/3ffbeb10cb9611ecb69ea7b9ba9d787b?jfwid=-uwm4cipzd</vt:lpwstr>
      </vt:variant>
      <vt:variant>
        <vt:lpwstr/>
      </vt:variant>
      <vt:variant>
        <vt:i4>524370</vt:i4>
      </vt:variant>
      <vt:variant>
        <vt:i4>6</vt:i4>
      </vt:variant>
      <vt:variant>
        <vt:i4>0</vt:i4>
      </vt:variant>
      <vt:variant>
        <vt:i4>5</vt:i4>
      </vt:variant>
      <vt:variant>
        <vt:lpwstr>https://e-seimas.lrs.lt/portal/legalAct/lt/TAP/ac391330cb9511ecb69ea7b9ba9d787b?jfwid=-uwm4cipzd</vt:lpwstr>
      </vt:variant>
      <vt:variant>
        <vt:lpwstr/>
      </vt:variant>
      <vt:variant>
        <vt:i4>327688</vt:i4>
      </vt:variant>
      <vt:variant>
        <vt:i4>3</vt:i4>
      </vt:variant>
      <vt:variant>
        <vt:i4>0</vt:i4>
      </vt:variant>
      <vt:variant>
        <vt:i4>5</vt:i4>
      </vt:variant>
      <vt:variant>
        <vt:lpwstr>https://e-seimas.lrs.lt/portal/legalAct/lt/TAP/6096e471cb9511ecb69ea7b9ba9d787b?jfwid=-uwm4cipzd</vt:lpwstr>
      </vt:variant>
      <vt:variant>
        <vt:lpwstr/>
      </vt:variant>
      <vt:variant>
        <vt:i4>5767176</vt:i4>
      </vt:variant>
      <vt:variant>
        <vt:i4>0</vt:i4>
      </vt:variant>
      <vt:variant>
        <vt:i4>0</vt:i4>
      </vt:variant>
      <vt:variant>
        <vt:i4>5</vt:i4>
      </vt:variant>
      <vt:variant>
        <vt:lpwstr>https://e-seimas.lrs.lt/portal/legalAct/lt/TAP/0ba12ac1cb9511ecb69ea7b9ba9d787b?jfwid=-uwm4cipzd</vt:lpwstr>
      </vt:variant>
      <vt:variant>
        <vt:lpwstr/>
      </vt:variant>
      <vt:variant>
        <vt:i4>4259952</vt:i4>
      </vt:variant>
      <vt:variant>
        <vt:i4>0</vt:i4>
      </vt:variant>
      <vt:variant>
        <vt:i4>0</vt:i4>
      </vt:variant>
      <vt:variant>
        <vt:i4>5</vt:i4>
      </vt:variant>
      <vt:variant>
        <vt:lpwstr>mailto:rastine@tm.lt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2023-10-02T10:58:00Z</dcterms:created>
  <dcterms:modified xsi:type="dcterms:W3CDTF">2023-10-02T11:06:00Z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0x010100147D90CBC16D234CA619BBDEA3061AC4</vt:lpwstr>
  </property>
  <property fmtid="{D5CDD505-2E9C-101B-9397-08002B2CF9AE}" pid="3" name="_dlc_DocIdItemGuid">
    <vt:lpwstr>a172457a-2bd3-41e1-9690-8af308295347</vt:lpwstr>
  </property>
</Properties>
</file>