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A9B632" w14:textId="77777777" w:rsidR="00682714" w:rsidRDefault="00682714" w:rsidP="00682714">
      <w:pPr>
        <w:spacing w:line="20" w:lineRule="atLeast"/>
        <w:ind w:right="282" w:firstLine="851"/>
        <w:jc w:val="both"/>
        <w:rPr>
          <w:rFonts w:ascii="Times New Roman" w:hAnsi="Times New Roman" w:cs="Times New Roman"/>
          <w:strike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NETEISĖTŲ MIGRANTŲ APGYVENDINIMO KLAUSIMAMS SKIRTO POSĖDŽIO</w:t>
      </w:r>
    </w:p>
    <w:p w14:paraId="40A9B633" w14:textId="77777777" w:rsidR="00682714" w:rsidRDefault="00682714" w:rsidP="00682714">
      <w:pPr>
        <w:spacing w:line="20" w:lineRule="atLeast"/>
        <w:ind w:right="282"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PROTOKOLAS</w:t>
      </w:r>
    </w:p>
    <w:p w14:paraId="40A9B634" w14:textId="77777777" w:rsidR="00682714" w:rsidRDefault="00682714" w:rsidP="00682714">
      <w:pPr>
        <w:spacing w:line="20" w:lineRule="atLeast"/>
        <w:ind w:right="282"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2021-09-28</w:t>
      </w:r>
    </w:p>
    <w:p w14:paraId="40A9B635" w14:textId="77777777" w:rsidR="00682714" w:rsidRDefault="00682714" w:rsidP="00682714">
      <w:pPr>
        <w:spacing w:line="20" w:lineRule="atLeast"/>
        <w:ind w:right="282"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Vilnius</w:t>
      </w:r>
    </w:p>
    <w:p w14:paraId="40A9B636" w14:textId="77777777" w:rsidR="00682714" w:rsidRDefault="00682714" w:rsidP="00682714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0A9B637" w14:textId="77777777" w:rsidR="00682714" w:rsidRDefault="00682714" w:rsidP="001936CA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Posėdis įvyko 2021 m. rugsėjo 28 d. 15.00–15.30 val. nuotoliniu būdu (pasitelkiant</w:t>
      </w:r>
      <w:r w:rsidR="003304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informacines ir ryšių technologijas).</w:t>
      </w:r>
    </w:p>
    <w:p w14:paraId="40A9B638" w14:textId="77777777" w:rsidR="00682714" w:rsidRDefault="00682714" w:rsidP="001936CA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Posėdžio pirmininkė – Jovita </w:t>
      </w:r>
      <w:proofErr w:type="spellStart"/>
      <w:r>
        <w:rPr>
          <w:rFonts w:ascii="Times New Roman" w:hAnsi="Times New Roman" w:cs="Times New Roman"/>
          <w:sz w:val="24"/>
          <w:szCs w:val="24"/>
        </w:rPr>
        <w:t>Petkuvienė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Vidaus reikalų ministerijos (VRM) kanclerė.</w:t>
      </w:r>
    </w:p>
    <w:p w14:paraId="40A9B639" w14:textId="77777777" w:rsidR="00682714" w:rsidRDefault="00682714" w:rsidP="001936CA">
      <w:pPr>
        <w:spacing w:after="0" w:line="20" w:lineRule="atLeast"/>
        <w:ind w:right="140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Posėdžio sekretorė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Stančikienė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VRM kanclerės referentė.</w:t>
      </w:r>
    </w:p>
    <w:p w14:paraId="40A9B63A" w14:textId="77777777" w:rsidR="00682714" w:rsidRDefault="00682714" w:rsidP="00D35F60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0A9B63B" w14:textId="77777777" w:rsidR="00682714" w:rsidRDefault="00682714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DALYVAVO:</w:t>
      </w:r>
    </w:p>
    <w:p w14:paraId="40A9B63C" w14:textId="77777777" w:rsidR="00682714" w:rsidRDefault="00682714" w:rsidP="001936CA">
      <w:pPr>
        <w:ind w:right="140" w:firstLine="851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Sigita </w:t>
      </w:r>
      <w:proofErr w:type="spellStart"/>
      <w:r>
        <w:rPr>
          <w:rFonts w:ascii="Times New Roman" w:hAnsi="Times New Roman" w:cs="Times New Roman"/>
          <w:sz w:val="24"/>
          <w:szCs w:val="24"/>
        </w:rPr>
        <w:t>Ščajevienė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Vidaus reikalų ministerijos (VRM) viceministrė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Ilona Smailienė, VRM Ekonomikos ir finansų departamento direktorė; Janina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Seilienė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VRM Ekonomikos ir finansų departamento vyresnioji patarėja; </w:t>
      </w:r>
      <w:r>
        <w:rPr>
          <w:rFonts w:ascii="Times New Roman" w:hAnsi="Times New Roman" w:cs="Times New Roman"/>
          <w:sz w:val="24"/>
          <w:szCs w:val="24"/>
        </w:rPr>
        <w:t xml:space="preserve">Gabija </w:t>
      </w:r>
      <w:proofErr w:type="spellStart"/>
      <w:r>
        <w:rPr>
          <w:rFonts w:ascii="Times New Roman" w:hAnsi="Times New Roman" w:cs="Times New Roman"/>
          <w:sz w:val="24"/>
          <w:szCs w:val="24"/>
        </w:rPr>
        <w:t>Tamulevičienė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VRM Viešojo saugumo politikos grupės patarėja;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Jurgita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Grebenkovienė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Sveikatos apsaugos ministerijos (SAM) kanclerė; Gitana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Ratkienė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, SAM Pirminės sveikatos priežiūros ir slaugos skyriaus patarėja;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Justina Jakštienė, Socialinės apsaugos ir darbo (SADM) viceministrė;</w:t>
      </w:r>
      <w:r>
        <w:rPr>
          <w:rFonts w:ascii="Times New Roman" w:hAnsi="Times New Roman" w:cs="Times New Roman"/>
          <w:bCs/>
          <w:sz w:val="24"/>
          <w:szCs w:val="24"/>
        </w:rPr>
        <w:t xml:space="preserve"> 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Selčikienė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SADM kanclerė;</w:t>
      </w:r>
      <w:r>
        <w:rPr>
          <w:rFonts w:ascii="Times New Roman" w:hAnsi="Times New Roman" w:cs="Times New Roman"/>
          <w:sz w:val="24"/>
          <w:szCs w:val="24"/>
        </w:rPr>
        <w:t xml:space="preserve"> Gediminas Norkūnas, Finansų ministerijos (FINMIN) viceministras; Daiva Kamarauskienė, FINMIN Biudžeto departamento direktorė;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Roma Žakaitienė, Lietuvos savivaldybių asociacijos (LSA) direktorė</w:t>
      </w:r>
      <w:r w:rsidRPr="001936CA">
        <w:rPr>
          <w:rStyle w:val="Emfaz"/>
          <w:rFonts w:ascii="Times New Roman" w:hAnsi="Times New Roman" w:cs="Times New Roman"/>
          <w:bCs/>
          <w:i w:val="0"/>
          <w:color w:val="000000" w:themeColor="text1"/>
          <w:sz w:val="24"/>
          <w:szCs w:val="24"/>
          <w:shd w:val="clear" w:color="auto" w:fill="FFFFFF"/>
        </w:rPr>
        <w:t xml:space="preserve">;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Audrius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Šantaras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525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Valstybės sienos apsaugos tarnybos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prie VRM Migracijos skyriaus viršininkas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r>
        <w:rPr>
          <w:rFonts w:ascii="Times New Roman" w:hAnsi="Times New Roman" w:cs="Times New Roman"/>
          <w:bCs/>
          <w:sz w:val="24"/>
          <w:szCs w:val="24"/>
        </w:rPr>
        <w:t>Rimantas Petrauskas, VSAT</w:t>
      </w:r>
      <w:r>
        <w:rPr>
          <w:rFonts w:ascii="Times New Roman" w:hAnsi="Times New Roman" w:cs="Times New Roman"/>
          <w:sz w:val="24"/>
          <w:szCs w:val="24"/>
        </w:rPr>
        <w:t xml:space="preserve"> Pagėgių rinktinės vadovo pavaduotojas; Ričardas Malinauskas, Druskininkų savivaldybės meras; Jurgita Balčiūtė, Druskininkų savivaldybės administracijos Finansų ir apskaitos skyriaus vedėj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pavaduotoja; Julija Ramanauskienė, Druskininkų savivaldybės administracijos Finansų ir apskaitos skyriaus vedėja;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Nerijus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Cesiulis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Alytaus miesto meras;</w:t>
      </w:r>
      <w:r w:rsidR="00DB38AC" w:rsidRPr="00DB38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B38AC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>Jurgita Šukevičienė, Alytaus miesto savivaldybės mero pavaduotoja</w:t>
      </w:r>
      <w:r w:rsidR="00DB38AC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Ona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Balevičiūtė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, Alytaus miesto savivaldybės administracijos direktorė; Gintarė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Jociunskaitė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, Alytaus rajono savivaldybės administracijos direktorė;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Justas </w:t>
      </w:r>
      <w:proofErr w:type="spellStart"/>
      <w:r>
        <w:rPr>
          <w:rFonts w:ascii="Times New Roman" w:hAnsi="Times New Roman" w:cs="Times New Roman"/>
          <w:sz w:val="24"/>
          <w:szCs w:val="24"/>
        </w:rPr>
        <w:t>Rasikas</w:t>
      </w:r>
      <w:proofErr w:type="spellEnd"/>
      <w:r>
        <w:rPr>
          <w:rFonts w:ascii="Times New Roman" w:hAnsi="Times New Roman" w:cs="Times New Roman"/>
          <w:sz w:val="24"/>
          <w:szCs w:val="24"/>
        </w:rPr>
        <w:t>, Ignalinos rajono savivaldybės meras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Jūratė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Balinskienė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Ignalinos rajono savivaldybės administracijos direktorė; Valdas Petras Mikelionis, Lazdijų rajono savivaldybės mero pavaduotojas; </w:t>
      </w:r>
      <w:r>
        <w:rPr>
          <w:rFonts w:ascii="Times New Roman" w:hAnsi="Times New Roman" w:cs="Times New Roman"/>
          <w:sz w:val="24"/>
          <w:szCs w:val="24"/>
        </w:rPr>
        <w:t xml:space="preserve">Jovita </w:t>
      </w:r>
      <w:proofErr w:type="spellStart"/>
      <w:r>
        <w:rPr>
          <w:rFonts w:ascii="Times New Roman" w:hAnsi="Times New Roman" w:cs="Times New Roman"/>
          <w:sz w:val="24"/>
          <w:szCs w:val="24"/>
        </w:rPr>
        <w:t>Rudėnienė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Švenčionių rajono savivaldybės administracijos direktorė. </w:t>
      </w:r>
    </w:p>
    <w:p w14:paraId="40A9B63D" w14:textId="77777777" w:rsidR="00682714" w:rsidRDefault="00682714" w:rsidP="00D35F60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DARBOTVARKĖ. Dėl neteisėtų migrantų apgyvendinimo klausimų aptarimo ir sprendimo. </w:t>
      </w:r>
    </w:p>
    <w:p w14:paraId="40A9B63E" w14:textId="77777777" w:rsidR="00682714" w:rsidRDefault="00682714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A9B63F" w14:textId="77777777" w:rsidR="00682714" w:rsidRDefault="00682714">
      <w:pPr>
        <w:tabs>
          <w:tab w:val="left" w:pos="0"/>
          <w:tab w:val="left" w:pos="567"/>
        </w:tabs>
        <w:spacing w:line="20" w:lineRule="atLeast"/>
        <w:ind w:right="14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SVARSTYMO EIGA IR PRIIMTI SPRENDIMAI. </w:t>
      </w:r>
    </w:p>
    <w:p w14:paraId="40A9B640" w14:textId="77777777" w:rsidR="0063781B" w:rsidRDefault="00682714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Prasidėjus posėdžiui VRM viceministrė S. </w:t>
      </w:r>
      <w:proofErr w:type="spellStart"/>
      <w:r>
        <w:rPr>
          <w:rFonts w:ascii="Times New Roman" w:hAnsi="Times New Roman" w:cs="Times New Roman"/>
          <w:sz w:val="24"/>
          <w:szCs w:val="24"/>
        </w:rPr>
        <w:t>Ščajevienė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padėkojo visiems susirinkusiems</w:t>
      </w:r>
      <w:r w:rsidR="005D47BF">
        <w:rPr>
          <w:rFonts w:ascii="Times New Roman" w:hAnsi="Times New Roman" w:cs="Times New Roman"/>
          <w:sz w:val="24"/>
          <w:szCs w:val="24"/>
        </w:rPr>
        <w:t xml:space="preserve"> ir perėjo prie neteisėtų migrantų </w:t>
      </w:r>
      <w:r w:rsidR="00B13A74">
        <w:rPr>
          <w:rFonts w:ascii="Times New Roman" w:hAnsi="Times New Roman" w:cs="Times New Roman"/>
          <w:sz w:val="24"/>
          <w:szCs w:val="24"/>
        </w:rPr>
        <w:t xml:space="preserve">apgyvendinimo </w:t>
      </w:r>
      <w:r w:rsidR="005D47BF">
        <w:rPr>
          <w:rFonts w:ascii="Times New Roman" w:hAnsi="Times New Roman" w:cs="Times New Roman"/>
          <w:sz w:val="24"/>
          <w:szCs w:val="24"/>
        </w:rPr>
        <w:t>klausimų sprendimo</w:t>
      </w:r>
      <w:r w:rsidR="00B13A74">
        <w:rPr>
          <w:rFonts w:ascii="Times New Roman" w:hAnsi="Times New Roman" w:cs="Times New Roman"/>
          <w:sz w:val="24"/>
          <w:szCs w:val="24"/>
        </w:rPr>
        <w:t>,</w:t>
      </w:r>
      <w:r w:rsidR="005D47BF">
        <w:rPr>
          <w:rFonts w:ascii="Times New Roman" w:hAnsi="Times New Roman" w:cs="Times New Roman"/>
          <w:sz w:val="24"/>
          <w:szCs w:val="24"/>
        </w:rPr>
        <w:t xml:space="preserve"> su kuria</w:t>
      </w:r>
      <w:r w:rsidR="00B13A74">
        <w:rPr>
          <w:rFonts w:ascii="Times New Roman" w:hAnsi="Times New Roman" w:cs="Times New Roman"/>
          <w:sz w:val="24"/>
          <w:szCs w:val="24"/>
        </w:rPr>
        <w:t>is susidūrė savivald</w:t>
      </w:r>
      <w:r w:rsidR="00CB3940">
        <w:rPr>
          <w:rFonts w:ascii="Times New Roman" w:hAnsi="Times New Roman" w:cs="Times New Roman"/>
          <w:sz w:val="24"/>
          <w:szCs w:val="24"/>
        </w:rPr>
        <w:t>ybių</w:t>
      </w:r>
      <w:r w:rsidR="00B13A74">
        <w:rPr>
          <w:rFonts w:ascii="Times New Roman" w:hAnsi="Times New Roman" w:cs="Times New Roman"/>
          <w:sz w:val="24"/>
          <w:szCs w:val="24"/>
        </w:rPr>
        <w:t xml:space="preserve"> atstovai.</w:t>
      </w:r>
      <w:r w:rsidR="006378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A9B641" w14:textId="77777777" w:rsidR="005D47BF" w:rsidRDefault="00CB3940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FINMIN</w:t>
      </w:r>
      <w:r w:rsidR="0063781B">
        <w:rPr>
          <w:rFonts w:ascii="Times New Roman" w:hAnsi="Times New Roman" w:cs="Times New Roman"/>
          <w:sz w:val="24"/>
          <w:szCs w:val="24"/>
        </w:rPr>
        <w:t xml:space="preserve"> Biudžeto departamento direktorė </w:t>
      </w:r>
      <w:r>
        <w:rPr>
          <w:rFonts w:ascii="Times New Roman" w:hAnsi="Times New Roman" w:cs="Times New Roman"/>
          <w:sz w:val="24"/>
          <w:szCs w:val="24"/>
        </w:rPr>
        <w:t>D</w:t>
      </w:r>
      <w:r w:rsidR="00E7250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Kamarauskienė informavo, kad yra gauti prašymai</w:t>
      </w:r>
      <w:r w:rsidR="004A3A8C">
        <w:rPr>
          <w:rFonts w:ascii="Times New Roman" w:hAnsi="Times New Roman" w:cs="Times New Roman"/>
          <w:sz w:val="24"/>
          <w:szCs w:val="24"/>
        </w:rPr>
        <w:t xml:space="preserve"> dėl išlaidų kompensavimo. Ji patikino, kad </w:t>
      </w:r>
      <w:r>
        <w:rPr>
          <w:rFonts w:ascii="Times New Roman" w:hAnsi="Times New Roman" w:cs="Times New Roman"/>
          <w:sz w:val="24"/>
          <w:szCs w:val="24"/>
        </w:rPr>
        <w:t>šie</w:t>
      </w:r>
      <w:r w:rsidR="004A3A8C">
        <w:rPr>
          <w:rFonts w:ascii="Times New Roman" w:hAnsi="Times New Roman" w:cs="Times New Roman"/>
          <w:sz w:val="24"/>
          <w:szCs w:val="24"/>
        </w:rPr>
        <w:t xml:space="preserve"> prašymai yra </w:t>
      </w:r>
      <w:r w:rsidR="00A24ECB">
        <w:rPr>
          <w:rFonts w:ascii="Times New Roman" w:hAnsi="Times New Roman" w:cs="Times New Roman"/>
          <w:sz w:val="24"/>
          <w:szCs w:val="24"/>
        </w:rPr>
        <w:t xml:space="preserve">nagrinėjami </w:t>
      </w:r>
      <w:r w:rsidR="004A3A8C">
        <w:rPr>
          <w:rFonts w:ascii="Times New Roman" w:hAnsi="Times New Roman" w:cs="Times New Roman"/>
          <w:sz w:val="24"/>
          <w:szCs w:val="24"/>
        </w:rPr>
        <w:t xml:space="preserve">ir artimiausiu metu bus teikiami į Vyriausybės posėdį. Išlaidų kompensavimo klausimai </w:t>
      </w:r>
      <w:r>
        <w:rPr>
          <w:rFonts w:ascii="Times New Roman" w:hAnsi="Times New Roman" w:cs="Times New Roman"/>
          <w:sz w:val="24"/>
          <w:szCs w:val="24"/>
        </w:rPr>
        <w:t xml:space="preserve">greitu laiku </w:t>
      </w:r>
      <w:r w:rsidR="004A3A8C">
        <w:rPr>
          <w:rFonts w:ascii="Times New Roman" w:hAnsi="Times New Roman" w:cs="Times New Roman"/>
          <w:sz w:val="24"/>
          <w:szCs w:val="24"/>
        </w:rPr>
        <w:t xml:space="preserve">bus išspręsti. </w:t>
      </w:r>
    </w:p>
    <w:p w14:paraId="40A9B642" w14:textId="77777777" w:rsidR="005D47BF" w:rsidRDefault="004A3A8C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S. </w:t>
      </w:r>
      <w:proofErr w:type="spellStart"/>
      <w:r>
        <w:rPr>
          <w:rFonts w:ascii="Times New Roman" w:hAnsi="Times New Roman" w:cs="Times New Roman"/>
          <w:sz w:val="24"/>
          <w:szCs w:val="24"/>
        </w:rPr>
        <w:t>Ščajevienė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savivaldybių atstovų pasiteiravo, ar yra klausimų</w:t>
      </w:r>
      <w:r w:rsidR="00A24EC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susijusių su neteisėtų migrantų sveikata. Savivaldybių atstovams </w:t>
      </w:r>
      <w:r w:rsidR="00A24ECB">
        <w:rPr>
          <w:rFonts w:ascii="Times New Roman" w:hAnsi="Times New Roman" w:cs="Times New Roman"/>
          <w:sz w:val="24"/>
          <w:szCs w:val="24"/>
        </w:rPr>
        <w:t xml:space="preserve">jų </w:t>
      </w:r>
      <w:r>
        <w:rPr>
          <w:rFonts w:ascii="Times New Roman" w:hAnsi="Times New Roman" w:cs="Times New Roman"/>
          <w:sz w:val="24"/>
          <w:szCs w:val="24"/>
        </w:rPr>
        <w:t xml:space="preserve">nepateikus, viceministrė pasidžiaugė, kad </w:t>
      </w:r>
      <w:r w:rsidR="00A24ECB">
        <w:rPr>
          <w:rFonts w:ascii="Times New Roman" w:hAnsi="Times New Roman" w:cs="Times New Roman"/>
          <w:sz w:val="24"/>
          <w:szCs w:val="24"/>
        </w:rPr>
        <w:t>šias problemas</w:t>
      </w:r>
      <w:r>
        <w:rPr>
          <w:rFonts w:ascii="Times New Roman" w:hAnsi="Times New Roman" w:cs="Times New Roman"/>
          <w:sz w:val="24"/>
          <w:szCs w:val="24"/>
        </w:rPr>
        <w:t xml:space="preserve"> pavyksta išspręsti</w:t>
      </w:r>
      <w:r w:rsidR="00CB394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0A9B643" w14:textId="77777777" w:rsidR="005D47BF" w:rsidRDefault="004A3A8C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Ignalinos rajono savivaldybės administracijos direktorė</w:t>
      </w:r>
      <w:r w:rsidRPr="004A3A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3634A">
        <w:rPr>
          <w:rFonts w:ascii="Times New Roman" w:hAnsi="Times New Roman" w:cs="Times New Roman"/>
          <w:color w:val="000000" w:themeColor="text1"/>
          <w:sz w:val="24"/>
          <w:szCs w:val="24"/>
        </w:rPr>
        <w:t>J.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Balinskienė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3634A">
        <w:rPr>
          <w:rFonts w:ascii="Times New Roman" w:hAnsi="Times New Roman" w:cs="Times New Roman"/>
          <w:color w:val="000000" w:themeColor="text1"/>
          <w:sz w:val="24"/>
          <w:szCs w:val="24"/>
        </w:rPr>
        <w:t>informavo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kad </w:t>
      </w:r>
      <w:r w:rsidR="00D3634A">
        <w:rPr>
          <w:rFonts w:ascii="Times New Roman" w:hAnsi="Times New Roman" w:cs="Times New Roman"/>
          <w:color w:val="000000" w:themeColor="text1"/>
          <w:sz w:val="24"/>
          <w:szCs w:val="24"/>
        </w:rPr>
        <w:t>Linkmenų mokykloje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yra likusių neteisėtų mig</w:t>
      </w:r>
      <w:r w:rsidR="00D3634A">
        <w:rPr>
          <w:rFonts w:ascii="Times New Roman" w:hAnsi="Times New Roman" w:cs="Times New Roman"/>
          <w:color w:val="000000" w:themeColor="text1"/>
          <w:sz w:val="24"/>
          <w:szCs w:val="24"/>
        </w:rPr>
        <w:t>rantų</w:t>
      </w:r>
      <w:r w:rsidR="000068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(ne pažeidžiami asmenys, o pavieniai)</w:t>
      </w:r>
      <w:r w:rsidR="00D3634A">
        <w:rPr>
          <w:rFonts w:ascii="Times New Roman" w:hAnsi="Times New Roman" w:cs="Times New Roman"/>
          <w:color w:val="000000" w:themeColor="text1"/>
          <w:sz w:val="24"/>
          <w:szCs w:val="24"/>
        </w:rPr>
        <w:t>. Ji teiravosi, kada žadama juos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936CA">
        <w:rPr>
          <w:rFonts w:ascii="Times New Roman" w:hAnsi="Times New Roman" w:cs="Times New Roman"/>
          <w:color w:val="000000" w:themeColor="text1"/>
          <w:sz w:val="24"/>
          <w:szCs w:val="24"/>
        </w:rPr>
        <w:t>perkelti</w:t>
      </w:r>
      <w:r w:rsidR="00D36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J. </w:t>
      </w:r>
      <w:proofErr w:type="spellStart"/>
      <w:r w:rsidR="00D3634A">
        <w:rPr>
          <w:rFonts w:ascii="Times New Roman" w:hAnsi="Times New Roman" w:cs="Times New Roman"/>
          <w:color w:val="000000" w:themeColor="text1"/>
          <w:sz w:val="24"/>
          <w:szCs w:val="24"/>
        </w:rPr>
        <w:t>Balinskienė</w:t>
      </w:r>
      <w:proofErr w:type="spellEnd"/>
      <w:r w:rsidR="00D36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patikino, kad likusiems </w:t>
      </w:r>
      <w:r w:rsidR="0000688A">
        <w:rPr>
          <w:rFonts w:ascii="Times New Roman" w:hAnsi="Times New Roman" w:cs="Times New Roman"/>
          <w:color w:val="000000" w:themeColor="text1"/>
          <w:sz w:val="24"/>
          <w:szCs w:val="24"/>
        </w:rPr>
        <w:t>neteisėtiems migrantams stengiamasi užtikrinti geras gyvenimo</w:t>
      </w:r>
      <w:r w:rsidR="00D36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0688A">
        <w:rPr>
          <w:rFonts w:ascii="Times New Roman" w:hAnsi="Times New Roman" w:cs="Times New Roman"/>
          <w:color w:val="000000" w:themeColor="text1"/>
          <w:sz w:val="24"/>
          <w:szCs w:val="24"/>
        </w:rPr>
        <w:t>sąlygos</w:t>
      </w:r>
      <w:r w:rsidR="00D36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(gyvenamose patalpose įjungtas šildymas</w:t>
      </w:r>
      <w:r w:rsidR="000068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budi </w:t>
      </w:r>
      <w:r w:rsidR="00DA08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Viešojo </w:t>
      </w:r>
      <w:r w:rsidR="0000688A">
        <w:rPr>
          <w:rFonts w:ascii="Times New Roman" w:hAnsi="Times New Roman" w:cs="Times New Roman"/>
          <w:color w:val="000000" w:themeColor="text1"/>
          <w:sz w:val="24"/>
          <w:szCs w:val="24"/>
        </w:rPr>
        <w:t>saugumo tarnyba).</w:t>
      </w:r>
      <w:r w:rsidR="00E725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Jos teigimu Linkmenų bendruomenės gyventojai taip pat nekelia didelio pasipiktinimo, kad neteisėti migrantai čia apsistoję, tad nėra didelių problemų, jei kartais jie turėtų likti ilgesniam laikui. </w:t>
      </w:r>
    </w:p>
    <w:p w14:paraId="40A9B644" w14:textId="77777777" w:rsidR="00682714" w:rsidRDefault="004A3A8C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Šį klausimą pakomentav</w:t>
      </w:r>
      <w:r w:rsidR="00CB39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VRM kanclerė J. </w:t>
      </w:r>
      <w:proofErr w:type="spellStart"/>
      <w:r w:rsidR="00CB3940">
        <w:rPr>
          <w:rFonts w:ascii="Times New Roman" w:hAnsi="Times New Roman" w:cs="Times New Roman"/>
          <w:color w:val="000000" w:themeColor="text1"/>
          <w:sz w:val="24"/>
          <w:szCs w:val="24"/>
        </w:rPr>
        <w:t>Petkuvienė</w:t>
      </w:r>
      <w:proofErr w:type="spellEnd"/>
      <w:r w:rsidR="00CB3940">
        <w:rPr>
          <w:rFonts w:ascii="Times New Roman" w:hAnsi="Times New Roman" w:cs="Times New Roman"/>
          <w:color w:val="000000" w:themeColor="text1"/>
          <w:sz w:val="24"/>
          <w:szCs w:val="24"/>
        </w:rPr>
        <w:t>. Ji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patikino, kad </w:t>
      </w:r>
      <w:r w:rsidR="000068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bus stengiamasi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šią savaitę iškeldinti iš Linkmenų mokyklos</w:t>
      </w:r>
      <w:r w:rsidR="000068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neteisėtus migrantus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0068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0A9B645" w14:textId="77777777" w:rsidR="00682714" w:rsidRDefault="0000688A" w:rsidP="001936CA">
      <w:pPr>
        <w:spacing w:after="0" w:line="240" w:lineRule="auto"/>
        <w:ind w:right="140" w:firstLine="851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Alytaus miesto savivaldybės administracijos direktorė</w:t>
      </w:r>
      <w:r w:rsidRPr="0000688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O.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Balevičiūtė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pasidžiaugė, kad vakar buvo išlydėti paskutiniai neteisėti migrantai</w:t>
      </w:r>
      <w:r w:rsidR="00CB394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iš laikinai įrengtų apgyvendinimo vietų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. </w:t>
      </w:r>
      <w:r w:rsidR="00CB394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Ji informavo, kad yra ruošiamos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CB394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paskutinės sąskaitos ir viliamasi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, kad FINMIN jas kompensuos. </w:t>
      </w:r>
      <w:r w:rsidR="00DB38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Alytaus miesto savivaldybės administracijos direktorė taip pat informavo, kad vienas iš neteisėtų migrantų, kuris buvo iš jų išvežtas, </w:t>
      </w:r>
      <w:r w:rsidR="00CB394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turėjo didelių psichologinių problemų</w:t>
      </w:r>
      <w:r w:rsidR="00DB38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ir jam reikalinga medikų pagalba. O.</w:t>
      </w:r>
      <w:r w:rsidR="00DA08FB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="00DB38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Balevičiūtė</w:t>
      </w:r>
      <w:proofErr w:type="spellEnd"/>
      <w:r w:rsidR="00DB38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teigė, kad visa ši informacija buvo pateikta perduodant šį asmenį pasieniečiams. Ji tikisi, kad šiam asmeniui bus suteikta </w:t>
      </w:r>
      <w:r w:rsidR="00CB394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reikiama </w:t>
      </w:r>
      <w:r w:rsidR="00DB38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medicininė pagalba.</w:t>
      </w:r>
      <w:r w:rsidR="00E7250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Baigdama </w:t>
      </w:r>
      <w:r w:rsidR="00CB394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O.</w:t>
      </w:r>
      <w:r w:rsidR="008A202D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="00CB394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Balevičiūtė</w:t>
      </w:r>
      <w:proofErr w:type="spellEnd"/>
      <w:r w:rsidR="00CB394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padėkojo VRM kanclerei ir viceministrams už dalykišką bendravimą bei sėkmingai įveiktą </w:t>
      </w:r>
      <w:r w:rsidR="0039459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iššūkį</w:t>
      </w:r>
      <w:r w:rsidR="00E7250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, su kuriuo jiems visiems teko susidurti</w:t>
      </w:r>
      <w:r w:rsidR="00CB394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.</w:t>
      </w:r>
    </w:p>
    <w:p w14:paraId="40A9B646" w14:textId="77777777" w:rsidR="00E7250A" w:rsidRDefault="00DB38AC" w:rsidP="001936CA">
      <w:pPr>
        <w:spacing w:after="0" w:line="240" w:lineRule="auto"/>
        <w:ind w:right="140"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="00CB394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Šukevičienė, Alytaus miesto savivaldybės mero pavaduotoja</w:t>
      </w:r>
      <w:r w:rsidR="009A7D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teigė, kad nueitas kelias buvo netikėtas ir sunkus ne tik Alytaus miestui, bet ir visai Lietuvai. Tačiau įgijo patirties ir sustiprėjo tiek miestiečiai, tiek </w:t>
      </w:r>
      <w:r w:rsidR="003A25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savivaldybės </w:t>
      </w:r>
      <w:r w:rsidR="009A7DEE">
        <w:rPr>
          <w:rFonts w:ascii="Times New Roman" w:hAnsi="Times New Roman" w:cs="Times New Roman"/>
          <w:color w:val="000000" w:themeColor="text1"/>
          <w:sz w:val="24"/>
          <w:szCs w:val="24"/>
        </w:rPr>
        <w:t>administracija. Ji išreiškė didelę padėka VRM kanclerei</w:t>
      </w:r>
      <w:r w:rsidR="00E725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J.</w:t>
      </w:r>
      <w:r w:rsidR="003A25F2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proofErr w:type="spellStart"/>
      <w:r w:rsidR="00E7250A">
        <w:rPr>
          <w:rFonts w:ascii="Times New Roman" w:hAnsi="Times New Roman" w:cs="Times New Roman"/>
          <w:color w:val="000000" w:themeColor="text1"/>
          <w:sz w:val="24"/>
          <w:szCs w:val="24"/>
        </w:rPr>
        <w:t>Petkuvienei</w:t>
      </w:r>
      <w:proofErr w:type="spellEnd"/>
      <w:r w:rsidR="009A7D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ir viceministrams</w:t>
      </w:r>
      <w:r w:rsidR="00E725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už</w:t>
      </w:r>
      <w:r w:rsidR="009A7D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kartu </w:t>
      </w:r>
      <w:r w:rsidR="00CB3940">
        <w:rPr>
          <w:rFonts w:ascii="Times New Roman" w:hAnsi="Times New Roman" w:cs="Times New Roman"/>
          <w:color w:val="000000" w:themeColor="text1"/>
          <w:sz w:val="24"/>
          <w:szCs w:val="24"/>
        </w:rPr>
        <w:t>įveiktus</w:t>
      </w:r>
      <w:r w:rsidR="009A7D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sunkumus, palaikymą, šiltus žodžius</w:t>
      </w:r>
      <w:r w:rsidR="00CB39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bei</w:t>
      </w:r>
      <w:r w:rsidR="009A7D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greitai </w:t>
      </w:r>
      <w:r w:rsidR="003A25F2">
        <w:rPr>
          <w:rFonts w:ascii="Times New Roman" w:hAnsi="Times New Roman" w:cs="Times New Roman"/>
          <w:color w:val="000000" w:themeColor="text1"/>
          <w:sz w:val="24"/>
          <w:szCs w:val="24"/>
        </w:rPr>
        <w:t>išspręstas</w:t>
      </w:r>
      <w:r w:rsidR="009A7D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problemas. </w:t>
      </w:r>
    </w:p>
    <w:p w14:paraId="40A9B647" w14:textId="77777777" w:rsidR="00DB38AC" w:rsidRDefault="009A7DEE" w:rsidP="001936CA">
      <w:pPr>
        <w:spacing w:after="0" w:line="240" w:lineRule="auto"/>
        <w:ind w:right="14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VRM kanclerė J.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Petkuvienė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teigė, kad patirtis tikrai buvo neįkainojama</w:t>
      </w:r>
      <w:r w:rsidR="001936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Tačiau šiuo sudėtingu laikotarpiu į priekį vedė vienybė</w:t>
      </w:r>
      <w:r w:rsidR="001936CA">
        <w:rPr>
          <w:rFonts w:ascii="Times New Roman" w:hAnsi="Times New Roman" w:cs="Times New Roman"/>
          <w:color w:val="000000" w:themeColor="text1"/>
          <w:sz w:val="24"/>
          <w:szCs w:val="24"/>
        </w:rPr>
        <w:t>, bendradarbiavimas ir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kompromisų ieškojimas</w:t>
      </w:r>
      <w:r w:rsidR="00E725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sunkiomis akimirkomis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J.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Petkuvienė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padėkojo visoms įsitraukusioms savivaldybėms už pagalbą. </w:t>
      </w:r>
      <w:r w:rsidR="00F4230A">
        <w:rPr>
          <w:rFonts w:ascii="Times New Roman" w:hAnsi="Times New Roman" w:cs="Times New Roman"/>
          <w:color w:val="000000" w:themeColor="text1"/>
          <w:sz w:val="24"/>
          <w:szCs w:val="24"/>
        </w:rPr>
        <w:t>Ji taip pat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informavo, kad š</w:t>
      </w:r>
      <w:r w:rsidR="003945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susitikimas yra paskutinis ir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tikisi, kad per šią savaitę pavyks visus neteisėtus migrantus iškeldinti </w:t>
      </w:r>
      <w:r w:rsidR="00394594">
        <w:rPr>
          <w:rFonts w:ascii="Times New Roman" w:hAnsi="Times New Roman" w:cs="Times New Roman"/>
          <w:color w:val="000000" w:themeColor="text1"/>
          <w:sz w:val="24"/>
          <w:szCs w:val="24"/>
        </w:rPr>
        <w:t>iš laikinų apgyvendinimo vietų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945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J. </w:t>
      </w:r>
      <w:proofErr w:type="spellStart"/>
      <w:r w:rsidR="00394594">
        <w:rPr>
          <w:rFonts w:ascii="Times New Roman" w:hAnsi="Times New Roman" w:cs="Times New Roman"/>
          <w:color w:val="000000" w:themeColor="text1"/>
          <w:sz w:val="24"/>
          <w:szCs w:val="24"/>
        </w:rPr>
        <w:t>Petkuvienė</w:t>
      </w:r>
      <w:proofErr w:type="spellEnd"/>
      <w:r w:rsidR="003945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dar kartą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padėkojo savivaldybių atstovams </w:t>
      </w:r>
      <w:r w:rsidR="00E725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už bendradarbiavimą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ir palinkėjo gražios likusios savaitės. </w:t>
      </w:r>
    </w:p>
    <w:p w14:paraId="40A9B648" w14:textId="77777777" w:rsidR="00DB38AC" w:rsidRDefault="00DB38AC" w:rsidP="001936CA">
      <w:pPr>
        <w:spacing w:after="0" w:line="240" w:lineRule="auto"/>
        <w:ind w:left="426"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40A9B649" w14:textId="77777777" w:rsidR="00DB38AC" w:rsidRDefault="00DB38AC" w:rsidP="001936CA">
      <w:pPr>
        <w:spacing w:after="0" w:line="240" w:lineRule="auto"/>
        <w:ind w:left="426"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40A9B64A" w14:textId="77777777" w:rsidR="00DB38AC" w:rsidRDefault="00DB38AC" w:rsidP="001936CA">
      <w:pPr>
        <w:spacing w:after="0" w:line="240" w:lineRule="auto"/>
        <w:ind w:left="426"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40A9B64B" w14:textId="77777777" w:rsidR="00682714" w:rsidRDefault="00682714" w:rsidP="001936CA">
      <w:pPr>
        <w:spacing w:after="0" w:line="240" w:lineRule="auto"/>
        <w:ind w:left="426" w:right="14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Posėdžio pirmininkas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Jovita </w:t>
      </w:r>
      <w:proofErr w:type="spellStart"/>
      <w:r>
        <w:rPr>
          <w:rFonts w:ascii="Times New Roman" w:hAnsi="Times New Roman" w:cs="Times New Roman"/>
          <w:sz w:val="24"/>
          <w:szCs w:val="24"/>
        </w:rPr>
        <w:t>Petkuvienė</w:t>
      </w:r>
      <w:proofErr w:type="spellEnd"/>
    </w:p>
    <w:p w14:paraId="40A9B64C" w14:textId="77777777" w:rsidR="00682714" w:rsidRDefault="00682714" w:rsidP="001936CA">
      <w:pPr>
        <w:spacing w:after="0" w:line="240" w:lineRule="auto"/>
        <w:ind w:left="426" w:right="140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0A9B64D" w14:textId="77777777" w:rsidR="00682714" w:rsidRDefault="00682714" w:rsidP="001936CA">
      <w:pPr>
        <w:spacing w:after="0" w:line="240" w:lineRule="auto"/>
        <w:ind w:left="426" w:right="140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0A9B64E" w14:textId="77777777" w:rsidR="00682714" w:rsidRDefault="00682714" w:rsidP="001936CA">
      <w:pPr>
        <w:spacing w:after="0" w:line="240" w:lineRule="auto"/>
        <w:ind w:left="426" w:right="140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0A9B64F" w14:textId="77777777" w:rsidR="00682714" w:rsidRDefault="00682714" w:rsidP="001936CA">
      <w:pPr>
        <w:spacing w:after="0" w:line="360" w:lineRule="auto"/>
        <w:ind w:left="426" w:right="140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Posėdžio sekretorė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Stančikienė</w:t>
      </w:r>
      <w:proofErr w:type="spellEnd"/>
    </w:p>
    <w:p w14:paraId="40A9B650" w14:textId="77777777" w:rsidR="00682714" w:rsidRDefault="00682714" w:rsidP="001936CA">
      <w:pPr>
        <w:ind w:left="426" w:right="140"/>
      </w:pPr>
    </w:p>
    <w:p w14:paraId="40A9B651" w14:textId="77777777" w:rsidR="00682714" w:rsidRDefault="00682714" w:rsidP="001936CA">
      <w:pPr>
        <w:ind w:right="140"/>
      </w:pPr>
    </w:p>
    <w:p w14:paraId="40A9B652" w14:textId="77777777" w:rsidR="006B57B6" w:rsidRDefault="006B57B6" w:rsidP="001936CA">
      <w:pPr>
        <w:ind w:right="140"/>
      </w:pPr>
    </w:p>
    <w:sectPr w:rsidR="006B57B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494"/>
    <w:rsid w:val="0000688A"/>
    <w:rsid w:val="000F5494"/>
    <w:rsid w:val="001936CA"/>
    <w:rsid w:val="001B0F3A"/>
    <w:rsid w:val="00330498"/>
    <w:rsid w:val="00394594"/>
    <w:rsid w:val="003A25F2"/>
    <w:rsid w:val="004A3A8C"/>
    <w:rsid w:val="005D47BF"/>
    <w:rsid w:val="0063781B"/>
    <w:rsid w:val="00682714"/>
    <w:rsid w:val="006B57B6"/>
    <w:rsid w:val="008A202D"/>
    <w:rsid w:val="00907413"/>
    <w:rsid w:val="009A7DEE"/>
    <w:rsid w:val="00A24ECB"/>
    <w:rsid w:val="00B13A74"/>
    <w:rsid w:val="00CB3940"/>
    <w:rsid w:val="00CF501C"/>
    <w:rsid w:val="00D35F60"/>
    <w:rsid w:val="00D3634A"/>
    <w:rsid w:val="00D616D5"/>
    <w:rsid w:val="00DA08FB"/>
    <w:rsid w:val="00DB38AC"/>
    <w:rsid w:val="00E7250A"/>
    <w:rsid w:val="00F4230A"/>
    <w:rsid w:val="00F5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9B632"/>
  <w15:chartTrackingRefBased/>
  <w15:docId w15:val="{6F78ED49-45E0-465F-88AF-7843444F8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82714"/>
    <w:pPr>
      <w:spacing w:line="252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uiPriority w:val="20"/>
    <w:qFormat/>
    <w:rsid w:val="00682714"/>
    <w:rPr>
      <w:i/>
      <w:i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074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07413"/>
    <w:rPr>
      <w:rFonts w:ascii="Segoe UI" w:hAnsi="Segoe UI" w:cs="Segoe UI"/>
      <w:sz w:val="18"/>
      <w:szCs w:val="18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DA08F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A08FB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A08FB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A08F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A08F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83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true</Antrinis>
    <IconOverlay xmlns="http://schemas.microsoft.com/sharepoint/v4" xsi:nil="true"/>
    <Viesas xmlns="c17d48d0-422d-42ee-9c56-8fc8cd5675e3">true</Viesas>
    <Pagrindinis xmlns="c17d48d0-422d-42ee-9c56-8fc8cd5675e3">false</Pagrindinis>
    <xd_ProgID xmlns="http://schemas.microsoft.com/sharepoint/v3" xsi:nil="true"/>
    <rusiavimas xmlns="c17d48d0-422d-42ee-9c56-8fc8cd5675e3">53</rusiavimas>
  </documentManagement>
</p:properties>
</file>

<file path=customXml/itemProps1.xml><?xml version="1.0" encoding="utf-8"?>
<ds:datastoreItem xmlns:ds="http://schemas.openxmlformats.org/officeDocument/2006/customXml" ds:itemID="{8631FB64-5064-4053-A9CD-EC0F89F9B4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AE5D1A7-7B52-4448-A774-624EADEC289A}"/>
</file>

<file path=customXml/itemProps3.xml><?xml version="1.0" encoding="utf-8"?>
<ds:datastoreItem xmlns:ds="http://schemas.openxmlformats.org/officeDocument/2006/customXml" ds:itemID="{817198F0-764D-4CF5-BD02-83629832632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3508</Words>
  <Characters>2001</Characters>
  <Application>Microsoft Office Word</Application>
  <DocSecurity>4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IRD prie VRM</Company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2021-09-29 Nr. G-2021-9855</dc:title>
  <dc:subject/>
  <dc:creator>Toma Stančikienė</dc:creator>
  <cp:keywords/>
  <dc:description/>
  <cp:lastModifiedBy>KEIDŪNĖ Vilma</cp:lastModifiedBy>
  <cp:revision>2</cp:revision>
  <dcterms:created xsi:type="dcterms:W3CDTF">2021-09-29T17:55:00Z</dcterms:created>
  <dcterms:modified xsi:type="dcterms:W3CDTF">2021-09-29T17:55:00Z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</Properties>
</file>