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11B4A" w14:textId="429BCD63" w:rsidR="0061404A" w:rsidRDefault="00CB02A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75D8F">
        <w:rPr>
          <w:rFonts w:eastAsia="Times New Roman" w:cs="Times New Roman"/>
          <w:szCs w:val="24"/>
          <w:lang w:eastAsia="lt-LT"/>
        </w:rPr>
        <w:t>rugsėjo 15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675D8F">
        <w:rPr>
          <w:rFonts w:eastAsia="Times New Roman" w:cs="Times New Roman"/>
          <w:szCs w:val="24"/>
          <w:lang w:eastAsia="lt-LT"/>
        </w:rPr>
        <w:t>2</w:t>
      </w:r>
      <w:r w:rsidR="0061404A">
        <w:rPr>
          <w:rFonts w:eastAsia="Times New Roman" w:cs="Times New Roman"/>
          <w:szCs w:val="24"/>
          <w:lang w:eastAsia="lt-LT"/>
        </w:rPr>
        <w:t>.</w:t>
      </w:r>
      <w:r w:rsidR="00675D8F">
        <w:rPr>
          <w:rFonts w:eastAsia="Times New Roman" w:cs="Times New Roman"/>
          <w:szCs w:val="24"/>
          <w:lang w:eastAsia="lt-LT"/>
        </w:rPr>
        <w:t>3</w:t>
      </w:r>
      <w:r w:rsidR="0061404A">
        <w:rPr>
          <w:rFonts w:eastAsia="Times New Roman" w:cs="Times New Roman"/>
          <w:szCs w:val="24"/>
          <w:lang w:eastAsia="lt-LT"/>
        </w:rPr>
        <w:t xml:space="preserve">5 val. </w:t>
      </w:r>
      <w:r w:rsidR="00675D8F">
        <w:rPr>
          <w:rFonts w:eastAsia="Times New Roman" w:cs="Times New Roman"/>
          <w:szCs w:val="24"/>
          <w:lang w:eastAsia="lt-LT"/>
        </w:rPr>
        <w:t xml:space="preserve">bus tęsiamas </w:t>
      </w:r>
      <w:r w:rsidR="00675D8F" w:rsidRPr="00675D8F">
        <w:rPr>
          <w:rFonts w:eastAsia="Times New Roman" w:cs="Times New Roman"/>
          <w:szCs w:val="24"/>
          <w:lang w:eastAsia="lt-LT"/>
        </w:rPr>
        <w:t>Ernesto Jasaičio peticijos dėl Lietuvos Respublikos gyventojų registre kaupiamų duomenų apie asmens gyvenamąją vietą papildymo nagrinėjimas iš esmės</w:t>
      </w:r>
      <w:r w:rsidR="00675D8F">
        <w:rPr>
          <w:rFonts w:eastAsia="Times New Roman" w:cs="Times New Roman"/>
          <w:szCs w:val="24"/>
          <w:lang w:eastAsia="lt-LT"/>
        </w:rPr>
        <w:t>.</w:t>
      </w:r>
      <w:bookmarkStart w:id="0" w:name="_GoBack"/>
      <w:bookmarkEnd w:id="0"/>
    </w:p>
    <w:p w14:paraId="7EE11B4B" w14:textId="77777777" w:rsidR="00AC4EC8" w:rsidRDefault="00AC4EC8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14:paraId="7EE11B4C" w14:textId="77777777"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75D8F"/>
    <w:rsid w:val="006B1375"/>
    <w:rsid w:val="006C5956"/>
    <w:rsid w:val="0074259B"/>
    <w:rsid w:val="0076593F"/>
    <w:rsid w:val="007A108C"/>
    <w:rsid w:val="007B4EB8"/>
    <w:rsid w:val="008A41F0"/>
    <w:rsid w:val="00911E1A"/>
    <w:rsid w:val="00924143"/>
    <w:rsid w:val="00926DAC"/>
    <w:rsid w:val="009656B0"/>
    <w:rsid w:val="00972CC1"/>
    <w:rsid w:val="00AC4EC8"/>
    <w:rsid w:val="00B21744"/>
    <w:rsid w:val="00B25C5D"/>
    <w:rsid w:val="00B47BEB"/>
    <w:rsid w:val="00B70AF8"/>
    <w:rsid w:val="00C37958"/>
    <w:rsid w:val="00C51910"/>
    <w:rsid w:val="00CB02A6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1B4A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Z6YWEJNPDQQR-896559167-156</_dlc_DocId>
    <_dlc_DocIdUrl xmlns="28130d43-1b56-4a10-ad88-2cd38123f4c1">
      <Url>https://intranetas.lrs.lt/29/_layouts/15/DocIdRedir.aspx?ID=Z6YWEJNPDQQR-896559167-156</Url>
      <Description>Z6YWEJNPDQQR-896559167-156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7F6C66-EE43-43B9-B904-504C9700A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0d43-1b56-4a10-ad88-2cd38123f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2021-08-31T09:49:00Z</dcterms:created>
  <dcterms:modified xsi:type="dcterms:W3CDTF">2021-09-10T05:59:00Z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d2bd4abd-4862-4953-9282-d8a504ee7975</vt:lpwstr>
  </property>
</Properties>
</file>