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1F04" w14:textId="77777777" w:rsidR="008D7845" w:rsidRPr="00110B0C" w:rsidRDefault="008D7845" w:rsidP="008D7845">
      <w:pPr>
        <w:tabs>
          <w:tab w:val="center" w:pos="4680"/>
          <w:tab w:val="right" w:pos="9360"/>
        </w:tabs>
        <w:rPr>
          <w:rFonts w:ascii="Times New Roman" w:hAnsi="Times New Roman"/>
          <w:szCs w:val="24"/>
        </w:rPr>
      </w:pPr>
    </w:p>
    <w:p w14:paraId="5B09D939" w14:textId="6E07C874" w:rsidR="001975B1" w:rsidRPr="001975B1" w:rsidRDefault="008D7845" w:rsidP="001975B1">
      <w:pPr>
        <w:pStyle w:val="Default"/>
        <w:jc w:val="both"/>
      </w:pPr>
      <w:bookmarkStart w:id="0" w:name="_GoBack"/>
      <w:r w:rsidRPr="001975B1">
        <w:rPr>
          <w:b/>
          <w:lang w:val="en"/>
        </w:rPr>
        <w:t>Parei</w:t>
      </w:r>
      <w:r w:rsidRPr="001975B1">
        <w:rPr>
          <w:b/>
        </w:rPr>
        <w:t>škėjas siūlo:</w:t>
      </w:r>
      <w:r w:rsidRPr="001975B1">
        <w:t xml:space="preserve"> </w:t>
      </w:r>
      <w:r w:rsidR="001975B1" w:rsidRPr="001975B1">
        <w:t xml:space="preserve">pakeisti </w:t>
      </w:r>
      <w:r w:rsidR="001975B1" w:rsidRPr="001975B1">
        <w:t xml:space="preserve">Lietuvos Respublikos nekilnojamojo turto mokesčio įstatymo (toliau – NTMĮ) 6 straipsnio 6 dalies nuostatas: &lt;...&gt; </w:t>
      </w:r>
      <w:r w:rsidR="001975B1" w:rsidRPr="001975B1">
        <w:rPr>
          <w:iCs/>
        </w:rPr>
        <w:t>atlikti reikalingą NTMĮ pakeitimą, kuris sudarytų prielaidas apskritai atleisti fizinius asmenis nuo nekilnojamojo turto mokesčio už tokio tipo patalpas, kaip gyvenamuosiuose namuose esantys buitiniai sandėliukai (pvz., pataisą, kuri išreikštinai įvardintų buitinius sandėliukus kaip pagalbinio ūkio patalpas)“</w:t>
      </w:r>
      <w:r w:rsidR="001975B1" w:rsidRPr="001975B1">
        <w:t>.</w:t>
      </w:r>
    </w:p>
    <w:p w14:paraId="0D4995F0" w14:textId="77777777" w:rsidR="001975B1" w:rsidRPr="001975B1" w:rsidRDefault="001975B1" w:rsidP="00366118">
      <w:pPr>
        <w:pStyle w:val="Default"/>
        <w:jc w:val="both"/>
      </w:pPr>
    </w:p>
    <w:bookmarkEnd w:id="0"/>
    <w:p w14:paraId="3FFDFE42" w14:textId="38C8C574" w:rsidR="008B56B8" w:rsidRPr="001975B1" w:rsidRDefault="008B56B8" w:rsidP="00366118">
      <w:pPr>
        <w:ind w:firstLine="0"/>
        <w:rPr>
          <w:rFonts w:ascii="Aptos" w:hAnsi="Aptos"/>
          <w:szCs w:val="24"/>
        </w:rPr>
      </w:pPr>
    </w:p>
    <w:sectPr w:rsidR="008B56B8" w:rsidRPr="001975B1">
      <w:pgSz w:w="11906" w:h="16838"/>
      <w:pgMar w:top="1134" w:right="567" w:bottom="1134"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3C718" w14:textId="77777777" w:rsidR="00807C8E" w:rsidRDefault="00807C8E" w:rsidP="009E773A">
      <w:r>
        <w:separator/>
      </w:r>
    </w:p>
  </w:endnote>
  <w:endnote w:type="continuationSeparator" w:id="0">
    <w:p w14:paraId="7DDA5031" w14:textId="77777777" w:rsidR="00807C8E" w:rsidRDefault="00807C8E" w:rsidP="009E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Aptos">
    <w:altName w:val="Times New Roman"/>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9CB9" w14:textId="77777777" w:rsidR="00807C8E" w:rsidRDefault="00807C8E" w:rsidP="009E773A">
      <w:r>
        <w:separator/>
      </w:r>
    </w:p>
  </w:footnote>
  <w:footnote w:type="continuationSeparator" w:id="0">
    <w:p w14:paraId="3555B3BA" w14:textId="77777777" w:rsidR="00807C8E" w:rsidRDefault="00807C8E" w:rsidP="009E7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B8"/>
    <w:rsid w:val="00156087"/>
    <w:rsid w:val="001975B1"/>
    <w:rsid w:val="002A237E"/>
    <w:rsid w:val="002C05B8"/>
    <w:rsid w:val="002D0202"/>
    <w:rsid w:val="002E60A0"/>
    <w:rsid w:val="00366118"/>
    <w:rsid w:val="0037722C"/>
    <w:rsid w:val="00394E9E"/>
    <w:rsid w:val="004E7BAC"/>
    <w:rsid w:val="004F39E0"/>
    <w:rsid w:val="00594C3A"/>
    <w:rsid w:val="00807C8E"/>
    <w:rsid w:val="008B56B8"/>
    <w:rsid w:val="008D7845"/>
    <w:rsid w:val="00901354"/>
    <w:rsid w:val="009E773A"/>
    <w:rsid w:val="009F6258"/>
    <w:rsid w:val="00A44CDD"/>
    <w:rsid w:val="00B10FEB"/>
    <w:rsid w:val="00BE48A3"/>
    <w:rsid w:val="00BE6D61"/>
    <w:rsid w:val="00D232B4"/>
    <w:rsid w:val="00D239E0"/>
    <w:rsid w:val="00F21F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04661"/>
  <w15:docId w15:val="{C21B6050-EDF6-4E2C-92CC-6E2192F0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ind w:firstLine="1134"/>
      <w:jc w:val="both"/>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qFormat/>
    <w:rPr>
      <w:rFonts w:ascii="Segoe UI" w:hAnsi="Segoe UI" w:cs="Segoe UI"/>
      <w:sz w:val="18"/>
      <w:szCs w:val="18"/>
    </w:rPr>
  </w:style>
  <w:style w:type="character" w:customStyle="1" w:styleId="AntratsDiagrama">
    <w:name w:val="Antraštės Diagrama"/>
    <w:basedOn w:val="Numatytasispastraiposriftas"/>
    <w:link w:val="Antrats"/>
    <w:qFormat/>
  </w:style>
  <w:style w:type="character" w:customStyle="1" w:styleId="PoratDiagrama">
    <w:name w:val="Poraštė Diagrama"/>
    <w:basedOn w:val="Numatytasispastraiposriftas"/>
    <w:link w:val="Porat"/>
    <w:qFormat/>
  </w:style>
  <w:style w:type="character" w:customStyle="1" w:styleId="Internetosaitas">
    <w:name w:val="Interneto saitas"/>
    <w:basedOn w:val="Numatytasispastraiposriftas"/>
    <w:unhideWhenUsed/>
    <w:rsid w:val="00281B3F"/>
    <w:rPr>
      <w:color w:val="0563C1" w:themeColor="hyperlink"/>
      <w:u w:val="single"/>
    </w:rPr>
  </w:style>
  <w:style w:type="character" w:customStyle="1" w:styleId="Inaosramenys">
    <w:name w:val="Išnašos rašmenys"/>
    <w:basedOn w:val="Numatytasispastraiposriftas"/>
    <w:uiPriority w:val="99"/>
    <w:semiHidden/>
    <w:unhideWhenUsed/>
    <w:qFormat/>
    <w:rsid w:val="00CD48E6"/>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cf01">
    <w:name w:val="cf01"/>
    <w:basedOn w:val="Numatytasispastraiposriftas"/>
    <w:qFormat/>
    <w:rsid w:val="00CD48E6"/>
  </w:style>
  <w:style w:type="character" w:customStyle="1" w:styleId="cf11">
    <w:name w:val="cf11"/>
    <w:basedOn w:val="Numatytasispastraiposriftas"/>
    <w:qFormat/>
    <w:rsid w:val="00CD48E6"/>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qFormat/>
    <w:pPr>
      <w:ind w:left="720"/>
      <w:contextualSpacing/>
    </w:pPr>
  </w:style>
  <w:style w:type="paragraph" w:styleId="Debesliotekstas">
    <w:name w:val="Balloon Text"/>
    <w:basedOn w:val="prastasis"/>
    <w:link w:val="DebesliotekstasDiagrama"/>
    <w:qFormat/>
    <w:rPr>
      <w:rFonts w:ascii="Segoe UI" w:hAnsi="Segoe UI" w:cs="Segoe UI"/>
      <w:sz w:val="18"/>
      <w:szCs w:val="18"/>
    </w:rPr>
  </w:style>
  <w:style w:type="paragraph" w:customStyle="1" w:styleId="Puslapinantratirporat">
    <w:name w:val="Puslapinė antraštė ir poraštė"/>
    <w:basedOn w:val="prastasis"/>
    <w:qFormat/>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Diagrama1"/>
    <w:basedOn w:val="prastasis"/>
    <w:link w:val="PuslapioinaostekstasDiagrama"/>
    <w:uiPriority w:val="99"/>
    <w:qFormat/>
    <w:pPr>
      <w:suppressLineNumbers/>
      <w:ind w:left="339" w:hanging="339"/>
    </w:pPr>
    <w:rPr>
      <w:sz w:val="20"/>
      <w:szCs w:val="20"/>
    </w:rPr>
  </w:style>
  <w:style w:type="character" w:styleId="Hipersaitas">
    <w:name w:val="Hyperlink"/>
    <w:basedOn w:val="Numatytasispastraiposriftas"/>
    <w:unhideWhenUsed/>
    <w:rsid w:val="00A44CDD"/>
    <w:rPr>
      <w:color w:val="0563C1" w:themeColor="hyperlink"/>
      <w:u w:val="single"/>
    </w:rPr>
  </w:style>
  <w:style w:type="character" w:customStyle="1" w:styleId="UnresolvedMention">
    <w:name w:val="Unresolved Mention"/>
    <w:basedOn w:val="Numatytasispastraiposriftas"/>
    <w:uiPriority w:val="99"/>
    <w:semiHidden/>
    <w:unhideWhenUsed/>
    <w:rsid w:val="00A44CDD"/>
    <w:rPr>
      <w:color w:val="605E5C"/>
      <w:shd w:val="clear" w:color="auto" w:fill="E1DFDD"/>
    </w:rPr>
  </w:style>
  <w:style w:type="paragraph" w:customStyle="1" w:styleId="Default">
    <w:name w:val="Default"/>
    <w:rsid w:val="002D0202"/>
    <w:pPr>
      <w:suppressAutoHyphens w:val="0"/>
      <w:autoSpaceDE w:val="0"/>
      <w:autoSpaceDN w:val="0"/>
      <w:adjustRightInd w:val="0"/>
    </w:pPr>
    <w:rPr>
      <w:rFonts w:ascii="Times New Roman" w:hAnsi="Times New Roman" w:cs="Times New Roman"/>
      <w:color w:val="000000"/>
      <w:sz w:val="24"/>
      <w:szCs w:val="24"/>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1975B1"/>
    <w:rPr>
      <w:szCs w:val="20"/>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fr,o"/>
    <w:basedOn w:val="Numatytasispastraiposriftas"/>
    <w:link w:val="SUPERSCharCharCharCharCharCharCharChar"/>
    <w:unhideWhenUsed/>
    <w:qFormat/>
    <w:rsid w:val="001975B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qFormat/>
    <w:rsid w:val="001975B1"/>
    <w:pPr>
      <w:suppressAutoHyphens w:val="0"/>
      <w:spacing w:after="160" w:line="240" w:lineRule="exact"/>
      <w:ind w:firstLine="0"/>
      <w:jc w:val="lef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Z6YWEJNPDQQR-896559167-495</_dlc_DocId>
    <_dlc_DocIdUrl xmlns="28130d43-1b56-4a10-ad88-2cd38123f4c1">
      <Url>https://intranetas.lrs.lt/29/_layouts/15/DocIdRedir.aspx?ID=Z6YWEJNPDQQR-896559167-495</Url>
      <Description>Z6YWEJNPDQQR-896559167-495</Description>
    </_dlc_DocIdUrl>
  </documentManagement>
</p:properties>
</file>

<file path=customXml/itemProps1.xml><?xml version="1.0" encoding="utf-8"?>
<ds:datastoreItem xmlns:ds="http://schemas.openxmlformats.org/officeDocument/2006/customXml" ds:itemID="{0F687C2F-4D78-4AD4-ABCE-E76989AF4D32}"/>
</file>

<file path=customXml/itemProps2.xml><?xml version="1.0" encoding="utf-8"?>
<ds:datastoreItem xmlns:ds="http://schemas.openxmlformats.org/officeDocument/2006/customXml" ds:itemID="{B2CCDB9A-F69E-4380-9B75-AA28A82832B6}"/>
</file>

<file path=customXml/itemProps3.xml><?xml version="1.0" encoding="utf-8"?>
<ds:datastoreItem xmlns:ds="http://schemas.openxmlformats.org/officeDocument/2006/customXml" ds:itemID="{75D369BE-D372-405B-86AF-4C96E8C0FECB}"/>
</file>

<file path=customXml/itemProps4.xml><?xml version="1.0" encoding="utf-8"?>
<ds:datastoreItem xmlns:ds="http://schemas.openxmlformats.org/officeDocument/2006/customXml" ds:itemID="{8B32FF2D-EAC1-43E3-A0CD-762FDC80CCD2}"/>
</file>

<file path=docProps/app.xml><?xml version="1.0" encoding="utf-8"?>
<Properties xmlns="http://schemas.openxmlformats.org/officeDocument/2006/extended-properties" xmlns:vt="http://schemas.openxmlformats.org/officeDocument/2006/docPropsVTypes">
  <Template>Normal</Template>
  <TotalTime>20</TotalTime>
  <Pages>1</Pages>
  <Words>291</Words>
  <Characters>166</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KNIUKŠTIENĖ Rimantė</dc:creator>
  <dc:description/>
  <cp:lastModifiedBy>KNIUKŠTIENĖ Rimantė</cp:lastModifiedBy>
  <cp:revision>8</cp:revision>
  <dcterms:created xsi:type="dcterms:W3CDTF">2025-11-12T14:09:00Z</dcterms:created>
  <dcterms:modified xsi:type="dcterms:W3CDTF">2026-03-02T13:26:00Z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y fmtid="{D5CDD505-2E9C-101B-9397-08002B2CF9AE}" pid="3" name="_dlc_DocIdItemGuid">
    <vt:lpwstr>fa4d17e7-43dd-4b3d-9b99-35fa27f3bd76</vt:lpwstr>
  </property>
  <property fmtid="{D5CDD505-2E9C-101B-9397-08002B2CF9AE}" pid="4" name="LinksUpToDate">
    <vt:bool>false</vt:bool>
  </property>
  <property fmtid="{D5CDD505-2E9C-101B-9397-08002B2CF9AE}" pid="5" name="ContentTypeId">
    <vt:lpwstr>0x010100147D90CBC16D234CA619BBDEA3061AC4</vt:lpwstr>
  </property>
  <property fmtid="{D5CDD505-2E9C-101B-9397-08002B2CF9AE}" pid="6" name="ShareDoc">
    <vt:bool>false</vt:bool>
  </property>
  <property fmtid="{D5CDD505-2E9C-101B-9397-08002B2CF9AE}" pid="7" name="HyperlinksChanged">
    <vt:bool>false</vt:bool>
  </property>
</Properties>
</file>