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9FE1663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69FE1664" w14:textId="77777777" w:rsidR="00676E45" w:rsidRDefault="00676E45">
      <w:pPr>
        <w:jc w:val="center"/>
      </w:pPr>
    </w:p>
    <w:p w14:paraId="69FE1665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69FE1681" wp14:editId="69FE1682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E1666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69FE1667" w14:textId="77777777" w:rsidR="00676E45" w:rsidRDefault="00676E45">
      <w:pPr>
        <w:jc w:val="center"/>
      </w:pPr>
    </w:p>
    <w:p w14:paraId="69FE1668" w14:textId="77777777" w:rsidR="00676E45" w:rsidRDefault="00676E45">
      <w:pPr>
        <w:jc w:val="center"/>
      </w:pPr>
    </w:p>
    <w:p w14:paraId="69FE1669" w14:textId="77777777" w:rsidR="00676E45" w:rsidRDefault="00676E45">
      <w:pPr>
        <w:jc w:val="center"/>
      </w:pPr>
    </w:p>
    <w:p w14:paraId="69FE166A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69FE1672" w14:textId="77777777" w:rsidTr="00F24EC4">
        <w:tc>
          <w:tcPr>
            <w:tcW w:w="4927" w:type="dxa"/>
          </w:tcPr>
          <w:p w14:paraId="69FE166B" w14:textId="77777777" w:rsidR="00535847" w:rsidRDefault="00A05A7A" w:rsidP="00535847">
            <w:permStart w:id="1980711969" w:edGrp="everyone"/>
            <w:r>
              <w:t xml:space="preserve">Lietuvos Respublikos </w:t>
            </w:r>
            <w:r w:rsidR="00281F84">
              <w:t>Seimo</w:t>
            </w:r>
          </w:p>
          <w:p w14:paraId="69FE166C" w14:textId="77777777" w:rsidR="00D3418E" w:rsidRDefault="00281F84" w:rsidP="00A05A7A">
            <w:r>
              <w:t>Valstybės valdymo ir savivaldybių komitetui</w:t>
            </w:r>
          </w:p>
          <w:p w14:paraId="69FE166D" w14:textId="77777777" w:rsidR="00281F84" w:rsidRDefault="00281F84" w:rsidP="00A05A7A"/>
          <w:p w14:paraId="69FE166E" w14:textId="77777777" w:rsidR="00A05A7A" w:rsidRDefault="00281F84" w:rsidP="00A05A7A">
            <w:r>
              <w:t>Lietuvos Respublikos aplinkos ministerijai</w:t>
            </w:r>
          </w:p>
          <w:p w14:paraId="69FE166F" w14:textId="77777777" w:rsidR="00E83724" w:rsidRDefault="00E83724" w:rsidP="00A05A7A"/>
        </w:tc>
        <w:tc>
          <w:tcPr>
            <w:tcW w:w="4820" w:type="dxa"/>
          </w:tcPr>
          <w:p w14:paraId="69FE1670" w14:textId="77777777" w:rsidR="00535847" w:rsidRDefault="00BF7725" w:rsidP="00AF543B">
            <w:r>
              <w:t xml:space="preserve">        </w:t>
            </w:r>
            <w:r w:rsidR="00E83724">
              <w:t>Į 202</w:t>
            </w:r>
            <w:r w:rsidR="00281F84">
              <w:t>1-01</w:t>
            </w:r>
            <w:r w:rsidR="00E83724">
              <w:t>-</w:t>
            </w:r>
            <w:r w:rsidR="00281F84">
              <w:t>15</w:t>
            </w:r>
            <w:r w:rsidR="00A05A7A">
              <w:t xml:space="preserve"> Nr. </w:t>
            </w:r>
            <w:r w:rsidR="00281F84" w:rsidRPr="00281F84">
              <w:t>S-2021-240</w:t>
            </w:r>
          </w:p>
          <w:p w14:paraId="69FE1671" w14:textId="77777777" w:rsidR="00676E45" w:rsidRDefault="00676E45" w:rsidP="00BF7725"/>
        </w:tc>
      </w:tr>
      <w:tr w:rsidR="00C612D0" w:rsidRPr="00B62CC5" w14:paraId="69FE1676" w14:textId="77777777" w:rsidTr="00DE425C">
        <w:trPr>
          <w:cantSplit/>
          <w:trHeight w:val="629"/>
        </w:trPr>
        <w:tc>
          <w:tcPr>
            <w:tcW w:w="9747" w:type="dxa"/>
            <w:gridSpan w:val="2"/>
          </w:tcPr>
          <w:p w14:paraId="69FE1673" w14:textId="77777777" w:rsidR="003830C4" w:rsidRPr="00281F84" w:rsidRDefault="003830C4" w:rsidP="004A665C">
            <w:pPr>
              <w:jc w:val="both"/>
              <w:rPr>
                <w:rFonts w:eastAsia="Calibri"/>
                <w:caps/>
                <w:szCs w:val="24"/>
                <w:lang w:eastAsia="en-US"/>
              </w:rPr>
            </w:pPr>
          </w:p>
          <w:p w14:paraId="69FE1674" w14:textId="77777777" w:rsidR="00911308" w:rsidRPr="00B26341" w:rsidRDefault="00B26341" w:rsidP="0049710F">
            <w:pPr>
              <w:rPr>
                <w:rFonts w:eastAsia="Calibri"/>
                <w:b/>
                <w:caps/>
                <w:szCs w:val="24"/>
                <w:lang w:eastAsia="en-US"/>
              </w:rPr>
            </w:pPr>
            <w:r w:rsidRPr="00B26341">
              <w:rPr>
                <w:rFonts w:eastAsia="Calibri"/>
                <w:b/>
                <w:szCs w:val="24"/>
                <w:lang w:eastAsia="en-US"/>
              </w:rPr>
              <w:t xml:space="preserve">DĖL VANDENS TIEKIMO IR NUOTEKŲ TVARKYMO POLITIKOS ĮGYVENDINIMO </w:t>
            </w:r>
          </w:p>
          <w:p w14:paraId="69FE1675" w14:textId="77777777" w:rsidR="00281F84" w:rsidRPr="00281F84" w:rsidRDefault="00281F84" w:rsidP="0049710F">
            <w:pPr>
              <w:rPr>
                <w:rFonts w:eastAsia="Calibri"/>
                <w:caps/>
                <w:szCs w:val="24"/>
                <w:lang w:eastAsia="en-US"/>
              </w:rPr>
            </w:pPr>
          </w:p>
        </w:tc>
      </w:tr>
    </w:tbl>
    <w:p w14:paraId="69FE1677" w14:textId="77777777" w:rsidR="007D115B" w:rsidRDefault="00AF543B" w:rsidP="0092009E">
      <w:pPr>
        <w:ind w:right="-1" w:firstLine="720"/>
        <w:jc w:val="both"/>
        <w:rPr>
          <w:sz w:val="23"/>
          <w:szCs w:val="23"/>
        </w:rPr>
      </w:pPr>
      <w:r w:rsidRPr="006C7FDA">
        <w:rPr>
          <w:sz w:val="23"/>
          <w:szCs w:val="23"/>
        </w:rPr>
        <w:t>Finansų min</w:t>
      </w:r>
      <w:r w:rsidR="00A05A7A" w:rsidRPr="006C7FDA">
        <w:rPr>
          <w:sz w:val="23"/>
          <w:szCs w:val="23"/>
        </w:rPr>
        <w:t xml:space="preserve">isterija išnagrinėjo </w:t>
      </w:r>
      <w:r w:rsidR="00281F84" w:rsidRPr="006C7FDA">
        <w:rPr>
          <w:sz w:val="23"/>
          <w:szCs w:val="23"/>
        </w:rPr>
        <w:t xml:space="preserve">Lietuvos Respublikos Seimo Valstybės valdymo ir savivaldybių komiteto </w:t>
      </w:r>
      <w:r w:rsidR="00E83724" w:rsidRPr="006C7FDA">
        <w:rPr>
          <w:sz w:val="23"/>
          <w:szCs w:val="23"/>
        </w:rPr>
        <w:t>202</w:t>
      </w:r>
      <w:r w:rsidR="00281F84" w:rsidRPr="006C7FDA">
        <w:rPr>
          <w:sz w:val="23"/>
          <w:szCs w:val="23"/>
        </w:rPr>
        <w:t>1</w:t>
      </w:r>
      <w:r w:rsidR="00E83724" w:rsidRPr="006C7FDA">
        <w:rPr>
          <w:sz w:val="23"/>
          <w:szCs w:val="23"/>
        </w:rPr>
        <w:t xml:space="preserve"> m. </w:t>
      </w:r>
      <w:r w:rsidR="00281F84" w:rsidRPr="006C7FDA">
        <w:rPr>
          <w:sz w:val="23"/>
          <w:szCs w:val="23"/>
        </w:rPr>
        <w:t>sausio</w:t>
      </w:r>
      <w:r w:rsidR="00E83724" w:rsidRPr="006C7FDA">
        <w:rPr>
          <w:sz w:val="23"/>
          <w:szCs w:val="23"/>
        </w:rPr>
        <w:t xml:space="preserve"> </w:t>
      </w:r>
      <w:r w:rsidR="00281F84" w:rsidRPr="006C7FDA">
        <w:rPr>
          <w:sz w:val="23"/>
          <w:szCs w:val="23"/>
        </w:rPr>
        <w:t>15</w:t>
      </w:r>
      <w:r w:rsidRPr="006C7FDA">
        <w:rPr>
          <w:sz w:val="23"/>
          <w:szCs w:val="23"/>
        </w:rPr>
        <w:t xml:space="preserve"> d. raštu</w:t>
      </w:r>
      <w:r w:rsidR="002E3CE8" w:rsidRPr="006C7FDA">
        <w:rPr>
          <w:rStyle w:val="Puslapioinaosnuoroda"/>
          <w:sz w:val="23"/>
          <w:szCs w:val="23"/>
        </w:rPr>
        <w:footnoteReference w:id="1"/>
      </w:r>
      <w:r w:rsidRPr="006C7FDA">
        <w:rPr>
          <w:sz w:val="23"/>
          <w:szCs w:val="23"/>
        </w:rPr>
        <w:t xml:space="preserve"> pateikt</w:t>
      </w:r>
      <w:r w:rsidR="00B26341" w:rsidRPr="006C7FDA">
        <w:rPr>
          <w:sz w:val="23"/>
          <w:szCs w:val="23"/>
        </w:rPr>
        <w:t xml:space="preserve">us klausimus ir pagal kompetenciją </w:t>
      </w:r>
      <w:r w:rsidR="006C7FDA">
        <w:rPr>
          <w:sz w:val="23"/>
          <w:szCs w:val="23"/>
        </w:rPr>
        <w:t>atsako</w:t>
      </w:r>
      <w:r w:rsidR="00B26341" w:rsidRPr="006C7FDA">
        <w:rPr>
          <w:sz w:val="23"/>
          <w:szCs w:val="23"/>
        </w:rPr>
        <w:t xml:space="preserve"> į šeštą klausimą</w:t>
      </w:r>
      <w:r w:rsidR="00404556">
        <w:rPr>
          <w:sz w:val="23"/>
          <w:szCs w:val="23"/>
        </w:rPr>
        <w:t xml:space="preserve"> </w:t>
      </w:r>
      <w:r w:rsidR="00404556" w:rsidRPr="002730C3">
        <w:rPr>
          <w:sz w:val="23"/>
          <w:szCs w:val="23"/>
          <w:highlight w:val="yellow"/>
        </w:rPr>
        <w:t>dėl</w:t>
      </w:r>
      <w:r w:rsidR="009A03CD" w:rsidRPr="002730C3">
        <w:rPr>
          <w:sz w:val="23"/>
          <w:szCs w:val="23"/>
          <w:highlight w:val="yellow"/>
        </w:rPr>
        <w:t xml:space="preserve"> 2021</w:t>
      </w:r>
      <w:r w:rsidR="0059242E" w:rsidRPr="002730C3">
        <w:rPr>
          <w:sz w:val="23"/>
          <w:szCs w:val="23"/>
          <w:highlight w:val="yellow"/>
        </w:rPr>
        <w:t>–</w:t>
      </w:r>
      <w:r w:rsidR="009A03CD" w:rsidRPr="002730C3">
        <w:rPr>
          <w:sz w:val="23"/>
          <w:szCs w:val="23"/>
          <w:highlight w:val="yellow"/>
        </w:rPr>
        <w:t>2023 m. numatomo finansavimo vandentvarkos ir nuotekų tvarkymo projektams įgyvendinti</w:t>
      </w:r>
      <w:r w:rsidR="00B26341" w:rsidRPr="002730C3">
        <w:rPr>
          <w:sz w:val="23"/>
          <w:szCs w:val="23"/>
          <w:highlight w:val="yellow"/>
        </w:rPr>
        <w:t>.</w:t>
      </w:r>
    </w:p>
    <w:p w14:paraId="69FE1678" w14:textId="77777777" w:rsidR="0092009E" w:rsidRDefault="00B26341" w:rsidP="0092009E">
      <w:pPr>
        <w:ind w:right="-1" w:firstLine="720"/>
        <w:jc w:val="both"/>
        <w:rPr>
          <w:sz w:val="23"/>
          <w:szCs w:val="23"/>
        </w:rPr>
      </w:pPr>
      <w:r w:rsidRPr="002730C3">
        <w:rPr>
          <w:sz w:val="23"/>
          <w:szCs w:val="23"/>
        </w:rPr>
        <w:t xml:space="preserve">2021–2027 m. ES fondų investicijų programos Lietuvai (toliau </w:t>
      </w:r>
      <w:r w:rsidR="00142675" w:rsidRPr="002730C3">
        <w:rPr>
          <w:sz w:val="23"/>
          <w:szCs w:val="23"/>
        </w:rPr>
        <w:t>–</w:t>
      </w:r>
      <w:r w:rsidRPr="002730C3">
        <w:rPr>
          <w:sz w:val="23"/>
          <w:szCs w:val="23"/>
        </w:rPr>
        <w:t xml:space="preserve"> Programa) projekt</w:t>
      </w:r>
      <w:r w:rsidR="00E62768" w:rsidRPr="002730C3">
        <w:rPr>
          <w:sz w:val="23"/>
          <w:szCs w:val="23"/>
        </w:rPr>
        <w:t xml:space="preserve">o 2.5. konkrečiame uždavinyje numatytos vandentvarkos veiklos, kurioms </w:t>
      </w:r>
      <w:r w:rsidRPr="002730C3">
        <w:rPr>
          <w:sz w:val="23"/>
          <w:szCs w:val="23"/>
        </w:rPr>
        <w:t xml:space="preserve">preliminariai </w:t>
      </w:r>
      <w:r w:rsidR="00E62768" w:rsidRPr="002730C3">
        <w:rPr>
          <w:sz w:val="23"/>
          <w:szCs w:val="23"/>
        </w:rPr>
        <w:t>planuojama</w:t>
      </w:r>
      <w:r w:rsidRPr="002730C3">
        <w:rPr>
          <w:sz w:val="23"/>
          <w:szCs w:val="23"/>
        </w:rPr>
        <w:t xml:space="preserve"> skirti 254 mln. </w:t>
      </w:r>
      <w:r w:rsidR="00E62768" w:rsidRPr="002730C3">
        <w:rPr>
          <w:sz w:val="23"/>
          <w:szCs w:val="23"/>
        </w:rPr>
        <w:t>eurų</w:t>
      </w:r>
      <w:r w:rsidRPr="002730C3">
        <w:rPr>
          <w:sz w:val="23"/>
          <w:szCs w:val="23"/>
        </w:rPr>
        <w:t xml:space="preserve"> ES lėšų</w:t>
      </w:r>
      <w:r w:rsidR="00E62768" w:rsidRPr="002730C3">
        <w:rPr>
          <w:sz w:val="23"/>
          <w:szCs w:val="23"/>
        </w:rPr>
        <w:t xml:space="preserve">. </w:t>
      </w:r>
      <w:r w:rsidR="003E5E64">
        <w:rPr>
          <w:sz w:val="23"/>
          <w:szCs w:val="23"/>
        </w:rPr>
        <w:t xml:space="preserve">Jei Europos Komisija </w:t>
      </w:r>
      <w:r w:rsidR="007D115B" w:rsidRPr="002730C3">
        <w:rPr>
          <w:sz w:val="23"/>
          <w:szCs w:val="23"/>
        </w:rPr>
        <w:t>(</w:t>
      </w:r>
      <w:r w:rsidR="007D115B">
        <w:rPr>
          <w:sz w:val="23"/>
          <w:szCs w:val="23"/>
        </w:rPr>
        <w:t xml:space="preserve">toliau – </w:t>
      </w:r>
      <w:r w:rsidR="007D115B" w:rsidRPr="002730C3">
        <w:rPr>
          <w:sz w:val="23"/>
          <w:szCs w:val="23"/>
        </w:rPr>
        <w:t xml:space="preserve">EK) </w:t>
      </w:r>
      <w:r w:rsidR="003E5E64">
        <w:rPr>
          <w:sz w:val="23"/>
          <w:szCs w:val="23"/>
        </w:rPr>
        <w:t>pritars tokių veiklų finansavimui, šios i</w:t>
      </w:r>
      <w:r w:rsidRPr="002730C3">
        <w:rPr>
          <w:sz w:val="23"/>
          <w:szCs w:val="23"/>
        </w:rPr>
        <w:t>nvesticijos didžiąja dalimi bus nukreip</w:t>
      </w:r>
      <w:r w:rsidR="007D115B">
        <w:rPr>
          <w:sz w:val="23"/>
          <w:szCs w:val="23"/>
        </w:rPr>
        <w:t>tos</w:t>
      </w:r>
      <w:r w:rsidRPr="002730C3">
        <w:rPr>
          <w:sz w:val="23"/>
          <w:szCs w:val="23"/>
        </w:rPr>
        <w:t xml:space="preserve"> į vandens ir nuotekų sektoriaus infrastruktūros modernizavimą ir plėtrą, papildomai skatinant vandentvarkos sektoriaus reformą. Šiai intervencijai įgyvendinti planuojama tęsti finansin</w:t>
      </w:r>
      <w:r w:rsidR="002730C3">
        <w:rPr>
          <w:sz w:val="23"/>
          <w:szCs w:val="23"/>
        </w:rPr>
        <w:t>ių</w:t>
      </w:r>
      <w:r w:rsidRPr="002730C3">
        <w:rPr>
          <w:sz w:val="23"/>
          <w:szCs w:val="23"/>
        </w:rPr>
        <w:t xml:space="preserve"> priemon</w:t>
      </w:r>
      <w:r w:rsidR="002730C3">
        <w:rPr>
          <w:sz w:val="23"/>
          <w:szCs w:val="23"/>
        </w:rPr>
        <w:t>ių</w:t>
      </w:r>
      <w:r w:rsidRPr="002730C3">
        <w:rPr>
          <w:sz w:val="23"/>
          <w:szCs w:val="23"/>
        </w:rPr>
        <w:t xml:space="preserve"> </w:t>
      </w:r>
      <w:r w:rsidR="002730C3" w:rsidRPr="002730C3">
        <w:rPr>
          <w:sz w:val="23"/>
          <w:szCs w:val="23"/>
        </w:rPr>
        <w:t xml:space="preserve">įgyvendinimą </w:t>
      </w:r>
      <w:r w:rsidR="002730C3">
        <w:rPr>
          <w:sz w:val="23"/>
          <w:szCs w:val="23"/>
        </w:rPr>
        <w:t>per</w:t>
      </w:r>
      <w:r w:rsidRPr="002730C3">
        <w:rPr>
          <w:sz w:val="23"/>
          <w:szCs w:val="23"/>
        </w:rPr>
        <w:t xml:space="preserve"> Vandentvarkos fond</w:t>
      </w:r>
      <w:r w:rsidR="002730C3">
        <w:rPr>
          <w:sz w:val="23"/>
          <w:szCs w:val="23"/>
        </w:rPr>
        <w:t>ą</w:t>
      </w:r>
      <w:r w:rsidRPr="002730C3">
        <w:rPr>
          <w:sz w:val="23"/>
          <w:szCs w:val="23"/>
        </w:rPr>
        <w:t>, atsižvelgiant į išankstinio (ex ante) vertinimo rezultatus</w:t>
      </w:r>
      <w:r w:rsidRPr="002730C3">
        <w:rPr>
          <w:rStyle w:val="Puslapioinaosnuoroda"/>
          <w:sz w:val="23"/>
          <w:szCs w:val="23"/>
        </w:rPr>
        <w:footnoteReference w:id="2"/>
      </w:r>
      <w:r w:rsidRPr="002730C3">
        <w:rPr>
          <w:sz w:val="23"/>
          <w:szCs w:val="23"/>
        </w:rPr>
        <w:t xml:space="preserve">, derinant </w:t>
      </w:r>
      <w:r w:rsidR="002730C3">
        <w:rPr>
          <w:sz w:val="23"/>
          <w:szCs w:val="23"/>
        </w:rPr>
        <w:t xml:space="preserve">fondo investicijas </w:t>
      </w:r>
      <w:r w:rsidRPr="002730C3">
        <w:rPr>
          <w:sz w:val="23"/>
          <w:szCs w:val="23"/>
        </w:rPr>
        <w:t>su subsidij</w:t>
      </w:r>
      <w:r w:rsidR="002730C3">
        <w:rPr>
          <w:sz w:val="23"/>
          <w:szCs w:val="23"/>
        </w:rPr>
        <w:t>omis</w:t>
      </w:r>
      <w:r w:rsidR="0092009E">
        <w:rPr>
          <w:sz w:val="23"/>
          <w:szCs w:val="23"/>
        </w:rPr>
        <w:t xml:space="preserve">. </w:t>
      </w:r>
      <w:r w:rsidR="0092009E" w:rsidRPr="002730C3">
        <w:rPr>
          <w:sz w:val="23"/>
          <w:szCs w:val="23"/>
        </w:rPr>
        <w:t>Pirmenybę gauti finansavimą turė</w:t>
      </w:r>
      <w:r w:rsidR="0092009E">
        <w:rPr>
          <w:sz w:val="23"/>
          <w:szCs w:val="23"/>
        </w:rPr>
        <w:t>tų</w:t>
      </w:r>
      <w:r w:rsidR="0092009E" w:rsidRPr="002730C3">
        <w:rPr>
          <w:sz w:val="23"/>
          <w:szCs w:val="23"/>
        </w:rPr>
        <w:t xml:space="preserve"> savivaldybės ir įmonės, kurios dalyvauja vandentvarkos sektoriaus reformoje.</w:t>
      </w:r>
    </w:p>
    <w:p w14:paraId="69FE1679" w14:textId="77777777" w:rsidR="00B26341" w:rsidRPr="00A93F68" w:rsidRDefault="002730C3" w:rsidP="0092009E">
      <w:pPr>
        <w:ind w:right="-1" w:firstLine="720"/>
        <w:jc w:val="both"/>
        <w:rPr>
          <w:sz w:val="23"/>
          <w:szCs w:val="23"/>
        </w:rPr>
      </w:pPr>
      <w:r>
        <w:rPr>
          <w:sz w:val="23"/>
          <w:szCs w:val="23"/>
        </w:rPr>
        <w:t>Atkreipiame dėmesį, kad n</w:t>
      </w:r>
      <w:r w:rsidR="00B26341" w:rsidRPr="002730C3">
        <w:rPr>
          <w:sz w:val="23"/>
          <w:szCs w:val="23"/>
        </w:rPr>
        <w:t xml:space="preserve">eformalių derybų su </w:t>
      </w:r>
      <w:r w:rsidR="007D115B">
        <w:rPr>
          <w:sz w:val="23"/>
          <w:szCs w:val="23"/>
        </w:rPr>
        <w:t>EK</w:t>
      </w:r>
      <w:r w:rsidR="00B26341" w:rsidRPr="002730C3">
        <w:rPr>
          <w:sz w:val="23"/>
          <w:szCs w:val="23"/>
        </w:rPr>
        <w:t xml:space="preserve"> dėl Programos </w:t>
      </w:r>
      <w:r w:rsidRPr="002730C3">
        <w:rPr>
          <w:sz w:val="23"/>
          <w:szCs w:val="23"/>
        </w:rPr>
        <w:t xml:space="preserve">metu </w:t>
      </w:r>
      <w:r w:rsidR="00B26341" w:rsidRPr="002730C3">
        <w:rPr>
          <w:sz w:val="23"/>
          <w:szCs w:val="23"/>
        </w:rPr>
        <w:t>išryškėjo E</w:t>
      </w:r>
      <w:r w:rsidR="007D115B">
        <w:rPr>
          <w:sz w:val="23"/>
          <w:szCs w:val="23"/>
        </w:rPr>
        <w:t>K</w:t>
      </w:r>
      <w:r w:rsidR="00B26341" w:rsidRPr="002730C3">
        <w:rPr>
          <w:sz w:val="23"/>
          <w:szCs w:val="23"/>
        </w:rPr>
        <w:t xml:space="preserve"> pozicija, jog vandentvarkos finansavimo veiklos Lietuvoje </w:t>
      </w:r>
      <w:r w:rsidR="00B26341" w:rsidRPr="00A93F68">
        <w:rPr>
          <w:sz w:val="23"/>
          <w:szCs w:val="23"/>
        </w:rPr>
        <w:t xml:space="preserve">vertinamos kaip neprioritetinės </w:t>
      </w:r>
      <w:r w:rsidR="001A5609">
        <w:rPr>
          <w:sz w:val="23"/>
          <w:szCs w:val="23"/>
        </w:rPr>
        <w:t xml:space="preserve">ir </w:t>
      </w:r>
      <w:r w:rsidR="00E62768" w:rsidRPr="00A93F68">
        <w:rPr>
          <w:sz w:val="23"/>
          <w:szCs w:val="23"/>
        </w:rPr>
        <w:t xml:space="preserve">joms </w:t>
      </w:r>
      <w:r w:rsidR="00B26341" w:rsidRPr="00A93F68">
        <w:rPr>
          <w:sz w:val="23"/>
          <w:szCs w:val="23"/>
        </w:rPr>
        <w:t>siūloma ieškoti alternatyvių finansavimo šaltinių</w:t>
      </w:r>
      <w:r w:rsidR="0092009E">
        <w:rPr>
          <w:sz w:val="23"/>
          <w:szCs w:val="23"/>
        </w:rPr>
        <w:t xml:space="preserve">, </w:t>
      </w:r>
      <w:r w:rsidR="007D115B">
        <w:rPr>
          <w:sz w:val="23"/>
          <w:szCs w:val="23"/>
        </w:rPr>
        <w:t xml:space="preserve">todėl </w:t>
      </w:r>
      <w:r w:rsidR="0092009E">
        <w:rPr>
          <w:sz w:val="23"/>
          <w:szCs w:val="23"/>
        </w:rPr>
        <w:t xml:space="preserve">aukščiau nurodyta </w:t>
      </w:r>
      <w:r w:rsidR="007D115B">
        <w:rPr>
          <w:sz w:val="23"/>
          <w:szCs w:val="23"/>
        </w:rPr>
        <w:t xml:space="preserve">ES </w:t>
      </w:r>
      <w:r w:rsidR="0092009E">
        <w:rPr>
          <w:sz w:val="23"/>
          <w:szCs w:val="23"/>
        </w:rPr>
        <w:t>lėšų suma kol kas nėra užtikrinta</w:t>
      </w:r>
      <w:r w:rsidR="00B26341" w:rsidRPr="00A93F68">
        <w:rPr>
          <w:sz w:val="23"/>
          <w:szCs w:val="23"/>
        </w:rPr>
        <w:t>.</w:t>
      </w:r>
    </w:p>
    <w:p w14:paraId="69FE167A" w14:textId="77777777" w:rsidR="00B53E38" w:rsidRDefault="0092009E" w:rsidP="0092009E">
      <w:pPr>
        <w:ind w:right="-1" w:firstLine="720"/>
        <w:jc w:val="both"/>
        <w:rPr>
          <w:sz w:val="23"/>
          <w:szCs w:val="23"/>
        </w:rPr>
      </w:pPr>
      <w:r>
        <w:rPr>
          <w:sz w:val="23"/>
          <w:szCs w:val="23"/>
          <w:highlight w:val="red"/>
        </w:rPr>
        <w:t>Taip pat svarstomos galimybės v</w:t>
      </w:r>
      <w:r w:rsidR="00837EAB" w:rsidRPr="00A93F68">
        <w:rPr>
          <w:sz w:val="23"/>
          <w:szCs w:val="23"/>
          <w:highlight w:val="red"/>
        </w:rPr>
        <w:t xml:space="preserve">andentvarkos sektoriaus reformą </w:t>
      </w:r>
      <w:r>
        <w:rPr>
          <w:sz w:val="23"/>
          <w:szCs w:val="23"/>
          <w:highlight w:val="red"/>
        </w:rPr>
        <w:t xml:space="preserve">finansuoti </w:t>
      </w:r>
      <w:r w:rsidR="00B53E38" w:rsidRPr="00A93F68">
        <w:rPr>
          <w:sz w:val="23"/>
          <w:szCs w:val="23"/>
          <w:highlight w:val="red"/>
        </w:rPr>
        <w:t>per Ekonomikos gaivinimo ir atsparumo didinimo instrumentą</w:t>
      </w:r>
      <w:r w:rsidR="00B53E38" w:rsidRPr="00A93F68">
        <w:rPr>
          <w:sz w:val="23"/>
          <w:szCs w:val="23"/>
        </w:rPr>
        <w:t xml:space="preserve"> </w:t>
      </w:r>
      <w:r w:rsidR="00B53E38" w:rsidRPr="00B53E38">
        <w:rPr>
          <w:sz w:val="23"/>
          <w:szCs w:val="23"/>
        </w:rPr>
        <w:t xml:space="preserve">(toliau – RRF), tačiau RRF planas šiuo metu </w:t>
      </w:r>
      <w:r w:rsidR="007D115B">
        <w:rPr>
          <w:sz w:val="23"/>
          <w:szCs w:val="23"/>
        </w:rPr>
        <w:t xml:space="preserve">yra </w:t>
      </w:r>
      <w:r w:rsidR="00B53E38" w:rsidRPr="00B53E38">
        <w:rPr>
          <w:sz w:val="23"/>
          <w:szCs w:val="23"/>
        </w:rPr>
        <w:t>rengiamas</w:t>
      </w:r>
      <w:r>
        <w:rPr>
          <w:sz w:val="23"/>
          <w:szCs w:val="23"/>
        </w:rPr>
        <w:t xml:space="preserve">, </w:t>
      </w:r>
      <w:r w:rsidR="00B53E38" w:rsidRPr="00B53E38">
        <w:rPr>
          <w:sz w:val="23"/>
          <w:szCs w:val="23"/>
        </w:rPr>
        <w:t>vy</w:t>
      </w:r>
      <w:r>
        <w:rPr>
          <w:sz w:val="23"/>
          <w:szCs w:val="23"/>
        </w:rPr>
        <w:t>ksta neformalus dialogas su EK ir Lietuva dar tikslina planuojamų finansuoti reformų sritis. Todėl k</w:t>
      </w:r>
      <w:r w:rsidR="00B53E38" w:rsidRPr="00B53E38">
        <w:rPr>
          <w:sz w:val="23"/>
          <w:szCs w:val="23"/>
        </w:rPr>
        <w:t>onkretesnė informacija apie vanden</w:t>
      </w:r>
      <w:r>
        <w:rPr>
          <w:sz w:val="23"/>
          <w:szCs w:val="23"/>
        </w:rPr>
        <w:t>s tiekimo ir nuotekų tvarkymo sričiai</w:t>
      </w:r>
      <w:r w:rsidR="00B53E38" w:rsidRPr="00B53E38">
        <w:rPr>
          <w:sz w:val="23"/>
          <w:szCs w:val="23"/>
        </w:rPr>
        <w:t xml:space="preserve"> </w:t>
      </w:r>
      <w:r>
        <w:rPr>
          <w:sz w:val="23"/>
          <w:szCs w:val="23"/>
        </w:rPr>
        <w:t>numatomas lėšas</w:t>
      </w:r>
      <w:r w:rsidR="00B53E38" w:rsidRPr="00B53E38">
        <w:rPr>
          <w:sz w:val="23"/>
          <w:szCs w:val="23"/>
        </w:rPr>
        <w:t xml:space="preserve"> ir kaip šios lėšos bus skirstomos (per valstybės planuojamus ar regionų projektus), paaiškės </w:t>
      </w:r>
      <w:r>
        <w:rPr>
          <w:sz w:val="23"/>
          <w:szCs w:val="23"/>
        </w:rPr>
        <w:t>Aplinkos ministerijai parengus a</w:t>
      </w:r>
      <w:r w:rsidR="00B53E38" w:rsidRPr="00B53E38">
        <w:rPr>
          <w:sz w:val="23"/>
          <w:szCs w:val="23"/>
        </w:rPr>
        <w:t>plinkos srities plėtros programą ir ją įgyvendinančias pažangos priemones bei užbaigus derybas dėl ES lėšomis finansuojamų programų su EK.</w:t>
      </w:r>
    </w:p>
    <w:p w14:paraId="69FE167B" w14:textId="77777777" w:rsidR="006C7FDA" w:rsidRPr="002730C3" w:rsidRDefault="006C7FDA" w:rsidP="0092009E">
      <w:pPr>
        <w:ind w:right="-1" w:firstLine="720"/>
        <w:jc w:val="both"/>
        <w:rPr>
          <w:sz w:val="23"/>
          <w:szCs w:val="23"/>
        </w:rPr>
      </w:pPr>
      <w:r w:rsidRPr="002730C3">
        <w:rPr>
          <w:sz w:val="23"/>
          <w:szCs w:val="23"/>
        </w:rPr>
        <w:t xml:space="preserve">Pagal pateiktas 2021 m. sąmatas Aplinkos ministerijos programos 01.031 </w:t>
      </w:r>
      <w:r w:rsidR="0059242E">
        <w:rPr>
          <w:sz w:val="23"/>
          <w:szCs w:val="23"/>
        </w:rPr>
        <w:t>„</w:t>
      </w:r>
      <w:r w:rsidRPr="002730C3">
        <w:rPr>
          <w:sz w:val="23"/>
          <w:szCs w:val="23"/>
        </w:rPr>
        <w:t>Aplinkos taršos mažinimas ir prevencija</w:t>
      </w:r>
      <w:r w:rsidR="0092009E">
        <w:rPr>
          <w:sz w:val="23"/>
          <w:szCs w:val="23"/>
        </w:rPr>
        <w:t xml:space="preserve">“ </w:t>
      </w:r>
      <w:r w:rsidR="0059242E">
        <w:rPr>
          <w:sz w:val="23"/>
          <w:szCs w:val="23"/>
        </w:rPr>
        <w:t>numatytoje priemonėje „</w:t>
      </w:r>
      <w:r w:rsidRPr="002730C3">
        <w:rPr>
          <w:sz w:val="23"/>
          <w:szCs w:val="23"/>
        </w:rPr>
        <w:t>04-01-01. Įgyvendinti vandens tiekimo ir nuotekų tvarkymo projektus</w:t>
      </w:r>
      <w:r w:rsidR="0059242E">
        <w:rPr>
          <w:sz w:val="23"/>
          <w:szCs w:val="23"/>
        </w:rPr>
        <w:t>“</w:t>
      </w:r>
      <w:r w:rsidRPr="002730C3">
        <w:rPr>
          <w:sz w:val="23"/>
          <w:szCs w:val="23"/>
        </w:rPr>
        <w:t xml:space="preserve"> 2021 metams skirta 24590 tūkst. </w:t>
      </w:r>
      <w:r w:rsidR="0092009E">
        <w:rPr>
          <w:sz w:val="23"/>
          <w:szCs w:val="23"/>
        </w:rPr>
        <w:t>eurų</w:t>
      </w:r>
      <w:r w:rsidRPr="002730C3">
        <w:rPr>
          <w:sz w:val="23"/>
          <w:szCs w:val="23"/>
        </w:rPr>
        <w:t xml:space="preserve"> asignavimų. Detalesnę informaciją apie finansavimo šaltinius ir 2022</w:t>
      </w:r>
      <w:r w:rsidR="00CB05A6" w:rsidRPr="002730C3">
        <w:rPr>
          <w:sz w:val="23"/>
          <w:szCs w:val="23"/>
        </w:rPr>
        <w:t>–</w:t>
      </w:r>
      <w:r w:rsidRPr="002730C3">
        <w:rPr>
          <w:sz w:val="23"/>
          <w:szCs w:val="23"/>
        </w:rPr>
        <w:t xml:space="preserve">2023 m. numatytą finansavimą šiems projektams </w:t>
      </w:r>
      <w:r w:rsidR="009A03CD" w:rsidRPr="002730C3">
        <w:rPr>
          <w:sz w:val="23"/>
          <w:szCs w:val="23"/>
        </w:rPr>
        <w:t>turėtų pateikti Aplinkos ministerija</w:t>
      </w:r>
      <w:r w:rsidRPr="002730C3">
        <w:rPr>
          <w:sz w:val="23"/>
          <w:szCs w:val="23"/>
        </w:rPr>
        <w:t>.</w:t>
      </w:r>
    </w:p>
    <w:p w14:paraId="69FE167C" w14:textId="77777777" w:rsidR="002730C3" w:rsidRDefault="009A03CD" w:rsidP="0092009E">
      <w:pPr>
        <w:ind w:right="-1" w:firstLine="720"/>
        <w:jc w:val="both"/>
        <w:rPr>
          <w:sz w:val="23"/>
          <w:szCs w:val="23"/>
        </w:rPr>
      </w:pPr>
      <w:r w:rsidRPr="002730C3">
        <w:rPr>
          <w:sz w:val="23"/>
          <w:szCs w:val="23"/>
        </w:rPr>
        <w:t>Pažymime, kad vandentvarkos investicijos įgyvendinamos Lietuvos teritorijoje</w:t>
      </w:r>
      <w:r w:rsidR="002730C3">
        <w:rPr>
          <w:sz w:val="23"/>
          <w:szCs w:val="23"/>
        </w:rPr>
        <w:t xml:space="preserve"> ir</w:t>
      </w:r>
      <w:r w:rsidRPr="002730C3">
        <w:rPr>
          <w:sz w:val="23"/>
          <w:szCs w:val="23"/>
        </w:rPr>
        <w:t xml:space="preserve"> šiuo metu negalime įvertinti, kurios investicijos </w:t>
      </w:r>
      <w:r w:rsidR="002730C3" w:rsidRPr="002730C3">
        <w:rPr>
          <w:sz w:val="23"/>
          <w:szCs w:val="23"/>
        </w:rPr>
        <w:t xml:space="preserve">planuojamos </w:t>
      </w:r>
      <w:r w:rsidRPr="002730C3">
        <w:rPr>
          <w:sz w:val="23"/>
          <w:szCs w:val="23"/>
        </w:rPr>
        <w:t>išskirtinai region</w:t>
      </w:r>
      <w:r w:rsidR="002730C3" w:rsidRPr="002730C3">
        <w:rPr>
          <w:sz w:val="23"/>
          <w:szCs w:val="23"/>
        </w:rPr>
        <w:t>ams ar savivaldybėms</w:t>
      </w:r>
      <w:r w:rsidRPr="002730C3">
        <w:rPr>
          <w:sz w:val="23"/>
          <w:szCs w:val="23"/>
        </w:rPr>
        <w:t>.</w:t>
      </w:r>
    </w:p>
    <w:p w14:paraId="69FE167D" w14:textId="77777777" w:rsidR="0092009E" w:rsidRDefault="009A03CD" w:rsidP="0092009E">
      <w:pPr>
        <w:ind w:right="-1" w:firstLine="720"/>
        <w:jc w:val="both"/>
        <w:rPr>
          <w:sz w:val="23"/>
          <w:szCs w:val="23"/>
        </w:rPr>
      </w:pPr>
      <w:r w:rsidRPr="002730C3">
        <w:rPr>
          <w:sz w:val="23"/>
          <w:szCs w:val="23"/>
        </w:rPr>
        <w:t xml:space="preserve">  </w:t>
      </w:r>
    </w:p>
    <w:p w14:paraId="69FE167E" w14:textId="77777777" w:rsidR="001A5609" w:rsidRPr="002730C3" w:rsidRDefault="001A5609" w:rsidP="0092009E">
      <w:pPr>
        <w:ind w:right="-1" w:firstLine="720"/>
        <w:jc w:val="both"/>
        <w:rPr>
          <w:sz w:val="23"/>
          <w:szCs w:val="23"/>
        </w:rPr>
      </w:pPr>
    </w:p>
    <w:p w14:paraId="69FE167F" w14:textId="77777777" w:rsidR="007D115B" w:rsidRDefault="007D115B" w:rsidP="00887CF4">
      <w:pPr>
        <w:rPr>
          <w:sz w:val="20"/>
        </w:rPr>
      </w:pPr>
    </w:p>
    <w:p w14:paraId="69FE1680" w14:textId="77777777" w:rsidR="00C916C2" w:rsidRPr="002730C3" w:rsidRDefault="00B26341" w:rsidP="00887CF4">
      <w:pPr>
        <w:rPr>
          <w:sz w:val="22"/>
          <w:szCs w:val="22"/>
        </w:rPr>
      </w:pPr>
      <w:r w:rsidRPr="002730C3">
        <w:rPr>
          <w:sz w:val="20"/>
        </w:rPr>
        <w:t>R.</w:t>
      </w:r>
      <w:r w:rsidR="003E5E64">
        <w:rPr>
          <w:sz w:val="20"/>
        </w:rPr>
        <w:t xml:space="preserve"> </w:t>
      </w:r>
      <w:r w:rsidRPr="002730C3">
        <w:rPr>
          <w:sz w:val="20"/>
        </w:rPr>
        <w:t>Narečionienė</w:t>
      </w:r>
      <w:r w:rsidR="006F24EF" w:rsidRPr="002730C3">
        <w:rPr>
          <w:sz w:val="20"/>
        </w:rPr>
        <w:t xml:space="preserve">, tel. (8-5) 219 </w:t>
      </w:r>
      <w:r w:rsidRPr="002730C3">
        <w:rPr>
          <w:sz w:val="20"/>
        </w:rPr>
        <w:t>4438</w:t>
      </w:r>
      <w:r w:rsidR="006F24EF" w:rsidRPr="002730C3">
        <w:rPr>
          <w:sz w:val="20"/>
        </w:rPr>
        <w:t xml:space="preserve">, el. paštas </w:t>
      </w:r>
      <w:hyperlink r:id="rId14" w:history="1">
        <w:r w:rsidRPr="002730C3">
          <w:rPr>
            <w:rStyle w:val="Hipersaitas"/>
            <w:color w:val="auto"/>
            <w:sz w:val="20"/>
          </w:rPr>
          <w:t>roma.narecioniene@finmin.lt</w:t>
        </w:r>
      </w:hyperlink>
      <w:permEnd w:id="1980711969"/>
    </w:p>
    <w:sectPr w:rsidR="00C916C2" w:rsidRPr="002730C3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E1685" w14:textId="77777777" w:rsidR="00947295" w:rsidRDefault="00947295">
      <w:r>
        <w:separator/>
      </w:r>
    </w:p>
  </w:endnote>
  <w:endnote w:type="continuationSeparator" w:id="0">
    <w:p w14:paraId="69FE1686" w14:textId="77777777" w:rsidR="00947295" w:rsidRDefault="0094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E168B" w14:textId="77777777" w:rsidR="00D55F6E" w:rsidRDefault="00D55F6E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>
      <w:rPr>
        <w:noProof/>
        <w:sz w:val="10"/>
      </w:rPr>
      <w:t>dėl energijos efektyvumo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D55F6E" w14:paraId="69FE1690" w14:textId="77777777">
      <w:tc>
        <w:tcPr>
          <w:tcW w:w="3119" w:type="dxa"/>
        </w:tcPr>
        <w:p w14:paraId="69FE168C" w14:textId="77777777" w:rsidR="00D55F6E" w:rsidRDefault="00D55F6E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69FE168D" w14:textId="77777777" w:rsidR="00D55F6E" w:rsidRDefault="00D55F6E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69FE168E" w14:textId="77777777" w:rsidR="00D55F6E" w:rsidRDefault="00D55F6E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69FE168F" w14:textId="77777777" w:rsidR="00D55F6E" w:rsidRDefault="00D55F6E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D55F6E" w14:paraId="69FE1695" w14:textId="77777777">
      <w:tc>
        <w:tcPr>
          <w:tcW w:w="3119" w:type="dxa"/>
        </w:tcPr>
        <w:p w14:paraId="69FE1691" w14:textId="77777777" w:rsidR="00D55F6E" w:rsidRDefault="00D55F6E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69FE1692" w14:textId="77777777" w:rsidR="00D55F6E" w:rsidRDefault="00D55F6E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69FE1693" w14:textId="77777777" w:rsidR="00D55F6E" w:rsidRDefault="00D55F6E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69FE1694" w14:textId="77777777" w:rsidR="00D55F6E" w:rsidRDefault="00D55F6E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69FE1696" w14:textId="77777777" w:rsidR="00D55F6E" w:rsidRDefault="00D55F6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E1698" w14:textId="77777777" w:rsidR="00D55F6E" w:rsidRPr="00775CB5" w:rsidRDefault="00D55F6E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>
      <w:rPr>
        <w:noProof/>
        <w:sz w:val="10"/>
      </w:rPr>
      <w:t>dėl energijos efektyvumo</w:t>
    </w:r>
    <w:r w:rsidRPr="00775CB5">
      <w:rPr>
        <w:sz w:val="10"/>
      </w:rPr>
      <w:fldChar w:fldCharType="end"/>
    </w:r>
  </w:p>
  <w:p w14:paraId="69FE1699" w14:textId="77777777" w:rsidR="00D55F6E" w:rsidRPr="00775CB5" w:rsidRDefault="00D55F6E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D55F6E" w:rsidRPr="00775CB5" w14:paraId="69FE169E" w14:textId="77777777">
      <w:tc>
        <w:tcPr>
          <w:tcW w:w="3215" w:type="dxa"/>
        </w:tcPr>
        <w:p w14:paraId="69FE169A" w14:textId="77777777" w:rsidR="00D55F6E" w:rsidRPr="00775CB5" w:rsidRDefault="00D55F6E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69FE169B" w14:textId="77777777" w:rsidR="00D55F6E" w:rsidRPr="00775CB5" w:rsidRDefault="00D55F6E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 5) 239 0000</w:t>
          </w:r>
        </w:p>
      </w:tc>
      <w:tc>
        <w:tcPr>
          <w:tcW w:w="1984" w:type="dxa"/>
        </w:tcPr>
        <w:p w14:paraId="69FE169C" w14:textId="77777777" w:rsidR="00D55F6E" w:rsidRPr="00775CB5" w:rsidRDefault="00D55F6E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69FE169D" w14:textId="77777777" w:rsidR="00D55F6E" w:rsidRPr="00775CB5" w:rsidRDefault="00D55F6E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D55F6E" w:rsidRPr="00775CB5" w14:paraId="69FE16A3" w14:textId="77777777">
      <w:tc>
        <w:tcPr>
          <w:tcW w:w="3215" w:type="dxa"/>
        </w:tcPr>
        <w:p w14:paraId="69FE169F" w14:textId="77777777" w:rsidR="00D55F6E" w:rsidRPr="00775CB5" w:rsidRDefault="00D55F6E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g. </w:t>
          </w:r>
          <w:r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69FE16A0" w14:textId="77777777" w:rsidR="00D55F6E" w:rsidRPr="00775CB5" w:rsidRDefault="00D55F6E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 5) 279 1481</w:t>
          </w:r>
        </w:p>
      </w:tc>
      <w:tc>
        <w:tcPr>
          <w:tcW w:w="1984" w:type="dxa"/>
        </w:tcPr>
        <w:p w14:paraId="69FE16A1" w14:textId="77777777" w:rsidR="00D55F6E" w:rsidRPr="00775CB5" w:rsidRDefault="00D55F6E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69FE16A2" w14:textId="77777777" w:rsidR="00D55F6E" w:rsidRPr="00775CB5" w:rsidRDefault="00D55F6E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69FE16A4" w14:textId="77777777" w:rsidR="00D55F6E" w:rsidRPr="00775CB5" w:rsidRDefault="00D55F6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E16A5" w14:textId="77777777" w:rsidR="00D55F6E" w:rsidRDefault="00D55F6E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E1683" w14:textId="77777777" w:rsidR="00947295" w:rsidRDefault="00947295">
      <w:r>
        <w:separator/>
      </w:r>
    </w:p>
  </w:footnote>
  <w:footnote w:type="continuationSeparator" w:id="0">
    <w:p w14:paraId="69FE1684" w14:textId="77777777" w:rsidR="00947295" w:rsidRDefault="00947295">
      <w:r>
        <w:continuationSeparator/>
      </w:r>
    </w:p>
  </w:footnote>
  <w:footnote w:id="1">
    <w:p w14:paraId="69FE16A6" w14:textId="77777777" w:rsidR="00D55F6E" w:rsidRPr="002730C3" w:rsidRDefault="00D55F6E" w:rsidP="00D9080F">
      <w:pPr>
        <w:pStyle w:val="Puslapioinaostekstas"/>
        <w:jc w:val="both"/>
      </w:pPr>
      <w:r w:rsidRPr="00957BEF">
        <w:rPr>
          <w:rStyle w:val="Puslapioinaosnuoroda"/>
          <w:sz w:val="18"/>
          <w:szCs w:val="18"/>
        </w:rPr>
        <w:footnoteRef/>
      </w:r>
      <w:r w:rsidRPr="00957BEF">
        <w:rPr>
          <w:sz w:val="18"/>
          <w:szCs w:val="18"/>
        </w:rPr>
        <w:t xml:space="preserve"> </w:t>
      </w:r>
      <w:r w:rsidR="00281F84" w:rsidRPr="00281F84">
        <w:t>Lietuvos Respublikos Seimo</w:t>
      </w:r>
      <w:r w:rsidR="00281F84">
        <w:t xml:space="preserve"> </w:t>
      </w:r>
      <w:r w:rsidR="00281F84" w:rsidRPr="00281F84">
        <w:t>Valstybės valdymo ir savivaldybių komitet</w:t>
      </w:r>
      <w:r w:rsidR="00281F84">
        <w:t>o</w:t>
      </w:r>
      <w:r w:rsidR="00281F84" w:rsidRPr="00957BEF">
        <w:rPr>
          <w:sz w:val="18"/>
          <w:szCs w:val="18"/>
        </w:rPr>
        <w:t xml:space="preserve"> </w:t>
      </w:r>
      <w:r w:rsidR="00281F84" w:rsidRPr="002730C3">
        <w:t>2021</w:t>
      </w:r>
      <w:r w:rsidRPr="002730C3">
        <w:t xml:space="preserve"> m. </w:t>
      </w:r>
      <w:r w:rsidR="00281F84" w:rsidRPr="002730C3">
        <w:t>sausio</w:t>
      </w:r>
      <w:r w:rsidRPr="002730C3">
        <w:t xml:space="preserve"> </w:t>
      </w:r>
      <w:r w:rsidR="00281F84" w:rsidRPr="002730C3">
        <w:t>15</w:t>
      </w:r>
      <w:r w:rsidRPr="002730C3">
        <w:t xml:space="preserve"> d. raštas Nr. </w:t>
      </w:r>
      <w:r w:rsidR="00281F84" w:rsidRPr="00281F84">
        <w:t>S-2021-240</w:t>
      </w:r>
      <w:r w:rsidR="00281F84">
        <w:t xml:space="preserve"> </w:t>
      </w:r>
      <w:r w:rsidRPr="002730C3">
        <w:t>,,</w:t>
      </w:r>
      <w:r w:rsidR="00281F84" w:rsidRPr="002730C3">
        <w:t>Dėl vandens tiekimo ir nuotekų tvarkymo politikos įgyvendinimo</w:t>
      </w:r>
      <w:r w:rsidRPr="002730C3">
        <w:t xml:space="preserve">“. </w:t>
      </w:r>
    </w:p>
  </w:footnote>
  <w:footnote w:id="2">
    <w:p w14:paraId="69FE16A7" w14:textId="77777777" w:rsidR="00B26341" w:rsidRDefault="00B26341">
      <w:pPr>
        <w:pStyle w:val="Puslapioinaostekstas"/>
      </w:pPr>
      <w:r>
        <w:rPr>
          <w:rStyle w:val="Puslapioinaosnuoroda"/>
        </w:rPr>
        <w:footnoteRef/>
      </w:r>
      <w:r w:rsidRPr="00B26341">
        <w:t>https://www.esinvesticijos.lt/media/force_download/?url=/uploads/main/documents/docs/13049_e9c22ef09fa0e1f9c537e8608037b927.pdf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E1687" w14:textId="77777777" w:rsidR="00D55F6E" w:rsidRDefault="00D55F6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9FE1688" w14:textId="77777777" w:rsidR="00D55F6E" w:rsidRDefault="00D55F6E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E1689" w14:textId="77777777" w:rsidR="00D55F6E" w:rsidRDefault="00D55F6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D115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9FE168A" w14:textId="77777777" w:rsidR="00D55F6E" w:rsidRDefault="00D55F6E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E1697" w14:textId="77777777" w:rsidR="00D55F6E" w:rsidRDefault="00D55F6E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F55D7"/>
    <w:multiLevelType w:val="hybridMultilevel"/>
    <w:tmpl w:val="EF64968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enforcement="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24"/>
    <w:rsid w:val="000156EF"/>
    <w:rsid w:val="00021D3A"/>
    <w:rsid w:val="00021F03"/>
    <w:rsid w:val="00030CA6"/>
    <w:rsid w:val="00031732"/>
    <w:rsid w:val="00041623"/>
    <w:rsid w:val="0004333D"/>
    <w:rsid w:val="0006460C"/>
    <w:rsid w:val="00064C8E"/>
    <w:rsid w:val="00066BC1"/>
    <w:rsid w:val="00067E4B"/>
    <w:rsid w:val="00070006"/>
    <w:rsid w:val="00072079"/>
    <w:rsid w:val="00076760"/>
    <w:rsid w:val="00097CDA"/>
    <w:rsid w:val="000E6336"/>
    <w:rsid w:val="000E66F2"/>
    <w:rsid w:val="000F63E2"/>
    <w:rsid w:val="00104178"/>
    <w:rsid w:val="00105D36"/>
    <w:rsid w:val="00106272"/>
    <w:rsid w:val="0011553D"/>
    <w:rsid w:val="00126C8A"/>
    <w:rsid w:val="00126DC1"/>
    <w:rsid w:val="00127684"/>
    <w:rsid w:val="001303BC"/>
    <w:rsid w:val="00132DB3"/>
    <w:rsid w:val="00141DD9"/>
    <w:rsid w:val="00142675"/>
    <w:rsid w:val="00144A3E"/>
    <w:rsid w:val="00161FB8"/>
    <w:rsid w:val="0016651F"/>
    <w:rsid w:val="00195FDA"/>
    <w:rsid w:val="001A17B2"/>
    <w:rsid w:val="001A1D75"/>
    <w:rsid w:val="001A447B"/>
    <w:rsid w:val="001A5609"/>
    <w:rsid w:val="001B25B8"/>
    <w:rsid w:val="001C1E91"/>
    <w:rsid w:val="001E501D"/>
    <w:rsid w:val="002121BC"/>
    <w:rsid w:val="002149E0"/>
    <w:rsid w:val="00214CDC"/>
    <w:rsid w:val="00215B65"/>
    <w:rsid w:val="00233C8A"/>
    <w:rsid w:val="00234111"/>
    <w:rsid w:val="00253B65"/>
    <w:rsid w:val="0025434A"/>
    <w:rsid w:val="00261A6A"/>
    <w:rsid w:val="00271A63"/>
    <w:rsid w:val="00271C81"/>
    <w:rsid w:val="002730C3"/>
    <w:rsid w:val="00281F84"/>
    <w:rsid w:val="00283EC5"/>
    <w:rsid w:val="00290903"/>
    <w:rsid w:val="00295F24"/>
    <w:rsid w:val="0029663C"/>
    <w:rsid w:val="002B478D"/>
    <w:rsid w:val="002C21B1"/>
    <w:rsid w:val="002D5654"/>
    <w:rsid w:val="002E3CE8"/>
    <w:rsid w:val="002F325D"/>
    <w:rsid w:val="002F62FF"/>
    <w:rsid w:val="002F7150"/>
    <w:rsid w:val="00305988"/>
    <w:rsid w:val="00317D73"/>
    <w:rsid w:val="00337CA1"/>
    <w:rsid w:val="00347236"/>
    <w:rsid w:val="00356162"/>
    <w:rsid w:val="00382D64"/>
    <w:rsid w:val="003830C4"/>
    <w:rsid w:val="00385C0F"/>
    <w:rsid w:val="00386F1C"/>
    <w:rsid w:val="003876B9"/>
    <w:rsid w:val="00390EEB"/>
    <w:rsid w:val="003C532D"/>
    <w:rsid w:val="003D7384"/>
    <w:rsid w:val="003E5E64"/>
    <w:rsid w:val="003F2EC2"/>
    <w:rsid w:val="0040120E"/>
    <w:rsid w:val="00403EC3"/>
    <w:rsid w:val="00404556"/>
    <w:rsid w:val="00432A23"/>
    <w:rsid w:val="004340DC"/>
    <w:rsid w:val="00441081"/>
    <w:rsid w:val="00443EEB"/>
    <w:rsid w:val="004535C0"/>
    <w:rsid w:val="00463CCB"/>
    <w:rsid w:val="00471A03"/>
    <w:rsid w:val="00480CAF"/>
    <w:rsid w:val="004856BF"/>
    <w:rsid w:val="0049710F"/>
    <w:rsid w:val="004978C2"/>
    <w:rsid w:val="004A27FC"/>
    <w:rsid w:val="004A665C"/>
    <w:rsid w:val="004B564E"/>
    <w:rsid w:val="004D0A01"/>
    <w:rsid w:val="004D7EE7"/>
    <w:rsid w:val="004E2573"/>
    <w:rsid w:val="004E5EC8"/>
    <w:rsid w:val="004E6A60"/>
    <w:rsid w:val="004F04DF"/>
    <w:rsid w:val="004F1AE4"/>
    <w:rsid w:val="004F470F"/>
    <w:rsid w:val="004F5A4C"/>
    <w:rsid w:val="00510368"/>
    <w:rsid w:val="005217A8"/>
    <w:rsid w:val="00535847"/>
    <w:rsid w:val="00540C32"/>
    <w:rsid w:val="005552C2"/>
    <w:rsid w:val="00571952"/>
    <w:rsid w:val="00571E6A"/>
    <w:rsid w:val="00581D85"/>
    <w:rsid w:val="0058713B"/>
    <w:rsid w:val="0059242E"/>
    <w:rsid w:val="005A1D51"/>
    <w:rsid w:val="005C01CE"/>
    <w:rsid w:val="005C58B8"/>
    <w:rsid w:val="005D40E0"/>
    <w:rsid w:val="005F5A24"/>
    <w:rsid w:val="005F7A8D"/>
    <w:rsid w:val="00607612"/>
    <w:rsid w:val="00642627"/>
    <w:rsid w:val="00642A79"/>
    <w:rsid w:val="00661AAA"/>
    <w:rsid w:val="00675AA6"/>
    <w:rsid w:val="00676E45"/>
    <w:rsid w:val="006C7FDA"/>
    <w:rsid w:val="006F24EF"/>
    <w:rsid w:val="00704B8B"/>
    <w:rsid w:val="00707D9D"/>
    <w:rsid w:val="00732BDF"/>
    <w:rsid w:val="00732BE0"/>
    <w:rsid w:val="007341B1"/>
    <w:rsid w:val="00741C12"/>
    <w:rsid w:val="00743D16"/>
    <w:rsid w:val="007601DB"/>
    <w:rsid w:val="0076530C"/>
    <w:rsid w:val="00765654"/>
    <w:rsid w:val="00771D37"/>
    <w:rsid w:val="00775CB5"/>
    <w:rsid w:val="00781AEC"/>
    <w:rsid w:val="0078542C"/>
    <w:rsid w:val="007A45D3"/>
    <w:rsid w:val="007A71C3"/>
    <w:rsid w:val="007B1827"/>
    <w:rsid w:val="007D115B"/>
    <w:rsid w:val="007D3DD9"/>
    <w:rsid w:val="007D4CE5"/>
    <w:rsid w:val="007D6DF7"/>
    <w:rsid w:val="007D73ED"/>
    <w:rsid w:val="007E67DF"/>
    <w:rsid w:val="007F110D"/>
    <w:rsid w:val="0080277D"/>
    <w:rsid w:val="0080493D"/>
    <w:rsid w:val="008151E8"/>
    <w:rsid w:val="00834AD1"/>
    <w:rsid w:val="008361AA"/>
    <w:rsid w:val="00837EAB"/>
    <w:rsid w:val="00845B30"/>
    <w:rsid w:val="00865C9D"/>
    <w:rsid w:val="00887CF4"/>
    <w:rsid w:val="008B63AA"/>
    <w:rsid w:val="008C623B"/>
    <w:rsid w:val="008E39F5"/>
    <w:rsid w:val="00906418"/>
    <w:rsid w:val="00906F24"/>
    <w:rsid w:val="009100F4"/>
    <w:rsid w:val="00911308"/>
    <w:rsid w:val="00911CD6"/>
    <w:rsid w:val="009138E3"/>
    <w:rsid w:val="00915D2A"/>
    <w:rsid w:val="0092009E"/>
    <w:rsid w:val="009232E3"/>
    <w:rsid w:val="00926363"/>
    <w:rsid w:val="00935654"/>
    <w:rsid w:val="00935C27"/>
    <w:rsid w:val="0094194C"/>
    <w:rsid w:val="00942D06"/>
    <w:rsid w:val="00947295"/>
    <w:rsid w:val="009510C3"/>
    <w:rsid w:val="0095643B"/>
    <w:rsid w:val="00957BEF"/>
    <w:rsid w:val="0096013A"/>
    <w:rsid w:val="009A03CD"/>
    <w:rsid w:val="009B1FE3"/>
    <w:rsid w:val="009B31B1"/>
    <w:rsid w:val="009D7311"/>
    <w:rsid w:val="009E144F"/>
    <w:rsid w:val="009E26A1"/>
    <w:rsid w:val="009E6D44"/>
    <w:rsid w:val="009E726E"/>
    <w:rsid w:val="00A00540"/>
    <w:rsid w:val="00A05A7A"/>
    <w:rsid w:val="00A125EF"/>
    <w:rsid w:val="00A1756B"/>
    <w:rsid w:val="00A20BA8"/>
    <w:rsid w:val="00A33AC3"/>
    <w:rsid w:val="00A41D1F"/>
    <w:rsid w:val="00A45084"/>
    <w:rsid w:val="00A47FF1"/>
    <w:rsid w:val="00A55979"/>
    <w:rsid w:val="00A63453"/>
    <w:rsid w:val="00A739A5"/>
    <w:rsid w:val="00A73C63"/>
    <w:rsid w:val="00A809CF"/>
    <w:rsid w:val="00A84C7E"/>
    <w:rsid w:val="00A93F68"/>
    <w:rsid w:val="00A97F90"/>
    <w:rsid w:val="00AA375E"/>
    <w:rsid w:val="00AB0CE8"/>
    <w:rsid w:val="00AB4314"/>
    <w:rsid w:val="00AC2AB2"/>
    <w:rsid w:val="00AE1630"/>
    <w:rsid w:val="00AE35C4"/>
    <w:rsid w:val="00AF2904"/>
    <w:rsid w:val="00AF543B"/>
    <w:rsid w:val="00B019E1"/>
    <w:rsid w:val="00B05BF4"/>
    <w:rsid w:val="00B128ED"/>
    <w:rsid w:val="00B143D4"/>
    <w:rsid w:val="00B17031"/>
    <w:rsid w:val="00B26341"/>
    <w:rsid w:val="00B3553A"/>
    <w:rsid w:val="00B356D9"/>
    <w:rsid w:val="00B40072"/>
    <w:rsid w:val="00B52803"/>
    <w:rsid w:val="00B53E38"/>
    <w:rsid w:val="00B552FC"/>
    <w:rsid w:val="00B62CC5"/>
    <w:rsid w:val="00B6439C"/>
    <w:rsid w:val="00B730F1"/>
    <w:rsid w:val="00B774DE"/>
    <w:rsid w:val="00B81098"/>
    <w:rsid w:val="00B81ABC"/>
    <w:rsid w:val="00BA1279"/>
    <w:rsid w:val="00BB413A"/>
    <w:rsid w:val="00BC1F30"/>
    <w:rsid w:val="00BC4D51"/>
    <w:rsid w:val="00BC58AA"/>
    <w:rsid w:val="00BD3865"/>
    <w:rsid w:val="00BD4A74"/>
    <w:rsid w:val="00BF7725"/>
    <w:rsid w:val="00C01CB0"/>
    <w:rsid w:val="00C230C2"/>
    <w:rsid w:val="00C23886"/>
    <w:rsid w:val="00C248E1"/>
    <w:rsid w:val="00C35CE8"/>
    <w:rsid w:val="00C42950"/>
    <w:rsid w:val="00C612D0"/>
    <w:rsid w:val="00C70366"/>
    <w:rsid w:val="00C77669"/>
    <w:rsid w:val="00C916C2"/>
    <w:rsid w:val="00CA1A15"/>
    <w:rsid w:val="00CA6BA9"/>
    <w:rsid w:val="00CA6ECB"/>
    <w:rsid w:val="00CA6F2D"/>
    <w:rsid w:val="00CA7055"/>
    <w:rsid w:val="00CB05A6"/>
    <w:rsid w:val="00CB5FEB"/>
    <w:rsid w:val="00CB7FE5"/>
    <w:rsid w:val="00CD19B0"/>
    <w:rsid w:val="00CE0A3B"/>
    <w:rsid w:val="00CE2F10"/>
    <w:rsid w:val="00CF662A"/>
    <w:rsid w:val="00D243E4"/>
    <w:rsid w:val="00D3418E"/>
    <w:rsid w:val="00D416C8"/>
    <w:rsid w:val="00D55F6E"/>
    <w:rsid w:val="00D64D7A"/>
    <w:rsid w:val="00D677AC"/>
    <w:rsid w:val="00D71B7F"/>
    <w:rsid w:val="00D75E40"/>
    <w:rsid w:val="00D9080F"/>
    <w:rsid w:val="00D925FB"/>
    <w:rsid w:val="00DA6D32"/>
    <w:rsid w:val="00DB3E3C"/>
    <w:rsid w:val="00DB65BD"/>
    <w:rsid w:val="00DE425C"/>
    <w:rsid w:val="00DE57DE"/>
    <w:rsid w:val="00DF797F"/>
    <w:rsid w:val="00E02E0A"/>
    <w:rsid w:val="00E22166"/>
    <w:rsid w:val="00E313A6"/>
    <w:rsid w:val="00E35B56"/>
    <w:rsid w:val="00E35EBC"/>
    <w:rsid w:val="00E40400"/>
    <w:rsid w:val="00E43B49"/>
    <w:rsid w:val="00E612CE"/>
    <w:rsid w:val="00E62768"/>
    <w:rsid w:val="00E83724"/>
    <w:rsid w:val="00E919CB"/>
    <w:rsid w:val="00EA2A3A"/>
    <w:rsid w:val="00EA5CA5"/>
    <w:rsid w:val="00EA7079"/>
    <w:rsid w:val="00EB5353"/>
    <w:rsid w:val="00ED5617"/>
    <w:rsid w:val="00EE13B9"/>
    <w:rsid w:val="00EE5BAD"/>
    <w:rsid w:val="00EF20FE"/>
    <w:rsid w:val="00F13E74"/>
    <w:rsid w:val="00F23A6E"/>
    <w:rsid w:val="00F24EC4"/>
    <w:rsid w:val="00F30530"/>
    <w:rsid w:val="00F3558A"/>
    <w:rsid w:val="00F363C8"/>
    <w:rsid w:val="00F408C6"/>
    <w:rsid w:val="00F64FDA"/>
    <w:rsid w:val="00F66332"/>
    <w:rsid w:val="00F82BF7"/>
    <w:rsid w:val="00F920A9"/>
    <w:rsid w:val="00FA016C"/>
    <w:rsid w:val="00FA05DB"/>
    <w:rsid w:val="00FB0ABB"/>
    <w:rsid w:val="00FD565A"/>
    <w:rsid w:val="00FE7F6A"/>
    <w:rsid w:val="00FF29A0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E1663"/>
  <w15:docId w15:val="{64857279-7E2F-4021-A400-08FDF287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F5A24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F5A24"/>
  </w:style>
  <w:style w:type="character" w:styleId="Puslapioinaosnuoroda">
    <w:name w:val="footnote reference"/>
    <w:aliases w:val="Išnaša,Footnote symbol,BVI fnr,Footnote Reference Superscript,Footnote reference number,Times 10 Point,Exposant 3 Point,Ref,de nota al pie,note TESI,SUPERS,EN Footnote text,EN Footnote Reference,No, BVI fnr"/>
    <w:basedOn w:val="Numatytasispastraiposriftas"/>
    <w:uiPriority w:val="99"/>
    <w:unhideWhenUsed/>
    <w:rsid w:val="005F5A24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A41D1F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A41D1F"/>
    <w:pPr>
      <w:ind w:left="720"/>
      <w:contextualSpacing/>
    </w:pPr>
  </w:style>
  <w:style w:type="paragraph" w:customStyle="1" w:styleId="Pagrindinistekstas3">
    <w:name w:val="Pagrindinis tekstas3"/>
    <w:rsid w:val="00A809C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61AAA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B1F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B1FE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B1FE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B1F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B1F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roma.narecioniene@finmin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D428F43A61974BA16FE08C8D24C163" ma:contentTypeVersion="0" ma:contentTypeDescription="Kurkite naują dokumentą." ma:contentTypeScope="" ma:versionID="55002ab0922412ff1a1e8a47b060fd00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b83ee54e3fde14d56dbbd12a052227b8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Z6YWEJNPDQQR-634758032-214</_dlc_DocId>
    <_dlc_DocIdUrl xmlns="28130d43-1b56-4a10-ad88-2cd38123f4c1">
      <Url>https://intranetas.lrs.lt/8/vka/_layouts/15/DocIdRedir.aspx?ID=Z6YWEJNPDQQR-634758032-214</Url>
      <Description>Z6YWEJNPDQQR-634758032-214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A05D30-2989-4EB3-82E7-01B5634BB1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57BCD2-41D9-4248-B6F2-D285A7C24023}"/>
</file>

<file path=customXml/itemProps3.xml><?xml version="1.0" encoding="utf-8"?>
<ds:datastoreItem xmlns:ds="http://schemas.openxmlformats.org/officeDocument/2006/customXml" ds:itemID="{B00DA7FD-3526-4D35-86B8-9D7352F74803}"/>
</file>

<file path=customXml/itemProps4.xml><?xml version="1.0" encoding="utf-8"?>
<ds:datastoreItem xmlns:ds="http://schemas.openxmlformats.org/officeDocument/2006/customXml" ds:itemID="{1A8B5462-E458-4D63-B5FE-AD842A04341D}"/>
</file>

<file path=customXml/itemProps5.xml><?xml version="1.0" encoding="utf-8"?>
<ds:datastoreItem xmlns:ds="http://schemas.openxmlformats.org/officeDocument/2006/customXml" ds:itemID="{C95D508F-61E4-487E-A4E6-9EE5AC3B46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1914</Words>
  <Characters>1092</Characters>
  <Application>Microsoft Office Word</Application>
  <DocSecurity>12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2021-02-09 Nr. G-2021-1457</dc:title>
  <dc:creator>Agnė Navikienė</dc:creator>
  <cp:lastModifiedBy>LAVIŠIENĖ Ieva</cp:lastModifiedBy>
  <cp:revision>2</cp:revision>
  <cp:lastPrinted>2020-01-06T12:28:00Z</cp:lastPrinted>
  <dcterms:created xsi:type="dcterms:W3CDTF">2021-02-10T08:20:00Z</dcterms:created>
  <dcterms:modified xsi:type="dcterms:W3CDTF">2021-02-10T08:20:00Z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0x01010066D428F43A61974BA16FE08C8D24C163</vt:lpwstr>
  </property>
  <property fmtid="{D5CDD505-2E9C-101B-9397-08002B2CF9AE}" pid="3" name="_dlc_DocIdItemGuid">
    <vt:lpwstr>0f5de6c5-b5fd-4314-ba71-76a9b0b57912</vt:lpwstr>
  </property>
</Properties>
</file>