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2A6" w:rsidRPr="00C37958" w:rsidRDefault="00CB02A6" w:rsidP="00CB02A6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>2020 m. spalio 14 d. vyks Seimo Peticijų komisijos posėdis, kuriame iš esmės bus nagrinėjamos šios peticijos:</w:t>
      </w:r>
    </w:p>
    <w:p w:rsidR="00CB02A6" w:rsidRPr="00C37958" w:rsidRDefault="00CB02A6" w:rsidP="00CB02A6">
      <w:pPr>
        <w:autoSpaceDE w:val="0"/>
        <w:autoSpaceDN w:val="0"/>
        <w:adjustRightInd w:val="0"/>
        <w:rPr>
          <w:rFonts w:cs="Times New Roman"/>
          <w:szCs w:val="24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1. </w:t>
      </w:r>
      <w:r w:rsidR="00B21744" w:rsidRPr="00C37958">
        <w:rPr>
          <w:rFonts w:cs="Times New Roman"/>
          <w:szCs w:val="24"/>
        </w:rPr>
        <w:t>Giedriaus Varkalio peticijos „Dėl Lietuvos Respublikos bausmių vykdymo kodekso pakeitimo“ nagrinėjimas iš esmės.</w:t>
      </w:r>
    </w:p>
    <w:p w:rsidR="00CB02A6" w:rsidRPr="00C37958" w:rsidRDefault="008A41F0" w:rsidP="00CB02A6">
      <w:pPr>
        <w:autoSpaceDE w:val="0"/>
        <w:autoSpaceDN w:val="0"/>
        <w:adjustRightInd w:val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2. </w:t>
      </w:r>
      <w:r w:rsidR="00B21744" w:rsidRPr="00C37958">
        <w:rPr>
          <w:rFonts w:cs="Times New Roman"/>
          <w:szCs w:val="24"/>
        </w:rPr>
        <w:t xml:space="preserve">Daivos </w:t>
      </w:r>
      <w:proofErr w:type="spellStart"/>
      <w:r w:rsidR="00B21744" w:rsidRPr="00C37958">
        <w:rPr>
          <w:rFonts w:cs="Times New Roman"/>
          <w:szCs w:val="24"/>
        </w:rPr>
        <w:t>Bolskytės</w:t>
      </w:r>
      <w:proofErr w:type="spellEnd"/>
      <w:r w:rsidR="00B21744" w:rsidRPr="00C37958">
        <w:rPr>
          <w:rFonts w:cs="Times New Roman"/>
          <w:szCs w:val="24"/>
        </w:rPr>
        <w:t xml:space="preserve"> ir kitų pareiškėjų peticijos „Dėl Lietuvos Respublikos bausmių vykdymo kodekso 73 ir 92 straipsnių pakeitimo“ nagrinėjimas iš esmės.</w:t>
      </w:r>
      <w:r w:rsidR="00B21744" w:rsidRPr="00C37958">
        <w:rPr>
          <w:rFonts w:cs="Times New Roman"/>
          <w:bCs/>
          <w:szCs w:val="24"/>
        </w:rPr>
        <w:t xml:space="preserve"> </w:t>
      </w:r>
    </w:p>
    <w:p w:rsidR="00B21744" w:rsidRDefault="00B21744" w:rsidP="00CB02A6">
      <w:pPr>
        <w:autoSpaceDE w:val="0"/>
        <w:autoSpaceDN w:val="0"/>
        <w:adjustRightInd w:val="0"/>
        <w:rPr>
          <w:rFonts w:cs="Times New Roman"/>
          <w:szCs w:val="24"/>
        </w:rPr>
      </w:pPr>
      <w:r w:rsidRPr="00C37958">
        <w:rPr>
          <w:rFonts w:cs="Times New Roman"/>
          <w:bCs/>
          <w:szCs w:val="24"/>
        </w:rPr>
        <w:t xml:space="preserve">3. </w:t>
      </w:r>
      <w:r w:rsidRPr="00C37958">
        <w:rPr>
          <w:rFonts w:cs="Times New Roman"/>
          <w:szCs w:val="24"/>
        </w:rPr>
        <w:t>Vaido Veličkos</w:t>
      </w:r>
      <w:r w:rsidR="001A54AE">
        <w:rPr>
          <w:rFonts w:cs="Times New Roman"/>
          <w:szCs w:val="24"/>
        </w:rPr>
        <w:t xml:space="preserve"> ir Kšištofo </w:t>
      </w:r>
      <w:proofErr w:type="spellStart"/>
      <w:r w:rsidR="001A54AE">
        <w:rPr>
          <w:rFonts w:cs="Times New Roman"/>
          <w:szCs w:val="24"/>
        </w:rPr>
        <w:t>Klebeko</w:t>
      </w:r>
      <w:proofErr w:type="spellEnd"/>
      <w:r w:rsidR="001A54AE">
        <w:rPr>
          <w:rFonts w:cs="Times New Roman"/>
          <w:szCs w:val="24"/>
        </w:rPr>
        <w:t xml:space="preserve"> peticijos „</w:t>
      </w:r>
      <w:r w:rsidRPr="00C37958">
        <w:rPr>
          <w:rFonts w:cs="Times New Roman"/>
          <w:szCs w:val="24"/>
        </w:rPr>
        <w:t>Dėl Lietuvos Respublikos bausmių vykdymo kodekso 158 straipsnio pakeitimo“ nagrinėjimas iš esmės.</w:t>
      </w:r>
    </w:p>
    <w:p w:rsidR="00554E02" w:rsidRDefault="004944D3" w:rsidP="00554E02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 xml:space="preserve">4. </w:t>
      </w:r>
      <w:proofErr w:type="spellStart"/>
      <w:r w:rsidR="00554E02">
        <w:rPr>
          <w:rFonts w:cs="Times New Roman"/>
          <w:szCs w:val="24"/>
          <w:lang w:val="en-US"/>
        </w:rPr>
        <w:t>Aleksėjaus</w:t>
      </w:r>
      <w:proofErr w:type="spellEnd"/>
      <w:r w:rsidR="00554E02">
        <w:rPr>
          <w:rFonts w:cs="Times New Roman"/>
          <w:szCs w:val="24"/>
          <w:lang w:val="en-US"/>
        </w:rPr>
        <w:t xml:space="preserve"> </w:t>
      </w:r>
      <w:proofErr w:type="spellStart"/>
      <w:r w:rsidR="00554E02">
        <w:rPr>
          <w:rFonts w:cs="Times New Roman"/>
          <w:szCs w:val="24"/>
          <w:lang w:val="en-US"/>
        </w:rPr>
        <w:t>Kulikausko</w:t>
      </w:r>
      <w:proofErr w:type="spellEnd"/>
      <w:r w:rsidR="00554E02">
        <w:rPr>
          <w:rFonts w:cs="Times New Roman"/>
          <w:szCs w:val="24"/>
          <w:lang w:val="en-US"/>
        </w:rPr>
        <w:t xml:space="preserve"> </w:t>
      </w:r>
      <w:proofErr w:type="spellStart"/>
      <w:r w:rsidR="00554E02">
        <w:rPr>
          <w:rFonts w:cs="Times New Roman"/>
          <w:szCs w:val="24"/>
          <w:lang w:val="en-US"/>
        </w:rPr>
        <w:t>ir</w:t>
      </w:r>
      <w:proofErr w:type="spellEnd"/>
      <w:r w:rsidR="00554E02">
        <w:rPr>
          <w:rFonts w:cs="Times New Roman"/>
          <w:szCs w:val="24"/>
          <w:lang w:val="en-US"/>
        </w:rPr>
        <w:t xml:space="preserve"> </w:t>
      </w:r>
      <w:proofErr w:type="spellStart"/>
      <w:r w:rsidR="00554E02">
        <w:rPr>
          <w:rFonts w:cs="Times New Roman"/>
          <w:szCs w:val="24"/>
          <w:lang w:val="en-US"/>
        </w:rPr>
        <w:t>kitų</w:t>
      </w:r>
      <w:proofErr w:type="spellEnd"/>
      <w:r w:rsidR="00554E02">
        <w:rPr>
          <w:rFonts w:cs="Times New Roman"/>
          <w:szCs w:val="24"/>
          <w:lang w:val="en-US"/>
        </w:rPr>
        <w:t xml:space="preserve"> </w:t>
      </w:r>
      <w:proofErr w:type="spellStart"/>
      <w:r w:rsidR="00554E02">
        <w:rPr>
          <w:rFonts w:cs="Times New Roman"/>
          <w:szCs w:val="24"/>
          <w:lang w:val="en-US"/>
        </w:rPr>
        <w:t>pareiškėjų</w:t>
      </w:r>
      <w:proofErr w:type="spellEnd"/>
      <w:r w:rsidR="00554E02">
        <w:rPr>
          <w:rFonts w:cs="Times New Roman"/>
          <w:szCs w:val="24"/>
          <w:lang w:val="en-US"/>
        </w:rPr>
        <w:t xml:space="preserve"> </w:t>
      </w:r>
      <w:proofErr w:type="spellStart"/>
      <w:r w:rsidR="00554E02">
        <w:rPr>
          <w:rFonts w:cs="Times New Roman"/>
          <w:szCs w:val="24"/>
          <w:lang w:val="en-US"/>
        </w:rPr>
        <w:t>peticijos</w:t>
      </w:r>
      <w:proofErr w:type="spellEnd"/>
      <w:r w:rsidR="00554E02">
        <w:rPr>
          <w:rFonts w:cs="Times New Roman"/>
          <w:szCs w:val="24"/>
          <w:lang w:val="en-US"/>
        </w:rPr>
        <w:t xml:space="preserve"> </w:t>
      </w:r>
      <w:r w:rsidR="00554E02" w:rsidRPr="00306D43">
        <w:rPr>
          <w:szCs w:val="24"/>
        </w:rPr>
        <w:t>„Dėl Lietuvos Respublikos bausmių vykdymo kodekso pakeitimo</w:t>
      </w:r>
      <w:proofErr w:type="gramStart"/>
      <w:r w:rsidR="00554E02" w:rsidRPr="00306D43">
        <w:rPr>
          <w:szCs w:val="24"/>
        </w:rPr>
        <w:t>“</w:t>
      </w:r>
      <w:r w:rsidR="00554E02">
        <w:rPr>
          <w:szCs w:val="24"/>
        </w:rPr>
        <w:t xml:space="preserve"> </w:t>
      </w:r>
      <w:r w:rsidR="00554E02" w:rsidRPr="00C37958">
        <w:rPr>
          <w:rFonts w:cs="Times New Roman"/>
          <w:szCs w:val="24"/>
        </w:rPr>
        <w:t>nagrinėjimas</w:t>
      </w:r>
      <w:proofErr w:type="gramEnd"/>
      <w:r w:rsidR="00554E02" w:rsidRPr="00C37958">
        <w:rPr>
          <w:rFonts w:cs="Times New Roman"/>
          <w:szCs w:val="24"/>
        </w:rPr>
        <w:t xml:space="preserve"> iš esmės.</w:t>
      </w:r>
    </w:p>
    <w:p w:rsidR="00CB02A6" w:rsidRPr="00C37958" w:rsidRDefault="00CB02A6" w:rsidP="00CB02A6">
      <w:pPr>
        <w:pStyle w:val="Pagrindiniotekstotrauka2"/>
        <w:spacing w:line="360" w:lineRule="auto"/>
        <w:rPr>
          <w:rFonts w:ascii="Times New Roman" w:hAnsi="Times New Roman"/>
          <w:lang w:val="lt-LT" w:eastAsia="lt-LT"/>
        </w:rPr>
      </w:pPr>
      <w:bookmarkStart w:id="0" w:name="_GoBack"/>
      <w:bookmarkEnd w:id="0"/>
      <w:r w:rsidRPr="00C37958">
        <w:rPr>
          <w:rFonts w:ascii="Times New Roman" w:hAnsi="Times New Roman"/>
          <w:lang w:val="lt-LT" w:eastAsia="lt-LT"/>
        </w:rPr>
        <w:t xml:space="preserve">Posėdis vyks </w:t>
      </w:r>
      <w:r w:rsidRPr="00C37958">
        <w:rPr>
          <w:rFonts w:ascii="Times New Roman" w:hAnsi="Times New Roman"/>
          <w:lang w:val="lt-LT"/>
        </w:rPr>
        <w:t xml:space="preserve">Lietuvos Respublikos Seimo I rūmuose, Prezidento salėje (2 a.), </w:t>
      </w:r>
      <w:r w:rsidRPr="00C37958">
        <w:rPr>
          <w:rFonts w:ascii="Times New Roman" w:hAnsi="Times New Roman"/>
          <w:lang w:val="lt-LT" w:eastAsia="lt-LT"/>
        </w:rPr>
        <w:t>posėdžio pradžia 12.30 val.</w:t>
      </w:r>
    </w:p>
    <w:p w:rsidR="00CB02A6" w:rsidRPr="00C37958" w:rsidRDefault="00CB02A6" w:rsidP="00CB02A6">
      <w:pPr>
        <w:ind w:firstLine="851"/>
        <w:rPr>
          <w:rFonts w:cs="Times New Roman"/>
          <w:szCs w:val="24"/>
        </w:rPr>
      </w:pPr>
      <w:r w:rsidRPr="00C37958">
        <w:rPr>
          <w:rFonts w:cs="Times New Roman"/>
          <w:szCs w:val="24"/>
        </w:rPr>
        <w:t xml:space="preserve">Detalesnė informacija teikiama tel. (8 5) 239 6819. </w:t>
      </w:r>
    </w:p>
    <w:p w:rsidR="00CB02A6" w:rsidRPr="00B21744" w:rsidRDefault="00CB02A6" w:rsidP="00CB02A6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J. </w:t>
      </w:r>
      <w:proofErr w:type="spellStart"/>
      <w:r w:rsidRPr="00C37958">
        <w:rPr>
          <w:rFonts w:eastAsia="Times New Roman" w:cs="Times New Roman"/>
          <w:szCs w:val="24"/>
          <w:lang w:eastAsia="lt-LT"/>
        </w:rPr>
        <w:t>Šniaukštienė</w:t>
      </w:r>
      <w:proofErr w:type="spellEnd"/>
      <w:r w:rsidRPr="00C37958">
        <w:rPr>
          <w:rFonts w:eastAsia="Times New Roman" w:cs="Times New Roman"/>
          <w:szCs w:val="24"/>
          <w:lang w:eastAsia="lt-LT"/>
        </w:rPr>
        <w:t>, tel. (8 5) 239 6819, el. p.</w:t>
      </w:r>
      <w:r w:rsidRPr="00B21744">
        <w:rPr>
          <w:rFonts w:eastAsia="Times New Roman" w:cs="Times New Roman"/>
          <w:szCs w:val="24"/>
          <w:lang w:eastAsia="lt-LT"/>
        </w:rPr>
        <w:t xml:space="preserve"> janina.sniaukstiene@lrs.lt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1A54AE"/>
    <w:rsid w:val="004944D3"/>
    <w:rsid w:val="00554E02"/>
    <w:rsid w:val="006B1375"/>
    <w:rsid w:val="008A41F0"/>
    <w:rsid w:val="00B21744"/>
    <w:rsid w:val="00C37958"/>
    <w:rsid w:val="00CB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DC7F1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Z6YWEJNPDQQR-896559167-64</_dlc_DocId>
    <_dlc_DocIdUrl xmlns="28130d43-1b56-4a10-ad88-2cd38123f4c1">
      <Url>https://intranetas.lrs.lt/29/_layouts/15/DocIdRedir.aspx?ID=Z6YWEJNPDQQR-896559167-64</Url>
      <Description>Z6YWEJNPDQQR-896559167-64</Description>
    </_dlc_DocIdUrl>
  </documentManagement>
</p:properties>
</file>

<file path=customXml/itemProps1.xml><?xml version="1.0" encoding="utf-8"?>
<ds:datastoreItem xmlns:ds="http://schemas.openxmlformats.org/officeDocument/2006/customXml" ds:itemID="{A1E1FE76-93A0-4028-B204-1AFA6DEECAFC}"/>
</file>

<file path=customXml/itemProps2.xml><?xml version="1.0" encoding="utf-8"?>
<ds:datastoreItem xmlns:ds="http://schemas.openxmlformats.org/officeDocument/2006/customXml" ds:itemID="{CEE58AEE-A446-4036-9671-DEA3B5992150}"/>
</file>

<file path=customXml/itemProps3.xml><?xml version="1.0" encoding="utf-8"?>
<ds:datastoreItem xmlns:ds="http://schemas.openxmlformats.org/officeDocument/2006/customXml" ds:itemID="{7F5AAB09-0177-44D0-AA5F-F25AE1C283A6}"/>
</file>

<file path=customXml/itemProps4.xml><?xml version="1.0" encoding="utf-8"?>
<ds:datastoreItem xmlns:ds="http://schemas.openxmlformats.org/officeDocument/2006/customXml" ds:itemID="{1A50C8D2-5B7F-4B4D-974A-1B2C5FA95A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588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ŠNIAUKŠTIENĖ Janina</cp:lastModifiedBy>
  <cp:revision>6</cp:revision>
  <dcterms:created xsi:type="dcterms:W3CDTF">2020-09-25T17:15:00Z</dcterms:created>
  <dcterms:modified xsi:type="dcterms:W3CDTF">2020-10-05T12:00:00Z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5cc2014d-dd1c-4f32-82b1-febd5f6cff96</vt:lpwstr>
  </property>
</Properties>
</file>