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FA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07B6F">
        <w:rPr>
          <w:rFonts w:eastAsia="Times New Roman" w:cs="Times New Roman"/>
          <w:szCs w:val="24"/>
          <w:lang w:eastAsia="lt-LT"/>
        </w:rPr>
        <w:t xml:space="preserve">balandžio </w:t>
      </w:r>
      <w:r w:rsidR="00336059">
        <w:rPr>
          <w:rFonts w:eastAsia="Times New Roman" w:cs="Times New Roman"/>
          <w:szCs w:val="24"/>
          <w:lang w:eastAsia="lt-LT"/>
        </w:rPr>
        <w:t>27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240DF8">
        <w:rPr>
          <w:rFonts w:eastAsia="Times New Roman" w:cs="Times New Roman"/>
          <w:szCs w:val="24"/>
          <w:lang w:eastAsia="lt-LT"/>
        </w:rPr>
        <w:t>4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proofErr w:type="spellStart"/>
      <w:r w:rsidR="00240DF8" w:rsidRPr="00240DF8">
        <w:t>Boriso</w:t>
      </w:r>
      <w:proofErr w:type="spellEnd"/>
      <w:r w:rsidR="00240DF8" w:rsidRPr="00240DF8">
        <w:t xml:space="preserve"> </w:t>
      </w:r>
      <w:proofErr w:type="spellStart"/>
      <w:r w:rsidR="00240DF8" w:rsidRPr="00240DF8">
        <w:t>Nikonovo</w:t>
      </w:r>
      <w:proofErr w:type="spellEnd"/>
      <w:r w:rsidR="00240DF8" w:rsidRPr="00240DF8">
        <w:t xml:space="preserve"> peticij</w:t>
      </w:r>
      <w:r w:rsidR="00240DF8">
        <w:t>a</w:t>
      </w:r>
      <w:r w:rsidR="00240DF8" w:rsidRPr="00240DF8">
        <w:t xml:space="preserve"> dėl Lietuvos Respublikos sodininkų bendrijų įstatymo trūkumų pašalinimo</w:t>
      </w:r>
      <w:bookmarkStart w:id="0" w:name="_GoBack"/>
      <w:bookmarkEnd w:id="0"/>
      <w:r w:rsidR="00240DF8">
        <w:t>.</w:t>
      </w:r>
    </w:p>
    <w:p w:rsidR="00240DF8" w:rsidRDefault="00240DF8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100CBA"/>
    <w:rsid w:val="001011B7"/>
    <w:rsid w:val="00160B88"/>
    <w:rsid w:val="001A54AE"/>
    <w:rsid w:val="001F1713"/>
    <w:rsid w:val="001F4A7B"/>
    <w:rsid w:val="00240DF8"/>
    <w:rsid w:val="00336059"/>
    <w:rsid w:val="00340BB0"/>
    <w:rsid w:val="00356FE2"/>
    <w:rsid w:val="00485106"/>
    <w:rsid w:val="004944D3"/>
    <w:rsid w:val="004B21A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4259B"/>
    <w:rsid w:val="0076593F"/>
    <w:rsid w:val="007A108C"/>
    <w:rsid w:val="007B4EB8"/>
    <w:rsid w:val="007E24E9"/>
    <w:rsid w:val="007E6652"/>
    <w:rsid w:val="008838DC"/>
    <w:rsid w:val="008A41F0"/>
    <w:rsid w:val="008B4411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1E80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Z6YWEJNPDQQR-896559167-213</_dlc_DocId>
    <_dlc_DocIdUrl xmlns="28130d43-1b56-4a10-ad88-2cd38123f4c1">
      <Url>https://intranetas.lrs.lt/29/_layouts/15/DocIdRedir.aspx?ID=Z6YWEJNPDQQR-896559167-213</Url>
      <Description>Z6YWEJNPDQQR-896559167-213</Description>
    </_dlc_DocIdUrl>
  </documentManagement>
</p:properties>
</file>

<file path=customXml/itemProps1.xml><?xml version="1.0" encoding="utf-8"?>
<ds:datastoreItem xmlns:ds="http://schemas.openxmlformats.org/officeDocument/2006/customXml" ds:itemID="{09ACE34B-29E1-4F4A-BB52-C4DF0B6939CA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2022-04-15T08:18:00Z</dcterms:created>
  <dcterms:modified xsi:type="dcterms:W3CDTF">2022-04-15T08:19:00Z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580f1234-49df-472d-89f7-688b272a6831</vt:lpwstr>
  </property>
</Properties>
</file>