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6BA36" w14:textId="77777777" w:rsidR="00556D90" w:rsidRDefault="00556D90" w:rsidP="00556D90">
      <w:pPr>
        <w:spacing w:after="0" w:line="240" w:lineRule="auto"/>
        <w:jc w:val="center"/>
        <w:rPr>
          <w:rFonts w:ascii="Times New Roman" w:hAnsi="Times New Roman" w:cs="Times New Roman"/>
          <w:sz w:val="24"/>
          <w:szCs w:val="24"/>
        </w:rPr>
      </w:pPr>
      <w:bookmarkStart w:id="0" w:name="_GoBack"/>
      <w:bookmarkEnd w:id="0"/>
      <w:r w:rsidRPr="00DA497E">
        <w:rPr>
          <w:rFonts w:ascii="Times New Roman" w:hAnsi="Times New Roman" w:cs="Times New Roman"/>
          <w:noProof/>
          <w:sz w:val="24"/>
          <w:szCs w:val="24"/>
          <w:lang w:eastAsia="lt-LT"/>
        </w:rPr>
        <w:drawing>
          <wp:inline distT="0" distB="0" distL="0" distR="0" wp14:anchorId="6F5C76AF" wp14:editId="49420DF6">
            <wp:extent cx="563880" cy="556260"/>
            <wp:effectExtent l="0" t="0" r="7620" b="0"/>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70327CDC" w14:textId="77777777" w:rsidR="00556D90" w:rsidRPr="005469B8" w:rsidRDefault="00556D90" w:rsidP="00556D90">
      <w:pPr>
        <w:spacing w:after="0" w:line="240" w:lineRule="auto"/>
        <w:jc w:val="center"/>
        <w:rPr>
          <w:rFonts w:ascii="Times New Roman" w:hAnsi="Times New Roman" w:cs="Times New Roman"/>
          <w:sz w:val="20"/>
          <w:szCs w:val="20"/>
        </w:rPr>
      </w:pPr>
    </w:p>
    <w:p w14:paraId="5BECFC8E" w14:textId="77777777" w:rsidR="00556D90" w:rsidRDefault="00556D90" w:rsidP="00556D90">
      <w:pPr>
        <w:spacing w:after="0" w:line="240" w:lineRule="auto"/>
        <w:jc w:val="center"/>
        <w:rPr>
          <w:rFonts w:ascii="Times New Roman" w:hAnsi="Times New Roman" w:cs="Times New Roman"/>
          <w:b/>
          <w:caps/>
          <w:sz w:val="24"/>
          <w:szCs w:val="24"/>
        </w:rPr>
      </w:pPr>
      <w:r w:rsidRPr="00DA497E">
        <w:rPr>
          <w:rFonts w:ascii="Times New Roman" w:hAnsi="Times New Roman" w:cs="Times New Roman"/>
          <w:b/>
          <w:caps/>
          <w:sz w:val="24"/>
          <w:szCs w:val="24"/>
        </w:rPr>
        <w:t>LIETUVOS RESPUBLIKOS UŽSIENIO REIKALŲ MINISTERIJA</w:t>
      </w:r>
    </w:p>
    <w:p w14:paraId="2DA1BE83" w14:textId="77777777" w:rsidR="00556D90" w:rsidRPr="005469B8" w:rsidRDefault="00556D90" w:rsidP="00556D90">
      <w:pPr>
        <w:spacing w:after="0" w:line="240" w:lineRule="auto"/>
        <w:jc w:val="center"/>
        <w:rPr>
          <w:rFonts w:ascii="Times New Roman" w:hAnsi="Times New Roman" w:cs="Times New Roman"/>
          <w:caps/>
          <w:sz w:val="20"/>
          <w:szCs w:val="20"/>
        </w:rPr>
      </w:pPr>
    </w:p>
    <w:p w14:paraId="311662C9" w14:textId="21196A8D" w:rsidR="00556D90" w:rsidRPr="00647D23" w:rsidRDefault="00556D90" w:rsidP="00556D90">
      <w:pPr>
        <w:pStyle w:val="Porat"/>
        <w:jc w:val="center"/>
        <w:rPr>
          <w:rFonts w:ascii="Times New Roman" w:hAnsi="Times New Roman" w:cs="Times New Roman"/>
          <w:sz w:val="18"/>
          <w:szCs w:val="18"/>
        </w:rPr>
      </w:pPr>
      <w:r w:rsidRPr="00647D23">
        <w:rPr>
          <w:rFonts w:ascii="Times New Roman" w:hAnsi="Times New Roman" w:cs="Times New Roman"/>
          <w:sz w:val="18"/>
          <w:szCs w:val="18"/>
        </w:rPr>
        <w:t xml:space="preserve">Biudžetinė įstaiga, J. Tumo-Vaižganto g. 2, 01108 Vilnius, tel. </w:t>
      </w:r>
      <w:r w:rsidR="00472C42">
        <w:rPr>
          <w:rFonts w:ascii="Times New Roman" w:hAnsi="Times New Roman" w:cs="Times New Roman"/>
          <w:sz w:val="18"/>
          <w:szCs w:val="18"/>
        </w:rPr>
        <w:t>(</w:t>
      </w:r>
      <w:r w:rsidR="00FF4E4C">
        <w:rPr>
          <w:rFonts w:ascii="Times New Roman" w:hAnsi="Times New Roman" w:cs="Times New Roman"/>
          <w:sz w:val="18"/>
          <w:szCs w:val="18"/>
        </w:rPr>
        <w:t>0</w:t>
      </w:r>
      <w:r w:rsidR="00472C42">
        <w:rPr>
          <w:rFonts w:ascii="Times New Roman" w:hAnsi="Times New Roman" w:cs="Times New Roman"/>
          <w:sz w:val="18"/>
          <w:szCs w:val="18"/>
        </w:rPr>
        <w:t xml:space="preserve"> </w:t>
      </w:r>
      <w:r w:rsidRPr="00647D23">
        <w:rPr>
          <w:rFonts w:ascii="Times New Roman" w:hAnsi="Times New Roman" w:cs="Times New Roman"/>
          <w:sz w:val="18"/>
          <w:szCs w:val="18"/>
        </w:rPr>
        <w:t>5</w:t>
      </w:r>
      <w:r w:rsidR="00472C42">
        <w:rPr>
          <w:rFonts w:ascii="Times New Roman" w:hAnsi="Times New Roman" w:cs="Times New Roman"/>
          <w:sz w:val="18"/>
          <w:szCs w:val="18"/>
        </w:rPr>
        <w:t xml:space="preserve">) </w:t>
      </w:r>
      <w:r w:rsidRPr="00647D23">
        <w:rPr>
          <w:rFonts w:ascii="Times New Roman" w:hAnsi="Times New Roman" w:cs="Times New Roman"/>
          <w:sz w:val="18"/>
          <w:szCs w:val="18"/>
        </w:rPr>
        <w:t xml:space="preserve"> 236 2444, faksas </w:t>
      </w:r>
      <w:r w:rsidR="00472C42">
        <w:rPr>
          <w:rFonts w:ascii="Times New Roman" w:hAnsi="Times New Roman" w:cs="Times New Roman"/>
          <w:sz w:val="18"/>
          <w:szCs w:val="18"/>
        </w:rPr>
        <w:t>(</w:t>
      </w:r>
      <w:r w:rsidR="00FF4E4C">
        <w:rPr>
          <w:rFonts w:ascii="Times New Roman" w:hAnsi="Times New Roman" w:cs="Times New Roman"/>
          <w:sz w:val="18"/>
          <w:szCs w:val="18"/>
        </w:rPr>
        <w:t>0</w:t>
      </w:r>
      <w:r w:rsidR="00472C42">
        <w:rPr>
          <w:rFonts w:ascii="Times New Roman" w:hAnsi="Times New Roman" w:cs="Times New Roman"/>
          <w:sz w:val="18"/>
          <w:szCs w:val="18"/>
        </w:rPr>
        <w:t xml:space="preserve"> </w:t>
      </w:r>
      <w:r w:rsidRPr="00647D23">
        <w:rPr>
          <w:rFonts w:ascii="Times New Roman" w:hAnsi="Times New Roman" w:cs="Times New Roman"/>
          <w:sz w:val="18"/>
          <w:szCs w:val="18"/>
        </w:rPr>
        <w:t>5</w:t>
      </w:r>
      <w:r w:rsidR="00472C42">
        <w:rPr>
          <w:rFonts w:ascii="Times New Roman" w:hAnsi="Times New Roman" w:cs="Times New Roman"/>
          <w:sz w:val="18"/>
          <w:szCs w:val="18"/>
        </w:rPr>
        <w:t xml:space="preserve">) </w:t>
      </w:r>
      <w:r w:rsidRPr="00647D23">
        <w:rPr>
          <w:rFonts w:ascii="Times New Roman" w:hAnsi="Times New Roman" w:cs="Times New Roman"/>
          <w:sz w:val="18"/>
          <w:szCs w:val="18"/>
        </w:rPr>
        <w:t xml:space="preserve"> 236 2626</w:t>
      </w:r>
    </w:p>
    <w:p w14:paraId="42D87F87" w14:textId="77777777" w:rsidR="00556D90" w:rsidRPr="00647D23" w:rsidRDefault="00556D90" w:rsidP="00556D90">
      <w:pPr>
        <w:pStyle w:val="Porat"/>
        <w:jc w:val="center"/>
        <w:rPr>
          <w:rFonts w:ascii="Times New Roman" w:hAnsi="Times New Roman" w:cs="Times New Roman"/>
          <w:sz w:val="18"/>
          <w:szCs w:val="18"/>
        </w:rPr>
      </w:pPr>
      <w:r w:rsidRPr="00647D23">
        <w:rPr>
          <w:rFonts w:ascii="Times New Roman" w:hAnsi="Times New Roman" w:cs="Times New Roman"/>
          <w:sz w:val="18"/>
          <w:szCs w:val="18"/>
        </w:rPr>
        <w:t xml:space="preserve">El. p. </w:t>
      </w:r>
      <w:hyperlink r:id="rId10" w:history="1">
        <w:r w:rsidRPr="00E15B82">
          <w:rPr>
            <w:rStyle w:val="Hipersaitas"/>
            <w:rFonts w:ascii="Times New Roman" w:hAnsi="Times New Roman" w:cs="Times New Roman"/>
            <w:sz w:val="18"/>
            <w:szCs w:val="18"/>
          </w:rPr>
          <w:t>urm@urm.lt</w:t>
        </w:r>
      </w:hyperlink>
      <w:r>
        <w:rPr>
          <w:rFonts w:ascii="Times New Roman" w:hAnsi="Times New Roman" w:cs="Times New Roman"/>
          <w:sz w:val="18"/>
          <w:szCs w:val="18"/>
        </w:rPr>
        <w:t xml:space="preserve"> </w:t>
      </w:r>
      <w:r w:rsidRPr="00647D23">
        <w:rPr>
          <w:rFonts w:ascii="Times New Roman" w:hAnsi="Times New Roman" w:cs="Times New Roman"/>
          <w:sz w:val="18"/>
          <w:szCs w:val="18"/>
        </w:rPr>
        <w:t xml:space="preserve">, </w:t>
      </w:r>
      <w:hyperlink r:id="rId11" w:history="1">
        <w:r w:rsidRPr="00E15B82">
          <w:rPr>
            <w:rStyle w:val="Hipersaitas"/>
            <w:rFonts w:ascii="Times New Roman" w:hAnsi="Times New Roman" w:cs="Times New Roman"/>
            <w:sz w:val="18"/>
            <w:szCs w:val="18"/>
          </w:rPr>
          <w:t>http://www.urm.lt</w:t>
        </w:r>
      </w:hyperlink>
      <w:r>
        <w:rPr>
          <w:rFonts w:ascii="Times New Roman" w:hAnsi="Times New Roman" w:cs="Times New Roman"/>
          <w:sz w:val="18"/>
          <w:szCs w:val="18"/>
        </w:rPr>
        <w:t xml:space="preserve"> </w:t>
      </w:r>
    </w:p>
    <w:p w14:paraId="06A134F7" w14:textId="77777777" w:rsidR="00556D90" w:rsidRPr="00DA497E" w:rsidRDefault="00556D90" w:rsidP="00556D90">
      <w:pPr>
        <w:pStyle w:val="Porat"/>
        <w:jc w:val="center"/>
        <w:rPr>
          <w:rFonts w:ascii="Times New Roman" w:hAnsi="Times New Roman" w:cs="Times New Roman"/>
          <w:sz w:val="18"/>
          <w:szCs w:val="18"/>
        </w:rPr>
      </w:pPr>
      <w:r w:rsidRPr="00647D23">
        <w:rPr>
          <w:rFonts w:ascii="Times New Roman" w:hAnsi="Times New Roman" w:cs="Times New Roman"/>
          <w:sz w:val="18"/>
          <w:szCs w:val="18"/>
        </w:rPr>
        <w:t>Duomenys kaupiami ir saugomi Juridinių asmenų registre, kodas 188613242</w:t>
      </w:r>
    </w:p>
    <w:tbl>
      <w:tblPr>
        <w:tblStyle w:val="Lentelstinklelis"/>
        <w:tblW w:w="9608"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9608"/>
      </w:tblGrid>
      <w:tr w:rsidR="00556D90" w:rsidRPr="00DA497E" w14:paraId="5F8F2595" w14:textId="77777777" w:rsidTr="00452712">
        <w:trPr>
          <w:trHeight w:val="270"/>
        </w:trPr>
        <w:tc>
          <w:tcPr>
            <w:tcW w:w="9608" w:type="dxa"/>
          </w:tcPr>
          <w:p w14:paraId="71798FD0" w14:textId="77777777" w:rsidR="00556D90" w:rsidRPr="00DA497E" w:rsidRDefault="00556D90" w:rsidP="00452712">
            <w:pPr>
              <w:pStyle w:val="Porat"/>
              <w:jc w:val="center"/>
              <w:rPr>
                <w:sz w:val="24"/>
                <w:szCs w:val="24"/>
              </w:rPr>
            </w:pPr>
          </w:p>
        </w:tc>
      </w:tr>
    </w:tbl>
    <w:p w14:paraId="11A1AB42" w14:textId="77777777" w:rsidR="00556D90" w:rsidRPr="00922333" w:rsidRDefault="00556D90" w:rsidP="00556D90">
      <w:pPr>
        <w:tabs>
          <w:tab w:val="left" w:pos="283"/>
          <w:tab w:val="left" w:pos="1985"/>
          <w:tab w:val="left" w:pos="2977"/>
        </w:tabs>
        <w:spacing w:after="0" w:line="240" w:lineRule="auto"/>
        <w:rPr>
          <w:rFonts w:ascii="Times New Roman" w:hAnsi="Times New Roman" w:cs="Times New Roman"/>
          <w:sz w:val="24"/>
          <w:szCs w:val="24"/>
        </w:rPr>
      </w:pPr>
    </w:p>
    <w:tbl>
      <w:tblPr>
        <w:tblStyle w:val="TableGrid1"/>
        <w:tblW w:w="10207" w:type="dxa"/>
        <w:tblInd w:w="-142" w:type="dxa"/>
        <w:tblLayout w:type="fixed"/>
        <w:tblLook w:val="04A0" w:firstRow="1" w:lastRow="0" w:firstColumn="1" w:lastColumn="0" w:noHBand="0" w:noVBand="1"/>
      </w:tblPr>
      <w:tblGrid>
        <w:gridCol w:w="5670"/>
        <w:gridCol w:w="4537"/>
      </w:tblGrid>
      <w:tr w:rsidR="008C28B9" w:rsidRPr="00ED63FB" w14:paraId="677442BC" w14:textId="77777777" w:rsidTr="00486261">
        <w:trPr>
          <w:trHeight w:val="1169"/>
        </w:trPr>
        <w:tc>
          <w:tcPr>
            <w:tcW w:w="5670" w:type="dxa"/>
            <w:tcBorders>
              <w:top w:val="nil"/>
              <w:left w:val="nil"/>
              <w:bottom w:val="nil"/>
              <w:right w:val="nil"/>
            </w:tcBorders>
          </w:tcPr>
          <w:p w14:paraId="39E92186" w14:textId="6434E5CF" w:rsidR="008C28B9" w:rsidRDefault="00F579EF" w:rsidP="005B4397">
            <w:pPr>
              <w:tabs>
                <w:tab w:val="left" w:pos="283"/>
                <w:tab w:val="left" w:pos="1985"/>
                <w:tab w:val="left" w:pos="2977"/>
              </w:tabs>
              <w:rPr>
                <w:sz w:val="24"/>
                <w:szCs w:val="24"/>
              </w:rPr>
            </w:pPr>
            <w:r>
              <w:rPr>
                <w:sz w:val="24"/>
                <w:szCs w:val="24"/>
              </w:rPr>
              <w:t xml:space="preserve">Lietuvos Respublikos Seimo </w:t>
            </w:r>
            <w:r w:rsidR="00E33FEB">
              <w:rPr>
                <w:sz w:val="24"/>
                <w:szCs w:val="24"/>
              </w:rPr>
              <w:t>P</w:t>
            </w:r>
            <w:r>
              <w:rPr>
                <w:sz w:val="24"/>
                <w:szCs w:val="24"/>
              </w:rPr>
              <w:t>eticijų komisijai</w:t>
            </w:r>
          </w:p>
          <w:p w14:paraId="44467F25" w14:textId="3B9C9132" w:rsidR="005B4397" w:rsidRPr="00ED63FB" w:rsidRDefault="005B4397" w:rsidP="005B4397">
            <w:pPr>
              <w:tabs>
                <w:tab w:val="left" w:pos="283"/>
                <w:tab w:val="left" w:pos="1985"/>
                <w:tab w:val="left" w:pos="2977"/>
              </w:tabs>
              <w:rPr>
                <w:sz w:val="24"/>
                <w:szCs w:val="24"/>
              </w:rPr>
            </w:pPr>
          </w:p>
        </w:tc>
        <w:tc>
          <w:tcPr>
            <w:tcW w:w="4537" w:type="dxa"/>
            <w:tcBorders>
              <w:top w:val="nil"/>
              <w:left w:val="nil"/>
              <w:bottom w:val="nil"/>
              <w:right w:val="nil"/>
            </w:tcBorders>
          </w:tcPr>
          <w:p w14:paraId="5F889023" w14:textId="7D28E3A4" w:rsidR="008C28B9" w:rsidRPr="00ED63FB" w:rsidRDefault="008C28B9" w:rsidP="00DE18F4">
            <w:pPr>
              <w:tabs>
                <w:tab w:val="left" w:pos="283"/>
                <w:tab w:val="left" w:pos="1985"/>
                <w:tab w:val="left" w:pos="2977"/>
              </w:tabs>
              <w:rPr>
                <w:sz w:val="24"/>
                <w:szCs w:val="24"/>
              </w:rPr>
            </w:pPr>
            <w:r w:rsidRPr="00ED63FB">
              <w:rPr>
                <w:sz w:val="24"/>
                <w:szCs w:val="24"/>
              </w:rPr>
              <w:t>202</w:t>
            </w:r>
            <w:r w:rsidR="00754E39">
              <w:rPr>
                <w:sz w:val="24"/>
                <w:szCs w:val="24"/>
              </w:rPr>
              <w:t>6</w:t>
            </w:r>
            <w:r w:rsidRPr="00ED63FB">
              <w:rPr>
                <w:sz w:val="24"/>
                <w:szCs w:val="24"/>
              </w:rPr>
              <w:t>-</w:t>
            </w:r>
            <w:r w:rsidR="00215EBA">
              <w:rPr>
                <w:sz w:val="24"/>
                <w:szCs w:val="24"/>
              </w:rPr>
              <w:t>0</w:t>
            </w:r>
            <w:r w:rsidR="00F579EF">
              <w:rPr>
                <w:sz w:val="24"/>
                <w:szCs w:val="24"/>
              </w:rPr>
              <w:t>6</w:t>
            </w:r>
            <w:r w:rsidRPr="00ED63FB">
              <w:rPr>
                <w:sz w:val="24"/>
                <w:szCs w:val="24"/>
              </w:rPr>
              <w:t xml:space="preserve">-        Nr. </w:t>
            </w:r>
          </w:p>
          <w:p w14:paraId="150E7A3D" w14:textId="2DDF5054" w:rsidR="008C28B9" w:rsidRPr="00ED63FB" w:rsidRDefault="00F72E30" w:rsidP="00DE18F4">
            <w:pPr>
              <w:tabs>
                <w:tab w:val="left" w:pos="283"/>
                <w:tab w:val="left" w:pos="1985"/>
                <w:tab w:val="left" w:pos="2977"/>
              </w:tabs>
              <w:rPr>
                <w:sz w:val="24"/>
                <w:szCs w:val="24"/>
              </w:rPr>
            </w:pPr>
            <w:r w:rsidRPr="002A3D02">
              <w:rPr>
                <w:sz w:val="24"/>
                <w:szCs w:val="24"/>
              </w:rPr>
              <w:t xml:space="preserve">Į </w:t>
            </w:r>
            <w:r>
              <w:rPr>
                <w:sz w:val="24"/>
                <w:szCs w:val="24"/>
              </w:rPr>
              <w:t xml:space="preserve"> </w:t>
            </w:r>
            <w:r w:rsidR="004B2308">
              <w:rPr>
                <w:sz w:val="24"/>
                <w:szCs w:val="24"/>
              </w:rPr>
              <w:t>2026-05-14 Nr. S-2026-2051</w:t>
            </w:r>
          </w:p>
        </w:tc>
      </w:tr>
    </w:tbl>
    <w:p w14:paraId="2118FB57" w14:textId="77777777" w:rsidR="005E3A2B" w:rsidRDefault="005E3A2B" w:rsidP="00A4742A">
      <w:pPr>
        <w:tabs>
          <w:tab w:val="left" w:pos="283"/>
          <w:tab w:val="left" w:pos="1985"/>
          <w:tab w:val="left" w:pos="2977"/>
        </w:tabs>
        <w:spacing w:after="0" w:line="240" w:lineRule="auto"/>
        <w:jc w:val="both"/>
        <w:rPr>
          <w:rFonts w:ascii="Times New Roman" w:hAnsi="Times New Roman" w:cs="Times New Roman"/>
          <w:b/>
          <w:sz w:val="24"/>
          <w:szCs w:val="24"/>
        </w:rPr>
      </w:pPr>
    </w:p>
    <w:p w14:paraId="5A1920F1" w14:textId="77777777" w:rsidR="00F72E30" w:rsidRDefault="00F72E30" w:rsidP="00A4742A">
      <w:pPr>
        <w:tabs>
          <w:tab w:val="left" w:pos="283"/>
          <w:tab w:val="left" w:pos="1985"/>
          <w:tab w:val="left" w:pos="2977"/>
        </w:tabs>
        <w:spacing w:after="0" w:line="240" w:lineRule="auto"/>
        <w:jc w:val="both"/>
        <w:rPr>
          <w:rFonts w:ascii="Times New Roman" w:hAnsi="Times New Roman" w:cs="Times New Roman"/>
          <w:b/>
          <w:sz w:val="24"/>
          <w:szCs w:val="24"/>
        </w:rPr>
      </w:pPr>
    </w:p>
    <w:p w14:paraId="6088263A" w14:textId="39D397BF" w:rsidR="008C28B9" w:rsidRPr="00ED63FB" w:rsidRDefault="00A4742A" w:rsidP="00A4742A">
      <w:pPr>
        <w:tabs>
          <w:tab w:val="left" w:pos="283"/>
          <w:tab w:val="left" w:pos="1985"/>
          <w:tab w:val="left" w:pos="2977"/>
        </w:tabs>
        <w:spacing w:after="0" w:line="240" w:lineRule="auto"/>
        <w:jc w:val="both"/>
        <w:rPr>
          <w:rFonts w:ascii="Times New Roman" w:hAnsi="Times New Roman" w:cs="Times New Roman"/>
          <w:b/>
          <w:sz w:val="24"/>
          <w:szCs w:val="24"/>
        </w:rPr>
      </w:pPr>
      <w:r w:rsidRPr="00A4742A">
        <w:rPr>
          <w:rFonts w:ascii="Times New Roman" w:hAnsi="Times New Roman" w:cs="Times New Roman"/>
          <w:b/>
          <w:sz w:val="24"/>
          <w:szCs w:val="24"/>
        </w:rPr>
        <w:t xml:space="preserve">DĖL </w:t>
      </w:r>
      <w:r w:rsidR="009472CE">
        <w:rPr>
          <w:rFonts w:ascii="Times New Roman" w:hAnsi="Times New Roman" w:cs="Times New Roman"/>
          <w:b/>
          <w:sz w:val="24"/>
          <w:szCs w:val="24"/>
        </w:rPr>
        <w:t>ROMO STUMBRIO KREIPIMOSI</w:t>
      </w:r>
      <w:r w:rsidR="00751E42">
        <w:rPr>
          <w:rFonts w:ascii="Times New Roman" w:hAnsi="Times New Roman" w:cs="Times New Roman"/>
          <w:b/>
          <w:sz w:val="24"/>
          <w:szCs w:val="24"/>
        </w:rPr>
        <w:t xml:space="preserve"> IR SIŪLYMO PAKEISTI </w:t>
      </w:r>
      <w:r w:rsidR="00290F1E">
        <w:rPr>
          <w:rFonts w:ascii="Times New Roman" w:hAnsi="Times New Roman" w:cs="Times New Roman"/>
          <w:b/>
          <w:sz w:val="24"/>
          <w:szCs w:val="24"/>
        </w:rPr>
        <w:t xml:space="preserve">LIETUVOS RESPUBLIKOS RIBOJAMŲJŲ </w:t>
      </w:r>
      <w:r w:rsidR="006E3976">
        <w:rPr>
          <w:rFonts w:ascii="Times New Roman" w:hAnsi="Times New Roman" w:cs="Times New Roman"/>
          <w:b/>
          <w:sz w:val="24"/>
          <w:szCs w:val="24"/>
        </w:rPr>
        <w:t xml:space="preserve">PRIEMONIŲ DĖL KARINĖS AGRESIJOS PRIEŠ UKRAINĄ NUSTATYMO ĮSTATYMO </w:t>
      </w:r>
      <w:r w:rsidR="00751E42">
        <w:rPr>
          <w:rFonts w:ascii="Times New Roman" w:hAnsi="Times New Roman" w:cs="Times New Roman"/>
          <w:b/>
          <w:sz w:val="24"/>
          <w:szCs w:val="24"/>
        </w:rPr>
        <w:t xml:space="preserve">3 STRAIPSNIO 9 DALIES </w:t>
      </w:r>
      <w:r w:rsidR="00B70DBF">
        <w:rPr>
          <w:rFonts w:ascii="Times New Roman" w:hAnsi="Times New Roman" w:cs="Times New Roman"/>
          <w:b/>
          <w:sz w:val="24"/>
          <w:szCs w:val="24"/>
        </w:rPr>
        <w:t>2 PUNKTO NUOSTATAS</w:t>
      </w:r>
      <w:r>
        <w:rPr>
          <w:rFonts w:ascii="Times New Roman" w:hAnsi="Times New Roman" w:cs="Times New Roman"/>
          <w:b/>
          <w:sz w:val="24"/>
          <w:szCs w:val="24"/>
        </w:rPr>
        <w:t xml:space="preserve"> </w:t>
      </w:r>
    </w:p>
    <w:p w14:paraId="5844C935" w14:textId="77777777" w:rsidR="00486261" w:rsidRDefault="00486261" w:rsidP="00A4742A">
      <w:pPr>
        <w:pStyle w:val="prastasiniatinklio"/>
        <w:tabs>
          <w:tab w:val="left" w:pos="993"/>
        </w:tabs>
        <w:spacing w:line="360" w:lineRule="auto"/>
        <w:ind w:firstLine="720"/>
        <w:contextualSpacing/>
        <w:jc w:val="both"/>
      </w:pPr>
    </w:p>
    <w:p w14:paraId="39589C2C" w14:textId="77777777" w:rsidR="003E5203" w:rsidRDefault="003E5203" w:rsidP="009C196E">
      <w:pPr>
        <w:pStyle w:val="prastasiniatinklio"/>
        <w:tabs>
          <w:tab w:val="left" w:pos="993"/>
        </w:tabs>
        <w:spacing w:line="276" w:lineRule="auto"/>
        <w:ind w:firstLine="720"/>
        <w:contextualSpacing/>
        <w:jc w:val="both"/>
      </w:pPr>
    </w:p>
    <w:p w14:paraId="3D723B6C" w14:textId="34254EDB" w:rsidR="005E6DAB" w:rsidRPr="00AA136E" w:rsidRDefault="00A96988" w:rsidP="00DD1A8F">
      <w:pPr>
        <w:spacing w:line="276" w:lineRule="auto"/>
        <w:ind w:firstLine="720"/>
        <w:jc w:val="both"/>
        <w:rPr>
          <w:rFonts w:ascii="Times New Roman" w:hAnsi="Times New Roman" w:cs="Times New Roman"/>
          <w:sz w:val="24"/>
          <w:szCs w:val="24"/>
        </w:rPr>
      </w:pPr>
      <w:r w:rsidRPr="00AA136E">
        <w:rPr>
          <w:rFonts w:ascii="Times New Roman" w:hAnsi="Times New Roman" w:cs="Times New Roman"/>
          <w:sz w:val="24"/>
          <w:szCs w:val="24"/>
        </w:rPr>
        <w:t xml:space="preserve">Užsienio reikalų ministerija (toliau – Ministerija) </w:t>
      </w:r>
      <w:r w:rsidR="00AE0305" w:rsidRPr="00AA136E">
        <w:rPr>
          <w:rFonts w:ascii="Times New Roman" w:hAnsi="Times New Roman" w:cs="Times New Roman"/>
          <w:sz w:val="24"/>
          <w:szCs w:val="24"/>
        </w:rPr>
        <w:t xml:space="preserve">gavo ir išnagrinėjo </w:t>
      </w:r>
      <w:r w:rsidRPr="00AA136E">
        <w:rPr>
          <w:rFonts w:ascii="Times New Roman" w:hAnsi="Times New Roman" w:cs="Times New Roman"/>
          <w:sz w:val="24"/>
          <w:szCs w:val="24"/>
        </w:rPr>
        <w:t xml:space="preserve">Lietuvos Respublikos </w:t>
      </w:r>
      <w:r w:rsidR="00E8133E" w:rsidRPr="00AA136E">
        <w:rPr>
          <w:rFonts w:ascii="Times New Roman" w:hAnsi="Times New Roman" w:cs="Times New Roman"/>
          <w:sz w:val="24"/>
          <w:szCs w:val="24"/>
        </w:rPr>
        <w:t xml:space="preserve">Seimo </w:t>
      </w:r>
      <w:r w:rsidR="00E33FEB">
        <w:rPr>
          <w:rFonts w:ascii="Times New Roman" w:hAnsi="Times New Roman" w:cs="Times New Roman"/>
          <w:sz w:val="24"/>
          <w:szCs w:val="24"/>
        </w:rPr>
        <w:t>P</w:t>
      </w:r>
      <w:r w:rsidR="00E8133E" w:rsidRPr="00AA136E">
        <w:rPr>
          <w:rFonts w:ascii="Times New Roman" w:hAnsi="Times New Roman" w:cs="Times New Roman"/>
          <w:sz w:val="24"/>
          <w:szCs w:val="24"/>
        </w:rPr>
        <w:t xml:space="preserve">eticijų komisijos </w:t>
      </w:r>
      <w:r w:rsidR="00E33FEB">
        <w:rPr>
          <w:rFonts w:ascii="Times New Roman" w:hAnsi="Times New Roman" w:cs="Times New Roman"/>
          <w:sz w:val="24"/>
          <w:szCs w:val="24"/>
        </w:rPr>
        <w:t>persiųstą</w:t>
      </w:r>
      <w:r w:rsidR="00E33FEB" w:rsidRPr="00AA136E">
        <w:rPr>
          <w:rFonts w:ascii="Times New Roman" w:hAnsi="Times New Roman" w:cs="Times New Roman"/>
          <w:sz w:val="24"/>
          <w:szCs w:val="24"/>
        </w:rPr>
        <w:t xml:space="preserve"> </w:t>
      </w:r>
      <w:r w:rsidR="00E8133E" w:rsidRPr="00AA136E">
        <w:rPr>
          <w:rFonts w:ascii="Times New Roman" w:hAnsi="Times New Roman" w:cs="Times New Roman"/>
          <w:sz w:val="24"/>
          <w:szCs w:val="24"/>
        </w:rPr>
        <w:t xml:space="preserve">Romo Stumbrio </w:t>
      </w:r>
      <w:r w:rsidR="00BC321B">
        <w:rPr>
          <w:rFonts w:ascii="Times New Roman" w:hAnsi="Times New Roman" w:cs="Times New Roman"/>
          <w:sz w:val="24"/>
          <w:szCs w:val="24"/>
        </w:rPr>
        <w:t>kreipimąsi</w:t>
      </w:r>
      <w:r w:rsidR="00BC5ED0" w:rsidRPr="00AA136E">
        <w:rPr>
          <w:rFonts w:ascii="Times New Roman" w:hAnsi="Times New Roman" w:cs="Times New Roman"/>
          <w:sz w:val="24"/>
          <w:szCs w:val="24"/>
        </w:rPr>
        <w:t xml:space="preserve"> </w:t>
      </w:r>
      <w:r w:rsidR="00845933" w:rsidRPr="00AA136E">
        <w:rPr>
          <w:rFonts w:ascii="Times New Roman" w:hAnsi="Times New Roman" w:cs="Times New Roman"/>
          <w:sz w:val="24"/>
          <w:szCs w:val="24"/>
        </w:rPr>
        <w:t xml:space="preserve">dėl </w:t>
      </w:r>
      <w:r w:rsidR="00E3757E" w:rsidRPr="00AA136E">
        <w:rPr>
          <w:rFonts w:ascii="Times New Roman" w:hAnsi="Times New Roman" w:cs="Times New Roman"/>
          <w:sz w:val="24"/>
          <w:szCs w:val="24"/>
        </w:rPr>
        <w:t>siūlymo pakeisti Lietuvos Respublikos ribojamųjų priemonių dėl karinės agresijos prieš Ukrainą nustatymo įstatymo 3</w:t>
      </w:r>
      <w:r w:rsidR="00E33FEB">
        <w:rPr>
          <w:rFonts w:ascii="Times New Roman" w:hAnsi="Times New Roman" w:cs="Times New Roman"/>
          <w:sz w:val="24"/>
          <w:szCs w:val="24"/>
        </w:rPr>
        <w:t> </w:t>
      </w:r>
      <w:r w:rsidR="00E3757E" w:rsidRPr="00AA136E">
        <w:rPr>
          <w:rFonts w:ascii="Times New Roman" w:hAnsi="Times New Roman" w:cs="Times New Roman"/>
          <w:sz w:val="24"/>
          <w:szCs w:val="24"/>
        </w:rPr>
        <w:t>straipsnio 9 dalies 2 punkto nuostatas</w:t>
      </w:r>
      <w:r w:rsidR="003860F4">
        <w:rPr>
          <w:rFonts w:ascii="Times New Roman" w:hAnsi="Times New Roman" w:cs="Times New Roman"/>
          <w:sz w:val="24"/>
          <w:szCs w:val="24"/>
        </w:rPr>
        <w:t xml:space="preserve"> (toliau – siūlymas)</w:t>
      </w:r>
      <w:r w:rsidR="00E3757E" w:rsidRPr="00AA136E">
        <w:rPr>
          <w:rFonts w:ascii="Times New Roman" w:hAnsi="Times New Roman" w:cs="Times New Roman"/>
          <w:sz w:val="24"/>
          <w:szCs w:val="24"/>
        </w:rPr>
        <w:t xml:space="preserve">. </w:t>
      </w:r>
    </w:p>
    <w:p w14:paraId="71DD12CA" w14:textId="1D47F682" w:rsidR="006C74BD" w:rsidRDefault="00A96988" w:rsidP="00DD1A8F">
      <w:pPr>
        <w:spacing w:line="276" w:lineRule="auto"/>
        <w:ind w:firstLine="720"/>
        <w:jc w:val="both"/>
        <w:rPr>
          <w:rFonts w:ascii="Times New Roman" w:hAnsi="Times New Roman" w:cs="Times New Roman"/>
          <w:sz w:val="24"/>
          <w:szCs w:val="24"/>
        </w:rPr>
      </w:pPr>
      <w:r w:rsidRPr="00AA136E">
        <w:rPr>
          <w:rFonts w:ascii="Times New Roman" w:hAnsi="Times New Roman" w:cs="Times New Roman"/>
          <w:sz w:val="24"/>
          <w:szCs w:val="24"/>
        </w:rPr>
        <w:t>Pateikt</w:t>
      </w:r>
      <w:r w:rsidR="004B2FE3">
        <w:rPr>
          <w:rFonts w:ascii="Times New Roman" w:hAnsi="Times New Roman" w:cs="Times New Roman"/>
          <w:sz w:val="24"/>
          <w:szCs w:val="24"/>
        </w:rPr>
        <w:t>as</w:t>
      </w:r>
      <w:r w:rsidRPr="00AA136E">
        <w:rPr>
          <w:rFonts w:ascii="Times New Roman" w:hAnsi="Times New Roman" w:cs="Times New Roman"/>
          <w:sz w:val="24"/>
          <w:szCs w:val="24"/>
        </w:rPr>
        <w:t xml:space="preserve"> siūlyma</w:t>
      </w:r>
      <w:r w:rsidR="004B2FE3">
        <w:rPr>
          <w:rFonts w:ascii="Times New Roman" w:hAnsi="Times New Roman" w:cs="Times New Roman"/>
          <w:sz w:val="24"/>
          <w:szCs w:val="24"/>
        </w:rPr>
        <w:t>s</w:t>
      </w:r>
      <w:r w:rsidRPr="00AA136E">
        <w:rPr>
          <w:rFonts w:ascii="Times New Roman" w:hAnsi="Times New Roman" w:cs="Times New Roman"/>
          <w:sz w:val="24"/>
          <w:szCs w:val="24"/>
        </w:rPr>
        <w:t xml:space="preserve"> </w:t>
      </w:r>
      <w:r w:rsidR="00AE0305" w:rsidRPr="00AA136E">
        <w:rPr>
          <w:rFonts w:ascii="Times New Roman" w:hAnsi="Times New Roman" w:cs="Times New Roman"/>
          <w:sz w:val="24"/>
          <w:szCs w:val="24"/>
        </w:rPr>
        <w:t xml:space="preserve">jau </w:t>
      </w:r>
      <w:r w:rsidRPr="00AA136E">
        <w:rPr>
          <w:rFonts w:ascii="Times New Roman" w:hAnsi="Times New Roman" w:cs="Times New Roman"/>
          <w:sz w:val="24"/>
          <w:szCs w:val="24"/>
        </w:rPr>
        <w:t>buvo apsvarstyt</w:t>
      </w:r>
      <w:r w:rsidR="004B2FE3">
        <w:rPr>
          <w:rFonts w:ascii="Times New Roman" w:hAnsi="Times New Roman" w:cs="Times New Roman"/>
          <w:sz w:val="24"/>
          <w:szCs w:val="24"/>
        </w:rPr>
        <w:t>as</w:t>
      </w:r>
      <w:r w:rsidRPr="00AA136E">
        <w:rPr>
          <w:rFonts w:ascii="Times New Roman" w:hAnsi="Times New Roman" w:cs="Times New Roman"/>
          <w:sz w:val="24"/>
          <w:szCs w:val="24"/>
        </w:rPr>
        <w:t xml:space="preserve"> L</w:t>
      </w:r>
      <w:r w:rsidR="00C17150" w:rsidRPr="00AA136E">
        <w:rPr>
          <w:rFonts w:ascii="Times New Roman" w:hAnsi="Times New Roman" w:cs="Times New Roman"/>
          <w:sz w:val="24"/>
          <w:szCs w:val="24"/>
        </w:rPr>
        <w:t xml:space="preserve">ietuvos </w:t>
      </w:r>
      <w:r w:rsidRPr="00AA136E">
        <w:rPr>
          <w:rFonts w:ascii="Times New Roman" w:hAnsi="Times New Roman" w:cs="Times New Roman"/>
          <w:sz w:val="24"/>
          <w:szCs w:val="24"/>
        </w:rPr>
        <w:t>R</w:t>
      </w:r>
      <w:r w:rsidR="00C17150" w:rsidRPr="00AA136E">
        <w:rPr>
          <w:rFonts w:ascii="Times New Roman" w:hAnsi="Times New Roman" w:cs="Times New Roman"/>
          <w:sz w:val="24"/>
          <w:szCs w:val="24"/>
        </w:rPr>
        <w:t>espublikos</w:t>
      </w:r>
      <w:r w:rsidRPr="00AA136E">
        <w:rPr>
          <w:rFonts w:ascii="Times New Roman" w:hAnsi="Times New Roman" w:cs="Times New Roman"/>
          <w:sz w:val="24"/>
          <w:szCs w:val="24"/>
        </w:rPr>
        <w:t xml:space="preserve"> Seimo komitetuose nagrinėjant Lietuvos Respublikos ribojamųjų priemonių dėl karinės agresijos prieš Ukrainą nustatymo įstatymo Nr. XIV-1888 </w:t>
      </w:r>
      <w:r w:rsidR="00D408A9" w:rsidRPr="00AA136E">
        <w:rPr>
          <w:rFonts w:ascii="Times New Roman" w:hAnsi="Times New Roman" w:cs="Times New Roman"/>
          <w:sz w:val="24"/>
          <w:szCs w:val="24"/>
        </w:rPr>
        <w:t xml:space="preserve">3, </w:t>
      </w:r>
      <w:r w:rsidRPr="00AA136E">
        <w:rPr>
          <w:rFonts w:ascii="Times New Roman" w:hAnsi="Times New Roman" w:cs="Times New Roman"/>
          <w:sz w:val="24"/>
          <w:szCs w:val="24"/>
        </w:rPr>
        <w:t xml:space="preserve">4 ir 5 straipsnių pakeitimo įstatymo projektą (toliau – Įstatymo projektas), </w:t>
      </w:r>
      <w:r w:rsidR="003860F4">
        <w:rPr>
          <w:rFonts w:ascii="Times New Roman" w:hAnsi="Times New Roman" w:cs="Times New Roman"/>
          <w:sz w:val="24"/>
          <w:szCs w:val="24"/>
        </w:rPr>
        <w:t xml:space="preserve">siūlymui </w:t>
      </w:r>
      <w:r w:rsidR="00AA136E">
        <w:rPr>
          <w:rFonts w:ascii="Times New Roman" w:hAnsi="Times New Roman" w:cs="Times New Roman"/>
          <w:sz w:val="24"/>
          <w:szCs w:val="24"/>
        </w:rPr>
        <w:t>nebuvo</w:t>
      </w:r>
      <w:r w:rsidRPr="00AA136E">
        <w:rPr>
          <w:rFonts w:ascii="Times New Roman" w:hAnsi="Times New Roman" w:cs="Times New Roman"/>
          <w:sz w:val="24"/>
          <w:szCs w:val="24"/>
        </w:rPr>
        <w:t xml:space="preserve"> pritarta. </w:t>
      </w:r>
      <w:r w:rsidR="0074403C">
        <w:rPr>
          <w:rFonts w:ascii="Times New Roman" w:hAnsi="Times New Roman" w:cs="Times New Roman"/>
          <w:sz w:val="24"/>
          <w:szCs w:val="24"/>
        </w:rPr>
        <w:t xml:space="preserve">Atkreipiame dėmesį, kad </w:t>
      </w:r>
      <w:r w:rsidR="00D77937">
        <w:rPr>
          <w:rFonts w:ascii="Times New Roman" w:hAnsi="Times New Roman" w:cs="Times New Roman"/>
          <w:sz w:val="24"/>
          <w:szCs w:val="24"/>
        </w:rPr>
        <w:t xml:space="preserve">Seimo </w:t>
      </w:r>
      <w:r w:rsidR="00E33FEB">
        <w:rPr>
          <w:rFonts w:ascii="Times New Roman" w:hAnsi="Times New Roman" w:cs="Times New Roman"/>
          <w:sz w:val="24"/>
          <w:szCs w:val="24"/>
        </w:rPr>
        <w:t>P</w:t>
      </w:r>
      <w:r w:rsidR="00D77937">
        <w:rPr>
          <w:rFonts w:ascii="Times New Roman" w:hAnsi="Times New Roman" w:cs="Times New Roman"/>
          <w:sz w:val="24"/>
          <w:szCs w:val="24"/>
        </w:rPr>
        <w:t>eticijų komisijai pateikta</w:t>
      </w:r>
      <w:r w:rsidR="00E33FEB">
        <w:rPr>
          <w:rFonts w:ascii="Times New Roman" w:hAnsi="Times New Roman" w:cs="Times New Roman"/>
          <w:sz w:val="24"/>
          <w:szCs w:val="24"/>
        </w:rPr>
        <w:t>s</w:t>
      </w:r>
      <w:r w:rsidR="00D77937">
        <w:rPr>
          <w:rFonts w:ascii="Times New Roman" w:hAnsi="Times New Roman" w:cs="Times New Roman"/>
          <w:sz w:val="24"/>
          <w:szCs w:val="24"/>
        </w:rPr>
        <w:t xml:space="preserve"> </w:t>
      </w:r>
      <w:r w:rsidR="00BC321B">
        <w:rPr>
          <w:rFonts w:ascii="Times New Roman" w:hAnsi="Times New Roman" w:cs="Times New Roman"/>
          <w:sz w:val="24"/>
          <w:szCs w:val="24"/>
        </w:rPr>
        <w:t xml:space="preserve">analogiškas </w:t>
      </w:r>
      <w:r w:rsidR="00D77937">
        <w:rPr>
          <w:rFonts w:ascii="Times New Roman" w:hAnsi="Times New Roman" w:cs="Times New Roman"/>
          <w:sz w:val="24"/>
          <w:szCs w:val="24"/>
        </w:rPr>
        <w:t xml:space="preserve">siūlymas buvo apsvarstytas </w:t>
      </w:r>
      <w:r w:rsidRPr="00AA136E">
        <w:rPr>
          <w:rFonts w:ascii="Times New Roman" w:hAnsi="Times New Roman" w:cs="Times New Roman"/>
          <w:sz w:val="24"/>
          <w:szCs w:val="24"/>
        </w:rPr>
        <w:t>Ministerij</w:t>
      </w:r>
      <w:r w:rsidR="00120559">
        <w:rPr>
          <w:rFonts w:ascii="Times New Roman" w:hAnsi="Times New Roman" w:cs="Times New Roman"/>
          <w:sz w:val="24"/>
          <w:szCs w:val="24"/>
        </w:rPr>
        <w:t xml:space="preserve">ai rengiant ir teikiant </w:t>
      </w:r>
      <w:r w:rsidRPr="00AA136E">
        <w:rPr>
          <w:rFonts w:ascii="Times New Roman" w:hAnsi="Times New Roman" w:cs="Times New Roman"/>
          <w:sz w:val="24"/>
          <w:szCs w:val="24"/>
        </w:rPr>
        <w:t xml:space="preserve">Lietuvos Respublikos Vyriausybei </w:t>
      </w:r>
      <w:r w:rsidR="006425D6">
        <w:rPr>
          <w:rFonts w:ascii="Times New Roman" w:hAnsi="Times New Roman" w:cs="Times New Roman"/>
          <w:sz w:val="24"/>
          <w:szCs w:val="24"/>
        </w:rPr>
        <w:t xml:space="preserve">svarstyti </w:t>
      </w:r>
      <w:r w:rsidRPr="00AA136E">
        <w:rPr>
          <w:rFonts w:ascii="Times New Roman" w:hAnsi="Times New Roman" w:cs="Times New Roman"/>
          <w:sz w:val="24"/>
          <w:szCs w:val="24"/>
        </w:rPr>
        <w:t xml:space="preserve"> Įstatymo projekt</w:t>
      </w:r>
      <w:r w:rsidR="006425D6">
        <w:rPr>
          <w:rFonts w:ascii="Times New Roman" w:hAnsi="Times New Roman" w:cs="Times New Roman"/>
          <w:sz w:val="24"/>
          <w:szCs w:val="24"/>
        </w:rPr>
        <w:t xml:space="preserve">ą 2026 m. sausio 19 d. </w:t>
      </w:r>
      <w:r w:rsidR="009469CA">
        <w:rPr>
          <w:rFonts w:ascii="Times New Roman" w:hAnsi="Times New Roman" w:cs="Times New Roman"/>
          <w:sz w:val="24"/>
          <w:szCs w:val="24"/>
        </w:rPr>
        <w:t>K</w:t>
      </w:r>
      <w:r w:rsidR="00595ACA">
        <w:rPr>
          <w:rFonts w:ascii="Times New Roman" w:hAnsi="Times New Roman" w:cs="Times New Roman"/>
          <w:sz w:val="24"/>
          <w:szCs w:val="24"/>
        </w:rPr>
        <w:t>artu su Įstatymo projektu</w:t>
      </w:r>
      <w:r w:rsidRPr="00AA136E">
        <w:rPr>
          <w:rFonts w:ascii="Times New Roman" w:hAnsi="Times New Roman" w:cs="Times New Roman"/>
          <w:sz w:val="24"/>
          <w:szCs w:val="24"/>
        </w:rPr>
        <w:t xml:space="preserve"> teikt</w:t>
      </w:r>
      <w:r w:rsidR="009469CA">
        <w:rPr>
          <w:rFonts w:ascii="Times New Roman" w:hAnsi="Times New Roman" w:cs="Times New Roman"/>
          <w:sz w:val="24"/>
          <w:szCs w:val="24"/>
        </w:rPr>
        <w:t>oje</w:t>
      </w:r>
      <w:r w:rsidRPr="00AA136E">
        <w:rPr>
          <w:rFonts w:ascii="Times New Roman" w:hAnsi="Times New Roman" w:cs="Times New Roman"/>
          <w:sz w:val="24"/>
          <w:szCs w:val="24"/>
        </w:rPr>
        <w:t xml:space="preserve"> derinimo pažym</w:t>
      </w:r>
      <w:r w:rsidR="009469CA">
        <w:rPr>
          <w:rFonts w:ascii="Times New Roman" w:hAnsi="Times New Roman" w:cs="Times New Roman"/>
          <w:sz w:val="24"/>
          <w:szCs w:val="24"/>
        </w:rPr>
        <w:t>oje</w:t>
      </w:r>
      <w:r w:rsidRPr="00AA136E">
        <w:rPr>
          <w:rFonts w:ascii="Times New Roman" w:hAnsi="Times New Roman" w:cs="Times New Roman"/>
          <w:sz w:val="24"/>
          <w:szCs w:val="24"/>
        </w:rPr>
        <w:t xml:space="preserve"> buvo įvertinti </w:t>
      </w:r>
      <w:r w:rsidR="00523486" w:rsidRPr="00AA136E">
        <w:rPr>
          <w:rFonts w:ascii="Times New Roman" w:hAnsi="Times New Roman" w:cs="Times New Roman"/>
          <w:sz w:val="24"/>
          <w:szCs w:val="24"/>
        </w:rPr>
        <w:t xml:space="preserve">ir </w:t>
      </w:r>
      <w:r w:rsidRPr="00AA136E">
        <w:rPr>
          <w:rFonts w:ascii="Times New Roman" w:hAnsi="Times New Roman" w:cs="Times New Roman"/>
          <w:sz w:val="24"/>
          <w:szCs w:val="24"/>
        </w:rPr>
        <w:t xml:space="preserve">fizinių asmenų </w:t>
      </w:r>
      <w:r w:rsidR="00AE0305" w:rsidRPr="00AA136E">
        <w:rPr>
          <w:rFonts w:ascii="Times New Roman" w:hAnsi="Times New Roman" w:cs="Times New Roman"/>
          <w:sz w:val="24"/>
          <w:szCs w:val="24"/>
        </w:rPr>
        <w:t xml:space="preserve">bei </w:t>
      </w:r>
      <w:r w:rsidRPr="00AA136E">
        <w:rPr>
          <w:rFonts w:ascii="Times New Roman" w:hAnsi="Times New Roman" w:cs="Times New Roman"/>
          <w:sz w:val="24"/>
          <w:szCs w:val="24"/>
        </w:rPr>
        <w:t>organizacijų teikti pasiūlymai dėl galiojančių ribojamųjų priemonių pakeitimo.</w:t>
      </w:r>
    </w:p>
    <w:p w14:paraId="266C060D" w14:textId="2B6924BE" w:rsidR="006C74BD" w:rsidRPr="00BA50FF" w:rsidRDefault="00082D32" w:rsidP="00DD1A8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Atsižvelgdama į tai </w:t>
      </w:r>
      <w:r w:rsidR="00BA50FF" w:rsidRPr="00BA50FF">
        <w:rPr>
          <w:rFonts w:ascii="Times New Roman" w:hAnsi="Times New Roman" w:cs="Times New Roman"/>
          <w:sz w:val="24"/>
          <w:szCs w:val="24"/>
        </w:rPr>
        <w:t>Ministerija informuoja, kad l</w:t>
      </w:r>
      <w:r w:rsidR="006C74BD" w:rsidRPr="00BA50FF">
        <w:rPr>
          <w:rFonts w:ascii="Times New Roman" w:hAnsi="Times New Roman" w:cs="Times New Roman"/>
          <w:sz w:val="24"/>
          <w:szCs w:val="24"/>
        </w:rPr>
        <w:t xml:space="preserve">aikinas leidimas gyventi išduodamas, keičiamas ar panaikinamas vadovaujantis Lietuvos Respublikos įstatymu „Dėl užsieniečių teisinės padėties“. Valstybės institucijos, svarstydamos, vertindamos aplinkybes ir priimdamos sprendimus dėl leidimo laikinai gyventi panaikinimo, vadovaujasi šiuo įstatymu ir kitais poįstatyminiais teisės aktais. Institucijos, vertindamos dažnus išvykimus į Rusiją, kiekvienu konkrečiu atveju įvertina faktiškai egzistuojančias priežastis, kurios gali paaiškinti tokį </w:t>
      </w:r>
      <w:r w:rsidR="00E33FEB">
        <w:rPr>
          <w:rFonts w:ascii="Times New Roman" w:hAnsi="Times New Roman" w:cs="Times New Roman"/>
          <w:sz w:val="24"/>
          <w:szCs w:val="24"/>
        </w:rPr>
        <w:t xml:space="preserve">asmenų </w:t>
      </w:r>
      <w:r w:rsidR="006C74BD" w:rsidRPr="00BA50FF">
        <w:rPr>
          <w:rFonts w:ascii="Times New Roman" w:hAnsi="Times New Roman" w:cs="Times New Roman"/>
          <w:sz w:val="24"/>
          <w:szCs w:val="24"/>
        </w:rPr>
        <w:t>elgesį (realios, patikrinamos ir dokumentais pagrįstos aplinkybės). Tai yra teisinis standartas, kylantis iš Lietuvos Respublikos įstatymų, administracinių teismų praktikos ir ES teisės proporcingumo principo. Nors Lietuvos teisėje nėra bendro apibrėžimo, kas yra laikoma objektyviomis priežastimis, ir teisės aktai jų paprastai nedetalizuoja, yra susiformavusi aiški teismų praktika, kuria ir yra vadovaujamasi.</w:t>
      </w:r>
      <w:r w:rsidR="001C143A">
        <w:rPr>
          <w:rFonts w:ascii="Times New Roman" w:hAnsi="Times New Roman" w:cs="Times New Roman"/>
          <w:sz w:val="24"/>
          <w:szCs w:val="24"/>
        </w:rPr>
        <w:t xml:space="preserve"> Papildomai atkreiptinas dėmesys, kad </w:t>
      </w:r>
      <w:r w:rsidR="00DD1A8F" w:rsidRPr="00DD1A8F">
        <w:rPr>
          <w:rFonts w:ascii="Times New Roman" w:hAnsi="Times New Roman" w:cs="Times New Roman"/>
          <w:sz w:val="24"/>
          <w:szCs w:val="24"/>
        </w:rPr>
        <w:t>Lietuvos Respublikos ribojamųjų priemonių dėl karinės agresijos prieš Ukrainą nustatymo įstatym</w:t>
      </w:r>
      <w:r w:rsidR="00DD1A8F">
        <w:rPr>
          <w:rFonts w:ascii="Times New Roman" w:hAnsi="Times New Roman" w:cs="Times New Roman"/>
          <w:sz w:val="24"/>
          <w:szCs w:val="24"/>
        </w:rPr>
        <w:t xml:space="preserve">e </w:t>
      </w:r>
      <w:r w:rsidR="00934B34">
        <w:rPr>
          <w:rFonts w:ascii="Times New Roman" w:hAnsi="Times New Roman" w:cs="Times New Roman"/>
          <w:sz w:val="24"/>
          <w:szCs w:val="24"/>
        </w:rPr>
        <w:t>nu</w:t>
      </w:r>
      <w:r w:rsidR="00E33FEB">
        <w:rPr>
          <w:rFonts w:ascii="Times New Roman" w:hAnsi="Times New Roman" w:cs="Times New Roman"/>
          <w:sz w:val="24"/>
          <w:szCs w:val="24"/>
        </w:rPr>
        <w:t>st</w:t>
      </w:r>
      <w:r w:rsidR="00934B34">
        <w:rPr>
          <w:rFonts w:ascii="Times New Roman" w:hAnsi="Times New Roman" w:cs="Times New Roman"/>
          <w:sz w:val="24"/>
          <w:szCs w:val="24"/>
        </w:rPr>
        <w:t xml:space="preserve">ačius </w:t>
      </w:r>
      <w:r w:rsidR="00CD20D2">
        <w:rPr>
          <w:rFonts w:ascii="Times New Roman" w:hAnsi="Times New Roman" w:cs="Times New Roman"/>
          <w:sz w:val="24"/>
          <w:szCs w:val="24"/>
        </w:rPr>
        <w:t xml:space="preserve">baigtinį </w:t>
      </w:r>
      <w:r w:rsidR="00A84B58">
        <w:rPr>
          <w:rFonts w:ascii="Times New Roman" w:hAnsi="Times New Roman" w:cs="Times New Roman"/>
          <w:sz w:val="24"/>
          <w:szCs w:val="24"/>
        </w:rPr>
        <w:t>objektyvių priežasči</w:t>
      </w:r>
      <w:r w:rsidR="00E42044">
        <w:rPr>
          <w:rFonts w:ascii="Times New Roman" w:hAnsi="Times New Roman" w:cs="Times New Roman"/>
          <w:sz w:val="24"/>
          <w:szCs w:val="24"/>
        </w:rPr>
        <w:t xml:space="preserve">ų </w:t>
      </w:r>
      <w:r w:rsidR="00CD20D2">
        <w:rPr>
          <w:rFonts w:ascii="Times New Roman" w:hAnsi="Times New Roman" w:cs="Times New Roman"/>
          <w:sz w:val="24"/>
          <w:szCs w:val="24"/>
        </w:rPr>
        <w:t xml:space="preserve">sąrašą kiltų rizika, kad </w:t>
      </w:r>
      <w:r w:rsidR="00E33FEB">
        <w:rPr>
          <w:rFonts w:ascii="Times New Roman" w:hAnsi="Times New Roman" w:cs="Times New Roman"/>
          <w:sz w:val="24"/>
          <w:szCs w:val="24"/>
        </w:rPr>
        <w:t xml:space="preserve">bus įtrauktos </w:t>
      </w:r>
      <w:r w:rsidR="00CD20D2">
        <w:rPr>
          <w:rFonts w:ascii="Times New Roman" w:hAnsi="Times New Roman" w:cs="Times New Roman"/>
          <w:sz w:val="24"/>
          <w:szCs w:val="24"/>
        </w:rPr>
        <w:t>ne visos objektyvios priežastys</w:t>
      </w:r>
      <w:r w:rsidR="00E33FEB">
        <w:rPr>
          <w:rFonts w:ascii="Times New Roman" w:hAnsi="Times New Roman" w:cs="Times New Roman"/>
          <w:sz w:val="24"/>
          <w:szCs w:val="24"/>
        </w:rPr>
        <w:t>, dėl to</w:t>
      </w:r>
      <w:r w:rsidR="00CD20D2">
        <w:rPr>
          <w:rFonts w:ascii="Times New Roman" w:hAnsi="Times New Roman" w:cs="Times New Roman"/>
          <w:sz w:val="24"/>
          <w:szCs w:val="24"/>
        </w:rPr>
        <w:t xml:space="preserve"> gal</w:t>
      </w:r>
      <w:r w:rsidR="00E33FEB">
        <w:rPr>
          <w:rFonts w:ascii="Times New Roman" w:hAnsi="Times New Roman" w:cs="Times New Roman"/>
          <w:sz w:val="24"/>
          <w:szCs w:val="24"/>
        </w:rPr>
        <w:t xml:space="preserve">ėtų </w:t>
      </w:r>
      <w:r w:rsidR="003860F4">
        <w:rPr>
          <w:rFonts w:ascii="Times New Roman" w:hAnsi="Times New Roman" w:cs="Times New Roman"/>
          <w:sz w:val="24"/>
          <w:szCs w:val="24"/>
        </w:rPr>
        <w:t>atsirasti</w:t>
      </w:r>
      <w:r w:rsidR="00C06C3D">
        <w:rPr>
          <w:rFonts w:ascii="Times New Roman" w:hAnsi="Times New Roman" w:cs="Times New Roman"/>
          <w:sz w:val="24"/>
          <w:szCs w:val="24"/>
        </w:rPr>
        <w:t xml:space="preserve"> neigiam</w:t>
      </w:r>
      <w:r w:rsidR="00E33FEB">
        <w:rPr>
          <w:rFonts w:ascii="Times New Roman" w:hAnsi="Times New Roman" w:cs="Times New Roman"/>
          <w:sz w:val="24"/>
          <w:szCs w:val="24"/>
        </w:rPr>
        <w:t>ų</w:t>
      </w:r>
      <w:r w:rsidR="00C06C3D">
        <w:rPr>
          <w:rFonts w:ascii="Times New Roman" w:hAnsi="Times New Roman" w:cs="Times New Roman"/>
          <w:sz w:val="24"/>
          <w:szCs w:val="24"/>
        </w:rPr>
        <w:t xml:space="preserve"> pasekm</w:t>
      </w:r>
      <w:r w:rsidR="00E33FEB">
        <w:rPr>
          <w:rFonts w:ascii="Times New Roman" w:hAnsi="Times New Roman" w:cs="Times New Roman"/>
          <w:sz w:val="24"/>
          <w:szCs w:val="24"/>
        </w:rPr>
        <w:t>ių</w:t>
      </w:r>
      <w:r w:rsidR="00553AAB">
        <w:rPr>
          <w:rFonts w:ascii="Times New Roman" w:hAnsi="Times New Roman" w:cs="Times New Roman"/>
          <w:sz w:val="24"/>
          <w:szCs w:val="24"/>
        </w:rPr>
        <w:t xml:space="preserve"> </w:t>
      </w:r>
      <w:r w:rsidR="00553AAB">
        <w:rPr>
          <w:rFonts w:ascii="Times New Roman" w:hAnsi="Times New Roman" w:cs="Times New Roman"/>
          <w:sz w:val="24"/>
          <w:szCs w:val="24"/>
        </w:rPr>
        <w:lastRenderedPageBreak/>
        <w:t xml:space="preserve">laikiną leidimą gyventi turinčiam Rusijos Federacijos piliečiui. </w:t>
      </w:r>
      <w:r w:rsidR="00711359">
        <w:rPr>
          <w:rFonts w:ascii="Times New Roman" w:hAnsi="Times New Roman" w:cs="Times New Roman"/>
          <w:sz w:val="24"/>
          <w:szCs w:val="24"/>
        </w:rPr>
        <w:t>Taip pat svarstytina</w:t>
      </w:r>
      <w:r w:rsidR="00D41991">
        <w:rPr>
          <w:rFonts w:ascii="Times New Roman" w:hAnsi="Times New Roman" w:cs="Times New Roman"/>
          <w:sz w:val="24"/>
          <w:szCs w:val="24"/>
        </w:rPr>
        <w:t>,</w:t>
      </w:r>
      <w:r w:rsidR="00711359">
        <w:rPr>
          <w:rFonts w:ascii="Times New Roman" w:hAnsi="Times New Roman" w:cs="Times New Roman"/>
          <w:sz w:val="24"/>
          <w:szCs w:val="24"/>
        </w:rPr>
        <w:t xml:space="preserve"> ar visos </w:t>
      </w:r>
      <w:r w:rsidR="006C67E4">
        <w:rPr>
          <w:rFonts w:ascii="Times New Roman" w:hAnsi="Times New Roman" w:cs="Times New Roman"/>
          <w:sz w:val="24"/>
          <w:szCs w:val="24"/>
        </w:rPr>
        <w:t>siūlyme pateiktos priežastys gali būti laikomos objektyviomis ir atitinkančio</w:t>
      </w:r>
      <w:r w:rsidR="002F2A65">
        <w:rPr>
          <w:rFonts w:ascii="Times New Roman" w:hAnsi="Times New Roman" w:cs="Times New Roman"/>
          <w:sz w:val="24"/>
          <w:szCs w:val="24"/>
        </w:rPr>
        <w:t xml:space="preserve">mis nustatytos ribojamosios priemonės tikslą, nes iš esmės apimtų daugumą vykimo atvejų. </w:t>
      </w:r>
      <w:r w:rsidR="00E33FEB">
        <w:rPr>
          <w:rFonts w:ascii="Times New Roman" w:hAnsi="Times New Roman" w:cs="Times New Roman"/>
          <w:sz w:val="24"/>
          <w:szCs w:val="24"/>
        </w:rPr>
        <w:t>Pabrėžtina</w:t>
      </w:r>
      <w:r w:rsidR="00A1398F">
        <w:rPr>
          <w:rFonts w:ascii="Times New Roman" w:hAnsi="Times New Roman" w:cs="Times New Roman"/>
          <w:sz w:val="24"/>
          <w:szCs w:val="24"/>
        </w:rPr>
        <w:t>, kad Rusijos Federacijos pilieči</w:t>
      </w:r>
      <w:r w:rsidR="00E33FEB">
        <w:rPr>
          <w:rFonts w:ascii="Times New Roman" w:hAnsi="Times New Roman" w:cs="Times New Roman"/>
          <w:sz w:val="24"/>
          <w:szCs w:val="24"/>
        </w:rPr>
        <w:t>ams</w:t>
      </w:r>
      <w:r w:rsidR="00A1398F">
        <w:rPr>
          <w:rFonts w:ascii="Times New Roman" w:hAnsi="Times New Roman" w:cs="Times New Roman"/>
          <w:sz w:val="24"/>
          <w:szCs w:val="24"/>
        </w:rPr>
        <w:t>, turin</w:t>
      </w:r>
      <w:r w:rsidR="00E33FEB">
        <w:rPr>
          <w:rFonts w:ascii="Times New Roman" w:hAnsi="Times New Roman" w:cs="Times New Roman"/>
          <w:sz w:val="24"/>
          <w:szCs w:val="24"/>
        </w:rPr>
        <w:t>tiems</w:t>
      </w:r>
      <w:r w:rsidR="00A1398F">
        <w:rPr>
          <w:rFonts w:ascii="Times New Roman" w:hAnsi="Times New Roman" w:cs="Times New Roman"/>
          <w:sz w:val="24"/>
          <w:szCs w:val="24"/>
        </w:rPr>
        <w:t xml:space="preserve"> laikiną leidimą gyventi Lietuvoje, vyk</w:t>
      </w:r>
      <w:r w:rsidR="00E33FEB">
        <w:rPr>
          <w:rFonts w:ascii="Times New Roman" w:hAnsi="Times New Roman" w:cs="Times New Roman"/>
          <w:sz w:val="24"/>
          <w:szCs w:val="24"/>
        </w:rPr>
        <w:t>t</w:t>
      </w:r>
      <w:r w:rsidR="00A1398F">
        <w:rPr>
          <w:rFonts w:ascii="Times New Roman" w:hAnsi="Times New Roman" w:cs="Times New Roman"/>
          <w:sz w:val="24"/>
          <w:szCs w:val="24"/>
        </w:rPr>
        <w:t>i į Rusijos Federaciją ar Baltarusijos Respubliką nėra u</w:t>
      </w:r>
      <w:r w:rsidR="00E42B20">
        <w:rPr>
          <w:rFonts w:ascii="Times New Roman" w:hAnsi="Times New Roman" w:cs="Times New Roman"/>
          <w:sz w:val="24"/>
          <w:szCs w:val="24"/>
        </w:rPr>
        <w:t xml:space="preserve">ždrausta, ribojamas tik </w:t>
      </w:r>
      <w:r w:rsidR="00E33FEB">
        <w:rPr>
          <w:rFonts w:ascii="Times New Roman" w:hAnsi="Times New Roman" w:cs="Times New Roman"/>
          <w:sz w:val="24"/>
          <w:szCs w:val="24"/>
        </w:rPr>
        <w:t xml:space="preserve">kelionių </w:t>
      </w:r>
      <w:r w:rsidR="00E42B20">
        <w:rPr>
          <w:rFonts w:ascii="Times New Roman" w:hAnsi="Times New Roman" w:cs="Times New Roman"/>
          <w:sz w:val="24"/>
          <w:szCs w:val="24"/>
        </w:rPr>
        <w:t>periodiškumas</w:t>
      </w:r>
      <w:r w:rsidR="00E33FEB">
        <w:rPr>
          <w:rFonts w:ascii="Times New Roman" w:hAnsi="Times New Roman" w:cs="Times New Roman"/>
          <w:sz w:val="24"/>
          <w:szCs w:val="24"/>
        </w:rPr>
        <w:t>,</w:t>
      </w:r>
      <w:r w:rsidR="00E42B20">
        <w:rPr>
          <w:rFonts w:ascii="Times New Roman" w:hAnsi="Times New Roman" w:cs="Times New Roman"/>
          <w:sz w:val="24"/>
          <w:szCs w:val="24"/>
        </w:rPr>
        <w:t xml:space="preserve"> atsižvelgiant į </w:t>
      </w:r>
      <w:r w:rsidR="002C01AE">
        <w:rPr>
          <w:rFonts w:ascii="Times New Roman" w:hAnsi="Times New Roman" w:cs="Times New Roman"/>
          <w:sz w:val="24"/>
          <w:szCs w:val="24"/>
        </w:rPr>
        <w:t xml:space="preserve">galimas grėsmes Lietuvos nacionaliniam saugumui dėl dažno Rusijos </w:t>
      </w:r>
      <w:r w:rsidR="00E33FEB">
        <w:rPr>
          <w:rFonts w:ascii="Times New Roman" w:hAnsi="Times New Roman" w:cs="Times New Roman"/>
          <w:sz w:val="24"/>
          <w:szCs w:val="24"/>
        </w:rPr>
        <w:t xml:space="preserve">Federacijos </w:t>
      </w:r>
      <w:r w:rsidR="002C01AE">
        <w:rPr>
          <w:rFonts w:ascii="Times New Roman" w:hAnsi="Times New Roman" w:cs="Times New Roman"/>
          <w:sz w:val="24"/>
          <w:szCs w:val="24"/>
        </w:rPr>
        <w:t>piliečių vykimo</w:t>
      </w:r>
      <w:r w:rsidR="00A406FE">
        <w:rPr>
          <w:rFonts w:ascii="Times New Roman" w:hAnsi="Times New Roman" w:cs="Times New Roman"/>
          <w:sz w:val="24"/>
          <w:szCs w:val="24"/>
        </w:rPr>
        <w:t xml:space="preserve"> į minėtas valstybes,</w:t>
      </w:r>
      <w:r w:rsidR="002C01AE">
        <w:rPr>
          <w:rFonts w:ascii="Times New Roman" w:hAnsi="Times New Roman" w:cs="Times New Roman"/>
          <w:sz w:val="24"/>
          <w:szCs w:val="24"/>
        </w:rPr>
        <w:t xml:space="preserve"> </w:t>
      </w:r>
      <w:r w:rsidR="00A14C35">
        <w:rPr>
          <w:rFonts w:ascii="Times New Roman" w:hAnsi="Times New Roman" w:cs="Times New Roman"/>
          <w:sz w:val="24"/>
          <w:szCs w:val="24"/>
        </w:rPr>
        <w:t xml:space="preserve">kol Rusija vykdo karinę agresiją prieš Ukrainą. </w:t>
      </w:r>
      <w:r w:rsidR="008A69BF">
        <w:rPr>
          <w:rFonts w:ascii="Times New Roman" w:hAnsi="Times New Roman" w:cs="Times New Roman"/>
          <w:sz w:val="24"/>
          <w:szCs w:val="24"/>
        </w:rPr>
        <w:t>Tikėtina, kad daugeliu siūlyme nu</w:t>
      </w:r>
      <w:r w:rsidR="004768AA">
        <w:rPr>
          <w:rFonts w:ascii="Times New Roman" w:hAnsi="Times New Roman" w:cs="Times New Roman"/>
          <w:sz w:val="24"/>
          <w:szCs w:val="24"/>
        </w:rPr>
        <w:t>rodyt</w:t>
      </w:r>
      <w:r w:rsidR="00A406FE">
        <w:rPr>
          <w:rFonts w:ascii="Times New Roman" w:hAnsi="Times New Roman" w:cs="Times New Roman"/>
          <w:sz w:val="24"/>
          <w:szCs w:val="24"/>
        </w:rPr>
        <w:t>ų</w:t>
      </w:r>
      <w:r w:rsidR="004768AA">
        <w:rPr>
          <w:rFonts w:ascii="Times New Roman" w:hAnsi="Times New Roman" w:cs="Times New Roman"/>
          <w:sz w:val="24"/>
          <w:szCs w:val="24"/>
        </w:rPr>
        <w:t xml:space="preserve"> </w:t>
      </w:r>
      <w:r w:rsidR="008A69BF">
        <w:rPr>
          <w:rFonts w:ascii="Times New Roman" w:hAnsi="Times New Roman" w:cs="Times New Roman"/>
          <w:sz w:val="24"/>
          <w:szCs w:val="24"/>
        </w:rPr>
        <w:t>atvej</w:t>
      </w:r>
      <w:r w:rsidR="00947246">
        <w:rPr>
          <w:rFonts w:ascii="Times New Roman" w:hAnsi="Times New Roman" w:cs="Times New Roman"/>
          <w:sz w:val="24"/>
          <w:szCs w:val="24"/>
        </w:rPr>
        <w:t>ų</w:t>
      </w:r>
      <w:r w:rsidR="004768AA">
        <w:rPr>
          <w:rFonts w:ascii="Times New Roman" w:hAnsi="Times New Roman" w:cs="Times New Roman"/>
          <w:sz w:val="24"/>
          <w:szCs w:val="24"/>
        </w:rPr>
        <w:t xml:space="preserve"> vykimą į Rusijos Federaciją ar Baltarusijos Respubliką galima susiplanuoti nepažeidžiant </w:t>
      </w:r>
      <w:r w:rsidR="00FA6264">
        <w:rPr>
          <w:rFonts w:ascii="Times New Roman" w:hAnsi="Times New Roman" w:cs="Times New Roman"/>
          <w:sz w:val="24"/>
          <w:szCs w:val="24"/>
        </w:rPr>
        <w:t>Įstatyme nu</w:t>
      </w:r>
      <w:r w:rsidR="00E33FEB">
        <w:rPr>
          <w:rFonts w:ascii="Times New Roman" w:hAnsi="Times New Roman" w:cs="Times New Roman"/>
          <w:sz w:val="24"/>
          <w:szCs w:val="24"/>
        </w:rPr>
        <w:t>st</w:t>
      </w:r>
      <w:r w:rsidR="00FA6264">
        <w:rPr>
          <w:rFonts w:ascii="Times New Roman" w:hAnsi="Times New Roman" w:cs="Times New Roman"/>
          <w:sz w:val="24"/>
          <w:szCs w:val="24"/>
        </w:rPr>
        <w:t xml:space="preserve">atytų ribojimų. </w:t>
      </w:r>
      <w:r w:rsidR="008A69BF">
        <w:rPr>
          <w:rFonts w:ascii="Times New Roman" w:hAnsi="Times New Roman" w:cs="Times New Roman"/>
          <w:sz w:val="24"/>
          <w:szCs w:val="24"/>
        </w:rPr>
        <w:t xml:space="preserve"> </w:t>
      </w:r>
    </w:p>
    <w:p w14:paraId="4AADDD21" w14:textId="77777777" w:rsidR="00367385" w:rsidRDefault="00367385" w:rsidP="002A3D02">
      <w:pPr>
        <w:pStyle w:val="prastasiniatinklio"/>
        <w:tabs>
          <w:tab w:val="left" w:pos="993"/>
        </w:tabs>
        <w:spacing w:line="276" w:lineRule="auto"/>
        <w:ind w:firstLine="720"/>
        <w:contextualSpacing/>
        <w:jc w:val="both"/>
      </w:pPr>
    </w:p>
    <w:p w14:paraId="3C620903" w14:textId="77777777" w:rsidR="003860F4" w:rsidRDefault="003860F4" w:rsidP="002A3D02">
      <w:pPr>
        <w:pStyle w:val="prastasiniatinklio"/>
        <w:tabs>
          <w:tab w:val="left" w:pos="993"/>
        </w:tabs>
        <w:spacing w:line="276" w:lineRule="auto"/>
        <w:ind w:firstLine="720"/>
        <w:contextualSpacing/>
        <w:jc w:val="both"/>
      </w:pPr>
    </w:p>
    <w:tbl>
      <w:tblPr>
        <w:tblW w:w="9598" w:type="dxa"/>
        <w:tblInd w:w="8" w:type="dxa"/>
        <w:tblLayout w:type="fixed"/>
        <w:tblCellMar>
          <w:left w:w="0" w:type="dxa"/>
          <w:right w:w="0" w:type="dxa"/>
        </w:tblCellMar>
        <w:tblLook w:val="0000" w:firstRow="0" w:lastRow="0" w:firstColumn="0" w:lastColumn="0" w:noHBand="0" w:noVBand="0"/>
      </w:tblPr>
      <w:tblGrid>
        <w:gridCol w:w="4796"/>
        <w:gridCol w:w="1717"/>
        <w:gridCol w:w="3085"/>
      </w:tblGrid>
      <w:tr w:rsidR="00FD6A94" w:rsidRPr="00DA497E" w14:paraId="358C4401" w14:textId="77777777" w:rsidTr="00584CB8">
        <w:trPr>
          <w:cantSplit/>
          <w:trHeight w:val="367"/>
        </w:trPr>
        <w:tc>
          <w:tcPr>
            <w:tcW w:w="4796" w:type="dxa"/>
          </w:tcPr>
          <w:p w14:paraId="6455C0EE" w14:textId="77777777" w:rsidR="00FD6A94" w:rsidRPr="00DA497E" w:rsidRDefault="00FD6A94" w:rsidP="00584CB8">
            <w:pPr>
              <w:keepNext/>
              <w:tabs>
                <w:tab w:val="left" w:pos="709"/>
                <w:tab w:val="left" w:pos="7777"/>
              </w:tabs>
              <w:rPr>
                <w:rFonts w:ascii="Times New Roman" w:hAnsi="Times New Roman" w:cs="Times New Roman"/>
                <w:sz w:val="24"/>
              </w:rPr>
            </w:pPr>
            <w:r w:rsidRPr="00517396">
              <w:rPr>
                <w:rFonts w:ascii="Times New Roman" w:hAnsi="Times New Roman" w:cs="Times New Roman"/>
                <w:sz w:val="24"/>
              </w:rPr>
              <w:t>Strateginio valdymo ir analizės departamento direktorius</w:t>
            </w:r>
            <w:r>
              <w:rPr>
                <w:rFonts w:ascii="Times New Roman" w:hAnsi="Times New Roman" w:cs="Times New Roman"/>
                <w:sz w:val="24"/>
              </w:rPr>
              <w:t>, atliekantis ministerijos kanclerio funkcijas</w:t>
            </w:r>
          </w:p>
        </w:tc>
        <w:tc>
          <w:tcPr>
            <w:tcW w:w="1717" w:type="dxa"/>
          </w:tcPr>
          <w:p w14:paraId="48D74486" w14:textId="77777777" w:rsidR="00FD6A94" w:rsidRPr="00736459" w:rsidRDefault="00FD6A94" w:rsidP="00584CB8">
            <w:pPr>
              <w:keepNext/>
              <w:tabs>
                <w:tab w:val="left" w:pos="709"/>
                <w:tab w:val="left" w:pos="7777"/>
              </w:tabs>
              <w:rPr>
                <w:rFonts w:ascii="Times New Roman" w:hAnsi="Times New Roman" w:cs="Times New Roman"/>
                <w:sz w:val="24"/>
              </w:rPr>
            </w:pPr>
          </w:p>
        </w:tc>
        <w:tc>
          <w:tcPr>
            <w:tcW w:w="3085" w:type="dxa"/>
          </w:tcPr>
          <w:p w14:paraId="056CAF43" w14:textId="5C91C82A" w:rsidR="00FD6A94" w:rsidRPr="00DA497E" w:rsidRDefault="003860F4" w:rsidP="00584CB8">
            <w:pPr>
              <w:keepNext/>
              <w:tabs>
                <w:tab w:val="left" w:pos="709"/>
                <w:tab w:val="left" w:pos="7777"/>
              </w:tabs>
              <w:rPr>
                <w:rFonts w:ascii="Times New Roman" w:hAnsi="Times New Roman" w:cs="Times New Roman"/>
                <w:sz w:val="24"/>
              </w:rPr>
            </w:pPr>
            <w:r>
              <w:rPr>
                <w:rFonts w:ascii="Times New Roman" w:hAnsi="Times New Roman" w:cs="Times New Roman"/>
                <w:sz w:val="24"/>
              </w:rPr>
              <w:t xml:space="preserve">        </w:t>
            </w:r>
            <w:r w:rsidR="00FD6A94">
              <w:rPr>
                <w:rFonts w:ascii="Times New Roman" w:hAnsi="Times New Roman" w:cs="Times New Roman"/>
                <w:sz w:val="24"/>
              </w:rPr>
              <w:t>Giedrius Kazakevičius</w:t>
            </w:r>
          </w:p>
        </w:tc>
      </w:tr>
    </w:tbl>
    <w:p w14:paraId="5FE997AD" w14:textId="77777777" w:rsidR="005E3A2B" w:rsidRDefault="005E3A2B" w:rsidP="008C28B9">
      <w:pPr>
        <w:rPr>
          <w:rFonts w:ascii="Times New Roman" w:hAnsi="Times New Roman" w:cs="Times New Roman"/>
          <w:sz w:val="24"/>
          <w:szCs w:val="24"/>
        </w:rPr>
      </w:pPr>
    </w:p>
    <w:p w14:paraId="5E08B2A1" w14:textId="77777777" w:rsidR="00AA136E" w:rsidRDefault="00AA136E" w:rsidP="008C28B9">
      <w:pPr>
        <w:rPr>
          <w:rFonts w:ascii="Times New Roman" w:hAnsi="Times New Roman" w:cs="Times New Roman"/>
          <w:sz w:val="24"/>
          <w:szCs w:val="24"/>
        </w:rPr>
      </w:pPr>
    </w:p>
    <w:p w14:paraId="3EE91B90" w14:textId="77777777" w:rsidR="00DA1DB7" w:rsidRDefault="00DA1DB7" w:rsidP="001417B0">
      <w:pPr>
        <w:rPr>
          <w:rFonts w:ascii="Times New Roman" w:hAnsi="Times New Roman" w:cs="Times New Roman"/>
          <w:sz w:val="24"/>
          <w:szCs w:val="24"/>
        </w:rPr>
      </w:pPr>
    </w:p>
    <w:p w14:paraId="7730874D" w14:textId="77777777" w:rsidR="00947246" w:rsidRDefault="00947246" w:rsidP="001417B0">
      <w:pPr>
        <w:rPr>
          <w:rFonts w:ascii="Times New Roman" w:hAnsi="Times New Roman" w:cs="Times New Roman"/>
          <w:sz w:val="24"/>
          <w:szCs w:val="24"/>
        </w:rPr>
      </w:pPr>
    </w:p>
    <w:p w14:paraId="37B4E2E3" w14:textId="77777777" w:rsidR="00947246" w:rsidRDefault="00947246" w:rsidP="001417B0">
      <w:pPr>
        <w:rPr>
          <w:rFonts w:ascii="Times New Roman" w:hAnsi="Times New Roman" w:cs="Times New Roman"/>
          <w:sz w:val="24"/>
          <w:szCs w:val="24"/>
        </w:rPr>
      </w:pPr>
    </w:p>
    <w:p w14:paraId="5657357B" w14:textId="77777777" w:rsidR="00947246" w:rsidRDefault="00947246" w:rsidP="001417B0">
      <w:pPr>
        <w:rPr>
          <w:rFonts w:ascii="Times New Roman" w:hAnsi="Times New Roman" w:cs="Times New Roman"/>
          <w:sz w:val="24"/>
          <w:szCs w:val="24"/>
        </w:rPr>
      </w:pPr>
    </w:p>
    <w:p w14:paraId="5317FC38" w14:textId="77777777" w:rsidR="00947246" w:rsidRDefault="00947246" w:rsidP="001417B0">
      <w:pPr>
        <w:rPr>
          <w:rFonts w:ascii="Times New Roman" w:hAnsi="Times New Roman" w:cs="Times New Roman"/>
          <w:sz w:val="24"/>
          <w:szCs w:val="24"/>
        </w:rPr>
      </w:pPr>
    </w:p>
    <w:p w14:paraId="124A42F2" w14:textId="77777777" w:rsidR="00947246" w:rsidRDefault="00947246" w:rsidP="001417B0">
      <w:pPr>
        <w:rPr>
          <w:rFonts w:ascii="Times New Roman" w:hAnsi="Times New Roman" w:cs="Times New Roman"/>
          <w:sz w:val="24"/>
          <w:szCs w:val="24"/>
        </w:rPr>
      </w:pPr>
    </w:p>
    <w:p w14:paraId="2CF9421D" w14:textId="77777777" w:rsidR="00947246" w:rsidRDefault="00947246" w:rsidP="001417B0">
      <w:pPr>
        <w:rPr>
          <w:rFonts w:ascii="Times New Roman" w:hAnsi="Times New Roman" w:cs="Times New Roman"/>
          <w:sz w:val="24"/>
          <w:szCs w:val="24"/>
        </w:rPr>
      </w:pPr>
    </w:p>
    <w:p w14:paraId="109CD768" w14:textId="77777777" w:rsidR="00947246" w:rsidRDefault="00947246" w:rsidP="001417B0">
      <w:pPr>
        <w:rPr>
          <w:rFonts w:ascii="Times New Roman" w:hAnsi="Times New Roman" w:cs="Times New Roman"/>
          <w:sz w:val="24"/>
          <w:szCs w:val="24"/>
        </w:rPr>
      </w:pPr>
    </w:p>
    <w:p w14:paraId="64415E99" w14:textId="77777777" w:rsidR="00947246" w:rsidRDefault="00947246" w:rsidP="001417B0">
      <w:pPr>
        <w:rPr>
          <w:rFonts w:ascii="Times New Roman" w:hAnsi="Times New Roman" w:cs="Times New Roman"/>
          <w:sz w:val="24"/>
          <w:szCs w:val="24"/>
        </w:rPr>
      </w:pPr>
    </w:p>
    <w:p w14:paraId="649E000A" w14:textId="77777777" w:rsidR="00947246" w:rsidRDefault="00947246" w:rsidP="001417B0">
      <w:pPr>
        <w:rPr>
          <w:rFonts w:ascii="Times New Roman" w:hAnsi="Times New Roman" w:cs="Times New Roman"/>
          <w:sz w:val="24"/>
          <w:szCs w:val="24"/>
        </w:rPr>
      </w:pPr>
    </w:p>
    <w:p w14:paraId="397EE743" w14:textId="77777777" w:rsidR="00947246" w:rsidRDefault="00947246" w:rsidP="001417B0">
      <w:pPr>
        <w:rPr>
          <w:rFonts w:ascii="Times New Roman" w:hAnsi="Times New Roman" w:cs="Times New Roman"/>
          <w:sz w:val="24"/>
          <w:szCs w:val="24"/>
        </w:rPr>
      </w:pPr>
    </w:p>
    <w:p w14:paraId="07FD5748" w14:textId="77777777" w:rsidR="00947246" w:rsidRDefault="00947246" w:rsidP="001417B0">
      <w:pPr>
        <w:rPr>
          <w:rFonts w:ascii="Times New Roman" w:hAnsi="Times New Roman" w:cs="Times New Roman"/>
          <w:sz w:val="24"/>
          <w:szCs w:val="24"/>
        </w:rPr>
      </w:pPr>
    </w:p>
    <w:p w14:paraId="29FA1AED" w14:textId="77777777" w:rsidR="00DD1A8F" w:rsidRDefault="00DD1A8F" w:rsidP="001417B0">
      <w:pPr>
        <w:rPr>
          <w:rFonts w:ascii="Times New Roman" w:hAnsi="Times New Roman" w:cs="Times New Roman"/>
          <w:sz w:val="24"/>
          <w:szCs w:val="24"/>
        </w:rPr>
      </w:pPr>
    </w:p>
    <w:p w14:paraId="2A71783D" w14:textId="77777777" w:rsidR="00DD1A8F" w:rsidRDefault="00DD1A8F" w:rsidP="001417B0">
      <w:pPr>
        <w:rPr>
          <w:rFonts w:ascii="Times New Roman" w:hAnsi="Times New Roman" w:cs="Times New Roman"/>
          <w:sz w:val="24"/>
          <w:szCs w:val="24"/>
        </w:rPr>
      </w:pPr>
    </w:p>
    <w:p w14:paraId="565650B5" w14:textId="77777777" w:rsidR="00DD1A8F" w:rsidRDefault="00DD1A8F" w:rsidP="001417B0">
      <w:pPr>
        <w:rPr>
          <w:rFonts w:ascii="Times New Roman" w:hAnsi="Times New Roman" w:cs="Times New Roman"/>
          <w:sz w:val="24"/>
          <w:szCs w:val="24"/>
        </w:rPr>
      </w:pPr>
    </w:p>
    <w:p w14:paraId="1993A7FB" w14:textId="77777777" w:rsidR="00DD1A8F" w:rsidRDefault="00DD1A8F" w:rsidP="001417B0">
      <w:pPr>
        <w:rPr>
          <w:rFonts w:ascii="Times New Roman" w:hAnsi="Times New Roman" w:cs="Times New Roman"/>
          <w:sz w:val="24"/>
          <w:szCs w:val="24"/>
        </w:rPr>
      </w:pPr>
    </w:p>
    <w:p w14:paraId="26A2BBC1" w14:textId="77777777" w:rsidR="00DD1A8F" w:rsidRDefault="00DD1A8F" w:rsidP="001417B0">
      <w:pPr>
        <w:rPr>
          <w:rFonts w:ascii="Times New Roman" w:hAnsi="Times New Roman" w:cs="Times New Roman"/>
          <w:sz w:val="24"/>
          <w:szCs w:val="24"/>
        </w:rPr>
      </w:pPr>
    </w:p>
    <w:p w14:paraId="5A64217E" w14:textId="77777777" w:rsidR="00947246" w:rsidRDefault="00947246" w:rsidP="001417B0">
      <w:pPr>
        <w:rPr>
          <w:rFonts w:ascii="Times New Roman" w:hAnsi="Times New Roman" w:cs="Times New Roman"/>
          <w:sz w:val="24"/>
          <w:szCs w:val="24"/>
        </w:rPr>
      </w:pPr>
    </w:p>
    <w:p w14:paraId="57638115" w14:textId="42909AFA" w:rsidR="00241F08" w:rsidRPr="00241F08" w:rsidRDefault="00523486" w:rsidP="001417B0">
      <w:pPr>
        <w:rPr>
          <w:lang w:eastAsia="lt-LT"/>
        </w:rPr>
      </w:pPr>
      <w:r>
        <w:rPr>
          <w:rFonts w:ascii="Times New Roman" w:hAnsi="Times New Roman" w:cs="Times New Roman"/>
          <w:sz w:val="24"/>
          <w:szCs w:val="24"/>
        </w:rPr>
        <w:t>Neringa Juodkaitė-Putrimienė</w:t>
      </w:r>
      <w:r w:rsidR="00632E94" w:rsidRPr="00632E94">
        <w:rPr>
          <w:rFonts w:ascii="Times New Roman" w:hAnsi="Times New Roman" w:cs="Times New Roman"/>
          <w:sz w:val="24"/>
          <w:szCs w:val="24"/>
        </w:rPr>
        <w:t>, tel. +370</w:t>
      </w:r>
      <w:r w:rsidR="00472C42">
        <w:rPr>
          <w:rFonts w:ascii="Times New Roman" w:hAnsi="Times New Roman" w:cs="Times New Roman"/>
          <w:sz w:val="24"/>
          <w:szCs w:val="24"/>
        </w:rPr>
        <w:t> </w:t>
      </w:r>
      <w:r w:rsidR="00632E94" w:rsidRPr="00632E94">
        <w:rPr>
          <w:rFonts w:ascii="Times New Roman" w:hAnsi="Times New Roman" w:cs="Times New Roman"/>
          <w:sz w:val="24"/>
          <w:szCs w:val="24"/>
        </w:rPr>
        <w:t>706</w:t>
      </w:r>
      <w:r w:rsidR="00472C42">
        <w:rPr>
          <w:rFonts w:ascii="Times New Roman" w:hAnsi="Times New Roman" w:cs="Times New Roman"/>
          <w:sz w:val="24"/>
          <w:szCs w:val="24"/>
        </w:rPr>
        <w:t xml:space="preserve"> </w:t>
      </w:r>
      <w:r w:rsidR="00AE0305">
        <w:rPr>
          <w:rFonts w:ascii="Times New Roman" w:hAnsi="Times New Roman" w:cs="Times New Roman"/>
          <w:sz w:val="24"/>
          <w:szCs w:val="24"/>
        </w:rPr>
        <w:t xml:space="preserve"> </w:t>
      </w:r>
      <w:r w:rsidR="00632E94" w:rsidRPr="00632E94">
        <w:rPr>
          <w:rFonts w:ascii="Times New Roman" w:hAnsi="Times New Roman" w:cs="Times New Roman"/>
          <w:sz w:val="24"/>
          <w:szCs w:val="24"/>
        </w:rPr>
        <w:t>52</w:t>
      </w:r>
      <w:r w:rsidR="003568CA">
        <w:rPr>
          <w:rFonts w:ascii="Times New Roman" w:hAnsi="Times New Roman" w:cs="Times New Roman"/>
          <w:sz w:val="24"/>
          <w:szCs w:val="24"/>
        </w:rPr>
        <w:t>4</w:t>
      </w:r>
      <w:r w:rsidR="00AE0305">
        <w:rPr>
          <w:rFonts w:ascii="Times New Roman" w:hAnsi="Times New Roman" w:cs="Times New Roman"/>
          <w:sz w:val="24"/>
          <w:szCs w:val="24"/>
        </w:rPr>
        <w:t xml:space="preserve"> </w:t>
      </w:r>
      <w:r w:rsidR="003568CA">
        <w:rPr>
          <w:rFonts w:ascii="Times New Roman" w:hAnsi="Times New Roman" w:cs="Times New Roman"/>
          <w:sz w:val="24"/>
          <w:szCs w:val="24"/>
        </w:rPr>
        <w:t>96</w:t>
      </w:r>
      <w:r w:rsidR="00632E94" w:rsidRPr="00632E94">
        <w:rPr>
          <w:rFonts w:ascii="Times New Roman" w:hAnsi="Times New Roman" w:cs="Times New Roman"/>
          <w:sz w:val="24"/>
          <w:szCs w:val="24"/>
        </w:rPr>
        <w:t xml:space="preserve">, </w:t>
      </w:r>
      <w:r w:rsidR="00632E94" w:rsidRPr="003568CA">
        <w:rPr>
          <w:rFonts w:ascii="Times New Roman" w:hAnsi="Times New Roman" w:cs="Times New Roman"/>
          <w:sz w:val="24"/>
          <w:szCs w:val="24"/>
        </w:rPr>
        <w:t xml:space="preserve">el. </w:t>
      </w:r>
      <w:hyperlink r:id="rId12" w:history="1">
        <w:r w:rsidR="00E33FEB" w:rsidRPr="00DD1A8F">
          <w:rPr>
            <w:rStyle w:val="Hipersaitas"/>
            <w:rFonts w:ascii="Times New Roman" w:hAnsi="Times New Roman" w:cs="Times New Roman"/>
            <w:color w:val="auto"/>
            <w:sz w:val="24"/>
            <w:szCs w:val="24"/>
            <w:u w:val="none"/>
          </w:rPr>
          <w:t xml:space="preserve">p. </w:t>
        </w:r>
        <w:r w:rsidR="00E33FEB" w:rsidRPr="00E33FEB">
          <w:rPr>
            <w:rStyle w:val="Hipersaitas"/>
            <w:rFonts w:ascii="Times New Roman" w:hAnsi="Times New Roman" w:cs="Times New Roman"/>
            <w:sz w:val="24"/>
            <w:szCs w:val="24"/>
          </w:rPr>
          <w:t>neringa.juodkaite-putrimiene</w:t>
        </w:r>
        <w:r w:rsidR="00E33FEB" w:rsidRPr="00E33FEB">
          <w:rPr>
            <w:rStyle w:val="Hipersaitas"/>
            <w:rFonts w:ascii="Times New Roman" w:hAnsi="Times New Roman" w:cs="Times New Roman"/>
            <w:sz w:val="24"/>
            <w:szCs w:val="24"/>
            <w:lang w:val="it-IT"/>
          </w:rPr>
          <w:t>@urm.lt</w:t>
        </w:r>
      </w:hyperlink>
      <w:r w:rsidR="003568CA">
        <w:rPr>
          <w:rFonts w:ascii="Times New Roman" w:hAnsi="Times New Roman" w:cs="Times New Roman"/>
          <w:sz w:val="24"/>
          <w:szCs w:val="24"/>
          <w:lang w:val="it-IT"/>
        </w:rPr>
        <w:t xml:space="preserve"> </w:t>
      </w:r>
      <w:r w:rsidR="00632E94">
        <w:rPr>
          <w:rFonts w:ascii="Times New Roman" w:hAnsi="Times New Roman" w:cs="Times New Roman"/>
          <w:sz w:val="24"/>
          <w:szCs w:val="24"/>
        </w:rPr>
        <w:t xml:space="preserve">  </w:t>
      </w:r>
    </w:p>
    <w:sectPr w:rsidR="00241F08" w:rsidRPr="00241F08" w:rsidSect="00DD1A8F">
      <w:headerReference w:type="default" r:id="rId13"/>
      <w:footerReference w:type="default" r:id="rId14"/>
      <w:pgSz w:w="11906" w:h="16838"/>
      <w:pgMar w:top="1135"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38C92" w14:textId="77777777" w:rsidR="00605F86" w:rsidRDefault="00605F86" w:rsidP="009D32DA">
      <w:pPr>
        <w:spacing w:after="0" w:line="240" w:lineRule="auto"/>
      </w:pPr>
      <w:r>
        <w:separator/>
      </w:r>
    </w:p>
  </w:endnote>
  <w:endnote w:type="continuationSeparator" w:id="0">
    <w:p w14:paraId="7398E410" w14:textId="77777777" w:rsidR="00605F86" w:rsidRDefault="00605F86" w:rsidP="009D32DA">
      <w:pPr>
        <w:spacing w:after="0" w:line="240" w:lineRule="auto"/>
      </w:pPr>
      <w:r>
        <w:continuationSeparator/>
      </w:r>
    </w:p>
  </w:endnote>
  <w:endnote w:type="continuationNotice" w:id="1">
    <w:p w14:paraId="77FA2341" w14:textId="77777777" w:rsidR="00605F86" w:rsidRDefault="00605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CA97" w14:textId="12934A45" w:rsidR="0084616E" w:rsidRDefault="0084616E">
    <w:pPr>
      <w:pStyle w:val="Porat"/>
    </w:pPr>
  </w:p>
  <w:p w14:paraId="5C529E78" w14:textId="77777777" w:rsidR="0084616E" w:rsidRDefault="008461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76C57" w14:textId="77777777" w:rsidR="00605F86" w:rsidRDefault="00605F86" w:rsidP="009D32DA">
      <w:pPr>
        <w:spacing w:after="0" w:line="240" w:lineRule="auto"/>
      </w:pPr>
      <w:r>
        <w:separator/>
      </w:r>
    </w:p>
  </w:footnote>
  <w:footnote w:type="continuationSeparator" w:id="0">
    <w:p w14:paraId="56FB8FA5" w14:textId="77777777" w:rsidR="00605F86" w:rsidRDefault="00605F86" w:rsidP="009D32DA">
      <w:pPr>
        <w:spacing w:after="0" w:line="240" w:lineRule="auto"/>
      </w:pPr>
      <w:r>
        <w:continuationSeparator/>
      </w:r>
    </w:p>
  </w:footnote>
  <w:footnote w:type="continuationNotice" w:id="1">
    <w:p w14:paraId="4437701C" w14:textId="77777777" w:rsidR="00605F86" w:rsidRDefault="00605F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770103"/>
      <w:docPartObj>
        <w:docPartGallery w:val="Page Numbers (Top of Page)"/>
        <w:docPartUnique/>
      </w:docPartObj>
    </w:sdtPr>
    <w:sdtEndPr/>
    <w:sdtContent>
      <w:p w14:paraId="154DDCBA" w14:textId="616F6401" w:rsidR="00E33FEB" w:rsidRDefault="00E33FEB">
        <w:pPr>
          <w:pStyle w:val="Antrats"/>
          <w:jc w:val="center"/>
        </w:pPr>
        <w:r>
          <w:fldChar w:fldCharType="begin"/>
        </w:r>
        <w:r>
          <w:instrText>PAGE   \* MERGEFORMAT</w:instrText>
        </w:r>
        <w:r>
          <w:fldChar w:fldCharType="separate"/>
        </w:r>
        <w:r w:rsidR="002F10AA">
          <w:rPr>
            <w:noProof/>
          </w:rPr>
          <w:t>2</w:t>
        </w:r>
        <w:r>
          <w:fldChar w:fldCharType="end"/>
        </w:r>
      </w:p>
    </w:sdtContent>
  </w:sdt>
  <w:p w14:paraId="6D842DE4" w14:textId="77777777" w:rsidR="00E33FEB" w:rsidRDefault="00E33FE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544"/>
    <w:rsid w:val="000050F7"/>
    <w:rsid w:val="00010803"/>
    <w:rsid w:val="00025C00"/>
    <w:rsid w:val="00042D05"/>
    <w:rsid w:val="00057637"/>
    <w:rsid w:val="000635AC"/>
    <w:rsid w:val="000717D7"/>
    <w:rsid w:val="00073A65"/>
    <w:rsid w:val="00082D32"/>
    <w:rsid w:val="00083E25"/>
    <w:rsid w:val="00091985"/>
    <w:rsid w:val="00096285"/>
    <w:rsid w:val="000A10DD"/>
    <w:rsid w:val="000B2EF0"/>
    <w:rsid w:val="000C07CD"/>
    <w:rsid w:val="000D1A2A"/>
    <w:rsid w:val="000E5131"/>
    <w:rsid w:val="000F7FA7"/>
    <w:rsid w:val="00104DEA"/>
    <w:rsid w:val="00120559"/>
    <w:rsid w:val="0012165A"/>
    <w:rsid w:val="001220B7"/>
    <w:rsid w:val="001275AD"/>
    <w:rsid w:val="00132C79"/>
    <w:rsid w:val="001407C7"/>
    <w:rsid w:val="001417B0"/>
    <w:rsid w:val="00143D64"/>
    <w:rsid w:val="00154F2F"/>
    <w:rsid w:val="0016026A"/>
    <w:rsid w:val="0016581F"/>
    <w:rsid w:val="00174D4F"/>
    <w:rsid w:val="0017769D"/>
    <w:rsid w:val="00182844"/>
    <w:rsid w:val="00185B27"/>
    <w:rsid w:val="001A5C29"/>
    <w:rsid w:val="001B21B3"/>
    <w:rsid w:val="001B6B8D"/>
    <w:rsid w:val="001C143A"/>
    <w:rsid w:val="001C6AD9"/>
    <w:rsid w:val="001D2661"/>
    <w:rsid w:val="001D2C77"/>
    <w:rsid w:val="00200739"/>
    <w:rsid w:val="002140D1"/>
    <w:rsid w:val="00215EBA"/>
    <w:rsid w:val="002163FC"/>
    <w:rsid w:val="00217566"/>
    <w:rsid w:val="00234C57"/>
    <w:rsid w:val="00237A54"/>
    <w:rsid w:val="00241F08"/>
    <w:rsid w:val="00250221"/>
    <w:rsid w:val="002538D5"/>
    <w:rsid w:val="00255A68"/>
    <w:rsid w:val="002654CE"/>
    <w:rsid w:val="00290F1E"/>
    <w:rsid w:val="002927BA"/>
    <w:rsid w:val="0029432A"/>
    <w:rsid w:val="002A3D02"/>
    <w:rsid w:val="002A4BCB"/>
    <w:rsid w:val="002B2A41"/>
    <w:rsid w:val="002C01AE"/>
    <w:rsid w:val="002C082D"/>
    <w:rsid w:val="002C42BD"/>
    <w:rsid w:val="002E207C"/>
    <w:rsid w:val="002E58C6"/>
    <w:rsid w:val="002E70D2"/>
    <w:rsid w:val="002F0AB1"/>
    <w:rsid w:val="002F10AA"/>
    <w:rsid w:val="002F2A65"/>
    <w:rsid w:val="0030060B"/>
    <w:rsid w:val="00315A4C"/>
    <w:rsid w:val="003249AE"/>
    <w:rsid w:val="00342722"/>
    <w:rsid w:val="00343947"/>
    <w:rsid w:val="003568CA"/>
    <w:rsid w:val="003662F9"/>
    <w:rsid w:val="00367385"/>
    <w:rsid w:val="00372FAA"/>
    <w:rsid w:val="003750B1"/>
    <w:rsid w:val="00380035"/>
    <w:rsid w:val="0038358B"/>
    <w:rsid w:val="003860F4"/>
    <w:rsid w:val="00391F20"/>
    <w:rsid w:val="003A694F"/>
    <w:rsid w:val="003B1A8B"/>
    <w:rsid w:val="003B4B0D"/>
    <w:rsid w:val="003B6F27"/>
    <w:rsid w:val="003C66B6"/>
    <w:rsid w:val="003D28F4"/>
    <w:rsid w:val="003E5203"/>
    <w:rsid w:val="003F2D01"/>
    <w:rsid w:val="0040233B"/>
    <w:rsid w:val="00402927"/>
    <w:rsid w:val="00403A1C"/>
    <w:rsid w:val="004100E8"/>
    <w:rsid w:val="00426FE8"/>
    <w:rsid w:val="00430502"/>
    <w:rsid w:val="00432F39"/>
    <w:rsid w:val="004425EA"/>
    <w:rsid w:val="00443563"/>
    <w:rsid w:val="00445E59"/>
    <w:rsid w:val="004478FE"/>
    <w:rsid w:val="00447D11"/>
    <w:rsid w:val="004551A8"/>
    <w:rsid w:val="0045764E"/>
    <w:rsid w:val="00460219"/>
    <w:rsid w:val="00467A44"/>
    <w:rsid w:val="00471E61"/>
    <w:rsid w:val="00472C42"/>
    <w:rsid w:val="00473391"/>
    <w:rsid w:val="004753AA"/>
    <w:rsid w:val="004768AA"/>
    <w:rsid w:val="00477758"/>
    <w:rsid w:val="00484846"/>
    <w:rsid w:val="00484A7A"/>
    <w:rsid w:val="00486261"/>
    <w:rsid w:val="00486425"/>
    <w:rsid w:val="00490686"/>
    <w:rsid w:val="00497214"/>
    <w:rsid w:val="004A2102"/>
    <w:rsid w:val="004A5E7D"/>
    <w:rsid w:val="004B2308"/>
    <w:rsid w:val="004B2FE3"/>
    <w:rsid w:val="004C316B"/>
    <w:rsid w:val="004C59F7"/>
    <w:rsid w:val="004D01D2"/>
    <w:rsid w:val="004D1FD9"/>
    <w:rsid w:val="004F0D32"/>
    <w:rsid w:val="004F47E0"/>
    <w:rsid w:val="004F566C"/>
    <w:rsid w:val="00517705"/>
    <w:rsid w:val="00523486"/>
    <w:rsid w:val="0054366E"/>
    <w:rsid w:val="00544ABE"/>
    <w:rsid w:val="00546B09"/>
    <w:rsid w:val="00547801"/>
    <w:rsid w:val="005501F7"/>
    <w:rsid w:val="00553AAB"/>
    <w:rsid w:val="005553DF"/>
    <w:rsid w:val="00556D90"/>
    <w:rsid w:val="00557900"/>
    <w:rsid w:val="00565C41"/>
    <w:rsid w:val="0056653A"/>
    <w:rsid w:val="005716EB"/>
    <w:rsid w:val="00582645"/>
    <w:rsid w:val="00586475"/>
    <w:rsid w:val="00595322"/>
    <w:rsid w:val="00595ACA"/>
    <w:rsid w:val="005A010B"/>
    <w:rsid w:val="005A413A"/>
    <w:rsid w:val="005A4C02"/>
    <w:rsid w:val="005B37BD"/>
    <w:rsid w:val="005B4397"/>
    <w:rsid w:val="005C41EF"/>
    <w:rsid w:val="005C6143"/>
    <w:rsid w:val="005D575C"/>
    <w:rsid w:val="005E3A2B"/>
    <w:rsid w:val="005E6DAB"/>
    <w:rsid w:val="005F14D0"/>
    <w:rsid w:val="005F603A"/>
    <w:rsid w:val="0060171D"/>
    <w:rsid w:val="00603A84"/>
    <w:rsid w:val="006047E8"/>
    <w:rsid w:val="00605F86"/>
    <w:rsid w:val="00607899"/>
    <w:rsid w:val="006328B0"/>
    <w:rsid w:val="00632E94"/>
    <w:rsid w:val="0063522E"/>
    <w:rsid w:val="006425D6"/>
    <w:rsid w:val="00644DBA"/>
    <w:rsid w:val="0064617C"/>
    <w:rsid w:val="00650E6D"/>
    <w:rsid w:val="006560A2"/>
    <w:rsid w:val="0067075E"/>
    <w:rsid w:val="0067135B"/>
    <w:rsid w:val="00673325"/>
    <w:rsid w:val="00677D68"/>
    <w:rsid w:val="0068011B"/>
    <w:rsid w:val="00682911"/>
    <w:rsid w:val="00695D12"/>
    <w:rsid w:val="006A2B13"/>
    <w:rsid w:val="006A2EB9"/>
    <w:rsid w:val="006A4FC6"/>
    <w:rsid w:val="006B3C36"/>
    <w:rsid w:val="006C67E4"/>
    <w:rsid w:val="006C74BD"/>
    <w:rsid w:val="006D2384"/>
    <w:rsid w:val="006D7ECF"/>
    <w:rsid w:val="006E2B20"/>
    <w:rsid w:val="006E3976"/>
    <w:rsid w:val="006E7310"/>
    <w:rsid w:val="006F219D"/>
    <w:rsid w:val="00705C9B"/>
    <w:rsid w:val="007102AD"/>
    <w:rsid w:val="00711359"/>
    <w:rsid w:val="00712F69"/>
    <w:rsid w:val="00716ABB"/>
    <w:rsid w:val="007240EF"/>
    <w:rsid w:val="007329A3"/>
    <w:rsid w:val="00737EC8"/>
    <w:rsid w:val="0074403C"/>
    <w:rsid w:val="00751E42"/>
    <w:rsid w:val="00754E39"/>
    <w:rsid w:val="007605D3"/>
    <w:rsid w:val="00760E51"/>
    <w:rsid w:val="0076542F"/>
    <w:rsid w:val="00773637"/>
    <w:rsid w:val="00774274"/>
    <w:rsid w:val="007823E7"/>
    <w:rsid w:val="00787659"/>
    <w:rsid w:val="00791ACA"/>
    <w:rsid w:val="007A74FB"/>
    <w:rsid w:val="007B4902"/>
    <w:rsid w:val="007C7ECA"/>
    <w:rsid w:val="007D175F"/>
    <w:rsid w:val="007D1E16"/>
    <w:rsid w:val="007D203D"/>
    <w:rsid w:val="007E5605"/>
    <w:rsid w:val="007E6E55"/>
    <w:rsid w:val="007F14BA"/>
    <w:rsid w:val="007F5382"/>
    <w:rsid w:val="008040AE"/>
    <w:rsid w:val="00805196"/>
    <w:rsid w:val="008211FE"/>
    <w:rsid w:val="008311DD"/>
    <w:rsid w:val="008318CF"/>
    <w:rsid w:val="00845933"/>
    <w:rsid w:val="0084616E"/>
    <w:rsid w:val="00846DE8"/>
    <w:rsid w:val="00860FCB"/>
    <w:rsid w:val="008610C2"/>
    <w:rsid w:val="008707F7"/>
    <w:rsid w:val="00882387"/>
    <w:rsid w:val="00884BD6"/>
    <w:rsid w:val="008910EE"/>
    <w:rsid w:val="008930DB"/>
    <w:rsid w:val="0089550E"/>
    <w:rsid w:val="00895B27"/>
    <w:rsid w:val="008A20F7"/>
    <w:rsid w:val="008A69BF"/>
    <w:rsid w:val="008B3A2B"/>
    <w:rsid w:val="008C0BDD"/>
    <w:rsid w:val="008C28B9"/>
    <w:rsid w:val="008C39FC"/>
    <w:rsid w:val="008C3E83"/>
    <w:rsid w:val="008D307E"/>
    <w:rsid w:val="008D5544"/>
    <w:rsid w:val="008D623D"/>
    <w:rsid w:val="008E3799"/>
    <w:rsid w:val="008E779A"/>
    <w:rsid w:val="008F26F4"/>
    <w:rsid w:val="008F67CF"/>
    <w:rsid w:val="009001C0"/>
    <w:rsid w:val="00901EFC"/>
    <w:rsid w:val="0091181A"/>
    <w:rsid w:val="00912915"/>
    <w:rsid w:val="00912A47"/>
    <w:rsid w:val="00913DF4"/>
    <w:rsid w:val="009163CD"/>
    <w:rsid w:val="009230CC"/>
    <w:rsid w:val="00934B34"/>
    <w:rsid w:val="009469CA"/>
    <w:rsid w:val="00947246"/>
    <w:rsid w:val="009472CE"/>
    <w:rsid w:val="00955636"/>
    <w:rsid w:val="00962105"/>
    <w:rsid w:val="0096348D"/>
    <w:rsid w:val="00973032"/>
    <w:rsid w:val="0098007B"/>
    <w:rsid w:val="009868D1"/>
    <w:rsid w:val="00986DE3"/>
    <w:rsid w:val="0099248B"/>
    <w:rsid w:val="009A02BC"/>
    <w:rsid w:val="009C196E"/>
    <w:rsid w:val="009C3D73"/>
    <w:rsid w:val="009C5186"/>
    <w:rsid w:val="009C59E5"/>
    <w:rsid w:val="009D2544"/>
    <w:rsid w:val="009D32DA"/>
    <w:rsid w:val="009E010F"/>
    <w:rsid w:val="009E28AC"/>
    <w:rsid w:val="009F79A3"/>
    <w:rsid w:val="00A1398F"/>
    <w:rsid w:val="00A14AFB"/>
    <w:rsid w:val="00A14C35"/>
    <w:rsid w:val="00A318A2"/>
    <w:rsid w:val="00A406FE"/>
    <w:rsid w:val="00A44F7D"/>
    <w:rsid w:val="00A4742A"/>
    <w:rsid w:val="00A502BB"/>
    <w:rsid w:val="00A525F2"/>
    <w:rsid w:val="00A6012D"/>
    <w:rsid w:val="00A633D0"/>
    <w:rsid w:val="00A72095"/>
    <w:rsid w:val="00A84B58"/>
    <w:rsid w:val="00A939E4"/>
    <w:rsid w:val="00A96946"/>
    <w:rsid w:val="00A96988"/>
    <w:rsid w:val="00AA136E"/>
    <w:rsid w:val="00AB1320"/>
    <w:rsid w:val="00AC16C3"/>
    <w:rsid w:val="00AC2FBB"/>
    <w:rsid w:val="00AD4F34"/>
    <w:rsid w:val="00AD7FF2"/>
    <w:rsid w:val="00AE0305"/>
    <w:rsid w:val="00AE13C7"/>
    <w:rsid w:val="00AE1779"/>
    <w:rsid w:val="00AE5C20"/>
    <w:rsid w:val="00AE6F47"/>
    <w:rsid w:val="00B02C85"/>
    <w:rsid w:val="00B059AE"/>
    <w:rsid w:val="00B1087D"/>
    <w:rsid w:val="00B11EAD"/>
    <w:rsid w:val="00B346B6"/>
    <w:rsid w:val="00B4694A"/>
    <w:rsid w:val="00B47BA7"/>
    <w:rsid w:val="00B64BE1"/>
    <w:rsid w:val="00B66980"/>
    <w:rsid w:val="00B70DBF"/>
    <w:rsid w:val="00B91E08"/>
    <w:rsid w:val="00BA50FF"/>
    <w:rsid w:val="00BB3513"/>
    <w:rsid w:val="00BB4075"/>
    <w:rsid w:val="00BC321B"/>
    <w:rsid w:val="00BC434A"/>
    <w:rsid w:val="00BC5ED0"/>
    <w:rsid w:val="00BD5F65"/>
    <w:rsid w:val="00BF19B6"/>
    <w:rsid w:val="00BF44F0"/>
    <w:rsid w:val="00BF754D"/>
    <w:rsid w:val="00C06C3D"/>
    <w:rsid w:val="00C06D63"/>
    <w:rsid w:val="00C140C9"/>
    <w:rsid w:val="00C14DD5"/>
    <w:rsid w:val="00C1621C"/>
    <w:rsid w:val="00C16E02"/>
    <w:rsid w:val="00C17150"/>
    <w:rsid w:val="00C32B4E"/>
    <w:rsid w:val="00C341CE"/>
    <w:rsid w:val="00C56A23"/>
    <w:rsid w:val="00C57E06"/>
    <w:rsid w:val="00C75BF4"/>
    <w:rsid w:val="00C97EF4"/>
    <w:rsid w:val="00CA3E51"/>
    <w:rsid w:val="00CB6C74"/>
    <w:rsid w:val="00CD20D2"/>
    <w:rsid w:val="00CD5236"/>
    <w:rsid w:val="00CE6036"/>
    <w:rsid w:val="00D16E32"/>
    <w:rsid w:val="00D408A9"/>
    <w:rsid w:val="00D418C8"/>
    <w:rsid w:val="00D41991"/>
    <w:rsid w:val="00D57872"/>
    <w:rsid w:val="00D60071"/>
    <w:rsid w:val="00D70DDA"/>
    <w:rsid w:val="00D73201"/>
    <w:rsid w:val="00D77937"/>
    <w:rsid w:val="00D866F6"/>
    <w:rsid w:val="00D93F27"/>
    <w:rsid w:val="00DA1DB7"/>
    <w:rsid w:val="00DB2FC9"/>
    <w:rsid w:val="00DB613B"/>
    <w:rsid w:val="00DB7CD0"/>
    <w:rsid w:val="00DD1A8F"/>
    <w:rsid w:val="00DD541B"/>
    <w:rsid w:val="00DE587A"/>
    <w:rsid w:val="00DF1396"/>
    <w:rsid w:val="00E10976"/>
    <w:rsid w:val="00E13D12"/>
    <w:rsid w:val="00E2094A"/>
    <w:rsid w:val="00E270FD"/>
    <w:rsid w:val="00E30C50"/>
    <w:rsid w:val="00E33FEB"/>
    <w:rsid w:val="00E3757E"/>
    <w:rsid w:val="00E404B5"/>
    <w:rsid w:val="00E40E5B"/>
    <w:rsid w:val="00E42044"/>
    <w:rsid w:val="00E42B20"/>
    <w:rsid w:val="00E42E24"/>
    <w:rsid w:val="00E5554D"/>
    <w:rsid w:val="00E6309A"/>
    <w:rsid w:val="00E71E3F"/>
    <w:rsid w:val="00E72DE0"/>
    <w:rsid w:val="00E8133E"/>
    <w:rsid w:val="00E815B7"/>
    <w:rsid w:val="00EB5A0D"/>
    <w:rsid w:val="00EB68D5"/>
    <w:rsid w:val="00EC1819"/>
    <w:rsid w:val="00EC23E1"/>
    <w:rsid w:val="00ED701E"/>
    <w:rsid w:val="00EF0692"/>
    <w:rsid w:val="00F22B8F"/>
    <w:rsid w:val="00F23025"/>
    <w:rsid w:val="00F579EF"/>
    <w:rsid w:val="00F63A2C"/>
    <w:rsid w:val="00F72E30"/>
    <w:rsid w:val="00F73D89"/>
    <w:rsid w:val="00F74787"/>
    <w:rsid w:val="00F8331B"/>
    <w:rsid w:val="00FA6264"/>
    <w:rsid w:val="00FB4B78"/>
    <w:rsid w:val="00FC7A9B"/>
    <w:rsid w:val="00FD0DF2"/>
    <w:rsid w:val="00FD6A94"/>
    <w:rsid w:val="00FE1F3B"/>
    <w:rsid w:val="00FE55D8"/>
    <w:rsid w:val="00FE5C41"/>
    <w:rsid w:val="00FE6164"/>
    <w:rsid w:val="00FF16BA"/>
    <w:rsid w:val="00FF4E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7F371"/>
  <w15:chartTrackingRefBased/>
  <w15:docId w15:val="{88FC04D3-3A19-4225-BF90-6E255BBE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6D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56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56D90"/>
  </w:style>
  <w:style w:type="character" w:styleId="Hipersaitas">
    <w:name w:val="Hyperlink"/>
    <w:rsid w:val="00556D90"/>
    <w:rPr>
      <w:color w:val="0000FF"/>
      <w:u w:val="single"/>
    </w:rPr>
  </w:style>
  <w:style w:type="table" w:styleId="Lentelstinklelis">
    <w:name w:val="Table Grid"/>
    <w:basedOn w:val="prastojilentel"/>
    <w:rsid w:val="00556D9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56D90"/>
    <w:pPr>
      <w:spacing w:after="0" w:line="240" w:lineRule="auto"/>
    </w:pPr>
    <w:rPr>
      <w:rFonts w:ascii="Times New Roman" w:hAnsi="Times New Roman" w:cs="Times New Roman"/>
      <w:sz w:val="24"/>
      <w:szCs w:val="24"/>
      <w:lang w:eastAsia="lt-LT"/>
    </w:rPr>
  </w:style>
  <w:style w:type="paragraph" w:styleId="Antrats">
    <w:name w:val="header"/>
    <w:basedOn w:val="prastasis"/>
    <w:link w:val="AntratsDiagrama"/>
    <w:uiPriority w:val="99"/>
    <w:unhideWhenUsed/>
    <w:rsid w:val="009D32D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32DA"/>
  </w:style>
  <w:style w:type="character" w:customStyle="1" w:styleId="UnresolvedMention">
    <w:name w:val="Unresolved Mention"/>
    <w:basedOn w:val="Numatytasispastraiposriftas"/>
    <w:uiPriority w:val="99"/>
    <w:semiHidden/>
    <w:unhideWhenUsed/>
    <w:rsid w:val="00010803"/>
    <w:rPr>
      <w:color w:val="605E5C"/>
      <w:shd w:val="clear" w:color="auto" w:fill="E1DFDD"/>
    </w:rPr>
  </w:style>
  <w:style w:type="table" w:customStyle="1" w:styleId="TableGrid1">
    <w:name w:val="Table Grid1"/>
    <w:basedOn w:val="prastojilentel"/>
    <w:next w:val="Lentelstinklelis"/>
    <w:rsid w:val="008C28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C42"/>
    <w:pPr>
      <w:spacing w:after="0" w:line="240" w:lineRule="auto"/>
    </w:pPr>
  </w:style>
  <w:style w:type="paragraph" w:styleId="Puslapioinaostekstas">
    <w:name w:val="footnote text"/>
    <w:basedOn w:val="prastasis"/>
    <w:link w:val="PuslapioinaostekstasDiagrama"/>
    <w:uiPriority w:val="99"/>
    <w:semiHidden/>
    <w:unhideWhenUsed/>
    <w:rsid w:val="009E28A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E28AC"/>
    <w:rPr>
      <w:sz w:val="20"/>
      <w:szCs w:val="20"/>
    </w:rPr>
  </w:style>
  <w:style w:type="character" w:styleId="Puslapioinaosnuoroda">
    <w:name w:val="footnote reference"/>
    <w:basedOn w:val="Numatytasispastraiposriftas"/>
    <w:uiPriority w:val="99"/>
    <w:semiHidden/>
    <w:unhideWhenUsed/>
    <w:rsid w:val="009E28AC"/>
    <w:rPr>
      <w:vertAlign w:val="superscript"/>
    </w:rPr>
  </w:style>
  <w:style w:type="character" w:styleId="Perirtashipersaitas">
    <w:name w:val="FollowedHyperlink"/>
    <w:basedOn w:val="Numatytasispastraiposriftas"/>
    <w:uiPriority w:val="99"/>
    <w:semiHidden/>
    <w:unhideWhenUsed/>
    <w:rsid w:val="005F603A"/>
    <w:rPr>
      <w:color w:val="954F72" w:themeColor="followedHyperlink"/>
      <w:u w:val="single"/>
    </w:rPr>
  </w:style>
  <w:style w:type="character" w:styleId="Komentaronuoroda">
    <w:name w:val="annotation reference"/>
    <w:basedOn w:val="Numatytasispastraiposriftas"/>
    <w:uiPriority w:val="99"/>
    <w:semiHidden/>
    <w:unhideWhenUsed/>
    <w:rsid w:val="00A14AFB"/>
    <w:rPr>
      <w:sz w:val="16"/>
      <w:szCs w:val="16"/>
    </w:rPr>
  </w:style>
  <w:style w:type="paragraph" w:styleId="Komentarotekstas">
    <w:name w:val="annotation text"/>
    <w:basedOn w:val="prastasis"/>
    <w:link w:val="KomentarotekstasDiagrama"/>
    <w:uiPriority w:val="99"/>
    <w:unhideWhenUsed/>
    <w:rsid w:val="00A14AF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14AFB"/>
    <w:rPr>
      <w:sz w:val="20"/>
      <w:szCs w:val="20"/>
    </w:rPr>
  </w:style>
  <w:style w:type="paragraph" w:styleId="Komentarotema">
    <w:name w:val="annotation subject"/>
    <w:basedOn w:val="Komentarotekstas"/>
    <w:next w:val="Komentarotekstas"/>
    <w:link w:val="KomentarotemaDiagrama"/>
    <w:uiPriority w:val="99"/>
    <w:semiHidden/>
    <w:unhideWhenUsed/>
    <w:rsid w:val="00A14AFB"/>
    <w:rPr>
      <w:b/>
      <w:bCs/>
    </w:rPr>
  </w:style>
  <w:style w:type="character" w:customStyle="1" w:styleId="KomentarotemaDiagrama">
    <w:name w:val="Komentaro tema Diagrama"/>
    <w:basedOn w:val="KomentarotekstasDiagrama"/>
    <w:link w:val="Komentarotema"/>
    <w:uiPriority w:val="99"/>
    <w:semiHidden/>
    <w:rsid w:val="00A14A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3588">
      <w:bodyDiv w:val="1"/>
      <w:marLeft w:val="0"/>
      <w:marRight w:val="0"/>
      <w:marTop w:val="0"/>
      <w:marBottom w:val="0"/>
      <w:divBdr>
        <w:top w:val="none" w:sz="0" w:space="0" w:color="auto"/>
        <w:left w:val="none" w:sz="0" w:space="0" w:color="auto"/>
        <w:bottom w:val="none" w:sz="0" w:space="0" w:color="auto"/>
        <w:right w:val="none" w:sz="0" w:space="0" w:color="auto"/>
      </w:divBdr>
    </w:div>
    <w:div w:id="173461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p.%20neringa.juodkaite-putrimiene@urm.lt"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m.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urm@urm.l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Z6YWEJNPDQQR-896559167-646</_dlc_DocId>
    <_dlc_DocIdUrl xmlns="28130d43-1b56-4a10-ad88-2cd38123f4c1">
      <Url>https://intranetas.lrs.lt/29/_layouts/15/DocIdRedir.aspx?ID=Z6YWEJNPDQQR-896559167-646</Url>
      <Description>Z6YWEJNPDQQR-896559167-646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1D6355-ADB2-4636-87B1-83EF25A2E008}">
  <ds:schemaRefs>
    <ds:schemaRef ds:uri="http://schemas.microsoft.com/office/2006/documentManagement/types"/>
    <ds:schemaRef ds:uri="8bbcbaa9-451b-439c-b517-41ed6544d96d"/>
    <ds:schemaRef ds:uri="http://schemas.openxmlformats.org/package/2006/metadata/core-properties"/>
    <ds:schemaRef ds:uri="http://purl.org/dc/elements/1.1/"/>
    <ds:schemaRef ds:uri="http://schemas.microsoft.com/office/infopath/2007/PartnerControls"/>
    <ds:schemaRef ds:uri="051c56ea-ed81-46f4-b041-6a0e827a2191"/>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9AC2F88-2397-4FAA-A1DD-8DB7689E5BEF}"/>
</file>

<file path=customXml/itemProps3.xml><?xml version="1.0" encoding="utf-8"?>
<ds:datastoreItem xmlns:ds="http://schemas.openxmlformats.org/officeDocument/2006/customXml" ds:itemID="{751D4765-1D7D-4C49-A91D-DBCFD2E76ECD}">
  <ds:schemaRefs>
    <ds:schemaRef ds:uri="http://schemas.microsoft.com/sharepoint/v3/contenttype/forms"/>
  </ds:schemaRefs>
</ds:datastoreItem>
</file>

<file path=customXml/itemProps4.xml><?xml version="1.0" encoding="utf-8"?>
<ds:datastoreItem xmlns:ds="http://schemas.openxmlformats.org/officeDocument/2006/customXml" ds:itemID="{B1206617-CDD2-4C3B-BBE7-7015092B1D3A}"/>
</file>

<file path=docProps/app.xml><?xml version="1.0" encoding="utf-8"?>
<Properties xmlns="http://schemas.openxmlformats.org/officeDocument/2006/extended-properties" xmlns:vt="http://schemas.openxmlformats.org/officeDocument/2006/docPropsVTypes">
  <Template>Normal</Template>
  <TotalTime>1</TotalTime>
  <Pages>2</Pages>
  <Words>2573</Words>
  <Characters>1467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Juodelytė</dc:creator>
  <cp:lastModifiedBy>KNIUKŠTIENĖ Rimantė</cp:lastModifiedBy>
  <cp:revision>2</cp:revision>
  <cp:lastPrinted>2024-11-22T12:59:00Z</cp:lastPrinted>
  <dcterms:created xsi:type="dcterms:W3CDTF">2026-06-03T06:03:00Z</dcterms:created>
  <dcterms:modified xsi:type="dcterms:W3CDTF">2026-06-03T06:03:00Z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Order">
    <vt:r8>191800</vt:r8>
  </property>
  <property fmtid="{D5CDD505-2E9C-101B-9397-08002B2CF9AE}" pid="4" name="MediaServiceImageTags">
    <vt:lpwstr/>
  </property>
  <property fmtid="{D5CDD505-2E9C-101B-9397-08002B2CF9AE}" pid="5" name="_dlc_DocIdItemGuid">
    <vt:lpwstr>344d9085-7f80-4878-bce0-e92861b86122</vt:lpwstr>
  </property>
</Properties>
</file>