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E5FE2A" w14:textId="77777777" w:rsidR="0087202C" w:rsidRPr="00654672" w:rsidRDefault="0087202C">
      <w:pPr>
        <w:tabs>
          <w:tab w:val="left" w:pos="4536"/>
        </w:tabs>
        <w:rPr>
          <w:lang w:val="lt-LT"/>
        </w:rPr>
      </w:pPr>
      <w:bookmarkStart w:id="0" w:name="_GoBack"/>
      <w:bookmarkEnd w:id="0"/>
    </w:p>
    <w:tbl>
      <w:tblPr>
        <w:tblW w:w="0" w:type="auto"/>
        <w:tblInd w:w="108" w:type="dxa"/>
        <w:tblLayout w:type="fixed"/>
        <w:tblLook w:val="00A0" w:firstRow="1" w:lastRow="0" w:firstColumn="1" w:lastColumn="0" w:noHBand="0" w:noVBand="0"/>
      </w:tblPr>
      <w:tblGrid>
        <w:gridCol w:w="3828"/>
        <w:gridCol w:w="283"/>
        <w:gridCol w:w="5387"/>
      </w:tblGrid>
      <w:tr w:rsidR="0087202C" w:rsidRPr="00654672" w14:paraId="789552AB" w14:textId="77777777" w:rsidTr="00A64954">
        <w:trPr>
          <w:trHeight w:hRule="exact" w:val="1055"/>
        </w:trPr>
        <w:tc>
          <w:tcPr>
            <w:tcW w:w="9498" w:type="dxa"/>
            <w:gridSpan w:val="3"/>
          </w:tcPr>
          <w:p w14:paraId="025456DF" w14:textId="77777777" w:rsidR="0087202C" w:rsidRPr="00654672" w:rsidRDefault="00705792" w:rsidP="00A64954">
            <w:pPr>
              <w:spacing w:after="360"/>
              <w:jc w:val="center"/>
              <w:rPr>
                <w:color w:val="000000"/>
                <w:lang w:val="lt-LT"/>
              </w:rPr>
            </w:pPr>
            <w:r w:rsidRPr="00654672">
              <w:rPr>
                <w:noProof/>
                <w:lang w:val="lt-LT" w:eastAsia="lt-LT"/>
              </w:rPr>
              <w:drawing>
                <wp:inline distT="0" distB="0" distL="0" distR="0" wp14:anchorId="10C51128" wp14:editId="732FE9CB">
                  <wp:extent cx="504825" cy="571500"/>
                  <wp:effectExtent l="0" t="0" r="9525" b="0"/>
                  <wp:docPr id="2" name="Picture 1" descr="herbas-L_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as-L_spalvota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825" cy="571500"/>
                          </a:xfrm>
                          <a:prstGeom prst="rect">
                            <a:avLst/>
                          </a:prstGeom>
                          <a:noFill/>
                          <a:ln>
                            <a:noFill/>
                          </a:ln>
                        </pic:spPr>
                      </pic:pic>
                    </a:graphicData>
                  </a:graphic>
                </wp:inline>
              </w:drawing>
            </w:r>
          </w:p>
        </w:tc>
      </w:tr>
      <w:tr w:rsidR="0087202C" w:rsidRPr="00654672" w14:paraId="4BC61FC7" w14:textId="77777777" w:rsidTr="00050B0E">
        <w:trPr>
          <w:trHeight w:hRule="exact" w:val="825"/>
        </w:trPr>
        <w:tc>
          <w:tcPr>
            <w:tcW w:w="9498" w:type="dxa"/>
            <w:gridSpan w:val="3"/>
          </w:tcPr>
          <w:p w14:paraId="13916A07" w14:textId="77777777" w:rsidR="0087202C" w:rsidRPr="00654672" w:rsidRDefault="0087202C">
            <w:pPr>
              <w:pStyle w:val="Antrat1"/>
              <w:rPr>
                <w:color w:val="000000"/>
                <w:szCs w:val="24"/>
              </w:rPr>
            </w:pPr>
            <w:r w:rsidRPr="00654672">
              <w:rPr>
                <w:szCs w:val="24"/>
              </w:rPr>
              <w:t>LIETUVOS BANKAS</w:t>
            </w:r>
          </w:p>
          <w:p w14:paraId="4C9D5B58" w14:textId="77777777" w:rsidR="0087202C" w:rsidRPr="00654672" w:rsidRDefault="0087202C">
            <w:pPr>
              <w:spacing w:before="120"/>
              <w:jc w:val="center"/>
              <w:rPr>
                <w:b/>
                <w:vanish/>
                <w:color w:val="000000"/>
                <w:sz w:val="24"/>
                <w:szCs w:val="24"/>
                <w:lang w:val="lt-LT"/>
              </w:rPr>
            </w:pPr>
          </w:p>
        </w:tc>
      </w:tr>
      <w:tr w:rsidR="00050B0E" w:rsidRPr="00654672" w14:paraId="31B4523C" w14:textId="77777777" w:rsidTr="000D6A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9498" w:type="dxa"/>
            <w:gridSpan w:val="3"/>
            <w:tcBorders>
              <w:top w:val="nil"/>
              <w:left w:val="nil"/>
              <w:bottom w:val="nil"/>
              <w:right w:val="nil"/>
            </w:tcBorders>
          </w:tcPr>
          <w:p w14:paraId="0ABDE2D9" w14:textId="77777777" w:rsidR="00050B0E" w:rsidRPr="00654672" w:rsidRDefault="00050B0E" w:rsidP="000D6AEB">
            <w:pPr>
              <w:rPr>
                <w:b/>
                <w:bCs/>
                <w:lang w:val="lt-LT"/>
              </w:rPr>
            </w:pPr>
          </w:p>
        </w:tc>
      </w:tr>
      <w:tr w:rsidR="0087202C" w:rsidRPr="00654672" w14:paraId="48B7FA1A" w14:textId="77777777" w:rsidTr="00255A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Pr>
        <w:tc>
          <w:tcPr>
            <w:tcW w:w="3828" w:type="dxa"/>
            <w:tcBorders>
              <w:top w:val="nil"/>
              <w:left w:val="nil"/>
              <w:bottom w:val="nil"/>
              <w:right w:val="nil"/>
            </w:tcBorders>
          </w:tcPr>
          <w:p w14:paraId="6DC3927F" w14:textId="2D67AF54" w:rsidR="0087202C" w:rsidRPr="00654672" w:rsidRDefault="008C5091">
            <w:pPr>
              <w:rPr>
                <w:lang w:val="lt-LT"/>
              </w:rPr>
            </w:pPr>
            <w:r w:rsidRPr="00654672">
              <w:rPr>
                <w:lang w:val="lt-LT"/>
              </w:rPr>
              <w:t>Lietuvos Respublikos Seimo Švietimo ir mokslo komitetui</w:t>
            </w:r>
          </w:p>
        </w:tc>
        <w:tc>
          <w:tcPr>
            <w:tcW w:w="283" w:type="dxa"/>
            <w:tcBorders>
              <w:top w:val="nil"/>
              <w:left w:val="nil"/>
              <w:bottom w:val="nil"/>
              <w:right w:val="nil"/>
            </w:tcBorders>
          </w:tcPr>
          <w:p w14:paraId="36D13EF1" w14:textId="7E60123F" w:rsidR="0087202C" w:rsidRPr="00654672" w:rsidRDefault="0087202C" w:rsidP="00A14371">
            <w:pPr>
              <w:pStyle w:val="Antrat2"/>
              <w:jc w:val="left"/>
              <w:rPr>
                <w:sz w:val="20"/>
              </w:rPr>
            </w:pPr>
          </w:p>
        </w:tc>
        <w:tc>
          <w:tcPr>
            <w:tcW w:w="5387" w:type="dxa"/>
            <w:tcBorders>
              <w:top w:val="nil"/>
              <w:left w:val="nil"/>
              <w:bottom w:val="nil"/>
              <w:right w:val="nil"/>
            </w:tcBorders>
          </w:tcPr>
          <w:p w14:paraId="060A003E" w14:textId="46E143C4" w:rsidR="0087202C" w:rsidRPr="00654672" w:rsidRDefault="0087202C" w:rsidP="003C0C83">
            <w:pPr>
              <w:rPr>
                <w:lang w:val="lt-LT"/>
              </w:rPr>
            </w:pPr>
            <w:r w:rsidRPr="00654672">
              <w:rPr>
                <w:lang w:val="lt-LT"/>
              </w:rPr>
              <w:fldChar w:fldCharType="begin"/>
            </w:r>
            <w:r w:rsidRPr="00654672">
              <w:rPr>
                <w:lang w:val="lt-LT"/>
              </w:rPr>
              <w:instrText xml:space="preserve"> DOCPROPERTY  "dok_data" </w:instrText>
            </w:r>
            <w:r w:rsidRPr="00654672">
              <w:rPr>
                <w:lang w:val="lt-LT"/>
              </w:rPr>
              <w:fldChar w:fldCharType="separate"/>
            </w:r>
            <w:r w:rsidR="00A27554" w:rsidRPr="00654672">
              <w:rPr>
                <w:lang w:val="lt-LT"/>
              </w:rPr>
              <w:t>    </w:t>
            </w:r>
            <w:r w:rsidRPr="00654672">
              <w:rPr>
                <w:lang w:val="lt-LT"/>
              </w:rPr>
              <w:fldChar w:fldCharType="end"/>
            </w:r>
            <w:r w:rsidRPr="00654672">
              <w:rPr>
                <w:lang w:val="lt-LT"/>
              </w:rPr>
              <w:t xml:space="preserve"> Nr. </w:t>
            </w:r>
            <w:r w:rsidRPr="00654672">
              <w:rPr>
                <w:lang w:val="lt-LT"/>
              </w:rPr>
              <w:fldChar w:fldCharType="begin"/>
            </w:r>
            <w:r w:rsidRPr="00654672">
              <w:rPr>
                <w:lang w:val="lt-LT"/>
              </w:rPr>
              <w:instrText xml:space="preserve"> DOCPROPERTY  "reg_nr" </w:instrText>
            </w:r>
            <w:r w:rsidRPr="00654672">
              <w:rPr>
                <w:lang w:val="lt-LT"/>
              </w:rPr>
              <w:fldChar w:fldCharType="separate"/>
            </w:r>
            <w:r w:rsidR="00A27554" w:rsidRPr="00654672">
              <w:rPr>
                <w:lang w:val="lt-LT"/>
              </w:rPr>
              <w:t>    </w:t>
            </w:r>
            <w:r w:rsidRPr="00654672">
              <w:rPr>
                <w:lang w:val="lt-LT"/>
              </w:rPr>
              <w:fldChar w:fldCharType="end"/>
            </w:r>
          </w:p>
        </w:tc>
      </w:tr>
      <w:tr w:rsidR="00255AD3" w:rsidRPr="00654672" w14:paraId="6083788F" w14:textId="77777777" w:rsidTr="00A649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9498" w:type="dxa"/>
            <w:gridSpan w:val="3"/>
            <w:tcBorders>
              <w:top w:val="nil"/>
              <w:left w:val="nil"/>
              <w:bottom w:val="nil"/>
              <w:right w:val="nil"/>
            </w:tcBorders>
          </w:tcPr>
          <w:p w14:paraId="55029E65" w14:textId="77777777" w:rsidR="00255AD3" w:rsidRPr="00654672" w:rsidRDefault="00255AD3">
            <w:pPr>
              <w:rPr>
                <w:b/>
                <w:bCs/>
                <w:lang w:val="lt-LT"/>
              </w:rPr>
            </w:pPr>
          </w:p>
        </w:tc>
      </w:tr>
      <w:tr w:rsidR="0087202C" w:rsidRPr="00654672" w14:paraId="6D10ED82" w14:textId="77777777" w:rsidTr="00A649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9498" w:type="dxa"/>
            <w:gridSpan w:val="3"/>
            <w:tcBorders>
              <w:top w:val="nil"/>
              <w:left w:val="nil"/>
              <w:bottom w:val="nil"/>
              <w:right w:val="nil"/>
            </w:tcBorders>
          </w:tcPr>
          <w:p w14:paraId="2EB4E70F" w14:textId="68BBF11C" w:rsidR="0087202C" w:rsidRPr="00654672" w:rsidRDefault="008C5091" w:rsidP="001132EC">
            <w:pPr>
              <w:rPr>
                <w:b/>
                <w:lang w:val="lt-LT"/>
              </w:rPr>
            </w:pPr>
            <w:r w:rsidRPr="00654672">
              <w:rPr>
                <w:b/>
                <w:lang w:val="lt-LT"/>
              </w:rPr>
              <w:t>DĖL ŠVIETIMO IR MOKSLO SEKTORIUJE DIRBANČIŲ ASMENŲ</w:t>
            </w:r>
            <w:r w:rsidR="00FB1150" w:rsidRPr="00654672">
              <w:rPr>
                <w:b/>
                <w:lang w:val="lt-LT"/>
              </w:rPr>
              <w:t xml:space="preserve"> IR DOKTORANTŲ</w:t>
            </w:r>
            <w:r w:rsidRPr="00654672">
              <w:rPr>
                <w:b/>
                <w:lang w:val="lt-LT"/>
              </w:rPr>
              <w:t xml:space="preserve"> SKOLINIMO</w:t>
            </w:r>
            <w:r w:rsidR="001404F8" w:rsidRPr="00654672">
              <w:rPr>
                <w:b/>
                <w:lang w:val="lt-LT"/>
              </w:rPr>
              <w:t>SI</w:t>
            </w:r>
            <w:r w:rsidRPr="00654672">
              <w:rPr>
                <w:b/>
                <w:lang w:val="lt-LT"/>
              </w:rPr>
              <w:t xml:space="preserve"> GALIMYBIŲ</w:t>
            </w:r>
          </w:p>
        </w:tc>
      </w:tr>
    </w:tbl>
    <w:p w14:paraId="3D7483DF" w14:textId="77777777" w:rsidR="0087202C" w:rsidRPr="00654672" w:rsidRDefault="0087202C">
      <w:pPr>
        <w:rPr>
          <w:lang w:val="lt-LT"/>
        </w:rPr>
      </w:pPr>
    </w:p>
    <w:p w14:paraId="39F3CE5D" w14:textId="77777777" w:rsidR="0087202C" w:rsidRPr="00654672" w:rsidRDefault="0087202C">
      <w:pPr>
        <w:rPr>
          <w:lang w:val="lt-LT"/>
        </w:rPr>
      </w:pPr>
    </w:p>
    <w:p w14:paraId="5940A325" w14:textId="77777777" w:rsidR="0087202C" w:rsidRPr="00654672" w:rsidRDefault="0087202C">
      <w:pPr>
        <w:rPr>
          <w:lang w:val="lt-LT"/>
        </w:rPr>
      </w:pPr>
    </w:p>
    <w:p w14:paraId="3AEB113F" w14:textId="145E7928" w:rsidR="00792B1C" w:rsidRPr="00654672" w:rsidRDefault="00792B1C" w:rsidP="004D2CF3">
      <w:pPr>
        <w:ind w:firstLine="709"/>
        <w:jc w:val="both"/>
        <w:rPr>
          <w:lang w:val="lt-LT"/>
        </w:rPr>
      </w:pPr>
      <w:r w:rsidRPr="00654672">
        <w:rPr>
          <w:lang w:val="lt-LT"/>
        </w:rPr>
        <w:t>Lietuvos bankas gavo Lietuvos Respublikos Seimo Švietimo ir mokslo komiteto (toliau</w:t>
      </w:r>
      <w:r w:rsidR="00654672">
        <w:rPr>
          <w:lang w:val="lt-LT"/>
        </w:rPr>
        <w:t> </w:t>
      </w:r>
      <w:r w:rsidRPr="00654672">
        <w:rPr>
          <w:lang w:val="lt-LT"/>
        </w:rPr>
        <w:t>– Komitetas) kreipimąsi Nr. S-2024-2544</w:t>
      </w:r>
      <w:r w:rsidR="006D366F" w:rsidRPr="00654672">
        <w:rPr>
          <w:lang w:val="lt-LT"/>
        </w:rPr>
        <w:t xml:space="preserve">, kuriame </w:t>
      </w:r>
      <w:r w:rsidR="007C19A2" w:rsidRPr="00654672">
        <w:rPr>
          <w:lang w:val="lt-LT"/>
        </w:rPr>
        <w:t xml:space="preserve">prašoma peržiūrėti </w:t>
      </w:r>
      <w:r w:rsidR="00096A97" w:rsidRPr="00654672">
        <w:rPr>
          <w:lang w:val="lt-LT"/>
        </w:rPr>
        <w:t xml:space="preserve">Lietuvos banko valdybos patvirtintus </w:t>
      </w:r>
      <w:r w:rsidR="007C19A2" w:rsidRPr="00654672">
        <w:rPr>
          <w:lang w:val="lt-LT"/>
        </w:rPr>
        <w:t>Atsakingo</w:t>
      </w:r>
      <w:r w:rsidR="00FB1150" w:rsidRPr="00654672">
        <w:rPr>
          <w:lang w:val="lt-LT"/>
        </w:rPr>
        <w:t>jo</w:t>
      </w:r>
      <w:r w:rsidR="007C19A2" w:rsidRPr="00654672">
        <w:rPr>
          <w:lang w:val="lt-LT"/>
        </w:rPr>
        <w:t xml:space="preserve"> skolinimo nuostatus</w:t>
      </w:r>
      <w:r w:rsidR="003C0C83" w:rsidRPr="00654672">
        <w:rPr>
          <w:lang w:val="lt-LT"/>
        </w:rPr>
        <w:t xml:space="preserve"> </w:t>
      </w:r>
      <w:r w:rsidR="007C19A2" w:rsidRPr="00654672">
        <w:rPr>
          <w:lang w:val="lt-LT"/>
        </w:rPr>
        <w:t>ir</w:t>
      </w:r>
      <w:r w:rsidR="00096A97" w:rsidRPr="00654672">
        <w:rPr>
          <w:lang w:val="lt-LT"/>
        </w:rPr>
        <w:t xml:space="preserve"> Vartojimo kredito gavėjų kreditingumo vertinimo ir atsakingojo skolinimo nuostatus (toliau</w:t>
      </w:r>
      <w:r w:rsidR="00140769" w:rsidRPr="00654672">
        <w:rPr>
          <w:lang w:val="lt-LT"/>
        </w:rPr>
        <w:t xml:space="preserve"> kartu vadinami N</w:t>
      </w:r>
      <w:r w:rsidR="00096A97" w:rsidRPr="00654672">
        <w:rPr>
          <w:lang w:val="lt-LT"/>
        </w:rPr>
        <w:t>uostat</w:t>
      </w:r>
      <w:r w:rsidR="00140769" w:rsidRPr="00654672">
        <w:rPr>
          <w:lang w:val="lt-LT"/>
        </w:rPr>
        <w:t>ais</w:t>
      </w:r>
      <w:r w:rsidR="00096A97" w:rsidRPr="00654672">
        <w:rPr>
          <w:lang w:val="lt-LT"/>
        </w:rPr>
        <w:t>) ir</w:t>
      </w:r>
      <w:r w:rsidR="007C19A2" w:rsidRPr="00654672">
        <w:rPr>
          <w:lang w:val="lt-LT"/>
        </w:rPr>
        <w:t xml:space="preserve"> </w:t>
      </w:r>
      <w:r w:rsidR="004D2CF3" w:rsidRPr="00654672">
        <w:rPr>
          <w:lang w:val="lt-LT"/>
        </w:rPr>
        <w:t>įvertinti poreikį juos koreguoti</w:t>
      </w:r>
      <w:r w:rsidR="00140769" w:rsidRPr="00654672">
        <w:rPr>
          <w:lang w:val="lt-LT"/>
        </w:rPr>
        <w:t>,</w:t>
      </w:r>
      <w:r w:rsidR="004D2CF3" w:rsidRPr="00654672">
        <w:rPr>
          <w:lang w:val="lt-LT"/>
        </w:rPr>
        <w:t xml:space="preserve"> atsižvelgiant į tai, kad švietimo ir mokslo sektoriuje dirbantys asmenys turi aukštą kvalifikaciją ir paklausią profesiją ir tai, kad terminuotos darbo sutartys ar kadencijos tam tikroms pareigoms yra nustatomos teisės aktais.</w:t>
      </w:r>
    </w:p>
    <w:p w14:paraId="728BB55A" w14:textId="3FFC07E4" w:rsidR="001C758F" w:rsidRPr="00654672" w:rsidRDefault="00A5148A" w:rsidP="00EB5D33">
      <w:pPr>
        <w:ind w:firstLine="709"/>
        <w:jc w:val="both"/>
        <w:rPr>
          <w:lang w:val="lt-LT"/>
        </w:rPr>
      </w:pPr>
      <w:r w:rsidRPr="00654672">
        <w:rPr>
          <w:lang w:val="lt-LT"/>
        </w:rPr>
        <w:t>P</w:t>
      </w:r>
      <w:r w:rsidR="00140769" w:rsidRPr="00654672">
        <w:rPr>
          <w:lang w:val="lt-LT"/>
        </w:rPr>
        <w:t>agal</w:t>
      </w:r>
      <w:r w:rsidR="00513007" w:rsidRPr="00654672">
        <w:rPr>
          <w:lang w:val="lt-LT"/>
        </w:rPr>
        <w:t xml:space="preserve"> Nuostatus</w:t>
      </w:r>
      <w:r w:rsidR="00140769" w:rsidRPr="00654672">
        <w:rPr>
          <w:lang w:val="lt-LT"/>
        </w:rPr>
        <w:t>,</w:t>
      </w:r>
      <w:r w:rsidR="00513007" w:rsidRPr="00654672">
        <w:rPr>
          <w:lang w:val="lt-LT"/>
        </w:rPr>
        <w:t xml:space="preserve"> visais atvejais </w:t>
      </w:r>
      <w:r w:rsidR="00140769" w:rsidRPr="00654672">
        <w:rPr>
          <w:lang w:val="lt-LT"/>
        </w:rPr>
        <w:t xml:space="preserve">prieš suteikiant kreditą </w:t>
      </w:r>
      <w:r w:rsidR="00513007" w:rsidRPr="00654672">
        <w:rPr>
          <w:lang w:val="lt-LT"/>
        </w:rPr>
        <w:t xml:space="preserve">turi </w:t>
      </w:r>
      <w:r w:rsidR="00140769" w:rsidRPr="00654672">
        <w:rPr>
          <w:lang w:val="lt-LT"/>
        </w:rPr>
        <w:t xml:space="preserve">būti </w:t>
      </w:r>
      <w:r w:rsidR="00513007" w:rsidRPr="00654672">
        <w:rPr>
          <w:lang w:val="lt-LT"/>
        </w:rPr>
        <w:t>atli</w:t>
      </w:r>
      <w:r w:rsidR="00140769" w:rsidRPr="00654672">
        <w:rPr>
          <w:lang w:val="lt-LT"/>
        </w:rPr>
        <w:t xml:space="preserve">ekamas </w:t>
      </w:r>
      <w:r w:rsidR="00513007" w:rsidRPr="00654672">
        <w:rPr>
          <w:lang w:val="lt-LT"/>
        </w:rPr>
        <w:t>išsam</w:t>
      </w:r>
      <w:r w:rsidR="00140769" w:rsidRPr="00654672">
        <w:rPr>
          <w:lang w:val="lt-LT"/>
        </w:rPr>
        <w:t>us</w:t>
      </w:r>
      <w:r w:rsidR="00513007" w:rsidRPr="00654672">
        <w:rPr>
          <w:lang w:val="lt-LT"/>
        </w:rPr>
        <w:t xml:space="preserve"> </w:t>
      </w:r>
      <w:r w:rsidR="00096A97" w:rsidRPr="00654672">
        <w:rPr>
          <w:lang w:val="lt-LT"/>
        </w:rPr>
        <w:t>vartotojo</w:t>
      </w:r>
      <w:r w:rsidR="00513007" w:rsidRPr="00654672">
        <w:rPr>
          <w:lang w:val="lt-LT"/>
        </w:rPr>
        <w:t xml:space="preserve"> kreditingumo vertinim</w:t>
      </w:r>
      <w:r w:rsidR="00140769" w:rsidRPr="00654672">
        <w:rPr>
          <w:lang w:val="lt-LT"/>
        </w:rPr>
        <w:t>as</w:t>
      </w:r>
      <w:r w:rsidR="00513007" w:rsidRPr="00654672">
        <w:rPr>
          <w:lang w:val="lt-LT"/>
        </w:rPr>
        <w:t>, atsižvelg</w:t>
      </w:r>
      <w:r w:rsidR="00140769" w:rsidRPr="00654672">
        <w:rPr>
          <w:lang w:val="lt-LT"/>
        </w:rPr>
        <w:t>iant</w:t>
      </w:r>
      <w:r w:rsidR="00513007" w:rsidRPr="00654672">
        <w:rPr>
          <w:lang w:val="lt-LT"/>
        </w:rPr>
        <w:t xml:space="preserve"> į įvairius veiksnius, ypač tokius kaip </w:t>
      </w:r>
      <w:r w:rsidR="00140769" w:rsidRPr="00654672">
        <w:rPr>
          <w:lang w:val="lt-LT"/>
        </w:rPr>
        <w:t>vartotojo</w:t>
      </w:r>
      <w:r w:rsidR="00513007" w:rsidRPr="00654672">
        <w:rPr>
          <w:lang w:val="lt-LT"/>
        </w:rPr>
        <w:t xml:space="preserve"> tvarios pajamos, kredito istorija, pajamų tęstinumas</w:t>
      </w:r>
      <w:r w:rsidR="00140769" w:rsidRPr="00654672">
        <w:rPr>
          <w:lang w:val="lt-LT"/>
        </w:rPr>
        <w:t>,</w:t>
      </w:r>
      <w:r w:rsidR="00513007" w:rsidRPr="00654672">
        <w:rPr>
          <w:lang w:val="lt-LT"/>
        </w:rPr>
        <w:t xml:space="preserve"> galima kaita ateityje, visi turimi finansiniai įsipareigojimai. </w:t>
      </w:r>
      <w:r w:rsidR="00140769" w:rsidRPr="00654672">
        <w:rPr>
          <w:lang w:val="lt-LT"/>
        </w:rPr>
        <w:t xml:space="preserve">Nuostatai įpareigoja </w:t>
      </w:r>
      <w:r w:rsidRPr="00654672">
        <w:rPr>
          <w:lang w:val="lt-LT"/>
        </w:rPr>
        <w:t xml:space="preserve">kreditorius </w:t>
      </w:r>
      <w:r w:rsidR="00140769" w:rsidRPr="00654672">
        <w:rPr>
          <w:lang w:val="lt-LT"/>
        </w:rPr>
        <w:t>vertinti trumpalaikį</w:t>
      </w:r>
      <w:r w:rsidR="00A528E8" w:rsidRPr="00654672">
        <w:rPr>
          <w:rStyle w:val="Puslapioinaosnuoroda"/>
          <w:lang w:val="lt-LT"/>
        </w:rPr>
        <w:footnoteReference w:id="2"/>
      </w:r>
      <w:r w:rsidR="00140769" w:rsidRPr="00654672">
        <w:rPr>
          <w:lang w:val="lt-LT"/>
        </w:rPr>
        <w:t xml:space="preserve"> </w:t>
      </w:r>
      <w:r w:rsidRPr="00654672">
        <w:rPr>
          <w:lang w:val="lt-LT"/>
        </w:rPr>
        <w:t xml:space="preserve">vartotojo </w:t>
      </w:r>
      <w:r w:rsidR="00140769" w:rsidRPr="00654672">
        <w:rPr>
          <w:lang w:val="lt-LT"/>
        </w:rPr>
        <w:t xml:space="preserve">pajamų tvarumą </w:t>
      </w:r>
      <w:r w:rsidRPr="00654672">
        <w:rPr>
          <w:lang w:val="lt-LT"/>
        </w:rPr>
        <w:t xml:space="preserve">ir ilgalaikį pajamų tvarumą, siekiant </w:t>
      </w:r>
      <w:r w:rsidR="00654672">
        <w:rPr>
          <w:lang w:val="lt-LT"/>
        </w:rPr>
        <w:t>nustatyti</w:t>
      </w:r>
      <w:r w:rsidRPr="00654672">
        <w:rPr>
          <w:lang w:val="lt-LT"/>
        </w:rPr>
        <w:t xml:space="preserve">, ar vartotojas bus pajėgus vykdyti skolinius įsipareigojimus visą sutarties laikotarpį. </w:t>
      </w:r>
      <w:r w:rsidR="00654672">
        <w:rPr>
          <w:lang w:val="lt-LT"/>
        </w:rPr>
        <w:t>A</w:t>
      </w:r>
      <w:r w:rsidRPr="00654672">
        <w:rPr>
          <w:lang w:val="lt-LT"/>
        </w:rPr>
        <w:t xml:space="preserve">tkreiptinas dėmesys, kad </w:t>
      </w:r>
      <w:r w:rsidR="00EB5D33" w:rsidRPr="00654672">
        <w:rPr>
          <w:lang w:val="lt-LT"/>
        </w:rPr>
        <w:t xml:space="preserve">Nuostatuose nėra pateikto tvarių pajamų apibrėžimo arba pajamų, kurios gali būti laikomos tvariomis, sąrašo. Nuostatuose įtvirtintas pajamų tvarumo vertinimas yra paliekamas kreditoriaus </w:t>
      </w:r>
      <w:proofErr w:type="spellStart"/>
      <w:r w:rsidR="00EB5D33" w:rsidRPr="00654672">
        <w:rPr>
          <w:lang w:val="lt-LT"/>
        </w:rPr>
        <w:t>diskrecijai</w:t>
      </w:r>
      <w:proofErr w:type="spellEnd"/>
      <w:r w:rsidR="00EB5D33" w:rsidRPr="00654672">
        <w:rPr>
          <w:lang w:val="lt-LT"/>
        </w:rPr>
        <w:t>, t.</w:t>
      </w:r>
      <w:r w:rsidR="00BC396B" w:rsidRPr="00654672">
        <w:rPr>
          <w:lang w:val="lt-LT"/>
        </w:rPr>
        <w:t> </w:t>
      </w:r>
      <w:r w:rsidR="00EB5D33" w:rsidRPr="00654672">
        <w:rPr>
          <w:lang w:val="lt-LT"/>
        </w:rPr>
        <w:t>y. konkrečiu atveju kreditorius,</w:t>
      </w:r>
      <w:r w:rsidR="00EB5D33" w:rsidRPr="00654672">
        <w:rPr>
          <w:lang w:val="lt-LT" w:eastAsia="lt-LT"/>
        </w:rPr>
        <w:t xml:space="preserve"> </w:t>
      </w:r>
      <w:r w:rsidR="00EB5D33" w:rsidRPr="00654672">
        <w:rPr>
          <w:lang w:val="lt-LT"/>
        </w:rPr>
        <w:t xml:space="preserve">vertindamas visą galimą riziką, kurios pagrįstai galima tikėtis sutarties laikotarpiu, pats sprendžia, kurios ir iš kokių šaltinių vartotojo gaunamos pajamos laikytinos tvariomis. </w:t>
      </w:r>
      <w:r w:rsidR="00513007" w:rsidRPr="00654672">
        <w:rPr>
          <w:lang w:val="lt-LT"/>
        </w:rPr>
        <w:t xml:space="preserve">Todėl, Lietuvos banko vertinimu, </w:t>
      </w:r>
      <w:r w:rsidR="00966E2A" w:rsidRPr="00654672">
        <w:rPr>
          <w:lang w:val="lt-LT"/>
        </w:rPr>
        <w:t xml:space="preserve">tikslingiau </w:t>
      </w:r>
      <w:r w:rsidR="004B60F1" w:rsidRPr="00654672">
        <w:rPr>
          <w:lang w:val="lt-LT"/>
        </w:rPr>
        <w:t xml:space="preserve">ne koreguoti Nuostatus, </w:t>
      </w:r>
      <w:r w:rsidR="00654672">
        <w:rPr>
          <w:lang w:val="lt-LT"/>
        </w:rPr>
        <w:t>o</w:t>
      </w:r>
      <w:r w:rsidR="00654672" w:rsidRPr="00654672">
        <w:rPr>
          <w:lang w:val="lt-LT"/>
        </w:rPr>
        <w:t xml:space="preserve"> </w:t>
      </w:r>
      <w:r w:rsidR="00966E2A" w:rsidRPr="00654672">
        <w:rPr>
          <w:lang w:val="lt-LT"/>
        </w:rPr>
        <w:t>kredit</w:t>
      </w:r>
      <w:r w:rsidR="004B60F1" w:rsidRPr="00654672">
        <w:rPr>
          <w:lang w:val="lt-LT"/>
        </w:rPr>
        <w:t xml:space="preserve">oriams </w:t>
      </w:r>
      <w:r w:rsidR="00966E2A" w:rsidRPr="00654672">
        <w:rPr>
          <w:lang w:val="lt-LT"/>
        </w:rPr>
        <w:t xml:space="preserve">pateikti </w:t>
      </w:r>
      <w:r w:rsidR="004B60F1" w:rsidRPr="00654672">
        <w:rPr>
          <w:lang w:val="lt-LT"/>
        </w:rPr>
        <w:t>raš</w:t>
      </w:r>
      <w:r w:rsidR="00A528E8" w:rsidRPr="00654672">
        <w:rPr>
          <w:lang w:val="lt-LT"/>
        </w:rPr>
        <w:t>ytinį</w:t>
      </w:r>
      <w:r w:rsidR="004B60F1" w:rsidRPr="00654672">
        <w:rPr>
          <w:lang w:val="lt-LT"/>
        </w:rPr>
        <w:t xml:space="preserve"> </w:t>
      </w:r>
      <w:r w:rsidR="00966E2A" w:rsidRPr="00654672">
        <w:rPr>
          <w:lang w:val="lt-LT"/>
        </w:rPr>
        <w:t>išaiškinimą ir</w:t>
      </w:r>
      <w:r w:rsidR="004B60F1" w:rsidRPr="00654672">
        <w:rPr>
          <w:lang w:val="lt-LT"/>
        </w:rPr>
        <w:t>,</w:t>
      </w:r>
      <w:r w:rsidR="00966E2A" w:rsidRPr="00654672">
        <w:rPr>
          <w:lang w:val="lt-LT"/>
        </w:rPr>
        <w:t xml:space="preserve"> esant progai</w:t>
      </w:r>
      <w:r w:rsidR="004B60F1" w:rsidRPr="00654672">
        <w:rPr>
          <w:lang w:val="lt-LT"/>
        </w:rPr>
        <w:t>,</w:t>
      </w:r>
      <w:r w:rsidR="00584183" w:rsidRPr="00654672">
        <w:rPr>
          <w:lang w:val="lt-LT"/>
        </w:rPr>
        <w:t xml:space="preserve"> papildyti Su nekilnojamuoju turtu susijusio kredito teikimo gaires</w:t>
      </w:r>
      <w:r w:rsidR="004B60F1" w:rsidRPr="00654672">
        <w:rPr>
          <w:lang w:val="lt-LT"/>
        </w:rPr>
        <w:t xml:space="preserve"> ir Vartojimo kredito teikimo</w:t>
      </w:r>
      <w:r w:rsidR="00584183" w:rsidRPr="00654672">
        <w:rPr>
          <w:lang w:val="lt-LT"/>
        </w:rPr>
        <w:t xml:space="preserve"> </w:t>
      </w:r>
      <w:r w:rsidR="004B60F1" w:rsidRPr="00654672">
        <w:rPr>
          <w:lang w:val="lt-LT"/>
        </w:rPr>
        <w:t>gaire</w:t>
      </w:r>
      <w:r w:rsidR="00CF0943" w:rsidRPr="00654672">
        <w:rPr>
          <w:lang w:val="lt-LT"/>
        </w:rPr>
        <w:t>s</w:t>
      </w:r>
      <w:r w:rsidR="00A528E8" w:rsidRPr="00654672">
        <w:rPr>
          <w:lang w:val="lt-LT"/>
        </w:rPr>
        <w:t xml:space="preserve"> </w:t>
      </w:r>
      <w:r w:rsidR="00584183" w:rsidRPr="00654672">
        <w:rPr>
          <w:lang w:val="lt-LT"/>
        </w:rPr>
        <w:t>(toliau – Gair</w:t>
      </w:r>
      <w:r w:rsidR="00654672">
        <w:rPr>
          <w:lang w:val="lt-LT"/>
        </w:rPr>
        <w:t>ė</w:t>
      </w:r>
      <w:r w:rsidR="00584183" w:rsidRPr="00654672">
        <w:rPr>
          <w:lang w:val="lt-LT"/>
        </w:rPr>
        <w:t xml:space="preserve">s), </w:t>
      </w:r>
      <w:r w:rsidR="00967168" w:rsidRPr="00654672">
        <w:rPr>
          <w:lang w:val="lt-LT"/>
        </w:rPr>
        <w:t>kur</w:t>
      </w:r>
      <w:r w:rsidR="004B60F1" w:rsidRPr="00654672">
        <w:rPr>
          <w:lang w:val="lt-LT"/>
        </w:rPr>
        <w:t>iose</w:t>
      </w:r>
      <w:r w:rsidR="00A528E8" w:rsidRPr="00654672">
        <w:rPr>
          <w:lang w:val="lt-LT"/>
        </w:rPr>
        <w:t>, be kita ko,</w:t>
      </w:r>
      <w:r w:rsidR="00967168" w:rsidRPr="00654672">
        <w:rPr>
          <w:lang w:val="lt-LT"/>
        </w:rPr>
        <w:t xml:space="preserve"> pateiki</w:t>
      </w:r>
      <w:r w:rsidR="004B60F1" w:rsidRPr="00654672">
        <w:rPr>
          <w:lang w:val="lt-LT"/>
        </w:rPr>
        <w:t>am</w:t>
      </w:r>
      <w:r w:rsidR="00A528E8" w:rsidRPr="00654672">
        <w:rPr>
          <w:lang w:val="lt-LT"/>
        </w:rPr>
        <w:t>i</w:t>
      </w:r>
      <w:r w:rsidR="00967168" w:rsidRPr="00654672">
        <w:rPr>
          <w:lang w:val="lt-LT"/>
        </w:rPr>
        <w:t xml:space="preserve"> </w:t>
      </w:r>
      <w:r w:rsidR="004B60F1" w:rsidRPr="00654672">
        <w:rPr>
          <w:lang w:val="lt-LT"/>
        </w:rPr>
        <w:t>Nuostat</w:t>
      </w:r>
      <w:r w:rsidR="00A528E8" w:rsidRPr="00654672">
        <w:rPr>
          <w:lang w:val="lt-LT"/>
        </w:rPr>
        <w:t>uose išdėstytų</w:t>
      </w:r>
      <w:r w:rsidR="004B60F1" w:rsidRPr="00654672">
        <w:rPr>
          <w:lang w:val="lt-LT"/>
        </w:rPr>
        <w:t xml:space="preserve"> reikalavimų </w:t>
      </w:r>
      <w:r w:rsidR="00967168" w:rsidRPr="00654672">
        <w:rPr>
          <w:lang w:val="lt-LT"/>
        </w:rPr>
        <w:t>išaiškinimai</w:t>
      </w:r>
      <w:r w:rsidR="004B60F1" w:rsidRPr="00654672">
        <w:rPr>
          <w:lang w:val="lt-LT"/>
        </w:rPr>
        <w:t xml:space="preserve"> (pridedamas raštas).</w:t>
      </w:r>
    </w:p>
    <w:p w14:paraId="471BFA4F" w14:textId="4C6A9B81" w:rsidR="00DE61A8" w:rsidRPr="00654672" w:rsidRDefault="004B60F1" w:rsidP="004A6467">
      <w:pPr>
        <w:ind w:firstLine="709"/>
        <w:jc w:val="both"/>
        <w:rPr>
          <w:lang w:val="lt-LT"/>
        </w:rPr>
      </w:pPr>
      <w:r w:rsidRPr="00654672">
        <w:rPr>
          <w:lang w:val="lt-LT"/>
        </w:rPr>
        <w:t>Taip pat pažymėtina, kad</w:t>
      </w:r>
      <w:r w:rsidR="00C41C6E" w:rsidRPr="00654672">
        <w:rPr>
          <w:lang w:val="lt-LT"/>
        </w:rPr>
        <w:t xml:space="preserve"> Lietuvos bank</w:t>
      </w:r>
      <w:r w:rsidRPr="00654672">
        <w:rPr>
          <w:lang w:val="lt-LT"/>
        </w:rPr>
        <w:t>as</w:t>
      </w:r>
      <w:r w:rsidR="00C41C6E" w:rsidRPr="00654672">
        <w:rPr>
          <w:lang w:val="lt-LT"/>
        </w:rPr>
        <w:t xml:space="preserve"> atliko kredito davėjų apklaus</w:t>
      </w:r>
      <w:r w:rsidRPr="00654672">
        <w:rPr>
          <w:lang w:val="lt-LT"/>
        </w:rPr>
        <w:t xml:space="preserve">ą, kuria remiantis konstatuotina, </w:t>
      </w:r>
      <w:r w:rsidR="00EB088C">
        <w:rPr>
          <w:lang w:val="lt-LT"/>
        </w:rPr>
        <w:t>jog</w:t>
      </w:r>
      <w:r w:rsidR="00EB088C" w:rsidRPr="00654672">
        <w:rPr>
          <w:lang w:val="lt-LT"/>
        </w:rPr>
        <w:t xml:space="preserve"> </w:t>
      </w:r>
      <w:r w:rsidR="004A6467" w:rsidRPr="00654672">
        <w:rPr>
          <w:lang w:val="lt-LT"/>
        </w:rPr>
        <w:t xml:space="preserve">didžioji dalis </w:t>
      </w:r>
      <w:r w:rsidR="00C41C6E" w:rsidRPr="00654672">
        <w:rPr>
          <w:lang w:val="lt-LT"/>
        </w:rPr>
        <w:t xml:space="preserve">kredito </w:t>
      </w:r>
      <w:r w:rsidR="004A6467" w:rsidRPr="00654672">
        <w:rPr>
          <w:lang w:val="lt-LT"/>
        </w:rPr>
        <w:t>davėjų</w:t>
      </w:r>
      <w:r w:rsidR="00F87A61" w:rsidRPr="00654672">
        <w:rPr>
          <w:lang w:val="lt-LT"/>
        </w:rPr>
        <w:t xml:space="preserve"> </w:t>
      </w:r>
      <w:r w:rsidR="00C41C6E" w:rsidRPr="00654672">
        <w:rPr>
          <w:lang w:val="lt-LT"/>
        </w:rPr>
        <w:t>pajamas, gaunamas pagal terminuotas darbo sutartis, laiko</w:t>
      </w:r>
      <w:r w:rsidR="004A6467" w:rsidRPr="00654672">
        <w:rPr>
          <w:lang w:val="lt-LT"/>
        </w:rPr>
        <w:t xml:space="preserve"> </w:t>
      </w:r>
      <w:r w:rsidR="00C41C6E" w:rsidRPr="00654672">
        <w:rPr>
          <w:lang w:val="lt-LT"/>
        </w:rPr>
        <w:t>tvariomis</w:t>
      </w:r>
      <w:r w:rsidR="00CF0943" w:rsidRPr="00654672">
        <w:rPr>
          <w:lang w:val="lt-LT"/>
        </w:rPr>
        <w:t xml:space="preserve"> vartotojo pajamomis</w:t>
      </w:r>
      <w:r w:rsidR="000C18CF" w:rsidRPr="00654672">
        <w:rPr>
          <w:lang w:val="lt-LT"/>
        </w:rPr>
        <w:t>.</w:t>
      </w:r>
      <w:r w:rsidR="00C41C6E" w:rsidRPr="00654672" w:rsidDel="00C41C6E">
        <w:rPr>
          <w:lang w:val="lt-LT"/>
        </w:rPr>
        <w:t xml:space="preserve"> </w:t>
      </w:r>
      <w:r w:rsidR="00654672">
        <w:rPr>
          <w:lang w:val="lt-LT"/>
        </w:rPr>
        <w:t>D</w:t>
      </w:r>
      <w:r w:rsidR="004A6467" w:rsidRPr="00654672">
        <w:rPr>
          <w:lang w:val="lt-LT"/>
        </w:rPr>
        <w:t xml:space="preserve">alis kredito davėjų tokias pajamas </w:t>
      </w:r>
      <w:r w:rsidR="00CF0943" w:rsidRPr="00654672">
        <w:rPr>
          <w:lang w:val="lt-LT"/>
        </w:rPr>
        <w:t xml:space="preserve">laiko </w:t>
      </w:r>
      <w:r w:rsidR="004A6467" w:rsidRPr="00654672">
        <w:rPr>
          <w:lang w:val="lt-LT"/>
        </w:rPr>
        <w:t xml:space="preserve">tik iš dalies tvariomis, </w:t>
      </w:r>
      <w:r w:rsidR="00CF0943" w:rsidRPr="00654672">
        <w:rPr>
          <w:lang w:val="lt-LT"/>
        </w:rPr>
        <w:t>į</w:t>
      </w:r>
      <w:r w:rsidR="004A6467" w:rsidRPr="00654672">
        <w:rPr>
          <w:lang w:val="lt-LT"/>
        </w:rPr>
        <w:t>vertindami jų ilgalaikį tvarumą, t.</w:t>
      </w:r>
      <w:r w:rsidRPr="00654672">
        <w:rPr>
          <w:lang w:val="lt-LT"/>
        </w:rPr>
        <w:t xml:space="preserve"> </w:t>
      </w:r>
      <w:r w:rsidR="004A6467" w:rsidRPr="00654672">
        <w:rPr>
          <w:lang w:val="lt-LT"/>
        </w:rPr>
        <w:t xml:space="preserve">y. vertindami, ar </w:t>
      </w:r>
      <w:r w:rsidR="00CF0943" w:rsidRPr="00654672">
        <w:rPr>
          <w:lang w:val="lt-LT"/>
        </w:rPr>
        <w:t>vartotojas</w:t>
      </w:r>
      <w:r w:rsidR="004A6467" w:rsidRPr="00654672">
        <w:rPr>
          <w:lang w:val="lt-LT"/>
        </w:rPr>
        <w:t xml:space="preserve"> galės vykdyti įsipareigojimus visą sutarties laikotarpį. </w:t>
      </w:r>
      <w:r w:rsidR="000C31B3" w:rsidRPr="00654672">
        <w:rPr>
          <w:lang w:val="lt-LT"/>
        </w:rPr>
        <w:t>S</w:t>
      </w:r>
      <w:r w:rsidR="00427522" w:rsidRPr="00654672">
        <w:rPr>
          <w:lang w:val="lt-LT"/>
        </w:rPr>
        <w:t>iek</w:t>
      </w:r>
      <w:r w:rsidR="00654672">
        <w:rPr>
          <w:lang w:val="lt-LT"/>
        </w:rPr>
        <w:t>damas</w:t>
      </w:r>
      <w:r w:rsidR="00427522" w:rsidRPr="00654672">
        <w:rPr>
          <w:lang w:val="lt-LT"/>
        </w:rPr>
        <w:t xml:space="preserve"> suvienodinti finansų rinkos dalyvių praktiką ir užtikrinti lygias vartotojų galimybes gauti </w:t>
      </w:r>
      <w:r w:rsidR="000C31B3" w:rsidRPr="00654672">
        <w:rPr>
          <w:lang w:val="lt-LT"/>
        </w:rPr>
        <w:t xml:space="preserve">būsto </w:t>
      </w:r>
      <w:r w:rsidR="00CF0943" w:rsidRPr="00654672">
        <w:rPr>
          <w:lang w:val="lt-LT"/>
        </w:rPr>
        <w:t xml:space="preserve">ar vartojimo </w:t>
      </w:r>
      <w:r w:rsidR="00427522" w:rsidRPr="00654672">
        <w:rPr>
          <w:lang w:val="lt-LT"/>
        </w:rPr>
        <w:t xml:space="preserve">kreditą, </w:t>
      </w:r>
      <w:r w:rsidR="00735AB9" w:rsidRPr="00654672">
        <w:rPr>
          <w:lang w:val="lt-LT"/>
        </w:rPr>
        <w:t xml:space="preserve">Lietuvos bankas </w:t>
      </w:r>
      <w:r w:rsidR="00ED4AF5" w:rsidRPr="00654672">
        <w:rPr>
          <w:lang w:val="lt-LT"/>
        </w:rPr>
        <w:t>2025</w:t>
      </w:r>
      <w:r w:rsidR="00654672">
        <w:rPr>
          <w:lang w:val="lt-LT"/>
        </w:rPr>
        <w:t> </w:t>
      </w:r>
      <w:r w:rsidR="00ED4AF5" w:rsidRPr="00654672">
        <w:rPr>
          <w:lang w:val="lt-LT"/>
        </w:rPr>
        <w:t xml:space="preserve">m. </w:t>
      </w:r>
      <w:r w:rsidR="00F87A61" w:rsidRPr="00654672">
        <w:rPr>
          <w:lang w:val="lt-LT"/>
        </w:rPr>
        <w:t xml:space="preserve">kovo </w:t>
      </w:r>
      <w:r w:rsidR="008908C4" w:rsidRPr="00654672">
        <w:rPr>
          <w:lang w:val="lt-LT"/>
        </w:rPr>
        <w:t xml:space="preserve">12 </w:t>
      </w:r>
      <w:r w:rsidR="00ED4AF5" w:rsidRPr="00654672">
        <w:rPr>
          <w:lang w:val="lt-LT"/>
        </w:rPr>
        <w:t xml:space="preserve">d. išsiųstame rašte </w:t>
      </w:r>
      <w:r w:rsidR="00CF0943" w:rsidRPr="00654672">
        <w:rPr>
          <w:lang w:val="lt-LT"/>
        </w:rPr>
        <w:t>prižiūrimiems kredito davėjams ir vartojimo kredito davėjams</w:t>
      </w:r>
      <w:r w:rsidR="00A8231E" w:rsidRPr="00654672">
        <w:rPr>
          <w:lang w:val="lt-LT"/>
        </w:rPr>
        <w:t xml:space="preserve"> pateikė </w:t>
      </w:r>
      <w:r w:rsidR="00CF0943" w:rsidRPr="00654672">
        <w:rPr>
          <w:lang w:val="lt-LT"/>
        </w:rPr>
        <w:t>Lietuvos banko poziciją</w:t>
      </w:r>
      <w:r w:rsidR="00A8231E" w:rsidRPr="00654672">
        <w:rPr>
          <w:lang w:val="lt-LT"/>
        </w:rPr>
        <w:t xml:space="preserve">, kaip </w:t>
      </w:r>
      <w:r w:rsidR="00CF0943" w:rsidRPr="00654672">
        <w:rPr>
          <w:lang w:val="lt-LT"/>
        </w:rPr>
        <w:t xml:space="preserve">galėtų </w:t>
      </w:r>
      <w:r w:rsidR="00A8231E" w:rsidRPr="00654672">
        <w:rPr>
          <w:lang w:val="lt-LT"/>
        </w:rPr>
        <w:t>būti vertinam</w:t>
      </w:r>
      <w:r w:rsidR="00654672">
        <w:rPr>
          <w:lang w:val="lt-LT"/>
        </w:rPr>
        <w:t>a</w:t>
      </w:r>
      <w:r w:rsidR="00A8231E" w:rsidRPr="00654672">
        <w:rPr>
          <w:lang w:val="lt-LT"/>
        </w:rPr>
        <w:t>s asmenų, di</w:t>
      </w:r>
      <w:r w:rsidR="000C31B3" w:rsidRPr="00654672">
        <w:rPr>
          <w:lang w:val="lt-LT"/>
        </w:rPr>
        <w:t>r</w:t>
      </w:r>
      <w:r w:rsidR="00A8231E" w:rsidRPr="00654672">
        <w:rPr>
          <w:lang w:val="lt-LT"/>
        </w:rPr>
        <w:t>bančių pagal terminuotas darbo sutartis</w:t>
      </w:r>
      <w:r w:rsidR="00CF0943" w:rsidRPr="00654672">
        <w:rPr>
          <w:lang w:val="lt-LT"/>
        </w:rPr>
        <w:t>,</w:t>
      </w:r>
      <w:r w:rsidR="00A8231E" w:rsidRPr="00654672">
        <w:rPr>
          <w:lang w:val="lt-LT"/>
        </w:rPr>
        <w:t xml:space="preserve"> </w:t>
      </w:r>
      <w:r w:rsidR="00654672" w:rsidRPr="00654672">
        <w:rPr>
          <w:lang w:val="lt-LT"/>
        </w:rPr>
        <w:t xml:space="preserve">ilgalaikis </w:t>
      </w:r>
      <w:r w:rsidR="00A8231E" w:rsidRPr="00654672">
        <w:rPr>
          <w:lang w:val="lt-LT"/>
        </w:rPr>
        <w:t>pajamų tvarumas</w:t>
      </w:r>
      <w:r w:rsidR="00CF0943" w:rsidRPr="00654672">
        <w:rPr>
          <w:lang w:val="lt-LT"/>
        </w:rPr>
        <w:t>. Lietuvos bankas</w:t>
      </w:r>
      <w:r w:rsidR="000C31B3" w:rsidRPr="00654672">
        <w:rPr>
          <w:lang w:val="lt-LT"/>
        </w:rPr>
        <w:t xml:space="preserve"> atkreipė </w:t>
      </w:r>
      <w:r w:rsidR="00CF0943" w:rsidRPr="00654672">
        <w:rPr>
          <w:lang w:val="lt-LT"/>
        </w:rPr>
        <w:t xml:space="preserve">finansų rinkos dalyvių </w:t>
      </w:r>
      <w:r w:rsidR="000C31B3" w:rsidRPr="00654672">
        <w:rPr>
          <w:lang w:val="lt-LT"/>
        </w:rPr>
        <w:t>dėmesį į tai, kad</w:t>
      </w:r>
      <w:r w:rsidR="00654672">
        <w:rPr>
          <w:lang w:val="lt-LT"/>
        </w:rPr>
        <w:t>,</w:t>
      </w:r>
      <w:r w:rsidR="000C31B3" w:rsidRPr="00654672">
        <w:rPr>
          <w:lang w:val="lt-LT"/>
        </w:rPr>
        <w:t xml:space="preserve"> </w:t>
      </w:r>
      <w:r w:rsidR="0065242D" w:rsidRPr="00654672">
        <w:rPr>
          <w:lang w:val="lt-LT"/>
        </w:rPr>
        <w:t xml:space="preserve">nesant </w:t>
      </w:r>
      <w:r w:rsidR="00CF0943" w:rsidRPr="00654672">
        <w:rPr>
          <w:lang w:val="lt-LT"/>
        </w:rPr>
        <w:t xml:space="preserve">pakankamo </w:t>
      </w:r>
      <w:r w:rsidR="0065242D" w:rsidRPr="00654672">
        <w:rPr>
          <w:lang w:val="lt-LT"/>
        </w:rPr>
        <w:t xml:space="preserve">pagrindo abejoti </w:t>
      </w:r>
      <w:r w:rsidR="00CF0943" w:rsidRPr="00654672">
        <w:rPr>
          <w:lang w:val="lt-LT"/>
        </w:rPr>
        <w:t>vartotojo</w:t>
      </w:r>
      <w:r w:rsidR="0065242D" w:rsidRPr="00654672">
        <w:rPr>
          <w:lang w:val="lt-LT"/>
        </w:rPr>
        <w:t xml:space="preserve"> pajamų tęstinumu po terminuotos darbo sutarties ar kadencijos pabaigos, šios pajamos galėtų būti laikomos tvariomis visam </w:t>
      </w:r>
      <w:r w:rsidR="00CF0943" w:rsidRPr="00654672">
        <w:rPr>
          <w:lang w:val="lt-LT"/>
        </w:rPr>
        <w:t xml:space="preserve">kredito </w:t>
      </w:r>
      <w:r w:rsidR="0065242D" w:rsidRPr="00654672">
        <w:rPr>
          <w:lang w:val="lt-LT"/>
        </w:rPr>
        <w:t>laikotarpiui.</w:t>
      </w:r>
      <w:r w:rsidR="00735AB9" w:rsidRPr="00654672">
        <w:rPr>
          <w:lang w:val="lt-LT"/>
        </w:rPr>
        <w:t xml:space="preserve"> Lietuvos bankas</w:t>
      </w:r>
      <w:r w:rsidR="005B7AC3" w:rsidRPr="00654672">
        <w:rPr>
          <w:lang w:val="lt-LT"/>
        </w:rPr>
        <w:t xml:space="preserve"> </w:t>
      </w:r>
      <w:r w:rsidR="00735AB9" w:rsidRPr="00654672">
        <w:rPr>
          <w:lang w:val="lt-LT"/>
        </w:rPr>
        <w:t>pažymėjo,</w:t>
      </w:r>
      <w:r w:rsidR="00427522" w:rsidRPr="00654672">
        <w:rPr>
          <w:lang w:val="lt-LT"/>
        </w:rPr>
        <w:t xml:space="preserve"> kad</w:t>
      </w:r>
      <w:r w:rsidR="00654672">
        <w:rPr>
          <w:lang w:val="lt-LT"/>
        </w:rPr>
        <w:t>,</w:t>
      </w:r>
      <w:r w:rsidR="00427522" w:rsidRPr="00654672">
        <w:rPr>
          <w:lang w:val="lt-LT"/>
        </w:rPr>
        <w:t xml:space="preserve"> vertinant vartotojo pajamų </w:t>
      </w:r>
      <w:r w:rsidR="0065242D" w:rsidRPr="00654672">
        <w:rPr>
          <w:lang w:val="lt-LT"/>
        </w:rPr>
        <w:t xml:space="preserve">ilgalaikį </w:t>
      </w:r>
      <w:r w:rsidR="00427522" w:rsidRPr="00654672">
        <w:rPr>
          <w:lang w:val="lt-LT"/>
        </w:rPr>
        <w:t>tvarumą, reikėtų atsižvelgti į tam tikrų profesijų darbo specifiką, kai terminuotų darbo sutarčių sudarymas su atitinkamos profesijos atstovais yra numatytas teisės aktuose arba</w:t>
      </w:r>
      <w:r w:rsidR="00A528E8" w:rsidRPr="00654672">
        <w:rPr>
          <w:lang w:val="lt-LT"/>
        </w:rPr>
        <w:t xml:space="preserve"> yra</w:t>
      </w:r>
      <w:r w:rsidR="00427522" w:rsidRPr="00654672">
        <w:rPr>
          <w:lang w:val="lt-LT"/>
        </w:rPr>
        <w:t xml:space="preserve"> paremtas sektoriaus, kuriame dirba vartotojas, nusistovėjusia praktika.</w:t>
      </w:r>
      <w:r w:rsidR="00DE61A8" w:rsidRPr="00654672">
        <w:rPr>
          <w:lang w:val="lt-LT"/>
        </w:rPr>
        <w:t xml:space="preserve"> Taip pat atkreiptas </w:t>
      </w:r>
      <w:r w:rsidR="00EA5E0F" w:rsidRPr="00654672">
        <w:rPr>
          <w:lang w:val="lt-LT"/>
        </w:rPr>
        <w:t>finansų rinkos dalyvių</w:t>
      </w:r>
      <w:r w:rsidR="00DE61A8" w:rsidRPr="00654672">
        <w:rPr>
          <w:lang w:val="lt-LT"/>
        </w:rPr>
        <w:t xml:space="preserve"> dėmesys į tai, kad tikslinga įvertinti tokius veiksnius</w:t>
      </w:r>
      <w:r w:rsidR="00654672">
        <w:rPr>
          <w:lang w:val="lt-LT"/>
        </w:rPr>
        <w:t>,</w:t>
      </w:r>
      <w:r w:rsidR="00DE61A8" w:rsidRPr="00654672">
        <w:rPr>
          <w:lang w:val="lt-LT"/>
        </w:rPr>
        <w:t xml:space="preserve"> kaip </w:t>
      </w:r>
      <w:r w:rsidR="00DE61A8" w:rsidRPr="00654672">
        <w:rPr>
          <w:lang w:val="lt-LT"/>
        </w:rPr>
        <w:lastRenderedPageBreak/>
        <w:t>vartotojo darbo patirtis ir sektoriaus specifika (p</w:t>
      </w:r>
      <w:r w:rsidR="00EB088C">
        <w:rPr>
          <w:lang w:val="lt-LT"/>
        </w:rPr>
        <w:t>vz.,</w:t>
      </w:r>
      <w:r w:rsidR="00DE61A8" w:rsidRPr="00654672">
        <w:rPr>
          <w:lang w:val="lt-LT"/>
        </w:rPr>
        <w:t xml:space="preserve"> terminuotų darbo sutarčių paplitimas), kurie yra svarbūs vertinant vartotojo galimybes išlaikyti pajamų srautus pasibaigus esamai terminuotai darbo sutarčiai.</w:t>
      </w:r>
      <w:r w:rsidR="000C31B3" w:rsidRPr="00654672">
        <w:rPr>
          <w:lang w:val="lt-LT"/>
        </w:rPr>
        <w:t xml:space="preserve"> </w:t>
      </w:r>
    </w:p>
    <w:p w14:paraId="01B21224" w14:textId="7B32F4EC" w:rsidR="001F52C9" w:rsidRPr="00654672" w:rsidRDefault="00A8231E" w:rsidP="00396E23">
      <w:pPr>
        <w:ind w:firstLine="709"/>
        <w:jc w:val="both"/>
        <w:rPr>
          <w:lang w:val="lt-LT"/>
        </w:rPr>
      </w:pPr>
      <w:r w:rsidRPr="00654672">
        <w:rPr>
          <w:lang w:val="lt-LT"/>
        </w:rPr>
        <w:t>Lietuvos bankas</w:t>
      </w:r>
      <w:r w:rsidR="001F52C9" w:rsidRPr="00654672">
        <w:rPr>
          <w:lang w:val="lt-LT"/>
        </w:rPr>
        <w:t xml:space="preserve"> </w:t>
      </w:r>
      <w:r w:rsidR="007150CB">
        <w:rPr>
          <w:lang w:val="lt-LT"/>
        </w:rPr>
        <w:t xml:space="preserve">į </w:t>
      </w:r>
      <w:r w:rsidR="00966E2A" w:rsidRPr="00654672">
        <w:rPr>
          <w:lang w:val="lt-LT"/>
        </w:rPr>
        <w:t>artimiausi</w:t>
      </w:r>
      <w:r w:rsidR="007150CB">
        <w:rPr>
          <w:lang w:val="lt-LT"/>
        </w:rPr>
        <w:t>ą</w:t>
      </w:r>
      <w:r w:rsidR="00966E2A" w:rsidRPr="00654672">
        <w:rPr>
          <w:lang w:val="lt-LT"/>
        </w:rPr>
        <w:t xml:space="preserve"> </w:t>
      </w:r>
      <w:r w:rsidR="00584183" w:rsidRPr="00654672">
        <w:rPr>
          <w:lang w:val="lt-LT"/>
        </w:rPr>
        <w:t>G</w:t>
      </w:r>
      <w:r w:rsidRPr="00654672">
        <w:rPr>
          <w:lang w:val="lt-LT"/>
        </w:rPr>
        <w:t>air</w:t>
      </w:r>
      <w:r w:rsidR="00966E2A" w:rsidRPr="00654672">
        <w:rPr>
          <w:lang w:val="lt-LT"/>
        </w:rPr>
        <w:t>ių peržiūr</w:t>
      </w:r>
      <w:r w:rsidR="007150CB">
        <w:rPr>
          <w:lang w:val="lt-LT"/>
        </w:rPr>
        <w:t>ą</w:t>
      </w:r>
      <w:r w:rsidR="00966E2A" w:rsidRPr="00654672">
        <w:rPr>
          <w:lang w:val="lt-LT"/>
        </w:rPr>
        <w:t xml:space="preserve"> įtrauks </w:t>
      </w:r>
      <w:r w:rsidR="00084D1C" w:rsidRPr="00654672">
        <w:rPr>
          <w:lang w:val="lt-LT"/>
        </w:rPr>
        <w:t xml:space="preserve">analogišką </w:t>
      </w:r>
      <w:r w:rsidR="00966E2A" w:rsidRPr="00654672">
        <w:rPr>
          <w:lang w:val="lt-LT"/>
        </w:rPr>
        <w:t>išaiškinimą</w:t>
      </w:r>
      <w:r w:rsidR="00D92A82" w:rsidRPr="00654672">
        <w:rPr>
          <w:lang w:val="lt-LT"/>
        </w:rPr>
        <w:t xml:space="preserve"> apie</w:t>
      </w:r>
      <w:r w:rsidR="000C31B3" w:rsidRPr="00654672">
        <w:rPr>
          <w:lang w:val="lt-LT"/>
        </w:rPr>
        <w:t xml:space="preserve"> pajamų, gaunamų pagal terminuotas darbo sutartis, </w:t>
      </w:r>
      <w:r w:rsidR="00D92A82" w:rsidRPr="00654672">
        <w:rPr>
          <w:lang w:val="lt-LT"/>
        </w:rPr>
        <w:t xml:space="preserve">ilgalaikio </w:t>
      </w:r>
      <w:r w:rsidR="000C31B3" w:rsidRPr="00654672">
        <w:rPr>
          <w:lang w:val="lt-LT"/>
        </w:rPr>
        <w:t>tvarum</w:t>
      </w:r>
      <w:r w:rsidR="00D92A82" w:rsidRPr="00654672">
        <w:rPr>
          <w:lang w:val="lt-LT"/>
        </w:rPr>
        <w:t>o vertinimą</w:t>
      </w:r>
      <w:r w:rsidR="000C31B3" w:rsidRPr="00654672">
        <w:rPr>
          <w:lang w:val="lt-LT"/>
        </w:rPr>
        <w:t>.</w:t>
      </w:r>
    </w:p>
    <w:p w14:paraId="7D54D710" w14:textId="3DD02BA8" w:rsidR="004D2D58" w:rsidRPr="00654672" w:rsidRDefault="00DA50EB" w:rsidP="00402E34">
      <w:pPr>
        <w:ind w:firstLine="709"/>
        <w:jc w:val="both"/>
        <w:rPr>
          <w:lang w:val="lt-LT"/>
        </w:rPr>
      </w:pPr>
      <w:r w:rsidRPr="00654672">
        <w:rPr>
          <w:lang w:val="lt-LT"/>
        </w:rPr>
        <w:t>Komitetas taip pat iškėlė doktorantų būsto kredito prieinamumo klausimą</w:t>
      </w:r>
      <w:r w:rsidR="00A528E8" w:rsidRPr="00654672">
        <w:rPr>
          <w:lang w:val="lt-LT"/>
        </w:rPr>
        <w:t xml:space="preserve"> dėl</w:t>
      </w:r>
      <w:r w:rsidRPr="00654672">
        <w:rPr>
          <w:lang w:val="lt-LT"/>
        </w:rPr>
        <w:t xml:space="preserve"> </w:t>
      </w:r>
      <w:r w:rsidR="00A528E8" w:rsidRPr="00654672">
        <w:rPr>
          <w:lang w:val="lt-LT"/>
        </w:rPr>
        <w:t xml:space="preserve">doktorantūros stipendijos kaip </w:t>
      </w:r>
      <w:r w:rsidRPr="00654672">
        <w:rPr>
          <w:lang w:val="lt-LT"/>
        </w:rPr>
        <w:t>tvarių pajamų vertinim</w:t>
      </w:r>
      <w:r w:rsidR="00A528E8" w:rsidRPr="00654672">
        <w:rPr>
          <w:lang w:val="lt-LT"/>
        </w:rPr>
        <w:t>o</w:t>
      </w:r>
      <w:r w:rsidRPr="00654672">
        <w:rPr>
          <w:lang w:val="lt-LT"/>
        </w:rPr>
        <w:t>. Pažymėtina, kad p</w:t>
      </w:r>
      <w:r w:rsidR="00EA5E0F" w:rsidRPr="00654672">
        <w:rPr>
          <w:lang w:val="lt-LT"/>
        </w:rPr>
        <w:t>irmiau minėtos</w:t>
      </w:r>
      <w:r w:rsidR="000A6CCE" w:rsidRPr="00654672">
        <w:rPr>
          <w:lang w:val="lt-LT"/>
        </w:rPr>
        <w:t xml:space="preserve"> </w:t>
      </w:r>
      <w:r w:rsidR="00013CCA" w:rsidRPr="00654672">
        <w:rPr>
          <w:lang w:val="lt-LT"/>
        </w:rPr>
        <w:t xml:space="preserve">kredito davėjų </w:t>
      </w:r>
      <w:r w:rsidR="000A6CCE" w:rsidRPr="00654672">
        <w:rPr>
          <w:lang w:val="lt-LT"/>
        </w:rPr>
        <w:t xml:space="preserve">apklausos rezultatai </w:t>
      </w:r>
      <w:r w:rsidR="00013CCA" w:rsidRPr="00654672">
        <w:rPr>
          <w:lang w:val="lt-LT"/>
        </w:rPr>
        <w:t>pa</w:t>
      </w:r>
      <w:r w:rsidR="000A6CCE" w:rsidRPr="00654672">
        <w:rPr>
          <w:lang w:val="lt-LT"/>
        </w:rPr>
        <w:t>rod</w:t>
      </w:r>
      <w:r w:rsidR="00013CCA" w:rsidRPr="00654672">
        <w:rPr>
          <w:lang w:val="lt-LT"/>
        </w:rPr>
        <w:t>ė</w:t>
      </w:r>
      <w:r w:rsidR="000A6CCE" w:rsidRPr="00654672">
        <w:rPr>
          <w:lang w:val="lt-LT"/>
        </w:rPr>
        <w:t xml:space="preserve">, </w:t>
      </w:r>
      <w:r w:rsidR="00654672">
        <w:rPr>
          <w:lang w:val="lt-LT"/>
        </w:rPr>
        <w:t>jog</w:t>
      </w:r>
      <w:r w:rsidR="00654672" w:rsidRPr="00654672">
        <w:rPr>
          <w:lang w:val="lt-LT"/>
        </w:rPr>
        <w:t xml:space="preserve"> </w:t>
      </w:r>
      <w:r w:rsidR="000A6CCE" w:rsidRPr="00654672">
        <w:rPr>
          <w:lang w:val="lt-LT"/>
        </w:rPr>
        <w:t xml:space="preserve">pusė </w:t>
      </w:r>
      <w:r w:rsidR="000C747E" w:rsidRPr="00654672">
        <w:rPr>
          <w:lang w:val="lt-LT"/>
        </w:rPr>
        <w:t>kredito davėjų</w:t>
      </w:r>
      <w:r w:rsidR="000A6CCE" w:rsidRPr="00654672">
        <w:rPr>
          <w:lang w:val="lt-LT"/>
        </w:rPr>
        <w:t xml:space="preserve"> doktorant</w:t>
      </w:r>
      <w:r w:rsidR="004534C3" w:rsidRPr="00654672">
        <w:rPr>
          <w:lang w:val="lt-LT"/>
        </w:rPr>
        <w:t>ūros studijų</w:t>
      </w:r>
      <w:r w:rsidR="000A6CCE" w:rsidRPr="00654672">
        <w:rPr>
          <w:lang w:val="lt-LT"/>
        </w:rPr>
        <w:t xml:space="preserve"> stipendijas laiko tvariomis pajamomis.</w:t>
      </w:r>
      <w:r w:rsidR="00832D33" w:rsidRPr="00654672">
        <w:rPr>
          <w:lang w:val="lt-LT"/>
        </w:rPr>
        <w:t xml:space="preserve"> </w:t>
      </w:r>
      <w:r w:rsidR="00266F28" w:rsidRPr="00654672">
        <w:rPr>
          <w:lang w:val="lt-LT"/>
        </w:rPr>
        <w:t>L</w:t>
      </w:r>
      <w:r w:rsidR="0067514C" w:rsidRPr="00654672">
        <w:rPr>
          <w:lang w:val="lt-LT"/>
        </w:rPr>
        <w:t>ikusi dalis kredito davėjų šias pajamas</w:t>
      </w:r>
      <w:r w:rsidR="005C3C00" w:rsidRPr="00654672">
        <w:rPr>
          <w:lang w:val="lt-LT"/>
        </w:rPr>
        <w:t xml:space="preserve"> vertina</w:t>
      </w:r>
      <w:r w:rsidR="0067514C" w:rsidRPr="00654672">
        <w:rPr>
          <w:lang w:val="lt-LT"/>
        </w:rPr>
        <w:t xml:space="preserve"> </w:t>
      </w:r>
      <w:r w:rsidR="00013CCA" w:rsidRPr="00654672">
        <w:rPr>
          <w:lang w:val="lt-LT"/>
        </w:rPr>
        <w:t xml:space="preserve">kaip tvarias </w:t>
      </w:r>
      <w:r w:rsidR="0067514C" w:rsidRPr="00654672">
        <w:rPr>
          <w:lang w:val="lt-LT"/>
        </w:rPr>
        <w:t xml:space="preserve">tik iš dalies arba </w:t>
      </w:r>
      <w:r w:rsidR="00013CCA" w:rsidRPr="00654672">
        <w:rPr>
          <w:lang w:val="lt-LT"/>
        </w:rPr>
        <w:t xml:space="preserve">visai </w:t>
      </w:r>
      <w:r w:rsidR="0067514C" w:rsidRPr="00654672">
        <w:rPr>
          <w:lang w:val="lt-LT"/>
        </w:rPr>
        <w:t>nelaiko</w:t>
      </w:r>
      <w:r w:rsidR="005C3C00" w:rsidRPr="00654672">
        <w:rPr>
          <w:lang w:val="lt-LT"/>
        </w:rPr>
        <w:t xml:space="preserve"> jų</w:t>
      </w:r>
      <w:r w:rsidR="0067514C" w:rsidRPr="00654672">
        <w:rPr>
          <w:lang w:val="lt-LT"/>
        </w:rPr>
        <w:t xml:space="preserve"> tvariomis</w:t>
      </w:r>
      <w:r w:rsidR="005C3C00" w:rsidRPr="00654672">
        <w:rPr>
          <w:lang w:val="lt-LT"/>
        </w:rPr>
        <w:t xml:space="preserve">. </w:t>
      </w:r>
      <w:r w:rsidR="00596BE2" w:rsidRPr="00654672">
        <w:rPr>
          <w:lang w:val="lt-LT"/>
        </w:rPr>
        <w:t>Pažymėtina, kad kai kurie</w:t>
      </w:r>
      <w:r w:rsidR="000A6CCE" w:rsidRPr="00654672">
        <w:rPr>
          <w:lang w:val="lt-LT"/>
        </w:rPr>
        <w:t xml:space="preserve"> kredito davėj</w:t>
      </w:r>
      <w:r w:rsidR="00596BE2" w:rsidRPr="00654672">
        <w:rPr>
          <w:lang w:val="lt-LT"/>
        </w:rPr>
        <w:t>ai</w:t>
      </w:r>
      <w:r w:rsidR="000A6CCE" w:rsidRPr="00654672">
        <w:rPr>
          <w:lang w:val="lt-LT"/>
        </w:rPr>
        <w:t xml:space="preserve"> </w:t>
      </w:r>
      <w:r w:rsidR="004534C3" w:rsidRPr="00654672">
        <w:rPr>
          <w:lang w:val="lt-LT"/>
        </w:rPr>
        <w:t>doktorantūros studijų stipendijas laiko tvariomis tik tais atvejais, jei jos atitinka tam tikrus reikalavimus</w:t>
      </w:r>
      <w:r w:rsidR="000A6CCE" w:rsidRPr="00654672">
        <w:rPr>
          <w:lang w:val="lt-LT"/>
        </w:rPr>
        <w:t xml:space="preserve">, pavyzdžiui, </w:t>
      </w:r>
      <w:r w:rsidR="004534C3" w:rsidRPr="00654672">
        <w:rPr>
          <w:lang w:val="lt-LT"/>
        </w:rPr>
        <w:t>stipendija</w:t>
      </w:r>
      <w:r w:rsidR="000A6CCE" w:rsidRPr="00654672">
        <w:rPr>
          <w:lang w:val="lt-LT"/>
        </w:rPr>
        <w:t xml:space="preserve"> </w:t>
      </w:r>
      <w:r w:rsidR="00013CCA" w:rsidRPr="00654672">
        <w:rPr>
          <w:lang w:val="lt-LT"/>
        </w:rPr>
        <w:t>nėra</w:t>
      </w:r>
      <w:r w:rsidR="000A6CCE" w:rsidRPr="00654672">
        <w:rPr>
          <w:lang w:val="lt-LT"/>
        </w:rPr>
        <w:t xml:space="preserve"> vienintelis pajamų šaltinis arba bendrose </w:t>
      </w:r>
      <w:r w:rsidR="0008221E" w:rsidRPr="00654672">
        <w:rPr>
          <w:lang w:val="lt-LT"/>
        </w:rPr>
        <w:t xml:space="preserve">vartotojo </w:t>
      </w:r>
      <w:r w:rsidR="000A6CCE" w:rsidRPr="00654672">
        <w:rPr>
          <w:lang w:val="lt-LT"/>
        </w:rPr>
        <w:t>pajamose ne</w:t>
      </w:r>
      <w:r w:rsidR="0067514C" w:rsidRPr="00654672">
        <w:rPr>
          <w:lang w:val="lt-LT"/>
        </w:rPr>
        <w:t>sudar</w:t>
      </w:r>
      <w:r w:rsidR="00013CCA" w:rsidRPr="00654672">
        <w:rPr>
          <w:lang w:val="lt-LT"/>
        </w:rPr>
        <w:t>o</w:t>
      </w:r>
      <w:r w:rsidR="0067514C" w:rsidRPr="00654672">
        <w:rPr>
          <w:lang w:val="lt-LT"/>
        </w:rPr>
        <w:t xml:space="preserve"> didžios</w:t>
      </w:r>
      <w:r w:rsidR="00402E34" w:rsidRPr="00654672">
        <w:rPr>
          <w:lang w:val="lt-LT"/>
        </w:rPr>
        <w:t>ios</w:t>
      </w:r>
      <w:r w:rsidR="0067514C" w:rsidRPr="00654672">
        <w:rPr>
          <w:lang w:val="lt-LT"/>
        </w:rPr>
        <w:t xml:space="preserve"> dalies pajamų srauto</w:t>
      </w:r>
      <w:r w:rsidR="000A6CCE" w:rsidRPr="00654672">
        <w:rPr>
          <w:lang w:val="lt-LT"/>
        </w:rPr>
        <w:t>.</w:t>
      </w:r>
      <w:r w:rsidR="00F30198" w:rsidRPr="00654672">
        <w:rPr>
          <w:lang w:val="lt-LT"/>
        </w:rPr>
        <w:t xml:space="preserve"> Konkretų doktorantų stipendijų ilgalaikio tvarumo vertinimą ir papildomus reikalavimus gali lemti tiek </w:t>
      </w:r>
      <w:r w:rsidR="004D2D58" w:rsidRPr="00654672">
        <w:rPr>
          <w:lang w:val="lt-LT"/>
        </w:rPr>
        <w:t>kreditoriaus</w:t>
      </w:r>
      <w:r w:rsidR="0049654A" w:rsidRPr="00654672">
        <w:rPr>
          <w:lang w:val="lt-LT"/>
        </w:rPr>
        <w:t xml:space="preserve"> </w:t>
      </w:r>
      <w:r w:rsidR="00F30198" w:rsidRPr="00654672">
        <w:rPr>
          <w:lang w:val="lt-LT"/>
        </w:rPr>
        <w:t>rizikos tolerancija, tiek individuali</w:t>
      </w:r>
      <w:r w:rsidR="00596BE2" w:rsidRPr="00654672">
        <w:rPr>
          <w:lang w:val="lt-LT"/>
        </w:rPr>
        <w:t>os</w:t>
      </w:r>
      <w:r w:rsidR="00F30198" w:rsidRPr="00654672">
        <w:rPr>
          <w:lang w:val="lt-LT"/>
        </w:rPr>
        <w:t xml:space="preserve"> vartotoj</w:t>
      </w:r>
      <w:r w:rsidR="00D81DD4" w:rsidRPr="00654672">
        <w:rPr>
          <w:lang w:val="lt-LT"/>
        </w:rPr>
        <w:t>o</w:t>
      </w:r>
      <w:r w:rsidR="00F30198" w:rsidRPr="00654672">
        <w:rPr>
          <w:lang w:val="lt-LT"/>
        </w:rPr>
        <w:t xml:space="preserve"> </w:t>
      </w:r>
      <w:r w:rsidR="00596BE2" w:rsidRPr="00654672">
        <w:rPr>
          <w:lang w:val="lt-LT"/>
        </w:rPr>
        <w:t>aplinkybės</w:t>
      </w:r>
      <w:r w:rsidR="00F30198" w:rsidRPr="00654672">
        <w:rPr>
          <w:lang w:val="lt-LT"/>
        </w:rPr>
        <w:t>.</w:t>
      </w:r>
      <w:r w:rsidR="000A6CCE" w:rsidRPr="00654672">
        <w:rPr>
          <w:lang w:val="lt-LT"/>
        </w:rPr>
        <w:t xml:space="preserve"> </w:t>
      </w:r>
    </w:p>
    <w:p w14:paraId="751A9406" w14:textId="1BDB8E98" w:rsidR="004D2D58" w:rsidRPr="00654672" w:rsidRDefault="000A6CCE" w:rsidP="00402E34">
      <w:pPr>
        <w:ind w:firstLine="709"/>
        <w:jc w:val="both"/>
        <w:rPr>
          <w:lang w:val="lt-LT"/>
        </w:rPr>
      </w:pPr>
      <w:r w:rsidRPr="00654672">
        <w:rPr>
          <w:lang w:val="lt-LT"/>
        </w:rPr>
        <w:t>Lietuvos bank</w:t>
      </w:r>
      <w:r w:rsidR="00956A59" w:rsidRPr="00654672">
        <w:rPr>
          <w:lang w:val="lt-LT"/>
        </w:rPr>
        <w:t xml:space="preserve">o vertinimu, </w:t>
      </w:r>
      <w:r w:rsidRPr="00654672">
        <w:rPr>
          <w:lang w:val="lt-LT"/>
        </w:rPr>
        <w:t xml:space="preserve">doktorantūros </w:t>
      </w:r>
      <w:r w:rsidR="004534C3" w:rsidRPr="00654672">
        <w:rPr>
          <w:lang w:val="lt-LT"/>
        </w:rPr>
        <w:t>studijos</w:t>
      </w:r>
      <w:r w:rsidRPr="00654672">
        <w:rPr>
          <w:lang w:val="lt-LT"/>
        </w:rPr>
        <w:t xml:space="preserve"> signalizuoja apie aukštą kvalifikaciją ir galimą </w:t>
      </w:r>
      <w:r w:rsidR="00956A59" w:rsidRPr="00654672">
        <w:rPr>
          <w:lang w:val="lt-LT"/>
        </w:rPr>
        <w:t>būsimų</w:t>
      </w:r>
      <w:r w:rsidRPr="00654672">
        <w:rPr>
          <w:lang w:val="lt-LT"/>
        </w:rPr>
        <w:t xml:space="preserve"> pajamų potencialą, tačiau jos nebūtinai </w:t>
      </w:r>
      <w:r w:rsidR="00691919" w:rsidRPr="00654672">
        <w:rPr>
          <w:lang w:val="lt-LT"/>
        </w:rPr>
        <w:t xml:space="preserve">visais atvejais </w:t>
      </w:r>
      <w:r w:rsidRPr="00654672">
        <w:rPr>
          <w:lang w:val="lt-LT"/>
        </w:rPr>
        <w:t>užtikrina</w:t>
      </w:r>
      <w:r w:rsidR="00881BBE" w:rsidRPr="00654672">
        <w:rPr>
          <w:lang w:val="lt-LT"/>
        </w:rPr>
        <w:t xml:space="preserve">, kad vartotojui </w:t>
      </w:r>
      <w:r w:rsidR="00D81DD4" w:rsidRPr="00654672">
        <w:rPr>
          <w:lang w:val="lt-LT"/>
        </w:rPr>
        <w:t xml:space="preserve">po doktorantūros studijų </w:t>
      </w:r>
      <w:r w:rsidR="00881BBE" w:rsidRPr="00654672">
        <w:rPr>
          <w:lang w:val="lt-LT"/>
        </w:rPr>
        <w:t>pavyks išlaikyti</w:t>
      </w:r>
      <w:r w:rsidR="0067514C" w:rsidRPr="00654672">
        <w:rPr>
          <w:lang w:val="lt-LT"/>
        </w:rPr>
        <w:t xml:space="preserve"> tokį patį pajamų lygį</w:t>
      </w:r>
      <w:r w:rsidR="00240472" w:rsidRPr="00654672">
        <w:rPr>
          <w:lang w:val="lt-LT"/>
        </w:rPr>
        <w:t>, ypač tais atvejais, kai vartotojo bendras pajamas doktorantūros laikotarpiu sudaro stipendija ir darbo santykių pajamos</w:t>
      </w:r>
      <w:r w:rsidRPr="00654672">
        <w:rPr>
          <w:lang w:val="lt-LT"/>
        </w:rPr>
        <w:t xml:space="preserve">. </w:t>
      </w:r>
      <w:r w:rsidR="00691919" w:rsidRPr="00654672">
        <w:rPr>
          <w:lang w:val="lt-LT"/>
        </w:rPr>
        <w:t>Atsižvelgiant į tai</w:t>
      </w:r>
      <w:r w:rsidR="0049654A" w:rsidRPr="00654672">
        <w:rPr>
          <w:lang w:val="lt-LT"/>
        </w:rPr>
        <w:t>,</w:t>
      </w:r>
      <w:r w:rsidR="00881BBE" w:rsidRPr="00654672">
        <w:rPr>
          <w:lang w:val="lt-LT"/>
        </w:rPr>
        <w:t xml:space="preserve"> </w:t>
      </w:r>
      <w:r w:rsidRPr="00654672">
        <w:rPr>
          <w:lang w:val="lt-LT"/>
        </w:rPr>
        <w:t xml:space="preserve">tikslinga </w:t>
      </w:r>
      <w:r w:rsidR="00691919" w:rsidRPr="00654672">
        <w:rPr>
          <w:lang w:val="lt-LT"/>
        </w:rPr>
        <w:t xml:space="preserve">doktorantūros studijų </w:t>
      </w:r>
      <w:r w:rsidRPr="00654672">
        <w:rPr>
          <w:lang w:val="lt-LT"/>
        </w:rPr>
        <w:t xml:space="preserve">stipendijų tvarumo vertinimą </w:t>
      </w:r>
      <w:r w:rsidR="00881BBE" w:rsidRPr="00654672">
        <w:rPr>
          <w:lang w:val="lt-LT"/>
        </w:rPr>
        <w:t xml:space="preserve">palikti </w:t>
      </w:r>
      <w:r w:rsidR="00DA50EB" w:rsidRPr="00654672">
        <w:rPr>
          <w:lang w:val="lt-LT"/>
        </w:rPr>
        <w:t>kreditorių</w:t>
      </w:r>
      <w:r w:rsidRPr="00654672">
        <w:rPr>
          <w:lang w:val="lt-LT"/>
        </w:rPr>
        <w:t xml:space="preserve"> </w:t>
      </w:r>
      <w:proofErr w:type="spellStart"/>
      <w:r w:rsidRPr="00654672">
        <w:rPr>
          <w:lang w:val="lt-LT"/>
        </w:rPr>
        <w:t>diskrecijai</w:t>
      </w:r>
      <w:proofErr w:type="spellEnd"/>
      <w:r w:rsidR="00402E34" w:rsidRPr="00654672">
        <w:rPr>
          <w:lang w:val="lt-LT"/>
        </w:rPr>
        <w:t>.</w:t>
      </w:r>
      <w:r w:rsidR="008E0F82" w:rsidRPr="00654672">
        <w:rPr>
          <w:lang w:val="lt-LT"/>
        </w:rPr>
        <w:t xml:space="preserve"> </w:t>
      </w:r>
      <w:r w:rsidR="00402E34" w:rsidRPr="00654672">
        <w:rPr>
          <w:lang w:val="lt-LT"/>
        </w:rPr>
        <w:t>T</w:t>
      </w:r>
      <w:r w:rsidR="00956A59" w:rsidRPr="00654672">
        <w:rPr>
          <w:lang w:val="lt-LT"/>
        </w:rPr>
        <w:t>urėdami</w:t>
      </w:r>
      <w:r w:rsidR="00E75E7F" w:rsidRPr="00654672">
        <w:rPr>
          <w:lang w:val="lt-LT"/>
        </w:rPr>
        <w:t xml:space="preserve"> išsamią</w:t>
      </w:r>
      <w:r w:rsidR="00956A59" w:rsidRPr="00654672">
        <w:rPr>
          <w:lang w:val="lt-LT"/>
        </w:rPr>
        <w:t xml:space="preserve"> informaciją</w:t>
      </w:r>
      <w:r w:rsidR="00881BBE" w:rsidRPr="00654672">
        <w:rPr>
          <w:lang w:val="lt-LT"/>
        </w:rPr>
        <w:t xml:space="preserve"> apie vartotoją</w:t>
      </w:r>
      <w:r w:rsidR="00D81DD4" w:rsidRPr="00654672">
        <w:rPr>
          <w:lang w:val="lt-LT"/>
        </w:rPr>
        <w:t>,</w:t>
      </w:r>
      <w:r w:rsidR="008E0F82" w:rsidRPr="00654672">
        <w:rPr>
          <w:lang w:val="lt-LT"/>
        </w:rPr>
        <w:t xml:space="preserve"> </w:t>
      </w:r>
      <w:r w:rsidR="00DA50EB" w:rsidRPr="00654672">
        <w:rPr>
          <w:lang w:val="lt-LT"/>
        </w:rPr>
        <w:t>kreditoriai</w:t>
      </w:r>
      <w:r w:rsidR="00402E34" w:rsidRPr="00654672">
        <w:rPr>
          <w:lang w:val="lt-LT"/>
        </w:rPr>
        <w:t xml:space="preserve"> </w:t>
      </w:r>
      <w:r w:rsidR="00956A59" w:rsidRPr="00654672">
        <w:rPr>
          <w:lang w:val="lt-LT"/>
        </w:rPr>
        <w:t>gali</w:t>
      </w:r>
      <w:r w:rsidR="00402E34" w:rsidRPr="00654672">
        <w:rPr>
          <w:lang w:val="lt-LT"/>
        </w:rPr>
        <w:t xml:space="preserve"> </w:t>
      </w:r>
      <w:r w:rsidR="00E75E7F" w:rsidRPr="00654672">
        <w:rPr>
          <w:lang w:val="lt-LT"/>
        </w:rPr>
        <w:t xml:space="preserve">įvertinti individualias vartotojo aplinkybes, lemiančias </w:t>
      </w:r>
      <w:r w:rsidR="00402E34" w:rsidRPr="00654672">
        <w:rPr>
          <w:lang w:val="lt-LT"/>
        </w:rPr>
        <w:t xml:space="preserve">jo </w:t>
      </w:r>
      <w:r w:rsidR="00E75E7F" w:rsidRPr="00654672">
        <w:rPr>
          <w:lang w:val="lt-LT"/>
        </w:rPr>
        <w:t xml:space="preserve">pajamų </w:t>
      </w:r>
      <w:r w:rsidR="00402E34" w:rsidRPr="00654672">
        <w:rPr>
          <w:lang w:val="lt-LT"/>
        </w:rPr>
        <w:t xml:space="preserve">ilgalaikį </w:t>
      </w:r>
      <w:r w:rsidR="00E75E7F" w:rsidRPr="00654672">
        <w:rPr>
          <w:lang w:val="lt-LT"/>
        </w:rPr>
        <w:t>tvarum</w:t>
      </w:r>
      <w:r w:rsidR="00402E34" w:rsidRPr="00654672">
        <w:rPr>
          <w:lang w:val="lt-LT"/>
        </w:rPr>
        <w:t xml:space="preserve">ą ir priimti pagrįstą sprendimą dėl kredito sąlygų. </w:t>
      </w:r>
    </w:p>
    <w:p w14:paraId="79021FA3" w14:textId="0DFF0C3E" w:rsidR="000C747E" w:rsidRPr="00654672" w:rsidRDefault="000A6CCE" w:rsidP="00BA3950">
      <w:pPr>
        <w:ind w:firstLine="709"/>
        <w:jc w:val="both"/>
        <w:rPr>
          <w:lang w:val="lt-LT"/>
        </w:rPr>
      </w:pPr>
      <w:r w:rsidRPr="00654672">
        <w:rPr>
          <w:lang w:val="lt-LT"/>
        </w:rPr>
        <w:t>Lietuvos bankas</w:t>
      </w:r>
      <w:r w:rsidR="003D5B2F" w:rsidRPr="00654672">
        <w:rPr>
          <w:lang w:val="lt-LT"/>
        </w:rPr>
        <w:t xml:space="preserve"> taip pat</w:t>
      </w:r>
      <w:r w:rsidRPr="00654672">
        <w:rPr>
          <w:lang w:val="lt-LT"/>
        </w:rPr>
        <w:t xml:space="preserve"> atkreipia dėmesį, kad doktorantai, turintys </w:t>
      </w:r>
      <w:r w:rsidR="00A46F14" w:rsidRPr="00654672">
        <w:rPr>
          <w:lang w:val="lt-LT"/>
        </w:rPr>
        <w:t>kitų tvarių</w:t>
      </w:r>
      <w:r w:rsidRPr="00654672">
        <w:rPr>
          <w:lang w:val="lt-LT"/>
        </w:rPr>
        <w:t xml:space="preserve"> pajamų</w:t>
      </w:r>
      <w:r w:rsidR="00A46F14" w:rsidRPr="00654672">
        <w:rPr>
          <w:lang w:val="lt-LT"/>
        </w:rPr>
        <w:t xml:space="preserve"> šaltinių</w:t>
      </w:r>
      <w:r w:rsidR="00C9541F" w:rsidRPr="00654672">
        <w:rPr>
          <w:lang w:val="lt-LT"/>
        </w:rPr>
        <w:t xml:space="preserve"> be doktorantūros studijų stipendijos</w:t>
      </w:r>
      <w:r w:rsidRPr="00654672">
        <w:rPr>
          <w:lang w:val="lt-LT"/>
        </w:rPr>
        <w:t xml:space="preserve">, tačiau negalintys įvykdyti 40 proc. vidutinės įmokos dydžio ir pajamų santykio (DSTI) reikalavimo, gali </w:t>
      </w:r>
      <w:r w:rsidR="00084D1C" w:rsidRPr="00654672">
        <w:rPr>
          <w:lang w:val="lt-LT"/>
        </w:rPr>
        <w:t xml:space="preserve">teirautis kredito </w:t>
      </w:r>
      <w:r w:rsidR="001355B9" w:rsidRPr="00654672">
        <w:rPr>
          <w:lang w:val="lt-LT"/>
        </w:rPr>
        <w:t xml:space="preserve">davėjo </w:t>
      </w:r>
      <w:r w:rsidRPr="00654672">
        <w:rPr>
          <w:lang w:val="lt-LT"/>
        </w:rPr>
        <w:t>dėl galimybės pasinaudoti</w:t>
      </w:r>
      <w:r w:rsidR="00084D1C" w:rsidRPr="00654672">
        <w:rPr>
          <w:lang w:val="lt-LT"/>
        </w:rPr>
        <w:t xml:space="preserve"> </w:t>
      </w:r>
      <w:r w:rsidR="003F07E6" w:rsidRPr="00654672">
        <w:rPr>
          <w:lang w:val="lt-LT"/>
        </w:rPr>
        <w:t xml:space="preserve">Atsakingojo skolinimo nuostatų </w:t>
      </w:r>
      <w:r w:rsidR="00084D1C" w:rsidRPr="00654672">
        <w:rPr>
          <w:lang w:val="lt-LT"/>
        </w:rPr>
        <w:t xml:space="preserve">23 punkte </w:t>
      </w:r>
      <w:r w:rsidR="001355B9" w:rsidRPr="00654672">
        <w:rPr>
          <w:lang w:val="lt-LT"/>
        </w:rPr>
        <w:t xml:space="preserve">nurodyta </w:t>
      </w:r>
      <w:r w:rsidR="003F07E6" w:rsidRPr="00654672">
        <w:rPr>
          <w:lang w:val="lt-LT"/>
        </w:rPr>
        <w:t xml:space="preserve">DSTI </w:t>
      </w:r>
      <w:r w:rsidR="00084D1C" w:rsidRPr="00654672">
        <w:rPr>
          <w:lang w:val="lt-LT"/>
        </w:rPr>
        <w:t>išim</w:t>
      </w:r>
      <w:r w:rsidR="003F07E6" w:rsidRPr="00654672">
        <w:rPr>
          <w:lang w:val="lt-LT"/>
        </w:rPr>
        <w:t>timi.</w:t>
      </w:r>
      <w:r w:rsidR="00AC67CC" w:rsidRPr="00654672">
        <w:rPr>
          <w:lang w:val="lt-LT"/>
        </w:rPr>
        <w:t xml:space="preserve"> Pagal šią išimtį,</w:t>
      </w:r>
      <w:r w:rsidR="003F07E6" w:rsidRPr="00654672">
        <w:rPr>
          <w:lang w:val="lt-LT"/>
        </w:rPr>
        <w:t xml:space="preserve"> </w:t>
      </w:r>
      <w:r w:rsidR="00AC67CC" w:rsidRPr="00654672">
        <w:rPr>
          <w:lang w:val="lt-LT"/>
        </w:rPr>
        <w:t>a</w:t>
      </w:r>
      <w:r w:rsidR="00BC0C4A" w:rsidRPr="00654672">
        <w:rPr>
          <w:lang w:val="lt-LT"/>
        </w:rPr>
        <w:t>tsižvelgdamas į</w:t>
      </w:r>
      <w:r w:rsidR="00BA3950" w:rsidRPr="00654672">
        <w:rPr>
          <w:lang w:val="lt-LT"/>
        </w:rPr>
        <w:t xml:space="preserve"> konkrečias vartotojo aplinkybes ir įsitikinęs, kad didesnio DSTI taikymas nepažeistų atsakingojo skolinimo principų, t.</w:t>
      </w:r>
      <w:r w:rsidR="00EB088C">
        <w:rPr>
          <w:lang w:val="lt-LT"/>
        </w:rPr>
        <w:t> </w:t>
      </w:r>
      <w:r w:rsidR="00BA3950" w:rsidRPr="00654672">
        <w:rPr>
          <w:lang w:val="lt-LT"/>
        </w:rPr>
        <w:t xml:space="preserve">y. kad būsto paskolos siekiantis </w:t>
      </w:r>
      <w:r w:rsidR="00BC0C4A" w:rsidRPr="00654672">
        <w:rPr>
          <w:lang w:val="lt-LT"/>
        </w:rPr>
        <w:t>vartotojas</w:t>
      </w:r>
      <w:r w:rsidR="00BA3950" w:rsidRPr="00654672">
        <w:rPr>
          <w:lang w:val="lt-LT"/>
        </w:rPr>
        <w:t xml:space="preserve"> išlik</w:t>
      </w:r>
      <w:r w:rsidR="00F77600" w:rsidRPr="00654672">
        <w:rPr>
          <w:lang w:val="lt-LT"/>
        </w:rPr>
        <w:t>tų</w:t>
      </w:r>
      <w:r w:rsidR="00BA3950" w:rsidRPr="00654672">
        <w:rPr>
          <w:lang w:val="lt-LT"/>
        </w:rPr>
        <w:t xml:space="preserve"> mokus net ir skirdamas </w:t>
      </w:r>
      <w:r w:rsidR="00BC0C4A" w:rsidRPr="00654672">
        <w:rPr>
          <w:lang w:val="lt-LT"/>
        </w:rPr>
        <w:t>daugiau nei</w:t>
      </w:r>
      <w:r w:rsidR="00BA3950" w:rsidRPr="00654672">
        <w:rPr>
          <w:lang w:val="lt-LT"/>
        </w:rPr>
        <w:t xml:space="preserve"> 40 proc. </w:t>
      </w:r>
      <w:r w:rsidR="00BC0C4A" w:rsidRPr="00654672">
        <w:rPr>
          <w:lang w:val="lt-LT"/>
        </w:rPr>
        <w:t xml:space="preserve">savo </w:t>
      </w:r>
      <w:r w:rsidR="00BA3950" w:rsidRPr="00654672">
        <w:rPr>
          <w:lang w:val="lt-LT"/>
        </w:rPr>
        <w:t>mėnesinių pajamų kredit</w:t>
      </w:r>
      <w:r w:rsidR="00BC0C4A" w:rsidRPr="00654672">
        <w:rPr>
          <w:lang w:val="lt-LT"/>
        </w:rPr>
        <w:t>o</w:t>
      </w:r>
      <w:r w:rsidR="00BA3950" w:rsidRPr="00654672">
        <w:rPr>
          <w:lang w:val="lt-LT"/>
        </w:rPr>
        <w:t xml:space="preserve"> įmokoms,</w:t>
      </w:r>
      <w:r w:rsidR="00BC0C4A" w:rsidRPr="00654672">
        <w:rPr>
          <w:lang w:val="lt-LT"/>
        </w:rPr>
        <w:t xml:space="preserve"> kredito davėjas</w:t>
      </w:r>
      <w:r w:rsidR="00BA3950" w:rsidRPr="00654672">
        <w:rPr>
          <w:lang w:val="lt-LT"/>
        </w:rPr>
        <w:t xml:space="preserve"> gali suteikti būsto kreditą</w:t>
      </w:r>
      <w:r w:rsidR="00AC67CC" w:rsidRPr="00654672">
        <w:rPr>
          <w:lang w:val="lt-LT"/>
        </w:rPr>
        <w:t xml:space="preserve"> su DSTI</w:t>
      </w:r>
      <w:r w:rsidR="001355B9" w:rsidRPr="00654672">
        <w:rPr>
          <w:lang w:val="lt-LT"/>
        </w:rPr>
        <w:t>,</w:t>
      </w:r>
      <w:r w:rsidR="00AC67CC" w:rsidRPr="00654672">
        <w:rPr>
          <w:lang w:val="lt-LT"/>
        </w:rPr>
        <w:t xml:space="preserve"> didesniu nei 40</w:t>
      </w:r>
      <w:r w:rsidR="00EB088C">
        <w:rPr>
          <w:lang w:val="lt-LT"/>
        </w:rPr>
        <w:t> </w:t>
      </w:r>
      <w:r w:rsidR="00AC67CC" w:rsidRPr="00654672">
        <w:rPr>
          <w:lang w:val="lt-LT"/>
        </w:rPr>
        <w:t>proc., tačiau neviršijančiu 60</w:t>
      </w:r>
      <w:r w:rsidR="00EB088C">
        <w:rPr>
          <w:lang w:val="lt-LT"/>
        </w:rPr>
        <w:t> </w:t>
      </w:r>
      <w:r w:rsidR="00AC67CC" w:rsidRPr="00654672">
        <w:rPr>
          <w:lang w:val="lt-LT"/>
        </w:rPr>
        <w:t xml:space="preserve">proc. </w:t>
      </w:r>
      <w:r w:rsidRPr="00654672">
        <w:rPr>
          <w:lang w:val="lt-LT"/>
        </w:rPr>
        <w:t>Be to,</w:t>
      </w:r>
      <w:r w:rsidR="000C747E" w:rsidRPr="00654672">
        <w:rPr>
          <w:lang w:val="lt-LT"/>
        </w:rPr>
        <w:t xml:space="preserve"> kadangi kredito davėjų praktika vertinant doktorant</w:t>
      </w:r>
      <w:r w:rsidR="00402E34" w:rsidRPr="00654672">
        <w:rPr>
          <w:lang w:val="lt-LT"/>
        </w:rPr>
        <w:t>ūros studijų</w:t>
      </w:r>
      <w:r w:rsidR="000C747E" w:rsidRPr="00654672">
        <w:rPr>
          <w:lang w:val="lt-LT"/>
        </w:rPr>
        <w:t xml:space="preserve"> stipendijų ilgalaikį tvarumą skiriasi, vartotojams rekomenduojama kreiptis į kelis kredito </w:t>
      </w:r>
      <w:r w:rsidR="001355B9" w:rsidRPr="00654672">
        <w:rPr>
          <w:lang w:val="lt-LT"/>
        </w:rPr>
        <w:t>davėjus</w:t>
      </w:r>
      <w:r w:rsidR="000C747E" w:rsidRPr="00654672">
        <w:rPr>
          <w:lang w:val="lt-LT"/>
        </w:rPr>
        <w:t xml:space="preserve"> ir palyginti jų pasiūlymus, siekiant gauti palankiausias kredito sąlygas.</w:t>
      </w:r>
    </w:p>
    <w:p w14:paraId="3FB7B6A2" w14:textId="7CDA7C9B" w:rsidR="00966E2A" w:rsidRPr="00654672" w:rsidRDefault="00966E2A" w:rsidP="00A14371">
      <w:pPr>
        <w:ind w:firstLine="709"/>
        <w:jc w:val="both"/>
        <w:rPr>
          <w:lang w:val="lt-LT"/>
        </w:rPr>
      </w:pPr>
      <w:r w:rsidRPr="00654672">
        <w:rPr>
          <w:lang w:val="lt-LT"/>
        </w:rPr>
        <w:t>PRIDEDAMA. Raštas kredito davėjams</w:t>
      </w:r>
      <w:r w:rsidR="00A528E8" w:rsidRPr="00654672">
        <w:rPr>
          <w:lang w:val="lt-LT"/>
        </w:rPr>
        <w:t xml:space="preserve"> ir vartojimo kredito davėjams</w:t>
      </w:r>
      <w:r w:rsidRPr="00654672">
        <w:rPr>
          <w:lang w:val="lt-LT"/>
        </w:rPr>
        <w:t>, 2 lapai.</w:t>
      </w:r>
    </w:p>
    <w:p w14:paraId="194682AA" w14:textId="77777777" w:rsidR="00966E2A" w:rsidRPr="00654672" w:rsidRDefault="00966E2A" w:rsidP="00A14371">
      <w:pPr>
        <w:ind w:firstLine="709"/>
        <w:jc w:val="both"/>
        <w:rPr>
          <w:lang w:val="lt-LT"/>
        </w:rPr>
      </w:pPr>
    </w:p>
    <w:p w14:paraId="1DA6ADAC" w14:textId="28DE3D62" w:rsidR="00D86091" w:rsidRPr="00654672" w:rsidRDefault="000C31B3" w:rsidP="00A14371">
      <w:pPr>
        <w:ind w:firstLine="709"/>
        <w:jc w:val="both"/>
        <w:rPr>
          <w:lang w:val="lt-LT"/>
        </w:rPr>
      </w:pPr>
      <w:r w:rsidRPr="00654672">
        <w:rPr>
          <w:lang w:val="lt-LT"/>
        </w:rPr>
        <w:t xml:space="preserve"> </w:t>
      </w:r>
    </w:p>
    <w:tbl>
      <w:tblPr>
        <w:tblW w:w="9498" w:type="dxa"/>
        <w:tblInd w:w="108" w:type="dxa"/>
        <w:tblLayout w:type="fixed"/>
        <w:tblLook w:val="0000" w:firstRow="0" w:lastRow="0" w:firstColumn="0" w:lastColumn="0" w:noHBand="0" w:noVBand="0"/>
      </w:tblPr>
      <w:tblGrid>
        <w:gridCol w:w="4695"/>
        <w:gridCol w:w="4803"/>
      </w:tblGrid>
      <w:tr w:rsidR="00A64954" w:rsidRPr="00654672" w14:paraId="5C52C270" w14:textId="77777777" w:rsidTr="00255AD3">
        <w:tc>
          <w:tcPr>
            <w:tcW w:w="4695" w:type="dxa"/>
          </w:tcPr>
          <w:p w14:paraId="6BC3E634" w14:textId="77777777" w:rsidR="00A64954" w:rsidRPr="00654672" w:rsidRDefault="00A64954" w:rsidP="00A27554">
            <w:pPr>
              <w:rPr>
                <w:lang w:val="lt-LT"/>
              </w:rPr>
            </w:pPr>
            <w:r w:rsidRPr="00654672">
              <w:rPr>
                <w:lang w:val="lt-LT"/>
              </w:rPr>
              <w:fldChar w:fldCharType="begin"/>
            </w:r>
            <w:r w:rsidRPr="00654672">
              <w:rPr>
                <w:lang w:val="lt-LT"/>
              </w:rPr>
              <w:instrText xml:space="preserve"> DOCPROPERTY  "pas_pareigos" </w:instrText>
            </w:r>
            <w:r w:rsidRPr="00654672">
              <w:rPr>
                <w:lang w:val="lt-LT"/>
              </w:rPr>
              <w:fldChar w:fldCharType="separate"/>
            </w:r>
            <w:r w:rsidR="00A27554" w:rsidRPr="00654672">
              <w:rPr>
                <w:lang w:val="lt-LT"/>
              </w:rPr>
              <w:t>    </w:t>
            </w:r>
            <w:r w:rsidRPr="00654672">
              <w:rPr>
                <w:lang w:val="lt-LT"/>
              </w:rPr>
              <w:fldChar w:fldCharType="end"/>
            </w:r>
          </w:p>
        </w:tc>
        <w:tc>
          <w:tcPr>
            <w:tcW w:w="4803" w:type="dxa"/>
          </w:tcPr>
          <w:p w14:paraId="556344C9" w14:textId="77777777" w:rsidR="00A64954" w:rsidRPr="00654672" w:rsidRDefault="00A64954" w:rsidP="00A27554">
            <w:pPr>
              <w:pStyle w:val="Antrat3"/>
              <w:jc w:val="right"/>
              <w:rPr>
                <w:sz w:val="20"/>
              </w:rPr>
            </w:pPr>
            <w:r w:rsidRPr="00654672">
              <w:rPr>
                <w:sz w:val="20"/>
              </w:rPr>
              <w:fldChar w:fldCharType="begin"/>
            </w:r>
            <w:r w:rsidRPr="00654672">
              <w:rPr>
                <w:sz w:val="20"/>
              </w:rPr>
              <w:instrText xml:space="preserve"> DOCPROPERTY  "dok_pasirase" </w:instrText>
            </w:r>
            <w:r w:rsidRPr="00654672">
              <w:rPr>
                <w:sz w:val="20"/>
              </w:rPr>
              <w:fldChar w:fldCharType="separate"/>
            </w:r>
            <w:r w:rsidR="00A27554" w:rsidRPr="00654672">
              <w:rPr>
                <w:sz w:val="20"/>
              </w:rPr>
              <w:t>    </w:t>
            </w:r>
            <w:r w:rsidRPr="00654672">
              <w:rPr>
                <w:sz w:val="20"/>
              </w:rPr>
              <w:fldChar w:fldCharType="end"/>
            </w:r>
          </w:p>
        </w:tc>
      </w:tr>
    </w:tbl>
    <w:p w14:paraId="6DFA2058" w14:textId="77777777" w:rsidR="0087202C" w:rsidRPr="00654672" w:rsidRDefault="0087202C">
      <w:pPr>
        <w:rPr>
          <w:lang w:val="lt-LT"/>
        </w:rPr>
      </w:pPr>
    </w:p>
    <w:p w14:paraId="2FB7D21F" w14:textId="77777777" w:rsidR="0087202C" w:rsidRPr="00654672" w:rsidRDefault="0087202C">
      <w:pPr>
        <w:rPr>
          <w:lang w:val="lt-LT"/>
        </w:rPr>
      </w:pPr>
    </w:p>
    <w:p w14:paraId="321C32A8" w14:textId="77777777" w:rsidR="00067CF5" w:rsidRPr="00654672" w:rsidRDefault="00067CF5">
      <w:pPr>
        <w:rPr>
          <w:lang w:val="lt-LT"/>
        </w:rPr>
      </w:pPr>
    </w:p>
    <w:p w14:paraId="7ED01BBD" w14:textId="3AE4D520" w:rsidR="00BB39AD" w:rsidRPr="00654672" w:rsidRDefault="008C1482" w:rsidP="00D9737E">
      <w:pPr>
        <w:rPr>
          <w:lang w:val="lt-LT"/>
        </w:rPr>
      </w:pPr>
      <w:bookmarkStart w:id="1" w:name="_Hlk186489363"/>
      <w:r w:rsidRPr="00654672">
        <w:rPr>
          <w:lang w:val="lt-LT"/>
        </w:rPr>
        <w:t>Lukas Baliukonis, tel. +370 616 02 620, el. p. lbaliukonis@lb.lt</w:t>
      </w:r>
      <w:bookmarkEnd w:id="1"/>
    </w:p>
    <w:sectPr w:rsidR="00BB39AD" w:rsidRPr="00654672" w:rsidSect="00421581">
      <w:headerReference w:type="default" r:id="rId12"/>
      <w:footerReference w:type="first" r:id="rId13"/>
      <w:type w:val="continuous"/>
      <w:pgSz w:w="11907" w:h="16840" w:code="9"/>
      <w:pgMar w:top="1134" w:right="680" w:bottom="1560" w:left="1701" w:header="567"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D76F46" w14:textId="77777777" w:rsidR="0046594E" w:rsidRDefault="0046594E">
      <w:r>
        <w:separator/>
      </w:r>
    </w:p>
  </w:endnote>
  <w:endnote w:type="continuationSeparator" w:id="0">
    <w:p w14:paraId="0CDD1E87" w14:textId="77777777" w:rsidR="0046594E" w:rsidRDefault="0046594E">
      <w:r>
        <w:continuationSeparator/>
      </w:r>
    </w:p>
  </w:endnote>
  <w:endnote w:type="continuationNotice" w:id="1">
    <w:p w14:paraId="169D87ED" w14:textId="77777777" w:rsidR="0046594E" w:rsidRDefault="004659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8630D9" w14:textId="77777777" w:rsidR="00CC4D82" w:rsidRPr="00D4321A" w:rsidRDefault="00705792" w:rsidP="00CC4D82">
    <w:pPr>
      <w:jc w:val="center"/>
      <w:rPr>
        <w:sz w:val="16"/>
        <w:lang w:val="lt-LT"/>
      </w:rPr>
    </w:pPr>
    <w:r>
      <w:rPr>
        <w:noProof/>
        <w:lang w:val="lt-LT" w:eastAsia="lt-LT"/>
      </w:rPr>
      <mc:AlternateContent>
        <mc:Choice Requires="wps">
          <w:drawing>
            <wp:anchor distT="0" distB="0" distL="114300" distR="114300" simplePos="0" relativeHeight="251658240" behindDoc="0" locked="0" layoutInCell="1" allowOverlap="1" wp14:anchorId="7575BCC8" wp14:editId="40D82EAE">
              <wp:simplePos x="0" y="0"/>
              <wp:positionH relativeFrom="column">
                <wp:posOffset>-11430</wp:posOffset>
              </wp:positionH>
              <wp:positionV relativeFrom="paragraph">
                <wp:posOffset>-63500</wp:posOffset>
              </wp:positionV>
              <wp:extent cx="621792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7920" cy="0"/>
                      </a:xfrm>
                      <a:prstGeom prst="line">
                        <a:avLst/>
                      </a:prstGeom>
                      <a:noFill/>
                      <a:ln w="9525">
                        <a:solidFill>
                          <a:srgbClr val="00B07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C62DDE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5pt" to="488.7pt,-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GRCWrswEAAEgDAAAOAAAAZHJzL2Uyb0RvYy54bWysU8tu2zAQvBfoPxC815IFJGkEywFqN72k rYGkH7DmQyJKcQkubcl/X5Kx3aC9Fb0QJHd3ODO7XD3Mo2VHFcig6/hyUXOmnEBpXN/xHy+PHz5y RhGcBItOdfykiD+s379bTb5VDQ5opQosgThqJ9/xIUbfVhWJQY1AC/TKpaDGMEJMx9BXMsCU0Edb NXV9W00YpA8oFFG63b4G+brga61E/K41qchsxxO3WNZQ1n1eq/UK2j6AH4w404B/YDGCcenRK9QW IrBDMH9BjUYEJNRxIXCsUGsjVNGQ1CzrP9Q8D+BV0ZLMIX+1if4frPh23LhdyNTF7J79E4qfxBxu BnC9KgReTj41bpmtqiZP7bUkH8jvAttPX1GmHDhELC7MOowZMuljczH7dDVbzZGJdHnbLO/um9QT cYlV0F4KfaD4ReHI8qbj1rjsA7RwfKKYiUB7ScnXDh+NtaWX1rGp4/c3zU0pILRG5mBOo9DvNzaw I+RpqD/Vd9uiKkXepgU8OFnABgXy83kfwdjXfXrcurMZWX8eNmr3KE+7cDEptauwPI9Wnoe351L9 +wOsfwEAAP//AwBQSwMEFAAGAAgAAAAhAAKqHYvdAAAACgEAAA8AAABkcnMvZG93bnJldi54bWxM j0FPwzAMhe9I/IfISNy2ZBMwKE0nNIkDFwRlHLh5jWkLjVM12dr9ezwJCU6W/Z6ev5evJ9+pAw2x DWxhMTegiKvgWq4tbN8eZ7egYkJ22AUmC0eKsC7Oz3LMXBj5lQ5lqpWEcMzQQpNSn2kdq4Y8xnno iUX7DIPHJOtQazfgKOG+00tjbrTHluVDgz1tGqq+y7238PS1LRN+vLuluR7r5/HlOFZ+Y+3lxfRw DyrRlP7McMIXdCiEaRf27KLqLMwWQp5O00gnMdytVlegdr8XXeT6f4XiBwAA//8DAFBLAQItABQA BgAIAAAAIQC2gziS/gAAAOEBAAATAAAAAAAAAAAAAAAAAAAAAABbQ29udGVudF9UeXBlc10ueG1s UEsBAi0AFAAGAAgAAAAhADj9If/WAAAAlAEAAAsAAAAAAAAAAAAAAAAALwEAAF9yZWxzLy5yZWxz UEsBAi0AFAAGAAgAAAAhAEZEJauzAQAASAMAAA4AAAAAAAAAAAAAAAAALgIAAGRycy9lMm9Eb2Mu eG1sUEsBAi0AFAAGAAgAAAAhAAKqHYvdAAAACgEAAA8AAAAAAAAAAAAAAAAADQQAAGRycy9kb3du cmV2LnhtbFBLBQYAAAAABAAEAPMAAAAXBQAAAAA= " strokecolor="#00b07d"/>
          </w:pict>
        </mc:Fallback>
      </mc:AlternateContent>
    </w:r>
    <w:r w:rsidR="00CC4D82" w:rsidRPr="00D4321A">
      <w:rPr>
        <w:sz w:val="16"/>
        <w:lang w:val="lt-LT"/>
      </w:rPr>
      <w:t>Centrinis bankas, Gedimino pr. 6, LT-0</w:t>
    </w:r>
    <w:r w:rsidR="00B1360D">
      <w:rPr>
        <w:sz w:val="16"/>
        <w:lang w:val="lt-LT"/>
      </w:rPr>
      <w:t>1103 Vilnius</w:t>
    </w:r>
  </w:p>
  <w:p w14:paraId="240CD557" w14:textId="77777777" w:rsidR="00CC4D82" w:rsidRDefault="00CC4D82" w:rsidP="00CC4D82">
    <w:pPr>
      <w:jc w:val="center"/>
      <w:rPr>
        <w:sz w:val="16"/>
        <w:lang w:val="lt-LT"/>
      </w:rPr>
    </w:pPr>
    <w:r w:rsidRPr="00D4321A">
      <w:rPr>
        <w:sz w:val="16"/>
        <w:lang w:val="lt-LT"/>
      </w:rPr>
      <w:t>Duomenys kaupiami ir saugomi Juridinių asmenų registre, kodas 188607684</w:t>
    </w:r>
  </w:p>
  <w:p w14:paraId="1B6142A6" w14:textId="0C69900D" w:rsidR="00B1360D" w:rsidRDefault="00B1360D" w:rsidP="00B1360D">
    <w:pPr>
      <w:jc w:val="center"/>
      <w:rPr>
        <w:sz w:val="16"/>
        <w:lang w:val="lt-LT"/>
      </w:rPr>
    </w:pPr>
    <w:r>
      <w:rPr>
        <w:sz w:val="16"/>
        <w:lang w:val="lt-LT"/>
      </w:rPr>
      <w:t>Adresas korespondencijai: Totorių</w:t>
    </w:r>
    <w:r w:rsidRPr="00007481">
      <w:rPr>
        <w:sz w:val="16"/>
        <w:lang w:val="lt-LT"/>
      </w:rPr>
      <w:t xml:space="preserve"> </w:t>
    </w:r>
    <w:r>
      <w:rPr>
        <w:sz w:val="16"/>
        <w:lang w:val="lt-LT"/>
      </w:rPr>
      <w:t>g</w:t>
    </w:r>
    <w:r w:rsidRPr="00007481">
      <w:rPr>
        <w:sz w:val="16"/>
        <w:lang w:val="lt-LT"/>
      </w:rPr>
      <w:t xml:space="preserve">. </w:t>
    </w:r>
    <w:r>
      <w:rPr>
        <w:sz w:val="16"/>
        <w:lang w:val="lt-LT"/>
      </w:rPr>
      <w:t>4</w:t>
    </w:r>
    <w:r w:rsidRPr="00007481">
      <w:rPr>
        <w:sz w:val="16"/>
        <w:lang w:val="lt-LT"/>
      </w:rPr>
      <w:t>, LT-0</w:t>
    </w:r>
    <w:r>
      <w:rPr>
        <w:sz w:val="16"/>
        <w:lang w:val="lt-LT"/>
      </w:rPr>
      <w:t>1121</w:t>
    </w:r>
    <w:r w:rsidRPr="00007481">
      <w:rPr>
        <w:sz w:val="16"/>
        <w:lang w:val="lt-LT"/>
      </w:rPr>
      <w:t xml:space="preserve"> Vilnius</w:t>
    </w:r>
    <w:r>
      <w:rPr>
        <w:sz w:val="16"/>
        <w:lang w:val="lt-LT"/>
      </w:rPr>
      <w:t xml:space="preserve">, </w:t>
    </w:r>
    <w:r w:rsidRPr="00D4321A">
      <w:rPr>
        <w:sz w:val="16"/>
        <w:lang w:val="lt-LT"/>
      </w:rPr>
      <w:t xml:space="preserve">tel. </w:t>
    </w:r>
    <w:r w:rsidR="007915BD">
      <w:rPr>
        <w:sz w:val="16"/>
        <w:lang w:val="lt-LT"/>
      </w:rPr>
      <w:t>+370 800 50 500</w:t>
    </w:r>
    <w:r w:rsidR="003424E8">
      <w:rPr>
        <w:sz w:val="16"/>
        <w:lang w:val="lt-LT"/>
      </w:rPr>
      <w:t>,</w:t>
    </w:r>
    <w:r w:rsidRPr="00D4321A">
      <w:rPr>
        <w:sz w:val="16"/>
        <w:lang w:val="lt-LT"/>
      </w:rPr>
      <w:t xml:space="preserve"> el. p. </w:t>
    </w:r>
    <w:hyperlink r:id="rId1" w:history="1">
      <w:r w:rsidRPr="00D4321A">
        <w:rPr>
          <w:rStyle w:val="Hipersaitas"/>
          <w:sz w:val="16"/>
          <w:lang w:val="lt-LT"/>
        </w:rPr>
        <w:t>info@lb.lt</w:t>
      </w:r>
    </w:hyperlink>
  </w:p>
  <w:p w14:paraId="7D469E30" w14:textId="77777777" w:rsidR="0071682D" w:rsidRPr="00273716" w:rsidRDefault="0071682D" w:rsidP="00CC4D82">
    <w:pPr>
      <w:jc w:val="center"/>
      <w:rPr>
        <w:sz w:val="16"/>
        <w:szCs w:val="16"/>
        <w:lang w:val="lt-LT"/>
      </w:rPr>
    </w:pPr>
    <w:r w:rsidRPr="00273716">
      <w:rPr>
        <w:rFonts w:eastAsia="Calibri"/>
        <w:sz w:val="16"/>
        <w:szCs w:val="16"/>
        <w:lang w:val="lt-LT"/>
      </w:rPr>
      <w:t xml:space="preserve">Informacija apie asmens duomenų apsaugą pateikta </w:t>
    </w:r>
    <w:hyperlink r:id="rId2" w:history="1">
      <w:r w:rsidRPr="00273716">
        <w:rPr>
          <w:rStyle w:val="Hipersaitas"/>
          <w:rFonts w:eastAsia="Calibri"/>
          <w:sz w:val="16"/>
          <w:szCs w:val="16"/>
          <w:lang w:val="lt-LT"/>
        </w:rPr>
        <w:t>https://www.lb.lt/lt/asmens-duomenu-apsauga</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ECE4AB" w14:textId="77777777" w:rsidR="0046594E" w:rsidRDefault="0046594E">
      <w:r>
        <w:separator/>
      </w:r>
    </w:p>
  </w:footnote>
  <w:footnote w:type="continuationSeparator" w:id="0">
    <w:p w14:paraId="4D54B271" w14:textId="77777777" w:rsidR="0046594E" w:rsidRDefault="0046594E">
      <w:r>
        <w:continuationSeparator/>
      </w:r>
    </w:p>
  </w:footnote>
  <w:footnote w:type="continuationNotice" w:id="1">
    <w:p w14:paraId="6DE24344" w14:textId="77777777" w:rsidR="0046594E" w:rsidRDefault="0046594E"/>
  </w:footnote>
  <w:footnote w:id="2">
    <w:p w14:paraId="0377D238" w14:textId="11689EA6" w:rsidR="00A528E8" w:rsidRPr="00F25206" w:rsidRDefault="00A528E8">
      <w:pPr>
        <w:pStyle w:val="Puslapioinaostekstas"/>
        <w:rPr>
          <w:lang w:val="lt-LT"/>
        </w:rPr>
      </w:pPr>
      <w:r>
        <w:rPr>
          <w:rStyle w:val="Puslapioinaosnuoroda"/>
        </w:rPr>
        <w:footnoteRef/>
      </w:r>
      <w:r>
        <w:t xml:space="preserve"> </w:t>
      </w:r>
      <w:r w:rsidRPr="00F21102">
        <w:rPr>
          <w:rFonts w:ascii="Verdana" w:hAnsi="Verdana"/>
          <w:sz w:val="18"/>
          <w:szCs w:val="18"/>
          <w:lang w:val="lt-LT"/>
        </w:rPr>
        <w:t xml:space="preserve">Būsto kredito atveju vertinamos ne trumpesnio kaip 6 mėnesių laikotarpio pajamos, o vartojimo kredito atveju </w:t>
      </w:r>
      <w:r w:rsidR="00654672">
        <w:rPr>
          <w:rFonts w:ascii="Verdana" w:hAnsi="Verdana"/>
          <w:sz w:val="18"/>
          <w:szCs w:val="18"/>
          <w:lang w:val="lt-LT"/>
        </w:rPr>
        <w:t>–</w:t>
      </w:r>
      <w:r w:rsidRPr="00F21102">
        <w:rPr>
          <w:rFonts w:ascii="Verdana" w:hAnsi="Verdana"/>
          <w:sz w:val="18"/>
          <w:szCs w:val="18"/>
          <w:lang w:val="lt-LT"/>
        </w:rPr>
        <w:t xml:space="preserve"> ne trumpesnio kaip 4 mėnesių laikotarpio pajamos</w:t>
      </w:r>
      <w:r>
        <w:rPr>
          <w:lang w:val="lt-L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425514"/>
      <w:docPartObj>
        <w:docPartGallery w:val="Page Numbers (Top of Page)"/>
        <w:docPartUnique/>
      </w:docPartObj>
    </w:sdtPr>
    <w:sdtEndPr>
      <w:rPr>
        <w:noProof/>
      </w:rPr>
    </w:sdtEndPr>
    <w:sdtContent>
      <w:p w14:paraId="3CDF6DD2" w14:textId="7A05848A" w:rsidR="0034618B" w:rsidRDefault="0034618B">
        <w:pPr>
          <w:pStyle w:val="Antrats"/>
          <w:jc w:val="center"/>
        </w:pPr>
        <w:r>
          <w:fldChar w:fldCharType="begin"/>
        </w:r>
        <w:r>
          <w:instrText xml:space="preserve"> PAGE   \* MERGEFORMAT </w:instrText>
        </w:r>
        <w:r>
          <w:fldChar w:fldCharType="separate"/>
        </w:r>
        <w:r w:rsidR="00DD482A">
          <w:rPr>
            <w:noProof/>
          </w:rPr>
          <w:t>2</w:t>
        </w:r>
        <w:r>
          <w:rPr>
            <w:noProof/>
          </w:rPr>
          <w:fldChar w:fldCharType="end"/>
        </w:r>
      </w:p>
    </w:sdtContent>
  </w:sdt>
  <w:p w14:paraId="201BEE93" w14:textId="77777777" w:rsidR="0034618B" w:rsidRDefault="0034618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769D2"/>
    <w:multiLevelType w:val="hybridMultilevel"/>
    <w:tmpl w:val="EA7410BE"/>
    <w:lvl w:ilvl="0" w:tplc="C0F4C8C2">
      <w:start w:val="1"/>
      <w:numFmt w:val="decimal"/>
      <w:lvlText w:val="%1)"/>
      <w:lvlJc w:val="left"/>
      <w:pPr>
        <w:ind w:left="1020" w:hanging="360"/>
      </w:pPr>
    </w:lvl>
    <w:lvl w:ilvl="1" w:tplc="5B4E2956">
      <w:start w:val="1"/>
      <w:numFmt w:val="decimal"/>
      <w:lvlText w:val="%2)"/>
      <w:lvlJc w:val="left"/>
      <w:pPr>
        <w:ind w:left="1020" w:hanging="360"/>
      </w:pPr>
    </w:lvl>
    <w:lvl w:ilvl="2" w:tplc="415611F0">
      <w:start w:val="1"/>
      <w:numFmt w:val="decimal"/>
      <w:lvlText w:val="%3)"/>
      <w:lvlJc w:val="left"/>
      <w:pPr>
        <w:ind w:left="1020" w:hanging="360"/>
      </w:pPr>
    </w:lvl>
    <w:lvl w:ilvl="3" w:tplc="653AB898">
      <w:start w:val="1"/>
      <w:numFmt w:val="decimal"/>
      <w:lvlText w:val="%4)"/>
      <w:lvlJc w:val="left"/>
      <w:pPr>
        <w:ind w:left="1020" w:hanging="360"/>
      </w:pPr>
    </w:lvl>
    <w:lvl w:ilvl="4" w:tplc="347279BA">
      <w:start w:val="1"/>
      <w:numFmt w:val="decimal"/>
      <w:lvlText w:val="%5)"/>
      <w:lvlJc w:val="left"/>
      <w:pPr>
        <w:ind w:left="1020" w:hanging="360"/>
      </w:pPr>
    </w:lvl>
    <w:lvl w:ilvl="5" w:tplc="423EDB24">
      <w:start w:val="1"/>
      <w:numFmt w:val="decimal"/>
      <w:lvlText w:val="%6)"/>
      <w:lvlJc w:val="left"/>
      <w:pPr>
        <w:ind w:left="1020" w:hanging="360"/>
      </w:pPr>
    </w:lvl>
    <w:lvl w:ilvl="6" w:tplc="AB964CB0">
      <w:start w:val="1"/>
      <w:numFmt w:val="decimal"/>
      <w:lvlText w:val="%7)"/>
      <w:lvlJc w:val="left"/>
      <w:pPr>
        <w:ind w:left="1020" w:hanging="360"/>
      </w:pPr>
    </w:lvl>
    <w:lvl w:ilvl="7" w:tplc="51B28A5A">
      <w:start w:val="1"/>
      <w:numFmt w:val="decimal"/>
      <w:lvlText w:val="%8)"/>
      <w:lvlJc w:val="left"/>
      <w:pPr>
        <w:ind w:left="1020" w:hanging="360"/>
      </w:pPr>
    </w:lvl>
    <w:lvl w:ilvl="8" w:tplc="097E7E84">
      <w:start w:val="1"/>
      <w:numFmt w:val="decimal"/>
      <w:lvlText w:val="%9)"/>
      <w:lvlJc w:val="left"/>
      <w:pPr>
        <w:ind w:left="1020" w:hanging="360"/>
      </w:pPr>
    </w:lvl>
  </w:abstractNum>
  <w:abstractNum w:abstractNumId="1" w15:restartNumberingAfterBreak="0">
    <w:nsid w:val="22FC5AD5"/>
    <w:multiLevelType w:val="hybridMultilevel"/>
    <w:tmpl w:val="D9368D88"/>
    <w:lvl w:ilvl="0" w:tplc="40F0A8D0">
      <w:start w:val="1"/>
      <w:numFmt w:val="decimal"/>
      <w:lvlText w:val="%1)"/>
      <w:lvlJc w:val="left"/>
      <w:pPr>
        <w:ind w:left="720" w:hanging="360"/>
      </w:pPr>
    </w:lvl>
    <w:lvl w:ilvl="1" w:tplc="DAD49370">
      <w:start w:val="1"/>
      <w:numFmt w:val="decimal"/>
      <w:lvlText w:val="%2)"/>
      <w:lvlJc w:val="left"/>
      <w:pPr>
        <w:ind w:left="720" w:hanging="360"/>
      </w:pPr>
    </w:lvl>
    <w:lvl w:ilvl="2" w:tplc="B3F41064">
      <w:start w:val="1"/>
      <w:numFmt w:val="decimal"/>
      <w:lvlText w:val="%3)"/>
      <w:lvlJc w:val="left"/>
      <w:pPr>
        <w:ind w:left="720" w:hanging="360"/>
      </w:pPr>
    </w:lvl>
    <w:lvl w:ilvl="3" w:tplc="517A114A">
      <w:start w:val="1"/>
      <w:numFmt w:val="decimal"/>
      <w:lvlText w:val="%4)"/>
      <w:lvlJc w:val="left"/>
      <w:pPr>
        <w:ind w:left="720" w:hanging="360"/>
      </w:pPr>
    </w:lvl>
    <w:lvl w:ilvl="4" w:tplc="97EE01C0">
      <w:start w:val="1"/>
      <w:numFmt w:val="decimal"/>
      <w:lvlText w:val="%5)"/>
      <w:lvlJc w:val="left"/>
      <w:pPr>
        <w:ind w:left="720" w:hanging="360"/>
      </w:pPr>
    </w:lvl>
    <w:lvl w:ilvl="5" w:tplc="6F64EFF8">
      <w:start w:val="1"/>
      <w:numFmt w:val="decimal"/>
      <w:lvlText w:val="%6)"/>
      <w:lvlJc w:val="left"/>
      <w:pPr>
        <w:ind w:left="720" w:hanging="360"/>
      </w:pPr>
    </w:lvl>
    <w:lvl w:ilvl="6" w:tplc="A3F0B88A">
      <w:start w:val="1"/>
      <w:numFmt w:val="decimal"/>
      <w:lvlText w:val="%7)"/>
      <w:lvlJc w:val="left"/>
      <w:pPr>
        <w:ind w:left="720" w:hanging="360"/>
      </w:pPr>
    </w:lvl>
    <w:lvl w:ilvl="7" w:tplc="1C72B608">
      <w:start w:val="1"/>
      <w:numFmt w:val="decimal"/>
      <w:lvlText w:val="%8)"/>
      <w:lvlJc w:val="left"/>
      <w:pPr>
        <w:ind w:left="720" w:hanging="360"/>
      </w:pPr>
    </w:lvl>
    <w:lvl w:ilvl="8" w:tplc="095C6C1A">
      <w:start w:val="1"/>
      <w:numFmt w:val="decimal"/>
      <w:lvlText w:val="%9)"/>
      <w:lvlJc w:val="left"/>
      <w:pPr>
        <w:ind w:left="720" w:hanging="360"/>
      </w:pPr>
    </w:lvl>
  </w:abstractNum>
  <w:abstractNum w:abstractNumId="2" w15:restartNumberingAfterBreak="0">
    <w:nsid w:val="35652C92"/>
    <w:multiLevelType w:val="hybridMultilevel"/>
    <w:tmpl w:val="23D044B8"/>
    <w:lvl w:ilvl="0" w:tplc="AE5444EC">
      <w:start w:val="1"/>
      <w:numFmt w:val="decimal"/>
      <w:lvlText w:val="%1)"/>
      <w:lvlJc w:val="left"/>
      <w:pPr>
        <w:ind w:left="720" w:hanging="360"/>
      </w:pPr>
    </w:lvl>
    <w:lvl w:ilvl="1" w:tplc="9300087A">
      <w:start w:val="1"/>
      <w:numFmt w:val="decimal"/>
      <w:lvlText w:val="%2)"/>
      <w:lvlJc w:val="left"/>
      <w:pPr>
        <w:ind w:left="720" w:hanging="360"/>
      </w:pPr>
    </w:lvl>
    <w:lvl w:ilvl="2" w:tplc="B4C6BAAE">
      <w:start w:val="1"/>
      <w:numFmt w:val="decimal"/>
      <w:lvlText w:val="%3)"/>
      <w:lvlJc w:val="left"/>
      <w:pPr>
        <w:ind w:left="720" w:hanging="360"/>
      </w:pPr>
    </w:lvl>
    <w:lvl w:ilvl="3" w:tplc="4364D130">
      <w:start w:val="1"/>
      <w:numFmt w:val="decimal"/>
      <w:lvlText w:val="%4)"/>
      <w:lvlJc w:val="left"/>
      <w:pPr>
        <w:ind w:left="720" w:hanging="360"/>
      </w:pPr>
    </w:lvl>
    <w:lvl w:ilvl="4" w:tplc="C102F87C">
      <w:start w:val="1"/>
      <w:numFmt w:val="decimal"/>
      <w:lvlText w:val="%5)"/>
      <w:lvlJc w:val="left"/>
      <w:pPr>
        <w:ind w:left="720" w:hanging="360"/>
      </w:pPr>
    </w:lvl>
    <w:lvl w:ilvl="5" w:tplc="6B46DBD8">
      <w:start w:val="1"/>
      <w:numFmt w:val="decimal"/>
      <w:lvlText w:val="%6)"/>
      <w:lvlJc w:val="left"/>
      <w:pPr>
        <w:ind w:left="720" w:hanging="360"/>
      </w:pPr>
    </w:lvl>
    <w:lvl w:ilvl="6" w:tplc="B13E2898">
      <w:start w:val="1"/>
      <w:numFmt w:val="decimal"/>
      <w:lvlText w:val="%7)"/>
      <w:lvlJc w:val="left"/>
      <w:pPr>
        <w:ind w:left="720" w:hanging="360"/>
      </w:pPr>
    </w:lvl>
    <w:lvl w:ilvl="7" w:tplc="AB22CF16">
      <w:start w:val="1"/>
      <w:numFmt w:val="decimal"/>
      <w:lvlText w:val="%8)"/>
      <w:lvlJc w:val="left"/>
      <w:pPr>
        <w:ind w:left="720" w:hanging="360"/>
      </w:pPr>
    </w:lvl>
    <w:lvl w:ilvl="8" w:tplc="13028F2A">
      <w:start w:val="1"/>
      <w:numFmt w:val="decimal"/>
      <w:lvlText w:val="%9)"/>
      <w:lvlJc w:val="left"/>
      <w:pPr>
        <w:ind w:left="720" w:hanging="360"/>
      </w:pPr>
    </w:lvl>
  </w:abstractNum>
  <w:abstractNum w:abstractNumId="3" w15:restartNumberingAfterBreak="0">
    <w:nsid w:val="4C081558"/>
    <w:multiLevelType w:val="hybridMultilevel"/>
    <w:tmpl w:val="7CAC36B2"/>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53095416"/>
    <w:multiLevelType w:val="hybridMultilevel"/>
    <w:tmpl w:val="43D6E06E"/>
    <w:lvl w:ilvl="0" w:tplc="7A06C7EA">
      <w:start w:val="1"/>
      <w:numFmt w:val="decimal"/>
      <w:lvlText w:val="%1)"/>
      <w:lvlJc w:val="left"/>
      <w:pPr>
        <w:ind w:left="720" w:hanging="360"/>
      </w:pPr>
    </w:lvl>
    <w:lvl w:ilvl="1" w:tplc="0742E8D4">
      <w:start w:val="1"/>
      <w:numFmt w:val="decimal"/>
      <w:lvlText w:val="%2)"/>
      <w:lvlJc w:val="left"/>
      <w:pPr>
        <w:ind w:left="720" w:hanging="360"/>
      </w:pPr>
    </w:lvl>
    <w:lvl w:ilvl="2" w:tplc="C2C4551C">
      <w:start w:val="1"/>
      <w:numFmt w:val="decimal"/>
      <w:lvlText w:val="%3)"/>
      <w:lvlJc w:val="left"/>
      <w:pPr>
        <w:ind w:left="720" w:hanging="360"/>
      </w:pPr>
    </w:lvl>
    <w:lvl w:ilvl="3" w:tplc="79A66BCA">
      <w:start w:val="1"/>
      <w:numFmt w:val="decimal"/>
      <w:lvlText w:val="%4)"/>
      <w:lvlJc w:val="left"/>
      <w:pPr>
        <w:ind w:left="720" w:hanging="360"/>
      </w:pPr>
    </w:lvl>
    <w:lvl w:ilvl="4" w:tplc="B70CD7B4">
      <w:start w:val="1"/>
      <w:numFmt w:val="decimal"/>
      <w:lvlText w:val="%5)"/>
      <w:lvlJc w:val="left"/>
      <w:pPr>
        <w:ind w:left="720" w:hanging="360"/>
      </w:pPr>
    </w:lvl>
    <w:lvl w:ilvl="5" w:tplc="8CDEAECC">
      <w:start w:val="1"/>
      <w:numFmt w:val="decimal"/>
      <w:lvlText w:val="%6)"/>
      <w:lvlJc w:val="left"/>
      <w:pPr>
        <w:ind w:left="720" w:hanging="360"/>
      </w:pPr>
    </w:lvl>
    <w:lvl w:ilvl="6" w:tplc="5A62E9F2">
      <w:start w:val="1"/>
      <w:numFmt w:val="decimal"/>
      <w:lvlText w:val="%7)"/>
      <w:lvlJc w:val="left"/>
      <w:pPr>
        <w:ind w:left="720" w:hanging="360"/>
      </w:pPr>
    </w:lvl>
    <w:lvl w:ilvl="7" w:tplc="995E58C0">
      <w:start w:val="1"/>
      <w:numFmt w:val="decimal"/>
      <w:lvlText w:val="%8)"/>
      <w:lvlJc w:val="left"/>
      <w:pPr>
        <w:ind w:left="720" w:hanging="360"/>
      </w:pPr>
    </w:lvl>
    <w:lvl w:ilvl="8" w:tplc="3F9000AC">
      <w:start w:val="1"/>
      <w:numFmt w:val="decimal"/>
      <w:lvlText w:val="%9)"/>
      <w:lvlJc w:val="left"/>
      <w:pPr>
        <w:ind w:left="72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trackRevisions/>
  <w:defaultTabStop w:val="720"/>
  <w:hyphenationZone w:val="39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F95"/>
    <w:rsid w:val="00000CB0"/>
    <w:rsid w:val="000060EA"/>
    <w:rsid w:val="00013CCA"/>
    <w:rsid w:val="00026479"/>
    <w:rsid w:val="00040874"/>
    <w:rsid w:val="00044C24"/>
    <w:rsid w:val="00046169"/>
    <w:rsid w:val="00050B0E"/>
    <w:rsid w:val="00055817"/>
    <w:rsid w:val="00067CF5"/>
    <w:rsid w:val="0007583F"/>
    <w:rsid w:val="0008221E"/>
    <w:rsid w:val="00084D1C"/>
    <w:rsid w:val="00086120"/>
    <w:rsid w:val="00096A97"/>
    <w:rsid w:val="000A0CCD"/>
    <w:rsid w:val="000A3CAE"/>
    <w:rsid w:val="000A6CCE"/>
    <w:rsid w:val="000B74EA"/>
    <w:rsid w:val="000C18CF"/>
    <w:rsid w:val="000C31B3"/>
    <w:rsid w:val="000C747E"/>
    <w:rsid w:val="000D303B"/>
    <w:rsid w:val="000D30FA"/>
    <w:rsid w:val="000D6AEB"/>
    <w:rsid w:val="000E7E67"/>
    <w:rsid w:val="000F0A45"/>
    <w:rsid w:val="001036DA"/>
    <w:rsid w:val="00103D07"/>
    <w:rsid w:val="001132EC"/>
    <w:rsid w:val="00114D49"/>
    <w:rsid w:val="001355B9"/>
    <w:rsid w:val="001404F8"/>
    <w:rsid w:val="00140769"/>
    <w:rsid w:val="001412EE"/>
    <w:rsid w:val="00142DFB"/>
    <w:rsid w:val="00152493"/>
    <w:rsid w:val="00152D50"/>
    <w:rsid w:val="0015579B"/>
    <w:rsid w:val="00155EE6"/>
    <w:rsid w:val="0017323D"/>
    <w:rsid w:val="00177EF4"/>
    <w:rsid w:val="00190F5D"/>
    <w:rsid w:val="001A19F4"/>
    <w:rsid w:val="001A204D"/>
    <w:rsid w:val="001B247A"/>
    <w:rsid w:val="001B2ABE"/>
    <w:rsid w:val="001C758F"/>
    <w:rsid w:val="001D3555"/>
    <w:rsid w:val="001F52C9"/>
    <w:rsid w:val="00222D22"/>
    <w:rsid w:val="002263D8"/>
    <w:rsid w:val="00240472"/>
    <w:rsid w:val="002440E8"/>
    <w:rsid w:val="002461C0"/>
    <w:rsid w:val="0025185F"/>
    <w:rsid w:val="00255AD3"/>
    <w:rsid w:val="002617F8"/>
    <w:rsid w:val="00266F28"/>
    <w:rsid w:val="00273716"/>
    <w:rsid w:val="00281DDF"/>
    <w:rsid w:val="002956C7"/>
    <w:rsid w:val="002A3641"/>
    <w:rsid w:val="002A7759"/>
    <w:rsid w:val="002B49DD"/>
    <w:rsid w:val="002E0ADE"/>
    <w:rsid w:val="002E4EDA"/>
    <w:rsid w:val="002F1777"/>
    <w:rsid w:val="002F1E1C"/>
    <w:rsid w:val="002F7056"/>
    <w:rsid w:val="003066C1"/>
    <w:rsid w:val="00314A65"/>
    <w:rsid w:val="00325E81"/>
    <w:rsid w:val="0033059F"/>
    <w:rsid w:val="003364F1"/>
    <w:rsid w:val="00340012"/>
    <w:rsid w:val="003424E8"/>
    <w:rsid w:val="00344DB1"/>
    <w:rsid w:val="0034618B"/>
    <w:rsid w:val="00351D85"/>
    <w:rsid w:val="00351FB9"/>
    <w:rsid w:val="00352DD0"/>
    <w:rsid w:val="00357B28"/>
    <w:rsid w:val="00361110"/>
    <w:rsid w:val="00363041"/>
    <w:rsid w:val="0036464E"/>
    <w:rsid w:val="00373B9D"/>
    <w:rsid w:val="00374E68"/>
    <w:rsid w:val="00381D0B"/>
    <w:rsid w:val="00385072"/>
    <w:rsid w:val="00386DD8"/>
    <w:rsid w:val="00396E23"/>
    <w:rsid w:val="003C0C83"/>
    <w:rsid w:val="003C1103"/>
    <w:rsid w:val="003C6D8E"/>
    <w:rsid w:val="003D264F"/>
    <w:rsid w:val="003D5B2F"/>
    <w:rsid w:val="003E34A1"/>
    <w:rsid w:val="003E6C69"/>
    <w:rsid w:val="003F07E6"/>
    <w:rsid w:val="003F427E"/>
    <w:rsid w:val="00402E34"/>
    <w:rsid w:val="00404336"/>
    <w:rsid w:val="004121FF"/>
    <w:rsid w:val="00421581"/>
    <w:rsid w:val="00422488"/>
    <w:rsid w:val="004228DB"/>
    <w:rsid w:val="00427522"/>
    <w:rsid w:val="004355CB"/>
    <w:rsid w:val="00436613"/>
    <w:rsid w:val="004534C3"/>
    <w:rsid w:val="0046594E"/>
    <w:rsid w:val="00466B7C"/>
    <w:rsid w:val="00477BAD"/>
    <w:rsid w:val="0049233C"/>
    <w:rsid w:val="0049654A"/>
    <w:rsid w:val="004A1690"/>
    <w:rsid w:val="004A6467"/>
    <w:rsid w:val="004B1CE3"/>
    <w:rsid w:val="004B3221"/>
    <w:rsid w:val="004B40A3"/>
    <w:rsid w:val="004B60F1"/>
    <w:rsid w:val="004D2CF3"/>
    <w:rsid w:val="004D2D58"/>
    <w:rsid w:val="004D6FFF"/>
    <w:rsid w:val="004D74C7"/>
    <w:rsid w:val="004E01D7"/>
    <w:rsid w:val="004E3B6C"/>
    <w:rsid w:val="004F3DB1"/>
    <w:rsid w:val="004F57EC"/>
    <w:rsid w:val="005037DA"/>
    <w:rsid w:val="0050531E"/>
    <w:rsid w:val="00511A1B"/>
    <w:rsid w:val="00513007"/>
    <w:rsid w:val="00517F68"/>
    <w:rsid w:val="00527FEE"/>
    <w:rsid w:val="0054132C"/>
    <w:rsid w:val="005427FA"/>
    <w:rsid w:val="00542D1D"/>
    <w:rsid w:val="0055675A"/>
    <w:rsid w:val="005710FE"/>
    <w:rsid w:val="005758D3"/>
    <w:rsid w:val="00581486"/>
    <w:rsid w:val="00584183"/>
    <w:rsid w:val="005868EB"/>
    <w:rsid w:val="00596BE2"/>
    <w:rsid w:val="005976B9"/>
    <w:rsid w:val="005A634A"/>
    <w:rsid w:val="005B7AC3"/>
    <w:rsid w:val="005C15E8"/>
    <w:rsid w:val="005C39E6"/>
    <w:rsid w:val="005C3C00"/>
    <w:rsid w:val="005D396D"/>
    <w:rsid w:val="005F2C26"/>
    <w:rsid w:val="005F643B"/>
    <w:rsid w:val="006406C5"/>
    <w:rsid w:val="0064659E"/>
    <w:rsid w:val="0065242D"/>
    <w:rsid w:val="00654672"/>
    <w:rsid w:val="00655773"/>
    <w:rsid w:val="00664DBB"/>
    <w:rsid w:val="0067514C"/>
    <w:rsid w:val="00683CCC"/>
    <w:rsid w:val="00684F20"/>
    <w:rsid w:val="00690011"/>
    <w:rsid w:val="00691919"/>
    <w:rsid w:val="006A0E47"/>
    <w:rsid w:val="006A5576"/>
    <w:rsid w:val="006B6358"/>
    <w:rsid w:val="006B63C5"/>
    <w:rsid w:val="006C074E"/>
    <w:rsid w:val="006C6439"/>
    <w:rsid w:val="006C65AD"/>
    <w:rsid w:val="006D366F"/>
    <w:rsid w:val="006D4B9F"/>
    <w:rsid w:val="006E1610"/>
    <w:rsid w:val="006E41D9"/>
    <w:rsid w:val="006F349C"/>
    <w:rsid w:val="0070266A"/>
    <w:rsid w:val="00705792"/>
    <w:rsid w:val="007071BD"/>
    <w:rsid w:val="007150CB"/>
    <w:rsid w:val="0071547A"/>
    <w:rsid w:val="0071682D"/>
    <w:rsid w:val="00716C36"/>
    <w:rsid w:val="00726FF3"/>
    <w:rsid w:val="00734A8C"/>
    <w:rsid w:val="00735AB9"/>
    <w:rsid w:val="0074551A"/>
    <w:rsid w:val="0075156D"/>
    <w:rsid w:val="00760092"/>
    <w:rsid w:val="0076362B"/>
    <w:rsid w:val="00780FB6"/>
    <w:rsid w:val="007915BD"/>
    <w:rsid w:val="00792B1C"/>
    <w:rsid w:val="007B516A"/>
    <w:rsid w:val="007C19A2"/>
    <w:rsid w:val="007C3A4C"/>
    <w:rsid w:val="007C5EC1"/>
    <w:rsid w:val="007C6E19"/>
    <w:rsid w:val="007D0ECA"/>
    <w:rsid w:val="007E1F1E"/>
    <w:rsid w:val="007E29E3"/>
    <w:rsid w:val="007E6F95"/>
    <w:rsid w:val="007F5960"/>
    <w:rsid w:val="008158DD"/>
    <w:rsid w:val="00822E8F"/>
    <w:rsid w:val="0082554A"/>
    <w:rsid w:val="00825F57"/>
    <w:rsid w:val="00832D33"/>
    <w:rsid w:val="00852A50"/>
    <w:rsid w:val="00856C60"/>
    <w:rsid w:val="008628D4"/>
    <w:rsid w:val="008640F4"/>
    <w:rsid w:val="00864EFC"/>
    <w:rsid w:val="00865557"/>
    <w:rsid w:val="0087202C"/>
    <w:rsid w:val="00873F46"/>
    <w:rsid w:val="00873F4F"/>
    <w:rsid w:val="00881868"/>
    <w:rsid w:val="00881BBE"/>
    <w:rsid w:val="00883CE2"/>
    <w:rsid w:val="008908C4"/>
    <w:rsid w:val="00891A61"/>
    <w:rsid w:val="008A4A56"/>
    <w:rsid w:val="008A6D61"/>
    <w:rsid w:val="008B471C"/>
    <w:rsid w:val="008B4AD8"/>
    <w:rsid w:val="008C031C"/>
    <w:rsid w:val="008C1482"/>
    <w:rsid w:val="008C2BD9"/>
    <w:rsid w:val="008C5091"/>
    <w:rsid w:val="008D07D3"/>
    <w:rsid w:val="008E0F82"/>
    <w:rsid w:val="008E5DB7"/>
    <w:rsid w:val="00933499"/>
    <w:rsid w:val="00934459"/>
    <w:rsid w:val="00946F40"/>
    <w:rsid w:val="00956A59"/>
    <w:rsid w:val="00966E2A"/>
    <w:rsid w:val="00967168"/>
    <w:rsid w:val="00967CD8"/>
    <w:rsid w:val="009734AE"/>
    <w:rsid w:val="00973A9B"/>
    <w:rsid w:val="00977792"/>
    <w:rsid w:val="00983B90"/>
    <w:rsid w:val="00986C63"/>
    <w:rsid w:val="00994F1E"/>
    <w:rsid w:val="009C164D"/>
    <w:rsid w:val="009C393C"/>
    <w:rsid w:val="009D015A"/>
    <w:rsid w:val="009D06D9"/>
    <w:rsid w:val="009E2741"/>
    <w:rsid w:val="009E27AE"/>
    <w:rsid w:val="009E3506"/>
    <w:rsid w:val="009F0277"/>
    <w:rsid w:val="009F0B90"/>
    <w:rsid w:val="00A00CAB"/>
    <w:rsid w:val="00A13CD0"/>
    <w:rsid w:val="00A14371"/>
    <w:rsid w:val="00A15A3E"/>
    <w:rsid w:val="00A25C44"/>
    <w:rsid w:val="00A27554"/>
    <w:rsid w:val="00A46F14"/>
    <w:rsid w:val="00A5148A"/>
    <w:rsid w:val="00A528E8"/>
    <w:rsid w:val="00A64954"/>
    <w:rsid w:val="00A741BF"/>
    <w:rsid w:val="00A77F02"/>
    <w:rsid w:val="00A8231E"/>
    <w:rsid w:val="00A862B8"/>
    <w:rsid w:val="00A9103E"/>
    <w:rsid w:val="00A95993"/>
    <w:rsid w:val="00A962B3"/>
    <w:rsid w:val="00AB40AF"/>
    <w:rsid w:val="00AC0EC4"/>
    <w:rsid w:val="00AC2331"/>
    <w:rsid w:val="00AC67CC"/>
    <w:rsid w:val="00AE5798"/>
    <w:rsid w:val="00AF0768"/>
    <w:rsid w:val="00AF27D9"/>
    <w:rsid w:val="00AF2C5A"/>
    <w:rsid w:val="00AF2C81"/>
    <w:rsid w:val="00AF30BA"/>
    <w:rsid w:val="00AF5510"/>
    <w:rsid w:val="00B1360D"/>
    <w:rsid w:val="00B14567"/>
    <w:rsid w:val="00B228DD"/>
    <w:rsid w:val="00B52978"/>
    <w:rsid w:val="00B60902"/>
    <w:rsid w:val="00B61E86"/>
    <w:rsid w:val="00B81774"/>
    <w:rsid w:val="00B847C7"/>
    <w:rsid w:val="00BA01F0"/>
    <w:rsid w:val="00BA3950"/>
    <w:rsid w:val="00BB094E"/>
    <w:rsid w:val="00BB39AD"/>
    <w:rsid w:val="00BB60EA"/>
    <w:rsid w:val="00BB7D7A"/>
    <w:rsid w:val="00BC0C4A"/>
    <w:rsid w:val="00BC396B"/>
    <w:rsid w:val="00BC3C3C"/>
    <w:rsid w:val="00C31ECC"/>
    <w:rsid w:val="00C346D8"/>
    <w:rsid w:val="00C35E5F"/>
    <w:rsid w:val="00C41C6E"/>
    <w:rsid w:val="00C513C0"/>
    <w:rsid w:val="00C53648"/>
    <w:rsid w:val="00C65ECB"/>
    <w:rsid w:val="00C67A99"/>
    <w:rsid w:val="00C774B4"/>
    <w:rsid w:val="00C8045F"/>
    <w:rsid w:val="00C81C19"/>
    <w:rsid w:val="00C86FDB"/>
    <w:rsid w:val="00C9541F"/>
    <w:rsid w:val="00CA18E6"/>
    <w:rsid w:val="00CC4D82"/>
    <w:rsid w:val="00CC75A2"/>
    <w:rsid w:val="00CD462F"/>
    <w:rsid w:val="00CD5397"/>
    <w:rsid w:val="00CF01E2"/>
    <w:rsid w:val="00CF0943"/>
    <w:rsid w:val="00CF611F"/>
    <w:rsid w:val="00D04235"/>
    <w:rsid w:val="00D15132"/>
    <w:rsid w:val="00D401F2"/>
    <w:rsid w:val="00D4295B"/>
    <w:rsid w:val="00D42AD8"/>
    <w:rsid w:val="00D4321A"/>
    <w:rsid w:val="00D43353"/>
    <w:rsid w:val="00D504C3"/>
    <w:rsid w:val="00D51C6D"/>
    <w:rsid w:val="00D54746"/>
    <w:rsid w:val="00D56698"/>
    <w:rsid w:val="00D64503"/>
    <w:rsid w:val="00D663AA"/>
    <w:rsid w:val="00D74BF4"/>
    <w:rsid w:val="00D81DD4"/>
    <w:rsid w:val="00D85326"/>
    <w:rsid w:val="00D86091"/>
    <w:rsid w:val="00D92A82"/>
    <w:rsid w:val="00D96BBF"/>
    <w:rsid w:val="00D9737E"/>
    <w:rsid w:val="00DA301E"/>
    <w:rsid w:val="00DA50EB"/>
    <w:rsid w:val="00DB4D20"/>
    <w:rsid w:val="00DC466D"/>
    <w:rsid w:val="00DD482A"/>
    <w:rsid w:val="00DD6215"/>
    <w:rsid w:val="00DE0BF7"/>
    <w:rsid w:val="00DE49B3"/>
    <w:rsid w:val="00DE61A8"/>
    <w:rsid w:val="00E06C05"/>
    <w:rsid w:val="00E125B6"/>
    <w:rsid w:val="00E1657A"/>
    <w:rsid w:val="00E221D6"/>
    <w:rsid w:val="00E322D2"/>
    <w:rsid w:val="00E3541D"/>
    <w:rsid w:val="00E410BF"/>
    <w:rsid w:val="00E51880"/>
    <w:rsid w:val="00E609C4"/>
    <w:rsid w:val="00E64815"/>
    <w:rsid w:val="00E70914"/>
    <w:rsid w:val="00E73205"/>
    <w:rsid w:val="00E75E7F"/>
    <w:rsid w:val="00E775D9"/>
    <w:rsid w:val="00E95716"/>
    <w:rsid w:val="00E9608F"/>
    <w:rsid w:val="00E96579"/>
    <w:rsid w:val="00EA5E0F"/>
    <w:rsid w:val="00EB088C"/>
    <w:rsid w:val="00EB41FD"/>
    <w:rsid w:val="00EB5D33"/>
    <w:rsid w:val="00EB7BF2"/>
    <w:rsid w:val="00EC30FB"/>
    <w:rsid w:val="00ED4AF5"/>
    <w:rsid w:val="00EE786B"/>
    <w:rsid w:val="00EF3A59"/>
    <w:rsid w:val="00F01FF3"/>
    <w:rsid w:val="00F10E48"/>
    <w:rsid w:val="00F115C7"/>
    <w:rsid w:val="00F21102"/>
    <w:rsid w:val="00F21B8B"/>
    <w:rsid w:val="00F23106"/>
    <w:rsid w:val="00F2347B"/>
    <w:rsid w:val="00F25206"/>
    <w:rsid w:val="00F25F47"/>
    <w:rsid w:val="00F30198"/>
    <w:rsid w:val="00F4395F"/>
    <w:rsid w:val="00F5154B"/>
    <w:rsid w:val="00F52B92"/>
    <w:rsid w:val="00F563DA"/>
    <w:rsid w:val="00F60D74"/>
    <w:rsid w:val="00F64D10"/>
    <w:rsid w:val="00F73832"/>
    <w:rsid w:val="00F74BB6"/>
    <w:rsid w:val="00F76319"/>
    <w:rsid w:val="00F77600"/>
    <w:rsid w:val="00F8015A"/>
    <w:rsid w:val="00F87A61"/>
    <w:rsid w:val="00F918B6"/>
    <w:rsid w:val="00F91E0B"/>
    <w:rsid w:val="00FA5895"/>
    <w:rsid w:val="00FA606C"/>
    <w:rsid w:val="00FA70D9"/>
    <w:rsid w:val="00FB1150"/>
    <w:rsid w:val="00FB1B26"/>
    <w:rsid w:val="00FB267C"/>
    <w:rsid w:val="00FB3054"/>
    <w:rsid w:val="00FC0AA0"/>
    <w:rsid w:val="00FC6467"/>
    <w:rsid w:val="00FF662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3579D8"/>
  <w15:docId w15:val="{05148943-D0D3-4315-994E-9A5C0F722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862B8"/>
    <w:pPr>
      <w:widowControl w:val="0"/>
      <w:autoSpaceDE w:val="0"/>
      <w:autoSpaceDN w:val="0"/>
      <w:adjustRightInd w:val="0"/>
    </w:pPr>
    <w:rPr>
      <w:rFonts w:ascii="Verdana" w:hAnsi="Verdana"/>
      <w:lang w:val="en-US" w:eastAsia="en-US"/>
    </w:rPr>
  </w:style>
  <w:style w:type="paragraph" w:styleId="Antrat1">
    <w:name w:val="heading 1"/>
    <w:basedOn w:val="prastasis"/>
    <w:next w:val="prastasis"/>
    <w:qFormat/>
    <w:rsid w:val="00A862B8"/>
    <w:pPr>
      <w:keepNext/>
      <w:jc w:val="center"/>
      <w:outlineLvl w:val="0"/>
    </w:pPr>
    <w:rPr>
      <w:b/>
      <w:sz w:val="24"/>
      <w:lang w:val="lt-LT"/>
    </w:rPr>
  </w:style>
  <w:style w:type="paragraph" w:styleId="Antrat2">
    <w:name w:val="heading 2"/>
    <w:basedOn w:val="prastasis"/>
    <w:next w:val="prastasis"/>
    <w:qFormat/>
    <w:pPr>
      <w:keepNext/>
      <w:jc w:val="right"/>
      <w:outlineLvl w:val="1"/>
    </w:pPr>
    <w:rPr>
      <w:sz w:val="24"/>
      <w:lang w:val="lt-LT"/>
    </w:rPr>
  </w:style>
  <w:style w:type="paragraph" w:styleId="Antrat3">
    <w:name w:val="heading 3"/>
    <w:basedOn w:val="prastasis"/>
    <w:next w:val="prastasis"/>
    <w:qFormat/>
    <w:pPr>
      <w:keepNext/>
      <w:outlineLvl w:val="2"/>
    </w:pPr>
    <w:rPr>
      <w:sz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widowControl/>
      <w:tabs>
        <w:tab w:val="center" w:pos="4153"/>
        <w:tab w:val="right" w:pos="8306"/>
      </w:tabs>
      <w:autoSpaceDE/>
      <w:autoSpaceDN/>
      <w:adjustRightInd/>
    </w:pPr>
    <w:rPr>
      <w:sz w:val="24"/>
      <w:lang w:val="en-GB"/>
    </w:rPr>
  </w:style>
  <w:style w:type="paragraph" w:customStyle="1" w:styleId="tekstas">
    <w:name w:val="tekstas"/>
    <w:basedOn w:val="prastasis"/>
    <w:pPr>
      <w:widowControl/>
      <w:autoSpaceDE/>
      <w:autoSpaceDN/>
      <w:adjustRightInd/>
      <w:ind w:firstLine="1298"/>
    </w:pPr>
    <w:rPr>
      <w:sz w:val="24"/>
      <w:lang w:val="lt-LT"/>
    </w:rPr>
  </w:style>
  <w:style w:type="paragraph" w:styleId="Antrats">
    <w:name w:val="header"/>
    <w:basedOn w:val="prastasis"/>
    <w:link w:val="AntratsDiagrama"/>
    <w:uiPriority w:val="99"/>
    <w:pPr>
      <w:tabs>
        <w:tab w:val="center" w:pos="4153"/>
        <w:tab w:val="right" w:pos="8306"/>
      </w:tabs>
    </w:pPr>
  </w:style>
  <w:style w:type="character" w:styleId="Hipersaitas">
    <w:name w:val="Hyperlink"/>
    <w:semiHidden/>
    <w:rPr>
      <w:color w:val="0000FF"/>
      <w:u w:val="single"/>
    </w:rPr>
  </w:style>
  <w:style w:type="paragraph" w:styleId="Debesliotekstas">
    <w:name w:val="Balloon Text"/>
    <w:basedOn w:val="prastasis"/>
    <w:semiHidden/>
    <w:unhideWhenUsed/>
    <w:rPr>
      <w:rFonts w:ascii="Tahoma" w:hAnsi="Tahoma" w:cs="Tahoma"/>
      <w:sz w:val="16"/>
      <w:szCs w:val="16"/>
    </w:rPr>
  </w:style>
  <w:style w:type="character" w:customStyle="1" w:styleId="BalloonTextChar">
    <w:name w:val="Balloon Text Char"/>
    <w:semiHidden/>
    <w:rPr>
      <w:rFonts w:ascii="Tahoma" w:hAnsi="Tahoma" w:cs="Tahoma"/>
      <w:sz w:val="16"/>
      <w:szCs w:val="16"/>
      <w:lang w:val="en-US" w:eastAsia="en-US"/>
    </w:rPr>
  </w:style>
  <w:style w:type="character" w:styleId="Komentaronuoroda">
    <w:name w:val="annotation reference"/>
    <w:basedOn w:val="Numatytasispastraiposriftas"/>
    <w:uiPriority w:val="99"/>
    <w:semiHidden/>
    <w:unhideWhenUsed/>
    <w:rsid w:val="00DE0BF7"/>
    <w:rPr>
      <w:sz w:val="16"/>
      <w:szCs w:val="16"/>
    </w:rPr>
  </w:style>
  <w:style w:type="paragraph" w:styleId="Komentarotekstas">
    <w:name w:val="annotation text"/>
    <w:basedOn w:val="prastasis"/>
    <w:link w:val="KomentarotekstasDiagrama"/>
    <w:uiPriority w:val="99"/>
    <w:unhideWhenUsed/>
    <w:rsid w:val="00DE0BF7"/>
  </w:style>
  <w:style w:type="character" w:customStyle="1" w:styleId="KomentarotekstasDiagrama">
    <w:name w:val="Komentaro tekstas Diagrama"/>
    <w:basedOn w:val="Numatytasispastraiposriftas"/>
    <w:link w:val="Komentarotekstas"/>
    <w:uiPriority w:val="99"/>
    <w:rsid w:val="00DE0BF7"/>
    <w:rPr>
      <w:rFonts w:ascii="Verdana" w:hAnsi="Verdana"/>
      <w:lang w:val="en-US" w:eastAsia="en-US"/>
    </w:rPr>
  </w:style>
  <w:style w:type="paragraph" w:styleId="Komentarotema">
    <w:name w:val="annotation subject"/>
    <w:basedOn w:val="Komentarotekstas"/>
    <w:next w:val="Komentarotekstas"/>
    <w:link w:val="KomentarotemaDiagrama"/>
    <w:uiPriority w:val="99"/>
    <w:semiHidden/>
    <w:unhideWhenUsed/>
    <w:rsid w:val="00DE0BF7"/>
    <w:rPr>
      <w:b/>
      <w:bCs/>
    </w:rPr>
  </w:style>
  <w:style w:type="character" w:customStyle="1" w:styleId="KomentarotemaDiagrama">
    <w:name w:val="Komentaro tema Diagrama"/>
    <w:basedOn w:val="KomentarotekstasDiagrama"/>
    <w:link w:val="Komentarotema"/>
    <w:uiPriority w:val="99"/>
    <w:semiHidden/>
    <w:rsid w:val="00DE0BF7"/>
    <w:rPr>
      <w:rFonts w:ascii="Verdana" w:hAnsi="Verdana"/>
      <w:b/>
      <w:bCs/>
      <w:lang w:val="en-US" w:eastAsia="en-US"/>
    </w:rPr>
  </w:style>
  <w:style w:type="paragraph" w:styleId="Pataisymai">
    <w:name w:val="Revision"/>
    <w:hidden/>
    <w:uiPriority w:val="99"/>
    <w:semiHidden/>
    <w:rsid w:val="00F74BB6"/>
    <w:rPr>
      <w:rFonts w:ascii="Verdana" w:hAnsi="Verdana"/>
      <w:lang w:val="en-US" w:eastAsia="en-US"/>
    </w:rPr>
  </w:style>
  <w:style w:type="paragraph" w:styleId="Sraopastraipa">
    <w:name w:val="List Paragraph"/>
    <w:basedOn w:val="prastasis"/>
    <w:uiPriority w:val="34"/>
    <w:qFormat/>
    <w:rsid w:val="002A3641"/>
    <w:pPr>
      <w:ind w:left="720"/>
      <w:contextualSpacing/>
    </w:pPr>
  </w:style>
  <w:style w:type="character" w:customStyle="1" w:styleId="cf01">
    <w:name w:val="cf01"/>
    <w:basedOn w:val="Numatytasispastraiposriftas"/>
    <w:rsid w:val="00FB1B26"/>
    <w:rPr>
      <w:rFonts w:ascii="Segoe UI" w:hAnsi="Segoe UI" w:cs="Segoe UI" w:hint="default"/>
      <w:sz w:val="18"/>
      <w:szCs w:val="18"/>
    </w:rPr>
  </w:style>
  <w:style w:type="paragraph" w:styleId="Puslapioinaostekstas">
    <w:name w:val="footnote text"/>
    <w:aliases w:val="Footnote,Fußnote,Footnote Text Char Char,Footnote text,Fodnotetekst Tegn Tegn Tegn Tegn Tegn Tegn Tegn Char Char,Fodnotetekst Tegn Tegn Tegn Tegn Tegn Tegn Tegn Char Char Char Char,Fodnotetekst Tegn Tegn Tegn Tegn Tegn Tegn Tegn"/>
    <w:basedOn w:val="prastasis"/>
    <w:link w:val="PuslapioinaostekstasDiagrama"/>
    <w:uiPriority w:val="99"/>
    <w:unhideWhenUsed/>
    <w:rsid w:val="00513007"/>
    <w:rPr>
      <w:rFonts w:ascii="Times New Roman" w:hAnsi="Times New Roman"/>
    </w:rPr>
  </w:style>
  <w:style w:type="character" w:customStyle="1" w:styleId="PuslapioinaostekstasDiagrama">
    <w:name w:val="Puslapio išnašos tekstas Diagrama"/>
    <w:aliases w:val="Footnote Diagrama,Fußnote Diagrama,Footnote Text Char Char Diagrama,Footnote text Diagrama,Fodnotetekst Tegn Tegn Tegn Tegn Tegn Tegn Tegn Char Char Diagrama,Fodnotetekst Tegn Tegn Tegn Tegn Tegn Tegn Tegn Diagrama"/>
    <w:basedOn w:val="Numatytasispastraiposriftas"/>
    <w:link w:val="Puslapioinaostekstas"/>
    <w:uiPriority w:val="99"/>
    <w:rsid w:val="00513007"/>
    <w:rPr>
      <w:lang w:val="en-US" w:eastAsia="en-US"/>
    </w:rPr>
  </w:style>
  <w:style w:type="character" w:styleId="Puslapioinaosnuoroda">
    <w:name w:val="footnote reference"/>
    <w:aliases w:val="Footnote Reference Number,Footnote Reference_LVL6,Footnote Reference_LVL61,Footnote Reference_LVL62,Footnote Reference_LVL63,Footnote Reference_LVL64,SUPERS,Fußnotenzeichen3,Footnote symbol,Footnote reference number,C"/>
    <w:basedOn w:val="Numatytasispastraiposriftas"/>
    <w:uiPriority w:val="99"/>
    <w:unhideWhenUsed/>
    <w:rsid w:val="00513007"/>
    <w:rPr>
      <w:vertAlign w:val="superscript"/>
    </w:rPr>
  </w:style>
  <w:style w:type="character" w:customStyle="1" w:styleId="UnresolvedMention">
    <w:name w:val="Unresolved Mention"/>
    <w:basedOn w:val="Numatytasispastraiposriftas"/>
    <w:uiPriority w:val="99"/>
    <w:semiHidden/>
    <w:unhideWhenUsed/>
    <w:rsid w:val="00E96579"/>
    <w:rPr>
      <w:color w:val="605E5C"/>
      <w:shd w:val="clear" w:color="auto" w:fill="E1DFDD"/>
    </w:rPr>
  </w:style>
  <w:style w:type="character" w:customStyle="1" w:styleId="AntratsDiagrama">
    <w:name w:val="Antraštės Diagrama"/>
    <w:basedOn w:val="Numatytasispastraiposriftas"/>
    <w:link w:val="Antrats"/>
    <w:uiPriority w:val="99"/>
    <w:rsid w:val="0034618B"/>
    <w:rPr>
      <w:rFonts w:ascii="Verdana"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703924">
      <w:bodyDiv w:val="1"/>
      <w:marLeft w:val="0"/>
      <w:marRight w:val="0"/>
      <w:marTop w:val="0"/>
      <w:marBottom w:val="0"/>
      <w:divBdr>
        <w:top w:val="none" w:sz="0" w:space="0" w:color="auto"/>
        <w:left w:val="none" w:sz="0" w:space="0" w:color="auto"/>
        <w:bottom w:val="none" w:sz="0" w:space="0" w:color="auto"/>
        <w:right w:val="none" w:sz="0" w:space="0" w:color="auto"/>
      </w:divBdr>
      <w:divsChild>
        <w:div w:id="1310135267">
          <w:marLeft w:val="0"/>
          <w:marRight w:val="0"/>
          <w:marTop w:val="0"/>
          <w:marBottom w:val="0"/>
          <w:divBdr>
            <w:top w:val="none" w:sz="0" w:space="0" w:color="auto"/>
            <w:left w:val="none" w:sz="0" w:space="0" w:color="auto"/>
            <w:bottom w:val="none" w:sz="0" w:space="0" w:color="auto"/>
            <w:right w:val="none" w:sz="0" w:space="0" w:color="auto"/>
          </w:divBdr>
          <w:divsChild>
            <w:div w:id="1477719055">
              <w:marLeft w:val="0"/>
              <w:marRight w:val="0"/>
              <w:marTop w:val="0"/>
              <w:marBottom w:val="0"/>
              <w:divBdr>
                <w:top w:val="none" w:sz="0" w:space="0" w:color="auto"/>
                <w:left w:val="none" w:sz="0" w:space="0" w:color="auto"/>
                <w:bottom w:val="none" w:sz="0" w:space="0" w:color="auto"/>
                <w:right w:val="none" w:sz="0" w:space="0" w:color="auto"/>
              </w:divBdr>
              <w:divsChild>
                <w:div w:id="1584298859">
                  <w:marLeft w:val="0"/>
                  <w:marRight w:val="0"/>
                  <w:marTop w:val="0"/>
                  <w:marBottom w:val="0"/>
                  <w:divBdr>
                    <w:top w:val="none" w:sz="0" w:space="0" w:color="auto"/>
                    <w:left w:val="none" w:sz="0" w:space="0" w:color="auto"/>
                    <w:bottom w:val="none" w:sz="0" w:space="0" w:color="auto"/>
                    <w:right w:val="none" w:sz="0" w:space="0" w:color="auto"/>
                  </w:divBdr>
                  <w:divsChild>
                    <w:div w:id="704525571">
                      <w:marLeft w:val="0"/>
                      <w:marRight w:val="0"/>
                      <w:marTop w:val="0"/>
                      <w:marBottom w:val="0"/>
                      <w:divBdr>
                        <w:top w:val="none" w:sz="0" w:space="0" w:color="auto"/>
                        <w:left w:val="none" w:sz="0" w:space="0" w:color="auto"/>
                        <w:bottom w:val="none" w:sz="0" w:space="0" w:color="auto"/>
                        <w:right w:val="none" w:sz="0" w:space="0" w:color="auto"/>
                      </w:divBdr>
                      <w:divsChild>
                        <w:div w:id="632559161">
                          <w:marLeft w:val="0"/>
                          <w:marRight w:val="0"/>
                          <w:marTop w:val="0"/>
                          <w:marBottom w:val="0"/>
                          <w:divBdr>
                            <w:top w:val="none" w:sz="0" w:space="0" w:color="auto"/>
                            <w:left w:val="none" w:sz="0" w:space="0" w:color="auto"/>
                            <w:bottom w:val="none" w:sz="0" w:space="0" w:color="auto"/>
                            <w:right w:val="none" w:sz="0" w:space="0" w:color="auto"/>
                          </w:divBdr>
                          <w:divsChild>
                            <w:div w:id="14104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848434">
      <w:bodyDiv w:val="1"/>
      <w:marLeft w:val="0"/>
      <w:marRight w:val="0"/>
      <w:marTop w:val="0"/>
      <w:marBottom w:val="0"/>
      <w:divBdr>
        <w:top w:val="none" w:sz="0" w:space="0" w:color="auto"/>
        <w:left w:val="none" w:sz="0" w:space="0" w:color="auto"/>
        <w:bottom w:val="none" w:sz="0" w:space="0" w:color="auto"/>
        <w:right w:val="none" w:sz="0" w:space="0" w:color="auto"/>
      </w:divBdr>
    </w:div>
    <w:div w:id="929586912">
      <w:bodyDiv w:val="1"/>
      <w:marLeft w:val="0"/>
      <w:marRight w:val="0"/>
      <w:marTop w:val="0"/>
      <w:marBottom w:val="0"/>
      <w:divBdr>
        <w:top w:val="none" w:sz="0" w:space="0" w:color="auto"/>
        <w:left w:val="none" w:sz="0" w:space="0" w:color="auto"/>
        <w:bottom w:val="none" w:sz="0" w:space="0" w:color="auto"/>
        <w:right w:val="none" w:sz="0" w:space="0" w:color="auto"/>
      </w:divBdr>
    </w:div>
    <w:div w:id="1016663251">
      <w:bodyDiv w:val="1"/>
      <w:marLeft w:val="0"/>
      <w:marRight w:val="0"/>
      <w:marTop w:val="0"/>
      <w:marBottom w:val="0"/>
      <w:divBdr>
        <w:top w:val="none" w:sz="0" w:space="0" w:color="auto"/>
        <w:left w:val="none" w:sz="0" w:space="0" w:color="auto"/>
        <w:bottom w:val="none" w:sz="0" w:space="0" w:color="auto"/>
        <w:right w:val="none" w:sz="0" w:space="0" w:color="auto"/>
      </w:divBdr>
    </w:div>
    <w:div w:id="1262301766">
      <w:bodyDiv w:val="1"/>
      <w:marLeft w:val="0"/>
      <w:marRight w:val="0"/>
      <w:marTop w:val="0"/>
      <w:marBottom w:val="0"/>
      <w:divBdr>
        <w:top w:val="none" w:sz="0" w:space="0" w:color="auto"/>
        <w:left w:val="none" w:sz="0" w:space="0" w:color="auto"/>
        <w:bottom w:val="none" w:sz="0" w:space="0" w:color="auto"/>
        <w:right w:val="none" w:sz="0" w:space="0" w:color="auto"/>
      </w:divBdr>
    </w:div>
    <w:div w:id="1356542379">
      <w:bodyDiv w:val="1"/>
      <w:marLeft w:val="0"/>
      <w:marRight w:val="0"/>
      <w:marTop w:val="0"/>
      <w:marBottom w:val="0"/>
      <w:divBdr>
        <w:top w:val="none" w:sz="0" w:space="0" w:color="auto"/>
        <w:left w:val="none" w:sz="0" w:space="0" w:color="auto"/>
        <w:bottom w:val="none" w:sz="0" w:space="0" w:color="auto"/>
        <w:right w:val="none" w:sz="0" w:space="0" w:color="auto"/>
      </w:divBdr>
    </w:div>
    <w:div w:id="1414232106">
      <w:bodyDiv w:val="1"/>
      <w:marLeft w:val="0"/>
      <w:marRight w:val="0"/>
      <w:marTop w:val="0"/>
      <w:marBottom w:val="0"/>
      <w:divBdr>
        <w:top w:val="none" w:sz="0" w:space="0" w:color="auto"/>
        <w:left w:val="none" w:sz="0" w:space="0" w:color="auto"/>
        <w:bottom w:val="none" w:sz="0" w:space="0" w:color="auto"/>
        <w:right w:val="none" w:sz="0" w:space="0" w:color="auto"/>
      </w:divBdr>
    </w:div>
    <w:div w:id="1647126457">
      <w:bodyDiv w:val="1"/>
      <w:marLeft w:val="0"/>
      <w:marRight w:val="0"/>
      <w:marTop w:val="0"/>
      <w:marBottom w:val="0"/>
      <w:divBdr>
        <w:top w:val="none" w:sz="0" w:space="0" w:color="auto"/>
        <w:left w:val="none" w:sz="0" w:space="0" w:color="auto"/>
        <w:bottom w:val="none" w:sz="0" w:space="0" w:color="auto"/>
        <w:right w:val="none" w:sz="0" w:space="0" w:color="auto"/>
      </w:divBdr>
    </w:div>
    <w:div w:id="1764910738">
      <w:bodyDiv w:val="1"/>
      <w:marLeft w:val="0"/>
      <w:marRight w:val="0"/>
      <w:marTop w:val="0"/>
      <w:marBottom w:val="0"/>
      <w:divBdr>
        <w:top w:val="none" w:sz="0" w:space="0" w:color="auto"/>
        <w:left w:val="none" w:sz="0" w:space="0" w:color="auto"/>
        <w:bottom w:val="none" w:sz="0" w:space="0" w:color="auto"/>
        <w:right w:val="none" w:sz="0" w:space="0" w:color="auto"/>
      </w:divBdr>
    </w:div>
    <w:div w:id="1779568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1" Type="http://schemas.openxmlformats.org/officeDocument/2006/relationships/image" Target="media/image1.jpeg"/><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s://www.lb.lt/lt/asmens-duomenu-apsauga" TargetMode="External"/><Relationship Id="rId1" Type="http://schemas.openxmlformats.org/officeDocument/2006/relationships/hyperlink" Target="mailto:info@lb.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B6608226306F47A6616A5E3CB9A5AE" ma:contentTypeVersion="2" ma:contentTypeDescription="Create a new document." ma:contentTypeScope="" ma:versionID="cffbce5f8e77f93b1b0457c0f1808df2">
  <xsd:schema xmlns:xsd="http://www.w3.org/2001/XMLSchema" xmlns:xs="http://www.w3.org/2001/XMLSchema" xmlns:p="http://schemas.microsoft.com/office/2006/metadata/properties" xmlns:ns2="d4a58f5e-cc25-4c88-9d38-03ca5a13db45" targetNamespace="http://schemas.microsoft.com/office/2006/metadata/properties" ma:root="true" ma:fieldsID="131ae035b19dc19eb587b71c84a5fc92" ns2:_="">
    <xsd:import namespace="d4a58f5e-cc25-4c88-9d38-03ca5a13db4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a58f5e-cc25-4c88-9d38-03ca5a13db4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7E73DF14C9753E449DF9025D61A17F23" ma:contentTypeVersion="2" ma:contentTypeDescription="" ma:contentTypeScope="" ma:versionID="5532d9f8ee81d4d16bc4b1b8dc512328">
  <xsd:schema xmlns:xsd="http://www.w3.org/2001/XMLSchema" xmlns:xs="http://www.w3.org/2001/XMLSchema" xmlns:p="http://schemas.microsoft.com/office/2006/metadata/properties" xmlns:ns1="http://schemas.microsoft.com/sharepoint/v3" xmlns:ns2="4a6cae65-3fae-4748-a4e1-59d3bb63688c" targetNamespace="http://schemas.microsoft.com/office/2006/metadata/properties" ma:root="true" ma:fieldsID="7985e761438e30e6f5576d0d31d54dca" ns1:_="" ns2:_="">
    <xsd:import namespace="http://schemas.microsoft.com/sharepoint/v3"/>
    <xsd:import namespace="4a6cae65-3fae-4748-a4e1-59d3bb63688c"/>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6cae65-3fae-4748-a4e1-59d3bb63688c"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agrindinis xmlns="4a6cae65-3fae-4748-a4e1-59d3bb63688c">false</Pagrindinis>
    <TemplateUrl xmlns="http://schemas.microsoft.com/sharepoint/v3" xsi:nil="true"/>
    <Viesas xmlns="4a6cae65-3fae-4748-a4e1-59d3bb63688c">true</Viesas>
    <Antrinis xmlns="4a6cae65-3fae-4748-a4e1-59d3bb63688c">true</Antrinis>
    <rusiavimas xmlns="4a6cae65-3fae-4748-a4e1-59d3bb63688c" xsi:nil="true"/>
    <xd_ProgID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F637C-71F4-42CB-AF2F-4E7857C041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a58f5e-cc25-4c88-9d38-03ca5a13db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53928D-DF63-425A-AEC4-147BBB135622}"/>
</file>

<file path=customXml/itemProps3.xml><?xml version="1.0" encoding="utf-8"?>
<ds:datastoreItem xmlns:ds="http://schemas.openxmlformats.org/officeDocument/2006/customXml" ds:itemID="{9CF9A077-F1C6-45F6-9811-2F6447C50F30}">
  <ds:schemaRefs>
    <ds:schemaRef ds:uri="http://www.w3.org/XML/1998/namespace"/>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d4a58f5e-cc25-4c88-9d38-03ca5a13db45"/>
    <ds:schemaRef ds:uri="http://purl.org/dc/dcmitype/"/>
  </ds:schemaRefs>
</ds:datastoreItem>
</file>

<file path=customXml/itemProps4.xml><?xml version="1.0" encoding="utf-8"?>
<ds:datastoreItem xmlns:ds="http://schemas.openxmlformats.org/officeDocument/2006/customXml" ds:itemID="{7EBB6B54-F506-4A54-A477-192DB33A0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819</Words>
  <Characters>5972</Characters>
  <Application>Microsoft Office Word</Application>
  <DocSecurity>0</DocSecurity>
  <Lines>49</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Lietuvos bankas</Company>
  <LinksUpToDate>false</LinksUpToDate>
  <CharactersWithSpaces>6778</CharactersWithSpaces>
  <SharedDoc>false</SharedDoc>
  <HLinks>
    <vt:vector size="6" baseType="variant">
      <vt:variant>
        <vt:i4>2293769</vt:i4>
      </vt:variant>
      <vt:variant>
        <vt:i4>0</vt:i4>
      </vt:variant>
      <vt:variant>
        <vt:i4>0</vt:i4>
      </vt:variant>
      <vt:variant>
        <vt:i4>5</vt:i4>
      </vt:variant>
      <vt:variant>
        <vt:lpwstr>mailto:info@lb.lt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LB atsakymas</dc:title>
  <dc:creator>Evaldas Bareišis</dc:creator>
  <cp:lastModifiedBy>VINGRYTĖ Lina</cp:lastModifiedBy>
  <cp:revision>2</cp:revision>
  <cp:lastPrinted>2014-07-22T14:03:00Z</cp:lastPrinted>
  <dcterms:created xsi:type="dcterms:W3CDTF">2025-03-28T06:25:00Z</dcterms:created>
  <dcterms:modified xsi:type="dcterms:W3CDTF">2025-03-28T06:25:00Z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5564178-1ca1-4992-b45e-fdaf9919e704_Enabled">
    <vt:lpwstr>true</vt:lpwstr>
  </property>
  <property fmtid="{D5CDD505-2E9C-101B-9397-08002B2CF9AE}" pid="3" name="MSIP_Label_e5564178-1ca1-4992-b45e-fdaf9919e704_SetDate">
    <vt:lpwstr>2024-05-14T07:33:24Z</vt:lpwstr>
  </property>
  <property fmtid="{D5CDD505-2E9C-101B-9397-08002B2CF9AE}" pid="4" name="MSIP_Label_e5564178-1ca1-4992-b45e-fdaf9919e704_Method">
    <vt:lpwstr>Privileged</vt:lpwstr>
  </property>
  <property fmtid="{D5CDD505-2E9C-101B-9397-08002B2CF9AE}" pid="5" name="MSIP_Label_e5564178-1ca1-4992-b45e-fdaf9919e704_Name">
    <vt:lpwstr>LB VIEŠA (ECB PUBLIC)</vt:lpwstr>
  </property>
  <property fmtid="{D5CDD505-2E9C-101B-9397-08002B2CF9AE}" pid="6" name="MSIP_Label_e5564178-1ca1-4992-b45e-fdaf9919e704_SiteId">
    <vt:lpwstr>5a40b399-6903-4594-ad73-dc4ed7ed91c0</vt:lpwstr>
  </property>
  <property fmtid="{D5CDD505-2E9C-101B-9397-08002B2CF9AE}" pid="7" name="MSIP_Label_e5564178-1ca1-4992-b45e-fdaf9919e704_ActionId">
    <vt:lpwstr>f0050f34-101f-4759-9fdc-2c81ac4cd1cb</vt:lpwstr>
  </property>
  <property fmtid="{D5CDD505-2E9C-101B-9397-08002B2CF9AE}" pid="8" name="MSIP_Label_e5564178-1ca1-4992-b45e-fdaf9919e704_ContentBits">
    <vt:lpwstr>0</vt:lpwstr>
  </property>
  <property fmtid="{D5CDD505-2E9C-101B-9397-08002B2CF9AE}" pid="9" name="ContentTypeId">
    <vt:lpwstr>0x01010030D9DBA0AD9F4678BDDB4D5C3B1BB0E2007E73DF14C9753E449DF9025D61A17F23</vt:lpwstr>
  </property>
</Properties>
</file>