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0EA21D" w14:textId="77777777" w:rsidR="006C38EA" w:rsidRPr="00822BDB" w:rsidRDefault="006C38EA" w:rsidP="006C38EA">
      <w:pPr>
        <w:pStyle w:val="Antrats"/>
        <w:jc w:val="center"/>
        <w:rPr>
          <w:noProof/>
          <w:lang w:val="lt-LT"/>
        </w:rPr>
      </w:pPr>
      <w:r w:rsidRPr="00822BDB">
        <w:rPr>
          <w:noProof/>
          <w:lang w:val="lt-LT"/>
        </w:rPr>
        <w:object w:dxaOrig="811" w:dyaOrig="961" w14:anchorId="2A9A2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pt" o:ole="" fillcolor="window">
            <v:imagedata r:id="rId8" o:title=""/>
          </v:shape>
          <o:OLEObject Type="Embed" ProgID="Word.Picture.8" ShapeID="_x0000_i1025" DrawAspect="Content" ObjectID="_1821940197" r:id="rId9"/>
        </w:object>
      </w:r>
    </w:p>
    <w:p w14:paraId="496DEFC1" w14:textId="77777777" w:rsidR="006C38EA" w:rsidRPr="00822BDB" w:rsidRDefault="006C38EA" w:rsidP="006C38EA">
      <w:pPr>
        <w:pStyle w:val="Antrats"/>
        <w:jc w:val="center"/>
        <w:rPr>
          <w:lang w:val="lt-LT"/>
        </w:rPr>
      </w:pPr>
    </w:p>
    <w:p w14:paraId="19938D74" w14:textId="77777777" w:rsidR="006C38EA" w:rsidRPr="00822BDB" w:rsidRDefault="006C38EA" w:rsidP="006C38EA">
      <w:pPr>
        <w:pStyle w:val="Antrats"/>
        <w:jc w:val="center"/>
        <w:rPr>
          <w:b/>
          <w:lang w:val="lt-LT"/>
        </w:rPr>
      </w:pPr>
      <w:r w:rsidRPr="00822BDB">
        <w:rPr>
          <w:b/>
          <w:lang w:val="lt-LT"/>
        </w:rPr>
        <w:t>NARKOTIKŲ</w:t>
      </w:r>
      <w:r w:rsidR="00765C23" w:rsidRPr="00822BDB">
        <w:rPr>
          <w:b/>
          <w:lang w:val="lt-LT"/>
        </w:rPr>
        <w:t>, TABAKO IR ALKOHOLIO</w:t>
      </w:r>
      <w:r w:rsidRPr="00822BDB">
        <w:rPr>
          <w:b/>
          <w:lang w:val="lt-LT"/>
        </w:rPr>
        <w:t xml:space="preserve"> KONTROLĖS DEPARTAMENTAS </w:t>
      </w:r>
    </w:p>
    <w:p w14:paraId="4CA65E20" w14:textId="77777777" w:rsidR="006C38EA" w:rsidRPr="00822BDB" w:rsidRDefault="006C38EA" w:rsidP="006C38EA">
      <w:pPr>
        <w:pStyle w:val="Antrats"/>
        <w:jc w:val="center"/>
        <w:rPr>
          <w:b/>
          <w:sz w:val="16"/>
          <w:lang w:val="lt-LT"/>
        </w:rPr>
      </w:pPr>
    </w:p>
    <w:p w14:paraId="3E0A7AA4" w14:textId="7EFF03E6" w:rsidR="0040126A" w:rsidRPr="00822BDB" w:rsidRDefault="0040126A" w:rsidP="0040126A">
      <w:pPr>
        <w:shd w:val="clear" w:color="auto" w:fill="FFFFFF"/>
        <w:tabs>
          <w:tab w:val="left" w:pos="720"/>
          <w:tab w:val="left" w:pos="1260"/>
        </w:tabs>
        <w:jc w:val="center"/>
        <w:rPr>
          <w:sz w:val="18"/>
          <w:szCs w:val="18"/>
          <w:lang w:val="lt-LT"/>
        </w:rPr>
      </w:pPr>
      <w:r w:rsidRPr="00822BDB">
        <w:rPr>
          <w:sz w:val="18"/>
          <w:szCs w:val="18"/>
          <w:lang w:val="lt-LT"/>
        </w:rPr>
        <w:t>Šv. Stepono g. 27A, 0131</w:t>
      </w:r>
      <w:r w:rsidR="00694969">
        <w:rPr>
          <w:sz w:val="18"/>
          <w:szCs w:val="18"/>
          <w:lang w:val="lt-LT"/>
        </w:rPr>
        <w:t>5</w:t>
      </w:r>
      <w:r w:rsidRPr="00822BDB">
        <w:rPr>
          <w:sz w:val="18"/>
          <w:szCs w:val="18"/>
          <w:lang w:val="lt-LT"/>
        </w:rPr>
        <w:t xml:space="preserve"> Vilnius, tel. +370 706 68 060, el. p.: </w:t>
      </w:r>
      <w:r w:rsidR="00457448">
        <w:fldChar w:fldCharType="begin"/>
      </w:r>
      <w:r w:rsidR="00457448">
        <w:instrText xml:space="preserve"> HYPERLINK "mailto:ntakd@ntakd.lt" </w:instrText>
      </w:r>
      <w:r w:rsidR="00457448">
        <w:fldChar w:fldCharType="separate"/>
      </w:r>
      <w:r w:rsidRPr="00822BDB">
        <w:rPr>
          <w:rStyle w:val="Hipersaitas"/>
          <w:color w:val="auto"/>
          <w:sz w:val="18"/>
          <w:szCs w:val="18"/>
          <w:lang w:val="lt-LT"/>
        </w:rPr>
        <w:t>ntakd@ntakd.lt</w:t>
      </w:r>
      <w:r w:rsidR="00457448">
        <w:rPr>
          <w:rStyle w:val="Hipersaitas"/>
          <w:color w:val="auto"/>
          <w:sz w:val="18"/>
          <w:szCs w:val="18"/>
          <w:lang w:val="lt-LT"/>
        </w:rPr>
        <w:fldChar w:fldCharType="end"/>
      </w:r>
    </w:p>
    <w:p w14:paraId="330FB1C8" w14:textId="77777777" w:rsidR="0040126A" w:rsidRPr="00822BDB" w:rsidRDefault="0040126A" w:rsidP="0040126A">
      <w:pPr>
        <w:shd w:val="clear" w:color="auto" w:fill="FFFFFF"/>
        <w:tabs>
          <w:tab w:val="left" w:pos="720"/>
          <w:tab w:val="left" w:pos="1260"/>
        </w:tabs>
        <w:jc w:val="center"/>
        <w:rPr>
          <w:sz w:val="18"/>
          <w:szCs w:val="18"/>
          <w:lang w:val="lt-LT"/>
        </w:rPr>
      </w:pPr>
      <w:r w:rsidRPr="00822BDB">
        <w:rPr>
          <w:sz w:val="18"/>
          <w:szCs w:val="18"/>
          <w:lang w:val="lt-LT"/>
        </w:rPr>
        <w:t>Duomenys kaupiami ir saugomi Juridinių asmenų registre, kodas 302610311</w:t>
      </w:r>
    </w:p>
    <w:p w14:paraId="6C8A3512" w14:textId="77777777" w:rsidR="006C38EA" w:rsidRPr="00822BDB" w:rsidRDefault="006C38EA" w:rsidP="00FA6DC4">
      <w:pPr>
        <w:shd w:val="clear" w:color="auto" w:fill="FFFFFF"/>
        <w:tabs>
          <w:tab w:val="left" w:pos="720"/>
          <w:tab w:val="left" w:pos="1260"/>
        </w:tabs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304"/>
        <w:gridCol w:w="405"/>
        <w:gridCol w:w="1984"/>
        <w:gridCol w:w="1701"/>
      </w:tblGrid>
      <w:tr w:rsidR="006C38EA" w:rsidRPr="00822BDB" w14:paraId="026F5349" w14:textId="77777777" w:rsidTr="00FA376A">
        <w:trPr>
          <w:cantSplit/>
        </w:trPr>
        <w:tc>
          <w:tcPr>
            <w:tcW w:w="5245" w:type="dxa"/>
            <w:vMerge w:val="restart"/>
          </w:tcPr>
          <w:p w14:paraId="58A4D24D" w14:textId="77777777" w:rsidR="008A4203" w:rsidRPr="00006563" w:rsidRDefault="008A4203" w:rsidP="004A0674">
            <w:pPr>
              <w:rPr>
                <w:color w:val="FF0000"/>
              </w:rPr>
            </w:pPr>
          </w:p>
          <w:p w14:paraId="12E07AB8" w14:textId="0FE44EA2" w:rsidR="00157D98" w:rsidRDefault="008F4769" w:rsidP="00755899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Lietuvos Respublikos Seimo</w:t>
            </w:r>
          </w:p>
          <w:p w14:paraId="7ADB0B93" w14:textId="0EBE5412" w:rsidR="006C38EA" w:rsidRPr="00037D2A" w:rsidRDefault="00A35C29" w:rsidP="65C669C9">
            <w:pPr>
              <w:rPr>
                <w:lang w:val="lt-LT"/>
              </w:rPr>
            </w:pPr>
            <w:r w:rsidRPr="65C669C9">
              <w:rPr>
                <w:lang w:val="lt-LT"/>
              </w:rPr>
              <w:t>P</w:t>
            </w:r>
            <w:r w:rsidR="006B3CE1">
              <w:rPr>
                <w:lang w:val="lt-LT"/>
              </w:rPr>
              <w:t>eticijų</w:t>
            </w:r>
            <w:r w:rsidRPr="65C669C9">
              <w:rPr>
                <w:lang w:val="lt-LT"/>
              </w:rPr>
              <w:t xml:space="preserve"> komisijai</w:t>
            </w:r>
          </w:p>
          <w:p w14:paraId="0D22DEEA" w14:textId="77F70F5F" w:rsidR="00CA4C38" w:rsidRPr="00006563" w:rsidRDefault="00CA4C38" w:rsidP="00755899">
            <w:pPr>
              <w:rPr>
                <w:iCs/>
                <w:color w:val="FF0000"/>
                <w:lang w:val="lt-LT"/>
              </w:rPr>
            </w:pPr>
          </w:p>
        </w:tc>
        <w:tc>
          <w:tcPr>
            <w:tcW w:w="304" w:type="dxa"/>
          </w:tcPr>
          <w:p w14:paraId="0DCE75BA" w14:textId="77777777" w:rsidR="006C38EA" w:rsidRPr="00006563" w:rsidRDefault="006C38EA" w:rsidP="006C38EA">
            <w:pPr>
              <w:jc w:val="center"/>
              <w:rPr>
                <w:color w:val="FF0000"/>
                <w:highlight w:val="yellow"/>
                <w:lang w:val="lt-LT"/>
              </w:rPr>
            </w:pPr>
          </w:p>
        </w:tc>
        <w:tc>
          <w:tcPr>
            <w:tcW w:w="405" w:type="dxa"/>
          </w:tcPr>
          <w:p w14:paraId="44871552" w14:textId="77777777" w:rsidR="006C38EA" w:rsidRPr="00006563" w:rsidRDefault="006C38EA" w:rsidP="006C38EA">
            <w:pPr>
              <w:rPr>
                <w:i/>
                <w:color w:val="FF0000"/>
                <w:lang w:val="lt-LT"/>
              </w:rPr>
            </w:pPr>
          </w:p>
        </w:tc>
        <w:tc>
          <w:tcPr>
            <w:tcW w:w="1984" w:type="dxa"/>
          </w:tcPr>
          <w:p w14:paraId="0D49BFD6" w14:textId="138C0834" w:rsidR="006C38EA" w:rsidRPr="00006563" w:rsidRDefault="006C38EA" w:rsidP="006C38EA">
            <w:pPr>
              <w:jc w:val="center"/>
              <w:rPr>
                <w:color w:val="FF0000"/>
                <w:lang w:val="lt-LT"/>
              </w:rPr>
            </w:pPr>
          </w:p>
        </w:tc>
        <w:tc>
          <w:tcPr>
            <w:tcW w:w="1701" w:type="dxa"/>
          </w:tcPr>
          <w:p w14:paraId="61512E6F" w14:textId="77777777" w:rsidR="006C38EA" w:rsidRPr="00006563" w:rsidRDefault="006C38EA" w:rsidP="006C38EA">
            <w:pPr>
              <w:rPr>
                <w:i/>
                <w:color w:val="FF0000"/>
                <w:lang w:val="lt-LT"/>
              </w:rPr>
            </w:pPr>
          </w:p>
        </w:tc>
      </w:tr>
      <w:tr w:rsidR="004339E0" w:rsidRPr="004339E0" w14:paraId="341D7906" w14:textId="77777777" w:rsidTr="00FA376A">
        <w:trPr>
          <w:cantSplit/>
          <w:trHeight w:val="433"/>
        </w:trPr>
        <w:tc>
          <w:tcPr>
            <w:tcW w:w="5245" w:type="dxa"/>
            <w:vMerge/>
          </w:tcPr>
          <w:p w14:paraId="03DACDC6" w14:textId="77777777" w:rsidR="006C38EA" w:rsidRPr="00006563" w:rsidRDefault="006C38EA" w:rsidP="006C38EA">
            <w:pPr>
              <w:jc w:val="center"/>
              <w:rPr>
                <w:color w:val="FF0000"/>
                <w:lang w:val="lt-LT"/>
              </w:rPr>
            </w:pPr>
          </w:p>
        </w:tc>
        <w:tc>
          <w:tcPr>
            <w:tcW w:w="304" w:type="dxa"/>
          </w:tcPr>
          <w:p w14:paraId="7C14C586" w14:textId="73B463A4" w:rsidR="006C38EA" w:rsidRPr="00006563" w:rsidRDefault="006C38EA" w:rsidP="006C38EA">
            <w:pPr>
              <w:rPr>
                <w:color w:val="FF0000"/>
                <w:lang w:val="lt-LT"/>
              </w:rPr>
            </w:pPr>
          </w:p>
        </w:tc>
        <w:tc>
          <w:tcPr>
            <w:tcW w:w="405" w:type="dxa"/>
          </w:tcPr>
          <w:p w14:paraId="43EA9709" w14:textId="0F40FF33" w:rsidR="006C38EA" w:rsidRPr="00006563" w:rsidRDefault="006C38EA" w:rsidP="006C38EA">
            <w:pPr>
              <w:rPr>
                <w:color w:val="FF0000"/>
                <w:lang w:val="lt-LT"/>
              </w:rPr>
            </w:pPr>
          </w:p>
        </w:tc>
        <w:tc>
          <w:tcPr>
            <w:tcW w:w="1984" w:type="dxa"/>
          </w:tcPr>
          <w:p w14:paraId="33ECF696" w14:textId="7F892A1A" w:rsidR="006C38EA" w:rsidRPr="00A70856" w:rsidRDefault="00DD65AC" w:rsidP="00DD65AC">
            <w:pPr>
              <w:rPr>
                <w:lang w:val="lt-LT"/>
              </w:rPr>
            </w:pPr>
            <w:r w:rsidRPr="00A70856">
              <w:rPr>
                <w:lang w:val="lt-LT"/>
              </w:rPr>
              <w:t xml:space="preserve">   </w:t>
            </w:r>
          </w:p>
          <w:p w14:paraId="7759E9CE" w14:textId="77777777" w:rsidR="00D6611E" w:rsidRPr="00A70856" w:rsidRDefault="00D6611E" w:rsidP="00D6611E">
            <w:pPr>
              <w:rPr>
                <w:lang w:val="lt-LT"/>
              </w:rPr>
            </w:pPr>
          </w:p>
          <w:p w14:paraId="19B11E72" w14:textId="19D8DC45" w:rsidR="00D6611E" w:rsidRPr="00A70856" w:rsidRDefault="00D6611E" w:rsidP="00D6611E">
            <w:pPr>
              <w:tabs>
                <w:tab w:val="center" w:pos="850"/>
              </w:tabs>
              <w:rPr>
                <w:lang w:val="lt-LT"/>
              </w:rPr>
            </w:pPr>
            <w:r w:rsidRPr="00A70856">
              <w:rPr>
                <w:lang w:val="lt-LT"/>
              </w:rPr>
              <w:t>Į</w:t>
            </w:r>
            <w:r w:rsidRPr="00A70856">
              <w:rPr>
                <w:lang w:val="lt-LT"/>
              </w:rPr>
              <w:tab/>
              <w:t>202</w:t>
            </w:r>
            <w:r w:rsidR="001C2AE7" w:rsidRPr="00A70856">
              <w:rPr>
                <w:lang w:val="lt-LT"/>
              </w:rPr>
              <w:t>5-</w:t>
            </w:r>
            <w:r w:rsidR="008643B9" w:rsidRPr="00A70856">
              <w:rPr>
                <w:lang w:val="lt-LT"/>
              </w:rPr>
              <w:t>10</w:t>
            </w:r>
            <w:r w:rsidR="001C2AE7" w:rsidRPr="00A70856">
              <w:rPr>
                <w:lang w:val="lt-LT"/>
              </w:rPr>
              <w:t>-</w:t>
            </w:r>
            <w:r w:rsidR="008643B9" w:rsidRPr="00A70856">
              <w:rPr>
                <w:lang w:val="lt-LT"/>
              </w:rPr>
              <w:t>03</w:t>
            </w:r>
          </w:p>
        </w:tc>
        <w:tc>
          <w:tcPr>
            <w:tcW w:w="1701" w:type="dxa"/>
          </w:tcPr>
          <w:p w14:paraId="2DB807F1" w14:textId="77777777" w:rsidR="006C38EA" w:rsidRPr="00A70856" w:rsidRDefault="008A4203" w:rsidP="006C38EA">
            <w:pPr>
              <w:rPr>
                <w:lang w:val="lt-LT"/>
              </w:rPr>
            </w:pPr>
            <w:r w:rsidRPr="00A70856">
              <w:rPr>
                <w:lang w:val="lt-LT"/>
              </w:rPr>
              <w:t xml:space="preserve">Nr. </w:t>
            </w:r>
          </w:p>
          <w:p w14:paraId="3AB9B933" w14:textId="77777777" w:rsidR="00D6611E" w:rsidRPr="00A70856" w:rsidRDefault="00D6611E" w:rsidP="00D6611E">
            <w:pPr>
              <w:rPr>
                <w:lang w:val="lt-LT"/>
              </w:rPr>
            </w:pPr>
          </w:p>
          <w:p w14:paraId="3AE9BDA7" w14:textId="202826A3" w:rsidR="00D6611E" w:rsidRPr="00A70856" w:rsidRDefault="00D6611E" w:rsidP="00D6611E">
            <w:pPr>
              <w:rPr>
                <w:lang w:val="lt-LT"/>
              </w:rPr>
            </w:pPr>
            <w:r w:rsidRPr="00A70856">
              <w:rPr>
                <w:lang w:val="lt-LT"/>
              </w:rPr>
              <w:t xml:space="preserve">Nr. </w:t>
            </w:r>
            <w:r w:rsidR="001C2AE7" w:rsidRPr="00A70856">
              <w:rPr>
                <w:lang w:val="lt-LT"/>
              </w:rPr>
              <w:t>S-2025-</w:t>
            </w:r>
            <w:r w:rsidR="00FA376A" w:rsidRPr="00A70856">
              <w:rPr>
                <w:lang w:val="lt-LT"/>
              </w:rPr>
              <w:t>4308</w:t>
            </w:r>
          </w:p>
        </w:tc>
      </w:tr>
      <w:tr w:rsidR="006C38EA" w:rsidRPr="00822BDB" w14:paraId="6D057DFF" w14:textId="77777777" w:rsidTr="65C669C9">
        <w:trPr>
          <w:cantSplit/>
        </w:trPr>
        <w:tc>
          <w:tcPr>
            <w:tcW w:w="9639" w:type="dxa"/>
            <w:gridSpan w:val="5"/>
          </w:tcPr>
          <w:p w14:paraId="69B8AE59" w14:textId="77777777" w:rsidR="006C38EA" w:rsidRPr="00822BDB" w:rsidRDefault="006C38EA" w:rsidP="004E599E">
            <w:pPr>
              <w:rPr>
                <w:lang w:val="lt-LT"/>
              </w:rPr>
            </w:pPr>
          </w:p>
        </w:tc>
      </w:tr>
    </w:tbl>
    <w:p w14:paraId="0BAB6B64" w14:textId="041170DF" w:rsidR="0078735F" w:rsidRPr="0078735F" w:rsidRDefault="0078735F" w:rsidP="004E599E">
      <w:pPr>
        <w:rPr>
          <w:b/>
          <w:bCs/>
          <w:color w:val="212121"/>
          <w:lang w:val="en-IE"/>
        </w:rPr>
      </w:pPr>
      <w:r w:rsidRPr="0078735F">
        <w:rPr>
          <w:b/>
          <w:caps/>
          <w:lang w:val="lt-LT"/>
        </w:rPr>
        <w:t xml:space="preserve">DĖL </w:t>
      </w:r>
      <w:r w:rsidR="00BA4C59">
        <w:rPr>
          <w:b/>
          <w:caps/>
          <w:lang w:val="lt-LT"/>
        </w:rPr>
        <w:t>NUOMONĖS</w:t>
      </w:r>
      <w:r w:rsidR="005A3A70">
        <w:rPr>
          <w:b/>
          <w:caps/>
          <w:lang w:val="lt-LT"/>
        </w:rPr>
        <w:t xml:space="preserve"> PATEIKIMO</w:t>
      </w:r>
    </w:p>
    <w:p w14:paraId="4A439A0B" w14:textId="77777777" w:rsidR="0078735F" w:rsidRDefault="0078735F" w:rsidP="004E599E">
      <w:pPr>
        <w:rPr>
          <w:lang w:val="lt-LT"/>
        </w:rPr>
      </w:pPr>
    </w:p>
    <w:p w14:paraId="3CA72D74" w14:textId="77777777" w:rsidR="00475EFB" w:rsidRPr="0078735F" w:rsidRDefault="00475EFB" w:rsidP="004E599E">
      <w:pPr>
        <w:rPr>
          <w:lang w:val="lt-LT"/>
        </w:rPr>
      </w:pPr>
    </w:p>
    <w:p w14:paraId="563AED87" w14:textId="2A3064F6" w:rsidR="00F171EF" w:rsidRDefault="0078735F" w:rsidP="008E0B3C">
      <w:pPr>
        <w:ind w:firstLine="720"/>
        <w:jc w:val="both"/>
        <w:rPr>
          <w:bCs/>
          <w:color w:val="000000"/>
          <w:lang w:val="lt-LT"/>
        </w:rPr>
      </w:pPr>
      <w:r w:rsidRPr="0070565F">
        <w:rPr>
          <w:lang w:val="lt-LT"/>
        </w:rPr>
        <w:t xml:space="preserve">Narkotikų, tabako ir alkoholio kontrolės departamentas (toliau – Departamentas) </w:t>
      </w:r>
      <w:r w:rsidR="008A6B1C">
        <w:rPr>
          <w:lang w:val="lt-LT"/>
        </w:rPr>
        <w:t xml:space="preserve">išnagrinėjo </w:t>
      </w:r>
      <w:r w:rsidR="0037564F" w:rsidRPr="007732AB">
        <w:t xml:space="preserve">Lietuvos </w:t>
      </w:r>
      <w:r w:rsidR="0037564F" w:rsidRPr="0037564F">
        <w:rPr>
          <w:lang w:val="lt-LT"/>
        </w:rPr>
        <w:t xml:space="preserve">Respublikos </w:t>
      </w:r>
      <w:r w:rsidR="00EF79DA">
        <w:rPr>
          <w:lang w:val="lt-LT"/>
        </w:rPr>
        <w:t xml:space="preserve">Peticijų komisijos </w:t>
      </w:r>
      <w:r w:rsidR="006F6CB4">
        <w:rPr>
          <w:lang w:val="lt-LT"/>
        </w:rPr>
        <w:t>2025 m. spalio 3 d. raštą Nr.</w:t>
      </w:r>
      <w:r w:rsidR="00A556AC">
        <w:rPr>
          <w:lang w:val="lt-LT"/>
        </w:rPr>
        <w:t xml:space="preserve"> S-2025-4308</w:t>
      </w:r>
      <w:r w:rsidR="000C63E9" w:rsidRPr="006E2D87">
        <w:rPr>
          <w:lang w:val="lt-LT" w:eastAsia="lt-LT"/>
        </w:rPr>
        <w:t>, kuriame pateikiami</w:t>
      </w:r>
      <w:r w:rsidR="008E0B3C">
        <w:rPr>
          <w:lang w:val="lt-LT" w:eastAsia="lt-LT"/>
        </w:rPr>
        <w:t xml:space="preserve"> </w:t>
      </w:r>
      <w:r w:rsidR="00CF0D59" w:rsidRPr="002D4313">
        <w:rPr>
          <w:lang w:val="lt-LT" w:eastAsia="lt-LT"/>
        </w:rPr>
        <w:t xml:space="preserve">pilietės Jelenos Burbienės (toliau – </w:t>
      </w:r>
      <w:r w:rsidR="00FC63BF">
        <w:rPr>
          <w:lang w:val="lt-LT" w:eastAsia="lt-LT"/>
        </w:rPr>
        <w:t>P</w:t>
      </w:r>
      <w:r w:rsidR="00CF0D59" w:rsidRPr="00A77BE3">
        <w:rPr>
          <w:lang w:val="lt-LT" w:eastAsia="lt-LT"/>
        </w:rPr>
        <w:t>areiškėja</w:t>
      </w:r>
      <w:r w:rsidR="00CF0D59" w:rsidRPr="002D4313">
        <w:rPr>
          <w:lang w:val="lt-LT" w:eastAsia="lt-LT"/>
        </w:rPr>
        <w:t xml:space="preserve">) siūlymai dėl </w:t>
      </w:r>
      <w:r w:rsidR="00CF0D59" w:rsidRPr="002D4313">
        <w:rPr>
          <w:bCs/>
          <w:color w:val="000000"/>
          <w:lang w:val="lt-LT"/>
        </w:rPr>
        <w:t>Tabako, tabako gaminių ir su jais susijusių gaminių kontrolės įstatymo</w:t>
      </w:r>
      <w:r w:rsidR="006546F9">
        <w:rPr>
          <w:bCs/>
          <w:color w:val="000000"/>
          <w:lang w:val="lt-LT"/>
        </w:rPr>
        <w:t xml:space="preserve"> (toliau – TKĮ)</w:t>
      </w:r>
      <w:r w:rsidR="0005534C">
        <w:rPr>
          <w:bCs/>
          <w:color w:val="000000"/>
          <w:lang w:val="lt-LT"/>
        </w:rPr>
        <w:t xml:space="preserve"> </w:t>
      </w:r>
      <w:r w:rsidR="00CF0D59" w:rsidRPr="002D4313">
        <w:rPr>
          <w:bCs/>
          <w:color w:val="000000"/>
          <w:lang w:val="lt-LT"/>
        </w:rPr>
        <w:t>pakeitimo</w:t>
      </w:r>
      <w:r w:rsidR="002E4159">
        <w:rPr>
          <w:bCs/>
          <w:color w:val="000000"/>
          <w:lang w:val="lt-LT"/>
        </w:rPr>
        <w:t>,</w:t>
      </w:r>
      <w:r w:rsidR="00CF0D59" w:rsidRPr="002D4313">
        <w:rPr>
          <w:bCs/>
          <w:color w:val="000000"/>
          <w:lang w:val="lt-LT"/>
        </w:rPr>
        <w:t xml:space="preserve"> </w:t>
      </w:r>
      <w:r w:rsidR="00767582">
        <w:rPr>
          <w:bCs/>
          <w:color w:val="000000"/>
          <w:lang w:val="lt-LT"/>
        </w:rPr>
        <w:t>tikslu</w:t>
      </w:r>
      <w:r w:rsidR="00CF0D59" w:rsidRPr="002D4313">
        <w:rPr>
          <w:bCs/>
          <w:color w:val="000000"/>
          <w:lang w:val="lt-LT"/>
        </w:rPr>
        <w:t xml:space="preserve"> uždrausti elektroninių cigarečių ir jų pildyklių importą bei prekybą Lietuvos Respublikoje, siekiant apsaugoti visuomenės sveikatą, ypač vaikų ir jaunimo, ir sustabdyti nelegalią prekybą šiais produktais per socialinius tinklus</w:t>
      </w:r>
      <w:r w:rsidR="00F171EF">
        <w:rPr>
          <w:bCs/>
          <w:color w:val="000000"/>
          <w:lang w:val="lt-LT"/>
        </w:rPr>
        <w:t>.</w:t>
      </w:r>
    </w:p>
    <w:p w14:paraId="197A547B" w14:textId="308B45B9" w:rsidR="00A1534B" w:rsidRPr="001B724D" w:rsidRDefault="00A1534B" w:rsidP="00A1534B">
      <w:pPr>
        <w:ind w:firstLine="720"/>
        <w:jc w:val="both"/>
        <w:rPr>
          <w:color w:val="000000" w:themeColor="text1"/>
          <w:lang w:val="lt-LT"/>
        </w:rPr>
      </w:pPr>
      <w:r w:rsidRPr="001B724D">
        <w:rPr>
          <w:color w:val="000000" w:themeColor="text1"/>
          <w:lang w:val="lt-LT"/>
        </w:rPr>
        <w:t>Departament</w:t>
      </w:r>
      <w:r>
        <w:rPr>
          <w:color w:val="000000" w:themeColor="text1"/>
          <w:lang w:val="lt-LT"/>
        </w:rPr>
        <w:t>o nuomone,</w:t>
      </w:r>
      <w:r w:rsidRPr="001B724D">
        <w:rPr>
          <w:color w:val="000000" w:themeColor="text1"/>
          <w:lang w:val="lt-LT"/>
        </w:rPr>
        <w:t xml:space="preserve"> </w:t>
      </w:r>
      <w:r w:rsidR="00B230AB">
        <w:rPr>
          <w:color w:val="000000" w:themeColor="text1"/>
          <w:lang w:val="lt-LT"/>
        </w:rPr>
        <w:t>Pareiškėja</w:t>
      </w:r>
      <w:r w:rsidRPr="001B724D">
        <w:rPr>
          <w:color w:val="000000" w:themeColor="text1"/>
          <w:lang w:val="lt-LT"/>
        </w:rPr>
        <w:t xml:space="preserve"> atkreipia dėmesį į itin aktualią visuomenės sveikatos problemą – augantį elektroninių cigarečių vartojimą tarp nepilnamečių ir jaunimo. Ši problema pastaraisiais metais įgauna vis didesnį mastą tiek Lietuvoje, tiek kitose Europos Sąjungos valstybėse, o jos sprendimas reikalauja koordinuotų tarpinstitucinių veiksmų, politinės valios bei visuomenės švietimo</w:t>
      </w:r>
      <w:r>
        <w:rPr>
          <w:color w:val="000000" w:themeColor="text1"/>
          <w:lang w:val="lt-LT"/>
        </w:rPr>
        <w:t xml:space="preserve">, </w:t>
      </w:r>
      <w:r w:rsidR="007B05E7">
        <w:rPr>
          <w:color w:val="000000" w:themeColor="text1"/>
          <w:lang w:val="lt-LT"/>
        </w:rPr>
        <w:t>todėl</w:t>
      </w:r>
      <w:r w:rsidR="00AE5243">
        <w:rPr>
          <w:color w:val="000000" w:themeColor="text1"/>
          <w:lang w:val="lt-LT"/>
        </w:rPr>
        <w:t xml:space="preserve"> Departamento nuomone, </w:t>
      </w:r>
      <w:r>
        <w:rPr>
          <w:color w:val="000000" w:themeColor="text1"/>
          <w:lang w:val="lt-LT"/>
        </w:rPr>
        <w:t>Pareiškėjos</w:t>
      </w:r>
      <w:r w:rsidRPr="001B724D">
        <w:rPr>
          <w:color w:val="000000" w:themeColor="text1"/>
          <w:lang w:val="lt-LT"/>
        </w:rPr>
        <w:t xml:space="preserve"> iniciatyv</w:t>
      </w:r>
      <w:r>
        <w:rPr>
          <w:color w:val="000000" w:themeColor="text1"/>
          <w:lang w:val="lt-LT"/>
        </w:rPr>
        <w:t xml:space="preserve">a vertintina </w:t>
      </w:r>
      <w:r w:rsidRPr="001B724D">
        <w:rPr>
          <w:color w:val="000000" w:themeColor="text1"/>
          <w:lang w:val="lt-LT"/>
        </w:rPr>
        <w:t>teigiamai</w:t>
      </w:r>
      <w:r>
        <w:rPr>
          <w:color w:val="000000" w:themeColor="text1"/>
          <w:lang w:val="lt-LT"/>
        </w:rPr>
        <w:t>.</w:t>
      </w:r>
    </w:p>
    <w:p w14:paraId="0E1095BB" w14:textId="266ACA5E" w:rsidR="001B724D" w:rsidRDefault="00690360" w:rsidP="00690360">
      <w:pPr>
        <w:jc w:val="both"/>
        <w:rPr>
          <w:lang w:val="lt-LT"/>
          <w14:ligatures w14:val="standardContextual"/>
        </w:rPr>
      </w:pPr>
      <w:r>
        <w:rPr>
          <w:lang w:val="lt-LT"/>
          <w14:ligatures w14:val="standardContextual"/>
        </w:rPr>
        <w:tab/>
      </w:r>
      <w:r w:rsidR="001B724D" w:rsidRPr="001B724D">
        <w:rPr>
          <w:lang w:val="lt-LT"/>
          <w14:ligatures w14:val="standardContextual"/>
        </w:rPr>
        <w:t xml:space="preserve">Taip pat, norime pasidalinti informacija, jog didelį nerimą ir iššūkį kelia elektroninių cigarečių </w:t>
      </w:r>
      <w:r w:rsidR="008D1102">
        <w:rPr>
          <w:lang w:val="lt-LT"/>
          <w14:ligatures w14:val="standardContextual"/>
        </w:rPr>
        <w:t xml:space="preserve">galimas </w:t>
      </w:r>
      <w:r w:rsidR="00AD4DC9">
        <w:rPr>
          <w:lang w:val="lt-LT"/>
          <w14:ligatures w14:val="standardContextual"/>
        </w:rPr>
        <w:t>į</w:t>
      </w:r>
      <w:r w:rsidR="001B724D" w:rsidRPr="001137DB">
        <w:rPr>
          <w:lang w:val="lt-LT"/>
          <w14:ligatures w14:val="standardContextual"/>
        </w:rPr>
        <w:t>sigijim</w:t>
      </w:r>
      <w:r w:rsidR="001B724D" w:rsidRPr="001B724D">
        <w:rPr>
          <w:lang w:val="lt-LT"/>
          <w14:ligatures w14:val="standardContextual"/>
        </w:rPr>
        <w:t>as</w:t>
      </w:r>
      <w:r w:rsidR="001B724D" w:rsidRPr="001137DB">
        <w:rPr>
          <w:lang w:val="lt-LT"/>
          <w14:ligatures w14:val="standardContextual"/>
        </w:rPr>
        <w:t xml:space="preserve"> internetu</w:t>
      </w:r>
      <w:r w:rsidR="001B724D" w:rsidRPr="001B724D">
        <w:rPr>
          <w:lang w:val="lt-LT"/>
          <w14:ligatures w14:val="standardContextual"/>
        </w:rPr>
        <w:t xml:space="preserve"> per įvairias </w:t>
      </w:r>
      <w:r w:rsidR="001B724D" w:rsidRPr="001137DB">
        <w:rPr>
          <w:lang w:val="lt-LT"/>
          <w14:ligatures w14:val="standardContextual"/>
        </w:rPr>
        <w:t>socialin</w:t>
      </w:r>
      <w:r w:rsidR="001B724D" w:rsidRPr="001B724D">
        <w:rPr>
          <w:lang w:val="lt-LT"/>
          <w14:ligatures w14:val="standardContextual"/>
        </w:rPr>
        <w:t>ių tinklų</w:t>
      </w:r>
      <w:r w:rsidR="001B724D" w:rsidRPr="001137DB">
        <w:rPr>
          <w:lang w:val="lt-LT"/>
          <w14:ligatures w14:val="standardContextual"/>
        </w:rPr>
        <w:t xml:space="preserve"> platformas, tokias kaip „Snapchat“, „Telegram“, „Instagram“</w:t>
      </w:r>
      <w:r w:rsidR="001B724D" w:rsidRPr="001B724D">
        <w:rPr>
          <w:lang w:val="lt-LT"/>
          <w14:ligatures w14:val="standardContextual"/>
        </w:rPr>
        <w:t>, „Facebook“, „TikTok“</w:t>
      </w:r>
      <w:r w:rsidR="001B724D" w:rsidRPr="001137DB">
        <w:rPr>
          <w:lang w:val="lt-LT"/>
          <w14:ligatures w14:val="standardContextual"/>
        </w:rPr>
        <w:t xml:space="preserve"> ir kt.</w:t>
      </w:r>
      <w:r w:rsidR="001B724D" w:rsidRPr="001B724D">
        <w:rPr>
          <w:lang w:val="lt-LT"/>
          <w14:ligatures w14:val="standardContextual"/>
        </w:rPr>
        <w:t xml:space="preserve">, bei siuntimasis (galimai ir nepilnamečių asmenų) iš trečiųjų šalių į Lietuvą, naudojantis pašto siuntų paslaugomis. </w:t>
      </w:r>
      <w:r w:rsidR="00F5133F">
        <w:rPr>
          <w:lang w:val="lt-LT"/>
          <w14:ligatures w14:val="standardContextual"/>
        </w:rPr>
        <w:t>G</w:t>
      </w:r>
      <w:r w:rsidR="001B724D" w:rsidRPr="001B724D">
        <w:rPr>
          <w:lang w:val="lt-LT"/>
          <w14:ligatures w14:val="standardContextual"/>
        </w:rPr>
        <w:t>auname paklausimų iš tėvų, jog jų vaikai, būtent nuotoliniu būdu pašto siuntų pagalba siunčiasi elektronines cigaretes</w:t>
      </w:r>
      <w:r w:rsidR="007965D4">
        <w:rPr>
          <w:lang w:val="lt-LT"/>
          <w14:ligatures w14:val="standardContextual"/>
        </w:rPr>
        <w:t>,</w:t>
      </w:r>
      <w:r w:rsidR="00F5133F">
        <w:rPr>
          <w:lang w:val="lt-LT"/>
          <w14:ligatures w14:val="standardContextual"/>
        </w:rPr>
        <w:t xml:space="preserve"> todėl</w:t>
      </w:r>
      <w:r w:rsidR="001B724D" w:rsidRPr="001B724D">
        <w:rPr>
          <w:lang w:val="lt-LT"/>
          <w14:ligatures w14:val="standardContextual"/>
        </w:rPr>
        <w:t xml:space="preserve"> </w:t>
      </w:r>
      <w:r w:rsidR="00F5133F">
        <w:rPr>
          <w:lang w:val="lt-LT"/>
          <w14:ligatures w14:val="standardContextual"/>
        </w:rPr>
        <w:t>m</w:t>
      </w:r>
      <w:r w:rsidR="007D6A68" w:rsidRPr="001B724D">
        <w:rPr>
          <w:lang w:val="lt-LT"/>
          <w14:ligatures w14:val="standardContextual"/>
        </w:rPr>
        <w:t>anome, kad šios srities kontrolė yra nepakankama</w:t>
      </w:r>
      <w:r w:rsidR="007D6A68">
        <w:rPr>
          <w:lang w:val="lt-LT"/>
          <w14:ligatures w14:val="standardContextual"/>
        </w:rPr>
        <w:t xml:space="preserve"> ir</w:t>
      </w:r>
      <w:r w:rsidR="005B306E">
        <w:rPr>
          <w:lang w:val="lt-LT"/>
          <w14:ligatures w14:val="standardContextual"/>
        </w:rPr>
        <w:t xml:space="preserve"> itin</w:t>
      </w:r>
      <w:r w:rsidR="007D6A68">
        <w:rPr>
          <w:lang w:val="lt-LT"/>
          <w14:ligatures w14:val="standardContextual"/>
        </w:rPr>
        <w:t xml:space="preserve"> sudėtinga</w:t>
      </w:r>
      <w:r w:rsidR="00F5133F">
        <w:rPr>
          <w:lang w:val="lt-LT"/>
          <w14:ligatures w14:val="standardContextual"/>
        </w:rPr>
        <w:t>.</w:t>
      </w:r>
      <w:r w:rsidR="007D6A68" w:rsidRPr="001B724D">
        <w:rPr>
          <w:lang w:val="lt-LT"/>
          <w14:ligatures w14:val="standardContextual"/>
        </w:rPr>
        <w:t xml:space="preserve"> </w:t>
      </w:r>
      <w:r w:rsidR="009D370B" w:rsidRPr="009D370B">
        <w:rPr>
          <w14:ligatures w14:val="standardContextual"/>
        </w:rPr>
        <w:t xml:space="preserve">Kontrolės </w:t>
      </w:r>
      <w:r w:rsidR="009D370B" w:rsidRPr="00470281">
        <w:rPr>
          <w:lang w:val="lt-LT"/>
          <w14:ligatures w14:val="standardContextual"/>
        </w:rPr>
        <w:t xml:space="preserve">sudėtingumą lemia </w:t>
      </w:r>
      <w:proofErr w:type="gramStart"/>
      <w:r w:rsidR="009D370B" w:rsidRPr="00470281">
        <w:rPr>
          <w:lang w:val="lt-LT"/>
          <w14:ligatures w14:val="standardContextual"/>
        </w:rPr>
        <w:t>tai</w:t>
      </w:r>
      <w:proofErr w:type="gramEnd"/>
      <w:r w:rsidR="009D370B" w:rsidRPr="00470281">
        <w:rPr>
          <w:lang w:val="lt-LT"/>
          <w14:ligatures w14:val="standardContextual"/>
        </w:rPr>
        <w:t>, ka</w:t>
      </w:r>
      <w:r w:rsidR="00470281" w:rsidRPr="00470281">
        <w:rPr>
          <w:lang w:val="lt-LT"/>
          <w14:ligatures w14:val="standardContextual"/>
        </w:rPr>
        <w:t xml:space="preserve">d </w:t>
      </w:r>
      <w:r w:rsidR="00470281">
        <w:rPr>
          <w14:ligatures w14:val="standardContextual"/>
        </w:rPr>
        <w:t>t</w:t>
      </w:r>
      <w:r w:rsidR="001B724D" w:rsidRPr="001B724D">
        <w:rPr>
          <w:lang w:val="lt-LT"/>
          <w14:ligatures w14:val="standardContextual"/>
        </w:rPr>
        <w:t xml:space="preserve">okia prekyba </w:t>
      </w:r>
      <w:r w:rsidR="001B724D" w:rsidRPr="001137DB">
        <w:rPr>
          <w:lang w:val="lt-LT"/>
          <w14:ligatures w14:val="standardContextual"/>
        </w:rPr>
        <w:t>vyksta už oficialios priežiūros</w:t>
      </w:r>
      <w:r w:rsidR="008A1CCD">
        <w:rPr>
          <w:lang w:val="lt-LT"/>
          <w14:ligatures w14:val="standardContextual"/>
        </w:rPr>
        <w:t xml:space="preserve"> institucijų</w:t>
      </w:r>
      <w:r w:rsidR="001B724D" w:rsidRPr="001137DB">
        <w:rPr>
          <w:lang w:val="lt-LT"/>
          <w14:ligatures w14:val="standardContextual"/>
        </w:rPr>
        <w:t xml:space="preserve"> ribų, dažnai anonimiškai,</w:t>
      </w:r>
      <w:r w:rsidR="001B724D" w:rsidRPr="001B724D">
        <w:rPr>
          <w:lang w:val="lt-LT"/>
          <w14:ligatures w14:val="standardContextual"/>
        </w:rPr>
        <w:t xml:space="preserve"> naudojant šifruotą komunikaciją, prekės siunčiamos kaip privatūs siuntiniai, suvenyrai</w:t>
      </w:r>
      <w:r w:rsidR="00B42B65">
        <w:rPr>
          <w:lang w:val="lt-LT"/>
          <w14:ligatures w14:val="standardContextual"/>
        </w:rPr>
        <w:t xml:space="preserve"> ar kitos neutralios </w:t>
      </w:r>
      <w:r w:rsidR="00FE21C7">
        <w:rPr>
          <w:lang w:val="lt-LT"/>
          <w14:ligatures w14:val="standardContextual"/>
        </w:rPr>
        <w:t xml:space="preserve">paskirties </w:t>
      </w:r>
      <w:r w:rsidR="00B42B65">
        <w:rPr>
          <w:lang w:val="lt-LT"/>
          <w14:ligatures w14:val="standardContextual"/>
        </w:rPr>
        <w:t>prekės</w:t>
      </w:r>
      <w:r w:rsidR="006340F8">
        <w:rPr>
          <w:lang w:val="lt-LT"/>
          <w14:ligatures w14:val="standardContextual"/>
        </w:rPr>
        <w:t xml:space="preserve">, </w:t>
      </w:r>
      <w:r w:rsidR="005728E7">
        <w:rPr>
          <w:lang w:val="lt-LT"/>
          <w14:ligatures w14:val="standardContextual"/>
        </w:rPr>
        <w:t>atsiskaitoma kripto</w:t>
      </w:r>
      <w:r w:rsidR="00E812C6">
        <w:rPr>
          <w:lang w:val="lt-LT"/>
          <w14:ligatures w14:val="standardContextual"/>
        </w:rPr>
        <w:t>valiuta ar kitais būdais.</w:t>
      </w:r>
      <w:r w:rsidR="001B724D" w:rsidRPr="001B724D">
        <w:rPr>
          <w:lang w:val="lt-LT"/>
          <w14:ligatures w14:val="standardContextual"/>
        </w:rPr>
        <w:t xml:space="preserve"> Tai apsunkina muitinės ar kitų kontrolės institucijų galimybes identifikuoti</w:t>
      </w:r>
      <w:r w:rsidR="0084048D">
        <w:rPr>
          <w:lang w:val="lt-LT"/>
          <w14:ligatures w14:val="standardContextual"/>
        </w:rPr>
        <w:t xml:space="preserve"> prekes, jų siuntėjus ir pardavėjus.</w:t>
      </w:r>
    </w:p>
    <w:p w14:paraId="4F6C89F0" w14:textId="0F5D536C" w:rsidR="004019A9" w:rsidRPr="007A13C1" w:rsidRDefault="00090FE7" w:rsidP="00690360">
      <w:pPr>
        <w:jc w:val="both"/>
        <w:rPr>
          <w:lang w:val="lt-LT"/>
          <w14:ligatures w14:val="standardContextual"/>
        </w:rPr>
      </w:pPr>
      <w:r>
        <w:rPr>
          <w:lang w:eastAsia="lt-LT"/>
        </w:rPr>
        <w:tab/>
        <w:t xml:space="preserve">Departamento </w:t>
      </w:r>
      <w:r w:rsidR="004019A9" w:rsidRPr="00E14A14">
        <w:rPr>
          <w:lang w:val="lt-LT" w:eastAsia="lt-LT"/>
        </w:rPr>
        <w:t>nuomone</w:t>
      </w:r>
      <w:r w:rsidR="00E14A14">
        <w:rPr>
          <w:lang w:val="lt-LT" w:eastAsia="lt-LT"/>
        </w:rPr>
        <w:t>,</w:t>
      </w:r>
      <w:r w:rsidR="004019A9" w:rsidRPr="00E14A14">
        <w:rPr>
          <w:lang w:val="lt-LT" w:eastAsia="lt-LT"/>
        </w:rPr>
        <w:t xml:space="preserve"> siekiant įgyvendinti </w:t>
      </w:r>
      <w:r w:rsidR="00FC63BF">
        <w:rPr>
          <w:lang w:val="lt-LT" w:eastAsia="lt-LT"/>
        </w:rPr>
        <w:t>P</w:t>
      </w:r>
      <w:r w:rsidR="004019A9" w:rsidRPr="00E14A14">
        <w:rPr>
          <w:lang w:val="lt-LT" w:eastAsia="lt-LT"/>
        </w:rPr>
        <w:t>areiškėjo</w:t>
      </w:r>
      <w:r w:rsidR="006546F9" w:rsidRPr="00E14A14">
        <w:rPr>
          <w:lang w:val="lt-LT" w:eastAsia="lt-LT"/>
        </w:rPr>
        <w:t>s</w:t>
      </w:r>
      <w:r w:rsidR="004019A9" w:rsidRPr="00E14A14">
        <w:rPr>
          <w:lang w:val="lt-LT" w:eastAsia="lt-LT"/>
        </w:rPr>
        <w:t xml:space="preserve"> </w:t>
      </w:r>
      <w:r w:rsidR="00845D5B">
        <w:rPr>
          <w:lang w:val="lt-LT" w:eastAsia="lt-LT"/>
        </w:rPr>
        <w:t xml:space="preserve">pateiktus </w:t>
      </w:r>
      <w:r w:rsidR="004019A9" w:rsidRPr="00E14A14">
        <w:rPr>
          <w:lang w:val="lt-LT" w:eastAsia="lt-LT"/>
        </w:rPr>
        <w:t>siūlymus</w:t>
      </w:r>
      <w:r w:rsidR="004273FD">
        <w:rPr>
          <w:lang w:val="lt-LT" w:eastAsia="lt-LT"/>
        </w:rPr>
        <w:t>,</w:t>
      </w:r>
      <w:r w:rsidR="004019A9" w:rsidRPr="00E14A14">
        <w:rPr>
          <w:lang w:val="lt-LT" w:eastAsia="lt-LT"/>
        </w:rPr>
        <w:t xml:space="preserve"> gali</w:t>
      </w:r>
      <w:r w:rsidR="00D32312">
        <w:rPr>
          <w:lang w:val="lt-LT" w:eastAsia="lt-LT"/>
        </w:rPr>
        <w:t xml:space="preserve"> prireik</w:t>
      </w:r>
      <w:r w:rsidR="008A1CCD">
        <w:rPr>
          <w:lang w:val="lt-LT" w:eastAsia="lt-LT"/>
        </w:rPr>
        <w:t>t</w:t>
      </w:r>
      <w:r w:rsidR="00D32312">
        <w:rPr>
          <w:lang w:val="lt-LT" w:eastAsia="lt-LT"/>
        </w:rPr>
        <w:t>i inicijuoti</w:t>
      </w:r>
      <w:r w:rsidR="004019A9" w:rsidRPr="00E14A14">
        <w:rPr>
          <w:lang w:val="lt-LT" w:eastAsia="lt-LT"/>
        </w:rPr>
        <w:t xml:space="preserve"> </w:t>
      </w:r>
      <w:r w:rsidR="00E14A14">
        <w:rPr>
          <w:lang w:val="lt-LT" w:eastAsia="lt-LT"/>
        </w:rPr>
        <w:t xml:space="preserve">ne tik </w:t>
      </w:r>
      <w:r w:rsidR="006546F9" w:rsidRPr="00E14A14">
        <w:rPr>
          <w:lang w:val="lt-LT" w:eastAsia="lt-LT"/>
        </w:rPr>
        <w:t>TKĮ</w:t>
      </w:r>
      <w:r w:rsidR="00E14A14">
        <w:rPr>
          <w:lang w:val="lt-LT" w:eastAsia="lt-LT"/>
        </w:rPr>
        <w:t xml:space="preserve">, bet ir </w:t>
      </w:r>
      <w:r w:rsidR="00A37D77">
        <w:rPr>
          <w:lang w:val="lt-LT" w:eastAsia="lt-LT"/>
        </w:rPr>
        <w:t>kitų įstatymų pakeitimus</w:t>
      </w:r>
      <w:r w:rsidR="007961A3">
        <w:rPr>
          <w:lang w:val="lt-LT" w:eastAsia="lt-LT"/>
        </w:rPr>
        <w:t>,</w:t>
      </w:r>
      <w:r w:rsidR="006072D2">
        <w:rPr>
          <w:lang w:val="lt-LT" w:eastAsia="lt-LT"/>
        </w:rPr>
        <w:t xml:space="preserve"> </w:t>
      </w:r>
      <w:r w:rsidR="006072D2" w:rsidRPr="007A13C1">
        <w:rPr>
          <w:lang w:val="lt-LT" w:eastAsia="lt-LT"/>
        </w:rPr>
        <w:t>įvertintinus galiojantį teisinį reguliavimą</w:t>
      </w:r>
      <w:r w:rsidR="00D763B7">
        <w:rPr>
          <w:lang w:val="lt-LT" w:eastAsia="lt-LT"/>
        </w:rPr>
        <w:t>,</w:t>
      </w:r>
      <w:r w:rsidR="006072D2" w:rsidRPr="007A13C1">
        <w:rPr>
          <w:lang w:val="lt-LT" w:eastAsia="lt-LT"/>
        </w:rPr>
        <w:t xml:space="preserve"> </w:t>
      </w:r>
      <w:r w:rsidR="00563A7A">
        <w:rPr>
          <w:lang w:val="lt-LT" w:eastAsia="lt-LT"/>
        </w:rPr>
        <w:t xml:space="preserve">susijusį su </w:t>
      </w:r>
      <w:r w:rsidR="00FC63BF">
        <w:rPr>
          <w:lang w:val="lt-LT" w:eastAsia="lt-LT"/>
        </w:rPr>
        <w:t>P</w:t>
      </w:r>
      <w:r w:rsidR="007A13C1" w:rsidRPr="006143A9">
        <w:rPr>
          <w:lang w:val="lt-LT" w:eastAsia="lt-LT"/>
        </w:rPr>
        <w:t>areiškėjos</w:t>
      </w:r>
      <w:r w:rsidR="001A08CC" w:rsidRPr="006143A9">
        <w:rPr>
          <w:lang w:val="lt-LT" w:eastAsia="lt-LT"/>
        </w:rPr>
        <w:t xml:space="preserve"> </w:t>
      </w:r>
      <w:r w:rsidR="006143A9" w:rsidRPr="006143A9">
        <w:rPr>
          <w:lang w:val="lt-LT" w:eastAsia="lt-LT"/>
        </w:rPr>
        <w:t>iškeltais</w:t>
      </w:r>
      <w:r w:rsidR="00D763B7" w:rsidRPr="006143A9">
        <w:rPr>
          <w:lang w:val="lt-LT" w:eastAsia="lt-LT"/>
        </w:rPr>
        <w:t xml:space="preserve"> klausimais</w:t>
      </w:r>
      <w:r w:rsidR="001A08CC" w:rsidRPr="006143A9">
        <w:rPr>
          <w:lang w:val="lt-LT" w:eastAsia="lt-LT"/>
        </w:rPr>
        <w:t>.</w:t>
      </w:r>
    </w:p>
    <w:p w14:paraId="65BE367A" w14:textId="77777777" w:rsidR="00A62CD1" w:rsidRDefault="00A62CD1" w:rsidP="004E599E">
      <w:pPr>
        <w:pStyle w:val="Pagrindiniotekstotrauka2"/>
        <w:ind w:right="-114" w:firstLine="0"/>
        <w:jc w:val="left"/>
      </w:pPr>
    </w:p>
    <w:p w14:paraId="0523F41D" w14:textId="77777777" w:rsidR="006C38EA" w:rsidRPr="00822BDB" w:rsidRDefault="006C38EA" w:rsidP="004E599E">
      <w:pPr>
        <w:pStyle w:val="Pagrindiniotekstotrauka2"/>
        <w:ind w:right="-114" w:firstLine="0"/>
        <w:jc w:val="left"/>
      </w:pPr>
    </w:p>
    <w:p w14:paraId="370583AB" w14:textId="0E31559C" w:rsidR="00822BDB" w:rsidRPr="00822BDB" w:rsidRDefault="00822BDB" w:rsidP="004E599E">
      <w:pPr>
        <w:jc w:val="both"/>
        <w:rPr>
          <w:lang w:val="lt-LT"/>
        </w:rPr>
      </w:pPr>
      <w:r w:rsidRPr="4475D697">
        <w:rPr>
          <w:lang w:val="lt-LT"/>
        </w:rPr>
        <w:t>Direktor</w:t>
      </w:r>
      <w:r w:rsidR="00D46A73" w:rsidRPr="4475D697">
        <w:rPr>
          <w:lang w:val="lt-LT"/>
        </w:rPr>
        <w:t>ė</w:t>
      </w:r>
      <w:r w:rsidR="00D46A7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475D697">
        <w:rPr>
          <w:lang w:val="lt-LT"/>
        </w:rPr>
        <w:t xml:space="preserve">    </w:t>
      </w:r>
      <w:r w:rsidR="00D46A73">
        <w:tab/>
      </w:r>
      <w:r w:rsidR="00D46A73" w:rsidRPr="4475D697">
        <w:rPr>
          <w:lang w:val="lt-LT"/>
        </w:rPr>
        <w:t xml:space="preserve">      Rita </w:t>
      </w:r>
      <w:proofErr w:type="spellStart"/>
      <w:r w:rsidR="00D46A73" w:rsidRPr="4475D697">
        <w:rPr>
          <w:lang w:val="lt-LT"/>
        </w:rPr>
        <w:t>Sketerskienė</w:t>
      </w:r>
      <w:proofErr w:type="spellEnd"/>
    </w:p>
    <w:p w14:paraId="110BB884" w14:textId="77777777" w:rsidR="00B10C21" w:rsidRPr="00822BDB" w:rsidRDefault="00B10C21" w:rsidP="006C38EA">
      <w:pPr>
        <w:ind w:right="-567"/>
        <w:rPr>
          <w:lang w:val="lt-LT"/>
        </w:rPr>
      </w:pPr>
    </w:p>
    <w:p w14:paraId="5D801129" w14:textId="77777777" w:rsidR="00A62CD1" w:rsidRDefault="00A62CD1" w:rsidP="006C38EA">
      <w:pPr>
        <w:ind w:right="-567"/>
        <w:rPr>
          <w:lang w:val="lt-LT"/>
        </w:rPr>
      </w:pPr>
    </w:p>
    <w:p w14:paraId="6CDFB126" w14:textId="77777777" w:rsidR="00A62CD1" w:rsidRDefault="00A62CD1" w:rsidP="006C38EA">
      <w:pPr>
        <w:ind w:right="-567"/>
        <w:rPr>
          <w:lang w:val="lt-LT"/>
        </w:rPr>
      </w:pPr>
    </w:p>
    <w:p w14:paraId="7A50D53C" w14:textId="77777777" w:rsidR="004339E0" w:rsidRPr="00822BDB" w:rsidRDefault="004339E0" w:rsidP="006C38EA">
      <w:pPr>
        <w:ind w:right="-567"/>
        <w:rPr>
          <w:lang w:val="lt-LT"/>
        </w:rPr>
      </w:pPr>
    </w:p>
    <w:p w14:paraId="0E4159DF" w14:textId="4B1DC66B" w:rsidR="003C6211" w:rsidRPr="00957C3F" w:rsidRDefault="007B5730" w:rsidP="00A017D8">
      <w:pPr>
        <w:rPr>
          <w:iCs/>
          <w:lang w:val="lt-LT"/>
        </w:rPr>
      </w:pPr>
      <w:r>
        <w:rPr>
          <w:iCs/>
          <w:lang w:val="lt-LT"/>
        </w:rPr>
        <w:t>Darius Sadaunykas</w:t>
      </w:r>
      <w:r w:rsidR="00AB55C0" w:rsidRPr="00957C3F">
        <w:rPr>
          <w:iCs/>
          <w:lang w:val="lt-LT"/>
        </w:rPr>
        <w:t>, +370 6</w:t>
      </w:r>
      <w:r w:rsidR="004900AD">
        <w:rPr>
          <w:iCs/>
          <w:lang w:val="lt-LT"/>
        </w:rPr>
        <w:t>90</w:t>
      </w:r>
      <w:r w:rsidR="00AB55C0" w:rsidRPr="00957C3F">
        <w:rPr>
          <w:iCs/>
          <w:lang w:val="lt-LT"/>
        </w:rPr>
        <w:t xml:space="preserve"> </w:t>
      </w:r>
      <w:r w:rsidR="004900AD">
        <w:rPr>
          <w:iCs/>
          <w:lang w:val="lt-LT"/>
        </w:rPr>
        <w:t>58298</w:t>
      </w:r>
      <w:r w:rsidR="00AB55C0" w:rsidRPr="00957C3F">
        <w:rPr>
          <w:iCs/>
          <w:lang w:val="lt-LT"/>
        </w:rPr>
        <w:t>, el.</w:t>
      </w:r>
      <w:r w:rsidR="006F4CB9">
        <w:rPr>
          <w:iCs/>
          <w:lang w:val="lt-LT"/>
        </w:rPr>
        <w:t xml:space="preserve"> </w:t>
      </w:r>
      <w:r w:rsidR="00AB55C0" w:rsidRPr="00957C3F">
        <w:rPr>
          <w:iCs/>
          <w:lang w:val="lt-LT"/>
        </w:rPr>
        <w:t xml:space="preserve">p. </w:t>
      </w:r>
      <w:hyperlink r:id="rId10" w:history="1">
        <w:r w:rsidR="003C6211" w:rsidRPr="0020287A">
          <w:rPr>
            <w:rStyle w:val="Hipersaitas"/>
            <w:iCs/>
            <w:lang w:val="lt-LT"/>
          </w:rPr>
          <w:t>darius.sadaunykas@ntakd.lt</w:t>
        </w:r>
      </w:hyperlink>
    </w:p>
    <w:sectPr w:rsidR="003C6211" w:rsidRPr="00957C3F" w:rsidSect="00350FA6">
      <w:headerReference w:type="default" r:id="rId11"/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B1558" w14:textId="77777777" w:rsidR="00402273" w:rsidRDefault="00402273">
      <w:r>
        <w:separator/>
      </w:r>
    </w:p>
  </w:endnote>
  <w:endnote w:type="continuationSeparator" w:id="0">
    <w:p w14:paraId="030EBF36" w14:textId="77777777" w:rsidR="00402273" w:rsidRDefault="00402273">
      <w:r>
        <w:continuationSeparator/>
      </w:r>
    </w:p>
  </w:endnote>
  <w:endnote w:type="continuationNotice" w:id="1">
    <w:p w14:paraId="53CCCF94" w14:textId="77777777" w:rsidR="00402273" w:rsidRDefault="00402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11706" w14:textId="77777777" w:rsidR="00402273" w:rsidRDefault="00402273">
      <w:r>
        <w:separator/>
      </w:r>
    </w:p>
  </w:footnote>
  <w:footnote w:type="continuationSeparator" w:id="0">
    <w:p w14:paraId="65FA1C25" w14:textId="77777777" w:rsidR="00402273" w:rsidRDefault="00402273">
      <w:r>
        <w:continuationSeparator/>
      </w:r>
    </w:p>
  </w:footnote>
  <w:footnote w:type="continuationNotice" w:id="1">
    <w:p w14:paraId="4C6DB3AD" w14:textId="77777777" w:rsidR="00402273" w:rsidRDefault="00402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FB421" w14:textId="77777777" w:rsidR="00733F1E" w:rsidRDefault="00733F1E">
    <w:pPr>
      <w:pStyle w:val="Antrats"/>
      <w:jc w:val="center"/>
    </w:pPr>
  </w:p>
  <w:p w14:paraId="0F2DF6F6" w14:textId="77777777" w:rsidR="00733F1E" w:rsidRDefault="00733F1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FEE"/>
    <w:multiLevelType w:val="hybridMultilevel"/>
    <w:tmpl w:val="3CEC8E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7CF3"/>
    <w:multiLevelType w:val="hybridMultilevel"/>
    <w:tmpl w:val="0B982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46967"/>
    <w:multiLevelType w:val="hybridMultilevel"/>
    <w:tmpl w:val="5A0E48E0"/>
    <w:lvl w:ilvl="0" w:tplc="F7A4D192">
      <w:start w:val="30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506"/>
    <w:multiLevelType w:val="multilevel"/>
    <w:tmpl w:val="A1B2CD2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04D2029"/>
    <w:multiLevelType w:val="hybridMultilevel"/>
    <w:tmpl w:val="F1AE48B8"/>
    <w:lvl w:ilvl="0" w:tplc="5C8E0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74396"/>
    <w:multiLevelType w:val="hybridMultilevel"/>
    <w:tmpl w:val="5B96FC0E"/>
    <w:lvl w:ilvl="0" w:tplc="22C07DBE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0A54E8B"/>
    <w:multiLevelType w:val="hybridMultilevel"/>
    <w:tmpl w:val="E75A2770"/>
    <w:lvl w:ilvl="0" w:tplc="24CACC1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1115D"/>
    <w:multiLevelType w:val="hybridMultilevel"/>
    <w:tmpl w:val="A21806D8"/>
    <w:lvl w:ilvl="0" w:tplc="B3984A32"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9A61BA"/>
    <w:multiLevelType w:val="hybridMultilevel"/>
    <w:tmpl w:val="97261262"/>
    <w:lvl w:ilvl="0" w:tplc="AB22D6CA">
      <w:start w:val="1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B04852"/>
    <w:multiLevelType w:val="hybridMultilevel"/>
    <w:tmpl w:val="D974E090"/>
    <w:lvl w:ilvl="0" w:tplc="0409000F">
      <w:start w:val="3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D5DB8"/>
    <w:multiLevelType w:val="hybridMultilevel"/>
    <w:tmpl w:val="42809F46"/>
    <w:lvl w:ilvl="0" w:tplc="23DE4D3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8C263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449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04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81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E4D6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26D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4A2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C6AD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E7AC1"/>
    <w:multiLevelType w:val="hybridMultilevel"/>
    <w:tmpl w:val="276EE8E4"/>
    <w:lvl w:ilvl="0" w:tplc="FCC4760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AF66F7"/>
    <w:multiLevelType w:val="hybridMultilevel"/>
    <w:tmpl w:val="A0402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8795D"/>
    <w:multiLevelType w:val="hybridMultilevel"/>
    <w:tmpl w:val="53E04FE2"/>
    <w:lvl w:ilvl="0" w:tplc="C9229B1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47766C"/>
    <w:multiLevelType w:val="hybridMultilevel"/>
    <w:tmpl w:val="29A021EE"/>
    <w:lvl w:ilvl="0" w:tplc="96EC892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2"/>
  </w:num>
  <w:num w:numId="9">
    <w:abstractNumId w:val="9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0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41"/>
    <w:rsid w:val="00002B80"/>
    <w:rsid w:val="00003DA6"/>
    <w:rsid w:val="00006563"/>
    <w:rsid w:val="00006759"/>
    <w:rsid w:val="000069AE"/>
    <w:rsid w:val="00007010"/>
    <w:rsid w:val="00010FE7"/>
    <w:rsid w:val="000117FA"/>
    <w:rsid w:val="000140D3"/>
    <w:rsid w:val="00014E8C"/>
    <w:rsid w:val="00016A29"/>
    <w:rsid w:val="00017CD0"/>
    <w:rsid w:val="00020D24"/>
    <w:rsid w:val="00021CC8"/>
    <w:rsid w:val="0002238D"/>
    <w:rsid w:val="00023696"/>
    <w:rsid w:val="00026A57"/>
    <w:rsid w:val="00030D91"/>
    <w:rsid w:val="00030DA1"/>
    <w:rsid w:val="00034052"/>
    <w:rsid w:val="00037D2A"/>
    <w:rsid w:val="000410FD"/>
    <w:rsid w:val="00041BD8"/>
    <w:rsid w:val="00041DC0"/>
    <w:rsid w:val="000423C7"/>
    <w:rsid w:val="00047374"/>
    <w:rsid w:val="0005344A"/>
    <w:rsid w:val="00053A37"/>
    <w:rsid w:val="00054054"/>
    <w:rsid w:val="000547E5"/>
    <w:rsid w:val="0005534C"/>
    <w:rsid w:val="00055EA5"/>
    <w:rsid w:val="00056F96"/>
    <w:rsid w:val="000605BB"/>
    <w:rsid w:val="00060A85"/>
    <w:rsid w:val="00067278"/>
    <w:rsid w:val="00067CCF"/>
    <w:rsid w:val="0007184E"/>
    <w:rsid w:val="00073D5A"/>
    <w:rsid w:val="00074F37"/>
    <w:rsid w:val="00081F6F"/>
    <w:rsid w:val="00083C1A"/>
    <w:rsid w:val="00084C2F"/>
    <w:rsid w:val="000855BB"/>
    <w:rsid w:val="000901BF"/>
    <w:rsid w:val="00090555"/>
    <w:rsid w:val="000907A0"/>
    <w:rsid w:val="00090FE7"/>
    <w:rsid w:val="00091D50"/>
    <w:rsid w:val="00092B4C"/>
    <w:rsid w:val="00092C16"/>
    <w:rsid w:val="000934AF"/>
    <w:rsid w:val="00093DD1"/>
    <w:rsid w:val="000963B3"/>
    <w:rsid w:val="000966AA"/>
    <w:rsid w:val="000A02CB"/>
    <w:rsid w:val="000A035B"/>
    <w:rsid w:val="000A07D4"/>
    <w:rsid w:val="000A1E11"/>
    <w:rsid w:val="000A45A2"/>
    <w:rsid w:val="000A6603"/>
    <w:rsid w:val="000A7742"/>
    <w:rsid w:val="000B064D"/>
    <w:rsid w:val="000B7518"/>
    <w:rsid w:val="000C00DC"/>
    <w:rsid w:val="000C0BBB"/>
    <w:rsid w:val="000C1412"/>
    <w:rsid w:val="000C23A3"/>
    <w:rsid w:val="000C358E"/>
    <w:rsid w:val="000C3716"/>
    <w:rsid w:val="000C3E3C"/>
    <w:rsid w:val="000C49DF"/>
    <w:rsid w:val="000C4C9F"/>
    <w:rsid w:val="000C56DA"/>
    <w:rsid w:val="000C618B"/>
    <w:rsid w:val="000C63E9"/>
    <w:rsid w:val="000C6497"/>
    <w:rsid w:val="000C70FE"/>
    <w:rsid w:val="000D23C5"/>
    <w:rsid w:val="000D29C2"/>
    <w:rsid w:val="000D3423"/>
    <w:rsid w:val="000D3720"/>
    <w:rsid w:val="000D381E"/>
    <w:rsid w:val="000D3E16"/>
    <w:rsid w:val="000D474E"/>
    <w:rsid w:val="000D70D8"/>
    <w:rsid w:val="000D7F66"/>
    <w:rsid w:val="000E1F7B"/>
    <w:rsid w:val="000E38B9"/>
    <w:rsid w:val="000E5601"/>
    <w:rsid w:val="000E5ECC"/>
    <w:rsid w:val="000E62F1"/>
    <w:rsid w:val="000F4F00"/>
    <w:rsid w:val="000F5524"/>
    <w:rsid w:val="000F5F1A"/>
    <w:rsid w:val="00100257"/>
    <w:rsid w:val="001006F7"/>
    <w:rsid w:val="00102146"/>
    <w:rsid w:val="001031E6"/>
    <w:rsid w:val="001062B9"/>
    <w:rsid w:val="00107F64"/>
    <w:rsid w:val="001101BA"/>
    <w:rsid w:val="001110BE"/>
    <w:rsid w:val="00113424"/>
    <w:rsid w:val="00114A79"/>
    <w:rsid w:val="001207C0"/>
    <w:rsid w:val="00121544"/>
    <w:rsid w:val="0012184C"/>
    <w:rsid w:val="00121C5F"/>
    <w:rsid w:val="001227FE"/>
    <w:rsid w:val="00125C96"/>
    <w:rsid w:val="00126B0E"/>
    <w:rsid w:val="0013040F"/>
    <w:rsid w:val="0013248F"/>
    <w:rsid w:val="00133109"/>
    <w:rsid w:val="00135787"/>
    <w:rsid w:val="00136E22"/>
    <w:rsid w:val="00136EF7"/>
    <w:rsid w:val="001412D4"/>
    <w:rsid w:val="001423D0"/>
    <w:rsid w:val="001444FE"/>
    <w:rsid w:val="00144702"/>
    <w:rsid w:val="0014606B"/>
    <w:rsid w:val="0014794C"/>
    <w:rsid w:val="0015076C"/>
    <w:rsid w:val="001571D0"/>
    <w:rsid w:val="00157D98"/>
    <w:rsid w:val="00161B55"/>
    <w:rsid w:val="00163BC0"/>
    <w:rsid w:val="001645DC"/>
    <w:rsid w:val="00164D32"/>
    <w:rsid w:val="00166731"/>
    <w:rsid w:val="00166D7D"/>
    <w:rsid w:val="00167813"/>
    <w:rsid w:val="00167A9C"/>
    <w:rsid w:val="001727DE"/>
    <w:rsid w:val="001749F8"/>
    <w:rsid w:val="00175A8D"/>
    <w:rsid w:val="0017689F"/>
    <w:rsid w:val="00180306"/>
    <w:rsid w:val="00181019"/>
    <w:rsid w:val="00184017"/>
    <w:rsid w:val="00187062"/>
    <w:rsid w:val="0019171A"/>
    <w:rsid w:val="00193A39"/>
    <w:rsid w:val="00194B5F"/>
    <w:rsid w:val="00195292"/>
    <w:rsid w:val="00197557"/>
    <w:rsid w:val="00197C3B"/>
    <w:rsid w:val="001A08CC"/>
    <w:rsid w:val="001A0F9C"/>
    <w:rsid w:val="001A1BC8"/>
    <w:rsid w:val="001A30D4"/>
    <w:rsid w:val="001A40A2"/>
    <w:rsid w:val="001A5EBF"/>
    <w:rsid w:val="001A7729"/>
    <w:rsid w:val="001B071E"/>
    <w:rsid w:val="001B1967"/>
    <w:rsid w:val="001B6016"/>
    <w:rsid w:val="001B724D"/>
    <w:rsid w:val="001C2AE7"/>
    <w:rsid w:val="001C2D0C"/>
    <w:rsid w:val="001C3756"/>
    <w:rsid w:val="001C3E6A"/>
    <w:rsid w:val="001C4515"/>
    <w:rsid w:val="001C5CDC"/>
    <w:rsid w:val="001C739C"/>
    <w:rsid w:val="001D0BF6"/>
    <w:rsid w:val="001D0EB8"/>
    <w:rsid w:val="001D5F79"/>
    <w:rsid w:val="001D7B24"/>
    <w:rsid w:val="001E0693"/>
    <w:rsid w:val="001E4D8A"/>
    <w:rsid w:val="001E4E39"/>
    <w:rsid w:val="001E6026"/>
    <w:rsid w:val="001E63D2"/>
    <w:rsid w:val="001E75EF"/>
    <w:rsid w:val="001F1602"/>
    <w:rsid w:val="001F2B1B"/>
    <w:rsid w:val="001F3B9C"/>
    <w:rsid w:val="001F4E9E"/>
    <w:rsid w:val="001F5879"/>
    <w:rsid w:val="001F5F26"/>
    <w:rsid w:val="001F6E7B"/>
    <w:rsid w:val="002044F3"/>
    <w:rsid w:val="0020472A"/>
    <w:rsid w:val="00205DF6"/>
    <w:rsid w:val="00206BC8"/>
    <w:rsid w:val="00207800"/>
    <w:rsid w:val="00207881"/>
    <w:rsid w:val="00207B80"/>
    <w:rsid w:val="00210273"/>
    <w:rsid w:val="00213333"/>
    <w:rsid w:val="0021482C"/>
    <w:rsid w:val="00215016"/>
    <w:rsid w:val="0021711E"/>
    <w:rsid w:val="002174C0"/>
    <w:rsid w:val="0022045F"/>
    <w:rsid w:val="00220504"/>
    <w:rsid w:val="0022191B"/>
    <w:rsid w:val="00222EF6"/>
    <w:rsid w:val="002238EE"/>
    <w:rsid w:val="002269AA"/>
    <w:rsid w:val="00226EAE"/>
    <w:rsid w:val="00227F67"/>
    <w:rsid w:val="00230776"/>
    <w:rsid w:val="00231DCA"/>
    <w:rsid w:val="00231FDC"/>
    <w:rsid w:val="0023444C"/>
    <w:rsid w:val="00235E32"/>
    <w:rsid w:val="0023624B"/>
    <w:rsid w:val="002404AF"/>
    <w:rsid w:val="002424F2"/>
    <w:rsid w:val="002438A8"/>
    <w:rsid w:val="0024487A"/>
    <w:rsid w:val="00244B8E"/>
    <w:rsid w:val="00251980"/>
    <w:rsid w:val="0025327B"/>
    <w:rsid w:val="00254079"/>
    <w:rsid w:val="002548C6"/>
    <w:rsid w:val="002560D2"/>
    <w:rsid w:val="00257CBA"/>
    <w:rsid w:val="00265678"/>
    <w:rsid w:val="0026684D"/>
    <w:rsid w:val="00272CDD"/>
    <w:rsid w:val="002730AB"/>
    <w:rsid w:val="00275DD0"/>
    <w:rsid w:val="00276C41"/>
    <w:rsid w:val="002777FE"/>
    <w:rsid w:val="00277F07"/>
    <w:rsid w:val="00284436"/>
    <w:rsid w:val="00284D62"/>
    <w:rsid w:val="00286DE5"/>
    <w:rsid w:val="00287F22"/>
    <w:rsid w:val="002913E0"/>
    <w:rsid w:val="002945D8"/>
    <w:rsid w:val="002A0B07"/>
    <w:rsid w:val="002A0DBB"/>
    <w:rsid w:val="002A17EF"/>
    <w:rsid w:val="002A3717"/>
    <w:rsid w:val="002A3B61"/>
    <w:rsid w:val="002A40E3"/>
    <w:rsid w:val="002A4249"/>
    <w:rsid w:val="002A4822"/>
    <w:rsid w:val="002A556C"/>
    <w:rsid w:val="002A5934"/>
    <w:rsid w:val="002A5F3D"/>
    <w:rsid w:val="002A624A"/>
    <w:rsid w:val="002A6E9A"/>
    <w:rsid w:val="002B0566"/>
    <w:rsid w:val="002B12F2"/>
    <w:rsid w:val="002B1A9D"/>
    <w:rsid w:val="002B215E"/>
    <w:rsid w:val="002B2629"/>
    <w:rsid w:val="002B3D8F"/>
    <w:rsid w:val="002B54A0"/>
    <w:rsid w:val="002B5CDE"/>
    <w:rsid w:val="002C0534"/>
    <w:rsid w:val="002C0ADC"/>
    <w:rsid w:val="002C1913"/>
    <w:rsid w:val="002C2AAD"/>
    <w:rsid w:val="002C354D"/>
    <w:rsid w:val="002C5D15"/>
    <w:rsid w:val="002C69DE"/>
    <w:rsid w:val="002C7611"/>
    <w:rsid w:val="002D12DC"/>
    <w:rsid w:val="002D362F"/>
    <w:rsid w:val="002D3DE9"/>
    <w:rsid w:val="002D4313"/>
    <w:rsid w:val="002D514E"/>
    <w:rsid w:val="002D78A4"/>
    <w:rsid w:val="002E27A4"/>
    <w:rsid w:val="002E2CEE"/>
    <w:rsid w:val="002E4159"/>
    <w:rsid w:val="002E5617"/>
    <w:rsid w:val="002E562B"/>
    <w:rsid w:val="002E5C4B"/>
    <w:rsid w:val="002E5CD7"/>
    <w:rsid w:val="002F00A5"/>
    <w:rsid w:val="002F10E7"/>
    <w:rsid w:val="002F116E"/>
    <w:rsid w:val="002F16E5"/>
    <w:rsid w:val="002F5722"/>
    <w:rsid w:val="002F5DAF"/>
    <w:rsid w:val="002F629E"/>
    <w:rsid w:val="002F70C2"/>
    <w:rsid w:val="003004AD"/>
    <w:rsid w:val="00301E7E"/>
    <w:rsid w:val="0030354F"/>
    <w:rsid w:val="00303B72"/>
    <w:rsid w:val="003048EC"/>
    <w:rsid w:val="003049D1"/>
    <w:rsid w:val="00305126"/>
    <w:rsid w:val="00305B3C"/>
    <w:rsid w:val="003078DE"/>
    <w:rsid w:val="00310845"/>
    <w:rsid w:val="00310EAE"/>
    <w:rsid w:val="00311407"/>
    <w:rsid w:val="003154B5"/>
    <w:rsid w:val="00316C63"/>
    <w:rsid w:val="00316E55"/>
    <w:rsid w:val="00320CF2"/>
    <w:rsid w:val="00323EA6"/>
    <w:rsid w:val="00325694"/>
    <w:rsid w:val="00326508"/>
    <w:rsid w:val="00330A90"/>
    <w:rsid w:val="00332261"/>
    <w:rsid w:val="00333448"/>
    <w:rsid w:val="00333A8A"/>
    <w:rsid w:val="00334C71"/>
    <w:rsid w:val="00334F6F"/>
    <w:rsid w:val="00335859"/>
    <w:rsid w:val="0033773E"/>
    <w:rsid w:val="00337A07"/>
    <w:rsid w:val="00337CE6"/>
    <w:rsid w:val="003416C2"/>
    <w:rsid w:val="00341826"/>
    <w:rsid w:val="0034182E"/>
    <w:rsid w:val="0034242F"/>
    <w:rsid w:val="00345A1E"/>
    <w:rsid w:val="00345CAB"/>
    <w:rsid w:val="00350FA6"/>
    <w:rsid w:val="0035329B"/>
    <w:rsid w:val="00353523"/>
    <w:rsid w:val="00353B6A"/>
    <w:rsid w:val="00353FBA"/>
    <w:rsid w:val="0035421E"/>
    <w:rsid w:val="0035431D"/>
    <w:rsid w:val="00355721"/>
    <w:rsid w:val="0035781E"/>
    <w:rsid w:val="003619BE"/>
    <w:rsid w:val="00363E78"/>
    <w:rsid w:val="00365173"/>
    <w:rsid w:val="0036535D"/>
    <w:rsid w:val="00367002"/>
    <w:rsid w:val="003675A9"/>
    <w:rsid w:val="00367916"/>
    <w:rsid w:val="00367BC6"/>
    <w:rsid w:val="00371715"/>
    <w:rsid w:val="00371F8A"/>
    <w:rsid w:val="003725AA"/>
    <w:rsid w:val="00373DA8"/>
    <w:rsid w:val="00374682"/>
    <w:rsid w:val="0037564F"/>
    <w:rsid w:val="0037728C"/>
    <w:rsid w:val="003775EF"/>
    <w:rsid w:val="00380494"/>
    <w:rsid w:val="0038131B"/>
    <w:rsid w:val="00385557"/>
    <w:rsid w:val="00385EC3"/>
    <w:rsid w:val="00386557"/>
    <w:rsid w:val="00386D6A"/>
    <w:rsid w:val="00387046"/>
    <w:rsid w:val="00387182"/>
    <w:rsid w:val="00391305"/>
    <w:rsid w:val="00391A98"/>
    <w:rsid w:val="00393DAE"/>
    <w:rsid w:val="00394365"/>
    <w:rsid w:val="003975CE"/>
    <w:rsid w:val="003A1629"/>
    <w:rsid w:val="003A23BF"/>
    <w:rsid w:val="003A54A9"/>
    <w:rsid w:val="003A6D15"/>
    <w:rsid w:val="003A6D9D"/>
    <w:rsid w:val="003A7CD0"/>
    <w:rsid w:val="003A7D8C"/>
    <w:rsid w:val="003B001F"/>
    <w:rsid w:val="003B05D7"/>
    <w:rsid w:val="003B188A"/>
    <w:rsid w:val="003B25B7"/>
    <w:rsid w:val="003B3274"/>
    <w:rsid w:val="003B4999"/>
    <w:rsid w:val="003B4A9B"/>
    <w:rsid w:val="003B6740"/>
    <w:rsid w:val="003C0ED6"/>
    <w:rsid w:val="003C21C0"/>
    <w:rsid w:val="003C34BD"/>
    <w:rsid w:val="003C3C26"/>
    <w:rsid w:val="003C6211"/>
    <w:rsid w:val="003C6D6D"/>
    <w:rsid w:val="003C7156"/>
    <w:rsid w:val="003D119E"/>
    <w:rsid w:val="003D30B3"/>
    <w:rsid w:val="003D32EE"/>
    <w:rsid w:val="003D5054"/>
    <w:rsid w:val="003E2D17"/>
    <w:rsid w:val="003E5602"/>
    <w:rsid w:val="003E58AF"/>
    <w:rsid w:val="003E5CA5"/>
    <w:rsid w:val="003E6BF8"/>
    <w:rsid w:val="003F0895"/>
    <w:rsid w:val="003F0A5E"/>
    <w:rsid w:val="003F2FCD"/>
    <w:rsid w:val="003F31BA"/>
    <w:rsid w:val="003F70ED"/>
    <w:rsid w:val="003F731B"/>
    <w:rsid w:val="0040126A"/>
    <w:rsid w:val="004019A9"/>
    <w:rsid w:val="00402273"/>
    <w:rsid w:val="00404396"/>
    <w:rsid w:val="00405077"/>
    <w:rsid w:val="00405233"/>
    <w:rsid w:val="00406F91"/>
    <w:rsid w:val="00410F4E"/>
    <w:rsid w:val="0041301D"/>
    <w:rsid w:val="00414174"/>
    <w:rsid w:val="004143AE"/>
    <w:rsid w:val="004149DC"/>
    <w:rsid w:val="0041552C"/>
    <w:rsid w:val="004219A5"/>
    <w:rsid w:val="004233FC"/>
    <w:rsid w:val="004273FD"/>
    <w:rsid w:val="00430C08"/>
    <w:rsid w:val="00430E21"/>
    <w:rsid w:val="00432529"/>
    <w:rsid w:val="004339E0"/>
    <w:rsid w:val="00433DA1"/>
    <w:rsid w:val="004340DF"/>
    <w:rsid w:val="00435E2C"/>
    <w:rsid w:val="00436336"/>
    <w:rsid w:val="00437427"/>
    <w:rsid w:val="00442C3F"/>
    <w:rsid w:val="00444FDE"/>
    <w:rsid w:val="004502A3"/>
    <w:rsid w:val="00456BBE"/>
    <w:rsid w:val="00457448"/>
    <w:rsid w:val="00465746"/>
    <w:rsid w:val="004678A8"/>
    <w:rsid w:val="00470281"/>
    <w:rsid w:val="00471263"/>
    <w:rsid w:val="004724E6"/>
    <w:rsid w:val="00474D45"/>
    <w:rsid w:val="00475EFB"/>
    <w:rsid w:val="00476F1B"/>
    <w:rsid w:val="00477C41"/>
    <w:rsid w:val="00480758"/>
    <w:rsid w:val="0048222D"/>
    <w:rsid w:val="004825E6"/>
    <w:rsid w:val="00483F90"/>
    <w:rsid w:val="0048411A"/>
    <w:rsid w:val="004848D2"/>
    <w:rsid w:val="00484AA2"/>
    <w:rsid w:val="00485CAE"/>
    <w:rsid w:val="00485DB6"/>
    <w:rsid w:val="004861D3"/>
    <w:rsid w:val="004900AD"/>
    <w:rsid w:val="00490160"/>
    <w:rsid w:val="00490315"/>
    <w:rsid w:val="004955DB"/>
    <w:rsid w:val="004962B7"/>
    <w:rsid w:val="00497FAC"/>
    <w:rsid w:val="004A0674"/>
    <w:rsid w:val="004A2741"/>
    <w:rsid w:val="004A3EA2"/>
    <w:rsid w:val="004A53FF"/>
    <w:rsid w:val="004A616B"/>
    <w:rsid w:val="004B3B2A"/>
    <w:rsid w:val="004B7DEC"/>
    <w:rsid w:val="004B7F57"/>
    <w:rsid w:val="004C0115"/>
    <w:rsid w:val="004C0692"/>
    <w:rsid w:val="004C17E2"/>
    <w:rsid w:val="004C19EA"/>
    <w:rsid w:val="004C282A"/>
    <w:rsid w:val="004C394B"/>
    <w:rsid w:val="004C6751"/>
    <w:rsid w:val="004C783B"/>
    <w:rsid w:val="004D4039"/>
    <w:rsid w:val="004D54E2"/>
    <w:rsid w:val="004E1210"/>
    <w:rsid w:val="004E128C"/>
    <w:rsid w:val="004E171A"/>
    <w:rsid w:val="004E3274"/>
    <w:rsid w:val="004E4E30"/>
    <w:rsid w:val="004E599E"/>
    <w:rsid w:val="004E5EE4"/>
    <w:rsid w:val="004E5F45"/>
    <w:rsid w:val="004E6E0D"/>
    <w:rsid w:val="004F0E27"/>
    <w:rsid w:val="004F1B58"/>
    <w:rsid w:val="004F4CAE"/>
    <w:rsid w:val="004F7108"/>
    <w:rsid w:val="0050094B"/>
    <w:rsid w:val="00501D4E"/>
    <w:rsid w:val="00505C97"/>
    <w:rsid w:val="00506CD2"/>
    <w:rsid w:val="005076C6"/>
    <w:rsid w:val="00511DA8"/>
    <w:rsid w:val="00512EB9"/>
    <w:rsid w:val="005136C9"/>
    <w:rsid w:val="005228E3"/>
    <w:rsid w:val="0052298C"/>
    <w:rsid w:val="00523270"/>
    <w:rsid w:val="00524837"/>
    <w:rsid w:val="00525546"/>
    <w:rsid w:val="005255F2"/>
    <w:rsid w:val="0052665B"/>
    <w:rsid w:val="00526B1A"/>
    <w:rsid w:val="005271FF"/>
    <w:rsid w:val="005274FB"/>
    <w:rsid w:val="005328C7"/>
    <w:rsid w:val="005334EC"/>
    <w:rsid w:val="00535E4B"/>
    <w:rsid w:val="005362EE"/>
    <w:rsid w:val="00537DEB"/>
    <w:rsid w:val="00541949"/>
    <w:rsid w:val="00541A41"/>
    <w:rsid w:val="00541C11"/>
    <w:rsid w:val="00542962"/>
    <w:rsid w:val="0054311B"/>
    <w:rsid w:val="00547965"/>
    <w:rsid w:val="00547C17"/>
    <w:rsid w:val="00547EC2"/>
    <w:rsid w:val="005502DB"/>
    <w:rsid w:val="00550474"/>
    <w:rsid w:val="00551978"/>
    <w:rsid w:val="00551EBD"/>
    <w:rsid w:val="00552B33"/>
    <w:rsid w:val="00562ADF"/>
    <w:rsid w:val="00563A7A"/>
    <w:rsid w:val="005659C8"/>
    <w:rsid w:val="005662D1"/>
    <w:rsid w:val="00567418"/>
    <w:rsid w:val="00571884"/>
    <w:rsid w:val="005728E7"/>
    <w:rsid w:val="005749E6"/>
    <w:rsid w:val="00575395"/>
    <w:rsid w:val="00577F8E"/>
    <w:rsid w:val="00580057"/>
    <w:rsid w:val="00580D96"/>
    <w:rsid w:val="005833D2"/>
    <w:rsid w:val="00584297"/>
    <w:rsid w:val="00585146"/>
    <w:rsid w:val="00585F88"/>
    <w:rsid w:val="00590242"/>
    <w:rsid w:val="00590EBC"/>
    <w:rsid w:val="00592564"/>
    <w:rsid w:val="00597492"/>
    <w:rsid w:val="005A1B59"/>
    <w:rsid w:val="005A26D5"/>
    <w:rsid w:val="005A2797"/>
    <w:rsid w:val="005A3A70"/>
    <w:rsid w:val="005A5E62"/>
    <w:rsid w:val="005A6B74"/>
    <w:rsid w:val="005A6E21"/>
    <w:rsid w:val="005A7BAF"/>
    <w:rsid w:val="005A7ECC"/>
    <w:rsid w:val="005B216B"/>
    <w:rsid w:val="005B306E"/>
    <w:rsid w:val="005B4117"/>
    <w:rsid w:val="005B4418"/>
    <w:rsid w:val="005B5B83"/>
    <w:rsid w:val="005B6E27"/>
    <w:rsid w:val="005C14B0"/>
    <w:rsid w:val="005C25CB"/>
    <w:rsid w:val="005C2605"/>
    <w:rsid w:val="005C74EA"/>
    <w:rsid w:val="005D112B"/>
    <w:rsid w:val="005D1583"/>
    <w:rsid w:val="005D2F9A"/>
    <w:rsid w:val="005D5058"/>
    <w:rsid w:val="005D566E"/>
    <w:rsid w:val="005D5758"/>
    <w:rsid w:val="005D5EBD"/>
    <w:rsid w:val="005D7438"/>
    <w:rsid w:val="005E1D44"/>
    <w:rsid w:val="005E3B7E"/>
    <w:rsid w:val="005E7C79"/>
    <w:rsid w:val="005F5E41"/>
    <w:rsid w:val="005F7159"/>
    <w:rsid w:val="00600908"/>
    <w:rsid w:val="0060157D"/>
    <w:rsid w:val="0060323E"/>
    <w:rsid w:val="00604309"/>
    <w:rsid w:val="00604A41"/>
    <w:rsid w:val="0060573A"/>
    <w:rsid w:val="00606FDF"/>
    <w:rsid w:val="006072D2"/>
    <w:rsid w:val="00610F26"/>
    <w:rsid w:val="00611929"/>
    <w:rsid w:val="00612EC9"/>
    <w:rsid w:val="00613EE9"/>
    <w:rsid w:val="006143A9"/>
    <w:rsid w:val="00616323"/>
    <w:rsid w:val="006171E0"/>
    <w:rsid w:val="00620AD3"/>
    <w:rsid w:val="0062132A"/>
    <w:rsid w:val="0062212B"/>
    <w:rsid w:val="0062438D"/>
    <w:rsid w:val="00625C57"/>
    <w:rsid w:val="00626057"/>
    <w:rsid w:val="00626E3E"/>
    <w:rsid w:val="00627EE4"/>
    <w:rsid w:val="00630C07"/>
    <w:rsid w:val="00633BA6"/>
    <w:rsid w:val="006340F8"/>
    <w:rsid w:val="006342F2"/>
    <w:rsid w:val="00635CF4"/>
    <w:rsid w:val="00636799"/>
    <w:rsid w:val="006403C2"/>
    <w:rsid w:val="0064678D"/>
    <w:rsid w:val="00646C84"/>
    <w:rsid w:val="006504FB"/>
    <w:rsid w:val="006519A8"/>
    <w:rsid w:val="00651AB3"/>
    <w:rsid w:val="00653436"/>
    <w:rsid w:val="006546F9"/>
    <w:rsid w:val="00654F16"/>
    <w:rsid w:val="006556A3"/>
    <w:rsid w:val="006558E3"/>
    <w:rsid w:val="00656197"/>
    <w:rsid w:val="006572A2"/>
    <w:rsid w:val="00657FCF"/>
    <w:rsid w:val="00660FEB"/>
    <w:rsid w:val="00662ED7"/>
    <w:rsid w:val="00665845"/>
    <w:rsid w:val="00667A4C"/>
    <w:rsid w:val="006741BD"/>
    <w:rsid w:val="00674A3E"/>
    <w:rsid w:val="00675D2B"/>
    <w:rsid w:val="00676005"/>
    <w:rsid w:val="006800E8"/>
    <w:rsid w:val="006816D6"/>
    <w:rsid w:val="00684777"/>
    <w:rsid w:val="0068538F"/>
    <w:rsid w:val="00685DE8"/>
    <w:rsid w:val="00685E23"/>
    <w:rsid w:val="0068610D"/>
    <w:rsid w:val="006863E4"/>
    <w:rsid w:val="00686812"/>
    <w:rsid w:val="00686A89"/>
    <w:rsid w:val="00687044"/>
    <w:rsid w:val="00690360"/>
    <w:rsid w:val="0069302A"/>
    <w:rsid w:val="00694969"/>
    <w:rsid w:val="00695265"/>
    <w:rsid w:val="006953F2"/>
    <w:rsid w:val="006A5900"/>
    <w:rsid w:val="006A7647"/>
    <w:rsid w:val="006A7AB1"/>
    <w:rsid w:val="006B0222"/>
    <w:rsid w:val="006B0524"/>
    <w:rsid w:val="006B18BD"/>
    <w:rsid w:val="006B1AB3"/>
    <w:rsid w:val="006B2081"/>
    <w:rsid w:val="006B370B"/>
    <w:rsid w:val="006B3CE1"/>
    <w:rsid w:val="006B5E6A"/>
    <w:rsid w:val="006C18D5"/>
    <w:rsid w:val="006C21FA"/>
    <w:rsid w:val="006C29B9"/>
    <w:rsid w:val="006C38EA"/>
    <w:rsid w:val="006D1020"/>
    <w:rsid w:val="006D2C99"/>
    <w:rsid w:val="006D2D57"/>
    <w:rsid w:val="006D53CE"/>
    <w:rsid w:val="006D59B6"/>
    <w:rsid w:val="006D6D57"/>
    <w:rsid w:val="006D7BA3"/>
    <w:rsid w:val="006E05FC"/>
    <w:rsid w:val="006E2D87"/>
    <w:rsid w:val="006E3012"/>
    <w:rsid w:val="006E3624"/>
    <w:rsid w:val="006F0AED"/>
    <w:rsid w:val="006F209E"/>
    <w:rsid w:val="006F3787"/>
    <w:rsid w:val="006F3792"/>
    <w:rsid w:val="006F4CB9"/>
    <w:rsid w:val="006F6CB4"/>
    <w:rsid w:val="006F6DD8"/>
    <w:rsid w:val="006F78F7"/>
    <w:rsid w:val="00702ADC"/>
    <w:rsid w:val="0070305B"/>
    <w:rsid w:val="00703379"/>
    <w:rsid w:val="0070565F"/>
    <w:rsid w:val="00705E22"/>
    <w:rsid w:val="00707843"/>
    <w:rsid w:val="007123A9"/>
    <w:rsid w:val="007124F3"/>
    <w:rsid w:val="0071433F"/>
    <w:rsid w:val="007203E7"/>
    <w:rsid w:val="00720C1E"/>
    <w:rsid w:val="00722E81"/>
    <w:rsid w:val="0072364F"/>
    <w:rsid w:val="00723AAA"/>
    <w:rsid w:val="00723ACB"/>
    <w:rsid w:val="0072510E"/>
    <w:rsid w:val="0072566A"/>
    <w:rsid w:val="00726812"/>
    <w:rsid w:val="00727C83"/>
    <w:rsid w:val="007326DA"/>
    <w:rsid w:val="007328A6"/>
    <w:rsid w:val="007338BF"/>
    <w:rsid w:val="00733F1E"/>
    <w:rsid w:val="007351C0"/>
    <w:rsid w:val="007352DD"/>
    <w:rsid w:val="00736BE1"/>
    <w:rsid w:val="0074008E"/>
    <w:rsid w:val="007404B9"/>
    <w:rsid w:val="00740B7B"/>
    <w:rsid w:val="0074505D"/>
    <w:rsid w:val="007476B7"/>
    <w:rsid w:val="00751613"/>
    <w:rsid w:val="007538B1"/>
    <w:rsid w:val="00754C3E"/>
    <w:rsid w:val="00755899"/>
    <w:rsid w:val="00755DCA"/>
    <w:rsid w:val="007642EA"/>
    <w:rsid w:val="0076514F"/>
    <w:rsid w:val="007657D4"/>
    <w:rsid w:val="00765C23"/>
    <w:rsid w:val="00766EF5"/>
    <w:rsid w:val="00767582"/>
    <w:rsid w:val="00767A23"/>
    <w:rsid w:val="00771033"/>
    <w:rsid w:val="00774F20"/>
    <w:rsid w:val="00777390"/>
    <w:rsid w:val="00777A11"/>
    <w:rsid w:val="00782473"/>
    <w:rsid w:val="007844F1"/>
    <w:rsid w:val="00784F6D"/>
    <w:rsid w:val="0078735F"/>
    <w:rsid w:val="00787D2D"/>
    <w:rsid w:val="00790D8D"/>
    <w:rsid w:val="0079241D"/>
    <w:rsid w:val="007961A3"/>
    <w:rsid w:val="007965D4"/>
    <w:rsid w:val="00796E1C"/>
    <w:rsid w:val="007A0523"/>
    <w:rsid w:val="007A0716"/>
    <w:rsid w:val="007A0B6F"/>
    <w:rsid w:val="007A13C1"/>
    <w:rsid w:val="007A198F"/>
    <w:rsid w:val="007A2C60"/>
    <w:rsid w:val="007A3025"/>
    <w:rsid w:val="007A33A6"/>
    <w:rsid w:val="007A44B0"/>
    <w:rsid w:val="007A5FF8"/>
    <w:rsid w:val="007A6E68"/>
    <w:rsid w:val="007B05E7"/>
    <w:rsid w:val="007B0F41"/>
    <w:rsid w:val="007B2BCF"/>
    <w:rsid w:val="007B31FC"/>
    <w:rsid w:val="007B3DC8"/>
    <w:rsid w:val="007B43B5"/>
    <w:rsid w:val="007B5730"/>
    <w:rsid w:val="007B61C3"/>
    <w:rsid w:val="007B7C85"/>
    <w:rsid w:val="007C53A0"/>
    <w:rsid w:val="007D0F11"/>
    <w:rsid w:val="007D42B1"/>
    <w:rsid w:val="007D4DBD"/>
    <w:rsid w:val="007D64CE"/>
    <w:rsid w:val="007D67D0"/>
    <w:rsid w:val="007D6A68"/>
    <w:rsid w:val="007D6F65"/>
    <w:rsid w:val="007D6FA9"/>
    <w:rsid w:val="007D73E7"/>
    <w:rsid w:val="007E0649"/>
    <w:rsid w:val="007E1FBD"/>
    <w:rsid w:val="007E2CA0"/>
    <w:rsid w:val="007E3D86"/>
    <w:rsid w:val="007E4023"/>
    <w:rsid w:val="007E6E6C"/>
    <w:rsid w:val="007F03B6"/>
    <w:rsid w:val="007F1E02"/>
    <w:rsid w:val="007F2915"/>
    <w:rsid w:val="007F3BF7"/>
    <w:rsid w:val="007F3CAA"/>
    <w:rsid w:val="007F5802"/>
    <w:rsid w:val="007F706F"/>
    <w:rsid w:val="007F765D"/>
    <w:rsid w:val="007F7B49"/>
    <w:rsid w:val="00802DD7"/>
    <w:rsid w:val="00802FDA"/>
    <w:rsid w:val="008030F8"/>
    <w:rsid w:val="008049C4"/>
    <w:rsid w:val="0080530E"/>
    <w:rsid w:val="00806A22"/>
    <w:rsid w:val="008107C7"/>
    <w:rsid w:val="00811E16"/>
    <w:rsid w:val="0081210C"/>
    <w:rsid w:val="0081322C"/>
    <w:rsid w:val="0081421D"/>
    <w:rsid w:val="00820D41"/>
    <w:rsid w:val="008225CE"/>
    <w:rsid w:val="00822BDB"/>
    <w:rsid w:val="00823ABC"/>
    <w:rsid w:val="008245DA"/>
    <w:rsid w:val="00824B30"/>
    <w:rsid w:val="00825AC4"/>
    <w:rsid w:val="00825C72"/>
    <w:rsid w:val="0083041A"/>
    <w:rsid w:val="00830D49"/>
    <w:rsid w:val="00831D0C"/>
    <w:rsid w:val="00833387"/>
    <w:rsid w:val="00834356"/>
    <w:rsid w:val="008364A9"/>
    <w:rsid w:val="0083716E"/>
    <w:rsid w:val="0084048D"/>
    <w:rsid w:val="008405BD"/>
    <w:rsid w:val="008440CD"/>
    <w:rsid w:val="00845D5B"/>
    <w:rsid w:val="00845E55"/>
    <w:rsid w:val="008478F1"/>
    <w:rsid w:val="00850A80"/>
    <w:rsid w:val="00850C44"/>
    <w:rsid w:val="0085196A"/>
    <w:rsid w:val="0085623B"/>
    <w:rsid w:val="00856F1D"/>
    <w:rsid w:val="00860F8B"/>
    <w:rsid w:val="0086204C"/>
    <w:rsid w:val="008623E0"/>
    <w:rsid w:val="008626F5"/>
    <w:rsid w:val="0086314E"/>
    <w:rsid w:val="008643B9"/>
    <w:rsid w:val="008645B1"/>
    <w:rsid w:val="0087076E"/>
    <w:rsid w:val="00872FDC"/>
    <w:rsid w:val="008730B0"/>
    <w:rsid w:val="008736E4"/>
    <w:rsid w:val="00875075"/>
    <w:rsid w:val="008756DC"/>
    <w:rsid w:val="00875BB6"/>
    <w:rsid w:val="00875BF9"/>
    <w:rsid w:val="008765E5"/>
    <w:rsid w:val="00882F19"/>
    <w:rsid w:val="008841BE"/>
    <w:rsid w:val="00884264"/>
    <w:rsid w:val="00886223"/>
    <w:rsid w:val="00886EDF"/>
    <w:rsid w:val="008928B9"/>
    <w:rsid w:val="00894EFF"/>
    <w:rsid w:val="008963FA"/>
    <w:rsid w:val="00896FA7"/>
    <w:rsid w:val="0089760A"/>
    <w:rsid w:val="008A003C"/>
    <w:rsid w:val="008A175C"/>
    <w:rsid w:val="008A1CCD"/>
    <w:rsid w:val="008A2992"/>
    <w:rsid w:val="008A3533"/>
    <w:rsid w:val="008A38D0"/>
    <w:rsid w:val="008A4203"/>
    <w:rsid w:val="008A515A"/>
    <w:rsid w:val="008A609C"/>
    <w:rsid w:val="008A619F"/>
    <w:rsid w:val="008A6B1C"/>
    <w:rsid w:val="008B04B2"/>
    <w:rsid w:val="008B0831"/>
    <w:rsid w:val="008B46D2"/>
    <w:rsid w:val="008B7001"/>
    <w:rsid w:val="008C6FD0"/>
    <w:rsid w:val="008C7929"/>
    <w:rsid w:val="008D0310"/>
    <w:rsid w:val="008D1102"/>
    <w:rsid w:val="008D1B79"/>
    <w:rsid w:val="008D5CE1"/>
    <w:rsid w:val="008D670A"/>
    <w:rsid w:val="008E0B3C"/>
    <w:rsid w:val="008E2511"/>
    <w:rsid w:val="008E34BA"/>
    <w:rsid w:val="008F03AA"/>
    <w:rsid w:val="008F25D5"/>
    <w:rsid w:val="008F4769"/>
    <w:rsid w:val="008F4C62"/>
    <w:rsid w:val="008F4D72"/>
    <w:rsid w:val="008F6B09"/>
    <w:rsid w:val="008F7F37"/>
    <w:rsid w:val="00900FB3"/>
    <w:rsid w:val="00902F7A"/>
    <w:rsid w:val="00903008"/>
    <w:rsid w:val="009056BE"/>
    <w:rsid w:val="009075E8"/>
    <w:rsid w:val="00915C09"/>
    <w:rsid w:val="009206C6"/>
    <w:rsid w:val="009212BB"/>
    <w:rsid w:val="00921F87"/>
    <w:rsid w:val="00922A3C"/>
    <w:rsid w:val="00922F5B"/>
    <w:rsid w:val="00924EB7"/>
    <w:rsid w:val="00924EC1"/>
    <w:rsid w:val="00924EF9"/>
    <w:rsid w:val="00925340"/>
    <w:rsid w:val="00933DB0"/>
    <w:rsid w:val="00934175"/>
    <w:rsid w:val="00934F31"/>
    <w:rsid w:val="00935A9E"/>
    <w:rsid w:val="009448F8"/>
    <w:rsid w:val="00944DE3"/>
    <w:rsid w:val="0094783A"/>
    <w:rsid w:val="00951973"/>
    <w:rsid w:val="00954571"/>
    <w:rsid w:val="009551A7"/>
    <w:rsid w:val="00956FA5"/>
    <w:rsid w:val="00957C3F"/>
    <w:rsid w:val="0096484C"/>
    <w:rsid w:val="009650F0"/>
    <w:rsid w:val="00965759"/>
    <w:rsid w:val="0096575E"/>
    <w:rsid w:val="00965DB2"/>
    <w:rsid w:val="00965E61"/>
    <w:rsid w:val="0096650E"/>
    <w:rsid w:val="00967006"/>
    <w:rsid w:val="0096771F"/>
    <w:rsid w:val="00971276"/>
    <w:rsid w:val="00971BFC"/>
    <w:rsid w:val="00973646"/>
    <w:rsid w:val="009760CD"/>
    <w:rsid w:val="00980748"/>
    <w:rsid w:val="00981111"/>
    <w:rsid w:val="0098123D"/>
    <w:rsid w:val="009822B5"/>
    <w:rsid w:val="00982698"/>
    <w:rsid w:val="0098299E"/>
    <w:rsid w:val="009834F1"/>
    <w:rsid w:val="00984D4C"/>
    <w:rsid w:val="00985143"/>
    <w:rsid w:val="00985F64"/>
    <w:rsid w:val="00987330"/>
    <w:rsid w:val="00987C07"/>
    <w:rsid w:val="00991D39"/>
    <w:rsid w:val="00991E72"/>
    <w:rsid w:val="00993B4E"/>
    <w:rsid w:val="009943B7"/>
    <w:rsid w:val="009A3F4E"/>
    <w:rsid w:val="009A4841"/>
    <w:rsid w:val="009A562A"/>
    <w:rsid w:val="009A7738"/>
    <w:rsid w:val="009B0E67"/>
    <w:rsid w:val="009B0F9F"/>
    <w:rsid w:val="009B24E1"/>
    <w:rsid w:val="009B3323"/>
    <w:rsid w:val="009B3F04"/>
    <w:rsid w:val="009B4598"/>
    <w:rsid w:val="009B683F"/>
    <w:rsid w:val="009C1153"/>
    <w:rsid w:val="009C29BC"/>
    <w:rsid w:val="009C6458"/>
    <w:rsid w:val="009C69F1"/>
    <w:rsid w:val="009C78CD"/>
    <w:rsid w:val="009D0AE9"/>
    <w:rsid w:val="009D0FE8"/>
    <w:rsid w:val="009D32D2"/>
    <w:rsid w:val="009D370B"/>
    <w:rsid w:val="009D535C"/>
    <w:rsid w:val="009D58B2"/>
    <w:rsid w:val="009D58E2"/>
    <w:rsid w:val="009E0595"/>
    <w:rsid w:val="009E0A47"/>
    <w:rsid w:val="009E36C3"/>
    <w:rsid w:val="009E41CA"/>
    <w:rsid w:val="009E501A"/>
    <w:rsid w:val="009F0FB2"/>
    <w:rsid w:val="009F27B9"/>
    <w:rsid w:val="009F33F8"/>
    <w:rsid w:val="009F3746"/>
    <w:rsid w:val="009F4A67"/>
    <w:rsid w:val="009F4DCB"/>
    <w:rsid w:val="009F5D85"/>
    <w:rsid w:val="009F78C7"/>
    <w:rsid w:val="00A017D8"/>
    <w:rsid w:val="00A02301"/>
    <w:rsid w:val="00A042FF"/>
    <w:rsid w:val="00A0434F"/>
    <w:rsid w:val="00A061FF"/>
    <w:rsid w:val="00A06F0D"/>
    <w:rsid w:val="00A078BD"/>
    <w:rsid w:val="00A07DAE"/>
    <w:rsid w:val="00A11015"/>
    <w:rsid w:val="00A12154"/>
    <w:rsid w:val="00A140CF"/>
    <w:rsid w:val="00A1534B"/>
    <w:rsid w:val="00A17209"/>
    <w:rsid w:val="00A21C2E"/>
    <w:rsid w:val="00A21FAE"/>
    <w:rsid w:val="00A23827"/>
    <w:rsid w:val="00A26851"/>
    <w:rsid w:val="00A32A44"/>
    <w:rsid w:val="00A32E98"/>
    <w:rsid w:val="00A34F44"/>
    <w:rsid w:val="00A35C29"/>
    <w:rsid w:val="00A35F7E"/>
    <w:rsid w:val="00A36A5A"/>
    <w:rsid w:val="00A37716"/>
    <w:rsid w:val="00A37D77"/>
    <w:rsid w:val="00A37F06"/>
    <w:rsid w:val="00A4057A"/>
    <w:rsid w:val="00A415E0"/>
    <w:rsid w:val="00A4198F"/>
    <w:rsid w:val="00A438A4"/>
    <w:rsid w:val="00A43BE9"/>
    <w:rsid w:val="00A43C57"/>
    <w:rsid w:val="00A46869"/>
    <w:rsid w:val="00A468F4"/>
    <w:rsid w:val="00A50F73"/>
    <w:rsid w:val="00A5228C"/>
    <w:rsid w:val="00A54C01"/>
    <w:rsid w:val="00A556AC"/>
    <w:rsid w:val="00A57236"/>
    <w:rsid w:val="00A577DD"/>
    <w:rsid w:val="00A62CD1"/>
    <w:rsid w:val="00A6368C"/>
    <w:rsid w:val="00A65D4F"/>
    <w:rsid w:val="00A6667A"/>
    <w:rsid w:val="00A673FA"/>
    <w:rsid w:val="00A705A8"/>
    <w:rsid w:val="00A70856"/>
    <w:rsid w:val="00A70E1E"/>
    <w:rsid w:val="00A71013"/>
    <w:rsid w:val="00A738E2"/>
    <w:rsid w:val="00A758E7"/>
    <w:rsid w:val="00A77BE3"/>
    <w:rsid w:val="00A81010"/>
    <w:rsid w:val="00A811BE"/>
    <w:rsid w:val="00A813A3"/>
    <w:rsid w:val="00A822AF"/>
    <w:rsid w:val="00A85514"/>
    <w:rsid w:val="00A87ACC"/>
    <w:rsid w:val="00A87BB1"/>
    <w:rsid w:val="00A90E33"/>
    <w:rsid w:val="00A910E2"/>
    <w:rsid w:val="00A9348C"/>
    <w:rsid w:val="00A97998"/>
    <w:rsid w:val="00A97A2D"/>
    <w:rsid w:val="00A97B19"/>
    <w:rsid w:val="00AA0778"/>
    <w:rsid w:val="00AA083C"/>
    <w:rsid w:val="00AA63D5"/>
    <w:rsid w:val="00AB220F"/>
    <w:rsid w:val="00AB26E8"/>
    <w:rsid w:val="00AB2E89"/>
    <w:rsid w:val="00AB3BB9"/>
    <w:rsid w:val="00AB55C0"/>
    <w:rsid w:val="00AB68D8"/>
    <w:rsid w:val="00AB734C"/>
    <w:rsid w:val="00AC29BB"/>
    <w:rsid w:val="00AC31C7"/>
    <w:rsid w:val="00AC708A"/>
    <w:rsid w:val="00AC768E"/>
    <w:rsid w:val="00AD0489"/>
    <w:rsid w:val="00AD2EEB"/>
    <w:rsid w:val="00AD2FF4"/>
    <w:rsid w:val="00AD34E3"/>
    <w:rsid w:val="00AD4CF5"/>
    <w:rsid w:val="00AD4CFC"/>
    <w:rsid w:val="00AD4DC9"/>
    <w:rsid w:val="00AE1F2B"/>
    <w:rsid w:val="00AE248B"/>
    <w:rsid w:val="00AE288A"/>
    <w:rsid w:val="00AE3E00"/>
    <w:rsid w:val="00AE5243"/>
    <w:rsid w:val="00AF0CDD"/>
    <w:rsid w:val="00AF1218"/>
    <w:rsid w:val="00AF3E8F"/>
    <w:rsid w:val="00AF4541"/>
    <w:rsid w:val="00B000F9"/>
    <w:rsid w:val="00B00948"/>
    <w:rsid w:val="00B009E9"/>
    <w:rsid w:val="00B0356B"/>
    <w:rsid w:val="00B04040"/>
    <w:rsid w:val="00B04A1D"/>
    <w:rsid w:val="00B06BC8"/>
    <w:rsid w:val="00B106FE"/>
    <w:rsid w:val="00B10C21"/>
    <w:rsid w:val="00B13465"/>
    <w:rsid w:val="00B1385C"/>
    <w:rsid w:val="00B20AA3"/>
    <w:rsid w:val="00B20EBD"/>
    <w:rsid w:val="00B21040"/>
    <w:rsid w:val="00B21537"/>
    <w:rsid w:val="00B22CA5"/>
    <w:rsid w:val="00B230AB"/>
    <w:rsid w:val="00B23254"/>
    <w:rsid w:val="00B25916"/>
    <w:rsid w:val="00B25EC6"/>
    <w:rsid w:val="00B262EF"/>
    <w:rsid w:val="00B27F94"/>
    <w:rsid w:val="00B315B0"/>
    <w:rsid w:val="00B31CE2"/>
    <w:rsid w:val="00B3398E"/>
    <w:rsid w:val="00B35393"/>
    <w:rsid w:val="00B35729"/>
    <w:rsid w:val="00B35A4C"/>
    <w:rsid w:val="00B363C8"/>
    <w:rsid w:val="00B37025"/>
    <w:rsid w:val="00B374DB"/>
    <w:rsid w:val="00B37770"/>
    <w:rsid w:val="00B412C2"/>
    <w:rsid w:val="00B417DA"/>
    <w:rsid w:val="00B41FC3"/>
    <w:rsid w:val="00B42B65"/>
    <w:rsid w:val="00B47097"/>
    <w:rsid w:val="00B476D2"/>
    <w:rsid w:val="00B47C9B"/>
    <w:rsid w:val="00B51178"/>
    <w:rsid w:val="00B51A99"/>
    <w:rsid w:val="00B51AFF"/>
    <w:rsid w:val="00B54ED8"/>
    <w:rsid w:val="00B60616"/>
    <w:rsid w:val="00B60A3C"/>
    <w:rsid w:val="00B6242A"/>
    <w:rsid w:val="00B62C67"/>
    <w:rsid w:val="00B6529B"/>
    <w:rsid w:val="00B65D02"/>
    <w:rsid w:val="00B6660E"/>
    <w:rsid w:val="00B710EE"/>
    <w:rsid w:val="00B71CB5"/>
    <w:rsid w:val="00B749BF"/>
    <w:rsid w:val="00B74D22"/>
    <w:rsid w:val="00B75557"/>
    <w:rsid w:val="00B774EC"/>
    <w:rsid w:val="00B77F4B"/>
    <w:rsid w:val="00B80A37"/>
    <w:rsid w:val="00B82B9B"/>
    <w:rsid w:val="00B83986"/>
    <w:rsid w:val="00B90A9C"/>
    <w:rsid w:val="00B913B3"/>
    <w:rsid w:val="00B94711"/>
    <w:rsid w:val="00B95908"/>
    <w:rsid w:val="00B97AE0"/>
    <w:rsid w:val="00BA0FDE"/>
    <w:rsid w:val="00BA2335"/>
    <w:rsid w:val="00BA25D7"/>
    <w:rsid w:val="00BA2C41"/>
    <w:rsid w:val="00BA4C59"/>
    <w:rsid w:val="00BA575B"/>
    <w:rsid w:val="00BA7900"/>
    <w:rsid w:val="00BA7BBC"/>
    <w:rsid w:val="00BB05EF"/>
    <w:rsid w:val="00BB3C19"/>
    <w:rsid w:val="00BB4A1F"/>
    <w:rsid w:val="00BB5EB9"/>
    <w:rsid w:val="00BB707F"/>
    <w:rsid w:val="00BC04D8"/>
    <w:rsid w:val="00BC337D"/>
    <w:rsid w:val="00BC386A"/>
    <w:rsid w:val="00BC5929"/>
    <w:rsid w:val="00BC6DBA"/>
    <w:rsid w:val="00BC6F97"/>
    <w:rsid w:val="00BD4D84"/>
    <w:rsid w:val="00BD504C"/>
    <w:rsid w:val="00BD519F"/>
    <w:rsid w:val="00BD605F"/>
    <w:rsid w:val="00BD6E12"/>
    <w:rsid w:val="00BE1AAD"/>
    <w:rsid w:val="00BE1F57"/>
    <w:rsid w:val="00BE3359"/>
    <w:rsid w:val="00BE391F"/>
    <w:rsid w:val="00BE42DD"/>
    <w:rsid w:val="00BE4542"/>
    <w:rsid w:val="00BE51DB"/>
    <w:rsid w:val="00BE5F6A"/>
    <w:rsid w:val="00BE67B5"/>
    <w:rsid w:val="00BF045D"/>
    <w:rsid w:val="00BF074C"/>
    <w:rsid w:val="00BF1479"/>
    <w:rsid w:val="00BF164D"/>
    <w:rsid w:val="00BF2FE1"/>
    <w:rsid w:val="00BF3A12"/>
    <w:rsid w:val="00BF3EB9"/>
    <w:rsid w:val="00C0145F"/>
    <w:rsid w:val="00C019EA"/>
    <w:rsid w:val="00C0269A"/>
    <w:rsid w:val="00C02F9B"/>
    <w:rsid w:val="00C03C60"/>
    <w:rsid w:val="00C05ED5"/>
    <w:rsid w:val="00C071C2"/>
    <w:rsid w:val="00C07C43"/>
    <w:rsid w:val="00C115D6"/>
    <w:rsid w:val="00C11798"/>
    <w:rsid w:val="00C1179B"/>
    <w:rsid w:val="00C11CF3"/>
    <w:rsid w:val="00C12696"/>
    <w:rsid w:val="00C12DB7"/>
    <w:rsid w:val="00C1316B"/>
    <w:rsid w:val="00C13F9F"/>
    <w:rsid w:val="00C16B8E"/>
    <w:rsid w:val="00C20DA7"/>
    <w:rsid w:val="00C2108C"/>
    <w:rsid w:val="00C2181F"/>
    <w:rsid w:val="00C22343"/>
    <w:rsid w:val="00C22553"/>
    <w:rsid w:val="00C22DF9"/>
    <w:rsid w:val="00C2361F"/>
    <w:rsid w:val="00C23DBD"/>
    <w:rsid w:val="00C241E4"/>
    <w:rsid w:val="00C25D66"/>
    <w:rsid w:val="00C31D43"/>
    <w:rsid w:val="00C33E8A"/>
    <w:rsid w:val="00C360A6"/>
    <w:rsid w:val="00C36715"/>
    <w:rsid w:val="00C4222B"/>
    <w:rsid w:val="00C424EB"/>
    <w:rsid w:val="00C443C6"/>
    <w:rsid w:val="00C449EE"/>
    <w:rsid w:val="00C44D2A"/>
    <w:rsid w:val="00C4504A"/>
    <w:rsid w:val="00C46935"/>
    <w:rsid w:val="00C505A2"/>
    <w:rsid w:val="00C505D6"/>
    <w:rsid w:val="00C50606"/>
    <w:rsid w:val="00C54497"/>
    <w:rsid w:val="00C557ED"/>
    <w:rsid w:val="00C60D97"/>
    <w:rsid w:val="00C6121A"/>
    <w:rsid w:val="00C61AC9"/>
    <w:rsid w:val="00C63C21"/>
    <w:rsid w:val="00C653D1"/>
    <w:rsid w:val="00C663F0"/>
    <w:rsid w:val="00C66491"/>
    <w:rsid w:val="00C666BD"/>
    <w:rsid w:val="00C71A5E"/>
    <w:rsid w:val="00C71E51"/>
    <w:rsid w:val="00C72246"/>
    <w:rsid w:val="00C7353A"/>
    <w:rsid w:val="00C73A8C"/>
    <w:rsid w:val="00C74158"/>
    <w:rsid w:val="00C75AD1"/>
    <w:rsid w:val="00C75D88"/>
    <w:rsid w:val="00C779A6"/>
    <w:rsid w:val="00C805C5"/>
    <w:rsid w:val="00C81414"/>
    <w:rsid w:val="00C81FA5"/>
    <w:rsid w:val="00C82BDF"/>
    <w:rsid w:val="00C8314F"/>
    <w:rsid w:val="00C83A2B"/>
    <w:rsid w:val="00C85AF1"/>
    <w:rsid w:val="00C869A0"/>
    <w:rsid w:val="00C86A6E"/>
    <w:rsid w:val="00C90C7A"/>
    <w:rsid w:val="00C9345D"/>
    <w:rsid w:val="00C93E36"/>
    <w:rsid w:val="00C9767C"/>
    <w:rsid w:val="00CA0301"/>
    <w:rsid w:val="00CA0918"/>
    <w:rsid w:val="00CA13E5"/>
    <w:rsid w:val="00CA184A"/>
    <w:rsid w:val="00CA20FF"/>
    <w:rsid w:val="00CA2390"/>
    <w:rsid w:val="00CA23C7"/>
    <w:rsid w:val="00CA4860"/>
    <w:rsid w:val="00CA4C38"/>
    <w:rsid w:val="00CA55DC"/>
    <w:rsid w:val="00CA6BCD"/>
    <w:rsid w:val="00CA73DE"/>
    <w:rsid w:val="00CA7DE3"/>
    <w:rsid w:val="00CB133B"/>
    <w:rsid w:val="00CB1DDC"/>
    <w:rsid w:val="00CB33F6"/>
    <w:rsid w:val="00CB39C9"/>
    <w:rsid w:val="00CB6C4D"/>
    <w:rsid w:val="00CB7E29"/>
    <w:rsid w:val="00CC396C"/>
    <w:rsid w:val="00CC4560"/>
    <w:rsid w:val="00CC4EEC"/>
    <w:rsid w:val="00CC6056"/>
    <w:rsid w:val="00CC7F1D"/>
    <w:rsid w:val="00CD0063"/>
    <w:rsid w:val="00CD0177"/>
    <w:rsid w:val="00CD1EFF"/>
    <w:rsid w:val="00CE0291"/>
    <w:rsid w:val="00CE08D3"/>
    <w:rsid w:val="00CE149F"/>
    <w:rsid w:val="00CE1E00"/>
    <w:rsid w:val="00CE3D78"/>
    <w:rsid w:val="00CE617C"/>
    <w:rsid w:val="00CE75CF"/>
    <w:rsid w:val="00CE793C"/>
    <w:rsid w:val="00CF0D59"/>
    <w:rsid w:val="00CF147B"/>
    <w:rsid w:val="00CF1749"/>
    <w:rsid w:val="00CF5479"/>
    <w:rsid w:val="00CF57CF"/>
    <w:rsid w:val="00D010C4"/>
    <w:rsid w:val="00D0183B"/>
    <w:rsid w:val="00D01904"/>
    <w:rsid w:val="00D02281"/>
    <w:rsid w:val="00D03DB1"/>
    <w:rsid w:val="00D074DE"/>
    <w:rsid w:val="00D11EDA"/>
    <w:rsid w:val="00D12335"/>
    <w:rsid w:val="00D13CE8"/>
    <w:rsid w:val="00D14A19"/>
    <w:rsid w:val="00D14D26"/>
    <w:rsid w:val="00D15088"/>
    <w:rsid w:val="00D16DBA"/>
    <w:rsid w:val="00D178ED"/>
    <w:rsid w:val="00D20573"/>
    <w:rsid w:val="00D20980"/>
    <w:rsid w:val="00D266AB"/>
    <w:rsid w:val="00D30F4F"/>
    <w:rsid w:val="00D32312"/>
    <w:rsid w:val="00D32D60"/>
    <w:rsid w:val="00D34ACD"/>
    <w:rsid w:val="00D355C4"/>
    <w:rsid w:val="00D37233"/>
    <w:rsid w:val="00D40F89"/>
    <w:rsid w:val="00D4363C"/>
    <w:rsid w:val="00D44A03"/>
    <w:rsid w:val="00D44AC9"/>
    <w:rsid w:val="00D4538C"/>
    <w:rsid w:val="00D46891"/>
    <w:rsid w:val="00D46A73"/>
    <w:rsid w:val="00D476B0"/>
    <w:rsid w:val="00D500B8"/>
    <w:rsid w:val="00D51536"/>
    <w:rsid w:val="00D53C6E"/>
    <w:rsid w:val="00D5406B"/>
    <w:rsid w:val="00D55093"/>
    <w:rsid w:val="00D61896"/>
    <w:rsid w:val="00D6611E"/>
    <w:rsid w:val="00D71BF8"/>
    <w:rsid w:val="00D740D6"/>
    <w:rsid w:val="00D75823"/>
    <w:rsid w:val="00D75E3B"/>
    <w:rsid w:val="00D763B7"/>
    <w:rsid w:val="00D7674F"/>
    <w:rsid w:val="00D768BB"/>
    <w:rsid w:val="00D7718F"/>
    <w:rsid w:val="00D7777F"/>
    <w:rsid w:val="00D814EE"/>
    <w:rsid w:val="00D8180C"/>
    <w:rsid w:val="00D81982"/>
    <w:rsid w:val="00D8405C"/>
    <w:rsid w:val="00D85A94"/>
    <w:rsid w:val="00D911C5"/>
    <w:rsid w:val="00D91A92"/>
    <w:rsid w:val="00D93E0D"/>
    <w:rsid w:val="00D94043"/>
    <w:rsid w:val="00D9667E"/>
    <w:rsid w:val="00DA083B"/>
    <w:rsid w:val="00DA2676"/>
    <w:rsid w:val="00DA2EE7"/>
    <w:rsid w:val="00DB2059"/>
    <w:rsid w:val="00DB24D2"/>
    <w:rsid w:val="00DB4B6E"/>
    <w:rsid w:val="00DB775E"/>
    <w:rsid w:val="00DC0734"/>
    <w:rsid w:val="00DC07F9"/>
    <w:rsid w:val="00DC3C8B"/>
    <w:rsid w:val="00DC5CA7"/>
    <w:rsid w:val="00DC5D09"/>
    <w:rsid w:val="00DC61CC"/>
    <w:rsid w:val="00DC69D0"/>
    <w:rsid w:val="00DD169A"/>
    <w:rsid w:val="00DD22FC"/>
    <w:rsid w:val="00DD4046"/>
    <w:rsid w:val="00DD4155"/>
    <w:rsid w:val="00DD527C"/>
    <w:rsid w:val="00DD65AC"/>
    <w:rsid w:val="00DD6F33"/>
    <w:rsid w:val="00DE13FC"/>
    <w:rsid w:val="00DE2598"/>
    <w:rsid w:val="00DE2F06"/>
    <w:rsid w:val="00DE3D31"/>
    <w:rsid w:val="00DE5F15"/>
    <w:rsid w:val="00DE68C4"/>
    <w:rsid w:val="00DE7534"/>
    <w:rsid w:val="00DF013F"/>
    <w:rsid w:val="00DF405C"/>
    <w:rsid w:val="00DF4B37"/>
    <w:rsid w:val="00DF4CA5"/>
    <w:rsid w:val="00DF70C3"/>
    <w:rsid w:val="00DF78FA"/>
    <w:rsid w:val="00E02A64"/>
    <w:rsid w:val="00E040DA"/>
    <w:rsid w:val="00E0598A"/>
    <w:rsid w:val="00E05E95"/>
    <w:rsid w:val="00E07456"/>
    <w:rsid w:val="00E1155A"/>
    <w:rsid w:val="00E1378A"/>
    <w:rsid w:val="00E14A14"/>
    <w:rsid w:val="00E15730"/>
    <w:rsid w:val="00E159CB"/>
    <w:rsid w:val="00E16A8B"/>
    <w:rsid w:val="00E17B1A"/>
    <w:rsid w:val="00E216D8"/>
    <w:rsid w:val="00E2207D"/>
    <w:rsid w:val="00E22091"/>
    <w:rsid w:val="00E2752A"/>
    <w:rsid w:val="00E278EC"/>
    <w:rsid w:val="00E27D80"/>
    <w:rsid w:val="00E30125"/>
    <w:rsid w:val="00E306ED"/>
    <w:rsid w:val="00E31390"/>
    <w:rsid w:val="00E31BF6"/>
    <w:rsid w:val="00E35226"/>
    <w:rsid w:val="00E353B3"/>
    <w:rsid w:val="00E35D45"/>
    <w:rsid w:val="00E37EA6"/>
    <w:rsid w:val="00E40412"/>
    <w:rsid w:val="00E41C44"/>
    <w:rsid w:val="00E42027"/>
    <w:rsid w:val="00E432E5"/>
    <w:rsid w:val="00E433CB"/>
    <w:rsid w:val="00E43A38"/>
    <w:rsid w:val="00E446F6"/>
    <w:rsid w:val="00E44C13"/>
    <w:rsid w:val="00E50944"/>
    <w:rsid w:val="00E528BA"/>
    <w:rsid w:val="00E5389E"/>
    <w:rsid w:val="00E562AC"/>
    <w:rsid w:val="00E5712A"/>
    <w:rsid w:val="00E57969"/>
    <w:rsid w:val="00E612D0"/>
    <w:rsid w:val="00E62C9F"/>
    <w:rsid w:val="00E63FA4"/>
    <w:rsid w:val="00E70B3C"/>
    <w:rsid w:val="00E719F1"/>
    <w:rsid w:val="00E73052"/>
    <w:rsid w:val="00E74149"/>
    <w:rsid w:val="00E76B88"/>
    <w:rsid w:val="00E80E87"/>
    <w:rsid w:val="00E812C6"/>
    <w:rsid w:val="00E81D62"/>
    <w:rsid w:val="00E839F7"/>
    <w:rsid w:val="00E87786"/>
    <w:rsid w:val="00E879FE"/>
    <w:rsid w:val="00E924F8"/>
    <w:rsid w:val="00E93528"/>
    <w:rsid w:val="00E93A8D"/>
    <w:rsid w:val="00E940A9"/>
    <w:rsid w:val="00E96018"/>
    <w:rsid w:val="00E96B25"/>
    <w:rsid w:val="00E96CD4"/>
    <w:rsid w:val="00E96EB4"/>
    <w:rsid w:val="00E96F3D"/>
    <w:rsid w:val="00EA0122"/>
    <w:rsid w:val="00EA484D"/>
    <w:rsid w:val="00EA5437"/>
    <w:rsid w:val="00EA572C"/>
    <w:rsid w:val="00EA5E87"/>
    <w:rsid w:val="00EB0E0E"/>
    <w:rsid w:val="00EB251E"/>
    <w:rsid w:val="00EB3520"/>
    <w:rsid w:val="00EB6017"/>
    <w:rsid w:val="00EB7E49"/>
    <w:rsid w:val="00EC01C1"/>
    <w:rsid w:val="00EC0BE2"/>
    <w:rsid w:val="00EC178C"/>
    <w:rsid w:val="00EC1E1B"/>
    <w:rsid w:val="00EC20C3"/>
    <w:rsid w:val="00EC2A55"/>
    <w:rsid w:val="00EC3D42"/>
    <w:rsid w:val="00EC40B1"/>
    <w:rsid w:val="00EC54A2"/>
    <w:rsid w:val="00EC57CA"/>
    <w:rsid w:val="00EC73FF"/>
    <w:rsid w:val="00EC7981"/>
    <w:rsid w:val="00ED0B12"/>
    <w:rsid w:val="00ED1D96"/>
    <w:rsid w:val="00ED21A1"/>
    <w:rsid w:val="00ED2532"/>
    <w:rsid w:val="00ED30D2"/>
    <w:rsid w:val="00ED334B"/>
    <w:rsid w:val="00ED38F9"/>
    <w:rsid w:val="00ED6739"/>
    <w:rsid w:val="00ED6DEF"/>
    <w:rsid w:val="00ED749C"/>
    <w:rsid w:val="00EE0681"/>
    <w:rsid w:val="00EE16D2"/>
    <w:rsid w:val="00EE1D5B"/>
    <w:rsid w:val="00EE2D8F"/>
    <w:rsid w:val="00EE2F17"/>
    <w:rsid w:val="00EE41CE"/>
    <w:rsid w:val="00EE5525"/>
    <w:rsid w:val="00EF03EB"/>
    <w:rsid w:val="00EF0A07"/>
    <w:rsid w:val="00EF1495"/>
    <w:rsid w:val="00EF18E5"/>
    <w:rsid w:val="00EF4A9A"/>
    <w:rsid w:val="00EF6C6A"/>
    <w:rsid w:val="00EF79DA"/>
    <w:rsid w:val="00EF7D70"/>
    <w:rsid w:val="00EF7F68"/>
    <w:rsid w:val="00F007FE"/>
    <w:rsid w:val="00F00E41"/>
    <w:rsid w:val="00F01737"/>
    <w:rsid w:val="00F02AF0"/>
    <w:rsid w:val="00F05581"/>
    <w:rsid w:val="00F06A66"/>
    <w:rsid w:val="00F06E87"/>
    <w:rsid w:val="00F12123"/>
    <w:rsid w:val="00F12A6A"/>
    <w:rsid w:val="00F14205"/>
    <w:rsid w:val="00F15D3B"/>
    <w:rsid w:val="00F16A2D"/>
    <w:rsid w:val="00F171EF"/>
    <w:rsid w:val="00F20127"/>
    <w:rsid w:val="00F21D3A"/>
    <w:rsid w:val="00F22807"/>
    <w:rsid w:val="00F23B2A"/>
    <w:rsid w:val="00F2467C"/>
    <w:rsid w:val="00F24FA5"/>
    <w:rsid w:val="00F25456"/>
    <w:rsid w:val="00F318A2"/>
    <w:rsid w:val="00F324DA"/>
    <w:rsid w:val="00F34A01"/>
    <w:rsid w:val="00F35CEB"/>
    <w:rsid w:val="00F4085D"/>
    <w:rsid w:val="00F409EC"/>
    <w:rsid w:val="00F4436C"/>
    <w:rsid w:val="00F4707D"/>
    <w:rsid w:val="00F5133F"/>
    <w:rsid w:val="00F53188"/>
    <w:rsid w:val="00F536C3"/>
    <w:rsid w:val="00F555FF"/>
    <w:rsid w:val="00F56DB8"/>
    <w:rsid w:val="00F56E58"/>
    <w:rsid w:val="00F60CBF"/>
    <w:rsid w:val="00F610BA"/>
    <w:rsid w:val="00F61518"/>
    <w:rsid w:val="00F62CFF"/>
    <w:rsid w:val="00F635D0"/>
    <w:rsid w:val="00F648C5"/>
    <w:rsid w:val="00F64D8F"/>
    <w:rsid w:val="00F65BD1"/>
    <w:rsid w:val="00F67B1F"/>
    <w:rsid w:val="00F73723"/>
    <w:rsid w:val="00F747EB"/>
    <w:rsid w:val="00F7680E"/>
    <w:rsid w:val="00F81013"/>
    <w:rsid w:val="00F8142E"/>
    <w:rsid w:val="00F82EB5"/>
    <w:rsid w:val="00F83A6B"/>
    <w:rsid w:val="00F86134"/>
    <w:rsid w:val="00F90A35"/>
    <w:rsid w:val="00F91DE3"/>
    <w:rsid w:val="00F92287"/>
    <w:rsid w:val="00F94B92"/>
    <w:rsid w:val="00F958C9"/>
    <w:rsid w:val="00FA05AD"/>
    <w:rsid w:val="00FA073E"/>
    <w:rsid w:val="00FA2748"/>
    <w:rsid w:val="00FA3035"/>
    <w:rsid w:val="00FA32C7"/>
    <w:rsid w:val="00FA376A"/>
    <w:rsid w:val="00FA3CE1"/>
    <w:rsid w:val="00FA4A29"/>
    <w:rsid w:val="00FA5F7E"/>
    <w:rsid w:val="00FA6DC4"/>
    <w:rsid w:val="00FB1011"/>
    <w:rsid w:val="00FB107C"/>
    <w:rsid w:val="00FB273C"/>
    <w:rsid w:val="00FC08A6"/>
    <w:rsid w:val="00FC1BB9"/>
    <w:rsid w:val="00FC2E73"/>
    <w:rsid w:val="00FC302F"/>
    <w:rsid w:val="00FC3E0E"/>
    <w:rsid w:val="00FC589A"/>
    <w:rsid w:val="00FC6044"/>
    <w:rsid w:val="00FC6204"/>
    <w:rsid w:val="00FC63BF"/>
    <w:rsid w:val="00FC6EA5"/>
    <w:rsid w:val="00FC7959"/>
    <w:rsid w:val="00FC7979"/>
    <w:rsid w:val="00FD0142"/>
    <w:rsid w:val="00FD0FC8"/>
    <w:rsid w:val="00FD120A"/>
    <w:rsid w:val="00FD6C56"/>
    <w:rsid w:val="00FD7141"/>
    <w:rsid w:val="00FE145F"/>
    <w:rsid w:val="00FE21C7"/>
    <w:rsid w:val="00FE23D9"/>
    <w:rsid w:val="00FE3D8A"/>
    <w:rsid w:val="00FE4743"/>
    <w:rsid w:val="00FE7900"/>
    <w:rsid w:val="00FF09C0"/>
    <w:rsid w:val="00FF373A"/>
    <w:rsid w:val="00FF4A35"/>
    <w:rsid w:val="2B986959"/>
    <w:rsid w:val="300A670B"/>
    <w:rsid w:val="4475D697"/>
    <w:rsid w:val="550E5711"/>
    <w:rsid w:val="61A97B15"/>
    <w:rsid w:val="65C669C9"/>
    <w:rsid w:val="731E9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7EEDD73"/>
  <w15:docId w15:val="{6E73938C-587E-4833-8D95-957BD327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5AF1"/>
    <w:rPr>
      <w:sz w:val="24"/>
      <w:szCs w:val="24"/>
      <w:lang w:val="en-US" w:eastAsia="en-US"/>
    </w:rPr>
  </w:style>
  <w:style w:type="paragraph" w:styleId="Antrat3">
    <w:name w:val="heading 3"/>
    <w:basedOn w:val="prastasis"/>
    <w:next w:val="prastasis"/>
    <w:qFormat/>
    <w:rsid w:val="00FA6DC4"/>
    <w:pPr>
      <w:keepNext/>
      <w:jc w:val="center"/>
      <w:outlineLvl w:val="2"/>
    </w:pPr>
    <w:rPr>
      <w:sz w:val="17"/>
      <w:u w:val="single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F4541"/>
    <w:rPr>
      <w:color w:val="5D2C18"/>
      <w:u w:val="single"/>
    </w:rPr>
  </w:style>
  <w:style w:type="paragraph" w:customStyle="1" w:styleId="istatymas">
    <w:name w:val="istatymas"/>
    <w:basedOn w:val="prastasis"/>
    <w:rsid w:val="00AF4541"/>
    <w:pPr>
      <w:spacing w:before="100" w:beforeAutospacing="1" w:after="100" w:afterAutospacing="1"/>
    </w:pPr>
  </w:style>
  <w:style w:type="paragraph" w:customStyle="1" w:styleId="mazas">
    <w:name w:val="mazas"/>
    <w:basedOn w:val="prastasis"/>
    <w:rsid w:val="00AF4541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AF4541"/>
  </w:style>
  <w:style w:type="paragraph" w:styleId="prastasiniatinklio">
    <w:name w:val="Normal (Web)"/>
    <w:basedOn w:val="prastasis"/>
    <w:rsid w:val="00AF4541"/>
    <w:pPr>
      <w:spacing w:before="100" w:beforeAutospacing="1" w:after="100" w:afterAutospacing="1"/>
    </w:pPr>
  </w:style>
  <w:style w:type="paragraph" w:styleId="Porat">
    <w:name w:val="footer"/>
    <w:basedOn w:val="prastasis"/>
    <w:rsid w:val="00AF4541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Pagrindiniotekstotrauka2">
    <w:name w:val="Body Text Indent 2"/>
    <w:basedOn w:val="prastasis"/>
    <w:rsid w:val="00AF4541"/>
    <w:pPr>
      <w:ind w:right="-567" w:firstLine="720"/>
      <w:jc w:val="both"/>
    </w:pPr>
    <w:rPr>
      <w:szCs w:val="20"/>
      <w:lang w:val="lt-LT"/>
    </w:rPr>
  </w:style>
  <w:style w:type="paragraph" w:customStyle="1" w:styleId="bodytext">
    <w:name w:val="bodytext"/>
    <w:basedOn w:val="prastasis"/>
    <w:rsid w:val="00AF454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AF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aliases w:val=" Diagrama Diagrama"/>
    <w:basedOn w:val="prastasis"/>
    <w:link w:val="HTMLiankstoformatuotasDiagrama"/>
    <w:rsid w:val="00AF4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F92287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rsid w:val="00301E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01E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01E7E"/>
    <w:rPr>
      <w:b/>
      <w:bCs/>
    </w:rPr>
  </w:style>
  <w:style w:type="paragraph" w:customStyle="1" w:styleId="1">
    <w:name w:val="1"/>
    <w:basedOn w:val="prastasis"/>
    <w:rsid w:val="00FA6DC4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TMLiankstoformatuotasDiagrama">
    <w:name w:val="HTML iš anksto formatuotas Diagrama"/>
    <w:aliases w:val=" Diagrama Diagrama Diagrama"/>
    <w:link w:val="HTMLiankstoformatuotas"/>
    <w:rsid w:val="00B60A3C"/>
    <w:rPr>
      <w:rFonts w:ascii="Courier New" w:hAnsi="Courier New" w:cs="Courier New"/>
      <w:lang w:val="en-US" w:eastAsia="en-US" w:bidi="ar-SA"/>
    </w:rPr>
  </w:style>
  <w:style w:type="character" w:customStyle="1" w:styleId="apple-converted-space">
    <w:name w:val="apple-converted-space"/>
    <w:basedOn w:val="Numatytasispastraiposriftas"/>
    <w:rsid w:val="006C29B9"/>
  </w:style>
  <w:style w:type="paragraph" w:styleId="Pavadinimas">
    <w:name w:val="Title"/>
    <w:basedOn w:val="prastasis"/>
    <w:link w:val="PavadinimasDiagrama"/>
    <w:qFormat/>
    <w:rsid w:val="00B27F94"/>
    <w:pPr>
      <w:jc w:val="center"/>
    </w:pPr>
    <w:rPr>
      <w:rFonts w:ascii="TimesLT" w:hAnsi="TimesLT"/>
      <w:b/>
      <w:sz w:val="28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27F94"/>
    <w:rPr>
      <w:rFonts w:ascii="TimesLT" w:hAnsi="TimesLT"/>
      <w:b/>
      <w:sz w:val="28"/>
      <w:lang w:val="lt-LT" w:eastAsia="en-US" w:bidi="ar-SA"/>
    </w:rPr>
  </w:style>
  <w:style w:type="character" w:customStyle="1" w:styleId="Neapdorotaspaminjimas1">
    <w:name w:val="Neapdorotas paminėjimas1"/>
    <w:uiPriority w:val="99"/>
    <w:semiHidden/>
    <w:unhideWhenUsed/>
    <w:rsid w:val="005255F2"/>
    <w:rPr>
      <w:color w:val="808080"/>
      <w:shd w:val="clear" w:color="auto" w:fill="E6E6E6"/>
    </w:rPr>
  </w:style>
  <w:style w:type="paragraph" w:customStyle="1" w:styleId="Char">
    <w:name w:val="Char"/>
    <w:basedOn w:val="prastasis"/>
    <w:rsid w:val="00E5389E"/>
    <w:pPr>
      <w:spacing w:after="160" w:line="240" w:lineRule="exact"/>
    </w:pPr>
    <w:rPr>
      <w:rFonts w:ascii="Tahoma" w:hAnsi="Tahoma"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39"/>
    <w:rsid w:val="007F70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584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paragraph" w:styleId="Betarp">
    <w:name w:val="No Spacing"/>
    <w:uiPriority w:val="1"/>
    <w:qFormat/>
    <w:rsid w:val="00754C3E"/>
    <w:rPr>
      <w:sz w:val="24"/>
      <w:szCs w:val="24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2A5934"/>
    <w:rPr>
      <w:lang w:val="en-US" w:eastAsia="en-US"/>
    </w:rPr>
  </w:style>
  <w:style w:type="paragraph" w:styleId="Pataisymai">
    <w:name w:val="Revision"/>
    <w:hidden/>
    <w:uiPriority w:val="99"/>
    <w:semiHidden/>
    <w:rsid w:val="006B1AB3"/>
    <w:rPr>
      <w:sz w:val="24"/>
      <w:szCs w:val="24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9D58B2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9D58B2"/>
    <w:rPr>
      <w:lang w:val="en-US" w:eastAsia="en-US"/>
    </w:rPr>
  </w:style>
  <w:style w:type="character" w:styleId="Dokumentoinaosnumeris">
    <w:name w:val="endnote reference"/>
    <w:rsid w:val="009D58B2"/>
    <w:rPr>
      <w:vertAlign w:val="superscript"/>
    </w:rPr>
  </w:style>
  <w:style w:type="character" w:customStyle="1" w:styleId="AntratsDiagrama">
    <w:name w:val="Antraštės Diagrama"/>
    <w:link w:val="Antrats"/>
    <w:uiPriority w:val="99"/>
    <w:rsid w:val="00FC6204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A790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02281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rsid w:val="001B071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B071E"/>
    <w:rPr>
      <w:lang w:val="en-US" w:eastAsia="en-US"/>
    </w:rPr>
  </w:style>
  <w:style w:type="character" w:styleId="Puslapioinaosnuoroda">
    <w:name w:val="footnote reference"/>
    <w:basedOn w:val="Numatytasispastraiposriftas"/>
    <w:rsid w:val="001B0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darius.sadaunykas@ntakd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Z6YWEJNPDQQR-896559167-583</_dlc_DocId>
    <_dlc_DocIdUrl xmlns="28130d43-1b56-4a10-ad88-2cd38123f4c1">
      <Url>https://intranetas.lrs.lt/29/_layouts/15/DocIdRedir.aspx?ID=Z6YWEJNPDQQR-896559167-583</Url>
      <Description>Z6YWEJNPDQQR-896559167-583</Description>
    </_dlc_DocIdUrl>
  </documentManagement>
</p:properties>
</file>

<file path=customXml/itemProps1.xml><?xml version="1.0" encoding="utf-8"?>
<ds:datastoreItem xmlns:ds="http://schemas.openxmlformats.org/officeDocument/2006/customXml" ds:itemID="{DE908A61-DB51-43ED-B3AD-A1C8C2471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300EA-4DB3-4285-B035-4F1FC6507F50}"/>
</file>

<file path=customXml/itemProps3.xml><?xml version="1.0" encoding="utf-8"?>
<ds:datastoreItem xmlns:ds="http://schemas.openxmlformats.org/officeDocument/2006/customXml" ds:itemID="{19D06E38-4D7D-43F2-A698-D2737633E153}"/>
</file>

<file path=customXml/itemProps4.xml><?xml version="1.0" encoding="utf-8"?>
<ds:datastoreItem xmlns:ds="http://schemas.openxmlformats.org/officeDocument/2006/customXml" ds:itemID="{FD0B841E-5B37-4F30-A4ED-A50299C13FED}"/>
</file>

<file path=customXml/itemProps5.xml><?xml version="1.0" encoding="utf-8"?>
<ds:datastoreItem xmlns:ds="http://schemas.openxmlformats.org/officeDocument/2006/customXml" ds:itemID="{CF0884FA-ADAD-4983-A1B4-636DC1AA2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NKD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NKD15TEISESSK</dc:creator>
  <cp:lastModifiedBy>KNIUKŠTIENĖ Rimantė</cp:lastModifiedBy>
  <cp:revision>2</cp:revision>
  <cp:lastPrinted>2018-11-22T23:23:00Z</cp:lastPrinted>
  <dcterms:created xsi:type="dcterms:W3CDTF">2025-10-14T06:44:00Z</dcterms:created>
  <dcterms:modified xsi:type="dcterms:W3CDTF">2025-10-14T06:44:00Z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fb21e8be-788c-4542-a8a6-13fd1990d255</vt:lpwstr>
  </property>
</Properties>
</file>