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C0EA1" w14:textId="77777777" w:rsidR="005C3E5B" w:rsidRDefault="005C3E5B" w:rsidP="005C3E5B">
      <w:pPr>
        <w:jc w:val="center"/>
        <w:rPr>
          <w:rFonts w:cs="Arial"/>
        </w:rPr>
      </w:pPr>
      <w:bookmarkStart w:id="0" w:name="_GoBack"/>
      <w:bookmarkEnd w:id="0"/>
      <w:r w:rsidRPr="00262E8A">
        <w:rPr>
          <w:noProof/>
          <w:lang w:eastAsia="lt-LT"/>
        </w:rPr>
        <w:drawing>
          <wp:inline distT="0" distB="0" distL="0" distR="0" wp14:anchorId="6DCE2917" wp14:editId="190B45E1">
            <wp:extent cx="482600" cy="546947"/>
            <wp:effectExtent l="0" t="0" r="0" b="5715"/>
            <wp:docPr id="17" name="Paveikslėlis 17" descr="Lietuvos 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aveikslėlis 17" descr="Lietuvos herb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04" cy="55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84716" w14:textId="77777777" w:rsidR="007C5D4B" w:rsidRDefault="007C5D4B" w:rsidP="005C3E5B">
      <w:pPr>
        <w:jc w:val="center"/>
        <w:rPr>
          <w:rFonts w:cs="Arial"/>
        </w:rPr>
      </w:pPr>
    </w:p>
    <w:p w14:paraId="485F4971" w14:textId="77777777" w:rsidR="007F1D13" w:rsidRPr="007A526E" w:rsidRDefault="007F1D13" w:rsidP="00463EF8">
      <w:pPr>
        <w:ind w:firstLine="720"/>
        <w:rPr>
          <w:rFonts w:ascii="Arial" w:hAnsi="Arial"/>
          <w:bCs/>
          <w:spacing w:val="-10"/>
          <w:kern w:val="28"/>
          <w:szCs w:val="24"/>
        </w:rPr>
      </w:pPr>
      <w:r w:rsidRPr="007A526E">
        <w:rPr>
          <w:rFonts w:ascii="Arial" w:hAnsi="Arial"/>
          <w:b/>
          <w:spacing w:val="-10"/>
          <w:kern w:val="28"/>
          <w:sz w:val="28"/>
          <w:szCs w:val="56"/>
        </w:rPr>
        <w:t>LIETUVOS RESPUBLIKOS VYRIAUSYBĖS KANCELIARIJA</w:t>
      </w:r>
    </w:p>
    <w:p w14:paraId="0FBC8E21" w14:textId="77777777" w:rsidR="007F1D13" w:rsidRDefault="007F1D13" w:rsidP="005C3E5B">
      <w:pPr>
        <w:jc w:val="center"/>
        <w:rPr>
          <w:rFonts w:cs="Arial"/>
        </w:rPr>
      </w:pPr>
    </w:p>
    <w:tbl>
      <w:tblPr>
        <w:tblW w:w="8754" w:type="dxa"/>
        <w:tblLayout w:type="fixed"/>
        <w:tblLook w:val="0000" w:firstRow="0" w:lastRow="0" w:firstColumn="0" w:lastColumn="0" w:noHBand="0" w:noVBand="0"/>
      </w:tblPr>
      <w:tblGrid>
        <w:gridCol w:w="4111"/>
        <w:gridCol w:w="426"/>
        <w:gridCol w:w="1808"/>
        <w:gridCol w:w="567"/>
        <w:gridCol w:w="1842"/>
      </w:tblGrid>
      <w:tr w:rsidR="005F6A14" w14:paraId="6874DB7A" w14:textId="77777777" w:rsidTr="007C5D4B">
        <w:trPr>
          <w:cantSplit/>
        </w:trPr>
        <w:tc>
          <w:tcPr>
            <w:tcW w:w="4111" w:type="dxa"/>
            <w:vMerge w:val="restart"/>
            <w:vAlign w:val="center"/>
          </w:tcPr>
          <w:p w14:paraId="639444BF" w14:textId="77777777" w:rsidR="004158E9" w:rsidRDefault="001B5BC9" w:rsidP="004B78A7">
            <w:pPr>
              <w:rPr>
                <w:rFonts w:ascii="Arial" w:hAnsi="Arial" w:cs="Arial"/>
                <w:szCs w:val="24"/>
              </w:rPr>
            </w:pPr>
            <w:bookmarkStart w:id="1" w:name="_Hlk126306791"/>
            <w:r>
              <w:rPr>
                <w:rFonts w:ascii="Arial" w:hAnsi="Arial" w:cs="Arial"/>
                <w:szCs w:val="24"/>
              </w:rPr>
              <w:t>Krašto apsaugos ministerijai</w:t>
            </w:r>
          </w:p>
          <w:p w14:paraId="4554672F" w14:textId="35FA5DC7" w:rsidR="00C811B9" w:rsidRDefault="00C811B9" w:rsidP="004B78A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Ekonomikos ir inovacijų ministerijai</w:t>
            </w:r>
          </w:p>
          <w:p w14:paraId="68C3FD20" w14:textId="4C2F57AA" w:rsidR="00C811B9" w:rsidRDefault="000E5E65" w:rsidP="004B78A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Vidaus reikalų ministerijai</w:t>
            </w:r>
          </w:p>
          <w:p w14:paraId="540AA94C" w14:textId="52FC06BC" w:rsidR="000E5E65" w:rsidRDefault="000E5E65" w:rsidP="004B78A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Finansų ministerijai</w:t>
            </w:r>
          </w:p>
          <w:p w14:paraId="0357F4A2" w14:textId="77777777" w:rsidR="001B5BC9" w:rsidRDefault="001B5BC9" w:rsidP="004B78A7">
            <w:pPr>
              <w:rPr>
                <w:rFonts w:ascii="Arial" w:hAnsi="Arial" w:cs="Arial"/>
                <w:szCs w:val="24"/>
              </w:rPr>
            </w:pPr>
          </w:p>
          <w:p w14:paraId="44EBC825" w14:textId="77777777" w:rsidR="001B5BC9" w:rsidRDefault="001B5BC9" w:rsidP="004B78A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Kopija</w:t>
            </w:r>
          </w:p>
          <w:p w14:paraId="6A9654DC" w14:textId="5C5FC041" w:rsidR="001B5BC9" w:rsidRPr="00463EF8" w:rsidRDefault="001B5BC9" w:rsidP="004B78A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Seimo </w:t>
            </w:r>
            <w:r w:rsidR="00C811B9">
              <w:rPr>
                <w:rFonts w:ascii="Arial" w:hAnsi="Arial" w:cs="Arial"/>
                <w:szCs w:val="24"/>
              </w:rPr>
              <w:t xml:space="preserve">Ekonomikos </w:t>
            </w:r>
            <w:r>
              <w:rPr>
                <w:rFonts w:ascii="Arial" w:hAnsi="Arial" w:cs="Arial"/>
                <w:szCs w:val="24"/>
              </w:rPr>
              <w:t>komitetui</w:t>
            </w:r>
          </w:p>
        </w:tc>
        <w:tc>
          <w:tcPr>
            <w:tcW w:w="426" w:type="dxa"/>
          </w:tcPr>
          <w:p w14:paraId="7FC64812" w14:textId="6840E65F" w:rsidR="005F6A14" w:rsidRPr="00463EF8" w:rsidRDefault="005F6A14" w:rsidP="0032207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808" w:type="dxa"/>
          </w:tcPr>
          <w:p w14:paraId="74C7DAE3" w14:textId="015A64BB" w:rsidR="005F6A14" w:rsidRPr="00463EF8" w:rsidRDefault="00677FF7" w:rsidP="00322072">
            <w:pPr>
              <w:spacing w:before="60" w:after="6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Cs w:val="24"/>
                </w:rPr>
                <w:tag w:val="registravimoData"/>
                <w:id w:val="-1975359675"/>
                <w:placeholder>
                  <w:docPart w:val="4F9DB9AF3699462FBF2994952E7BAD6B"/>
                </w:placeholder>
                <w:showingPlcHdr/>
              </w:sdtPr>
              <w:sdtEndPr/>
              <w:sdtContent/>
            </w:sdt>
          </w:p>
        </w:tc>
        <w:tc>
          <w:tcPr>
            <w:tcW w:w="567" w:type="dxa"/>
          </w:tcPr>
          <w:p w14:paraId="32253C83" w14:textId="77777777" w:rsidR="005F6A14" w:rsidRPr="00463EF8" w:rsidRDefault="005F6A14" w:rsidP="00322072">
            <w:pPr>
              <w:spacing w:before="60" w:after="60"/>
              <w:rPr>
                <w:rFonts w:ascii="Arial" w:hAnsi="Arial" w:cs="Arial"/>
              </w:rPr>
            </w:pPr>
            <w:r w:rsidRPr="00463EF8">
              <w:rPr>
                <w:rFonts w:ascii="Arial" w:hAnsi="Arial" w:cs="Arial"/>
              </w:rPr>
              <w:t>Nr.</w:t>
            </w:r>
          </w:p>
        </w:tc>
        <w:tc>
          <w:tcPr>
            <w:tcW w:w="1842" w:type="dxa"/>
          </w:tcPr>
          <w:p w14:paraId="598F45C7" w14:textId="3302CC4C" w:rsidR="005F6A14" w:rsidRPr="00463EF8" w:rsidRDefault="00677FF7" w:rsidP="00322072">
            <w:pPr>
              <w:spacing w:before="60" w:after="6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Cs w:val="24"/>
                </w:rPr>
                <w:tag w:val="registravimoNr"/>
                <w:id w:val="347303472"/>
                <w:placeholder>
                  <w:docPart w:val="7E6CBC22FC324678A06B8F5AB043B730"/>
                </w:placeholder>
                <w:showingPlcHdr/>
              </w:sdtPr>
              <w:sdtEndPr/>
              <w:sdtContent/>
            </w:sdt>
          </w:p>
        </w:tc>
      </w:tr>
      <w:tr w:rsidR="005F6A14" w14:paraId="0537DE98" w14:textId="77777777" w:rsidTr="007C5D4B">
        <w:trPr>
          <w:cantSplit/>
        </w:trPr>
        <w:tc>
          <w:tcPr>
            <w:tcW w:w="4111" w:type="dxa"/>
            <w:vMerge/>
          </w:tcPr>
          <w:p w14:paraId="716C714F" w14:textId="77777777" w:rsidR="005F6A14" w:rsidRPr="00463EF8" w:rsidRDefault="005F6A14" w:rsidP="0032207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6614BEA5" w14:textId="1B6E88B3" w:rsidR="005F6A14" w:rsidRPr="00463EF8" w:rsidRDefault="005F6A14" w:rsidP="0032207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808" w:type="dxa"/>
          </w:tcPr>
          <w:p w14:paraId="44E2AC4A" w14:textId="0997B103" w:rsidR="005F6A14" w:rsidRPr="00463EF8" w:rsidRDefault="005F6A14" w:rsidP="0032207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6F85F62" w14:textId="71F2FC4C" w:rsidR="005F6A14" w:rsidRPr="00463EF8" w:rsidRDefault="005F6A14" w:rsidP="00322072">
            <w:pPr>
              <w:spacing w:before="60" w:after="60"/>
              <w:rPr>
                <w:rFonts w:ascii="Arial" w:hAnsi="Arial" w:cs="Arial"/>
                <w:szCs w:val="24"/>
              </w:rPr>
            </w:pPr>
          </w:p>
        </w:tc>
        <w:tc>
          <w:tcPr>
            <w:tcW w:w="1842" w:type="dxa"/>
          </w:tcPr>
          <w:p w14:paraId="41701DE6" w14:textId="7A7EEEE0" w:rsidR="005F6A14" w:rsidRPr="00463EF8" w:rsidRDefault="005F6A14" w:rsidP="00322072">
            <w:pPr>
              <w:spacing w:before="60" w:after="60"/>
              <w:rPr>
                <w:rFonts w:ascii="Arial" w:hAnsi="Arial" w:cs="Arial"/>
              </w:rPr>
            </w:pPr>
          </w:p>
        </w:tc>
      </w:tr>
      <w:bookmarkEnd w:id="1"/>
    </w:tbl>
    <w:p w14:paraId="4BA91C12" w14:textId="77777777" w:rsidR="00DC3BB8" w:rsidRDefault="00DC3BB8" w:rsidP="004158E9">
      <w:pPr>
        <w:rPr>
          <w:rFonts w:ascii="Arial" w:eastAsiaTheme="majorEastAsia" w:hAnsi="Arial" w:cstheme="majorBidi"/>
          <w:b/>
          <w:caps/>
          <w:szCs w:val="24"/>
        </w:rPr>
      </w:pPr>
    </w:p>
    <w:p w14:paraId="624FE62E" w14:textId="77777777" w:rsidR="00DC3BB8" w:rsidRDefault="00DC3BB8" w:rsidP="004158E9">
      <w:pPr>
        <w:rPr>
          <w:rFonts w:ascii="Arial" w:eastAsiaTheme="majorEastAsia" w:hAnsi="Arial" w:cstheme="majorBidi"/>
          <w:b/>
          <w:caps/>
          <w:szCs w:val="24"/>
        </w:rPr>
      </w:pPr>
    </w:p>
    <w:p w14:paraId="2702EF49" w14:textId="77777777" w:rsidR="00DC3BB8" w:rsidRDefault="00DC3BB8" w:rsidP="004158E9">
      <w:pPr>
        <w:rPr>
          <w:rFonts w:ascii="Arial" w:eastAsiaTheme="majorEastAsia" w:hAnsi="Arial" w:cstheme="majorBidi"/>
          <w:b/>
          <w:caps/>
          <w:szCs w:val="24"/>
        </w:rPr>
      </w:pPr>
    </w:p>
    <w:p w14:paraId="23DD8852" w14:textId="3A3D0D38" w:rsidR="004158E9" w:rsidRDefault="004B78A7" w:rsidP="000E5E65">
      <w:pPr>
        <w:jc w:val="both"/>
        <w:rPr>
          <w:rFonts w:ascii="Arial" w:eastAsiaTheme="majorEastAsia" w:hAnsi="Arial" w:cstheme="majorBidi"/>
          <w:b/>
          <w:caps/>
          <w:szCs w:val="24"/>
        </w:rPr>
      </w:pPr>
      <w:r w:rsidRPr="004B78A7">
        <w:rPr>
          <w:rFonts w:ascii="Arial" w:eastAsiaTheme="majorEastAsia" w:hAnsi="Arial" w:cstheme="majorBidi"/>
          <w:b/>
          <w:caps/>
          <w:szCs w:val="24"/>
        </w:rPr>
        <w:t xml:space="preserve">DĖL </w:t>
      </w:r>
      <w:r w:rsidR="001B5BC9">
        <w:rPr>
          <w:rFonts w:ascii="Arial" w:eastAsiaTheme="majorEastAsia" w:hAnsi="Arial" w:cstheme="majorBidi"/>
          <w:b/>
          <w:caps/>
          <w:szCs w:val="24"/>
        </w:rPr>
        <w:t xml:space="preserve">seimo </w:t>
      </w:r>
      <w:r w:rsidR="000E5E65">
        <w:rPr>
          <w:rFonts w:ascii="Arial" w:eastAsiaTheme="majorEastAsia" w:hAnsi="Arial" w:cstheme="majorBidi"/>
          <w:b/>
          <w:caps/>
          <w:szCs w:val="24"/>
        </w:rPr>
        <w:t xml:space="preserve">Ekonomikos </w:t>
      </w:r>
      <w:r w:rsidR="001B5BC9">
        <w:rPr>
          <w:rFonts w:ascii="Arial" w:eastAsiaTheme="majorEastAsia" w:hAnsi="Arial" w:cstheme="majorBidi"/>
          <w:b/>
          <w:caps/>
          <w:szCs w:val="24"/>
        </w:rPr>
        <w:t xml:space="preserve">komiteto sprendimo dėl </w:t>
      </w:r>
      <w:r w:rsidR="000E5E65">
        <w:rPr>
          <w:rFonts w:ascii="Arial" w:eastAsiaTheme="majorEastAsia" w:hAnsi="Arial" w:cstheme="majorBidi"/>
          <w:b/>
          <w:caps/>
          <w:szCs w:val="24"/>
        </w:rPr>
        <w:t xml:space="preserve">gynybos pramonės ekosistemos sukūrimo </w:t>
      </w:r>
    </w:p>
    <w:p w14:paraId="57C69F2F" w14:textId="77777777" w:rsidR="004B78A7" w:rsidRPr="00474206" w:rsidRDefault="004B78A7" w:rsidP="001B5BC9">
      <w:pPr>
        <w:spacing w:line="360" w:lineRule="auto"/>
        <w:rPr>
          <w:rFonts w:ascii="Arial" w:hAnsi="Arial" w:cs="Arial"/>
          <w:b/>
          <w:color w:val="FF0000"/>
        </w:rPr>
      </w:pPr>
    </w:p>
    <w:p w14:paraId="411EEE25" w14:textId="72C10B90" w:rsidR="00C811B9" w:rsidRPr="000E5E65" w:rsidRDefault="00C811B9" w:rsidP="00C811B9">
      <w:pPr>
        <w:tabs>
          <w:tab w:val="left" w:pos="6804"/>
        </w:tabs>
        <w:spacing w:line="360" w:lineRule="auto"/>
        <w:ind w:firstLine="709"/>
        <w:jc w:val="both"/>
        <w:rPr>
          <w:rFonts w:ascii="Arial" w:hAnsi="Arial" w:cs="Arial"/>
          <w:szCs w:val="24"/>
        </w:rPr>
      </w:pPr>
      <w:r w:rsidRPr="000E5E65">
        <w:rPr>
          <w:rFonts w:ascii="Arial" w:hAnsi="Arial" w:cs="Arial"/>
          <w:szCs w:val="24"/>
        </w:rPr>
        <w:t>Vyriausybės kanceliarij</w:t>
      </w:r>
      <w:r w:rsidR="00611006">
        <w:rPr>
          <w:rFonts w:ascii="Arial" w:hAnsi="Arial" w:cs="Arial"/>
          <w:szCs w:val="24"/>
        </w:rPr>
        <w:t>oje</w:t>
      </w:r>
      <w:r w:rsidRPr="000E5E65">
        <w:rPr>
          <w:rFonts w:ascii="Arial" w:hAnsi="Arial" w:cs="Arial"/>
          <w:szCs w:val="24"/>
        </w:rPr>
        <w:t xml:space="preserve"> gavo</w:t>
      </w:r>
      <w:r w:rsidR="00611006">
        <w:rPr>
          <w:rFonts w:ascii="Arial" w:hAnsi="Arial" w:cs="Arial"/>
          <w:szCs w:val="24"/>
        </w:rPr>
        <w:t>me</w:t>
      </w:r>
      <w:r w:rsidRPr="000E5E65">
        <w:rPr>
          <w:rFonts w:ascii="Arial" w:hAnsi="Arial" w:cs="Arial"/>
          <w:szCs w:val="24"/>
        </w:rPr>
        <w:t xml:space="preserve"> </w:t>
      </w:r>
      <w:r w:rsidR="00DA2A7A">
        <w:rPr>
          <w:rFonts w:ascii="Arial" w:hAnsi="Arial" w:cs="Arial"/>
          <w:szCs w:val="24"/>
        </w:rPr>
        <w:t>ir susipažino</w:t>
      </w:r>
      <w:r w:rsidR="00611006">
        <w:rPr>
          <w:rFonts w:ascii="Arial" w:hAnsi="Arial" w:cs="Arial"/>
          <w:szCs w:val="24"/>
        </w:rPr>
        <w:t>me</w:t>
      </w:r>
      <w:r w:rsidR="00DA2A7A">
        <w:rPr>
          <w:rFonts w:ascii="Arial" w:hAnsi="Arial" w:cs="Arial"/>
          <w:szCs w:val="24"/>
        </w:rPr>
        <w:t xml:space="preserve"> su </w:t>
      </w:r>
      <w:r w:rsidRPr="000E5E65">
        <w:rPr>
          <w:rFonts w:ascii="Arial" w:hAnsi="Arial" w:cs="Arial"/>
          <w:szCs w:val="24"/>
        </w:rPr>
        <w:t xml:space="preserve">Seimo </w:t>
      </w:r>
      <w:r w:rsidR="000E5E65" w:rsidRPr="000E5E65">
        <w:rPr>
          <w:rFonts w:ascii="Arial" w:hAnsi="Arial" w:cs="Arial"/>
          <w:szCs w:val="24"/>
        </w:rPr>
        <w:t>Ekonomikos</w:t>
      </w:r>
      <w:r w:rsidRPr="000E5E65">
        <w:rPr>
          <w:rFonts w:ascii="Arial" w:hAnsi="Arial" w:cs="Arial"/>
          <w:szCs w:val="24"/>
        </w:rPr>
        <w:t xml:space="preserve"> komiteto 2025 m. spalio </w:t>
      </w:r>
      <w:r w:rsidR="000E5E65" w:rsidRPr="000E5E65">
        <w:rPr>
          <w:rFonts w:ascii="Arial" w:hAnsi="Arial" w:cs="Arial"/>
          <w:szCs w:val="24"/>
        </w:rPr>
        <w:t>22 </w:t>
      </w:r>
      <w:r w:rsidRPr="000E5E65">
        <w:rPr>
          <w:rFonts w:ascii="Arial" w:hAnsi="Arial" w:cs="Arial"/>
          <w:szCs w:val="24"/>
        </w:rPr>
        <w:t>d. posėdžio sprendim</w:t>
      </w:r>
      <w:r w:rsidR="00611006">
        <w:rPr>
          <w:rFonts w:ascii="Arial" w:hAnsi="Arial" w:cs="Arial"/>
          <w:szCs w:val="24"/>
        </w:rPr>
        <w:t>u</w:t>
      </w:r>
      <w:r w:rsidRPr="000E5E65">
        <w:rPr>
          <w:rFonts w:ascii="Arial" w:hAnsi="Arial" w:cs="Arial"/>
          <w:szCs w:val="24"/>
        </w:rPr>
        <w:t xml:space="preserve"> Nr. 1</w:t>
      </w:r>
      <w:r w:rsidR="000E5E65" w:rsidRPr="000E5E65">
        <w:rPr>
          <w:rFonts w:ascii="Arial" w:hAnsi="Arial" w:cs="Arial"/>
          <w:szCs w:val="24"/>
        </w:rPr>
        <w:t>08</w:t>
      </w:r>
      <w:r w:rsidRPr="000E5E65">
        <w:rPr>
          <w:rFonts w:ascii="Arial" w:hAnsi="Arial" w:cs="Arial"/>
          <w:szCs w:val="24"/>
        </w:rPr>
        <w:t>-P-</w:t>
      </w:r>
      <w:r w:rsidR="000E5E65" w:rsidRPr="000E5E65">
        <w:rPr>
          <w:rFonts w:ascii="Arial" w:hAnsi="Arial" w:cs="Arial"/>
          <w:szCs w:val="24"/>
        </w:rPr>
        <w:t>61</w:t>
      </w:r>
      <w:r w:rsidRPr="000E5E65">
        <w:rPr>
          <w:rFonts w:ascii="Arial" w:hAnsi="Arial" w:cs="Arial"/>
          <w:szCs w:val="24"/>
        </w:rPr>
        <w:t xml:space="preserve">, kuriame siūloma </w:t>
      </w:r>
      <w:r w:rsidR="000E5E65" w:rsidRPr="000E5E65">
        <w:rPr>
          <w:rFonts w:ascii="Arial" w:hAnsi="Arial" w:cs="Arial"/>
          <w:szCs w:val="24"/>
        </w:rPr>
        <w:t>sukurti stiprią, technologijomis grįstą Lietuvos gynybos pramonės ekosistemą,</w:t>
      </w:r>
      <w:r w:rsidR="000E5E65" w:rsidRPr="000E5E65">
        <w:rPr>
          <w:rFonts w:ascii="Arial" w:hAnsi="Arial" w:cs="Arial"/>
        </w:rPr>
        <w:t xml:space="preserve"> </w:t>
      </w:r>
      <w:r w:rsidR="000E5E65" w:rsidRPr="000E5E65">
        <w:rPr>
          <w:rFonts w:ascii="Arial" w:hAnsi="Arial" w:cs="Arial"/>
          <w:szCs w:val="24"/>
        </w:rPr>
        <w:t>apsvarstyti galimybę Gynybos resursų agentūrai prie Krašto apsaugos ministerijos suteikti Centrinės perkančiosios organizacijos statusą,</w:t>
      </w:r>
      <w:r w:rsidR="000E5E65" w:rsidRPr="000E5E65">
        <w:rPr>
          <w:rFonts w:ascii="Arial" w:hAnsi="Arial" w:cs="Arial"/>
        </w:rPr>
        <w:t xml:space="preserve"> į</w:t>
      </w:r>
      <w:r w:rsidR="000E5E65" w:rsidRPr="000E5E65">
        <w:rPr>
          <w:rFonts w:ascii="Arial" w:hAnsi="Arial" w:cs="Arial"/>
          <w:szCs w:val="24"/>
        </w:rPr>
        <w:t>vertinti poreikį sudaryti tarpinstitucinę viešųjų pirkimų valdysenos grupę, siekiant viešųjų pirkimų procedūrų supaprastinimo</w:t>
      </w:r>
      <w:r w:rsidR="000E5E65">
        <w:t xml:space="preserve">, </w:t>
      </w:r>
      <w:r w:rsidR="000E5E65" w:rsidRPr="000E5E65">
        <w:rPr>
          <w:rFonts w:ascii="Arial" w:hAnsi="Arial" w:cs="Arial"/>
          <w:szCs w:val="24"/>
        </w:rPr>
        <w:t>parengti ir patvirtinti Lietuvos gynybos ir saugumo pramonės ilgalaikę vystymo strategiją</w:t>
      </w:r>
      <w:r w:rsidR="0039679F">
        <w:rPr>
          <w:rFonts w:ascii="Arial" w:hAnsi="Arial" w:cs="Arial"/>
          <w:szCs w:val="24"/>
        </w:rPr>
        <w:t xml:space="preserve">, teikiami </w:t>
      </w:r>
      <w:r w:rsidR="000E5E65">
        <w:rPr>
          <w:rFonts w:ascii="Arial" w:hAnsi="Arial" w:cs="Arial"/>
          <w:szCs w:val="24"/>
        </w:rPr>
        <w:t>kiti pasiūlymai</w:t>
      </w:r>
      <w:r w:rsidRPr="000E5E65">
        <w:rPr>
          <w:rFonts w:ascii="Arial" w:hAnsi="Arial" w:cs="Arial"/>
          <w:szCs w:val="24"/>
        </w:rPr>
        <w:t xml:space="preserve">. </w:t>
      </w:r>
    </w:p>
    <w:p w14:paraId="5AA2E672" w14:textId="71392748" w:rsidR="00C811B9" w:rsidRPr="000E5E65" w:rsidRDefault="00C811B9" w:rsidP="00C811B9">
      <w:pPr>
        <w:tabs>
          <w:tab w:val="left" w:pos="6804"/>
        </w:tabs>
        <w:spacing w:line="360" w:lineRule="auto"/>
        <w:ind w:firstLine="709"/>
        <w:jc w:val="both"/>
        <w:rPr>
          <w:rFonts w:ascii="Arial" w:hAnsi="Arial" w:cs="Arial"/>
          <w:szCs w:val="24"/>
        </w:rPr>
      </w:pPr>
      <w:r w:rsidRPr="000E5E65">
        <w:rPr>
          <w:rFonts w:ascii="Arial" w:hAnsi="Arial" w:cs="Arial"/>
          <w:szCs w:val="24"/>
        </w:rPr>
        <w:t xml:space="preserve">Prašytume </w:t>
      </w:r>
      <w:r w:rsidR="0039679F">
        <w:rPr>
          <w:rFonts w:ascii="Arial" w:hAnsi="Arial" w:cs="Arial"/>
          <w:szCs w:val="24"/>
        </w:rPr>
        <w:t xml:space="preserve">Krašto </w:t>
      </w:r>
      <w:r w:rsidRPr="000E5E65">
        <w:rPr>
          <w:rFonts w:ascii="Arial" w:hAnsi="Arial" w:cs="Arial"/>
          <w:szCs w:val="24"/>
        </w:rPr>
        <w:t xml:space="preserve">apsaugos ministeriją kartu su </w:t>
      </w:r>
      <w:r w:rsidR="0039679F">
        <w:rPr>
          <w:rFonts w:ascii="Arial" w:hAnsi="Arial" w:cs="Arial"/>
          <w:szCs w:val="24"/>
        </w:rPr>
        <w:t>Ekonomikos ir inovacijų ministerija</w:t>
      </w:r>
      <w:r w:rsidRPr="000E5E65">
        <w:rPr>
          <w:rFonts w:ascii="Arial" w:hAnsi="Arial" w:cs="Arial"/>
          <w:szCs w:val="24"/>
        </w:rPr>
        <w:t xml:space="preserve">, </w:t>
      </w:r>
      <w:r w:rsidR="0039679F">
        <w:rPr>
          <w:rFonts w:ascii="Arial" w:hAnsi="Arial" w:cs="Arial"/>
          <w:szCs w:val="24"/>
        </w:rPr>
        <w:t xml:space="preserve">Vidaus reikalų ministerija ir Finansų </w:t>
      </w:r>
      <w:r w:rsidRPr="000E5E65">
        <w:rPr>
          <w:rFonts w:ascii="Arial" w:hAnsi="Arial" w:cs="Arial"/>
          <w:szCs w:val="24"/>
        </w:rPr>
        <w:t>ministerija, o prireikus ir kitomis suinteresuotomis institucijomis bei organizacijomis</w:t>
      </w:r>
      <w:r w:rsidR="00DA2A7A">
        <w:rPr>
          <w:rFonts w:ascii="Arial" w:hAnsi="Arial" w:cs="Arial"/>
          <w:szCs w:val="24"/>
        </w:rPr>
        <w:t>,</w:t>
      </w:r>
      <w:r w:rsidRPr="000E5E65">
        <w:rPr>
          <w:rFonts w:ascii="Arial" w:hAnsi="Arial" w:cs="Arial"/>
          <w:szCs w:val="24"/>
        </w:rPr>
        <w:t xml:space="preserve"> aptarti sprendime pateiktus pasiūlymus ir apie numatomus veiksmus informuoti Seimo </w:t>
      </w:r>
      <w:r w:rsidR="0039679F">
        <w:rPr>
          <w:rFonts w:ascii="Arial" w:hAnsi="Arial" w:cs="Arial"/>
          <w:szCs w:val="24"/>
        </w:rPr>
        <w:t>Ekonomikos</w:t>
      </w:r>
      <w:r w:rsidRPr="000E5E65">
        <w:rPr>
          <w:rFonts w:ascii="Arial" w:hAnsi="Arial" w:cs="Arial"/>
          <w:szCs w:val="24"/>
        </w:rPr>
        <w:t xml:space="preserve"> komitetą ir Vyriausybės kanceliariją.</w:t>
      </w:r>
    </w:p>
    <w:p w14:paraId="0AD541FE" w14:textId="72E5783D" w:rsidR="00BD11C4" w:rsidRPr="000E5E65" w:rsidRDefault="00C811B9" w:rsidP="00C811B9">
      <w:pPr>
        <w:tabs>
          <w:tab w:val="left" w:pos="6804"/>
        </w:tabs>
        <w:spacing w:line="360" w:lineRule="auto"/>
        <w:ind w:firstLine="709"/>
        <w:jc w:val="both"/>
        <w:rPr>
          <w:rFonts w:ascii="Arial" w:hAnsi="Arial" w:cs="Arial"/>
        </w:rPr>
      </w:pPr>
      <w:r w:rsidRPr="000E5E65">
        <w:rPr>
          <w:rFonts w:ascii="Arial" w:hAnsi="Arial" w:cs="Arial"/>
          <w:szCs w:val="24"/>
        </w:rPr>
        <w:t xml:space="preserve">PRIDEDAMA. Seimo </w:t>
      </w:r>
      <w:r w:rsidR="0039679F">
        <w:rPr>
          <w:rFonts w:ascii="Arial" w:hAnsi="Arial" w:cs="Arial"/>
          <w:szCs w:val="24"/>
        </w:rPr>
        <w:t xml:space="preserve">Ekonomikos </w:t>
      </w:r>
      <w:r w:rsidRPr="000E5E65">
        <w:rPr>
          <w:rFonts w:ascii="Arial" w:hAnsi="Arial" w:cs="Arial"/>
          <w:szCs w:val="24"/>
        </w:rPr>
        <w:t xml:space="preserve">komiteto 2025 m. spalio </w:t>
      </w:r>
      <w:r w:rsidR="000E5E65" w:rsidRPr="000E5E65">
        <w:rPr>
          <w:rFonts w:ascii="Arial" w:hAnsi="Arial" w:cs="Arial"/>
          <w:szCs w:val="24"/>
        </w:rPr>
        <w:t>23</w:t>
      </w:r>
      <w:r w:rsidRPr="000E5E65">
        <w:rPr>
          <w:rFonts w:ascii="Arial" w:hAnsi="Arial" w:cs="Arial"/>
          <w:szCs w:val="24"/>
        </w:rPr>
        <w:t xml:space="preserve"> d. raštas Nr.</w:t>
      </w:r>
      <w:r w:rsidR="00DA2A7A">
        <w:rPr>
          <w:rFonts w:ascii="Arial" w:hAnsi="Arial" w:cs="Arial"/>
          <w:szCs w:val="24"/>
        </w:rPr>
        <w:t> </w:t>
      </w:r>
      <w:r w:rsidRPr="000E5E65">
        <w:rPr>
          <w:rFonts w:ascii="Arial" w:hAnsi="Arial" w:cs="Arial"/>
          <w:szCs w:val="24"/>
        </w:rPr>
        <w:t>S</w:t>
      </w:r>
      <w:r w:rsidR="00941796">
        <w:rPr>
          <w:rFonts w:ascii="Arial" w:hAnsi="Arial" w:cs="Arial"/>
          <w:szCs w:val="24"/>
        </w:rPr>
        <w:noBreakHyphen/>
      </w:r>
      <w:r w:rsidRPr="000E5E65">
        <w:rPr>
          <w:rFonts w:ascii="Arial" w:hAnsi="Arial" w:cs="Arial"/>
          <w:szCs w:val="24"/>
        </w:rPr>
        <w:t>2025-</w:t>
      </w:r>
      <w:r w:rsidR="000E5E65" w:rsidRPr="000E5E65">
        <w:rPr>
          <w:rFonts w:ascii="Arial" w:hAnsi="Arial" w:cs="Arial"/>
          <w:szCs w:val="24"/>
        </w:rPr>
        <w:t>4681</w:t>
      </w:r>
      <w:r w:rsidRPr="000E5E65">
        <w:rPr>
          <w:rFonts w:ascii="Arial" w:hAnsi="Arial" w:cs="Arial"/>
          <w:szCs w:val="24"/>
        </w:rPr>
        <w:t xml:space="preserve"> su priedu, </w:t>
      </w:r>
      <w:r w:rsidR="000E5E65" w:rsidRPr="000E5E65">
        <w:rPr>
          <w:rFonts w:ascii="Arial" w:hAnsi="Arial" w:cs="Arial"/>
          <w:szCs w:val="24"/>
        </w:rPr>
        <w:t>3</w:t>
      </w:r>
      <w:r w:rsidRPr="000E5E65">
        <w:rPr>
          <w:rFonts w:ascii="Arial" w:hAnsi="Arial" w:cs="Arial"/>
          <w:szCs w:val="24"/>
        </w:rPr>
        <w:t xml:space="preserve"> lapai (išskyrus paskutinį adresatą).</w:t>
      </w:r>
    </w:p>
    <w:p w14:paraId="66F39707" w14:textId="77777777" w:rsidR="00866D0B" w:rsidRPr="00BD11C4" w:rsidRDefault="00866D0B" w:rsidP="001B5BC9">
      <w:pPr>
        <w:tabs>
          <w:tab w:val="left" w:pos="6804"/>
        </w:tabs>
        <w:spacing w:line="360" w:lineRule="auto"/>
        <w:jc w:val="both"/>
        <w:rPr>
          <w:rFonts w:ascii="Arial" w:hAnsi="Arial" w:cs="Arial"/>
        </w:rPr>
      </w:pPr>
    </w:p>
    <w:p w14:paraId="6F25498C" w14:textId="52514DED" w:rsidR="00620ED5" w:rsidRDefault="001B5BC9" w:rsidP="00620ED5">
      <w:pPr>
        <w:tabs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Vyriausybės kancleris </w:t>
      </w:r>
      <w:r w:rsidR="00620ED5" w:rsidRPr="004F4448">
        <w:rPr>
          <w:rFonts w:ascii="Arial" w:hAnsi="Arial" w:cs="Arial"/>
        </w:rPr>
        <w:t xml:space="preserve"> </w:t>
      </w:r>
      <w:r w:rsidR="00620ED5">
        <w:rPr>
          <w:rFonts w:ascii="Arial" w:hAnsi="Arial" w:cs="Arial"/>
        </w:rPr>
        <w:tab/>
      </w:r>
      <w:r>
        <w:rPr>
          <w:rFonts w:ascii="Arial" w:hAnsi="Arial" w:cs="Arial"/>
        </w:rPr>
        <w:t>Laimonas Rudys</w:t>
      </w:r>
    </w:p>
    <w:p w14:paraId="359E7010" w14:textId="77777777" w:rsidR="00DC3BB8" w:rsidRDefault="00DC3BB8" w:rsidP="004C5EB1">
      <w:pPr>
        <w:tabs>
          <w:tab w:val="left" w:pos="6804"/>
        </w:tabs>
        <w:ind w:left="8108" w:hanging="8108"/>
        <w:rPr>
          <w:rFonts w:ascii="Arial" w:hAnsi="Arial" w:cs="Arial"/>
          <w:sz w:val="22"/>
          <w:szCs w:val="22"/>
        </w:rPr>
      </w:pPr>
    </w:p>
    <w:p w14:paraId="447F7A9C" w14:textId="77777777" w:rsidR="00620ED5" w:rsidRDefault="00620ED5" w:rsidP="004C5EB1">
      <w:pPr>
        <w:tabs>
          <w:tab w:val="left" w:pos="6804"/>
        </w:tabs>
        <w:ind w:left="8108" w:hanging="8108"/>
        <w:rPr>
          <w:rFonts w:ascii="Arial" w:hAnsi="Arial" w:cs="Arial"/>
          <w:sz w:val="22"/>
          <w:szCs w:val="22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A70B6" w:rsidRPr="005A70B6" w14:paraId="2249621D" w14:textId="77777777" w:rsidTr="00F13DBB">
        <w:tc>
          <w:tcPr>
            <w:tcW w:w="9854" w:type="dxa"/>
          </w:tcPr>
          <w:p w14:paraId="73BFDB34" w14:textId="77777777" w:rsidR="005A70B6" w:rsidRPr="005A70B6" w:rsidRDefault="00677FF7" w:rsidP="00F13DBB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tag w:val="rengejoNuoroda"/>
                <w:id w:val="801585377"/>
                <w:placeholder>
                  <w:docPart w:val="7B25AA57F8AA4533A0E660ADA8169B0D"/>
                </w:placeholder>
              </w:sdtPr>
              <w:sdtEndPr/>
              <w:sdtContent>
                <w:r w:rsidR="00A9473E">
                  <w:t>Dalius Labanauskas</w:t>
                </w:r>
              </w:sdtContent>
            </w:sdt>
            <w:r w:rsidR="005A70B6" w:rsidRPr="005A70B6">
              <w:rPr>
                <w:rFonts w:ascii="Arial" w:hAnsi="Arial" w:cs="Arial"/>
                <w:sz w:val="22"/>
                <w:szCs w:val="22"/>
              </w:rPr>
              <w:t xml:space="preserve">, tel.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tag w:val="rengejoNuorodaTel"/>
                <w:id w:val="1864939531"/>
                <w:placeholder>
                  <w:docPart w:val="5A38BA43D4F54C8687E08C2247F3A3AE"/>
                </w:placeholder>
                <w:showingPlcHdr/>
              </w:sdtPr>
              <w:sdtEndPr/>
              <w:sdtContent>
                <w:r w:rsidR="00A9473E">
                  <w:t>+37052098614; +37069842600</w:t>
                </w:r>
              </w:sdtContent>
            </w:sdt>
            <w:r w:rsidR="005A70B6" w:rsidRPr="005A70B6">
              <w:rPr>
                <w:rFonts w:ascii="Arial" w:hAnsi="Arial" w:cs="Arial"/>
                <w:sz w:val="22"/>
                <w:szCs w:val="22"/>
              </w:rPr>
              <w:t xml:space="preserve">, el. p.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tag w:val="rengejoNuorodaEmail"/>
                <w:id w:val="-405452044"/>
                <w:placeholder>
                  <w:docPart w:val="7B7B5739AD43485C858A91BDADB578B4"/>
                </w:placeholder>
                <w:showingPlcHdr/>
              </w:sdtPr>
              <w:sdtEndPr/>
              <w:sdtContent>
                <w:r w:rsidR="00A9473E">
                  <w:t>dalius.labanauskas@lrv.lt</w:t>
                </w:r>
              </w:sdtContent>
            </w:sdt>
          </w:p>
        </w:tc>
      </w:tr>
    </w:tbl>
    <w:p w14:paraId="698F5990" w14:textId="354AF3D7" w:rsidR="00A95C59" w:rsidRPr="00A95C59" w:rsidRDefault="00A95C59" w:rsidP="0093482E">
      <w:pPr>
        <w:rPr>
          <w:rFonts w:ascii="Arial" w:hAnsi="Arial" w:cs="Arial"/>
        </w:rPr>
      </w:pPr>
    </w:p>
    <w:sectPr w:rsidR="00A95C59" w:rsidRPr="00A95C59" w:rsidSect="00A27C73">
      <w:headerReference w:type="even" r:id="rId11"/>
      <w:headerReference w:type="default" r:id="rId12"/>
      <w:footerReference w:type="first" r:id="rId13"/>
      <w:pgSz w:w="11907" w:h="16839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C06AF" w14:textId="77777777" w:rsidR="00B850B3" w:rsidRDefault="00B850B3">
      <w:r>
        <w:separator/>
      </w:r>
    </w:p>
  </w:endnote>
  <w:endnote w:type="continuationSeparator" w:id="0">
    <w:p w14:paraId="191AEB9F" w14:textId="77777777" w:rsidR="00B850B3" w:rsidRDefault="00B850B3">
      <w:r>
        <w:continuationSeparator/>
      </w:r>
    </w:p>
  </w:endnote>
  <w:endnote w:type="continuationNotice" w:id="1">
    <w:p w14:paraId="5025CB64" w14:textId="77777777" w:rsidR="00B850B3" w:rsidRDefault="00B850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Lentelstinklelis"/>
      <w:tblW w:w="10206" w:type="dxa"/>
      <w:tblInd w:w="-28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6"/>
      <w:gridCol w:w="3402"/>
      <w:gridCol w:w="3118"/>
    </w:tblGrid>
    <w:tr w:rsidR="00BF3E54" w:rsidRPr="00C537D8" w14:paraId="1C0F140E" w14:textId="77777777">
      <w:tc>
        <w:tcPr>
          <w:tcW w:w="3686" w:type="dxa"/>
        </w:tcPr>
        <w:p w14:paraId="481228E2" w14:textId="3D8E7D53" w:rsidR="00BF3E54" w:rsidRPr="00C537D8" w:rsidRDefault="00BF3E54" w:rsidP="00BF3E54">
          <w:pPr>
            <w:pStyle w:val="Antrats"/>
            <w:tabs>
              <w:tab w:val="clear" w:pos="4153"/>
              <w:tab w:val="clear" w:pos="8306"/>
            </w:tabs>
            <w:spacing w:line="276" w:lineRule="auto"/>
            <w:jc w:val="center"/>
            <w:rPr>
              <w:rFonts w:ascii="Arial" w:hAnsi="Arial" w:cs="Arial"/>
              <w:sz w:val="20"/>
            </w:rPr>
          </w:pPr>
        </w:p>
        <w:p w14:paraId="7BB74DA6" w14:textId="219072BD" w:rsidR="00BF3E54" w:rsidRPr="00C537D8" w:rsidRDefault="00BF3E54" w:rsidP="00BF3E54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firstLine="175"/>
            <w:rPr>
              <w:rFonts w:ascii="Arial" w:hAnsi="Arial" w:cs="Arial"/>
              <w:sz w:val="20"/>
            </w:rPr>
          </w:pPr>
          <w:r w:rsidRPr="00C537D8">
            <w:rPr>
              <w:rFonts w:ascii="Arial" w:hAnsi="Arial" w:cs="Arial"/>
              <w:sz w:val="20"/>
            </w:rPr>
            <w:t xml:space="preserve">Biudžetinė įstaiga </w:t>
          </w:r>
        </w:p>
        <w:p w14:paraId="422ADA8E" w14:textId="77777777" w:rsidR="00BF3E54" w:rsidRPr="00C537D8" w:rsidRDefault="00BF3E54" w:rsidP="00BF3E54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firstLine="175"/>
            <w:rPr>
              <w:rFonts w:ascii="Arial" w:hAnsi="Arial" w:cs="Arial"/>
              <w:sz w:val="20"/>
            </w:rPr>
          </w:pPr>
          <w:r w:rsidRPr="00C537D8">
            <w:rPr>
              <w:rFonts w:ascii="Arial" w:hAnsi="Arial" w:cs="Arial"/>
              <w:sz w:val="20"/>
            </w:rPr>
            <w:t>Gedimino pr. 11, LT-01103 Vilnius</w:t>
          </w:r>
        </w:p>
        <w:p w14:paraId="010F602B" w14:textId="77777777" w:rsidR="00BF3E54" w:rsidRPr="00C537D8" w:rsidRDefault="00BF3E54" w:rsidP="00BF3E54">
          <w:pPr>
            <w:pStyle w:val="Porat"/>
            <w:tabs>
              <w:tab w:val="left" w:pos="2940"/>
            </w:tabs>
            <w:ind w:firstLine="175"/>
            <w:rPr>
              <w:rFonts w:ascii="Arial" w:hAnsi="Arial" w:cs="Arial"/>
              <w:sz w:val="20"/>
            </w:rPr>
          </w:pPr>
          <w:r w:rsidRPr="00C537D8">
            <w:rPr>
              <w:rFonts w:ascii="Arial" w:hAnsi="Arial" w:cs="Arial"/>
              <w:sz w:val="20"/>
            </w:rPr>
            <w:t>Interneto svetainė: https://lrv.lt</w:t>
          </w:r>
        </w:p>
      </w:tc>
      <w:tc>
        <w:tcPr>
          <w:tcW w:w="3402" w:type="dxa"/>
        </w:tcPr>
        <w:p w14:paraId="45E8F849" w14:textId="77777777" w:rsidR="00BF3E54" w:rsidRPr="00C537D8" w:rsidRDefault="00BF3E54" w:rsidP="00BF3E54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right="732"/>
            <w:rPr>
              <w:rFonts w:ascii="Arial" w:hAnsi="Arial" w:cs="Arial"/>
              <w:sz w:val="20"/>
            </w:rPr>
          </w:pPr>
        </w:p>
        <w:p w14:paraId="1589D7DF" w14:textId="77777777" w:rsidR="00BF3E54" w:rsidRPr="00C92DF7" w:rsidRDefault="00BF3E54" w:rsidP="00BF3E54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right="732"/>
            <w:rPr>
              <w:rFonts w:ascii="Arial" w:hAnsi="Arial" w:cs="Arial"/>
              <w:sz w:val="20"/>
              <w:lang w:val="es-ES_tradnl"/>
            </w:rPr>
          </w:pPr>
          <w:r w:rsidRPr="00C537D8">
            <w:rPr>
              <w:rFonts w:ascii="Arial" w:hAnsi="Arial" w:cs="Arial"/>
              <w:sz w:val="20"/>
            </w:rPr>
            <w:t xml:space="preserve">Tel. </w:t>
          </w:r>
          <w:r w:rsidRPr="00C92DF7">
            <w:rPr>
              <w:rFonts w:ascii="Arial" w:hAnsi="Arial" w:cs="Arial"/>
              <w:sz w:val="20"/>
              <w:lang w:val="es-ES_tradnl"/>
            </w:rPr>
            <w:t>+370 5 266 3711</w:t>
          </w:r>
        </w:p>
        <w:p w14:paraId="642B52A9" w14:textId="77777777" w:rsidR="00BF3E54" w:rsidRPr="00C537D8" w:rsidRDefault="00BF3E54" w:rsidP="00BF3E54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right="732" w:firstLine="38"/>
            <w:rPr>
              <w:rFonts w:ascii="Arial" w:hAnsi="Arial" w:cs="Arial"/>
              <w:sz w:val="20"/>
            </w:rPr>
          </w:pPr>
          <w:r w:rsidRPr="00C92DF7">
            <w:rPr>
              <w:rFonts w:ascii="Arial" w:hAnsi="Arial" w:cs="Arial"/>
              <w:sz w:val="20"/>
              <w:lang w:val="es-ES_tradnl"/>
            </w:rPr>
            <w:t>E. pristatymas: 188604574</w:t>
          </w:r>
        </w:p>
        <w:p w14:paraId="6D0F16A0" w14:textId="77777777" w:rsidR="00BF3E54" w:rsidRPr="00C537D8" w:rsidRDefault="00BF3E54" w:rsidP="00BF3E54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firstLine="38"/>
            <w:rPr>
              <w:rFonts w:ascii="Arial" w:hAnsi="Arial" w:cs="Arial"/>
              <w:sz w:val="20"/>
            </w:rPr>
          </w:pPr>
          <w:r w:rsidRPr="00C537D8">
            <w:rPr>
              <w:rFonts w:ascii="Arial" w:hAnsi="Arial" w:cs="Arial"/>
              <w:sz w:val="20"/>
            </w:rPr>
            <w:t xml:space="preserve">El. p. </w:t>
          </w:r>
          <w:hyperlink r:id="rId1" w:history="1">
            <w:r w:rsidRPr="00C537D8">
              <w:rPr>
                <w:rStyle w:val="Hipersaitas"/>
                <w:rFonts w:ascii="Arial" w:hAnsi="Arial" w:cs="Arial"/>
                <w:color w:val="auto"/>
                <w:sz w:val="20"/>
                <w:u w:val="none"/>
              </w:rPr>
              <w:t>LRVkanceliarija@lrv.lt</w:t>
            </w:r>
          </w:hyperlink>
        </w:p>
      </w:tc>
      <w:tc>
        <w:tcPr>
          <w:tcW w:w="3118" w:type="dxa"/>
        </w:tcPr>
        <w:p w14:paraId="76E3F447" w14:textId="77777777" w:rsidR="00BF3E54" w:rsidRPr="00C537D8" w:rsidRDefault="00BF3E54" w:rsidP="00BF3E54">
          <w:pPr>
            <w:pStyle w:val="Porat"/>
            <w:tabs>
              <w:tab w:val="left" w:pos="2940"/>
            </w:tabs>
            <w:rPr>
              <w:rFonts w:ascii="Arial" w:hAnsi="Arial" w:cs="Arial"/>
              <w:sz w:val="20"/>
            </w:rPr>
          </w:pPr>
        </w:p>
        <w:p w14:paraId="221F4740" w14:textId="77777777" w:rsidR="00BF3E54" w:rsidRPr="00C537D8" w:rsidRDefault="00BF3E54" w:rsidP="00BF3E54">
          <w:pPr>
            <w:pStyle w:val="Porat"/>
            <w:tabs>
              <w:tab w:val="left" w:pos="2940"/>
            </w:tabs>
            <w:spacing w:line="276" w:lineRule="auto"/>
            <w:ind w:firstLine="34"/>
            <w:rPr>
              <w:rFonts w:ascii="Arial" w:hAnsi="Arial" w:cs="Arial"/>
              <w:sz w:val="20"/>
            </w:rPr>
          </w:pPr>
          <w:r w:rsidRPr="00C537D8">
            <w:rPr>
              <w:rFonts w:ascii="Arial" w:hAnsi="Arial" w:cs="Arial"/>
              <w:sz w:val="20"/>
            </w:rPr>
            <w:t>Duomenys kaupiami ir saugomi Juridinių asmenų registre</w:t>
          </w:r>
        </w:p>
        <w:p w14:paraId="24FD14AE" w14:textId="77777777" w:rsidR="00BF3E54" w:rsidRPr="00C537D8" w:rsidRDefault="00BF3E54" w:rsidP="00BF3E54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firstLine="34"/>
            <w:rPr>
              <w:rFonts w:ascii="Arial" w:hAnsi="Arial" w:cs="Arial"/>
              <w:sz w:val="20"/>
            </w:rPr>
          </w:pPr>
          <w:r w:rsidRPr="00C537D8">
            <w:rPr>
              <w:rFonts w:ascii="Arial" w:hAnsi="Arial" w:cs="Arial"/>
              <w:sz w:val="20"/>
            </w:rPr>
            <w:t>Kodas 188604574</w:t>
          </w:r>
        </w:p>
      </w:tc>
    </w:tr>
  </w:tbl>
  <w:p w14:paraId="42A9D2BB" w14:textId="63607ADE" w:rsidR="009F6D15" w:rsidRPr="00BF3E54" w:rsidRDefault="009F6D15" w:rsidP="00BF3E5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1B4CD" w14:textId="77777777" w:rsidR="00B850B3" w:rsidRDefault="00B850B3">
      <w:r>
        <w:separator/>
      </w:r>
    </w:p>
  </w:footnote>
  <w:footnote w:type="continuationSeparator" w:id="0">
    <w:p w14:paraId="773E7C74" w14:textId="77777777" w:rsidR="00B850B3" w:rsidRDefault="00B850B3">
      <w:r>
        <w:continuationSeparator/>
      </w:r>
    </w:p>
  </w:footnote>
  <w:footnote w:type="continuationNotice" w:id="1">
    <w:p w14:paraId="3B28D04A" w14:textId="77777777" w:rsidR="00B850B3" w:rsidRDefault="00B850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5457591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2" w14:textId="042B8B18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C4924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5457593" w14:textId="77777777" w:rsidR="00015D72" w:rsidRDefault="00015D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3F3A47"/>
    <w:multiLevelType w:val="hybridMultilevel"/>
    <w:tmpl w:val="1BF8715A"/>
    <w:lvl w:ilvl="0" w:tplc="D5EE8D16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17" w:hanging="360"/>
      </w:pPr>
    </w:lvl>
    <w:lvl w:ilvl="2" w:tplc="0427001B" w:tentative="1">
      <w:start w:val="1"/>
      <w:numFmt w:val="lowerRoman"/>
      <w:lvlText w:val="%3."/>
      <w:lvlJc w:val="right"/>
      <w:pPr>
        <w:ind w:left="2537" w:hanging="180"/>
      </w:pPr>
    </w:lvl>
    <w:lvl w:ilvl="3" w:tplc="0427000F" w:tentative="1">
      <w:start w:val="1"/>
      <w:numFmt w:val="decimal"/>
      <w:lvlText w:val="%4."/>
      <w:lvlJc w:val="left"/>
      <w:pPr>
        <w:ind w:left="3257" w:hanging="360"/>
      </w:pPr>
    </w:lvl>
    <w:lvl w:ilvl="4" w:tplc="04270019" w:tentative="1">
      <w:start w:val="1"/>
      <w:numFmt w:val="lowerLetter"/>
      <w:lvlText w:val="%5."/>
      <w:lvlJc w:val="left"/>
      <w:pPr>
        <w:ind w:left="3977" w:hanging="360"/>
      </w:pPr>
    </w:lvl>
    <w:lvl w:ilvl="5" w:tplc="0427001B" w:tentative="1">
      <w:start w:val="1"/>
      <w:numFmt w:val="lowerRoman"/>
      <w:lvlText w:val="%6."/>
      <w:lvlJc w:val="right"/>
      <w:pPr>
        <w:ind w:left="4697" w:hanging="180"/>
      </w:pPr>
    </w:lvl>
    <w:lvl w:ilvl="6" w:tplc="0427000F" w:tentative="1">
      <w:start w:val="1"/>
      <w:numFmt w:val="decimal"/>
      <w:lvlText w:val="%7."/>
      <w:lvlJc w:val="left"/>
      <w:pPr>
        <w:ind w:left="5417" w:hanging="360"/>
      </w:pPr>
    </w:lvl>
    <w:lvl w:ilvl="7" w:tplc="04270019" w:tentative="1">
      <w:start w:val="1"/>
      <w:numFmt w:val="lowerLetter"/>
      <w:lvlText w:val="%8."/>
      <w:lvlJc w:val="left"/>
      <w:pPr>
        <w:ind w:left="6137" w:hanging="360"/>
      </w:pPr>
    </w:lvl>
    <w:lvl w:ilvl="8" w:tplc="0427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 w15:restartNumberingAfterBreak="0">
    <w:nsid w:val="779A2DF3"/>
    <w:multiLevelType w:val="hybridMultilevel"/>
    <w:tmpl w:val="D996097C"/>
    <w:lvl w:ilvl="0" w:tplc="3EF80E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E02DC1"/>
    <w:multiLevelType w:val="hybridMultilevel"/>
    <w:tmpl w:val="7B4C9F9C"/>
    <w:lvl w:ilvl="0" w:tplc="AE28D1B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1691"/>
    <w:rsid w:val="0000687D"/>
    <w:rsid w:val="00007448"/>
    <w:rsid w:val="00012CD5"/>
    <w:rsid w:val="00015D72"/>
    <w:rsid w:val="00023771"/>
    <w:rsid w:val="00032AAB"/>
    <w:rsid w:val="00034852"/>
    <w:rsid w:val="0005157B"/>
    <w:rsid w:val="00066920"/>
    <w:rsid w:val="00073856"/>
    <w:rsid w:val="0007452B"/>
    <w:rsid w:val="000856D1"/>
    <w:rsid w:val="00093B1B"/>
    <w:rsid w:val="00094F1C"/>
    <w:rsid w:val="000A5A3D"/>
    <w:rsid w:val="000A756A"/>
    <w:rsid w:val="000B273F"/>
    <w:rsid w:val="000B27EB"/>
    <w:rsid w:val="000B2BB9"/>
    <w:rsid w:val="000B3012"/>
    <w:rsid w:val="000B4943"/>
    <w:rsid w:val="000B4EE7"/>
    <w:rsid w:val="000C41F8"/>
    <w:rsid w:val="000C4924"/>
    <w:rsid w:val="000D23DA"/>
    <w:rsid w:val="000D4800"/>
    <w:rsid w:val="000E5E65"/>
    <w:rsid w:val="000F4808"/>
    <w:rsid w:val="001157DB"/>
    <w:rsid w:val="00122B1E"/>
    <w:rsid w:val="00123768"/>
    <w:rsid w:val="00144BF3"/>
    <w:rsid w:val="001450D8"/>
    <w:rsid w:val="00146611"/>
    <w:rsid w:val="00150029"/>
    <w:rsid w:val="00156ECD"/>
    <w:rsid w:val="00167ED4"/>
    <w:rsid w:val="00170121"/>
    <w:rsid w:val="001734D4"/>
    <w:rsid w:val="001772C7"/>
    <w:rsid w:val="001B4D88"/>
    <w:rsid w:val="001B5BC9"/>
    <w:rsid w:val="001C2F89"/>
    <w:rsid w:val="001D02CC"/>
    <w:rsid w:val="001D2FB3"/>
    <w:rsid w:val="001D71E6"/>
    <w:rsid w:val="001E495A"/>
    <w:rsid w:val="002115A8"/>
    <w:rsid w:val="00211984"/>
    <w:rsid w:val="00213448"/>
    <w:rsid w:val="00214567"/>
    <w:rsid w:val="00220774"/>
    <w:rsid w:val="00270840"/>
    <w:rsid w:val="002709FD"/>
    <w:rsid w:val="00271D04"/>
    <w:rsid w:val="00273691"/>
    <w:rsid w:val="0027700A"/>
    <w:rsid w:val="00280084"/>
    <w:rsid w:val="00282C82"/>
    <w:rsid w:val="00284DC9"/>
    <w:rsid w:val="00285682"/>
    <w:rsid w:val="0029547F"/>
    <w:rsid w:val="002B5149"/>
    <w:rsid w:val="002C1912"/>
    <w:rsid w:val="002D0E42"/>
    <w:rsid w:val="002F59D4"/>
    <w:rsid w:val="0032023F"/>
    <w:rsid w:val="00322072"/>
    <w:rsid w:val="00325CC8"/>
    <w:rsid w:val="00327313"/>
    <w:rsid w:val="003428D6"/>
    <w:rsid w:val="003619E8"/>
    <w:rsid w:val="00390360"/>
    <w:rsid w:val="0039679F"/>
    <w:rsid w:val="003A006E"/>
    <w:rsid w:val="003A6EC6"/>
    <w:rsid w:val="003B1AEA"/>
    <w:rsid w:val="003D015C"/>
    <w:rsid w:val="003D11D9"/>
    <w:rsid w:val="003F0695"/>
    <w:rsid w:val="003F1466"/>
    <w:rsid w:val="003F1BD3"/>
    <w:rsid w:val="003F2B1D"/>
    <w:rsid w:val="00402093"/>
    <w:rsid w:val="00406C7A"/>
    <w:rsid w:val="004074A9"/>
    <w:rsid w:val="00410300"/>
    <w:rsid w:val="004158E9"/>
    <w:rsid w:val="0043463D"/>
    <w:rsid w:val="00442F77"/>
    <w:rsid w:val="00455013"/>
    <w:rsid w:val="004550FF"/>
    <w:rsid w:val="00461E44"/>
    <w:rsid w:val="00463EF8"/>
    <w:rsid w:val="004653C6"/>
    <w:rsid w:val="00474206"/>
    <w:rsid w:val="00476BE5"/>
    <w:rsid w:val="004770C0"/>
    <w:rsid w:val="004A1B54"/>
    <w:rsid w:val="004A2749"/>
    <w:rsid w:val="004A717D"/>
    <w:rsid w:val="004B0F6A"/>
    <w:rsid w:val="004B78A7"/>
    <w:rsid w:val="004C15E6"/>
    <w:rsid w:val="004C5EB1"/>
    <w:rsid w:val="004C6A5F"/>
    <w:rsid w:val="004F3701"/>
    <w:rsid w:val="005037BF"/>
    <w:rsid w:val="00504189"/>
    <w:rsid w:val="00510D51"/>
    <w:rsid w:val="00531F9C"/>
    <w:rsid w:val="005517C0"/>
    <w:rsid w:val="00575D50"/>
    <w:rsid w:val="005767DA"/>
    <w:rsid w:val="005925C7"/>
    <w:rsid w:val="00593AA0"/>
    <w:rsid w:val="005A70B6"/>
    <w:rsid w:val="005C3E5B"/>
    <w:rsid w:val="005C598D"/>
    <w:rsid w:val="005D0588"/>
    <w:rsid w:val="005D2DF3"/>
    <w:rsid w:val="005D4FDF"/>
    <w:rsid w:val="005E38A5"/>
    <w:rsid w:val="005F6A14"/>
    <w:rsid w:val="006032E6"/>
    <w:rsid w:val="00603370"/>
    <w:rsid w:val="006055A8"/>
    <w:rsid w:val="006067C7"/>
    <w:rsid w:val="00611006"/>
    <w:rsid w:val="006132A6"/>
    <w:rsid w:val="00620C7F"/>
    <w:rsid w:val="00620ED5"/>
    <w:rsid w:val="006252A2"/>
    <w:rsid w:val="00630CC8"/>
    <w:rsid w:val="006324E5"/>
    <w:rsid w:val="0066118E"/>
    <w:rsid w:val="0066559A"/>
    <w:rsid w:val="0067180C"/>
    <w:rsid w:val="00674334"/>
    <w:rsid w:val="0067453C"/>
    <w:rsid w:val="006778DF"/>
    <w:rsid w:val="00677FF7"/>
    <w:rsid w:val="00690C3A"/>
    <w:rsid w:val="0069232A"/>
    <w:rsid w:val="006931B0"/>
    <w:rsid w:val="006931F3"/>
    <w:rsid w:val="006A3204"/>
    <w:rsid w:val="006B7528"/>
    <w:rsid w:val="006C596D"/>
    <w:rsid w:val="006D5405"/>
    <w:rsid w:val="006D5D01"/>
    <w:rsid w:val="006D67B9"/>
    <w:rsid w:val="006E04B4"/>
    <w:rsid w:val="006E11E6"/>
    <w:rsid w:val="006F0D4D"/>
    <w:rsid w:val="006F460A"/>
    <w:rsid w:val="00704A4E"/>
    <w:rsid w:val="00711B0B"/>
    <w:rsid w:val="00712635"/>
    <w:rsid w:val="00713459"/>
    <w:rsid w:val="00726535"/>
    <w:rsid w:val="007315C9"/>
    <w:rsid w:val="00746E3D"/>
    <w:rsid w:val="007606C3"/>
    <w:rsid w:val="007718E2"/>
    <w:rsid w:val="00776947"/>
    <w:rsid w:val="00795863"/>
    <w:rsid w:val="007A526E"/>
    <w:rsid w:val="007B0EB8"/>
    <w:rsid w:val="007B132B"/>
    <w:rsid w:val="007C52C2"/>
    <w:rsid w:val="007C5D4B"/>
    <w:rsid w:val="007D3CF3"/>
    <w:rsid w:val="007D6294"/>
    <w:rsid w:val="007E3ECD"/>
    <w:rsid w:val="007E771A"/>
    <w:rsid w:val="007F1D13"/>
    <w:rsid w:val="007F471B"/>
    <w:rsid w:val="007F5CD3"/>
    <w:rsid w:val="008036C5"/>
    <w:rsid w:val="00804C45"/>
    <w:rsid w:val="00826712"/>
    <w:rsid w:val="00841997"/>
    <w:rsid w:val="00851445"/>
    <w:rsid w:val="00854778"/>
    <w:rsid w:val="00862038"/>
    <w:rsid w:val="00866D0B"/>
    <w:rsid w:val="008825CE"/>
    <w:rsid w:val="00882BFB"/>
    <w:rsid w:val="00895951"/>
    <w:rsid w:val="008A01AB"/>
    <w:rsid w:val="008B126F"/>
    <w:rsid w:val="008B58B4"/>
    <w:rsid w:val="008C2673"/>
    <w:rsid w:val="008D60B3"/>
    <w:rsid w:val="008D7496"/>
    <w:rsid w:val="008E2FDF"/>
    <w:rsid w:val="008E4827"/>
    <w:rsid w:val="008F4C6C"/>
    <w:rsid w:val="009172BB"/>
    <w:rsid w:val="00917388"/>
    <w:rsid w:val="00917423"/>
    <w:rsid w:val="00921DE1"/>
    <w:rsid w:val="00924B0D"/>
    <w:rsid w:val="00931D12"/>
    <w:rsid w:val="0093482E"/>
    <w:rsid w:val="009357D9"/>
    <w:rsid w:val="009407CC"/>
    <w:rsid w:val="00941796"/>
    <w:rsid w:val="00946B67"/>
    <w:rsid w:val="00953487"/>
    <w:rsid w:val="00972C24"/>
    <w:rsid w:val="009935C5"/>
    <w:rsid w:val="009A2E3F"/>
    <w:rsid w:val="009B4FFE"/>
    <w:rsid w:val="009C3D59"/>
    <w:rsid w:val="009C4616"/>
    <w:rsid w:val="009D36AC"/>
    <w:rsid w:val="009E4F4A"/>
    <w:rsid w:val="009F53EC"/>
    <w:rsid w:val="009F6D15"/>
    <w:rsid w:val="00A14C09"/>
    <w:rsid w:val="00A1797F"/>
    <w:rsid w:val="00A21342"/>
    <w:rsid w:val="00A27C73"/>
    <w:rsid w:val="00A56D01"/>
    <w:rsid w:val="00A66E47"/>
    <w:rsid w:val="00A9473E"/>
    <w:rsid w:val="00A95C59"/>
    <w:rsid w:val="00A95E73"/>
    <w:rsid w:val="00AA42D1"/>
    <w:rsid w:val="00AA497D"/>
    <w:rsid w:val="00AA6ACA"/>
    <w:rsid w:val="00AB01E3"/>
    <w:rsid w:val="00AB0BF9"/>
    <w:rsid w:val="00AB665E"/>
    <w:rsid w:val="00AC7455"/>
    <w:rsid w:val="00B04372"/>
    <w:rsid w:val="00B2133B"/>
    <w:rsid w:val="00B359B8"/>
    <w:rsid w:val="00B457B4"/>
    <w:rsid w:val="00B616EC"/>
    <w:rsid w:val="00B65656"/>
    <w:rsid w:val="00B850B3"/>
    <w:rsid w:val="00BB03CC"/>
    <w:rsid w:val="00BC1E7A"/>
    <w:rsid w:val="00BC6565"/>
    <w:rsid w:val="00BD11C4"/>
    <w:rsid w:val="00BE15CF"/>
    <w:rsid w:val="00BF139F"/>
    <w:rsid w:val="00BF3E54"/>
    <w:rsid w:val="00C0204C"/>
    <w:rsid w:val="00C04661"/>
    <w:rsid w:val="00C053D8"/>
    <w:rsid w:val="00C45430"/>
    <w:rsid w:val="00C474B1"/>
    <w:rsid w:val="00C502D0"/>
    <w:rsid w:val="00C5045F"/>
    <w:rsid w:val="00C537D8"/>
    <w:rsid w:val="00C6139C"/>
    <w:rsid w:val="00C707A7"/>
    <w:rsid w:val="00C80CB8"/>
    <w:rsid w:val="00C811B9"/>
    <w:rsid w:val="00C92DF7"/>
    <w:rsid w:val="00CB0206"/>
    <w:rsid w:val="00CC5510"/>
    <w:rsid w:val="00CE32D5"/>
    <w:rsid w:val="00CE5FA1"/>
    <w:rsid w:val="00CF3945"/>
    <w:rsid w:val="00D03EBF"/>
    <w:rsid w:val="00D1077C"/>
    <w:rsid w:val="00D27CF9"/>
    <w:rsid w:val="00D30A10"/>
    <w:rsid w:val="00D34B8E"/>
    <w:rsid w:val="00D36612"/>
    <w:rsid w:val="00D36645"/>
    <w:rsid w:val="00D527B6"/>
    <w:rsid w:val="00D5508B"/>
    <w:rsid w:val="00D60C71"/>
    <w:rsid w:val="00D64506"/>
    <w:rsid w:val="00D650E0"/>
    <w:rsid w:val="00D71054"/>
    <w:rsid w:val="00D80008"/>
    <w:rsid w:val="00D808AB"/>
    <w:rsid w:val="00D85B94"/>
    <w:rsid w:val="00D87F12"/>
    <w:rsid w:val="00D96B70"/>
    <w:rsid w:val="00DA2A7A"/>
    <w:rsid w:val="00DA470B"/>
    <w:rsid w:val="00DA6183"/>
    <w:rsid w:val="00DB1D4C"/>
    <w:rsid w:val="00DB49DF"/>
    <w:rsid w:val="00DC3BB8"/>
    <w:rsid w:val="00DD18FF"/>
    <w:rsid w:val="00DD392C"/>
    <w:rsid w:val="00DD4225"/>
    <w:rsid w:val="00DD52C1"/>
    <w:rsid w:val="00DE40E1"/>
    <w:rsid w:val="00DE4554"/>
    <w:rsid w:val="00DF0434"/>
    <w:rsid w:val="00E13A37"/>
    <w:rsid w:val="00E156D7"/>
    <w:rsid w:val="00E22809"/>
    <w:rsid w:val="00E328EC"/>
    <w:rsid w:val="00E455F9"/>
    <w:rsid w:val="00E74DA4"/>
    <w:rsid w:val="00E754F0"/>
    <w:rsid w:val="00E814B3"/>
    <w:rsid w:val="00E83858"/>
    <w:rsid w:val="00ED4C3E"/>
    <w:rsid w:val="00EE1735"/>
    <w:rsid w:val="00EF1152"/>
    <w:rsid w:val="00EF1879"/>
    <w:rsid w:val="00F15EFD"/>
    <w:rsid w:val="00F2126D"/>
    <w:rsid w:val="00F217DB"/>
    <w:rsid w:val="00F32E35"/>
    <w:rsid w:val="00F45618"/>
    <w:rsid w:val="00F50E30"/>
    <w:rsid w:val="00F56CA2"/>
    <w:rsid w:val="00F6784E"/>
    <w:rsid w:val="00F748BF"/>
    <w:rsid w:val="00F83515"/>
    <w:rsid w:val="00F8477F"/>
    <w:rsid w:val="00F871E9"/>
    <w:rsid w:val="00F915B6"/>
    <w:rsid w:val="00FA28F8"/>
    <w:rsid w:val="00FB27C1"/>
    <w:rsid w:val="00FC3264"/>
    <w:rsid w:val="00FD345F"/>
    <w:rsid w:val="00FD3A84"/>
    <w:rsid w:val="00FD3F89"/>
    <w:rsid w:val="00FD781C"/>
    <w:rsid w:val="00FF3EC9"/>
    <w:rsid w:val="61E0E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5756E"/>
  <w15:docId w15:val="{F8497B87-2502-40F3-8204-C48910F6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E4554"/>
    <w:rPr>
      <w:sz w:val="24"/>
      <w:lang w:eastAsia="en-US"/>
    </w:rPr>
  </w:style>
  <w:style w:type="paragraph" w:styleId="Antrat1">
    <w:name w:val="heading 1"/>
    <w:basedOn w:val="prastasis"/>
    <w:link w:val="Antrat1Diagrama"/>
    <w:qFormat/>
    <w:rsid w:val="005C3E5B"/>
    <w:pPr>
      <w:keepNext/>
      <w:keepLines/>
      <w:spacing w:before="720" w:after="360" w:line="300" w:lineRule="auto"/>
      <w:ind w:firstLine="720"/>
      <w:outlineLvl w:val="0"/>
    </w:pPr>
    <w:rPr>
      <w:rFonts w:ascii="Arial" w:eastAsiaTheme="majorEastAsia" w:hAnsi="Arial" w:cstheme="majorBidi"/>
      <w:b/>
      <w:sz w:val="28"/>
      <w:szCs w:val="32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5C3E5B"/>
    <w:pPr>
      <w:keepNext/>
      <w:keepLines/>
      <w:spacing w:before="40" w:line="300" w:lineRule="auto"/>
      <w:ind w:firstLine="851"/>
      <w:outlineLvl w:val="1"/>
    </w:pPr>
    <w:rPr>
      <w:rFonts w:ascii="Arial" w:eastAsiaTheme="majorEastAsia" w:hAnsi="Arial" w:cstheme="majorBidi"/>
      <w:b/>
      <w:sz w:val="28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6055A8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5C3E5B"/>
    <w:rPr>
      <w:rFonts w:ascii="Arial" w:eastAsiaTheme="majorEastAsia" w:hAnsi="Arial" w:cstheme="majorBidi"/>
      <w:b/>
      <w:sz w:val="28"/>
      <w:szCs w:val="32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5C3E5B"/>
    <w:rPr>
      <w:rFonts w:ascii="Arial" w:eastAsiaTheme="majorEastAsia" w:hAnsi="Arial" w:cstheme="majorBidi"/>
      <w:b/>
      <w:sz w:val="28"/>
      <w:szCs w:val="26"/>
      <w:lang w:eastAsia="en-US"/>
    </w:rPr>
  </w:style>
  <w:style w:type="paragraph" w:styleId="Puslapioinaostekstas">
    <w:name w:val="footnote text"/>
    <w:basedOn w:val="prastasis"/>
    <w:link w:val="PuslapioinaostekstasDiagrama"/>
    <w:autoRedefine/>
    <w:unhideWhenUsed/>
    <w:rsid w:val="005C3E5B"/>
    <w:pPr>
      <w:spacing w:after="60"/>
    </w:pPr>
    <w:rPr>
      <w:rFonts w:ascii="Arial" w:hAnsi="Arial"/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5C3E5B"/>
    <w:rPr>
      <w:rFonts w:ascii="Arial" w:hAnsi="Arial"/>
      <w:lang w:eastAsia="en-US"/>
    </w:rPr>
  </w:style>
  <w:style w:type="character" w:styleId="Puslapioinaosnuoroda">
    <w:name w:val="footnote reference"/>
    <w:basedOn w:val="Numatytasispastraiposriftas"/>
    <w:semiHidden/>
    <w:unhideWhenUsed/>
    <w:rsid w:val="005C3E5B"/>
    <w:rPr>
      <w:vertAlign w:val="superscript"/>
    </w:rPr>
  </w:style>
  <w:style w:type="paragraph" w:styleId="Pavadinimas">
    <w:name w:val="Title"/>
    <w:basedOn w:val="prastasis"/>
    <w:link w:val="PavadinimasDiagrama"/>
    <w:qFormat/>
    <w:rsid w:val="005C3E5B"/>
    <w:pPr>
      <w:spacing w:after="480"/>
      <w:ind w:firstLine="720"/>
      <w:contextualSpacing/>
    </w:pPr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PavadinimasDiagrama">
    <w:name w:val="Pavadinimas Diagrama"/>
    <w:basedOn w:val="Numatytasispastraiposriftas"/>
    <w:link w:val="Pavadinimas"/>
    <w:rsid w:val="005C3E5B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styleId="Sraopastraipa">
    <w:name w:val="List Paragraph"/>
    <w:basedOn w:val="prastasis"/>
    <w:uiPriority w:val="34"/>
    <w:qFormat/>
    <w:rsid w:val="00E83858"/>
    <w:pPr>
      <w:ind w:left="720"/>
      <w:contextualSpacing/>
    </w:pPr>
  </w:style>
  <w:style w:type="paragraph" w:styleId="Pataisymai">
    <w:name w:val="Revision"/>
    <w:hidden/>
    <w:uiPriority w:val="99"/>
    <w:semiHidden/>
    <w:rsid w:val="008B58B4"/>
    <w:rPr>
      <w:sz w:val="24"/>
      <w:lang w:eastAsia="en-US"/>
    </w:rPr>
  </w:style>
  <w:style w:type="paragraph" w:styleId="prastasiniatinklio">
    <w:name w:val="Normal (Web)"/>
    <w:basedOn w:val="prastasis"/>
    <w:uiPriority w:val="99"/>
    <w:unhideWhenUsed/>
    <w:rsid w:val="004158E9"/>
    <w:rPr>
      <w:rFonts w:ascii="Calibri" w:eastAsiaTheme="minorHAnsi" w:hAnsi="Calibri" w:cs="Calibri"/>
      <w:sz w:val="22"/>
      <w:szCs w:val="22"/>
      <w:lang w:eastAsia="lt-LT"/>
    </w:rPr>
  </w:style>
  <w:style w:type="character" w:styleId="Komentaronuoroda">
    <w:name w:val="annotation reference"/>
    <w:basedOn w:val="Numatytasispastraiposriftas"/>
    <w:semiHidden/>
    <w:unhideWhenUsed/>
    <w:rsid w:val="00F50E3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F50E30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F50E30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F50E3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F50E30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RVkanceliarija@lrv.l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F9DB9AF3699462FBF2994952E7BAD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BBFD8-EF64-439E-BE89-97AC47CA81C1}"/>
      </w:docPartPr>
      <w:docPartBody>
        <w:p w:rsidR="007A4ED0" w:rsidRDefault="00AB066B" w:rsidP="00AB066B">
          <w:pPr>
            <w:pStyle w:val="4F9DB9AF3699462FBF2994952E7BAD6B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7E6CBC22FC324678A06B8F5AB043B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FBF70-6D57-4242-9DE2-C874B3061D20}"/>
      </w:docPartPr>
      <w:docPartBody>
        <w:p w:rsidR="007A4ED0" w:rsidRDefault="00AB066B" w:rsidP="00AB066B">
          <w:pPr>
            <w:pStyle w:val="7E6CBC22FC324678A06B8F5AB043B730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7B25AA57F8AA4533A0E660ADA8169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AA813-789B-430C-A8ED-57833DEC8864}"/>
      </w:docPartPr>
      <w:docPartBody>
        <w:p w:rsidR="00496729" w:rsidRDefault="00496729" w:rsidP="00496729">
          <w:pPr>
            <w:pStyle w:val="7B25AA57F8AA4533A0E660ADA8169B0D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5A38BA43D4F54C8687E08C2247F3A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3466C3-5CBB-466D-A0BC-D2EEA5F7422C}"/>
      </w:docPartPr>
      <w:docPartBody>
        <w:p w:rsidR="00496729" w:rsidRDefault="00496729" w:rsidP="00496729">
          <w:pPr>
            <w:pStyle w:val="5A38BA43D4F54C8687E08C2247F3A3AE"/>
          </w:pPr>
          <w:r>
            <w:t xml:space="preserve"> </w:t>
          </w:r>
        </w:p>
      </w:docPartBody>
    </w:docPart>
    <w:docPart>
      <w:docPartPr>
        <w:name w:val="7B7B5739AD43485C858A91BDADB57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2EF51-20C7-4050-B9E5-C7B2A58385FE}"/>
      </w:docPartPr>
      <w:docPartBody>
        <w:p w:rsidR="00496729" w:rsidRDefault="00496729" w:rsidP="00496729">
          <w:pPr>
            <w:pStyle w:val="7B7B5739AD43485C858A91BDADB578B4"/>
          </w:pPr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41B02"/>
    <w:rsid w:val="000B3012"/>
    <w:rsid w:val="000D4800"/>
    <w:rsid w:val="00107484"/>
    <w:rsid w:val="00117D7E"/>
    <w:rsid w:val="001450D8"/>
    <w:rsid w:val="001521A5"/>
    <w:rsid w:val="001701C8"/>
    <w:rsid w:val="001D02CC"/>
    <w:rsid w:val="00211984"/>
    <w:rsid w:val="00232C4A"/>
    <w:rsid w:val="002709FD"/>
    <w:rsid w:val="00273691"/>
    <w:rsid w:val="0027538C"/>
    <w:rsid w:val="00284DC9"/>
    <w:rsid w:val="0029547F"/>
    <w:rsid w:val="00297B2A"/>
    <w:rsid w:val="0032023F"/>
    <w:rsid w:val="003B3950"/>
    <w:rsid w:val="003F1466"/>
    <w:rsid w:val="003F1BD3"/>
    <w:rsid w:val="003F4801"/>
    <w:rsid w:val="0044642D"/>
    <w:rsid w:val="00496729"/>
    <w:rsid w:val="0052236D"/>
    <w:rsid w:val="0056459D"/>
    <w:rsid w:val="005D4FDF"/>
    <w:rsid w:val="005E38A5"/>
    <w:rsid w:val="005E6148"/>
    <w:rsid w:val="006931F3"/>
    <w:rsid w:val="006C0612"/>
    <w:rsid w:val="006D02E7"/>
    <w:rsid w:val="006D67B9"/>
    <w:rsid w:val="007258BD"/>
    <w:rsid w:val="007315C9"/>
    <w:rsid w:val="00751487"/>
    <w:rsid w:val="007718E2"/>
    <w:rsid w:val="007A4ED0"/>
    <w:rsid w:val="007C52C2"/>
    <w:rsid w:val="00813C19"/>
    <w:rsid w:val="00882BFB"/>
    <w:rsid w:val="009810BA"/>
    <w:rsid w:val="009B4A11"/>
    <w:rsid w:val="009D335A"/>
    <w:rsid w:val="00AB066B"/>
    <w:rsid w:val="00B112FE"/>
    <w:rsid w:val="00BD0BB3"/>
    <w:rsid w:val="00C068F3"/>
    <w:rsid w:val="00C51F06"/>
    <w:rsid w:val="00CF44CE"/>
    <w:rsid w:val="00D0291F"/>
    <w:rsid w:val="00D45A96"/>
    <w:rsid w:val="00D60C71"/>
    <w:rsid w:val="00DA470B"/>
    <w:rsid w:val="00DB49DF"/>
    <w:rsid w:val="00E455F9"/>
    <w:rsid w:val="00E74DA4"/>
    <w:rsid w:val="00E8426A"/>
    <w:rsid w:val="00E87C8D"/>
    <w:rsid w:val="00ED4C3E"/>
    <w:rsid w:val="00ED5F58"/>
    <w:rsid w:val="00F67611"/>
    <w:rsid w:val="00F76B33"/>
    <w:rsid w:val="00F871E9"/>
    <w:rsid w:val="00F915B6"/>
    <w:rsid w:val="00FB27C1"/>
    <w:rsid w:val="00FC3264"/>
    <w:rsid w:val="00FD3F89"/>
    <w:rsid w:val="00FF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FECB0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ED5F58"/>
    <w:rPr>
      <w:color w:val="808080"/>
    </w:rPr>
  </w:style>
  <w:style w:type="paragraph" w:customStyle="1" w:styleId="7B25AA57F8AA4533A0E660ADA8169B0D">
    <w:name w:val="7B25AA57F8AA4533A0E660ADA8169B0D"/>
    <w:rsid w:val="004967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A38BA43D4F54C8687E08C2247F3A3AE">
    <w:name w:val="5A38BA43D4F54C8687E08C2247F3A3AE"/>
    <w:rsid w:val="004967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F9DB9AF3699462FBF2994952E7BAD6B">
    <w:name w:val="4F9DB9AF3699462FBF2994952E7BAD6B"/>
    <w:rsid w:val="00AB066B"/>
    <w:rPr>
      <w:kern w:val="2"/>
      <w14:ligatures w14:val="standardContextual"/>
    </w:rPr>
  </w:style>
  <w:style w:type="paragraph" w:customStyle="1" w:styleId="7E6CBC22FC324678A06B8F5AB043B730">
    <w:name w:val="7E6CBC22FC324678A06B8F5AB043B730"/>
    <w:rsid w:val="00AB066B"/>
    <w:rPr>
      <w:kern w:val="2"/>
      <w14:ligatures w14:val="standardContextual"/>
    </w:rPr>
  </w:style>
  <w:style w:type="paragraph" w:customStyle="1" w:styleId="7B7B5739AD43485C858A91BDADB578B4">
    <w:name w:val="7B7B5739AD43485C858A91BDADB578B4"/>
    <w:rsid w:val="0049672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false</Pagrindinis>
    <Antrinis xmlns="b3d8410b-1fb0-45e2-924a-7f662dc32771">true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2E73DD-DB55-45C5-BB6B-AD11A4C83306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7c395236-f108-4b35-9c44-d3afd329055d"/>
    <ds:schemaRef ds:uri="http://purl.org/dc/elements/1.1/"/>
    <ds:schemaRef ds:uri="http://schemas.microsoft.com/office/2006/metadata/properties"/>
    <ds:schemaRef ds:uri="http://schemas.microsoft.com/office/infopath/2007/PartnerControls"/>
    <ds:schemaRef ds:uri="8550afb1-4c85-4cf0-ac30-96ebdb21771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A87B09A-AB46-432D-A51D-8293628194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72BE96-5AA7-4B07-A7EE-AB58B47B47B7}"/>
</file>

<file path=docMetadata/LabelInfo.xml><?xml version="1.0" encoding="utf-8"?>
<clbl:labelList xmlns:clbl="http://schemas.microsoft.com/office/2020/mipLabelMetadata">
  <clbl:label id="{34b993aa-f611-4e63-b03f-7248204b81a5}" enabled="0" method="" siteId="{34b993aa-f611-4e63-b03f-7248204b81a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LRV pavedimas KAM dėl EKK sprendimo</dc:title>
  <dc:creator>Daiva Motiejūnaitė</dc:creator>
  <cp:lastModifiedBy>JODKONIENĖ Zita</cp:lastModifiedBy>
  <cp:revision>2</cp:revision>
  <cp:lastPrinted>2024-12-30T15:16:00Z</cp:lastPrinted>
  <dcterms:created xsi:type="dcterms:W3CDTF">2026-01-05T12:21:00Z</dcterms:created>
  <dcterms:modified xsi:type="dcterms:W3CDTF">2026-01-05T12:21:00Z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  <property fmtid="{D5CDD505-2E9C-101B-9397-08002B2CF9AE}" pid="3" name="MediaServiceImageTags">
    <vt:lpwstr/>
  </property>
</Properties>
</file>