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:rsidRPr="009D574B" w14:paraId="0DF5FCE3" w14:textId="77777777">
        <w:trPr>
          <w:jc w:val="center"/>
        </w:trPr>
        <w:tc>
          <w:tcPr>
            <w:tcW w:w="3284" w:type="dxa"/>
          </w:tcPr>
          <w:p w14:paraId="0DF5FCE0" w14:textId="54F896AD" w:rsidR="008C56AC" w:rsidRPr="00294924" w:rsidRDefault="008C56AC" w:rsidP="00C51053">
            <w:pPr>
              <w:rPr>
                <w:lang w:val="en-US"/>
              </w:rPr>
            </w:pPr>
            <w:bookmarkStart w:id="0" w:name="_GoBack"/>
            <w:bookmarkEnd w:id="0"/>
          </w:p>
        </w:tc>
        <w:bookmarkStart w:id="1" w:name="_MON_1051000718"/>
        <w:bookmarkStart w:id="2" w:name="_MON_1051091041"/>
        <w:bookmarkStart w:id="3" w:name="_MON_1051091062"/>
        <w:bookmarkStart w:id="4" w:name="_MON_1051000241"/>
        <w:bookmarkStart w:id="5" w:name="_MON_1051000405"/>
        <w:bookmarkStart w:id="6" w:name="_MON_1051000430"/>
        <w:bookmarkEnd w:id="1"/>
        <w:bookmarkEnd w:id="2"/>
        <w:bookmarkEnd w:id="3"/>
        <w:bookmarkEnd w:id="4"/>
        <w:bookmarkEnd w:id="5"/>
        <w:bookmarkEnd w:id="6"/>
        <w:bookmarkStart w:id="7" w:name="_MON_1051000472"/>
        <w:bookmarkEnd w:id="7"/>
        <w:tc>
          <w:tcPr>
            <w:tcW w:w="2920" w:type="dxa"/>
          </w:tcPr>
          <w:p w14:paraId="0DF5FCE1" w14:textId="77777777" w:rsidR="008C56AC" w:rsidRPr="00CF0E48" w:rsidRDefault="008C56AC">
            <w:pPr>
              <w:jc w:val="center"/>
              <w:rPr>
                <w:lang w:val="lt-LT"/>
              </w:rPr>
            </w:pPr>
            <w:r w:rsidRPr="00CF0E48">
              <w:rPr>
                <w:lang w:val="lt-LT"/>
              </w:rPr>
              <w:object w:dxaOrig="753" w:dyaOrig="830" w14:anchorId="0DF5FD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1.3pt" o:ole="" fillcolor="window">
                  <v:imagedata r:id="rId8" o:title=""/>
                </v:shape>
                <o:OLEObject Type="Embed" ProgID="Word.Picture.8" ShapeID="_x0000_i1025" DrawAspect="Content" ObjectID="_1779536326" r:id="rId9"/>
              </w:object>
            </w:r>
          </w:p>
        </w:tc>
        <w:tc>
          <w:tcPr>
            <w:tcW w:w="3629" w:type="dxa"/>
          </w:tcPr>
          <w:p w14:paraId="0DF5FCE2" w14:textId="77777777" w:rsidR="008C56AC" w:rsidRPr="00CF0E48" w:rsidRDefault="008C56AC">
            <w:pPr>
              <w:jc w:val="center"/>
              <w:rPr>
                <w:lang w:val="lt-LT"/>
              </w:rPr>
            </w:pPr>
          </w:p>
        </w:tc>
      </w:tr>
    </w:tbl>
    <w:p w14:paraId="0DF5FCE4" w14:textId="77777777" w:rsidR="008C56AC" w:rsidRPr="00CF0E48" w:rsidRDefault="008C56AC">
      <w:pPr>
        <w:jc w:val="center"/>
        <w:rPr>
          <w:sz w:val="26"/>
          <w:lang w:val="lt-LT"/>
        </w:rPr>
      </w:pPr>
    </w:p>
    <w:p w14:paraId="0DF5FCE5" w14:textId="77777777" w:rsidR="008C56AC" w:rsidRPr="00985E99" w:rsidRDefault="00B331FB">
      <w:pPr>
        <w:jc w:val="center"/>
        <w:rPr>
          <w:b/>
          <w:sz w:val="28"/>
          <w:lang w:val="lt-LT"/>
        </w:rPr>
      </w:pPr>
      <w:r w:rsidRPr="00985E99">
        <w:rPr>
          <w:b/>
          <w:sz w:val="28"/>
          <w:lang w:val="lt-LT"/>
        </w:rPr>
        <w:t>LIETUVOS RESPUBLIKOS SUSISIEKIMO MINISTERIJA</w:t>
      </w:r>
    </w:p>
    <w:p w14:paraId="0DF5FCE6" w14:textId="77777777" w:rsidR="008C56AC" w:rsidRPr="009D574B" w:rsidRDefault="008C56AC">
      <w:pPr>
        <w:jc w:val="center"/>
        <w:rPr>
          <w:sz w:val="24"/>
          <w:lang w:val="lt-LT"/>
        </w:rPr>
      </w:pPr>
    </w:p>
    <w:p w14:paraId="57D007E2" w14:textId="77777777" w:rsidR="0083469F" w:rsidRPr="000D2B5D" w:rsidRDefault="00B331FB" w:rsidP="0083469F">
      <w:pPr>
        <w:ind w:left="567" w:right="567"/>
        <w:jc w:val="center"/>
        <w:rPr>
          <w:sz w:val="18"/>
          <w:lang w:val="da-DK"/>
        </w:rPr>
      </w:pPr>
      <w:r w:rsidRPr="009D574B">
        <w:rPr>
          <w:sz w:val="18"/>
          <w:lang w:val="lt-LT"/>
        </w:rPr>
        <w:t xml:space="preserve">Biudžetinė įstaiga,   </w:t>
      </w:r>
      <w:r w:rsidR="0083469F" w:rsidRPr="00213CCD">
        <w:rPr>
          <w:sz w:val="18"/>
          <w:lang w:val="lt-LT"/>
        </w:rPr>
        <w:t xml:space="preserve">Gedimino pr. 17, LT-01103 Vilnius,   tel. </w:t>
      </w:r>
      <w:r w:rsidR="0083469F" w:rsidRPr="000D2B5D">
        <w:rPr>
          <w:sz w:val="18"/>
          <w:lang w:val="da-DK"/>
        </w:rPr>
        <w:t>+370 5 261 2363,</w:t>
      </w:r>
    </w:p>
    <w:p w14:paraId="62CB560C" w14:textId="77777777" w:rsidR="0083469F" w:rsidRPr="000D2B5D" w:rsidRDefault="0083469F" w:rsidP="0083469F">
      <w:pPr>
        <w:ind w:left="567" w:right="567"/>
        <w:jc w:val="center"/>
        <w:rPr>
          <w:sz w:val="18"/>
          <w:lang w:val="da-DK"/>
        </w:rPr>
      </w:pPr>
      <w:r w:rsidRPr="000D2B5D">
        <w:rPr>
          <w:sz w:val="18"/>
          <w:lang w:val="da-DK"/>
        </w:rPr>
        <w:t>faks. +370 5 212 4335, el. p. sumin@sumin.lt.</w:t>
      </w:r>
    </w:p>
    <w:p w14:paraId="0DF5FCE9" w14:textId="2DB0E83F" w:rsidR="00D81794" w:rsidRPr="009D574B" w:rsidRDefault="00B331FB" w:rsidP="0083469F">
      <w:pPr>
        <w:ind w:left="567" w:right="567"/>
        <w:jc w:val="center"/>
        <w:rPr>
          <w:sz w:val="18"/>
          <w:lang w:val="lt-LT"/>
        </w:rPr>
      </w:pPr>
      <w:r w:rsidRPr="009D574B">
        <w:rPr>
          <w:sz w:val="18"/>
          <w:lang w:val="lt-LT"/>
        </w:rPr>
        <w:t>Duomenys kaupiami ir saugomi Juridinių asmenų registre,   kodas 188620589</w:t>
      </w:r>
    </w:p>
    <w:p w14:paraId="6B88657A" w14:textId="49639235" w:rsidR="003F6068" w:rsidRPr="00CF0E48" w:rsidRDefault="009A481E" w:rsidP="00DA1788">
      <w:pPr>
        <w:jc w:val="center"/>
        <w:rPr>
          <w:b/>
          <w:sz w:val="28"/>
          <w:lang w:val="lt-LT"/>
        </w:rPr>
      </w:pPr>
      <w:r w:rsidRPr="00CF0E48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F5FD07" wp14:editId="0DF5FD08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72913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UiLKrgEAAEkDAAAOAAAAZHJzL2Uyb0RvYy54bWysU8Fu2zAMvQ/YPwi6L3YyoBuMOD2k7S7d FqDtBzCSbAuVRUFUYufvR6lJVmy3YT4Ikkg+vfdIr2/n0YmjiWTRt3K5qKUwXqG2vm/ly/PDp69S UAKvwaE3rTwZkrebjx/WU2jMCgd02kTBIJ6aKbRySCk0VUVqMCPQAoPxHOwwjpD4GPtKR5gYfXTV qq5vqgmjDhGVIeLbu7eg3BT8rjMq/ew6Mkm4VjK3VNZY1n1eq80amj5CGKw604B/YDGC9fzoFeoO EohDtH9BjVZFJOzSQuFYYddZZYoGVrOs/1DzNEAwRQubQ+FqE/0/WPXjuPW7mKmr2T+FR1SvJDxu B/C9KQSeT4Ebt8xWVVOg5lqSDxR2Ueyn76g5Bw4JiwtzF8cMyfrEXMw+Xc02cxKKL2+WrPgz90Rd YhU0l8IQKX0zOIq8aaWzPvsADRwfKWUi0FxS8rXHB+tc6aXzYmK2qy91XSoIndU5mvMo9vuti+II eRzKV2Rx5H1axIPXBW0woO/P+wTWve35defPbmQD8rRRs0d92sWLS9yvQvM8W3kg3p9L9e8/YPML AAD//wMAUEsDBBQABgAIAAAAIQBwIe2B2gAAAAUBAAAPAAAAZHJzL2Rvd25yZXYueG1sTI7BTsMw EETvSPyDtUjcqNOqhBDiVAhUVSAubZG4bpMlDsTrNHbb8PcsXOD4NKOZVyxG16kjDaH1bGA6SUAR V75uuTHwul1eZaBCRK6x80wGvijAojw/KzCv/YnXdNzERskIhxwN2Bj7XOtQWXIYJr4nluzdDw6j 4NDoesCTjLtOz5Ik1Q5blgeLPT1Yqj43B2cAH1fr+JbNnm/aJ/vysV3uVzbbG3N5Md7fgYo0xr8y /OiLOpTitPMHroPqhFMpGphPQUl6m17PQe1+WZeF/m9ffgMAAP//AwBQSwECLQAUAAYACAAAACEA toM4kv4AAADhAQAAEwAAAAAAAAAAAAAAAAAAAAAAW0NvbnRlbnRfVHlwZXNdLnhtbFBLAQItABQA BgAIAAAAIQA4/SH/1gAAAJQBAAALAAAAAAAAAAAAAAAAAC8BAABfcmVscy8ucmVsc1BLAQItABQA BgAIAAAAIQA9UiLKrgEAAEkDAAAOAAAAAAAAAAAAAAAAAC4CAABkcnMvZTJvRG9jLnhtbFBLAQIt ABQABgAIAAAAIQBwIe2B2gAAAAUBAAAPAAAAAAAAAAAAAAAAAAgEAABkcnMvZG93bnJldi54bWxQ SwUGAAAAAAQABADzAAAADwUAAAAA " o:allowincell="f" strokeweight="1pt">
                <w10:wrap type="topAndBottom"/>
              </v:line>
            </w:pict>
          </mc:Fallback>
        </mc:AlternateConten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D3A7E" w14:paraId="0DF5FCF5" w14:textId="77777777" w:rsidTr="004A2663">
        <w:tc>
          <w:tcPr>
            <w:tcW w:w="4503" w:type="dxa"/>
          </w:tcPr>
          <w:p w14:paraId="53FEA23A" w14:textId="0C4E1162" w:rsidR="0014243A" w:rsidRDefault="009F2F06" w:rsidP="00DE4EFD">
            <w:pPr>
              <w:rPr>
                <w:sz w:val="24"/>
                <w:szCs w:val="24"/>
                <w:lang w:val="fr-FR"/>
              </w:rPr>
            </w:pPr>
            <w:r w:rsidRPr="00D34806">
              <w:rPr>
                <w:color w:val="000000"/>
                <w:sz w:val="24"/>
                <w:szCs w:val="24"/>
                <w:lang w:val="lt-LT" w:eastAsia="lt-LT"/>
              </w:rPr>
              <w:t>Lietuvos Respublikos Seimo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 xml:space="preserve"> peticijų komisijai</w:t>
            </w:r>
            <w:r w:rsidRPr="00D34806">
              <w:rPr>
                <w:sz w:val="24"/>
                <w:szCs w:val="24"/>
                <w:lang w:val="lt-LT"/>
              </w:rPr>
              <w:t xml:space="preserve">                                           </w:t>
            </w:r>
          </w:p>
          <w:p w14:paraId="609E6961" w14:textId="77777777" w:rsidR="00D34806" w:rsidRDefault="00D34806" w:rsidP="00DE4EFD">
            <w:pPr>
              <w:rPr>
                <w:sz w:val="24"/>
                <w:szCs w:val="24"/>
                <w:lang w:val="fr-FR"/>
              </w:rPr>
            </w:pPr>
          </w:p>
          <w:p w14:paraId="0DF5FCEF" w14:textId="0E75C6CD" w:rsidR="00AA2DA4" w:rsidRPr="00D34806" w:rsidRDefault="00AA2DA4" w:rsidP="00DE4EF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0DF5FCF0" w14:textId="77777777" w:rsidR="008C56AC" w:rsidRPr="009D574B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DF5FCF1" w14:textId="1C4362C0" w:rsidR="008C56AC" w:rsidRPr="00CF0E48" w:rsidRDefault="008C56AC">
            <w:pPr>
              <w:jc w:val="both"/>
              <w:rPr>
                <w:sz w:val="24"/>
                <w:szCs w:val="24"/>
                <w:lang w:val="lt-LT"/>
              </w:rPr>
            </w:pPr>
            <w:r w:rsidRPr="009D574B">
              <w:rPr>
                <w:sz w:val="24"/>
                <w:szCs w:val="24"/>
                <w:lang w:val="lt-LT"/>
              </w:rPr>
              <w:t xml:space="preserve"> </w:t>
            </w:r>
            <w:r w:rsidR="00BE0A2C" w:rsidRPr="009D574B">
              <w:rPr>
                <w:sz w:val="24"/>
                <w:szCs w:val="24"/>
                <w:lang w:val="lt-LT"/>
              </w:rPr>
              <w:t>202</w:t>
            </w:r>
            <w:r w:rsidR="0097150C">
              <w:rPr>
                <w:sz w:val="24"/>
                <w:szCs w:val="24"/>
                <w:lang w:val="lt-LT"/>
              </w:rPr>
              <w:t>4</w:t>
            </w:r>
            <w:r w:rsidR="0081734A" w:rsidRPr="009D574B">
              <w:rPr>
                <w:sz w:val="24"/>
                <w:szCs w:val="24"/>
                <w:lang w:val="lt-LT"/>
              </w:rPr>
              <w:t>-</w:t>
            </w:r>
            <w:r w:rsidR="009F2F06">
              <w:rPr>
                <w:sz w:val="24"/>
                <w:szCs w:val="24"/>
                <w:lang w:val="lt-LT"/>
              </w:rPr>
              <w:t>06-</w:t>
            </w:r>
            <w:r w:rsidR="000822BA">
              <w:rPr>
                <w:sz w:val="24"/>
                <w:szCs w:val="24"/>
                <w:lang w:val="lt-LT"/>
              </w:rPr>
              <w:t xml:space="preserve">      </w:t>
            </w:r>
            <w:r w:rsidR="00FC057D">
              <w:rPr>
                <w:sz w:val="24"/>
                <w:szCs w:val="24"/>
                <w:lang w:val="lt-LT"/>
              </w:rPr>
              <w:t xml:space="preserve">      </w:t>
            </w:r>
            <w:r w:rsidR="00A77945">
              <w:rPr>
                <w:sz w:val="24"/>
                <w:szCs w:val="24"/>
                <w:lang w:val="lt-LT"/>
              </w:rPr>
              <w:t xml:space="preserve">    </w:t>
            </w:r>
            <w:r w:rsidRPr="009D574B">
              <w:rPr>
                <w:sz w:val="24"/>
                <w:szCs w:val="24"/>
                <w:lang w:val="lt-LT"/>
              </w:rPr>
              <w:t xml:space="preserve">Nr. </w:t>
            </w:r>
            <w:sdt>
              <w:sdtPr>
                <w:rPr>
                  <w:sz w:val="24"/>
                  <w:szCs w:val="24"/>
                  <w:lang w:val="lt-LT"/>
                </w:rPr>
                <w:id w:val="875203839"/>
                <w:placeholder>
                  <w:docPart w:val="ED6F642DE2144D9881533B44FCEA5D8D"/>
                </w:placeholder>
                <w:temporary/>
                <w:showingPlcHdr/>
              </w:sdtPr>
              <w:sdtEndPr/>
              <w:sdtContent>
                <w:r w:rsidR="00D944D9" w:rsidRPr="00CF0E48">
                  <w:rPr>
                    <w:sz w:val="24"/>
                    <w:szCs w:val="24"/>
                    <w:lang w:val="lt-LT"/>
                  </w:rPr>
                  <w:t xml:space="preserve">      </w:t>
                </w:r>
              </w:sdtContent>
            </w:sdt>
          </w:p>
          <w:p w14:paraId="0DF5FCF2" w14:textId="77777777" w:rsidR="008C56AC" w:rsidRPr="00985E99" w:rsidRDefault="008C56AC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3AE8B2B4" w14:textId="3F947763" w:rsidR="00A53CA5" w:rsidRDefault="00A53CA5" w:rsidP="006123A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 202</w:t>
            </w:r>
            <w:r w:rsidR="0097150C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>-</w:t>
            </w:r>
            <w:r w:rsidR="0097150C">
              <w:rPr>
                <w:sz w:val="24"/>
                <w:szCs w:val="24"/>
                <w:lang w:val="lt-LT"/>
              </w:rPr>
              <w:t>0</w:t>
            </w:r>
            <w:r w:rsidR="00120FEC">
              <w:rPr>
                <w:sz w:val="24"/>
                <w:szCs w:val="24"/>
                <w:lang w:val="lt-LT"/>
              </w:rPr>
              <w:t>5</w:t>
            </w:r>
            <w:r w:rsidR="009958ED">
              <w:rPr>
                <w:sz w:val="24"/>
                <w:szCs w:val="24"/>
                <w:lang w:val="lt-LT"/>
              </w:rPr>
              <w:t>-</w:t>
            </w:r>
            <w:r w:rsidR="00120FEC">
              <w:rPr>
                <w:sz w:val="24"/>
                <w:szCs w:val="24"/>
                <w:lang w:val="lt-LT"/>
              </w:rPr>
              <w:t>16</w:t>
            </w:r>
            <w:r w:rsidR="00635C47">
              <w:rPr>
                <w:sz w:val="24"/>
                <w:szCs w:val="24"/>
                <w:lang w:val="lt-LT"/>
              </w:rPr>
              <w:t xml:space="preserve">     </w:t>
            </w:r>
            <w:r w:rsidR="00120FEC">
              <w:rPr>
                <w:sz w:val="24"/>
                <w:szCs w:val="24"/>
                <w:lang w:val="lt-LT"/>
              </w:rPr>
              <w:t xml:space="preserve">     </w:t>
            </w:r>
            <w:r w:rsidR="00635C47">
              <w:rPr>
                <w:sz w:val="24"/>
                <w:szCs w:val="24"/>
                <w:lang w:val="lt-LT"/>
              </w:rPr>
              <w:t xml:space="preserve"> </w:t>
            </w:r>
            <w:r w:rsidR="009958ED">
              <w:rPr>
                <w:sz w:val="24"/>
                <w:szCs w:val="24"/>
                <w:lang w:val="lt-LT"/>
              </w:rPr>
              <w:t xml:space="preserve">Nr. </w:t>
            </w:r>
            <w:r w:rsidR="0035343C" w:rsidRPr="0035343C">
              <w:rPr>
                <w:sz w:val="24"/>
                <w:szCs w:val="24"/>
                <w:lang w:val="lt-LT"/>
              </w:rPr>
              <w:t>S-2024-2165</w:t>
            </w:r>
          </w:p>
          <w:p w14:paraId="122A74A2" w14:textId="40EAD636" w:rsidR="009F2F06" w:rsidRPr="00CF0E48" w:rsidRDefault="005B7CB0" w:rsidP="009F2F0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</w:t>
            </w:r>
          </w:p>
          <w:p w14:paraId="0DF5FCF4" w14:textId="7FEDEF6E" w:rsidR="004529E7" w:rsidRPr="00CF0E48" w:rsidRDefault="004529E7" w:rsidP="00CF0E4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65AABE5" w14:textId="77777777" w:rsidR="00A9311C" w:rsidRPr="00637E14" w:rsidRDefault="00A9311C">
      <w:pPr>
        <w:rPr>
          <w:b/>
          <w:caps/>
          <w:sz w:val="24"/>
          <w:szCs w:val="24"/>
          <w:lang w:val="lt-LT"/>
        </w:rPr>
      </w:pPr>
    </w:p>
    <w:p w14:paraId="12591214" w14:textId="0B36DA12" w:rsidR="00D1601A" w:rsidRPr="00D1601A" w:rsidRDefault="00FC057D" w:rsidP="00D1601A">
      <w:pPr>
        <w:tabs>
          <w:tab w:val="left" w:pos="1455"/>
        </w:tabs>
        <w:jc w:val="both"/>
        <w:rPr>
          <w:rFonts w:eastAsia="Andale Sans UI"/>
          <w:b/>
          <w:bCs/>
          <w:sz w:val="24"/>
          <w:szCs w:val="24"/>
          <w:lang w:val="lt-LT" w:bidi="en-US"/>
        </w:rPr>
      </w:pPr>
      <w:r w:rsidRPr="00637E14">
        <w:rPr>
          <w:b/>
          <w:caps/>
          <w:sz w:val="24"/>
          <w:szCs w:val="24"/>
          <w:lang w:val="lt-LT"/>
        </w:rPr>
        <w:t>DĖL</w:t>
      </w:r>
      <w:r w:rsidR="00A77945" w:rsidRPr="00A77945">
        <w:rPr>
          <w:rFonts w:eastAsia="Andale Sans UI"/>
          <w:b/>
          <w:bCs/>
          <w:sz w:val="24"/>
          <w:szCs w:val="24"/>
          <w:lang w:val="lt-LT" w:bidi="en-US"/>
        </w:rPr>
        <w:t xml:space="preserve"> </w:t>
      </w:r>
      <w:r w:rsidR="0035343C">
        <w:rPr>
          <w:rFonts w:eastAsia="Andale Sans UI"/>
          <w:b/>
          <w:bCs/>
          <w:sz w:val="24"/>
          <w:szCs w:val="24"/>
          <w:lang w:val="lt-LT" w:bidi="en-US"/>
        </w:rPr>
        <w:t>NUOMONĖS</w:t>
      </w:r>
      <w:r w:rsidR="009621F8">
        <w:rPr>
          <w:rFonts w:eastAsia="Andale Sans UI"/>
          <w:b/>
          <w:bCs/>
          <w:sz w:val="24"/>
          <w:szCs w:val="24"/>
          <w:lang w:val="lt-LT" w:bidi="en-US"/>
        </w:rPr>
        <w:t xml:space="preserve"> PATEIKIMO</w:t>
      </w:r>
      <w:r w:rsidR="009621F8" w:rsidRPr="00A77945">
        <w:rPr>
          <w:rFonts w:eastAsia="Andale Sans UI"/>
          <w:b/>
          <w:bCs/>
          <w:sz w:val="24"/>
          <w:szCs w:val="24"/>
          <w:lang w:val="lt-LT" w:bidi="en-US"/>
        </w:rPr>
        <w:t xml:space="preserve"> </w:t>
      </w:r>
    </w:p>
    <w:p w14:paraId="28F69B17" w14:textId="77777777" w:rsidR="00FC057D" w:rsidRPr="00073CE4" w:rsidRDefault="00FC057D" w:rsidP="00D07D9B">
      <w:pPr>
        <w:tabs>
          <w:tab w:val="left" w:pos="1455"/>
        </w:tabs>
        <w:jc w:val="both"/>
        <w:rPr>
          <w:sz w:val="24"/>
          <w:lang w:val="lt-LT"/>
        </w:rPr>
      </w:pPr>
    </w:p>
    <w:p w14:paraId="11CC0C53" w14:textId="3B3D581E" w:rsidR="00B8416C" w:rsidRPr="000E2B13" w:rsidRDefault="00DE4EFD" w:rsidP="00611977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7970D9">
        <w:rPr>
          <w:sz w:val="24"/>
          <w:szCs w:val="24"/>
          <w:lang w:val="lt-LT"/>
        </w:rPr>
        <w:t xml:space="preserve">Susisiekimo ministerija, </w:t>
      </w:r>
      <w:r w:rsidR="00F21D7B" w:rsidRPr="007970D9">
        <w:rPr>
          <w:sz w:val="24"/>
          <w:szCs w:val="24"/>
          <w:lang w:val="lt-LT"/>
        </w:rPr>
        <w:t>pagal kompetenciją</w:t>
      </w:r>
      <w:r w:rsidR="00C950BB" w:rsidRPr="007970D9">
        <w:rPr>
          <w:rFonts w:eastAsia="Calibri"/>
          <w:sz w:val="24"/>
          <w:szCs w:val="24"/>
          <w:lang w:val="lt-LT" w:eastAsia="lt-LT"/>
        </w:rPr>
        <w:t xml:space="preserve"> </w:t>
      </w:r>
      <w:r w:rsidR="00ED17D8" w:rsidRPr="00ED17D8">
        <w:rPr>
          <w:rFonts w:eastAsia="Calibri"/>
          <w:sz w:val="24"/>
          <w:szCs w:val="24"/>
          <w:lang w:val="lt-LT" w:eastAsia="lt-LT"/>
        </w:rPr>
        <w:t xml:space="preserve">susipažinusi </w:t>
      </w:r>
      <w:r w:rsidR="00405F0C">
        <w:rPr>
          <w:rFonts w:eastAsia="Calibri"/>
          <w:sz w:val="24"/>
          <w:szCs w:val="24"/>
          <w:lang w:val="lt-LT" w:eastAsia="lt-LT"/>
        </w:rPr>
        <w:t xml:space="preserve">su Jūsų 2024 m. gegužės 16 d. raštu Nr. </w:t>
      </w:r>
      <w:r w:rsidR="00405F0C" w:rsidRPr="00405F0C">
        <w:rPr>
          <w:rFonts w:eastAsia="Calibri"/>
          <w:sz w:val="24"/>
          <w:szCs w:val="24"/>
          <w:lang w:val="lt-LT" w:eastAsia="lt-LT"/>
        </w:rPr>
        <w:t>S-2024-2165</w:t>
      </w:r>
      <w:r w:rsidR="00405F0C">
        <w:rPr>
          <w:rFonts w:eastAsia="Calibri"/>
          <w:sz w:val="24"/>
          <w:szCs w:val="24"/>
          <w:lang w:val="lt-LT" w:eastAsia="lt-LT"/>
        </w:rPr>
        <w:t xml:space="preserve"> „Dėl nuomonės pateikimo“ </w:t>
      </w:r>
      <w:r w:rsidR="00C46BFC">
        <w:rPr>
          <w:rFonts w:eastAsia="Calibri"/>
          <w:sz w:val="24"/>
          <w:szCs w:val="24"/>
          <w:lang w:val="lt-LT" w:eastAsia="lt-LT"/>
        </w:rPr>
        <w:t>pateikt</w:t>
      </w:r>
      <w:r w:rsidR="00EE6958">
        <w:rPr>
          <w:rFonts w:eastAsia="Calibri"/>
          <w:sz w:val="24"/>
          <w:szCs w:val="24"/>
          <w:lang w:val="lt-LT" w:eastAsia="lt-LT"/>
        </w:rPr>
        <w:t>ais</w:t>
      </w:r>
      <w:r w:rsidR="00C46BFC">
        <w:rPr>
          <w:rFonts w:eastAsia="Calibri"/>
          <w:sz w:val="24"/>
          <w:szCs w:val="24"/>
          <w:lang w:val="lt-LT" w:eastAsia="lt-LT"/>
        </w:rPr>
        <w:t xml:space="preserve"> </w:t>
      </w:r>
      <w:r w:rsidR="0037650E" w:rsidRPr="0037650E">
        <w:rPr>
          <w:rFonts w:eastAsia="Calibri"/>
          <w:sz w:val="24"/>
          <w:szCs w:val="24"/>
          <w:lang w:val="lt-LT" w:eastAsia="lt-LT"/>
        </w:rPr>
        <w:t>G.</w:t>
      </w:r>
      <w:r w:rsidR="00C46BFC">
        <w:rPr>
          <w:rFonts w:eastAsia="Calibri"/>
          <w:sz w:val="24"/>
          <w:szCs w:val="24"/>
          <w:lang w:val="lt-LT" w:eastAsia="lt-LT"/>
        </w:rPr>
        <w:t xml:space="preserve"> </w:t>
      </w:r>
      <w:proofErr w:type="spellStart"/>
      <w:r w:rsidR="0037650E" w:rsidRPr="0037650E">
        <w:rPr>
          <w:rFonts w:eastAsia="Calibri"/>
          <w:sz w:val="24"/>
          <w:szCs w:val="24"/>
          <w:lang w:val="lt-LT" w:eastAsia="lt-LT"/>
        </w:rPr>
        <w:t>Litvinov</w:t>
      </w:r>
      <w:proofErr w:type="spellEnd"/>
      <w:r w:rsidR="0037650E" w:rsidRPr="0037650E">
        <w:rPr>
          <w:rFonts w:eastAsia="Calibri"/>
          <w:sz w:val="24"/>
          <w:szCs w:val="24"/>
          <w:lang w:val="lt-LT" w:eastAsia="lt-LT"/>
        </w:rPr>
        <w:t xml:space="preserve"> </w:t>
      </w:r>
      <w:proofErr w:type="spellStart"/>
      <w:r w:rsidR="00D431D0">
        <w:rPr>
          <w:rFonts w:eastAsia="Calibri"/>
          <w:sz w:val="24"/>
          <w:szCs w:val="24"/>
          <w:lang w:val="lt-LT" w:eastAsia="lt-LT"/>
        </w:rPr>
        <w:t>kreipim</w:t>
      </w:r>
      <w:r w:rsidR="00C00476">
        <w:rPr>
          <w:rFonts w:eastAsia="Calibri"/>
          <w:sz w:val="24"/>
          <w:szCs w:val="24"/>
          <w:lang w:val="lt-LT" w:eastAsia="lt-LT"/>
        </w:rPr>
        <w:t>ai</w:t>
      </w:r>
      <w:r w:rsidR="00314CC2">
        <w:rPr>
          <w:rFonts w:eastAsia="Calibri"/>
          <w:sz w:val="24"/>
          <w:szCs w:val="24"/>
          <w:lang w:val="lt-LT" w:eastAsia="lt-LT"/>
        </w:rPr>
        <w:t>sis</w:t>
      </w:r>
      <w:proofErr w:type="spellEnd"/>
      <w:r w:rsidR="0037650E" w:rsidRPr="0037650E">
        <w:rPr>
          <w:rFonts w:eastAsia="Calibri"/>
          <w:sz w:val="24"/>
          <w:szCs w:val="24"/>
          <w:lang w:val="lt-LT" w:eastAsia="lt-LT"/>
        </w:rPr>
        <w:t xml:space="preserve"> Nr. 1123, </w:t>
      </w:r>
      <w:r w:rsidR="00484402">
        <w:rPr>
          <w:rFonts w:eastAsia="Calibri"/>
          <w:sz w:val="24"/>
          <w:szCs w:val="24"/>
          <w:lang w:val="lt-LT" w:eastAsia="lt-LT"/>
        </w:rPr>
        <w:br/>
      </w:r>
      <w:r w:rsidR="0037650E" w:rsidRPr="0037650E">
        <w:rPr>
          <w:rFonts w:eastAsia="Calibri"/>
          <w:sz w:val="24"/>
          <w:szCs w:val="24"/>
          <w:lang w:val="lt-LT" w:eastAsia="lt-LT"/>
        </w:rPr>
        <w:t>Nr. 1725, Nr. 3624 ir jų papildymo rašt</w:t>
      </w:r>
      <w:r w:rsidR="00C46BFC">
        <w:rPr>
          <w:rFonts w:eastAsia="Calibri"/>
          <w:sz w:val="24"/>
          <w:szCs w:val="24"/>
          <w:lang w:val="lt-LT" w:eastAsia="lt-LT"/>
        </w:rPr>
        <w:t>u</w:t>
      </w:r>
      <w:r w:rsidR="0037650E" w:rsidRPr="0037650E">
        <w:rPr>
          <w:rFonts w:eastAsia="Calibri"/>
          <w:sz w:val="24"/>
          <w:szCs w:val="24"/>
          <w:lang w:val="lt-LT" w:eastAsia="lt-LT"/>
        </w:rPr>
        <w:t xml:space="preserve"> dėl Lietuvos Respublikos specialiųjų žemės naudojimo sąlygų įstatymo 55 straipsnio 2 dalies pakeitimo</w:t>
      </w:r>
      <w:r w:rsidR="00C46BFC">
        <w:rPr>
          <w:rFonts w:eastAsia="Calibri"/>
          <w:sz w:val="24"/>
          <w:szCs w:val="24"/>
          <w:lang w:val="lt-LT" w:eastAsia="lt-LT"/>
        </w:rPr>
        <w:t xml:space="preserve"> ir </w:t>
      </w:r>
      <w:r w:rsidR="009F37B0">
        <w:rPr>
          <w:rFonts w:eastAsia="Calibri"/>
          <w:sz w:val="24"/>
          <w:szCs w:val="24"/>
          <w:lang w:val="lt-LT" w:eastAsia="lt-LT"/>
        </w:rPr>
        <w:t xml:space="preserve">su tuo susijusia problematika, </w:t>
      </w:r>
      <w:r w:rsidR="000E2B13">
        <w:rPr>
          <w:rFonts w:eastAsia="Calibri"/>
          <w:sz w:val="24"/>
          <w:szCs w:val="24"/>
          <w:lang w:val="lt-LT" w:eastAsia="lt-LT"/>
        </w:rPr>
        <w:t>i</w:t>
      </w:r>
      <w:r w:rsidR="00D35957">
        <w:rPr>
          <w:rFonts w:eastAsia="Calibri"/>
          <w:sz w:val="24"/>
          <w:szCs w:val="24"/>
          <w:lang w:val="lt-LT" w:eastAsia="lt-LT"/>
        </w:rPr>
        <w:t>nformuoja</w:t>
      </w:r>
      <w:r w:rsidR="00F82D49">
        <w:rPr>
          <w:rFonts w:eastAsia="Calibri"/>
          <w:sz w:val="24"/>
          <w:szCs w:val="24"/>
          <w:lang w:val="lt-LT" w:eastAsia="lt-LT"/>
        </w:rPr>
        <w:t xml:space="preserve">, kad šiuo metu </w:t>
      </w:r>
      <w:r w:rsidR="00D35957" w:rsidRPr="00D35957">
        <w:rPr>
          <w:rFonts w:eastAsia="Calibri"/>
          <w:sz w:val="24"/>
          <w:szCs w:val="24"/>
          <w:lang w:val="lt-LT" w:eastAsia="lt-LT"/>
        </w:rPr>
        <w:t xml:space="preserve">AB Lietuvos oro uostai (toliau – LTOU) </w:t>
      </w:r>
      <w:r w:rsidR="00C75EE4">
        <w:rPr>
          <w:rFonts w:eastAsia="Calibri"/>
          <w:sz w:val="24"/>
          <w:szCs w:val="24"/>
          <w:lang w:val="lt-LT" w:eastAsia="lt-LT"/>
        </w:rPr>
        <w:t>ir Susisiekimo ministerijos įgyvendinamas</w:t>
      </w:r>
      <w:r w:rsidR="00B8416C">
        <w:rPr>
          <w:rFonts w:eastAsia="Calibri"/>
          <w:sz w:val="24"/>
          <w:szCs w:val="24"/>
          <w:lang w:val="lt-LT" w:eastAsia="lt-LT"/>
        </w:rPr>
        <w:t xml:space="preserve"> </w:t>
      </w:r>
      <w:r w:rsidR="0091082E" w:rsidRPr="0091082E">
        <w:rPr>
          <w:rFonts w:eastAsia="Calibri"/>
          <w:sz w:val="24"/>
          <w:szCs w:val="24"/>
          <w:lang w:val="lt-LT" w:eastAsia="lt-LT"/>
        </w:rPr>
        <w:t>aerodromų triukšmo apsaugin</w:t>
      </w:r>
      <w:r w:rsidR="0091082E">
        <w:rPr>
          <w:rFonts w:eastAsia="Calibri"/>
          <w:sz w:val="24"/>
          <w:szCs w:val="24"/>
          <w:lang w:val="lt-LT" w:eastAsia="lt-LT"/>
        </w:rPr>
        <w:t>ių</w:t>
      </w:r>
      <w:r w:rsidR="0091082E" w:rsidRPr="0091082E">
        <w:rPr>
          <w:rFonts w:eastAsia="Calibri"/>
          <w:sz w:val="24"/>
          <w:szCs w:val="24"/>
          <w:lang w:val="lt-LT" w:eastAsia="lt-LT"/>
        </w:rPr>
        <w:t xml:space="preserve"> zon</w:t>
      </w:r>
      <w:r w:rsidR="0091082E">
        <w:rPr>
          <w:rFonts w:eastAsia="Calibri"/>
          <w:sz w:val="24"/>
          <w:szCs w:val="24"/>
          <w:lang w:val="lt-LT" w:eastAsia="lt-LT"/>
        </w:rPr>
        <w:t>ų</w:t>
      </w:r>
      <w:r w:rsidR="00402053">
        <w:rPr>
          <w:rFonts w:eastAsia="Calibri"/>
          <w:sz w:val="24"/>
          <w:szCs w:val="24"/>
          <w:lang w:val="lt-LT" w:eastAsia="lt-LT"/>
        </w:rPr>
        <w:t xml:space="preserve"> nustatymo</w:t>
      </w:r>
      <w:r w:rsidR="0091082E">
        <w:rPr>
          <w:rFonts w:eastAsia="Calibri"/>
          <w:sz w:val="24"/>
          <w:szCs w:val="24"/>
          <w:lang w:val="lt-LT" w:eastAsia="lt-LT"/>
        </w:rPr>
        <w:t xml:space="preserve"> ir </w:t>
      </w:r>
      <w:r w:rsidR="004A3FBF" w:rsidRPr="004A3FBF">
        <w:rPr>
          <w:rFonts w:eastAsia="Calibri"/>
          <w:sz w:val="24"/>
          <w:szCs w:val="24"/>
          <w:lang w:val="lt-LT" w:eastAsia="lt-LT"/>
        </w:rPr>
        <w:t>kompensavimo dėl triukšmo mažinimo priemonių įgyvendinimo aerodromų triukšmo apsauginių zonų teritorijose</w:t>
      </w:r>
      <w:r w:rsidR="004A3FBF">
        <w:rPr>
          <w:rFonts w:eastAsia="Calibri"/>
          <w:sz w:val="24"/>
          <w:szCs w:val="24"/>
          <w:lang w:val="lt-LT" w:eastAsia="lt-LT"/>
        </w:rPr>
        <w:t xml:space="preserve"> </w:t>
      </w:r>
      <w:r w:rsidR="00402053">
        <w:rPr>
          <w:rFonts w:eastAsia="Calibri"/>
          <w:sz w:val="24"/>
          <w:szCs w:val="24"/>
          <w:lang w:val="lt-LT" w:eastAsia="lt-LT"/>
        </w:rPr>
        <w:t xml:space="preserve">projektas </w:t>
      </w:r>
      <w:r w:rsidR="004D3FFC">
        <w:rPr>
          <w:rFonts w:eastAsia="Calibri"/>
          <w:sz w:val="24"/>
          <w:szCs w:val="24"/>
          <w:lang w:val="lt-LT" w:eastAsia="lt-LT"/>
        </w:rPr>
        <w:t xml:space="preserve">tiesiogiai įgyvendina </w:t>
      </w:r>
      <w:r w:rsidR="00FB644A" w:rsidRPr="00FB644A">
        <w:rPr>
          <w:rFonts w:eastAsia="Calibri"/>
          <w:sz w:val="24"/>
          <w:szCs w:val="24"/>
          <w:lang w:val="lt-LT" w:eastAsia="lt-LT"/>
        </w:rPr>
        <w:t>Lietuvos Respublikos specialiųjų žemės naudojimo sąlygų</w:t>
      </w:r>
      <w:r w:rsidR="00D82792">
        <w:rPr>
          <w:rFonts w:eastAsia="Calibri"/>
          <w:sz w:val="24"/>
          <w:szCs w:val="24"/>
          <w:lang w:val="lt-LT" w:eastAsia="lt-LT"/>
        </w:rPr>
        <w:t xml:space="preserve"> įstatymo,</w:t>
      </w:r>
      <w:r w:rsidR="00FB644A">
        <w:rPr>
          <w:rFonts w:eastAsia="Calibri"/>
          <w:sz w:val="24"/>
          <w:szCs w:val="24"/>
          <w:lang w:val="lt-LT" w:eastAsia="lt-LT"/>
        </w:rPr>
        <w:t xml:space="preserve"> </w:t>
      </w:r>
      <w:r w:rsidR="00D82792" w:rsidRPr="00D82792">
        <w:rPr>
          <w:rFonts w:eastAsia="Calibri"/>
          <w:sz w:val="24"/>
          <w:szCs w:val="24"/>
          <w:lang w:val="lt-LT" w:eastAsia="lt-LT"/>
        </w:rPr>
        <w:t xml:space="preserve">Lietuvos Respublikos aviacijos įstatymo </w:t>
      </w:r>
      <w:r w:rsidR="00FB644A">
        <w:rPr>
          <w:rFonts w:eastAsia="Calibri"/>
          <w:sz w:val="24"/>
          <w:szCs w:val="24"/>
          <w:lang w:val="lt-LT" w:eastAsia="lt-LT"/>
        </w:rPr>
        <w:t xml:space="preserve">ir </w:t>
      </w:r>
      <w:r w:rsidR="00CE5495" w:rsidRPr="00CE5495">
        <w:rPr>
          <w:rFonts w:eastAsia="Calibri"/>
          <w:sz w:val="24"/>
          <w:szCs w:val="24"/>
          <w:lang w:val="lt-LT" w:eastAsia="lt-LT"/>
        </w:rPr>
        <w:t>Lietuvos Respublikos Vyriausybės 2020 m. gruodžio 2 d. nutarim</w:t>
      </w:r>
      <w:r w:rsidR="00C2269F">
        <w:rPr>
          <w:rFonts w:eastAsia="Calibri"/>
          <w:sz w:val="24"/>
          <w:szCs w:val="24"/>
          <w:lang w:val="lt-LT" w:eastAsia="lt-LT"/>
        </w:rPr>
        <w:t>o</w:t>
      </w:r>
      <w:r w:rsidR="00CE5495" w:rsidRPr="00CE5495">
        <w:rPr>
          <w:rFonts w:eastAsia="Calibri"/>
          <w:sz w:val="24"/>
          <w:szCs w:val="24"/>
          <w:lang w:val="lt-LT" w:eastAsia="lt-LT"/>
        </w:rPr>
        <w:t xml:space="preserve"> Nr. 1369</w:t>
      </w:r>
      <w:r w:rsidR="00CE5495">
        <w:rPr>
          <w:rFonts w:eastAsia="Calibri"/>
          <w:sz w:val="24"/>
          <w:szCs w:val="24"/>
          <w:lang w:val="lt-LT" w:eastAsia="lt-LT"/>
        </w:rPr>
        <w:t xml:space="preserve"> „Dėl </w:t>
      </w:r>
      <w:r w:rsidR="003C1652" w:rsidRPr="003C1652">
        <w:rPr>
          <w:rFonts w:eastAsia="Calibri"/>
          <w:sz w:val="24"/>
          <w:szCs w:val="24"/>
          <w:lang w:val="lt-LT" w:eastAsia="lt-LT"/>
        </w:rPr>
        <w:t>Perspektyvinių triukšmo žemėlapių rengimo, derinimo, tvirtinimo, viešinimo ir triukšmo mažinimo priemonių įgyvendinimo išlaidų kompensavimo taisykl</w:t>
      </w:r>
      <w:r w:rsidR="003C1652">
        <w:rPr>
          <w:rFonts w:eastAsia="Calibri"/>
          <w:sz w:val="24"/>
          <w:szCs w:val="24"/>
          <w:lang w:val="lt-LT" w:eastAsia="lt-LT"/>
        </w:rPr>
        <w:t>ių patvirtinimo“</w:t>
      </w:r>
      <w:r w:rsidR="00C2269F">
        <w:rPr>
          <w:rFonts w:eastAsia="Calibri"/>
          <w:sz w:val="24"/>
          <w:szCs w:val="24"/>
          <w:lang w:val="lt-LT" w:eastAsia="lt-LT"/>
        </w:rPr>
        <w:t xml:space="preserve"> </w:t>
      </w:r>
      <w:r w:rsidR="00B0474D">
        <w:rPr>
          <w:rFonts w:eastAsia="Calibri"/>
          <w:sz w:val="24"/>
          <w:szCs w:val="24"/>
          <w:lang w:val="lt-LT" w:eastAsia="lt-LT"/>
        </w:rPr>
        <w:t>nuostatas ir įpareigojimus</w:t>
      </w:r>
      <w:r w:rsidR="002A027C">
        <w:rPr>
          <w:rFonts w:eastAsia="Calibri"/>
          <w:sz w:val="24"/>
          <w:szCs w:val="24"/>
          <w:lang w:val="lt-LT" w:eastAsia="lt-LT"/>
        </w:rPr>
        <w:t>.</w:t>
      </w:r>
    </w:p>
    <w:p w14:paraId="775D4EC3" w14:textId="646E2172" w:rsidR="00D92ED0" w:rsidRPr="000D2B5D" w:rsidRDefault="00206A34" w:rsidP="00611977">
      <w:pPr>
        <w:spacing w:line="360" w:lineRule="auto"/>
        <w:ind w:firstLine="851"/>
        <w:jc w:val="both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 w:eastAsia="lt-LT"/>
        </w:rPr>
        <w:t>Atsi</w:t>
      </w:r>
      <w:r w:rsidR="00FE1FD0">
        <w:rPr>
          <w:rFonts w:eastAsia="Calibri"/>
          <w:sz w:val="24"/>
          <w:szCs w:val="24"/>
          <w:lang w:val="lt-LT" w:eastAsia="lt-LT"/>
        </w:rPr>
        <w:t>ž</w:t>
      </w:r>
      <w:r>
        <w:rPr>
          <w:rFonts w:eastAsia="Calibri"/>
          <w:sz w:val="24"/>
          <w:szCs w:val="24"/>
          <w:lang w:val="lt-LT" w:eastAsia="lt-LT"/>
        </w:rPr>
        <w:t>velgdam</w:t>
      </w:r>
      <w:r w:rsidR="004D0ED8">
        <w:rPr>
          <w:rFonts w:eastAsia="Calibri"/>
          <w:sz w:val="24"/>
          <w:szCs w:val="24"/>
          <w:lang w:val="lt-LT" w:eastAsia="lt-LT"/>
        </w:rPr>
        <w:t>a</w:t>
      </w:r>
      <w:r>
        <w:rPr>
          <w:rFonts w:eastAsia="Calibri"/>
          <w:sz w:val="24"/>
          <w:szCs w:val="24"/>
          <w:lang w:val="lt-LT" w:eastAsia="lt-LT"/>
        </w:rPr>
        <w:t xml:space="preserve"> </w:t>
      </w:r>
      <w:r w:rsidR="00FE1FD0">
        <w:rPr>
          <w:rFonts w:eastAsia="Calibri"/>
          <w:sz w:val="24"/>
          <w:szCs w:val="24"/>
          <w:lang w:val="lt-LT" w:eastAsia="lt-LT"/>
        </w:rPr>
        <w:t>į</w:t>
      </w:r>
      <w:r>
        <w:rPr>
          <w:rFonts w:eastAsia="Calibri"/>
          <w:sz w:val="24"/>
          <w:szCs w:val="24"/>
          <w:lang w:val="lt-LT" w:eastAsia="lt-LT"/>
        </w:rPr>
        <w:t xml:space="preserve"> tai</w:t>
      </w:r>
      <w:r w:rsidR="00FE1FD0">
        <w:rPr>
          <w:rFonts w:eastAsia="Calibri"/>
          <w:sz w:val="24"/>
          <w:szCs w:val="24"/>
          <w:lang w:val="lt-LT" w:eastAsia="lt-LT"/>
        </w:rPr>
        <w:t xml:space="preserve">, </w:t>
      </w:r>
      <w:r w:rsidR="004D0ED8">
        <w:rPr>
          <w:rFonts w:eastAsia="Calibri"/>
          <w:sz w:val="24"/>
          <w:szCs w:val="24"/>
          <w:lang w:val="lt-LT" w:eastAsia="lt-LT"/>
        </w:rPr>
        <w:t xml:space="preserve">Susisiekimo ministerija </w:t>
      </w:r>
      <w:r w:rsidR="00A37B4C">
        <w:rPr>
          <w:rFonts w:eastAsia="Calibri"/>
          <w:sz w:val="24"/>
          <w:szCs w:val="24"/>
          <w:lang w:val="lt-LT" w:eastAsia="lt-LT"/>
        </w:rPr>
        <w:t xml:space="preserve">teikia </w:t>
      </w:r>
      <w:r w:rsidR="00FE1FD0">
        <w:rPr>
          <w:rFonts w:eastAsia="Calibri"/>
          <w:sz w:val="24"/>
          <w:szCs w:val="24"/>
          <w:lang w:val="lt-LT" w:eastAsia="lt-LT"/>
        </w:rPr>
        <w:t xml:space="preserve">Jums LTOU detaliai </w:t>
      </w:r>
      <w:r w:rsidR="00C5750D">
        <w:rPr>
          <w:rFonts w:eastAsia="Calibri"/>
          <w:sz w:val="24"/>
          <w:szCs w:val="24"/>
          <w:lang w:val="lt-LT" w:eastAsia="lt-LT"/>
        </w:rPr>
        <w:t xml:space="preserve">ir argumentuotai išanalizuotą </w:t>
      </w:r>
      <w:r w:rsidR="00A4186F">
        <w:rPr>
          <w:rFonts w:eastAsia="Calibri"/>
          <w:sz w:val="24"/>
          <w:szCs w:val="24"/>
          <w:lang w:val="lt-LT" w:eastAsia="lt-LT"/>
        </w:rPr>
        <w:t>informaciją (nuomonę)</w:t>
      </w:r>
      <w:r w:rsidR="008138B4">
        <w:rPr>
          <w:rFonts w:eastAsia="Calibri"/>
          <w:sz w:val="24"/>
          <w:szCs w:val="24"/>
          <w:lang w:val="lt-LT" w:eastAsia="lt-LT"/>
        </w:rPr>
        <w:t xml:space="preserve"> dėl G. </w:t>
      </w:r>
      <w:proofErr w:type="spellStart"/>
      <w:r w:rsidR="008138B4">
        <w:rPr>
          <w:rFonts w:eastAsia="Calibri"/>
          <w:sz w:val="24"/>
          <w:szCs w:val="24"/>
          <w:lang w:val="lt-LT" w:eastAsia="lt-LT"/>
        </w:rPr>
        <w:t>Litvinov</w:t>
      </w:r>
      <w:proofErr w:type="spellEnd"/>
      <w:r w:rsidR="008138B4">
        <w:rPr>
          <w:rFonts w:eastAsia="Calibri"/>
          <w:sz w:val="24"/>
          <w:szCs w:val="24"/>
          <w:lang w:val="lt-LT" w:eastAsia="lt-LT"/>
        </w:rPr>
        <w:t xml:space="preserve"> kreipim</w:t>
      </w:r>
      <w:r w:rsidR="0060577E">
        <w:rPr>
          <w:rFonts w:eastAsia="Calibri"/>
          <w:sz w:val="24"/>
          <w:szCs w:val="24"/>
          <w:lang w:val="lt-LT" w:eastAsia="lt-LT"/>
        </w:rPr>
        <w:t>ų</w:t>
      </w:r>
      <w:r w:rsidR="008138B4">
        <w:rPr>
          <w:rFonts w:eastAsia="Calibri"/>
          <w:sz w:val="24"/>
          <w:szCs w:val="24"/>
          <w:lang w:val="lt-LT" w:eastAsia="lt-LT"/>
        </w:rPr>
        <w:t>si ir jais susijusios problematikos.</w:t>
      </w:r>
    </w:p>
    <w:p w14:paraId="0D303056" w14:textId="0CD6D36C" w:rsidR="006240F9" w:rsidRPr="00FD1061" w:rsidRDefault="006240F9" w:rsidP="00611977">
      <w:pPr>
        <w:spacing w:line="360" w:lineRule="auto"/>
        <w:ind w:firstLine="851"/>
        <w:jc w:val="both"/>
        <w:rPr>
          <w:rFonts w:asciiTheme="majorBidi" w:hAnsiTheme="majorBidi" w:cstheme="majorBidi"/>
          <w:noProof/>
          <w:sz w:val="24"/>
          <w:szCs w:val="24"/>
          <w:lang w:val="lt-LT"/>
        </w:rPr>
      </w:pPr>
      <w:r>
        <w:rPr>
          <w:rFonts w:asciiTheme="majorBidi" w:hAnsiTheme="majorBidi" w:cstheme="majorBidi"/>
          <w:noProof/>
          <w:sz w:val="24"/>
          <w:szCs w:val="24"/>
          <w:lang w:val="lt-LT"/>
        </w:rPr>
        <w:t>PRIDEDAMA.</w:t>
      </w:r>
      <w:r w:rsidR="00FD1061">
        <w:rPr>
          <w:rFonts w:asciiTheme="majorBidi" w:hAnsiTheme="majorBidi" w:cstheme="majorBidi"/>
          <w:noProof/>
          <w:sz w:val="24"/>
          <w:szCs w:val="24"/>
          <w:lang w:val="lt-LT"/>
        </w:rPr>
        <w:t xml:space="preserve"> </w:t>
      </w:r>
      <w:r w:rsidR="00482C7F">
        <w:rPr>
          <w:rFonts w:asciiTheme="majorBidi" w:hAnsiTheme="majorBidi" w:cstheme="majorBidi"/>
          <w:noProof/>
          <w:sz w:val="24"/>
          <w:szCs w:val="24"/>
          <w:lang w:val="lt-LT"/>
        </w:rPr>
        <w:t xml:space="preserve">2024 m. birželio </w:t>
      </w:r>
      <w:r w:rsidR="00CC38DF">
        <w:rPr>
          <w:rFonts w:asciiTheme="majorBidi" w:hAnsiTheme="majorBidi" w:cstheme="majorBidi"/>
          <w:noProof/>
          <w:sz w:val="24"/>
          <w:szCs w:val="24"/>
          <w:lang w:val="lt-LT"/>
        </w:rPr>
        <w:t xml:space="preserve">3 d. </w:t>
      </w:r>
      <w:r w:rsidRPr="00FD1061">
        <w:rPr>
          <w:rFonts w:eastAsia="Calibri"/>
          <w:sz w:val="24"/>
          <w:szCs w:val="24"/>
          <w:lang w:val="lt-LT" w:eastAsia="lt-LT"/>
        </w:rPr>
        <w:t xml:space="preserve">LTOU </w:t>
      </w:r>
      <w:r w:rsidR="00CC38DF">
        <w:rPr>
          <w:rFonts w:eastAsia="Calibri"/>
          <w:sz w:val="24"/>
          <w:szCs w:val="24"/>
          <w:lang w:val="lt-LT" w:eastAsia="lt-LT"/>
        </w:rPr>
        <w:t xml:space="preserve">raštas Nr. </w:t>
      </w:r>
      <w:r w:rsidR="00CC38DF" w:rsidRPr="00CC38DF">
        <w:rPr>
          <w:rFonts w:eastAsia="Calibri"/>
          <w:sz w:val="24"/>
          <w:szCs w:val="24"/>
          <w:lang w:val="lt-LT" w:eastAsia="lt-LT"/>
        </w:rPr>
        <w:t>4R-386</w:t>
      </w:r>
      <w:r w:rsidR="00180D19" w:rsidRPr="00FD1061">
        <w:rPr>
          <w:rFonts w:eastAsia="Calibri"/>
          <w:sz w:val="24"/>
          <w:szCs w:val="24"/>
          <w:lang w:val="lt-LT" w:eastAsia="lt-LT"/>
        </w:rPr>
        <w:t xml:space="preserve">, </w:t>
      </w:r>
      <w:r w:rsidR="004127FB">
        <w:rPr>
          <w:rFonts w:eastAsia="Calibri"/>
          <w:sz w:val="24"/>
          <w:szCs w:val="24"/>
          <w:lang w:val="lt-LT" w:eastAsia="lt-LT"/>
        </w:rPr>
        <w:t>7</w:t>
      </w:r>
      <w:r w:rsidR="00EE1879" w:rsidRPr="00FD1061">
        <w:rPr>
          <w:rFonts w:eastAsia="Calibri"/>
          <w:sz w:val="24"/>
          <w:szCs w:val="24"/>
          <w:lang w:val="lt-LT" w:eastAsia="lt-LT"/>
        </w:rPr>
        <w:t xml:space="preserve"> lapai.</w:t>
      </w:r>
    </w:p>
    <w:p w14:paraId="26E18766" w14:textId="77777777" w:rsidR="002C19EE" w:rsidRDefault="002C19EE" w:rsidP="00402053">
      <w:pPr>
        <w:ind w:firstLine="851"/>
        <w:jc w:val="both"/>
        <w:rPr>
          <w:rFonts w:eastAsia="Calibri"/>
          <w:sz w:val="24"/>
          <w:szCs w:val="24"/>
          <w:lang w:val="lt-LT" w:eastAsia="lt-LT"/>
        </w:rPr>
      </w:pPr>
    </w:p>
    <w:p w14:paraId="5732B8FC" w14:textId="5A012EDF" w:rsidR="00FA246D" w:rsidRPr="00EC3B51" w:rsidRDefault="00FA246D" w:rsidP="00EE68C8">
      <w:pPr>
        <w:spacing w:line="360" w:lineRule="auto"/>
        <w:jc w:val="both"/>
        <w:rPr>
          <w:sz w:val="24"/>
          <w:szCs w:val="24"/>
          <w:lang w:val="lt-LT"/>
        </w:rPr>
      </w:pPr>
    </w:p>
    <w:tbl>
      <w:tblPr>
        <w:tblW w:w="10195" w:type="dxa"/>
        <w:tblLayout w:type="fixed"/>
        <w:tblLook w:val="0000" w:firstRow="0" w:lastRow="0" w:firstColumn="0" w:lastColumn="0" w:noHBand="0" w:noVBand="0"/>
      </w:tblPr>
      <w:tblGrid>
        <w:gridCol w:w="3765"/>
        <w:gridCol w:w="3147"/>
        <w:gridCol w:w="3283"/>
      </w:tblGrid>
      <w:tr w:rsidR="006128CB" w:rsidRPr="009D574B" w14:paraId="6A56E810" w14:textId="77777777" w:rsidTr="0080371B">
        <w:trPr>
          <w:trHeight w:val="240"/>
        </w:trPr>
        <w:tc>
          <w:tcPr>
            <w:tcW w:w="3765" w:type="dxa"/>
          </w:tcPr>
          <w:p w14:paraId="2BDC270D" w14:textId="00345A0F" w:rsidR="006128CB" w:rsidRPr="009D574B" w:rsidRDefault="0080371B" w:rsidP="0080371B">
            <w:pPr>
              <w:spacing w:before="480" w:line="276" w:lineRule="auto"/>
              <w:rPr>
                <w:sz w:val="24"/>
                <w:lang w:val="lt-LT"/>
              </w:rPr>
            </w:pPr>
            <w:bookmarkStart w:id="8" w:name="part_109307ba64424d8e8a904a1bc2b6f830"/>
            <w:bookmarkStart w:id="9" w:name="part_cdf9925229c84355867a6df24f701a78"/>
            <w:bookmarkStart w:id="10" w:name="part_83b0df112ed64b2fb399845944980492"/>
            <w:bookmarkStart w:id="11" w:name="part_baf4c42906bf452fbdc89495f7abbecb"/>
            <w:bookmarkStart w:id="12" w:name="part_1b14204db2ac4910866d82a69fc209ae"/>
            <w:bookmarkStart w:id="13" w:name="part_e247272819e04cc4ae070cddaa8b3050"/>
            <w:bookmarkStart w:id="14" w:name="part_7eb2a99b16ff479080e68bcb51f013f2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>
              <w:rPr>
                <w:sz w:val="24"/>
                <w:lang w:val="lt-LT"/>
              </w:rPr>
              <w:t>Susisiekimo ministr</w:t>
            </w:r>
            <w:r w:rsidR="005B0CB2">
              <w:rPr>
                <w:sz w:val="24"/>
                <w:lang w:val="lt-LT"/>
              </w:rPr>
              <w:t>as</w:t>
            </w:r>
          </w:p>
        </w:tc>
        <w:tc>
          <w:tcPr>
            <w:tcW w:w="3147" w:type="dxa"/>
          </w:tcPr>
          <w:p w14:paraId="37D2E0DC" w14:textId="77777777" w:rsidR="006128CB" w:rsidRPr="009D574B" w:rsidRDefault="006128CB" w:rsidP="00D866B2">
            <w:pPr>
              <w:spacing w:before="480" w:line="276" w:lineRule="auto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3009282C" w14:textId="7415CB08" w:rsidR="006128CB" w:rsidRPr="009D574B" w:rsidRDefault="005B0CB2" w:rsidP="0080371B">
            <w:pPr>
              <w:spacing w:before="480" w:line="276" w:lineRule="auto"/>
              <w:ind w:left="408" w:hanging="408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Marius Skuodis</w:t>
            </w:r>
          </w:p>
        </w:tc>
      </w:tr>
    </w:tbl>
    <w:p w14:paraId="2CB5DED1" w14:textId="7B6B0542" w:rsidR="006A1C3F" w:rsidRPr="00CF0E48" w:rsidRDefault="00164180" w:rsidP="00D866B2">
      <w:pPr>
        <w:keepNext/>
        <w:framePr w:w="9549" w:h="346" w:hRule="exact" w:hSpace="181" w:wrap="around" w:vAnchor="page" w:hAnchor="page" w:x="1685" w:y="15728" w:anchorLock="1"/>
        <w:spacing w:line="276" w:lineRule="auto"/>
        <w:rPr>
          <w:sz w:val="24"/>
          <w:lang w:val="lt-LT"/>
        </w:rPr>
      </w:pPr>
      <w:r>
        <w:rPr>
          <w:sz w:val="24"/>
          <w:lang w:val="lt-LT"/>
        </w:rPr>
        <w:t xml:space="preserve">L. Buzys, tel. </w:t>
      </w:r>
      <w:r w:rsidR="00740D6C">
        <w:rPr>
          <w:sz w:val="24"/>
        </w:rPr>
        <w:t>(</w:t>
      </w:r>
      <w:r w:rsidR="00740D6C">
        <w:rPr>
          <w:sz w:val="24"/>
          <w:lang w:val="en-US"/>
        </w:rPr>
        <w:t>+370</w:t>
      </w:r>
      <w:r w:rsidR="00740D6C">
        <w:rPr>
          <w:sz w:val="24"/>
        </w:rPr>
        <w:t xml:space="preserve"> 6</w:t>
      </w:r>
      <w:r w:rsidR="00842D93">
        <w:rPr>
          <w:sz w:val="24"/>
          <w:lang w:val="lt-LT"/>
        </w:rPr>
        <w:t>35 54208)</w:t>
      </w:r>
      <w:r w:rsidR="006A1C3F" w:rsidRPr="00CF0E48">
        <w:rPr>
          <w:sz w:val="24"/>
          <w:lang w:val="lt-LT"/>
        </w:rPr>
        <w:t xml:space="preserve">, el. p. </w:t>
      </w:r>
      <w:r>
        <w:rPr>
          <w:sz w:val="24"/>
          <w:lang w:val="lt-LT"/>
        </w:rPr>
        <w:t>laurynas.buzys</w:t>
      </w:r>
      <w:r w:rsidR="006A1C3F" w:rsidRPr="00CF0E48">
        <w:rPr>
          <w:sz w:val="24"/>
          <w:lang w:val="lt-LT"/>
        </w:rPr>
        <w:t xml:space="preserve">@sumin.lt </w:t>
      </w:r>
    </w:p>
    <w:p w14:paraId="0EFD31BD" w14:textId="6E6AB5C0" w:rsidR="00782538" w:rsidRPr="00073CE4" w:rsidRDefault="00782538" w:rsidP="00D866B2">
      <w:pPr>
        <w:tabs>
          <w:tab w:val="left" w:pos="1380"/>
        </w:tabs>
        <w:spacing w:line="276" w:lineRule="auto"/>
        <w:rPr>
          <w:sz w:val="24"/>
          <w:lang w:val="lt-LT"/>
        </w:rPr>
      </w:pPr>
    </w:p>
    <w:sectPr w:rsidR="00782538" w:rsidRPr="00073CE4" w:rsidSect="00AB1276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A349B" w14:textId="77777777" w:rsidR="002C0BD5" w:rsidRDefault="002C0BD5">
      <w:r>
        <w:separator/>
      </w:r>
    </w:p>
  </w:endnote>
  <w:endnote w:type="continuationSeparator" w:id="0">
    <w:p w14:paraId="79CE31B8" w14:textId="77777777" w:rsidR="002C0BD5" w:rsidRDefault="002C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5FD11" w14:textId="58D8210D" w:rsidR="00A02277" w:rsidRDefault="00A02277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F5C6D" w14:textId="77777777" w:rsidR="002C0BD5" w:rsidRDefault="002C0BD5">
      <w:r>
        <w:separator/>
      </w:r>
    </w:p>
  </w:footnote>
  <w:footnote w:type="continuationSeparator" w:id="0">
    <w:p w14:paraId="6C00C823" w14:textId="77777777" w:rsidR="002C0BD5" w:rsidRDefault="002C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5FD0D" w14:textId="77777777" w:rsidR="00A02277" w:rsidRDefault="00A022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DF5FD0E" w14:textId="77777777" w:rsidR="00A02277" w:rsidRDefault="00A022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5FD0F" w14:textId="77777777" w:rsidR="00A02277" w:rsidRDefault="00A022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418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F5FD10" w14:textId="77777777" w:rsidR="00A02277" w:rsidRDefault="00A022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7725"/>
    <w:multiLevelType w:val="hybridMultilevel"/>
    <w:tmpl w:val="51D4C67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215A3"/>
    <w:multiLevelType w:val="hybridMultilevel"/>
    <w:tmpl w:val="82D4672E"/>
    <w:lvl w:ilvl="0" w:tplc="42202D06">
      <w:start w:val="1"/>
      <w:numFmt w:val="decimal"/>
      <w:lvlText w:val="%1."/>
      <w:lvlJc w:val="left"/>
      <w:pPr>
        <w:ind w:left="1211" w:hanging="360"/>
      </w:pPr>
      <w:rPr>
        <w:rFonts w:asciiTheme="majorBidi" w:eastAsia="Times New Roman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AD5C17"/>
    <w:multiLevelType w:val="hybridMultilevel"/>
    <w:tmpl w:val="FB6049DC"/>
    <w:lvl w:ilvl="0" w:tplc="8BE08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3B"/>
    <w:rsid w:val="00000320"/>
    <w:rsid w:val="00001922"/>
    <w:rsid w:val="0000311E"/>
    <w:rsid w:val="000051C6"/>
    <w:rsid w:val="00017523"/>
    <w:rsid w:val="00032972"/>
    <w:rsid w:val="00032A23"/>
    <w:rsid w:val="00033A3E"/>
    <w:rsid w:val="00037C11"/>
    <w:rsid w:val="00040F09"/>
    <w:rsid w:val="00044B0D"/>
    <w:rsid w:val="0004735F"/>
    <w:rsid w:val="00047546"/>
    <w:rsid w:val="000571EA"/>
    <w:rsid w:val="00057E08"/>
    <w:rsid w:val="0006143E"/>
    <w:rsid w:val="00065827"/>
    <w:rsid w:val="00067026"/>
    <w:rsid w:val="00072978"/>
    <w:rsid w:val="00073CE4"/>
    <w:rsid w:val="000822BA"/>
    <w:rsid w:val="00085069"/>
    <w:rsid w:val="00085450"/>
    <w:rsid w:val="0008626D"/>
    <w:rsid w:val="000932B1"/>
    <w:rsid w:val="000A0B25"/>
    <w:rsid w:val="000A34B4"/>
    <w:rsid w:val="000A510A"/>
    <w:rsid w:val="000A5EA4"/>
    <w:rsid w:val="000B59D3"/>
    <w:rsid w:val="000C06E1"/>
    <w:rsid w:val="000C2AD7"/>
    <w:rsid w:val="000C36CA"/>
    <w:rsid w:val="000C673C"/>
    <w:rsid w:val="000D17E8"/>
    <w:rsid w:val="000D2B5D"/>
    <w:rsid w:val="000E1445"/>
    <w:rsid w:val="000E2B13"/>
    <w:rsid w:val="000E3719"/>
    <w:rsid w:val="000E3DC1"/>
    <w:rsid w:val="000E476E"/>
    <w:rsid w:val="000F48D9"/>
    <w:rsid w:val="00106B69"/>
    <w:rsid w:val="00110855"/>
    <w:rsid w:val="00120121"/>
    <w:rsid w:val="00120FEC"/>
    <w:rsid w:val="001236F1"/>
    <w:rsid w:val="001243C9"/>
    <w:rsid w:val="00125BFE"/>
    <w:rsid w:val="00127DA3"/>
    <w:rsid w:val="00131A64"/>
    <w:rsid w:val="0013213C"/>
    <w:rsid w:val="0014243A"/>
    <w:rsid w:val="00143F5E"/>
    <w:rsid w:val="001549C3"/>
    <w:rsid w:val="00156B4F"/>
    <w:rsid w:val="0016017A"/>
    <w:rsid w:val="00160FCE"/>
    <w:rsid w:val="00164180"/>
    <w:rsid w:val="00164356"/>
    <w:rsid w:val="00165A48"/>
    <w:rsid w:val="00171ECD"/>
    <w:rsid w:val="0017212F"/>
    <w:rsid w:val="00180D19"/>
    <w:rsid w:val="00181FB3"/>
    <w:rsid w:val="00191DFE"/>
    <w:rsid w:val="001A163A"/>
    <w:rsid w:val="001A5072"/>
    <w:rsid w:val="001A5100"/>
    <w:rsid w:val="001A6278"/>
    <w:rsid w:val="001B23AA"/>
    <w:rsid w:val="001B268A"/>
    <w:rsid w:val="001B6DD9"/>
    <w:rsid w:val="001C000D"/>
    <w:rsid w:val="001C1A26"/>
    <w:rsid w:val="001C222D"/>
    <w:rsid w:val="001C3711"/>
    <w:rsid w:val="001D2CF7"/>
    <w:rsid w:val="001D4133"/>
    <w:rsid w:val="001E14B2"/>
    <w:rsid w:val="001E3CA4"/>
    <w:rsid w:val="002006CA"/>
    <w:rsid w:val="00203A74"/>
    <w:rsid w:val="002043A4"/>
    <w:rsid w:val="00206A34"/>
    <w:rsid w:val="002117F4"/>
    <w:rsid w:val="00212D0D"/>
    <w:rsid w:val="00213607"/>
    <w:rsid w:val="00213CCD"/>
    <w:rsid w:val="002161EF"/>
    <w:rsid w:val="00220C03"/>
    <w:rsid w:val="00227F4D"/>
    <w:rsid w:val="002378C1"/>
    <w:rsid w:val="002378E2"/>
    <w:rsid w:val="00237DBB"/>
    <w:rsid w:val="002429F1"/>
    <w:rsid w:val="00243E29"/>
    <w:rsid w:val="00244998"/>
    <w:rsid w:val="002508ED"/>
    <w:rsid w:val="0026072E"/>
    <w:rsid w:val="00261B07"/>
    <w:rsid w:val="00264229"/>
    <w:rsid w:val="002666DE"/>
    <w:rsid w:val="00267B92"/>
    <w:rsid w:val="0027066D"/>
    <w:rsid w:val="00271D7B"/>
    <w:rsid w:val="0027578F"/>
    <w:rsid w:val="0027729D"/>
    <w:rsid w:val="0028220E"/>
    <w:rsid w:val="00284096"/>
    <w:rsid w:val="00294924"/>
    <w:rsid w:val="002A027C"/>
    <w:rsid w:val="002A1E6B"/>
    <w:rsid w:val="002A2155"/>
    <w:rsid w:val="002A3EBC"/>
    <w:rsid w:val="002A55CB"/>
    <w:rsid w:val="002C00C0"/>
    <w:rsid w:val="002C047B"/>
    <w:rsid w:val="002C0BD5"/>
    <w:rsid w:val="002C19EE"/>
    <w:rsid w:val="002D0A9F"/>
    <w:rsid w:val="002D4BEE"/>
    <w:rsid w:val="002D7A97"/>
    <w:rsid w:val="002E33B8"/>
    <w:rsid w:val="002E347D"/>
    <w:rsid w:val="002F4C08"/>
    <w:rsid w:val="002F7BCF"/>
    <w:rsid w:val="00301E48"/>
    <w:rsid w:val="00302DF2"/>
    <w:rsid w:val="003041B3"/>
    <w:rsid w:val="00307647"/>
    <w:rsid w:val="003112F3"/>
    <w:rsid w:val="00314CC2"/>
    <w:rsid w:val="00317936"/>
    <w:rsid w:val="00331AAF"/>
    <w:rsid w:val="00336616"/>
    <w:rsid w:val="00340D2A"/>
    <w:rsid w:val="00340D77"/>
    <w:rsid w:val="00341A89"/>
    <w:rsid w:val="00343135"/>
    <w:rsid w:val="00343AE5"/>
    <w:rsid w:val="00344CB3"/>
    <w:rsid w:val="003452A1"/>
    <w:rsid w:val="003516A5"/>
    <w:rsid w:val="0035343C"/>
    <w:rsid w:val="00355F00"/>
    <w:rsid w:val="003560A7"/>
    <w:rsid w:val="00365FC1"/>
    <w:rsid w:val="0037154D"/>
    <w:rsid w:val="003745F5"/>
    <w:rsid w:val="0037650E"/>
    <w:rsid w:val="00376A93"/>
    <w:rsid w:val="00384011"/>
    <w:rsid w:val="00386AA1"/>
    <w:rsid w:val="003906DE"/>
    <w:rsid w:val="003A7D66"/>
    <w:rsid w:val="003B0FBE"/>
    <w:rsid w:val="003B3922"/>
    <w:rsid w:val="003B3AA0"/>
    <w:rsid w:val="003B5BA2"/>
    <w:rsid w:val="003B5E30"/>
    <w:rsid w:val="003C0D5A"/>
    <w:rsid w:val="003C1652"/>
    <w:rsid w:val="003C1860"/>
    <w:rsid w:val="003C312B"/>
    <w:rsid w:val="003C6B0B"/>
    <w:rsid w:val="003C7E41"/>
    <w:rsid w:val="003F0F27"/>
    <w:rsid w:val="003F6068"/>
    <w:rsid w:val="00402053"/>
    <w:rsid w:val="00402207"/>
    <w:rsid w:val="00405A8B"/>
    <w:rsid w:val="00405F0C"/>
    <w:rsid w:val="004062A9"/>
    <w:rsid w:val="004109F6"/>
    <w:rsid w:val="004127FB"/>
    <w:rsid w:val="00423567"/>
    <w:rsid w:val="00423A42"/>
    <w:rsid w:val="0043218B"/>
    <w:rsid w:val="00433B3A"/>
    <w:rsid w:val="00434027"/>
    <w:rsid w:val="00446056"/>
    <w:rsid w:val="004464E8"/>
    <w:rsid w:val="00446BC5"/>
    <w:rsid w:val="00451723"/>
    <w:rsid w:val="004529E7"/>
    <w:rsid w:val="00455A53"/>
    <w:rsid w:val="00456089"/>
    <w:rsid w:val="00461F7A"/>
    <w:rsid w:val="004707EC"/>
    <w:rsid w:val="004710BB"/>
    <w:rsid w:val="004743DA"/>
    <w:rsid w:val="00482645"/>
    <w:rsid w:val="00482C7F"/>
    <w:rsid w:val="00484402"/>
    <w:rsid w:val="00485B0B"/>
    <w:rsid w:val="00492474"/>
    <w:rsid w:val="00494E90"/>
    <w:rsid w:val="00495788"/>
    <w:rsid w:val="004A024A"/>
    <w:rsid w:val="004A2663"/>
    <w:rsid w:val="004A3598"/>
    <w:rsid w:val="004A3BD1"/>
    <w:rsid w:val="004A3FBF"/>
    <w:rsid w:val="004A7B3C"/>
    <w:rsid w:val="004B21D0"/>
    <w:rsid w:val="004B2E32"/>
    <w:rsid w:val="004B4140"/>
    <w:rsid w:val="004C3053"/>
    <w:rsid w:val="004D0ED8"/>
    <w:rsid w:val="004D207A"/>
    <w:rsid w:val="004D3B5A"/>
    <w:rsid w:val="004D3FFC"/>
    <w:rsid w:val="004D7F8D"/>
    <w:rsid w:val="004E34E3"/>
    <w:rsid w:val="004E38DF"/>
    <w:rsid w:val="00500175"/>
    <w:rsid w:val="00500A44"/>
    <w:rsid w:val="00504712"/>
    <w:rsid w:val="00510D48"/>
    <w:rsid w:val="00511258"/>
    <w:rsid w:val="005126D2"/>
    <w:rsid w:val="0051427D"/>
    <w:rsid w:val="00514DC6"/>
    <w:rsid w:val="0053282A"/>
    <w:rsid w:val="00533D74"/>
    <w:rsid w:val="00535BA4"/>
    <w:rsid w:val="0054351A"/>
    <w:rsid w:val="00543954"/>
    <w:rsid w:val="00556E69"/>
    <w:rsid w:val="005638BE"/>
    <w:rsid w:val="005676A1"/>
    <w:rsid w:val="00567777"/>
    <w:rsid w:val="00573936"/>
    <w:rsid w:val="00583C24"/>
    <w:rsid w:val="00591C96"/>
    <w:rsid w:val="0059210A"/>
    <w:rsid w:val="00592A46"/>
    <w:rsid w:val="005B0BFB"/>
    <w:rsid w:val="005B0CB2"/>
    <w:rsid w:val="005B1AD9"/>
    <w:rsid w:val="005B6C35"/>
    <w:rsid w:val="005B7CB0"/>
    <w:rsid w:val="005C6A36"/>
    <w:rsid w:val="005E6F87"/>
    <w:rsid w:val="005F3F0E"/>
    <w:rsid w:val="005F53AF"/>
    <w:rsid w:val="005F78C9"/>
    <w:rsid w:val="0060577E"/>
    <w:rsid w:val="00606BD8"/>
    <w:rsid w:val="00607D58"/>
    <w:rsid w:val="00610980"/>
    <w:rsid w:val="0061108F"/>
    <w:rsid w:val="00611977"/>
    <w:rsid w:val="006123AE"/>
    <w:rsid w:val="006128CB"/>
    <w:rsid w:val="006140A0"/>
    <w:rsid w:val="00615688"/>
    <w:rsid w:val="0062138B"/>
    <w:rsid w:val="006240F9"/>
    <w:rsid w:val="00626FB6"/>
    <w:rsid w:val="006274DB"/>
    <w:rsid w:val="00633193"/>
    <w:rsid w:val="00635528"/>
    <w:rsid w:val="00635C47"/>
    <w:rsid w:val="00637E14"/>
    <w:rsid w:val="006472D3"/>
    <w:rsid w:val="00647A78"/>
    <w:rsid w:val="00650095"/>
    <w:rsid w:val="006536EF"/>
    <w:rsid w:val="00662470"/>
    <w:rsid w:val="00665007"/>
    <w:rsid w:val="00665A83"/>
    <w:rsid w:val="00667691"/>
    <w:rsid w:val="00671526"/>
    <w:rsid w:val="006727AD"/>
    <w:rsid w:val="0067496A"/>
    <w:rsid w:val="0068470D"/>
    <w:rsid w:val="0069485D"/>
    <w:rsid w:val="006A0A7A"/>
    <w:rsid w:val="006A13AF"/>
    <w:rsid w:val="006A1C3F"/>
    <w:rsid w:val="006A7819"/>
    <w:rsid w:val="006B0077"/>
    <w:rsid w:val="006B4157"/>
    <w:rsid w:val="006B5C68"/>
    <w:rsid w:val="006B6E31"/>
    <w:rsid w:val="006C0BE2"/>
    <w:rsid w:val="006C1C0E"/>
    <w:rsid w:val="006C335E"/>
    <w:rsid w:val="006C4131"/>
    <w:rsid w:val="006C7A6F"/>
    <w:rsid w:val="006D5AB4"/>
    <w:rsid w:val="006E2CB3"/>
    <w:rsid w:val="006E34D2"/>
    <w:rsid w:val="006E6D2E"/>
    <w:rsid w:val="006F01B1"/>
    <w:rsid w:val="006F19AB"/>
    <w:rsid w:val="006F1C98"/>
    <w:rsid w:val="006F21A2"/>
    <w:rsid w:val="0070222C"/>
    <w:rsid w:val="00702B27"/>
    <w:rsid w:val="00710E35"/>
    <w:rsid w:val="00716CAB"/>
    <w:rsid w:val="0072003A"/>
    <w:rsid w:val="0072082A"/>
    <w:rsid w:val="00723073"/>
    <w:rsid w:val="007249E8"/>
    <w:rsid w:val="0072698B"/>
    <w:rsid w:val="00732A61"/>
    <w:rsid w:val="00737B04"/>
    <w:rsid w:val="00740D6C"/>
    <w:rsid w:val="007411F9"/>
    <w:rsid w:val="00757508"/>
    <w:rsid w:val="00760154"/>
    <w:rsid w:val="00762CE9"/>
    <w:rsid w:val="00770725"/>
    <w:rsid w:val="00770B7F"/>
    <w:rsid w:val="007733E2"/>
    <w:rsid w:val="007775A2"/>
    <w:rsid w:val="00781A31"/>
    <w:rsid w:val="00782538"/>
    <w:rsid w:val="00782CD3"/>
    <w:rsid w:val="00787713"/>
    <w:rsid w:val="0079055B"/>
    <w:rsid w:val="00791FB1"/>
    <w:rsid w:val="0079577C"/>
    <w:rsid w:val="007970D9"/>
    <w:rsid w:val="007B1D3A"/>
    <w:rsid w:val="007C173A"/>
    <w:rsid w:val="007C4430"/>
    <w:rsid w:val="007C6DFD"/>
    <w:rsid w:val="007D0E58"/>
    <w:rsid w:val="007D1F85"/>
    <w:rsid w:val="007D3094"/>
    <w:rsid w:val="007D53D0"/>
    <w:rsid w:val="007D5EE5"/>
    <w:rsid w:val="007D6678"/>
    <w:rsid w:val="007E0792"/>
    <w:rsid w:val="007E36AF"/>
    <w:rsid w:val="007E4F14"/>
    <w:rsid w:val="007E6D38"/>
    <w:rsid w:val="007F0513"/>
    <w:rsid w:val="007F2E35"/>
    <w:rsid w:val="007F6C67"/>
    <w:rsid w:val="0080371B"/>
    <w:rsid w:val="00803730"/>
    <w:rsid w:val="008054FA"/>
    <w:rsid w:val="00810DC5"/>
    <w:rsid w:val="00811B5C"/>
    <w:rsid w:val="00811D5E"/>
    <w:rsid w:val="008138B4"/>
    <w:rsid w:val="0081734A"/>
    <w:rsid w:val="00820E3A"/>
    <w:rsid w:val="00821850"/>
    <w:rsid w:val="00831BB2"/>
    <w:rsid w:val="0083284B"/>
    <w:rsid w:val="0083469F"/>
    <w:rsid w:val="00840CAA"/>
    <w:rsid w:val="00840DE3"/>
    <w:rsid w:val="00842806"/>
    <w:rsid w:val="00842D93"/>
    <w:rsid w:val="008452DD"/>
    <w:rsid w:val="008457B5"/>
    <w:rsid w:val="00845923"/>
    <w:rsid w:val="00845B11"/>
    <w:rsid w:val="008545E5"/>
    <w:rsid w:val="0085590A"/>
    <w:rsid w:val="00857981"/>
    <w:rsid w:val="00872A16"/>
    <w:rsid w:val="0087342D"/>
    <w:rsid w:val="00873B36"/>
    <w:rsid w:val="008759E9"/>
    <w:rsid w:val="0087605F"/>
    <w:rsid w:val="00876271"/>
    <w:rsid w:val="00881A22"/>
    <w:rsid w:val="00884D36"/>
    <w:rsid w:val="00890A4A"/>
    <w:rsid w:val="008A16FF"/>
    <w:rsid w:val="008A3823"/>
    <w:rsid w:val="008A7210"/>
    <w:rsid w:val="008A789D"/>
    <w:rsid w:val="008B0C2C"/>
    <w:rsid w:val="008B68FF"/>
    <w:rsid w:val="008C1B97"/>
    <w:rsid w:val="008C56AC"/>
    <w:rsid w:val="008C5D0F"/>
    <w:rsid w:val="008C691F"/>
    <w:rsid w:val="008D1B01"/>
    <w:rsid w:val="008D3B8C"/>
    <w:rsid w:val="008D5880"/>
    <w:rsid w:val="008E04C2"/>
    <w:rsid w:val="008E4AFA"/>
    <w:rsid w:val="008E7C92"/>
    <w:rsid w:val="008F016E"/>
    <w:rsid w:val="008F0513"/>
    <w:rsid w:val="008F27C3"/>
    <w:rsid w:val="008F3394"/>
    <w:rsid w:val="00903908"/>
    <w:rsid w:val="00906521"/>
    <w:rsid w:val="0091082E"/>
    <w:rsid w:val="0091411A"/>
    <w:rsid w:val="00916B05"/>
    <w:rsid w:val="00916FBE"/>
    <w:rsid w:val="00917A64"/>
    <w:rsid w:val="00930034"/>
    <w:rsid w:val="00934D7D"/>
    <w:rsid w:val="00936320"/>
    <w:rsid w:val="00956D22"/>
    <w:rsid w:val="009621F8"/>
    <w:rsid w:val="0096234E"/>
    <w:rsid w:val="00964299"/>
    <w:rsid w:val="009702F1"/>
    <w:rsid w:val="00970675"/>
    <w:rsid w:val="0097150C"/>
    <w:rsid w:val="009761E9"/>
    <w:rsid w:val="00977C6B"/>
    <w:rsid w:val="00981F33"/>
    <w:rsid w:val="00982F1B"/>
    <w:rsid w:val="00983003"/>
    <w:rsid w:val="00984489"/>
    <w:rsid w:val="0098510B"/>
    <w:rsid w:val="00985E99"/>
    <w:rsid w:val="0098649F"/>
    <w:rsid w:val="009864D5"/>
    <w:rsid w:val="009917D5"/>
    <w:rsid w:val="00991ECB"/>
    <w:rsid w:val="009958ED"/>
    <w:rsid w:val="009A00B5"/>
    <w:rsid w:val="009A151F"/>
    <w:rsid w:val="009A481E"/>
    <w:rsid w:val="009A5F15"/>
    <w:rsid w:val="009B0592"/>
    <w:rsid w:val="009B53E2"/>
    <w:rsid w:val="009B66C9"/>
    <w:rsid w:val="009B74B2"/>
    <w:rsid w:val="009C213B"/>
    <w:rsid w:val="009C574E"/>
    <w:rsid w:val="009D1F69"/>
    <w:rsid w:val="009D574B"/>
    <w:rsid w:val="009F222C"/>
    <w:rsid w:val="009F2F06"/>
    <w:rsid w:val="009F37B0"/>
    <w:rsid w:val="009F5CAA"/>
    <w:rsid w:val="00A02277"/>
    <w:rsid w:val="00A024D4"/>
    <w:rsid w:val="00A068E5"/>
    <w:rsid w:val="00A1129F"/>
    <w:rsid w:val="00A130B1"/>
    <w:rsid w:val="00A14B12"/>
    <w:rsid w:val="00A151EE"/>
    <w:rsid w:val="00A16324"/>
    <w:rsid w:val="00A20AFE"/>
    <w:rsid w:val="00A26643"/>
    <w:rsid w:val="00A26FC2"/>
    <w:rsid w:val="00A3087F"/>
    <w:rsid w:val="00A37B4C"/>
    <w:rsid w:val="00A400AE"/>
    <w:rsid w:val="00A4186F"/>
    <w:rsid w:val="00A4205D"/>
    <w:rsid w:val="00A45CEC"/>
    <w:rsid w:val="00A46682"/>
    <w:rsid w:val="00A53CA5"/>
    <w:rsid w:val="00A540DD"/>
    <w:rsid w:val="00A55369"/>
    <w:rsid w:val="00A55831"/>
    <w:rsid w:val="00A603C0"/>
    <w:rsid w:val="00A62E76"/>
    <w:rsid w:val="00A6409C"/>
    <w:rsid w:val="00A72990"/>
    <w:rsid w:val="00A77716"/>
    <w:rsid w:val="00A77945"/>
    <w:rsid w:val="00A77D9C"/>
    <w:rsid w:val="00A813F8"/>
    <w:rsid w:val="00A86E60"/>
    <w:rsid w:val="00A9235A"/>
    <w:rsid w:val="00A9311C"/>
    <w:rsid w:val="00A937A3"/>
    <w:rsid w:val="00A962C1"/>
    <w:rsid w:val="00A97BE4"/>
    <w:rsid w:val="00AA2DA4"/>
    <w:rsid w:val="00AA7328"/>
    <w:rsid w:val="00AB0186"/>
    <w:rsid w:val="00AB0825"/>
    <w:rsid w:val="00AB1276"/>
    <w:rsid w:val="00AC41E5"/>
    <w:rsid w:val="00AD1B6F"/>
    <w:rsid w:val="00AD723D"/>
    <w:rsid w:val="00AE0924"/>
    <w:rsid w:val="00AE128C"/>
    <w:rsid w:val="00AE1ED0"/>
    <w:rsid w:val="00AE374B"/>
    <w:rsid w:val="00AE7092"/>
    <w:rsid w:val="00AF2104"/>
    <w:rsid w:val="00AF228E"/>
    <w:rsid w:val="00AF5C6C"/>
    <w:rsid w:val="00AF69DE"/>
    <w:rsid w:val="00B0474D"/>
    <w:rsid w:val="00B047DE"/>
    <w:rsid w:val="00B12E55"/>
    <w:rsid w:val="00B12F78"/>
    <w:rsid w:val="00B1653D"/>
    <w:rsid w:val="00B303DF"/>
    <w:rsid w:val="00B331FB"/>
    <w:rsid w:val="00B36E41"/>
    <w:rsid w:val="00B40734"/>
    <w:rsid w:val="00B4511A"/>
    <w:rsid w:val="00B45ED2"/>
    <w:rsid w:val="00B47CB2"/>
    <w:rsid w:val="00B512AA"/>
    <w:rsid w:val="00B53046"/>
    <w:rsid w:val="00B534E8"/>
    <w:rsid w:val="00B53957"/>
    <w:rsid w:val="00B53BF8"/>
    <w:rsid w:val="00B56B23"/>
    <w:rsid w:val="00B60743"/>
    <w:rsid w:val="00B6267E"/>
    <w:rsid w:val="00B67A49"/>
    <w:rsid w:val="00B72574"/>
    <w:rsid w:val="00B765F3"/>
    <w:rsid w:val="00B8416C"/>
    <w:rsid w:val="00B87183"/>
    <w:rsid w:val="00B87442"/>
    <w:rsid w:val="00B92538"/>
    <w:rsid w:val="00B9379A"/>
    <w:rsid w:val="00B94DA9"/>
    <w:rsid w:val="00B96ABE"/>
    <w:rsid w:val="00BA2EF2"/>
    <w:rsid w:val="00BB1295"/>
    <w:rsid w:val="00BB317E"/>
    <w:rsid w:val="00BB51D3"/>
    <w:rsid w:val="00BC1207"/>
    <w:rsid w:val="00BC2A89"/>
    <w:rsid w:val="00BC2CB6"/>
    <w:rsid w:val="00BC2E40"/>
    <w:rsid w:val="00BC3F46"/>
    <w:rsid w:val="00BC5449"/>
    <w:rsid w:val="00BC5CA7"/>
    <w:rsid w:val="00BD377B"/>
    <w:rsid w:val="00BD3A7E"/>
    <w:rsid w:val="00BE0A2C"/>
    <w:rsid w:val="00BE1CCD"/>
    <w:rsid w:val="00BE1F15"/>
    <w:rsid w:val="00BF3216"/>
    <w:rsid w:val="00BF7FB8"/>
    <w:rsid w:val="00C00476"/>
    <w:rsid w:val="00C019ED"/>
    <w:rsid w:val="00C01F54"/>
    <w:rsid w:val="00C01FC2"/>
    <w:rsid w:val="00C07152"/>
    <w:rsid w:val="00C07262"/>
    <w:rsid w:val="00C1066E"/>
    <w:rsid w:val="00C112FC"/>
    <w:rsid w:val="00C2269F"/>
    <w:rsid w:val="00C252A6"/>
    <w:rsid w:val="00C31D52"/>
    <w:rsid w:val="00C42557"/>
    <w:rsid w:val="00C43958"/>
    <w:rsid w:val="00C442EF"/>
    <w:rsid w:val="00C469F4"/>
    <w:rsid w:val="00C46BFC"/>
    <w:rsid w:val="00C51053"/>
    <w:rsid w:val="00C51159"/>
    <w:rsid w:val="00C5750D"/>
    <w:rsid w:val="00C647CD"/>
    <w:rsid w:val="00C65EC3"/>
    <w:rsid w:val="00C67034"/>
    <w:rsid w:val="00C71C73"/>
    <w:rsid w:val="00C75EE4"/>
    <w:rsid w:val="00C85756"/>
    <w:rsid w:val="00C903AE"/>
    <w:rsid w:val="00C93B2F"/>
    <w:rsid w:val="00C949A4"/>
    <w:rsid w:val="00C950BB"/>
    <w:rsid w:val="00C957F9"/>
    <w:rsid w:val="00C96AD1"/>
    <w:rsid w:val="00C972AD"/>
    <w:rsid w:val="00CB15C1"/>
    <w:rsid w:val="00CB32A7"/>
    <w:rsid w:val="00CB64BD"/>
    <w:rsid w:val="00CC02A4"/>
    <w:rsid w:val="00CC38DF"/>
    <w:rsid w:val="00CC4733"/>
    <w:rsid w:val="00CC5F99"/>
    <w:rsid w:val="00CC6858"/>
    <w:rsid w:val="00CD0222"/>
    <w:rsid w:val="00CD1BBF"/>
    <w:rsid w:val="00CD2EC9"/>
    <w:rsid w:val="00CD5DD5"/>
    <w:rsid w:val="00CE0F9D"/>
    <w:rsid w:val="00CE2F4E"/>
    <w:rsid w:val="00CE36F1"/>
    <w:rsid w:val="00CE436B"/>
    <w:rsid w:val="00CE5495"/>
    <w:rsid w:val="00CE7CDC"/>
    <w:rsid w:val="00CF011A"/>
    <w:rsid w:val="00CF0E48"/>
    <w:rsid w:val="00D020D4"/>
    <w:rsid w:val="00D03E59"/>
    <w:rsid w:val="00D0543E"/>
    <w:rsid w:val="00D0718C"/>
    <w:rsid w:val="00D07D9B"/>
    <w:rsid w:val="00D11E62"/>
    <w:rsid w:val="00D120EE"/>
    <w:rsid w:val="00D1601A"/>
    <w:rsid w:val="00D20843"/>
    <w:rsid w:val="00D21A29"/>
    <w:rsid w:val="00D3177C"/>
    <w:rsid w:val="00D34806"/>
    <w:rsid w:val="00D34CE6"/>
    <w:rsid w:val="00D35957"/>
    <w:rsid w:val="00D37FE9"/>
    <w:rsid w:val="00D431D0"/>
    <w:rsid w:val="00D43612"/>
    <w:rsid w:val="00D4528A"/>
    <w:rsid w:val="00D45A6A"/>
    <w:rsid w:val="00D469AC"/>
    <w:rsid w:val="00D634B8"/>
    <w:rsid w:val="00D73991"/>
    <w:rsid w:val="00D76DA8"/>
    <w:rsid w:val="00D80DFC"/>
    <w:rsid w:val="00D810D1"/>
    <w:rsid w:val="00D81794"/>
    <w:rsid w:val="00D81A36"/>
    <w:rsid w:val="00D82792"/>
    <w:rsid w:val="00D866B2"/>
    <w:rsid w:val="00D90C9A"/>
    <w:rsid w:val="00D91FC5"/>
    <w:rsid w:val="00D92ED0"/>
    <w:rsid w:val="00D93872"/>
    <w:rsid w:val="00D93994"/>
    <w:rsid w:val="00D944D9"/>
    <w:rsid w:val="00D95421"/>
    <w:rsid w:val="00D965DA"/>
    <w:rsid w:val="00DA1788"/>
    <w:rsid w:val="00DA4249"/>
    <w:rsid w:val="00DA45E3"/>
    <w:rsid w:val="00DA7F4F"/>
    <w:rsid w:val="00DB0EDE"/>
    <w:rsid w:val="00DC04B6"/>
    <w:rsid w:val="00DC0594"/>
    <w:rsid w:val="00DC136C"/>
    <w:rsid w:val="00DD0C19"/>
    <w:rsid w:val="00DD1CA0"/>
    <w:rsid w:val="00DD3855"/>
    <w:rsid w:val="00DD3DFF"/>
    <w:rsid w:val="00DD73BD"/>
    <w:rsid w:val="00DE36FC"/>
    <w:rsid w:val="00DE4EFD"/>
    <w:rsid w:val="00DE52D8"/>
    <w:rsid w:val="00DE5402"/>
    <w:rsid w:val="00DF3411"/>
    <w:rsid w:val="00DF513A"/>
    <w:rsid w:val="00DF74F5"/>
    <w:rsid w:val="00E03DED"/>
    <w:rsid w:val="00E05557"/>
    <w:rsid w:val="00E0786A"/>
    <w:rsid w:val="00E1309E"/>
    <w:rsid w:val="00E20437"/>
    <w:rsid w:val="00E232FC"/>
    <w:rsid w:val="00E316D6"/>
    <w:rsid w:val="00E46429"/>
    <w:rsid w:val="00E62F14"/>
    <w:rsid w:val="00E6673B"/>
    <w:rsid w:val="00E66BE9"/>
    <w:rsid w:val="00E717AF"/>
    <w:rsid w:val="00E86B11"/>
    <w:rsid w:val="00E945F8"/>
    <w:rsid w:val="00EA093F"/>
    <w:rsid w:val="00EA5EE9"/>
    <w:rsid w:val="00EB18EA"/>
    <w:rsid w:val="00EB7FE1"/>
    <w:rsid w:val="00EC2D45"/>
    <w:rsid w:val="00EC308B"/>
    <w:rsid w:val="00EC3B51"/>
    <w:rsid w:val="00EC3EE8"/>
    <w:rsid w:val="00EC68A8"/>
    <w:rsid w:val="00EC7C92"/>
    <w:rsid w:val="00ED17D8"/>
    <w:rsid w:val="00ED399B"/>
    <w:rsid w:val="00EE1879"/>
    <w:rsid w:val="00EE68C8"/>
    <w:rsid w:val="00EE6958"/>
    <w:rsid w:val="00EF0A1F"/>
    <w:rsid w:val="00EF25B5"/>
    <w:rsid w:val="00EF4F0B"/>
    <w:rsid w:val="00F01A8C"/>
    <w:rsid w:val="00F067E0"/>
    <w:rsid w:val="00F06989"/>
    <w:rsid w:val="00F10216"/>
    <w:rsid w:val="00F11979"/>
    <w:rsid w:val="00F13A7F"/>
    <w:rsid w:val="00F14DC1"/>
    <w:rsid w:val="00F17CC8"/>
    <w:rsid w:val="00F21D7B"/>
    <w:rsid w:val="00F271BB"/>
    <w:rsid w:val="00F27835"/>
    <w:rsid w:val="00F27B8E"/>
    <w:rsid w:val="00F30E4F"/>
    <w:rsid w:val="00F35125"/>
    <w:rsid w:val="00F3626A"/>
    <w:rsid w:val="00F37D0B"/>
    <w:rsid w:val="00F42727"/>
    <w:rsid w:val="00F45948"/>
    <w:rsid w:val="00F55ED0"/>
    <w:rsid w:val="00F60BA7"/>
    <w:rsid w:val="00F61065"/>
    <w:rsid w:val="00F6725F"/>
    <w:rsid w:val="00F71955"/>
    <w:rsid w:val="00F72A78"/>
    <w:rsid w:val="00F72D6D"/>
    <w:rsid w:val="00F800AA"/>
    <w:rsid w:val="00F816EB"/>
    <w:rsid w:val="00F82D49"/>
    <w:rsid w:val="00F83074"/>
    <w:rsid w:val="00F91361"/>
    <w:rsid w:val="00F96674"/>
    <w:rsid w:val="00F966FB"/>
    <w:rsid w:val="00FA163F"/>
    <w:rsid w:val="00FA246D"/>
    <w:rsid w:val="00FA2496"/>
    <w:rsid w:val="00FA666E"/>
    <w:rsid w:val="00FB034D"/>
    <w:rsid w:val="00FB2138"/>
    <w:rsid w:val="00FB2D44"/>
    <w:rsid w:val="00FB56FB"/>
    <w:rsid w:val="00FB601D"/>
    <w:rsid w:val="00FB644A"/>
    <w:rsid w:val="00FB6626"/>
    <w:rsid w:val="00FB6DDF"/>
    <w:rsid w:val="00FB6F7E"/>
    <w:rsid w:val="00FC057D"/>
    <w:rsid w:val="00FC2A58"/>
    <w:rsid w:val="00FC635D"/>
    <w:rsid w:val="00FD1061"/>
    <w:rsid w:val="00FE1FD0"/>
    <w:rsid w:val="00FE4290"/>
    <w:rsid w:val="00FE6365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DF5FCDC"/>
  <w15:docId w15:val="{78284790-86D0-4E10-A58C-E531DDE9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nhideWhenUsed/>
    <w:rsid w:val="00264229"/>
    <w:rPr>
      <w:color w:val="0000FF" w:themeColor="hyperlink"/>
      <w:u w:val="single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331AAF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17523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97067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647A78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47A78"/>
    <w:rPr>
      <w:rFonts w:ascii="Consolas" w:hAnsi="Consolas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5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C5D0F"/>
  </w:style>
  <w:style w:type="character" w:customStyle="1" w:styleId="KomentarotekstasDiagrama">
    <w:name w:val="Komentaro tekstas Diagrama"/>
    <w:basedOn w:val="Numatytasispastraiposriftas"/>
    <w:link w:val="Komentarotekstas"/>
    <w:rsid w:val="008C5D0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5D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5D0F"/>
    <w:rPr>
      <w:b/>
      <w:bCs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E374B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FB6F7E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B6F7E"/>
    <w:rPr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FB6F7E"/>
    <w:rPr>
      <w:vertAlign w:val="superscript"/>
    </w:rPr>
  </w:style>
  <w:style w:type="paragraph" w:customStyle="1" w:styleId="Default">
    <w:name w:val="Default"/>
    <w:rsid w:val="00032A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D2B5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70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7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52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022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590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6F642DE2144D9881533B44FCEA5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2F6BB0-919C-4A06-9D89-83DDD211DECF}"/>
      </w:docPartPr>
      <w:docPartBody>
        <w:p w:rsidR="00F7787C" w:rsidRDefault="001B73B2">
          <w:pPr>
            <w:pStyle w:val="ED6F642DE2144D9881533B44FCEA5D8D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B2"/>
    <w:rsid w:val="00072157"/>
    <w:rsid w:val="000C63CE"/>
    <w:rsid w:val="000D15BA"/>
    <w:rsid w:val="000E5076"/>
    <w:rsid w:val="001B73B2"/>
    <w:rsid w:val="00293EEE"/>
    <w:rsid w:val="002C1F1F"/>
    <w:rsid w:val="002D0E4B"/>
    <w:rsid w:val="003442AB"/>
    <w:rsid w:val="003A74E2"/>
    <w:rsid w:val="003D0B2F"/>
    <w:rsid w:val="003E446A"/>
    <w:rsid w:val="00427D9C"/>
    <w:rsid w:val="00453625"/>
    <w:rsid w:val="004A3276"/>
    <w:rsid w:val="00510092"/>
    <w:rsid w:val="00513981"/>
    <w:rsid w:val="0052180F"/>
    <w:rsid w:val="00530E90"/>
    <w:rsid w:val="005460E1"/>
    <w:rsid w:val="00573D3F"/>
    <w:rsid w:val="005A1AE4"/>
    <w:rsid w:val="005E03BB"/>
    <w:rsid w:val="00604115"/>
    <w:rsid w:val="00626535"/>
    <w:rsid w:val="00654BF9"/>
    <w:rsid w:val="00663F35"/>
    <w:rsid w:val="006778B6"/>
    <w:rsid w:val="006F13D1"/>
    <w:rsid w:val="00707AE0"/>
    <w:rsid w:val="00762592"/>
    <w:rsid w:val="00796D61"/>
    <w:rsid w:val="007B34F6"/>
    <w:rsid w:val="007B52BA"/>
    <w:rsid w:val="008515F2"/>
    <w:rsid w:val="008777B3"/>
    <w:rsid w:val="008A12F8"/>
    <w:rsid w:val="008C1EB9"/>
    <w:rsid w:val="008D4753"/>
    <w:rsid w:val="00900D25"/>
    <w:rsid w:val="00905CE6"/>
    <w:rsid w:val="009429A6"/>
    <w:rsid w:val="0099040A"/>
    <w:rsid w:val="009D4CF5"/>
    <w:rsid w:val="009D63A4"/>
    <w:rsid w:val="00A03EB4"/>
    <w:rsid w:val="00A537C5"/>
    <w:rsid w:val="00A714AE"/>
    <w:rsid w:val="00A96DFD"/>
    <w:rsid w:val="00AC1ECA"/>
    <w:rsid w:val="00AD06E9"/>
    <w:rsid w:val="00AE51E0"/>
    <w:rsid w:val="00B1007A"/>
    <w:rsid w:val="00B328E4"/>
    <w:rsid w:val="00B65834"/>
    <w:rsid w:val="00C06513"/>
    <w:rsid w:val="00C62C2F"/>
    <w:rsid w:val="00CA05A8"/>
    <w:rsid w:val="00CA0CE1"/>
    <w:rsid w:val="00CB4C4C"/>
    <w:rsid w:val="00CD3682"/>
    <w:rsid w:val="00CF39C2"/>
    <w:rsid w:val="00D33204"/>
    <w:rsid w:val="00D91CCC"/>
    <w:rsid w:val="00DC47A0"/>
    <w:rsid w:val="00DE7369"/>
    <w:rsid w:val="00DF122C"/>
    <w:rsid w:val="00DF7111"/>
    <w:rsid w:val="00E31B20"/>
    <w:rsid w:val="00E43874"/>
    <w:rsid w:val="00E47B26"/>
    <w:rsid w:val="00E704B1"/>
    <w:rsid w:val="00E970B4"/>
    <w:rsid w:val="00EE6EA2"/>
    <w:rsid w:val="00F30A31"/>
    <w:rsid w:val="00F33800"/>
    <w:rsid w:val="00F368F8"/>
    <w:rsid w:val="00F4616C"/>
    <w:rsid w:val="00F7787C"/>
    <w:rsid w:val="00F82BF7"/>
    <w:rsid w:val="00FD326A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96D8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ED6F642DE2144D9881533B44FCEA5D8D">
    <w:name w:val="ED6F642DE2144D9881533B44FCEA5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Z6YWEJNPDQQR-896559167-471</_dlc_DocId>
    <_dlc_DocIdUrl xmlns="28130d43-1b56-4a10-ad88-2cd38123f4c1">
      <Url>https://intranetas.lrs.lt/29/_layouts/15/DocIdRedir.aspx?ID=Z6YWEJNPDQQR-896559167-471</Url>
      <Description>Z6YWEJNPDQQR-896559167-471</Description>
    </_dlc_DocIdUrl>
  </documentManagement>
</p:properties>
</file>

<file path=customXml/itemProps1.xml><?xml version="1.0" encoding="utf-8"?>
<ds:datastoreItem xmlns:ds="http://schemas.openxmlformats.org/officeDocument/2006/customXml" ds:itemID="{03A70B8C-D4F9-4ACE-8538-E095F504E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75BA2-0C77-4A55-B858-9770B0B67156}"/>
</file>

<file path=customXml/itemProps3.xml><?xml version="1.0" encoding="utf-8"?>
<ds:datastoreItem xmlns:ds="http://schemas.openxmlformats.org/officeDocument/2006/customXml" ds:itemID="{AC7D51E6-0041-48C0-A32A-8F4A0E595E0D}"/>
</file>

<file path=customXml/itemProps4.xml><?xml version="1.0" encoding="utf-8"?>
<ds:datastoreItem xmlns:ds="http://schemas.openxmlformats.org/officeDocument/2006/customXml" ds:itemID="{31B99C8C-A708-4005-86EC-1516FE5738DE}"/>
</file>

<file path=customXml/itemProps5.xml><?xml version="1.0" encoding="utf-8"?>
<ds:datastoreItem xmlns:ds="http://schemas.openxmlformats.org/officeDocument/2006/customXml" ds:itemID="{D2089770-1E05-408E-87F0-D9AF6986ED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 KTP</dc:creator>
  <cp:lastModifiedBy>KNIUKŠTIENĖ Rimantė</cp:lastModifiedBy>
  <cp:revision>2</cp:revision>
  <cp:lastPrinted>2017-03-23T11:54:00Z</cp:lastPrinted>
  <dcterms:created xsi:type="dcterms:W3CDTF">2024-06-10T11:52:00Z</dcterms:created>
  <dcterms:modified xsi:type="dcterms:W3CDTF">2024-06-10T11:52:00Z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c5e39b8f-2868-4455-b828-84ba7cca7385</vt:lpwstr>
  </property>
</Properties>
</file>