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6E7" w:rsidRPr="00D10C01" w:rsidRDefault="000276E7" w:rsidP="00EB7B12">
      <w:pPr>
        <w:ind w:firstLine="4536"/>
      </w:pPr>
    </w:p>
    <w:p w:rsidR="00D10C01" w:rsidRPr="00D10C01" w:rsidRDefault="00D10C01" w:rsidP="00D10C01">
      <w:pPr>
        <w:jc w:val="center"/>
        <w:rPr>
          <w:b/>
        </w:rPr>
      </w:pPr>
      <w:r w:rsidRPr="00D10C01">
        <w:rPr>
          <w:b/>
        </w:rPr>
        <w:t>LIETUVOS RESPUBLIKOS SEIMO</w:t>
      </w:r>
    </w:p>
    <w:p w:rsidR="00D10C01" w:rsidRPr="00D10C01" w:rsidRDefault="00D10C01" w:rsidP="00D10C01">
      <w:pPr>
        <w:keepNext/>
        <w:tabs>
          <w:tab w:val="left" w:pos="4111"/>
        </w:tabs>
        <w:jc w:val="center"/>
        <w:outlineLvl w:val="1"/>
        <w:rPr>
          <w:b/>
          <w:spacing w:val="4"/>
        </w:rPr>
      </w:pPr>
      <w:r w:rsidRPr="00D10C01">
        <w:rPr>
          <w:b/>
          <w:spacing w:val="4"/>
        </w:rPr>
        <w:fldChar w:fldCharType="begin"/>
      </w:r>
      <w:r w:rsidRPr="00D10C01">
        <w:rPr>
          <w:b/>
          <w:spacing w:val="4"/>
        </w:rPr>
        <w:instrText xml:space="preserve"> DOCPROPERTY  Web_Title_  \* MERGEFORMAT </w:instrText>
      </w:r>
      <w:r w:rsidRPr="00D10C01">
        <w:rPr>
          <w:b/>
          <w:spacing w:val="4"/>
        </w:rPr>
        <w:fldChar w:fldCharType="separate"/>
      </w:r>
      <w:r w:rsidRPr="00D10C01">
        <w:rPr>
          <w:b/>
          <w:spacing w:val="4"/>
        </w:rPr>
        <w:t>VALSTYBĖS VALDYMO IR SAVIVALDYBIŲ KOMITETAS</w:t>
      </w:r>
      <w:r w:rsidRPr="00D10C01">
        <w:rPr>
          <w:b/>
          <w:spacing w:val="4"/>
        </w:rPr>
        <w:fldChar w:fldCharType="end"/>
      </w:r>
    </w:p>
    <w:p w:rsidR="00D10C01" w:rsidRPr="00D10C01" w:rsidRDefault="00D10C01" w:rsidP="00D10C01"/>
    <w:p w:rsidR="00D10C01" w:rsidRPr="00D10C01" w:rsidRDefault="008772E5" w:rsidP="00D10C01">
      <w:pPr>
        <w:keepNext/>
        <w:jc w:val="center"/>
        <w:outlineLvl w:val="0"/>
        <w:rPr>
          <w:b/>
          <w:bCs/>
          <w:caps/>
        </w:rPr>
      </w:pPr>
      <w:r>
        <w:rPr>
          <w:b/>
          <w:bCs/>
          <w:caps/>
        </w:rPr>
        <w:t xml:space="preserve">nuotolinio </w:t>
      </w:r>
      <w:r w:rsidR="00D10C01" w:rsidRPr="00D10C01">
        <w:rPr>
          <w:b/>
          <w:bCs/>
          <w:caps/>
        </w:rPr>
        <w:t>POSĖDŽIO PROTOKOLas</w:t>
      </w:r>
    </w:p>
    <w:p w:rsidR="00D10C01" w:rsidRPr="00D10C01" w:rsidRDefault="00D10C01" w:rsidP="00D10C01">
      <w:pPr>
        <w:keepNext/>
        <w:jc w:val="center"/>
        <w:outlineLvl w:val="0"/>
        <w:rPr>
          <w:b/>
          <w:bCs/>
          <w:i/>
          <w:iCs/>
          <w:caps/>
        </w:rPr>
      </w:pPr>
    </w:p>
    <w:p w:rsidR="00D10C01" w:rsidRPr="00D10C01" w:rsidRDefault="00A80FBA" w:rsidP="00D10C01">
      <w:pPr>
        <w:jc w:val="center"/>
        <w:rPr>
          <w:spacing w:val="4"/>
        </w:rPr>
      </w:pPr>
      <w:r>
        <w:rPr>
          <w:spacing w:val="4"/>
        </w:rPr>
        <w:t>2021-0</w:t>
      </w:r>
      <w:r w:rsidR="0037114D">
        <w:rPr>
          <w:spacing w:val="4"/>
        </w:rPr>
        <w:t>4</w:t>
      </w:r>
      <w:r>
        <w:rPr>
          <w:spacing w:val="4"/>
        </w:rPr>
        <w:t>-</w:t>
      </w:r>
      <w:r w:rsidR="00AC6F91">
        <w:rPr>
          <w:spacing w:val="4"/>
        </w:rPr>
        <w:t>2</w:t>
      </w:r>
      <w:r w:rsidR="008772E5">
        <w:rPr>
          <w:spacing w:val="4"/>
        </w:rPr>
        <w:t>3</w:t>
      </w:r>
      <w:r w:rsidR="00D10C01" w:rsidRPr="00D10C01">
        <w:rPr>
          <w:spacing w:val="4"/>
        </w:rPr>
        <w:t xml:space="preserve"> Nr. </w:t>
      </w:r>
      <w:r w:rsidR="00296682">
        <w:rPr>
          <w:spacing w:val="4"/>
        </w:rPr>
        <w:t>113-P-</w:t>
      </w:r>
      <w:r w:rsidR="00AC6F91">
        <w:rPr>
          <w:spacing w:val="4"/>
        </w:rPr>
        <w:t>6</w:t>
      </w:r>
    </w:p>
    <w:p w:rsidR="00D10C01" w:rsidRPr="00D10C01" w:rsidRDefault="00D10C01" w:rsidP="00D10C01">
      <w:pPr>
        <w:jc w:val="center"/>
        <w:rPr>
          <w:spacing w:val="4"/>
        </w:rPr>
      </w:pPr>
      <w:r w:rsidRPr="00D10C01">
        <w:rPr>
          <w:color w:val="000000"/>
        </w:rPr>
        <w:t>Vilnius</w:t>
      </w:r>
    </w:p>
    <w:p w:rsidR="000276E7" w:rsidRPr="00D10C01" w:rsidRDefault="000276E7" w:rsidP="00EB7B12">
      <w:pPr>
        <w:ind w:firstLine="4536"/>
      </w:pPr>
    </w:p>
    <w:p w:rsidR="00D10C01" w:rsidRDefault="00D10C01" w:rsidP="00EB7B12">
      <w:pPr>
        <w:ind w:firstLine="4536"/>
      </w:pPr>
    </w:p>
    <w:p w:rsidR="00973DDC" w:rsidRPr="00D10C01" w:rsidRDefault="00973DDC" w:rsidP="00EB7B12">
      <w:pPr>
        <w:ind w:firstLine="4536"/>
      </w:pPr>
    </w:p>
    <w:p w:rsidR="00A80FBA" w:rsidRPr="00A80FBA" w:rsidRDefault="00A80FBA" w:rsidP="00A80FBA">
      <w:pPr>
        <w:ind w:firstLine="567"/>
        <w:jc w:val="both"/>
        <w:rPr>
          <w:sz w:val="4"/>
          <w:szCs w:val="4"/>
        </w:rPr>
      </w:pPr>
    </w:p>
    <w:p w:rsidR="00994EAE" w:rsidRDefault="00994EAE" w:rsidP="00994EAE">
      <w:pPr>
        <w:ind w:firstLine="567"/>
        <w:jc w:val="both"/>
        <w:rPr>
          <w:lang w:eastAsia="lt-LT"/>
        </w:rPr>
      </w:pPr>
      <w:r>
        <w:rPr>
          <w:lang w:eastAsia="lt-LT"/>
        </w:rPr>
        <w:t xml:space="preserve">5. SVARSTYTA. Pagalba nuo pandemijos nukentėjusioms savivaldybių valdomoms įmonėms (parlamentinė kontrolė). </w:t>
      </w:r>
    </w:p>
    <w:p w:rsidR="00994EAE" w:rsidRDefault="00994EAE" w:rsidP="00994EAE">
      <w:pPr>
        <w:jc w:val="both"/>
        <w:rPr>
          <w:lang w:eastAsia="lt-LT"/>
        </w:rPr>
      </w:pPr>
      <w:r>
        <w:rPr>
          <w:lang w:eastAsia="lt-LT"/>
        </w:rPr>
        <w:t xml:space="preserve">          </w:t>
      </w:r>
    </w:p>
    <w:p w:rsidR="00994EAE" w:rsidRDefault="00994EAE" w:rsidP="00994EAE">
      <w:pPr>
        <w:ind w:firstLine="567"/>
        <w:jc w:val="both"/>
        <w:rPr>
          <w:lang w:eastAsia="lt-LT"/>
        </w:rPr>
      </w:pPr>
      <w:r>
        <w:rPr>
          <w:lang w:eastAsia="lt-LT"/>
        </w:rPr>
        <w:t>NUTARTA:</w:t>
      </w:r>
    </w:p>
    <w:p w:rsidR="00994EAE" w:rsidRDefault="00994EAE" w:rsidP="00994EAE">
      <w:pPr>
        <w:pStyle w:val="Sraopastraipa"/>
        <w:numPr>
          <w:ilvl w:val="0"/>
          <w:numId w:val="4"/>
        </w:numPr>
        <w:tabs>
          <w:tab w:val="left" w:pos="851"/>
        </w:tabs>
        <w:ind w:left="0" w:firstLine="567"/>
        <w:jc w:val="both"/>
        <w:rPr>
          <w:lang w:eastAsia="lt-LT"/>
        </w:rPr>
      </w:pPr>
      <w:r>
        <w:rPr>
          <w:lang w:eastAsia="lt-LT"/>
        </w:rPr>
        <w:t>Tęsti parlamentinę kontrolę.</w:t>
      </w:r>
    </w:p>
    <w:p w:rsidR="00994EAE" w:rsidRDefault="00994EAE" w:rsidP="00994EAE">
      <w:pPr>
        <w:pStyle w:val="Sraopastraipa"/>
        <w:numPr>
          <w:ilvl w:val="0"/>
          <w:numId w:val="4"/>
        </w:numPr>
        <w:tabs>
          <w:tab w:val="left" w:pos="851"/>
        </w:tabs>
        <w:ind w:left="0" w:firstLine="567"/>
        <w:jc w:val="both"/>
        <w:rPr>
          <w:lang w:eastAsia="lt-LT"/>
        </w:rPr>
      </w:pPr>
      <w:r>
        <w:rPr>
          <w:lang w:eastAsia="lt-LT"/>
        </w:rPr>
        <w:t>Kreiptis į Ekonomikos ir inovacijų ministeriją: 1) prašant informuoti Komitetą apie lengvatinių paskolų fondo steigimo eigą, planuojamas paskolų iš šio fondo teikimo sąlygas ir paskolų palūkanų kompensavimo priemonę; 2) raginant užtikinti, kad viešąsias susisiekimo vietiniais keliais paslaugas teikiančios įmonės, nepaisant jų steigėjo (valstybė, savivaldybės ar privatūs asmenys) vienodomis sąlygomis galėtų gauti valstybės teikiamą paramą ir šiuo tikslu inicijuoti atitinkamų teisės aktų pakeitimą bei apie priimtus sprendimus informuoti Komitetą.</w:t>
      </w:r>
    </w:p>
    <w:p w:rsidR="00994EAE" w:rsidRDefault="00994EAE" w:rsidP="00994EAE">
      <w:pPr>
        <w:pStyle w:val="prastasiniatinklio"/>
        <w:tabs>
          <w:tab w:val="left" w:pos="851"/>
        </w:tabs>
        <w:spacing w:before="0" w:beforeAutospacing="0" w:after="0" w:afterAutospacing="0"/>
        <w:ind w:firstLine="567"/>
        <w:jc w:val="both"/>
      </w:pPr>
      <w:r>
        <w:t>3. Kreiptis į Finansų ministeriją ir Lietuvos savivaldybių asociaciją prašant užtikrinti, kad joms bendradarbiaujant savivaldybių dėl savivaldybių valdomų vežėjų patirti nuostoliai būtų apskaičiuoti ir papildomos lėšos savivaldybėms būtų įtrauktos tikslinant 2021 metų valstybės biudžeto ir savivaldybių biudžetų finansinių rodiklių patvirtinimo įstatymą bei apie priimtus sprendimus informuoti Komitetą.</w:t>
      </w:r>
    </w:p>
    <w:p w:rsidR="00994EAE" w:rsidRDefault="00994EAE" w:rsidP="00994EAE">
      <w:pPr>
        <w:pStyle w:val="Sraopastraipa"/>
        <w:ind w:left="851"/>
        <w:jc w:val="both"/>
        <w:rPr>
          <w:lang w:eastAsia="lt-LT"/>
        </w:rPr>
      </w:pPr>
      <w:r>
        <w:rPr>
          <w:lang w:eastAsia="lt-LT"/>
        </w:rPr>
        <w:t>Pritarta bendru sutarimu.</w:t>
      </w:r>
    </w:p>
    <w:p w:rsidR="00973DDC" w:rsidRDefault="00973DDC" w:rsidP="00A80FBA">
      <w:pPr>
        <w:jc w:val="both"/>
      </w:pPr>
    </w:p>
    <w:p w:rsidR="00A80FBA" w:rsidRPr="00D10C01" w:rsidRDefault="00A80FBA" w:rsidP="00EB7B12">
      <w:pPr>
        <w:ind w:firstLine="4536"/>
      </w:pPr>
    </w:p>
    <w:p w:rsidR="00A80FBA" w:rsidRDefault="00A80FBA" w:rsidP="00A80FBA">
      <w:pPr>
        <w:tabs>
          <w:tab w:val="left" w:pos="7938"/>
        </w:tabs>
        <w:jc w:val="both"/>
      </w:pPr>
      <w:r>
        <w:t xml:space="preserve">Posėdžio pirmininkas </w:t>
      </w:r>
      <w:r>
        <w:tab/>
      </w:r>
      <w:r>
        <w:rPr>
          <w:bCs/>
        </w:rPr>
        <w:t>Ričardas Juška</w:t>
      </w:r>
    </w:p>
    <w:p w:rsidR="00A80FBA" w:rsidRDefault="00A80FBA" w:rsidP="00A80FBA">
      <w:pPr>
        <w:tabs>
          <w:tab w:val="left" w:pos="7938"/>
        </w:tabs>
        <w:jc w:val="both"/>
      </w:pPr>
    </w:p>
    <w:p w:rsidR="00994EAE" w:rsidRDefault="00994EAE" w:rsidP="00A80FBA">
      <w:pPr>
        <w:tabs>
          <w:tab w:val="left" w:pos="7938"/>
        </w:tabs>
        <w:jc w:val="both"/>
      </w:pPr>
    </w:p>
    <w:p w:rsidR="00A80FBA" w:rsidRDefault="00A80FBA" w:rsidP="00A80FBA">
      <w:pPr>
        <w:tabs>
          <w:tab w:val="left" w:pos="7938"/>
        </w:tabs>
        <w:jc w:val="both"/>
      </w:pPr>
      <w:r>
        <w:t xml:space="preserve">Posėdžio sekretorė </w:t>
      </w:r>
      <w:r>
        <w:tab/>
      </w:r>
      <w:r>
        <w:rPr>
          <w:bCs/>
        </w:rPr>
        <w:t xml:space="preserve">Vilma </w:t>
      </w:r>
      <w:proofErr w:type="spellStart"/>
      <w:r>
        <w:rPr>
          <w:bCs/>
        </w:rPr>
        <w:t>Keidūnė</w:t>
      </w:r>
      <w:proofErr w:type="spellEnd"/>
    </w:p>
    <w:p w:rsidR="000276E7" w:rsidRDefault="000276E7" w:rsidP="00A80FBA">
      <w:pPr>
        <w:jc w:val="both"/>
      </w:pPr>
    </w:p>
    <w:p w:rsidR="00D10C01" w:rsidRDefault="00D10C01" w:rsidP="00EB7B12">
      <w:pPr>
        <w:ind w:firstLine="4536"/>
      </w:pPr>
    </w:p>
    <w:p w:rsidR="00973DDC" w:rsidRDefault="00973DDC" w:rsidP="00EB7B12">
      <w:pPr>
        <w:ind w:firstLine="4536"/>
      </w:pPr>
    </w:p>
    <w:p w:rsidR="00973DDC" w:rsidRDefault="00973DDC" w:rsidP="00EB7B12">
      <w:pPr>
        <w:ind w:firstLine="4536"/>
      </w:pPr>
    </w:p>
    <w:p w:rsidR="00677E18" w:rsidRDefault="00677E18" w:rsidP="00EB7B12">
      <w:pPr>
        <w:ind w:firstLine="4536"/>
      </w:pPr>
    </w:p>
    <w:p w:rsidR="00677E18" w:rsidRDefault="00677E18" w:rsidP="00EB7B12">
      <w:pPr>
        <w:ind w:firstLine="4536"/>
      </w:pPr>
    </w:p>
    <w:p w:rsidR="00677E18" w:rsidRDefault="00677E18" w:rsidP="00EB7B12">
      <w:pPr>
        <w:ind w:firstLine="4536"/>
      </w:pPr>
    </w:p>
    <w:p w:rsidR="00994EAE" w:rsidRDefault="00994EAE" w:rsidP="00EB7B12">
      <w:pPr>
        <w:ind w:firstLine="4536"/>
      </w:pPr>
    </w:p>
    <w:p w:rsidR="00994EAE" w:rsidRDefault="00994EAE" w:rsidP="00EB7B12">
      <w:pPr>
        <w:ind w:firstLine="4536"/>
      </w:pPr>
    </w:p>
    <w:p w:rsidR="00994EAE" w:rsidRDefault="00994EAE" w:rsidP="00EB7B12">
      <w:pPr>
        <w:ind w:firstLine="4536"/>
      </w:pPr>
      <w:bookmarkStart w:id="0" w:name="_GoBack"/>
      <w:bookmarkEnd w:id="0"/>
    </w:p>
    <w:p w:rsidR="0063700D" w:rsidRPr="00D10C01" w:rsidRDefault="0063700D" w:rsidP="00EB7B12">
      <w:pPr>
        <w:ind w:firstLine="4536"/>
      </w:pPr>
    </w:p>
    <w:p w:rsidR="00EB7B12" w:rsidRPr="00D10C01" w:rsidRDefault="00EB7B12" w:rsidP="00677E18">
      <w:r w:rsidRPr="00D10C01">
        <w:t>Išrašas tikras</w:t>
      </w:r>
    </w:p>
    <w:p w:rsidR="00664563" w:rsidRPr="00D10C01" w:rsidRDefault="00664563" w:rsidP="00677E18">
      <w:r w:rsidRPr="00D10C01">
        <w:t>Lietuvos Respublikos Seimo kanceliarijos</w:t>
      </w:r>
    </w:p>
    <w:p w:rsidR="00EB7B12" w:rsidRPr="00D10C01" w:rsidRDefault="00EB7B12" w:rsidP="00677E18">
      <w:r w:rsidRPr="00D10C01">
        <w:t xml:space="preserve">Valstybės valdymo ir savivaldybių komiteto </w:t>
      </w:r>
    </w:p>
    <w:p w:rsidR="00EB7B12" w:rsidRPr="00D10C01" w:rsidRDefault="00664563" w:rsidP="00677E18">
      <w:r w:rsidRPr="00D10C01">
        <w:t>B</w:t>
      </w:r>
      <w:r w:rsidR="00EB7B12" w:rsidRPr="00D10C01">
        <w:t xml:space="preserve">iuro padėjėja </w:t>
      </w:r>
    </w:p>
    <w:p w:rsidR="00EB7B12" w:rsidRPr="00D10C01" w:rsidRDefault="00EB7B12" w:rsidP="00677E18"/>
    <w:p w:rsidR="00EB7B12" w:rsidRPr="00D10C01" w:rsidRDefault="00EB7B12" w:rsidP="00677E18">
      <w:r w:rsidRPr="00D10C01">
        <w:t xml:space="preserve">Vilma </w:t>
      </w:r>
      <w:proofErr w:type="spellStart"/>
      <w:r w:rsidRPr="00D10C01">
        <w:t>Keidūnė</w:t>
      </w:r>
      <w:proofErr w:type="spellEnd"/>
    </w:p>
    <w:p w:rsidR="006B1375" w:rsidRPr="00D10C01" w:rsidRDefault="00EB7B12" w:rsidP="00677E18">
      <w:r w:rsidRPr="00D10C01">
        <w:t>202</w:t>
      </w:r>
      <w:r w:rsidR="00A80FBA">
        <w:t>1</w:t>
      </w:r>
      <w:r w:rsidRPr="00D10C01">
        <w:t>-</w:t>
      </w:r>
      <w:r w:rsidR="00A80FBA">
        <w:t>0</w:t>
      </w:r>
      <w:r w:rsidR="0037114D">
        <w:t>4-</w:t>
      </w:r>
      <w:r w:rsidR="00973DDC">
        <w:t>2</w:t>
      </w:r>
      <w:r w:rsidR="00296682">
        <w:t>3</w:t>
      </w:r>
    </w:p>
    <w:sectPr w:rsidR="006B1375" w:rsidRPr="00D10C01" w:rsidSect="009142DB">
      <w:headerReference w:type="default" r:id="rId7"/>
      <w:headerReference w:type="firs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3F5" w:rsidRDefault="00664563">
      <w:r>
        <w:separator/>
      </w:r>
    </w:p>
  </w:endnote>
  <w:endnote w:type="continuationSeparator" w:id="0">
    <w:p w:rsidR="00F843F5" w:rsidRDefault="00664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3F5" w:rsidRDefault="00664563">
      <w:r>
        <w:separator/>
      </w:r>
    </w:p>
  </w:footnote>
  <w:footnote w:type="continuationSeparator" w:id="0">
    <w:p w:rsidR="00F843F5" w:rsidRDefault="00664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141291"/>
      <w:docPartObj>
        <w:docPartGallery w:val="Page Numbers (Top of Page)"/>
        <w:docPartUnique/>
      </w:docPartObj>
    </w:sdtPr>
    <w:sdtEndPr/>
    <w:sdtContent>
      <w:p w:rsidR="00B76C39" w:rsidRDefault="00EB7B12" w:rsidP="00B76C39">
        <w:pPr>
          <w:pStyle w:val="Antrats"/>
          <w:jc w:val="center"/>
        </w:pPr>
        <w:r>
          <w:fldChar w:fldCharType="begin"/>
        </w:r>
        <w:r>
          <w:instrText>PAGE   \* MERGEFORMAT</w:instrText>
        </w:r>
        <w:r>
          <w:fldChar w:fldCharType="separate"/>
        </w:r>
        <w:r w:rsidR="00677E18">
          <w:rPr>
            <w:noProof/>
          </w:rPr>
          <w:t>2</w:t>
        </w:r>
        <w:r>
          <w:fldChar w:fldCharType="end"/>
        </w:r>
      </w:p>
    </w:sdtContent>
  </w:sdt>
  <w:p w:rsidR="00B76C39" w:rsidRDefault="00994EA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2DB" w:rsidRPr="000276E7" w:rsidRDefault="00EB7B12" w:rsidP="009142DB">
    <w:pPr>
      <w:pStyle w:val="Antrats"/>
      <w:jc w:val="right"/>
      <w:rPr>
        <w:b/>
        <w:szCs w:val="24"/>
      </w:rPr>
    </w:pPr>
    <w:r w:rsidRPr="000276E7">
      <w:rPr>
        <w:b/>
        <w:szCs w:val="24"/>
      </w:rPr>
      <w:t>Išrašas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C1BB1"/>
    <w:multiLevelType w:val="hybridMultilevel"/>
    <w:tmpl w:val="9CA8681A"/>
    <w:lvl w:ilvl="0" w:tplc="85162A78">
      <w:start w:val="1"/>
      <w:numFmt w:val="decimal"/>
      <w:lvlText w:val="%1."/>
      <w:lvlJc w:val="lef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 w15:restartNumberingAfterBreak="0">
    <w:nsid w:val="2DF37533"/>
    <w:multiLevelType w:val="hybridMultilevel"/>
    <w:tmpl w:val="DAC675CA"/>
    <w:lvl w:ilvl="0" w:tplc="667650E6">
      <w:start w:val="1"/>
      <w:numFmt w:val="decimal"/>
      <w:lvlText w:val="%1."/>
      <w:lvlJc w:val="left"/>
      <w:pPr>
        <w:ind w:left="927" w:hanging="360"/>
      </w:pPr>
      <w:rPr>
        <w:rFonts w:ascii="Times New Roman" w:hAnsi="Times New Roman" w:cs="Times New Roman" w:hint="default"/>
        <w:sz w:val="24"/>
        <w:szCs w:val="24"/>
      </w:r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abstractNum w:abstractNumId="2" w15:restartNumberingAfterBreak="0">
    <w:nsid w:val="4C21642E"/>
    <w:multiLevelType w:val="hybridMultilevel"/>
    <w:tmpl w:val="271A56DE"/>
    <w:lvl w:ilvl="0" w:tplc="B2DE8D3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 w15:restartNumberingAfterBreak="0">
    <w:nsid w:val="5EB80C4E"/>
    <w:multiLevelType w:val="hybridMultilevel"/>
    <w:tmpl w:val="C87E325C"/>
    <w:lvl w:ilvl="0" w:tplc="D9B0D3C6">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2"/>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B12"/>
    <w:rsid w:val="000276E7"/>
    <w:rsid w:val="00215443"/>
    <w:rsid w:val="00296682"/>
    <w:rsid w:val="0037114D"/>
    <w:rsid w:val="005F5D45"/>
    <w:rsid w:val="0063700D"/>
    <w:rsid w:val="00664563"/>
    <w:rsid w:val="00677E18"/>
    <w:rsid w:val="006B1375"/>
    <w:rsid w:val="008772E5"/>
    <w:rsid w:val="00973DDC"/>
    <w:rsid w:val="00994EAE"/>
    <w:rsid w:val="00A80FBA"/>
    <w:rsid w:val="00AC6F91"/>
    <w:rsid w:val="00D10C01"/>
    <w:rsid w:val="00EB7B12"/>
    <w:rsid w:val="00F843F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5DA8D"/>
  <w15:chartTrackingRefBased/>
  <w15:docId w15:val="{F23D6756-2D9D-4D76-9CF3-3C0376371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EB7B12"/>
    <w:pPr>
      <w:spacing w:after="0" w:line="240" w:lineRule="auto"/>
    </w:pPr>
    <w:rPr>
      <w:rFonts w:eastAsia="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EB7B12"/>
    <w:pPr>
      <w:tabs>
        <w:tab w:val="center" w:pos="4153"/>
        <w:tab w:val="right" w:pos="8306"/>
      </w:tabs>
      <w:overflowPunct w:val="0"/>
      <w:autoSpaceDE w:val="0"/>
      <w:autoSpaceDN w:val="0"/>
      <w:adjustRightInd w:val="0"/>
    </w:pPr>
    <w:rPr>
      <w:szCs w:val="20"/>
    </w:rPr>
  </w:style>
  <w:style w:type="character" w:customStyle="1" w:styleId="AntratsDiagrama">
    <w:name w:val="Antraštės Diagrama"/>
    <w:basedOn w:val="Numatytasispastraiposriftas"/>
    <w:link w:val="Antrats"/>
    <w:uiPriority w:val="99"/>
    <w:rsid w:val="00EB7B12"/>
    <w:rPr>
      <w:rFonts w:eastAsia="Times New Roman" w:cs="Times New Roman"/>
      <w:sz w:val="24"/>
      <w:szCs w:val="20"/>
    </w:rPr>
  </w:style>
  <w:style w:type="paragraph" w:styleId="Porat">
    <w:name w:val="footer"/>
    <w:basedOn w:val="prastasis"/>
    <w:link w:val="PoratDiagrama"/>
    <w:uiPriority w:val="99"/>
    <w:unhideWhenUsed/>
    <w:rsid w:val="000276E7"/>
    <w:pPr>
      <w:tabs>
        <w:tab w:val="center" w:pos="4819"/>
        <w:tab w:val="right" w:pos="9638"/>
      </w:tabs>
    </w:pPr>
  </w:style>
  <w:style w:type="character" w:customStyle="1" w:styleId="PoratDiagrama">
    <w:name w:val="Poraštė Diagrama"/>
    <w:basedOn w:val="Numatytasispastraiposriftas"/>
    <w:link w:val="Porat"/>
    <w:uiPriority w:val="99"/>
    <w:rsid w:val="000276E7"/>
    <w:rPr>
      <w:rFonts w:eastAsia="Times New Roman" w:cs="Times New Roman"/>
      <w:sz w:val="24"/>
      <w:szCs w:val="24"/>
    </w:rPr>
  </w:style>
  <w:style w:type="table" w:styleId="Lentelstinklelis">
    <w:name w:val="Table Grid"/>
    <w:basedOn w:val="prastojilentel"/>
    <w:uiPriority w:val="39"/>
    <w:rsid w:val="00D10C01"/>
    <w:pPr>
      <w:spacing w:after="0" w:line="240" w:lineRule="auto"/>
    </w:pPr>
    <w:rPr>
      <w:rFonts w:asciiTheme="minorHAnsi" w:hAnsiTheme="minorHAns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semiHidden/>
    <w:unhideWhenUsed/>
    <w:rsid w:val="00A80FBA"/>
    <w:rPr>
      <w:color w:val="0000FF"/>
      <w:u w:val="single"/>
    </w:rPr>
  </w:style>
  <w:style w:type="paragraph" w:styleId="Sraopastraipa">
    <w:name w:val="List Paragraph"/>
    <w:basedOn w:val="prastasis"/>
    <w:uiPriority w:val="34"/>
    <w:qFormat/>
    <w:rsid w:val="0063700D"/>
    <w:pPr>
      <w:ind w:left="720"/>
      <w:contextualSpacing/>
    </w:pPr>
  </w:style>
  <w:style w:type="paragraph" w:styleId="prastasiniatinklio">
    <w:name w:val="Normal (Web)"/>
    <w:basedOn w:val="prastasis"/>
    <w:uiPriority w:val="99"/>
    <w:semiHidden/>
    <w:unhideWhenUsed/>
    <w:rsid w:val="00677E18"/>
    <w:pPr>
      <w:spacing w:before="100" w:beforeAutospacing="1" w:after="100" w:afterAutospacing="1"/>
    </w:pPr>
    <w:rPr>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846224">
      <w:bodyDiv w:val="1"/>
      <w:marLeft w:val="0"/>
      <w:marRight w:val="0"/>
      <w:marTop w:val="0"/>
      <w:marBottom w:val="0"/>
      <w:divBdr>
        <w:top w:val="none" w:sz="0" w:space="0" w:color="auto"/>
        <w:left w:val="none" w:sz="0" w:space="0" w:color="auto"/>
        <w:bottom w:val="none" w:sz="0" w:space="0" w:color="auto"/>
        <w:right w:val="none" w:sz="0" w:space="0" w:color="auto"/>
      </w:divBdr>
    </w:div>
    <w:div w:id="1060901284">
      <w:bodyDiv w:val="1"/>
      <w:marLeft w:val="0"/>
      <w:marRight w:val="0"/>
      <w:marTop w:val="0"/>
      <w:marBottom w:val="0"/>
      <w:divBdr>
        <w:top w:val="none" w:sz="0" w:space="0" w:color="auto"/>
        <w:left w:val="none" w:sz="0" w:space="0" w:color="auto"/>
        <w:bottom w:val="none" w:sz="0" w:space="0" w:color="auto"/>
        <w:right w:val="none" w:sz="0" w:space="0" w:color="auto"/>
      </w:divBdr>
    </w:div>
    <w:div w:id="1246571884">
      <w:bodyDiv w:val="1"/>
      <w:marLeft w:val="0"/>
      <w:marRight w:val="0"/>
      <w:marTop w:val="0"/>
      <w:marBottom w:val="0"/>
      <w:divBdr>
        <w:top w:val="none" w:sz="0" w:space="0" w:color="auto"/>
        <w:left w:val="none" w:sz="0" w:space="0" w:color="auto"/>
        <w:bottom w:val="none" w:sz="0" w:space="0" w:color="auto"/>
        <w:right w:val="none" w:sz="0" w:space="0" w:color="auto"/>
      </w:divBdr>
    </w:div>
    <w:div w:id="1253851551">
      <w:bodyDiv w:val="1"/>
      <w:marLeft w:val="0"/>
      <w:marRight w:val="0"/>
      <w:marTop w:val="0"/>
      <w:marBottom w:val="0"/>
      <w:divBdr>
        <w:top w:val="none" w:sz="0" w:space="0" w:color="auto"/>
        <w:left w:val="none" w:sz="0" w:space="0" w:color="auto"/>
        <w:bottom w:val="none" w:sz="0" w:space="0" w:color="auto"/>
        <w:right w:val="none" w:sz="0" w:space="0" w:color="auto"/>
      </w:divBdr>
    </w:div>
    <w:div w:id="1861356758">
      <w:bodyDiv w:val="1"/>
      <w:marLeft w:val="0"/>
      <w:marRight w:val="0"/>
      <w:marTop w:val="0"/>
      <w:marBottom w:val="0"/>
      <w:divBdr>
        <w:top w:val="none" w:sz="0" w:space="0" w:color="auto"/>
        <w:left w:val="none" w:sz="0" w:space="0" w:color="auto"/>
        <w:bottom w:val="none" w:sz="0" w:space="0" w:color="auto"/>
        <w:right w:val="none" w:sz="0" w:space="0" w:color="auto"/>
      </w:divBdr>
    </w:div>
    <w:div w:id="189985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false</Antrinis>
    <IconOverlay xmlns="http://schemas.microsoft.com/sharepoint/v4" xsi:nil="true"/>
    <Viesas xmlns="c17d48d0-422d-42ee-9c56-8fc8cd5675e3">true</Viesas>
    <Pagrindinis xmlns="c17d48d0-422d-42ee-9c56-8fc8cd5675e3">true</Pagrindinis>
    <xd_ProgID xmlns="http://schemas.microsoft.com/sharepoint/v3" xsi:nil="true"/>
    <rusiavimas xmlns="c17d48d0-422d-42ee-9c56-8fc8cd5675e3">105</rusiavimas>
  </documentManagement>
</p:properties>
</file>

<file path=customXml/itemProps1.xml><?xml version="1.0" encoding="utf-8"?>
<ds:datastoreItem xmlns:ds="http://schemas.openxmlformats.org/officeDocument/2006/customXml" ds:itemID="{AF0BFA75-7BC1-4E13-BABC-1A491CA763A6}"/>
</file>

<file path=customXml/itemProps2.xml><?xml version="1.0" encoding="utf-8"?>
<ds:datastoreItem xmlns:ds="http://schemas.openxmlformats.org/officeDocument/2006/customXml" ds:itemID="{3B02D0D1-644E-425C-A0FF-1E2328A48095}"/>
</file>

<file path=docProps/app.xml><?xml version="1.0" encoding="utf-8"?>
<Properties xmlns="http://schemas.openxmlformats.org/officeDocument/2006/extended-properties" xmlns:vt="http://schemas.openxmlformats.org/officeDocument/2006/docPropsVTypes">
  <Template>Normal.dotm</Template>
  <TotalTime>5</TotalTime>
  <Pages>1</Pages>
  <Words>988</Words>
  <Characters>564</Characters>
  <Application>Microsoft Office Word</Application>
  <DocSecurity>0</DocSecurity>
  <Lines>4</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2021-04-23 Nr. 113-P-6</dc:title>
  <dc:subject/>
  <dc:creator>KEIDŪNĖ Vilma</dc:creator>
  <cp:keywords/>
  <dc:description/>
  <cp:lastModifiedBy>KEIDŪNĖ Vilma</cp:lastModifiedBy>
  <cp:revision>4</cp:revision>
  <dcterms:created xsi:type="dcterms:W3CDTF">2021-09-03T10:54:00Z</dcterms:created>
  <dcterms:modified xsi:type="dcterms:W3CDTF">2021-09-03T10:58:00Z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0x01010030D9DBA0AD9F4678BDDB4D5C3B1BB0E20014873F00269FFA4E8FC0E88D68D5DE11</vt:lpwstr>
  </property>
</Properties>
</file>