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863536" w14:textId="77777777" w:rsidR="004141BD" w:rsidRPr="00784988" w:rsidRDefault="004141BD" w:rsidP="004141BD">
      <w:pPr>
        <w:spacing w:after="0" w:line="240" w:lineRule="auto"/>
        <w:jc w:val="right"/>
        <w:rPr>
          <w:rFonts w:eastAsia="Times New Roman" w:cs="Times New Roman"/>
          <w:b/>
          <w:sz w:val="24"/>
          <w:szCs w:val="24"/>
        </w:rPr>
      </w:pPr>
      <w:r w:rsidRPr="00784988">
        <w:rPr>
          <w:rFonts w:eastAsia="Times New Roman" w:cs="Times New Roman"/>
          <w:b/>
          <w:sz w:val="24"/>
          <w:szCs w:val="24"/>
        </w:rPr>
        <w:t>I</w:t>
      </w:r>
      <w:r>
        <w:rPr>
          <w:rFonts w:eastAsia="Times New Roman" w:cs="Times New Roman"/>
          <w:b/>
          <w:sz w:val="24"/>
          <w:szCs w:val="24"/>
        </w:rPr>
        <w:t>šrašas</w:t>
      </w:r>
    </w:p>
    <w:p w14:paraId="61B42C9C" w14:textId="77777777" w:rsidR="004141BD" w:rsidRPr="00784988" w:rsidRDefault="004141BD" w:rsidP="004141BD">
      <w:pPr>
        <w:spacing w:after="0" w:line="240" w:lineRule="auto"/>
        <w:jc w:val="center"/>
        <w:rPr>
          <w:rFonts w:eastAsia="Times New Roman" w:cs="Times New Roman"/>
          <w:b/>
          <w:sz w:val="24"/>
          <w:szCs w:val="24"/>
        </w:rPr>
      </w:pPr>
    </w:p>
    <w:p w14:paraId="58204E43" w14:textId="77777777" w:rsidR="004141BD" w:rsidRPr="00784988" w:rsidRDefault="004141BD" w:rsidP="004141BD">
      <w:pPr>
        <w:spacing w:after="0" w:line="240" w:lineRule="auto"/>
        <w:jc w:val="center"/>
        <w:rPr>
          <w:rFonts w:eastAsia="Times New Roman" w:cs="Times New Roman"/>
          <w:b/>
          <w:sz w:val="24"/>
          <w:szCs w:val="24"/>
        </w:rPr>
      </w:pPr>
    </w:p>
    <w:p w14:paraId="6A674843" w14:textId="77777777" w:rsidR="004141BD" w:rsidRPr="00784988" w:rsidRDefault="004141BD" w:rsidP="004141BD">
      <w:pPr>
        <w:spacing w:after="0" w:line="240" w:lineRule="auto"/>
        <w:jc w:val="center"/>
        <w:rPr>
          <w:rFonts w:eastAsia="Times New Roman" w:cs="Times New Roman"/>
          <w:b/>
          <w:sz w:val="24"/>
          <w:szCs w:val="24"/>
        </w:rPr>
      </w:pPr>
    </w:p>
    <w:p w14:paraId="174C3013" w14:textId="77777777" w:rsidR="004141BD" w:rsidRPr="00784988" w:rsidRDefault="004141BD" w:rsidP="004141BD">
      <w:pPr>
        <w:spacing w:after="0" w:line="240" w:lineRule="auto"/>
        <w:jc w:val="center"/>
        <w:rPr>
          <w:rFonts w:eastAsia="Times New Roman" w:cs="Times New Roman"/>
          <w:b/>
          <w:sz w:val="24"/>
          <w:szCs w:val="24"/>
        </w:rPr>
      </w:pPr>
      <w:r w:rsidRPr="00784988">
        <w:rPr>
          <w:rFonts w:eastAsia="Times New Roman" w:cs="Times New Roman"/>
          <w:b/>
          <w:sz w:val="24"/>
          <w:szCs w:val="24"/>
        </w:rPr>
        <w:t>LIETUVOS RESPUBLIKOS SEIMO</w:t>
      </w:r>
    </w:p>
    <w:p w14:paraId="60DCF46F" w14:textId="77777777" w:rsidR="004141BD" w:rsidRPr="00784988" w:rsidRDefault="004141BD" w:rsidP="004141BD">
      <w:pPr>
        <w:spacing w:after="0" w:line="240" w:lineRule="auto"/>
        <w:jc w:val="center"/>
        <w:rPr>
          <w:rFonts w:eastAsia="Times New Roman" w:cs="Times New Roman"/>
          <w:sz w:val="24"/>
          <w:szCs w:val="24"/>
        </w:rPr>
      </w:pPr>
      <w:r w:rsidRPr="00784988">
        <w:rPr>
          <w:rFonts w:eastAsia="Times New Roman" w:cs="Times New Roman"/>
          <w:b/>
          <w:spacing w:val="4"/>
          <w:sz w:val="24"/>
          <w:szCs w:val="24"/>
        </w:rPr>
        <w:t>ŠVIETIMO IR MOKSLO KOMITETAS</w:t>
      </w:r>
    </w:p>
    <w:p w14:paraId="179A349F" w14:textId="77777777" w:rsidR="004141BD" w:rsidRPr="00784988" w:rsidRDefault="004141BD" w:rsidP="004141BD">
      <w:pPr>
        <w:spacing w:after="0" w:line="240" w:lineRule="auto"/>
        <w:jc w:val="center"/>
        <w:rPr>
          <w:rFonts w:eastAsia="Times New Roman" w:cs="Times New Roman"/>
          <w:sz w:val="24"/>
          <w:szCs w:val="24"/>
        </w:rPr>
      </w:pPr>
    </w:p>
    <w:p w14:paraId="11E179A0" w14:textId="77777777" w:rsidR="004141BD" w:rsidRPr="00784988" w:rsidRDefault="004141BD" w:rsidP="004141BD">
      <w:pPr>
        <w:spacing w:after="0" w:line="240" w:lineRule="auto"/>
        <w:jc w:val="center"/>
        <w:rPr>
          <w:rFonts w:eastAsia="Times New Roman" w:cs="Times New Roman"/>
          <w:sz w:val="24"/>
          <w:szCs w:val="24"/>
        </w:rPr>
      </w:pPr>
      <w:r w:rsidRPr="00784988">
        <w:rPr>
          <w:rFonts w:eastAsia="Times New Roman" w:cs="Times New Roman"/>
          <w:sz w:val="24"/>
          <w:szCs w:val="24"/>
        </w:rPr>
        <w:t>POSĖDŽIO PROTOKOLAS</w:t>
      </w:r>
    </w:p>
    <w:p w14:paraId="1203BC01" w14:textId="6D354B29" w:rsidR="004141BD" w:rsidRPr="00784988" w:rsidRDefault="004141BD" w:rsidP="004141BD">
      <w:pPr>
        <w:spacing w:before="120" w:after="0" w:line="240" w:lineRule="auto"/>
        <w:jc w:val="center"/>
        <w:rPr>
          <w:rFonts w:eastAsia="Times New Roman" w:cs="Times New Roman"/>
          <w:sz w:val="24"/>
          <w:szCs w:val="20"/>
        </w:rPr>
      </w:pPr>
      <w:r>
        <w:rPr>
          <w:rFonts w:eastAsia="Times New Roman" w:cs="Times New Roman"/>
          <w:caps/>
          <w:sz w:val="24"/>
          <w:szCs w:val="20"/>
        </w:rPr>
        <w:t>20</w:t>
      </w:r>
      <w:r>
        <w:rPr>
          <w:rFonts w:eastAsia="Times New Roman" w:cs="Times New Roman"/>
          <w:caps/>
          <w:sz w:val="24"/>
          <w:szCs w:val="20"/>
          <w:lang w:val="en-US"/>
        </w:rPr>
        <w:t>21</w:t>
      </w:r>
      <w:r>
        <w:rPr>
          <w:rFonts w:eastAsia="Times New Roman" w:cs="Times New Roman"/>
          <w:caps/>
          <w:sz w:val="24"/>
          <w:szCs w:val="20"/>
        </w:rPr>
        <w:t>-</w:t>
      </w:r>
      <w:r w:rsidR="00120276">
        <w:rPr>
          <w:rFonts w:eastAsia="Times New Roman" w:cs="Times New Roman"/>
          <w:caps/>
          <w:sz w:val="24"/>
          <w:szCs w:val="20"/>
        </w:rPr>
        <w:t>03-03</w:t>
      </w:r>
      <w:r>
        <w:rPr>
          <w:rFonts w:eastAsia="Times New Roman" w:cs="Times New Roman"/>
          <w:caps/>
          <w:sz w:val="24"/>
          <w:szCs w:val="20"/>
        </w:rPr>
        <w:t xml:space="preserve"> </w:t>
      </w:r>
      <w:r w:rsidRPr="00784988">
        <w:rPr>
          <w:rFonts w:eastAsia="Times New Roman" w:cs="Times New Roman"/>
          <w:caps/>
          <w:sz w:val="24"/>
          <w:szCs w:val="20"/>
        </w:rPr>
        <w:t>N</w:t>
      </w:r>
      <w:r w:rsidRPr="00784988">
        <w:rPr>
          <w:rFonts w:eastAsia="Times New Roman" w:cs="Times New Roman"/>
          <w:sz w:val="24"/>
          <w:szCs w:val="20"/>
        </w:rPr>
        <w:t>r. 106-P-</w:t>
      </w:r>
    </w:p>
    <w:p w14:paraId="345033C7" w14:textId="77777777" w:rsidR="004141BD" w:rsidRPr="00784988" w:rsidRDefault="004141BD" w:rsidP="004141BD">
      <w:pPr>
        <w:spacing w:after="0" w:line="240" w:lineRule="auto"/>
        <w:jc w:val="center"/>
        <w:rPr>
          <w:rFonts w:eastAsia="Times New Roman" w:cs="Times New Roman"/>
          <w:sz w:val="24"/>
          <w:szCs w:val="20"/>
        </w:rPr>
      </w:pPr>
      <w:r w:rsidRPr="00784988">
        <w:rPr>
          <w:rFonts w:eastAsia="Times New Roman" w:cs="Times New Roman"/>
          <w:sz w:val="24"/>
          <w:szCs w:val="20"/>
        </w:rPr>
        <w:t>Vilnius</w:t>
      </w:r>
    </w:p>
    <w:p w14:paraId="03DF22BA" w14:textId="77777777" w:rsidR="004141BD" w:rsidRDefault="004141BD" w:rsidP="00A44F67">
      <w:pPr>
        <w:ind w:firstLine="709"/>
        <w:jc w:val="both"/>
        <w:rPr>
          <w:rFonts w:cs="Times New Roman"/>
          <w:sz w:val="24"/>
          <w:szCs w:val="24"/>
        </w:rPr>
      </w:pPr>
    </w:p>
    <w:p w14:paraId="2243ED59" w14:textId="524DD79D" w:rsidR="00A44F67" w:rsidRDefault="00A44F67" w:rsidP="00A44F67">
      <w:pPr>
        <w:ind w:firstLine="709"/>
        <w:jc w:val="both"/>
        <w:rPr>
          <w:sz w:val="24"/>
          <w:szCs w:val="24"/>
        </w:rPr>
      </w:pPr>
      <w:r w:rsidRPr="00F27FDC">
        <w:rPr>
          <w:rFonts w:cs="Times New Roman"/>
          <w:sz w:val="24"/>
          <w:szCs w:val="24"/>
        </w:rPr>
        <w:t>SVARSTYTA.</w:t>
      </w:r>
      <w:r w:rsidRPr="00F27FDC">
        <w:rPr>
          <w:rFonts w:cs="Times New Roman"/>
          <w:sz w:val="24"/>
          <w:szCs w:val="24"/>
          <w:lang w:eastAsia="lt-LT"/>
        </w:rPr>
        <w:t xml:space="preserve"> </w:t>
      </w:r>
      <w:r w:rsidR="00B45DBE" w:rsidRPr="00F27FDC">
        <w:rPr>
          <w:rFonts w:cs="Times New Roman"/>
          <w:sz w:val="24"/>
          <w:szCs w:val="24"/>
          <w:lang w:eastAsia="lt-LT"/>
        </w:rPr>
        <w:t>P</w:t>
      </w:r>
      <w:r w:rsidR="00B45DBE" w:rsidRPr="00F27FDC">
        <w:rPr>
          <w:sz w:val="24"/>
          <w:szCs w:val="24"/>
        </w:rPr>
        <w:t xml:space="preserve">rotokolinio nutarimo dėl žemės ūkio specialistų rengimo </w:t>
      </w:r>
      <w:r w:rsidR="00AA2C42">
        <w:rPr>
          <w:sz w:val="24"/>
          <w:szCs w:val="24"/>
        </w:rPr>
        <w:t>priėmimas</w:t>
      </w:r>
      <w:r w:rsidR="00B45DBE" w:rsidRPr="00F27FDC">
        <w:rPr>
          <w:sz w:val="24"/>
          <w:szCs w:val="24"/>
        </w:rPr>
        <w:t>.</w:t>
      </w:r>
    </w:p>
    <w:p w14:paraId="22F53684" w14:textId="77777777" w:rsidR="00A44F67" w:rsidRPr="00F27FDC" w:rsidRDefault="004141BD" w:rsidP="004141BD">
      <w:pPr>
        <w:jc w:val="both"/>
        <w:rPr>
          <w:rFonts w:cs="Times New Roman"/>
          <w:sz w:val="24"/>
          <w:szCs w:val="24"/>
        </w:rPr>
      </w:pPr>
      <w:bookmarkStart w:id="0" w:name="_GoBack"/>
      <w:bookmarkEnd w:id="0"/>
      <w:r w:rsidRPr="00F27FDC">
        <w:rPr>
          <w:rFonts w:cs="Times New Roman"/>
          <w:sz w:val="24"/>
          <w:szCs w:val="24"/>
          <w:lang w:eastAsia="lt-LT"/>
        </w:rPr>
        <w:t>            </w:t>
      </w:r>
      <w:r w:rsidRPr="00F27FDC">
        <w:rPr>
          <w:rFonts w:cs="Times New Roman"/>
          <w:sz w:val="24"/>
          <w:szCs w:val="24"/>
        </w:rPr>
        <w:t>NUTARTA.</w:t>
      </w:r>
      <w:r w:rsidR="00A44F67" w:rsidRPr="00F27FDC">
        <w:rPr>
          <w:rFonts w:cs="Times New Roman"/>
          <w:sz w:val="24"/>
          <w:szCs w:val="24"/>
        </w:rPr>
        <w:t xml:space="preserve"> Komitetas, įvertinęs suinteresuotų šalių iškeltą problemą ir </w:t>
      </w:r>
      <w:r w:rsidR="00BE76F5" w:rsidRPr="00F27FDC">
        <w:rPr>
          <w:rFonts w:cs="Times New Roman"/>
          <w:sz w:val="24"/>
          <w:szCs w:val="24"/>
        </w:rPr>
        <w:t>išklausęs</w:t>
      </w:r>
      <w:r w:rsidR="00A44F67" w:rsidRPr="00F27FDC">
        <w:rPr>
          <w:rFonts w:cs="Times New Roman"/>
          <w:sz w:val="24"/>
          <w:szCs w:val="24"/>
        </w:rPr>
        <w:t xml:space="preserve"> Švietimo, mokslo ir sporto ministerijos </w:t>
      </w:r>
      <w:r w:rsidR="00BE76F5" w:rsidRPr="00F27FDC">
        <w:rPr>
          <w:rFonts w:cs="Times New Roman"/>
          <w:sz w:val="24"/>
          <w:szCs w:val="24"/>
        </w:rPr>
        <w:t>nuomonę</w:t>
      </w:r>
      <w:r w:rsidR="00A44F67" w:rsidRPr="00F27FDC">
        <w:rPr>
          <w:rFonts w:cs="Times New Roman"/>
          <w:sz w:val="24"/>
          <w:szCs w:val="24"/>
        </w:rPr>
        <w:t>, atsižvelgdamas į pastaraisiais metais išryškėjusias neigiamas žemės ūkio specialistų rengimo tendencijas ir augantį šių specialistų poreikį,</w:t>
      </w:r>
    </w:p>
    <w:p w14:paraId="34392EDC" w14:textId="77777777" w:rsidR="00833A09" w:rsidRPr="00F27FDC" w:rsidRDefault="00A44F67" w:rsidP="00C90EC1">
      <w:pPr>
        <w:ind w:firstLine="709"/>
        <w:jc w:val="both"/>
        <w:rPr>
          <w:rFonts w:cs="Times New Roman"/>
          <w:sz w:val="24"/>
          <w:szCs w:val="24"/>
        </w:rPr>
      </w:pPr>
      <w:r w:rsidRPr="00F27FDC">
        <w:rPr>
          <w:rFonts w:cs="Times New Roman"/>
          <w:sz w:val="24"/>
          <w:szCs w:val="24"/>
        </w:rPr>
        <w:t xml:space="preserve">siūlo Vyriausybei tobulinti </w:t>
      </w:r>
      <w:r w:rsidR="00833A09" w:rsidRPr="00F27FDC">
        <w:rPr>
          <w:rFonts w:cs="Times New Roman"/>
          <w:sz w:val="24"/>
          <w:szCs w:val="24"/>
        </w:rPr>
        <w:t xml:space="preserve">valstybei reikalingų studijų krypčių, studijų programų grupių ar programų įtraukimą į </w:t>
      </w:r>
      <w:r w:rsidR="00833A09" w:rsidRPr="00F27FDC">
        <w:rPr>
          <w:sz w:val="24"/>
          <w:szCs w:val="24"/>
        </w:rPr>
        <w:t>Vyriausybės nustatytų prioritetinių studijų krypčių, studijų programų grupių ar studijų programų valstybės finansuojamas studijų vietas ar nefinansuojamas studijų vietas su studijų stipendija ir stipendijas skirti ne tik universitetų, bet ir kolegijų studentams;</w:t>
      </w:r>
    </w:p>
    <w:p w14:paraId="10C77DA6" w14:textId="07CD004A" w:rsidR="00CF7917" w:rsidRPr="00F27FDC" w:rsidRDefault="00CF7917" w:rsidP="00CF7917">
      <w:pPr>
        <w:ind w:firstLine="709"/>
        <w:jc w:val="both"/>
        <w:rPr>
          <w:rFonts w:cs="Times New Roman"/>
          <w:sz w:val="24"/>
          <w:szCs w:val="24"/>
        </w:rPr>
      </w:pPr>
      <w:r w:rsidRPr="00F27FDC">
        <w:rPr>
          <w:rFonts w:cs="Times New Roman"/>
          <w:sz w:val="24"/>
          <w:szCs w:val="24"/>
        </w:rPr>
        <w:t xml:space="preserve">siūlo Vyriausybei tobulinti aukštųjų mokyklų absolventų įsidarbinimo apskaitą, atsižvelgiant </w:t>
      </w:r>
      <w:r w:rsidR="00DF6AF9">
        <w:rPr>
          <w:rFonts w:cs="Times New Roman"/>
          <w:sz w:val="24"/>
          <w:szCs w:val="24"/>
        </w:rPr>
        <w:t xml:space="preserve">ir </w:t>
      </w:r>
      <w:r w:rsidRPr="00F27FDC">
        <w:rPr>
          <w:rFonts w:cs="Times New Roman"/>
          <w:sz w:val="24"/>
          <w:szCs w:val="24"/>
        </w:rPr>
        <w:t>į savo darbo vietas kuriančiųjų</w:t>
      </w:r>
      <w:r w:rsidR="00DF6AF9">
        <w:rPr>
          <w:rFonts w:cs="Times New Roman"/>
          <w:sz w:val="24"/>
          <w:szCs w:val="24"/>
        </w:rPr>
        <w:t>,</w:t>
      </w:r>
      <w:r w:rsidRPr="00F27FDC">
        <w:rPr>
          <w:rFonts w:cs="Times New Roman"/>
          <w:sz w:val="24"/>
          <w:szCs w:val="24"/>
        </w:rPr>
        <w:t xml:space="preserve"> ir aukštesnėje studijų pakopoje tęsiančiųjų skaičius, tam, kad būtų tiksliau įvertintas specialistų ūkiui ir viešajam sektoriui poreikis, į kurį būtų atsižvelgiama tvirtinant preliminarų valstybės finansuojamų </w:t>
      </w:r>
      <w:r w:rsidRPr="00F27FDC">
        <w:rPr>
          <w:sz w:val="24"/>
          <w:szCs w:val="24"/>
        </w:rPr>
        <w:t xml:space="preserve">trumposios pakopos, </w:t>
      </w:r>
      <w:r w:rsidRPr="00F27FDC">
        <w:rPr>
          <w:rFonts w:cs="Times New Roman"/>
          <w:sz w:val="24"/>
          <w:szCs w:val="24"/>
        </w:rPr>
        <w:t>pirmos pakopos ir vientisųjų studijų vietų planą;</w:t>
      </w:r>
    </w:p>
    <w:p w14:paraId="7434F7D7" w14:textId="11E839E7" w:rsidR="00E001E2" w:rsidRDefault="002C2234" w:rsidP="00C90EC1">
      <w:pPr>
        <w:ind w:firstLine="709"/>
        <w:jc w:val="both"/>
        <w:rPr>
          <w:rFonts w:cs="Times New Roman"/>
          <w:sz w:val="24"/>
          <w:szCs w:val="24"/>
        </w:rPr>
      </w:pPr>
      <w:r w:rsidRPr="00F27FDC">
        <w:rPr>
          <w:rFonts w:cs="Times New Roman"/>
          <w:sz w:val="24"/>
          <w:szCs w:val="24"/>
        </w:rPr>
        <w:t xml:space="preserve">siūlo Švietimo, </w:t>
      </w:r>
      <w:r w:rsidRPr="00F27FDC">
        <w:rPr>
          <w:rFonts w:cs="Times New Roman"/>
          <w:spacing w:val="7"/>
          <w:sz w:val="24"/>
          <w:szCs w:val="24"/>
        </w:rPr>
        <w:t xml:space="preserve">mokslo </w:t>
      </w:r>
      <w:r w:rsidRPr="00F27FDC">
        <w:rPr>
          <w:rFonts w:cs="Times New Roman"/>
          <w:sz w:val="24"/>
          <w:szCs w:val="24"/>
        </w:rPr>
        <w:t xml:space="preserve">ir sporto ministerijai kartu su aukštosiomis mokyklomis įvertinti </w:t>
      </w:r>
      <w:r w:rsidR="00E001E2" w:rsidRPr="00F27FDC">
        <w:rPr>
          <w:rFonts w:cs="Times New Roman"/>
          <w:sz w:val="24"/>
          <w:szCs w:val="24"/>
        </w:rPr>
        <w:t>studijų prieinamumo didinimo priemones</w:t>
      </w:r>
      <w:r w:rsidR="00B36F2E" w:rsidRPr="00F27FDC">
        <w:rPr>
          <w:rFonts w:cs="Times New Roman"/>
          <w:sz w:val="24"/>
          <w:szCs w:val="24"/>
        </w:rPr>
        <w:t>, kurios</w:t>
      </w:r>
      <w:r w:rsidR="00E001E2" w:rsidRPr="00F27FDC">
        <w:rPr>
          <w:rFonts w:cs="Times New Roman"/>
          <w:sz w:val="24"/>
          <w:szCs w:val="24"/>
        </w:rPr>
        <w:t xml:space="preserve"> lei</w:t>
      </w:r>
      <w:r w:rsidR="00B36F2E" w:rsidRPr="00F27FDC">
        <w:rPr>
          <w:rFonts w:cs="Times New Roman"/>
          <w:sz w:val="24"/>
          <w:szCs w:val="24"/>
        </w:rPr>
        <w:t>stų</w:t>
      </w:r>
      <w:r w:rsidR="00E001E2" w:rsidRPr="00F27FDC">
        <w:rPr>
          <w:rFonts w:cs="Times New Roman"/>
          <w:sz w:val="24"/>
          <w:szCs w:val="24"/>
        </w:rPr>
        <w:t xml:space="preserve"> organizuoti </w:t>
      </w:r>
      <w:r w:rsidRPr="00F27FDC">
        <w:rPr>
          <w:rFonts w:cs="Times New Roman"/>
          <w:sz w:val="24"/>
          <w:szCs w:val="24"/>
        </w:rPr>
        <w:t>priėmimą į aukštąsias mokyklas</w:t>
      </w:r>
      <w:r w:rsidR="003F6C7C" w:rsidRPr="00F27FDC">
        <w:rPr>
          <w:rFonts w:cs="Times New Roman"/>
          <w:sz w:val="24"/>
          <w:szCs w:val="24"/>
        </w:rPr>
        <w:t xml:space="preserve"> </w:t>
      </w:r>
      <w:r w:rsidR="0049691C" w:rsidRPr="0049691C">
        <w:rPr>
          <w:rFonts w:cs="Times New Roman"/>
          <w:sz w:val="24"/>
          <w:szCs w:val="24"/>
        </w:rPr>
        <w:t>alternatyviais</w:t>
      </w:r>
      <w:r w:rsidR="003F6C7C" w:rsidRPr="00F27FDC">
        <w:rPr>
          <w:rFonts w:cs="Times New Roman"/>
          <w:sz w:val="24"/>
          <w:szCs w:val="24"/>
        </w:rPr>
        <w:t xml:space="preserve"> būdais</w:t>
      </w:r>
      <w:r w:rsidR="00B36F2E" w:rsidRPr="00F27FDC">
        <w:rPr>
          <w:rFonts w:cs="Times New Roman"/>
          <w:sz w:val="24"/>
          <w:szCs w:val="24"/>
        </w:rPr>
        <w:t xml:space="preserve">, </w:t>
      </w:r>
      <w:r w:rsidR="00AA08D4" w:rsidRPr="00F27FDC">
        <w:rPr>
          <w:rFonts w:cs="Times New Roman"/>
          <w:sz w:val="24"/>
          <w:szCs w:val="24"/>
        </w:rPr>
        <w:t xml:space="preserve">paliekant galioti Švietimo, mokslo ir sporto ministro patvirtintus </w:t>
      </w:r>
      <w:r w:rsidR="003F6C7C" w:rsidRPr="00F27FDC">
        <w:rPr>
          <w:sz w:val="24"/>
          <w:szCs w:val="24"/>
        </w:rPr>
        <w:t xml:space="preserve">asmenų, </w:t>
      </w:r>
      <w:r w:rsidR="003F6C7C" w:rsidRPr="00F27FDC">
        <w:rPr>
          <w:bCs/>
          <w:sz w:val="24"/>
          <w:szCs w:val="24"/>
        </w:rPr>
        <w:t xml:space="preserve">pretenduojančių studijuoti aukštojoje mokykloje </w:t>
      </w:r>
      <w:r w:rsidR="005942E8" w:rsidRPr="00F27FDC">
        <w:rPr>
          <w:bCs/>
          <w:sz w:val="24"/>
          <w:szCs w:val="24"/>
        </w:rPr>
        <w:t xml:space="preserve">pirmosios pakopos ir vientisųjų studijų vietas, </w:t>
      </w:r>
      <w:r w:rsidR="00AA08D4" w:rsidRPr="00F27FDC">
        <w:rPr>
          <w:rFonts w:cs="Times New Roman"/>
          <w:sz w:val="24"/>
          <w:szCs w:val="24"/>
        </w:rPr>
        <w:t>mokymosi rezultatų minimalius rodiklius;</w:t>
      </w:r>
      <w:r w:rsidR="003F6C7C" w:rsidRPr="00F27FDC">
        <w:rPr>
          <w:rFonts w:cs="Times New Roman"/>
          <w:sz w:val="24"/>
          <w:szCs w:val="24"/>
        </w:rPr>
        <w:t xml:space="preserve"> </w:t>
      </w:r>
    </w:p>
    <w:p w14:paraId="502C06F8" w14:textId="69B751D7" w:rsidR="002C2234" w:rsidRPr="00F27FDC" w:rsidRDefault="00E001E2" w:rsidP="00C90EC1">
      <w:pPr>
        <w:ind w:firstLine="709"/>
        <w:jc w:val="both"/>
        <w:rPr>
          <w:rFonts w:cs="Times New Roman"/>
          <w:sz w:val="24"/>
          <w:szCs w:val="24"/>
        </w:rPr>
      </w:pPr>
      <w:r w:rsidRPr="00F27FDC">
        <w:rPr>
          <w:sz w:val="24"/>
          <w:szCs w:val="24"/>
        </w:rPr>
        <w:t xml:space="preserve">rekomenduoti </w:t>
      </w:r>
      <w:r w:rsidRPr="00F27FDC">
        <w:rPr>
          <w:rFonts w:cs="Times New Roman"/>
          <w:sz w:val="24"/>
          <w:szCs w:val="24"/>
        </w:rPr>
        <w:t xml:space="preserve">Švietimo, </w:t>
      </w:r>
      <w:r w:rsidRPr="00F27FDC">
        <w:rPr>
          <w:rFonts w:cs="Times New Roman"/>
          <w:spacing w:val="7"/>
          <w:sz w:val="24"/>
          <w:szCs w:val="24"/>
        </w:rPr>
        <w:t xml:space="preserve">mokslo </w:t>
      </w:r>
      <w:r w:rsidRPr="00F27FDC">
        <w:rPr>
          <w:rFonts w:cs="Times New Roman"/>
          <w:sz w:val="24"/>
          <w:szCs w:val="24"/>
        </w:rPr>
        <w:t>ir sporto ministerijai</w:t>
      </w:r>
      <w:r w:rsidRPr="00F27FDC">
        <w:rPr>
          <w:sz w:val="24"/>
          <w:szCs w:val="24"/>
        </w:rPr>
        <w:t xml:space="preserve"> ir </w:t>
      </w:r>
      <w:r w:rsidR="00B36F2E" w:rsidRPr="00F27FDC">
        <w:rPr>
          <w:sz w:val="24"/>
          <w:szCs w:val="24"/>
        </w:rPr>
        <w:t>N</w:t>
      </w:r>
      <w:r w:rsidRPr="00F27FDC">
        <w:rPr>
          <w:sz w:val="24"/>
          <w:szCs w:val="24"/>
        </w:rPr>
        <w:t>acionalinei švietimo agentūrai atverti šalies bendrojo ugdymo mokyklų valstybinių brandos egzaminų ir metinių pažymių duomenų bazę aukštosioms mokykloms, kad jos galėtų pagal mokyklas ir mokomuosius dalykus susiformuoti rinkodaros veiksmams reikalingas užklausas</w:t>
      </w:r>
      <w:r w:rsidR="00506A27" w:rsidRPr="00F27FDC">
        <w:rPr>
          <w:rFonts w:cs="Times New Roman"/>
          <w:sz w:val="24"/>
          <w:szCs w:val="24"/>
        </w:rPr>
        <w:t>.</w:t>
      </w:r>
    </w:p>
    <w:p w14:paraId="441444BD" w14:textId="77777777" w:rsidR="00A44F67" w:rsidRDefault="00A44F67"/>
    <w:p w14:paraId="589DEF09" w14:textId="77777777" w:rsidR="004141BD" w:rsidRPr="00784988" w:rsidRDefault="004141BD" w:rsidP="004141BD">
      <w:pPr>
        <w:spacing w:after="0" w:line="240" w:lineRule="auto"/>
        <w:rPr>
          <w:rFonts w:eastAsia="Times New Roman" w:cs="Times New Roman"/>
          <w:sz w:val="24"/>
          <w:szCs w:val="20"/>
        </w:rPr>
      </w:pPr>
      <w:r w:rsidRPr="00784988">
        <w:rPr>
          <w:rFonts w:eastAsia="Times New Roman" w:cs="Times New Roman"/>
          <w:sz w:val="24"/>
          <w:szCs w:val="20"/>
        </w:rPr>
        <w:t>Posėdžio pirmininkas</w:t>
      </w:r>
      <w:r w:rsidRPr="00784988">
        <w:rPr>
          <w:rFonts w:eastAsia="Times New Roman" w:cs="Times New Roman"/>
          <w:sz w:val="24"/>
          <w:szCs w:val="20"/>
        </w:rPr>
        <w:tab/>
      </w:r>
      <w:r w:rsidRPr="00784988">
        <w:rPr>
          <w:rFonts w:eastAsia="Times New Roman" w:cs="Times New Roman"/>
          <w:sz w:val="24"/>
          <w:szCs w:val="20"/>
        </w:rPr>
        <w:tab/>
      </w:r>
      <w:r w:rsidRPr="00784988">
        <w:rPr>
          <w:rFonts w:eastAsia="Times New Roman" w:cs="Times New Roman"/>
          <w:sz w:val="24"/>
          <w:szCs w:val="20"/>
        </w:rPr>
        <w:tab/>
      </w:r>
      <w:r w:rsidRPr="00784988">
        <w:rPr>
          <w:rFonts w:eastAsia="Times New Roman" w:cs="Times New Roman"/>
          <w:sz w:val="24"/>
          <w:szCs w:val="20"/>
        </w:rPr>
        <w:tab/>
      </w:r>
      <w:r>
        <w:rPr>
          <w:rFonts w:eastAsia="Times New Roman" w:cs="Times New Roman"/>
          <w:sz w:val="24"/>
          <w:szCs w:val="20"/>
        </w:rPr>
        <w:t>Artūras Žukauskas</w:t>
      </w:r>
    </w:p>
    <w:p w14:paraId="3DE80715" w14:textId="77777777" w:rsidR="004141BD" w:rsidRPr="00784988" w:rsidRDefault="004141BD" w:rsidP="004141BD">
      <w:pPr>
        <w:spacing w:after="0" w:line="240" w:lineRule="auto"/>
        <w:rPr>
          <w:rFonts w:eastAsia="Times New Roman" w:cs="Times New Roman"/>
          <w:sz w:val="24"/>
          <w:szCs w:val="20"/>
        </w:rPr>
      </w:pPr>
    </w:p>
    <w:p w14:paraId="0964902B" w14:textId="77777777" w:rsidR="004141BD" w:rsidRPr="00784988" w:rsidRDefault="004141BD" w:rsidP="004141BD">
      <w:pPr>
        <w:spacing w:after="0" w:line="240" w:lineRule="auto"/>
        <w:rPr>
          <w:rFonts w:eastAsia="Times New Roman" w:cs="Times New Roman"/>
          <w:sz w:val="24"/>
          <w:szCs w:val="20"/>
        </w:rPr>
      </w:pPr>
    </w:p>
    <w:p w14:paraId="71FB656F" w14:textId="77777777" w:rsidR="004141BD" w:rsidRPr="00784988" w:rsidRDefault="004141BD" w:rsidP="004141BD">
      <w:pPr>
        <w:spacing w:after="0" w:line="240" w:lineRule="auto"/>
        <w:rPr>
          <w:rFonts w:eastAsia="Times New Roman" w:cs="Times New Roman"/>
          <w:sz w:val="24"/>
          <w:szCs w:val="20"/>
        </w:rPr>
      </w:pPr>
    </w:p>
    <w:p w14:paraId="546F4CC8" w14:textId="77777777" w:rsidR="004141BD" w:rsidRPr="00784988" w:rsidRDefault="004141BD" w:rsidP="004141BD">
      <w:pPr>
        <w:spacing w:after="0" w:line="240" w:lineRule="auto"/>
        <w:rPr>
          <w:rFonts w:eastAsia="Times New Roman" w:cs="Times New Roman"/>
          <w:sz w:val="24"/>
          <w:szCs w:val="20"/>
        </w:rPr>
      </w:pPr>
      <w:r w:rsidRPr="00784988">
        <w:rPr>
          <w:rFonts w:eastAsia="Times New Roman" w:cs="Times New Roman"/>
          <w:sz w:val="24"/>
          <w:szCs w:val="20"/>
        </w:rPr>
        <w:t>Posėdžio sekretorė</w:t>
      </w:r>
      <w:r w:rsidRPr="00784988">
        <w:rPr>
          <w:rFonts w:eastAsia="Times New Roman" w:cs="Times New Roman"/>
          <w:sz w:val="24"/>
          <w:szCs w:val="20"/>
        </w:rPr>
        <w:tab/>
      </w:r>
      <w:r w:rsidRPr="00784988">
        <w:rPr>
          <w:rFonts w:eastAsia="Times New Roman" w:cs="Times New Roman"/>
          <w:sz w:val="24"/>
          <w:szCs w:val="20"/>
        </w:rPr>
        <w:tab/>
      </w:r>
      <w:r w:rsidRPr="00784988">
        <w:rPr>
          <w:rFonts w:eastAsia="Times New Roman" w:cs="Times New Roman"/>
          <w:sz w:val="24"/>
          <w:szCs w:val="20"/>
        </w:rPr>
        <w:tab/>
      </w:r>
      <w:r w:rsidRPr="00784988">
        <w:rPr>
          <w:rFonts w:eastAsia="Times New Roman" w:cs="Times New Roman"/>
          <w:sz w:val="24"/>
          <w:szCs w:val="20"/>
        </w:rPr>
        <w:tab/>
      </w:r>
      <w:r>
        <w:rPr>
          <w:rFonts w:eastAsia="Times New Roman" w:cs="Times New Roman"/>
          <w:sz w:val="24"/>
          <w:szCs w:val="20"/>
        </w:rPr>
        <w:t>Girmantė Petrauskaitė</w:t>
      </w:r>
    </w:p>
    <w:sectPr w:rsidR="004141BD" w:rsidRPr="00784988" w:rsidSect="00252431">
      <w:pgSz w:w="11906" w:h="16838"/>
      <w:pgMar w:top="1276"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F67"/>
    <w:rsid w:val="00050660"/>
    <w:rsid w:val="00054EA7"/>
    <w:rsid w:val="000A22FE"/>
    <w:rsid w:val="00120276"/>
    <w:rsid w:val="00252431"/>
    <w:rsid w:val="002C2234"/>
    <w:rsid w:val="002F14A1"/>
    <w:rsid w:val="0035335C"/>
    <w:rsid w:val="003F2970"/>
    <w:rsid w:val="003F6C7C"/>
    <w:rsid w:val="004141BD"/>
    <w:rsid w:val="0049691C"/>
    <w:rsid w:val="004A5DD1"/>
    <w:rsid w:val="00506A27"/>
    <w:rsid w:val="005942E8"/>
    <w:rsid w:val="006B1375"/>
    <w:rsid w:val="00732E19"/>
    <w:rsid w:val="00762383"/>
    <w:rsid w:val="007E5A75"/>
    <w:rsid w:val="00833A09"/>
    <w:rsid w:val="00A44F67"/>
    <w:rsid w:val="00AA08D4"/>
    <w:rsid w:val="00AA2C42"/>
    <w:rsid w:val="00AD4F84"/>
    <w:rsid w:val="00B03332"/>
    <w:rsid w:val="00B36F2E"/>
    <w:rsid w:val="00B45DBE"/>
    <w:rsid w:val="00B65B2D"/>
    <w:rsid w:val="00BE76F5"/>
    <w:rsid w:val="00C90EC1"/>
    <w:rsid w:val="00CF7917"/>
    <w:rsid w:val="00CF7C5C"/>
    <w:rsid w:val="00DF6AF9"/>
    <w:rsid w:val="00E001E2"/>
    <w:rsid w:val="00E37C85"/>
    <w:rsid w:val="00F27FDC"/>
    <w:rsid w:val="00F468ED"/>
    <w:rsid w:val="00F71C44"/>
    <w:rsid w:val="00F8627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4EAE3"/>
  <w15:chartTrackingRefBased/>
  <w15:docId w15:val="{E453BBBA-3D88-4D6A-A4EE-2CEF0D540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7165681">
      <w:bodyDiv w:val="1"/>
      <w:marLeft w:val="0"/>
      <w:marRight w:val="0"/>
      <w:marTop w:val="0"/>
      <w:marBottom w:val="0"/>
      <w:divBdr>
        <w:top w:val="none" w:sz="0" w:space="0" w:color="auto"/>
        <w:left w:val="none" w:sz="0" w:space="0" w:color="auto"/>
        <w:bottom w:val="none" w:sz="0" w:space="0" w:color="auto"/>
        <w:right w:val="none" w:sz="0" w:space="0" w:color="auto"/>
      </w:divBdr>
    </w:div>
    <w:div w:id="983049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6" Type="http://schemas.openxmlformats.org/officeDocument/2006/relationships/settings" Target="settings.xml"/><Relationship Id="rId5"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E852086FA195994AAC9E82EFE4093BAC" ma:contentTypeVersion="2" ma:contentTypeDescription="Kurkite naują dokumentą." ma:contentTypeScope="" ma:versionID="67fe7b033bd15679b1308041159f2d87">
  <xsd:schema xmlns:xsd="http://www.w3.org/2001/XMLSchema" xmlns:xs="http://www.w3.org/2001/XMLSchema" xmlns:p="http://schemas.microsoft.com/office/2006/metadata/properties" xmlns:ns2="28130d43-1b56-4a10-ad88-2cd38123f4c1" xmlns:ns3="06f5d423-9ea4-4af7-8017-2a1470cb6bdf" targetNamespace="http://schemas.microsoft.com/office/2006/metadata/properties" ma:root="true" ma:fieldsID="fc333af3f02605ba8407fa6a36b90de7" ns2:_="" ns3:_="">
    <xsd:import namespace="28130d43-1b56-4a10-ad88-2cd38123f4c1"/>
    <xsd:import namespace="06f5d423-9ea4-4af7-8017-2a1470cb6bdf"/>
    <xsd:element name="properties">
      <xsd:complexType>
        <xsd:sequence>
          <xsd:element name="documentManagement">
            <xsd:complexType>
              <xsd:all>
                <xsd:element ref="ns2:_dlc_DocId" minOccurs="0"/>
                <xsd:element ref="ns2:_dlc_DocIdUrl" minOccurs="0"/>
                <xsd:element ref="ns2:_dlc_DocIdPersistId" minOccurs="0"/>
                <xsd:element ref="ns3:Busena"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2"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6f5d423-9ea4-4af7-8017-2a1470cb6bdf" elementFormDefault="qualified">
    <xsd:import namespace="http://schemas.microsoft.com/office/2006/documentManagement/types"/>
    <xsd:import namespace="http://schemas.microsoft.com/office/infopath/2007/PartnerControls"/>
    <xsd:element name="Busena" ma:index="11" nillable="true" ma:displayName="Būsena" ma:default="Rengiamas" ma:format="Dropdown" ma:internalName="Busena">
      <xsd:simpleType>
        <xsd:restriction base="dms:Choice">
          <xsd:enumeration value="Rengiamas"/>
          <xsd:enumeration value="Parengtas"/>
          <xsd:enumeration value="Derinamas"/>
          <xsd:enumeration value="Suderintas"/>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agrindinis xmlns="4a6cae65-3fae-4748-a4e1-59d3bb63688c">true</Pagrindinis>
    <TemplateUrl xmlns="http://schemas.microsoft.com/sharepoint/v3" xsi:nil="true"/>
    <Viesas xmlns="4a6cae65-3fae-4748-a4e1-59d3bb63688c">true</Viesas>
    <Antrinis xmlns="4a6cae65-3fae-4748-a4e1-59d3bb63688c">false</Antrinis>
    <xd_ProgID xmlns="http://schemas.microsoft.com/sharepoint/v3" xsi:nil="true"/>
    <rusiavimas xmlns="4a6cae65-3fae-4748-a4e1-59d3bb63688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7E73DF14C9753E449DF9025D61A17F23" ma:contentTypeVersion="2" ma:contentTypeDescription="" ma:contentTypeScope="" ma:versionID="5532d9f8ee81d4d16bc4b1b8dc512328">
  <xsd:schema xmlns:xsd="http://www.w3.org/2001/XMLSchema" xmlns:xs="http://www.w3.org/2001/XMLSchema" xmlns:p="http://schemas.microsoft.com/office/2006/metadata/properties" xmlns:ns1="http://schemas.microsoft.com/sharepoint/v3" xmlns:ns2="4a6cae65-3fae-4748-a4e1-59d3bb63688c" targetNamespace="http://schemas.microsoft.com/office/2006/metadata/properties" ma:root="true" ma:fieldsID="7985e761438e30e6f5576d0d31d54dca" ns1:_="" ns2:_="">
    <xsd:import namespace="http://schemas.microsoft.com/sharepoint/v3"/>
    <xsd:import namespace="4a6cae65-3fae-4748-a4e1-59d3bb63688c"/>
    <xsd:element name="properties">
      <xsd:complexType>
        <xsd:sequence>
          <xsd:element name="documentManagement">
            <xsd:complexType>
              <xsd:all>
                <xsd:element ref="ns2:Viesas" minOccurs="0"/>
                <xsd:element ref="ns2:Pagrindinis" minOccurs="0"/>
                <xsd:element ref="ns2:Antrinis" minOccurs="0"/>
                <xsd:element ref="ns1:xd_ProgID" minOccurs="0"/>
                <xsd:element ref="ns1:TemplateUrl" minOccurs="0"/>
                <xsd:element ref="ns1:xd_Signature" minOccurs="0"/>
                <xsd:element ref="ns2:rusiavima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6" nillable="true" ma:displayName="HTML failo saitas" ma:hidden="true" ma:internalName="xd_ProgID">
      <xsd:simpleType>
        <xsd:restriction base="dms:Text"/>
      </xsd:simpleType>
    </xsd:element>
    <xsd:element name="TemplateUrl" ma:index="7" nillable="true" ma:displayName="Šablono saitas" ma:hidden="true" ma:internalName="TemplateUrl">
      <xsd:simpleType>
        <xsd:restriction base="dms:Text"/>
      </xsd:simpleType>
    </xsd:element>
    <xsd:element name="xd_Signature" ma:index="8"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6cae65-3fae-4748-a4e1-59d3bb63688c"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9" nillable="true" ma:displayName="Rūšiavimas" ma:internalName="rusiavimas"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F99D24D-335B-42DB-8322-85B222F4D4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130d43-1b56-4a10-ad88-2cd38123f4c1"/>
    <ds:schemaRef ds:uri="06f5d423-9ea4-4af7-8017-2a1470cb6b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3CD8CAB-19BB-443D-BE9B-0671D12779F3}">
  <ds:schemaRefs>
    <ds:schemaRef ds:uri="http://purl.org/dc/dcmitype/"/>
    <ds:schemaRef ds:uri="06f5d423-9ea4-4af7-8017-2a1470cb6bdf"/>
    <ds:schemaRef ds:uri="http://purl.org/dc/elements/1.1/"/>
    <ds:schemaRef ds:uri="http://schemas.microsoft.com/office/2006/metadata/properties"/>
    <ds:schemaRef ds:uri="28130d43-1b56-4a10-ad88-2cd38123f4c1"/>
    <ds:schemaRef ds:uri="http://schemas.microsoft.com/office/2006/documentManagement/types"/>
    <ds:schemaRef ds:uri="http://purl.org/dc/terms/"/>
    <ds:schemaRef ds:uri="http://schemas.openxmlformats.org/package/2006/metadata/core-properties"/>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25252982-8B91-4992-B1F5-9F022DEF085D}"/>
</file>

<file path=customXml/itemProps4.xml><?xml version="1.0" encoding="utf-8"?>
<ds:datastoreItem xmlns:ds="http://schemas.openxmlformats.org/officeDocument/2006/customXml" ds:itemID="{D3DD1467-A57F-4D42-863C-45A0DB16FDA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121</TotalTime>
  <Pages>1</Pages>
  <Words>1336</Words>
  <Characters>763</Characters>
  <Application>Microsoft Office Word</Application>
  <DocSecurity>0</DocSecurity>
  <Lines>6</Lines>
  <Paragraphs>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Komiteto protokolinis nutarimas</dc:title>
  <dc:subject/>
  <dc:creator>ŽUKAUSKAS Artūras</dc:creator>
  <cp:keywords/>
  <dc:description/>
  <cp:lastModifiedBy>STEPONĖNIENĖ Rūta</cp:lastModifiedBy>
  <cp:revision>5</cp:revision>
  <dcterms:created xsi:type="dcterms:W3CDTF">2021-02-25T10:22:00Z</dcterms:created>
  <dcterms:modified xsi:type="dcterms:W3CDTF">2021-03-03T08:42:00Z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0x01010030D9DBA0AD9F4678BDDB4D5C3B1BB0E2007E73DF14C9753E449DF9025D61A17F23</vt:lpwstr>
  </property>
  <property fmtid="{D5CDD505-2E9C-101B-9397-08002B2CF9AE}" pid="3" name="_dlc_DocIdItemGuid">
    <vt:lpwstr>63dcf644-29a9-45bd-826f-9c5db1ffa589</vt:lpwstr>
  </property>
</Properties>
</file>