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5263DF">
        <w:rPr>
          <w:rFonts w:ascii="Times New Roman" w:hAnsi="Times New Roman"/>
          <w:b/>
          <w:sz w:val="24"/>
          <w:szCs w:val="24"/>
        </w:rPr>
        <w:t>AIDOS DUMBRAUSKAITĖS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5263DF">
        <w:rPr>
          <w:rFonts w:ascii="Times New Roman" w:hAnsi="Times New Roman"/>
          <w:sz w:val="24"/>
          <w:szCs w:val="24"/>
        </w:rPr>
        <w:t xml:space="preserve">rugpjūčio </w:t>
      </w:r>
      <w:r w:rsidR="00066455">
        <w:rPr>
          <w:rFonts w:ascii="Times New Roman" w:hAnsi="Times New Roman"/>
          <w:sz w:val="24"/>
          <w:szCs w:val="24"/>
        </w:rPr>
        <w:t>31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  <w:r w:rsidR="000A2419">
        <w:rPr>
          <w:rFonts w:ascii="Times New Roman" w:hAnsi="Times New Roman"/>
          <w:sz w:val="24"/>
          <w:szCs w:val="24"/>
        </w:rPr>
        <w:t xml:space="preserve"> 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5184F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5263DF">
        <w:t>rugpjūčio 31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5263DF">
        <w:t xml:space="preserve">Aidos </w:t>
      </w:r>
      <w:proofErr w:type="spellStart"/>
      <w:r w:rsidR="005263DF">
        <w:t>Dumbrauskaitės</w:t>
      </w:r>
      <w:proofErr w:type="spellEnd"/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6E53DD">
        <w:t xml:space="preserve">atmesti šioje peticijoje </w:t>
      </w:r>
      <w:r w:rsidR="007F7219" w:rsidRPr="007F7219">
        <w:t>pateikt</w:t>
      </w:r>
      <w:r w:rsidR="005263DF">
        <w:t>us</w:t>
      </w:r>
      <w:r w:rsidR="007F7219" w:rsidRPr="007F7219">
        <w:t xml:space="preserve"> pasi</w:t>
      </w:r>
      <w:r w:rsidR="007F7219" w:rsidRPr="007F7219">
        <w:rPr>
          <w:rFonts w:hint="eastAsia"/>
        </w:rPr>
        <w:t>ū</w:t>
      </w:r>
      <w:r w:rsidR="007F7219" w:rsidRPr="007F7219">
        <w:t>lym</w:t>
      </w:r>
      <w:r w:rsidR="005263DF">
        <w:t>us</w:t>
      </w:r>
      <w:r w:rsidR="007F7219" w:rsidRPr="007F7219">
        <w:t xml:space="preserve"> </w:t>
      </w:r>
      <w:r w:rsidR="009D61C9">
        <w:t xml:space="preserve">nustatyti, kad </w:t>
      </w:r>
      <w:r w:rsidR="002F5F3E">
        <w:t xml:space="preserve">nedirbančių namų </w:t>
      </w:r>
      <w:r w:rsidR="009D61C9">
        <w:t>šeimininkų (šeimininkių)</w:t>
      </w:r>
      <w:r w:rsidR="00C24D0F">
        <w:t xml:space="preserve">, </w:t>
      </w:r>
      <w:bookmarkStart w:id="0" w:name="_GoBack"/>
      <w:bookmarkEnd w:id="0"/>
      <w:r w:rsidR="00C24D0F">
        <w:t xml:space="preserve">nedirbančių moterų, </w:t>
      </w:r>
      <w:r w:rsidR="00C24D0F" w:rsidRPr="00C24D0F">
        <w:t>auginan</w:t>
      </w:r>
      <w:r w:rsidR="00C24D0F" w:rsidRPr="00C24D0F">
        <w:rPr>
          <w:rFonts w:hint="eastAsia"/>
        </w:rPr>
        <w:t>č</w:t>
      </w:r>
      <w:r w:rsidR="00C24D0F" w:rsidRPr="00C24D0F">
        <w:t>i</w:t>
      </w:r>
      <w:r w:rsidR="00C24D0F">
        <w:t>ų</w:t>
      </w:r>
      <w:r w:rsidR="00C24D0F" w:rsidRPr="00C24D0F">
        <w:t xml:space="preserve"> vaikus iki devyneri</w:t>
      </w:r>
      <w:r w:rsidR="00C24D0F" w:rsidRPr="00C24D0F">
        <w:rPr>
          <w:rFonts w:hint="eastAsia"/>
        </w:rPr>
        <w:t>ų</w:t>
      </w:r>
      <w:r w:rsidR="00C24D0F" w:rsidRPr="00C24D0F">
        <w:t xml:space="preserve"> met</w:t>
      </w:r>
      <w:r w:rsidR="00C24D0F" w:rsidRPr="00C24D0F">
        <w:rPr>
          <w:rFonts w:hint="eastAsia"/>
        </w:rPr>
        <w:t>ų</w:t>
      </w:r>
      <w:r w:rsidR="00C24D0F">
        <w:t xml:space="preserve">, </w:t>
      </w:r>
      <w:r w:rsidR="002F5F3E">
        <w:t>darbas, visuomeninių veiklų darbas</w:t>
      </w:r>
      <w:r w:rsidR="00C24D0F">
        <w:t xml:space="preserve"> </w:t>
      </w:r>
      <w:r w:rsidR="002F5F3E">
        <w:t>būtų įskait</w:t>
      </w:r>
      <w:r w:rsidR="00A11004">
        <w:t>omas</w:t>
      </w:r>
      <w:r w:rsidR="002F5F3E">
        <w:t xml:space="preserve"> į darbo stažą socialinio draudimo pensijai gauti, </w:t>
      </w:r>
      <w:r w:rsidR="00B63344">
        <w:t>socialinio draudimo</w:t>
      </w:r>
      <w:r w:rsidR="001D14A2">
        <w:t xml:space="preserve"> </w:t>
      </w:r>
      <w:r w:rsidR="002F5F3E">
        <w:t>pensijos neįgaliesiems asmenims būtų mokamos nepriklausomai</w:t>
      </w:r>
      <w:r w:rsidR="00A11004">
        <w:t xml:space="preserve"> n</w:t>
      </w:r>
      <w:r w:rsidR="00B63344">
        <w:t xml:space="preserve">uo jų turimo </w:t>
      </w:r>
      <w:r w:rsidR="00A11004">
        <w:t>socialinio draudimo stažo.</w:t>
      </w:r>
      <w:r w:rsidR="009D7F95">
        <w:t xml:space="preserve"> </w:t>
      </w:r>
      <w:r w:rsidR="00487756" w:rsidRPr="00487756">
        <w:t xml:space="preserve">Sprendimas priimtas, atsižvelgus </w:t>
      </w:r>
      <w:r w:rsidR="00487756" w:rsidRPr="00487756">
        <w:rPr>
          <w:rFonts w:hint="eastAsia"/>
        </w:rPr>
        <w:t>į</w:t>
      </w:r>
      <w:r w:rsidR="00487756" w:rsidRPr="00487756">
        <w:t xml:space="preserve"> Lietuvos Respublikos </w:t>
      </w:r>
      <w:r w:rsidR="005263DF">
        <w:t xml:space="preserve">socialinės apsaugos ir darbo </w:t>
      </w:r>
      <w:r w:rsidR="00AE2911">
        <w:t>ministerijos</w:t>
      </w:r>
      <w:r w:rsidR="00487756" w:rsidRPr="00487756">
        <w:t xml:space="preserve"> nuomon</w:t>
      </w:r>
      <w:r w:rsidR="005263DF">
        <w:t>ę</w:t>
      </w:r>
      <w:r w:rsidR="00487756" w:rsidRPr="00487756">
        <w:t xml:space="preserve"> ir d</w:t>
      </w:r>
      <w:r w:rsidR="00487756" w:rsidRPr="00487756">
        <w:rPr>
          <w:rFonts w:hint="eastAsia"/>
        </w:rPr>
        <w:t>ė</w:t>
      </w:r>
      <w:r w:rsidR="00487756" w:rsidRPr="00487756">
        <w:t>l išvadoje išd</w:t>
      </w:r>
      <w:r w:rsidR="00487756" w:rsidRPr="00487756">
        <w:rPr>
          <w:rFonts w:hint="eastAsia"/>
        </w:rPr>
        <w:t>ė</w:t>
      </w:r>
      <w:r w:rsidR="00487756" w:rsidRPr="00487756">
        <w:t>styt</w:t>
      </w:r>
      <w:r w:rsidR="00487756" w:rsidRPr="00487756">
        <w:rPr>
          <w:rFonts w:hint="eastAsia"/>
        </w:rPr>
        <w:t>ų</w:t>
      </w:r>
      <w:r w:rsidR="00487756" w:rsidRPr="00487756">
        <w:t xml:space="preserve"> motyv</w:t>
      </w:r>
      <w:r w:rsidR="00487756" w:rsidRPr="00487756">
        <w:rPr>
          <w:rFonts w:hint="eastAsia"/>
        </w:rPr>
        <w:t>ų</w:t>
      </w:r>
      <w:r w:rsidR="00487756" w:rsidRPr="00487756">
        <w:t>.</w:t>
      </w:r>
      <w:r w:rsidR="00E5184F" w:rsidRPr="00E5184F">
        <w:t xml:space="preserve"> </w:t>
      </w:r>
    </w:p>
    <w:p w:rsidR="00746659" w:rsidRDefault="00746659" w:rsidP="00997E64">
      <w:pPr>
        <w:pStyle w:val="Default"/>
        <w:spacing w:line="360" w:lineRule="auto"/>
        <w:ind w:firstLine="851"/>
        <w:jc w:val="both"/>
      </w:pPr>
      <w:r>
        <w:t>Pažymėtina</w:t>
      </w:r>
      <w:r w:rsidRPr="00746659">
        <w:t>, kad Lietuvos Respublikoje socialin</w:t>
      </w:r>
      <w:r w:rsidRPr="00746659">
        <w:rPr>
          <w:rFonts w:hint="eastAsia"/>
        </w:rPr>
        <w:t>ė</w:t>
      </w:r>
      <w:r w:rsidRPr="00746659">
        <w:t xml:space="preserve"> apsauga apima socialinio draudimo </w:t>
      </w:r>
      <w:r w:rsidRPr="00746659">
        <w:rPr>
          <w:rFonts w:hint="eastAsia"/>
        </w:rPr>
        <w:t>į</w:t>
      </w:r>
      <w:r w:rsidRPr="00746659">
        <w:t>mokomis pagr</w:t>
      </w:r>
      <w:r w:rsidRPr="00746659">
        <w:rPr>
          <w:rFonts w:hint="eastAsia"/>
        </w:rPr>
        <w:t>į</w:t>
      </w:r>
      <w:r w:rsidRPr="00746659">
        <w:t>stas išmokas, o socialin</w:t>
      </w:r>
      <w:r w:rsidRPr="00746659">
        <w:rPr>
          <w:rFonts w:hint="eastAsia"/>
        </w:rPr>
        <w:t>ė</w:t>
      </w:r>
      <w:r w:rsidRPr="00746659">
        <w:t>s paramos sistema grindžiama bazini</w:t>
      </w:r>
      <w:r w:rsidRPr="00746659">
        <w:rPr>
          <w:rFonts w:hint="eastAsia"/>
        </w:rPr>
        <w:t>ų</w:t>
      </w:r>
      <w:r w:rsidRPr="00746659">
        <w:t xml:space="preserve"> poreiki</w:t>
      </w:r>
      <w:r w:rsidRPr="00746659">
        <w:rPr>
          <w:rFonts w:hint="eastAsia"/>
        </w:rPr>
        <w:t>ų</w:t>
      </w:r>
      <w:r w:rsidRPr="00746659">
        <w:t xml:space="preserve"> u</w:t>
      </w:r>
      <w:r w:rsidRPr="00746659">
        <w:rPr>
          <w:rFonts w:hint="eastAsia"/>
        </w:rPr>
        <w:t>ž</w:t>
      </w:r>
      <w:r w:rsidRPr="00746659">
        <w:t>tikrinimu pažeidžiamoms grup</w:t>
      </w:r>
      <w:r w:rsidRPr="00746659">
        <w:rPr>
          <w:rFonts w:hint="eastAsia"/>
        </w:rPr>
        <w:t>ė</w:t>
      </w:r>
      <w:r w:rsidR="00E24D2A">
        <w:t>m</w:t>
      </w:r>
      <w:r w:rsidRPr="00746659">
        <w:t>s finansuojant išmokas, pašalpas, kompensacijas ar numatant kitas lengvatas per valstyb</w:t>
      </w:r>
      <w:r w:rsidRPr="00746659">
        <w:rPr>
          <w:rFonts w:hint="eastAsia"/>
        </w:rPr>
        <w:t>ė</w:t>
      </w:r>
      <w:r w:rsidRPr="00746659">
        <w:t>s biudžet</w:t>
      </w:r>
      <w:r w:rsidRPr="00746659">
        <w:rPr>
          <w:rFonts w:hint="eastAsia"/>
        </w:rPr>
        <w:t>ą</w:t>
      </w:r>
      <w:r w:rsidRPr="00746659">
        <w:t>.</w:t>
      </w:r>
      <w:r w:rsidR="00E24D2A">
        <w:t xml:space="preserve"> Tai reglamentuoja skirtingi teisės aktai:</w:t>
      </w:r>
    </w:p>
    <w:p w:rsidR="00997E64" w:rsidRDefault="00E24D2A" w:rsidP="00997E64">
      <w:pPr>
        <w:pStyle w:val="Default"/>
        <w:spacing w:line="360" w:lineRule="auto"/>
        <w:ind w:firstLine="851"/>
        <w:jc w:val="both"/>
      </w:pPr>
      <w:r>
        <w:t>v</w:t>
      </w:r>
      <w:r w:rsidR="00997E64">
        <w:t>alstybinio socialinio draudimo sistem</w:t>
      </w:r>
      <w:r w:rsidR="00997E64">
        <w:rPr>
          <w:rFonts w:hint="eastAsia"/>
        </w:rPr>
        <w:t>ą</w:t>
      </w:r>
      <w:r w:rsidR="00997E64">
        <w:t xml:space="preserve"> reglamentuoja Lietuvos Respublikos valstybinio socialinio draudimo </w:t>
      </w:r>
      <w:r w:rsidR="00997E64">
        <w:rPr>
          <w:rFonts w:hint="eastAsia"/>
        </w:rPr>
        <w:t>į</w:t>
      </w:r>
      <w:r w:rsidR="00997E64">
        <w:t>statymas, Lietuvos Respublikos ligos ir motinyst</w:t>
      </w:r>
      <w:r w:rsidR="00997E64">
        <w:rPr>
          <w:rFonts w:hint="eastAsia"/>
        </w:rPr>
        <w:t>ė</w:t>
      </w:r>
      <w:r w:rsidR="00997E64">
        <w:t xml:space="preserve">s socialinio draudimo </w:t>
      </w:r>
      <w:r w:rsidR="00997E64">
        <w:rPr>
          <w:rFonts w:hint="eastAsia"/>
        </w:rPr>
        <w:t>į</w:t>
      </w:r>
      <w:r w:rsidR="00997E64">
        <w:t xml:space="preserve">statymas, Lietuvos Respublikos nedarbo socialinio draudimo </w:t>
      </w:r>
      <w:r w:rsidR="00997E64">
        <w:rPr>
          <w:rFonts w:hint="eastAsia"/>
        </w:rPr>
        <w:t>į</w:t>
      </w:r>
      <w:r w:rsidR="00997E64">
        <w:t>statymas, Lietuvos Respublikos nelaiming</w:t>
      </w:r>
      <w:r w:rsidR="00997E64">
        <w:rPr>
          <w:rFonts w:hint="eastAsia"/>
        </w:rPr>
        <w:t>ų</w:t>
      </w:r>
      <w:r w:rsidR="00997E64">
        <w:t xml:space="preserve"> atsitikim</w:t>
      </w:r>
      <w:r w:rsidR="00997E64">
        <w:rPr>
          <w:rFonts w:hint="eastAsia"/>
        </w:rPr>
        <w:t>ų</w:t>
      </w:r>
      <w:r w:rsidR="00997E64">
        <w:t xml:space="preserve"> darbe ir profesini</w:t>
      </w:r>
      <w:r w:rsidR="00997E64">
        <w:rPr>
          <w:rFonts w:hint="eastAsia"/>
        </w:rPr>
        <w:t>ų</w:t>
      </w:r>
      <w:r w:rsidR="00997E64">
        <w:t xml:space="preserve"> lig</w:t>
      </w:r>
      <w:r w:rsidR="00997E64">
        <w:rPr>
          <w:rFonts w:hint="eastAsia"/>
        </w:rPr>
        <w:t>ų</w:t>
      </w:r>
      <w:r w:rsidR="00997E64">
        <w:t xml:space="preserve"> socialinio draudimo </w:t>
      </w:r>
      <w:r w:rsidR="00997E64">
        <w:rPr>
          <w:rFonts w:hint="eastAsia"/>
        </w:rPr>
        <w:t>į</w:t>
      </w:r>
      <w:r w:rsidR="00997E64">
        <w:t>statymas, Lietuvos Respublikos socialinio draudimo pensij</w:t>
      </w:r>
      <w:r w:rsidR="00997E64">
        <w:rPr>
          <w:rFonts w:hint="eastAsia"/>
        </w:rPr>
        <w:t>ų</w:t>
      </w:r>
      <w:r w:rsidR="00997E64">
        <w:t xml:space="preserve"> </w:t>
      </w:r>
      <w:r w:rsidR="00997E64">
        <w:rPr>
          <w:rFonts w:hint="eastAsia"/>
        </w:rPr>
        <w:t>į</w:t>
      </w:r>
      <w:r w:rsidR="00997E64">
        <w:t xml:space="preserve">statymas ir juos </w:t>
      </w:r>
      <w:r w:rsidR="00997E64">
        <w:rPr>
          <w:rFonts w:hint="eastAsia"/>
        </w:rPr>
        <w:t>į</w:t>
      </w:r>
      <w:r w:rsidR="00997E64">
        <w:t>gyvendintieji teis</w:t>
      </w:r>
      <w:r w:rsidR="00997E64">
        <w:rPr>
          <w:rFonts w:hint="eastAsia"/>
        </w:rPr>
        <w:t>ė</w:t>
      </w:r>
      <w:r>
        <w:t>s aktai;</w:t>
      </w:r>
    </w:p>
    <w:p w:rsidR="00997E64" w:rsidRDefault="00E24D2A" w:rsidP="00997E64">
      <w:pPr>
        <w:pStyle w:val="Default"/>
        <w:spacing w:line="360" w:lineRule="auto"/>
        <w:ind w:firstLine="851"/>
        <w:jc w:val="both"/>
      </w:pPr>
      <w:r>
        <w:t>s</w:t>
      </w:r>
      <w:r w:rsidR="00997E64">
        <w:t>ocialin</w:t>
      </w:r>
      <w:r w:rsidR="00997E64">
        <w:rPr>
          <w:rFonts w:hint="eastAsia"/>
        </w:rPr>
        <w:t>ę</w:t>
      </w:r>
      <w:r w:rsidR="00997E64">
        <w:t xml:space="preserve"> apsaug</w:t>
      </w:r>
      <w:r w:rsidR="00997E64">
        <w:rPr>
          <w:rFonts w:hint="eastAsia"/>
        </w:rPr>
        <w:t>ą</w:t>
      </w:r>
      <w:r w:rsidR="00997E64">
        <w:t xml:space="preserve"> asmenims, kurie nepatenka </w:t>
      </w:r>
      <w:r w:rsidR="00997E64">
        <w:rPr>
          <w:rFonts w:hint="eastAsia"/>
        </w:rPr>
        <w:t>į</w:t>
      </w:r>
      <w:r w:rsidR="00997E64">
        <w:t xml:space="preserve"> valstybinio socialinio draudimo sistem</w:t>
      </w:r>
      <w:r w:rsidR="00997E64">
        <w:rPr>
          <w:rFonts w:hint="eastAsia"/>
        </w:rPr>
        <w:t>ą</w:t>
      </w:r>
      <w:r w:rsidR="00997E64">
        <w:t>, reglamentuoja Lietuvos Respublikos pinigin</w:t>
      </w:r>
      <w:r w:rsidR="00997E64">
        <w:rPr>
          <w:rFonts w:hint="eastAsia"/>
        </w:rPr>
        <w:t>ė</w:t>
      </w:r>
      <w:r w:rsidR="00997E64">
        <w:t>s socialin</w:t>
      </w:r>
      <w:r w:rsidR="00997E64">
        <w:rPr>
          <w:rFonts w:hint="eastAsia"/>
        </w:rPr>
        <w:t>ė</w:t>
      </w:r>
      <w:r w:rsidR="00997E64">
        <w:t xml:space="preserve">s paramos nepasiturintiems gyventojams </w:t>
      </w:r>
      <w:r w:rsidR="00997E64">
        <w:rPr>
          <w:rFonts w:hint="eastAsia"/>
        </w:rPr>
        <w:t>į</w:t>
      </w:r>
      <w:r w:rsidR="009D7F95">
        <w:t>statymas</w:t>
      </w:r>
      <w:r w:rsidR="00997E64">
        <w:t>, Lietuvos Respublikos išmok</w:t>
      </w:r>
      <w:r w:rsidR="00997E64">
        <w:rPr>
          <w:rFonts w:hint="eastAsia"/>
        </w:rPr>
        <w:t>ų</w:t>
      </w:r>
      <w:r w:rsidR="00997E64">
        <w:t xml:space="preserve"> vaikams </w:t>
      </w:r>
      <w:r w:rsidR="00997E64">
        <w:rPr>
          <w:rFonts w:hint="eastAsia"/>
        </w:rPr>
        <w:t>į</w:t>
      </w:r>
      <w:r w:rsidR="009D7F95">
        <w:t>statymas</w:t>
      </w:r>
      <w:r w:rsidR="00997E64">
        <w:t>, Lietuvos Respublikos socialin</w:t>
      </w:r>
      <w:r w:rsidR="00997E64">
        <w:rPr>
          <w:rFonts w:hint="eastAsia"/>
        </w:rPr>
        <w:t>ė</w:t>
      </w:r>
      <w:r w:rsidR="00997E64">
        <w:t xml:space="preserve">s paramos mokiniams </w:t>
      </w:r>
      <w:r w:rsidR="00997E64">
        <w:rPr>
          <w:rFonts w:hint="eastAsia"/>
        </w:rPr>
        <w:t>į</w:t>
      </w:r>
      <w:r w:rsidR="00997E64">
        <w:t>statymas, Lietuvos Respublikos šalpos pensij</w:t>
      </w:r>
      <w:r w:rsidR="00997E64">
        <w:rPr>
          <w:rFonts w:hint="eastAsia"/>
        </w:rPr>
        <w:t>ų</w:t>
      </w:r>
      <w:r w:rsidR="00997E64">
        <w:t xml:space="preserve"> </w:t>
      </w:r>
      <w:r w:rsidR="00997E64">
        <w:rPr>
          <w:rFonts w:hint="eastAsia"/>
        </w:rPr>
        <w:t>į</w:t>
      </w:r>
      <w:r>
        <w:t>statymas;</w:t>
      </w:r>
    </w:p>
    <w:p w:rsidR="00997E64" w:rsidRDefault="00E24D2A" w:rsidP="00997E64">
      <w:pPr>
        <w:pStyle w:val="Default"/>
        <w:spacing w:line="360" w:lineRule="auto"/>
        <w:ind w:firstLine="851"/>
        <w:jc w:val="both"/>
      </w:pPr>
      <w:r>
        <w:t>n</w:t>
      </w:r>
      <w:r w:rsidR="00997E64">
        <w:t>e</w:t>
      </w:r>
      <w:r w:rsidR="00997E64">
        <w:rPr>
          <w:rFonts w:hint="eastAsia"/>
        </w:rPr>
        <w:t>į</w:t>
      </w:r>
      <w:r w:rsidR="00997E64">
        <w:t>gali</w:t>
      </w:r>
      <w:r w:rsidR="00997E64">
        <w:rPr>
          <w:rFonts w:hint="eastAsia"/>
        </w:rPr>
        <w:t>ų</w:t>
      </w:r>
      <w:r w:rsidR="00997E64">
        <w:t>j</w:t>
      </w:r>
      <w:r w:rsidR="00997E64">
        <w:rPr>
          <w:rFonts w:hint="eastAsia"/>
        </w:rPr>
        <w:t>ų</w:t>
      </w:r>
      <w:r w:rsidR="00997E64">
        <w:t xml:space="preserve"> asmen</w:t>
      </w:r>
      <w:r w:rsidR="00997E64">
        <w:rPr>
          <w:rFonts w:hint="eastAsia"/>
        </w:rPr>
        <w:t>ų</w:t>
      </w:r>
      <w:r w:rsidR="00997E64">
        <w:t xml:space="preserve"> socialines garantijas, galimybes visuomen</w:t>
      </w:r>
      <w:r w:rsidR="00997E64">
        <w:rPr>
          <w:rFonts w:hint="eastAsia"/>
        </w:rPr>
        <w:t>ė</w:t>
      </w:r>
      <w:r w:rsidR="00997E64">
        <w:t>je, ne</w:t>
      </w:r>
      <w:r w:rsidR="00997E64">
        <w:rPr>
          <w:rFonts w:hint="eastAsia"/>
        </w:rPr>
        <w:t>į</w:t>
      </w:r>
      <w:r w:rsidR="00997E64">
        <w:t>gali</w:t>
      </w:r>
      <w:r w:rsidR="00997E64">
        <w:rPr>
          <w:rFonts w:hint="eastAsia"/>
        </w:rPr>
        <w:t>ų</w:t>
      </w:r>
      <w:r w:rsidR="00997E64">
        <w:t>j</w:t>
      </w:r>
      <w:r w:rsidR="00997E64">
        <w:rPr>
          <w:rFonts w:hint="eastAsia"/>
        </w:rPr>
        <w:t>ų</w:t>
      </w:r>
      <w:r w:rsidR="00997E64">
        <w:t xml:space="preserve"> socialin</w:t>
      </w:r>
      <w:r w:rsidR="00997E64">
        <w:rPr>
          <w:rFonts w:hint="eastAsia"/>
        </w:rPr>
        <w:t>ę</w:t>
      </w:r>
      <w:r w:rsidR="00997E64">
        <w:t xml:space="preserve"> integracij</w:t>
      </w:r>
      <w:r w:rsidR="00997E64">
        <w:rPr>
          <w:rFonts w:hint="eastAsia"/>
        </w:rPr>
        <w:t>ą</w:t>
      </w:r>
      <w:r w:rsidR="00997E64">
        <w:t>, ne</w:t>
      </w:r>
      <w:r w:rsidR="00997E64">
        <w:rPr>
          <w:rFonts w:hint="eastAsia"/>
        </w:rPr>
        <w:t>į</w:t>
      </w:r>
      <w:r w:rsidR="00997E64">
        <w:t>galumo lygio, darbingumo lygio, speciali</w:t>
      </w:r>
      <w:r w:rsidR="00997E64">
        <w:rPr>
          <w:rFonts w:hint="eastAsia"/>
        </w:rPr>
        <w:t>ų</w:t>
      </w:r>
      <w:r w:rsidR="00997E64">
        <w:t>j</w:t>
      </w:r>
      <w:r w:rsidR="00997E64">
        <w:rPr>
          <w:rFonts w:hint="eastAsia"/>
        </w:rPr>
        <w:t>ų</w:t>
      </w:r>
      <w:r w:rsidR="00997E64">
        <w:t xml:space="preserve"> poreiki</w:t>
      </w:r>
      <w:r w:rsidR="00997E64">
        <w:rPr>
          <w:rFonts w:hint="eastAsia"/>
        </w:rPr>
        <w:t>ų</w:t>
      </w:r>
      <w:r w:rsidR="00997E64">
        <w:t xml:space="preserve"> lygio ir speciali</w:t>
      </w:r>
      <w:r w:rsidR="00997E64">
        <w:rPr>
          <w:rFonts w:hint="eastAsia"/>
        </w:rPr>
        <w:t>ų</w:t>
      </w:r>
      <w:r w:rsidR="00997E64">
        <w:t>j</w:t>
      </w:r>
      <w:r w:rsidR="00997E64">
        <w:rPr>
          <w:rFonts w:hint="eastAsia"/>
        </w:rPr>
        <w:t>ų</w:t>
      </w:r>
      <w:r w:rsidR="00997E64">
        <w:t xml:space="preserve"> poreiki</w:t>
      </w:r>
      <w:r w:rsidR="00997E64">
        <w:rPr>
          <w:rFonts w:hint="eastAsia"/>
        </w:rPr>
        <w:t>ų</w:t>
      </w:r>
      <w:r w:rsidR="00997E64">
        <w:t xml:space="preserve"> nustatym</w:t>
      </w:r>
      <w:r w:rsidR="00997E64">
        <w:rPr>
          <w:rFonts w:hint="eastAsia"/>
        </w:rPr>
        <w:t>ą</w:t>
      </w:r>
      <w:r w:rsidR="00997E64">
        <w:t xml:space="preserve"> bei j</w:t>
      </w:r>
      <w:r w:rsidR="00997E64">
        <w:rPr>
          <w:rFonts w:hint="eastAsia"/>
        </w:rPr>
        <w:t>ų</w:t>
      </w:r>
      <w:r w:rsidR="00997E64">
        <w:t xml:space="preserve"> tenkinim</w:t>
      </w:r>
      <w:r w:rsidR="00997E64">
        <w:rPr>
          <w:rFonts w:hint="eastAsia"/>
        </w:rPr>
        <w:t>ą</w:t>
      </w:r>
      <w:r w:rsidR="00997E64">
        <w:t>, profesin</w:t>
      </w:r>
      <w:r w:rsidR="00997E64">
        <w:rPr>
          <w:rFonts w:hint="eastAsia"/>
        </w:rPr>
        <w:t>ė</w:t>
      </w:r>
      <w:r w:rsidR="00997E64">
        <w:t>s reabilitacijos paslaug</w:t>
      </w:r>
      <w:r w:rsidR="00997E64">
        <w:rPr>
          <w:rFonts w:hint="eastAsia"/>
        </w:rPr>
        <w:t>ų</w:t>
      </w:r>
      <w:r w:rsidR="00997E64">
        <w:t xml:space="preserve"> teikim</w:t>
      </w:r>
      <w:r w:rsidR="00997E64">
        <w:rPr>
          <w:rFonts w:hint="eastAsia"/>
        </w:rPr>
        <w:t>ą</w:t>
      </w:r>
      <w:r w:rsidR="00997E64">
        <w:t xml:space="preserve"> reglamentuoja Lietuvos Respublikos ne</w:t>
      </w:r>
      <w:r w:rsidR="00997E64">
        <w:rPr>
          <w:rFonts w:hint="eastAsia"/>
        </w:rPr>
        <w:t>į</w:t>
      </w:r>
      <w:r w:rsidR="00997E64">
        <w:t>gali</w:t>
      </w:r>
      <w:r w:rsidR="00997E64">
        <w:rPr>
          <w:rFonts w:hint="eastAsia"/>
        </w:rPr>
        <w:t>ų</w:t>
      </w:r>
      <w:r w:rsidR="00997E64">
        <w:t>j</w:t>
      </w:r>
      <w:r w:rsidR="00997E64">
        <w:rPr>
          <w:rFonts w:hint="eastAsia"/>
        </w:rPr>
        <w:t>ų</w:t>
      </w:r>
      <w:r w:rsidR="00997E64">
        <w:t xml:space="preserve"> socialin</w:t>
      </w:r>
      <w:r w:rsidR="00997E64">
        <w:rPr>
          <w:rFonts w:hint="eastAsia"/>
        </w:rPr>
        <w:t>ė</w:t>
      </w:r>
      <w:r w:rsidR="00997E64">
        <w:t xml:space="preserve">s integracijos </w:t>
      </w:r>
      <w:r w:rsidR="00997E64">
        <w:rPr>
          <w:rFonts w:hint="eastAsia"/>
        </w:rPr>
        <w:t>į</w:t>
      </w:r>
      <w:r w:rsidR="00997E64">
        <w:t xml:space="preserve">statymas.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lastRenderedPageBreak/>
        <w:t>Socialin</w:t>
      </w:r>
      <w:r>
        <w:rPr>
          <w:rFonts w:hint="eastAsia"/>
        </w:rPr>
        <w:t>ė</w:t>
      </w:r>
      <w:r>
        <w:t>s apsaugos ir darbo ministerija visada stengiasi užtikrinti, kad atviroje darbo rinkoje dirban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tiek darbingo amžiaus, tiek senatv</w:t>
      </w:r>
      <w:r>
        <w:rPr>
          <w:rFonts w:hint="eastAsia"/>
        </w:rPr>
        <w:t>ė</w:t>
      </w:r>
      <w:r>
        <w:t>s pensijos amži</w:t>
      </w:r>
      <w:r>
        <w:rPr>
          <w:rFonts w:hint="eastAsia"/>
        </w:rPr>
        <w:t>ų</w:t>
      </w:r>
      <w:r>
        <w:t xml:space="preserve"> sukakusi</w:t>
      </w:r>
      <w:r>
        <w:rPr>
          <w:rFonts w:hint="eastAsia"/>
        </w:rPr>
        <w:t>ų</w:t>
      </w:r>
      <w:r>
        <w:t xml:space="preserve"> negali</w:t>
      </w:r>
      <w:r>
        <w:rPr>
          <w:rFonts w:hint="eastAsia"/>
        </w:rPr>
        <w:t>ą</w:t>
      </w:r>
      <w:r>
        <w:t xml:space="preserve"> turin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asmen</w:t>
      </w:r>
      <w:r>
        <w:rPr>
          <w:rFonts w:hint="eastAsia"/>
        </w:rPr>
        <w:t>ų</w:t>
      </w:r>
      <w:r>
        <w:t xml:space="preserve"> teis</w:t>
      </w:r>
      <w:r>
        <w:rPr>
          <w:rFonts w:hint="eastAsia"/>
        </w:rPr>
        <w:t>ė</w:t>
      </w:r>
      <w:r>
        <w:t>s neb</w:t>
      </w:r>
      <w:r>
        <w:rPr>
          <w:rFonts w:hint="eastAsia"/>
        </w:rPr>
        <w:t>ū</w:t>
      </w:r>
      <w:r>
        <w:t>t</w:t>
      </w:r>
      <w:r>
        <w:rPr>
          <w:rFonts w:hint="eastAsia"/>
        </w:rPr>
        <w:t>ų</w:t>
      </w:r>
      <w:r>
        <w:t xml:space="preserve"> pažeistos. Ne</w:t>
      </w:r>
      <w:r>
        <w:rPr>
          <w:rFonts w:hint="eastAsia"/>
        </w:rPr>
        <w:t>į</w:t>
      </w:r>
      <w:r>
        <w:t>gali</w:t>
      </w:r>
      <w:r>
        <w:rPr>
          <w:rFonts w:hint="eastAsia"/>
        </w:rPr>
        <w:t>ų</w:t>
      </w:r>
      <w:r>
        <w:t>j</w:t>
      </w:r>
      <w:r>
        <w:rPr>
          <w:rFonts w:hint="eastAsia"/>
        </w:rPr>
        <w:t>ų</w:t>
      </w:r>
      <w:r>
        <w:t xml:space="preserve"> socialin</w:t>
      </w:r>
      <w:r>
        <w:rPr>
          <w:rFonts w:hint="eastAsia"/>
        </w:rPr>
        <w:t>ė</w:t>
      </w:r>
      <w:r>
        <w:t xml:space="preserve">s integracijos </w:t>
      </w:r>
      <w:r>
        <w:rPr>
          <w:rFonts w:hint="eastAsia"/>
        </w:rPr>
        <w:t>į</w:t>
      </w:r>
      <w:r>
        <w:t>statym</w:t>
      </w:r>
      <w:r w:rsidR="00F45151">
        <w:t>e</w:t>
      </w:r>
      <w:r>
        <w:t xml:space="preserve"> nustatyta asmens amžiaus riba</w:t>
      </w:r>
      <w:r w:rsidR="00662E5D">
        <w:t>,</w:t>
      </w:r>
      <w:r>
        <w:t xml:space="preserve"> iki kada asmeniui gali b</w:t>
      </w:r>
      <w:r>
        <w:rPr>
          <w:rFonts w:hint="eastAsia"/>
        </w:rPr>
        <w:t>ū</w:t>
      </w:r>
      <w:r>
        <w:t>ti nustatytas  darbingumo lygis</w:t>
      </w:r>
      <w:r w:rsidR="00662E5D">
        <w:t>,</w:t>
      </w:r>
      <w:r>
        <w:t xml:space="preserve"> yra nepriklausanti nuo asmens aktyvumo darbo rinkoje ir nežymi asmen</w:t>
      </w:r>
      <w:r>
        <w:rPr>
          <w:rFonts w:hint="eastAsia"/>
        </w:rPr>
        <w:t>ų</w:t>
      </w:r>
      <w:r>
        <w:t xml:space="preserve"> ekonominio aktyvumo, nes dirbti gali ir dirba pensijos amži</w:t>
      </w:r>
      <w:r>
        <w:rPr>
          <w:rFonts w:hint="eastAsia"/>
        </w:rPr>
        <w:t>ų</w:t>
      </w:r>
      <w:r>
        <w:t xml:space="preserve"> sukak</w:t>
      </w:r>
      <w:r>
        <w:rPr>
          <w:rFonts w:hint="eastAsia"/>
        </w:rPr>
        <w:t>ę</w:t>
      </w:r>
      <w:r>
        <w:t xml:space="preserve"> asmenys bei nepilname</w:t>
      </w:r>
      <w:r>
        <w:rPr>
          <w:rFonts w:hint="eastAsia"/>
        </w:rPr>
        <w:t>č</w:t>
      </w:r>
      <w:r>
        <w:t xml:space="preserve">iai.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 xml:space="preserve"> Taip pat pamin</w:t>
      </w:r>
      <w:r>
        <w:rPr>
          <w:rFonts w:hint="eastAsia"/>
        </w:rPr>
        <w:t>ė</w:t>
      </w:r>
      <w:r>
        <w:t>tina, kad asmeni</w:t>
      </w:r>
      <w:r w:rsidR="00662E5D">
        <w:t>ms</w:t>
      </w:r>
      <w:r>
        <w:t xml:space="preserve"> su negalia gali b</w:t>
      </w:r>
      <w:r>
        <w:rPr>
          <w:rFonts w:hint="eastAsia"/>
        </w:rPr>
        <w:t>ū</w:t>
      </w:r>
      <w:r>
        <w:t>ti skiriamos ne tik netekto darbingumo ar šalpos pensijos, bet teikiamos ir specialiosios pagalbos priemon</w:t>
      </w:r>
      <w:r>
        <w:rPr>
          <w:rFonts w:hint="eastAsia"/>
        </w:rPr>
        <w:t>ė</w:t>
      </w:r>
      <w:r>
        <w:t>s (p</w:t>
      </w:r>
      <w:r w:rsidR="00662E5D">
        <w:t>avyzdžiui</w:t>
      </w:r>
      <w:r>
        <w:t>, socialin</w:t>
      </w:r>
      <w:r>
        <w:rPr>
          <w:rFonts w:hint="eastAsia"/>
        </w:rPr>
        <w:t>ė</w:t>
      </w:r>
      <w:r>
        <w:t>s paslaugos, socialin</w:t>
      </w:r>
      <w:r>
        <w:rPr>
          <w:rFonts w:hint="eastAsia"/>
        </w:rPr>
        <w:t>ė</w:t>
      </w:r>
      <w:r>
        <w:t>s reabilitacijos paslaugos bendruomen</w:t>
      </w:r>
      <w:r>
        <w:rPr>
          <w:rFonts w:hint="eastAsia"/>
        </w:rPr>
        <w:t>ė</w:t>
      </w:r>
      <w:r>
        <w:t xml:space="preserve">je, </w:t>
      </w:r>
      <w:r w:rsidR="00662E5D">
        <w:t>b</w:t>
      </w:r>
      <w:r w:rsidR="00662E5D">
        <w:rPr>
          <w:rFonts w:hint="eastAsia"/>
        </w:rPr>
        <w:t>ū</w:t>
      </w:r>
      <w:r w:rsidR="00662E5D">
        <w:t xml:space="preserve">sto pritaikymas, </w:t>
      </w:r>
      <w:r>
        <w:t>technin</w:t>
      </w:r>
      <w:r>
        <w:rPr>
          <w:rFonts w:hint="eastAsia"/>
        </w:rPr>
        <w:t>ė</w:t>
      </w:r>
      <w:r>
        <w:t>s pagalbos priemon</w:t>
      </w:r>
      <w:r>
        <w:rPr>
          <w:rFonts w:hint="eastAsia"/>
        </w:rPr>
        <w:t>ė</w:t>
      </w:r>
      <w:r>
        <w:t>s), finansin</w:t>
      </w:r>
      <w:r>
        <w:rPr>
          <w:rFonts w:hint="eastAsia"/>
        </w:rPr>
        <w:t>ė</w:t>
      </w:r>
      <w:r>
        <w:t>s pagalbos priemon</w:t>
      </w:r>
      <w:r>
        <w:rPr>
          <w:rFonts w:hint="eastAsia"/>
        </w:rPr>
        <w:t>ė</w:t>
      </w:r>
      <w:r>
        <w:t>s (p</w:t>
      </w:r>
      <w:r w:rsidR="00662E5D">
        <w:t>avyzdžiui</w:t>
      </w:r>
      <w:r>
        <w:t>, tikslin</w:t>
      </w:r>
      <w:r>
        <w:rPr>
          <w:rFonts w:hint="eastAsia"/>
        </w:rPr>
        <w:t>ė</w:t>
      </w:r>
      <w:r>
        <w:t>s kompensacijos specialiesiems poreikiams tenkinti, socialin</w:t>
      </w:r>
      <w:r>
        <w:rPr>
          <w:rFonts w:hint="eastAsia"/>
        </w:rPr>
        <w:t>ė</w:t>
      </w:r>
      <w:r>
        <w:t xml:space="preserve"> parama, lengvatos), kuriomis taip pat siekiama užtikrinti asmen</w:t>
      </w:r>
      <w:r w:rsidR="00662E5D">
        <w:t>ų</w:t>
      </w:r>
      <w:r>
        <w:t xml:space="preserve"> su negalia savarankiškum</w:t>
      </w:r>
      <w:r>
        <w:rPr>
          <w:rFonts w:hint="eastAsia"/>
        </w:rPr>
        <w:t>ą</w:t>
      </w:r>
      <w:r>
        <w:t xml:space="preserve"> ir integracijos galimybes.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Pažym</w:t>
      </w:r>
      <w:r>
        <w:rPr>
          <w:rFonts w:hint="eastAsia"/>
        </w:rPr>
        <w:t>ė</w:t>
      </w:r>
      <w:r>
        <w:t>tina, kad Lietuvos Respublikoje valstybinio socialinio draudimo sistema yra pagr</w:t>
      </w:r>
      <w:r>
        <w:rPr>
          <w:rFonts w:hint="eastAsia"/>
        </w:rPr>
        <w:t>į</w:t>
      </w:r>
      <w:r>
        <w:t xml:space="preserve">sta socialinio draudimo </w:t>
      </w:r>
      <w:r>
        <w:rPr>
          <w:rFonts w:hint="eastAsia"/>
        </w:rPr>
        <w:t>į</w:t>
      </w:r>
      <w:r>
        <w:t>mok</w:t>
      </w:r>
      <w:r>
        <w:rPr>
          <w:rFonts w:hint="eastAsia"/>
        </w:rPr>
        <w:t>ų</w:t>
      </w:r>
      <w:r>
        <w:t xml:space="preserve"> mok</w:t>
      </w:r>
      <w:r>
        <w:rPr>
          <w:rFonts w:hint="eastAsia"/>
        </w:rPr>
        <w:t>ė</w:t>
      </w:r>
      <w:r>
        <w:t xml:space="preserve">jimu, </w:t>
      </w:r>
      <w:r w:rsidR="00662E5D">
        <w:t>ir</w:t>
      </w:r>
      <w:r w:rsidR="00DF26D9">
        <w:t>,</w:t>
      </w:r>
      <w:r>
        <w:t xml:space="preserve"> </w:t>
      </w:r>
      <w:r>
        <w:rPr>
          <w:rFonts w:hint="eastAsia"/>
        </w:rPr>
        <w:t>į</w:t>
      </w:r>
      <w:r>
        <w:t xml:space="preserve">vykus draudžiamajam </w:t>
      </w:r>
      <w:r>
        <w:rPr>
          <w:rFonts w:hint="eastAsia"/>
        </w:rPr>
        <w:t>į</w:t>
      </w:r>
      <w:r>
        <w:t>vykiui (ligai, nedarbui, nelaimingam atsitikimui, motinystei, t</w:t>
      </w:r>
      <w:r>
        <w:rPr>
          <w:rFonts w:hint="eastAsia"/>
        </w:rPr>
        <w:t>ė</w:t>
      </w:r>
      <w:r>
        <w:t>vystei ir pensijai), atitinkam</w:t>
      </w:r>
      <w:r>
        <w:rPr>
          <w:rFonts w:hint="eastAsia"/>
        </w:rPr>
        <w:t>ų</w:t>
      </w:r>
      <w:r>
        <w:t xml:space="preserve"> socialinio draudimo išmok</w:t>
      </w:r>
      <w:r>
        <w:rPr>
          <w:rFonts w:hint="eastAsia"/>
        </w:rPr>
        <w:t>ų</w:t>
      </w:r>
      <w:r>
        <w:t xml:space="preserve"> ar pensijos išmok</w:t>
      </w:r>
      <w:r>
        <w:rPr>
          <w:rFonts w:hint="eastAsia"/>
        </w:rPr>
        <w:t>ė</w:t>
      </w:r>
      <w:r>
        <w:t>jimu iš Valstybinio socialinio draudimo fondo biudžeto</w:t>
      </w:r>
      <w:r w:rsidR="00DF26D9">
        <w:t xml:space="preserve"> lėšų</w:t>
      </w:r>
      <w:r>
        <w:t>.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 xml:space="preserve"> Atkreip</w:t>
      </w:r>
      <w:r w:rsidR="00DF26D9">
        <w:t>tinas</w:t>
      </w:r>
      <w:r>
        <w:t xml:space="preserve"> d</w:t>
      </w:r>
      <w:r>
        <w:rPr>
          <w:rFonts w:hint="eastAsia"/>
        </w:rPr>
        <w:t>ė</w:t>
      </w:r>
      <w:r>
        <w:t>mes</w:t>
      </w:r>
      <w:r w:rsidR="00DF26D9">
        <w:t>ys</w:t>
      </w:r>
      <w:r>
        <w:t>, kad socialinio draudimo netekto darbingumo pensijos yra tokios pat socialinio draudimo pensijos, kaip ir senatv</w:t>
      </w:r>
      <w:r>
        <w:rPr>
          <w:rFonts w:hint="eastAsia"/>
        </w:rPr>
        <w:t>ė</w:t>
      </w:r>
      <w:r>
        <w:t>s pensijos, t. y. jos pagr</w:t>
      </w:r>
      <w:r>
        <w:rPr>
          <w:rFonts w:hint="eastAsia"/>
        </w:rPr>
        <w:t>į</w:t>
      </w:r>
      <w:r>
        <w:t>stos socialiniu draudimu. Socialinio draudimo išmok</w:t>
      </w:r>
      <w:r>
        <w:rPr>
          <w:rFonts w:hint="eastAsia"/>
        </w:rPr>
        <w:t>ų</w:t>
      </w:r>
      <w:r>
        <w:t xml:space="preserve"> tikslas – kompensuoti d</w:t>
      </w:r>
      <w:r>
        <w:rPr>
          <w:rFonts w:hint="eastAsia"/>
        </w:rPr>
        <w:t>ė</w:t>
      </w:r>
      <w:r>
        <w:t>l senatv</w:t>
      </w:r>
      <w:r>
        <w:rPr>
          <w:rFonts w:hint="eastAsia"/>
        </w:rPr>
        <w:t>ė</w:t>
      </w:r>
      <w:r>
        <w:t>s ar negalios prarastas draudžiam</w:t>
      </w:r>
      <w:r>
        <w:rPr>
          <w:rFonts w:hint="eastAsia"/>
        </w:rPr>
        <w:t>ą</w:t>
      </w:r>
      <w:r>
        <w:t>sias pajamas. Socialinio draudimo pensija n</w:t>
      </w:r>
      <w:r>
        <w:rPr>
          <w:rFonts w:hint="eastAsia"/>
        </w:rPr>
        <w:t>ė</w:t>
      </w:r>
      <w:r>
        <w:t>ra išmoka už senatv</w:t>
      </w:r>
      <w:r>
        <w:rPr>
          <w:rFonts w:hint="eastAsia"/>
        </w:rPr>
        <w:t>ę</w:t>
      </w:r>
      <w:r>
        <w:t xml:space="preserve"> ar sveikatos praradim</w:t>
      </w:r>
      <w:r>
        <w:rPr>
          <w:rFonts w:hint="eastAsia"/>
        </w:rPr>
        <w:t>ą</w:t>
      </w:r>
      <w:r>
        <w:t>, tod</w:t>
      </w:r>
      <w:r>
        <w:rPr>
          <w:rFonts w:hint="eastAsia"/>
        </w:rPr>
        <w:t>ė</w:t>
      </w:r>
      <w:r>
        <w:t xml:space="preserve">l atsieti šias pensijas nuo </w:t>
      </w:r>
      <w:r w:rsidR="005619B5">
        <w:t xml:space="preserve">darbo </w:t>
      </w:r>
      <w:r>
        <w:t>stažo, kuris apskai</w:t>
      </w:r>
      <w:r>
        <w:rPr>
          <w:rFonts w:hint="eastAsia"/>
        </w:rPr>
        <w:t>č</w:t>
      </w:r>
      <w:r>
        <w:t>iuojamas b</w:t>
      </w:r>
      <w:r>
        <w:rPr>
          <w:rFonts w:hint="eastAsia"/>
        </w:rPr>
        <w:t>ū</w:t>
      </w:r>
      <w:r>
        <w:t>tent pagal sumok</w:t>
      </w:r>
      <w:r>
        <w:rPr>
          <w:rFonts w:hint="eastAsia"/>
        </w:rPr>
        <w:t>ė</w:t>
      </w:r>
      <w:r>
        <w:t xml:space="preserve">tas socialinio draudimo </w:t>
      </w:r>
      <w:r>
        <w:rPr>
          <w:rFonts w:hint="eastAsia"/>
        </w:rPr>
        <w:t>į</w:t>
      </w:r>
      <w:r>
        <w:t xml:space="preserve">mokas, yra neteisinga, </w:t>
      </w:r>
      <w:r w:rsidR="00DF26D9">
        <w:t>nes</w:t>
      </w:r>
      <w:r>
        <w:t xml:space="preserve"> tai iškreipt</w:t>
      </w:r>
      <w:r>
        <w:rPr>
          <w:rFonts w:hint="eastAsia"/>
        </w:rPr>
        <w:t>ų</w:t>
      </w:r>
      <w:r>
        <w:t xml:space="preserve"> valstybinio socialinio draudimo pensij</w:t>
      </w:r>
      <w:r>
        <w:rPr>
          <w:rFonts w:hint="eastAsia"/>
        </w:rPr>
        <w:t>ų</w:t>
      </w:r>
      <w:r>
        <w:t xml:space="preserve"> sistem</w:t>
      </w:r>
      <w:r>
        <w:rPr>
          <w:rFonts w:hint="eastAsia"/>
        </w:rPr>
        <w:t>ą</w:t>
      </w:r>
      <w:r>
        <w:t xml:space="preserve">. </w:t>
      </w:r>
      <w:r w:rsidR="00DF26D9">
        <w:t>S</w:t>
      </w:r>
      <w:r>
        <w:t xml:space="preserve">ocialinio draudimo </w:t>
      </w:r>
      <w:r>
        <w:rPr>
          <w:rFonts w:hint="eastAsia"/>
        </w:rPr>
        <w:t>į</w:t>
      </w:r>
      <w:r>
        <w:t>mokos yra pagrindas diferencijuoti pensij</w:t>
      </w:r>
      <w:r>
        <w:rPr>
          <w:rFonts w:hint="eastAsia"/>
        </w:rPr>
        <w:t>ų</w:t>
      </w:r>
      <w:r>
        <w:t xml:space="preserve"> dydžius.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Kai asmenys n</w:t>
      </w:r>
      <w:r>
        <w:rPr>
          <w:rFonts w:hint="eastAsia"/>
        </w:rPr>
        <w:t>ė</w:t>
      </w:r>
      <w:r>
        <w:t>ra sukaup</w:t>
      </w:r>
      <w:r>
        <w:rPr>
          <w:rFonts w:hint="eastAsia"/>
        </w:rPr>
        <w:t>ę</w:t>
      </w:r>
      <w:r>
        <w:t xml:space="preserve"> reikiamo </w:t>
      </w:r>
      <w:r w:rsidR="006B1114">
        <w:t xml:space="preserve">darbo </w:t>
      </w:r>
      <w:r>
        <w:t>stažo socialinio draudimo pensijai ir /</w:t>
      </w:r>
      <w:r w:rsidR="00DF26D9">
        <w:t xml:space="preserve"> </w:t>
      </w:r>
      <w:r>
        <w:t>ar socialinio draudimo netekto darbingumo pensijai gauti</w:t>
      </w:r>
      <w:r w:rsidR="00E12ACA">
        <w:t>,</w:t>
      </w:r>
      <w:r>
        <w:t xml:space="preserve"> Lietuvos Respublikoje yra numatyta mok</w:t>
      </w:r>
      <w:r>
        <w:rPr>
          <w:rFonts w:hint="eastAsia"/>
        </w:rPr>
        <w:t>ė</w:t>
      </w:r>
      <w:r>
        <w:t>ti šalpos pensij</w:t>
      </w:r>
      <w:r>
        <w:rPr>
          <w:rFonts w:hint="eastAsia"/>
        </w:rPr>
        <w:t>ą</w:t>
      </w:r>
      <w:r w:rsidR="00DF26D9">
        <w:t>.</w:t>
      </w:r>
      <w:r>
        <w:t xml:space="preserve"> </w:t>
      </w:r>
      <w:r w:rsidR="00DF26D9">
        <w:t>T</w:t>
      </w:r>
      <w:r>
        <w:t>aigi valstyb</w:t>
      </w:r>
      <w:r>
        <w:rPr>
          <w:rFonts w:hint="eastAsia"/>
        </w:rPr>
        <w:t>ė</w:t>
      </w:r>
      <w:r>
        <w:t xml:space="preserve"> užtikrina bazines socialines garantijas asmenims, kurie nesukaup</w:t>
      </w:r>
      <w:r>
        <w:rPr>
          <w:rFonts w:hint="eastAsia"/>
        </w:rPr>
        <w:t>ė</w:t>
      </w:r>
      <w:r>
        <w:t xml:space="preserve"> valstybinio socialinio draudimo stažo.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Vadovaujantis Šalpos pensij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statymu yra mokamos šios pensijos: šalpos ne</w:t>
      </w:r>
      <w:r>
        <w:rPr>
          <w:rFonts w:hint="eastAsia"/>
        </w:rPr>
        <w:t>į</w:t>
      </w:r>
      <w:r>
        <w:t>galumo, šalpos senatv</w:t>
      </w:r>
      <w:r>
        <w:rPr>
          <w:rFonts w:hint="eastAsia"/>
        </w:rPr>
        <w:t>ė</w:t>
      </w:r>
      <w:r>
        <w:t>s ir šalpos našlai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pensijos. Šalpos išmok</w:t>
      </w:r>
      <w:r>
        <w:rPr>
          <w:rFonts w:hint="eastAsia"/>
        </w:rPr>
        <w:t>ų</w:t>
      </w:r>
      <w:r>
        <w:t xml:space="preserve"> dydžio matas yra šalpos pensij</w:t>
      </w:r>
      <w:r>
        <w:rPr>
          <w:rFonts w:hint="eastAsia"/>
        </w:rPr>
        <w:t>ų</w:t>
      </w:r>
      <w:r>
        <w:t xml:space="preserve"> baz</w:t>
      </w:r>
      <w:r>
        <w:rPr>
          <w:rFonts w:hint="eastAsia"/>
        </w:rPr>
        <w:t>ė</w:t>
      </w:r>
      <w:r>
        <w:t xml:space="preserve">, kuri nuo 2022 m.  birželio 1 d. yra padidinta ir šiuo metu yra 173 eurai. </w:t>
      </w:r>
    </w:p>
    <w:p w:rsidR="00B02FB0" w:rsidRDefault="00997E64" w:rsidP="00997E64">
      <w:pPr>
        <w:pStyle w:val="Default"/>
        <w:spacing w:line="360" w:lineRule="auto"/>
        <w:ind w:firstLine="851"/>
        <w:jc w:val="both"/>
      </w:pPr>
      <w:r>
        <w:t>Išmok</w:t>
      </w:r>
      <w:r>
        <w:rPr>
          <w:rFonts w:hint="eastAsia"/>
        </w:rPr>
        <w:t>ų</w:t>
      </w:r>
      <w:r>
        <w:t xml:space="preserve"> vaikams </w:t>
      </w:r>
      <w:r>
        <w:rPr>
          <w:rFonts w:hint="eastAsia"/>
        </w:rPr>
        <w:t>į</w:t>
      </w:r>
      <w:r>
        <w:t>statymas nustato vienkartines ir periodines išmokas, užtikrinan</w:t>
      </w:r>
      <w:r>
        <w:rPr>
          <w:rFonts w:hint="eastAsia"/>
        </w:rPr>
        <w:t>č</w:t>
      </w:r>
      <w:r>
        <w:t>ias finansin</w:t>
      </w:r>
      <w:r>
        <w:rPr>
          <w:rFonts w:hint="eastAsia"/>
        </w:rPr>
        <w:t>ę</w:t>
      </w:r>
      <w:r>
        <w:t xml:space="preserve"> param</w:t>
      </w:r>
      <w:r>
        <w:rPr>
          <w:rFonts w:hint="eastAsia"/>
        </w:rPr>
        <w:t>ą</w:t>
      </w:r>
      <w:r>
        <w:t xml:space="preserve"> šeimoms, auginan</w:t>
      </w:r>
      <w:r>
        <w:rPr>
          <w:rFonts w:hint="eastAsia"/>
        </w:rPr>
        <w:t>č</w:t>
      </w:r>
      <w:r>
        <w:t>ioms ir (ar) globojan</w:t>
      </w:r>
      <w:r>
        <w:rPr>
          <w:rFonts w:hint="eastAsia"/>
        </w:rPr>
        <w:t>č</w:t>
      </w:r>
      <w:r>
        <w:t>ioms vaikus.</w:t>
      </w:r>
      <w:r w:rsidR="00B02FB0">
        <w:t xml:space="preserve"> </w:t>
      </w:r>
    </w:p>
    <w:p w:rsidR="00997E64" w:rsidRDefault="00B02FB0" w:rsidP="00997E64">
      <w:pPr>
        <w:pStyle w:val="Default"/>
        <w:spacing w:line="360" w:lineRule="auto"/>
        <w:ind w:firstLine="851"/>
        <w:jc w:val="both"/>
      </w:pPr>
      <w:r>
        <w:t>Kiekvienam</w:t>
      </w:r>
      <w:r w:rsidR="00997E64">
        <w:t xml:space="preserve"> </w:t>
      </w:r>
      <w:r>
        <w:t>g</w:t>
      </w:r>
      <w:r w:rsidR="00997E64">
        <w:t>imus</w:t>
      </w:r>
      <w:r w:rsidR="001B595B">
        <w:t>iam</w:t>
      </w:r>
      <w:r w:rsidR="00997E64">
        <w:t xml:space="preserve"> vaikui</w:t>
      </w:r>
      <w:r>
        <w:t>, į</w:t>
      </w:r>
      <w:r w:rsidRPr="00B02FB0">
        <w:t xml:space="preserve">vaikintam vaikui, neatsižvelgiant </w:t>
      </w:r>
      <w:r w:rsidRPr="00B02FB0">
        <w:rPr>
          <w:rFonts w:hint="eastAsia"/>
        </w:rPr>
        <w:t>į</w:t>
      </w:r>
      <w:r w:rsidRPr="00B02FB0">
        <w:t xml:space="preserve"> tai, ar jam gimus vienkartin</w:t>
      </w:r>
      <w:r w:rsidRPr="00B02FB0">
        <w:rPr>
          <w:rFonts w:hint="eastAsia"/>
        </w:rPr>
        <w:t>ė</w:t>
      </w:r>
      <w:r w:rsidRPr="00B02FB0">
        <w:t xml:space="preserve"> išmoka vaikui jau buvo išmok</w:t>
      </w:r>
      <w:r w:rsidRPr="00B02FB0">
        <w:rPr>
          <w:rFonts w:hint="eastAsia"/>
        </w:rPr>
        <w:t>ė</w:t>
      </w:r>
      <w:r w:rsidRPr="00B02FB0">
        <w:t>ta, skiriama 11 bazini</w:t>
      </w:r>
      <w:r w:rsidRPr="00B02FB0">
        <w:rPr>
          <w:rFonts w:hint="eastAsia"/>
        </w:rPr>
        <w:t>ų</w:t>
      </w:r>
      <w:r w:rsidRPr="00B02FB0">
        <w:t xml:space="preserve"> socialini</w:t>
      </w:r>
      <w:r w:rsidRPr="00B02FB0">
        <w:rPr>
          <w:rFonts w:hint="eastAsia"/>
        </w:rPr>
        <w:t>ų</w:t>
      </w:r>
      <w:r w:rsidRPr="00B02FB0">
        <w:t xml:space="preserve"> išmok</w:t>
      </w:r>
      <w:r w:rsidRPr="00B02FB0">
        <w:rPr>
          <w:rFonts w:hint="eastAsia"/>
        </w:rPr>
        <w:t>ų</w:t>
      </w:r>
      <w:r w:rsidRPr="00B02FB0">
        <w:t xml:space="preserve"> dydžio </w:t>
      </w:r>
      <w:r>
        <w:t xml:space="preserve">(506 eurai; </w:t>
      </w:r>
      <w:r w:rsidRPr="00B02FB0">
        <w:t>bazin</w:t>
      </w:r>
      <w:r>
        <w:t>ė</w:t>
      </w:r>
      <w:r w:rsidRPr="00B02FB0">
        <w:t xml:space="preserve"> socialin</w:t>
      </w:r>
      <w:r>
        <w:t>ės</w:t>
      </w:r>
      <w:r w:rsidRPr="00B02FB0">
        <w:t xml:space="preserve"> išmok</w:t>
      </w:r>
      <w:r>
        <w:t>os</w:t>
      </w:r>
      <w:r w:rsidRPr="00B02FB0">
        <w:t xml:space="preserve"> </w:t>
      </w:r>
      <w:r>
        <w:t xml:space="preserve">dydis nuo 2022 m. birželio 1 d. – 46 eurai) </w:t>
      </w:r>
      <w:r w:rsidR="00997E64">
        <w:t>vienkartin</w:t>
      </w:r>
      <w:r w:rsidR="00997E64">
        <w:rPr>
          <w:rFonts w:hint="eastAsia"/>
        </w:rPr>
        <w:t>ė</w:t>
      </w:r>
      <w:r w:rsidR="00997E64">
        <w:t xml:space="preserve"> išmoka vaikui. </w:t>
      </w:r>
    </w:p>
    <w:p w:rsidR="00DC3D3E" w:rsidRDefault="001B595B" w:rsidP="00997E64">
      <w:pPr>
        <w:pStyle w:val="Default"/>
        <w:spacing w:line="360" w:lineRule="auto"/>
        <w:ind w:firstLine="851"/>
        <w:jc w:val="both"/>
      </w:pPr>
      <w:r w:rsidRPr="001B595B">
        <w:t>Kiekvienam vaikui nuo gimimo dienos iki 18 met</w:t>
      </w:r>
      <w:r w:rsidRPr="001B595B">
        <w:rPr>
          <w:rFonts w:hint="eastAsia"/>
        </w:rPr>
        <w:t>ų</w:t>
      </w:r>
      <w:r w:rsidRPr="001B595B">
        <w:t xml:space="preserve"> arba iki nepilnametis vaikas pripaž</w:t>
      </w:r>
      <w:r w:rsidRPr="001B595B">
        <w:rPr>
          <w:rFonts w:hint="eastAsia"/>
        </w:rPr>
        <w:t>į</w:t>
      </w:r>
      <w:r w:rsidRPr="001B595B">
        <w:t xml:space="preserve">stamas </w:t>
      </w:r>
      <w:proofErr w:type="spellStart"/>
      <w:r w:rsidRPr="001B595B">
        <w:t>emancipuotu</w:t>
      </w:r>
      <w:proofErr w:type="spellEnd"/>
      <w:r w:rsidRPr="001B595B">
        <w:t xml:space="preserve"> ar sudaro santuok</w:t>
      </w:r>
      <w:r w:rsidRPr="001B595B">
        <w:rPr>
          <w:rFonts w:hint="eastAsia"/>
        </w:rPr>
        <w:t>ą</w:t>
      </w:r>
      <w:r w:rsidRPr="001B595B">
        <w:t xml:space="preserve"> ir </w:t>
      </w:r>
      <w:proofErr w:type="spellStart"/>
      <w:r w:rsidRPr="001B595B">
        <w:t>emancipuotam</w:t>
      </w:r>
      <w:proofErr w:type="spellEnd"/>
      <w:r w:rsidRPr="001B595B">
        <w:t xml:space="preserve"> ar susituokusiam nepilname</w:t>
      </w:r>
      <w:r w:rsidRPr="001B595B">
        <w:rPr>
          <w:rFonts w:hint="eastAsia"/>
        </w:rPr>
        <w:t>č</w:t>
      </w:r>
      <w:r w:rsidRPr="001B595B">
        <w:t>iam vaikui arba vyresniam kaip 18 met</w:t>
      </w:r>
      <w:r w:rsidRPr="001B595B">
        <w:rPr>
          <w:rFonts w:hint="eastAsia"/>
        </w:rPr>
        <w:t>ų</w:t>
      </w:r>
      <w:r w:rsidRPr="001B595B">
        <w:t xml:space="preserve"> asmeniui, jeigu jie mokosi pagal bendrojo ugdymo program</w:t>
      </w:r>
      <w:r w:rsidRPr="001B595B">
        <w:rPr>
          <w:rFonts w:hint="eastAsia"/>
        </w:rPr>
        <w:t>ą</w:t>
      </w:r>
      <w:r w:rsidRPr="001B595B">
        <w:t xml:space="preserve"> (</w:t>
      </w:r>
      <w:r w:rsidRPr="001B595B">
        <w:rPr>
          <w:rFonts w:hint="eastAsia"/>
        </w:rPr>
        <w:t>į</w:t>
      </w:r>
      <w:r w:rsidRPr="001B595B">
        <w:t>skaitant asmenis, kuri</w:t>
      </w:r>
      <w:r w:rsidRPr="001B595B">
        <w:rPr>
          <w:rFonts w:hint="eastAsia"/>
        </w:rPr>
        <w:t>ų</w:t>
      </w:r>
      <w:r w:rsidRPr="001B595B">
        <w:t xml:space="preserve"> mokym</w:t>
      </w:r>
      <w:r w:rsidRPr="001B595B">
        <w:rPr>
          <w:rFonts w:hint="eastAsia"/>
        </w:rPr>
        <w:t>ą</w:t>
      </w:r>
      <w:r w:rsidRPr="001B595B">
        <w:t xml:space="preserve"> pagal bendrojo ugdymo program</w:t>
      </w:r>
      <w:r w:rsidRPr="001B595B">
        <w:rPr>
          <w:rFonts w:hint="eastAsia"/>
        </w:rPr>
        <w:t>ą</w:t>
      </w:r>
      <w:r w:rsidRPr="001B595B">
        <w:t xml:space="preserve"> ir pagal bendrojo ugdymo program</w:t>
      </w:r>
      <w:r w:rsidRPr="001B595B">
        <w:rPr>
          <w:rFonts w:hint="eastAsia"/>
        </w:rPr>
        <w:t>ą</w:t>
      </w:r>
      <w:r w:rsidRPr="001B595B">
        <w:t xml:space="preserve"> kartu su profesinio mokymo programa vykdo profesinio mokymo teik</w:t>
      </w:r>
      <w:r w:rsidRPr="001B595B">
        <w:rPr>
          <w:rFonts w:hint="eastAsia"/>
        </w:rPr>
        <w:t>ė</w:t>
      </w:r>
      <w:r w:rsidRPr="001B595B">
        <w:t>jai, iki šie asmenys baigs bendrojo ugdymo program</w:t>
      </w:r>
      <w:r w:rsidRPr="001B595B">
        <w:rPr>
          <w:rFonts w:hint="eastAsia"/>
        </w:rPr>
        <w:t>ą</w:t>
      </w:r>
      <w:r w:rsidRPr="001B595B">
        <w:t>, taip pat akademini</w:t>
      </w:r>
      <w:r w:rsidRPr="001B595B">
        <w:rPr>
          <w:rFonts w:hint="eastAsia"/>
        </w:rPr>
        <w:t>ų</w:t>
      </w:r>
      <w:r w:rsidRPr="001B595B">
        <w:t xml:space="preserve"> atostog</w:t>
      </w:r>
      <w:r w:rsidRPr="001B595B">
        <w:rPr>
          <w:rFonts w:hint="eastAsia"/>
        </w:rPr>
        <w:t>ų</w:t>
      </w:r>
      <w:r w:rsidRPr="001B595B">
        <w:t>, profesinio mokymo teik</w:t>
      </w:r>
      <w:r w:rsidRPr="001B595B">
        <w:rPr>
          <w:rFonts w:hint="eastAsia"/>
        </w:rPr>
        <w:t>ė</w:t>
      </w:r>
      <w:r w:rsidRPr="001B595B">
        <w:t>j</w:t>
      </w:r>
      <w:r w:rsidRPr="001B595B">
        <w:rPr>
          <w:rFonts w:hint="eastAsia"/>
        </w:rPr>
        <w:t>ų</w:t>
      </w:r>
      <w:r w:rsidRPr="001B595B">
        <w:t xml:space="preserve"> suteikt</w:t>
      </w:r>
      <w:r w:rsidRPr="001B595B">
        <w:rPr>
          <w:rFonts w:hint="eastAsia"/>
        </w:rPr>
        <w:t>ų</w:t>
      </w:r>
      <w:r w:rsidRPr="001B595B">
        <w:t xml:space="preserve"> d</w:t>
      </w:r>
      <w:r w:rsidRPr="001B595B">
        <w:rPr>
          <w:rFonts w:hint="eastAsia"/>
        </w:rPr>
        <w:t>ė</w:t>
      </w:r>
      <w:r w:rsidRPr="001B595B">
        <w:t>l ligos, n</w:t>
      </w:r>
      <w:r w:rsidRPr="001B595B">
        <w:rPr>
          <w:rFonts w:hint="eastAsia"/>
        </w:rPr>
        <w:t>ėš</w:t>
      </w:r>
      <w:r w:rsidRPr="001B595B">
        <w:t>tumo ar vaiko prieži</w:t>
      </w:r>
      <w:r w:rsidRPr="001B595B">
        <w:rPr>
          <w:rFonts w:hint="eastAsia"/>
        </w:rPr>
        <w:t>ū</w:t>
      </w:r>
      <w:r w:rsidRPr="001B595B">
        <w:t>ros, laikotarp</w:t>
      </w:r>
      <w:r w:rsidRPr="001B595B">
        <w:rPr>
          <w:rFonts w:hint="eastAsia"/>
        </w:rPr>
        <w:t>į</w:t>
      </w:r>
      <w:r w:rsidRPr="001B595B">
        <w:t>), bet ne ilgiau, iki jiems sukaks 23 metai, skiriama ir mokama 1,75 bazin</w:t>
      </w:r>
      <w:r w:rsidRPr="001B595B">
        <w:rPr>
          <w:rFonts w:hint="eastAsia"/>
        </w:rPr>
        <w:t>ė</w:t>
      </w:r>
      <w:r w:rsidRPr="001B595B">
        <w:t>s socialin</w:t>
      </w:r>
      <w:r w:rsidRPr="001B595B">
        <w:rPr>
          <w:rFonts w:hint="eastAsia"/>
        </w:rPr>
        <w:t>ė</w:t>
      </w:r>
      <w:r w:rsidRPr="001B595B">
        <w:t xml:space="preserve">s išmokos dydžio </w:t>
      </w:r>
      <w:r>
        <w:t xml:space="preserve">(80,5 euro) </w:t>
      </w:r>
      <w:r w:rsidRPr="001B595B">
        <w:t>išmoka per m</w:t>
      </w:r>
      <w:r w:rsidRPr="001B595B">
        <w:rPr>
          <w:rFonts w:hint="eastAsia"/>
        </w:rPr>
        <w:t>ė</w:t>
      </w:r>
      <w:r w:rsidRPr="001B595B">
        <w:t>nes</w:t>
      </w:r>
      <w:r w:rsidRPr="001B595B">
        <w:rPr>
          <w:rFonts w:hint="eastAsia"/>
        </w:rPr>
        <w:t>į</w:t>
      </w:r>
      <w:r w:rsidRPr="001B595B">
        <w:t>.</w:t>
      </w:r>
      <w:r w:rsidR="00DC3D3E">
        <w:t xml:space="preserve"> </w:t>
      </w:r>
      <w:r w:rsidR="00DC3D3E" w:rsidRPr="00DC3D3E">
        <w:t>Gausi</w:t>
      </w:r>
      <w:r w:rsidR="00DC3D3E" w:rsidRPr="00DC3D3E">
        <w:rPr>
          <w:rFonts w:hint="eastAsia"/>
        </w:rPr>
        <w:t>ų</w:t>
      </w:r>
      <w:r w:rsidR="00DC3D3E" w:rsidRPr="00DC3D3E">
        <w:t xml:space="preserve"> ir nepasiturin</w:t>
      </w:r>
      <w:r w:rsidR="00DC3D3E" w:rsidRPr="00DC3D3E">
        <w:rPr>
          <w:rFonts w:hint="eastAsia"/>
        </w:rPr>
        <w:t>č</w:t>
      </w:r>
      <w:r w:rsidR="00DC3D3E" w:rsidRPr="00DC3D3E">
        <w:t>i</w:t>
      </w:r>
      <w:r w:rsidR="00DC3D3E" w:rsidRPr="00DC3D3E">
        <w:rPr>
          <w:rFonts w:hint="eastAsia"/>
        </w:rPr>
        <w:t>ų</w:t>
      </w:r>
      <w:r w:rsidR="00DC3D3E" w:rsidRPr="00DC3D3E">
        <w:t xml:space="preserve"> šeim</w:t>
      </w:r>
      <w:r w:rsidR="00DC3D3E" w:rsidRPr="00DC3D3E">
        <w:rPr>
          <w:rFonts w:hint="eastAsia"/>
        </w:rPr>
        <w:t>ų</w:t>
      </w:r>
      <w:r w:rsidR="00DC3D3E" w:rsidRPr="00DC3D3E">
        <w:t xml:space="preserve"> vaikams, ne</w:t>
      </w:r>
      <w:r w:rsidR="00DC3D3E" w:rsidRPr="00DC3D3E">
        <w:rPr>
          <w:rFonts w:hint="eastAsia"/>
        </w:rPr>
        <w:t>į</w:t>
      </w:r>
      <w:r w:rsidR="00DC3D3E" w:rsidRPr="00DC3D3E">
        <w:t xml:space="preserve">galiems vaikams yra papildomai skiriama </w:t>
      </w:r>
      <w:r w:rsidR="00DC3D3E">
        <w:t xml:space="preserve">ir mokama </w:t>
      </w:r>
      <w:r w:rsidR="00DC3D3E" w:rsidRPr="00DC3D3E">
        <w:t>1,03 bazin</w:t>
      </w:r>
      <w:r w:rsidR="00DC3D3E" w:rsidRPr="00DC3D3E">
        <w:rPr>
          <w:rFonts w:hint="eastAsia"/>
        </w:rPr>
        <w:t>ė</w:t>
      </w:r>
      <w:r w:rsidR="00DC3D3E" w:rsidRPr="00DC3D3E">
        <w:t>s socialin</w:t>
      </w:r>
      <w:r w:rsidR="00DC3D3E" w:rsidRPr="00DC3D3E">
        <w:rPr>
          <w:rFonts w:hint="eastAsia"/>
        </w:rPr>
        <w:t>ė</w:t>
      </w:r>
      <w:r w:rsidR="00DC3D3E" w:rsidRPr="00DC3D3E">
        <w:t>s išmokos dydžio išmoka (47,38 euro) per m</w:t>
      </w:r>
      <w:r w:rsidR="00DC3D3E" w:rsidRPr="00DC3D3E">
        <w:rPr>
          <w:rFonts w:hint="eastAsia"/>
        </w:rPr>
        <w:t>ė</w:t>
      </w:r>
      <w:r w:rsidR="00DC3D3E" w:rsidRPr="00DC3D3E">
        <w:t>nes</w:t>
      </w:r>
      <w:r w:rsidR="00DC3D3E" w:rsidRPr="00DC3D3E">
        <w:rPr>
          <w:rFonts w:hint="eastAsia"/>
        </w:rPr>
        <w:t>į</w:t>
      </w:r>
      <w:r w:rsidR="00DC3D3E" w:rsidRPr="00DC3D3E">
        <w:t>.</w:t>
      </w:r>
    </w:p>
    <w:p w:rsidR="0051636C" w:rsidRDefault="0051636C" w:rsidP="00997E64">
      <w:pPr>
        <w:pStyle w:val="Default"/>
        <w:spacing w:line="360" w:lineRule="auto"/>
        <w:ind w:firstLine="851"/>
        <w:jc w:val="both"/>
      </w:pPr>
      <w:r w:rsidRPr="0051636C">
        <w:t>Kai vienu metu gimsta du vaikai, skiriama 4 bazini</w:t>
      </w:r>
      <w:r w:rsidRPr="0051636C">
        <w:rPr>
          <w:rFonts w:hint="eastAsia"/>
        </w:rPr>
        <w:t>ų</w:t>
      </w:r>
      <w:r w:rsidRPr="0051636C">
        <w:t xml:space="preserve"> socialini</w:t>
      </w:r>
      <w:r w:rsidRPr="0051636C">
        <w:rPr>
          <w:rFonts w:hint="eastAsia"/>
        </w:rPr>
        <w:t>ų</w:t>
      </w:r>
      <w:r w:rsidRPr="0051636C">
        <w:t xml:space="preserve"> išmok</w:t>
      </w:r>
      <w:r w:rsidRPr="0051636C">
        <w:rPr>
          <w:rFonts w:hint="eastAsia"/>
        </w:rPr>
        <w:t>ų</w:t>
      </w:r>
      <w:r w:rsidRPr="0051636C">
        <w:t xml:space="preserve"> dydžio (184 eurai) išmoka per m</w:t>
      </w:r>
      <w:r w:rsidRPr="0051636C">
        <w:rPr>
          <w:rFonts w:hint="eastAsia"/>
        </w:rPr>
        <w:t>ė</w:t>
      </w:r>
      <w:r w:rsidRPr="0051636C">
        <w:t>nes</w:t>
      </w:r>
      <w:r w:rsidRPr="0051636C">
        <w:rPr>
          <w:rFonts w:hint="eastAsia"/>
        </w:rPr>
        <w:t>į</w:t>
      </w:r>
      <w:r w:rsidRPr="0051636C">
        <w:t>, kuri mokama iki vaikams sukanka dveji metai. Kai vienu metu gimsta daugiau kaip du vaikai, išmokos dydis didinamas 4 bazini</w:t>
      </w:r>
      <w:r w:rsidRPr="0051636C">
        <w:rPr>
          <w:rFonts w:hint="eastAsia"/>
        </w:rPr>
        <w:t>ų</w:t>
      </w:r>
      <w:r w:rsidRPr="0051636C">
        <w:t xml:space="preserve"> socialini</w:t>
      </w:r>
      <w:r w:rsidRPr="0051636C">
        <w:rPr>
          <w:rFonts w:hint="eastAsia"/>
        </w:rPr>
        <w:t>ų</w:t>
      </w:r>
      <w:r w:rsidRPr="0051636C">
        <w:t xml:space="preserve"> išmok</w:t>
      </w:r>
      <w:r w:rsidRPr="0051636C">
        <w:rPr>
          <w:rFonts w:hint="eastAsia"/>
        </w:rPr>
        <w:t>ų</w:t>
      </w:r>
      <w:r w:rsidRPr="0051636C">
        <w:t xml:space="preserve"> dydžiu (184 eurais) už kiekvien</w:t>
      </w:r>
      <w:r w:rsidRPr="0051636C">
        <w:rPr>
          <w:rFonts w:hint="eastAsia"/>
        </w:rPr>
        <w:t>ą</w:t>
      </w:r>
      <w:r w:rsidRPr="0051636C">
        <w:t xml:space="preserve"> paskesn</w:t>
      </w:r>
      <w:r w:rsidRPr="0051636C">
        <w:rPr>
          <w:rFonts w:hint="eastAsia"/>
        </w:rPr>
        <w:t>į</w:t>
      </w:r>
      <w:r w:rsidRPr="0051636C">
        <w:t xml:space="preserve"> vaik</w:t>
      </w:r>
      <w:r w:rsidRPr="0051636C">
        <w:rPr>
          <w:rFonts w:hint="eastAsia"/>
        </w:rPr>
        <w:t>ą</w:t>
      </w:r>
      <w:r w:rsidRPr="0051636C">
        <w:t>.</w:t>
      </w:r>
    </w:p>
    <w:p w:rsidR="00C61D14" w:rsidRDefault="0051636C" w:rsidP="00997E64">
      <w:pPr>
        <w:pStyle w:val="Default"/>
        <w:spacing w:line="360" w:lineRule="auto"/>
        <w:ind w:firstLine="851"/>
        <w:jc w:val="both"/>
      </w:pPr>
      <w:r>
        <w:t>B</w:t>
      </w:r>
      <w:r w:rsidRPr="0051636C">
        <w:t>esimokan</w:t>
      </w:r>
      <w:r w:rsidRPr="0051636C">
        <w:rPr>
          <w:rFonts w:hint="eastAsia"/>
        </w:rPr>
        <w:t>č</w:t>
      </w:r>
      <w:r w:rsidRPr="0051636C">
        <w:t>io ar studijuojan</w:t>
      </w:r>
      <w:r w:rsidRPr="0051636C">
        <w:rPr>
          <w:rFonts w:hint="eastAsia"/>
        </w:rPr>
        <w:t>č</w:t>
      </w:r>
      <w:r w:rsidRPr="0051636C">
        <w:t>io asmens vaiko prieži</w:t>
      </w:r>
      <w:r w:rsidRPr="0051636C">
        <w:rPr>
          <w:rFonts w:hint="eastAsia"/>
        </w:rPr>
        <w:t>ū</w:t>
      </w:r>
      <w:r w:rsidRPr="0051636C">
        <w:t>rai vienam iš vaiko t</w:t>
      </w:r>
      <w:r w:rsidRPr="0051636C">
        <w:rPr>
          <w:rFonts w:hint="eastAsia"/>
        </w:rPr>
        <w:t>ė</w:t>
      </w:r>
      <w:r w:rsidRPr="0051636C">
        <w:t>v</w:t>
      </w:r>
      <w:r w:rsidRPr="0051636C">
        <w:rPr>
          <w:rFonts w:hint="eastAsia"/>
        </w:rPr>
        <w:t>ų</w:t>
      </w:r>
      <w:r w:rsidRPr="0051636C">
        <w:t xml:space="preserve"> (</w:t>
      </w:r>
      <w:r w:rsidRPr="0051636C">
        <w:rPr>
          <w:rFonts w:hint="eastAsia"/>
        </w:rPr>
        <w:t>į</w:t>
      </w:r>
      <w:r w:rsidRPr="0051636C">
        <w:t>t</w:t>
      </w:r>
      <w:r w:rsidRPr="0051636C">
        <w:rPr>
          <w:rFonts w:hint="eastAsia"/>
        </w:rPr>
        <w:t>ė</w:t>
      </w:r>
      <w:r w:rsidRPr="0051636C">
        <w:t>vi</w:t>
      </w:r>
      <w:r w:rsidRPr="0051636C">
        <w:rPr>
          <w:rFonts w:hint="eastAsia"/>
        </w:rPr>
        <w:t>ų</w:t>
      </w:r>
      <w:r w:rsidRPr="0051636C">
        <w:t>) ar glob</w:t>
      </w:r>
      <w:r w:rsidRPr="0051636C">
        <w:rPr>
          <w:rFonts w:hint="eastAsia"/>
        </w:rPr>
        <w:t>ė</w:t>
      </w:r>
      <w:r w:rsidRPr="0051636C">
        <w:t>jui, kuris mokosi ar studijuoja ir pagal Ligos ir motinyst</w:t>
      </w:r>
      <w:r w:rsidRPr="0051636C">
        <w:rPr>
          <w:rFonts w:hint="eastAsia"/>
        </w:rPr>
        <w:t>ė</w:t>
      </w:r>
      <w:r w:rsidRPr="0051636C">
        <w:t xml:space="preserve">s socialinio draudimo </w:t>
      </w:r>
      <w:r w:rsidRPr="0051636C">
        <w:rPr>
          <w:rFonts w:hint="eastAsia"/>
        </w:rPr>
        <w:t>į</w:t>
      </w:r>
      <w:r w:rsidRPr="0051636C">
        <w:t>statym</w:t>
      </w:r>
      <w:r w:rsidRPr="0051636C">
        <w:rPr>
          <w:rFonts w:hint="eastAsia"/>
        </w:rPr>
        <w:t>ą</w:t>
      </w:r>
      <w:r w:rsidRPr="0051636C">
        <w:t xml:space="preserve"> neturi teis</w:t>
      </w:r>
      <w:r w:rsidRPr="0051636C">
        <w:rPr>
          <w:rFonts w:hint="eastAsia"/>
        </w:rPr>
        <w:t>ė</w:t>
      </w:r>
      <w:r w:rsidRPr="0051636C">
        <w:t>s gauti vaiko prieži</w:t>
      </w:r>
      <w:r w:rsidRPr="0051636C">
        <w:rPr>
          <w:rFonts w:hint="eastAsia"/>
        </w:rPr>
        <w:t>ū</w:t>
      </w:r>
      <w:r>
        <w:t xml:space="preserve">ros išmokos, </w:t>
      </w:r>
      <w:r w:rsidRPr="0051636C">
        <w:t>skiriama 6 bazini</w:t>
      </w:r>
      <w:r w:rsidRPr="0051636C">
        <w:rPr>
          <w:rFonts w:hint="eastAsia"/>
        </w:rPr>
        <w:t>ų</w:t>
      </w:r>
      <w:r w:rsidRPr="0051636C">
        <w:t xml:space="preserve"> socialini</w:t>
      </w:r>
      <w:r w:rsidRPr="0051636C">
        <w:rPr>
          <w:rFonts w:hint="eastAsia"/>
        </w:rPr>
        <w:t>ų</w:t>
      </w:r>
      <w:r w:rsidRPr="0051636C">
        <w:t xml:space="preserve"> išmok</w:t>
      </w:r>
      <w:r w:rsidRPr="0051636C">
        <w:rPr>
          <w:rFonts w:hint="eastAsia"/>
        </w:rPr>
        <w:t>ų</w:t>
      </w:r>
      <w:r w:rsidRPr="0051636C">
        <w:t xml:space="preserve"> dydžio </w:t>
      </w:r>
      <w:r w:rsidR="006163A4" w:rsidRPr="006163A4">
        <w:t>(276 eurai)</w:t>
      </w:r>
      <w:r w:rsidR="006163A4">
        <w:t xml:space="preserve"> </w:t>
      </w:r>
      <w:r w:rsidRPr="0051636C">
        <w:t>išmoka per m</w:t>
      </w:r>
      <w:r w:rsidRPr="0051636C">
        <w:rPr>
          <w:rFonts w:hint="eastAsia"/>
        </w:rPr>
        <w:t>ė</w:t>
      </w:r>
      <w:r w:rsidRPr="0051636C">
        <w:t>nes</w:t>
      </w:r>
      <w:r w:rsidRPr="0051636C">
        <w:rPr>
          <w:rFonts w:hint="eastAsia"/>
        </w:rPr>
        <w:t>į</w:t>
      </w:r>
      <w:r w:rsidR="008B7EB0" w:rsidRPr="008B7EB0">
        <w:t xml:space="preserve"> iki vaik</w:t>
      </w:r>
      <w:r w:rsidR="008B7EB0">
        <w:t>ui</w:t>
      </w:r>
      <w:r w:rsidR="008B7EB0" w:rsidRPr="008B7EB0">
        <w:t xml:space="preserve"> suka</w:t>
      </w:r>
      <w:r w:rsidR="008B7EB0">
        <w:t>ks</w:t>
      </w:r>
      <w:r w:rsidR="008B7EB0" w:rsidRPr="008B7EB0">
        <w:t xml:space="preserve"> dveji metai.</w:t>
      </w:r>
    </w:p>
    <w:p w:rsidR="002442CA" w:rsidRDefault="00997E64" w:rsidP="00997E64">
      <w:pPr>
        <w:pStyle w:val="Default"/>
        <w:spacing w:line="360" w:lineRule="auto"/>
        <w:ind w:firstLine="851"/>
        <w:jc w:val="both"/>
      </w:pPr>
      <w:r>
        <w:t>Kiekvienam privalomosios pradin</w:t>
      </w:r>
      <w:r>
        <w:rPr>
          <w:rFonts w:hint="eastAsia"/>
        </w:rPr>
        <w:t>ė</w:t>
      </w:r>
      <w:r>
        <w:t>s karo tarnybos kario vaikui jo t</w:t>
      </w:r>
      <w:r>
        <w:rPr>
          <w:rFonts w:hint="eastAsia"/>
        </w:rPr>
        <w:t>ė</w:t>
      </w:r>
      <w:r>
        <w:t>vo (</w:t>
      </w:r>
      <w:r>
        <w:rPr>
          <w:rFonts w:hint="eastAsia"/>
        </w:rPr>
        <w:t>į</w:t>
      </w:r>
      <w:r>
        <w:t>t</w:t>
      </w:r>
      <w:r>
        <w:rPr>
          <w:rFonts w:hint="eastAsia"/>
        </w:rPr>
        <w:t>ė</w:t>
      </w:r>
      <w:r>
        <w:t>vio) ar motinos (</w:t>
      </w:r>
      <w:r>
        <w:rPr>
          <w:rFonts w:hint="eastAsia"/>
        </w:rPr>
        <w:t>į</w:t>
      </w:r>
      <w:r>
        <w:t>mot</w:t>
      </w:r>
      <w:r>
        <w:rPr>
          <w:rFonts w:hint="eastAsia"/>
        </w:rPr>
        <w:t>ė</w:t>
      </w:r>
      <w:r>
        <w:t xml:space="preserve">s) tarnybos laikotarpiu skiriama 1,5 </w:t>
      </w:r>
      <w:r w:rsidR="002442CA" w:rsidRPr="002442CA">
        <w:t>bazin</w:t>
      </w:r>
      <w:r w:rsidR="002442CA" w:rsidRPr="002442CA">
        <w:rPr>
          <w:rFonts w:hint="eastAsia"/>
        </w:rPr>
        <w:t>ė</w:t>
      </w:r>
      <w:r w:rsidR="002442CA" w:rsidRPr="002442CA">
        <w:t>s socialin</w:t>
      </w:r>
      <w:r w:rsidR="002442CA" w:rsidRPr="002442CA">
        <w:rPr>
          <w:rFonts w:hint="eastAsia"/>
        </w:rPr>
        <w:t>ė</w:t>
      </w:r>
      <w:r w:rsidR="002442CA" w:rsidRPr="002442CA">
        <w:t xml:space="preserve">s išmokos dydžio </w:t>
      </w:r>
      <w:r>
        <w:t>(69 eur</w:t>
      </w:r>
      <w:r>
        <w:rPr>
          <w:rFonts w:hint="eastAsia"/>
        </w:rPr>
        <w:t>ų</w:t>
      </w:r>
      <w:r>
        <w:t xml:space="preserve">) išmoka </w:t>
      </w:r>
      <w:r w:rsidR="002442CA">
        <w:t>per mėnesį.</w:t>
      </w:r>
    </w:p>
    <w:p w:rsidR="00672CE6" w:rsidRDefault="00672CE6" w:rsidP="00672CE6">
      <w:pPr>
        <w:pStyle w:val="Default"/>
        <w:spacing w:line="360" w:lineRule="auto"/>
        <w:ind w:firstLine="851"/>
        <w:jc w:val="both"/>
      </w:pPr>
      <w:r>
        <w:t>Moteriai, neturinčiai valstybinio socialinio draudimo stažo ir neturin</w:t>
      </w:r>
      <w:r>
        <w:rPr>
          <w:rFonts w:hint="eastAsia"/>
        </w:rPr>
        <w:t>č</w:t>
      </w:r>
      <w:r>
        <w:t>iai teis</w:t>
      </w:r>
      <w:r>
        <w:rPr>
          <w:rFonts w:hint="eastAsia"/>
        </w:rPr>
        <w:t>ė</w:t>
      </w:r>
      <w:r>
        <w:t>s gauti motinyst</w:t>
      </w:r>
      <w:r>
        <w:rPr>
          <w:rFonts w:hint="eastAsia"/>
        </w:rPr>
        <w:t>ė</w:t>
      </w:r>
      <w:r>
        <w:t>s išmokos</w:t>
      </w:r>
      <w:r w:rsidRPr="0051636C">
        <w:t xml:space="preserve"> </w:t>
      </w:r>
      <w:r>
        <w:t>pagal Ligos ir motinyst</w:t>
      </w:r>
      <w:r>
        <w:rPr>
          <w:rFonts w:hint="eastAsia"/>
        </w:rPr>
        <w:t>ė</w:t>
      </w:r>
      <w:r>
        <w:t xml:space="preserve">s socialinio draudimo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ą</w:t>
      </w:r>
      <w:r>
        <w:t>, likus 70 kalendorini</w:t>
      </w:r>
      <w:r>
        <w:rPr>
          <w:rFonts w:hint="eastAsia"/>
        </w:rPr>
        <w:t>ų</w:t>
      </w:r>
      <w:r>
        <w:t xml:space="preserve"> dien</w:t>
      </w:r>
      <w:r>
        <w:rPr>
          <w:rFonts w:hint="eastAsia"/>
        </w:rPr>
        <w:t>ų</w:t>
      </w:r>
      <w:r>
        <w:t xml:space="preserve"> iki numatomos gimdymo datos, skiriama 6,43 </w:t>
      </w:r>
      <w:r w:rsidRPr="006C6CB5">
        <w:t>bazin</w:t>
      </w:r>
      <w:r w:rsidRPr="006C6CB5">
        <w:rPr>
          <w:rFonts w:hint="eastAsia"/>
        </w:rPr>
        <w:t>ė</w:t>
      </w:r>
      <w:r w:rsidRPr="006C6CB5">
        <w:t>s socialin</w:t>
      </w:r>
      <w:r w:rsidRPr="006C6CB5">
        <w:rPr>
          <w:rFonts w:hint="eastAsia"/>
        </w:rPr>
        <w:t>ė</w:t>
      </w:r>
      <w:r w:rsidRPr="006C6CB5">
        <w:t>s išmokos</w:t>
      </w:r>
      <w:r>
        <w:t xml:space="preserve"> dydžio (295,78 euro) vienkartin</w:t>
      </w:r>
      <w:r>
        <w:rPr>
          <w:rFonts w:hint="eastAsia"/>
        </w:rPr>
        <w:t>ė</w:t>
      </w:r>
      <w:r>
        <w:t xml:space="preserve"> išmoka n</w:t>
      </w:r>
      <w:r>
        <w:rPr>
          <w:rFonts w:hint="eastAsia"/>
        </w:rPr>
        <w:t>ėšč</w:t>
      </w:r>
      <w:r>
        <w:t xml:space="preserve">iai moteriai. </w:t>
      </w:r>
    </w:p>
    <w:p w:rsidR="00E47A43" w:rsidRDefault="00997E64" w:rsidP="00997E64">
      <w:pPr>
        <w:pStyle w:val="Default"/>
        <w:spacing w:line="360" w:lineRule="auto"/>
        <w:ind w:firstLine="851"/>
        <w:jc w:val="both"/>
      </w:pPr>
      <w:r>
        <w:t>Pagal Socialin</w:t>
      </w:r>
      <w:r>
        <w:rPr>
          <w:rFonts w:hint="eastAsia"/>
        </w:rPr>
        <w:t>ė</w:t>
      </w:r>
      <w:r>
        <w:t xml:space="preserve">s paramos mokiniams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ą</w:t>
      </w:r>
      <w:r>
        <w:t xml:space="preserve"> mokykloje besimokantiems vaikams teikiama socialin</w:t>
      </w:r>
      <w:r>
        <w:rPr>
          <w:rFonts w:hint="eastAsia"/>
        </w:rPr>
        <w:t>ė</w:t>
      </w:r>
      <w:r>
        <w:t xml:space="preserve"> parama – nemokamas maitinimas ir parama mokinio reikmenims </w:t>
      </w:r>
      <w:r>
        <w:rPr>
          <w:rFonts w:hint="eastAsia"/>
        </w:rPr>
        <w:t>į</w:t>
      </w:r>
      <w:r>
        <w:t xml:space="preserve">sigyti.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Visi</w:t>
      </w:r>
      <w:r w:rsidR="00E47A43">
        <w:t xml:space="preserve"> m</w:t>
      </w:r>
      <w:r w:rsidR="00E47A43" w:rsidRPr="00E47A43">
        <w:t>okinia</w:t>
      </w:r>
      <w:r w:rsidR="00E47A43">
        <w:t>i</w:t>
      </w:r>
      <w:r w:rsidR="00E47A43" w:rsidRPr="00E47A43">
        <w:t>, kurie mokosi pagal priešmokyklinio ugdymo programą ar pagal pradinio ugdymo programą pirmoje ar antroje klasėje, </w:t>
      </w:r>
      <w:r>
        <w:t xml:space="preserve"> turi teis</w:t>
      </w:r>
      <w:r>
        <w:rPr>
          <w:rFonts w:hint="eastAsia"/>
        </w:rPr>
        <w:t>ę</w:t>
      </w:r>
      <w:r>
        <w:t xml:space="preserve"> </w:t>
      </w:r>
      <w:r>
        <w:rPr>
          <w:rFonts w:hint="eastAsia"/>
        </w:rPr>
        <w:t>į</w:t>
      </w:r>
      <w:r>
        <w:t xml:space="preserve"> nemokamus pietus mokykloje nevertinant šeimos pajam</w:t>
      </w:r>
      <w:r>
        <w:rPr>
          <w:rFonts w:hint="eastAsia"/>
        </w:rPr>
        <w:t>ų</w:t>
      </w:r>
      <w:r>
        <w:t>. Vyresni</w:t>
      </w:r>
      <w:r>
        <w:rPr>
          <w:rFonts w:hint="eastAsia"/>
        </w:rPr>
        <w:t>ų</w:t>
      </w:r>
      <w:r w:rsidR="00C61F31">
        <w:t>jų</w:t>
      </w:r>
      <w:r>
        <w:t xml:space="preserve"> klasi</w:t>
      </w:r>
      <w:r>
        <w:rPr>
          <w:rFonts w:hint="eastAsia"/>
        </w:rPr>
        <w:t>ų</w:t>
      </w:r>
      <w:r>
        <w:t xml:space="preserve"> mokiniai tur</w:t>
      </w:r>
      <w:r w:rsidR="00E47A43">
        <w:t>i</w:t>
      </w:r>
      <w:r>
        <w:t xml:space="preserve"> teis</w:t>
      </w:r>
      <w:r>
        <w:rPr>
          <w:rFonts w:hint="eastAsia"/>
        </w:rPr>
        <w:t>ę</w:t>
      </w:r>
      <w:r>
        <w:t xml:space="preserve"> </w:t>
      </w:r>
      <w:r>
        <w:rPr>
          <w:rFonts w:hint="eastAsia"/>
        </w:rPr>
        <w:t>į</w:t>
      </w:r>
      <w:r>
        <w:t xml:space="preserve"> nemokamus pietus, jeigu vidutin</w:t>
      </w:r>
      <w:r>
        <w:rPr>
          <w:rFonts w:hint="eastAsia"/>
        </w:rPr>
        <w:t>ė</w:t>
      </w:r>
      <w:r>
        <w:t>s pajamos vienam šeimos nariui per m</w:t>
      </w:r>
      <w:r>
        <w:rPr>
          <w:rFonts w:hint="eastAsia"/>
        </w:rPr>
        <w:t>ė</w:t>
      </w:r>
      <w:r>
        <w:t>nes</w:t>
      </w:r>
      <w:r>
        <w:rPr>
          <w:rFonts w:hint="eastAsia"/>
        </w:rPr>
        <w:t>į</w:t>
      </w:r>
      <w:r>
        <w:t xml:space="preserve"> yra mažesn</w:t>
      </w:r>
      <w:r>
        <w:rPr>
          <w:rFonts w:hint="eastAsia"/>
        </w:rPr>
        <w:t>ė</w:t>
      </w:r>
      <w:r>
        <w:t xml:space="preserve">s </w:t>
      </w:r>
      <w:r w:rsidR="00E47A43">
        <w:t>kaip</w:t>
      </w:r>
      <w:r>
        <w:t xml:space="preserve"> 1,5 valstyb</w:t>
      </w:r>
      <w:r>
        <w:rPr>
          <w:rFonts w:hint="eastAsia"/>
        </w:rPr>
        <w:t>ė</w:t>
      </w:r>
      <w:r>
        <w:t>s remiam</w:t>
      </w:r>
      <w:r>
        <w:rPr>
          <w:rFonts w:hint="eastAsia"/>
        </w:rPr>
        <w:t>ų</w:t>
      </w:r>
      <w:r>
        <w:t xml:space="preserve"> pajam</w:t>
      </w:r>
      <w:r>
        <w:rPr>
          <w:rFonts w:hint="eastAsia"/>
        </w:rPr>
        <w:t>ų</w:t>
      </w:r>
      <w:r>
        <w:t xml:space="preserve"> dyd</w:t>
      </w:r>
      <w:r w:rsidR="00E47A43">
        <w:t>žio</w:t>
      </w:r>
      <w:r>
        <w:t xml:space="preserve"> (220,5 euro). </w:t>
      </w:r>
    </w:p>
    <w:p w:rsidR="00AA6CD6" w:rsidRDefault="00AA6CD6" w:rsidP="00AA6CD6">
      <w:pPr>
        <w:pStyle w:val="Default"/>
        <w:spacing w:line="360" w:lineRule="auto"/>
        <w:ind w:firstLine="851"/>
        <w:jc w:val="both"/>
      </w:pPr>
      <w:r>
        <w:t>Mokiniai turi teis</w:t>
      </w:r>
      <w:r>
        <w:rPr>
          <w:rFonts w:hint="eastAsia"/>
        </w:rPr>
        <w:t>ę</w:t>
      </w:r>
      <w:r>
        <w:t xml:space="preserve"> </w:t>
      </w:r>
      <w:r>
        <w:rPr>
          <w:rFonts w:hint="eastAsia"/>
        </w:rPr>
        <w:t>į</w:t>
      </w:r>
      <w:r>
        <w:t xml:space="preserve"> maitinim</w:t>
      </w:r>
      <w:r>
        <w:rPr>
          <w:rFonts w:hint="eastAsia"/>
        </w:rPr>
        <w:t>ą</w:t>
      </w:r>
      <w:r>
        <w:t xml:space="preserve"> mokykl</w:t>
      </w:r>
      <w:r>
        <w:rPr>
          <w:rFonts w:hint="eastAsia"/>
        </w:rPr>
        <w:t>ų</w:t>
      </w:r>
      <w:r>
        <w:t xml:space="preserve"> organizuojamose vasaros poilsio stovyklose ir </w:t>
      </w:r>
      <w:r w:rsidR="00005876" w:rsidRPr="00005876">
        <w:t>2 bazini</w:t>
      </w:r>
      <w:r w:rsidR="00005876" w:rsidRPr="00005876">
        <w:rPr>
          <w:rFonts w:hint="eastAsia"/>
        </w:rPr>
        <w:t>ų</w:t>
      </w:r>
      <w:r w:rsidR="00005876" w:rsidRPr="00005876">
        <w:t xml:space="preserve"> socialini</w:t>
      </w:r>
      <w:r w:rsidR="00005876" w:rsidRPr="00005876">
        <w:rPr>
          <w:rFonts w:hint="eastAsia"/>
        </w:rPr>
        <w:t>ų</w:t>
      </w:r>
      <w:r w:rsidR="00005876" w:rsidRPr="00005876">
        <w:t xml:space="preserve"> išmok</w:t>
      </w:r>
      <w:r w:rsidR="00005876" w:rsidRPr="00005876">
        <w:rPr>
          <w:rFonts w:hint="eastAsia"/>
        </w:rPr>
        <w:t>ų</w:t>
      </w:r>
      <w:r w:rsidR="00005876" w:rsidRPr="00005876">
        <w:t xml:space="preserve"> dydžio (92 eur</w:t>
      </w:r>
      <w:r w:rsidR="00005876" w:rsidRPr="00005876">
        <w:rPr>
          <w:rFonts w:hint="eastAsia"/>
        </w:rPr>
        <w:t>ų</w:t>
      </w:r>
      <w:r w:rsidR="00005876" w:rsidRPr="00005876">
        <w:t>)</w:t>
      </w:r>
      <w:r w:rsidR="00005876">
        <w:t xml:space="preserve"> išmoką</w:t>
      </w:r>
      <w:r>
        <w:t xml:space="preserve"> mokinio reikmenims </w:t>
      </w:r>
      <w:r>
        <w:rPr>
          <w:rFonts w:hint="eastAsia"/>
        </w:rPr>
        <w:t>į</w:t>
      </w:r>
      <w:r>
        <w:t>sigyti, jeigu vidutin</w:t>
      </w:r>
      <w:r>
        <w:rPr>
          <w:rFonts w:hint="eastAsia"/>
        </w:rPr>
        <w:t>ė</w:t>
      </w:r>
      <w:r>
        <w:t xml:space="preserve">s pajamos vienam </w:t>
      </w:r>
      <w:r w:rsidR="00005876">
        <w:t>šeimos nariui</w:t>
      </w:r>
      <w:r>
        <w:t xml:space="preserve"> per m</w:t>
      </w:r>
      <w:r>
        <w:rPr>
          <w:rFonts w:hint="eastAsia"/>
        </w:rPr>
        <w:t>ė</w:t>
      </w:r>
      <w:r>
        <w:t>nes</w:t>
      </w:r>
      <w:r>
        <w:rPr>
          <w:rFonts w:hint="eastAsia"/>
        </w:rPr>
        <w:t>į</w:t>
      </w:r>
      <w:r>
        <w:t xml:space="preserve"> yra mažesn</w:t>
      </w:r>
      <w:r>
        <w:rPr>
          <w:rFonts w:hint="eastAsia"/>
        </w:rPr>
        <w:t>ė</w:t>
      </w:r>
      <w:r>
        <w:t>s kaip 1,5 valstyb</w:t>
      </w:r>
      <w:r>
        <w:rPr>
          <w:rFonts w:hint="eastAsia"/>
        </w:rPr>
        <w:t>ė</w:t>
      </w:r>
      <w:r>
        <w:t>s remiam</w:t>
      </w:r>
      <w:r>
        <w:rPr>
          <w:rFonts w:hint="eastAsia"/>
        </w:rPr>
        <w:t>ų</w:t>
      </w:r>
      <w:r>
        <w:t xml:space="preserve"> pajam</w:t>
      </w:r>
      <w:r>
        <w:rPr>
          <w:rFonts w:hint="eastAsia"/>
        </w:rPr>
        <w:t>ų</w:t>
      </w:r>
      <w:r>
        <w:t xml:space="preserve"> dydžio</w:t>
      </w:r>
      <w:r w:rsidR="00005876">
        <w:t xml:space="preserve"> </w:t>
      </w:r>
      <w:r w:rsidR="00005876" w:rsidRPr="00005876">
        <w:t>(220,5 euro).</w:t>
      </w:r>
    </w:p>
    <w:p w:rsidR="00997E64" w:rsidRDefault="00776CE2" w:rsidP="00997E64">
      <w:pPr>
        <w:pStyle w:val="Default"/>
        <w:spacing w:line="360" w:lineRule="auto"/>
        <w:ind w:firstLine="851"/>
        <w:jc w:val="both"/>
      </w:pPr>
      <w:r>
        <w:t>V</w:t>
      </w:r>
      <w:r w:rsidR="00997E64">
        <w:t>alstyb</w:t>
      </w:r>
      <w:r w:rsidR="00997E64">
        <w:rPr>
          <w:rFonts w:hint="eastAsia"/>
        </w:rPr>
        <w:t>ė</w:t>
      </w:r>
      <w:r w:rsidR="00997E64">
        <w:t xml:space="preserve"> remia ir teikia pinigin</w:t>
      </w:r>
      <w:r w:rsidR="00997E64">
        <w:rPr>
          <w:rFonts w:hint="eastAsia"/>
        </w:rPr>
        <w:t>ę</w:t>
      </w:r>
      <w:r w:rsidR="00997E64">
        <w:t xml:space="preserve"> socialin</w:t>
      </w:r>
      <w:r w:rsidR="00997E64">
        <w:rPr>
          <w:rFonts w:hint="eastAsia"/>
        </w:rPr>
        <w:t>ę</w:t>
      </w:r>
      <w:r w:rsidR="00997E64">
        <w:t xml:space="preserve"> param</w:t>
      </w:r>
      <w:r w:rsidR="00997E64">
        <w:rPr>
          <w:rFonts w:hint="eastAsia"/>
        </w:rPr>
        <w:t>ą</w:t>
      </w:r>
      <w:r w:rsidR="00997E64">
        <w:t xml:space="preserve"> nepasiturintiems gyventojams, kuri</w:t>
      </w:r>
      <w:r w:rsidR="00997E64">
        <w:rPr>
          <w:rFonts w:hint="eastAsia"/>
        </w:rPr>
        <w:t>ų</w:t>
      </w:r>
      <w:r w:rsidR="00997E64">
        <w:t xml:space="preserve"> darbo, socialinio draudimo ir kitos pajamos d</w:t>
      </w:r>
      <w:r w:rsidR="00997E64">
        <w:rPr>
          <w:rFonts w:hint="eastAsia"/>
        </w:rPr>
        <w:t>ė</w:t>
      </w:r>
      <w:r w:rsidR="00997E64">
        <w:t>l objektyvi</w:t>
      </w:r>
      <w:r w:rsidR="00997E64">
        <w:rPr>
          <w:rFonts w:hint="eastAsia"/>
        </w:rPr>
        <w:t>ų</w:t>
      </w:r>
      <w:r w:rsidR="00997E64">
        <w:t>, nuo j</w:t>
      </w:r>
      <w:r w:rsidR="00997E64">
        <w:rPr>
          <w:rFonts w:hint="eastAsia"/>
        </w:rPr>
        <w:t>ų</w:t>
      </w:r>
      <w:r w:rsidR="00997E64">
        <w:t xml:space="preserve"> nepriklausan</w:t>
      </w:r>
      <w:r w:rsidR="00997E64">
        <w:rPr>
          <w:rFonts w:hint="eastAsia"/>
        </w:rPr>
        <w:t>č</w:t>
      </w:r>
      <w:r w:rsidR="00997E64">
        <w:t>i</w:t>
      </w:r>
      <w:r w:rsidR="00997E64">
        <w:rPr>
          <w:rFonts w:hint="eastAsia"/>
        </w:rPr>
        <w:t>ų</w:t>
      </w:r>
      <w:r w:rsidR="00997E64">
        <w:t xml:space="preserve"> priežas</w:t>
      </w:r>
      <w:r w:rsidR="00997E64">
        <w:rPr>
          <w:rFonts w:hint="eastAsia"/>
        </w:rPr>
        <w:t>č</w:t>
      </w:r>
      <w:r w:rsidR="00997E64">
        <w:t>i</w:t>
      </w:r>
      <w:r w:rsidR="00997E64">
        <w:rPr>
          <w:rFonts w:hint="eastAsia"/>
        </w:rPr>
        <w:t>ų</w:t>
      </w:r>
      <w:r>
        <w:t>,</w:t>
      </w:r>
      <w:r w:rsidR="00997E64">
        <w:t xml:space="preserve"> yra nepakankamos. Vadovaujantis Pinigin</w:t>
      </w:r>
      <w:r w:rsidR="00997E64">
        <w:rPr>
          <w:rFonts w:hint="eastAsia"/>
        </w:rPr>
        <w:t>ė</w:t>
      </w:r>
      <w:r w:rsidR="00997E64">
        <w:t>s socialin</w:t>
      </w:r>
      <w:r w:rsidR="00997E64">
        <w:rPr>
          <w:rFonts w:hint="eastAsia"/>
        </w:rPr>
        <w:t>ė</w:t>
      </w:r>
      <w:r w:rsidR="00997E64">
        <w:t xml:space="preserve">s paramos nepasiturintiems gyventojams </w:t>
      </w:r>
      <w:r w:rsidR="00997E64">
        <w:rPr>
          <w:rFonts w:hint="eastAsia"/>
        </w:rPr>
        <w:t>į</w:t>
      </w:r>
      <w:r w:rsidR="00997E64">
        <w:t>statymu, asmenims, neturintiems pakankamai l</w:t>
      </w:r>
      <w:r w:rsidR="00997E64">
        <w:rPr>
          <w:rFonts w:hint="eastAsia"/>
        </w:rPr>
        <w:t>ėšų</w:t>
      </w:r>
      <w:r w:rsidR="00997E64">
        <w:t xml:space="preserve"> pragyvenimui, teikiama pinigin</w:t>
      </w:r>
      <w:r w:rsidR="00997E64">
        <w:rPr>
          <w:rFonts w:hint="eastAsia"/>
        </w:rPr>
        <w:t>ė</w:t>
      </w:r>
      <w:r w:rsidR="00997E64">
        <w:t xml:space="preserve"> socialin</w:t>
      </w:r>
      <w:r w:rsidR="00997E64">
        <w:rPr>
          <w:rFonts w:hint="eastAsia"/>
        </w:rPr>
        <w:t>ė</w:t>
      </w:r>
      <w:r w:rsidR="00997E64">
        <w:t xml:space="preserve"> parama (socialin</w:t>
      </w:r>
      <w:r w:rsidR="00997E64">
        <w:rPr>
          <w:rFonts w:hint="eastAsia"/>
        </w:rPr>
        <w:t>ė</w:t>
      </w:r>
      <w:r w:rsidR="00997E64">
        <w:t xml:space="preserve"> pašalpa ir b</w:t>
      </w:r>
      <w:r w:rsidR="00997E64">
        <w:rPr>
          <w:rFonts w:hint="eastAsia"/>
        </w:rPr>
        <w:t>ū</w:t>
      </w:r>
      <w:r w:rsidR="00997E64">
        <w:t>sto šildymo, geriamojo  ir karšto vandens išlaid</w:t>
      </w:r>
      <w:r w:rsidR="00997E64">
        <w:rPr>
          <w:rFonts w:hint="eastAsia"/>
        </w:rPr>
        <w:t>ų</w:t>
      </w:r>
      <w:r w:rsidR="00997E64">
        <w:t xml:space="preserve"> kompensacijos). Socialin</w:t>
      </w:r>
      <w:r w:rsidR="00997E64">
        <w:rPr>
          <w:rFonts w:hint="eastAsia"/>
        </w:rPr>
        <w:t>ę</w:t>
      </w:r>
      <w:r w:rsidR="00997E64">
        <w:t xml:space="preserve"> pašalp</w:t>
      </w:r>
      <w:r w:rsidR="00997E64">
        <w:rPr>
          <w:rFonts w:hint="eastAsia"/>
        </w:rPr>
        <w:t>ą</w:t>
      </w:r>
      <w:r w:rsidR="00997E64">
        <w:t xml:space="preserve"> turi teis</w:t>
      </w:r>
      <w:r w:rsidR="00997E64">
        <w:rPr>
          <w:rFonts w:hint="eastAsia"/>
        </w:rPr>
        <w:t>ę</w:t>
      </w:r>
      <w:r w:rsidR="00997E64">
        <w:t xml:space="preserve"> gauti asmenys, kuri</w:t>
      </w:r>
      <w:r w:rsidR="00997E64">
        <w:rPr>
          <w:rFonts w:hint="eastAsia"/>
        </w:rPr>
        <w:t>ų</w:t>
      </w:r>
      <w:r w:rsidR="00997E64">
        <w:t xml:space="preserve"> pajamos vienam šeimos nariui per m</w:t>
      </w:r>
      <w:r w:rsidR="00997E64">
        <w:rPr>
          <w:rFonts w:hint="eastAsia"/>
        </w:rPr>
        <w:t>ė</w:t>
      </w:r>
      <w:r w:rsidR="00997E64">
        <w:t>nes</w:t>
      </w:r>
      <w:r w:rsidR="00997E64">
        <w:rPr>
          <w:rFonts w:hint="eastAsia"/>
        </w:rPr>
        <w:t>į</w:t>
      </w:r>
      <w:r w:rsidR="00997E64">
        <w:t xml:space="preserve"> yra mažesn</w:t>
      </w:r>
      <w:r w:rsidR="00997E64">
        <w:rPr>
          <w:rFonts w:hint="eastAsia"/>
        </w:rPr>
        <w:t>ė</w:t>
      </w:r>
      <w:r w:rsidR="00997E64">
        <w:t xml:space="preserve">s kaip 1,1 </w:t>
      </w:r>
      <w:r w:rsidR="002B23DA">
        <w:t>valstybės remiamų pajamų dydžio (</w:t>
      </w:r>
      <w:r w:rsidR="00997E64">
        <w:t>161,7 euro vienam šeimos nariui</w:t>
      </w:r>
      <w:r w:rsidR="002B23DA">
        <w:t>)</w:t>
      </w:r>
      <w:r w:rsidR="00997E64">
        <w:t xml:space="preserve">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Siekiant sumažinti finansin</w:t>
      </w:r>
      <w:r>
        <w:rPr>
          <w:rFonts w:hint="eastAsia"/>
        </w:rPr>
        <w:t>ę</w:t>
      </w:r>
      <w:r>
        <w:t xml:space="preserve"> našt</w:t>
      </w:r>
      <w:r>
        <w:rPr>
          <w:rFonts w:hint="eastAsia"/>
        </w:rPr>
        <w:t>ą</w:t>
      </w:r>
      <w:r>
        <w:t xml:space="preserve"> nepasiturintiems gyventojams d</w:t>
      </w:r>
      <w:r>
        <w:rPr>
          <w:rFonts w:hint="eastAsia"/>
        </w:rPr>
        <w:t>ė</w:t>
      </w:r>
      <w:r>
        <w:t>l išaugusi</w:t>
      </w:r>
      <w:r>
        <w:rPr>
          <w:rFonts w:hint="eastAsia"/>
        </w:rPr>
        <w:t>ų</w:t>
      </w:r>
      <w:r>
        <w:t xml:space="preserve"> šilumos kain</w:t>
      </w:r>
      <w:r>
        <w:rPr>
          <w:rFonts w:hint="eastAsia"/>
        </w:rPr>
        <w:t>ų</w:t>
      </w:r>
      <w:r>
        <w:t>, nuo ši</w:t>
      </w:r>
      <w:r>
        <w:rPr>
          <w:rFonts w:hint="eastAsia"/>
        </w:rPr>
        <w:t>ų</w:t>
      </w:r>
      <w:r>
        <w:t xml:space="preserve"> met</w:t>
      </w:r>
      <w:r>
        <w:rPr>
          <w:rFonts w:hint="eastAsia"/>
        </w:rPr>
        <w:t>ų</w:t>
      </w:r>
      <w:r>
        <w:t xml:space="preserve"> pradžios dvigubai padidinus </w:t>
      </w:r>
      <w:r w:rsidR="00107F15">
        <w:t>valstybės remiamų pajamų</w:t>
      </w:r>
      <w:r>
        <w:t xml:space="preserve"> dyd</w:t>
      </w:r>
      <w:r>
        <w:rPr>
          <w:rFonts w:hint="eastAsia"/>
        </w:rPr>
        <w:t>į</w:t>
      </w:r>
      <w:r>
        <w:t>, taikom</w:t>
      </w:r>
      <w:r>
        <w:rPr>
          <w:rFonts w:hint="eastAsia"/>
        </w:rPr>
        <w:t>ą</w:t>
      </w:r>
      <w:r>
        <w:t xml:space="preserve"> b</w:t>
      </w:r>
      <w:r>
        <w:rPr>
          <w:rFonts w:hint="eastAsia"/>
        </w:rPr>
        <w:t>ū</w:t>
      </w:r>
      <w:r>
        <w:t>sto šildymo išlaid</w:t>
      </w:r>
      <w:r>
        <w:rPr>
          <w:rFonts w:hint="eastAsia"/>
        </w:rPr>
        <w:t>ų</w:t>
      </w:r>
      <w:r>
        <w:t xml:space="preserve"> kompensacijai apskai</w:t>
      </w:r>
      <w:r>
        <w:rPr>
          <w:rFonts w:hint="eastAsia"/>
        </w:rPr>
        <w:t>č</w:t>
      </w:r>
      <w:r>
        <w:t>iuoti, prapl</w:t>
      </w:r>
      <w:r>
        <w:rPr>
          <w:rFonts w:hint="eastAsia"/>
        </w:rPr>
        <w:t>ė</w:t>
      </w:r>
      <w:r>
        <w:t>stas b</w:t>
      </w:r>
      <w:r>
        <w:rPr>
          <w:rFonts w:hint="eastAsia"/>
        </w:rPr>
        <w:t>ū</w:t>
      </w:r>
      <w:r>
        <w:t>sto šildymo išlaid</w:t>
      </w:r>
      <w:r>
        <w:rPr>
          <w:rFonts w:hint="eastAsia"/>
        </w:rPr>
        <w:t>ų</w:t>
      </w:r>
      <w:r>
        <w:t xml:space="preserve"> kompensacij</w:t>
      </w:r>
      <w:r>
        <w:rPr>
          <w:rFonts w:hint="eastAsia"/>
        </w:rPr>
        <w:t>ų</w:t>
      </w:r>
      <w:r>
        <w:t xml:space="preserve"> gav</w:t>
      </w:r>
      <w:r>
        <w:rPr>
          <w:rFonts w:hint="eastAsia"/>
        </w:rPr>
        <w:t>ė</w:t>
      </w:r>
      <w:r>
        <w:t>j</w:t>
      </w:r>
      <w:r>
        <w:rPr>
          <w:rFonts w:hint="eastAsia"/>
        </w:rPr>
        <w:t>ų</w:t>
      </w:r>
      <w:r>
        <w:t xml:space="preserve"> ratas. Nepasiturintiems gyventojams už b</w:t>
      </w:r>
      <w:r>
        <w:rPr>
          <w:rFonts w:hint="eastAsia"/>
        </w:rPr>
        <w:t>ū</w:t>
      </w:r>
      <w:r>
        <w:t>sto šildym</w:t>
      </w:r>
      <w:r>
        <w:rPr>
          <w:rFonts w:hint="eastAsia"/>
        </w:rPr>
        <w:t>ą</w:t>
      </w:r>
      <w:r>
        <w:t xml:space="preserve"> kompensuojama dalis, viršijanti 10 proc</w:t>
      </w:r>
      <w:r w:rsidR="006B1114">
        <w:t>entų</w:t>
      </w:r>
      <w:r>
        <w:t xml:space="preserve"> skirtumo tarp </w:t>
      </w:r>
      <w:r w:rsidR="00107F15" w:rsidRPr="00107F15">
        <w:t>bendrai gyvenan</w:t>
      </w:r>
      <w:r w:rsidR="00107F15" w:rsidRPr="00107F15">
        <w:rPr>
          <w:rFonts w:hint="eastAsia"/>
        </w:rPr>
        <w:t>č</w:t>
      </w:r>
      <w:r w:rsidR="00107F15" w:rsidRPr="00107F15">
        <w:t>i</w:t>
      </w:r>
      <w:r w:rsidR="00107F15" w:rsidRPr="00107F15">
        <w:rPr>
          <w:rFonts w:hint="eastAsia"/>
        </w:rPr>
        <w:t>ų</w:t>
      </w:r>
      <w:r w:rsidR="00107F15" w:rsidRPr="00107F15">
        <w:t xml:space="preserve"> asmen</w:t>
      </w:r>
      <w:r w:rsidR="00107F15" w:rsidRPr="00107F15">
        <w:rPr>
          <w:rFonts w:hint="eastAsia"/>
        </w:rPr>
        <w:t>ų</w:t>
      </w:r>
      <w:r w:rsidR="00107F15" w:rsidRPr="00107F15">
        <w:t xml:space="preserve"> arba vieno gyvenan</w:t>
      </w:r>
      <w:r w:rsidR="00107F15" w:rsidRPr="00107F15">
        <w:rPr>
          <w:rFonts w:hint="eastAsia"/>
        </w:rPr>
        <w:t>č</w:t>
      </w:r>
      <w:r w:rsidR="00107F15" w:rsidRPr="00107F15">
        <w:t>io asmens vidutini</w:t>
      </w:r>
      <w:r w:rsidR="00107F15" w:rsidRPr="00107F15">
        <w:rPr>
          <w:rFonts w:hint="eastAsia"/>
        </w:rPr>
        <w:t>ų</w:t>
      </w:r>
      <w:r w:rsidR="00107F15" w:rsidRPr="00107F15">
        <w:t xml:space="preserve"> pajam</w:t>
      </w:r>
      <w:r w:rsidR="00107F15" w:rsidRPr="00107F15">
        <w:rPr>
          <w:rFonts w:hint="eastAsia"/>
        </w:rPr>
        <w:t>ų</w:t>
      </w:r>
      <w:r w:rsidR="00107F15" w:rsidRPr="00107F15">
        <w:t xml:space="preserve"> per m</w:t>
      </w:r>
      <w:r w:rsidR="00107F15" w:rsidRPr="00107F15">
        <w:rPr>
          <w:rFonts w:hint="eastAsia"/>
        </w:rPr>
        <w:t>ė</w:t>
      </w:r>
      <w:r w:rsidR="00107F15" w:rsidRPr="00107F15">
        <w:t>nes</w:t>
      </w:r>
      <w:r w:rsidR="00107F15" w:rsidRPr="00107F15">
        <w:rPr>
          <w:rFonts w:hint="eastAsia"/>
        </w:rPr>
        <w:t>į</w:t>
      </w:r>
      <w:r w:rsidR="00107F15" w:rsidRPr="00107F15">
        <w:t xml:space="preserve"> </w:t>
      </w:r>
      <w:r>
        <w:t xml:space="preserve">ir 2 </w:t>
      </w:r>
      <w:r w:rsidR="00107F15" w:rsidRPr="00107F15">
        <w:t>valstyb</w:t>
      </w:r>
      <w:r w:rsidR="00107F15" w:rsidRPr="00107F15">
        <w:rPr>
          <w:rFonts w:hint="eastAsia"/>
        </w:rPr>
        <w:t>ė</w:t>
      </w:r>
      <w:r w:rsidR="00107F15" w:rsidRPr="00107F15">
        <w:t>s remiam</w:t>
      </w:r>
      <w:r w:rsidR="00107F15" w:rsidRPr="00107F15">
        <w:rPr>
          <w:rFonts w:hint="eastAsia"/>
        </w:rPr>
        <w:t>ų</w:t>
      </w:r>
      <w:r w:rsidR="00107F15" w:rsidRPr="00107F15">
        <w:t xml:space="preserve"> pajam</w:t>
      </w:r>
      <w:r w:rsidR="00107F15" w:rsidRPr="00107F15">
        <w:rPr>
          <w:rFonts w:hint="eastAsia"/>
        </w:rPr>
        <w:t>ų</w:t>
      </w:r>
      <w:r w:rsidR="00107F15" w:rsidRPr="00107F15">
        <w:t xml:space="preserve"> dydži</w:t>
      </w:r>
      <w:r w:rsidR="00107F15" w:rsidRPr="00107F15">
        <w:rPr>
          <w:rFonts w:hint="eastAsia"/>
        </w:rPr>
        <w:t>ų</w:t>
      </w:r>
      <w:r w:rsidR="00107F15" w:rsidRPr="00107F15">
        <w:t xml:space="preserve"> </w:t>
      </w:r>
      <w:r>
        <w:t xml:space="preserve">(294 eurai) kiekvienam </w:t>
      </w:r>
      <w:r w:rsidR="00107F15">
        <w:t>bendrai gyvenančiam asmeniui</w:t>
      </w:r>
      <w:r>
        <w:t xml:space="preserve"> arba 3 </w:t>
      </w:r>
      <w:r w:rsidR="00107F15">
        <w:t>valstybės remiamų pajamų dydžių</w:t>
      </w:r>
      <w:r>
        <w:t xml:space="preserve"> (441 euras) vienam gyvenan</w:t>
      </w:r>
      <w:r>
        <w:rPr>
          <w:rFonts w:hint="eastAsia"/>
        </w:rPr>
        <w:t>č</w:t>
      </w:r>
      <w:r>
        <w:t>iam asmeniui, karšto vandens išlaid</w:t>
      </w:r>
      <w:r>
        <w:rPr>
          <w:rFonts w:hint="eastAsia"/>
        </w:rPr>
        <w:t>ų</w:t>
      </w:r>
      <w:r>
        <w:t xml:space="preserve"> kompensacija skiriama, jeigu išlaidos viršija 5 </w:t>
      </w:r>
      <w:r w:rsidR="00B57CA2" w:rsidRPr="00B57CA2">
        <w:t>procentus bendrai gyvenan</w:t>
      </w:r>
      <w:r w:rsidR="00B57CA2" w:rsidRPr="00B57CA2">
        <w:rPr>
          <w:rFonts w:hint="eastAsia"/>
        </w:rPr>
        <w:t>č</w:t>
      </w:r>
      <w:r w:rsidR="00B57CA2" w:rsidRPr="00B57CA2">
        <w:t>i</w:t>
      </w:r>
      <w:r w:rsidR="00B57CA2" w:rsidRPr="00B57CA2">
        <w:rPr>
          <w:rFonts w:hint="eastAsia"/>
        </w:rPr>
        <w:t>ų</w:t>
      </w:r>
      <w:r w:rsidR="00B57CA2" w:rsidRPr="00B57CA2">
        <w:t xml:space="preserve"> asmen</w:t>
      </w:r>
      <w:r w:rsidR="00B57CA2" w:rsidRPr="00B57CA2">
        <w:rPr>
          <w:rFonts w:hint="eastAsia"/>
        </w:rPr>
        <w:t>ų</w:t>
      </w:r>
      <w:r w:rsidR="00B57CA2" w:rsidRPr="00B57CA2">
        <w:t xml:space="preserve"> arba vieno gyvenan</w:t>
      </w:r>
      <w:r w:rsidR="00B57CA2" w:rsidRPr="00B57CA2">
        <w:rPr>
          <w:rFonts w:hint="eastAsia"/>
        </w:rPr>
        <w:t>č</w:t>
      </w:r>
      <w:r w:rsidR="00B57CA2" w:rsidRPr="00B57CA2">
        <w:t>io asmens pajam</w:t>
      </w:r>
      <w:r w:rsidR="00B57CA2" w:rsidRPr="00B57CA2">
        <w:rPr>
          <w:rFonts w:hint="eastAsia"/>
        </w:rPr>
        <w:t>ų</w:t>
      </w:r>
      <w:r>
        <w:t xml:space="preserve">, geriamojo vandens – 2 </w:t>
      </w:r>
      <w:r w:rsidR="00B57CA2" w:rsidRPr="00B57CA2">
        <w:t>procentus bendrai gyvenan</w:t>
      </w:r>
      <w:r w:rsidR="00B57CA2" w:rsidRPr="00B57CA2">
        <w:rPr>
          <w:rFonts w:hint="eastAsia"/>
        </w:rPr>
        <w:t>č</w:t>
      </w:r>
      <w:r w:rsidR="00B57CA2" w:rsidRPr="00B57CA2">
        <w:t>i</w:t>
      </w:r>
      <w:r w:rsidR="00B57CA2" w:rsidRPr="00B57CA2">
        <w:rPr>
          <w:rFonts w:hint="eastAsia"/>
        </w:rPr>
        <w:t>ų</w:t>
      </w:r>
      <w:r w:rsidR="00B57CA2" w:rsidRPr="00B57CA2">
        <w:t xml:space="preserve"> asmen</w:t>
      </w:r>
      <w:r w:rsidR="00B57CA2" w:rsidRPr="00B57CA2">
        <w:rPr>
          <w:rFonts w:hint="eastAsia"/>
        </w:rPr>
        <w:t>ų</w:t>
      </w:r>
      <w:r w:rsidR="00B57CA2" w:rsidRPr="00B57CA2">
        <w:t xml:space="preserve"> arba vieno gyvenan</w:t>
      </w:r>
      <w:r w:rsidR="00B57CA2" w:rsidRPr="00B57CA2">
        <w:rPr>
          <w:rFonts w:hint="eastAsia"/>
        </w:rPr>
        <w:t>č</w:t>
      </w:r>
      <w:r w:rsidR="00B57CA2" w:rsidRPr="00B57CA2">
        <w:t>io asmens pajam</w:t>
      </w:r>
      <w:r w:rsidR="00B57CA2" w:rsidRPr="00B57CA2">
        <w:rPr>
          <w:rFonts w:hint="eastAsia"/>
        </w:rPr>
        <w:t>ų</w:t>
      </w:r>
      <w:r w:rsidR="00B57CA2">
        <w:t>.</w:t>
      </w:r>
      <w:r>
        <w:t xml:space="preserve"> Be to, siekiant apsaugoti nepasiturin</w:t>
      </w:r>
      <w:r>
        <w:rPr>
          <w:rFonts w:hint="eastAsia"/>
        </w:rPr>
        <w:t>č</w:t>
      </w:r>
      <w:r>
        <w:t>ius gyventojus nuo infliacijos sukelt</w:t>
      </w:r>
      <w:r>
        <w:rPr>
          <w:rFonts w:hint="eastAsia"/>
        </w:rPr>
        <w:t>ų</w:t>
      </w:r>
      <w:r>
        <w:t xml:space="preserve"> neigiam</w:t>
      </w:r>
      <w:r>
        <w:rPr>
          <w:rFonts w:hint="eastAsia"/>
        </w:rPr>
        <w:t>ų</w:t>
      </w:r>
      <w:r>
        <w:t xml:space="preserve"> pasekmi</w:t>
      </w:r>
      <w:r>
        <w:rPr>
          <w:rFonts w:hint="eastAsia"/>
        </w:rPr>
        <w:t>ų</w:t>
      </w:r>
      <w:r>
        <w:t>, dvejiems metams (iki 2024 m. balandžio 30 d.) prat</w:t>
      </w:r>
      <w:r>
        <w:rPr>
          <w:rFonts w:hint="eastAsia"/>
        </w:rPr>
        <w:t>ę</w:t>
      </w:r>
      <w:r>
        <w:t>stas terminas, kai, skiriant pinigin</w:t>
      </w:r>
      <w:r>
        <w:rPr>
          <w:rFonts w:hint="eastAsia"/>
        </w:rPr>
        <w:t>ę</w:t>
      </w:r>
      <w:r>
        <w:t xml:space="preserve"> socialin</w:t>
      </w:r>
      <w:r>
        <w:rPr>
          <w:rFonts w:hint="eastAsia"/>
        </w:rPr>
        <w:t>ę</w:t>
      </w:r>
      <w:r>
        <w:t xml:space="preserve"> param</w:t>
      </w:r>
      <w:r>
        <w:rPr>
          <w:rFonts w:hint="eastAsia"/>
        </w:rPr>
        <w:t>ą</w:t>
      </w:r>
      <w:r>
        <w:t>, nevertinamas asmens nuosavyb</w:t>
      </w:r>
      <w:r>
        <w:rPr>
          <w:rFonts w:hint="eastAsia"/>
        </w:rPr>
        <w:t>ė</w:t>
      </w:r>
      <w:r>
        <w:t>s teise turimas turtas. Tokiu b</w:t>
      </w:r>
      <w:r>
        <w:rPr>
          <w:rFonts w:hint="eastAsia"/>
        </w:rPr>
        <w:t>ū</w:t>
      </w:r>
      <w:r>
        <w:t>du finansinius sunkumus patiriantiems gyventojams ir toliau sudaromos palankesn</w:t>
      </w:r>
      <w:r>
        <w:rPr>
          <w:rFonts w:hint="eastAsia"/>
        </w:rPr>
        <w:t>ė</w:t>
      </w:r>
      <w:r>
        <w:t>s s</w:t>
      </w:r>
      <w:r>
        <w:rPr>
          <w:rFonts w:hint="eastAsia"/>
        </w:rPr>
        <w:t>ą</w:t>
      </w:r>
      <w:r>
        <w:t>lygos gauti pinigin</w:t>
      </w:r>
      <w:r>
        <w:rPr>
          <w:rFonts w:hint="eastAsia"/>
        </w:rPr>
        <w:t>ę</w:t>
      </w:r>
      <w:r>
        <w:t xml:space="preserve"> socialin</w:t>
      </w:r>
      <w:r>
        <w:rPr>
          <w:rFonts w:hint="eastAsia"/>
        </w:rPr>
        <w:t>ę</w:t>
      </w:r>
      <w:r>
        <w:t xml:space="preserve"> param</w:t>
      </w:r>
      <w:r>
        <w:rPr>
          <w:rFonts w:hint="eastAsia"/>
        </w:rPr>
        <w:t>ą</w:t>
      </w:r>
      <w:r>
        <w:t xml:space="preserve"> tada, kai labiausiai jos reikia. 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Pagal galiojan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ą</w:t>
      </w:r>
      <w:r>
        <w:t xml:space="preserve"> tvark</w:t>
      </w:r>
      <w:r>
        <w:rPr>
          <w:rFonts w:hint="eastAsia"/>
        </w:rPr>
        <w:t>ą</w:t>
      </w:r>
      <w:r>
        <w:t xml:space="preserve">, atsižvelgiant </w:t>
      </w:r>
      <w:r>
        <w:rPr>
          <w:rFonts w:hint="eastAsia"/>
        </w:rPr>
        <w:t>į</w:t>
      </w:r>
      <w:r>
        <w:t xml:space="preserve"> reali</w:t>
      </w:r>
      <w:r>
        <w:rPr>
          <w:rFonts w:hint="eastAsia"/>
        </w:rPr>
        <w:t>ą</w:t>
      </w:r>
      <w:r>
        <w:t xml:space="preserve"> asmens (šeimos) situacij</w:t>
      </w:r>
      <w:r>
        <w:rPr>
          <w:rFonts w:hint="eastAsia"/>
        </w:rPr>
        <w:t>ą</w:t>
      </w:r>
      <w:r>
        <w:t xml:space="preserve"> ir konkre</w:t>
      </w:r>
      <w:r>
        <w:rPr>
          <w:rFonts w:hint="eastAsia"/>
        </w:rPr>
        <w:t>č</w:t>
      </w:r>
      <w:r>
        <w:t>ias aplinkybes, savivaldyb</w:t>
      </w:r>
      <w:r>
        <w:rPr>
          <w:rFonts w:hint="eastAsia"/>
        </w:rPr>
        <w:t>ė</w:t>
      </w:r>
      <w:r>
        <w:t>s turi teis</w:t>
      </w:r>
      <w:r>
        <w:rPr>
          <w:rFonts w:hint="eastAsia"/>
        </w:rPr>
        <w:t>ę</w:t>
      </w:r>
      <w:r>
        <w:t xml:space="preserve"> teikti socialin</w:t>
      </w:r>
      <w:r>
        <w:rPr>
          <w:rFonts w:hint="eastAsia"/>
        </w:rPr>
        <w:t>ę</w:t>
      </w:r>
      <w:r>
        <w:t xml:space="preserve"> param</w:t>
      </w:r>
      <w:r>
        <w:rPr>
          <w:rFonts w:hint="eastAsia"/>
        </w:rPr>
        <w:t>ą</w:t>
      </w:r>
      <w:r>
        <w:t xml:space="preserve"> ir kitais atvejais (p</w:t>
      </w:r>
      <w:r w:rsidR="00776CE2">
        <w:t>avyzdžiui</w:t>
      </w:r>
      <w:r>
        <w:t>, skirti vienkartin</w:t>
      </w:r>
      <w:r>
        <w:rPr>
          <w:rFonts w:hint="eastAsia"/>
        </w:rPr>
        <w:t>ę</w:t>
      </w:r>
      <w:r>
        <w:t>, tikslin</w:t>
      </w:r>
      <w:r>
        <w:rPr>
          <w:rFonts w:hint="eastAsia"/>
        </w:rPr>
        <w:t>ę</w:t>
      </w:r>
      <w:r>
        <w:t>, periodin</w:t>
      </w:r>
      <w:r>
        <w:rPr>
          <w:rFonts w:hint="eastAsia"/>
        </w:rPr>
        <w:t>ę</w:t>
      </w:r>
      <w:r>
        <w:t>, s</w:t>
      </w:r>
      <w:r>
        <w:rPr>
          <w:rFonts w:hint="eastAsia"/>
        </w:rPr>
        <w:t>ą</w:t>
      </w:r>
      <w:r>
        <w:t>lygin</w:t>
      </w:r>
      <w:r>
        <w:rPr>
          <w:rFonts w:hint="eastAsia"/>
        </w:rPr>
        <w:t>ę</w:t>
      </w:r>
      <w:r>
        <w:t xml:space="preserve"> pašalp</w:t>
      </w:r>
      <w:r>
        <w:rPr>
          <w:rFonts w:hint="eastAsia"/>
        </w:rPr>
        <w:t>ą</w:t>
      </w:r>
      <w:r>
        <w:t>, apmok</w:t>
      </w:r>
      <w:r>
        <w:rPr>
          <w:rFonts w:hint="eastAsia"/>
        </w:rPr>
        <w:t>ė</w:t>
      </w:r>
      <w:r>
        <w:t>ti skol</w:t>
      </w:r>
      <w:r>
        <w:rPr>
          <w:rFonts w:hint="eastAsia"/>
        </w:rPr>
        <w:t>ą</w:t>
      </w:r>
      <w:r>
        <w:t xml:space="preserve"> už b</w:t>
      </w:r>
      <w:r>
        <w:rPr>
          <w:rFonts w:hint="eastAsia"/>
        </w:rPr>
        <w:t>ū</w:t>
      </w:r>
      <w:r>
        <w:t>st</w:t>
      </w:r>
      <w:r>
        <w:rPr>
          <w:rFonts w:hint="eastAsia"/>
        </w:rPr>
        <w:t>ą</w:t>
      </w:r>
      <w:r>
        <w:t>, kompensuoti išlaidas už didesn</w:t>
      </w:r>
      <w:r>
        <w:rPr>
          <w:rFonts w:hint="eastAsia"/>
        </w:rPr>
        <w:t>į</w:t>
      </w:r>
      <w:r>
        <w:t xml:space="preserve"> karšto ir geriamojo vandens kiek</w:t>
      </w:r>
      <w:r>
        <w:rPr>
          <w:rFonts w:hint="eastAsia"/>
        </w:rPr>
        <w:t>į</w:t>
      </w:r>
      <w:r>
        <w:t xml:space="preserve"> ir kt.), kai pagal Pinigin</w:t>
      </w:r>
      <w:r>
        <w:rPr>
          <w:rFonts w:hint="eastAsia"/>
        </w:rPr>
        <w:t>ė</w:t>
      </w:r>
      <w:r>
        <w:t>s socialin</w:t>
      </w:r>
      <w:r>
        <w:rPr>
          <w:rFonts w:hint="eastAsia"/>
        </w:rPr>
        <w:t>ė</w:t>
      </w:r>
      <w:r>
        <w:t xml:space="preserve">s paramos nepasiturintiems gyventojams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ą</w:t>
      </w:r>
      <w:r>
        <w:t xml:space="preserve"> pinigin</w:t>
      </w:r>
      <w:r>
        <w:rPr>
          <w:rFonts w:hint="eastAsia"/>
        </w:rPr>
        <w:t>ė</w:t>
      </w:r>
      <w:r>
        <w:t xml:space="preserve"> socialin</w:t>
      </w:r>
      <w:r>
        <w:rPr>
          <w:rFonts w:hint="eastAsia"/>
        </w:rPr>
        <w:t>ė</w:t>
      </w:r>
      <w:r>
        <w:t xml:space="preserve"> parama nepriklauso arba nepakankama, ta</w:t>
      </w:r>
      <w:r>
        <w:rPr>
          <w:rFonts w:hint="eastAsia"/>
        </w:rPr>
        <w:t>č</w:t>
      </w:r>
      <w:r>
        <w:t>iau, susiklos</w:t>
      </w:r>
      <w:r>
        <w:rPr>
          <w:rFonts w:hint="eastAsia"/>
        </w:rPr>
        <w:t>č</w:t>
      </w:r>
      <w:r>
        <w:t>ius sud</w:t>
      </w:r>
      <w:r>
        <w:rPr>
          <w:rFonts w:hint="eastAsia"/>
        </w:rPr>
        <w:t>ė</w:t>
      </w:r>
      <w:r>
        <w:t>tingoms situacijoms, yra b</w:t>
      </w:r>
      <w:r>
        <w:rPr>
          <w:rFonts w:hint="eastAsia"/>
        </w:rPr>
        <w:t>ū</w:t>
      </w:r>
      <w:r>
        <w:t xml:space="preserve">tina. </w:t>
      </w:r>
    </w:p>
    <w:p w:rsidR="00997E64" w:rsidRDefault="00B57CA2" w:rsidP="00997E64">
      <w:pPr>
        <w:pStyle w:val="Default"/>
        <w:spacing w:line="360" w:lineRule="auto"/>
        <w:ind w:firstLine="851"/>
        <w:jc w:val="both"/>
      </w:pPr>
      <w:r>
        <w:t>A</w:t>
      </w:r>
      <w:r w:rsidR="00997E64">
        <w:t xml:space="preserve">smenims </w:t>
      </w:r>
      <w:r>
        <w:t xml:space="preserve">taip </w:t>
      </w:r>
      <w:r w:rsidR="00997E64">
        <w:t>gali b</w:t>
      </w:r>
      <w:r w:rsidR="00997E64">
        <w:rPr>
          <w:rFonts w:hint="eastAsia"/>
        </w:rPr>
        <w:t>ū</w:t>
      </w:r>
      <w:r w:rsidR="00997E64">
        <w:t xml:space="preserve">ti teikiama </w:t>
      </w:r>
      <w:r>
        <w:t xml:space="preserve">iš Europos pagalbos labiausiai skurstantiems asmenims fondo finansuojama </w:t>
      </w:r>
      <w:r w:rsidR="00997E64">
        <w:t>parama maisto produktais ir b</w:t>
      </w:r>
      <w:r w:rsidR="00997E64">
        <w:rPr>
          <w:rFonts w:hint="eastAsia"/>
        </w:rPr>
        <w:t>ū</w:t>
      </w:r>
      <w:r w:rsidR="00997E64">
        <w:t>tiniausiomis higienos priemon</w:t>
      </w:r>
      <w:r w:rsidR="00997E64">
        <w:rPr>
          <w:rFonts w:hint="eastAsia"/>
        </w:rPr>
        <w:t>ė</w:t>
      </w:r>
      <w:r w:rsidR="00997E64">
        <w:t>mis.</w:t>
      </w:r>
    </w:p>
    <w:p w:rsidR="00997E64" w:rsidRDefault="00997E64" w:rsidP="00997E64">
      <w:pPr>
        <w:pStyle w:val="Default"/>
        <w:spacing w:line="360" w:lineRule="auto"/>
        <w:ind w:firstLine="851"/>
        <w:jc w:val="both"/>
      </w:pPr>
      <w:r>
        <w:t>Pažym</w:t>
      </w:r>
      <w:r>
        <w:rPr>
          <w:rFonts w:hint="eastAsia"/>
        </w:rPr>
        <w:t>ė</w:t>
      </w:r>
      <w:r>
        <w:t>tina, kad Lietuvos Respublikoje valstybinio socialinio draudimo garantijos visada buvo ple</w:t>
      </w:r>
      <w:r>
        <w:rPr>
          <w:rFonts w:hint="eastAsia"/>
        </w:rPr>
        <w:t>č</w:t>
      </w:r>
      <w:r>
        <w:t>iamos ir siekiama, kad kuo daugiau asmen</w:t>
      </w:r>
      <w:r>
        <w:rPr>
          <w:rFonts w:hint="eastAsia"/>
        </w:rPr>
        <w:t>ų</w:t>
      </w:r>
      <w:r>
        <w:t xml:space="preserve"> b</w:t>
      </w:r>
      <w:r>
        <w:rPr>
          <w:rFonts w:hint="eastAsia"/>
        </w:rPr>
        <w:t>ū</w:t>
      </w:r>
      <w:r>
        <w:t>t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 xml:space="preserve">traukti </w:t>
      </w:r>
      <w:r>
        <w:rPr>
          <w:rFonts w:hint="eastAsia"/>
        </w:rPr>
        <w:t>į</w:t>
      </w:r>
      <w:r>
        <w:t xml:space="preserve"> socialinio draudimo sistem</w:t>
      </w:r>
      <w:r>
        <w:rPr>
          <w:rFonts w:hint="eastAsia"/>
        </w:rPr>
        <w:t>ą</w:t>
      </w:r>
      <w:r>
        <w:t xml:space="preserve"> ir gaut</w:t>
      </w:r>
      <w:r>
        <w:rPr>
          <w:rFonts w:hint="eastAsia"/>
        </w:rPr>
        <w:t>ų</w:t>
      </w:r>
      <w:r>
        <w:t xml:space="preserve"> socialinio draudimo </w:t>
      </w:r>
      <w:r>
        <w:rPr>
          <w:rFonts w:hint="eastAsia"/>
        </w:rPr>
        <w:t>į</w:t>
      </w:r>
      <w:r>
        <w:t>mokomis pagr</w:t>
      </w:r>
      <w:r>
        <w:rPr>
          <w:rFonts w:hint="eastAsia"/>
        </w:rPr>
        <w:t>į</w:t>
      </w:r>
      <w:r>
        <w:t>stas išmokas.</w:t>
      </w:r>
    </w:p>
    <w:p w:rsidR="00997E64" w:rsidRDefault="00776CE2" w:rsidP="00997E64">
      <w:pPr>
        <w:pStyle w:val="Default"/>
        <w:spacing w:line="360" w:lineRule="auto"/>
        <w:ind w:firstLine="851"/>
        <w:jc w:val="both"/>
      </w:pPr>
      <w:r>
        <w:t>V</w:t>
      </w:r>
      <w:r w:rsidR="00997E64">
        <w:t>ertin</w:t>
      </w:r>
      <w:r>
        <w:t>ant</w:t>
      </w:r>
      <w:r w:rsidR="00997E64">
        <w:t xml:space="preserve"> Ligos ir motinyst</w:t>
      </w:r>
      <w:r w:rsidR="00997E64">
        <w:rPr>
          <w:rFonts w:hint="eastAsia"/>
        </w:rPr>
        <w:t>ė</w:t>
      </w:r>
      <w:r w:rsidR="00997E64">
        <w:t xml:space="preserve">s socialinio draudimo </w:t>
      </w:r>
      <w:r w:rsidR="00997E64">
        <w:rPr>
          <w:rFonts w:hint="eastAsia"/>
        </w:rPr>
        <w:t>į</w:t>
      </w:r>
      <w:r w:rsidR="00997E64">
        <w:t>statymo genez</w:t>
      </w:r>
      <w:r w:rsidR="00997E64">
        <w:rPr>
          <w:rFonts w:hint="eastAsia"/>
        </w:rPr>
        <w:t>ę</w:t>
      </w:r>
      <w:r w:rsidR="00997E64">
        <w:t>, atkreiptina</w:t>
      </w:r>
      <w:r>
        <w:t>s dėmesys į tai</w:t>
      </w:r>
      <w:r w:rsidR="00997E64">
        <w:t xml:space="preserve">, kad nuo </w:t>
      </w:r>
      <w:r>
        <w:t>šio</w:t>
      </w:r>
      <w:r w:rsidR="00997E64">
        <w:t xml:space="preserve"> </w:t>
      </w:r>
      <w:r w:rsidR="00997E64">
        <w:rPr>
          <w:rFonts w:hint="eastAsia"/>
        </w:rPr>
        <w:t>į</w:t>
      </w:r>
      <w:r w:rsidR="00997E64">
        <w:t xml:space="preserve">statymo </w:t>
      </w:r>
      <w:r w:rsidR="00997E64">
        <w:rPr>
          <w:rFonts w:hint="eastAsia"/>
        </w:rPr>
        <w:t>į</w:t>
      </w:r>
      <w:r w:rsidR="00997E64">
        <w:t>sigaliojimo (2001 m.) motinyst</w:t>
      </w:r>
      <w:r w:rsidR="00997E64">
        <w:rPr>
          <w:rFonts w:hint="eastAsia"/>
        </w:rPr>
        <w:t>ė</w:t>
      </w:r>
      <w:r w:rsidR="00997E64">
        <w:t>s (t</w:t>
      </w:r>
      <w:r w:rsidR="00997E64">
        <w:rPr>
          <w:rFonts w:hint="eastAsia"/>
        </w:rPr>
        <w:t>ė</w:t>
      </w:r>
      <w:r w:rsidR="00997E64">
        <w:t>vyst</w:t>
      </w:r>
      <w:r w:rsidR="00997E64">
        <w:rPr>
          <w:rFonts w:hint="eastAsia"/>
        </w:rPr>
        <w:t>ė</w:t>
      </w:r>
      <w:r w:rsidR="00997E64">
        <w:t>s) išmokos (tuo laiku vadinta pašalpomis, šiuo metu motinyst</w:t>
      </w:r>
      <w:r w:rsidR="00997E64">
        <w:rPr>
          <w:rFonts w:hint="eastAsia"/>
        </w:rPr>
        <w:t>ė</w:t>
      </w:r>
      <w:r w:rsidR="00997E64">
        <w:t>s (t</w:t>
      </w:r>
      <w:r w:rsidR="00997E64">
        <w:rPr>
          <w:rFonts w:hint="eastAsia"/>
        </w:rPr>
        <w:t>ė</w:t>
      </w:r>
      <w:r w:rsidR="00997E64">
        <w:t>vyst</w:t>
      </w:r>
      <w:r w:rsidR="00997E64">
        <w:rPr>
          <w:rFonts w:hint="eastAsia"/>
        </w:rPr>
        <w:t>ė</w:t>
      </w:r>
      <w:r w:rsidR="00997E64">
        <w:t>s) pašalpas atitinka vaiko prieži</w:t>
      </w:r>
      <w:r w:rsidR="00997E64">
        <w:rPr>
          <w:rFonts w:hint="eastAsia"/>
        </w:rPr>
        <w:t>ū</w:t>
      </w:r>
      <w:r w:rsidR="00997E64">
        <w:t>ros išmokos) buvo didinamos, p</w:t>
      </w:r>
      <w:r>
        <w:t>avyzdžiui,</w:t>
      </w:r>
      <w:r w:rsidR="00997E64">
        <w:t xml:space="preserve"> motinyst</w:t>
      </w:r>
      <w:r w:rsidR="00997E64">
        <w:rPr>
          <w:rFonts w:hint="eastAsia"/>
        </w:rPr>
        <w:t>ė</w:t>
      </w:r>
      <w:r w:rsidR="00997E64">
        <w:t>s (t</w:t>
      </w:r>
      <w:r w:rsidR="00997E64">
        <w:rPr>
          <w:rFonts w:hint="eastAsia"/>
        </w:rPr>
        <w:t>ė</w:t>
      </w:r>
      <w:r w:rsidR="00997E64">
        <w:t>vyst</w:t>
      </w:r>
      <w:r w:rsidR="00997E64">
        <w:rPr>
          <w:rFonts w:hint="eastAsia"/>
        </w:rPr>
        <w:t>ė</w:t>
      </w:r>
      <w:r w:rsidR="00997E64">
        <w:t>s) pašalpa 2001 metais buvo 60 proc</w:t>
      </w:r>
      <w:r w:rsidR="00B771B1">
        <w:t>entų</w:t>
      </w:r>
      <w:r w:rsidR="00997E64">
        <w:t xml:space="preserve"> kompensuojamojo </w:t>
      </w:r>
      <w:r w:rsidR="0064094C">
        <w:t>uždarbio dydžio</w:t>
      </w:r>
      <w:r w:rsidR="00997E64">
        <w:t>, 2004 m. – 70 proc</w:t>
      </w:r>
      <w:r w:rsidR="00B771B1">
        <w:t>entų</w:t>
      </w:r>
      <w:r w:rsidR="00997E64">
        <w:t xml:space="preserve"> kompensuojamojo </w:t>
      </w:r>
      <w:r w:rsidR="00F601D4">
        <w:t>uždarbio dydžio</w:t>
      </w:r>
      <w:r w:rsidR="00997E64">
        <w:t>, 2007 m. – 85 proc</w:t>
      </w:r>
      <w:r w:rsidR="00B771B1">
        <w:t>entai</w:t>
      </w:r>
      <w:r w:rsidR="00997E64">
        <w:t xml:space="preserve"> kompensuojamojo </w:t>
      </w:r>
      <w:r w:rsidR="0064094C">
        <w:t>uždarbio dydžio</w:t>
      </w:r>
      <w:r w:rsidR="00997E64">
        <w:t xml:space="preserve">. </w:t>
      </w:r>
      <w:r w:rsidR="00997E64">
        <w:rPr>
          <w:rFonts w:hint="eastAsia"/>
        </w:rPr>
        <w:t>Į</w:t>
      </w:r>
      <w:r w:rsidR="00997E64">
        <w:t>vykus valstybinio socialinio draudimo sistemos mokestinei reformai (2018 metais), kai buvo perskai</w:t>
      </w:r>
      <w:r w:rsidR="00997E64">
        <w:rPr>
          <w:rFonts w:hint="eastAsia"/>
        </w:rPr>
        <w:t>č</w:t>
      </w:r>
      <w:r w:rsidR="00997E64">
        <w:t>iuotas darbo užmokestis, išmok</w:t>
      </w:r>
      <w:r w:rsidR="00997E64">
        <w:rPr>
          <w:rFonts w:hint="eastAsia"/>
        </w:rPr>
        <w:t>ų</w:t>
      </w:r>
      <w:r w:rsidR="00997E64">
        <w:t xml:space="preserve"> procentin</w:t>
      </w:r>
      <w:r w:rsidR="00997E64">
        <w:rPr>
          <w:rFonts w:hint="eastAsia"/>
        </w:rPr>
        <w:t>ė</w:t>
      </w:r>
      <w:r w:rsidR="00997E64">
        <w:t xml:space="preserve"> išraiška kito, ta</w:t>
      </w:r>
      <w:r w:rsidR="00997E64">
        <w:rPr>
          <w:rFonts w:hint="eastAsia"/>
        </w:rPr>
        <w:t>č</w:t>
      </w:r>
      <w:r w:rsidR="00997E64">
        <w:t>iau tiek motinyst</w:t>
      </w:r>
      <w:r w:rsidR="00997E64">
        <w:rPr>
          <w:rFonts w:hint="eastAsia"/>
        </w:rPr>
        <w:t>ė</w:t>
      </w:r>
      <w:r w:rsidR="00997E64">
        <w:t>s išmok</w:t>
      </w:r>
      <w:r w:rsidR="00997E64">
        <w:rPr>
          <w:rFonts w:hint="eastAsia"/>
        </w:rPr>
        <w:t>ų</w:t>
      </w:r>
      <w:r w:rsidR="00997E64">
        <w:t>, tiek vaiko prieži</w:t>
      </w:r>
      <w:r w:rsidR="00997E64">
        <w:rPr>
          <w:rFonts w:hint="eastAsia"/>
        </w:rPr>
        <w:t>ū</w:t>
      </w:r>
      <w:r w:rsidR="00997E64">
        <w:t>ros išmok</w:t>
      </w:r>
      <w:r w:rsidR="00997E64">
        <w:rPr>
          <w:rFonts w:hint="eastAsia"/>
        </w:rPr>
        <w:t>ų</w:t>
      </w:r>
      <w:r w:rsidR="00997E64">
        <w:t xml:space="preserve"> ir kit</w:t>
      </w:r>
      <w:r w:rsidR="00997E64">
        <w:rPr>
          <w:rFonts w:hint="eastAsia"/>
        </w:rPr>
        <w:t>ų</w:t>
      </w:r>
      <w:r w:rsidR="00997E64">
        <w:t xml:space="preserve"> Valstybinio socialinio draudimo fondo biudžeto mokam</w:t>
      </w:r>
      <w:r w:rsidR="00997E64">
        <w:rPr>
          <w:rFonts w:hint="eastAsia"/>
        </w:rPr>
        <w:t>ų</w:t>
      </w:r>
      <w:r w:rsidR="00997E64">
        <w:t xml:space="preserve"> išmok</w:t>
      </w:r>
      <w:r w:rsidR="00997E64">
        <w:rPr>
          <w:rFonts w:hint="eastAsia"/>
        </w:rPr>
        <w:t>ų</w:t>
      </w:r>
      <w:r w:rsidR="00997E64">
        <w:t xml:space="preserve"> </w:t>
      </w:r>
      <w:r w:rsidR="00B771B1">
        <w:t>(nelaiming</w:t>
      </w:r>
      <w:r w:rsidR="00B771B1">
        <w:rPr>
          <w:rFonts w:hint="eastAsia"/>
        </w:rPr>
        <w:t>ų</w:t>
      </w:r>
      <w:r w:rsidR="00B771B1">
        <w:t xml:space="preserve"> atsitikim</w:t>
      </w:r>
      <w:r w:rsidR="00B771B1">
        <w:rPr>
          <w:rFonts w:hint="eastAsia"/>
        </w:rPr>
        <w:t>ų</w:t>
      </w:r>
      <w:r w:rsidR="00B771B1">
        <w:t xml:space="preserve"> darbe, nedarbo išmok</w:t>
      </w:r>
      <w:r w:rsidR="00B771B1">
        <w:rPr>
          <w:rFonts w:hint="eastAsia"/>
        </w:rPr>
        <w:t>ų</w:t>
      </w:r>
      <w:r w:rsidR="00B771B1">
        <w:t xml:space="preserve"> ir kt.) </w:t>
      </w:r>
      <w:r w:rsidR="00997E64">
        <w:t>dydžiai  asmeniui nepasikeit</w:t>
      </w:r>
      <w:r w:rsidR="00997E64">
        <w:rPr>
          <w:rFonts w:hint="eastAsia"/>
        </w:rPr>
        <w:t>ė</w:t>
      </w:r>
      <w:r w:rsidR="00997E64">
        <w:t>.</w:t>
      </w:r>
    </w:p>
    <w:p w:rsidR="004E1287" w:rsidRDefault="00997E64" w:rsidP="00997E64">
      <w:pPr>
        <w:pStyle w:val="Default"/>
        <w:spacing w:line="360" w:lineRule="auto"/>
        <w:ind w:firstLine="851"/>
        <w:jc w:val="both"/>
      </w:pPr>
      <w:r>
        <w:rPr>
          <w:rFonts w:hint="eastAsia"/>
        </w:rPr>
        <w:t>Š</w:t>
      </w:r>
      <w:r>
        <w:t>iuo metu Ligos ir motinyst</w:t>
      </w:r>
      <w:r>
        <w:rPr>
          <w:rFonts w:hint="eastAsia"/>
        </w:rPr>
        <w:t>ė</w:t>
      </w:r>
      <w:r>
        <w:t xml:space="preserve">s socialinio draudimo </w:t>
      </w:r>
      <w:r>
        <w:rPr>
          <w:rFonts w:hint="eastAsia"/>
        </w:rPr>
        <w:t>į</w:t>
      </w:r>
      <w:r>
        <w:t xml:space="preserve">statyme </w:t>
      </w:r>
      <w:r w:rsidR="004E1287">
        <w:t xml:space="preserve">nustatyta, kad </w:t>
      </w:r>
      <w:r>
        <w:t>vaiko prieži</w:t>
      </w:r>
      <w:r>
        <w:rPr>
          <w:rFonts w:hint="eastAsia"/>
        </w:rPr>
        <w:t>ū</w:t>
      </w:r>
      <w:r>
        <w:t>ros išmok</w:t>
      </w:r>
      <w:r>
        <w:rPr>
          <w:rFonts w:hint="eastAsia"/>
        </w:rPr>
        <w:t>ą</w:t>
      </w:r>
      <w:r>
        <w:t xml:space="preserve">  galima pasirinkti, </w:t>
      </w:r>
      <w:r>
        <w:rPr>
          <w:rFonts w:hint="eastAsia"/>
        </w:rPr>
        <w:t>į</w:t>
      </w:r>
      <w:r>
        <w:t>vertinant</w:t>
      </w:r>
      <w:r w:rsidR="00776CE2">
        <w:t>,</w:t>
      </w:r>
      <w:r>
        <w:t xml:space="preserve"> kiek laiko asmuo bus vaiko prieži</w:t>
      </w:r>
      <w:r>
        <w:rPr>
          <w:rFonts w:hint="eastAsia"/>
        </w:rPr>
        <w:t>ū</w:t>
      </w:r>
      <w:r>
        <w:t>ros atostogose: jeigu vaik</w:t>
      </w:r>
      <w:r w:rsidR="004E1287">
        <w:t>as bus prižiūrimas iki jam sueis vieni metai, išmokos dydis yra</w:t>
      </w:r>
      <w:r>
        <w:t xml:space="preserve"> 77,58 proc</w:t>
      </w:r>
      <w:r w:rsidR="004E1287">
        <w:t>ento</w:t>
      </w:r>
      <w:r>
        <w:t xml:space="preserve"> išmokos gav</w:t>
      </w:r>
      <w:r>
        <w:rPr>
          <w:rFonts w:hint="eastAsia"/>
        </w:rPr>
        <w:t>ė</w:t>
      </w:r>
      <w:r>
        <w:t xml:space="preserve">jo kompensuojamojo uždarbio dydžio, jei </w:t>
      </w:r>
      <w:r w:rsidR="004E1287">
        <w:t>vaikas bus prižiūrimas iki jam sueis dveji</w:t>
      </w:r>
      <w:r>
        <w:t xml:space="preserve"> met</w:t>
      </w:r>
      <w:r w:rsidR="004E1287">
        <w:t>ai,</w:t>
      </w:r>
      <w:r>
        <w:t xml:space="preserve"> –</w:t>
      </w:r>
      <w:r w:rsidR="004E1287">
        <w:t xml:space="preserve"> </w:t>
      </w:r>
      <w:r w:rsidR="004E1287" w:rsidRPr="004E1287">
        <w:t>šios išmokos dydis iki vaikui sueis vieni metai yra 54,31 procento, o iki vaikui sueis 2 metai – 31,03 procento išmokos gav</w:t>
      </w:r>
      <w:r w:rsidR="004E1287" w:rsidRPr="004E1287">
        <w:rPr>
          <w:rFonts w:hint="eastAsia"/>
        </w:rPr>
        <w:t>ė</w:t>
      </w:r>
      <w:r w:rsidR="004E1287" w:rsidRPr="004E1287">
        <w:t xml:space="preserve">jo kompensuojamojo uždarbio dydžio. </w:t>
      </w:r>
      <w:r>
        <w:t xml:space="preserve">Išmoka didinama atsižvelgiant </w:t>
      </w:r>
      <w:r>
        <w:rPr>
          <w:rFonts w:hint="eastAsia"/>
        </w:rPr>
        <w:t>į</w:t>
      </w:r>
      <w:r>
        <w:t xml:space="preserve"> vienu metu gimusi</w:t>
      </w:r>
      <w:r>
        <w:rPr>
          <w:rFonts w:hint="eastAsia"/>
        </w:rPr>
        <w:t>ų</w:t>
      </w:r>
      <w:r>
        <w:t xml:space="preserve"> vaik</w:t>
      </w:r>
      <w:r>
        <w:rPr>
          <w:rFonts w:hint="eastAsia"/>
        </w:rPr>
        <w:t>ų</w:t>
      </w:r>
      <w:r>
        <w:t xml:space="preserve"> skai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>, bet negali viršyti 77,58 proc</w:t>
      </w:r>
      <w:r w:rsidR="00B771B1">
        <w:t>ento</w:t>
      </w:r>
      <w:r>
        <w:t xml:space="preserve"> išmokos gav</w:t>
      </w:r>
      <w:r>
        <w:rPr>
          <w:rFonts w:hint="eastAsia"/>
        </w:rPr>
        <w:t>ė</w:t>
      </w:r>
      <w:r>
        <w:t xml:space="preserve">jo kompensuojamojo uždarbio dydžio. </w:t>
      </w:r>
    </w:p>
    <w:p w:rsidR="001E36B6" w:rsidRDefault="00E277C8" w:rsidP="00997E64">
      <w:pPr>
        <w:pStyle w:val="Default"/>
        <w:spacing w:line="360" w:lineRule="auto"/>
        <w:ind w:firstLine="851"/>
        <w:jc w:val="both"/>
      </w:pPr>
      <w:r>
        <w:t xml:space="preserve">2024 m. sausio 1 d. įsigalios </w:t>
      </w:r>
      <w:r w:rsidR="00997E64">
        <w:t>Lietuvos Respublikos ligos ir motinyst</w:t>
      </w:r>
      <w:r w:rsidR="00997E64">
        <w:rPr>
          <w:rFonts w:hint="eastAsia"/>
        </w:rPr>
        <w:t>ė</w:t>
      </w:r>
      <w:r w:rsidR="00997E64">
        <w:t xml:space="preserve">s socialinio draudimo </w:t>
      </w:r>
      <w:r w:rsidR="00997E64">
        <w:rPr>
          <w:rFonts w:hint="eastAsia"/>
        </w:rPr>
        <w:t>į</w:t>
      </w:r>
      <w:r w:rsidR="00997E64">
        <w:t>statymo Nr. IX-110 1, 5, 111, 16, 19, 20, 22, 23, 24 straipsni</w:t>
      </w:r>
      <w:r w:rsidR="00997E64">
        <w:rPr>
          <w:rFonts w:hint="eastAsia"/>
        </w:rPr>
        <w:t>ų</w:t>
      </w:r>
      <w:r w:rsidR="00997E64">
        <w:t xml:space="preserve"> pakeitimo ir </w:t>
      </w:r>
      <w:r w:rsidR="00997E64">
        <w:rPr>
          <w:rFonts w:hint="eastAsia"/>
        </w:rPr>
        <w:t>Į</w:t>
      </w:r>
      <w:r w:rsidR="00997E64">
        <w:t xml:space="preserve">statymo papildymo priedu </w:t>
      </w:r>
      <w:r w:rsidR="00997E64">
        <w:rPr>
          <w:rFonts w:hint="eastAsia"/>
        </w:rPr>
        <w:t>į</w:t>
      </w:r>
      <w:r w:rsidR="00997E64">
        <w:t>statym</w:t>
      </w:r>
      <w:r>
        <w:t>as</w:t>
      </w:r>
      <w:r w:rsidR="00A3110E">
        <w:t>, kuriuo</w:t>
      </w:r>
      <w:r w:rsidR="00042A1C">
        <w:t xml:space="preserve"> įgyvendinant</w:t>
      </w:r>
      <w:r w:rsidR="00042A1C" w:rsidRPr="00042A1C">
        <w:t xml:space="preserve"> Europos S</w:t>
      </w:r>
      <w:r w:rsidR="00042A1C" w:rsidRPr="00042A1C">
        <w:rPr>
          <w:rFonts w:hint="eastAsia"/>
        </w:rPr>
        <w:t>ą</w:t>
      </w:r>
      <w:r w:rsidR="00042A1C" w:rsidRPr="00042A1C">
        <w:t>jung</w:t>
      </w:r>
      <w:r w:rsidR="00042A1C">
        <w:t xml:space="preserve">os </w:t>
      </w:r>
      <w:r w:rsidR="00042A1C" w:rsidRPr="00042A1C">
        <w:t>direktyv</w:t>
      </w:r>
      <w:r w:rsidR="00042A1C" w:rsidRPr="00042A1C">
        <w:rPr>
          <w:rFonts w:hint="eastAsia"/>
        </w:rPr>
        <w:t>ą</w:t>
      </w:r>
      <w:r w:rsidR="00042A1C" w:rsidRPr="00042A1C">
        <w:t xml:space="preserve"> d</w:t>
      </w:r>
      <w:r w:rsidR="00042A1C" w:rsidRPr="00042A1C">
        <w:rPr>
          <w:rFonts w:hint="eastAsia"/>
        </w:rPr>
        <w:t>ė</w:t>
      </w:r>
      <w:r w:rsidR="00042A1C" w:rsidRPr="00042A1C">
        <w:t>l t</w:t>
      </w:r>
      <w:r w:rsidR="00042A1C" w:rsidRPr="00042A1C">
        <w:rPr>
          <w:rFonts w:hint="eastAsia"/>
        </w:rPr>
        <w:t>ė</w:t>
      </w:r>
      <w:r w:rsidR="00042A1C" w:rsidRPr="00042A1C">
        <w:t>v</w:t>
      </w:r>
      <w:r w:rsidR="00042A1C" w:rsidRPr="00042A1C">
        <w:rPr>
          <w:rFonts w:hint="eastAsia"/>
        </w:rPr>
        <w:t>ų</w:t>
      </w:r>
      <w:r w:rsidR="00042A1C" w:rsidRPr="00042A1C">
        <w:t xml:space="preserve"> ir priži</w:t>
      </w:r>
      <w:r w:rsidR="00042A1C" w:rsidRPr="00042A1C">
        <w:rPr>
          <w:rFonts w:hint="eastAsia"/>
        </w:rPr>
        <w:t>ū</w:t>
      </w:r>
      <w:r w:rsidR="00042A1C" w:rsidRPr="00042A1C">
        <w:t>rin</w:t>
      </w:r>
      <w:r w:rsidR="00042A1C" w:rsidRPr="00042A1C">
        <w:rPr>
          <w:rFonts w:hint="eastAsia"/>
        </w:rPr>
        <w:t>č</w:t>
      </w:r>
      <w:r w:rsidR="00042A1C" w:rsidRPr="00042A1C">
        <w:t>i</w:t>
      </w:r>
      <w:r w:rsidR="00042A1C" w:rsidRPr="00042A1C">
        <w:rPr>
          <w:rFonts w:hint="eastAsia"/>
        </w:rPr>
        <w:t>ų</w:t>
      </w:r>
      <w:r w:rsidR="00042A1C" w:rsidRPr="00042A1C">
        <w:t>j</w:t>
      </w:r>
      <w:r w:rsidR="00042A1C" w:rsidRPr="00042A1C">
        <w:rPr>
          <w:rFonts w:hint="eastAsia"/>
        </w:rPr>
        <w:t>ų</w:t>
      </w:r>
      <w:r w:rsidR="00042A1C" w:rsidRPr="00042A1C">
        <w:t xml:space="preserve"> asmen</w:t>
      </w:r>
      <w:r w:rsidR="00042A1C" w:rsidRPr="00042A1C">
        <w:rPr>
          <w:rFonts w:hint="eastAsia"/>
        </w:rPr>
        <w:t>ų</w:t>
      </w:r>
      <w:r w:rsidR="00042A1C" w:rsidRPr="00042A1C">
        <w:t xml:space="preserve"> profesinio ir asmeninio gyvenimo pusiausvyros, nu</w:t>
      </w:r>
      <w:r w:rsidR="00042A1C">
        <w:t>statančios</w:t>
      </w:r>
      <w:r w:rsidR="00042A1C" w:rsidRPr="00042A1C">
        <w:t xml:space="preserve"> pareig</w:t>
      </w:r>
      <w:r w:rsidR="00042A1C" w:rsidRPr="00042A1C">
        <w:rPr>
          <w:rFonts w:hint="eastAsia"/>
        </w:rPr>
        <w:t>ą</w:t>
      </w:r>
      <w:r w:rsidR="00042A1C" w:rsidRPr="00042A1C">
        <w:t xml:space="preserve"> visoms valstyb</w:t>
      </w:r>
      <w:r w:rsidR="00042A1C" w:rsidRPr="00042A1C">
        <w:rPr>
          <w:rFonts w:hint="eastAsia"/>
        </w:rPr>
        <w:t>ė</w:t>
      </w:r>
      <w:r w:rsidR="00042A1C" w:rsidRPr="00042A1C">
        <w:t>ms numatyti tiek t</w:t>
      </w:r>
      <w:r w:rsidR="00042A1C" w:rsidRPr="00042A1C">
        <w:rPr>
          <w:rFonts w:hint="eastAsia"/>
        </w:rPr>
        <w:t>ėč</w:t>
      </w:r>
      <w:r w:rsidR="00042A1C" w:rsidRPr="00042A1C">
        <w:t>iui, tiek mamai b</w:t>
      </w:r>
      <w:r w:rsidR="00042A1C" w:rsidRPr="00042A1C">
        <w:rPr>
          <w:rFonts w:hint="eastAsia"/>
        </w:rPr>
        <w:t>ū</w:t>
      </w:r>
      <w:r w:rsidR="00042A1C" w:rsidRPr="00042A1C">
        <w:t>tinus vaiko prieži</w:t>
      </w:r>
      <w:r w:rsidR="00042A1C" w:rsidRPr="00042A1C">
        <w:rPr>
          <w:rFonts w:hint="eastAsia"/>
        </w:rPr>
        <w:t>ū</w:t>
      </w:r>
      <w:r w:rsidR="00042A1C" w:rsidRPr="00042A1C">
        <w:t>ros m</w:t>
      </w:r>
      <w:r w:rsidR="00042A1C" w:rsidRPr="00042A1C">
        <w:rPr>
          <w:rFonts w:hint="eastAsia"/>
        </w:rPr>
        <w:t>ė</w:t>
      </w:r>
      <w:r w:rsidR="00042A1C" w:rsidRPr="00042A1C">
        <w:t>nesius</w:t>
      </w:r>
      <w:r w:rsidR="00042A1C">
        <w:t>, įtvirtinti</w:t>
      </w:r>
      <w:r w:rsidR="001E36B6">
        <w:t xml:space="preserve"> p</w:t>
      </w:r>
      <w:r w:rsidR="001E36B6" w:rsidRPr="001E36B6">
        <w:t>oky</w:t>
      </w:r>
      <w:r w:rsidR="001E36B6" w:rsidRPr="001E36B6">
        <w:rPr>
          <w:rFonts w:hint="eastAsia"/>
        </w:rPr>
        <w:t>č</w:t>
      </w:r>
      <w:r w:rsidR="001E36B6" w:rsidRPr="001E36B6">
        <w:t>iai d</w:t>
      </w:r>
      <w:r w:rsidR="001E36B6" w:rsidRPr="001E36B6">
        <w:rPr>
          <w:rFonts w:hint="eastAsia"/>
        </w:rPr>
        <w:t>ė</w:t>
      </w:r>
      <w:r w:rsidR="001E36B6" w:rsidRPr="001E36B6">
        <w:t>l vaiko prieži</w:t>
      </w:r>
      <w:r w:rsidR="001E36B6" w:rsidRPr="001E36B6">
        <w:rPr>
          <w:rFonts w:hint="eastAsia"/>
        </w:rPr>
        <w:t>ū</w:t>
      </w:r>
      <w:r w:rsidR="001E36B6" w:rsidRPr="001E36B6">
        <w:t>ros atostog</w:t>
      </w:r>
      <w:r w:rsidR="001E36B6" w:rsidRPr="001E36B6">
        <w:rPr>
          <w:rFonts w:hint="eastAsia"/>
        </w:rPr>
        <w:t>ų</w:t>
      </w:r>
      <w:r w:rsidR="00042A1C">
        <w:t xml:space="preserve"> – </w:t>
      </w:r>
      <w:r w:rsidR="00042A1C" w:rsidRPr="00042A1C">
        <w:t>numatyt</w:t>
      </w:r>
      <w:r w:rsidR="00042A1C">
        <w:t>os</w:t>
      </w:r>
      <w:r w:rsidR="00042A1C" w:rsidRPr="00042A1C">
        <w:t xml:space="preserve"> neperleidžiamosios vaiko prieži</w:t>
      </w:r>
      <w:r w:rsidR="00042A1C" w:rsidRPr="00042A1C">
        <w:rPr>
          <w:rFonts w:hint="eastAsia"/>
        </w:rPr>
        <w:t>ū</w:t>
      </w:r>
      <w:r w:rsidR="00042A1C" w:rsidRPr="00042A1C">
        <w:t>ros atostogos motinai ir t</w:t>
      </w:r>
      <w:r w:rsidR="00042A1C" w:rsidRPr="00042A1C">
        <w:rPr>
          <w:rFonts w:hint="eastAsia"/>
        </w:rPr>
        <w:t>ė</w:t>
      </w:r>
      <w:r w:rsidR="00042A1C" w:rsidRPr="00042A1C">
        <w:t>vui</w:t>
      </w:r>
      <w:r w:rsidR="00042A1C">
        <w:t xml:space="preserve">. </w:t>
      </w:r>
      <w:r w:rsidR="00042A1C" w:rsidRPr="00042A1C">
        <w:t>Tai reiškia, kad tiek vaiko t</w:t>
      </w:r>
      <w:r w:rsidR="00042A1C" w:rsidRPr="00042A1C">
        <w:rPr>
          <w:rFonts w:hint="eastAsia"/>
        </w:rPr>
        <w:t>ė</w:t>
      </w:r>
      <w:r w:rsidR="00042A1C" w:rsidRPr="00042A1C">
        <w:t>tis, tiek mama bent po 2 m</w:t>
      </w:r>
      <w:r w:rsidR="00042A1C" w:rsidRPr="00042A1C">
        <w:rPr>
          <w:rFonts w:hint="eastAsia"/>
        </w:rPr>
        <w:t>ė</w:t>
      </w:r>
      <w:r w:rsidR="00042A1C" w:rsidRPr="00042A1C">
        <w:t>nesius tur</w:t>
      </w:r>
      <w:r w:rsidR="00042A1C" w:rsidRPr="00042A1C">
        <w:rPr>
          <w:rFonts w:hint="eastAsia"/>
        </w:rPr>
        <w:t>ė</w:t>
      </w:r>
      <w:r w:rsidR="00042A1C" w:rsidRPr="00042A1C">
        <w:t>t</w:t>
      </w:r>
      <w:r w:rsidR="00042A1C" w:rsidRPr="00042A1C">
        <w:rPr>
          <w:rFonts w:hint="eastAsia"/>
        </w:rPr>
        <w:t>ų</w:t>
      </w:r>
      <w:r w:rsidR="00042A1C" w:rsidRPr="00042A1C">
        <w:t xml:space="preserve"> priži</w:t>
      </w:r>
      <w:r w:rsidR="00042A1C" w:rsidRPr="00042A1C">
        <w:rPr>
          <w:rFonts w:hint="eastAsia"/>
        </w:rPr>
        <w:t>ū</w:t>
      </w:r>
      <w:r w:rsidR="00042A1C" w:rsidRPr="00042A1C">
        <w:t>r</w:t>
      </w:r>
      <w:r w:rsidR="00042A1C" w:rsidRPr="00042A1C">
        <w:rPr>
          <w:rFonts w:hint="eastAsia"/>
        </w:rPr>
        <w:t>ė</w:t>
      </w:r>
      <w:r w:rsidR="00042A1C" w:rsidRPr="00042A1C">
        <w:t>ti savo mažyl</w:t>
      </w:r>
      <w:r w:rsidR="00042A1C" w:rsidRPr="00042A1C">
        <w:rPr>
          <w:rFonts w:hint="eastAsia"/>
        </w:rPr>
        <w:t>į</w:t>
      </w:r>
      <w:r w:rsidR="00042A1C" w:rsidRPr="00042A1C">
        <w:t>, o likus</w:t>
      </w:r>
      <w:r w:rsidR="00042A1C" w:rsidRPr="00042A1C">
        <w:rPr>
          <w:rFonts w:hint="eastAsia"/>
        </w:rPr>
        <w:t>į</w:t>
      </w:r>
      <w:r w:rsidR="00042A1C" w:rsidRPr="00042A1C">
        <w:t xml:space="preserve"> laik</w:t>
      </w:r>
      <w:r w:rsidR="00042A1C" w:rsidRPr="00042A1C">
        <w:rPr>
          <w:rFonts w:hint="eastAsia"/>
        </w:rPr>
        <w:t>ą</w:t>
      </w:r>
      <w:r w:rsidR="00042A1C" w:rsidRPr="00042A1C">
        <w:t xml:space="preserve"> bus galima dalintis pagal šeimos poreik</w:t>
      </w:r>
      <w:r w:rsidR="00042A1C" w:rsidRPr="00042A1C">
        <w:rPr>
          <w:rFonts w:hint="eastAsia"/>
        </w:rPr>
        <w:t>į</w:t>
      </w:r>
      <w:r w:rsidR="00042A1C" w:rsidRPr="00042A1C">
        <w:t>. Šiais poky</w:t>
      </w:r>
      <w:r w:rsidR="00042A1C" w:rsidRPr="00042A1C">
        <w:rPr>
          <w:rFonts w:hint="eastAsia"/>
        </w:rPr>
        <w:t>č</w:t>
      </w:r>
      <w:r w:rsidR="00042A1C" w:rsidRPr="00042A1C">
        <w:t>iais siekiama ly</w:t>
      </w:r>
      <w:r w:rsidR="00042A1C" w:rsidRPr="00042A1C">
        <w:rPr>
          <w:rFonts w:hint="eastAsia"/>
        </w:rPr>
        <w:t>č</w:t>
      </w:r>
      <w:r w:rsidR="00042A1C" w:rsidRPr="00042A1C">
        <w:t>i</w:t>
      </w:r>
      <w:r w:rsidR="00042A1C" w:rsidRPr="00042A1C">
        <w:rPr>
          <w:rFonts w:hint="eastAsia"/>
        </w:rPr>
        <w:t>ų</w:t>
      </w:r>
      <w:r w:rsidR="00042A1C" w:rsidRPr="00042A1C">
        <w:t xml:space="preserve"> lygyb</w:t>
      </w:r>
      <w:r w:rsidR="00042A1C" w:rsidRPr="00042A1C">
        <w:rPr>
          <w:rFonts w:hint="eastAsia"/>
        </w:rPr>
        <w:t>ė</w:t>
      </w:r>
      <w:r w:rsidR="00042A1C" w:rsidRPr="00042A1C">
        <w:t>s užtikrinimo profesiniame ir asmeniniame gyvenime, vyr</w:t>
      </w:r>
      <w:r w:rsidR="00042A1C" w:rsidRPr="00042A1C">
        <w:rPr>
          <w:rFonts w:hint="eastAsia"/>
        </w:rPr>
        <w:t>ų</w:t>
      </w:r>
      <w:r w:rsidR="00042A1C" w:rsidRPr="00042A1C">
        <w:t xml:space="preserve"> </w:t>
      </w:r>
      <w:r w:rsidR="00042A1C" w:rsidRPr="00042A1C">
        <w:rPr>
          <w:rFonts w:hint="eastAsia"/>
        </w:rPr>
        <w:t>į</w:t>
      </w:r>
      <w:r w:rsidR="00042A1C" w:rsidRPr="00042A1C">
        <w:t xml:space="preserve">traukimo </w:t>
      </w:r>
      <w:r w:rsidR="00042A1C" w:rsidRPr="00042A1C">
        <w:rPr>
          <w:rFonts w:hint="eastAsia"/>
        </w:rPr>
        <w:t>į</w:t>
      </w:r>
      <w:r w:rsidR="00042A1C" w:rsidRPr="00042A1C">
        <w:t xml:space="preserve"> šeimos gyvenim</w:t>
      </w:r>
      <w:r w:rsidR="00042A1C" w:rsidRPr="00042A1C">
        <w:rPr>
          <w:rFonts w:hint="eastAsia"/>
        </w:rPr>
        <w:t>ą</w:t>
      </w:r>
      <w:r w:rsidR="00042A1C" w:rsidRPr="00042A1C">
        <w:t>, moter</w:t>
      </w:r>
      <w:r w:rsidR="00042A1C" w:rsidRPr="00042A1C">
        <w:rPr>
          <w:rFonts w:hint="eastAsia"/>
        </w:rPr>
        <w:t>ų</w:t>
      </w:r>
      <w:r w:rsidR="00042A1C" w:rsidRPr="00042A1C">
        <w:t xml:space="preserve"> išlikimo darbo rinkoje. Neperleidžiamais vaiko prieži</w:t>
      </w:r>
      <w:r w:rsidR="00042A1C" w:rsidRPr="00042A1C">
        <w:rPr>
          <w:rFonts w:hint="eastAsia"/>
        </w:rPr>
        <w:t>ū</w:t>
      </w:r>
      <w:r w:rsidR="00042A1C" w:rsidRPr="00042A1C">
        <w:t>ros atostog</w:t>
      </w:r>
      <w:r w:rsidR="00042A1C" w:rsidRPr="00042A1C">
        <w:rPr>
          <w:rFonts w:hint="eastAsia"/>
        </w:rPr>
        <w:t>ų</w:t>
      </w:r>
      <w:r w:rsidR="00042A1C" w:rsidRPr="00042A1C">
        <w:t xml:space="preserve"> m</w:t>
      </w:r>
      <w:r w:rsidR="00042A1C" w:rsidRPr="00042A1C">
        <w:rPr>
          <w:rFonts w:hint="eastAsia"/>
        </w:rPr>
        <w:t>ė</w:t>
      </w:r>
      <w:r w:rsidR="00042A1C" w:rsidRPr="00042A1C">
        <w:t>nesiais bus mokama 78 proc</w:t>
      </w:r>
      <w:r w:rsidR="00B771B1">
        <w:t>entų</w:t>
      </w:r>
      <w:r w:rsidR="00042A1C" w:rsidRPr="00042A1C">
        <w:t xml:space="preserve"> kompensuojamojo uždarbio dydžio vaiko prieži</w:t>
      </w:r>
      <w:r w:rsidR="00042A1C" w:rsidRPr="00042A1C">
        <w:rPr>
          <w:rFonts w:hint="eastAsia"/>
        </w:rPr>
        <w:t>ū</w:t>
      </w:r>
      <w:r w:rsidR="00042A1C" w:rsidRPr="00042A1C">
        <w:t>ros išmoka</w:t>
      </w:r>
      <w:r w:rsidR="00042A1C">
        <w:t>.</w:t>
      </w:r>
    </w:p>
    <w:p w:rsidR="00C81970" w:rsidRDefault="00C81970" w:rsidP="00997E64">
      <w:pPr>
        <w:pStyle w:val="Default"/>
        <w:spacing w:line="360" w:lineRule="auto"/>
        <w:ind w:firstLine="851"/>
        <w:jc w:val="both"/>
      </w:pPr>
      <w:r>
        <w:t>T</w:t>
      </w:r>
      <w:r w:rsidRPr="00C81970">
        <w:rPr>
          <w:rFonts w:hint="eastAsia"/>
        </w:rPr>
        <w:t>ė</w:t>
      </w:r>
      <w:r w:rsidRPr="00C81970">
        <w:t xml:space="preserve">vai </w:t>
      </w:r>
      <w:r>
        <w:t xml:space="preserve">ir toliau </w:t>
      </w:r>
      <w:r w:rsidRPr="00C81970">
        <w:t>gal</w:t>
      </w:r>
      <w:r w:rsidRPr="00C81970">
        <w:rPr>
          <w:rFonts w:hint="eastAsia"/>
        </w:rPr>
        <w:t>ė</w:t>
      </w:r>
      <w:r w:rsidRPr="00C81970">
        <w:t>s pasirinkti, ar jie nori vaik</w:t>
      </w:r>
      <w:r w:rsidRPr="00C81970">
        <w:rPr>
          <w:rFonts w:hint="eastAsia"/>
        </w:rPr>
        <w:t>ą</w:t>
      </w:r>
      <w:r w:rsidRPr="00C81970">
        <w:t xml:space="preserve"> pri</w:t>
      </w:r>
      <w:r w:rsidRPr="00C81970">
        <w:rPr>
          <w:rFonts w:hint="eastAsia"/>
        </w:rPr>
        <w:t>ū</w:t>
      </w:r>
      <w:r w:rsidRPr="00C81970">
        <w:t>r</w:t>
      </w:r>
      <w:r w:rsidRPr="00C81970">
        <w:rPr>
          <w:rFonts w:hint="eastAsia"/>
        </w:rPr>
        <w:t>ė</w:t>
      </w:r>
      <w:r w:rsidRPr="00C81970">
        <w:t>ti ir jo prieži</w:t>
      </w:r>
      <w:r w:rsidRPr="00C81970">
        <w:rPr>
          <w:rFonts w:hint="eastAsia"/>
        </w:rPr>
        <w:t>ū</w:t>
      </w:r>
      <w:r w:rsidRPr="00C81970">
        <w:t>ros išmok</w:t>
      </w:r>
      <w:r w:rsidRPr="00C81970">
        <w:rPr>
          <w:rFonts w:hint="eastAsia"/>
        </w:rPr>
        <w:t>ą</w:t>
      </w:r>
      <w:r w:rsidRPr="00C81970">
        <w:t xml:space="preserve"> gauti iki vaikui sueis 18 m</w:t>
      </w:r>
      <w:r w:rsidRPr="00C81970">
        <w:rPr>
          <w:rFonts w:hint="eastAsia"/>
        </w:rPr>
        <w:t>ė</w:t>
      </w:r>
      <w:r w:rsidRPr="00C81970">
        <w:t>nesi</w:t>
      </w:r>
      <w:r w:rsidRPr="00C81970">
        <w:rPr>
          <w:rFonts w:hint="eastAsia"/>
        </w:rPr>
        <w:t>ų</w:t>
      </w:r>
      <w:r w:rsidRPr="00C81970">
        <w:t>, ar iki vaikui sueis 24 m</w:t>
      </w:r>
      <w:r w:rsidRPr="00C81970">
        <w:rPr>
          <w:rFonts w:hint="eastAsia"/>
        </w:rPr>
        <w:t>ė</w:t>
      </w:r>
      <w:r w:rsidRPr="00C81970">
        <w:t>nesiai. Iš j</w:t>
      </w:r>
      <w:r w:rsidRPr="00C81970">
        <w:rPr>
          <w:rFonts w:hint="eastAsia"/>
        </w:rPr>
        <w:t>ų</w:t>
      </w:r>
      <w:r w:rsidRPr="00C81970">
        <w:t xml:space="preserve"> 2 neperleidžiamus (bendrai 4 m</w:t>
      </w:r>
      <w:r w:rsidRPr="00C81970">
        <w:rPr>
          <w:rFonts w:hint="eastAsia"/>
        </w:rPr>
        <w:t>ė</w:t>
      </w:r>
      <w:r w:rsidRPr="00C81970">
        <w:t>nesius – du mama, du t</w:t>
      </w:r>
      <w:r w:rsidRPr="00C81970">
        <w:rPr>
          <w:rFonts w:hint="eastAsia"/>
        </w:rPr>
        <w:t>ė</w:t>
      </w:r>
      <w:r w:rsidRPr="00C81970">
        <w:t>tis) m</w:t>
      </w:r>
      <w:r w:rsidRPr="00C81970">
        <w:rPr>
          <w:rFonts w:hint="eastAsia"/>
        </w:rPr>
        <w:t>ė</w:t>
      </w:r>
      <w:r w:rsidRPr="00C81970">
        <w:t>nesius vaik</w:t>
      </w:r>
      <w:r w:rsidRPr="00C81970">
        <w:rPr>
          <w:rFonts w:hint="eastAsia"/>
        </w:rPr>
        <w:t>ą</w:t>
      </w:r>
      <w:r w:rsidRPr="00C81970">
        <w:t xml:space="preserve"> gal</w:t>
      </w:r>
      <w:r w:rsidRPr="00C81970">
        <w:rPr>
          <w:rFonts w:hint="eastAsia"/>
        </w:rPr>
        <w:t>ė</w:t>
      </w:r>
      <w:r w:rsidRPr="00C81970">
        <w:t>s priži</w:t>
      </w:r>
      <w:r w:rsidRPr="00C81970">
        <w:rPr>
          <w:rFonts w:hint="eastAsia"/>
        </w:rPr>
        <w:t>ū</w:t>
      </w:r>
      <w:r w:rsidRPr="00C81970">
        <w:t>r</w:t>
      </w:r>
      <w:r w:rsidRPr="00C81970">
        <w:rPr>
          <w:rFonts w:hint="eastAsia"/>
        </w:rPr>
        <w:t>ė</w:t>
      </w:r>
      <w:r w:rsidRPr="00C81970">
        <w:t>ti kiekvienas iš vaiko t</w:t>
      </w:r>
      <w:r w:rsidRPr="00C81970">
        <w:rPr>
          <w:rFonts w:hint="eastAsia"/>
        </w:rPr>
        <w:t>ė</w:t>
      </w:r>
      <w:r w:rsidRPr="00C81970">
        <w:t>v</w:t>
      </w:r>
      <w:r w:rsidRPr="00C81970">
        <w:rPr>
          <w:rFonts w:hint="eastAsia"/>
        </w:rPr>
        <w:t>ų</w:t>
      </w:r>
      <w:r w:rsidRPr="00C81970">
        <w:t xml:space="preserve"> (</w:t>
      </w:r>
      <w:r w:rsidRPr="00C81970">
        <w:rPr>
          <w:rFonts w:hint="eastAsia"/>
        </w:rPr>
        <w:t>į</w:t>
      </w:r>
      <w:r w:rsidRPr="00C81970">
        <w:t>t</w:t>
      </w:r>
      <w:r w:rsidRPr="00C81970">
        <w:rPr>
          <w:rFonts w:hint="eastAsia"/>
        </w:rPr>
        <w:t>ė</w:t>
      </w:r>
      <w:r w:rsidRPr="00C81970">
        <w:t>vi</w:t>
      </w:r>
      <w:r w:rsidRPr="00C81970">
        <w:rPr>
          <w:rFonts w:hint="eastAsia"/>
        </w:rPr>
        <w:t>ų</w:t>
      </w:r>
      <w:r w:rsidRPr="00C81970">
        <w:t>, glob</w:t>
      </w:r>
      <w:r w:rsidRPr="00C81970">
        <w:rPr>
          <w:rFonts w:hint="eastAsia"/>
        </w:rPr>
        <w:t>ė</w:t>
      </w:r>
      <w:r w:rsidRPr="00C81970">
        <w:t>j</w:t>
      </w:r>
      <w:r w:rsidRPr="00C81970">
        <w:rPr>
          <w:rFonts w:hint="eastAsia"/>
        </w:rPr>
        <w:t>ų</w:t>
      </w:r>
      <w:r w:rsidRPr="00C81970">
        <w:t>), o likusiu laiku vaikas gal</w:t>
      </w:r>
      <w:r w:rsidRPr="00C81970">
        <w:rPr>
          <w:rFonts w:hint="eastAsia"/>
        </w:rPr>
        <w:t>ė</w:t>
      </w:r>
      <w:r w:rsidRPr="00C81970">
        <w:t>s b</w:t>
      </w:r>
      <w:r w:rsidRPr="00C81970">
        <w:rPr>
          <w:rFonts w:hint="eastAsia"/>
        </w:rPr>
        <w:t>ū</w:t>
      </w:r>
      <w:r w:rsidRPr="00C81970">
        <w:t>ti priži</w:t>
      </w:r>
      <w:r w:rsidRPr="00C81970">
        <w:rPr>
          <w:rFonts w:hint="eastAsia"/>
        </w:rPr>
        <w:t>ū</w:t>
      </w:r>
      <w:r w:rsidRPr="00C81970">
        <w:t>rimas ir išmoka mokama tiek mamai, tiek t</w:t>
      </w:r>
      <w:r w:rsidRPr="00C81970">
        <w:rPr>
          <w:rFonts w:hint="eastAsia"/>
        </w:rPr>
        <w:t>ėč</w:t>
      </w:r>
      <w:r w:rsidRPr="00C81970">
        <w:t xml:space="preserve">iui, ar </w:t>
      </w:r>
      <w:r w:rsidRPr="00C81970">
        <w:rPr>
          <w:rFonts w:hint="eastAsia"/>
        </w:rPr>
        <w:t>į</w:t>
      </w:r>
      <w:r w:rsidRPr="00C81970">
        <w:t>t</w:t>
      </w:r>
      <w:r w:rsidRPr="00C81970">
        <w:rPr>
          <w:rFonts w:hint="eastAsia"/>
        </w:rPr>
        <w:t>ė</w:t>
      </w:r>
      <w:r w:rsidRPr="00C81970">
        <w:t>viams ir glob</w:t>
      </w:r>
      <w:r w:rsidRPr="00C81970">
        <w:rPr>
          <w:rFonts w:hint="eastAsia"/>
        </w:rPr>
        <w:t>ė</w:t>
      </w:r>
      <w:r w:rsidRPr="00C81970">
        <w:t xml:space="preserve">jams, tiek vienam iš </w:t>
      </w:r>
      <w:r w:rsidRPr="00C81970">
        <w:rPr>
          <w:rFonts w:hint="eastAsia"/>
        </w:rPr>
        <w:t>į</w:t>
      </w:r>
      <w:r w:rsidRPr="00C81970">
        <w:t>statyme nustatytas s</w:t>
      </w:r>
      <w:r w:rsidRPr="00C81970">
        <w:rPr>
          <w:rFonts w:hint="eastAsia"/>
        </w:rPr>
        <w:t>ą</w:t>
      </w:r>
      <w:r w:rsidRPr="00C81970">
        <w:t>lygas atitinkan</w:t>
      </w:r>
      <w:r w:rsidRPr="00C81970">
        <w:rPr>
          <w:rFonts w:hint="eastAsia"/>
        </w:rPr>
        <w:t>č</w:t>
      </w:r>
      <w:r w:rsidRPr="00C81970">
        <w:t>i</w:t>
      </w:r>
      <w:r w:rsidRPr="00C81970">
        <w:rPr>
          <w:rFonts w:hint="eastAsia"/>
        </w:rPr>
        <w:t>ų</w:t>
      </w:r>
      <w:r w:rsidRPr="00C81970">
        <w:t xml:space="preserve"> seneli</w:t>
      </w:r>
      <w:r w:rsidRPr="00C81970">
        <w:rPr>
          <w:rFonts w:hint="eastAsia"/>
        </w:rPr>
        <w:t>ų</w:t>
      </w:r>
      <w:r w:rsidRPr="00C81970">
        <w:t>. Pasirinkus vaiko prieži</w:t>
      </w:r>
      <w:r w:rsidRPr="00C81970">
        <w:rPr>
          <w:rFonts w:hint="eastAsia"/>
        </w:rPr>
        <w:t>ū</w:t>
      </w:r>
      <w:r w:rsidRPr="00C81970">
        <w:t>ros išmok</w:t>
      </w:r>
      <w:r w:rsidRPr="00C81970">
        <w:rPr>
          <w:rFonts w:hint="eastAsia"/>
        </w:rPr>
        <w:t>ą</w:t>
      </w:r>
      <w:r w:rsidRPr="00C81970">
        <w:t xml:space="preserve"> gauti iki vaikui sueis </w:t>
      </w:r>
      <w:r>
        <w:t>18</w:t>
      </w:r>
      <w:r w:rsidRPr="00C81970">
        <w:t xml:space="preserve"> m</w:t>
      </w:r>
      <w:r w:rsidRPr="00C81970">
        <w:rPr>
          <w:rFonts w:hint="eastAsia"/>
        </w:rPr>
        <w:t>ė</w:t>
      </w:r>
      <w:r w:rsidRPr="00C81970">
        <w:t>nesi</w:t>
      </w:r>
      <w:r>
        <w:t xml:space="preserve">ų, </w:t>
      </w:r>
      <w:r w:rsidRPr="00C81970">
        <w:t>vaiko prieži</w:t>
      </w:r>
      <w:r w:rsidRPr="00C81970">
        <w:rPr>
          <w:rFonts w:hint="eastAsia"/>
        </w:rPr>
        <w:t>ū</w:t>
      </w:r>
      <w:r w:rsidRPr="00C81970">
        <w:t>ros išmokos dydis bus 60 proc</w:t>
      </w:r>
      <w:r w:rsidR="00B771B1">
        <w:t>entų</w:t>
      </w:r>
      <w:r w:rsidRPr="00C81970">
        <w:t xml:space="preserve"> kompensuojamojo uždarbio dydžio. Pasirinkus vaiko prieži</w:t>
      </w:r>
      <w:r w:rsidRPr="00C81970">
        <w:rPr>
          <w:rFonts w:hint="eastAsia"/>
        </w:rPr>
        <w:t>ū</w:t>
      </w:r>
      <w:r w:rsidRPr="00C81970">
        <w:t>ros išmok</w:t>
      </w:r>
      <w:r w:rsidRPr="00C81970">
        <w:rPr>
          <w:rFonts w:hint="eastAsia"/>
        </w:rPr>
        <w:t>ą</w:t>
      </w:r>
      <w:r w:rsidRPr="00C81970">
        <w:t xml:space="preserve"> gauti iki vaikui sueis 24 m</w:t>
      </w:r>
      <w:r w:rsidRPr="00C81970">
        <w:rPr>
          <w:rFonts w:hint="eastAsia"/>
        </w:rPr>
        <w:t>ė</w:t>
      </w:r>
      <w:r w:rsidRPr="00C81970">
        <w:t>nesiai, vaiko prieži</w:t>
      </w:r>
      <w:r w:rsidRPr="00C81970">
        <w:rPr>
          <w:rFonts w:hint="eastAsia"/>
        </w:rPr>
        <w:t>ū</w:t>
      </w:r>
      <w:r w:rsidRPr="00C81970">
        <w:t>ros išmokos dydis iki vaikui sueis 12 m</w:t>
      </w:r>
      <w:r w:rsidRPr="00C81970">
        <w:rPr>
          <w:rFonts w:hint="eastAsia"/>
        </w:rPr>
        <w:t>ė</w:t>
      </w:r>
      <w:r w:rsidRPr="00C81970">
        <w:t>nesi</w:t>
      </w:r>
      <w:r w:rsidRPr="00C81970">
        <w:rPr>
          <w:rFonts w:hint="eastAsia"/>
        </w:rPr>
        <w:t>ų</w:t>
      </w:r>
      <w:r w:rsidRPr="00C81970">
        <w:t xml:space="preserve"> bus 45 proc</w:t>
      </w:r>
      <w:r w:rsidR="00B771B1">
        <w:t>entai</w:t>
      </w:r>
      <w:r w:rsidRPr="00C81970">
        <w:t xml:space="preserve"> </w:t>
      </w:r>
      <w:r>
        <w:t>kompensuojamojo uždarbio dydžio</w:t>
      </w:r>
      <w:r w:rsidRPr="00C81970">
        <w:t>, o nuo 12 m</w:t>
      </w:r>
      <w:r w:rsidRPr="00C81970">
        <w:rPr>
          <w:rFonts w:hint="eastAsia"/>
        </w:rPr>
        <w:t>ė</w:t>
      </w:r>
      <w:r w:rsidRPr="00C81970">
        <w:t>nesi</w:t>
      </w:r>
      <w:r w:rsidRPr="00C81970">
        <w:rPr>
          <w:rFonts w:hint="eastAsia"/>
        </w:rPr>
        <w:t>ų</w:t>
      </w:r>
      <w:r w:rsidRPr="00C81970">
        <w:t xml:space="preserve"> iki vaikui sueis 24 m</w:t>
      </w:r>
      <w:r w:rsidRPr="00C81970">
        <w:rPr>
          <w:rFonts w:hint="eastAsia"/>
        </w:rPr>
        <w:t>ė</w:t>
      </w:r>
      <w:r w:rsidRPr="00C81970">
        <w:t>nesiai – 30 proc</w:t>
      </w:r>
      <w:r w:rsidR="00B771B1">
        <w:t>entų</w:t>
      </w:r>
      <w:r w:rsidRPr="00C81970">
        <w:t xml:space="preserve"> kompensuojamojo uždarbio dydžio.</w:t>
      </w:r>
    </w:p>
    <w:p w:rsidR="00FA7BD1" w:rsidRDefault="00212538" w:rsidP="00997E64">
      <w:pPr>
        <w:pStyle w:val="Default"/>
        <w:spacing w:line="360" w:lineRule="auto"/>
        <w:ind w:firstLine="851"/>
        <w:jc w:val="both"/>
      </w:pPr>
      <w:r>
        <w:t xml:space="preserve">Taip pat pažymėtina, kad Sveikatos draudimo įstatyme įtvirtinta, kad </w:t>
      </w:r>
      <w:r w:rsidRPr="00212538">
        <w:t>valstyb</w:t>
      </w:r>
      <w:r w:rsidRPr="00212538">
        <w:rPr>
          <w:rFonts w:hint="eastAsia"/>
        </w:rPr>
        <w:t>ė</w:t>
      </w:r>
      <w:r w:rsidRPr="00212538">
        <w:t>s l</w:t>
      </w:r>
      <w:r w:rsidRPr="00212538">
        <w:rPr>
          <w:rFonts w:hint="eastAsia"/>
        </w:rPr>
        <w:t>ėš</w:t>
      </w:r>
      <w:r w:rsidRPr="00212538">
        <w:t>omis privalomuoju sveikatos draudimu</w:t>
      </w:r>
      <w:r>
        <w:t xml:space="preserve"> draudžiami </w:t>
      </w:r>
      <w:r w:rsidRPr="00212538">
        <w:t>vienas iš t</w:t>
      </w:r>
      <w:r w:rsidRPr="00212538">
        <w:rPr>
          <w:rFonts w:hint="eastAsia"/>
        </w:rPr>
        <w:t>ė</w:t>
      </w:r>
      <w:r w:rsidRPr="00212538">
        <w:t>v</w:t>
      </w:r>
      <w:r w:rsidRPr="00212538">
        <w:rPr>
          <w:rFonts w:hint="eastAsia"/>
        </w:rPr>
        <w:t>ų</w:t>
      </w:r>
      <w:r w:rsidRPr="00212538">
        <w:t xml:space="preserve"> (</w:t>
      </w:r>
      <w:r w:rsidRPr="00212538">
        <w:rPr>
          <w:rFonts w:hint="eastAsia"/>
        </w:rPr>
        <w:t>į</w:t>
      </w:r>
      <w:r w:rsidRPr="00212538">
        <w:t>t</w:t>
      </w:r>
      <w:r w:rsidRPr="00212538">
        <w:rPr>
          <w:rFonts w:hint="eastAsia"/>
        </w:rPr>
        <w:t>ė</w:t>
      </w:r>
      <w:r w:rsidRPr="00212538">
        <w:t>vi</w:t>
      </w:r>
      <w:r w:rsidRPr="00212538">
        <w:rPr>
          <w:rFonts w:hint="eastAsia"/>
        </w:rPr>
        <w:t>ų</w:t>
      </w:r>
      <w:r w:rsidRPr="00212538">
        <w:t>), auginantis vaik</w:t>
      </w:r>
      <w:r w:rsidRPr="00212538">
        <w:rPr>
          <w:rFonts w:hint="eastAsia"/>
        </w:rPr>
        <w:t>ą</w:t>
      </w:r>
      <w:r w:rsidRPr="00212538">
        <w:t xml:space="preserve"> iki 8 met</w:t>
      </w:r>
      <w:r w:rsidRPr="00212538">
        <w:rPr>
          <w:rFonts w:hint="eastAsia"/>
        </w:rPr>
        <w:t>ų</w:t>
      </w:r>
      <w:r w:rsidRPr="00212538">
        <w:t>, vienas iš glob</w:t>
      </w:r>
      <w:r w:rsidRPr="00212538">
        <w:rPr>
          <w:rFonts w:hint="eastAsia"/>
        </w:rPr>
        <w:t>ė</w:t>
      </w:r>
      <w:r w:rsidRPr="00212538">
        <w:t>j</w:t>
      </w:r>
      <w:r w:rsidRPr="00212538">
        <w:rPr>
          <w:rFonts w:hint="eastAsia"/>
        </w:rPr>
        <w:t>ų</w:t>
      </w:r>
      <w:r w:rsidRPr="00212538">
        <w:t>, šeimoje globojantis vaik</w:t>
      </w:r>
      <w:r w:rsidRPr="00212538">
        <w:rPr>
          <w:rFonts w:hint="eastAsia"/>
        </w:rPr>
        <w:t>ą</w:t>
      </w:r>
      <w:r w:rsidRPr="00212538">
        <w:t xml:space="preserve"> iki 8 met</w:t>
      </w:r>
      <w:r w:rsidRPr="00212538">
        <w:rPr>
          <w:rFonts w:hint="eastAsia"/>
        </w:rPr>
        <w:t>ų</w:t>
      </w:r>
      <w:r w:rsidRPr="00212538">
        <w:t>, taip pat vienas iš t</w:t>
      </w:r>
      <w:r w:rsidRPr="00212538">
        <w:rPr>
          <w:rFonts w:hint="eastAsia"/>
        </w:rPr>
        <w:t>ė</w:t>
      </w:r>
      <w:r w:rsidRPr="00212538">
        <w:t>v</w:t>
      </w:r>
      <w:r w:rsidRPr="00212538">
        <w:rPr>
          <w:rFonts w:hint="eastAsia"/>
        </w:rPr>
        <w:t>ų</w:t>
      </w:r>
      <w:r w:rsidRPr="00212538">
        <w:t xml:space="preserve"> (</w:t>
      </w:r>
      <w:r w:rsidRPr="00212538">
        <w:rPr>
          <w:rFonts w:hint="eastAsia"/>
        </w:rPr>
        <w:t>į</w:t>
      </w:r>
      <w:r w:rsidRPr="00212538">
        <w:t>t</w:t>
      </w:r>
      <w:r w:rsidRPr="00212538">
        <w:rPr>
          <w:rFonts w:hint="eastAsia"/>
        </w:rPr>
        <w:t>ė</w:t>
      </w:r>
      <w:r w:rsidRPr="00212538">
        <w:t>vi</w:t>
      </w:r>
      <w:r w:rsidRPr="00212538">
        <w:rPr>
          <w:rFonts w:hint="eastAsia"/>
        </w:rPr>
        <w:t>ų</w:t>
      </w:r>
      <w:r w:rsidRPr="00212538">
        <w:t>), auginantis du ir daugiau nepilname</w:t>
      </w:r>
      <w:r w:rsidRPr="00212538">
        <w:rPr>
          <w:rFonts w:hint="eastAsia"/>
        </w:rPr>
        <w:t>č</w:t>
      </w:r>
      <w:r w:rsidRPr="00212538">
        <w:t>i</w:t>
      </w:r>
      <w:r w:rsidRPr="00212538">
        <w:rPr>
          <w:rFonts w:hint="eastAsia"/>
        </w:rPr>
        <w:t>ų</w:t>
      </w:r>
      <w:r w:rsidRPr="00212538">
        <w:t xml:space="preserve"> vaik</w:t>
      </w:r>
      <w:r w:rsidRPr="00212538">
        <w:rPr>
          <w:rFonts w:hint="eastAsia"/>
        </w:rPr>
        <w:t>ų</w:t>
      </w:r>
      <w:r w:rsidRPr="00212538">
        <w:t>, vienas iš glob</w:t>
      </w:r>
      <w:r w:rsidRPr="00212538">
        <w:rPr>
          <w:rFonts w:hint="eastAsia"/>
        </w:rPr>
        <w:t>ė</w:t>
      </w:r>
      <w:r w:rsidRPr="00212538">
        <w:t>j</w:t>
      </w:r>
      <w:r w:rsidRPr="00212538">
        <w:rPr>
          <w:rFonts w:hint="eastAsia"/>
        </w:rPr>
        <w:t>ų</w:t>
      </w:r>
      <w:r w:rsidRPr="00212538">
        <w:t xml:space="preserve"> (r</w:t>
      </w:r>
      <w:r w:rsidRPr="00212538">
        <w:rPr>
          <w:rFonts w:hint="eastAsia"/>
        </w:rPr>
        <w:t>ū</w:t>
      </w:r>
      <w:r w:rsidRPr="00212538">
        <w:t>pintoj</w:t>
      </w:r>
      <w:r w:rsidRPr="00212538">
        <w:rPr>
          <w:rFonts w:hint="eastAsia"/>
        </w:rPr>
        <w:t>ų</w:t>
      </w:r>
      <w:r w:rsidRPr="00212538">
        <w:t>), šeimoje globojantis (besir</w:t>
      </w:r>
      <w:r w:rsidRPr="00212538">
        <w:rPr>
          <w:rFonts w:hint="eastAsia"/>
        </w:rPr>
        <w:t>ū</w:t>
      </w:r>
      <w:r w:rsidRPr="00212538">
        <w:t>pinantis)  dviem ir daugiau nepilname</w:t>
      </w:r>
      <w:r w:rsidRPr="00212538">
        <w:rPr>
          <w:rFonts w:hint="eastAsia"/>
        </w:rPr>
        <w:t>č</w:t>
      </w:r>
      <w:r w:rsidRPr="00212538">
        <w:t>i</w:t>
      </w:r>
      <w:r w:rsidRPr="00212538">
        <w:rPr>
          <w:rFonts w:hint="eastAsia"/>
        </w:rPr>
        <w:t>ų</w:t>
      </w:r>
      <w:r w:rsidRPr="00212538">
        <w:t xml:space="preserve"> vaik</w:t>
      </w:r>
      <w:r w:rsidRPr="00212538">
        <w:rPr>
          <w:rFonts w:hint="eastAsia"/>
        </w:rPr>
        <w:t>ų</w:t>
      </w:r>
      <w:r>
        <w:t xml:space="preserve">, </w:t>
      </w:r>
      <w:r w:rsidRPr="00212538">
        <w:t xml:space="preserve">moterys, kurioms </w:t>
      </w:r>
      <w:r w:rsidRPr="00212538">
        <w:rPr>
          <w:rFonts w:hint="eastAsia"/>
        </w:rPr>
        <w:t>į</w:t>
      </w:r>
      <w:r w:rsidRPr="00212538">
        <w:t>statym</w:t>
      </w:r>
      <w:r w:rsidRPr="00212538">
        <w:rPr>
          <w:rFonts w:hint="eastAsia"/>
        </w:rPr>
        <w:t>ų</w:t>
      </w:r>
      <w:r w:rsidRPr="00212538">
        <w:t xml:space="preserve"> nustatyta tvarka suteiktos n</w:t>
      </w:r>
      <w:r w:rsidRPr="00212538">
        <w:rPr>
          <w:rFonts w:hint="eastAsia"/>
        </w:rPr>
        <w:t>ėš</w:t>
      </w:r>
      <w:r w:rsidRPr="00212538">
        <w:t>tumo ir gimdymo atostogos, ir nedirban</w:t>
      </w:r>
      <w:r w:rsidRPr="00212538">
        <w:rPr>
          <w:rFonts w:hint="eastAsia"/>
        </w:rPr>
        <w:t>č</w:t>
      </w:r>
      <w:r w:rsidRPr="00212538">
        <w:t>ios moterys n</w:t>
      </w:r>
      <w:r w:rsidRPr="00212538">
        <w:rPr>
          <w:rFonts w:hint="eastAsia"/>
        </w:rPr>
        <w:t>ėš</w:t>
      </w:r>
      <w:r w:rsidRPr="00212538">
        <w:t>tumo laikotarpiu 70 dien</w:t>
      </w:r>
      <w:r w:rsidRPr="00212538">
        <w:rPr>
          <w:rFonts w:hint="eastAsia"/>
        </w:rPr>
        <w:t>ų</w:t>
      </w:r>
      <w:r w:rsidRPr="00212538">
        <w:t xml:space="preserve"> (su</w:t>
      </w:r>
      <w:r w:rsidRPr="00212538">
        <w:rPr>
          <w:rFonts w:hint="eastAsia"/>
        </w:rPr>
        <w:t>ė</w:t>
      </w:r>
      <w:r w:rsidRPr="00212538">
        <w:t>jus 28 n</w:t>
      </w:r>
      <w:r w:rsidRPr="00212538">
        <w:rPr>
          <w:rFonts w:hint="eastAsia"/>
        </w:rPr>
        <w:t>ėš</w:t>
      </w:r>
      <w:r w:rsidRPr="00212538">
        <w:t>tumo savait</w:t>
      </w:r>
      <w:r w:rsidRPr="00212538">
        <w:rPr>
          <w:rFonts w:hint="eastAsia"/>
        </w:rPr>
        <w:t>ė</w:t>
      </w:r>
      <w:r w:rsidRPr="00212538">
        <w:t xml:space="preserve">ms ir daugiau) iki </w:t>
      </w:r>
      <w:r>
        <w:t xml:space="preserve">gimdymo ir 56 dienas po gimdymo, </w:t>
      </w:r>
      <w:r w:rsidR="00F700AE">
        <w:t xml:space="preserve">asmenys, gaunantys </w:t>
      </w:r>
      <w:r w:rsidR="00F700AE" w:rsidRPr="00F700AE">
        <w:t>pensij</w:t>
      </w:r>
      <w:r w:rsidR="00F700AE" w:rsidRPr="00F700AE">
        <w:rPr>
          <w:rFonts w:hint="eastAsia"/>
        </w:rPr>
        <w:t>ą</w:t>
      </w:r>
      <w:r w:rsidR="00F700AE" w:rsidRPr="00F700AE">
        <w:t xml:space="preserve"> ar šalpos kompensacij</w:t>
      </w:r>
      <w:r w:rsidR="00F700AE" w:rsidRPr="00F700AE">
        <w:rPr>
          <w:rFonts w:hint="eastAsia"/>
        </w:rPr>
        <w:t>ą</w:t>
      </w:r>
      <w:r w:rsidR="00F700AE">
        <w:t xml:space="preserve">, </w:t>
      </w:r>
      <w:r w:rsidRPr="00212538">
        <w:t>asmenys, teis</w:t>
      </w:r>
      <w:r w:rsidRPr="00212538">
        <w:rPr>
          <w:rFonts w:hint="eastAsia"/>
        </w:rPr>
        <w:t>ė</w:t>
      </w:r>
      <w:r w:rsidRPr="00212538">
        <w:t>s akt</w:t>
      </w:r>
      <w:r w:rsidRPr="00212538">
        <w:rPr>
          <w:rFonts w:hint="eastAsia"/>
        </w:rPr>
        <w:t>ų</w:t>
      </w:r>
      <w:r w:rsidRPr="00212538">
        <w:t xml:space="preserve"> nustatyta tvarka pripažinti ne</w:t>
      </w:r>
      <w:r w:rsidRPr="00212538">
        <w:rPr>
          <w:rFonts w:hint="eastAsia"/>
        </w:rPr>
        <w:t>į</w:t>
      </w:r>
      <w:r w:rsidRPr="00212538">
        <w:t>galiaisiais</w:t>
      </w:r>
      <w:r w:rsidR="00F700AE" w:rsidRPr="00F700AE">
        <w:t xml:space="preserve"> </w:t>
      </w:r>
      <w:r w:rsidR="00F700AE">
        <w:t>ir</w:t>
      </w:r>
      <w:r w:rsidR="00F700AE" w:rsidRPr="00F700AE">
        <w:t xml:space="preserve"> kitos pažeidžiamos asmen</w:t>
      </w:r>
      <w:r w:rsidR="00F700AE" w:rsidRPr="00F700AE">
        <w:rPr>
          <w:rFonts w:hint="eastAsia"/>
        </w:rPr>
        <w:t>ų</w:t>
      </w:r>
      <w:r w:rsidR="00F700AE" w:rsidRPr="00F700AE">
        <w:t xml:space="preserve"> grup</w:t>
      </w:r>
      <w:r w:rsidR="00F700AE" w:rsidRPr="00F700AE">
        <w:rPr>
          <w:rFonts w:hint="eastAsia"/>
        </w:rPr>
        <w:t>ė</w:t>
      </w:r>
      <w:r w:rsidR="00F700AE" w:rsidRPr="00F700AE">
        <w:t>s.</w:t>
      </w:r>
    </w:p>
    <w:p w:rsidR="00F700AE" w:rsidRDefault="00F700AE" w:rsidP="00997E64">
      <w:pPr>
        <w:pStyle w:val="Default"/>
        <w:spacing w:line="360" w:lineRule="auto"/>
        <w:ind w:firstLine="851"/>
        <w:jc w:val="both"/>
      </w:pPr>
      <w:r>
        <w:t>Apibendrinant tai, kas išdėstyta, manytina, kad nedirbančių asmenų socialinių garantijų finansavimas per socialinio draudimo sistemą</w:t>
      </w:r>
      <w:r w:rsidR="00151C06">
        <w:t xml:space="preserve"> būtų socialiai neteisingas asmenų, mokančių socialinio draudimo įmokas, atžvilgiu.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5263DF">
        <w:rPr>
          <w:rFonts w:ascii="Times New Roman" w:hAnsi="Times New Roman"/>
          <w:sz w:val="24"/>
          <w:szCs w:val="24"/>
          <w:lang w:eastAsia="ar-SA"/>
        </w:rPr>
        <w:t xml:space="preserve">A. </w:t>
      </w:r>
      <w:proofErr w:type="spellStart"/>
      <w:r w:rsidR="005263DF">
        <w:rPr>
          <w:rFonts w:ascii="Times New Roman" w:hAnsi="Times New Roman"/>
          <w:sz w:val="24"/>
          <w:szCs w:val="24"/>
          <w:lang w:eastAsia="ar-SA"/>
        </w:rPr>
        <w:t>Dumbrauskaitės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5263DF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5263DF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5263DF">
        <w:rPr>
          <w:rFonts w:ascii="Times New Roman" w:hAnsi="Times New Roman"/>
          <w:sz w:val="24"/>
          <w:szCs w:val="24"/>
          <w:lang w:eastAsia="ar-SA"/>
        </w:rPr>
        <w:t xml:space="preserve">Aidos </w:t>
      </w:r>
      <w:proofErr w:type="spellStart"/>
      <w:r w:rsidR="005263DF">
        <w:rPr>
          <w:rFonts w:ascii="Times New Roman" w:hAnsi="Times New Roman"/>
          <w:sz w:val="24"/>
          <w:szCs w:val="24"/>
          <w:lang w:eastAsia="ar-SA"/>
        </w:rPr>
        <w:t>Dumbrauskaitės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C7031" w:rsidRDefault="009C7031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1606" w:rsidRDefault="00A6160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A17D8B">
          <w:rPr>
            <w:rFonts w:ascii="Times New Roman" w:hAnsi="Times New Roman"/>
            <w:noProof/>
            <w:sz w:val="24"/>
            <w:szCs w:val="24"/>
          </w:rPr>
          <w:t>6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876"/>
    <w:rsid w:val="00007646"/>
    <w:rsid w:val="00013CD3"/>
    <w:rsid w:val="00032E3D"/>
    <w:rsid w:val="00041A0D"/>
    <w:rsid w:val="00042A1C"/>
    <w:rsid w:val="0004523C"/>
    <w:rsid w:val="00063562"/>
    <w:rsid w:val="00064507"/>
    <w:rsid w:val="00065AB6"/>
    <w:rsid w:val="00066455"/>
    <w:rsid w:val="000676F6"/>
    <w:rsid w:val="00094970"/>
    <w:rsid w:val="000A1F59"/>
    <w:rsid w:val="000A2419"/>
    <w:rsid w:val="000B29C8"/>
    <w:rsid w:val="000B50F2"/>
    <w:rsid w:val="000E1825"/>
    <w:rsid w:val="001048E0"/>
    <w:rsid w:val="001076F4"/>
    <w:rsid w:val="00107F15"/>
    <w:rsid w:val="00111A10"/>
    <w:rsid w:val="00112561"/>
    <w:rsid w:val="001143A8"/>
    <w:rsid w:val="0011643A"/>
    <w:rsid w:val="0013103A"/>
    <w:rsid w:val="00134578"/>
    <w:rsid w:val="00135346"/>
    <w:rsid w:val="001427D0"/>
    <w:rsid w:val="00151C06"/>
    <w:rsid w:val="0017707D"/>
    <w:rsid w:val="00184772"/>
    <w:rsid w:val="00197428"/>
    <w:rsid w:val="001B595B"/>
    <w:rsid w:val="001B5EC0"/>
    <w:rsid w:val="001D0891"/>
    <w:rsid w:val="001D14A2"/>
    <w:rsid w:val="001D580C"/>
    <w:rsid w:val="001D6691"/>
    <w:rsid w:val="001D67C8"/>
    <w:rsid w:val="001E36B6"/>
    <w:rsid w:val="001E3FE2"/>
    <w:rsid w:val="001F2ABA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600BA"/>
    <w:rsid w:val="002658CB"/>
    <w:rsid w:val="00280B58"/>
    <w:rsid w:val="002821BF"/>
    <w:rsid w:val="00282617"/>
    <w:rsid w:val="00290605"/>
    <w:rsid w:val="00292C99"/>
    <w:rsid w:val="002A2CA5"/>
    <w:rsid w:val="002B23DA"/>
    <w:rsid w:val="002C47F6"/>
    <w:rsid w:val="002D2770"/>
    <w:rsid w:val="002D61FF"/>
    <w:rsid w:val="002D6AC5"/>
    <w:rsid w:val="002F5F3E"/>
    <w:rsid w:val="00302517"/>
    <w:rsid w:val="003364F0"/>
    <w:rsid w:val="00340CC8"/>
    <w:rsid w:val="00343064"/>
    <w:rsid w:val="003515CC"/>
    <w:rsid w:val="00355146"/>
    <w:rsid w:val="00382BF5"/>
    <w:rsid w:val="003964E1"/>
    <w:rsid w:val="003B1E99"/>
    <w:rsid w:val="003B5D73"/>
    <w:rsid w:val="003C249C"/>
    <w:rsid w:val="003E694D"/>
    <w:rsid w:val="003E7934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C24E7"/>
    <w:rsid w:val="004D13DA"/>
    <w:rsid w:val="004D6DEE"/>
    <w:rsid w:val="004E1287"/>
    <w:rsid w:val="004F3132"/>
    <w:rsid w:val="00505204"/>
    <w:rsid w:val="0051109C"/>
    <w:rsid w:val="0051636C"/>
    <w:rsid w:val="00524D2C"/>
    <w:rsid w:val="005263DF"/>
    <w:rsid w:val="00534504"/>
    <w:rsid w:val="00536470"/>
    <w:rsid w:val="005450CA"/>
    <w:rsid w:val="00545CA1"/>
    <w:rsid w:val="005520F3"/>
    <w:rsid w:val="005619B5"/>
    <w:rsid w:val="00576E5E"/>
    <w:rsid w:val="00584987"/>
    <w:rsid w:val="005A10E2"/>
    <w:rsid w:val="005A5045"/>
    <w:rsid w:val="005C497B"/>
    <w:rsid w:val="005C5B44"/>
    <w:rsid w:val="005D314F"/>
    <w:rsid w:val="005E074A"/>
    <w:rsid w:val="00611CBD"/>
    <w:rsid w:val="006163A4"/>
    <w:rsid w:val="00621034"/>
    <w:rsid w:val="00637B2E"/>
    <w:rsid w:val="00637B5A"/>
    <w:rsid w:val="0064094C"/>
    <w:rsid w:val="0064594B"/>
    <w:rsid w:val="00662E5D"/>
    <w:rsid w:val="006677DE"/>
    <w:rsid w:val="00672CE6"/>
    <w:rsid w:val="006775A3"/>
    <w:rsid w:val="00691256"/>
    <w:rsid w:val="006B1114"/>
    <w:rsid w:val="006B7732"/>
    <w:rsid w:val="006C6CB5"/>
    <w:rsid w:val="006E39CA"/>
    <w:rsid w:val="006E53DD"/>
    <w:rsid w:val="006E7DC2"/>
    <w:rsid w:val="006F155E"/>
    <w:rsid w:val="006F6977"/>
    <w:rsid w:val="00746659"/>
    <w:rsid w:val="007616B6"/>
    <w:rsid w:val="00761D28"/>
    <w:rsid w:val="00767FBF"/>
    <w:rsid w:val="00776CE2"/>
    <w:rsid w:val="00781A5A"/>
    <w:rsid w:val="00795533"/>
    <w:rsid w:val="007A504A"/>
    <w:rsid w:val="007B2D21"/>
    <w:rsid w:val="007B6AC5"/>
    <w:rsid w:val="007D16B6"/>
    <w:rsid w:val="007F7219"/>
    <w:rsid w:val="00804BD5"/>
    <w:rsid w:val="00805CE1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B7EB0"/>
    <w:rsid w:val="008D0BEC"/>
    <w:rsid w:val="008D27FA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97E64"/>
    <w:rsid w:val="009A1042"/>
    <w:rsid w:val="009A28EC"/>
    <w:rsid w:val="009C7031"/>
    <w:rsid w:val="009D44CA"/>
    <w:rsid w:val="009D61C9"/>
    <w:rsid w:val="009D7F95"/>
    <w:rsid w:val="009F6A1C"/>
    <w:rsid w:val="00A11004"/>
    <w:rsid w:val="00A143BD"/>
    <w:rsid w:val="00A17B6D"/>
    <w:rsid w:val="00A17D8B"/>
    <w:rsid w:val="00A24DB6"/>
    <w:rsid w:val="00A30897"/>
    <w:rsid w:val="00A3110E"/>
    <w:rsid w:val="00A31867"/>
    <w:rsid w:val="00A40019"/>
    <w:rsid w:val="00A43BD0"/>
    <w:rsid w:val="00A44BB1"/>
    <w:rsid w:val="00A47BDB"/>
    <w:rsid w:val="00A61606"/>
    <w:rsid w:val="00A618F7"/>
    <w:rsid w:val="00A65887"/>
    <w:rsid w:val="00A8642B"/>
    <w:rsid w:val="00A90743"/>
    <w:rsid w:val="00AA6CD6"/>
    <w:rsid w:val="00AC06DA"/>
    <w:rsid w:val="00AD200E"/>
    <w:rsid w:val="00AE2911"/>
    <w:rsid w:val="00AE3015"/>
    <w:rsid w:val="00AF1C09"/>
    <w:rsid w:val="00AF2260"/>
    <w:rsid w:val="00AF2ACD"/>
    <w:rsid w:val="00B02FB0"/>
    <w:rsid w:val="00B10E22"/>
    <w:rsid w:val="00B13C0D"/>
    <w:rsid w:val="00B207BF"/>
    <w:rsid w:val="00B24F01"/>
    <w:rsid w:val="00B27A99"/>
    <w:rsid w:val="00B34F8A"/>
    <w:rsid w:val="00B5127D"/>
    <w:rsid w:val="00B57CA2"/>
    <w:rsid w:val="00B62255"/>
    <w:rsid w:val="00B63344"/>
    <w:rsid w:val="00B74E60"/>
    <w:rsid w:val="00B771B1"/>
    <w:rsid w:val="00B81CDD"/>
    <w:rsid w:val="00B876EF"/>
    <w:rsid w:val="00B9698B"/>
    <w:rsid w:val="00BA5940"/>
    <w:rsid w:val="00BC11D0"/>
    <w:rsid w:val="00BD507D"/>
    <w:rsid w:val="00C04105"/>
    <w:rsid w:val="00C073E5"/>
    <w:rsid w:val="00C10528"/>
    <w:rsid w:val="00C2424F"/>
    <w:rsid w:val="00C24D0F"/>
    <w:rsid w:val="00C51EED"/>
    <w:rsid w:val="00C61088"/>
    <w:rsid w:val="00C61D14"/>
    <w:rsid w:val="00C61F31"/>
    <w:rsid w:val="00C703AF"/>
    <w:rsid w:val="00C81970"/>
    <w:rsid w:val="00C84E99"/>
    <w:rsid w:val="00C94265"/>
    <w:rsid w:val="00CA65A9"/>
    <w:rsid w:val="00CB491B"/>
    <w:rsid w:val="00CD1B33"/>
    <w:rsid w:val="00CD23CA"/>
    <w:rsid w:val="00CF6EE3"/>
    <w:rsid w:val="00D348F0"/>
    <w:rsid w:val="00D36D0D"/>
    <w:rsid w:val="00D64B1B"/>
    <w:rsid w:val="00D75803"/>
    <w:rsid w:val="00D84646"/>
    <w:rsid w:val="00D861E5"/>
    <w:rsid w:val="00DC3D3E"/>
    <w:rsid w:val="00DD0283"/>
    <w:rsid w:val="00DD24C8"/>
    <w:rsid w:val="00DD493D"/>
    <w:rsid w:val="00DF26D9"/>
    <w:rsid w:val="00DF4CDF"/>
    <w:rsid w:val="00E12ACA"/>
    <w:rsid w:val="00E24D2A"/>
    <w:rsid w:val="00E277C8"/>
    <w:rsid w:val="00E43CC1"/>
    <w:rsid w:val="00E47A43"/>
    <w:rsid w:val="00E5184F"/>
    <w:rsid w:val="00E628D9"/>
    <w:rsid w:val="00E63F36"/>
    <w:rsid w:val="00E64D8E"/>
    <w:rsid w:val="00E66D4B"/>
    <w:rsid w:val="00E74523"/>
    <w:rsid w:val="00EB4DC2"/>
    <w:rsid w:val="00EB605B"/>
    <w:rsid w:val="00EF5655"/>
    <w:rsid w:val="00F02558"/>
    <w:rsid w:val="00F12000"/>
    <w:rsid w:val="00F25EF4"/>
    <w:rsid w:val="00F45151"/>
    <w:rsid w:val="00F45F4F"/>
    <w:rsid w:val="00F53F45"/>
    <w:rsid w:val="00F55B27"/>
    <w:rsid w:val="00F601D4"/>
    <w:rsid w:val="00F60698"/>
    <w:rsid w:val="00F60B44"/>
    <w:rsid w:val="00F64267"/>
    <w:rsid w:val="00F700AE"/>
    <w:rsid w:val="00F74B23"/>
    <w:rsid w:val="00F80EAA"/>
    <w:rsid w:val="00F90586"/>
    <w:rsid w:val="00FA218A"/>
    <w:rsid w:val="00FA7BD1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7E2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Z6YWEJNPDQQR-896559167-262</_dlc_DocId>
    <_dlc_DocIdUrl xmlns="28130d43-1b56-4a10-ad88-2cd38123f4c1">
      <Url>https://intranetas.lrs.lt/29/_layouts/15/DocIdRedir.aspx?ID=Z6YWEJNPDQQR-896559167-262</Url>
      <Description>Z6YWEJNPDQQR-896559167-262</Description>
    </_dlc_DocIdUrl>
  </documentManagement>
</p:properties>
</file>

<file path=customXml/itemProps1.xml><?xml version="1.0" encoding="utf-8"?>
<ds:datastoreItem xmlns:ds="http://schemas.openxmlformats.org/officeDocument/2006/customXml" ds:itemID="{252F86F3-20F0-4032-9D9A-9C890CDBAF26}"/>
</file>

<file path=customXml/itemProps2.xml><?xml version="1.0" encoding="utf-8"?>
<ds:datastoreItem xmlns:ds="http://schemas.openxmlformats.org/officeDocument/2006/customXml" ds:itemID="{75C13F1E-24D3-4D2B-9EAB-817221C14C41}"/>
</file>

<file path=customXml/itemProps3.xml><?xml version="1.0" encoding="utf-8"?>
<ds:datastoreItem xmlns:ds="http://schemas.openxmlformats.org/officeDocument/2006/customXml" ds:itemID="{6537891C-5CD8-4BD5-B420-3A5AB761091F}"/>
</file>

<file path=customXml/itemProps4.xml><?xml version="1.0" encoding="utf-8"?>
<ds:datastoreItem xmlns:ds="http://schemas.openxmlformats.org/officeDocument/2006/customXml" ds:itemID="{D4471CE9-8B40-4385-8B01-CA2521861F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6</Pages>
  <Words>10347</Words>
  <Characters>5899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33</cp:revision>
  <dcterms:created xsi:type="dcterms:W3CDTF">2022-08-10T06:35:00Z</dcterms:created>
  <dcterms:modified xsi:type="dcterms:W3CDTF">2022-09-01T06:39:00Z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0596e9a4-75a4-4567-b028-bd1de7cebdc1</vt:lpwstr>
  </property>
</Properties>
</file>