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6B" w:rsidRPr="00C46067" w:rsidRDefault="00DA7B6B" w:rsidP="00DA7B6B">
      <w:pPr>
        <w:ind w:firstLine="567"/>
        <w:rPr>
          <w:rFonts w:cs="Times New Roman"/>
          <w:bCs/>
          <w:caps/>
        </w:rPr>
      </w:pPr>
      <w:r w:rsidRPr="00460B0D">
        <w:rPr>
          <w:rFonts w:cs="Times New Roman"/>
          <w:b/>
          <w:color w:val="1F4E79" w:themeColor="accent1" w:themeShade="80"/>
          <w:lang w:bidi="bn-IN"/>
        </w:rPr>
        <w:t>Pareiškėjas savo kreipimesi</w:t>
      </w:r>
      <w:r w:rsidRPr="00460B0D">
        <w:rPr>
          <w:rFonts w:cs="Times New Roman"/>
          <w:b/>
          <w:bCs/>
          <w:color w:val="1F4E79" w:themeColor="accent1" w:themeShade="80"/>
        </w:rPr>
        <w:t xml:space="preserve"> prašo: </w:t>
      </w:r>
      <w:bookmarkStart w:id="0" w:name="_GoBack"/>
      <w:bookmarkEnd w:id="0"/>
      <w:r w:rsidRPr="00C46067">
        <w:rPr>
          <w:rFonts w:cs="Times New Roman"/>
        </w:rPr>
        <w:t>pakeisti Lietuvos Respublikos žemės ūkio paskirties žemės įsigijimo įstatymą, kad būtų patobulintas teisinis reguliavimas dėl valstybinės žemės ūkio paskirties žemės pardavimo ūkininkams tvarkos</w:t>
      </w:r>
      <w:r>
        <w:rPr>
          <w:rFonts w:cs="Times New Roman"/>
        </w:rPr>
        <w:t>.</w:t>
      </w:r>
    </w:p>
    <w:p w:rsidR="004022B2" w:rsidRDefault="004022B2"/>
    <w:sectPr w:rsidR="004022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6B"/>
    <w:rsid w:val="004022B2"/>
    <w:rsid w:val="00D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0CC9"/>
  <w15:chartTrackingRefBased/>
  <w15:docId w15:val="{FB1B3678-4555-4B8C-BCF1-9BFE970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7B6B"/>
    <w:pPr>
      <w:spacing w:after="0" w:line="240" w:lineRule="auto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3A462515-EA06-4015-AA60-D3FB96FAEC9F}"/>
</file>

<file path=customXml/itemProps2.xml><?xml version="1.0" encoding="utf-8"?>
<ds:datastoreItem xmlns:ds="http://schemas.openxmlformats.org/officeDocument/2006/customXml" ds:itemID="{546BB8FB-EBE1-491C-8CF9-858B7DD8CFBD}"/>
</file>

<file path=customXml/itemProps3.xml><?xml version="1.0" encoding="utf-8"?>
<ds:datastoreItem xmlns:ds="http://schemas.openxmlformats.org/officeDocument/2006/customXml" ds:itemID="{D2B18118-07D9-4439-8396-967AD709C6BF}"/>
</file>

<file path=customXml/itemProps4.xml><?xml version="1.0" encoding="utf-8"?>
<ds:datastoreItem xmlns:ds="http://schemas.openxmlformats.org/officeDocument/2006/customXml" ds:itemID="{70F66A20-9738-4D5E-9CB6-A78BD2293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2</cp:revision>
  <dcterms:created xsi:type="dcterms:W3CDTF">2025-04-23T10:39:00Z</dcterms:created>
  <dcterms:modified xsi:type="dcterms:W3CDTF">2025-04-23T10:41:00Z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