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agrindine"/>
        <w:tag w:val="part_d47669e8d26347dcb522f74569a2b2a4"/>
        <w:id w:val="907192861"/>
        <w:lock w:val="sdtLocked"/>
      </w:sdtPr>
      <w:sdtEndPr/>
      <w:sdtContent>
        <w:p w14:paraId="662FAD11" w14:textId="77777777" w:rsidR="000E3CB3" w:rsidRDefault="000E3CB3">
          <w:pPr>
            <w:tabs>
              <w:tab w:val="center" w:pos="4153"/>
              <w:tab w:val="right" w:pos="8306"/>
            </w:tabs>
            <w:rPr>
              <w:szCs w:val="24"/>
            </w:rPr>
          </w:pPr>
        </w:p>
        <w:p w14:paraId="662FAD12" w14:textId="77777777" w:rsidR="000E3CB3" w:rsidRDefault="000E3CB3">
          <w:pPr>
            <w:rPr>
              <w:szCs w:val="24"/>
            </w:rPr>
          </w:pPr>
        </w:p>
        <w:p w14:paraId="662FAD13" w14:textId="77777777" w:rsidR="000E3CB3" w:rsidRDefault="008246E2">
          <w:pPr>
            <w:jc w:val="center"/>
            <w:rPr>
              <w:b/>
              <w:szCs w:val="24"/>
            </w:rPr>
          </w:pPr>
          <w:r>
            <w:rPr>
              <w:noProof/>
              <w:szCs w:val="24"/>
              <w:lang w:eastAsia="lt-LT"/>
            </w:rPr>
            <w:drawing>
              <wp:inline distT="0" distB="0" distL="0" distR="0" wp14:anchorId="662FB1AB" wp14:editId="662FB1AC">
                <wp:extent cx="44767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95300"/>
                        </a:xfrm>
                        <a:prstGeom prst="rect">
                          <a:avLst/>
                        </a:prstGeom>
                        <a:noFill/>
                        <a:ln>
                          <a:noFill/>
                        </a:ln>
                      </pic:spPr>
                    </pic:pic>
                  </a:graphicData>
                </a:graphic>
              </wp:inline>
            </w:drawing>
          </w:r>
        </w:p>
        <w:p w14:paraId="662FAD14" w14:textId="77777777" w:rsidR="000E3CB3" w:rsidRDefault="000E3CB3">
          <w:pPr>
            <w:jc w:val="center"/>
            <w:rPr>
              <w:b/>
              <w:szCs w:val="24"/>
            </w:rPr>
          </w:pPr>
        </w:p>
        <w:p w14:paraId="662FAD15" w14:textId="77777777" w:rsidR="000E3CB3" w:rsidRDefault="008246E2">
          <w:pPr>
            <w:jc w:val="center"/>
            <w:rPr>
              <w:b/>
              <w:szCs w:val="24"/>
            </w:rPr>
          </w:pPr>
          <w:r>
            <w:rPr>
              <w:b/>
              <w:szCs w:val="24"/>
            </w:rPr>
            <w:t>VALSTYBINIO SOCIALINIO DRAUDIMO FONDO VALDYBOS</w:t>
          </w:r>
        </w:p>
        <w:p w14:paraId="662FAD16" w14:textId="77777777" w:rsidR="000E3CB3" w:rsidRDefault="008246E2">
          <w:pPr>
            <w:jc w:val="center"/>
            <w:rPr>
              <w:b/>
              <w:szCs w:val="24"/>
            </w:rPr>
          </w:pPr>
          <w:r>
            <w:rPr>
              <w:b/>
              <w:szCs w:val="24"/>
            </w:rPr>
            <w:t>PRIE SOCIALINĖS APSAUGOS IR DARBO MINISTERIJOS</w:t>
          </w:r>
        </w:p>
        <w:p w14:paraId="662FAD17" w14:textId="77777777" w:rsidR="000E3CB3" w:rsidRDefault="008246E2">
          <w:pPr>
            <w:jc w:val="center"/>
            <w:rPr>
              <w:b/>
              <w:szCs w:val="24"/>
            </w:rPr>
          </w:pPr>
          <w:r>
            <w:rPr>
              <w:b/>
              <w:szCs w:val="24"/>
            </w:rPr>
            <w:t>DIREKTORIUS</w:t>
          </w:r>
        </w:p>
        <w:p w14:paraId="662FAD18" w14:textId="77777777" w:rsidR="000E3CB3" w:rsidRDefault="000E3CB3">
          <w:pPr>
            <w:rPr>
              <w:szCs w:val="24"/>
            </w:rPr>
          </w:pPr>
        </w:p>
        <w:p w14:paraId="662FAD19" w14:textId="77777777" w:rsidR="000E3CB3" w:rsidRDefault="008246E2">
          <w:pPr>
            <w:jc w:val="center"/>
            <w:rPr>
              <w:b/>
              <w:bCs/>
              <w:caps/>
              <w:szCs w:val="24"/>
            </w:rPr>
          </w:pPr>
          <w:r>
            <w:rPr>
              <w:b/>
              <w:bCs/>
              <w:caps/>
              <w:szCs w:val="24"/>
            </w:rPr>
            <w:t>ĮSAKYMAS</w:t>
          </w:r>
        </w:p>
        <w:p w14:paraId="662FAD1A" w14:textId="77777777" w:rsidR="000E3CB3" w:rsidRDefault="008246E2">
          <w:pPr>
            <w:jc w:val="center"/>
            <w:rPr>
              <w:b/>
              <w:bCs/>
              <w:caps/>
              <w:szCs w:val="24"/>
            </w:rPr>
          </w:pPr>
          <w:r>
            <w:rPr>
              <w:b/>
              <w:bCs/>
              <w:caps/>
              <w:szCs w:val="24"/>
            </w:rPr>
            <w:t>Dėl tipinės Valstybinio socialinio draudimo fondo valdybos prie Socialinės apsaugos ir darbo ministerijos ir pensijų kaupimo bendrovių duomenų teikimo ir pensijų įmokų pervedimo sutarties formos patvirtinimo</w:t>
          </w:r>
        </w:p>
        <w:p w14:paraId="662FAD1B" w14:textId="77777777" w:rsidR="000E3CB3" w:rsidRDefault="000E3CB3">
          <w:pPr>
            <w:jc w:val="center"/>
            <w:rPr>
              <w:szCs w:val="24"/>
            </w:rPr>
          </w:pPr>
        </w:p>
        <w:p w14:paraId="662FAD1C" w14:textId="77777777" w:rsidR="000E3CB3" w:rsidRDefault="008246E2">
          <w:pPr>
            <w:jc w:val="center"/>
            <w:rPr>
              <w:szCs w:val="24"/>
            </w:rPr>
          </w:pPr>
          <w:r>
            <w:rPr>
              <w:szCs w:val="24"/>
            </w:rPr>
            <w:t>2014 m. gegužės 26   d. Nr. V-320</w:t>
          </w:r>
        </w:p>
        <w:p w14:paraId="662FAD1D" w14:textId="77777777" w:rsidR="000E3CB3" w:rsidRDefault="008246E2">
          <w:pPr>
            <w:jc w:val="center"/>
            <w:rPr>
              <w:szCs w:val="24"/>
            </w:rPr>
          </w:pPr>
          <w:r>
            <w:rPr>
              <w:szCs w:val="24"/>
            </w:rPr>
            <w:t>Vilnius</w:t>
          </w:r>
        </w:p>
        <w:p w14:paraId="662FAD1E" w14:textId="77777777" w:rsidR="000E3CB3" w:rsidRDefault="000E3CB3">
          <w:pPr>
            <w:rPr>
              <w:szCs w:val="24"/>
            </w:rPr>
          </w:pPr>
        </w:p>
        <w:sdt>
          <w:sdtPr>
            <w:alias w:val="1 p."/>
            <w:tag w:val="part_ac1648980be84c3e9616885a1a0d47d2"/>
            <w:id w:val="627131787"/>
            <w:lock w:val="sdtLocked"/>
          </w:sdtPr>
          <w:sdtEndPr/>
          <w:sdtContent>
            <w:p w14:paraId="662FAD1F" w14:textId="77777777" w:rsidR="000E3CB3" w:rsidRDefault="00DF1D18">
              <w:pPr>
                <w:ind w:firstLine="1134"/>
                <w:jc w:val="both"/>
                <w:rPr>
                  <w:szCs w:val="24"/>
                </w:rPr>
              </w:pPr>
              <w:sdt>
                <w:sdtPr>
                  <w:alias w:val="Numeris"/>
                  <w:tag w:val="nr_ac1648980be84c3e9616885a1a0d47d2"/>
                  <w:id w:val="-1455788505"/>
                  <w:lock w:val="sdtLocked"/>
                </w:sdtPr>
                <w:sdtEndPr/>
                <w:sdtContent>
                  <w:r w:rsidR="008246E2">
                    <w:rPr>
                      <w:szCs w:val="24"/>
                    </w:rPr>
                    <w:t>1</w:t>
                  </w:r>
                </w:sdtContent>
              </w:sdt>
              <w:r w:rsidR="008246E2">
                <w:rPr>
                  <w:szCs w:val="24"/>
                </w:rPr>
                <w:t>. T v i r t i n u Tipinę Valstybinio socialinio draudimo fondo valdybos prie Socialinės apsaugos ir darbo ministerijos ir pensijų kaupimo bendrovių duomenų teikimo ir pensijų įmokų pervedimo sutarties formą (pridedama).</w:t>
              </w:r>
            </w:p>
          </w:sdtContent>
        </w:sdt>
        <w:sdt>
          <w:sdtPr>
            <w:alias w:val="2 p."/>
            <w:tag w:val="part_4895e5ad5eb64966a7e370b2e2809abe"/>
            <w:id w:val="-129552426"/>
            <w:lock w:val="sdtLocked"/>
          </w:sdtPr>
          <w:sdtEndPr/>
          <w:sdtContent>
            <w:p w14:paraId="662FAD20" w14:textId="77777777" w:rsidR="000E3CB3" w:rsidRDefault="00DF1D18">
              <w:pPr>
                <w:ind w:firstLine="1134"/>
                <w:jc w:val="both"/>
                <w:rPr>
                  <w:b/>
                  <w:bCs/>
                  <w:szCs w:val="24"/>
                </w:rPr>
              </w:pPr>
              <w:sdt>
                <w:sdtPr>
                  <w:alias w:val="Numeris"/>
                  <w:tag w:val="nr_4895e5ad5eb64966a7e370b2e2809abe"/>
                  <w:id w:val="1258030956"/>
                  <w:lock w:val="sdtLocked"/>
                </w:sdtPr>
                <w:sdtEndPr/>
                <w:sdtContent>
                  <w:r w:rsidR="008246E2">
                    <w:rPr>
                      <w:szCs w:val="24"/>
                    </w:rPr>
                    <w:t>2</w:t>
                  </w:r>
                </w:sdtContent>
              </w:sdt>
              <w:r w:rsidR="008246E2">
                <w:rPr>
                  <w:szCs w:val="24"/>
                </w:rPr>
                <w:t>. P r i p a ž į s t u netekusiu galios Valstybinio socialinio draudimo fondo valdybos prie Socialinės apsaugos ir darbo ministerijos direktoriaus 2007 m. spalio 29 d. įsakymą Nr. V-526 „Dėl Valstybinio socialinio draudimo fondo valdybos prie Socialinės apsaugos ir darbo ministerijos ir pensijų kaupimo bendrovių duomenų teikimo ir pensijų įmokų pervedimo sutarties tipinės formos patvirtinimo“.</w:t>
              </w:r>
            </w:p>
          </w:sdtContent>
        </w:sdt>
        <w:sdt>
          <w:sdtPr>
            <w:alias w:val="3 p."/>
            <w:tag w:val="part_688a2cbc3cbb4e10aa8c03ff7fcefe0e"/>
            <w:id w:val="2095588477"/>
            <w:lock w:val="sdtLocked"/>
          </w:sdtPr>
          <w:sdtEndPr/>
          <w:sdtContent>
            <w:p w14:paraId="662FAD21" w14:textId="77777777" w:rsidR="000E3CB3" w:rsidRDefault="00DF1D18">
              <w:pPr>
                <w:ind w:firstLine="1134"/>
                <w:jc w:val="both"/>
                <w:rPr>
                  <w:szCs w:val="24"/>
                </w:rPr>
              </w:pPr>
              <w:sdt>
                <w:sdtPr>
                  <w:alias w:val="Numeris"/>
                  <w:tag w:val="nr_688a2cbc3cbb4e10aa8c03ff7fcefe0e"/>
                  <w:id w:val="-2133471762"/>
                  <w:lock w:val="sdtLocked"/>
                </w:sdtPr>
                <w:sdtEndPr/>
                <w:sdtContent>
                  <w:r w:rsidR="008246E2">
                    <w:rPr>
                      <w:szCs w:val="24"/>
                    </w:rPr>
                    <w:t>3</w:t>
                  </w:r>
                </w:sdtContent>
              </w:sdt>
              <w:r w:rsidR="008246E2">
                <w:rPr>
                  <w:szCs w:val="24"/>
                </w:rPr>
                <w:t>. N u s t a t a u, kad šio įsakymo 1 ir 2 punktai įsigalioja 2014 m. spalio 1 d.</w:t>
              </w:r>
            </w:p>
          </w:sdtContent>
        </w:sdt>
        <w:sdt>
          <w:sdtPr>
            <w:alias w:val="4 p."/>
            <w:tag w:val="part_e6936f32325f4a658b97f1a84662dd63"/>
            <w:id w:val="1663971823"/>
            <w:lock w:val="sdtLocked"/>
          </w:sdtPr>
          <w:sdtEndPr/>
          <w:sdtContent>
            <w:p w14:paraId="662FAD22" w14:textId="77777777" w:rsidR="000E3CB3" w:rsidRDefault="00DF1D18">
              <w:pPr>
                <w:ind w:firstLine="1134"/>
                <w:jc w:val="both"/>
                <w:rPr>
                  <w:szCs w:val="24"/>
                </w:rPr>
              </w:pPr>
              <w:sdt>
                <w:sdtPr>
                  <w:alias w:val="Numeris"/>
                  <w:tag w:val="nr_e6936f32325f4a658b97f1a84662dd63"/>
                  <w:id w:val="456463172"/>
                  <w:lock w:val="sdtLocked"/>
                </w:sdtPr>
                <w:sdtEndPr/>
                <w:sdtContent>
                  <w:r w:rsidR="008246E2">
                    <w:rPr>
                      <w:szCs w:val="24"/>
                    </w:rPr>
                    <w:t>4</w:t>
                  </w:r>
                </w:sdtContent>
              </w:sdt>
              <w:r w:rsidR="008246E2">
                <w:rPr>
                  <w:szCs w:val="24"/>
                </w:rPr>
                <w:t>. Į p a r e i g o j u:</w:t>
              </w:r>
            </w:p>
            <w:sdt>
              <w:sdtPr>
                <w:alias w:val="4.1 p."/>
                <w:tag w:val="part_04faa320619c43ae99eb73f109dadffa"/>
                <w:id w:val="2127578294"/>
                <w:lock w:val="sdtLocked"/>
              </w:sdtPr>
              <w:sdtEndPr/>
              <w:sdtContent>
                <w:p w14:paraId="662FAD23" w14:textId="77777777" w:rsidR="000E3CB3" w:rsidRDefault="00DF1D18">
                  <w:pPr>
                    <w:ind w:firstLine="1134"/>
                    <w:jc w:val="both"/>
                    <w:rPr>
                      <w:szCs w:val="24"/>
                    </w:rPr>
                  </w:pPr>
                  <w:sdt>
                    <w:sdtPr>
                      <w:alias w:val="Numeris"/>
                      <w:tag w:val="nr_04faa320619c43ae99eb73f109dadffa"/>
                      <w:id w:val="1786079902"/>
                      <w:lock w:val="sdtLocked"/>
                    </w:sdtPr>
                    <w:sdtEndPr/>
                    <w:sdtContent>
                      <w:r w:rsidR="008246E2">
                        <w:rPr>
                          <w:szCs w:val="24"/>
                        </w:rPr>
                        <w:t>4.1</w:t>
                      </w:r>
                    </w:sdtContent>
                  </w:sdt>
                  <w:r w:rsidR="008246E2">
                    <w:rPr>
                      <w:szCs w:val="24"/>
                    </w:rPr>
                    <w:t>. Valstybinio socialinio draudimo fondo valdybos prie Socialinės apsaugos ir darbo ministerijos (toliau – Fondo valdyba) Teisės skyrių pateikti šį įsakymą Teisės aktų registrui;</w:t>
                  </w:r>
                </w:p>
              </w:sdtContent>
            </w:sdt>
            <w:sdt>
              <w:sdtPr>
                <w:alias w:val="4.2 p."/>
                <w:tag w:val="part_3f2d140f64c343ad8f766b8adefe9870"/>
                <w:id w:val="-1989548529"/>
                <w:lock w:val="sdtLocked"/>
              </w:sdtPr>
              <w:sdtEndPr/>
              <w:sdtContent>
                <w:p w14:paraId="662FAD24" w14:textId="77777777" w:rsidR="000E3CB3" w:rsidRDefault="00DF1D18">
                  <w:pPr>
                    <w:ind w:firstLine="1134"/>
                    <w:jc w:val="both"/>
                    <w:rPr>
                      <w:szCs w:val="24"/>
                    </w:rPr>
                  </w:pPr>
                  <w:sdt>
                    <w:sdtPr>
                      <w:alias w:val="Numeris"/>
                      <w:tag w:val="nr_3f2d140f64c343ad8f766b8adefe9870"/>
                      <w:id w:val="1110940355"/>
                      <w:lock w:val="sdtLocked"/>
                    </w:sdtPr>
                    <w:sdtEndPr/>
                    <w:sdtContent>
                      <w:r w:rsidR="008246E2">
                        <w:rPr>
                          <w:szCs w:val="24"/>
                        </w:rPr>
                        <w:t>4.2</w:t>
                      </w:r>
                    </w:sdtContent>
                  </w:sdt>
                  <w:r w:rsidR="008246E2">
                    <w:rPr>
                      <w:szCs w:val="24"/>
                    </w:rPr>
                    <w:t>. Fondo valdybos Klientų aptarnavimo metodikos ir informavimo skyrių šį įsakymą paskelbti Valstybinio socialinio draudimo fondo administravimo įstaigų intraneto ir Fondo valdybos interneto svetainėse;</w:t>
                  </w:r>
                </w:p>
              </w:sdtContent>
            </w:sdt>
            <w:sdt>
              <w:sdtPr>
                <w:alias w:val="4.3 p."/>
                <w:tag w:val="part_aa1b0060a86c4e5886ef44773e3ac642"/>
                <w:id w:val="-838379866"/>
                <w:lock w:val="sdtLocked"/>
              </w:sdtPr>
              <w:sdtEndPr/>
              <w:sdtContent>
                <w:p w14:paraId="662FAD25" w14:textId="77777777" w:rsidR="000E3CB3" w:rsidRDefault="00DF1D18">
                  <w:pPr>
                    <w:ind w:firstLine="1134"/>
                    <w:jc w:val="both"/>
                    <w:rPr>
                      <w:szCs w:val="24"/>
                    </w:rPr>
                  </w:pPr>
                  <w:sdt>
                    <w:sdtPr>
                      <w:alias w:val="Numeris"/>
                      <w:tag w:val="nr_aa1b0060a86c4e5886ef44773e3ac642"/>
                      <w:id w:val="1223107440"/>
                      <w:lock w:val="sdtLocked"/>
                    </w:sdtPr>
                    <w:sdtEndPr/>
                    <w:sdtContent>
                      <w:r w:rsidR="008246E2">
                        <w:rPr>
                          <w:szCs w:val="24"/>
                        </w:rPr>
                        <w:t>4.3</w:t>
                      </w:r>
                    </w:sdtContent>
                  </w:sdt>
                  <w:r w:rsidR="008246E2">
                    <w:rPr>
                      <w:szCs w:val="24"/>
                    </w:rPr>
                    <w:t>. Fondo valdybos Informacinės sistemos eksploatavimo ir informacijos valdymo skyrių šį įsakymą išsiųsti Fondo valdybos direktoriaus pavaduotojams, Fondo valdybos skyriams, Valstybinio socialinio draudimo fondo valdybos teritoriniams skyriams ir kitoms Valstybinio socialinio draudimo fondo administravimo įstaigoms bei Lietuvos Respublikos socialinės apsaugos ir darbo ministerijai.</w:t>
                  </w:r>
                </w:p>
                <w:p w14:paraId="662FAD26" w14:textId="77777777" w:rsidR="000E3CB3" w:rsidRDefault="000E3CB3">
                  <w:pPr>
                    <w:ind w:firstLine="1134"/>
                    <w:jc w:val="both"/>
                    <w:rPr>
                      <w:szCs w:val="24"/>
                    </w:rPr>
                  </w:pPr>
                </w:p>
                <w:p w14:paraId="662FAD27" w14:textId="77777777" w:rsidR="000E3CB3" w:rsidRDefault="000E3CB3">
                  <w:pPr>
                    <w:ind w:firstLine="1134"/>
                    <w:jc w:val="both"/>
                    <w:rPr>
                      <w:szCs w:val="24"/>
                    </w:rPr>
                  </w:pPr>
                </w:p>
                <w:p w14:paraId="662FAD28" w14:textId="77777777" w:rsidR="000E3CB3" w:rsidRDefault="000E3CB3">
                  <w:pPr>
                    <w:ind w:firstLine="1134"/>
                    <w:jc w:val="both"/>
                    <w:rPr>
                      <w:szCs w:val="24"/>
                    </w:rPr>
                  </w:pPr>
                </w:p>
                <w:p w14:paraId="662FAD29" w14:textId="77777777" w:rsidR="000E3CB3" w:rsidRDefault="00DF1D18">
                  <w:pPr>
                    <w:ind w:firstLine="1134"/>
                    <w:jc w:val="both"/>
                    <w:rPr>
                      <w:szCs w:val="24"/>
                    </w:rPr>
                  </w:pPr>
                </w:p>
              </w:sdtContent>
            </w:sdt>
          </w:sdtContent>
        </w:sdt>
        <w:sdt>
          <w:sdtPr>
            <w:alias w:val="signatura"/>
            <w:tag w:val="part_5407520922894e5b887f2cefcfb7dd5c"/>
            <w:id w:val="1377436635"/>
            <w:lock w:val="sdtLocked"/>
          </w:sdtPr>
          <w:sdtEndPr/>
          <w:sdtContent>
            <w:p w14:paraId="662FAD2A" w14:textId="2DA37D42" w:rsidR="000E3CB3" w:rsidRDefault="008246E2">
              <w:pPr>
                <w:jc w:val="center"/>
                <w:rPr>
                  <w:szCs w:val="24"/>
                </w:rPr>
              </w:pPr>
              <w:r>
                <w:rPr>
                  <w:szCs w:val="24"/>
                </w:rPr>
                <w:t xml:space="preserve">Direktorius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Mindaugas Sinkevičius</w:t>
              </w:r>
            </w:p>
            <w:p w14:paraId="662FAD2B" w14:textId="77777777" w:rsidR="000E3CB3" w:rsidRDefault="000E3CB3">
              <w:pPr>
                <w:jc w:val="center"/>
                <w:rPr>
                  <w:szCs w:val="24"/>
                </w:rPr>
              </w:pPr>
            </w:p>
            <w:p w14:paraId="662FAD2C" w14:textId="77777777" w:rsidR="000E3CB3" w:rsidRDefault="000E3CB3">
              <w:pPr>
                <w:jc w:val="center"/>
                <w:rPr>
                  <w:szCs w:val="24"/>
                </w:rPr>
                <w:sectPr w:rsidR="000E3CB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079" w:right="567" w:bottom="1134" w:left="1701" w:header="567" w:footer="284" w:gutter="0"/>
                  <w:cols w:space="708"/>
                  <w:titlePg/>
                  <w:docGrid w:linePitch="360"/>
                </w:sectPr>
              </w:pPr>
            </w:p>
            <w:p w14:paraId="662FAD2D" w14:textId="77777777" w:rsidR="000E3CB3" w:rsidRDefault="00DF1D18">
              <w:pPr>
                <w:tabs>
                  <w:tab w:val="center" w:pos="4153"/>
                  <w:tab w:val="right" w:pos="8306"/>
                </w:tabs>
                <w:rPr>
                  <w:szCs w:val="24"/>
                </w:rPr>
              </w:pPr>
            </w:p>
          </w:sdtContent>
        </w:sdt>
      </w:sdtContent>
    </w:sdt>
    <w:sdt>
      <w:sdtPr>
        <w:alias w:val="patvirtinta"/>
        <w:tag w:val="part_7f4a5d458eb3458f8d044d7931893441"/>
        <w:id w:val="-1900047576"/>
        <w:lock w:val="sdtLocked"/>
      </w:sdtPr>
      <w:sdtEndPr/>
      <w:sdtContent>
        <w:p w14:paraId="662FAD2E" w14:textId="77777777" w:rsidR="000E3CB3" w:rsidRDefault="008246E2">
          <w:pPr>
            <w:tabs>
              <w:tab w:val="left" w:pos="1304"/>
              <w:tab w:val="left" w:pos="1457"/>
              <w:tab w:val="left" w:pos="1604"/>
              <w:tab w:val="left" w:pos="1757"/>
            </w:tabs>
            <w:ind w:left="3960"/>
            <w:rPr>
              <w:szCs w:val="24"/>
            </w:rPr>
          </w:pPr>
          <w:r>
            <w:rPr>
              <w:szCs w:val="24"/>
            </w:rPr>
            <w:t>PATVIRTINTA</w:t>
          </w:r>
        </w:p>
        <w:p w14:paraId="662FAD2F" w14:textId="77777777" w:rsidR="000E3CB3" w:rsidRDefault="008246E2">
          <w:pPr>
            <w:tabs>
              <w:tab w:val="left" w:pos="1304"/>
              <w:tab w:val="left" w:pos="1457"/>
              <w:tab w:val="left" w:pos="1604"/>
              <w:tab w:val="left" w:pos="1757"/>
            </w:tabs>
            <w:ind w:left="3960"/>
            <w:rPr>
              <w:szCs w:val="24"/>
            </w:rPr>
          </w:pPr>
          <w:r>
            <w:rPr>
              <w:szCs w:val="24"/>
            </w:rPr>
            <w:t>Valstybinio socialinio draudimo fondo valdybos prie Socialinės apsaugos ir darbo ministerijos direktoriaus</w:t>
          </w:r>
        </w:p>
        <w:p w14:paraId="662FAD30" w14:textId="77777777" w:rsidR="000E3CB3" w:rsidRDefault="008246E2">
          <w:pPr>
            <w:tabs>
              <w:tab w:val="left" w:pos="1304"/>
              <w:tab w:val="left" w:pos="1457"/>
              <w:tab w:val="left" w:pos="1604"/>
              <w:tab w:val="left" w:pos="1757"/>
            </w:tabs>
            <w:ind w:left="3960"/>
            <w:rPr>
              <w:szCs w:val="24"/>
            </w:rPr>
          </w:pPr>
          <w:r>
            <w:rPr>
              <w:szCs w:val="24"/>
            </w:rPr>
            <w:t>2014 m. gegužės 26 d. įsakymu Nr. V-320</w:t>
          </w:r>
        </w:p>
        <w:p w14:paraId="662FAD31" w14:textId="77777777" w:rsidR="000E3CB3" w:rsidRDefault="000E3CB3">
          <w:pPr>
            <w:tabs>
              <w:tab w:val="left" w:pos="1304"/>
              <w:tab w:val="left" w:pos="1457"/>
              <w:tab w:val="left" w:pos="1604"/>
              <w:tab w:val="left" w:pos="1757"/>
            </w:tabs>
            <w:ind w:left="3960"/>
            <w:rPr>
              <w:szCs w:val="24"/>
            </w:rPr>
          </w:pPr>
        </w:p>
        <w:p w14:paraId="662FAD32" w14:textId="77777777" w:rsidR="000E3CB3" w:rsidRDefault="00DF1D18">
          <w:pPr>
            <w:tabs>
              <w:tab w:val="left" w:pos="1304"/>
              <w:tab w:val="left" w:pos="1457"/>
              <w:tab w:val="left" w:pos="1604"/>
              <w:tab w:val="left" w:pos="1757"/>
            </w:tabs>
            <w:jc w:val="center"/>
            <w:rPr>
              <w:b/>
              <w:szCs w:val="24"/>
            </w:rPr>
          </w:pPr>
          <w:sdt>
            <w:sdtPr>
              <w:alias w:val="Pavadinimas"/>
              <w:tag w:val="title_7f4a5d458eb3458f8d044d7931893441"/>
              <w:id w:val="1829011495"/>
              <w:lock w:val="sdtLocked"/>
            </w:sdtPr>
            <w:sdtEndPr/>
            <w:sdtContent>
              <w:r w:rsidR="008246E2">
                <w:rPr>
                  <w:b/>
                  <w:szCs w:val="24"/>
                </w:rPr>
                <w:t>(Tipinė Valstybinio socialinio draudimo fondo valdybos prie Socialinės apsaugos ir darbo ministerijos ir pensijų kaupimo bendrovių duomenų teikimo ir pensijų įmokų pervedimo sutarties forma)</w:t>
              </w:r>
            </w:sdtContent>
          </w:sdt>
        </w:p>
        <w:p w14:paraId="662FAD33" w14:textId="77777777" w:rsidR="000E3CB3" w:rsidRDefault="000E3CB3">
          <w:pPr>
            <w:ind w:firstLine="312"/>
            <w:jc w:val="both"/>
            <w:rPr>
              <w:szCs w:val="24"/>
            </w:rPr>
          </w:pPr>
        </w:p>
        <w:p w14:paraId="662FAD34" w14:textId="77777777" w:rsidR="000E3CB3" w:rsidRDefault="000E3CB3">
          <w:pPr>
            <w:ind w:firstLine="312"/>
            <w:jc w:val="both"/>
            <w:rPr>
              <w:szCs w:val="24"/>
            </w:rPr>
          </w:pPr>
        </w:p>
        <w:p w14:paraId="662FAD35" w14:textId="77777777" w:rsidR="000E3CB3" w:rsidRDefault="000E3CB3">
          <w:pPr>
            <w:ind w:firstLine="312"/>
            <w:jc w:val="both"/>
            <w:rPr>
              <w:szCs w:val="24"/>
            </w:rPr>
          </w:pPr>
        </w:p>
        <w:p w14:paraId="662FAD36" w14:textId="599FFEB9" w:rsidR="000E3CB3" w:rsidRDefault="008246E2">
          <w:pPr>
            <w:jc w:val="center"/>
            <w:rPr>
              <w:b/>
              <w:bCs/>
              <w:i/>
              <w:iCs/>
              <w:szCs w:val="24"/>
            </w:rPr>
          </w:pPr>
          <w:r>
            <w:rPr>
              <w:b/>
              <w:bCs/>
              <w:szCs w:val="24"/>
            </w:rPr>
            <w:t>VALSTYBINIO SOCIALINIO DRAUDIMO FONDO VALDYBA</w:t>
          </w:r>
        </w:p>
        <w:p w14:paraId="662FAD37" w14:textId="74090698" w:rsidR="000E3CB3" w:rsidRDefault="008246E2">
          <w:pPr>
            <w:jc w:val="center"/>
            <w:rPr>
              <w:b/>
              <w:bCs/>
              <w:szCs w:val="24"/>
            </w:rPr>
          </w:pPr>
          <w:r>
            <w:rPr>
              <w:b/>
              <w:bCs/>
              <w:szCs w:val="24"/>
            </w:rPr>
            <w:t>PRIE SOCIALINĖS APSAUGOS IR DARBO MINISTERIJOS</w:t>
          </w:r>
        </w:p>
        <w:p w14:paraId="662FAD38" w14:textId="77777777" w:rsidR="000E3CB3" w:rsidRDefault="000E3CB3">
          <w:pPr>
            <w:jc w:val="center"/>
            <w:rPr>
              <w:b/>
              <w:bCs/>
              <w:szCs w:val="24"/>
            </w:rPr>
          </w:pPr>
        </w:p>
        <w:p w14:paraId="662FAD39" w14:textId="77777777" w:rsidR="000E3CB3" w:rsidRDefault="008246E2">
          <w:pPr>
            <w:jc w:val="center"/>
            <w:rPr>
              <w:b/>
              <w:bCs/>
              <w:szCs w:val="24"/>
            </w:rPr>
          </w:pPr>
          <w:r>
            <w:rPr>
              <w:i/>
              <w:iCs/>
              <w:szCs w:val="24"/>
            </w:rPr>
            <w:t>(Pensijų kaupimo bendrovės pavadinimas)</w:t>
          </w:r>
        </w:p>
        <w:p w14:paraId="662FAD3A" w14:textId="42E155A9" w:rsidR="000E3CB3" w:rsidRDefault="000E3CB3">
          <w:pPr>
            <w:jc w:val="center"/>
            <w:rPr>
              <w:b/>
              <w:bCs/>
              <w:szCs w:val="24"/>
            </w:rPr>
          </w:pPr>
        </w:p>
        <w:sdt>
          <w:sdtPr>
            <w:alias w:val="skirsnis"/>
            <w:tag w:val="part_273cf17f6ec248c7bcf24f9b445d1dbd"/>
            <w:id w:val="1112095115"/>
            <w:lock w:val="sdtLocked"/>
          </w:sdtPr>
          <w:sdtEndPr/>
          <w:sdtContent>
            <w:p w14:paraId="662FAD3B" w14:textId="77777777" w:rsidR="000E3CB3" w:rsidRDefault="00DF1D18">
              <w:pPr>
                <w:jc w:val="center"/>
                <w:rPr>
                  <w:b/>
                  <w:bCs/>
                  <w:szCs w:val="24"/>
                </w:rPr>
              </w:pPr>
              <w:sdt>
                <w:sdtPr>
                  <w:alias w:val="Pavadinimas"/>
                  <w:tag w:val="title_273cf17f6ec248c7bcf24f9b445d1dbd"/>
                  <w:id w:val="-880554583"/>
                  <w:lock w:val="sdtLocked"/>
                </w:sdtPr>
                <w:sdtEndPr/>
                <w:sdtContent>
                  <w:r w:rsidR="008246E2">
                    <w:rPr>
                      <w:b/>
                      <w:bCs/>
                      <w:szCs w:val="24"/>
                    </w:rPr>
                    <w:t>DUOMENŲ TEIKIMO IR PENSIJŲ ĮMOKŲ PERVEDIMO SUTARTIS</w:t>
                  </w:r>
                </w:sdtContent>
              </w:sdt>
            </w:p>
            <w:p w14:paraId="662FAD3C" w14:textId="77777777" w:rsidR="000E3CB3" w:rsidRDefault="000E3CB3">
              <w:pPr>
                <w:jc w:val="center"/>
                <w:rPr>
                  <w:b/>
                  <w:bCs/>
                  <w:szCs w:val="24"/>
                </w:rPr>
              </w:pPr>
            </w:p>
            <w:p w14:paraId="662FAD3D" w14:textId="77777777" w:rsidR="000E3CB3" w:rsidRDefault="008246E2">
              <w:pPr>
                <w:jc w:val="center"/>
                <w:rPr>
                  <w:szCs w:val="24"/>
                </w:rPr>
              </w:pPr>
              <w:r>
                <w:rPr>
                  <w:szCs w:val="24"/>
                </w:rPr>
                <w:t xml:space="preserve">20__ m. ____________ d. Nr. </w:t>
              </w:r>
            </w:p>
            <w:p w14:paraId="662FAD3E" w14:textId="77777777" w:rsidR="000E3CB3" w:rsidRDefault="008246E2">
              <w:pPr>
                <w:jc w:val="center"/>
                <w:rPr>
                  <w:b/>
                  <w:bCs/>
                  <w:szCs w:val="24"/>
                </w:rPr>
              </w:pPr>
              <w:r>
                <w:rPr>
                  <w:szCs w:val="24"/>
                </w:rPr>
                <w:t>Vilnius</w:t>
              </w:r>
            </w:p>
            <w:p w14:paraId="662FAD3F" w14:textId="77777777" w:rsidR="000E3CB3" w:rsidRDefault="008246E2">
              <w:pPr>
                <w:ind w:firstLine="1080"/>
                <w:jc w:val="both"/>
                <w:rPr>
                  <w:szCs w:val="24"/>
                </w:rPr>
              </w:pPr>
              <w:r>
                <w:rPr>
                  <w:szCs w:val="24"/>
                </w:rPr>
                <w:t xml:space="preserve">______________________________________________________________________ </w:t>
              </w:r>
            </w:p>
            <w:p w14:paraId="662FAD40" w14:textId="77777777" w:rsidR="000E3CB3" w:rsidRDefault="008246E2">
              <w:pPr>
                <w:ind w:firstLine="1080"/>
                <w:jc w:val="center"/>
                <w:rPr>
                  <w:position w:val="6"/>
                  <w:szCs w:val="24"/>
                </w:rPr>
              </w:pPr>
              <w:r>
                <w:rPr>
                  <w:position w:val="6"/>
                  <w:szCs w:val="24"/>
                </w:rPr>
                <w:t>(</w:t>
              </w:r>
              <w:r>
                <w:rPr>
                  <w:i/>
                  <w:iCs/>
                  <w:position w:val="6"/>
                  <w:szCs w:val="24"/>
                </w:rPr>
                <w:t>Pensijų kaupimo bendrovės pavadinimas</w:t>
              </w:r>
              <w:r>
                <w:rPr>
                  <w:position w:val="6"/>
                  <w:szCs w:val="24"/>
                </w:rPr>
                <w:t xml:space="preserve">) </w:t>
              </w:r>
            </w:p>
            <w:p w14:paraId="662FAD41" w14:textId="77777777" w:rsidR="000E3CB3" w:rsidRDefault="008246E2">
              <w:pPr>
                <w:jc w:val="both"/>
                <w:rPr>
                  <w:szCs w:val="24"/>
                </w:rPr>
              </w:pPr>
              <w:r>
                <w:rPr>
                  <w:szCs w:val="24"/>
                </w:rPr>
                <w:t>(toliau – PK bendrovė), juridinio asmens kodas ______________, priežiūros institucijos išduotos licencijos ar leidimo Lietuvos Respublikos teritorijoje užsiimti pensijų kaupimo veikla numeris ___________________, atstovaujama ________________________________________________ ,</w:t>
              </w:r>
            </w:p>
            <w:p w14:paraId="662FAD42" w14:textId="77777777" w:rsidR="000E3CB3" w:rsidRDefault="008246E2">
              <w:pPr>
                <w:ind w:firstLine="3600"/>
                <w:jc w:val="both"/>
                <w:rPr>
                  <w:szCs w:val="24"/>
                </w:rPr>
              </w:pPr>
              <w:r>
                <w:rPr>
                  <w:position w:val="6"/>
                  <w:szCs w:val="24"/>
                </w:rPr>
                <w:t>(</w:t>
              </w:r>
              <w:r>
                <w:rPr>
                  <w:i/>
                  <w:iCs/>
                  <w:position w:val="6"/>
                  <w:szCs w:val="24"/>
                </w:rPr>
                <w:t>atstovaujančio asmens pareigos, vardas, pavardė</w:t>
              </w:r>
              <w:r>
                <w:rPr>
                  <w:position w:val="6"/>
                  <w:szCs w:val="24"/>
                </w:rPr>
                <w:t>)</w:t>
              </w:r>
            </w:p>
            <w:p w14:paraId="662FAD43" w14:textId="77777777" w:rsidR="000E3CB3" w:rsidRDefault="008246E2">
              <w:pPr>
                <w:jc w:val="both"/>
                <w:rPr>
                  <w:szCs w:val="24"/>
                </w:rPr>
              </w:pPr>
              <w:r>
                <w:rPr>
                  <w:szCs w:val="24"/>
                </w:rPr>
                <w:t>veikiančio (-</w:t>
              </w:r>
              <w:proofErr w:type="spellStart"/>
              <w:r>
                <w:rPr>
                  <w:szCs w:val="24"/>
                </w:rPr>
                <w:t>ios</w:t>
              </w:r>
              <w:proofErr w:type="spellEnd"/>
              <w:r>
                <w:rPr>
                  <w:szCs w:val="24"/>
                </w:rPr>
                <w:t>) pagal ____________________________________________________________,</w:t>
              </w:r>
            </w:p>
            <w:p w14:paraId="662FAD44" w14:textId="77777777" w:rsidR="000E3CB3" w:rsidRDefault="008246E2">
              <w:pPr>
                <w:ind w:firstLine="2160"/>
                <w:jc w:val="both"/>
                <w:rPr>
                  <w:szCs w:val="24"/>
                </w:rPr>
              </w:pPr>
              <w:r>
                <w:rPr>
                  <w:position w:val="6"/>
                  <w:szCs w:val="24"/>
                </w:rPr>
                <w:t>(</w:t>
              </w:r>
              <w:r>
                <w:rPr>
                  <w:i/>
                  <w:iCs/>
                  <w:position w:val="6"/>
                  <w:szCs w:val="24"/>
                </w:rPr>
                <w:t>atstovavimo teisinis pagrindas – įgaliojimas, įstatai, nuostatai ar kt.</w:t>
              </w:r>
              <w:r>
                <w:rPr>
                  <w:position w:val="6"/>
                  <w:szCs w:val="24"/>
                </w:rPr>
                <w:t xml:space="preserve">) </w:t>
              </w:r>
            </w:p>
            <w:p w14:paraId="662FAD45" w14:textId="77777777" w:rsidR="000E3CB3" w:rsidRDefault="008246E2">
              <w:pPr>
                <w:jc w:val="both"/>
                <w:rPr>
                  <w:szCs w:val="24"/>
                </w:rPr>
              </w:pPr>
              <w:r>
                <w:rPr>
                  <w:szCs w:val="24"/>
                </w:rPr>
                <w:t>ir Valstybinio socialinio draudimo fondo valdyba prie Socialinės apsaugos ir darbo ministerijos (toliau – VSDF valdyba), atstovaujama ____________________________________, veikiančio (-</w:t>
              </w:r>
              <w:proofErr w:type="spellStart"/>
              <w:r>
                <w:rPr>
                  <w:szCs w:val="24"/>
                </w:rPr>
                <w:t>ios</w:t>
              </w:r>
              <w:proofErr w:type="spellEnd"/>
              <w:r>
                <w:rPr>
                  <w:szCs w:val="24"/>
                </w:rPr>
                <w:t>) pagal _____________________________________________________________,</w:t>
              </w:r>
            </w:p>
            <w:p w14:paraId="662FAD46" w14:textId="77777777" w:rsidR="000E3CB3" w:rsidRDefault="008246E2">
              <w:pPr>
                <w:jc w:val="both"/>
                <w:rPr>
                  <w:szCs w:val="24"/>
                </w:rPr>
              </w:pPr>
              <w:r>
                <w:rPr>
                  <w:szCs w:val="24"/>
                </w:rPr>
                <w:t>toliau kartu vadinami Šalimis, sudarė šią sutartį (toliau – Sutartis):</w:t>
              </w:r>
            </w:p>
            <w:p w14:paraId="662FAD47" w14:textId="77777777" w:rsidR="000E3CB3" w:rsidRDefault="00DF1D18">
              <w:pPr>
                <w:ind w:firstLine="1080"/>
                <w:jc w:val="both"/>
                <w:rPr>
                  <w:szCs w:val="24"/>
                </w:rPr>
              </w:pPr>
            </w:p>
          </w:sdtContent>
        </w:sdt>
        <w:sdt>
          <w:sdtPr>
            <w:alias w:val="skirsnis"/>
            <w:tag w:val="part_feaaf956eba24a34948562e82fed1116"/>
            <w:id w:val="-332682657"/>
            <w:lock w:val="sdtLocked"/>
          </w:sdtPr>
          <w:sdtEndPr/>
          <w:sdtContent>
            <w:p w14:paraId="662FAD48" w14:textId="77777777" w:rsidR="000E3CB3" w:rsidRDefault="00DF1D18">
              <w:pPr>
                <w:ind w:firstLine="1080"/>
                <w:jc w:val="center"/>
                <w:rPr>
                  <w:b/>
                  <w:bCs/>
                  <w:caps/>
                  <w:szCs w:val="24"/>
                </w:rPr>
              </w:pPr>
              <w:sdt>
                <w:sdtPr>
                  <w:alias w:val="Pavadinimas"/>
                  <w:tag w:val="title_feaaf956eba24a34948562e82fed1116"/>
                  <w:id w:val="-854717418"/>
                  <w:lock w:val="sdtLocked"/>
                </w:sdtPr>
                <w:sdtEndPr/>
                <w:sdtContent>
                  <w:r w:rsidR="008246E2">
                    <w:rPr>
                      <w:b/>
                      <w:bCs/>
                      <w:caps/>
                      <w:szCs w:val="24"/>
                    </w:rPr>
                    <w:t>sUTARTYJE VARTOJAMOS SĄVOKOS</w:t>
                  </w:r>
                </w:sdtContent>
              </w:sdt>
            </w:p>
            <w:p w14:paraId="662FAD49" w14:textId="77777777" w:rsidR="000E3CB3" w:rsidRDefault="000E3CB3">
              <w:pPr>
                <w:ind w:firstLine="1080"/>
                <w:jc w:val="both"/>
                <w:rPr>
                  <w:szCs w:val="24"/>
                </w:rPr>
              </w:pPr>
            </w:p>
            <w:p w14:paraId="662FAD4A" w14:textId="77777777" w:rsidR="000E3CB3" w:rsidRDefault="008246E2">
              <w:pPr>
                <w:ind w:firstLine="1080"/>
                <w:jc w:val="both"/>
                <w:rPr>
                  <w:szCs w:val="24"/>
                </w:rPr>
              </w:pPr>
              <w:r>
                <w:rPr>
                  <w:szCs w:val="24"/>
                </w:rPr>
                <w:t>Šioje Sutartyje vartojamos sąvokos atitinka Lietuvos Respublikos pensijų kaupimo įstatyme bei Lietuvos Respublikos pensijų kaupimo sutarčių registro nuostatuose, patvirtintuose Lietuvos Respublikos Vyriausybės 2007 m. rugsėjo 26 d. nutarimu Nr. 1037 „Dėl Lietuvos Respublikos pensijų kaupimo sutarčių registro steigimo, jo nuostatų patvirtinimo ir veiklos pradžios nustatymo“, ir Kaupiamųjų pensijų įmokų apskaičiavimo ir pervedimo į pensijų fondus tvarkos apraše, patvirtintame Lietuvos Respublikos socialinės apsaugos ir darbo ministro 2007 m. birželio 26 d. įsakymu Nr. A1-174 „Dėl kaupiamųjų pensijų įmokų apskaičiavimo ir pervedimo į pensijų fondus tvarkos aprašo patvirtinimo“, vartojamas sąvokas.</w:t>
              </w:r>
            </w:p>
            <w:p w14:paraId="662FAD4B" w14:textId="77777777" w:rsidR="000E3CB3" w:rsidRDefault="008246E2">
              <w:pPr>
                <w:ind w:firstLine="1080"/>
                <w:jc w:val="both"/>
                <w:rPr>
                  <w:szCs w:val="24"/>
                </w:rPr>
              </w:pPr>
              <w:r>
                <w:rPr>
                  <w:szCs w:val="24"/>
                </w:rPr>
                <w:t>DUOMENŲ SUBJEKTAS – pensijų kaupimo dalyvis (toliau – dalyvis) ar kitas fizinis asmuo, kurio duomenys teikiami pagal šią Sutartį.</w:t>
              </w:r>
            </w:p>
            <w:p w14:paraId="662FAD4C" w14:textId="77777777" w:rsidR="000E3CB3" w:rsidRDefault="008246E2">
              <w:pPr>
                <w:ind w:firstLine="1080"/>
                <w:jc w:val="both"/>
                <w:rPr>
                  <w:szCs w:val="24"/>
                </w:rPr>
              </w:pPr>
              <w:r>
                <w:rPr>
                  <w:szCs w:val="24"/>
                </w:rPr>
                <w:t>TREČIASIS ASMUO – bet koks fizinis ar juridinis asmuo, kuris nėra Sutarties šalis, nėra įgaliotas tvarkyti Sutarties šalies tvarkomus duomenis ir nėra duomenų subjektas.</w:t>
              </w:r>
            </w:p>
            <w:p w14:paraId="662FAD4D" w14:textId="77777777" w:rsidR="000E3CB3" w:rsidRDefault="00DF1D18">
              <w:pPr>
                <w:jc w:val="center"/>
                <w:rPr>
                  <w:b/>
                  <w:bCs/>
                  <w:caps/>
                  <w:szCs w:val="24"/>
                </w:rPr>
              </w:pPr>
            </w:p>
          </w:sdtContent>
        </w:sdt>
        <w:sdt>
          <w:sdtPr>
            <w:alias w:val="skyrius"/>
            <w:tag w:val="part_cfbce1050cec4323aad087905ee74cdb"/>
            <w:id w:val="1872728978"/>
            <w:lock w:val="sdtLocked"/>
          </w:sdtPr>
          <w:sdtEndPr/>
          <w:sdtContent>
            <w:p w14:paraId="662FAD4E" w14:textId="77777777" w:rsidR="000E3CB3" w:rsidRDefault="00DF1D18">
              <w:pPr>
                <w:jc w:val="center"/>
                <w:rPr>
                  <w:b/>
                  <w:bCs/>
                  <w:caps/>
                  <w:szCs w:val="24"/>
                </w:rPr>
              </w:pPr>
              <w:sdt>
                <w:sdtPr>
                  <w:alias w:val="Numeris"/>
                  <w:tag w:val="nr_cfbce1050cec4323aad087905ee74cdb"/>
                  <w:id w:val="1549420671"/>
                  <w:lock w:val="sdtLocked"/>
                </w:sdtPr>
                <w:sdtEndPr/>
                <w:sdtContent>
                  <w:r w:rsidR="008246E2">
                    <w:rPr>
                      <w:b/>
                      <w:bCs/>
                      <w:caps/>
                      <w:szCs w:val="24"/>
                    </w:rPr>
                    <w:t>I</w:t>
                  </w:r>
                </w:sdtContent>
              </w:sdt>
              <w:r w:rsidR="008246E2">
                <w:rPr>
                  <w:b/>
                  <w:bCs/>
                  <w:caps/>
                  <w:szCs w:val="24"/>
                </w:rPr>
                <w:t xml:space="preserve">. </w:t>
              </w:r>
              <w:sdt>
                <w:sdtPr>
                  <w:alias w:val="Pavadinimas"/>
                  <w:tag w:val="title_cfbce1050cec4323aad087905ee74cdb"/>
                  <w:id w:val="-2065324711"/>
                  <w:lock w:val="sdtLocked"/>
                </w:sdtPr>
                <w:sdtEndPr/>
                <w:sdtContent>
                  <w:r w:rsidR="008246E2">
                    <w:rPr>
                      <w:b/>
                      <w:bCs/>
                      <w:caps/>
                      <w:szCs w:val="24"/>
                    </w:rPr>
                    <w:t>SUTARTIES DALYKAS</w:t>
                  </w:r>
                </w:sdtContent>
              </w:sdt>
            </w:p>
            <w:p w14:paraId="662FAD4F" w14:textId="77777777" w:rsidR="000E3CB3" w:rsidRDefault="000E3CB3">
              <w:pPr>
                <w:ind w:firstLine="1080"/>
                <w:jc w:val="both"/>
                <w:rPr>
                  <w:szCs w:val="24"/>
                </w:rPr>
              </w:pPr>
            </w:p>
            <w:sdt>
              <w:sdtPr>
                <w:alias w:val="1 p."/>
                <w:tag w:val="part_f3c3bbf16bd640c6897dc0cd06f87d6d"/>
                <w:id w:val="-461423094"/>
                <w:lock w:val="sdtLocked"/>
              </w:sdtPr>
              <w:sdtEndPr/>
              <w:sdtContent>
                <w:p w14:paraId="662FAD50" w14:textId="77777777" w:rsidR="000E3CB3" w:rsidRDefault="00DF1D18">
                  <w:pPr>
                    <w:ind w:firstLine="1080"/>
                    <w:jc w:val="both"/>
                    <w:rPr>
                      <w:szCs w:val="24"/>
                    </w:rPr>
                  </w:pPr>
                  <w:sdt>
                    <w:sdtPr>
                      <w:alias w:val="Numeris"/>
                      <w:tag w:val="nr_f3c3bbf16bd640c6897dc0cd06f87d6d"/>
                      <w:id w:val="-1403905382"/>
                      <w:lock w:val="sdtLocked"/>
                    </w:sdtPr>
                    <w:sdtEndPr/>
                    <w:sdtContent>
                      <w:r w:rsidR="008246E2">
                        <w:rPr>
                          <w:szCs w:val="24"/>
                        </w:rPr>
                        <w:t>1</w:t>
                      </w:r>
                    </w:sdtContent>
                  </w:sdt>
                  <w:r w:rsidR="008246E2">
                    <w:rPr>
                      <w:szCs w:val="24"/>
                    </w:rPr>
                    <w:t>. PK bendrovė įsipareigoja teikti VSDF valdybai duomenis apie:</w:t>
                  </w:r>
                </w:p>
                <w:sdt>
                  <w:sdtPr>
                    <w:alias w:val="1.1 p."/>
                    <w:tag w:val="part_be10501088094219a82dd0f1f8e24da7"/>
                    <w:id w:val="1116640084"/>
                    <w:lock w:val="sdtLocked"/>
                  </w:sdtPr>
                  <w:sdtEndPr/>
                  <w:sdtContent>
                    <w:p w14:paraId="662FAD51" w14:textId="77777777" w:rsidR="000E3CB3" w:rsidRDefault="00DF1D18">
                      <w:pPr>
                        <w:ind w:firstLine="1080"/>
                        <w:jc w:val="both"/>
                        <w:rPr>
                          <w:szCs w:val="24"/>
                        </w:rPr>
                      </w:pPr>
                      <w:sdt>
                        <w:sdtPr>
                          <w:alias w:val="Numeris"/>
                          <w:tag w:val="nr_be10501088094219a82dd0f1f8e24da7"/>
                          <w:id w:val="-675338170"/>
                          <w:lock w:val="sdtLocked"/>
                        </w:sdtPr>
                        <w:sdtEndPr/>
                        <w:sdtContent>
                          <w:r w:rsidR="008246E2">
                            <w:rPr>
                              <w:szCs w:val="24"/>
                            </w:rPr>
                            <w:t>1.1</w:t>
                          </w:r>
                        </w:sdtContent>
                      </w:sdt>
                      <w:r w:rsidR="008246E2">
                        <w:rPr>
                          <w:szCs w:val="24"/>
                        </w:rPr>
                        <w:t>. sudarytas ar nutrauktas su dalyviais pensijų kaupimo sutartis (toliau - PK sutartis);</w:t>
                      </w:r>
                    </w:p>
                  </w:sdtContent>
                </w:sdt>
                <w:sdt>
                  <w:sdtPr>
                    <w:alias w:val="1.2 p."/>
                    <w:tag w:val="part_5d762f25e1f7444f957b769579301686"/>
                    <w:id w:val="1671675871"/>
                    <w:lock w:val="sdtLocked"/>
                  </w:sdtPr>
                  <w:sdtEndPr/>
                  <w:sdtContent>
                    <w:p w14:paraId="662FAD52" w14:textId="77777777" w:rsidR="000E3CB3" w:rsidRDefault="00DF1D18">
                      <w:pPr>
                        <w:ind w:firstLine="1080"/>
                        <w:jc w:val="both"/>
                        <w:rPr>
                          <w:szCs w:val="24"/>
                        </w:rPr>
                      </w:pPr>
                      <w:sdt>
                        <w:sdtPr>
                          <w:alias w:val="Numeris"/>
                          <w:tag w:val="nr_5d762f25e1f7444f957b769579301686"/>
                          <w:id w:val="1279462245"/>
                          <w:lock w:val="sdtLocked"/>
                        </w:sdtPr>
                        <w:sdtEndPr/>
                        <w:sdtContent>
                          <w:r w:rsidR="008246E2">
                            <w:rPr>
                              <w:szCs w:val="24"/>
                            </w:rPr>
                            <w:t>1.2</w:t>
                          </w:r>
                        </w:sdtContent>
                      </w:sdt>
                      <w:r w:rsidR="008246E2">
                        <w:rPr>
                          <w:szCs w:val="24"/>
                        </w:rPr>
                        <w:t>. sudarytų PK sutarčių pasikeitusius rekvizitus;</w:t>
                      </w:r>
                    </w:p>
                  </w:sdtContent>
                </w:sdt>
                <w:sdt>
                  <w:sdtPr>
                    <w:alias w:val="1.3 p."/>
                    <w:tag w:val="part_2ade031d6dc94f89bfac2e41c7db375d"/>
                    <w:id w:val="309294397"/>
                    <w:lock w:val="sdtLocked"/>
                  </w:sdtPr>
                  <w:sdtEndPr/>
                  <w:sdtContent>
                    <w:p w14:paraId="662FAD53" w14:textId="77777777" w:rsidR="000E3CB3" w:rsidRDefault="00DF1D18">
                      <w:pPr>
                        <w:ind w:firstLine="1080"/>
                        <w:jc w:val="both"/>
                        <w:rPr>
                          <w:szCs w:val="24"/>
                        </w:rPr>
                      </w:pPr>
                      <w:sdt>
                        <w:sdtPr>
                          <w:alias w:val="Numeris"/>
                          <w:tag w:val="nr_2ade031d6dc94f89bfac2e41c7db375d"/>
                          <w:id w:val="917436873"/>
                          <w:lock w:val="sdtLocked"/>
                        </w:sdtPr>
                        <w:sdtEndPr/>
                        <w:sdtContent>
                          <w:r w:rsidR="008246E2">
                            <w:rPr>
                              <w:szCs w:val="24"/>
                            </w:rPr>
                            <w:t>1.3</w:t>
                          </w:r>
                        </w:sdtContent>
                      </w:sdt>
                      <w:r w:rsidR="008246E2">
                        <w:rPr>
                          <w:szCs w:val="24"/>
                        </w:rPr>
                        <w:t>. sudarytas pensijų išmokos sutartis;</w:t>
                      </w:r>
                    </w:p>
                  </w:sdtContent>
                </w:sdt>
                <w:sdt>
                  <w:sdtPr>
                    <w:alias w:val="1.4 p."/>
                    <w:tag w:val="part_6c9b7ed8cc2e4da98ad4733ca3ed058f"/>
                    <w:id w:val="-1164783434"/>
                    <w:lock w:val="sdtLocked"/>
                  </w:sdtPr>
                  <w:sdtEndPr/>
                  <w:sdtContent>
                    <w:p w14:paraId="662FAD54" w14:textId="77777777" w:rsidR="000E3CB3" w:rsidRDefault="00DF1D18">
                      <w:pPr>
                        <w:ind w:firstLine="1080"/>
                        <w:jc w:val="both"/>
                        <w:rPr>
                          <w:szCs w:val="24"/>
                        </w:rPr>
                      </w:pPr>
                      <w:sdt>
                        <w:sdtPr>
                          <w:alias w:val="Numeris"/>
                          <w:tag w:val="nr_6c9b7ed8cc2e4da98ad4733ca3ed058f"/>
                          <w:id w:val="-130788433"/>
                          <w:lock w:val="sdtLocked"/>
                        </w:sdtPr>
                        <w:sdtEndPr/>
                        <w:sdtContent>
                          <w:r w:rsidR="008246E2">
                            <w:rPr>
                              <w:szCs w:val="24"/>
                            </w:rPr>
                            <w:t>1.4</w:t>
                          </w:r>
                        </w:sdtContent>
                      </w:sdt>
                      <w:r w:rsidR="008246E2">
                        <w:rPr>
                          <w:szCs w:val="24"/>
                        </w:rPr>
                        <w:t>. nutrauktas pensijų išmokos sutartis;</w:t>
                      </w:r>
                    </w:p>
                  </w:sdtContent>
                </w:sdt>
                <w:sdt>
                  <w:sdtPr>
                    <w:alias w:val="1.5 p."/>
                    <w:tag w:val="part_a7365978fa3b42f18c400e5f0e6300a0"/>
                    <w:id w:val="-351793484"/>
                    <w:lock w:val="sdtLocked"/>
                  </w:sdtPr>
                  <w:sdtEndPr/>
                  <w:sdtContent>
                    <w:p w14:paraId="662FAD55" w14:textId="77777777" w:rsidR="000E3CB3" w:rsidRDefault="00DF1D18">
                      <w:pPr>
                        <w:ind w:firstLine="1080"/>
                        <w:jc w:val="both"/>
                        <w:rPr>
                          <w:szCs w:val="24"/>
                        </w:rPr>
                      </w:pPr>
                      <w:sdt>
                        <w:sdtPr>
                          <w:alias w:val="Numeris"/>
                          <w:tag w:val="nr_a7365978fa3b42f18c400e5f0e6300a0"/>
                          <w:id w:val="1346905739"/>
                          <w:lock w:val="sdtLocked"/>
                        </w:sdtPr>
                        <w:sdtEndPr/>
                        <w:sdtContent>
                          <w:r w:rsidR="008246E2">
                            <w:rPr>
                              <w:szCs w:val="24"/>
                            </w:rPr>
                            <w:t>1.5</w:t>
                          </w:r>
                        </w:sdtContent>
                      </w:sdt>
                      <w:r w:rsidR="008246E2">
                        <w:rPr>
                          <w:szCs w:val="24"/>
                        </w:rPr>
                        <w:t>. pensijų įmokas ir dalyvius, į kurių sąskaitas įskaitomos pensijų įmokos;</w:t>
                      </w:r>
                    </w:p>
                  </w:sdtContent>
                </w:sdt>
                <w:sdt>
                  <w:sdtPr>
                    <w:alias w:val="1.6 p."/>
                    <w:tag w:val="part_a4e5b7e499cb4822ad334323b56751e1"/>
                    <w:id w:val="2050717475"/>
                    <w:lock w:val="sdtLocked"/>
                  </w:sdtPr>
                  <w:sdtEndPr/>
                  <w:sdtContent>
                    <w:p w14:paraId="662FAD56" w14:textId="77777777" w:rsidR="000E3CB3" w:rsidRDefault="00DF1D18">
                      <w:pPr>
                        <w:ind w:firstLine="1080"/>
                        <w:jc w:val="both"/>
                        <w:rPr>
                          <w:szCs w:val="24"/>
                        </w:rPr>
                      </w:pPr>
                      <w:sdt>
                        <w:sdtPr>
                          <w:alias w:val="Numeris"/>
                          <w:tag w:val="nr_a4e5b7e499cb4822ad334323b56751e1"/>
                          <w:id w:val="1534767319"/>
                          <w:lock w:val="sdtLocked"/>
                        </w:sdtPr>
                        <w:sdtEndPr/>
                        <w:sdtContent>
                          <w:r w:rsidR="008246E2">
                            <w:rPr>
                              <w:szCs w:val="24"/>
                            </w:rPr>
                            <w:t>1.6</w:t>
                          </w:r>
                        </w:sdtContent>
                      </w:sdt>
                      <w:r w:rsidR="008246E2">
                        <w:rPr>
                          <w:szCs w:val="24"/>
                        </w:rPr>
                        <w:t>. asmenis, ketinančius sudaryti PK sutartis ar pensijų išmokos sutartis (pagal PK bendrovės poreikį).</w:t>
                      </w:r>
                    </w:p>
                  </w:sdtContent>
                </w:sdt>
              </w:sdtContent>
            </w:sdt>
            <w:sdt>
              <w:sdtPr>
                <w:alias w:val="2 p."/>
                <w:tag w:val="part_8c6362c906264b5c92b60b4a30871618"/>
                <w:id w:val="-1429337890"/>
                <w:lock w:val="sdtLocked"/>
              </w:sdtPr>
              <w:sdtEndPr/>
              <w:sdtContent>
                <w:p w14:paraId="662FAD57" w14:textId="77777777" w:rsidR="000E3CB3" w:rsidRDefault="00DF1D18">
                  <w:pPr>
                    <w:ind w:firstLine="1080"/>
                    <w:jc w:val="both"/>
                    <w:rPr>
                      <w:szCs w:val="24"/>
                    </w:rPr>
                  </w:pPr>
                  <w:sdt>
                    <w:sdtPr>
                      <w:alias w:val="Numeris"/>
                      <w:tag w:val="nr_8c6362c906264b5c92b60b4a30871618"/>
                      <w:id w:val="1312525354"/>
                      <w:lock w:val="sdtLocked"/>
                    </w:sdtPr>
                    <w:sdtEndPr/>
                    <w:sdtContent>
                      <w:r w:rsidR="008246E2">
                        <w:rPr>
                          <w:szCs w:val="24"/>
                        </w:rPr>
                        <w:t>2</w:t>
                      </w:r>
                    </w:sdtContent>
                  </w:sdt>
                  <w:r w:rsidR="008246E2">
                    <w:rPr>
                      <w:szCs w:val="24"/>
                    </w:rPr>
                    <w:t>. VSDF valdyba įsipareigoja PK bendrovei teikti duomenis apie:</w:t>
                  </w:r>
                </w:p>
                <w:sdt>
                  <w:sdtPr>
                    <w:alias w:val="2.1 p."/>
                    <w:tag w:val="part_2cdc6a18ab9c4ee69832c515ef683e8a"/>
                    <w:id w:val="-1910066795"/>
                    <w:lock w:val="sdtLocked"/>
                  </w:sdtPr>
                  <w:sdtEndPr/>
                  <w:sdtContent>
                    <w:p w14:paraId="662FAD58" w14:textId="77777777" w:rsidR="000E3CB3" w:rsidRDefault="00DF1D18">
                      <w:pPr>
                        <w:ind w:firstLine="1080"/>
                        <w:jc w:val="both"/>
                        <w:rPr>
                          <w:szCs w:val="24"/>
                        </w:rPr>
                      </w:pPr>
                      <w:sdt>
                        <w:sdtPr>
                          <w:alias w:val="Numeris"/>
                          <w:tag w:val="nr_2cdc6a18ab9c4ee69832c515ef683e8a"/>
                          <w:id w:val="2087566869"/>
                          <w:lock w:val="sdtLocked"/>
                        </w:sdtPr>
                        <w:sdtEndPr/>
                        <w:sdtContent>
                          <w:r w:rsidR="008246E2">
                            <w:rPr>
                              <w:szCs w:val="24"/>
                            </w:rPr>
                            <w:t>2.1</w:t>
                          </w:r>
                        </w:sdtContent>
                      </w:sdt>
                      <w:r w:rsidR="008246E2">
                        <w:rPr>
                          <w:szCs w:val="24"/>
                        </w:rPr>
                        <w:t>. PK bendrovės sudarytų ar nutrauktų su dalyviais PK sutarčių duomenų įregistravimą Lietuvos Respublikos pensijų kaupimo sutarčių registre (toliau - Sutarčių registras);</w:t>
                      </w:r>
                    </w:p>
                  </w:sdtContent>
                </w:sdt>
                <w:sdt>
                  <w:sdtPr>
                    <w:alias w:val="2.2 p."/>
                    <w:tag w:val="part_d172fc5d4272430db0d6b0313a6ec2b2"/>
                    <w:id w:val="-1061563259"/>
                    <w:lock w:val="sdtLocked"/>
                  </w:sdtPr>
                  <w:sdtEndPr/>
                  <w:sdtContent>
                    <w:p w14:paraId="662FAD59" w14:textId="77777777" w:rsidR="000E3CB3" w:rsidRDefault="00DF1D18">
                      <w:pPr>
                        <w:ind w:firstLine="1080"/>
                        <w:jc w:val="both"/>
                        <w:rPr>
                          <w:szCs w:val="24"/>
                        </w:rPr>
                      </w:pPr>
                      <w:sdt>
                        <w:sdtPr>
                          <w:alias w:val="Numeris"/>
                          <w:tag w:val="nr_d172fc5d4272430db0d6b0313a6ec2b2"/>
                          <w:id w:val="350844993"/>
                          <w:lock w:val="sdtLocked"/>
                        </w:sdtPr>
                        <w:sdtEndPr/>
                        <w:sdtContent>
                          <w:r w:rsidR="008246E2">
                            <w:rPr>
                              <w:szCs w:val="24"/>
                            </w:rPr>
                            <w:t>2.2</w:t>
                          </w:r>
                        </w:sdtContent>
                      </w:sdt>
                      <w:r w:rsidR="008246E2">
                        <w:rPr>
                          <w:szCs w:val="24"/>
                        </w:rPr>
                        <w:t>. PK bendrovės sudarytų ar nutrauktų su dalyviais, kurie keičia pensijų fondą, PK sutarčių duomenų įregistravimą Sutarčių registre, nurodant, į kokį ar iš kokio pensijų fondo perėjo dalyvis;</w:t>
                      </w:r>
                    </w:p>
                  </w:sdtContent>
                </w:sdt>
                <w:sdt>
                  <w:sdtPr>
                    <w:alias w:val="2.3 p."/>
                    <w:tag w:val="part_399ec1c2c6af4ef9afcd7c5b9da3596e"/>
                    <w:id w:val="1850758376"/>
                    <w:lock w:val="sdtLocked"/>
                  </w:sdtPr>
                  <w:sdtEndPr/>
                  <w:sdtContent>
                    <w:p w14:paraId="662FAD5A" w14:textId="77777777" w:rsidR="000E3CB3" w:rsidRDefault="00DF1D18">
                      <w:pPr>
                        <w:ind w:firstLine="1080"/>
                        <w:jc w:val="both"/>
                        <w:rPr>
                          <w:szCs w:val="24"/>
                        </w:rPr>
                      </w:pPr>
                      <w:sdt>
                        <w:sdtPr>
                          <w:alias w:val="Numeris"/>
                          <w:tag w:val="nr_399ec1c2c6af4ef9afcd7c5b9da3596e"/>
                          <w:id w:val="1833329022"/>
                          <w:lock w:val="sdtLocked"/>
                        </w:sdtPr>
                        <w:sdtEndPr/>
                        <w:sdtContent>
                          <w:r w:rsidR="008246E2">
                            <w:rPr>
                              <w:szCs w:val="24"/>
                            </w:rPr>
                            <w:t>2.3</w:t>
                          </w:r>
                        </w:sdtContent>
                      </w:sdt>
                      <w:r w:rsidR="008246E2">
                        <w:rPr>
                          <w:szCs w:val="24"/>
                        </w:rPr>
                        <w:t>. visų PK bendrovių valdomų pensijų fondų piniginių lėšų sąskaitų bankuose, į kurias VSDF valdyba perveda pensijų įmokas, rekvizitus;</w:t>
                      </w:r>
                    </w:p>
                  </w:sdtContent>
                </w:sdt>
                <w:sdt>
                  <w:sdtPr>
                    <w:alias w:val="2.4 p."/>
                    <w:tag w:val="part_9a74c0409e4842388da071212b35d55a"/>
                    <w:id w:val="1080108548"/>
                    <w:lock w:val="sdtLocked"/>
                  </w:sdtPr>
                  <w:sdtEndPr/>
                  <w:sdtContent>
                    <w:p w14:paraId="662FAD5B" w14:textId="77777777" w:rsidR="000E3CB3" w:rsidRDefault="00DF1D18">
                      <w:pPr>
                        <w:ind w:firstLine="1080"/>
                        <w:jc w:val="both"/>
                        <w:rPr>
                          <w:szCs w:val="24"/>
                        </w:rPr>
                      </w:pPr>
                      <w:sdt>
                        <w:sdtPr>
                          <w:alias w:val="Numeris"/>
                          <w:tag w:val="nr_9a74c0409e4842388da071212b35d55a"/>
                          <w:id w:val="-1803768502"/>
                          <w:lock w:val="sdtLocked"/>
                        </w:sdtPr>
                        <w:sdtEndPr/>
                        <w:sdtContent>
                          <w:r w:rsidR="008246E2">
                            <w:rPr>
                              <w:szCs w:val="24"/>
                            </w:rPr>
                            <w:t>2.4</w:t>
                          </w:r>
                        </w:sdtContent>
                      </w:sdt>
                      <w:r w:rsidR="008246E2">
                        <w:rPr>
                          <w:szCs w:val="24"/>
                        </w:rPr>
                        <w:t>. asmenų, ketinančių tapti pensijų kaupimo dalyviais, teisę tapti dalyviais ar PK sutarčių tarp šių asmenų ir kitų PK bendrovių (nenurodant šios bendrovės) įregistravimą;</w:t>
                      </w:r>
                    </w:p>
                  </w:sdtContent>
                </w:sdt>
                <w:sdt>
                  <w:sdtPr>
                    <w:alias w:val="2.5 p."/>
                    <w:tag w:val="part_85f3cf6a0f74476eb2098ea6f2c80ee0"/>
                    <w:id w:val="-1365901764"/>
                    <w:lock w:val="sdtLocked"/>
                  </w:sdtPr>
                  <w:sdtEndPr/>
                  <w:sdtContent>
                    <w:p w14:paraId="662FAD5C" w14:textId="77777777" w:rsidR="000E3CB3" w:rsidRDefault="00DF1D18">
                      <w:pPr>
                        <w:ind w:firstLine="1080"/>
                        <w:jc w:val="both"/>
                        <w:rPr>
                          <w:szCs w:val="24"/>
                        </w:rPr>
                      </w:pPr>
                      <w:sdt>
                        <w:sdtPr>
                          <w:alias w:val="Numeris"/>
                          <w:tag w:val="nr_85f3cf6a0f74476eb2098ea6f2c80ee0"/>
                          <w:id w:val="-1049694962"/>
                          <w:lock w:val="sdtLocked"/>
                        </w:sdtPr>
                        <w:sdtEndPr/>
                        <w:sdtContent>
                          <w:r w:rsidR="008246E2">
                            <w:rPr>
                              <w:szCs w:val="24"/>
                            </w:rPr>
                            <w:t>2.5</w:t>
                          </w:r>
                        </w:sdtContent>
                      </w:sdt>
                      <w:r w:rsidR="008246E2">
                        <w:rPr>
                          <w:szCs w:val="24"/>
                        </w:rPr>
                        <w:t>. dalyvio draudžiamųjų pajamų buvimą, pensijų įmokų sumas ir kitą informaciją Pensijų kaupimo įstatymo nustatytoms funkcijoms vykdyti.</w:t>
                      </w:r>
                    </w:p>
                  </w:sdtContent>
                </w:sdt>
              </w:sdtContent>
            </w:sdt>
            <w:sdt>
              <w:sdtPr>
                <w:alias w:val="3 p."/>
                <w:tag w:val="part_fde350f226fb4954a22b17e3cc5dcf32"/>
                <w:id w:val="1461003272"/>
                <w:lock w:val="sdtLocked"/>
              </w:sdtPr>
              <w:sdtEndPr/>
              <w:sdtContent>
                <w:p w14:paraId="662FAD5D" w14:textId="77777777" w:rsidR="000E3CB3" w:rsidRDefault="00DF1D18">
                  <w:pPr>
                    <w:ind w:firstLine="1080"/>
                    <w:jc w:val="both"/>
                    <w:rPr>
                      <w:szCs w:val="24"/>
                    </w:rPr>
                  </w:pPr>
                  <w:sdt>
                    <w:sdtPr>
                      <w:alias w:val="Numeris"/>
                      <w:tag w:val="nr_fde350f226fb4954a22b17e3cc5dcf32"/>
                      <w:id w:val="-2143257500"/>
                      <w:lock w:val="sdtLocked"/>
                    </w:sdtPr>
                    <w:sdtEndPr/>
                    <w:sdtContent>
                      <w:r w:rsidR="008246E2">
                        <w:rPr>
                          <w:szCs w:val="24"/>
                        </w:rPr>
                        <w:t>3</w:t>
                      </w:r>
                    </w:sdtContent>
                  </w:sdt>
                  <w:r w:rsidR="008246E2">
                    <w:rPr>
                      <w:szCs w:val="24"/>
                    </w:rPr>
                    <w:t>. VSDF valdyba užtikrina, kad iš PK bendrovės gauti duomenys bus naudojami vadovaujantis Lietuvos Respublikos asmens duomenų teisinės apsaugos įstatymo nuostatomis.</w:t>
                  </w:r>
                </w:p>
              </w:sdtContent>
            </w:sdt>
            <w:sdt>
              <w:sdtPr>
                <w:alias w:val="4 p."/>
                <w:tag w:val="part_fb2293f2316f4cc491ec6a33534a4274"/>
                <w:id w:val="-684287199"/>
                <w:lock w:val="sdtLocked"/>
              </w:sdtPr>
              <w:sdtEndPr/>
              <w:sdtContent>
                <w:p w14:paraId="662FAD5E" w14:textId="77777777" w:rsidR="000E3CB3" w:rsidRDefault="00DF1D18">
                  <w:pPr>
                    <w:ind w:firstLine="1080"/>
                    <w:jc w:val="both"/>
                    <w:rPr>
                      <w:szCs w:val="24"/>
                    </w:rPr>
                  </w:pPr>
                  <w:sdt>
                    <w:sdtPr>
                      <w:alias w:val="Numeris"/>
                      <w:tag w:val="nr_fb2293f2316f4cc491ec6a33534a4274"/>
                      <w:id w:val="-2081056506"/>
                      <w:lock w:val="sdtLocked"/>
                    </w:sdtPr>
                    <w:sdtEndPr/>
                    <w:sdtContent>
                      <w:r w:rsidR="008246E2">
                        <w:rPr>
                          <w:szCs w:val="24"/>
                        </w:rPr>
                        <w:t>4</w:t>
                      </w:r>
                    </w:sdtContent>
                  </w:sdt>
                  <w:r w:rsidR="008246E2">
                    <w:rPr>
                      <w:szCs w:val="24"/>
                    </w:rPr>
                    <w:t>. PK bendrovė užtikrina, kad iš VSDF valdybos gauti duomenys bus naudojami vadovaujantis Lietuvos Respublikos asmens duomenų teisinės apsaugos įstatymo nuostatomis.</w:t>
                  </w:r>
                </w:p>
              </w:sdtContent>
            </w:sdt>
            <w:sdt>
              <w:sdtPr>
                <w:alias w:val="5 p."/>
                <w:tag w:val="part_cf32fc8b01164ade9a569624b14cdf8c"/>
                <w:id w:val="1808124881"/>
                <w:lock w:val="sdtLocked"/>
              </w:sdtPr>
              <w:sdtEndPr/>
              <w:sdtContent>
                <w:p w14:paraId="662FAD5F" w14:textId="77777777" w:rsidR="000E3CB3" w:rsidRDefault="00DF1D18">
                  <w:pPr>
                    <w:ind w:firstLine="1080"/>
                    <w:jc w:val="both"/>
                    <w:rPr>
                      <w:szCs w:val="24"/>
                    </w:rPr>
                  </w:pPr>
                  <w:sdt>
                    <w:sdtPr>
                      <w:alias w:val="Numeris"/>
                      <w:tag w:val="nr_cf32fc8b01164ade9a569624b14cdf8c"/>
                      <w:id w:val="-1464734792"/>
                      <w:lock w:val="sdtLocked"/>
                    </w:sdtPr>
                    <w:sdtEndPr/>
                    <w:sdtContent>
                      <w:r w:rsidR="008246E2">
                        <w:rPr>
                          <w:szCs w:val="24"/>
                        </w:rPr>
                        <w:t>5</w:t>
                      </w:r>
                    </w:sdtContent>
                  </w:sdt>
                  <w:r w:rsidR="008246E2">
                    <w:rPr>
                      <w:szCs w:val="24"/>
                    </w:rPr>
                    <w:t>. PK bendrovė ir VSDF valdyba įsipareigoja duomenis naudoti Sutartyje nurodytu tikslu, sąlygomis ir tvarka.</w:t>
                  </w:r>
                </w:p>
                <w:p w14:paraId="662FAD60" w14:textId="77777777" w:rsidR="000E3CB3" w:rsidRDefault="00DF1D18">
                  <w:pPr>
                    <w:ind w:firstLine="312"/>
                    <w:jc w:val="both"/>
                    <w:rPr>
                      <w:szCs w:val="24"/>
                    </w:rPr>
                  </w:pPr>
                </w:p>
              </w:sdtContent>
            </w:sdt>
          </w:sdtContent>
        </w:sdt>
        <w:sdt>
          <w:sdtPr>
            <w:alias w:val="skyrius"/>
            <w:tag w:val="part_d7d41e2499844146b6912837b4859629"/>
            <w:id w:val="2055809155"/>
            <w:lock w:val="sdtLocked"/>
          </w:sdtPr>
          <w:sdtEndPr/>
          <w:sdtContent>
            <w:p w14:paraId="662FAD61" w14:textId="77777777" w:rsidR="000E3CB3" w:rsidRDefault="00DF1D18">
              <w:pPr>
                <w:jc w:val="center"/>
                <w:rPr>
                  <w:caps/>
                  <w:szCs w:val="24"/>
                </w:rPr>
              </w:pPr>
              <w:sdt>
                <w:sdtPr>
                  <w:alias w:val="Numeris"/>
                  <w:tag w:val="nr_d7d41e2499844146b6912837b4859629"/>
                  <w:id w:val="-1553766178"/>
                  <w:lock w:val="sdtLocked"/>
                </w:sdtPr>
                <w:sdtEndPr/>
                <w:sdtContent>
                  <w:r w:rsidR="008246E2">
                    <w:rPr>
                      <w:b/>
                      <w:bCs/>
                      <w:caps/>
                      <w:szCs w:val="24"/>
                    </w:rPr>
                    <w:t>II</w:t>
                  </w:r>
                </w:sdtContent>
              </w:sdt>
              <w:r w:rsidR="008246E2">
                <w:rPr>
                  <w:b/>
                  <w:bCs/>
                  <w:caps/>
                  <w:szCs w:val="24"/>
                </w:rPr>
                <w:t xml:space="preserve">. </w:t>
              </w:r>
              <w:sdt>
                <w:sdtPr>
                  <w:alias w:val="Pavadinimas"/>
                  <w:tag w:val="title_d7d41e2499844146b6912837b4859629"/>
                  <w:id w:val="2027054712"/>
                  <w:lock w:val="sdtLocked"/>
                </w:sdtPr>
                <w:sdtEndPr/>
                <w:sdtContent>
                  <w:r w:rsidR="008246E2">
                    <w:rPr>
                      <w:b/>
                      <w:bCs/>
                      <w:caps/>
                      <w:szCs w:val="24"/>
                    </w:rPr>
                    <w:t>DUOMENŲ TEIKIMO ir gavimo teisinis PAGRINDAS</w:t>
                  </w:r>
                </w:sdtContent>
              </w:sdt>
            </w:p>
            <w:p w14:paraId="662FAD62" w14:textId="77777777" w:rsidR="000E3CB3" w:rsidRDefault="000E3CB3">
              <w:pPr>
                <w:ind w:firstLine="1080"/>
                <w:jc w:val="both"/>
                <w:rPr>
                  <w:szCs w:val="24"/>
                </w:rPr>
              </w:pPr>
            </w:p>
            <w:sdt>
              <w:sdtPr>
                <w:alias w:val="6 p."/>
                <w:tag w:val="part_5d500708ded9480bb15f8c08e8d57756"/>
                <w:id w:val="-1162539746"/>
                <w:lock w:val="sdtLocked"/>
              </w:sdtPr>
              <w:sdtEndPr/>
              <w:sdtContent>
                <w:p w14:paraId="662FAD63" w14:textId="77777777" w:rsidR="000E3CB3" w:rsidRDefault="00DF1D18">
                  <w:pPr>
                    <w:ind w:firstLine="1080"/>
                    <w:jc w:val="both"/>
                    <w:rPr>
                      <w:szCs w:val="24"/>
                    </w:rPr>
                  </w:pPr>
                  <w:sdt>
                    <w:sdtPr>
                      <w:alias w:val="Numeris"/>
                      <w:tag w:val="nr_5d500708ded9480bb15f8c08e8d57756"/>
                      <w:id w:val="1908647454"/>
                      <w:lock w:val="sdtLocked"/>
                    </w:sdtPr>
                    <w:sdtEndPr/>
                    <w:sdtContent>
                      <w:r w:rsidR="008246E2">
                        <w:rPr>
                          <w:szCs w:val="24"/>
                        </w:rPr>
                        <w:t>6</w:t>
                      </w:r>
                    </w:sdtContent>
                  </w:sdt>
                  <w:r w:rsidR="008246E2">
                    <w:rPr>
                      <w:szCs w:val="24"/>
                    </w:rPr>
                    <w:t>. PK bendrovės ir VSDF valdybos duomenų apsikeitimas vykdomas vadovaujantis:</w:t>
                  </w:r>
                </w:p>
                <w:sdt>
                  <w:sdtPr>
                    <w:alias w:val="6.1 p."/>
                    <w:tag w:val="part_38eeda20d45e44ff9957b39427c4d5c3"/>
                    <w:id w:val="483983919"/>
                    <w:lock w:val="sdtLocked"/>
                  </w:sdtPr>
                  <w:sdtEndPr/>
                  <w:sdtContent>
                    <w:p w14:paraId="662FAD64" w14:textId="77777777" w:rsidR="000E3CB3" w:rsidRDefault="00DF1D18">
                      <w:pPr>
                        <w:ind w:firstLine="1080"/>
                        <w:jc w:val="both"/>
                        <w:rPr>
                          <w:szCs w:val="24"/>
                        </w:rPr>
                      </w:pPr>
                      <w:sdt>
                        <w:sdtPr>
                          <w:alias w:val="Numeris"/>
                          <w:tag w:val="nr_38eeda20d45e44ff9957b39427c4d5c3"/>
                          <w:id w:val="1013191777"/>
                          <w:lock w:val="sdtLocked"/>
                        </w:sdtPr>
                        <w:sdtEndPr/>
                        <w:sdtContent>
                          <w:r w:rsidR="008246E2">
                            <w:rPr>
                              <w:szCs w:val="24"/>
                            </w:rPr>
                            <w:t>6.1</w:t>
                          </w:r>
                        </w:sdtContent>
                      </w:sdt>
                      <w:r w:rsidR="008246E2">
                        <w:rPr>
                          <w:szCs w:val="24"/>
                        </w:rPr>
                        <w:t>. Lietuvos Respublikos asmens duomenų teisinės apsaugos įstatymo 5 straipsnio 1 dalies 1, 3 ir 5 punktais;</w:t>
                      </w:r>
                    </w:p>
                  </w:sdtContent>
                </w:sdt>
                <w:sdt>
                  <w:sdtPr>
                    <w:alias w:val="6.2 p."/>
                    <w:tag w:val="part_f9410810bfb44c8699bf9e1f8ae03c42"/>
                    <w:id w:val="-661770977"/>
                    <w:lock w:val="sdtLocked"/>
                  </w:sdtPr>
                  <w:sdtEndPr/>
                  <w:sdtContent>
                    <w:p w14:paraId="662FAD65" w14:textId="77777777" w:rsidR="000E3CB3" w:rsidRDefault="00DF1D18">
                      <w:pPr>
                        <w:ind w:firstLine="1080"/>
                        <w:jc w:val="both"/>
                        <w:rPr>
                          <w:szCs w:val="24"/>
                        </w:rPr>
                      </w:pPr>
                      <w:sdt>
                        <w:sdtPr>
                          <w:alias w:val="Numeris"/>
                          <w:tag w:val="nr_f9410810bfb44c8699bf9e1f8ae03c42"/>
                          <w:id w:val="241069692"/>
                          <w:lock w:val="sdtLocked"/>
                        </w:sdtPr>
                        <w:sdtEndPr/>
                        <w:sdtContent>
                          <w:r w:rsidR="008246E2">
                            <w:rPr>
                              <w:szCs w:val="24"/>
                            </w:rPr>
                            <w:t>6.2</w:t>
                          </w:r>
                        </w:sdtContent>
                      </w:sdt>
                      <w:r w:rsidR="008246E2">
                        <w:rPr>
                          <w:szCs w:val="24"/>
                        </w:rPr>
                        <w:t>. Lietuvos Respublikos pensijų kaupimo įstatymo 4 straipsnio 7, 8 ir 9 dalimis, 6 straipsnio 3, 8, 9, 10, 11 dalimis, 7 straipsnio 2 dalimi, 8 straipsnio 1, 2, 3, 7 ir 8 dalimis, 10 straipsnio 2, 3 ir 8 dalimis, 24 straipsnio 2, 8 ir 9 dalimis;</w:t>
                      </w:r>
                    </w:p>
                  </w:sdtContent>
                </w:sdt>
                <w:sdt>
                  <w:sdtPr>
                    <w:alias w:val="6.3 p."/>
                    <w:tag w:val="part_a658453915cc4afdb70b38bfec462405"/>
                    <w:id w:val="650719599"/>
                    <w:lock w:val="sdtLocked"/>
                  </w:sdtPr>
                  <w:sdtEndPr/>
                  <w:sdtContent>
                    <w:p w14:paraId="662FAD66" w14:textId="77777777" w:rsidR="000E3CB3" w:rsidRDefault="00DF1D18">
                      <w:pPr>
                        <w:ind w:firstLine="1080"/>
                        <w:jc w:val="both"/>
                        <w:rPr>
                          <w:szCs w:val="24"/>
                        </w:rPr>
                      </w:pPr>
                      <w:sdt>
                        <w:sdtPr>
                          <w:alias w:val="Numeris"/>
                          <w:tag w:val="nr_a658453915cc4afdb70b38bfec462405"/>
                          <w:id w:val="1163280855"/>
                          <w:lock w:val="sdtLocked"/>
                        </w:sdtPr>
                        <w:sdtEndPr/>
                        <w:sdtContent>
                          <w:r w:rsidR="008246E2">
                            <w:rPr>
                              <w:szCs w:val="24"/>
                            </w:rPr>
                            <w:t>6.3</w:t>
                          </w:r>
                        </w:sdtContent>
                      </w:sdt>
                      <w:r w:rsidR="008246E2">
                        <w:rPr>
                          <w:szCs w:val="24"/>
                        </w:rPr>
                        <w:t>. Lietuvos Respublikos pensijų kaupimo sutarčių registro nuostatų, patvirtintų Lietuvos Respublikos Vyriausybės 2007 m. rugsėjo 26 d. nutarimu Nr. 1037 „Dėl Lietuvos Respublikos pensijų kaupimo sutarčių registro steigimo, jo nuostatų patvirtinimo ir veiklos pradžios nustatymo“, 14 - 19, 21 - 22, 24 - 26, 28 - 32, 35 ir 40 punktais.</w:t>
                      </w:r>
                    </w:p>
                    <w:p w14:paraId="662FAD67" w14:textId="77777777" w:rsidR="000E3CB3" w:rsidRDefault="00DF1D18">
                      <w:pPr>
                        <w:ind w:firstLine="312"/>
                        <w:jc w:val="both"/>
                        <w:rPr>
                          <w:szCs w:val="24"/>
                        </w:rPr>
                      </w:pPr>
                    </w:p>
                  </w:sdtContent>
                </w:sdt>
              </w:sdtContent>
            </w:sdt>
          </w:sdtContent>
        </w:sdt>
        <w:sdt>
          <w:sdtPr>
            <w:alias w:val="skyrius"/>
            <w:tag w:val="part_4ac2be76cd454f539c38dd52a1cc2e59"/>
            <w:id w:val="-2093921525"/>
            <w:lock w:val="sdtLocked"/>
          </w:sdtPr>
          <w:sdtEndPr/>
          <w:sdtContent>
            <w:p w14:paraId="662FAD68" w14:textId="77777777" w:rsidR="000E3CB3" w:rsidRDefault="00DF1D18">
              <w:pPr>
                <w:jc w:val="center"/>
                <w:rPr>
                  <w:caps/>
                  <w:szCs w:val="24"/>
                </w:rPr>
              </w:pPr>
              <w:sdt>
                <w:sdtPr>
                  <w:alias w:val="Numeris"/>
                  <w:tag w:val="nr_4ac2be76cd454f539c38dd52a1cc2e59"/>
                  <w:id w:val="-2111507026"/>
                  <w:lock w:val="sdtLocked"/>
                </w:sdtPr>
                <w:sdtEndPr/>
                <w:sdtContent>
                  <w:r w:rsidR="008246E2">
                    <w:rPr>
                      <w:b/>
                      <w:bCs/>
                      <w:caps/>
                      <w:szCs w:val="24"/>
                    </w:rPr>
                    <w:t>III</w:t>
                  </w:r>
                </w:sdtContent>
              </w:sdt>
              <w:r w:rsidR="008246E2">
                <w:rPr>
                  <w:b/>
                  <w:bCs/>
                  <w:caps/>
                  <w:szCs w:val="24"/>
                </w:rPr>
                <w:t xml:space="preserve">. </w:t>
              </w:r>
              <w:sdt>
                <w:sdtPr>
                  <w:alias w:val="Pavadinimas"/>
                  <w:tag w:val="title_4ac2be76cd454f539c38dd52a1cc2e59"/>
                  <w:id w:val="2025972891"/>
                  <w:lock w:val="sdtLocked"/>
                </w:sdtPr>
                <w:sdtEndPr/>
                <w:sdtContent>
                  <w:r w:rsidR="008246E2">
                    <w:rPr>
                      <w:b/>
                      <w:bCs/>
                      <w:caps/>
                      <w:szCs w:val="24"/>
                    </w:rPr>
                    <w:t>DUOMENŲ NAUDOJIMO TIKSLAS</w:t>
                  </w:r>
                </w:sdtContent>
              </w:sdt>
            </w:p>
            <w:p w14:paraId="662FAD69" w14:textId="77777777" w:rsidR="000E3CB3" w:rsidRDefault="000E3CB3">
              <w:pPr>
                <w:ind w:firstLine="1080"/>
                <w:jc w:val="both"/>
                <w:rPr>
                  <w:szCs w:val="24"/>
                </w:rPr>
              </w:pPr>
            </w:p>
            <w:sdt>
              <w:sdtPr>
                <w:alias w:val="7 p."/>
                <w:tag w:val="part_db9ecf98069f41e69a68f40dd3d1e707"/>
                <w:id w:val="1623803511"/>
                <w:lock w:val="sdtLocked"/>
              </w:sdtPr>
              <w:sdtEndPr/>
              <w:sdtContent>
                <w:p w14:paraId="662FAD6A" w14:textId="77777777" w:rsidR="000E3CB3" w:rsidRDefault="00DF1D18">
                  <w:pPr>
                    <w:ind w:firstLine="1080"/>
                    <w:jc w:val="both"/>
                    <w:rPr>
                      <w:szCs w:val="24"/>
                    </w:rPr>
                  </w:pPr>
                  <w:sdt>
                    <w:sdtPr>
                      <w:alias w:val="Numeris"/>
                      <w:tag w:val="nr_db9ecf98069f41e69a68f40dd3d1e707"/>
                      <w:id w:val="2087799844"/>
                      <w:lock w:val="sdtLocked"/>
                    </w:sdtPr>
                    <w:sdtEndPr/>
                    <w:sdtContent>
                      <w:r w:rsidR="008246E2">
                        <w:rPr>
                          <w:color w:val="000000"/>
                          <w:szCs w:val="24"/>
                        </w:rPr>
                        <w:t>7</w:t>
                      </w:r>
                    </w:sdtContent>
                  </w:sdt>
                  <w:r w:rsidR="008246E2">
                    <w:rPr>
                      <w:color w:val="000000"/>
                      <w:szCs w:val="24"/>
                    </w:rPr>
                    <w:t>. PK bendrovė iš VSDF valdybos gautus duomenis įsipareigoja naudoti tik pensijų kaupimo sutarčių ir kaupiamųjų pensijų įmokų administravimo funkcijų užtikrinimui.</w:t>
                  </w:r>
                </w:p>
              </w:sdtContent>
            </w:sdt>
            <w:sdt>
              <w:sdtPr>
                <w:alias w:val="8 p."/>
                <w:tag w:val="part_f9f10cc57c494f239c8949707e7a3cb8"/>
                <w:id w:val="-1455548947"/>
                <w:lock w:val="sdtLocked"/>
              </w:sdtPr>
              <w:sdtEndPr/>
              <w:sdtContent>
                <w:p w14:paraId="662FAD6B" w14:textId="77777777" w:rsidR="000E3CB3" w:rsidRDefault="00DF1D18">
                  <w:pPr>
                    <w:ind w:firstLine="1080"/>
                    <w:jc w:val="both"/>
                    <w:rPr>
                      <w:color w:val="000000"/>
                      <w:szCs w:val="24"/>
                    </w:rPr>
                  </w:pPr>
                  <w:sdt>
                    <w:sdtPr>
                      <w:alias w:val="Numeris"/>
                      <w:tag w:val="nr_f9f10cc57c494f239c8949707e7a3cb8"/>
                      <w:id w:val="-1539110609"/>
                      <w:lock w:val="sdtLocked"/>
                    </w:sdtPr>
                    <w:sdtEndPr/>
                    <w:sdtContent>
                      <w:r w:rsidR="008246E2">
                        <w:rPr>
                          <w:color w:val="000000"/>
                          <w:szCs w:val="24"/>
                        </w:rPr>
                        <w:t>8</w:t>
                      </w:r>
                    </w:sdtContent>
                  </w:sdt>
                  <w:r w:rsidR="008246E2">
                    <w:rPr>
                      <w:color w:val="000000"/>
                      <w:szCs w:val="24"/>
                    </w:rPr>
                    <w:t>. VSDF valdyba iš PK bendrovės gautus duomenis įsipareigoja naudoti tik Sutarčių registro bei kaupiamųjų pensijų įmokų administravimo funkcijų užtikrinimui.</w:t>
                  </w:r>
                </w:p>
                <w:p w14:paraId="662FAD6C" w14:textId="77777777" w:rsidR="000E3CB3" w:rsidRDefault="00DF1D18">
                  <w:pPr>
                    <w:ind w:firstLine="1080"/>
                    <w:jc w:val="both"/>
                    <w:rPr>
                      <w:szCs w:val="24"/>
                    </w:rPr>
                  </w:pPr>
                </w:p>
              </w:sdtContent>
            </w:sdt>
          </w:sdtContent>
        </w:sdt>
        <w:sdt>
          <w:sdtPr>
            <w:alias w:val="skyrius"/>
            <w:tag w:val="part_6cabb7078dcf4c9f9fc9f6d3f07e04e6"/>
            <w:id w:val="803193703"/>
            <w:lock w:val="sdtLocked"/>
          </w:sdtPr>
          <w:sdtEndPr/>
          <w:sdtContent>
            <w:p w14:paraId="662FAD6D" w14:textId="77777777" w:rsidR="000E3CB3" w:rsidRDefault="00DF1D18">
              <w:pPr>
                <w:jc w:val="center"/>
                <w:rPr>
                  <w:caps/>
                  <w:szCs w:val="24"/>
                </w:rPr>
              </w:pPr>
              <w:sdt>
                <w:sdtPr>
                  <w:alias w:val="Numeris"/>
                  <w:tag w:val="nr_6cabb7078dcf4c9f9fc9f6d3f07e04e6"/>
                  <w:id w:val="789092163"/>
                  <w:lock w:val="sdtLocked"/>
                </w:sdtPr>
                <w:sdtEndPr/>
                <w:sdtContent>
                  <w:r w:rsidR="008246E2">
                    <w:rPr>
                      <w:b/>
                      <w:bCs/>
                      <w:caps/>
                      <w:szCs w:val="24"/>
                    </w:rPr>
                    <w:t>IV</w:t>
                  </w:r>
                </w:sdtContent>
              </w:sdt>
              <w:r w:rsidR="008246E2">
                <w:rPr>
                  <w:b/>
                  <w:bCs/>
                  <w:caps/>
                  <w:szCs w:val="24"/>
                </w:rPr>
                <w:t xml:space="preserve">. </w:t>
              </w:r>
              <w:sdt>
                <w:sdtPr>
                  <w:alias w:val="Pavadinimas"/>
                  <w:tag w:val="title_6cabb7078dcf4c9f9fc9f6d3f07e04e6"/>
                  <w:id w:val="1422758954"/>
                  <w:lock w:val="sdtLocked"/>
                </w:sdtPr>
                <w:sdtEndPr/>
                <w:sdtContent>
                  <w:r w:rsidR="008246E2">
                    <w:rPr>
                      <w:b/>
                      <w:bCs/>
                      <w:caps/>
                      <w:szCs w:val="24"/>
                    </w:rPr>
                    <w:t>DUOMENŲ TEIKIMO TVARKA</w:t>
                  </w:r>
                </w:sdtContent>
              </w:sdt>
            </w:p>
            <w:p w14:paraId="662FAD6E" w14:textId="77777777" w:rsidR="000E3CB3" w:rsidRDefault="000E3CB3">
              <w:pPr>
                <w:ind w:firstLine="1080"/>
                <w:jc w:val="both"/>
                <w:rPr>
                  <w:szCs w:val="24"/>
                </w:rPr>
              </w:pPr>
            </w:p>
            <w:sdt>
              <w:sdtPr>
                <w:alias w:val="9 p."/>
                <w:tag w:val="part_01dd8778c38a48edaac8aa19eb5c2611"/>
                <w:id w:val="1968854725"/>
                <w:lock w:val="sdtLocked"/>
              </w:sdtPr>
              <w:sdtEndPr/>
              <w:sdtContent>
                <w:p w14:paraId="662FAD6F" w14:textId="77777777" w:rsidR="000E3CB3" w:rsidRDefault="00DF1D18">
                  <w:pPr>
                    <w:ind w:firstLine="1080"/>
                    <w:jc w:val="both"/>
                    <w:rPr>
                      <w:szCs w:val="24"/>
                    </w:rPr>
                  </w:pPr>
                  <w:sdt>
                    <w:sdtPr>
                      <w:alias w:val="Numeris"/>
                      <w:tag w:val="nr_01dd8778c38a48edaac8aa19eb5c2611"/>
                      <w:id w:val="1774583189"/>
                      <w:lock w:val="sdtLocked"/>
                    </w:sdtPr>
                    <w:sdtEndPr/>
                    <w:sdtContent>
                      <w:r w:rsidR="008246E2">
                        <w:rPr>
                          <w:szCs w:val="24"/>
                        </w:rPr>
                        <w:t>9</w:t>
                      </w:r>
                    </w:sdtContent>
                  </w:sdt>
                  <w:r w:rsidR="008246E2">
                    <w:rPr>
                      <w:szCs w:val="24"/>
                    </w:rPr>
                    <w:t>. PK bendrovė, prieš teikdama paklausimus VSDF valdybai dėl asmens teisės tapti PK dalyviu, turi gauti savanorišką asmens sutikimą (toliau - sutikimas) ir jį informuoti apie jo asmens duomenų tvarkymą Lietuvos Respublikos asmens duomenų teisinės apsaugos įstatymo nustatyta tvarka. Sutikimas pripažįstamas tinkamu, jei atitinka šiuos reikalavimus:</w:t>
                  </w:r>
                </w:p>
                <w:sdt>
                  <w:sdtPr>
                    <w:alias w:val="9.1 p."/>
                    <w:tag w:val="part_573c94125f294f6e958989fb601f9b49"/>
                    <w:id w:val="1203670884"/>
                    <w:lock w:val="sdtLocked"/>
                  </w:sdtPr>
                  <w:sdtEndPr/>
                  <w:sdtContent>
                    <w:p w14:paraId="662FAD70" w14:textId="77777777" w:rsidR="000E3CB3" w:rsidRDefault="00DF1D18">
                      <w:pPr>
                        <w:ind w:firstLine="1080"/>
                        <w:jc w:val="both"/>
                        <w:rPr>
                          <w:szCs w:val="24"/>
                        </w:rPr>
                      </w:pPr>
                      <w:sdt>
                        <w:sdtPr>
                          <w:alias w:val="Numeris"/>
                          <w:tag w:val="nr_573c94125f294f6e958989fb601f9b49"/>
                          <w:id w:val="-1607187728"/>
                          <w:lock w:val="sdtLocked"/>
                        </w:sdtPr>
                        <w:sdtEndPr/>
                        <w:sdtContent>
                          <w:r w:rsidR="008246E2">
                            <w:rPr>
                              <w:szCs w:val="24"/>
                            </w:rPr>
                            <w:t>9.1</w:t>
                          </w:r>
                        </w:sdtContent>
                      </w:sdt>
                      <w:r w:rsidR="008246E2">
                        <w:rPr>
                          <w:szCs w:val="24"/>
                        </w:rPr>
                        <w:t>. išreikštas rašytine ar jai prilyginta forma. Sutikimo forma gali būti prilyginama rašytinei šiais atvejais:</w:t>
                      </w:r>
                    </w:p>
                    <w:sdt>
                      <w:sdtPr>
                        <w:alias w:val="9.1.1 p."/>
                        <w:tag w:val="part_8165abe575f34ffaa72371d63aa745d6"/>
                        <w:id w:val="933554514"/>
                        <w:lock w:val="sdtLocked"/>
                      </w:sdtPr>
                      <w:sdtEndPr/>
                      <w:sdtContent>
                        <w:p w14:paraId="662FAD71" w14:textId="77777777" w:rsidR="000E3CB3" w:rsidRDefault="00DF1D18">
                          <w:pPr>
                            <w:ind w:firstLine="1080"/>
                            <w:jc w:val="both"/>
                            <w:rPr>
                              <w:szCs w:val="24"/>
                            </w:rPr>
                          </w:pPr>
                          <w:sdt>
                            <w:sdtPr>
                              <w:alias w:val="Numeris"/>
                              <w:tag w:val="nr_8165abe575f34ffaa72371d63aa745d6"/>
                              <w:id w:val="1344198598"/>
                              <w:lock w:val="sdtLocked"/>
                            </w:sdtPr>
                            <w:sdtEndPr/>
                            <w:sdtContent>
                              <w:r w:rsidR="008246E2">
                                <w:rPr>
                                  <w:szCs w:val="24"/>
                                </w:rPr>
                                <w:t>9.1.1</w:t>
                              </w:r>
                            </w:sdtContent>
                          </w:sdt>
                          <w:r w:rsidR="008246E2">
                            <w:rPr>
                              <w:szCs w:val="24"/>
                            </w:rPr>
                            <w:t>. jei sutikimas pasirašytas saugiu elektroniniu parašu, sukurtu saugia parašo formavimo įranga ir patvirtintu galiojančiu kvalifikuotu sertifikatu (kaip numatyta Lietuvos Respublikos elektroninio parašo įstatyme);</w:t>
                          </w:r>
                        </w:p>
                      </w:sdtContent>
                    </w:sdt>
                    <w:sdt>
                      <w:sdtPr>
                        <w:alias w:val="9.1.2 p."/>
                        <w:tag w:val="part_8d7595851cae4933965c98047ca95ddd"/>
                        <w:id w:val="1498915368"/>
                        <w:lock w:val="sdtLocked"/>
                      </w:sdtPr>
                      <w:sdtEndPr/>
                      <w:sdtContent>
                        <w:p w14:paraId="662FAD72" w14:textId="77777777" w:rsidR="000E3CB3" w:rsidRDefault="00DF1D18">
                          <w:pPr>
                            <w:ind w:firstLine="1080"/>
                            <w:jc w:val="both"/>
                            <w:rPr>
                              <w:szCs w:val="24"/>
                            </w:rPr>
                          </w:pPr>
                          <w:sdt>
                            <w:sdtPr>
                              <w:alias w:val="Numeris"/>
                              <w:tag w:val="nr_8d7595851cae4933965c98047ca95ddd"/>
                              <w:id w:val="1580022172"/>
                              <w:lock w:val="sdtLocked"/>
                            </w:sdtPr>
                            <w:sdtEndPr/>
                            <w:sdtContent>
                              <w:r w:rsidR="008246E2">
                                <w:rPr>
                                  <w:szCs w:val="24"/>
                                </w:rPr>
                                <w:t>9.1.2</w:t>
                              </w:r>
                            </w:sdtContent>
                          </w:sdt>
                          <w:r w:rsidR="008246E2">
                            <w:rPr>
                              <w:szCs w:val="24"/>
                            </w:rPr>
                            <w:t>. jei VSDF valdybos norminiuose teisės aktuose tiesiogiai nustatyta, kad atitinkamas sutikimo išreiškimo būdas prilyginimas rašytinei formai;</w:t>
                          </w:r>
                        </w:p>
                      </w:sdtContent>
                    </w:sdt>
                  </w:sdtContent>
                </w:sdt>
                <w:sdt>
                  <w:sdtPr>
                    <w:alias w:val="9.2 p."/>
                    <w:tag w:val="part_8e9f1bd7b9f441f599d8d32c2d910a47"/>
                    <w:id w:val="-368772526"/>
                    <w:lock w:val="sdtLocked"/>
                  </w:sdtPr>
                  <w:sdtEndPr/>
                  <w:sdtContent>
                    <w:p w14:paraId="662FAD73" w14:textId="77777777" w:rsidR="000E3CB3" w:rsidRDefault="00DF1D18">
                      <w:pPr>
                        <w:ind w:firstLine="1080"/>
                        <w:jc w:val="both"/>
                        <w:rPr>
                          <w:szCs w:val="24"/>
                        </w:rPr>
                      </w:pPr>
                      <w:sdt>
                        <w:sdtPr>
                          <w:alias w:val="Numeris"/>
                          <w:tag w:val="nr_8e9f1bd7b9f441f599d8d32c2d910a47"/>
                          <w:id w:val="1250545497"/>
                          <w:lock w:val="sdtLocked"/>
                        </w:sdtPr>
                        <w:sdtEndPr/>
                        <w:sdtContent>
                          <w:r w:rsidR="008246E2">
                            <w:rPr>
                              <w:szCs w:val="24"/>
                            </w:rPr>
                            <w:t>9.2</w:t>
                          </w:r>
                        </w:sdtContent>
                      </w:sdt>
                      <w:r w:rsidR="008246E2">
                        <w:rPr>
                          <w:szCs w:val="24"/>
                        </w:rPr>
                        <w:t>. jame yra aiškiai ir nedviprasmiškai išreikšta asmens valia jam žinomu tikslu, kurio apibūdinimas turi atitikti Sutarties 7 punktą</w:t>
                      </w:r>
                      <w:r w:rsidR="008246E2">
                        <w:rPr>
                          <w:b/>
                          <w:bCs/>
                          <w:szCs w:val="24"/>
                        </w:rPr>
                        <w:t>,</w:t>
                      </w:r>
                      <w:r w:rsidR="008246E2">
                        <w:rPr>
                          <w:szCs w:val="24"/>
                        </w:rPr>
                        <w:t xml:space="preserve"> pateikti konkrečius duomenis PK bendrovei;</w:t>
                      </w:r>
                    </w:p>
                  </w:sdtContent>
                </w:sdt>
                <w:sdt>
                  <w:sdtPr>
                    <w:alias w:val="9.3 p."/>
                    <w:tag w:val="part_1f439891dd36445bbc3fe6e9fd564fb8"/>
                    <w:id w:val="1530218476"/>
                    <w:lock w:val="sdtLocked"/>
                  </w:sdtPr>
                  <w:sdtEndPr/>
                  <w:sdtContent>
                    <w:p w14:paraId="662FAD74" w14:textId="77777777" w:rsidR="000E3CB3" w:rsidRDefault="00DF1D18">
                      <w:pPr>
                        <w:ind w:firstLine="1080"/>
                        <w:jc w:val="both"/>
                        <w:rPr>
                          <w:szCs w:val="24"/>
                        </w:rPr>
                      </w:pPr>
                      <w:sdt>
                        <w:sdtPr>
                          <w:alias w:val="Numeris"/>
                          <w:tag w:val="nr_1f439891dd36445bbc3fe6e9fd564fb8"/>
                          <w:id w:val="2060355942"/>
                          <w:lock w:val="sdtLocked"/>
                        </w:sdtPr>
                        <w:sdtEndPr/>
                        <w:sdtContent>
                          <w:r w:rsidR="008246E2">
                            <w:rPr>
                              <w:szCs w:val="24"/>
                            </w:rPr>
                            <w:t>9.3</w:t>
                          </w:r>
                        </w:sdtContent>
                      </w:sdt>
                      <w:r w:rsidR="008246E2">
                        <w:rPr>
                          <w:szCs w:val="24"/>
                        </w:rPr>
                        <w:t>. yra galimybė įsitikinti sutikimą išreiškusio asmens tapatybe.</w:t>
                      </w:r>
                    </w:p>
                  </w:sdtContent>
                </w:sdt>
              </w:sdtContent>
            </w:sdt>
            <w:sdt>
              <w:sdtPr>
                <w:alias w:val="10 p."/>
                <w:tag w:val="part_f7210b1f032f43d1aff63a85cfa1c69d"/>
                <w:id w:val="-1032642541"/>
                <w:lock w:val="sdtLocked"/>
              </w:sdtPr>
              <w:sdtEndPr/>
              <w:sdtContent>
                <w:p w14:paraId="662FAD75" w14:textId="77777777" w:rsidR="000E3CB3" w:rsidRDefault="00DF1D18">
                  <w:pPr>
                    <w:ind w:firstLine="1080"/>
                    <w:jc w:val="both"/>
                    <w:rPr>
                      <w:szCs w:val="24"/>
                    </w:rPr>
                  </w:pPr>
                  <w:sdt>
                    <w:sdtPr>
                      <w:alias w:val="Numeris"/>
                      <w:tag w:val="nr_f7210b1f032f43d1aff63a85cfa1c69d"/>
                      <w:id w:val="386234861"/>
                      <w:lock w:val="sdtLocked"/>
                    </w:sdtPr>
                    <w:sdtEndPr/>
                    <w:sdtContent>
                      <w:r w:rsidR="008246E2">
                        <w:rPr>
                          <w:szCs w:val="24"/>
                        </w:rPr>
                        <w:t>10</w:t>
                      </w:r>
                    </w:sdtContent>
                  </w:sdt>
                  <w:r w:rsidR="008246E2">
                    <w:rPr>
                      <w:szCs w:val="24"/>
                    </w:rPr>
                    <w:t>. PK bendrovė ir VSDF valdyba įsipareigoja duomenų apsikeitimą vykdyti pagal šios Sutarties 1 priede pateiktas duomenų teikimo sąlygas.</w:t>
                  </w:r>
                </w:p>
              </w:sdtContent>
            </w:sdt>
            <w:sdt>
              <w:sdtPr>
                <w:alias w:val="11 p."/>
                <w:tag w:val="part_f1e8a67da3b04a6e9936828d8ad8410a"/>
                <w:id w:val="2095813291"/>
                <w:lock w:val="sdtLocked"/>
              </w:sdtPr>
              <w:sdtEndPr/>
              <w:sdtContent>
                <w:p w14:paraId="662FAD76" w14:textId="77777777" w:rsidR="000E3CB3" w:rsidRDefault="00DF1D18">
                  <w:pPr>
                    <w:ind w:firstLine="1080"/>
                    <w:jc w:val="both"/>
                    <w:rPr>
                      <w:szCs w:val="24"/>
                    </w:rPr>
                  </w:pPr>
                  <w:sdt>
                    <w:sdtPr>
                      <w:alias w:val="Numeris"/>
                      <w:tag w:val="nr_f1e8a67da3b04a6e9936828d8ad8410a"/>
                      <w:id w:val="-765233155"/>
                      <w:lock w:val="sdtLocked"/>
                    </w:sdtPr>
                    <w:sdtEndPr/>
                    <w:sdtContent>
                      <w:r w:rsidR="008246E2">
                        <w:rPr>
                          <w:szCs w:val="24"/>
                        </w:rPr>
                        <w:t>11</w:t>
                      </w:r>
                    </w:sdtContent>
                  </w:sdt>
                  <w:r w:rsidR="008246E2">
                    <w:rPr>
                      <w:szCs w:val="24"/>
                    </w:rPr>
                    <w:t>. PK bendrovė atsako už teikiamų duomenų teisingumą ir apsaugą, kol duomenys pasieks VSDF valdybą.</w:t>
                  </w:r>
                </w:p>
              </w:sdtContent>
            </w:sdt>
            <w:sdt>
              <w:sdtPr>
                <w:alias w:val="12 p."/>
                <w:tag w:val="part_c56cbf2423ad40e38fed58d3f39bd8e9"/>
                <w:id w:val="-1580362531"/>
                <w:lock w:val="sdtLocked"/>
              </w:sdtPr>
              <w:sdtEndPr/>
              <w:sdtContent>
                <w:p w14:paraId="662FAD77" w14:textId="77777777" w:rsidR="000E3CB3" w:rsidRDefault="00DF1D18">
                  <w:pPr>
                    <w:ind w:firstLine="1080"/>
                    <w:jc w:val="both"/>
                    <w:rPr>
                      <w:szCs w:val="24"/>
                    </w:rPr>
                  </w:pPr>
                  <w:sdt>
                    <w:sdtPr>
                      <w:alias w:val="Numeris"/>
                      <w:tag w:val="nr_c56cbf2423ad40e38fed58d3f39bd8e9"/>
                      <w:id w:val="240920561"/>
                      <w:lock w:val="sdtLocked"/>
                    </w:sdtPr>
                    <w:sdtEndPr/>
                    <w:sdtContent>
                      <w:r w:rsidR="008246E2">
                        <w:rPr>
                          <w:szCs w:val="24"/>
                        </w:rPr>
                        <w:t>12</w:t>
                      </w:r>
                    </w:sdtContent>
                  </w:sdt>
                  <w:r w:rsidR="008246E2">
                    <w:rPr>
                      <w:szCs w:val="24"/>
                    </w:rPr>
                    <w:t>. VSDF valdyba atsako už teikiamų duomenų teisingumą ir apsaugą, kol duomenys pasieks PK bendrovę.</w:t>
                  </w:r>
                </w:p>
                <w:p w14:paraId="662FAD78" w14:textId="77777777" w:rsidR="000E3CB3" w:rsidRDefault="00DF1D18">
                  <w:pPr>
                    <w:ind w:firstLine="312"/>
                    <w:jc w:val="both"/>
                    <w:rPr>
                      <w:szCs w:val="24"/>
                    </w:rPr>
                  </w:pPr>
                </w:p>
              </w:sdtContent>
            </w:sdt>
          </w:sdtContent>
        </w:sdt>
        <w:sdt>
          <w:sdtPr>
            <w:alias w:val="skyrius"/>
            <w:tag w:val="part_ce21732ac96f4ab2a1473363bda0ebb3"/>
            <w:id w:val="-2063472918"/>
            <w:lock w:val="sdtLocked"/>
          </w:sdtPr>
          <w:sdtEndPr/>
          <w:sdtContent>
            <w:p w14:paraId="662FAD79" w14:textId="77777777" w:rsidR="000E3CB3" w:rsidRDefault="00DF1D18">
              <w:pPr>
                <w:jc w:val="center"/>
                <w:rPr>
                  <w:b/>
                  <w:bCs/>
                  <w:caps/>
                  <w:szCs w:val="24"/>
                </w:rPr>
              </w:pPr>
              <w:sdt>
                <w:sdtPr>
                  <w:alias w:val="Numeris"/>
                  <w:tag w:val="nr_ce21732ac96f4ab2a1473363bda0ebb3"/>
                  <w:id w:val="-1495411894"/>
                  <w:lock w:val="sdtLocked"/>
                </w:sdtPr>
                <w:sdtEndPr/>
                <w:sdtContent>
                  <w:r w:rsidR="008246E2">
                    <w:rPr>
                      <w:b/>
                      <w:bCs/>
                      <w:caps/>
                      <w:szCs w:val="24"/>
                    </w:rPr>
                    <w:t>V</w:t>
                  </w:r>
                </w:sdtContent>
              </w:sdt>
              <w:r w:rsidR="008246E2">
                <w:rPr>
                  <w:b/>
                  <w:bCs/>
                  <w:caps/>
                  <w:szCs w:val="24"/>
                </w:rPr>
                <w:t xml:space="preserve">. </w:t>
              </w:r>
              <w:sdt>
                <w:sdtPr>
                  <w:alias w:val="Pavadinimas"/>
                  <w:tag w:val="title_ce21732ac96f4ab2a1473363bda0ebb3"/>
                  <w:id w:val="433175363"/>
                  <w:lock w:val="sdtLocked"/>
                </w:sdtPr>
                <w:sdtEndPr/>
                <w:sdtContent>
                  <w:r w:rsidR="008246E2">
                    <w:rPr>
                      <w:b/>
                      <w:bCs/>
                      <w:caps/>
                      <w:szCs w:val="24"/>
                    </w:rPr>
                    <w:t>DUOMENŲ TEIKIMAS</w:t>
                  </w:r>
                </w:sdtContent>
              </w:sdt>
            </w:p>
            <w:p w14:paraId="662FAD7A" w14:textId="77777777" w:rsidR="000E3CB3" w:rsidRDefault="000E3CB3">
              <w:pPr>
                <w:ind w:firstLine="312"/>
                <w:jc w:val="both"/>
                <w:rPr>
                  <w:szCs w:val="24"/>
                </w:rPr>
              </w:pPr>
            </w:p>
            <w:sdt>
              <w:sdtPr>
                <w:alias w:val="13 p."/>
                <w:tag w:val="part_11dda16907b047e2af1f37ed72bbaee8"/>
                <w:id w:val="1971403004"/>
                <w:lock w:val="sdtLocked"/>
              </w:sdtPr>
              <w:sdtEndPr/>
              <w:sdtContent>
                <w:p w14:paraId="662FAD7B" w14:textId="77777777" w:rsidR="000E3CB3" w:rsidRDefault="00DF1D18">
                  <w:pPr>
                    <w:ind w:firstLine="1080"/>
                    <w:jc w:val="both"/>
                    <w:rPr>
                      <w:szCs w:val="24"/>
                    </w:rPr>
                  </w:pPr>
                  <w:sdt>
                    <w:sdtPr>
                      <w:alias w:val="Numeris"/>
                      <w:tag w:val="nr_11dda16907b047e2af1f37ed72bbaee8"/>
                      <w:id w:val="1343440748"/>
                      <w:lock w:val="sdtLocked"/>
                    </w:sdtPr>
                    <w:sdtEndPr/>
                    <w:sdtContent>
                      <w:r w:rsidR="008246E2">
                        <w:rPr>
                          <w:szCs w:val="24"/>
                        </w:rPr>
                        <w:t>13</w:t>
                      </w:r>
                    </w:sdtContent>
                  </w:sdt>
                  <w:r w:rsidR="008246E2">
                    <w:rPr>
                      <w:szCs w:val="24"/>
                    </w:rPr>
                    <w:t>. PK bendrovė per valstybinio socialinio draudimo įmokos dalies kaupimą reglamentuojančiuose teisės aktuose nustatytus terminus įsipareigoja dėl PK sutarčių įregistravimo ir išregistravimo Sutarčių registre VSDF valdybai ne vėliau kaip per valstybinio socialinio draudimo įmokos dalies kaupimą reglamentuojančių teisės aktų nustatytus terminus teikti (elektroninės duomenų bylos formatas, struktūra ir perdavimo būdai nustatyti Sutarties 1 ir 2 prieduose):</w:t>
                  </w:r>
                </w:p>
                <w:sdt>
                  <w:sdtPr>
                    <w:alias w:val="13.1 p."/>
                    <w:tag w:val="part_d9290e0e787645a1978cd1ac4aff9dc6"/>
                    <w:id w:val="-2095692353"/>
                    <w:lock w:val="sdtLocked"/>
                  </w:sdtPr>
                  <w:sdtEndPr/>
                  <w:sdtContent>
                    <w:p w14:paraId="662FAD7C" w14:textId="77777777" w:rsidR="000E3CB3" w:rsidRDefault="00DF1D18">
                      <w:pPr>
                        <w:ind w:firstLine="1080"/>
                        <w:jc w:val="both"/>
                        <w:rPr>
                          <w:szCs w:val="24"/>
                        </w:rPr>
                      </w:pPr>
                      <w:sdt>
                        <w:sdtPr>
                          <w:alias w:val="Numeris"/>
                          <w:tag w:val="nr_d9290e0e787645a1978cd1ac4aff9dc6"/>
                          <w:id w:val="448199236"/>
                          <w:lock w:val="sdtLocked"/>
                        </w:sdtPr>
                        <w:sdtEndPr/>
                        <w:sdtContent>
                          <w:r w:rsidR="008246E2">
                            <w:rPr>
                              <w:szCs w:val="24"/>
                            </w:rPr>
                            <w:t>13.1</w:t>
                          </w:r>
                        </w:sdtContent>
                      </w:sdt>
                      <w:r w:rsidR="008246E2">
                        <w:rPr>
                          <w:szCs w:val="24"/>
                        </w:rPr>
                        <w:t>. PK sutarties numerį (PK bendrovė kiekvienai sudaromai PK sutarčiai privalo suteikti unikalų numerį, susidedantį iš dviejų raidžių</w:t>
                      </w:r>
                      <w:r w:rsidR="008246E2">
                        <w:rPr>
                          <w:b/>
                          <w:bCs/>
                          <w:szCs w:val="24"/>
                        </w:rPr>
                        <w:t xml:space="preserve"> </w:t>
                      </w:r>
                      <w:r w:rsidR="008246E2">
                        <w:rPr>
                          <w:szCs w:val="24"/>
                        </w:rPr>
                        <w:t xml:space="preserve">__________, identifikuojančių PK bendrovės </w:t>
                      </w:r>
                    </w:p>
                    <w:p w14:paraId="662FAD7D" w14:textId="77777777" w:rsidR="000E3CB3" w:rsidRDefault="008246E2">
                      <w:pPr>
                        <w:ind w:right="3338" w:firstLine="5040"/>
                        <w:jc w:val="center"/>
                        <w:rPr>
                          <w:i/>
                          <w:iCs/>
                          <w:sz w:val="18"/>
                          <w:szCs w:val="18"/>
                        </w:rPr>
                      </w:pPr>
                      <w:r>
                        <w:rPr>
                          <w:i/>
                          <w:iCs/>
                          <w:sz w:val="18"/>
                          <w:szCs w:val="18"/>
                        </w:rPr>
                        <w:t>(įrašo bendrovė)</w:t>
                      </w:r>
                    </w:p>
                    <w:p w14:paraId="662FAD7E" w14:textId="77777777" w:rsidR="000E3CB3" w:rsidRDefault="008246E2">
                      <w:pPr>
                        <w:jc w:val="both"/>
                        <w:rPr>
                          <w:szCs w:val="24"/>
                        </w:rPr>
                      </w:pPr>
                      <w:r>
                        <w:rPr>
                          <w:szCs w:val="24"/>
                        </w:rPr>
                        <w:t>pavadinimą, ir PK bendrovės mastu unikalaus aštuonženklio skaičiaus);</w:t>
                      </w:r>
                    </w:p>
                  </w:sdtContent>
                </w:sdt>
                <w:sdt>
                  <w:sdtPr>
                    <w:alias w:val="13.2 p."/>
                    <w:tag w:val="part_3b403cf7e6f24cf5baa06f653149fd8c"/>
                    <w:id w:val="-832916977"/>
                    <w:lock w:val="sdtLocked"/>
                  </w:sdtPr>
                  <w:sdtEndPr/>
                  <w:sdtContent>
                    <w:p w14:paraId="662FAD7F" w14:textId="77777777" w:rsidR="000E3CB3" w:rsidRDefault="00DF1D18">
                      <w:pPr>
                        <w:ind w:firstLine="1080"/>
                        <w:jc w:val="both"/>
                        <w:rPr>
                          <w:b/>
                          <w:bCs/>
                          <w:szCs w:val="24"/>
                        </w:rPr>
                      </w:pPr>
                      <w:sdt>
                        <w:sdtPr>
                          <w:alias w:val="Numeris"/>
                          <w:tag w:val="nr_3b403cf7e6f24cf5baa06f653149fd8c"/>
                          <w:id w:val="338053970"/>
                          <w:lock w:val="sdtLocked"/>
                        </w:sdtPr>
                        <w:sdtEndPr/>
                        <w:sdtContent>
                          <w:r w:rsidR="008246E2">
                            <w:rPr>
                              <w:szCs w:val="24"/>
                            </w:rPr>
                            <w:t>13.2</w:t>
                          </w:r>
                        </w:sdtContent>
                      </w:sdt>
                      <w:r w:rsidR="008246E2">
                        <w:rPr>
                          <w:szCs w:val="24"/>
                        </w:rPr>
                        <w:t>. PK sutarties sudarymo, įsigaliojimo (nutraukimo) datas, išskyrus atvejus, kai Sutarties 1 ir 2 prieduose nustatyta kitaip;</w:t>
                      </w:r>
                    </w:p>
                  </w:sdtContent>
                </w:sdt>
                <w:sdt>
                  <w:sdtPr>
                    <w:alias w:val="13.3 p."/>
                    <w:tag w:val="part_e6c30364469541c48085e5b355bb6bb6"/>
                    <w:id w:val="1789930123"/>
                    <w:lock w:val="sdtLocked"/>
                  </w:sdtPr>
                  <w:sdtEndPr/>
                  <w:sdtContent>
                    <w:p w14:paraId="662FAD80" w14:textId="77777777" w:rsidR="000E3CB3" w:rsidRDefault="00DF1D18">
                      <w:pPr>
                        <w:ind w:firstLine="1080"/>
                        <w:jc w:val="both"/>
                        <w:rPr>
                          <w:szCs w:val="24"/>
                        </w:rPr>
                      </w:pPr>
                      <w:sdt>
                        <w:sdtPr>
                          <w:alias w:val="Numeris"/>
                          <w:tag w:val="nr_e6c30364469541c48085e5b355bb6bb6"/>
                          <w:id w:val="1256408647"/>
                          <w:lock w:val="sdtLocked"/>
                        </w:sdtPr>
                        <w:sdtEndPr/>
                        <w:sdtContent>
                          <w:r w:rsidR="008246E2">
                            <w:rPr>
                              <w:szCs w:val="24"/>
                            </w:rPr>
                            <w:t>13.3</w:t>
                          </w:r>
                        </w:sdtContent>
                      </w:sdt>
                      <w:r w:rsidR="008246E2">
                        <w:rPr>
                          <w:szCs w:val="24"/>
                        </w:rPr>
                        <w:t>. PK bendrovės (įmonės identifikavimo) kodą juridinių asmenų registre;</w:t>
                      </w:r>
                    </w:p>
                  </w:sdtContent>
                </w:sdt>
                <w:sdt>
                  <w:sdtPr>
                    <w:alias w:val="13.4 p."/>
                    <w:tag w:val="part_82168a9a18c54b7887ed573d78f5b3c1"/>
                    <w:id w:val="1419049772"/>
                    <w:lock w:val="sdtLocked"/>
                  </w:sdtPr>
                  <w:sdtEndPr/>
                  <w:sdtContent>
                    <w:p w14:paraId="662FAD81" w14:textId="77777777" w:rsidR="000E3CB3" w:rsidRDefault="00DF1D18">
                      <w:pPr>
                        <w:ind w:firstLine="1080"/>
                        <w:jc w:val="both"/>
                        <w:rPr>
                          <w:szCs w:val="24"/>
                        </w:rPr>
                      </w:pPr>
                      <w:sdt>
                        <w:sdtPr>
                          <w:alias w:val="Numeris"/>
                          <w:tag w:val="nr_82168a9a18c54b7887ed573d78f5b3c1"/>
                          <w:id w:val="1415739028"/>
                          <w:lock w:val="sdtLocked"/>
                        </w:sdtPr>
                        <w:sdtEndPr/>
                        <w:sdtContent>
                          <w:r w:rsidR="008246E2">
                            <w:rPr>
                              <w:szCs w:val="24"/>
                            </w:rPr>
                            <w:t>13.4</w:t>
                          </w:r>
                        </w:sdtContent>
                      </w:sdt>
                      <w:r w:rsidR="008246E2">
                        <w:rPr>
                          <w:szCs w:val="24"/>
                        </w:rPr>
                        <w:t>. dalyvio vardą, pavardę, asmens kodą arba asmens socialinio draudimo numerį, kai dalyviui nesuteiktas asmens kodas Lietuvos Respublikos įstatymų nustatyta tvarka.</w:t>
                      </w:r>
                    </w:p>
                  </w:sdtContent>
                </w:sdt>
                <w:sdt>
                  <w:sdtPr>
                    <w:alias w:val="13.5 p."/>
                    <w:tag w:val="part_2af9204ebec148c49644b4594a56b1ec"/>
                    <w:id w:val="2012415979"/>
                    <w:lock w:val="sdtLocked"/>
                  </w:sdtPr>
                  <w:sdtEndPr/>
                  <w:sdtContent>
                    <w:p w14:paraId="662FAD82" w14:textId="77777777" w:rsidR="000E3CB3" w:rsidRDefault="00DF1D18">
                      <w:pPr>
                        <w:ind w:firstLine="1080"/>
                        <w:jc w:val="both"/>
                        <w:rPr>
                          <w:i/>
                          <w:iCs/>
                          <w:szCs w:val="24"/>
                        </w:rPr>
                      </w:pPr>
                      <w:sdt>
                        <w:sdtPr>
                          <w:alias w:val="Numeris"/>
                          <w:tag w:val="nr_2af9204ebec148c49644b4594a56b1ec"/>
                          <w:id w:val="652337483"/>
                          <w:lock w:val="sdtLocked"/>
                        </w:sdtPr>
                        <w:sdtEndPr/>
                        <w:sdtContent>
                          <w:r w:rsidR="008246E2">
                            <w:rPr>
                              <w:szCs w:val="24"/>
                            </w:rPr>
                            <w:t>13.5</w:t>
                          </w:r>
                        </w:sdtContent>
                      </w:sdt>
                      <w:r w:rsidR="008246E2">
                        <w:rPr>
                          <w:szCs w:val="24"/>
                        </w:rPr>
                        <w:t>. PK bendrovės valdomų pensijų fondų sąskaitų bankuose rekvizitus (banko pavadinimas, filialo pavadinimas, banko kodas, sąskaitos numeris) ne vėliau kaip per vieną darbo dieną nuo sąskaitos atidarymo banke;</w:t>
                      </w:r>
                    </w:p>
                  </w:sdtContent>
                </w:sdt>
                <w:sdt>
                  <w:sdtPr>
                    <w:alias w:val="13.6 p."/>
                    <w:tag w:val="part_724914d6e85645009a4bbdff04cac7d7"/>
                    <w:id w:val="-699165396"/>
                    <w:lock w:val="sdtLocked"/>
                  </w:sdtPr>
                  <w:sdtEndPr/>
                  <w:sdtContent>
                    <w:p w14:paraId="662FAD83" w14:textId="77777777" w:rsidR="000E3CB3" w:rsidRDefault="00DF1D18">
                      <w:pPr>
                        <w:ind w:firstLine="1080"/>
                        <w:jc w:val="both"/>
                        <w:rPr>
                          <w:szCs w:val="24"/>
                        </w:rPr>
                      </w:pPr>
                      <w:sdt>
                        <w:sdtPr>
                          <w:alias w:val="Numeris"/>
                          <w:tag w:val="nr_724914d6e85645009a4bbdff04cac7d7"/>
                          <w:id w:val="503707703"/>
                          <w:lock w:val="sdtLocked"/>
                        </w:sdtPr>
                        <w:sdtEndPr/>
                        <w:sdtContent>
                          <w:r w:rsidR="008246E2">
                            <w:rPr>
                              <w:szCs w:val="24"/>
                            </w:rPr>
                            <w:t>13.6</w:t>
                          </w:r>
                        </w:sdtContent>
                      </w:sdt>
                      <w:r w:rsidR="008246E2">
                        <w:rPr>
                          <w:szCs w:val="24"/>
                        </w:rPr>
                        <w:t>. sudarytos PK sutarties pasikeitusius rekvizitus (pavardė, vardas, asmens kodas), nurodant PK sutarties, kurios rekvizitai keičiami, numerį, naujus rekvizitus,</w:t>
                      </w:r>
                      <w:r w:rsidR="008246E2">
                        <w:rPr>
                          <w:i/>
                          <w:iCs/>
                          <w:szCs w:val="24"/>
                        </w:rPr>
                        <w:t xml:space="preserve"> </w:t>
                      </w:r>
                      <w:r w:rsidR="008246E2">
                        <w:rPr>
                          <w:szCs w:val="24"/>
                        </w:rPr>
                        <w:t>ne vėliau kaip per vieną darbo dieną nuo PK sutarties rekvizitų pakeitimo;</w:t>
                      </w:r>
                    </w:p>
                  </w:sdtContent>
                </w:sdt>
                <w:sdt>
                  <w:sdtPr>
                    <w:alias w:val="13.7 p."/>
                    <w:tag w:val="part_f83fe1db02424a23abb209e33763cd98"/>
                    <w:id w:val="1795088391"/>
                    <w:lock w:val="sdtLocked"/>
                  </w:sdtPr>
                  <w:sdtEndPr/>
                  <w:sdtContent>
                    <w:p w14:paraId="662FAD84" w14:textId="77777777" w:rsidR="000E3CB3" w:rsidRDefault="00DF1D18">
                      <w:pPr>
                        <w:ind w:firstLine="1080"/>
                        <w:jc w:val="both"/>
                        <w:rPr>
                          <w:szCs w:val="24"/>
                        </w:rPr>
                      </w:pPr>
                      <w:sdt>
                        <w:sdtPr>
                          <w:alias w:val="Numeris"/>
                          <w:tag w:val="nr_f83fe1db02424a23abb209e33763cd98"/>
                          <w:id w:val="686571933"/>
                          <w:lock w:val="sdtLocked"/>
                        </w:sdtPr>
                        <w:sdtEndPr/>
                        <w:sdtContent>
                          <w:r w:rsidR="008246E2">
                            <w:rPr>
                              <w:szCs w:val="24"/>
                            </w:rPr>
                            <w:t>13.7</w:t>
                          </w:r>
                        </w:sdtContent>
                      </w:sdt>
                      <w:r w:rsidR="008246E2">
                        <w:rPr>
                          <w:szCs w:val="24"/>
                        </w:rPr>
                        <w:t>. duomenis apie naujai sudarytą PK sutartį, pereinant dalyviui į kitą pensijų fondą, valdomą tos pačios PK bendrovės;</w:t>
                      </w:r>
                    </w:p>
                  </w:sdtContent>
                </w:sdt>
                <w:sdt>
                  <w:sdtPr>
                    <w:alias w:val="13.8 p."/>
                    <w:tag w:val="part_6b0ac24201db4c199a2046ebd5e22381"/>
                    <w:id w:val="-1105805345"/>
                    <w:lock w:val="sdtLocked"/>
                  </w:sdtPr>
                  <w:sdtEndPr/>
                  <w:sdtContent>
                    <w:p w14:paraId="662FAD85" w14:textId="77777777" w:rsidR="000E3CB3" w:rsidRDefault="00DF1D18">
                      <w:pPr>
                        <w:ind w:firstLine="1080"/>
                        <w:jc w:val="both"/>
                        <w:rPr>
                          <w:szCs w:val="24"/>
                        </w:rPr>
                      </w:pPr>
                      <w:sdt>
                        <w:sdtPr>
                          <w:alias w:val="Numeris"/>
                          <w:tag w:val="nr_6b0ac24201db4c199a2046ebd5e22381"/>
                          <w:id w:val="-928035855"/>
                          <w:lock w:val="sdtLocked"/>
                        </w:sdtPr>
                        <w:sdtEndPr/>
                        <w:sdtContent>
                          <w:r w:rsidR="008246E2">
                            <w:rPr>
                              <w:szCs w:val="24"/>
                            </w:rPr>
                            <w:t>13.8</w:t>
                          </w:r>
                        </w:sdtContent>
                      </w:sdt>
                      <w:r w:rsidR="008246E2">
                        <w:rPr>
                          <w:szCs w:val="24"/>
                        </w:rPr>
                        <w:t>. duomenis apie PK bendrovės gautą dalyvio prašymą nutraukti PK sutartį, kai prašymas pateiktas dėl dalyvio perėjimo kitą į pensijų fondą, valdomą kitos PK bendrovės;</w:t>
                      </w:r>
                    </w:p>
                  </w:sdtContent>
                </w:sdt>
                <w:sdt>
                  <w:sdtPr>
                    <w:alias w:val="13.9 p."/>
                    <w:tag w:val="part_e542cbd9a5a64f678e52a6d62219b598"/>
                    <w:id w:val="-1091782168"/>
                    <w:lock w:val="sdtLocked"/>
                  </w:sdtPr>
                  <w:sdtEndPr/>
                  <w:sdtContent>
                    <w:p w14:paraId="662FAD86" w14:textId="77777777" w:rsidR="000E3CB3" w:rsidRDefault="00DF1D18">
                      <w:pPr>
                        <w:ind w:firstLine="1080"/>
                        <w:jc w:val="both"/>
                        <w:rPr>
                          <w:szCs w:val="24"/>
                        </w:rPr>
                      </w:pPr>
                      <w:sdt>
                        <w:sdtPr>
                          <w:alias w:val="Numeris"/>
                          <w:tag w:val="nr_e542cbd9a5a64f678e52a6d62219b598"/>
                          <w:id w:val="1114327469"/>
                          <w:lock w:val="sdtLocked"/>
                        </w:sdtPr>
                        <w:sdtEndPr/>
                        <w:sdtContent>
                          <w:r w:rsidR="008246E2">
                            <w:rPr>
                              <w:szCs w:val="24"/>
                            </w:rPr>
                            <w:t>13.9</w:t>
                          </w:r>
                        </w:sdtContent>
                      </w:sdt>
                      <w:r w:rsidR="008246E2">
                        <w:rPr>
                          <w:szCs w:val="24"/>
                        </w:rPr>
                        <w:t>. duomenis apie dalyvio vienašališkai nutraukiamą pirmą kartą sudarytą PK sutartį, jei dalyvio prašymas pateiktas PK bendrovei per 30 kalendorinių dienų nuo PK sutarties sudarymo.</w:t>
                      </w:r>
                    </w:p>
                  </w:sdtContent>
                </w:sdt>
                <w:sdt>
                  <w:sdtPr>
                    <w:alias w:val="13.10 p."/>
                    <w:tag w:val="part_3fced3248e314cc1bef22196619f5563"/>
                    <w:id w:val="1953518891"/>
                    <w:lock w:val="sdtLocked"/>
                  </w:sdtPr>
                  <w:sdtEndPr/>
                  <w:sdtContent>
                    <w:p w14:paraId="662FAD87" w14:textId="77777777" w:rsidR="000E3CB3" w:rsidRDefault="00DF1D18">
                      <w:pPr>
                        <w:ind w:firstLine="1080"/>
                        <w:jc w:val="both"/>
                        <w:rPr>
                          <w:szCs w:val="24"/>
                        </w:rPr>
                      </w:pPr>
                      <w:sdt>
                        <w:sdtPr>
                          <w:alias w:val="Numeris"/>
                          <w:tag w:val="nr_3fced3248e314cc1bef22196619f5563"/>
                          <w:id w:val="1730883889"/>
                          <w:lock w:val="sdtLocked"/>
                        </w:sdtPr>
                        <w:sdtEndPr/>
                        <w:sdtContent>
                          <w:r w:rsidR="008246E2">
                            <w:rPr>
                              <w:szCs w:val="24"/>
                            </w:rPr>
                            <w:t>13.10</w:t>
                          </w:r>
                        </w:sdtContent>
                      </w:sdt>
                      <w:r w:rsidR="008246E2">
                        <w:rPr>
                          <w:szCs w:val="24"/>
                        </w:rPr>
                        <w:t>. duomenis apie nutraukiamą pensijų kaupimo sutartį, kai dalyvis su PK bendrove sudaro pensijų išmokos sutartį;</w:t>
                      </w:r>
                    </w:p>
                  </w:sdtContent>
                </w:sdt>
                <w:sdt>
                  <w:sdtPr>
                    <w:alias w:val="13.11 p."/>
                    <w:tag w:val="part_f4b7e128cf09494983c43eb7fbc22298"/>
                    <w:id w:val="-713342383"/>
                    <w:lock w:val="sdtLocked"/>
                  </w:sdtPr>
                  <w:sdtEndPr/>
                  <w:sdtContent>
                    <w:p w14:paraId="662FAD88" w14:textId="77777777" w:rsidR="000E3CB3" w:rsidRDefault="00DF1D18">
                      <w:pPr>
                        <w:ind w:firstLine="1080"/>
                        <w:jc w:val="both"/>
                        <w:rPr>
                          <w:szCs w:val="24"/>
                        </w:rPr>
                      </w:pPr>
                      <w:sdt>
                        <w:sdtPr>
                          <w:alias w:val="Numeris"/>
                          <w:tag w:val="nr_f4b7e128cf09494983c43eb7fbc22298"/>
                          <w:id w:val="-1758049354"/>
                          <w:lock w:val="sdtLocked"/>
                        </w:sdtPr>
                        <w:sdtEndPr/>
                        <w:sdtContent>
                          <w:r w:rsidR="008246E2">
                            <w:rPr>
                              <w:szCs w:val="24"/>
                            </w:rPr>
                            <w:t>13.11</w:t>
                          </w:r>
                        </w:sdtContent>
                      </w:sdt>
                      <w:r w:rsidR="008246E2">
                        <w:rPr>
                          <w:szCs w:val="24"/>
                        </w:rPr>
                        <w:t>. duomenis apie nutrauktą pensijų išmokų sutartį (Sutarčių registre atstatoma paskutinė galiojusi pensijų kaupimo sutartis).</w:t>
                      </w:r>
                    </w:p>
                  </w:sdtContent>
                </w:sdt>
              </w:sdtContent>
            </w:sdt>
            <w:sdt>
              <w:sdtPr>
                <w:alias w:val="14 p."/>
                <w:tag w:val="part_d7cfda7d032545a8895051ee139e6738"/>
                <w:id w:val="-1518842265"/>
                <w:lock w:val="sdtLocked"/>
              </w:sdtPr>
              <w:sdtEndPr/>
              <w:sdtContent>
                <w:p w14:paraId="662FAD89" w14:textId="77777777" w:rsidR="000E3CB3" w:rsidRDefault="00DF1D18">
                  <w:pPr>
                    <w:ind w:firstLine="1080"/>
                    <w:jc w:val="both"/>
                    <w:rPr>
                      <w:szCs w:val="24"/>
                    </w:rPr>
                  </w:pPr>
                  <w:sdt>
                    <w:sdtPr>
                      <w:alias w:val="Numeris"/>
                      <w:tag w:val="nr_d7cfda7d032545a8895051ee139e6738"/>
                      <w:id w:val="1526214001"/>
                      <w:lock w:val="sdtLocked"/>
                    </w:sdtPr>
                    <w:sdtEndPr/>
                    <w:sdtContent>
                      <w:r w:rsidR="008246E2">
                        <w:rPr>
                          <w:szCs w:val="24"/>
                        </w:rPr>
                        <w:t>14</w:t>
                      </w:r>
                    </w:sdtContent>
                  </w:sdt>
                  <w:r w:rsidR="008246E2">
                    <w:rPr>
                      <w:szCs w:val="24"/>
                    </w:rPr>
                    <w:t xml:space="preserve">. PK bendrovei pateikus visus reikiamus duomenis, sudarytos PK sutartys Sutarčių registre registruojamos ne vėliau kaip per valstybinio socialinio draudimo įmokų dalies kaupimą </w:t>
                  </w:r>
                  <w:r w:rsidR="008246E2">
                    <w:rPr>
                      <w:szCs w:val="24"/>
                    </w:rPr>
                    <w:lastRenderedPageBreak/>
                    <w:t>reglamentuojančių teisės aktų nustatytą terminą nuo duomenų apie PK bendrovės sudarytos PK sutarties gavimo VSDF valdyboje dienos.</w:t>
                  </w:r>
                </w:p>
              </w:sdtContent>
            </w:sdt>
            <w:sdt>
              <w:sdtPr>
                <w:alias w:val="15 p."/>
                <w:tag w:val="part_f0403f06a72e4df8bb9d8cfffb7db895"/>
                <w:id w:val="2121717655"/>
                <w:lock w:val="sdtLocked"/>
              </w:sdtPr>
              <w:sdtEndPr/>
              <w:sdtContent>
                <w:p w14:paraId="662FAD8A" w14:textId="77777777" w:rsidR="000E3CB3" w:rsidRDefault="00DF1D18">
                  <w:pPr>
                    <w:ind w:firstLine="1080"/>
                    <w:jc w:val="both"/>
                    <w:rPr>
                      <w:szCs w:val="24"/>
                    </w:rPr>
                  </w:pPr>
                  <w:sdt>
                    <w:sdtPr>
                      <w:alias w:val="Numeris"/>
                      <w:tag w:val="nr_f0403f06a72e4df8bb9d8cfffb7db895"/>
                      <w:id w:val="482436105"/>
                      <w:lock w:val="sdtLocked"/>
                    </w:sdtPr>
                    <w:sdtEndPr/>
                    <w:sdtContent>
                      <w:r w:rsidR="008246E2">
                        <w:rPr>
                          <w:szCs w:val="24"/>
                        </w:rPr>
                        <w:t>15</w:t>
                      </w:r>
                    </w:sdtContent>
                  </w:sdt>
                  <w:r w:rsidR="008246E2">
                    <w:rPr>
                      <w:szCs w:val="24"/>
                    </w:rPr>
                    <w:t>. VSDF valdyba per valstybinio socialinio draudimo įmokų dalies kaupimą reglamentuojančiuose teisės aktuose nustatytus terminus įsipareigoja teikti PK bendrovei šiuos duomenis apie (elektroninės duomenų bylos formatas, struktūra ir perdavimo būdai nustatyti Sutarties 1 ir 2 prieduose):</w:t>
                  </w:r>
                </w:p>
                <w:sdt>
                  <w:sdtPr>
                    <w:alias w:val="15.1 p."/>
                    <w:tag w:val="part_3aef02683068419ca63d8651c627ae95"/>
                    <w:id w:val="-985623228"/>
                    <w:lock w:val="sdtLocked"/>
                  </w:sdtPr>
                  <w:sdtEndPr/>
                  <w:sdtContent>
                    <w:p w14:paraId="662FAD8B" w14:textId="77777777" w:rsidR="000E3CB3" w:rsidRDefault="00DF1D18">
                      <w:pPr>
                        <w:ind w:firstLine="1080"/>
                        <w:jc w:val="both"/>
                        <w:rPr>
                          <w:szCs w:val="24"/>
                        </w:rPr>
                      </w:pPr>
                      <w:sdt>
                        <w:sdtPr>
                          <w:alias w:val="Numeris"/>
                          <w:tag w:val="nr_3aef02683068419ca63d8651c627ae95"/>
                          <w:id w:val="-13231743"/>
                          <w:lock w:val="sdtLocked"/>
                        </w:sdtPr>
                        <w:sdtEndPr/>
                        <w:sdtContent>
                          <w:r w:rsidR="008246E2">
                            <w:rPr>
                              <w:szCs w:val="24"/>
                            </w:rPr>
                            <w:t>15.1</w:t>
                          </w:r>
                        </w:sdtContent>
                      </w:sdt>
                      <w:r w:rsidR="008246E2">
                        <w:rPr>
                          <w:szCs w:val="24"/>
                        </w:rPr>
                        <w:t>. asmens, ketinančio su šia PK bendrove sudaryti PK sutartį, teisę tapti dalyviu bei PK sutarties tarp šio asmens ir kitos PK bendrovės sudarymo faktą. Šie duomenys pateikiami pagal PK bendrovės užklausimą;</w:t>
                      </w:r>
                    </w:p>
                  </w:sdtContent>
                </w:sdt>
                <w:sdt>
                  <w:sdtPr>
                    <w:alias w:val="15.2 p."/>
                    <w:tag w:val="part_84e61e1671e047a382db07bcf33d5bc2"/>
                    <w:id w:val="126905121"/>
                    <w:lock w:val="sdtLocked"/>
                  </w:sdtPr>
                  <w:sdtEndPr/>
                  <w:sdtContent>
                    <w:p w14:paraId="662FAD8C" w14:textId="77777777" w:rsidR="000E3CB3" w:rsidRDefault="00DF1D18">
                      <w:pPr>
                        <w:ind w:firstLine="1080"/>
                        <w:jc w:val="both"/>
                        <w:rPr>
                          <w:szCs w:val="24"/>
                        </w:rPr>
                      </w:pPr>
                      <w:sdt>
                        <w:sdtPr>
                          <w:alias w:val="Numeris"/>
                          <w:tag w:val="nr_84e61e1671e047a382db07bcf33d5bc2"/>
                          <w:id w:val="-1289505604"/>
                          <w:lock w:val="sdtLocked"/>
                        </w:sdtPr>
                        <w:sdtEndPr/>
                        <w:sdtContent>
                          <w:r w:rsidR="008246E2">
                            <w:rPr>
                              <w:szCs w:val="24"/>
                            </w:rPr>
                            <w:t>15.2</w:t>
                          </w:r>
                        </w:sdtContent>
                      </w:sdt>
                      <w:r w:rsidR="008246E2">
                        <w:rPr>
                          <w:szCs w:val="24"/>
                        </w:rPr>
                        <w:t>. visų PK bendrovių valdomų pensijų fondų piniginių lėšų sąskaitų bankuose, į kurias VSDF valdyba perveda pensijų įmokas, rekvizitus, patalpinant juos į VSDF valdybos FTP serverio katalogą INFO;</w:t>
                      </w:r>
                    </w:p>
                  </w:sdtContent>
                </w:sdt>
                <w:sdt>
                  <w:sdtPr>
                    <w:alias w:val="15.3 p."/>
                    <w:tag w:val="part_ee19efba1ca241289cb03f08862806e4"/>
                    <w:id w:val="-238485698"/>
                    <w:lock w:val="sdtLocked"/>
                  </w:sdtPr>
                  <w:sdtEndPr/>
                  <w:sdtContent>
                    <w:p w14:paraId="662FAD8D" w14:textId="77777777" w:rsidR="000E3CB3" w:rsidRDefault="00DF1D18">
                      <w:pPr>
                        <w:ind w:firstLine="1080"/>
                        <w:jc w:val="both"/>
                        <w:rPr>
                          <w:szCs w:val="24"/>
                        </w:rPr>
                      </w:pPr>
                      <w:sdt>
                        <w:sdtPr>
                          <w:alias w:val="Numeris"/>
                          <w:tag w:val="nr_ee19efba1ca241289cb03f08862806e4"/>
                          <w:id w:val="887918354"/>
                          <w:lock w:val="sdtLocked"/>
                        </w:sdtPr>
                        <w:sdtEndPr/>
                        <w:sdtContent>
                          <w:r w:rsidR="008246E2">
                            <w:rPr>
                              <w:szCs w:val="24"/>
                            </w:rPr>
                            <w:t>15.3</w:t>
                          </w:r>
                        </w:sdtContent>
                      </w:sdt>
                      <w:r w:rsidR="008246E2">
                        <w:rPr>
                          <w:szCs w:val="24"/>
                        </w:rPr>
                        <w:t>. pensijų įmokų pervedimo terminus, patalpinant juos į VSDF valdybos FTP serverio katalogą INFO;</w:t>
                      </w:r>
                    </w:p>
                  </w:sdtContent>
                </w:sdt>
                <w:sdt>
                  <w:sdtPr>
                    <w:alias w:val="15.4 p."/>
                    <w:tag w:val="part_850a4de377234e6eaeda303c4362d001"/>
                    <w:id w:val="-417020571"/>
                    <w:lock w:val="sdtLocked"/>
                  </w:sdtPr>
                  <w:sdtEndPr/>
                  <w:sdtContent>
                    <w:p w14:paraId="662FAD8E" w14:textId="77777777" w:rsidR="000E3CB3" w:rsidRDefault="00DF1D18">
                      <w:pPr>
                        <w:ind w:firstLine="1080"/>
                        <w:jc w:val="both"/>
                        <w:rPr>
                          <w:szCs w:val="24"/>
                        </w:rPr>
                      </w:pPr>
                      <w:sdt>
                        <w:sdtPr>
                          <w:alias w:val="Numeris"/>
                          <w:tag w:val="nr_850a4de377234e6eaeda303c4362d001"/>
                          <w:id w:val="1400868011"/>
                          <w:lock w:val="sdtLocked"/>
                        </w:sdtPr>
                        <w:sdtEndPr/>
                        <w:sdtContent>
                          <w:r w:rsidR="008246E2">
                            <w:rPr>
                              <w:szCs w:val="24"/>
                            </w:rPr>
                            <w:t>15.4</w:t>
                          </w:r>
                        </w:sdtContent>
                      </w:sdt>
                      <w:r w:rsidR="008246E2">
                        <w:rPr>
                          <w:szCs w:val="24"/>
                        </w:rPr>
                        <w:t>. PK bendrovės sudarytos su dalyviu PK sutarties įregistravimą arba atsisakymą ją įregistruoti Sutarčių registre, nurodant atsisakymo priežastis;</w:t>
                      </w:r>
                    </w:p>
                  </w:sdtContent>
                </w:sdt>
                <w:sdt>
                  <w:sdtPr>
                    <w:alias w:val="15.5 p."/>
                    <w:tag w:val="part_8d78e18a2069451ba6080ef1f8022e01"/>
                    <w:id w:val="1612622018"/>
                    <w:lock w:val="sdtLocked"/>
                  </w:sdtPr>
                  <w:sdtEndPr/>
                  <w:sdtContent>
                    <w:p w14:paraId="662FAD8F" w14:textId="77777777" w:rsidR="000E3CB3" w:rsidRDefault="00DF1D18">
                      <w:pPr>
                        <w:ind w:firstLine="1080"/>
                        <w:jc w:val="both"/>
                        <w:rPr>
                          <w:szCs w:val="24"/>
                        </w:rPr>
                      </w:pPr>
                      <w:sdt>
                        <w:sdtPr>
                          <w:alias w:val="Numeris"/>
                          <w:tag w:val="nr_8d78e18a2069451ba6080ef1f8022e01"/>
                          <w:id w:val="639771968"/>
                          <w:lock w:val="sdtLocked"/>
                        </w:sdtPr>
                        <w:sdtEndPr/>
                        <w:sdtContent>
                          <w:r w:rsidR="008246E2">
                            <w:rPr>
                              <w:szCs w:val="24"/>
                            </w:rPr>
                            <w:t>15.5</w:t>
                          </w:r>
                        </w:sdtContent>
                      </w:sdt>
                      <w:r w:rsidR="008246E2">
                        <w:rPr>
                          <w:szCs w:val="24"/>
                        </w:rPr>
                        <w:t xml:space="preserve">. PK bendrovės nutraukiamos su dalyviu PK sutarties išregistravimą arba atsisakymą ją išregistruoti iš Sutarčių registro, nurodant atsisakymo priežastis. </w:t>
                      </w:r>
                    </w:p>
                  </w:sdtContent>
                </w:sdt>
                <w:sdt>
                  <w:sdtPr>
                    <w:alias w:val="15.6 p."/>
                    <w:tag w:val="part_82d61c3753ee4dfe98f1dc75b2159c4a"/>
                    <w:id w:val="315224699"/>
                    <w:lock w:val="sdtLocked"/>
                  </w:sdtPr>
                  <w:sdtEndPr/>
                  <w:sdtContent>
                    <w:p w14:paraId="662FAD90" w14:textId="77777777" w:rsidR="000E3CB3" w:rsidRDefault="00DF1D18">
                      <w:pPr>
                        <w:ind w:firstLine="1080"/>
                        <w:jc w:val="both"/>
                        <w:rPr>
                          <w:szCs w:val="24"/>
                        </w:rPr>
                      </w:pPr>
                      <w:sdt>
                        <w:sdtPr>
                          <w:alias w:val="Numeris"/>
                          <w:tag w:val="nr_82d61c3753ee4dfe98f1dc75b2159c4a"/>
                          <w:id w:val="1888139470"/>
                          <w:lock w:val="sdtLocked"/>
                        </w:sdtPr>
                        <w:sdtEndPr/>
                        <w:sdtContent>
                          <w:r w:rsidR="008246E2">
                            <w:rPr>
                              <w:szCs w:val="24"/>
                            </w:rPr>
                            <w:t>15.6</w:t>
                          </w:r>
                        </w:sdtContent>
                      </w:sdt>
                      <w:r w:rsidR="008246E2">
                        <w:rPr>
                          <w:szCs w:val="24"/>
                        </w:rPr>
                        <w:t>. pasikeitusius dalyvio vardo, pavardės ir (ar) asmens kodo duomenis, kai jie pasikeičia Lietuvos Respublikos apdraustųjų valstybiniu socialiniu draudimu ir valstybinio socialinio draudimo išmokų gavėjų registre. VSDF valdyba apie šiuos pakeitimus PK bendrovę informuoja kiekvieno mėnesio paskutinę savaitę;</w:t>
                      </w:r>
                    </w:p>
                  </w:sdtContent>
                </w:sdt>
                <w:sdt>
                  <w:sdtPr>
                    <w:alias w:val="15.7 p."/>
                    <w:tag w:val="part_e0f8f354eb7b47d5bd6c0c3abf119084"/>
                    <w:id w:val="-1891113202"/>
                    <w:lock w:val="sdtLocked"/>
                  </w:sdtPr>
                  <w:sdtEndPr/>
                  <w:sdtContent>
                    <w:p w14:paraId="662FAD91" w14:textId="77777777" w:rsidR="000E3CB3" w:rsidRDefault="00DF1D18">
                      <w:pPr>
                        <w:ind w:firstLine="1080"/>
                        <w:jc w:val="both"/>
                        <w:rPr>
                          <w:szCs w:val="24"/>
                        </w:rPr>
                      </w:pPr>
                      <w:sdt>
                        <w:sdtPr>
                          <w:alias w:val="Numeris"/>
                          <w:tag w:val="nr_e0f8f354eb7b47d5bd6c0c3abf119084"/>
                          <w:id w:val="-1136174221"/>
                          <w:lock w:val="sdtLocked"/>
                        </w:sdtPr>
                        <w:sdtEndPr/>
                        <w:sdtContent>
                          <w:r w:rsidR="008246E2">
                            <w:rPr>
                              <w:szCs w:val="24"/>
                            </w:rPr>
                            <w:t>15.7</w:t>
                          </w:r>
                        </w:sdtContent>
                      </w:sdt>
                      <w:r w:rsidR="008246E2">
                        <w:rPr>
                          <w:szCs w:val="24"/>
                        </w:rPr>
                        <w:t xml:space="preserve">. tai, ar už asmenį, mirusį ar ketinantį sudaryti pensijų išmokos sutartį, į pensijų fondą gali būti pervedamos pensijų įmokos pagal užklausos dienai turimus duomenis. Šie duomenys teikiami pagal PK bendrovės užklausimą. PK bendrovė turi teisę užklausti apie asmenį, ketinantį sudaryti pensijų išmokos sutartį, ne anksčiau kaip prieš 6 mėnesius, iki asmeniui sukaks senatvės pensijos amžius arba kai asmeniui jau yra sukakęs senatvės pensijos amžius. </w:t>
                      </w:r>
                    </w:p>
                  </w:sdtContent>
                </w:sdt>
              </w:sdtContent>
            </w:sdt>
            <w:sdt>
              <w:sdtPr>
                <w:alias w:val="16 p."/>
                <w:tag w:val="part_02f115717f824f12a1808d942711d118"/>
                <w:id w:val="717709427"/>
                <w:lock w:val="sdtLocked"/>
              </w:sdtPr>
              <w:sdtEndPr/>
              <w:sdtContent>
                <w:p w14:paraId="662FAD92" w14:textId="77777777" w:rsidR="000E3CB3" w:rsidRDefault="00DF1D18">
                  <w:pPr>
                    <w:ind w:firstLine="1080"/>
                    <w:jc w:val="both"/>
                    <w:rPr>
                      <w:szCs w:val="24"/>
                    </w:rPr>
                  </w:pPr>
                  <w:sdt>
                    <w:sdtPr>
                      <w:alias w:val="Numeris"/>
                      <w:tag w:val="nr_02f115717f824f12a1808d942711d118"/>
                      <w:id w:val="744683237"/>
                      <w:lock w:val="sdtLocked"/>
                    </w:sdtPr>
                    <w:sdtEndPr/>
                    <w:sdtContent>
                      <w:r w:rsidR="008246E2">
                        <w:rPr>
                          <w:szCs w:val="24"/>
                        </w:rPr>
                        <w:t>16</w:t>
                      </w:r>
                    </w:sdtContent>
                  </w:sdt>
                  <w:r w:rsidR="008246E2">
                    <w:rPr>
                      <w:szCs w:val="24"/>
                    </w:rPr>
                    <w:t>. PK bendrovė įsipareigoja raštu informuoti VSDF valdybą apie pateiktus klaidingus PK sutarčių, užregistruotų Sutarčių registre, duomenis (PK sutarties įsigaliojimo data, PK sutarties numeris, dalyvio pasirinktas pensijų fondas). VSDF valdyba, atlikusi pakeitimus (atsisakiusi juos atlikti) Sutarčių registre, informuoja PK bendrovę raštu.</w:t>
                  </w:r>
                </w:p>
              </w:sdtContent>
            </w:sdt>
            <w:sdt>
              <w:sdtPr>
                <w:alias w:val="17 p."/>
                <w:tag w:val="part_27ab19fd60b747ed9d43efc4b15c44f8"/>
                <w:id w:val="-791679691"/>
                <w:lock w:val="sdtLocked"/>
              </w:sdtPr>
              <w:sdtEndPr/>
              <w:sdtContent>
                <w:p w14:paraId="662FAD93" w14:textId="77777777" w:rsidR="000E3CB3" w:rsidRDefault="00DF1D18">
                  <w:pPr>
                    <w:ind w:firstLine="1080"/>
                    <w:jc w:val="both"/>
                    <w:rPr>
                      <w:szCs w:val="24"/>
                    </w:rPr>
                  </w:pPr>
                  <w:sdt>
                    <w:sdtPr>
                      <w:alias w:val="Numeris"/>
                      <w:tag w:val="nr_27ab19fd60b747ed9d43efc4b15c44f8"/>
                      <w:id w:val="1682616677"/>
                      <w:lock w:val="sdtLocked"/>
                    </w:sdtPr>
                    <w:sdtEndPr/>
                    <w:sdtContent>
                      <w:r w:rsidR="008246E2">
                        <w:rPr>
                          <w:szCs w:val="24"/>
                        </w:rPr>
                        <w:t>17</w:t>
                      </w:r>
                    </w:sdtContent>
                  </w:sdt>
                  <w:r w:rsidR="008246E2">
                    <w:rPr>
                      <w:szCs w:val="24"/>
                    </w:rPr>
                    <w:t>. Tuo atveju, kai VSDF valdyba PK bendrovės rašytinio prašymo pagrindu nustato, kad PK sutartis buvo neįregistruota dėl neteisingų duomenų, saugomų Lietuvos Respublikos apdraustųjų valstybiniu socialiniu draudimu ir valstybinio socialinio draudimo išmokų gavėjų registre, PK sutartis gali būti įregistruota pasibaigus PK sutarčių registravimo laikotarpiui, kai pašalinamos visos priežastys, dėl kurių ji nebuvo įregistruota. Apie tokios PK sutarties įregistravimą VSDF valdyba PK bendrovę informuoja raštu.</w:t>
                  </w:r>
                </w:p>
                <w:p w14:paraId="662FAD94" w14:textId="77777777" w:rsidR="000E3CB3" w:rsidRDefault="00DF1D18">
                  <w:pPr>
                    <w:ind w:firstLine="312"/>
                    <w:jc w:val="both"/>
                    <w:rPr>
                      <w:szCs w:val="24"/>
                    </w:rPr>
                  </w:pPr>
                </w:p>
              </w:sdtContent>
            </w:sdt>
          </w:sdtContent>
        </w:sdt>
        <w:sdt>
          <w:sdtPr>
            <w:alias w:val="skyrius"/>
            <w:tag w:val="part_e36fa648fcc041f1a9dfd64d31bb636a"/>
            <w:id w:val="-1707784683"/>
            <w:lock w:val="sdtLocked"/>
          </w:sdtPr>
          <w:sdtEndPr/>
          <w:sdtContent>
            <w:p w14:paraId="662FAD95" w14:textId="77777777" w:rsidR="000E3CB3" w:rsidRDefault="00DF1D18">
              <w:pPr>
                <w:jc w:val="center"/>
                <w:rPr>
                  <w:b/>
                  <w:bCs/>
                  <w:caps/>
                  <w:szCs w:val="24"/>
                </w:rPr>
              </w:pPr>
              <w:sdt>
                <w:sdtPr>
                  <w:alias w:val="Numeris"/>
                  <w:tag w:val="nr_e36fa648fcc041f1a9dfd64d31bb636a"/>
                  <w:id w:val="85131465"/>
                  <w:lock w:val="sdtLocked"/>
                </w:sdtPr>
                <w:sdtEndPr/>
                <w:sdtContent>
                  <w:r w:rsidR="008246E2">
                    <w:rPr>
                      <w:b/>
                      <w:bCs/>
                      <w:caps/>
                      <w:szCs w:val="24"/>
                    </w:rPr>
                    <w:t>VI</w:t>
                  </w:r>
                </w:sdtContent>
              </w:sdt>
              <w:r w:rsidR="008246E2">
                <w:rPr>
                  <w:b/>
                  <w:bCs/>
                  <w:caps/>
                  <w:szCs w:val="24"/>
                </w:rPr>
                <w:t xml:space="preserve">. </w:t>
              </w:r>
              <w:sdt>
                <w:sdtPr>
                  <w:alias w:val="Pavadinimas"/>
                  <w:tag w:val="title_e36fa648fcc041f1a9dfd64d31bb636a"/>
                  <w:id w:val="1753464422"/>
                  <w:lock w:val="sdtLocked"/>
                </w:sdtPr>
                <w:sdtEndPr/>
                <w:sdtContent>
                  <w:r w:rsidR="008246E2">
                    <w:rPr>
                      <w:b/>
                      <w:bCs/>
                      <w:caps/>
                      <w:szCs w:val="24"/>
                    </w:rPr>
                    <w:t>PENSIJŲ ĮMOKŲ PERVEDIMAS Į PK BENDROVIŲ VALDOMŲ PENSIJŲ FONDŲ SĄSKAITAS</w:t>
                  </w:r>
                </w:sdtContent>
              </w:sdt>
            </w:p>
            <w:p w14:paraId="662FAD96" w14:textId="77777777" w:rsidR="000E3CB3" w:rsidRDefault="000E3CB3">
              <w:pPr>
                <w:ind w:firstLine="1080"/>
                <w:jc w:val="both"/>
                <w:rPr>
                  <w:szCs w:val="24"/>
                </w:rPr>
              </w:pPr>
            </w:p>
            <w:sdt>
              <w:sdtPr>
                <w:alias w:val="18 p."/>
                <w:tag w:val="part_d53972bc393749798872e0d212fa4c05"/>
                <w:id w:val="1923837898"/>
                <w:lock w:val="sdtLocked"/>
              </w:sdtPr>
              <w:sdtEndPr/>
              <w:sdtContent>
                <w:p w14:paraId="662FAD97" w14:textId="77777777" w:rsidR="000E3CB3" w:rsidRDefault="00DF1D18">
                  <w:pPr>
                    <w:ind w:firstLine="1080"/>
                    <w:jc w:val="both"/>
                    <w:rPr>
                      <w:szCs w:val="24"/>
                    </w:rPr>
                  </w:pPr>
                  <w:sdt>
                    <w:sdtPr>
                      <w:alias w:val="Numeris"/>
                      <w:tag w:val="nr_d53972bc393749798872e0d212fa4c05"/>
                      <w:id w:val="-1138723557"/>
                      <w:lock w:val="sdtLocked"/>
                    </w:sdtPr>
                    <w:sdtEndPr/>
                    <w:sdtContent>
                      <w:r w:rsidR="008246E2">
                        <w:rPr>
                          <w:szCs w:val="24"/>
                        </w:rPr>
                        <w:t>18</w:t>
                      </w:r>
                    </w:sdtContent>
                  </w:sdt>
                  <w:r w:rsidR="008246E2">
                    <w:rPr>
                      <w:szCs w:val="24"/>
                    </w:rPr>
                    <w:t>. Pensijų įmokų pervedimas:</w:t>
                  </w:r>
                </w:p>
                <w:sdt>
                  <w:sdtPr>
                    <w:alias w:val="18.1 p."/>
                    <w:tag w:val="part_33eff5b2f62747b69568b644b0cc5e9a"/>
                    <w:id w:val="1381515249"/>
                    <w:lock w:val="sdtLocked"/>
                  </w:sdtPr>
                  <w:sdtEndPr/>
                  <w:sdtContent>
                    <w:p w14:paraId="662FAD98" w14:textId="77777777" w:rsidR="000E3CB3" w:rsidRDefault="00DF1D18">
                      <w:pPr>
                        <w:ind w:firstLine="1080"/>
                        <w:jc w:val="both"/>
                        <w:rPr>
                          <w:szCs w:val="24"/>
                        </w:rPr>
                      </w:pPr>
                      <w:sdt>
                        <w:sdtPr>
                          <w:alias w:val="Numeris"/>
                          <w:tag w:val="nr_33eff5b2f62747b69568b644b0cc5e9a"/>
                          <w:id w:val="-704484527"/>
                          <w:lock w:val="sdtLocked"/>
                        </w:sdtPr>
                        <w:sdtEndPr/>
                        <w:sdtContent>
                          <w:r w:rsidR="008246E2">
                            <w:rPr>
                              <w:szCs w:val="24"/>
                            </w:rPr>
                            <w:t>18.1</w:t>
                          </w:r>
                        </w:sdtContent>
                      </w:sdt>
                      <w:r w:rsidR="008246E2">
                        <w:rPr>
                          <w:szCs w:val="24"/>
                        </w:rPr>
                        <w:t>. pensijų įmokas VSDF valdyba perveda į PK bendrovės pensijų fondų sąskaitas, nurodytas Sutarčių registre;</w:t>
                      </w:r>
                    </w:p>
                  </w:sdtContent>
                </w:sdt>
                <w:sdt>
                  <w:sdtPr>
                    <w:alias w:val="18.2 p."/>
                    <w:tag w:val="part_b032292ad3d74dc49c1bf224d81f2061"/>
                    <w:id w:val="-777335635"/>
                    <w:lock w:val="sdtLocked"/>
                  </w:sdtPr>
                  <w:sdtEndPr/>
                  <w:sdtContent>
                    <w:p w14:paraId="662FAD99" w14:textId="77777777" w:rsidR="000E3CB3" w:rsidRDefault="00DF1D18">
                      <w:pPr>
                        <w:ind w:firstLine="1080"/>
                        <w:jc w:val="both"/>
                        <w:rPr>
                          <w:szCs w:val="24"/>
                        </w:rPr>
                      </w:pPr>
                      <w:sdt>
                        <w:sdtPr>
                          <w:alias w:val="Numeris"/>
                          <w:tag w:val="nr_b032292ad3d74dc49c1bf224d81f2061"/>
                          <w:id w:val="1179860119"/>
                          <w:lock w:val="sdtLocked"/>
                        </w:sdtPr>
                        <w:sdtEndPr/>
                        <w:sdtContent>
                          <w:r w:rsidR="008246E2">
                            <w:rPr>
                              <w:szCs w:val="24"/>
                            </w:rPr>
                            <w:t>18.2</w:t>
                          </w:r>
                        </w:sdtContent>
                      </w:sdt>
                      <w:r w:rsidR="008246E2">
                        <w:rPr>
                          <w:szCs w:val="24"/>
                        </w:rPr>
                        <w:t>. VSDF valdyba, pervedusi pensijų įmokas už visus dalyvius, PK bendrovei perduoda elektroninę duomenų bylą su informacija apie kiekvieno dalyvio pensijų įmokų sumas. VSDF valdybai pradėjus elektroninės duomenų bylos formavimą, dalyvių, kurių vardu priskaičiuojamos pensijų įmokos, PK sutarčių registravimas ir nutraukimas, PK sutarčių ir dalyvių rekvizitų duomenų keitimas (taisymas) sustabdomas. Jis atnaujinamas tik po to, kai PK bendrovė apie pensijų įmokų įskaitymą informuoja VSDF valdybą 19.3 punkte nustatyta tvarka. Elektroninės duomenų bylos formatas, struktūra ir perdavimo būdai nustatyti Sutarties 1 priede.</w:t>
                      </w:r>
                    </w:p>
                  </w:sdtContent>
                </w:sdt>
              </w:sdtContent>
            </w:sdt>
            <w:sdt>
              <w:sdtPr>
                <w:alias w:val="19 p."/>
                <w:tag w:val="part_179a1b310051497f8ecad0b8f46e97b6"/>
                <w:id w:val="-882331254"/>
                <w:lock w:val="sdtLocked"/>
              </w:sdtPr>
              <w:sdtEndPr/>
              <w:sdtContent>
                <w:p w14:paraId="662FAD9A" w14:textId="77777777" w:rsidR="000E3CB3" w:rsidRDefault="00DF1D18">
                  <w:pPr>
                    <w:ind w:firstLine="1080"/>
                    <w:jc w:val="both"/>
                    <w:rPr>
                      <w:szCs w:val="24"/>
                    </w:rPr>
                  </w:pPr>
                  <w:sdt>
                    <w:sdtPr>
                      <w:alias w:val="Numeris"/>
                      <w:tag w:val="nr_179a1b310051497f8ecad0b8f46e97b6"/>
                      <w:id w:val="75177133"/>
                      <w:lock w:val="sdtLocked"/>
                    </w:sdtPr>
                    <w:sdtEndPr/>
                    <w:sdtContent>
                      <w:r w:rsidR="008246E2">
                        <w:rPr>
                          <w:szCs w:val="24"/>
                        </w:rPr>
                        <w:t>19</w:t>
                      </w:r>
                    </w:sdtContent>
                  </w:sdt>
                  <w:r w:rsidR="008246E2">
                    <w:rPr>
                      <w:szCs w:val="24"/>
                    </w:rPr>
                    <w:t>. Pensijų įmokų įskaitymas į pensijų sąskaitas:</w:t>
                  </w:r>
                </w:p>
                <w:sdt>
                  <w:sdtPr>
                    <w:alias w:val="19.1 p."/>
                    <w:tag w:val="part_34f9a8d4adb6488d9d5a19ed56c31965"/>
                    <w:id w:val="888158317"/>
                    <w:lock w:val="sdtLocked"/>
                  </w:sdtPr>
                  <w:sdtEndPr/>
                  <w:sdtContent>
                    <w:p w14:paraId="662FAD9B" w14:textId="77777777" w:rsidR="000E3CB3" w:rsidRDefault="00DF1D18">
                      <w:pPr>
                        <w:ind w:firstLine="1080"/>
                        <w:jc w:val="both"/>
                        <w:rPr>
                          <w:szCs w:val="24"/>
                        </w:rPr>
                      </w:pPr>
                      <w:sdt>
                        <w:sdtPr>
                          <w:alias w:val="Numeris"/>
                          <w:tag w:val="nr_34f9a8d4adb6488d9d5a19ed56c31965"/>
                          <w:id w:val="1721866031"/>
                          <w:lock w:val="sdtLocked"/>
                        </w:sdtPr>
                        <w:sdtEndPr/>
                        <w:sdtContent>
                          <w:r w:rsidR="008246E2">
                            <w:rPr>
                              <w:szCs w:val="24"/>
                            </w:rPr>
                            <w:t>19.1</w:t>
                          </w:r>
                        </w:sdtContent>
                      </w:sdt>
                      <w:r w:rsidR="008246E2">
                        <w:rPr>
                          <w:szCs w:val="24"/>
                        </w:rPr>
                        <w:t>. PK bendrovė pensijų įmokas į dalyvių pensijų sąskaitas įskaito ne vėliau kaip per 3 (tris) darbo dienas nuo duomenų bylos pateikimo ir lėšų gavimo į PK bendrovės valdomų pensijų fondų sąskaitas dienos;</w:t>
                      </w:r>
                    </w:p>
                  </w:sdtContent>
                </w:sdt>
                <w:sdt>
                  <w:sdtPr>
                    <w:alias w:val="19.2 p."/>
                    <w:tag w:val="part_ca7ebc41aea6407782ac435ea5f09d17"/>
                    <w:id w:val="1899623388"/>
                    <w:lock w:val="sdtLocked"/>
                  </w:sdtPr>
                  <w:sdtEndPr/>
                  <w:sdtContent>
                    <w:p w14:paraId="662FAD9C" w14:textId="77777777" w:rsidR="000E3CB3" w:rsidRDefault="00DF1D18">
                      <w:pPr>
                        <w:ind w:firstLine="1080"/>
                        <w:jc w:val="both"/>
                        <w:rPr>
                          <w:szCs w:val="24"/>
                        </w:rPr>
                      </w:pPr>
                      <w:sdt>
                        <w:sdtPr>
                          <w:alias w:val="Numeris"/>
                          <w:tag w:val="nr_ca7ebc41aea6407782ac435ea5f09d17"/>
                          <w:id w:val="-69039176"/>
                          <w:lock w:val="sdtLocked"/>
                        </w:sdtPr>
                        <w:sdtEndPr/>
                        <w:sdtContent>
                          <w:r w:rsidR="008246E2">
                            <w:rPr>
                              <w:szCs w:val="24"/>
                            </w:rPr>
                            <w:t>19.2</w:t>
                          </w:r>
                        </w:sdtContent>
                      </w:sdt>
                      <w:r w:rsidR="008246E2">
                        <w:rPr>
                          <w:szCs w:val="24"/>
                        </w:rPr>
                        <w:t>. PK bendrovė pensijų įmokas į dalyvių pensijų sąskaitas įskaito, jeigu dalyvio asmens kodas, vardas, pavardė, asmens socialinio draudimo numeris (kai dalyviui Lietuvos Respublikos įstatymų nustatyta tvarka nesuteiktas asmens kodas) ir PK sutarties numeris elektroninėje duomenų byloje sutampa su PK bendrovėje esančiais atitinkamos PK sutarties rekvizitais. Tuo atveju, kai, sutapus dalyvio asmens kodui ar asmens socialinio draudimo numeriui (kai dalyviui nesuteiktas asmens kodas Lietuvos Respublikos įstatymų nustatyta tvarka) ir PK sutarties numeriui, asmens socialinio draudimo numeris (asmens kodą turintiems dalyviams), vardas ar pavardė duomenų byloje nesutampa su PK bendrovėje esančiais atitinkamos PK sutarties rekvizitais, PK bendrovė pensijų įmokas į dalyvių pensijų sąskaitas įskaito tik tada, kai asmens kodas, vardas ar pavardė elektroninėje duomenų byloje sutampa su PK bendrovės PK sutarties rekvizitų pakeitimų istorijoje esančiais duomenimis. Tuo atveju, kai elektroninėje duomenų byloje yra įrašų su neigiamomis sumomis, PK bendrovė nuo atitinkamo dalyvio pensijų sąskaitos nurašo tiek apskaitos vienetų, kiek jų atitinka neigiamą pensijų įmokų sumą tą dieną, kurią PK bendrovė atlieka pensijų įmokų įskaitymą į pensijų sąskaitas pagal pateiktą elektroninę duomenų bylą;</w:t>
                      </w:r>
                    </w:p>
                  </w:sdtContent>
                </w:sdt>
                <w:sdt>
                  <w:sdtPr>
                    <w:alias w:val="19.3 p."/>
                    <w:tag w:val="part_9bfaf5f3919e448c9f7fef50001a75c0"/>
                    <w:id w:val="762578525"/>
                    <w:lock w:val="sdtLocked"/>
                  </w:sdtPr>
                  <w:sdtEndPr/>
                  <w:sdtContent>
                    <w:p w14:paraId="662FAD9D" w14:textId="77777777" w:rsidR="000E3CB3" w:rsidRDefault="00DF1D18">
                      <w:pPr>
                        <w:ind w:firstLine="1080"/>
                        <w:jc w:val="both"/>
                        <w:rPr>
                          <w:szCs w:val="24"/>
                        </w:rPr>
                      </w:pPr>
                      <w:sdt>
                        <w:sdtPr>
                          <w:alias w:val="Numeris"/>
                          <w:tag w:val="nr_9bfaf5f3919e448c9f7fef50001a75c0"/>
                          <w:id w:val="-1095247837"/>
                          <w:lock w:val="sdtLocked"/>
                        </w:sdtPr>
                        <w:sdtEndPr/>
                        <w:sdtContent>
                          <w:r w:rsidR="008246E2">
                            <w:rPr>
                              <w:szCs w:val="24"/>
                            </w:rPr>
                            <w:t>19.3</w:t>
                          </w:r>
                        </w:sdtContent>
                      </w:sdt>
                      <w:r w:rsidR="008246E2">
                        <w:rPr>
                          <w:szCs w:val="24"/>
                        </w:rPr>
                        <w:t>. PK bendrovė, įskaičiusi pensijų įmokas į visų elektroninėje duomenų byloje nurodytų dalyvių sąskaitas, VSDF valdybai išsiunčia pensijų įmokų įskaitymo patvirtinimą. Patvirtinimas išsiunčiamas Sutarties 1 priede nustatytu būdu;</w:t>
                      </w:r>
                    </w:p>
                  </w:sdtContent>
                </w:sdt>
                <w:sdt>
                  <w:sdtPr>
                    <w:alias w:val="19.4 p."/>
                    <w:tag w:val="part_c939345eb1774a8e839d198fc338a46c"/>
                    <w:id w:val="-1485541522"/>
                    <w:lock w:val="sdtLocked"/>
                  </w:sdtPr>
                  <w:sdtEndPr/>
                  <w:sdtContent>
                    <w:p w14:paraId="662FAD9E" w14:textId="77777777" w:rsidR="000E3CB3" w:rsidRDefault="00DF1D18">
                      <w:pPr>
                        <w:ind w:firstLine="1080"/>
                        <w:jc w:val="both"/>
                        <w:rPr>
                          <w:szCs w:val="24"/>
                        </w:rPr>
                      </w:pPr>
                      <w:sdt>
                        <w:sdtPr>
                          <w:alias w:val="Numeris"/>
                          <w:tag w:val="nr_c939345eb1774a8e839d198fc338a46c"/>
                          <w:id w:val="2038691320"/>
                          <w:lock w:val="sdtLocked"/>
                        </w:sdtPr>
                        <w:sdtEndPr/>
                        <w:sdtContent>
                          <w:r w:rsidR="008246E2">
                            <w:rPr>
                              <w:szCs w:val="24"/>
                            </w:rPr>
                            <w:t>19.4</w:t>
                          </w:r>
                        </w:sdtContent>
                      </w:sdt>
                      <w:r w:rsidR="008246E2">
                        <w:rPr>
                          <w:szCs w:val="24"/>
                        </w:rPr>
                        <w:t>. tuo atveju, kai bent vienas iš Sutarties 19.2 punkte išvardytų dalyvio rekvizitų nesutampa arba PK bendrovės pensijų fonde, į kurio sąskaitą buvo pervestos pensijų įmokos, nėra tokio dalyvio, PK bendrovė pensijų įmokų į dalyvio pensijų sąskaitą neįskaito ir grąžina jas VSDF valdybai ne vėliau kaip per 3 (tris) darbo dienas nuo elektroninės duomenų bylos pateikimo ir lėšų, skirtų pensijų įmokų įskaitymui, gavimo į pensijų fondo sąskaitą dienos;</w:t>
                      </w:r>
                    </w:p>
                  </w:sdtContent>
                </w:sdt>
                <w:sdt>
                  <w:sdtPr>
                    <w:alias w:val="19.5 p."/>
                    <w:tag w:val="part_323c1a521e1f4367a29db8775541a326"/>
                    <w:id w:val="1487286417"/>
                    <w:lock w:val="sdtLocked"/>
                  </w:sdtPr>
                  <w:sdtEndPr/>
                  <w:sdtContent>
                    <w:p w14:paraId="662FAD9F" w14:textId="77777777" w:rsidR="000E3CB3" w:rsidRDefault="00DF1D18">
                      <w:pPr>
                        <w:ind w:firstLine="1080"/>
                        <w:jc w:val="both"/>
                        <w:rPr>
                          <w:szCs w:val="24"/>
                        </w:rPr>
                      </w:pPr>
                      <w:sdt>
                        <w:sdtPr>
                          <w:alias w:val="Numeris"/>
                          <w:tag w:val="nr_323c1a521e1f4367a29db8775541a326"/>
                          <w:id w:val="398028255"/>
                          <w:lock w:val="sdtLocked"/>
                        </w:sdtPr>
                        <w:sdtEndPr/>
                        <w:sdtContent>
                          <w:r w:rsidR="008246E2">
                            <w:rPr>
                              <w:szCs w:val="24"/>
                            </w:rPr>
                            <w:t>19.5</w:t>
                          </w:r>
                        </w:sdtContent>
                      </w:sdt>
                      <w:r w:rsidR="008246E2">
                        <w:rPr>
                          <w:szCs w:val="24"/>
                        </w:rPr>
                        <w:t>. pensijų įmokas iš konkretaus pensijų fondo PK bendrovė VSDF valdybai grąžina atskiru mokėjimo pavedimu. PK bendrovė, grąžindama neįskaitytas pensijų įmokas į VSDF valdybos sąskaitą, kartu perduoda elektroninę duomenų bylą, kurioje nurodo neįskaitytų pensijų įmokų duomenis. PK bendrovė užtikrina, kad mokėjimo pavedimo suma sutaptų su elektroninės duomenų bylos pensijų įmokų suma. Grąžinant lėšas VSDF valdybai, PK bendrovė mokėjimo pavedimo paskirtyje nurodo dalyvių skaičių ir elektroninės duomenų bylos vardą. Elektroninės duomenų bylos formatas, struktūra ir perdavimo būdai nustatyti Sutarties 1 priede;</w:t>
                      </w:r>
                    </w:p>
                  </w:sdtContent>
                </w:sdt>
                <w:sdt>
                  <w:sdtPr>
                    <w:alias w:val="19.6 p."/>
                    <w:tag w:val="part_8b8625722055428dbcf2a631228fddda"/>
                    <w:id w:val="1795105073"/>
                    <w:lock w:val="sdtLocked"/>
                  </w:sdtPr>
                  <w:sdtEndPr/>
                  <w:sdtContent>
                    <w:p w14:paraId="662FADA0" w14:textId="77777777" w:rsidR="000E3CB3" w:rsidRDefault="00DF1D18">
                      <w:pPr>
                        <w:ind w:firstLine="1080"/>
                        <w:jc w:val="both"/>
                        <w:rPr>
                          <w:szCs w:val="24"/>
                        </w:rPr>
                      </w:pPr>
                      <w:sdt>
                        <w:sdtPr>
                          <w:alias w:val="Numeris"/>
                          <w:tag w:val="nr_8b8625722055428dbcf2a631228fddda"/>
                          <w:id w:val="1838262599"/>
                          <w:lock w:val="sdtLocked"/>
                        </w:sdtPr>
                        <w:sdtEndPr/>
                        <w:sdtContent>
                          <w:r w:rsidR="008246E2">
                            <w:rPr>
                              <w:szCs w:val="24"/>
                            </w:rPr>
                            <w:t>19.6</w:t>
                          </w:r>
                        </w:sdtContent>
                      </w:sdt>
                      <w:r w:rsidR="008246E2">
                        <w:rPr>
                          <w:szCs w:val="24"/>
                        </w:rPr>
                        <w:t>. VSDF valdyba per 10 (dešimt) darbo dienų nuo elektroninės duomenų bylos, kurioje nurodyti neįskaitytų pensijų įmokų duomenys, gavimo, patikslinusi dalyvių, į kurių pensijų sąskaitas nebuvo įskaitytos pensijų įmokos, duomenis, suformuoja elektronines duomenų bylas ir jas perduoda PK bendrovei bei perveda lėšas pensijų įmokų įskaitymui į dalyvių pensijų sąskaitas. Duomenų bylos perduodamos ir lėšos pervedamos Sutarties 18 punkte nustatyta tvarka. Pensijų įmokos į dalyvių pensijų sąskaitas įskaitomos Sutarties 19.1 – 19.5 punkte nustatyta tvarka;</w:t>
                      </w:r>
                    </w:p>
                  </w:sdtContent>
                </w:sdt>
                <w:sdt>
                  <w:sdtPr>
                    <w:alias w:val="19.7 p."/>
                    <w:tag w:val="part_69e974c993814c7cb1ef84d0d799a523"/>
                    <w:id w:val="-93242177"/>
                    <w:lock w:val="sdtLocked"/>
                  </w:sdtPr>
                  <w:sdtEndPr/>
                  <w:sdtContent>
                    <w:p w14:paraId="662FADA1" w14:textId="77777777" w:rsidR="000E3CB3" w:rsidRDefault="00DF1D18">
                      <w:pPr>
                        <w:ind w:firstLine="1080"/>
                        <w:jc w:val="both"/>
                        <w:rPr>
                          <w:szCs w:val="24"/>
                        </w:rPr>
                      </w:pPr>
                      <w:sdt>
                        <w:sdtPr>
                          <w:alias w:val="Numeris"/>
                          <w:tag w:val="nr_69e974c993814c7cb1ef84d0d799a523"/>
                          <w:id w:val="-1823812037"/>
                          <w:lock w:val="sdtLocked"/>
                        </w:sdtPr>
                        <w:sdtEndPr/>
                        <w:sdtContent>
                          <w:r w:rsidR="008246E2">
                            <w:rPr>
                              <w:szCs w:val="24"/>
                            </w:rPr>
                            <w:t>19.7</w:t>
                          </w:r>
                        </w:sdtContent>
                      </w:sdt>
                      <w:r w:rsidR="008246E2">
                        <w:rPr>
                          <w:szCs w:val="24"/>
                        </w:rPr>
                        <w:t>. Lietuvos Respublikos teisės aktų nustatyta tvarka nutraukus PK sutartį, PK bendrovė per 10 (dešimt) darbo dienų nuo PK sutarties nutraukimo VSDF valdybai grąžina visą pensijų įmokų sumą, kuri už tą dalyvį buvo pervesta į PK bendrovių valdomus pensijų fondus. Pensijų įmokų suma grąžinama atskiru mokėjimo pavedimu, mokėjimo paskirties tekste nurodant vardą, pavardę, asmens kodą arba asmens socialinio draudimo numerį, kai dalyviui nesuteiktas asmens kodas Lietuvos Respublikos įstatymų nustatyta tvarka, bei pensijų kaupimo sutarties numerį. Kai nutraukiamos kelios PK sutartys, pensijų įmokų suma gali būti grąžinama vienu mokėjimo pavedimu už kelis dalyvius, VSDF valdybai išsiunčiant raštišką dalyvių sąrašą ir mokėjimo paskirties tekste nurodant šio sąrašo datą bei numerį. Dalyvių sąraše turi būti nurodytas vardas, pavardė, asmens kodas arba asmens socialinio draudimo numeris, kai dalyviui nesuteiktas asmens kodas Lietuvos Respublikos įstatymų nustatyta tvarka, bei PK sutarties numeris.</w:t>
                      </w:r>
                    </w:p>
                  </w:sdtContent>
                </w:sdt>
              </w:sdtContent>
            </w:sdt>
            <w:sdt>
              <w:sdtPr>
                <w:alias w:val="20 p."/>
                <w:tag w:val="part_f1296ada85564eb48fae6eac07081f4d"/>
                <w:id w:val="-343166483"/>
                <w:lock w:val="sdtLocked"/>
              </w:sdtPr>
              <w:sdtEndPr/>
              <w:sdtContent>
                <w:p w14:paraId="662FADA2" w14:textId="77777777" w:rsidR="000E3CB3" w:rsidRDefault="00DF1D18">
                  <w:pPr>
                    <w:ind w:firstLine="1080"/>
                    <w:jc w:val="both"/>
                    <w:rPr>
                      <w:szCs w:val="24"/>
                    </w:rPr>
                  </w:pPr>
                  <w:sdt>
                    <w:sdtPr>
                      <w:alias w:val="Numeris"/>
                      <w:tag w:val="nr_f1296ada85564eb48fae6eac07081f4d"/>
                      <w:id w:val="1360699204"/>
                      <w:lock w:val="sdtLocked"/>
                    </w:sdtPr>
                    <w:sdtEndPr/>
                    <w:sdtContent>
                      <w:r w:rsidR="008246E2">
                        <w:rPr>
                          <w:szCs w:val="24"/>
                        </w:rPr>
                        <w:t>20</w:t>
                      </w:r>
                    </w:sdtContent>
                  </w:sdt>
                  <w:r w:rsidR="008246E2">
                    <w:rPr>
                      <w:szCs w:val="24"/>
                    </w:rPr>
                    <w:t>. Pervestų pensijų įmokų tikslinimas:</w:t>
                  </w:r>
                </w:p>
                <w:sdt>
                  <w:sdtPr>
                    <w:alias w:val="20.1 p."/>
                    <w:tag w:val="part_bc9f8c34a2024bfeaf8b0ee0247988b7"/>
                    <w:id w:val="-1209411775"/>
                    <w:lock w:val="sdtLocked"/>
                  </w:sdtPr>
                  <w:sdtEndPr/>
                  <w:sdtContent>
                    <w:p w14:paraId="662FADA3" w14:textId="77777777" w:rsidR="000E3CB3" w:rsidRDefault="00DF1D18">
                      <w:pPr>
                        <w:ind w:firstLine="1080"/>
                        <w:jc w:val="both"/>
                        <w:rPr>
                          <w:szCs w:val="24"/>
                        </w:rPr>
                      </w:pPr>
                      <w:sdt>
                        <w:sdtPr>
                          <w:alias w:val="Numeris"/>
                          <w:tag w:val="nr_bc9f8c34a2024bfeaf8b0ee0247988b7"/>
                          <w:id w:val="1366641255"/>
                          <w:lock w:val="sdtLocked"/>
                        </w:sdtPr>
                        <w:sdtEndPr/>
                        <w:sdtContent>
                          <w:r w:rsidR="008246E2">
                            <w:rPr>
                              <w:szCs w:val="24"/>
                            </w:rPr>
                            <w:t>20.1</w:t>
                          </w:r>
                        </w:sdtContent>
                      </w:sdt>
                      <w:r w:rsidR="008246E2">
                        <w:rPr>
                          <w:szCs w:val="24"/>
                        </w:rPr>
                        <w:t xml:space="preserve">. kai teisės aktais nustatyta tvarka Lietuvos Respublikos apdraustųjų valstybiniu socialiniu draudimu ir valstybinio socialinio draudimo išmokų gavėjų registre patikslinamos </w:t>
                      </w:r>
                      <w:r w:rsidR="008246E2">
                        <w:rPr>
                          <w:szCs w:val="24"/>
                        </w:rPr>
                        <w:lastRenderedPageBreak/>
                        <w:t>dalyvio draudžiamosios pajamos už praėjusius laikotarpius, į dalyvių pensijų sąskaitas pervestų pensijų įmokų sumos gali būti tikslinamos;</w:t>
                      </w:r>
                    </w:p>
                  </w:sdtContent>
                </w:sdt>
                <w:sdt>
                  <w:sdtPr>
                    <w:alias w:val="20.2 p."/>
                    <w:tag w:val="part_354b92c264d9446285a2e4c83ae7a2c0"/>
                    <w:id w:val="-2043505957"/>
                    <w:lock w:val="sdtLocked"/>
                  </w:sdtPr>
                  <w:sdtEndPr/>
                  <w:sdtContent>
                    <w:p w14:paraId="662FADA4" w14:textId="77777777" w:rsidR="000E3CB3" w:rsidRDefault="00DF1D18">
                      <w:pPr>
                        <w:ind w:firstLine="1080"/>
                        <w:jc w:val="both"/>
                        <w:rPr>
                          <w:szCs w:val="24"/>
                        </w:rPr>
                      </w:pPr>
                      <w:sdt>
                        <w:sdtPr>
                          <w:alias w:val="Numeris"/>
                          <w:tag w:val="nr_354b92c264d9446285a2e4c83ae7a2c0"/>
                          <w:id w:val="1159661517"/>
                          <w:lock w:val="sdtLocked"/>
                        </w:sdtPr>
                        <w:sdtEndPr/>
                        <w:sdtContent>
                          <w:r w:rsidR="008246E2">
                            <w:rPr>
                              <w:szCs w:val="24"/>
                            </w:rPr>
                            <w:t>20.2</w:t>
                          </w:r>
                        </w:sdtContent>
                      </w:sdt>
                      <w:r w:rsidR="008246E2">
                        <w:rPr>
                          <w:szCs w:val="24"/>
                        </w:rPr>
                        <w:t>. kai, patikslinus dalyvio draudžiamąsias pajamas už praėjusius laikotarpius, yra apskaičiuojamos papildomos pensijų įmokos, šios pensijų įmokos pridedamos prie artimiausio pensijų įmokų pervedimo į pensijų fondą sumos. Taip pat atitinkamos sumos pridedamos prie PK bendrovei perduodamoje elektroninėje duomenų byloje nurodytų pensijų įmokų sumų;</w:t>
                      </w:r>
                    </w:p>
                  </w:sdtContent>
                </w:sdt>
                <w:sdt>
                  <w:sdtPr>
                    <w:alias w:val="20.3 p."/>
                    <w:tag w:val="part_af7abfb47cb0498f85a18a76a87b50f6"/>
                    <w:id w:val="1913273609"/>
                    <w:lock w:val="sdtLocked"/>
                  </w:sdtPr>
                  <w:sdtEndPr/>
                  <w:sdtContent>
                    <w:p w14:paraId="662FADA5" w14:textId="77777777" w:rsidR="000E3CB3" w:rsidRDefault="00DF1D18">
                      <w:pPr>
                        <w:ind w:firstLine="1080"/>
                        <w:jc w:val="both"/>
                        <w:rPr>
                          <w:szCs w:val="24"/>
                        </w:rPr>
                      </w:pPr>
                      <w:sdt>
                        <w:sdtPr>
                          <w:alias w:val="Numeris"/>
                          <w:tag w:val="nr_af7abfb47cb0498f85a18a76a87b50f6"/>
                          <w:id w:val="681631742"/>
                          <w:lock w:val="sdtLocked"/>
                        </w:sdtPr>
                        <w:sdtEndPr/>
                        <w:sdtContent>
                          <w:r w:rsidR="008246E2">
                            <w:rPr>
                              <w:szCs w:val="24"/>
                            </w:rPr>
                            <w:t>20.3</w:t>
                          </w:r>
                        </w:sdtContent>
                      </w:sdt>
                      <w:r w:rsidR="008246E2">
                        <w:rPr>
                          <w:szCs w:val="24"/>
                        </w:rPr>
                        <w:t>. kai, patikslinus dalyvio draudžiamąsias pajamas už praėjusius laikotarpius, paaiškėja, kad į dalyvio pensijų sąskaitą mokėtina pensijų įmokų suma turėjo būti mažesnė nei faktiškai pervesta, skirtumo sumos atimamos iš artimiausio pensijų įmokų pervedimo į pensijų fondą sumos. Taip pat atitinkamos sumos atimamos iš PK bendrovei perduodamoje elektroninėje duomenų byloje nurodytų sumų;</w:t>
                      </w:r>
                    </w:p>
                  </w:sdtContent>
                </w:sdt>
                <w:sdt>
                  <w:sdtPr>
                    <w:alias w:val="20.4 p."/>
                    <w:tag w:val="part_04bb0340825d4f66bb615547a1ff7373"/>
                    <w:id w:val="-120154190"/>
                    <w:lock w:val="sdtLocked"/>
                  </w:sdtPr>
                  <w:sdtEndPr/>
                  <w:sdtContent>
                    <w:p w14:paraId="662FADA6" w14:textId="77777777" w:rsidR="000E3CB3" w:rsidRDefault="00DF1D18">
                      <w:pPr>
                        <w:ind w:firstLine="1080"/>
                        <w:jc w:val="both"/>
                        <w:rPr>
                          <w:szCs w:val="24"/>
                        </w:rPr>
                      </w:pPr>
                      <w:sdt>
                        <w:sdtPr>
                          <w:alias w:val="Numeris"/>
                          <w:tag w:val="nr_04bb0340825d4f66bb615547a1ff7373"/>
                          <w:id w:val="-849486877"/>
                          <w:lock w:val="sdtLocked"/>
                        </w:sdtPr>
                        <w:sdtEndPr/>
                        <w:sdtContent>
                          <w:r w:rsidR="008246E2">
                            <w:rPr>
                              <w:szCs w:val="24"/>
                            </w:rPr>
                            <w:t>20.4</w:t>
                          </w:r>
                        </w:sdtContent>
                      </w:sdt>
                      <w:r w:rsidR="008246E2">
                        <w:rPr>
                          <w:szCs w:val="24"/>
                        </w:rPr>
                        <w:t>. kai, patikslinus dalyvio draudžiamąsias pajamas už praėjusius laikotarpius, paaiškėja, kad į dalyvio pensijų sąskaitą per daug pervestų pensijų įmokų suma yra didesnė nei apskaičiuota artimiausio pervedimo į dalyvio pensijų sąskaitą pensijų įmokų suma, susidariusia skirtumo suma yra sumažinamos į pensijų fondą pervedamos pensijų įmokos, o PK bendrovei perduodamoje elektroninėje duomenų byloje atitinkamo dalyvio pensijų įmokų suma yra neigiama.</w:t>
                      </w:r>
                    </w:p>
                  </w:sdtContent>
                </w:sdt>
              </w:sdtContent>
            </w:sdt>
            <w:sdt>
              <w:sdtPr>
                <w:alias w:val="21 p."/>
                <w:tag w:val="part_c76a58f6dd264948b7af015c7c65b80c"/>
                <w:id w:val="579804340"/>
                <w:lock w:val="sdtLocked"/>
              </w:sdtPr>
              <w:sdtEndPr/>
              <w:sdtContent>
                <w:p w14:paraId="662FADA7" w14:textId="77777777" w:rsidR="000E3CB3" w:rsidRDefault="00DF1D18">
                  <w:pPr>
                    <w:ind w:firstLine="1080"/>
                    <w:jc w:val="both"/>
                    <w:rPr>
                      <w:szCs w:val="24"/>
                    </w:rPr>
                  </w:pPr>
                  <w:sdt>
                    <w:sdtPr>
                      <w:alias w:val="Numeris"/>
                      <w:tag w:val="nr_c76a58f6dd264948b7af015c7c65b80c"/>
                      <w:id w:val="785240395"/>
                      <w:lock w:val="sdtLocked"/>
                    </w:sdtPr>
                    <w:sdtEndPr/>
                    <w:sdtContent>
                      <w:r w:rsidR="008246E2">
                        <w:rPr>
                          <w:szCs w:val="24"/>
                        </w:rPr>
                        <w:t>21</w:t>
                      </w:r>
                    </w:sdtContent>
                  </w:sdt>
                  <w:r w:rsidR="008246E2">
                    <w:rPr>
                      <w:szCs w:val="24"/>
                    </w:rPr>
                    <w:t>. Delspinigių mokėjimas:</w:t>
                  </w:r>
                </w:p>
                <w:sdt>
                  <w:sdtPr>
                    <w:alias w:val="21.1 p."/>
                    <w:tag w:val="part_eac06efb738049b5a96b37cffb5d4422"/>
                    <w:id w:val="-1062171831"/>
                    <w:lock w:val="sdtLocked"/>
                  </w:sdtPr>
                  <w:sdtEndPr/>
                  <w:sdtContent>
                    <w:p w14:paraId="662FADA8" w14:textId="77777777" w:rsidR="000E3CB3" w:rsidRDefault="00DF1D18">
                      <w:pPr>
                        <w:ind w:firstLine="1080"/>
                        <w:jc w:val="both"/>
                        <w:rPr>
                          <w:szCs w:val="24"/>
                        </w:rPr>
                      </w:pPr>
                      <w:sdt>
                        <w:sdtPr>
                          <w:alias w:val="Numeris"/>
                          <w:tag w:val="nr_eac06efb738049b5a96b37cffb5d4422"/>
                          <w:id w:val="-1987849341"/>
                          <w:lock w:val="sdtLocked"/>
                        </w:sdtPr>
                        <w:sdtEndPr/>
                        <w:sdtContent>
                          <w:r w:rsidR="008246E2">
                            <w:rPr>
                              <w:szCs w:val="24"/>
                            </w:rPr>
                            <w:t>21.1</w:t>
                          </w:r>
                        </w:sdtContent>
                      </w:sdt>
                      <w:r w:rsidR="008246E2">
                        <w:rPr>
                          <w:szCs w:val="24"/>
                        </w:rPr>
                        <w:t>. už pavėluotą lėšų į pensijų fondus pervedimą VSDF valdyba įstatymų nustatyta tvarka moka delspinigius pensijų fondui. PK bendrovė gautus delspinigius paskirsto dalyviams, į kurių sąskaitas pensijų įmokos buvo pervestos pavėluotai;</w:t>
                      </w:r>
                    </w:p>
                  </w:sdtContent>
                </w:sdt>
                <w:sdt>
                  <w:sdtPr>
                    <w:alias w:val="21.2 p."/>
                    <w:tag w:val="part_85038e20c52b4af7a45f5350e03ddd6e"/>
                    <w:id w:val="-1564008800"/>
                    <w:lock w:val="sdtLocked"/>
                  </w:sdtPr>
                  <w:sdtEndPr/>
                  <w:sdtContent>
                    <w:p w14:paraId="662FADA9" w14:textId="77777777" w:rsidR="000E3CB3" w:rsidRDefault="00DF1D18">
                      <w:pPr>
                        <w:ind w:firstLine="1080"/>
                        <w:jc w:val="both"/>
                        <w:rPr>
                          <w:szCs w:val="24"/>
                        </w:rPr>
                      </w:pPr>
                      <w:sdt>
                        <w:sdtPr>
                          <w:alias w:val="Numeris"/>
                          <w:tag w:val="nr_85038e20c52b4af7a45f5350e03ddd6e"/>
                          <w:id w:val="-783188270"/>
                          <w:lock w:val="sdtLocked"/>
                        </w:sdtPr>
                        <w:sdtEndPr/>
                        <w:sdtContent>
                          <w:r w:rsidR="008246E2">
                            <w:rPr>
                              <w:szCs w:val="24"/>
                            </w:rPr>
                            <w:t>21.2</w:t>
                          </w:r>
                        </w:sdtContent>
                      </w:sdt>
                      <w:r w:rsidR="008246E2">
                        <w:rPr>
                          <w:szCs w:val="24"/>
                        </w:rPr>
                        <w:t>. delspinigius už pavėluotą pensijų įmokų pervedimą VSDF valdyba apskaičiuoja ir pensijų fondui perveda tik gavusi iš PK bendrovės informaciją apie pavėluoto pervedimo pensijų įmokų įskaitymą į dalyvių pensijų sąskaitas. Delspinigiai apskaičiuojami ir pervedami tik nuo pensijų fondo gautos ir į dalyvių sąskaitas įskaitytos pensijų įmokų sumos.</w:t>
                      </w:r>
                    </w:p>
                  </w:sdtContent>
                </w:sdt>
              </w:sdtContent>
            </w:sdt>
            <w:sdt>
              <w:sdtPr>
                <w:alias w:val="22 p."/>
                <w:tag w:val="part_56186dedc0d94a8c90a7877ec7ff3064"/>
                <w:id w:val="-1458644226"/>
                <w:lock w:val="sdtLocked"/>
              </w:sdtPr>
              <w:sdtEndPr/>
              <w:sdtContent>
                <w:p w14:paraId="662FADAA" w14:textId="77777777" w:rsidR="000E3CB3" w:rsidRDefault="00DF1D18">
                  <w:pPr>
                    <w:ind w:firstLine="1080"/>
                    <w:jc w:val="both"/>
                    <w:rPr>
                      <w:szCs w:val="24"/>
                    </w:rPr>
                  </w:pPr>
                  <w:sdt>
                    <w:sdtPr>
                      <w:alias w:val="Numeris"/>
                      <w:tag w:val="nr_56186dedc0d94a8c90a7877ec7ff3064"/>
                      <w:id w:val="1779209515"/>
                      <w:lock w:val="sdtLocked"/>
                    </w:sdtPr>
                    <w:sdtEndPr/>
                    <w:sdtContent>
                      <w:r w:rsidR="008246E2">
                        <w:rPr>
                          <w:szCs w:val="24"/>
                        </w:rPr>
                        <w:t>22</w:t>
                      </w:r>
                    </w:sdtContent>
                  </w:sdt>
                  <w:r w:rsidR="008246E2">
                    <w:rPr>
                      <w:szCs w:val="24"/>
                    </w:rPr>
                    <w:t>. Duomenų sutikrinimas:</w:t>
                  </w:r>
                </w:p>
                <w:sdt>
                  <w:sdtPr>
                    <w:alias w:val="22.1 p."/>
                    <w:tag w:val="part_d53f82dab9854557a0dcd689ad0da0c5"/>
                    <w:id w:val="2090650722"/>
                    <w:lock w:val="sdtLocked"/>
                  </w:sdtPr>
                  <w:sdtEndPr/>
                  <w:sdtContent>
                    <w:p w14:paraId="662FADAB" w14:textId="77777777" w:rsidR="000E3CB3" w:rsidRDefault="00DF1D18">
                      <w:pPr>
                        <w:ind w:firstLine="1080"/>
                        <w:jc w:val="both"/>
                        <w:rPr>
                          <w:szCs w:val="24"/>
                        </w:rPr>
                      </w:pPr>
                      <w:sdt>
                        <w:sdtPr>
                          <w:alias w:val="Numeris"/>
                          <w:tag w:val="nr_d53f82dab9854557a0dcd689ad0da0c5"/>
                          <w:id w:val="-16541944"/>
                          <w:lock w:val="sdtLocked"/>
                        </w:sdtPr>
                        <w:sdtEndPr/>
                        <w:sdtContent>
                          <w:r w:rsidR="008246E2">
                            <w:rPr>
                              <w:szCs w:val="24"/>
                            </w:rPr>
                            <w:t>22.1</w:t>
                          </w:r>
                        </w:sdtContent>
                      </w:sdt>
                      <w:r w:rsidR="008246E2">
                        <w:rPr>
                          <w:szCs w:val="24"/>
                        </w:rPr>
                        <w:t>. VSDF valdyba, prieš pervesdama pensijų įmokas įskaitymui į dalyvių pensijų sąskaitas, gali inicijuoti Sutarčių registre esančių duomenų sutikrinimą su PK bendrovėje esančiais duomenimis. Apie numatomą atlikti duomenų sutikrinimą VSDF valdyba PK bendrovę informuoja elektroniniu paštu arba telefonu. Duomenų sutikrinimą gali inicijuoti ir pati PK bendrovė;</w:t>
                      </w:r>
                    </w:p>
                  </w:sdtContent>
                </w:sdt>
                <w:sdt>
                  <w:sdtPr>
                    <w:alias w:val="22.2 p."/>
                    <w:tag w:val="part_0932cec4f3f1498ca8bb6dac2d67ff5e"/>
                    <w:id w:val="24762717"/>
                    <w:lock w:val="sdtLocked"/>
                  </w:sdtPr>
                  <w:sdtEndPr/>
                  <w:sdtContent>
                    <w:p w14:paraId="662FADAC" w14:textId="77777777" w:rsidR="000E3CB3" w:rsidRDefault="00DF1D18">
                      <w:pPr>
                        <w:ind w:firstLine="1080"/>
                        <w:jc w:val="both"/>
                        <w:rPr>
                          <w:szCs w:val="24"/>
                        </w:rPr>
                      </w:pPr>
                      <w:sdt>
                        <w:sdtPr>
                          <w:alias w:val="Numeris"/>
                          <w:tag w:val="nr_0932cec4f3f1498ca8bb6dac2d67ff5e"/>
                          <w:id w:val="1110705514"/>
                          <w:lock w:val="sdtLocked"/>
                        </w:sdtPr>
                        <w:sdtEndPr/>
                        <w:sdtContent>
                          <w:r w:rsidR="008246E2">
                            <w:rPr>
                              <w:szCs w:val="24"/>
                            </w:rPr>
                            <w:t>22.2</w:t>
                          </w:r>
                        </w:sdtContent>
                      </w:sdt>
                      <w:r w:rsidR="008246E2">
                        <w:rPr>
                          <w:szCs w:val="24"/>
                        </w:rPr>
                        <w:t>. atliekant duomenų sutikrinimą, VSDF valdyba PK bendrovei perduoda elektronines duomenų bylas, kurių formatas, struktūra ir perdavimo būdai yra tokie patys, kaip ir elektroninės duomenų bylos, kurios perduodamos pervedus pensijų įmokas į pensijų fondų sąskaitas nenurodant dalyvių pensijų įmokų sumos (jos lygios 0 (nuliui);</w:t>
                      </w:r>
                    </w:p>
                  </w:sdtContent>
                </w:sdt>
                <w:sdt>
                  <w:sdtPr>
                    <w:alias w:val="22.3 p."/>
                    <w:tag w:val="part_6b7a7dca045f4bb28e893f3feeddcd33"/>
                    <w:id w:val="-2071338758"/>
                    <w:lock w:val="sdtLocked"/>
                  </w:sdtPr>
                  <w:sdtEndPr/>
                  <w:sdtContent>
                    <w:p w14:paraId="662FADAD" w14:textId="77777777" w:rsidR="000E3CB3" w:rsidRDefault="00DF1D18">
                      <w:pPr>
                        <w:ind w:firstLine="1080"/>
                        <w:jc w:val="both"/>
                        <w:rPr>
                          <w:szCs w:val="24"/>
                        </w:rPr>
                      </w:pPr>
                      <w:sdt>
                        <w:sdtPr>
                          <w:alias w:val="Numeris"/>
                          <w:tag w:val="nr_6b7a7dca045f4bb28e893f3feeddcd33"/>
                          <w:id w:val="871118146"/>
                          <w:lock w:val="sdtLocked"/>
                        </w:sdtPr>
                        <w:sdtEndPr/>
                        <w:sdtContent>
                          <w:r w:rsidR="008246E2">
                            <w:rPr>
                              <w:szCs w:val="24"/>
                            </w:rPr>
                            <w:t>22.3</w:t>
                          </w:r>
                        </w:sdtContent>
                      </w:sdt>
                      <w:r w:rsidR="008246E2">
                        <w:rPr>
                          <w:szCs w:val="24"/>
                        </w:rPr>
                        <w:t>. PK bendrovė, atlikusi duomenų sutikrinimą, sutikrinimo rezultatus VSDF valdybai perduoda Sutarties 1 priede nustatytu būdu;</w:t>
                      </w:r>
                    </w:p>
                  </w:sdtContent>
                </w:sdt>
                <w:sdt>
                  <w:sdtPr>
                    <w:alias w:val="22.4 p."/>
                    <w:tag w:val="part_6fe7f667aae54cc9a13002f5aa0f9eef"/>
                    <w:id w:val="-1734533162"/>
                    <w:lock w:val="sdtLocked"/>
                  </w:sdtPr>
                  <w:sdtEndPr/>
                  <w:sdtContent>
                    <w:p w14:paraId="662FADAE" w14:textId="77777777" w:rsidR="000E3CB3" w:rsidRDefault="00DF1D18">
                      <w:pPr>
                        <w:ind w:firstLine="1080"/>
                        <w:jc w:val="both"/>
                        <w:rPr>
                          <w:szCs w:val="24"/>
                        </w:rPr>
                      </w:pPr>
                      <w:sdt>
                        <w:sdtPr>
                          <w:alias w:val="Numeris"/>
                          <w:tag w:val="nr_6fe7f667aae54cc9a13002f5aa0f9eef"/>
                          <w:id w:val="1418981496"/>
                          <w:lock w:val="sdtLocked"/>
                        </w:sdtPr>
                        <w:sdtEndPr/>
                        <w:sdtContent>
                          <w:r w:rsidR="008246E2">
                            <w:rPr>
                              <w:szCs w:val="24"/>
                            </w:rPr>
                            <w:t>22.4</w:t>
                          </w:r>
                        </w:sdtContent>
                      </w:sdt>
                      <w:r w:rsidR="008246E2">
                        <w:rPr>
                          <w:szCs w:val="24"/>
                        </w:rPr>
                        <w:t>. kalendoriniams metams pasibaigus, iki kitų metų sausio 31 d. VSDF valdyba PK bendrovei išsiunčia suderinimo raštus, kuriuose nurodo per kalendorinius metus PK bendrovei pervestų pensijų įmokų sumas, lėšų pervedimo datas, perduotų elektroninių duomenų bylų vardus, dalyvių skaičių, įskaitytas ir neįskaitytas pensijų įmokų sumas ir dalyvių skaičių, grąžintas pensijų įmokų sumas, lėšų grąžinimo datas, grąžintų pensijų įmokų elektroninių duomenų bylų vardus, dalyvių skaičių. PK bendrovė, patvirtinusi suderinimo raštus, ne vėliau kaip per 5 (penkias) darbo dienas juos grąžina VSDF valdybai. Nepatvirtinusi VSDF valdybos pateiktų duomenų, PK bendrovė, nurodžiusi duomenų nesutapimus, ne vėliau kaip per 5 (penkias) darbo dienas suderinimo raštus grąžina VSDF valdybai.</w:t>
                      </w:r>
                    </w:p>
                    <w:p w14:paraId="662FADAF" w14:textId="77777777" w:rsidR="000E3CB3" w:rsidRDefault="00DF1D18">
                      <w:pPr>
                        <w:ind w:firstLine="312"/>
                        <w:jc w:val="both"/>
                        <w:rPr>
                          <w:szCs w:val="24"/>
                        </w:rPr>
                      </w:pPr>
                    </w:p>
                  </w:sdtContent>
                </w:sdt>
              </w:sdtContent>
            </w:sdt>
          </w:sdtContent>
        </w:sdt>
        <w:sdt>
          <w:sdtPr>
            <w:alias w:val="skyrius"/>
            <w:tag w:val="part_56ce24429ef54935ab4ddd77f3977d60"/>
            <w:id w:val="-2091758068"/>
            <w:lock w:val="sdtLocked"/>
          </w:sdtPr>
          <w:sdtEndPr/>
          <w:sdtContent>
            <w:p w14:paraId="662FADB0" w14:textId="77777777" w:rsidR="000E3CB3" w:rsidRDefault="00DF1D18">
              <w:pPr>
                <w:jc w:val="center"/>
                <w:rPr>
                  <w:b/>
                  <w:bCs/>
                  <w:caps/>
                  <w:szCs w:val="24"/>
                </w:rPr>
              </w:pPr>
              <w:sdt>
                <w:sdtPr>
                  <w:alias w:val="Numeris"/>
                  <w:tag w:val="nr_56ce24429ef54935ab4ddd77f3977d60"/>
                  <w:id w:val="-191071727"/>
                  <w:lock w:val="sdtLocked"/>
                </w:sdtPr>
                <w:sdtEndPr/>
                <w:sdtContent>
                  <w:r w:rsidR="008246E2">
                    <w:rPr>
                      <w:b/>
                      <w:bCs/>
                      <w:caps/>
                      <w:szCs w:val="24"/>
                    </w:rPr>
                    <w:t>VII</w:t>
                  </w:r>
                </w:sdtContent>
              </w:sdt>
              <w:r w:rsidR="008246E2">
                <w:rPr>
                  <w:b/>
                  <w:bCs/>
                  <w:caps/>
                  <w:szCs w:val="24"/>
                </w:rPr>
                <w:t xml:space="preserve">. </w:t>
              </w:r>
              <w:sdt>
                <w:sdtPr>
                  <w:alias w:val="Pavadinimas"/>
                  <w:tag w:val="title_56ce24429ef54935ab4ddd77f3977d60"/>
                  <w:id w:val="1226652620"/>
                  <w:lock w:val="sdtLocked"/>
                </w:sdtPr>
                <w:sdtEndPr/>
                <w:sdtContent>
                  <w:r w:rsidR="008246E2">
                    <w:rPr>
                      <w:b/>
                      <w:bCs/>
                      <w:caps/>
                      <w:szCs w:val="24"/>
                    </w:rPr>
                    <w:t>PAKEITIMAI, PATIKSLINIMAI</w:t>
                  </w:r>
                </w:sdtContent>
              </w:sdt>
            </w:p>
            <w:p w14:paraId="662FADB1" w14:textId="77777777" w:rsidR="000E3CB3" w:rsidRDefault="000E3CB3">
              <w:pPr>
                <w:ind w:firstLine="312"/>
                <w:jc w:val="both"/>
                <w:rPr>
                  <w:szCs w:val="24"/>
                </w:rPr>
              </w:pPr>
            </w:p>
            <w:sdt>
              <w:sdtPr>
                <w:alias w:val="23 p."/>
                <w:tag w:val="part_72f640f661454cfa88b3c9c6828c5295"/>
                <w:id w:val="255877868"/>
                <w:lock w:val="sdtLocked"/>
              </w:sdtPr>
              <w:sdtEndPr/>
              <w:sdtContent>
                <w:p w14:paraId="662FADB2" w14:textId="77777777" w:rsidR="000E3CB3" w:rsidRDefault="00DF1D18">
                  <w:pPr>
                    <w:ind w:firstLine="1080"/>
                    <w:jc w:val="both"/>
                    <w:rPr>
                      <w:szCs w:val="24"/>
                    </w:rPr>
                  </w:pPr>
                  <w:sdt>
                    <w:sdtPr>
                      <w:alias w:val="Numeris"/>
                      <w:tag w:val="nr_72f640f661454cfa88b3c9c6828c5295"/>
                      <w:id w:val="1638150455"/>
                      <w:lock w:val="sdtLocked"/>
                    </w:sdtPr>
                    <w:sdtEndPr/>
                    <w:sdtContent>
                      <w:r w:rsidR="008246E2">
                        <w:rPr>
                          <w:szCs w:val="24"/>
                        </w:rPr>
                        <w:t>23</w:t>
                      </w:r>
                    </w:sdtContent>
                  </w:sdt>
                  <w:r w:rsidR="008246E2">
                    <w:rPr>
                      <w:szCs w:val="24"/>
                    </w:rPr>
                    <w:t>. Bet kokie pakeitimai, susiję su vienos iš Sutarties Šalių teisinio statuso, pavadinimo, adreso ar kitų rekvizitų pakeitimais ar patikslinimais, pranešami kitai Šaliai raštu ne vėliau kaip per 5 (penkias) darbo dienas nuo pakeitimo dienos.</w:t>
                  </w:r>
                </w:p>
              </w:sdtContent>
            </w:sdt>
            <w:sdt>
              <w:sdtPr>
                <w:alias w:val="24 p."/>
                <w:tag w:val="part_cb94d9180f674858b75a43c2af77ce39"/>
                <w:id w:val="-1050916850"/>
                <w:lock w:val="sdtLocked"/>
              </w:sdtPr>
              <w:sdtEndPr/>
              <w:sdtContent>
                <w:p w14:paraId="662FADB3" w14:textId="77777777" w:rsidR="000E3CB3" w:rsidRDefault="00DF1D18">
                  <w:pPr>
                    <w:ind w:firstLine="1080"/>
                    <w:jc w:val="both"/>
                    <w:rPr>
                      <w:szCs w:val="24"/>
                    </w:rPr>
                  </w:pPr>
                  <w:sdt>
                    <w:sdtPr>
                      <w:alias w:val="Numeris"/>
                      <w:tag w:val="nr_cb94d9180f674858b75a43c2af77ce39"/>
                      <w:id w:val="1649482761"/>
                      <w:lock w:val="sdtLocked"/>
                    </w:sdtPr>
                    <w:sdtEndPr/>
                    <w:sdtContent>
                      <w:r w:rsidR="008246E2">
                        <w:rPr>
                          <w:szCs w:val="24"/>
                        </w:rPr>
                        <w:t>24</w:t>
                      </w:r>
                    </w:sdtContent>
                  </w:sdt>
                  <w:r w:rsidR="008246E2">
                    <w:rPr>
                      <w:szCs w:val="24"/>
                    </w:rPr>
                    <w:t xml:space="preserve">. VSDF valdyba savo iniciatyva keičia ar papildo šios Sutarties priedų duomenų teikimo sąlygas, kuriomis plečiamas klaidų klasifikatorius, pridedama naujų funkcijų ar kitaip </w:t>
                  </w:r>
                  <w:r w:rsidR="008246E2">
                    <w:rPr>
                      <w:szCs w:val="24"/>
                    </w:rPr>
                    <w:lastRenderedPageBreak/>
                    <w:t>keičiamas sistemos funkcionalumas, nereikalaujantis PK bendrovių techninės įrangos pakeitimo. Apie šiuos pakeitimus ar papildymus PK bendrovė informuojama prieš 10 (dešimt) kalendorinių dienų iki pakeitimo įsigaliojimo (įdiegimo). Sutarties priedų duomenų teikimo sąlygų pakeitimai, reikalaujantys PK bendrovės programinės ar techninės įrangos pakeitimo, įsigalioja 41 punkte nustatyta tvarka.</w:t>
                  </w:r>
                </w:p>
                <w:p w14:paraId="662FADB4" w14:textId="77777777" w:rsidR="000E3CB3" w:rsidRDefault="00DF1D18">
                  <w:pPr>
                    <w:ind w:firstLine="312"/>
                    <w:jc w:val="both"/>
                    <w:rPr>
                      <w:szCs w:val="24"/>
                    </w:rPr>
                  </w:pPr>
                </w:p>
              </w:sdtContent>
            </w:sdt>
          </w:sdtContent>
        </w:sdt>
        <w:sdt>
          <w:sdtPr>
            <w:alias w:val="skyrius"/>
            <w:tag w:val="part_dd581ea1bc63427483c725307f50c703"/>
            <w:id w:val="95379225"/>
            <w:lock w:val="sdtLocked"/>
          </w:sdtPr>
          <w:sdtEndPr/>
          <w:sdtContent>
            <w:p w14:paraId="662FADB5" w14:textId="77777777" w:rsidR="000E3CB3" w:rsidRDefault="00DF1D18">
              <w:pPr>
                <w:jc w:val="center"/>
                <w:rPr>
                  <w:caps/>
                  <w:szCs w:val="24"/>
                </w:rPr>
              </w:pPr>
              <w:sdt>
                <w:sdtPr>
                  <w:alias w:val="Numeris"/>
                  <w:tag w:val="nr_dd581ea1bc63427483c725307f50c703"/>
                  <w:id w:val="-1972441625"/>
                  <w:lock w:val="sdtLocked"/>
                </w:sdtPr>
                <w:sdtEndPr/>
                <w:sdtContent>
                  <w:r w:rsidR="008246E2">
                    <w:rPr>
                      <w:b/>
                      <w:bCs/>
                      <w:caps/>
                      <w:szCs w:val="24"/>
                    </w:rPr>
                    <w:t>VIII</w:t>
                  </w:r>
                </w:sdtContent>
              </w:sdt>
              <w:r w:rsidR="008246E2">
                <w:rPr>
                  <w:b/>
                  <w:bCs/>
                  <w:caps/>
                  <w:szCs w:val="24"/>
                </w:rPr>
                <w:t xml:space="preserve">. </w:t>
              </w:r>
              <w:sdt>
                <w:sdtPr>
                  <w:alias w:val="Pavadinimas"/>
                  <w:tag w:val="title_dd581ea1bc63427483c725307f50c703"/>
                  <w:id w:val="409437789"/>
                  <w:lock w:val="sdtLocked"/>
                </w:sdtPr>
                <w:sdtEndPr/>
                <w:sdtContent>
                  <w:r w:rsidR="008246E2">
                    <w:rPr>
                      <w:b/>
                      <w:bCs/>
                      <w:caps/>
                      <w:szCs w:val="24"/>
                    </w:rPr>
                    <w:t>APMOKĖJIMO IR ATSISKAITYMO TVARKA</w:t>
                  </w:r>
                </w:sdtContent>
              </w:sdt>
            </w:p>
            <w:p w14:paraId="662FADB6" w14:textId="77777777" w:rsidR="000E3CB3" w:rsidRDefault="000E3CB3">
              <w:pPr>
                <w:ind w:firstLine="312"/>
                <w:jc w:val="both"/>
                <w:rPr>
                  <w:szCs w:val="24"/>
                </w:rPr>
              </w:pPr>
            </w:p>
            <w:sdt>
              <w:sdtPr>
                <w:alias w:val="25 p."/>
                <w:tag w:val="part_3440345caf3c475dad01a95743f36ba3"/>
                <w:id w:val="-324204906"/>
                <w:lock w:val="sdtLocked"/>
              </w:sdtPr>
              <w:sdtEndPr/>
              <w:sdtContent>
                <w:p w14:paraId="662FADB7" w14:textId="77777777" w:rsidR="000E3CB3" w:rsidRDefault="00DF1D18">
                  <w:pPr>
                    <w:ind w:firstLine="1080"/>
                    <w:jc w:val="both"/>
                    <w:rPr>
                      <w:szCs w:val="24"/>
                    </w:rPr>
                  </w:pPr>
                  <w:sdt>
                    <w:sdtPr>
                      <w:alias w:val="Numeris"/>
                      <w:tag w:val="nr_3440345caf3c475dad01a95743f36ba3"/>
                      <w:id w:val="-106365125"/>
                      <w:lock w:val="sdtLocked"/>
                    </w:sdtPr>
                    <w:sdtEndPr/>
                    <w:sdtContent>
                      <w:r w:rsidR="008246E2">
                        <w:rPr>
                          <w:szCs w:val="24"/>
                        </w:rPr>
                        <w:t>25</w:t>
                      </w:r>
                    </w:sdtContent>
                  </w:sdt>
                  <w:r w:rsidR="008246E2">
                    <w:rPr>
                      <w:szCs w:val="24"/>
                    </w:rPr>
                    <w:t>. Duomenys pagal šią Sutartį teikiami neatlygintinai.</w:t>
                  </w:r>
                </w:p>
                <w:p w14:paraId="662FADB8" w14:textId="77777777" w:rsidR="000E3CB3" w:rsidRDefault="00DF1D18">
                  <w:pPr>
                    <w:ind w:firstLine="312"/>
                    <w:jc w:val="both"/>
                    <w:rPr>
                      <w:szCs w:val="24"/>
                    </w:rPr>
                  </w:pPr>
                </w:p>
              </w:sdtContent>
            </w:sdt>
          </w:sdtContent>
        </w:sdt>
        <w:sdt>
          <w:sdtPr>
            <w:alias w:val="skyrius"/>
            <w:tag w:val="part_48a6d6700b954f0c8102e075a7ddcc31"/>
            <w:id w:val="-691916457"/>
            <w:lock w:val="sdtLocked"/>
          </w:sdtPr>
          <w:sdtEndPr/>
          <w:sdtContent>
            <w:p w14:paraId="662FADB9" w14:textId="77777777" w:rsidR="000E3CB3" w:rsidRDefault="00DF1D18">
              <w:pPr>
                <w:jc w:val="center"/>
                <w:rPr>
                  <w:caps/>
                  <w:szCs w:val="24"/>
                </w:rPr>
              </w:pPr>
              <w:sdt>
                <w:sdtPr>
                  <w:alias w:val="Numeris"/>
                  <w:tag w:val="nr_48a6d6700b954f0c8102e075a7ddcc31"/>
                  <w:id w:val="-1749721515"/>
                  <w:lock w:val="sdtLocked"/>
                </w:sdtPr>
                <w:sdtEndPr/>
                <w:sdtContent>
                  <w:r w:rsidR="008246E2">
                    <w:rPr>
                      <w:b/>
                      <w:bCs/>
                      <w:caps/>
                      <w:szCs w:val="24"/>
                    </w:rPr>
                    <w:t>IX</w:t>
                  </w:r>
                </w:sdtContent>
              </w:sdt>
              <w:r w:rsidR="008246E2">
                <w:rPr>
                  <w:b/>
                  <w:bCs/>
                  <w:caps/>
                  <w:szCs w:val="24"/>
                </w:rPr>
                <w:t xml:space="preserve">. </w:t>
              </w:r>
              <w:sdt>
                <w:sdtPr>
                  <w:alias w:val="Pavadinimas"/>
                  <w:tag w:val="title_48a6d6700b954f0c8102e075a7ddcc31"/>
                  <w:id w:val="926232307"/>
                  <w:lock w:val="sdtLocked"/>
                </w:sdtPr>
                <w:sdtEndPr/>
                <w:sdtContent>
                  <w:r w:rsidR="008246E2">
                    <w:rPr>
                      <w:b/>
                      <w:bCs/>
                      <w:caps/>
                      <w:szCs w:val="24"/>
                    </w:rPr>
                    <w:t>DUOMENŲ NAUDOJIMO TVARKA</w:t>
                  </w:r>
                </w:sdtContent>
              </w:sdt>
            </w:p>
            <w:p w14:paraId="662FADBA" w14:textId="77777777" w:rsidR="000E3CB3" w:rsidRDefault="000E3CB3">
              <w:pPr>
                <w:ind w:firstLine="312"/>
                <w:jc w:val="both"/>
                <w:rPr>
                  <w:szCs w:val="24"/>
                </w:rPr>
              </w:pPr>
            </w:p>
            <w:sdt>
              <w:sdtPr>
                <w:alias w:val="26 p."/>
                <w:tag w:val="part_6dea2676ac7e4fa5a5c309609841875a"/>
                <w:id w:val="2079167266"/>
                <w:lock w:val="sdtLocked"/>
              </w:sdtPr>
              <w:sdtEndPr/>
              <w:sdtContent>
                <w:p w14:paraId="662FADBB" w14:textId="77777777" w:rsidR="000E3CB3" w:rsidRDefault="00DF1D18">
                  <w:pPr>
                    <w:ind w:firstLine="1080"/>
                    <w:jc w:val="both"/>
                    <w:rPr>
                      <w:szCs w:val="24"/>
                    </w:rPr>
                  </w:pPr>
                  <w:sdt>
                    <w:sdtPr>
                      <w:alias w:val="Numeris"/>
                      <w:tag w:val="nr_6dea2676ac7e4fa5a5c309609841875a"/>
                      <w:id w:val="1872257746"/>
                      <w:lock w:val="sdtLocked"/>
                    </w:sdtPr>
                    <w:sdtEndPr/>
                    <w:sdtContent>
                      <w:r w:rsidR="008246E2">
                        <w:rPr>
                          <w:szCs w:val="24"/>
                        </w:rPr>
                        <w:t>26</w:t>
                      </w:r>
                    </w:sdtContent>
                  </w:sdt>
                  <w:r w:rsidR="008246E2">
                    <w:rPr>
                      <w:szCs w:val="24"/>
                    </w:rPr>
                    <w:t>. Duomenis draudžiama atskleisti ar suteikti galimybę bet kokia forma su jais susipažinti tretiesiems asmenims, jeigu Lietuvos Respublikos įstatymai ir kiti teisės aktai nenustato kitaip.</w:t>
                  </w:r>
                </w:p>
              </w:sdtContent>
            </w:sdt>
            <w:sdt>
              <w:sdtPr>
                <w:alias w:val="27 p."/>
                <w:tag w:val="part_e9fe1c9fe3b540cf9929fcc747e4e89f"/>
                <w:id w:val="-515463358"/>
                <w:lock w:val="sdtLocked"/>
              </w:sdtPr>
              <w:sdtEndPr/>
              <w:sdtContent>
                <w:p w14:paraId="662FADBC" w14:textId="77777777" w:rsidR="000E3CB3" w:rsidRDefault="00DF1D18">
                  <w:pPr>
                    <w:ind w:firstLine="1080"/>
                    <w:jc w:val="both"/>
                    <w:rPr>
                      <w:szCs w:val="24"/>
                    </w:rPr>
                  </w:pPr>
                  <w:sdt>
                    <w:sdtPr>
                      <w:alias w:val="Numeris"/>
                      <w:tag w:val="nr_e9fe1c9fe3b540cf9929fcc747e4e89f"/>
                      <w:id w:val="-586001528"/>
                      <w:lock w:val="sdtLocked"/>
                    </w:sdtPr>
                    <w:sdtEndPr/>
                    <w:sdtContent>
                      <w:r w:rsidR="008246E2">
                        <w:rPr>
                          <w:szCs w:val="24"/>
                        </w:rPr>
                        <w:t>27</w:t>
                      </w:r>
                    </w:sdtContent>
                  </w:sdt>
                  <w:r w:rsidR="008246E2">
                    <w:rPr>
                      <w:szCs w:val="24"/>
                    </w:rPr>
                    <w:t>. VSDF valdyba įsipareigoja iš PK bendrovės gautų duomenų apsaugą užtikrinti savo lėšomis ir priemonėmis.</w:t>
                  </w:r>
                </w:p>
              </w:sdtContent>
            </w:sdt>
            <w:sdt>
              <w:sdtPr>
                <w:alias w:val="28 p."/>
                <w:tag w:val="part_4e33e314fba8401f839ce5d6e83a6d20"/>
                <w:id w:val="-1568490043"/>
                <w:lock w:val="sdtLocked"/>
              </w:sdtPr>
              <w:sdtEndPr/>
              <w:sdtContent>
                <w:p w14:paraId="662FADBD" w14:textId="77777777" w:rsidR="000E3CB3" w:rsidRDefault="00DF1D18">
                  <w:pPr>
                    <w:ind w:firstLine="1080"/>
                    <w:jc w:val="both"/>
                    <w:rPr>
                      <w:szCs w:val="24"/>
                    </w:rPr>
                  </w:pPr>
                  <w:sdt>
                    <w:sdtPr>
                      <w:alias w:val="Numeris"/>
                      <w:tag w:val="nr_4e33e314fba8401f839ce5d6e83a6d20"/>
                      <w:id w:val="-406003206"/>
                      <w:lock w:val="sdtLocked"/>
                    </w:sdtPr>
                    <w:sdtEndPr/>
                    <w:sdtContent>
                      <w:r w:rsidR="008246E2">
                        <w:rPr>
                          <w:szCs w:val="24"/>
                        </w:rPr>
                        <w:t>28</w:t>
                      </w:r>
                    </w:sdtContent>
                  </w:sdt>
                  <w:r w:rsidR="008246E2">
                    <w:rPr>
                      <w:szCs w:val="24"/>
                    </w:rPr>
                    <w:t>. PK bendrovė įsipareigoja iš VSDF valdybos gautų duomenų apsaugą užtikrinti savo lėšomis ir priemonėmis.</w:t>
                  </w:r>
                </w:p>
              </w:sdtContent>
            </w:sdt>
            <w:sdt>
              <w:sdtPr>
                <w:alias w:val="29 p."/>
                <w:tag w:val="part_f67bea19d95b45cf8c14ecb98ed53e27"/>
                <w:id w:val="-1513603269"/>
                <w:lock w:val="sdtLocked"/>
              </w:sdtPr>
              <w:sdtEndPr/>
              <w:sdtContent>
                <w:p w14:paraId="662FADBE" w14:textId="77777777" w:rsidR="000E3CB3" w:rsidRDefault="00DF1D18">
                  <w:pPr>
                    <w:ind w:firstLine="1080"/>
                    <w:jc w:val="both"/>
                    <w:rPr>
                      <w:b/>
                      <w:bCs/>
                      <w:szCs w:val="24"/>
                    </w:rPr>
                  </w:pPr>
                  <w:sdt>
                    <w:sdtPr>
                      <w:alias w:val="Numeris"/>
                      <w:tag w:val="nr_f67bea19d95b45cf8c14ecb98ed53e27"/>
                      <w:id w:val="-1841070075"/>
                      <w:lock w:val="sdtLocked"/>
                    </w:sdtPr>
                    <w:sdtEndPr/>
                    <w:sdtContent>
                      <w:r w:rsidR="008246E2">
                        <w:rPr>
                          <w:szCs w:val="24"/>
                        </w:rPr>
                        <w:t>29</w:t>
                      </w:r>
                    </w:sdtContent>
                  </w:sdt>
                  <w:r w:rsidR="008246E2">
                    <w:rPr>
                      <w:szCs w:val="24"/>
                    </w:rPr>
                    <w:t>.</w:t>
                  </w:r>
                  <w:r w:rsidR="008246E2">
                    <w:rPr>
                      <w:b/>
                      <w:bCs/>
                      <w:szCs w:val="24"/>
                    </w:rPr>
                    <w:t xml:space="preserve"> </w:t>
                  </w:r>
                  <w:r w:rsidR="008246E2">
                    <w:rPr>
                      <w:szCs w:val="24"/>
                    </w:rPr>
                    <w:t>PK bendrovė įsipareigoja nustatyti tvarką ir sukurti techninę bazę, pagal kurią būtų galima identifikuoti PK bendrovės darbuotoją, pateikusį PK sutartį registruoti ar pateikusį užklausimą apie asmens, ketinančio su šia PK bendrove sudaryti PK sutartį, teisę tapti dalyviu.</w:t>
                  </w:r>
                </w:p>
              </w:sdtContent>
            </w:sdt>
            <w:sdt>
              <w:sdtPr>
                <w:alias w:val="30 p."/>
                <w:tag w:val="part_91707d83bba74bfabec88087b63611ff"/>
                <w:id w:val="893085360"/>
                <w:lock w:val="sdtLocked"/>
              </w:sdtPr>
              <w:sdtEndPr/>
              <w:sdtContent>
                <w:p w14:paraId="662FADBF" w14:textId="77777777" w:rsidR="000E3CB3" w:rsidRDefault="00DF1D18">
                  <w:pPr>
                    <w:ind w:firstLine="1080"/>
                    <w:jc w:val="both"/>
                    <w:rPr>
                      <w:szCs w:val="24"/>
                    </w:rPr>
                  </w:pPr>
                  <w:sdt>
                    <w:sdtPr>
                      <w:alias w:val="Numeris"/>
                      <w:tag w:val="nr_91707d83bba74bfabec88087b63611ff"/>
                      <w:id w:val="344977932"/>
                      <w:lock w:val="sdtLocked"/>
                    </w:sdtPr>
                    <w:sdtEndPr/>
                    <w:sdtContent>
                      <w:r w:rsidR="008246E2">
                        <w:rPr>
                          <w:szCs w:val="24"/>
                        </w:rPr>
                        <w:t>30</w:t>
                      </w:r>
                    </w:sdtContent>
                  </w:sdt>
                  <w:r w:rsidR="008246E2">
                    <w:rPr>
                      <w:szCs w:val="24"/>
                    </w:rPr>
                    <w:t>. VSDF valdyba į PK bendrovės elektroninius užklausimus atsako elektroniniu būdu Sutarties prieduose nustatyta forma.</w:t>
                  </w:r>
                </w:p>
                <w:p w14:paraId="662FADC0" w14:textId="77777777" w:rsidR="000E3CB3" w:rsidRDefault="00DF1D18">
                  <w:pPr>
                    <w:ind w:firstLine="312"/>
                    <w:jc w:val="both"/>
                    <w:rPr>
                      <w:szCs w:val="24"/>
                    </w:rPr>
                  </w:pPr>
                </w:p>
              </w:sdtContent>
            </w:sdt>
          </w:sdtContent>
        </w:sdt>
        <w:sdt>
          <w:sdtPr>
            <w:alias w:val="skyrius"/>
            <w:tag w:val="part_0ba89ccc88544159abf47e4d4fcfb968"/>
            <w:id w:val="-960098177"/>
            <w:lock w:val="sdtLocked"/>
          </w:sdtPr>
          <w:sdtEndPr/>
          <w:sdtContent>
            <w:p w14:paraId="662FADC1" w14:textId="77777777" w:rsidR="000E3CB3" w:rsidRDefault="00DF1D18">
              <w:pPr>
                <w:jc w:val="center"/>
                <w:rPr>
                  <w:caps/>
                  <w:szCs w:val="24"/>
                </w:rPr>
              </w:pPr>
              <w:sdt>
                <w:sdtPr>
                  <w:alias w:val="Numeris"/>
                  <w:tag w:val="nr_0ba89ccc88544159abf47e4d4fcfb968"/>
                  <w:id w:val="360333427"/>
                  <w:lock w:val="sdtLocked"/>
                </w:sdtPr>
                <w:sdtEndPr/>
                <w:sdtContent>
                  <w:r w:rsidR="008246E2">
                    <w:rPr>
                      <w:b/>
                      <w:bCs/>
                      <w:caps/>
                      <w:szCs w:val="24"/>
                    </w:rPr>
                    <w:t>X</w:t>
                  </w:r>
                </w:sdtContent>
              </w:sdt>
              <w:r w:rsidR="008246E2">
                <w:rPr>
                  <w:b/>
                  <w:bCs/>
                  <w:caps/>
                  <w:szCs w:val="24"/>
                </w:rPr>
                <w:t xml:space="preserve">. </w:t>
              </w:r>
              <w:sdt>
                <w:sdtPr>
                  <w:alias w:val="Pavadinimas"/>
                  <w:tag w:val="title_0ba89ccc88544159abf47e4d4fcfb968"/>
                  <w:id w:val="-1065880883"/>
                  <w:lock w:val="sdtLocked"/>
                </w:sdtPr>
                <w:sdtEndPr/>
                <w:sdtContent>
                  <w:r w:rsidR="008246E2">
                    <w:rPr>
                      <w:b/>
                      <w:bCs/>
                      <w:caps/>
                      <w:szCs w:val="24"/>
                    </w:rPr>
                    <w:t>ATSAKOMYBĖ IR GINČŲ SPRENDIMO TVARKA</w:t>
                  </w:r>
                </w:sdtContent>
              </w:sdt>
            </w:p>
            <w:p w14:paraId="662FADC2" w14:textId="77777777" w:rsidR="000E3CB3" w:rsidRDefault="000E3CB3">
              <w:pPr>
                <w:ind w:firstLine="312"/>
                <w:jc w:val="both"/>
                <w:rPr>
                  <w:szCs w:val="24"/>
                </w:rPr>
              </w:pPr>
            </w:p>
            <w:sdt>
              <w:sdtPr>
                <w:alias w:val="31 p."/>
                <w:tag w:val="part_cc30ec0cf9e44edd922393f820b45e26"/>
                <w:id w:val="116500144"/>
                <w:lock w:val="sdtLocked"/>
              </w:sdtPr>
              <w:sdtEndPr/>
              <w:sdtContent>
                <w:p w14:paraId="662FADC3" w14:textId="77777777" w:rsidR="000E3CB3" w:rsidRDefault="00DF1D18">
                  <w:pPr>
                    <w:ind w:firstLine="1080"/>
                    <w:jc w:val="both"/>
                    <w:rPr>
                      <w:szCs w:val="24"/>
                    </w:rPr>
                  </w:pPr>
                  <w:sdt>
                    <w:sdtPr>
                      <w:alias w:val="Numeris"/>
                      <w:tag w:val="nr_cc30ec0cf9e44edd922393f820b45e26"/>
                      <w:id w:val="357621541"/>
                      <w:lock w:val="sdtLocked"/>
                    </w:sdtPr>
                    <w:sdtEndPr/>
                    <w:sdtContent>
                      <w:r w:rsidR="008246E2">
                        <w:rPr>
                          <w:szCs w:val="24"/>
                        </w:rPr>
                        <w:t>31</w:t>
                      </w:r>
                    </w:sdtContent>
                  </w:sdt>
                  <w:r w:rsidR="008246E2">
                    <w:rPr>
                      <w:szCs w:val="24"/>
                    </w:rPr>
                    <w:t>. Nė viena Šalis neturi teisės pavesti šią Sutartį vykdyti tretiesiems asmenims, išskyrus darbus, susijusius su taikomųjų sistemų programinės įrangos kūrimu ir priežiūra.</w:t>
                  </w:r>
                </w:p>
              </w:sdtContent>
            </w:sdt>
            <w:sdt>
              <w:sdtPr>
                <w:alias w:val="32 p."/>
                <w:tag w:val="part_0fecad9ac61e48e2a8291ed02bcbc0b2"/>
                <w:id w:val="-1933881847"/>
                <w:lock w:val="sdtLocked"/>
              </w:sdtPr>
              <w:sdtEndPr/>
              <w:sdtContent>
                <w:p w14:paraId="662FADC4" w14:textId="77777777" w:rsidR="000E3CB3" w:rsidRDefault="00DF1D18">
                  <w:pPr>
                    <w:ind w:firstLine="1080"/>
                    <w:jc w:val="both"/>
                    <w:rPr>
                      <w:szCs w:val="24"/>
                    </w:rPr>
                  </w:pPr>
                  <w:sdt>
                    <w:sdtPr>
                      <w:alias w:val="Numeris"/>
                      <w:tag w:val="nr_0fecad9ac61e48e2a8291ed02bcbc0b2"/>
                      <w:id w:val="72174483"/>
                      <w:lock w:val="sdtLocked"/>
                    </w:sdtPr>
                    <w:sdtEndPr/>
                    <w:sdtContent>
                      <w:r w:rsidR="008246E2">
                        <w:rPr>
                          <w:szCs w:val="24"/>
                        </w:rPr>
                        <w:t>32</w:t>
                      </w:r>
                    </w:sdtContent>
                  </w:sdt>
                  <w:r w:rsidR="008246E2">
                    <w:rPr>
                      <w:szCs w:val="24"/>
                    </w:rPr>
                    <w:t>. PK bendrovei atsisakius pateikti ar priimti duomenis pagal VSDF valdybos nustatytus techninius reikalavimus, PK bendrovė įspėjama raštu, kad nuo įspėjimo praėjus 14 (keturiolikai) kalendorinių dienų PK bendrovei neįvykdžius VSDF valdybos reikalavimų, bus sustabdyta reikalavimų nevykdančios PK bendrovės dalyvių registracija arba pensijų įmokų pervedimas į jos valdomus pensijų fondus, iki bus įvykdyti visi reikalavimai.</w:t>
                  </w:r>
                </w:p>
              </w:sdtContent>
            </w:sdt>
            <w:sdt>
              <w:sdtPr>
                <w:alias w:val="33 p."/>
                <w:tag w:val="part_0e3fb83fefad46b187972acde20142fa"/>
                <w:id w:val="717862544"/>
                <w:lock w:val="sdtLocked"/>
              </w:sdtPr>
              <w:sdtEndPr/>
              <w:sdtContent>
                <w:p w14:paraId="662FADC5" w14:textId="77777777" w:rsidR="000E3CB3" w:rsidRDefault="00DF1D18">
                  <w:pPr>
                    <w:ind w:firstLine="1080"/>
                    <w:jc w:val="both"/>
                    <w:rPr>
                      <w:szCs w:val="24"/>
                    </w:rPr>
                  </w:pPr>
                  <w:sdt>
                    <w:sdtPr>
                      <w:alias w:val="Numeris"/>
                      <w:tag w:val="nr_0e3fb83fefad46b187972acde20142fa"/>
                      <w:id w:val="159056979"/>
                      <w:lock w:val="sdtLocked"/>
                    </w:sdtPr>
                    <w:sdtEndPr/>
                    <w:sdtContent>
                      <w:r w:rsidR="008246E2">
                        <w:rPr>
                          <w:szCs w:val="24"/>
                        </w:rPr>
                        <w:t>33</w:t>
                      </w:r>
                    </w:sdtContent>
                  </w:sdt>
                  <w:r w:rsidR="008246E2">
                    <w:rPr>
                      <w:szCs w:val="24"/>
                    </w:rPr>
                    <w:t>. Už šios Sutarties įsipareigojimų nevykdymą arba netinkamą vykdymą Šalys atsako Lietuvos Respublikos įstatymų nustatyta tvarka.</w:t>
                  </w:r>
                </w:p>
              </w:sdtContent>
            </w:sdt>
            <w:sdt>
              <w:sdtPr>
                <w:alias w:val="34 p."/>
                <w:tag w:val="part_2d1fe622048d477a881360c9fa428fb9"/>
                <w:id w:val="-917624899"/>
                <w:lock w:val="sdtLocked"/>
              </w:sdtPr>
              <w:sdtEndPr/>
              <w:sdtContent>
                <w:p w14:paraId="662FADC6" w14:textId="77777777" w:rsidR="000E3CB3" w:rsidRDefault="00DF1D18">
                  <w:pPr>
                    <w:ind w:firstLine="1080"/>
                    <w:jc w:val="both"/>
                    <w:rPr>
                      <w:szCs w:val="24"/>
                    </w:rPr>
                  </w:pPr>
                  <w:sdt>
                    <w:sdtPr>
                      <w:alias w:val="Numeris"/>
                      <w:tag w:val="nr_2d1fe622048d477a881360c9fa428fb9"/>
                      <w:id w:val="504565771"/>
                      <w:lock w:val="sdtLocked"/>
                    </w:sdtPr>
                    <w:sdtEndPr/>
                    <w:sdtContent>
                      <w:r w:rsidR="008246E2">
                        <w:rPr>
                          <w:szCs w:val="24"/>
                        </w:rPr>
                        <w:t>34</w:t>
                      </w:r>
                    </w:sdtContent>
                  </w:sdt>
                  <w:r w:rsidR="008246E2">
                    <w:rPr>
                      <w:szCs w:val="24"/>
                    </w:rPr>
                    <w:t>. Ginčai, kylantys dėl šios Sutarties, sprendžiami Šalių susitarimu. Nepavykus susitarti, ginčai sprendžiami Lietuvos Respublikos įstatymų nustatyta tvarka.</w:t>
                  </w:r>
                </w:p>
                <w:p w14:paraId="662FADC7" w14:textId="77777777" w:rsidR="000E3CB3" w:rsidRDefault="00DF1D18">
                  <w:pPr>
                    <w:ind w:firstLine="312"/>
                    <w:jc w:val="both"/>
                    <w:rPr>
                      <w:szCs w:val="24"/>
                    </w:rPr>
                  </w:pPr>
                </w:p>
              </w:sdtContent>
            </w:sdt>
          </w:sdtContent>
        </w:sdt>
        <w:sdt>
          <w:sdtPr>
            <w:alias w:val="skyrius"/>
            <w:tag w:val="part_a6c38db88cd1426cb84ec01f509c5f7f"/>
            <w:id w:val="-767164676"/>
            <w:lock w:val="sdtLocked"/>
          </w:sdtPr>
          <w:sdtEndPr/>
          <w:sdtContent>
            <w:p w14:paraId="662FADC8" w14:textId="77777777" w:rsidR="000E3CB3" w:rsidRDefault="00DF1D18">
              <w:pPr>
                <w:jc w:val="center"/>
                <w:rPr>
                  <w:b/>
                  <w:bCs/>
                  <w:caps/>
                  <w:szCs w:val="24"/>
                </w:rPr>
              </w:pPr>
              <w:sdt>
                <w:sdtPr>
                  <w:alias w:val="Numeris"/>
                  <w:tag w:val="nr_a6c38db88cd1426cb84ec01f509c5f7f"/>
                  <w:id w:val="661134582"/>
                  <w:lock w:val="sdtLocked"/>
                </w:sdtPr>
                <w:sdtEndPr/>
                <w:sdtContent>
                  <w:r w:rsidR="008246E2">
                    <w:rPr>
                      <w:b/>
                      <w:bCs/>
                      <w:caps/>
                      <w:szCs w:val="24"/>
                    </w:rPr>
                    <w:t>XI</w:t>
                  </w:r>
                </w:sdtContent>
              </w:sdt>
              <w:r w:rsidR="008246E2">
                <w:rPr>
                  <w:b/>
                  <w:bCs/>
                  <w:caps/>
                  <w:szCs w:val="24"/>
                </w:rPr>
                <w:t xml:space="preserve">. </w:t>
              </w:r>
              <w:sdt>
                <w:sdtPr>
                  <w:alias w:val="Pavadinimas"/>
                  <w:tag w:val="title_a6c38db88cd1426cb84ec01f509c5f7f"/>
                  <w:id w:val="1177308228"/>
                  <w:lock w:val="sdtLocked"/>
                </w:sdtPr>
                <w:sdtEndPr/>
                <w:sdtContent>
                  <w:r w:rsidR="008246E2">
                    <w:rPr>
                      <w:b/>
                      <w:bCs/>
                      <w:caps/>
                      <w:szCs w:val="24"/>
                    </w:rPr>
                    <w:t xml:space="preserve">NENUGALIMOS JĖGOS APLINKYBĖS </w:t>
                  </w:r>
                  <w:r w:rsidR="008246E2">
                    <w:rPr>
                      <w:b/>
                      <w:bCs/>
                      <w:i/>
                      <w:iCs/>
                      <w:caps/>
                      <w:szCs w:val="24"/>
                    </w:rPr>
                    <w:t>(FORCE MAJEURE)</w:t>
                  </w:r>
                </w:sdtContent>
              </w:sdt>
            </w:p>
            <w:p w14:paraId="662FADC9" w14:textId="77777777" w:rsidR="000E3CB3" w:rsidRDefault="000E3CB3">
              <w:pPr>
                <w:ind w:firstLine="312"/>
                <w:jc w:val="both"/>
                <w:rPr>
                  <w:szCs w:val="24"/>
                </w:rPr>
              </w:pPr>
            </w:p>
            <w:sdt>
              <w:sdtPr>
                <w:alias w:val="35 p."/>
                <w:tag w:val="part_855ff041f49e40268c4d1cdab3c14781"/>
                <w:id w:val="-540511092"/>
                <w:lock w:val="sdtLocked"/>
              </w:sdtPr>
              <w:sdtEndPr/>
              <w:sdtContent>
                <w:p w14:paraId="662FADCA" w14:textId="77777777" w:rsidR="000E3CB3" w:rsidRDefault="00DF1D18">
                  <w:pPr>
                    <w:ind w:firstLine="1080"/>
                    <w:jc w:val="both"/>
                    <w:rPr>
                      <w:szCs w:val="24"/>
                    </w:rPr>
                  </w:pPr>
                  <w:sdt>
                    <w:sdtPr>
                      <w:alias w:val="Numeris"/>
                      <w:tag w:val="nr_855ff041f49e40268c4d1cdab3c14781"/>
                      <w:id w:val="330111249"/>
                      <w:lock w:val="sdtLocked"/>
                    </w:sdtPr>
                    <w:sdtEndPr/>
                    <w:sdtContent>
                      <w:r w:rsidR="008246E2">
                        <w:rPr>
                          <w:szCs w:val="24"/>
                        </w:rPr>
                        <w:t>35</w:t>
                      </w:r>
                    </w:sdtContent>
                  </w:sdt>
                  <w:r w:rsidR="008246E2">
                    <w:rPr>
                      <w:szCs w:val="24"/>
                    </w:rPr>
                    <w:t>. Nė viena iš Sutarties Šalių neatsako už dalinį ar visišką prisiimtų įsipareigojimų neįvykdymą, jeigu ji įrodo, kad įsipareigojimai neįvykdyti dėl aplinkybių, kurių ji negalėjo kontroliuoti bei protingai numatyti Sutarties sudarymo metu, ir kad negalėjo užkirsti kelio šių aplinkybių ar pasekmių atsiradimui.</w:t>
                  </w:r>
                </w:p>
              </w:sdtContent>
            </w:sdt>
            <w:sdt>
              <w:sdtPr>
                <w:alias w:val="36 p."/>
                <w:tag w:val="part_fd255b12209b44a2b18dd9fc6f64cc5a"/>
                <w:id w:val="-2060385713"/>
                <w:lock w:val="sdtLocked"/>
              </w:sdtPr>
              <w:sdtEndPr/>
              <w:sdtContent>
                <w:p w14:paraId="662FADCB" w14:textId="77777777" w:rsidR="000E3CB3" w:rsidRDefault="00DF1D18">
                  <w:pPr>
                    <w:ind w:firstLine="1080"/>
                    <w:jc w:val="both"/>
                    <w:rPr>
                      <w:szCs w:val="24"/>
                    </w:rPr>
                  </w:pPr>
                  <w:sdt>
                    <w:sdtPr>
                      <w:alias w:val="Numeris"/>
                      <w:tag w:val="nr_fd255b12209b44a2b18dd9fc6f64cc5a"/>
                      <w:id w:val="1733660945"/>
                      <w:lock w:val="sdtLocked"/>
                    </w:sdtPr>
                    <w:sdtEndPr/>
                    <w:sdtContent>
                      <w:r w:rsidR="008246E2">
                        <w:rPr>
                          <w:szCs w:val="24"/>
                        </w:rPr>
                        <w:t>36</w:t>
                      </w:r>
                    </w:sdtContent>
                  </w:sdt>
                  <w:r w:rsidR="008246E2">
                    <w:rPr>
                      <w:szCs w:val="24"/>
                    </w:rPr>
                    <w:t xml:space="preserve">. Sutarties Šalis, kuri dėl nenugalimos jėgos aplinkybių </w:t>
                  </w:r>
                  <w:r w:rsidR="008246E2">
                    <w:rPr>
                      <w:i/>
                      <w:iCs/>
                      <w:szCs w:val="24"/>
                    </w:rPr>
                    <w:t xml:space="preserve">(force majeure) </w:t>
                  </w:r>
                  <w:r w:rsidR="008246E2">
                    <w:rPr>
                      <w:szCs w:val="24"/>
                    </w:rPr>
                    <w:t xml:space="preserve">negali įvykdyti savo įsipareigojimų, privalo nedelsdama, bet ne vėliau kaip per 5 (penkias) dienas nuo aplinkybių atsiradimo ar paaiškėjimo, raštu informuoti apie tai kitą Šalį. Pranešime išdėstyti faktai turi būti patvirtinti kompetentingos valdžios įstaigos. Jeigu nenugalimos jėgos aplinkybės </w:t>
                  </w:r>
                  <w:r w:rsidR="008246E2">
                    <w:rPr>
                      <w:i/>
                      <w:iCs/>
                      <w:szCs w:val="24"/>
                    </w:rPr>
                    <w:t xml:space="preserve">(force majeure) </w:t>
                  </w:r>
                  <w:r w:rsidR="008246E2">
                    <w:rPr>
                      <w:szCs w:val="24"/>
                    </w:rPr>
                    <w:t>užsitęsia ilgiau kaip tris mėnesius, Šalys tarpusavio susitarimu gali nutraukti Sutartį.</w:t>
                  </w:r>
                </w:p>
                <w:p w14:paraId="662FADCC" w14:textId="77777777" w:rsidR="000E3CB3" w:rsidRDefault="00DF1D18">
                  <w:pPr>
                    <w:ind w:firstLine="312"/>
                    <w:jc w:val="both"/>
                    <w:rPr>
                      <w:szCs w:val="24"/>
                    </w:rPr>
                  </w:pPr>
                </w:p>
              </w:sdtContent>
            </w:sdt>
          </w:sdtContent>
        </w:sdt>
        <w:sdt>
          <w:sdtPr>
            <w:alias w:val="skyrius"/>
            <w:tag w:val="part_7355e3a891e14b7d9c4327f8c60b9d58"/>
            <w:id w:val="40411499"/>
            <w:lock w:val="sdtLocked"/>
          </w:sdtPr>
          <w:sdtEndPr/>
          <w:sdtContent>
            <w:p w14:paraId="662FADCD" w14:textId="77777777" w:rsidR="000E3CB3" w:rsidRDefault="00DF1D18">
              <w:pPr>
                <w:jc w:val="center"/>
                <w:rPr>
                  <w:caps/>
                  <w:szCs w:val="24"/>
                </w:rPr>
              </w:pPr>
              <w:sdt>
                <w:sdtPr>
                  <w:alias w:val="Numeris"/>
                  <w:tag w:val="nr_7355e3a891e14b7d9c4327f8c60b9d58"/>
                  <w:id w:val="-1996638755"/>
                  <w:lock w:val="sdtLocked"/>
                </w:sdtPr>
                <w:sdtEndPr/>
                <w:sdtContent>
                  <w:r w:rsidR="008246E2">
                    <w:rPr>
                      <w:b/>
                      <w:bCs/>
                      <w:caps/>
                      <w:szCs w:val="24"/>
                    </w:rPr>
                    <w:t>XII</w:t>
                  </w:r>
                </w:sdtContent>
              </w:sdt>
              <w:r w:rsidR="008246E2">
                <w:rPr>
                  <w:b/>
                  <w:bCs/>
                  <w:caps/>
                  <w:szCs w:val="24"/>
                </w:rPr>
                <w:t xml:space="preserve">. </w:t>
              </w:r>
              <w:sdt>
                <w:sdtPr>
                  <w:alias w:val="Pavadinimas"/>
                  <w:tag w:val="title_7355e3a891e14b7d9c4327f8c60b9d58"/>
                  <w:id w:val="907043107"/>
                  <w:lock w:val="sdtLocked"/>
                </w:sdtPr>
                <w:sdtEndPr/>
                <w:sdtContent>
                  <w:r w:rsidR="008246E2">
                    <w:rPr>
                      <w:b/>
                      <w:bCs/>
                      <w:caps/>
                      <w:szCs w:val="24"/>
                    </w:rPr>
                    <w:t>SUTARTIES GALIOJIMAS</w:t>
                  </w:r>
                </w:sdtContent>
              </w:sdt>
            </w:p>
            <w:p w14:paraId="662FADCE" w14:textId="77777777" w:rsidR="000E3CB3" w:rsidRDefault="000E3CB3">
              <w:pPr>
                <w:ind w:firstLine="1080"/>
                <w:jc w:val="both"/>
                <w:rPr>
                  <w:szCs w:val="24"/>
                </w:rPr>
              </w:pPr>
            </w:p>
            <w:sdt>
              <w:sdtPr>
                <w:alias w:val="37 p."/>
                <w:tag w:val="part_faf90105c89e454db4b24f16fa20fdcc"/>
                <w:id w:val="1325473263"/>
                <w:lock w:val="sdtLocked"/>
              </w:sdtPr>
              <w:sdtEndPr/>
              <w:sdtContent>
                <w:p w14:paraId="662FADCF" w14:textId="77777777" w:rsidR="000E3CB3" w:rsidRDefault="00DF1D18">
                  <w:pPr>
                    <w:ind w:firstLine="1080"/>
                    <w:jc w:val="both"/>
                    <w:rPr>
                      <w:szCs w:val="24"/>
                    </w:rPr>
                  </w:pPr>
                  <w:sdt>
                    <w:sdtPr>
                      <w:alias w:val="Numeris"/>
                      <w:tag w:val="nr_faf90105c89e454db4b24f16fa20fdcc"/>
                      <w:id w:val="-822501998"/>
                      <w:lock w:val="sdtLocked"/>
                    </w:sdtPr>
                    <w:sdtEndPr/>
                    <w:sdtContent>
                      <w:r w:rsidR="008246E2">
                        <w:rPr>
                          <w:szCs w:val="24"/>
                        </w:rPr>
                        <w:t>37</w:t>
                      </w:r>
                    </w:sdtContent>
                  </w:sdt>
                  <w:r w:rsidR="008246E2">
                    <w:rPr>
                      <w:szCs w:val="24"/>
                    </w:rPr>
                    <w:t>. Sutartis įsigalioja nuo jos užregistravimo VSDF valdyboje dienos.</w:t>
                  </w:r>
                </w:p>
              </w:sdtContent>
            </w:sdt>
            <w:sdt>
              <w:sdtPr>
                <w:alias w:val="38 p."/>
                <w:tag w:val="part_5aabf9916b12443da2dfda0b3a1ea406"/>
                <w:id w:val="-1292594591"/>
                <w:lock w:val="sdtLocked"/>
              </w:sdtPr>
              <w:sdtEndPr/>
              <w:sdtContent>
                <w:p w14:paraId="662FADD0" w14:textId="77777777" w:rsidR="000E3CB3" w:rsidRDefault="00DF1D18">
                  <w:pPr>
                    <w:ind w:firstLine="1080"/>
                    <w:jc w:val="both"/>
                    <w:rPr>
                      <w:szCs w:val="24"/>
                    </w:rPr>
                  </w:pPr>
                  <w:sdt>
                    <w:sdtPr>
                      <w:alias w:val="Numeris"/>
                      <w:tag w:val="nr_5aabf9916b12443da2dfda0b3a1ea406"/>
                      <w:id w:val="-1198849605"/>
                      <w:lock w:val="sdtLocked"/>
                    </w:sdtPr>
                    <w:sdtEndPr/>
                    <w:sdtContent>
                      <w:r w:rsidR="008246E2">
                        <w:rPr>
                          <w:szCs w:val="24"/>
                        </w:rPr>
                        <w:t>38</w:t>
                      </w:r>
                    </w:sdtContent>
                  </w:sdt>
                  <w:r w:rsidR="008246E2">
                    <w:rPr>
                      <w:szCs w:val="24"/>
                    </w:rPr>
                    <w:t>. Sutartis yra neterminuota.</w:t>
                  </w:r>
                </w:p>
              </w:sdtContent>
            </w:sdt>
            <w:sdt>
              <w:sdtPr>
                <w:alias w:val="39 p."/>
                <w:tag w:val="part_b6b10c5aeb1445428c1c858c5d419e07"/>
                <w:id w:val="1020514121"/>
                <w:lock w:val="sdtLocked"/>
              </w:sdtPr>
              <w:sdtEndPr/>
              <w:sdtContent>
                <w:p w14:paraId="662FADD1" w14:textId="77777777" w:rsidR="000E3CB3" w:rsidRDefault="00DF1D18">
                  <w:pPr>
                    <w:ind w:firstLine="1080"/>
                    <w:jc w:val="both"/>
                    <w:rPr>
                      <w:szCs w:val="24"/>
                    </w:rPr>
                  </w:pPr>
                  <w:sdt>
                    <w:sdtPr>
                      <w:alias w:val="Numeris"/>
                      <w:tag w:val="nr_b6b10c5aeb1445428c1c858c5d419e07"/>
                      <w:id w:val="-284195617"/>
                      <w:lock w:val="sdtLocked"/>
                    </w:sdtPr>
                    <w:sdtEndPr/>
                    <w:sdtContent>
                      <w:r w:rsidR="008246E2">
                        <w:rPr>
                          <w:szCs w:val="24"/>
                        </w:rPr>
                        <w:t>39</w:t>
                      </w:r>
                    </w:sdtContent>
                  </w:sdt>
                  <w:r w:rsidR="008246E2">
                    <w:rPr>
                      <w:szCs w:val="24"/>
                    </w:rPr>
                    <w:t>. Sutartis netenka galios:</w:t>
                  </w:r>
                </w:p>
                <w:sdt>
                  <w:sdtPr>
                    <w:alias w:val="39.1 p."/>
                    <w:tag w:val="part_74e6639313cc4a569fd9c5f13f05e896"/>
                    <w:id w:val="642784500"/>
                    <w:lock w:val="sdtLocked"/>
                  </w:sdtPr>
                  <w:sdtEndPr/>
                  <w:sdtContent>
                    <w:p w14:paraId="662FADD2" w14:textId="77777777" w:rsidR="000E3CB3" w:rsidRDefault="00DF1D18">
                      <w:pPr>
                        <w:ind w:firstLine="1080"/>
                        <w:jc w:val="both"/>
                        <w:rPr>
                          <w:szCs w:val="24"/>
                        </w:rPr>
                      </w:pPr>
                      <w:sdt>
                        <w:sdtPr>
                          <w:alias w:val="Numeris"/>
                          <w:tag w:val="nr_74e6639313cc4a569fd9c5f13f05e896"/>
                          <w:id w:val="-1277717791"/>
                          <w:lock w:val="sdtLocked"/>
                        </w:sdtPr>
                        <w:sdtEndPr/>
                        <w:sdtContent>
                          <w:r w:rsidR="008246E2">
                            <w:rPr>
                              <w:szCs w:val="24"/>
                            </w:rPr>
                            <w:t>39.1</w:t>
                          </w:r>
                        </w:sdtContent>
                      </w:sdt>
                      <w:r w:rsidR="008246E2">
                        <w:rPr>
                          <w:szCs w:val="24"/>
                        </w:rPr>
                        <w:t>. kai Šalys nutraukia Sutartį 40 punkto nustatyta tvarka;</w:t>
                      </w:r>
                    </w:p>
                  </w:sdtContent>
                </w:sdt>
                <w:sdt>
                  <w:sdtPr>
                    <w:alias w:val="39.2 p."/>
                    <w:tag w:val="part_87821db3d56348fdabcd5024cb458e8e"/>
                    <w:id w:val="1509106160"/>
                    <w:lock w:val="sdtLocked"/>
                  </w:sdtPr>
                  <w:sdtEndPr/>
                  <w:sdtContent>
                    <w:p w14:paraId="662FADD3" w14:textId="77777777" w:rsidR="000E3CB3" w:rsidRDefault="00DF1D18">
                      <w:pPr>
                        <w:ind w:firstLine="1080"/>
                        <w:jc w:val="both"/>
                        <w:rPr>
                          <w:b/>
                          <w:bCs/>
                          <w:szCs w:val="24"/>
                        </w:rPr>
                      </w:pPr>
                      <w:sdt>
                        <w:sdtPr>
                          <w:alias w:val="Numeris"/>
                          <w:tag w:val="nr_87821db3d56348fdabcd5024cb458e8e"/>
                          <w:id w:val="-23483562"/>
                          <w:lock w:val="sdtLocked"/>
                        </w:sdtPr>
                        <w:sdtEndPr/>
                        <w:sdtContent>
                          <w:r w:rsidR="008246E2">
                            <w:rPr>
                              <w:szCs w:val="24"/>
                            </w:rPr>
                            <w:t>39.2</w:t>
                          </w:r>
                        </w:sdtContent>
                      </w:sdt>
                      <w:r w:rsidR="008246E2">
                        <w:rPr>
                          <w:szCs w:val="24"/>
                        </w:rPr>
                        <w:t>. kai Sutarties šalis netenka teisės tvarkyti duomenis.</w:t>
                      </w:r>
                    </w:p>
                  </w:sdtContent>
                </w:sdt>
              </w:sdtContent>
            </w:sdt>
            <w:sdt>
              <w:sdtPr>
                <w:alias w:val="40 p."/>
                <w:tag w:val="part_6570f4f1e13b46618ea76f7391d23ed6"/>
                <w:id w:val="-491334074"/>
                <w:lock w:val="sdtLocked"/>
              </w:sdtPr>
              <w:sdtEndPr/>
              <w:sdtContent>
                <w:p w14:paraId="662FADD4" w14:textId="77777777" w:rsidR="000E3CB3" w:rsidRDefault="00DF1D18">
                  <w:pPr>
                    <w:ind w:firstLine="1080"/>
                    <w:jc w:val="both"/>
                    <w:rPr>
                      <w:szCs w:val="24"/>
                    </w:rPr>
                  </w:pPr>
                  <w:sdt>
                    <w:sdtPr>
                      <w:alias w:val="Numeris"/>
                      <w:tag w:val="nr_6570f4f1e13b46618ea76f7391d23ed6"/>
                      <w:id w:val="-1643034496"/>
                      <w:lock w:val="sdtLocked"/>
                    </w:sdtPr>
                    <w:sdtEndPr/>
                    <w:sdtContent>
                      <w:r w:rsidR="008246E2">
                        <w:rPr>
                          <w:szCs w:val="24"/>
                        </w:rPr>
                        <w:t>40</w:t>
                      </w:r>
                    </w:sdtContent>
                  </w:sdt>
                  <w:r w:rsidR="008246E2">
                    <w:rPr>
                      <w:szCs w:val="24"/>
                    </w:rPr>
                    <w:t>. Sutarties nutraukimo sąlygos:</w:t>
                  </w:r>
                </w:p>
                <w:sdt>
                  <w:sdtPr>
                    <w:alias w:val="40.1 p."/>
                    <w:tag w:val="part_4c36a8b092894840b1ae804cd9899b34"/>
                    <w:id w:val="684708909"/>
                    <w:lock w:val="sdtLocked"/>
                  </w:sdtPr>
                  <w:sdtEndPr/>
                  <w:sdtContent>
                    <w:p w14:paraId="662FADD5" w14:textId="77777777" w:rsidR="000E3CB3" w:rsidRDefault="00DF1D18">
                      <w:pPr>
                        <w:ind w:firstLine="1080"/>
                        <w:jc w:val="both"/>
                        <w:rPr>
                          <w:szCs w:val="24"/>
                        </w:rPr>
                      </w:pPr>
                      <w:sdt>
                        <w:sdtPr>
                          <w:alias w:val="Numeris"/>
                          <w:tag w:val="nr_4c36a8b092894840b1ae804cd9899b34"/>
                          <w:id w:val="-1365895921"/>
                          <w:lock w:val="sdtLocked"/>
                        </w:sdtPr>
                        <w:sdtEndPr/>
                        <w:sdtContent>
                          <w:r w:rsidR="008246E2">
                            <w:rPr>
                              <w:szCs w:val="24"/>
                            </w:rPr>
                            <w:t>40.1</w:t>
                          </w:r>
                        </w:sdtContent>
                      </w:sdt>
                      <w:r w:rsidR="008246E2">
                        <w:rPr>
                          <w:szCs w:val="24"/>
                        </w:rPr>
                        <w:t>. pasikeitus norminių aktų, reglamentuojančių duomenų teikimą arba pensijų kaupimo veiklą, sąlygoms, dėl kurių būtina nutraukti Sutartį;</w:t>
                      </w:r>
                    </w:p>
                  </w:sdtContent>
                </w:sdt>
                <w:sdt>
                  <w:sdtPr>
                    <w:alias w:val="40.2 p."/>
                    <w:tag w:val="part_e0fc612e7d9241f19c293685d689d39e"/>
                    <w:id w:val="1508720613"/>
                    <w:lock w:val="sdtLocked"/>
                  </w:sdtPr>
                  <w:sdtEndPr/>
                  <w:sdtContent>
                    <w:p w14:paraId="662FADD6" w14:textId="77777777" w:rsidR="000E3CB3" w:rsidRDefault="00DF1D18">
                      <w:pPr>
                        <w:ind w:firstLine="1080"/>
                        <w:jc w:val="both"/>
                        <w:rPr>
                          <w:szCs w:val="24"/>
                        </w:rPr>
                      </w:pPr>
                      <w:sdt>
                        <w:sdtPr>
                          <w:alias w:val="Numeris"/>
                          <w:tag w:val="nr_e0fc612e7d9241f19c293685d689d39e"/>
                          <w:id w:val="622659078"/>
                          <w:lock w:val="sdtLocked"/>
                        </w:sdtPr>
                        <w:sdtEndPr/>
                        <w:sdtContent>
                          <w:r w:rsidR="008246E2">
                            <w:rPr>
                              <w:szCs w:val="24"/>
                            </w:rPr>
                            <w:t>40.2</w:t>
                          </w:r>
                        </w:sdtContent>
                      </w:sdt>
                      <w:r w:rsidR="008246E2">
                        <w:rPr>
                          <w:szCs w:val="24"/>
                        </w:rPr>
                        <w:t>. PK bendrovei netekus teisės vykdyti pensijų kaupimo veiklą;</w:t>
                      </w:r>
                    </w:p>
                  </w:sdtContent>
                </w:sdt>
                <w:sdt>
                  <w:sdtPr>
                    <w:alias w:val="40.3 p."/>
                    <w:tag w:val="part_4e5901dd455b4d529434430653740289"/>
                    <w:id w:val="-967280480"/>
                    <w:lock w:val="sdtLocked"/>
                  </w:sdtPr>
                  <w:sdtEndPr/>
                  <w:sdtContent>
                    <w:p w14:paraId="662FADD7" w14:textId="77777777" w:rsidR="000E3CB3" w:rsidRDefault="00DF1D18">
                      <w:pPr>
                        <w:ind w:firstLine="1080"/>
                        <w:jc w:val="both"/>
                        <w:rPr>
                          <w:szCs w:val="24"/>
                        </w:rPr>
                      </w:pPr>
                      <w:sdt>
                        <w:sdtPr>
                          <w:alias w:val="Numeris"/>
                          <w:tag w:val="nr_4e5901dd455b4d529434430653740289"/>
                          <w:id w:val="2055960108"/>
                          <w:lock w:val="sdtLocked"/>
                        </w:sdtPr>
                        <w:sdtEndPr/>
                        <w:sdtContent>
                          <w:r w:rsidR="008246E2">
                            <w:rPr>
                              <w:szCs w:val="24"/>
                            </w:rPr>
                            <w:t>40.3</w:t>
                          </w:r>
                        </w:sdtContent>
                      </w:sdt>
                      <w:r w:rsidR="008246E2">
                        <w:rPr>
                          <w:szCs w:val="24"/>
                        </w:rPr>
                        <w:t>. esant kitoms Sutarties nutraukimo sąlygoms.</w:t>
                      </w:r>
                    </w:p>
                  </w:sdtContent>
                </w:sdt>
              </w:sdtContent>
            </w:sdt>
            <w:sdt>
              <w:sdtPr>
                <w:alias w:val="41 p."/>
                <w:tag w:val="part_53a203fcae5b482eb38c18786c241ad3"/>
                <w:id w:val="364024268"/>
                <w:lock w:val="sdtLocked"/>
              </w:sdtPr>
              <w:sdtEndPr/>
              <w:sdtContent>
                <w:p w14:paraId="662FADD8" w14:textId="77777777" w:rsidR="000E3CB3" w:rsidRDefault="00DF1D18">
                  <w:pPr>
                    <w:ind w:firstLine="1080"/>
                    <w:jc w:val="both"/>
                    <w:rPr>
                      <w:b/>
                      <w:bCs/>
                      <w:szCs w:val="24"/>
                    </w:rPr>
                  </w:pPr>
                  <w:sdt>
                    <w:sdtPr>
                      <w:alias w:val="Numeris"/>
                      <w:tag w:val="nr_53a203fcae5b482eb38c18786c241ad3"/>
                      <w:id w:val="-1846081230"/>
                      <w:lock w:val="sdtLocked"/>
                    </w:sdtPr>
                    <w:sdtEndPr/>
                    <w:sdtContent>
                      <w:r w:rsidR="008246E2">
                        <w:rPr>
                          <w:szCs w:val="24"/>
                        </w:rPr>
                        <w:t>41</w:t>
                      </w:r>
                    </w:sdtContent>
                  </w:sdt>
                  <w:r w:rsidR="008246E2">
                    <w:rPr>
                      <w:szCs w:val="24"/>
                    </w:rPr>
                    <w:t>. Visi sutarties pakeitimai, papildymai, priedai galioja, jeigu jie yra sudaryti raštu bei patvirtinti abiejų Šalių įgaliotų atstovų parašais, išskyrus atvejus, numatytus 23 - 24 punktuose, apie tai informavus Sutarties Šalį.</w:t>
                  </w:r>
                </w:p>
              </w:sdtContent>
            </w:sdt>
            <w:sdt>
              <w:sdtPr>
                <w:alias w:val="42 p."/>
                <w:tag w:val="part_85d628af03ad4d97abee732e2124800c"/>
                <w:id w:val="-509670751"/>
                <w:lock w:val="sdtLocked"/>
              </w:sdtPr>
              <w:sdtEndPr/>
              <w:sdtContent>
                <w:p w14:paraId="662FADD9" w14:textId="77777777" w:rsidR="000E3CB3" w:rsidRDefault="00DF1D18">
                  <w:pPr>
                    <w:ind w:firstLine="1080"/>
                    <w:jc w:val="both"/>
                    <w:rPr>
                      <w:szCs w:val="24"/>
                    </w:rPr>
                  </w:pPr>
                  <w:sdt>
                    <w:sdtPr>
                      <w:alias w:val="Numeris"/>
                      <w:tag w:val="nr_85d628af03ad4d97abee732e2124800c"/>
                      <w:id w:val="-1652441190"/>
                      <w:lock w:val="sdtLocked"/>
                    </w:sdtPr>
                    <w:sdtEndPr/>
                    <w:sdtContent>
                      <w:r w:rsidR="008246E2">
                        <w:rPr>
                          <w:szCs w:val="24"/>
                        </w:rPr>
                        <w:t>42</w:t>
                      </w:r>
                    </w:sdtContent>
                  </w:sdt>
                  <w:r w:rsidR="008246E2">
                    <w:rPr>
                      <w:szCs w:val="24"/>
                    </w:rPr>
                    <w:t>. Sutarties pasibaigimo atveju su gautais asmens duomenimis Šalys privalo elgtis sutinkamai su Lietuvos Respublikos asmens duomenų teisinės apsaugos įstatymo nuostatomis.</w:t>
                  </w:r>
                </w:p>
                <w:p w14:paraId="662FADDA" w14:textId="77777777" w:rsidR="000E3CB3" w:rsidRDefault="00DF1D18">
                  <w:pPr>
                    <w:ind w:firstLine="312"/>
                    <w:jc w:val="both"/>
                    <w:rPr>
                      <w:szCs w:val="24"/>
                    </w:rPr>
                  </w:pPr>
                </w:p>
              </w:sdtContent>
            </w:sdt>
          </w:sdtContent>
        </w:sdt>
        <w:sdt>
          <w:sdtPr>
            <w:alias w:val="skyrius"/>
            <w:tag w:val="part_6e5d17f0ab37417aa440742f563e7810"/>
            <w:id w:val="714705216"/>
            <w:lock w:val="sdtLocked"/>
          </w:sdtPr>
          <w:sdtEndPr/>
          <w:sdtContent>
            <w:p w14:paraId="662FADDB" w14:textId="77777777" w:rsidR="000E3CB3" w:rsidRDefault="00DF1D18">
              <w:pPr>
                <w:jc w:val="center"/>
                <w:rPr>
                  <w:b/>
                  <w:bCs/>
                  <w:caps/>
                  <w:szCs w:val="24"/>
                </w:rPr>
              </w:pPr>
              <w:sdt>
                <w:sdtPr>
                  <w:alias w:val="Numeris"/>
                  <w:tag w:val="nr_6e5d17f0ab37417aa440742f563e7810"/>
                  <w:id w:val="-458797488"/>
                  <w:lock w:val="sdtLocked"/>
                </w:sdtPr>
                <w:sdtEndPr/>
                <w:sdtContent>
                  <w:r w:rsidR="008246E2">
                    <w:rPr>
                      <w:b/>
                      <w:bCs/>
                      <w:caps/>
                      <w:szCs w:val="24"/>
                    </w:rPr>
                    <w:t>XIII</w:t>
                  </w:r>
                </w:sdtContent>
              </w:sdt>
              <w:r w:rsidR="008246E2">
                <w:rPr>
                  <w:b/>
                  <w:bCs/>
                  <w:caps/>
                  <w:szCs w:val="24"/>
                </w:rPr>
                <w:t xml:space="preserve">. </w:t>
              </w:r>
              <w:sdt>
                <w:sdtPr>
                  <w:alias w:val="Pavadinimas"/>
                  <w:tag w:val="title_6e5d17f0ab37417aa440742f563e7810"/>
                  <w:id w:val="-1330133012"/>
                  <w:lock w:val="sdtLocked"/>
                </w:sdtPr>
                <w:sdtEndPr/>
                <w:sdtContent>
                  <w:r w:rsidR="008246E2">
                    <w:rPr>
                      <w:b/>
                      <w:bCs/>
                      <w:caps/>
                      <w:szCs w:val="24"/>
                    </w:rPr>
                    <w:t>KITOS SĄLYGOS</w:t>
                  </w:r>
                </w:sdtContent>
              </w:sdt>
            </w:p>
            <w:p w14:paraId="662FADDC" w14:textId="77777777" w:rsidR="000E3CB3" w:rsidRDefault="000E3CB3">
              <w:pPr>
                <w:ind w:firstLine="312"/>
                <w:jc w:val="both"/>
                <w:rPr>
                  <w:szCs w:val="24"/>
                </w:rPr>
              </w:pPr>
            </w:p>
            <w:sdt>
              <w:sdtPr>
                <w:alias w:val="43 p."/>
                <w:tag w:val="part_66ac7a2ecc5f49cf8c0580ebca911fe4"/>
                <w:id w:val="484910437"/>
                <w:lock w:val="sdtLocked"/>
              </w:sdtPr>
              <w:sdtEndPr/>
              <w:sdtContent>
                <w:p w14:paraId="662FADDD" w14:textId="77777777" w:rsidR="000E3CB3" w:rsidRDefault="00DF1D18">
                  <w:pPr>
                    <w:ind w:firstLine="1080"/>
                    <w:jc w:val="both"/>
                    <w:rPr>
                      <w:szCs w:val="24"/>
                    </w:rPr>
                  </w:pPr>
                  <w:sdt>
                    <w:sdtPr>
                      <w:alias w:val="Numeris"/>
                      <w:tag w:val="nr_66ac7a2ecc5f49cf8c0580ebca911fe4"/>
                      <w:id w:val="166527469"/>
                      <w:lock w:val="sdtLocked"/>
                    </w:sdtPr>
                    <w:sdtEndPr/>
                    <w:sdtContent>
                      <w:r w:rsidR="008246E2">
                        <w:rPr>
                          <w:szCs w:val="24"/>
                        </w:rPr>
                        <w:t>43</w:t>
                      </w:r>
                    </w:sdtContent>
                  </w:sdt>
                  <w:r w:rsidR="008246E2">
                    <w:rPr>
                      <w:szCs w:val="24"/>
                    </w:rPr>
                    <w:t>. PK bendrovė per 5 (penkias) darbo dienas po sutarties įsigaliojimo šiuo kontaktiniu elektroninio pašto adresu (-ais) ________________________</w:t>
                  </w:r>
                  <w:r w:rsidR="008246E2">
                    <w:rPr>
                      <w:rFonts w:cs="TimesLT"/>
                      <w:szCs w:val="24"/>
                    </w:rPr>
                    <w:t xml:space="preserve">, kuriuo (-ais) taip pat galima susisiekti turint </w:t>
                  </w:r>
                  <w:r w:rsidR="008246E2">
                    <w:rPr>
                      <w:szCs w:val="24"/>
                    </w:rPr>
                    <w:t>klausimų ar problemų dėl duomenų teikimo ar pensijų įmokų pervedimo, nurodo savo kontaktinius asmenis, su kuriais galima susisiekti turint klausimų ar problemų dėl duomenų teikimo ar pensijų įmokų pervedimo.</w:t>
                  </w:r>
                </w:p>
              </w:sdtContent>
            </w:sdt>
            <w:sdt>
              <w:sdtPr>
                <w:alias w:val="44 p."/>
                <w:tag w:val="part_00b31a82505b4b8ab1475283f6c121df"/>
                <w:id w:val="-226688905"/>
                <w:lock w:val="sdtLocked"/>
              </w:sdtPr>
              <w:sdtEndPr/>
              <w:sdtContent>
                <w:p w14:paraId="662FADDE" w14:textId="77777777" w:rsidR="000E3CB3" w:rsidRDefault="00DF1D18">
                  <w:pPr>
                    <w:ind w:firstLine="1080"/>
                    <w:jc w:val="both"/>
                    <w:rPr>
                      <w:szCs w:val="24"/>
                    </w:rPr>
                  </w:pPr>
                  <w:sdt>
                    <w:sdtPr>
                      <w:alias w:val="Numeris"/>
                      <w:tag w:val="nr_00b31a82505b4b8ab1475283f6c121df"/>
                      <w:id w:val="-529108004"/>
                      <w:lock w:val="sdtLocked"/>
                    </w:sdtPr>
                    <w:sdtEndPr/>
                    <w:sdtContent>
                      <w:r w:rsidR="008246E2">
                        <w:rPr>
                          <w:szCs w:val="24"/>
                        </w:rPr>
                        <w:t>44</w:t>
                      </w:r>
                    </w:sdtContent>
                  </w:sdt>
                  <w:r w:rsidR="008246E2">
                    <w:rPr>
                      <w:szCs w:val="24"/>
                    </w:rPr>
                    <w:t>. Sutarties neatskiriama dalis yra du priedai:</w:t>
                  </w:r>
                </w:p>
                <w:sdt>
                  <w:sdtPr>
                    <w:alias w:val="44.1 p."/>
                    <w:tag w:val="part_92e3aa14e4714bf4b9df6d87e22da25c"/>
                    <w:id w:val="-1807773940"/>
                    <w:lock w:val="sdtLocked"/>
                  </w:sdtPr>
                  <w:sdtEndPr/>
                  <w:sdtContent>
                    <w:p w14:paraId="662FADDF" w14:textId="77777777" w:rsidR="000E3CB3" w:rsidRDefault="00DF1D18">
                      <w:pPr>
                        <w:ind w:firstLine="1080"/>
                        <w:jc w:val="both"/>
                        <w:rPr>
                          <w:szCs w:val="24"/>
                        </w:rPr>
                      </w:pPr>
                      <w:sdt>
                        <w:sdtPr>
                          <w:alias w:val="Numeris"/>
                          <w:tag w:val="nr_92e3aa14e4714bf4b9df6d87e22da25c"/>
                          <w:id w:val="646171922"/>
                          <w:lock w:val="sdtLocked"/>
                        </w:sdtPr>
                        <w:sdtEndPr/>
                        <w:sdtContent>
                          <w:r w:rsidR="008246E2">
                            <w:rPr>
                              <w:szCs w:val="24"/>
                            </w:rPr>
                            <w:t>44.1</w:t>
                          </w:r>
                        </w:sdtContent>
                      </w:sdt>
                      <w:r w:rsidR="008246E2">
                        <w:rPr>
                          <w:szCs w:val="24"/>
                        </w:rPr>
                        <w:t>. Duomenų teikimo sąlygos – Paketinis režimas, 1 priedas, ... lapai;</w:t>
                      </w:r>
                    </w:p>
                  </w:sdtContent>
                </w:sdt>
                <w:sdt>
                  <w:sdtPr>
                    <w:alias w:val="44.2 p."/>
                    <w:tag w:val="part_12bfe7acfc2e4d8ba690fa4b5d27f7e1"/>
                    <w:id w:val="-833449328"/>
                    <w:lock w:val="sdtLocked"/>
                  </w:sdtPr>
                  <w:sdtEndPr/>
                  <w:sdtContent>
                    <w:p w14:paraId="662FADE0" w14:textId="77777777" w:rsidR="000E3CB3" w:rsidRDefault="00DF1D18">
                      <w:pPr>
                        <w:ind w:firstLine="1080"/>
                        <w:jc w:val="both"/>
                        <w:rPr>
                          <w:szCs w:val="24"/>
                        </w:rPr>
                      </w:pPr>
                      <w:sdt>
                        <w:sdtPr>
                          <w:alias w:val="Numeris"/>
                          <w:tag w:val="nr_12bfe7acfc2e4d8ba690fa4b5d27f7e1"/>
                          <w:id w:val="681711755"/>
                          <w:lock w:val="sdtLocked"/>
                        </w:sdtPr>
                        <w:sdtEndPr/>
                        <w:sdtContent>
                          <w:r w:rsidR="008246E2">
                            <w:rPr>
                              <w:szCs w:val="24"/>
                            </w:rPr>
                            <w:t>44.2</w:t>
                          </w:r>
                        </w:sdtContent>
                      </w:sdt>
                      <w:r w:rsidR="008246E2">
                        <w:rPr>
                          <w:szCs w:val="24"/>
                        </w:rPr>
                        <w:t>. Duomenų teikimo sąlygos – Realaus laiko</w:t>
                      </w:r>
                      <w:r w:rsidR="008246E2">
                        <w:rPr>
                          <w:i/>
                          <w:iCs/>
                          <w:szCs w:val="24"/>
                        </w:rPr>
                        <w:t xml:space="preserve"> (Online) </w:t>
                      </w:r>
                      <w:r w:rsidR="008246E2">
                        <w:rPr>
                          <w:szCs w:val="24"/>
                        </w:rPr>
                        <w:t>režimas, 2 priedas, ... lapai;</w:t>
                      </w:r>
                    </w:p>
                  </w:sdtContent>
                </w:sdt>
              </w:sdtContent>
            </w:sdt>
            <w:sdt>
              <w:sdtPr>
                <w:alias w:val="45 p."/>
                <w:tag w:val="part_560994b6e2b74e96b2667eb79e85909b"/>
                <w:id w:val="1409968382"/>
                <w:lock w:val="sdtLocked"/>
              </w:sdtPr>
              <w:sdtEndPr/>
              <w:sdtContent>
                <w:p w14:paraId="662FADE1" w14:textId="77777777" w:rsidR="000E3CB3" w:rsidRDefault="00DF1D18">
                  <w:pPr>
                    <w:ind w:firstLine="1080"/>
                    <w:jc w:val="both"/>
                    <w:rPr>
                      <w:szCs w:val="24"/>
                    </w:rPr>
                  </w:pPr>
                  <w:sdt>
                    <w:sdtPr>
                      <w:alias w:val="Numeris"/>
                      <w:tag w:val="nr_560994b6e2b74e96b2667eb79e85909b"/>
                      <w:id w:val="592449484"/>
                      <w:lock w:val="sdtLocked"/>
                    </w:sdtPr>
                    <w:sdtEndPr/>
                    <w:sdtContent>
                      <w:r w:rsidR="008246E2">
                        <w:rPr>
                          <w:szCs w:val="24"/>
                        </w:rPr>
                        <w:t>45</w:t>
                      </w:r>
                    </w:sdtContent>
                  </w:sdt>
                  <w:r w:rsidR="008246E2">
                    <w:rPr>
                      <w:szCs w:val="24"/>
                    </w:rPr>
                    <w:t>. Sutartis sudaryta dviem egzemplioriais, turinčiais vienodą juridinę galią, po vieną egzempliorių kiekvienai Šaliai.</w:t>
                  </w:r>
                </w:p>
                <w:p w14:paraId="662FADE2" w14:textId="77777777" w:rsidR="000E3CB3" w:rsidRDefault="00DF1D18">
                  <w:pPr>
                    <w:ind w:firstLine="312"/>
                    <w:jc w:val="both"/>
                    <w:rPr>
                      <w:szCs w:val="24"/>
                    </w:rPr>
                  </w:pPr>
                </w:p>
              </w:sdtContent>
            </w:sdt>
          </w:sdtContent>
        </w:sdt>
        <w:sdt>
          <w:sdtPr>
            <w:alias w:val="skyrius"/>
            <w:tag w:val="part_7f3da1f423ac432e8cd8c5323b9c1331"/>
            <w:id w:val="1506944188"/>
            <w:lock w:val="sdtLocked"/>
          </w:sdtPr>
          <w:sdtEndPr/>
          <w:sdtContent>
            <w:p w14:paraId="662FADE3" w14:textId="77777777" w:rsidR="000E3CB3" w:rsidRDefault="00DF1D18">
              <w:pPr>
                <w:jc w:val="center"/>
                <w:rPr>
                  <w:caps/>
                  <w:szCs w:val="24"/>
                </w:rPr>
              </w:pPr>
              <w:sdt>
                <w:sdtPr>
                  <w:alias w:val="Numeris"/>
                  <w:tag w:val="nr_7f3da1f423ac432e8cd8c5323b9c1331"/>
                  <w:id w:val="-1318724820"/>
                  <w:lock w:val="sdtLocked"/>
                </w:sdtPr>
                <w:sdtEndPr/>
                <w:sdtContent>
                  <w:r w:rsidR="008246E2">
                    <w:rPr>
                      <w:b/>
                      <w:bCs/>
                      <w:caps/>
                      <w:szCs w:val="24"/>
                    </w:rPr>
                    <w:t>XIV</w:t>
                  </w:r>
                </w:sdtContent>
              </w:sdt>
              <w:r w:rsidR="008246E2">
                <w:rPr>
                  <w:b/>
                  <w:bCs/>
                  <w:caps/>
                  <w:szCs w:val="24"/>
                </w:rPr>
                <w:t xml:space="preserve">. </w:t>
              </w:r>
              <w:sdt>
                <w:sdtPr>
                  <w:alias w:val="Pavadinimas"/>
                  <w:tag w:val="title_7f3da1f423ac432e8cd8c5323b9c1331"/>
                  <w:id w:val="-1871362616"/>
                  <w:lock w:val="sdtLocked"/>
                </w:sdtPr>
                <w:sdtEndPr/>
                <w:sdtContent>
                  <w:r w:rsidR="008246E2">
                    <w:rPr>
                      <w:b/>
                      <w:bCs/>
                      <w:caps/>
                      <w:szCs w:val="24"/>
                    </w:rPr>
                    <w:t>ŠALIŲ REKVIZITAI</w:t>
                  </w:r>
                </w:sdtContent>
              </w:sdt>
            </w:p>
            <w:p w14:paraId="662FADE4" w14:textId="77777777" w:rsidR="000E3CB3" w:rsidRDefault="000E3CB3">
              <w:pPr>
                <w:ind w:firstLine="312"/>
                <w:jc w:val="both"/>
                <w:rPr>
                  <w:szCs w:val="24"/>
                </w:rPr>
              </w:pPr>
            </w:p>
            <w:tbl>
              <w:tblPr>
                <w:tblW w:w="0" w:type="auto"/>
                <w:tblInd w:w="2" w:type="dxa"/>
                <w:tblLook w:val="01E0" w:firstRow="1" w:lastRow="1" w:firstColumn="1" w:lastColumn="1" w:noHBand="0" w:noVBand="0"/>
              </w:tblPr>
              <w:tblGrid>
                <w:gridCol w:w="4926"/>
                <w:gridCol w:w="4926"/>
              </w:tblGrid>
              <w:tr w:rsidR="000E3CB3" w14:paraId="662FADFB" w14:textId="77777777">
                <w:tc>
                  <w:tcPr>
                    <w:tcW w:w="4927" w:type="dxa"/>
                  </w:tcPr>
                  <w:p w14:paraId="662FADE5" w14:textId="77777777" w:rsidR="000E3CB3" w:rsidRDefault="008246E2">
                    <w:pPr>
                      <w:ind w:firstLine="360"/>
                      <w:jc w:val="both"/>
                      <w:rPr>
                        <w:szCs w:val="24"/>
                      </w:rPr>
                    </w:pPr>
                    <w:r>
                      <w:rPr>
                        <w:szCs w:val="24"/>
                      </w:rPr>
                      <w:t>PK bendrovė</w:t>
                    </w:r>
                  </w:p>
                  <w:p w14:paraId="662FADE6" w14:textId="77777777" w:rsidR="000E3CB3" w:rsidRDefault="008246E2">
                    <w:pPr>
                      <w:tabs>
                        <w:tab w:val="left" w:pos="5669"/>
                      </w:tabs>
                      <w:ind w:firstLine="360"/>
                      <w:jc w:val="both"/>
                      <w:rPr>
                        <w:szCs w:val="24"/>
                      </w:rPr>
                    </w:pPr>
                    <w:r>
                      <w:rPr>
                        <w:szCs w:val="24"/>
                      </w:rPr>
                      <w:t>(</w:t>
                    </w:r>
                    <w:r>
                      <w:rPr>
                        <w:i/>
                        <w:iCs/>
                        <w:szCs w:val="24"/>
                      </w:rPr>
                      <w:t>PK bendrovės pavadinimas</w:t>
                    </w:r>
                    <w:r>
                      <w:rPr>
                        <w:szCs w:val="24"/>
                      </w:rPr>
                      <w:t>)</w:t>
                    </w:r>
                  </w:p>
                  <w:p w14:paraId="662FADE7" w14:textId="77777777" w:rsidR="000E3CB3" w:rsidRDefault="000E3CB3">
                    <w:pPr>
                      <w:tabs>
                        <w:tab w:val="left" w:pos="5669"/>
                      </w:tabs>
                      <w:ind w:firstLine="360"/>
                      <w:jc w:val="both"/>
                      <w:rPr>
                        <w:szCs w:val="24"/>
                      </w:rPr>
                    </w:pPr>
                  </w:p>
                  <w:p w14:paraId="662FADE8" w14:textId="77777777" w:rsidR="000E3CB3" w:rsidRDefault="008246E2">
                    <w:pPr>
                      <w:tabs>
                        <w:tab w:val="left" w:pos="5669"/>
                      </w:tabs>
                      <w:ind w:firstLine="360"/>
                      <w:jc w:val="both"/>
                      <w:rPr>
                        <w:szCs w:val="24"/>
                      </w:rPr>
                    </w:pPr>
                    <w:r>
                      <w:rPr>
                        <w:szCs w:val="24"/>
                      </w:rPr>
                      <w:t>Adresas:</w:t>
                    </w:r>
                  </w:p>
                  <w:p w14:paraId="662FADE9" w14:textId="77777777" w:rsidR="000E3CB3" w:rsidRDefault="008246E2">
                    <w:pPr>
                      <w:tabs>
                        <w:tab w:val="left" w:pos="5669"/>
                      </w:tabs>
                      <w:ind w:firstLine="360"/>
                      <w:jc w:val="both"/>
                      <w:rPr>
                        <w:szCs w:val="24"/>
                      </w:rPr>
                    </w:pPr>
                    <w:r>
                      <w:rPr>
                        <w:szCs w:val="24"/>
                      </w:rPr>
                      <w:t>Juridinio asmens kodas:  </w:t>
                    </w:r>
                  </w:p>
                  <w:p w14:paraId="662FADEA" w14:textId="77777777" w:rsidR="000E3CB3" w:rsidRDefault="008246E2">
                    <w:pPr>
                      <w:tabs>
                        <w:tab w:val="left" w:pos="5669"/>
                      </w:tabs>
                      <w:ind w:firstLine="360"/>
                      <w:jc w:val="both"/>
                      <w:rPr>
                        <w:szCs w:val="24"/>
                      </w:rPr>
                    </w:pPr>
                    <w:r>
                      <w:rPr>
                        <w:szCs w:val="24"/>
                      </w:rPr>
                      <w:t>Tel.:</w:t>
                    </w:r>
                  </w:p>
                  <w:p w14:paraId="662FADEB" w14:textId="77777777" w:rsidR="000E3CB3" w:rsidRDefault="008246E2">
                    <w:pPr>
                      <w:tabs>
                        <w:tab w:val="left" w:pos="5669"/>
                      </w:tabs>
                      <w:ind w:firstLine="360"/>
                      <w:jc w:val="both"/>
                      <w:rPr>
                        <w:szCs w:val="24"/>
                      </w:rPr>
                    </w:pPr>
                    <w:r>
                      <w:rPr>
                        <w:szCs w:val="24"/>
                      </w:rPr>
                      <w:t xml:space="preserve">Faksas: </w:t>
                    </w:r>
                  </w:p>
                  <w:p w14:paraId="662FADEC" w14:textId="77777777" w:rsidR="000E3CB3" w:rsidRDefault="008246E2">
                    <w:pPr>
                      <w:tabs>
                        <w:tab w:val="left" w:pos="5669"/>
                      </w:tabs>
                      <w:ind w:firstLine="360"/>
                      <w:jc w:val="both"/>
                      <w:rPr>
                        <w:szCs w:val="24"/>
                      </w:rPr>
                    </w:pPr>
                    <w:r>
                      <w:rPr>
                        <w:szCs w:val="24"/>
                      </w:rPr>
                      <w:t>Atsiskaitomoji sąskaita</w:t>
                    </w:r>
                  </w:p>
                  <w:p w14:paraId="662FADED" w14:textId="77777777" w:rsidR="000E3CB3" w:rsidRDefault="000E3CB3">
                    <w:pPr>
                      <w:tabs>
                        <w:tab w:val="left" w:pos="5669"/>
                      </w:tabs>
                      <w:ind w:firstLine="360"/>
                      <w:jc w:val="both"/>
                      <w:rPr>
                        <w:szCs w:val="24"/>
                      </w:rPr>
                    </w:pPr>
                  </w:p>
                  <w:p w14:paraId="662FADEE" w14:textId="77777777" w:rsidR="000E3CB3" w:rsidRDefault="008246E2">
                    <w:pPr>
                      <w:tabs>
                        <w:tab w:val="left" w:pos="5669"/>
                      </w:tabs>
                      <w:ind w:firstLine="360"/>
                      <w:jc w:val="both"/>
                      <w:rPr>
                        <w:szCs w:val="24"/>
                      </w:rPr>
                    </w:pPr>
                    <w:r>
                      <w:rPr>
                        <w:szCs w:val="24"/>
                      </w:rPr>
                      <w:t>(</w:t>
                    </w:r>
                    <w:r>
                      <w:rPr>
                        <w:i/>
                        <w:iCs/>
                        <w:szCs w:val="24"/>
                      </w:rPr>
                      <w:t>Parašas</w:t>
                    </w:r>
                    <w:r>
                      <w:rPr>
                        <w:szCs w:val="24"/>
                      </w:rPr>
                      <w:t>)</w:t>
                    </w:r>
                  </w:p>
                  <w:p w14:paraId="662FADEF" w14:textId="77777777" w:rsidR="000E3CB3" w:rsidRDefault="000E3CB3">
                    <w:pPr>
                      <w:tabs>
                        <w:tab w:val="left" w:pos="5669"/>
                      </w:tabs>
                      <w:ind w:firstLine="360"/>
                      <w:jc w:val="both"/>
                      <w:rPr>
                        <w:szCs w:val="24"/>
                      </w:rPr>
                    </w:pPr>
                  </w:p>
                  <w:p w14:paraId="662FADF0" w14:textId="77777777" w:rsidR="000E3CB3" w:rsidRDefault="008246E2">
                    <w:pPr>
                      <w:tabs>
                        <w:tab w:val="left" w:pos="5669"/>
                      </w:tabs>
                      <w:ind w:firstLine="360"/>
                      <w:jc w:val="both"/>
                      <w:rPr>
                        <w:szCs w:val="24"/>
                      </w:rPr>
                    </w:pPr>
                    <w:r>
                      <w:rPr>
                        <w:szCs w:val="24"/>
                      </w:rPr>
                      <w:t>(</w:t>
                    </w:r>
                    <w:r>
                      <w:rPr>
                        <w:i/>
                        <w:iCs/>
                        <w:szCs w:val="24"/>
                      </w:rPr>
                      <w:t>Vardas, pavardė</w:t>
                    </w:r>
                    <w:r>
                      <w:rPr>
                        <w:szCs w:val="24"/>
                      </w:rPr>
                      <w:t xml:space="preserve">) </w:t>
                    </w:r>
                  </w:p>
                </w:tc>
                <w:tc>
                  <w:tcPr>
                    <w:tcW w:w="4927" w:type="dxa"/>
                  </w:tcPr>
                  <w:p w14:paraId="662FADF1" w14:textId="77777777" w:rsidR="000E3CB3" w:rsidRDefault="008246E2">
                    <w:pPr>
                      <w:tabs>
                        <w:tab w:val="left" w:pos="3960"/>
                        <w:tab w:val="left" w:pos="4680"/>
                        <w:tab w:val="left" w:pos="5669"/>
                      </w:tabs>
                      <w:ind w:left="473"/>
                      <w:jc w:val="both"/>
                      <w:rPr>
                        <w:szCs w:val="24"/>
                      </w:rPr>
                    </w:pPr>
                    <w:r>
                      <w:rPr>
                        <w:szCs w:val="24"/>
                      </w:rPr>
                      <w:t>Valstybinio socialinio draudimo fondo valdyba prie Socialinės apsaugos ir darbo ministerijos</w:t>
                    </w:r>
                  </w:p>
                  <w:p w14:paraId="662FADF2" w14:textId="77777777" w:rsidR="000E3CB3" w:rsidRDefault="008246E2">
                    <w:pPr>
                      <w:tabs>
                        <w:tab w:val="left" w:pos="5669"/>
                      </w:tabs>
                      <w:ind w:left="473"/>
                      <w:jc w:val="both"/>
                      <w:rPr>
                        <w:szCs w:val="24"/>
                      </w:rPr>
                    </w:pPr>
                    <w:r>
                      <w:rPr>
                        <w:szCs w:val="24"/>
                      </w:rPr>
                      <w:t>Adresas:</w:t>
                    </w:r>
                  </w:p>
                  <w:p w14:paraId="662FADF3" w14:textId="77777777" w:rsidR="000E3CB3" w:rsidRDefault="008246E2">
                    <w:pPr>
                      <w:tabs>
                        <w:tab w:val="left" w:pos="5669"/>
                      </w:tabs>
                      <w:ind w:left="473"/>
                      <w:jc w:val="both"/>
                      <w:rPr>
                        <w:szCs w:val="24"/>
                      </w:rPr>
                    </w:pPr>
                    <w:r>
                      <w:rPr>
                        <w:szCs w:val="24"/>
                      </w:rPr>
                      <w:t>Juridinio asmens kodas:  </w:t>
                    </w:r>
                  </w:p>
                  <w:p w14:paraId="662FADF4" w14:textId="77777777" w:rsidR="000E3CB3" w:rsidRDefault="008246E2">
                    <w:pPr>
                      <w:tabs>
                        <w:tab w:val="left" w:pos="5669"/>
                      </w:tabs>
                      <w:ind w:left="473"/>
                      <w:jc w:val="both"/>
                      <w:rPr>
                        <w:szCs w:val="24"/>
                      </w:rPr>
                    </w:pPr>
                    <w:r>
                      <w:rPr>
                        <w:szCs w:val="24"/>
                      </w:rPr>
                      <w:t>Tel.:</w:t>
                    </w:r>
                  </w:p>
                  <w:p w14:paraId="662FADF5" w14:textId="77777777" w:rsidR="000E3CB3" w:rsidRDefault="008246E2">
                    <w:pPr>
                      <w:tabs>
                        <w:tab w:val="left" w:pos="5669"/>
                      </w:tabs>
                      <w:ind w:left="473"/>
                      <w:jc w:val="both"/>
                      <w:rPr>
                        <w:szCs w:val="24"/>
                      </w:rPr>
                    </w:pPr>
                    <w:r>
                      <w:rPr>
                        <w:szCs w:val="24"/>
                      </w:rPr>
                      <w:t xml:space="preserve">Faksas: </w:t>
                    </w:r>
                  </w:p>
                  <w:p w14:paraId="662FADF6" w14:textId="77777777" w:rsidR="000E3CB3" w:rsidRDefault="008246E2">
                    <w:pPr>
                      <w:tabs>
                        <w:tab w:val="left" w:pos="5669"/>
                      </w:tabs>
                      <w:ind w:left="417"/>
                      <w:jc w:val="both"/>
                      <w:rPr>
                        <w:szCs w:val="24"/>
                      </w:rPr>
                    </w:pPr>
                    <w:r>
                      <w:rPr>
                        <w:szCs w:val="24"/>
                      </w:rPr>
                      <w:t>Atsiskaitomoji sąskaita</w:t>
                    </w:r>
                  </w:p>
                  <w:p w14:paraId="662FADF7" w14:textId="77777777" w:rsidR="000E3CB3" w:rsidRDefault="000E3CB3">
                    <w:pPr>
                      <w:tabs>
                        <w:tab w:val="left" w:pos="5669"/>
                      </w:tabs>
                      <w:ind w:left="417"/>
                      <w:jc w:val="both"/>
                      <w:rPr>
                        <w:szCs w:val="24"/>
                      </w:rPr>
                    </w:pPr>
                  </w:p>
                  <w:p w14:paraId="662FADF8" w14:textId="77777777" w:rsidR="000E3CB3" w:rsidRDefault="008246E2">
                    <w:pPr>
                      <w:tabs>
                        <w:tab w:val="left" w:pos="5669"/>
                      </w:tabs>
                      <w:ind w:left="417"/>
                      <w:jc w:val="both"/>
                      <w:rPr>
                        <w:szCs w:val="24"/>
                      </w:rPr>
                    </w:pPr>
                    <w:r>
                      <w:rPr>
                        <w:szCs w:val="24"/>
                      </w:rPr>
                      <w:t>(</w:t>
                    </w:r>
                    <w:r>
                      <w:rPr>
                        <w:i/>
                        <w:iCs/>
                        <w:szCs w:val="24"/>
                      </w:rPr>
                      <w:t>Parašas</w:t>
                    </w:r>
                    <w:r>
                      <w:rPr>
                        <w:szCs w:val="24"/>
                      </w:rPr>
                      <w:t>)</w:t>
                    </w:r>
                  </w:p>
                  <w:p w14:paraId="662FADF9" w14:textId="77777777" w:rsidR="000E3CB3" w:rsidRDefault="000E3CB3">
                    <w:pPr>
                      <w:tabs>
                        <w:tab w:val="left" w:pos="5669"/>
                      </w:tabs>
                      <w:ind w:left="417"/>
                      <w:jc w:val="both"/>
                      <w:rPr>
                        <w:szCs w:val="24"/>
                      </w:rPr>
                    </w:pPr>
                  </w:p>
                  <w:p w14:paraId="662FADFA" w14:textId="77777777" w:rsidR="000E3CB3" w:rsidRDefault="008246E2">
                    <w:pPr>
                      <w:ind w:left="417"/>
                      <w:jc w:val="both"/>
                      <w:rPr>
                        <w:szCs w:val="24"/>
                      </w:rPr>
                    </w:pPr>
                    <w:r>
                      <w:rPr>
                        <w:szCs w:val="24"/>
                      </w:rPr>
                      <w:t>(</w:t>
                    </w:r>
                    <w:r>
                      <w:rPr>
                        <w:i/>
                        <w:iCs/>
                        <w:szCs w:val="24"/>
                      </w:rPr>
                      <w:t>Vardas, pavardė</w:t>
                    </w:r>
                    <w:r>
                      <w:rPr>
                        <w:szCs w:val="24"/>
                      </w:rPr>
                      <w:t xml:space="preserve">) </w:t>
                    </w:r>
                  </w:p>
                </w:tc>
              </w:tr>
            </w:tbl>
            <w:p w14:paraId="662FADFC" w14:textId="77777777" w:rsidR="000E3CB3" w:rsidRDefault="000E3CB3">
              <w:pPr>
                <w:rPr>
                  <w:szCs w:val="24"/>
                </w:rPr>
                <w:sectPr w:rsidR="000E3CB3">
                  <w:type w:val="oddPage"/>
                  <w:pgSz w:w="11906" w:h="16838" w:code="9"/>
                  <w:pgMar w:top="1079" w:right="567" w:bottom="1134" w:left="1701" w:header="567" w:footer="284" w:gutter="0"/>
                  <w:pgNumType w:start="1"/>
                  <w:cols w:space="708"/>
                  <w:titlePg/>
                  <w:docGrid w:linePitch="360"/>
                </w:sectPr>
              </w:pPr>
            </w:p>
            <w:p w14:paraId="662FADFD" w14:textId="77777777" w:rsidR="000E3CB3" w:rsidRDefault="00DF1D18">
              <w:pPr>
                <w:tabs>
                  <w:tab w:val="center" w:pos="4153"/>
                  <w:tab w:val="right" w:pos="8306"/>
                </w:tabs>
                <w:rPr>
                  <w:szCs w:val="24"/>
                </w:rPr>
              </w:pPr>
            </w:p>
          </w:sdtContent>
        </w:sdt>
      </w:sdtContent>
    </w:sdt>
    <w:sdt>
      <w:sdtPr>
        <w:alias w:val="1 pr."/>
        <w:tag w:val="part_51a3d2f683b74d8dab2c5496fcc8591f"/>
        <w:id w:val="-1380471716"/>
        <w:lock w:val="sdtLocked"/>
      </w:sdtPr>
      <w:sdtEndPr/>
      <w:sdtContent>
        <w:p w14:paraId="662FADFE" w14:textId="77777777" w:rsidR="000E3CB3" w:rsidRDefault="008246E2">
          <w:pPr>
            <w:tabs>
              <w:tab w:val="left" w:pos="1304"/>
              <w:tab w:val="left" w:pos="1457"/>
              <w:tab w:val="left" w:pos="1604"/>
              <w:tab w:val="left" w:pos="1757"/>
            </w:tabs>
            <w:ind w:left="4500"/>
            <w:rPr>
              <w:szCs w:val="24"/>
            </w:rPr>
          </w:pPr>
          <w:r>
            <w:rPr>
              <w:szCs w:val="24"/>
            </w:rPr>
            <w:t xml:space="preserve">20__ m.____________ __ d. </w:t>
          </w:r>
        </w:p>
        <w:p w14:paraId="662FADFF" w14:textId="77777777" w:rsidR="000E3CB3" w:rsidRDefault="008246E2">
          <w:pPr>
            <w:tabs>
              <w:tab w:val="left" w:pos="1304"/>
              <w:tab w:val="left" w:pos="1457"/>
              <w:tab w:val="left" w:pos="1604"/>
              <w:tab w:val="left" w:pos="1757"/>
            </w:tabs>
            <w:ind w:left="4500"/>
            <w:rPr>
              <w:szCs w:val="24"/>
            </w:rPr>
          </w:pPr>
          <w:r>
            <w:rPr>
              <w:szCs w:val="24"/>
            </w:rPr>
            <w:t>Duomenų teikimo ir pensijų įmokų pervedimo sutarties Nr. ____</w:t>
          </w:r>
        </w:p>
        <w:p w14:paraId="662FAE00" w14:textId="77777777" w:rsidR="000E3CB3" w:rsidRDefault="00DF1D18">
          <w:pPr>
            <w:tabs>
              <w:tab w:val="left" w:pos="1304"/>
              <w:tab w:val="left" w:pos="1457"/>
              <w:tab w:val="left" w:pos="1604"/>
              <w:tab w:val="left" w:pos="1757"/>
            </w:tabs>
            <w:ind w:left="4500"/>
            <w:rPr>
              <w:szCs w:val="24"/>
            </w:rPr>
          </w:pPr>
          <w:sdt>
            <w:sdtPr>
              <w:alias w:val="Numeris"/>
              <w:tag w:val="nr_51a3d2f683b74d8dab2c5496fcc8591f"/>
              <w:id w:val="-678580818"/>
              <w:lock w:val="sdtLocked"/>
            </w:sdtPr>
            <w:sdtEndPr/>
            <w:sdtContent>
              <w:r w:rsidR="008246E2">
                <w:rPr>
                  <w:szCs w:val="24"/>
                </w:rPr>
                <w:t>1</w:t>
              </w:r>
            </w:sdtContent>
          </w:sdt>
          <w:r w:rsidR="008246E2">
            <w:rPr>
              <w:szCs w:val="24"/>
            </w:rPr>
            <w:t xml:space="preserve"> priedas</w:t>
          </w:r>
        </w:p>
        <w:p w14:paraId="662FAE01" w14:textId="77777777" w:rsidR="000E3CB3" w:rsidRDefault="000E3CB3">
          <w:pPr>
            <w:keepNext/>
            <w:overflowPunct w:val="0"/>
            <w:jc w:val="center"/>
            <w:textAlignment w:val="baseline"/>
            <w:rPr>
              <w:kern w:val="32"/>
              <w:szCs w:val="24"/>
            </w:rPr>
          </w:pPr>
        </w:p>
        <w:p w14:paraId="662FAE02" w14:textId="77777777" w:rsidR="000E3CB3" w:rsidRDefault="00DF1D18">
          <w:pPr>
            <w:keepNext/>
            <w:overflowPunct w:val="0"/>
            <w:jc w:val="center"/>
            <w:textAlignment w:val="baseline"/>
            <w:rPr>
              <w:b/>
              <w:bCs/>
              <w:kern w:val="32"/>
              <w:szCs w:val="24"/>
            </w:rPr>
          </w:pPr>
          <w:sdt>
            <w:sdtPr>
              <w:alias w:val="Pavadinimas"/>
              <w:tag w:val="title_51a3d2f683b74d8dab2c5496fcc8591f"/>
              <w:id w:val="1388531187"/>
              <w:lock w:val="sdtLocked"/>
            </w:sdtPr>
            <w:sdtEndPr/>
            <w:sdtContent>
              <w:r w:rsidR="008246E2">
                <w:rPr>
                  <w:b/>
                  <w:bCs/>
                  <w:kern w:val="32"/>
                  <w:szCs w:val="24"/>
                </w:rPr>
                <w:t>DUOMENŲ TEIKIMO SĄLYGOS - PAKETINIS REŽIMAS</w:t>
              </w:r>
            </w:sdtContent>
          </w:sdt>
        </w:p>
        <w:p w14:paraId="662FAE03" w14:textId="77777777" w:rsidR="000E3CB3" w:rsidRDefault="000E3CB3">
          <w:pPr>
            <w:rPr>
              <w:szCs w:val="24"/>
            </w:rPr>
          </w:pPr>
        </w:p>
        <w:sdt>
          <w:sdtPr>
            <w:alias w:val="1 pr. 1 p."/>
            <w:tag w:val="part_dd08726a335144d3bb69093f03092e69"/>
            <w:id w:val="-1215424937"/>
            <w:lock w:val="sdtLocked"/>
          </w:sdtPr>
          <w:sdtEndPr/>
          <w:sdtContent>
            <w:p w14:paraId="662FAE04" w14:textId="77777777" w:rsidR="000E3CB3" w:rsidRDefault="00DF1D18">
              <w:pPr>
                <w:ind w:firstLine="900"/>
                <w:jc w:val="both"/>
                <w:rPr>
                  <w:szCs w:val="24"/>
                </w:rPr>
              </w:pPr>
              <w:sdt>
                <w:sdtPr>
                  <w:alias w:val="Numeris"/>
                  <w:tag w:val="nr_dd08726a335144d3bb69093f03092e69"/>
                  <w:id w:val="-1232160551"/>
                  <w:lock w:val="sdtLocked"/>
                </w:sdtPr>
                <w:sdtEndPr/>
                <w:sdtContent>
                  <w:r w:rsidR="008246E2">
                    <w:rPr>
                      <w:szCs w:val="24"/>
                    </w:rPr>
                    <w:t>1</w:t>
                  </w:r>
                </w:sdtContent>
              </w:sdt>
              <w:r w:rsidR="008246E2">
                <w:rPr>
                  <w:szCs w:val="24"/>
                </w:rPr>
                <w:t>. Duomenų teikimas nuolatinis, atitinkamuose teisės aktuose nustatytais terminais.</w:t>
              </w:r>
            </w:p>
          </w:sdtContent>
        </w:sdt>
        <w:sdt>
          <w:sdtPr>
            <w:alias w:val="1 pr. 2 p."/>
            <w:tag w:val="part_b361a7c8870c4c1997a8853c1669523d"/>
            <w:id w:val="1810278837"/>
            <w:lock w:val="sdtLocked"/>
          </w:sdtPr>
          <w:sdtEndPr/>
          <w:sdtContent>
            <w:p w14:paraId="662FAE05" w14:textId="77777777" w:rsidR="000E3CB3" w:rsidRDefault="00DF1D18">
              <w:pPr>
                <w:ind w:firstLine="900"/>
                <w:jc w:val="both"/>
                <w:rPr>
                  <w:szCs w:val="24"/>
                </w:rPr>
              </w:pPr>
              <w:sdt>
                <w:sdtPr>
                  <w:alias w:val="Numeris"/>
                  <w:tag w:val="nr_b361a7c8870c4c1997a8853c1669523d"/>
                  <w:id w:val="1476419205"/>
                  <w:lock w:val="sdtLocked"/>
                </w:sdtPr>
                <w:sdtEndPr/>
                <w:sdtContent>
                  <w:r w:rsidR="008246E2">
                    <w:rPr>
                      <w:szCs w:val="24"/>
                    </w:rPr>
                    <w:t>2</w:t>
                  </w:r>
                </w:sdtContent>
              </w:sdt>
              <w:r w:rsidR="008246E2">
                <w:rPr>
                  <w:szCs w:val="24"/>
                </w:rPr>
                <w:t>. Valstybinio socialinio draudimo fondo valdyba prie Socialinės apsaugos ir darbo ministerijos (toliau – VSDF valdyba) su pensijų kaupimo bendrove (toliau - PK bendrovė) keičiasi duomenimis padedant elektronines bylas į FTP serverį ______________;</w:t>
              </w:r>
            </w:p>
            <w:p w14:paraId="662FAE06" w14:textId="77777777" w:rsidR="000E3CB3" w:rsidRDefault="008246E2">
              <w:pPr>
                <w:ind w:firstLine="5940"/>
                <w:rPr>
                  <w:i/>
                  <w:iCs/>
                  <w:sz w:val="16"/>
                  <w:szCs w:val="16"/>
                </w:rPr>
              </w:pPr>
              <w:r>
                <w:rPr>
                  <w:i/>
                  <w:iCs/>
                  <w:sz w:val="16"/>
                  <w:szCs w:val="16"/>
                </w:rPr>
                <w:t>(nurodomas FTP serverio adresas)</w:t>
              </w:r>
            </w:p>
          </w:sdtContent>
        </w:sdt>
        <w:sdt>
          <w:sdtPr>
            <w:alias w:val="1 pr. 3 p."/>
            <w:tag w:val="part_5f916ee4e6224ded95a7eb89f7245cb6"/>
            <w:id w:val="-257213294"/>
            <w:lock w:val="sdtLocked"/>
          </w:sdtPr>
          <w:sdtEndPr/>
          <w:sdtContent>
            <w:p w14:paraId="662FAE07" w14:textId="77777777" w:rsidR="000E3CB3" w:rsidRDefault="00DF1D18">
              <w:pPr>
                <w:ind w:firstLine="900"/>
                <w:jc w:val="both"/>
                <w:rPr>
                  <w:szCs w:val="24"/>
                </w:rPr>
              </w:pPr>
              <w:sdt>
                <w:sdtPr>
                  <w:alias w:val="Numeris"/>
                  <w:tag w:val="nr_5f916ee4e6224ded95a7eb89f7245cb6"/>
                  <w:id w:val="-250892661"/>
                  <w:lock w:val="sdtLocked"/>
                </w:sdtPr>
                <w:sdtEndPr/>
                <w:sdtContent>
                  <w:r w:rsidR="008246E2">
                    <w:rPr>
                      <w:szCs w:val="24"/>
                    </w:rPr>
                    <w:t>3</w:t>
                  </w:r>
                </w:sdtContent>
              </w:sdt>
              <w:r w:rsidR="008246E2">
                <w:rPr>
                  <w:szCs w:val="24"/>
                </w:rPr>
                <w:t>. Duomenų formatas ir apimtis:</w:t>
              </w:r>
            </w:p>
            <w:sdt>
              <w:sdtPr>
                <w:alias w:val="1 pr. 3.1 p."/>
                <w:tag w:val="part_be685aa0565744459240e86f57a52027"/>
                <w:id w:val="745917045"/>
                <w:lock w:val="sdtLocked"/>
              </w:sdtPr>
              <w:sdtEndPr/>
              <w:sdtContent>
                <w:p w14:paraId="662FAE08" w14:textId="77777777" w:rsidR="000E3CB3" w:rsidRDefault="00DF1D18">
                  <w:pPr>
                    <w:ind w:firstLine="900"/>
                    <w:jc w:val="both"/>
                    <w:rPr>
                      <w:szCs w:val="24"/>
                    </w:rPr>
                  </w:pPr>
                  <w:sdt>
                    <w:sdtPr>
                      <w:alias w:val="Numeris"/>
                      <w:tag w:val="nr_be685aa0565744459240e86f57a52027"/>
                      <w:id w:val="2109699904"/>
                      <w:lock w:val="sdtLocked"/>
                    </w:sdtPr>
                    <w:sdtEndPr/>
                    <w:sdtContent>
                      <w:r w:rsidR="008246E2">
                        <w:rPr>
                          <w:szCs w:val="24"/>
                        </w:rPr>
                        <w:t>3.1</w:t>
                      </w:r>
                    </w:sdtContent>
                  </w:sdt>
                  <w:r w:rsidR="008246E2">
                    <w:rPr>
                      <w:szCs w:val="24"/>
                    </w:rPr>
                    <w:t>. PK bendrovė elektroninės bylos varde, kaip PK bendrovės identifikatorių naudoja unikalų dviejų raidžių identifikatorių „____“. Šis identifikatorius kartu yra ir PK bendrovės</w:t>
                  </w:r>
                </w:p>
                <w:p w14:paraId="662FAE09" w14:textId="77777777" w:rsidR="000E3CB3" w:rsidRDefault="008246E2">
                  <w:pPr>
                    <w:ind w:firstLine="2520"/>
                    <w:jc w:val="both"/>
                    <w:rPr>
                      <w:szCs w:val="24"/>
                    </w:rPr>
                  </w:pPr>
                  <w:r>
                    <w:rPr>
                      <w:i/>
                      <w:iCs/>
                      <w:sz w:val="16"/>
                      <w:szCs w:val="16"/>
                    </w:rPr>
                    <w:t>(unikalus dviejų raidžių identifikatorius)</w:t>
                  </w:r>
                  <w:r>
                    <w:rPr>
                      <w:szCs w:val="24"/>
                    </w:rPr>
                    <w:t>.</w:t>
                  </w:r>
                </w:p>
                <w:p w14:paraId="662FAE0A" w14:textId="77777777" w:rsidR="000E3CB3" w:rsidRDefault="008246E2">
                  <w:pPr>
                    <w:jc w:val="both"/>
                    <w:rPr>
                      <w:szCs w:val="24"/>
                    </w:rPr>
                  </w:pPr>
                  <w:r>
                    <w:rPr>
                      <w:szCs w:val="24"/>
                    </w:rPr>
                    <w:t>vartotojo vardas;</w:t>
                  </w:r>
                </w:p>
              </w:sdtContent>
            </w:sdt>
            <w:sdt>
              <w:sdtPr>
                <w:alias w:val="1 pr. 3.2 p."/>
                <w:tag w:val="part_33f54fea1c9447a6bd412040c5c692b1"/>
                <w:id w:val="-1851560273"/>
                <w:lock w:val="sdtLocked"/>
              </w:sdtPr>
              <w:sdtEndPr/>
              <w:sdtContent>
                <w:p w14:paraId="662FAE0B" w14:textId="77777777" w:rsidR="000E3CB3" w:rsidRDefault="00DF1D18">
                  <w:pPr>
                    <w:ind w:firstLine="900"/>
                    <w:jc w:val="both"/>
                    <w:rPr>
                      <w:szCs w:val="24"/>
                    </w:rPr>
                  </w:pPr>
                  <w:sdt>
                    <w:sdtPr>
                      <w:alias w:val="Numeris"/>
                      <w:tag w:val="nr_33f54fea1c9447a6bd412040c5c692b1"/>
                      <w:id w:val="1600993119"/>
                      <w:lock w:val="sdtLocked"/>
                    </w:sdtPr>
                    <w:sdtEndPr/>
                    <w:sdtContent>
                      <w:r w:rsidR="008246E2">
                        <w:rPr>
                          <w:szCs w:val="24"/>
                        </w:rPr>
                        <w:t>3.2</w:t>
                      </w:r>
                    </w:sdtContent>
                  </w:sdt>
                  <w:r w:rsidR="008246E2">
                    <w:rPr>
                      <w:szCs w:val="24"/>
                    </w:rPr>
                    <w:t>. Suformuotas, užšifruotas ir pasirašytas elektronines bylas PK bendrovė nukopijuoja į FTP serverio katalogą „SIUSTI“;</w:t>
                  </w:r>
                </w:p>
              </w:sdtContent>
            </w:sdt>
            <w:sdt>
              <w:sdtPr>
                <w:alias w:val="1 pr. 3.3 p."/>
                <w:tag w:val="part_2095d1bd6608457db31db6599ab2a6eb"/>
                <w:id w:val="-137580168"/>
                <w:lock w:val="sdtLocked"/>
              </w:sdtPr>
              <w:sdtEndPr/>
              <w:sdtContent>
                <w:p w14:paraId="662FAE0C" w14:textId="77777777" w:rsidR="000E3CB3" w:rsidRDefault="00DF1D18">
                  <w:pPr>
                    <w:ind w:firstLine="900"/>
                    <w:jc w:val="both"/>
                    <w:rPr>
                      <w:szCs w:val="24"/>
                    </w:rPr>
                  </w:pPr>
                  <w:sdt>
                    <w:sdtPr>
                      <w:alias w:val="Numeris"/>
                      <w:tag w:val="nr_2095d1bd6608457db31db6599ab2a6eb"/>
                      <w:id w:val="-1797138732"/>
                      <w:lock w:val="sdtLocked"/>
                    </w:sdtPr>
                    <w:sdtEndPr/>
                    <w:sdtContent>
                      <w:r w:rsidR="008246E2">
                        <w:rPr>
                          <w:szCs w:val="24"/>
                        </w:rPr>
                        <w:t>3.3</w:t>
                      </w:r>
                    </w:sdtContent>
                  </w:sdt>
                  <w:r w:rsidR="008246E2">
                    <w:rPr>
                      <w:szCs w:val="24"/>
                    </w:rPr>
                    <w:t>. Suformuotas, užšifruotas ir pasirašytas elektronines bylas VSDF valdyba nukopijuoja į FTP serverio PK bendrovės, kuriai skirtas elektroninė byla, šakninį katalogą.</w:t>
                  </w:r>
                </w:p>
              </w:sdtContent>
            </w:sdt>
            <w:sdt>
              <w:sdtPr>
                <w:alias w:val="1 pr. 3.4 p."/>
                <w:tag w:val="part_a2c2496337ff4c089953a2eca3c68913"/>
                <w:id w:val="2048322206"/>
                <w:lock w:val="sdtLocked"/>
              </w:sdtPr>
              <w:sdtEndPr/>
              <w:sdtContent>
                <w:p w14:paraId="662FAE0D" w14:textId="77777777" w:rsidR="000E3CB3" w:rsidRDefault="00DF1D18">
                  <w:pPr>
                    <w:ind w:firstLine="900"/>
                    <w:jc w:val="both"/>
                    <w:rPr>
                      <w:szCs w:val="24"/>
                    </w:rPr>
                  </w:pPr>
                  <w:sdt>
                    <w:sdtPr>
                      <w:alias w:val="Numeris"/>
                      <w:tag w:val="nr_a2c2496337ff4c089953a2eca3c68913"/>
                      <w:id w:val="-1317180233"/>
                      <w:lock w:val="sdtLocked"/>
                    </w:sdtPr>
                    <w:sdtEndPr/>
                    <w:sdtContent>
                      <w:r w:rsidR="008246E2">
                        <w:rPr>
                          <w:szCs w:val="24"/>
                        </w:rPr>
                        <w:t>3.4</w:t>
                      </w:r>
                    </w:sdtContent>
                  </w:sdt>
                  <w:r w:rsidR="008246E2">
                    <w:rPr>
                      <w:szCs w:val="24"/>
                    </w:rPr>
                    <w:t>. Siunčiama elektroninė byla yra tekstinė elektroninė byla su fiksuotomis pozicijomis.</w:t>
                  </w:r>
                </w:p>
                <w:sdt>
                  <w:sdtPr>
                    <w:alias w:val="1 pr. 3.4.1 p."/>
                    <w:tag w:val="part_6895942276fd47e59b9045c229f9793a"/>
                    <w:id w:val="-1255657661"/>
                    <w:lock w:val="sdtLocked"/>
                  </w:sdtPr>
                  <w:sdtEndPr/>
                  <w:sdtContent>
                    <w:p w14:paraId="662FAE0E" w14:textId="77777777" w:rsidR="000E3CB3" w:rsidRDefault="00DF1D18">
                      <w:pPr>
                        <w:ind w:firstLine="900"/>
                        <w:jc w:val="both"/>
                        <w:rPr>
                          <w:szCs w:val="24"/>
                        </w:rPr>
                      </w:pPr>
                      <w:sdt>
                        <w:sdtPr>
                          <w:alias w:val="Numeris"/>
                          <w:tag w:val="nr_6895942276fd47e59b9045c229f9793a"/>
                          <w:id w:val="-219674033"/>
                          <w:lock w:val="sdtLocked"/>
                        </w:sdtPr>
                        <w:sdtEndPr/>
                        <w:sdtContent>
                          <w:r w:rsidR="008246E2">
                            <w:rPr>
                              <w:szCs w:val="24"/>
                            </w:rPr>
                            <w:t>3.4.1</w:t>
                          </w:r>
                        </w:sdtContent>
                      </w:sdt>
                      <w:r w:rsidR="008246E2">
                        <w:rPr>
                          <w:szCs w:val="24"/>
                        </w:rPr>
                        <w:t xml:space="preserve"> Formuojant į elektroninę bylą su „K“, „A“, „S“, „E“, „R“, „N“, „P“, „T“, „G“, „L“, „M“, „O“, „I“, „B“ arba „J“ tipo įrašais, bylos pavadinimas turi būti „KFyymmddbb.knn“, kai yy – metai, mm – mėnuo, dd – diena, bb – PK bendrovės identifikatorius, k – kryptis: „S“ jei elektroninė byla siunčiama iš VSDF valdybos PK bendrovei ir „B“ – jei iš PK bendrovės VSDF valdybai, nn – porcijos numeris;</w:t>
                      </w:r>
                    </w:p>
                  </w:sdtContent>
                </w:sdt>
                <w:sdt>
                  <w:sdtPr>
                    <w:alias w:val="1 pr. 3.4.2 p."/>
                    <w:tag w:val="part_4ca582074bf2419b9a5fc0d97e228c98"/>
                    <w:id w:val="1925753477"/>
                    <w:lock w:val="sdtLocked"/>
                  </w:sdtPr>
                  <w:sdtEndPr/>
                  <w:sdtContent>
                    <w:p w14:paraId="662FAE0F" w14:textId="77777777" w:rsidR="000E3CB3" w:rsidRDefault="00DF1D18">
                      <w:pPr>
                        <w:ind w:firstLine="900"/>
                        <w:jc w:val="both"/>
                        <w:rPr>
                          <w:szCs w:val="24"/>
                        </w:rPr>
                      </w:pPr>
                      <w:sdt>
                        <w:sdtPr>
                          <w:alias w:val="Numeris"/>
                          <w:tag w:val="nr_4ca582074bf2419b9a5fc0d97e228c98"/>
                          <w:id w:val="1682161412"/>
                          <w:lock w:val="sdtLocked"/>
                        </w:sdtPr>
                        <w:sdtEndPr/>
                        <w:sdtContent>
                          <w:r w:rsidR="008246E2">
                            <w:rPr>
                              <w:szCs w:val="24"/>
                            </w:rPr>
                            <w:t>3.4.2</w:t>
                          </w:r>
                        </w:sdtContent>
                      </w:sdt>
                      <w:r w:rsidR="008246E2">
                        <w:rPr>
                          <w:szCs w:val="24"/>
                        </w:rPr>
                        <w:t>. Formuojant į elektroninę bylą su „X“ ir „Y“ tipo įrašais, bylos pavadinimas turi būti „KFyymmddbb.knn“, kai yy – metai, mm – mėnuo, dd – diena, bb – PK bendrovės identifikatorius, k – kryptis: „S“ jei elektroninė byla siunčiama iš VSDF valdybos PK bendrovei ir „B“ – jei iš PK bendrovės VSDF valdybai, nn – fiksuota frazė “CH”;</w:t>
                      </w:r>
                    </w:p>
                  </w:sdtContent>
                </w:sdt>
                <w:sdt>
                  <w:sdtPr>
                    <w:alias w:val="1 pr. 3.4.3 p."/>
                    <w:tag w:val="part_161771a92f27463f95b03d90fa901664"/>
                    <w:id w:val="1147553292"/>
                    <w:lock w:val="sdtLocked"/>
                  </w:sdtPr>
                  <w:sdtEndPr/>
                  <w:sdtContent>
                    <w:p w14:paraId="662FAE10" w14:textId="77777777" w:rsidR="000E3CB3" w:rsidRDefault="00DF1D18">
                      <w:pPr>
                        <w:ind w:firstLine="900"/>
                        <w:jc w:val="both"/>
                        <w:rPr>
                          <w:szCs w:val="24"/>
                        </w:rPr>
                      </w:pPr>
                      <w:sdt>
                        <w:sdtPr>
                          <w:alias w:val="Numeris"/>
                          <w:tag w:val="nr_161771a92f27463f95b03d90fa901664"/>
                          <w:id w:val="2010721340"/>
                          <w:lock w:val="sdtLocked"/>
                        </w:sdtPr>
                        <w:sdtEndPr/>
                        <w:sdtContent>
                          <w:r w:rsidR="008246E2">
                            <w:rPr>
                              <w:szCs w:val="24"/>
                            </w:rPr>
                            <w:t>3.4.3</w:t>
                          </w:r>
                        </w:sdtContent>
                      </w:sdt>
                      <w:r w:rsidR="008246E2">
                        <w:rPr>
                          <w:szCs w:val="24"/>
                        </w:rPr>
                        <w:t>. Formuojant į elektroninę bylą su „C“, „U“, „D“, „F“ arba „H“ tipo įrašais, bylos pavadinimas turi būti „KFyyqrrfffbb.knn“, kai yy – metai, mm – mėnesis, rr – bendrovei už tą ketvirtį siunčiamos elektroninės bylos eilės numeris, fff – PK fondo, į kurio sąskaita pervedamos lėšos, identifikatorius, bb – PK bendrovės identifikatorius, k – kryptis: „S“ jei elektroninė byla siunčiama iš VSDF valdybos PK bendrovei ir „B“ – jei iš PK bendrovės VSDF valdybai, nn – fiksuota frazė “DZ”;</w:t>
                      </w:r>
                    </w:p>
                  </w:sdtContent>
                </w:sdt>
                <w:sdt>
                  <w:sdtPr>
                    <w:alias w:val="1 pr. 3.4.4 p."/>
                    <w:tag w:val="part_70ff21b837894b99bfbff56ad2c3c06d"/>
                    <w:id w:val="-1988470716"/>
                    <w:lock w:val="sdtLocked"/>
                  </w:sdtPr>
                  <w:sdtEndPr/>
                  <w:sdtContent>
                    <w:p w14:paraId="662FAE11" w14:textId="77777777" w:rsidR="000E3CB3" w:rsidRDefault="00DF1D18">
                      <w:pPr>
                        <w:ind w:firstLine="900"/>
                        <w:jc w:val="both"/>
                        <w:rPr>
                          <w:bCs/>
                          <w:szCs w:val="24"/>
                        </w:rPr>
                      </w:pPr>
                      <w:sdt>
                        <w:sdtPr>
                          <w:alias w:val="Numeris"/>
                          <w:tag w:val="nr_70ff21b837894b99bfbff56ad2c3c06d"/>
                          <w:id w:val="-1859585968"/>
                          <w:lock w:val="sdtLocked"/>
                        </w:sdtPr>
                        <w:sdtEndPr/>
                        <w:sdtContent>
                          <w:r w:rsidR="008246E2">
                            <w:rPr>
                              <w:bCs/>
                              <w:szCs w:val="24"/>
                            </w:rPr>
                            <w:t>3.4.4</w:t>
                          </w:r>
                        </w:sdtContent>
                      </w:sdt>
                      <w:r w:rsidR="008246E2">
                        <w:rPr>
                          <w:bCs/>
                          <w:szCs w:val="24"/>
                        </w:rPr>
                        <w:t xml:space="preserve">. </w:t>
                      </w:r>
                      <w:r w:rsidR="008246E2">
                        <w:rPr>
                          <w:szCs w:val="24"/>
                        </w:rPr>
                        <w:t xml:space="preserve">Formuojant į elektroninę bylą su </w:t>
                      </w:r>
                      <w:r w:rsidR="008246E2">
                        <w:rPr>
                          <w:bCs/>
                          <w:szCs w:val="24"/>
                        </w:rPr>
                        <w:t>„Q“ tipo įrašu, bylos pavadinimas turi būti „KFyymmddbb.INF“, kai yy – metai, mm – mėnuo, dd – diena, bb – PK bendrovės identifikatorius.</w:t>
                      </w:r>
                    </w:p>
                  </w:sdtContent>
                </w:sdt>
              </w:sdtContent>
            </w:sdt>
            <w:sdt>
              <w:sdtPr>
                <w:alias w:val="1 pr. 3.5 p."/>
                <w:tag w:val="part_057bd75b97c0424e847320e4ebe736b6"/>
                <w:id w:val="592743037"/>
                <w:lock w:val="sdtLocked"/>
              </w:sdtPr>
              <w:sdtEndPr/>
              <w:sdtContent>
                <w:p w14:paraId="662FAE12" w14:textId="77777777" w:rsidR="000E3CB3" w:rsidRDefault="00DF1D18">
                  <w:pPr>
                    <w:ind w:firstLine="900"/>
                    <w:jc w:val="both"/>
                    <w:rPr>
                      <w:szCs w:val="24"/>
                    </w:rPr>
                  </w:pPr>
                  <w:sdt>
                    <w:sdtPr>
                      <w:alias w:val="Numeris"/>
                      <w:tag w:val="nr_057bd75b97c0424e847320e4ebe736b6"/>
                      <w:id w:val="592207458"/>
                      <w:lock w:val="sdtLocked"/>
                    </w:sdtPr>
                    <w:sdtEndPr/>
                    <w:sdtContent>
                      <w:r w:rsidR="008246E2">
                        <w:rPr>
                          <w:szCs w:val="24"/>
                        </w:rPr>
                        <w:t>3.5</w:t>
                      </w:r>
                    </w:sdtContent>
                  </w:sdt>
                  <w:r w:rsidR="008246E2">
                    <w:rPr>
                      <w:szCs w:val="24"/>
                    </w:rPr>
                    <w:t>. Naudojamas kodavimas – Windows (1257);</w:t>
                  </w:r>
                </w:p>
              </w:sdtContent>
            </w:sdt>
            <w:sdt>
              <w:sdtPr>
                <w:alias w:val="1 pr. 3.6 p."/>
                <w:tag w:val="part_fbfb825afbb44c33a64aa869f07278d5"/>
                <w:id w:val="-1934656962"/>
                <w:lock w:val="sdtLocked"/>
              </w:sdtPr>
              <w:sdtEndPr/>
              <w:sdtContent>
                <w:p w14:paraId="662FAE13" w14:textId="77777777" w:rsidR="000E3CB3" w:rsidRDefault="00DF1D18">
                  <w:pPr>
                    <w:ind w:firstLine="900"/>
                    <w:jc w:val="both"/>
                    <w:rPr>
                      <w:szCs w:val="24"/>
                    </w:rPr>
                  </w:pPr>
                  <w:sdt>
                    <w:sdtPr>
                      <w:alias w:val="Numeris"/>
                      <w:tag w:val="nr_fbfb825afbb44c33a64aa869f07278d5"/>
                      <w:id w:val="1194184154"/>
                      <w:lock w:val="sdtLocked"/>
                    </w:sdtPr>
                    <w:sdtEndPr/>
                    <w:sdtContent>
                      <w:r w:rsidR="008246E2">
                        <w:rPr>
                          <w:szCs w:val="24"/>
                        </w:rPr>
                        <w:t>3.6</w:t>
                      </w:r>
                    </w:sdtContent>
                  </w:sdt>
                  <w:r w:rsidR="008246E2">
                    <w:rPr>
                      <w:szCs w:val="24"/>
                    </w:rPr>
                    <w:t>. Duomenų tipai: „N“ – skaitmeninis (formatas 999999990D00, dešimtainis skirtukas – taškas “.”(taškas)), „S“ – tekstinis (visos raidės didžiosios), „D“ – data (formatas YYYYMMDD);</w:t>
                  </w:r>
                </w:p>
              </w:sdtContent>
            </w:sdt>
            <w:sdt>
              <w:sdtPr>
                <w:alias w:val="1 pr. 3.7 p."/>
                <w:tag w:val="part_28c175bd0e85406cb81ca3bae304a8e4"/>
                <w:id w:val="-980697183"/>
                <w:lock w:val="sdtLocked"/>
              </w:sdtPr>
              <w:sdtEndPr/>
              <w:sdtContent>
                <w:p w14:paraId="662FAE14" w14:textId="77777777" w:rsidR="000E3CB3" w:rsidRDefault="00DF1D18">
                  <w:pPr>
                    <w:ind w:firstLine="900"/>
                    <w:jc w:val="both"/>
                    <w:rPr>
                      <w:szCs w:val="24"/>
                    </w:rPr>
                  </w:pPr>
                  <w:sdt>
                    <w:sdtPr>
                      <w:alias w:val="Numeris"/>
                      <w:tag w:val="nr_28c175bd0e85406cb81ca3bae304a8e4"/>
                      <w:id w:val="-267693670"/>
                      <w:lock w:val="sdtLocked"/>
                    </w:sdtPr>
                    <w:sdtEndPr/>
                    <w:sdtContent>
                      <w:r w:rsidR="008246E2">
                        <w:rPr>
                          <w:szCs w:val="24"/>
                        </w:rPr>
                        <w:t>3.7</w:t>
                      </w:r>
                    </w:sdtContent>
                  </w:sdt>
                  <w:r w:rsidR="008246E2">
                    <w:rPr>
                      <w:szCs w:val="24"/>
                    </w:rPr>
                    <w:t>. Vienas įrašas formuojamas vienoje eilutėje.</w:t>
                  </w:r>
                </w:p>
              </w:sdtContent>
            </w:sdt>
          </w:sdtContent>
        </w:sdt>
        <w:sdt>
          <w:sdtPr>
            <w:alias w:val="1 pr. 4 p."/>
            <w:tag w:val="part_0e1e30d8bbcd4f22a76bd3daf1a0adae"/>
            <w:id w:val="42035828"/>
            <w:lock w:val="sdtLocked"/>
          </w:sdtPr>
          <w:sdtEndPr/>
          <w:sdtContent>
            <w:p w14:paraId="662FAE15" w14:textId="77777777" w:rsidR="000E3CB3" w:rsidRDefault="008246E2">
              <w:pPr>
                <w:ind w:firstLine="900"/>
                <w:jc w:val="both"/>
                <w:rPr>
                  <w:szCs w:val="24"/>
                </w:rPr>
              </w:pPr>
              <w:r>
                <w:rPr>
                  <w:szCs w:val="24"/>
                </w:rPr>
                <w:br w:type="page"/>
              </w:r>
              <w:sdt>
                <w:sdtPr>
                  <w:alias w:val="Numeris"/>
                  <w:tag w:val="nr_0e1e30d8bbcd4f22a76bd3daf1a0adae"/>
                  <w:id w:val="-3748232"/>
                  <w:lock w:val="sdtLocked"/>
                </w:sdtPr>
                <w:sdtEndPr/>
                <w:sdtContent>
                  <w:r>
                    <w:rPr>
                      <w:szCs w:val="24"/>
                    </w:rPr>
                    <w:t>4</w:t>
                  </w:r>
                </w:sdtContent>
              </w:sdt>
              <w:r>
                <w:rPr>
                  <w:szCs w:val="24"/>
                </w:rPr>
                <w:t>. Duomenų elementai: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157"/>
                <w:gridCol w:w="835"/>
                <w:gridCol w:w="1163"/>
                <w:gridCol w:w="830"/>
                <w:gridCol w:w="1722"/>
                <w:gridCol w:w="3772"/>
              </w:tblGrid>
              <w:tr w:rsidR="000E3CB3" w14:paraId="662FAE1E" w14:textId="77777777">
                <w:tc>
                  <w:tcPr>
                    <w:tcW w:w="1046" w:type="dxa"/>
                    <w:vAlign w:val="center"/>
                  </w:tcPr>
                  <w:p w14:paraId="662FAE16" w14:textId="77777777" w:rsidR="000E3CB3" w:rsidRDefault="008246E2">
                    <w:pPr>
                      <w:jc w:val="center"/>
                      <w:rPr>
                        <w:szCs w:val="24"/>
                      </w:rPr>
                    </w:pPr>
                    <w:r>
                      <w:rPr>
                        <w:szCs w:val="24"/>
                      </w:rPr>
                      <w:t>Atributo Nr.</w:t>
                    </w:r>
                  </w:p>
                </w:tc>
                <w:tc>
                  <w:tcPr>
                    <w:tcW w:w="992" w:type="dxa"/>
                    <w:gridSpan w:val="2"/>
                    <w:vAlign w:val="center"/>
                  </w:tcPr>
                  <w:p w14:paraId="662FAE17" w14:textId="77777777" w:rsidR="000E3CB3" w:rsidRDefault="008246E2">
                    <w:pPr>
                      <w:jc w:val="center"/>
                      <w:rPr>
                        <w:szCs w:val="24"/>
                      </w:rPr>
                    </w:pPr>
                    <w:r>
                      <w:rPr>
                        <w:szCs w:val="24"/>
                      </w:rPr>
                      <w:t>Pozicija</w:t>
                    </w:r>
                  </w:p>
                </w:tc>
                <w:tc>
                  <w:tcPr>
                    <w:tcW w:w="1163" w:type="dxa"/>
                    <w:vAlign w:val="center"/>
                  </w:tcPr>
                  <w:p w14:paraId="662FAE18" w14:textId="77777777" w:rsidR="000E3CB3" w:rsidRDefault="008246E2">
                    <w:pPr>
                      <w:jc w:val="center"/>
                      <w:rPr>
                        <w:szCs w:val="24"/>
                      </w:rPr>
                    </w:pPr>
                    <w:r>
                      <w:rPr>
                        <w:szCs w:val="24"/>
                      </w:rPr>
                      <w:t>Duomenų</w:t>
                    </w:r>
                  </w:p>
                  <w:p w14:paraId="662FAE19" w14:textId="77777777" w:rsidR="000E3CB3" w:rsidRDefault="008246E2">
                    <w:pPr>
                      <w:jc w:val="center"/>
                      <w:rPr>
                        <w:szCs w:val="24"/>
                      </w:rPr>
                    </w:pPr>
                    <w:r>
                      <w:rPr>
                        <w:szCs w:val="24"/>
                      </w:rPr>
                      <w:t>tipas</w:t>
                    </w:r>
                  </w:p>
                </w:tc>
                <w:tc>
                  <w:tcPr>
                    <w:tcW w:w="830" w:type="dxa"/>
                    <w:vAlign w:val="center"/>
                  </w:tcPr>
                  <w:p w14:paraId="662FAE1A" w14:textId="77777777" w:rsidR="000E3CB3" w:rsidRDefault="008246E2">
                    <w:pPr>
                      <w:jc w:val="center"/>
                      <w:rPr>
                        <w:szCs w:val="24"/>
                      </w:rPr>
                    </w:pPr>
                    <w:r>
                      <w:rPr>
                        <w:szCs w:val="24"/>
                      </w:rPr>
                      <w:t>Lauko</w:t>
                    </w:r>
                  </w:p>
                  <w:p w14:paraId="662FAE1B" w14:textId="77777777" w:rsidR="000E3CB3" w:rsidRDefault="008246E2">
                    <w:pPr>
                      <w:jc w:val="center"/>
                      <w:rPr>
                        <w:szCs w:val="24"/>
                      </w:rPr>
                    </w:pPr>
                    <w:r>
                      <w:rPr>
                        <w:szCs w:val="24"/>
                      </w:rPr>
                      <w:t>ilgis</w:t>
                    </w:r>
                  </w:p>
                </w:tc>
                <w:tc>
                  <w:tcPr>
                    <w:tcW w:w="1722" w:type="dxa"/>
                    <w:vAlign w:val="center"/>
                  </w:tcPr>
                  <w:p w14:paraId="662FAE1C" w14:textId="77777777" w:rsidR="000E3CB3" w:rsidRDefault="008246E2">
                    <w:pPr>
                      <w:jc w:val="center"/>
                      <w:rPr>
                        <w:szCs w:val="24"/>
                      </w:rPr>
                    </w:pPr>
                    <w:r>
                      <w:rPr>
                        <w:szCs w:val="24"/>
                      </w:rPr>
                      <w:t>Atributo pavadinimas</w:t>
                    </w:r>
                  </w:p>
                </w:tc>
                <w:tc>
                  <w:tcPr>
                    <w:tcW w:w="3772" w:type="dxa"/>
                    <w:vAlign w:val="center"/>
                  </w:tcPr>
                  <w:p w14:paraId="662FAE1D" w14:textId="77777777" w:rsidR="000E3CB3" w:rsidRDefault="008246E2">
                    <w:pPr>
                      <w:jc w:val="center"/>
                      <w:rPr>
                        <w:szCs w:val="24"/>
                      </w:rPr>
                    </w:pPr>
                    <w:r>
                      <w:rPr>
                        <w:szCs w:val="24"/>
                      </w:rPr>
                      <w:t>Trumpas aprašymas</w:t>
                    </w:r>
                  </w:p>
                </w:tc>
              </w:tr>
              <w:tr w:rsidR="000E3CB3" w14:paraId="662FAE25" w14:textId="77777777">
                <w:tc>
                  <w:tcPr>
                    <w:tcW w:w="1046" w:type="dxa"/>
                    <w:vAlign w:val="center"/>
                  </w:tcPr>
                  <w:p w14:paraId="662FAE1F" w14:textId="77777777" w:rsidR="000E3CB3" w:rsidRDefault="008246E2">
                    <w:pPr>
                      <w:jc w:val="center"/>
                      <w:rPr>
                        <w:szCs w:val="24"/>
                      </w:rPr>
                    </w:pPr>
                    <w:r>
                      <w:rPr>
                        <w:szCs w:val="24"/>
                      </w:rPr>
                      <w:t>1</w:t>
                    </w:r>
                  </w:p>
                </w:tc>
                <w:tc>
                  <w:tcPr>
                    <w:tcW w:w="992" w:type="dxa"/>
                    <w:gridSpan w:val="2"/>
                    <w:vAlign w:val="center"/>
                  </w:tcPr>
                  <w:p w14:paraId="662FAE20" w14:textId="77777777" w:rsidR="000E3CB3" w:rsidRDefault="008246E2">
                    <w:pPr>
                      <w:jc w:val="center"/>
                      <w:rPr>
                        <w:szCs w:val="24"/>
                      </w:rPr>
                    </w:pPr>
                    <w:r>
                      <w:rPr>
                        <w:szCs w:val="24"/>
                      </w:rPr>
                      <w:t>1</w:t>
                    </w:r>
                  </w:p>
                </w:tc>
                <w:tc>
                  <w:tcPr>
                    <w:tcW w:w="1163" w:type="dxa"/>
                    <w:vAlign w:val="center"/>
                  </w:tcPr>
                  <w:p w14:paraId="662FAE21" w14:textId="77777777" w:rsidR="000E3CB3" w:rsidRDefault="008246E2">
                    <w:pPr>
                      <w:jc w:val="center"/>
                      <w:rPr>
                        <w:szCs w:val="24"/>
                      </w:rPr>
                    </w:pPr>
                    <w:r>
                      <w:rPr>
                        <w:szCs w:val="24"/>
                      </w:rPr>
                      <w:t>S</w:t>
                    </w:r>
                  </w:p>
                </w:tc>
                <w:tc>
                  <w:tcPr>
                    <w:tcW w:w="830" w:type="dxa"/>
                    <w:vAlign w:val="center"/>
                  </w:tcPr>
                  <w:p w14:paraId="662FAE22" w14:textId="77777777" w:rsidR="000E3CB3" w:rsidRDefault="008246E2">
                    <w:pPr>
                      <w:jc w:val="center"/>
                      <w:rPr>
                        <w:szCs w:val="24"/>
                      </w:rPr>
                    </w:pPr>
                    <w:r>
                      <w:rPr>
                        <w:szCs w:val="24"/>
                      </w:rPr>
                      <w:t>1</w:t>
                    </w:r>
                  </w:p>
                </w:tc>
                <w:tc>
                  <w:tcPr>
                    <w:tcW w:w="1722" w:type="dxa"/>
                    <w:vAlign w:val="center"/>
                  </w:tcPr>
                  <w:p w14:paraId="662FAE23" w14:textId="77777777" w:rsidR="000E3CB3" w:rsidRDefault="008246E2">
                    <w:pPr>
                      <w:jc w:val="both"/>
                      <w:rPr>
                        <w:szCs w:val="24"/>
                      </w:rPr>
                    </w:pPr>
                    <w:r>
                      <w:rPr>
                        <w:szCs w:val="24"/>
                      </w:rPr>
                      <w:t>Įrašo tipas</w:t>
                    </w:r>
                  </w:p>
                </w:tc>
                <w:tc>
                  <w:tcPr>
                    <w:tcW w:w="3772" w:type="dxa"/>
                    <w:vAlign w:val="center"/>
                  </w:tcPr>
                  <w:p w14:paraId="662FAE24" w14:textId="77777777" w:rsidR="000E3CB3" w:rsidRDefault="008246E2">
                    <w:pPr>
                      <w:ind w:firstLine="267"/>
                      <w:jc w:val="both"/>
                      <w:rPr>
                        <w:szCs w:val="24"/>
                      </w:rPr>
                    </w:pPr>
                    <w:r>
                      <w:rPr>
                        <w:szCs w:val="24"/>
                      </w:rPr>
                      <w:t>Nurodo, kokia operacija šiuo įrašu yra atliekama.</w:t>
                    </w:r>
                  </w:p>
                </w:tc>
              </w:tr>
              <w:tr w:rsidR="000E3CB3" w14:paraId="662FAE2C" w14:textId="77777777">
                <w:tc>
                  <w:tcPr>
                    <w:tcW w:w="1046" w:type="dxa"/>
                    <w:vAlign w:val="center"/>
                  </w:tcPr>
                  <w:p w14:paraId="662FAE26" w14:textId="77777777" w:rsidR="000E3CB3" w:rsidRDefault="008246E2">
                    <w:pPr>
                      <w:jc w:val="center"/>
                      <w:rPr>
                        <w:szCs w:val="24"/>
                      </w:rPr>
                    </w:pPr>
                    <w:r>
                      <w:rPr>
                        <w:szCs w:val="24"/>
                      </w:rPr>
                      <w:t>2</w:t>
                    </w:r>
                  </w:p>
                </w:tc>
                <w:tc>
                  <w:tcPr>
                    <w:tcW w:w="992" w:type="dxa"/>
                    <w:gridSpan w:val="2"/>
                    <w:vAlign w:val="center"/>
                  </w:tcPr>
                  <w:p w14:paraId="662FAE27" w14:textId="77777777" w:rsidR="000E3CB3" w:rsidRDefault="008246E2">
                    <w:pPr>
                      <w:jc w:val="center"/>
                      <w:rPr>
                        <w:szCs w:val="24"/>
                      </w:rPr>
                    </w:pPr>
                    <w:r>
                      <w:rPr>
                        <w:szCs w:val="24"/>
                      </w:rPr>
                      <w:t>2</w:t>
                    </w:r>
                  </w:p>
                </w:tc>
                <w:tc>
                  <w:tcPr>
                    <w:tcW w:w="1163" w:type="dxa"/>
                    <w:vAlign w:val="center"/>
                  </w:tcPr>
                  <w:p w14:paraId="662FAE28" w14:textId="77777777" w:rsidR="000E3CB3" w:rsidRDefault="008246E2">
                    <w:pPr>
                      <w:jc w:val="center"/>
                      <w:rPr>
                        <w:szCs w:val="24"/>
                      </w:rPr>
                    </w:pPr>
                    <w:r>
                      <w:rPr>
                        <w:szCs w:val="24"/>
                      </w:rPr>
                      <w:t>S</w:t>
                    </w:r>
                  </w:p>
                </w:tc>
                <w:tc>
                  <w:tcPr>
                    <w:tcW w:w="830" w:type="dxa"/>
                    <w:vAlign w:val="center"/>
                  </w:tcPr>
                  <w:p w14:paraId="662FAE29" w14:textId="77777777" w:rsidR="000E3CB3" w:rsidRDefault="008246E2">
                    <w:pPr>
                      <w:jc w:val="center"/>
                      <w:rPr>
                        <w:szCs w:val="24"/>
                      </w:rPr>
                    </w:pPr>
                    <w:r>
                      <w:rPr>
                        <w:szCs w:val="24"/>
                      </w:rPr>
                      <w:t>12</w:t>
                    </w:r>
                  </w:p>
                </w:tc>
                <w:tc>
                  <w:tcPr>
                    <w:tcW w:w="1722" w:type="dxa"/>
                    <w:vAlign w:val="center"/>
                  </w:tcPr>
                  <w:p w14:paraId="662FAE2A" w14:textId="77777777" w:rsidR="000E3CB3" w:rsidRDefault="008246E2">
                    <w:pPr>
                      <w:jc w:val="both"/>
                      <w:rPr>
                        <w:szCs w:val="24"/>
                      </w:rPr>
                    </w:pPr>
                    <w:r>
                      <w:rPr>
                        <w:szCs w:val="24"/>
                      </w:rPr>
                      <w:t>PK bendrovės įmonės kodas</w:t>
                    </w:r>
                  </w:p>
                </w:tc>
                <w:tc>
                  <w:tcPr>
                    <w:tcW w:w="3772" w:type="dxa"/>
                    <w:vAlign w:val="center"/>
                  </w:tcPr>
                  <w:p w14:paraId="662FAE2B" w14:textId="77777777" w:rsidR="000E3CB3" w:rsidRDefault="008246E2">
                    <w:pPr>
                      <w:ind w:firstLine="267"/>
                      <w:jc w:val="both"/>
                      <w:rPr>
                        <w:szCs w:val="24"/>
                      </w:rPr>
                    </w:pPr>
                    <w:r>
                      <w:rPr>
                        <w:szCs w:val="24"/>
                      </w:rPr>
                      <w:t>PK sutartį sudariusios PK bendrovės įmonės kodas. Tikrinamas pagal bb reikšmę elektroninės bylos pavadinime.</w:t>
                    </w:r>
                  </w:p>
                </w:tc>
              </w:tr>
              <w:tr w:rsidR="000E3CB3" w14:paraId="662FAE33" w14:textId="77777777">
                <w:tc>
                  <w:tcPr>
                    <w:tcW w:w="1046" w:type="dxa"/>
                    <w:vAlign w:val="center"/>
                  </w:tcPr>
                  <w:p w14:paraId="662FAE2D" w14:textId="77777777" w:rsidR="000E3CB3" w:rsidRDefault="008246E2">
                    <w:pPr>
                      <w:jc w:val="center"/>
                      <w:rPr>
                        <w:szCs w:val="24"/>
                      </w:rPr>
                    </w:pPr>
                    <w:r>
                      <w:rPr>
                        <w:szCs w:val="24"/>
                      </w:rPr>
                      <w:t>3</w:t>
                    </w:r>
                  </w:p>
                </w:tc>
                <w:tc>
                  <w:tcPr>
                    <w:tcW w:w="992" w:type="dxa"/>
                    <w:gridSpan w:val="2"/>
                    <w:vAlign w:val="center"/>
                  </w:tcPr>
                  <w:p w14:paraId="662FAE2E" w14:textId="77777777" w:rsidR="000E3CB3" w:rsidRDefault="008246E2">
                    <w:pPr>
                      <w:jc w:val="center"/>
                      <w:rPr>
                        <w:szCs w:val="24"/>
                      </w:rPr>
                    </w:pPr>
                    <w:r>
                      <w:rPr>
                        <w:szCs w:val="24"/>
                      </w:rPr>
                      <w:t>14</w:t>
                    </w:r>
                  </w:p>
                </w:tc>
                <w:tc>
                  <w:tcPr>
                    <w:tcW w:w="1163" w:type="dxa"/>
                    <w:vAlign w:val="center"/>
                  </w:tcPr>
                  <w:p w14:paraId="662FAE2F" w14:textId="77777777" w:rsidR="000E3CB3" w:rsidRDefault="008246E2">
                    <w:pPr>
                      <w:jc w:val="center"/>
                      <w:rPr>
                        <w:szCs w:val="24"/>
                      </w:rPr>
                    </w:pPr>
                    <w:r>
                      <w:rPr>
                        <w:szCs w:val="24"/>
                      </w:rPr>
                      <w:t>S</w:t>
                    </w:r>
                  </w:p>
                </w:tc>
                <w:tc>
                  <w:tcPr>
                    <w:tcW w:w="830" w:type="dxa"/>
                    <w:vAlign w:val="center"/>
                  </w:tcPr>
                  <w:p w14:paraId="662FAE30" w14:textId="77777777" w:rsidR="000E3CB3" w:rsidRDefault="008246E2">
                    <w:pPr>
                      <w:jc w:val="center"/>
                      <w:rPr>
                        <w:szCs w:val="24"/>
                      </w:rPr>
                    </w:pPr>
                    <w:r>
                      <w:rPr>
                        <w:szCs w:val="24"/>
                      </w:rPr>
                      <w:t>11</w:t>
                    </w:r>
                  </w:p>
                </w:tc>
                <w:tc>
                  <w:tcPr>
                    <w:tcW w:w="1722" w:type="dxa"/>
                    <w:vAlign w:val="center"/>
                  </w:tcPr>
                  <w:p w14:paraId="662FAE31" w14:textId="77777777" w:rsidR="000E3CB3" w:rsidRDefault="008246E2">
                    <w:pPr>
                      <w:jc w:val="both"/>
                      <w:rPr>
                        <w:szCs w:val="24"/>
                      </w:rPr>
                    </w:pPr>
                    <w:r>
                      <w:rPr>
                        <w:szCs w:val="24"/>
                      </w:rPr>
                      <w:t>Asmens kodas</w:t>
                    </w:r>
                  </w:p>
                </w:tc>
                <w:tc>
                  <w:tcPr>
                    <w:tcW w:w="3772" w:type="dxa"/>
                    <w:vAlign w:val="center"/>
                  </w:tcPr>
                  <w:p w14:paraId="662FAE32" w14:textId="77777777" w:rsidR="000E3CB3" w:rsidRDefault="008246E2">
                    <w:pPr>
                      <w:ind w:firstLine="267"/>
                      <w:jc w:val="both"/>
                      <w:rPr>
                        <w:szCs w:val="24"/>
                      </w:rPr>
                    </w:pPr>
                    <w:r>
                      <w:rPr>
                        <w:szCs w:val="24"/>
                      </w:rPr>
                      <w:t>Asmens (pensijų kaupimo dalyvio (toliau – PK dalyvio)) kodas. Tikrinamas pagal Lietuvos Respublikos apdraustųjų valstybiniu socialiniu draudimu ir valstybinio socialinio draudimo išmokų gavėjų registro duomenis.</w:t>
                    </w:r>
                  </w:p>
                </w:tc>
              </w:tr>
              <w:tr w:rsidR="000E3CB3" w14:paraId="662FAE3B" w14:textId="77777777">
                <w:tc>
                  <w:tcPr>
                    <w:tcW w:w="1046" w:type="dxa"/>
                    <w:vAlign w:val="center"/>
                  </w:tcPr>
                  <w:p w14:paraId="662FAE34" w14:textId="77777777" w:rsidR="000E3CB3" w:rsidRDefault="008246E2">
                    <w:pPr>
                      <w:jc w:val="center"/>
                      <w:rPr>
                        <w:szCs w:val="24"/>
                      </w:rPr>
                    </w:pPr>
                    <w:r>
                      <w:rPr>
                        <w:szCs w:val="24"/>
                      </w:rPr>
                      <w:t>4</w:t>
                    </w:r>
                  </w:p>
                </w:tc>
                <w:tc>
                  <w:tcPr>
                    <w:tcW w:w="992" w:type="dxa"/>
                    <w:gridSpan w:val="2"/>
                    <w:vAlign w:val="center"/>
                  </w:tcPr>
                  <w:p w14:paraId="662FAE35" w14:textId="77777777" w:rsidR="000E3CB3" w:rsidRDefault="008246E2">
                    <w:pPr>
                      <w:jc w:val="center"/>
                      <w:rPr>
                        <w:szCs w:val="24"/>
                      </w:rPr>
                    </w:pPr>
                    <w:r>
                      <w:rPr>
                        <w:szCs w:val="24"/>
                      </w:rPr>
                      <w:t>25</w:t>
                    </w:r>
                  </w:p>
                </w:tc>
                <w:tc>
                  <w:tcPr>
                    <w:tcW w:w="1163" w:type="dxa"/>
                    <w:vAlign w:val="center"/>
                  </w:tcPr>
                  <w:p w14:paraId="662FAE36" w14:textId="77777777" w:rsidR="000E3CB3" w:rsidRDefault="008246E2">
                    <w:pPr>
                      <w:jc w:val="center"/>
                      <w:rPr>
                        <w:szCs w:val="24"/>
                      </w:rPr>
                    </w:pPr>
                    <w:r>
                      <w:rPr>
                        <w:szCs w:val="24"/>
                      </w:rPr>
                      <w:t>S</w:t>
                    </w:r>
                  </w:p>
                </w:tc>
                <w:tc>
                  <w:tcPr>
                    <w:tcW w:w="830" w:type="dxa"/>
                    <w:vAlign w:val="center"/>
                  </w:tcPr>
                  <w:p w14:paraId="662FAE37" w14:textId="77777777" w:rsidR="000E3CB3" w:rsidRDefault="008246E2">
                    <w:pPr>
                      <w:jc w:val="center"/>
                      <w:rPr>
                        <w:szCs w:val="24"/>
                      </w:rPr>
                    </w:pPr>
                    <w:r>
                      <w:rPr>
                        <w:szCs w:val="24"/>
                      </w:rPr>
                      <w:t>50</w:t>
                    </w:r>
                  </w:p>
                </w:tc>
                <w:tc>
                  <w:tcPr>
                    <w:tcW w:w="1722" w:type="dxa"/>
                    <w:vAlign w:val="center"/>
                  </w:tcPr>
                  <w:p w14:paraId="662FAE38" w14:textId="77777777" w:rsidR="000E3CB3" w:rsidRDefault="008246E2">
                    <w:pPr>
                      <w:jc w:val="both"/>
                      <w:rPr>
                        <w:szCs w:val="24"/>
                      </w:rPr>
                    </w:pPr>
                    <w:r>
                      <w:rPr>
                        <w:szCs w:val="24"/>
                      </w:rPr>
                      <w:t>Vardas</w:t>
                    </w:r>
                  </w:p>
                </w:tc>
                <w:tc>
                  <w:tcPr>
                    <w:tcW w:w="3772" w:type="dxa"/>
                    <w:vAlign w:val="center"/>
                  </w:tcPr>
                  <w:p w14:paraId="662FAE39" w14:textId="77777777" w:rsidR="000E3CB3" w:rsidRDefault="008246E2">
                    <w:pPr>
                      <w:ind w:firstLine="267"/>
                      <w:jc w:val="both"/>
                      <w:rPr>
                        <w:szCs w:val="24"/>
                      </w:rPr>
                    </w:pPr>
                    <w:r>
                      <w:rPr>
                        <w:szCs w:val="24"/>
                      </w:rPr>
                      <w:t>Asmens (PK dalyvio) vardas. Tikrinamas pagal Lietuvos Respublikos apdraustųjų valstybiniu socialiniu draudimu ir valstybinio socialinio draudimo išmokų gavėjų registro duomenis.</w:t>
                    </w:r>
                  </w:p>
                  <w:p w14:paraId="662FAE3A" w14:textId="77777777" w:rsidR="000E3CB3" w:rsidRDefault="008246E2">
                    <w:pPr>
                      <w:ind w:firstLine="267"/>
                      <w:jc w:val="both"/>
                      <w:rPr>
                        <w:szCs w:val="24"/>
                      </w:rPr>
                    </w:pPr>
                    <w:r>
                      <w:rPr>
                        <w:szCs w:val="24"/>
                      </w:rPr>
                      <w:t>Reikšmė keičiasi, kai formuojamas „U“, „F“ ir „H“ tipo įrašuose.</w:t>
                    </w:r>
                  </w:p>
                </w:tc>
              </w:tr>
              <w:tr w:rsidR="000E3CB3" w14:paraId="662FAE43" w14:textId="77777777">
                <w:tc>
                  <w:tcPr>
                    <w:tcW w:w="1046" w:type="dxa"/>
                    <w:vAlign w:val="center"/>
                  </w:tcPr>
                  <w:p w14:paraId="662FAE3C" w14:textId="77777777" w:rsidR="000E3CB3" w:rsidRDefault="008246E2">
                    <w:pPr>
                      <w:jc w:val="center"/>
                      <w:rPr>
                        <w:szCs w:val="24"/>
                      </w:rPr>
                    </w:pPr>
                    <w:r>
                      <w:rPr>
                        <w:szCs w:val="24"/>
                      </w:rPr>
                      <w:t>5</w:t>
                    </w:r>
                  </w:p>
                </w:tc>
                <w:tc>
                  <w:tcPr>
                    <w:tcW w:w="992" w:type="dxa"/>
                    <w:gridSpan w:val="2"/>
                    <w:vAlign w:val="center"/>
                  </w:tcPr>
                  <w:p w14:paraId="662FAE3D" w14:textId="77777777" w:rsidR="000E3CB3" w:rsidRDefault="008246E2">
                    <w:pPr>
                      <w:jc w:val="center"/>
                      <w:rPr>
                        <w:szCs w:val="24"/>
                      </w:rPr>
                    </w:pPr>
                    <w:r>
                      <w:rPr>
                        <w:szCs w:val="24"/>
                      </w:rPr>
                      <w:t>75</w:t>
                    </w:r>
                  </w:p>
                </w:tc>
                <w:tc>
                  <w:tcPr>
                    <w:tcW w:w="1163" w:type="dxa"/>
                    <w:vAlign w:val="center"/>
                  </w:tcPr>
                  <w:p w14:paraId="662FAE3E" w14:textId="77777777" w:rsidR="000E3CB3" w:rsidRDefault="008246E2">
                    <w:pPr>
                      <w:jc w:val="center"/>
                      <w:rPr>
                        <w:szCs w:val="24"/>
                      </w:rPr>
                    </w:pPr>
                    <w:r>
                      <w:rPr>
                        <w:szCs w:val="24"/>
                      </w:rPr>
                      <w:t>S</w:t>
                    </w:r>
                  </w:p>
                </w:tc>
                <w:tc>
                  <w:tcPr>
                    <w:tcW w:w="830" w:type="dxa"/>
                    <w:vAlign w:val="center"/>
                  </w:tcPr>
                  <w:p w14:paraId="662FAE3F" w14:textId="77777777" w:rsidR="000E3CB3" w:rsidRDefault="008246E2">
                    <w:pPr>
                      <w:jc w:val="center"/>
                      <w:rPr>
                        <w:szCs w:val="24"/>
                      </w:rPr>
                    </w:pPr>
                    <w:r>
                      <w:rPr>
                        <w:szCs w:val="24"/>
                      </w:rPr>
                      <w:t>50</w:t>
                    </w:r>
                  </w:p>
                </w:tc>
                <w:tc>
                  <w:tcPr>
                    <w:tcW w:w="1722" w:type="dxa"/>
                    <w:vAlign w:val="center"/>
                  </w:tcPr>
                  <w:p w14:paraId="662FAE40" w14:textId="77777777" w:rsidR="000E3CB3" w:rsidRDefault="008246E2">
                    <w:pPr>
                      <w:jc w:val="both"/>
                      <w:rPr>
                        <w:szCs w:val="24"/>
                      </w:rPr>
                    </w:pPr>
                    <w:r>
                      <w:rPr>
                        <w:szCs w:val="24"/>
                      </w:rPr>
                      <w:t>Pavarde</w:t>
                    </w:r>
                  </w:p>
                </w:tc>
                <w:tc>
                  <w:tcPr>
                    <w:tcW w:w="3772" w:type="dxa"/>
                    <w:vAlign w:val="center"/>
                  </w:tcPr>
                  <w:p w14:paraId="662FAE41" w14:textId="77777777" w:rsidR="000E3CB3" w:rsidRDefault="008246E2">
                    <w:pPr>
                      <w:ind w:firstLine="267"/>
                      <w:jc w:val="both"/>
                      <w:rPr>
                        <w:szCs w:val="24"/>
                      </w:rPr>
                    </w:pPr>
                    <w:r>
                      <w:rPr>
                        <w:szCs w:val="24"/>
                      </w:rPr>
                      <w:t>Asmens (PK dalyvio) pavardė. Tikrinama pagal Lietuvos Respublikos apdraustųjų valstybiniu socialiniu draudimu ir valstybinio socialinio draudimo išmokų gavėjų registro duomenis.</w:t>
                    </w:r>
                  </w:p>
                  <w:p w14:paraId="662FAE42" w14:textId="77777777" w:rsidR="000E3CB3" w:rsidRDefault="008246E2">
                    <w:pPr>
                      <w:ind w:firstLine="267"/>
                      <w:jc w:val="both"/>
                      <w:rPr>
                        <w:szCs w:val="24"/>
                      </w:rPr>
                    </w:pPr>
                    <w:r>
                      <w:rPr>
                        <w:szCs w:val="24"/>
                      </w:rPr>
                      <w:t>Reikšmė keičiasi, kai formuojamas „U“, „F“ ir „H“ tipo įrašuose.</w:t>
                    </w:r>
                  </w:p>
                </w:tc>
              </w:tr>
              <w:tr w:rsidR="000E3CB3" w14:paraId="662FAE4A" w14:textId="77777777">
                <w:tc>
                  <w:tcPr>
                    <w:tcW w:w="1046" w:type="dxa"/>
                    <w:vAlign w:val="center"/>
                  </w:tcPr>
                  <w:p w14:paraId="662FAE44" w14:textId="77777777" w:rsidR="000E3CB3" w:rsidRDefault="008246E2">
                    <w:pPr>
                      <w:jc w:val="center"/>
                      <w:rPr>
                        <w:szCs w:val="24"/>
                      </w:rPr>
                    </w:pPr>
                    <w:r>
                      <w:rPr>
                        <w:szCs w:val="24"/>
                      </w:rPr>
                      <w:t>6</w:t>
                    </w:r>
                  </w:p>
                </w:tc>
                <w:tc>
                  <w:tcPr>
                    <w:tcW w:w="992" w:type="dxa"/>
                    <w:gridSpan w:val="2"/>
                    <w:vAlign w:val="center"/>
                  </w:tcPr>
                  <w:p w14:paraId="662FAE45" w14:textId="77777777" w:rsidR="000E3CB3" w:rsidRDefault="008246E2">
                    <w:pPr>
                      <w:jc w:val="center"/>
                      <w:rPr>
                        <w:szCs w:val="24"/>
                      </w:rPr>
                    </w:pPr>
                    <w:r>
                      <w:rPr>
                        <w:szCs w:val="24"/>
                      </w:rPr>
                      <w:t>125</w:t>
                    </w:r>
                  </w:p>
                </w:tc>
                <w:tc>
                  <w:tcPr>
                    <w:tcW w:w="1163" w:type="dxa"/>
                    <w:vAlign w:val="center"/>
                  </w:tcPr>
                  <w:p w14:paraId="662FAE46" w14:textId="77777777" w:rsidR="000E3CB3" w:rsidRDefault="008246E2">
                    <w:pPr>
                      <w:jc w:val="center"/>
                      <w:rPr>
                        <w:szCs w:val="24"/>
                      </w:rPr>
                    </w:pPr>
                    <w:r>
                      <w:rPr>
                        <w:szCs w:val="24"/>
                      </w:rPr>
                      <w:t>S</w:t>
                    </w:r>
                  </w:p>
                </w:tc>
                <w:tc>
                  <w:tcPr>
                    <w:tcW w:w="830" w:type="dxa"/>
                    <w:vAlign w:val="center"/>
                  </w:tcPr>
                  <w:p w14:paraId="662FAE47" w14:textId="77777777" w:rsidR="000E3CB3" w:rsidRDefault="008246E2">
                    <w:pPr>
                      <w:jc w:val="center"/>
                      <w:rPr>
                        <w:szCs w:val="24"/>
                      </w:rPr>
                    </w:pPr>
                    <w:r>
                      <w:rPr>
                        <w:szCs w:val="24"/>
                      </w:rPr>
                      <w:t>5</w:t>
                    </w:r>
                  </w:p>
                </w:tc>
                <w:tc>
                  <w:tcPr>
                    <w:tcW w:w="1722" w:type="dxa"/>
                    <w:vAlign w:val="center"/>
                  </w:tcPr>
                  <w:p w14:paraId="662FAE48" w14:textId="77777777" w:rsidR="000E3CB3" w:rsidRDefault="008246E2">
                    <w:pPr>
                      <w:jc w:val="both"/>
                      <w:rPr>
                        <w:szCs w:val="24"/>
                      </w:rPr>
                    </w:pPr>
                    <w:r>
                      <w:rPr>
                        <w:szCs w:val="24"/>
                      </w:rPr>
                      <w:t>Asmens socialinio draudimo numerio pirmos dvi raidės</w:t>
                    </w:r>
                  </w:p>
                </w:tc>
                <w:tc>
                  <w:tcPr>
                    <w:tcW w:w="3772" w:type="dxa"/>
                    <w:vAlign w:val="center"/>
                  </w:tcPr>
                  <w:p w14:paraId="662FAE49" w14:textId="77777777" w:rsidR="000E3CB3" w:rsidRDefault="008246E2">
                    <w:pPr>
                      <w:ind w:firstLine="267"/>
                      <w:jc w:val="both"/>
                      <w:rPr>
                        <w:szCs w:val="24"/>
                      </w:rPr>
                    </w:pPr>
                    <w:r>
                      <w:rPr>
                        <w:szCs w:val="24"/>
                      </w:rPr>
                      <w:t>Asmens (PK dalyvio) socialinio draudimo numerio pirmos dvi raidės. Tikrinamos pagal Lietuvos Respublikos apdraustųjų valstybiniu socialiniu draudimu ir valstybinio socialinio draudimo išmokų gavėjų registro duomenis.</w:t>
                    </w:r>
                  </w:p>
                </w:tc>
              </w:tr>
              <w:tr w:rsidR="000E3CB3" w14:paraId="662FAE51" w14:textId="77777777">
                <w:tc>
                  <w:tcPr>
                    <w:tcW w:w="1046" w:type="dxa"/>
                    <w:vAlign w:val="center"/>
                  </w:tcPr>
                  <w:p w14:paraId="662FAE4B" w14:textId="77777777" w:rsidR="000E3CB3" w:rsidRDefault="008246E2">
                    <w:pPr>
                      <w:jc w:val="center"/>
                      <w:rPr>
                        <w:szCs w:val="24"/>
                      </w:rPr>
                    </w:pPr>
                    <w:r>
                      <w:rPr>
                        <w:szCs w:val="24"/>
                      </w:rPr>
                      <w:t>7</w:t>
                    </w:r>
                  </w:p>
                </w:tc>
                <w:tc>
                  <w:tcPr>
                    <w:tcW w:w="992" w:type="dxa"/>
                    <w:gridSpan w:val="2"/>
                    <w:vAlign w:val="center"/>
                  </w:tcPr>
                  <w:p w14:paraId="662FAE4C" w14:textId="77777777" w:rsidR="000E3CB3" w:rsidRDefault="008246E2">
                    <w:pPr>
                      <w:jc w:val="center"/>
                      <w:rPr>
                        <w:szCs w:val="24"/>
                      </w:rPr>
                    </w:pPr>
                    <w:r>
                      <w:rPr>
                        <w:szCs w:val="24"/>
                      </w:rPr>
                      <w:t>130</w:t>
                    </w:r>
                  </w:p>
                </w:tc>
                <w:tc>
                  <w:tcPr>
                    <w:tcW w:w="1163" w:type="dxa"/>
                    <w:vAlign w:val="center"/>
                  </w:tcPr>
                  <w:p w14:paraId="662FAE4D" w14:textId="77777777" w:rsidR="000E3CB3" w:rsidRDefault="008246E2">
                    <w:pPr>
                      <w:jc w:val="center"/>
                      <w:rPr>
                        <w:szCs w:val="24"/>
                      </w:rPr>
                    </w:pPr>
                    <w:r>
                      <w:rPr>
                        <w:szCs w:val="24"/>
                      </w:rPr>
                      <w:t>S</w:t>
                    </w:r>
                  </w:p>
                </w:tc>
                <w:tc>
                  <w:tcPr>
                    <w:tcW w:w="830" w:type="dxa"/>
                    <w:vAlign w:val="center"/>
                  </w:tcPr>
                  <w:p w14:paraId="662FAE4E" w14:textId="77777777" w:rsidR="000E3CB3" w:rsidRDefault="008246E2">
                    <w:pPr>
                      <w:jc w:val="center"/>
                      <w:rPr>
                        <w:szCs w:val="24"/>
                      </w:rPr>
                    </w:pPr>
                    <w:r>
                      <w:rPr>
                        <w:szCs w:val="24"/>
                      </w:rPr>
                      <w:t>7</w:t>
                    </w:r>
                  </w:p>
                </w:tc>
                <w:tc>
                  <w:tcPr>
                    <w:tcW w:w="1722" w:type="dxa"/>
                    <w:vAlign w:val="center"/>
                  </w:tcPr>
                  <w:p w14:paraId="662FAE4F" w14:textId="77777777" w:rsidR="000E3CB3" w:rsidRDefault="008246E2">
                    <w:pPr>
                      <w:jc w:val="both"/>
                      <w:rPr>
                        <w:szCs w:val="24"/>
                      </w:rPr>
                    </w:pPr>
                    <w:r>
                      <w:rPr>
                        <w:szCs w:val="24"/>
                      </w:rPr>
                      <w:t>Asmens socialinio draudimo numeris be pirmų dviejų raidžių</w:t>
                    </w:r>
                  </w:p>
                </w:tc>
                <w:tc>
                  <w:tcPr>
                    <w:tcW w:w="3772" w:type="dxa"/>
                    <w:vAlign w:val="center"/>
                  </w:tcPr>
                  <w:p w14:paraId="662FAE50" w14:textId="77777777" w:rsidR="000E3CB3" w:rsidRDefault="008246E2">
                    <w:pPr>
                      <w:ind w:firstLine="267"/>
                      <w:jc w:val="both"/>
                      <w:rPr>
                        <w:szCs w:val="24"/>
                      </w:rPr>
                    </w:pPr>
                    <w:r>
                      <w:rPr>
                        <w:szCs w:val="24"/>
                      </w:rPr>
                      <w:t>Asmens (PK dalyvio) socialinio draudimo numeris be pirmų dviejų raidžių. Tikrinamas pagal Lietuvos Respublikos apdraustųjų valstybiniu socialiniu draudimu ir valstybinio socialinio draudimo išmokų gavėjų registro duomenis.</w:t>
                    </w:r>
                  </w:p>
                </w:tc>
              </w:tr>
              <w:tr w:rsidR="000E3CB3" w14:paraId="662FAE58" w14:textId="77777777">
                <w:tc>
                  <w:tcPr>
                    <w:tcW w:w="1046" w:type="dxa"/>
                    <w:vAlign w:val="center"/>
                  </w:tcPr>
                  <w:p w14:paraId="662FAE52" w14:textId="77777777" w:rsidR="000E3CB3" w:rsidRDefault="008246E2">
                    <w:pPr>
                      <w:jc w:val="center"/>
                      <w:rPr>
                        <w:szCs w:val="24"/>
                      </w:rPr>
                    </w:pPr>
                    <w:r>
                      <w:rPr>
                        <w:szCs w:val="24"/>
                      </w:rPr>
                      <w:t>8</w:t>
                    </w:r>
                  </w:p>
                </w:tc>
                <w:tc>
                  <w:tcPr>
                    <w:tcW w:w="992" w:type="dxa"/>
                    <w:gridSpan w:val="2"/>
                    <w:vAlign w:val="center"/>
                  </w:tcPr>
                  <w:p w14:paraId="662FAE53" w14:textId="77777777" w:rsidR="000E3CB3" w:rsidRDefault="008246E2">
                    <w:pPr>
                      <w:jc w:val="center"/>
                      <w:rPr>
                        <w:szCs w:val="24"/>
                      </w:rPr>
                    </w:pPr>
                    <w:r>
                      <w:rPr>
                        <w:szCs w:val="24"/>
                      </w:rPr>
                      <w:t>137</w:t>
                    </w:r>
                  </w:p>
                </w:tc>
                <w:tc>
                  <w:tcPr>
                    <w:tcW w:w="1163" w:type="dxa"/>
                    <w:vAlign w:val="center"/>
                  </w:tcPr>
                  <w:p w14:paraId="662FAE54" w14:textId="77777777" w:rsidR="000E3CB3" w:rsidRDefault="008246E2">
                    <w:pPr>
                      <w:jc w:val="center"/>
                      <w:rPr>
                        <w:szCs w:val="24"/>
                      </w:rPr>
                    </w:pPr>
                    <w:r>
                      <w:rPr>
                        <w:szCs w:val="24"/>
                      </w:rPr>
                      <w:t>S</w:t>
                    </w:r>
                  </w:p>
                </w:tc>
                <w:tc>
                  <w:tcPr>
                    <w:tcW w:w="830" w:type="dxa"/>
                    <w:vAlign w:val="center"/>
                  </w:tcPr>
                  <w:p w14:paraId="662FAE55" w14:textId="77777777" w:rsidR="000E3CB3" w:rsidRDefault="008246E2">
                    <w:pPr>
                      <w:jc w:val="center"/>
                      <w:rPr>
                        <w:szCs w:val="24"/>
                      </w:rPr>
                    </w:pPr>
                    <w:r>
                      <w:rPr>
                        <w:szCs w:val="24"/>
                      </w:rPr>
                      <w:t>10</w:t>
                    </w:r>
                  </w:p>
                </w:tc>
                <w:tc>
                  <w:tcPr>
                    <w:tcW w:w="1722" w:type="dxa"/>
                    <w:vAlign w:val="center"/>
                  </w:tcPr>
                  <w:p w14:paraId="662FAE56" w14:textId="77777777" w:rsidR="000E3CB3" w:rsidRDefault="008246E2">
                    <w:pPr>
                      <w:jc w:val="both"/>
                      <w:rPr>
                        <w:szCs w:val="24"/>
                      </w:rPr>
                    </w:pPr>
                    <w:r>
                      <w:rPr>
                        <w:szCs w:val="24"/>
                      </w:rPr>
                      <w:t xml:space="preserve">„Senos“ PK sutarties </w:t>
                    </w:r>
                    <w:r>
                      <w:rPr>
                        <w:szCs w:val="24"/>
                      </w:rPr>
                      <w:lastRenderedPageBreak/>
                      <w:t>numeris</w:t>
                    </w:r>
                  </w:p>
                </w:tc>
                <w:tc>
                  <w:tcPr>
                    <w:tcW w:w="3772" w:type="dxa"/>
                    <w:vAlign w:val="center"/>
                  </w:tcPr>
                  <w:p w14:paraId="662FAE57" w14:textId="77777777" w:rsidR="000E3CB3" w:rsidRDefault="008246E2">
                    <w:pPr>
                      <w:ind w:firstLine="267"/>
                      <w:jc w:val="both"/>
                      <w:rPr>
                        <w:szCs w:val="24"/>
                      </w:rPr>
                    </w:pPr>
                    <w:r>
                      <w:rPr>
                        <w:szCs w:val="24"/>
                      </w:rPr>
                      <w:lastRenderedPageBreak/>
                      <w:t xml:space="preserve">PK sutarties numeris. Pildomas priklausomai nuo to, koks įrašo tipas </w:t>
                    </w:r>
                    <w:r>
                      <w:rPr>
                        <w:szCs w:val="24"/>
                      </w:rPr>
                      <w:lastRenderedPageBreak/>
                      <w:t>siunčiamas.</w:t>
                    </w:r>
                  </w:p>
                </w:tc>
              </w:tr>
              <w:tr w:rsidR="000E3CB3" w14:paraId="662FAE5F" w14:textId="77777777">
                <w:tc>
                  <w:tcPr>
                    <w:tcW w:w="1046" w:type="dxa"/>
                    <w:vAlign w:val="center"/>
                  </w:tcPr>
                  <w:p w14:paraId="662FAE59" w14:textId="77777777" w:rsidR="000E3CB3" w:rsidRDefault="008246E2">
                    <w:pPr>
                      <w:jc w:val="center"/>
                      <w:rPr>
                        <w:szCs w:val="24"/>
                      </w:rPr>
                    </w:pPr>
                    <w:r>
                      <w:rPr>
                        <w:szCs w:val="24"/>
                      </w:rPr>
                      <w:lastRenderedPageBreak/>
                      <w:t>9</w:t>
                    </w:r>
                  </w:p>
                </w:tc>
                <w:tc>
                  <w:tcPr>
                    <w:tcW w:w="992" w:type="dxa"/>
                    <w:gridSpan w:val="2"/>
                    <w:vAlign w:val="center"/>
                  </w:tcPr>
                  <w:p w14:paraId="662FAE5A" w14:textId="77777777" w:rsidR="000E3CB3" w:rsidRDefault="008246E2">
                    <w:pPr>
                      <w:jc w:val="center"/>
                      <w:rPr>
                        <w:szCs w:val="24"/>
                      </w:rPr>
                    </w:pPr>
                    <w:r>
                      <w:rPr>
                        <w:szCs w:val="24"/>
                      </w:rPr>
                      <w:t>147</w:t>
                    </w:r>
                  </w:p>
                </w:tc>
                <w:tc>
                  <w:tcPr>
                    <w:tcW w:w="1163" w:type="dxa"/>
                    <w:vAlign w:val="center"/>
                  </w:tcPr>
                  <w:p w14:paraId="662FAE5B" w14:textId="77777777" w:rsidR="000E3CB3" w:rsidRDefault="008246E2">
                    <w:pPr>
                      <w:jc w:val="center"/>
                      <w:rPr>
                        <w:szCs w:val="24"/>
                      </w:rPr>
                    </w:pPr>
                    <w:r>
                      <w:rPr>
                        <w:szCs w:val="24"/>
                      </w:rPr>
                      <w:t>S</w:t>
                    </w:r>
                  </w:p>
                </w:tc>
                <w:tc>
                  <w:tcPr>
                    <w:tcW w:w="830" w:type="dxa"/>
                    <w:vAlign w:val="center"/>
                  </w:tcPr>
                  <w:p w14:paraId="662FAE5C" w14:textId="77777777" w:rsidR="000E3CB3" w:rsidRDefault="008246E2">
                    <w:pPr>
                      <w:jc w:val="center"/>
                      <w:rPr>
                        <w:szCs w:val="24"/>
                      </w:rPr>
                    </w:pPr>
                    <w:r>
                      <w:rPr>
                        <w:szCs w:val="24"/>
                      </w:rPr>
                      <w:t>10</w:t>
                    </w:r>
                  </w:p>
                </w:tc>
                <w:tc>
                  <w:tcPr>
                    <w:tcW w:w="1722" w:type="dxa"/>
                    <w:vAlign w:val="center"/>
                  </w:tcPr>
                  <w:p w14:paraId="662FAE5D" w14:textId="77777777" w:rsidR="000E3CB3" w:rsidRDefault="008246E2">
                    <w:pPr>
                      <w:jc w:val="both"/>
                      <w:rPr>
                        <w:szCs w:val="24"/>
                      </w:rPr>
                    </w:pPr>
                    <w:r>
                      <w:rPr>
                        <w:szCs w:val="24"/>
                      </w:rPr>
                      <w:t>Naujos PK sutarties numeris</w:t>
                    </w:r>
                  </w:p>
                </w:tc>
                <w:tc>
                  <w:tcPr>
                    <w:tcW w:w="3772" w:type="dxa"/>
                    <w:vAlign w:val="center"/>
                  </w:tcPr>
                  <w:p w14:paraId="662FAE5E" w14:textId="77777777" w:rsidR="000E3CB3" w:rsidRDefault="008246E2">
                    <w:pPr>
                      <w:ind w:firstLine="267"/>
                      <w:jc w:val="both"/>
                      <w:rPr>
                        <w:szCs w:val="24"/>
                      </w:rPr>
                    </w:pPr>
                    <w:r>
                      <w:rPr>
                        <w:szCs w:val="24"/>
                      </w:rPr>
                      <w:t>Sudarytos PK sutarties numeris arba reikšminis žodis, kuris pildomas priklausomai nuo to, koks įrašo tipas siunčiamas.</w:t>
                    </w:r>
                  </w:p>
                </w:tc>
              </w:tr>
              <w:tr w:rsidR="000E3CB3" w14:paraId="662FAE66" w14:textId="77777777">
                <w:tc>
                  <w:tcPr>
                    <w:tcW w:w="1046" w:type="dxa"/>
                    <w:vAlign w:val="center"/>
                  </w:tcPr>
                  <w:p w14:paraId="662FAE60" w14:textId="77777777" w:rsidR="000E3CB3" w:rsidRDefault="008246E2">
                    <w:pPr>
                      <w:jc w:val="center"/>
                      <w:rPr>
                        <w:szCs w:val="24"/>
                      </w:rPr>
                    </w:pPr>
                    <w:r>
                      <w:rPr>
                        <w:szCs w:val="24"/>
                      </w:rPr>
                      <w:t>10</w:t>
                    </w:r>
                  </w:p>
                </w:tc>
                <w:tc>
                  <w:tcPr>
                    <w:tcW w:w="992" w:type="dxa"/>
                    <w:gridSpan w:val="2"/>
                    <w:vAlign w:val="center"/>
                  </w:tcPr>
                  <w:p w14:paraId="662FAE61" w14:textId="77777777" w:rsidR="000E3CB3" w:rsidRDefault="008246E2">
                    <w:pPr>
                      <w:jc w:val="center"/>
                      <w:rPr>
                        <w:szCs w:val="24"/>
                      </w:rPr>
                    </w:pPr>
                    <w:r>
                      <w:rPr>
                        <w:szCs w:val="24"/>
                      </w:rPr>
                      <w:t>157</w:t>
                    </w:r>
                  </w:p>
                </w:tc>
                <w:tc>
                  <w:tcPr>
                    <w:tcW w:w="1163" w:type="dxa"/>
                    <w:vAlign w:val="center"/>
                  </w:tcPr>
                  <w:p w14:paraId="662FAE62" w14:textId="77777777" w:rsidR="000E3CB3" w:rsidRDefault="008246E2">
                    <w:pPr>
                      <w:jc w:val="center"/>
                      <w:rPr>
                        <w:szCs w:val="24"/>
                      </w:rPr>
                    </w:pPr>
                    <w:r>
                      <w:rPr>
                        <w:szCs w:val="24"/>
                      </w:rPr>
                      <w:t>D</w:t>
                    </w:r>
                  </w:p>
                </w:tc>
                <w:tc>
                  <w:tcPr>
                    <w:tcW w:w="830" w:type="dxa"/>
                    <w:vAlign w:val="center"/>
                  </w:tcPr>
                  <w:p w14:paraId="662FAE63" w14:textId="77777777" w:rsidR="000E3CB3" w:rsidRDefault="008246E2">
                    <w:pPr>
                      <w:jc w:val="center"/>
                      <w:rPr>
                        <w:szCs w:val="24"/>
                      </w:rPr>
                    </w:pPr>
                    <w:r>
                      <w:rPr>
                        <w:szCs w:val="24"/>
                      </w:rPr>
                      <w:t>8</w:t>
                    </w:r>
                  </w:p>
                </w:tc>
                <w:tc>
                  <w:tcPr>
                    <w:tcW w:w="1722" w:type="dxa"/>
                    <w:vAlign w:val="center"/>
                  </w:tcPr>
                  <w:p w14:paraId="662FAE64" w14:textId="77777777" w:rsidR="000E3CB3" w:rsidRDefault="008246E2">
                    <w:pPr>
                      <w:jc w:val="both"/>
                      <w:rPr>
                        <w:szCs w:val="24"/>
                      </w:rPr>
                    </w:pPr>
                    <w:r>
                      <w:rPr>
                        <w:szCs w:val="24"/>
                      </w:rPr>
                      <w:t>PK sutarties sudarymo data</w:t>
                    </w:r>
                  </w:p>
                </w:tc>
                <w:tc>
                  <w:tcPr>
                    <w:tcW w:w="3772" w:type="dxa"/>
                    <w:vAlign w:val="center"/>
                  </w:tcPr>
                  <w:p w14:paraId="662FAE65" w14:textId="77777777" w:rsidR="000E3CB3" w:rsidRDefault="008246E2">
                    <w:pPr>
                      <w:ind w:firstLine="267"/>
                      <w:jc w:val="both"/>
                      <w:rPr>
                        <w:szCs w:val="24"/>
                      </w:rPr>
                    </w:pPr>
                    <w:r>
                      <w:rPr>
                        <w:szCs w:val="24"/>
                      </w:rPr>
                      <w:t>Sudarytos PK sutarties sudarymo data.</w:t>
                    </w:r>
                  </w:p>
                </w:tc>
              </w:tr>
              <w:tr w:rsidR="000E3CB3" w14:paraId="662FAE6D" w14:textId="77777777">
                <w:tc>
                  <w:tcPr>
                    <w:tcW w:w="1046" w:type="dxa"/>
                    <w:vAlign w:val="center"/>
                  </w:tcPr>
                  <w:p w14:paraId="662FAE67" w14:textId="77777777" w:rsidR="000E3CB3" w:rsidRDefault="008246E2">
                    <w:pPr>
                      <w:jc w:val="center"/>
                      <w:rPr>
                        <w:szCs w:val="24"/>
                      </w:rPr>
                    </w:pPr>
                    <w:r>
                      <w:rPr>
                        <w:szCs w:val="24"/>
                      </w:rPr>
                      <w:t>11</w:t>
                    </w:r>
                  </w:p>
                </w:tc>
                <w:tc>
                  <w:tcPr>
                    <w:tcW w:w="992" w:type="dxa"/>
                    <w:gridSpan w:val="2"/>
                    <w:vAlign w:val="center"/>
                  </w:tcPr>
                  <w:p w14:paraId="662FAE68" w14:textId="77777777" w:rsidR="000E3CB3" w:rsidRDefault="008246E2">
                    <w:pPr>
                      <w:jc w:val="center"/>
                      <w:rPr>
                        <w:szCs w:val="24"/>
                      </w:rPr>
                    </w:pPr>
                    <w:r>
                      <w:rPr>
                        <w:szCs w:val="24"/>
                      </w:rPr>
                      <w:t>165</w:t>
                    </w:r>
                  </w:p>
                </w:tc>
                <w:tc>
                  <w:tcPr>
                    <w:tcW w:w="1163" w:type="dxa"/>
                    <w:vAlign w:val="center"/>
                  </w:tcPr>
                  <w:p w14:paraId="662FAE69" w14:textId="77777777" w:rsidR="000E3CB3" w:rsidRDefault="008246E2">
                    <w:pPr>
                      <w:jc w:val="center"/>
                      <w:rPr>
                        <w:szCs w:val="24"/>
                      </w:rPr>
                    </w:pPr>
                    <w:r>
                      <w:rPr>
                        <w:szCs w:val="24"/>
                      </w:rPr>
                      <w:t>D</w:t>
                    </w:r>
                  </w:p>
                </w:tc>
                <w:tc>
                  <w:tcPr>
                    <w:tcW w:w="830" w:type="dxa"/>
                    <w:vAlign w:val="center"/>
                  </w:tcPr>
                  <w:p w14:paraId="662FAE6A" w14:textId="77777777" w:rsidR="000E3CB3" w:rsidRDefault="008246E2">
                    <w:pPr>
                      <w:jc w:val="center"/>
                      <w:rPr>
                        <w:szCs w:val="24"/>
                      </w:rPr>
                    </w:pPr>
                    <w:r>
                      <w:rPr>
                        <w:szCs w:val="24"/>
                      </w:rPr>
                      <w:t>8</w:t>
                    </w:r>
                  </w:p>
                </w:tc>
                <w:tc>
                  <w:tcPr>
                    <w:tcW w:w="1722" w:type="dxa"/>
                    <w:vAlign w:val="center"/>
                  </w:tcPr>
                  <w:p w14:paraId="662FAE6B" w14:textId="77777777" w:rsidR="000E3CB3" w:rsidRDefault="008246E2">
                    <w:pPr>
                      <w:jc w:val="both"/>
                      <w:rPr>
                        <w:szCs w:val="24"/>
                      </w:rPr>
                    </w:pPr>
                    <w:r>
                      <w:rPr>
                        <w:szCs w:val="24"/>
                      </w:rPr>
                      <w:t>PK sutarties įsigaliojimo (nutraukimo) data</w:t>
                    </w:r>
                  </w:p>
                </w:tc>
                <w:tc>
                  <w:tcPr>
                    <w:tcW w:w="3772" w:type="dxa"/>
                    <w:vAlign w:val="center"/>
                  </w:tcPr>
                  <w:p w14:paraId="662FAE6C" w14:textId="77777777" w:rsidR="000E3CB3" w:rsidRDefault="008246E2">
                    <w:pPr>
                      <w:ind w:firstLine="267"/>
                      <w:jc w:val="both"/>
                      <w:rPr>
                        <w:szCs w:val="24"/>
                      </w:rPr>
                    </w:pPr>
                    <w:r>
                      <w:rPr>
                        <w:szCs w:val="24"/>
                      </w:rPr>
                      <w:t>Sudarytos PK sutarties įsigaliojimo (nutraukimo) data. Pildomas priklausomai nuo to, koks įrašo tipas siunčiamas.</w:t>
                    </w:r>
                  </w:p>
                </w:tc>
              </w:tr>
              <w:tr w:rsidR="000E3CB3" w14:paraId="662FAE74" w14:textId="77777777">
                <w:tc>
                  <w:tcPr>
                    <w:tcW w:w="1046" w:type="dxa"/>
                    <w:vAlign w:val="center"/>
                  </w:tcPr>
                  <w:p w14:paraId="662FAE6E" w14:textId="77777777" w:rsidR="000E3CB3" w:rsidRDefault="008246E2">
                    <w:pPr>
                      <w:jc w:val="center"/>
                      <w:rPr>
                        <w:szCs w:val="24"/>
                      </w:rPr>
                    </w:pPr>
                    <w:r>
                      <w:rPr>
                        <w:szCs w:val="24"/>
                      </w:rPr>
                      <w:t>12</w:t>
                    </w:r>
                  </w:p>
                </w:tc>
                <w:tc>
                  <w:tcPr>
                    <w:tcW w:w="992" w:type="dxa"/>
                    <w:gridSpan w:val="2"/>
                    <w:vAlign w:val="center"/>
                  </w:tcPr>
                  <w:p w14:paraId="662FAE6F" w14:textId="77777777" w:rsidR="000E3CB3" w:rsidRDefault="008246E2">
                    <w:pPr>
                      <w:jc w:val="center"/>
                      <w:rPr>
                        <w:szCs w:val="24"/>
                      </w:rPr>
                    </w:pPr>
                    <w:r>
                      <w:rPr>
                        <w:szCs w:val="24"/>
                      </w:rPr>
                      <w:t>173</w:t>
                    </w:r>
                  </w:p>
                </w:tc>
                <w:tc>
                  <w:tcPr>
                    <w:tcW w:w="1163" w:type="dxa"/>
                    <w:vAlign w:val="center"/>
                  </w:tcPr>
                  <w:p w14:paraId="662FAE70" w14:textId="77777777" w:rsidR="000E3CB3" w:rsidRDefault="008246E2">
                    <w:pPr>
                      <w:jc w:val="center"/>
                      <w:rPr>
                        <w:szCs w:val="24"/>
                      </w:rPr>
                    </w:pPr>
                    <w:r>
                      <w:rPr>
                        <w:szCs w:val="24"/>
                      </w:rPr>
                      <w:t>S</w:t>
                    </w:r>
                  </w:p>
                </w:tc>
                <w:tc>
                  <w:tcPr>
                    <w:tcW w:w="830" w:type="dxa"/>
                    <w:vAlign w:val="center"/>
                  </w:tcPr>
                  <w:p w14:paraId="662FAE71" w14:textId="77777777" w:rsidR="000E3CB3" w:rsidRDefault="008246E2">
                    <w:pPr>
                      <w:jc w:val="center"/>
                      <w:rPr>
                        <w:szCs w:val="24"/>
                      </w:rPr>
                    </w:pPr>
                    <w:r>
                      <w:rPr>
                        <w:szCs w:val="24"/>
                      </w:rPr>
                      <w:t>10</w:t>
                    </w:r>
                  </w:p>
                </w:tc>
                <w:tc>
                  <w:tcPr>
                    <w:tcW w:w="1722" w:type="dxa"/>
                    <w:vAlign w:val="center"/>
                  </w:tcPr>
                  <w:p w14:paraId="662FAE72" w14:textId="77777777" w:rsidR="000E3CB3" w:rsidRDefault="008246E2">
                    <w:pPr>
                      <w:jc w:val="both"/>
                      <w:rPr>
                        <w:szCs w:val="24"/>
                      </w:rPr>
                    </w:pPr>
                    <w:r>
                      <w:rPr>
                        <w:szCs w:val="24"/>
                      </w:rPr>
                      <w:t>Pensijų fondo identifikatorius</w:t>
                    </w:r>
                  </w:p>
                </w:tc>
                <w:tc>
                  <w:tcPr>
                    <w:tcW w:w="3772" w:type="dxa"/>
                    <w:vAlign w:val="center"/>
                  </w:tcPr>
                  <w:p w14:paraId="662FAE73" w14:textId="77777777" w:rsidR="000E3CB3" w:rsidRDefault="008246E2">
                    <w:pPr>
                      <w:ind w:firstLine="267"/>
                      <w:jc w:val="both"/>
                      <w:rPr>
                        <w:szCs w:val="24"/>
                      </w:rPr>
                    </w:pPr>
                    <w:r>
                      <w:rPr>
                        <w:szCs w:val="24"/>
                      </w:rPr>
                      <w:t>Pensijų kaupimo fondo, kuriame asmuo pagal pensijų kaupimo sutartį (toliau – PK sutartis) kaups lėšas, identifikatorius.</w:t>
                    </w:r>
                  </w:p>
                </w:tc>
              </w:tr>
              <w:tr w:rsidR="000E3CB3" w14:paraId="662FAE7B" w14:textId="77777777">
                <w:tc>
                  <w:tcPr>
                    <w:tcW w:w="1046" w:type="dxa"/>
                    <w:vAlign w:val="center"/>
                  </w:tcPr>
                  <w:p w14:paraId="662FAE75" w14:textId="77777777" w:rsidR="000E3CB3" w:rsidRDefault="008246E2">
                    <w:pPr>
                      <w:jc w:val="center"/>
                      <w:rPr>
                        <w:szCs w:val="24"/>
                      </w:rPr>
                    </w:pPr>
                    <w:r>
                      <w:rPr>
                        <w:szCs w:val="24"/>
                      </w:rPr>
                      <w:t>13</w:t>
                    </w:r>
                  </w:p>
                </w:tc>
                <w:tc>
                  <w:tcPr>
                    <w:tcW w:w="992" w:type="dxa"/>
                    <w:gridSpan w:val="2"/>
                    <w:vAlign w:val="center"/>
                  </w:tcPr>
                  <w:p w14:paraId="662FAE76" w14:textId="77777777" w:rsidR="000E3CB3" w:rsidRDefault="008246E2">
                    <w:pPr>
                      <w:jc w:val="center"/>
                      <w:rPr>
                        <w:szCs w:val="24"/>
                      </w:rPr>
                    </w:pPr>
                    <w:r>
                      <w:rPr>
                        <w:szCs w:val="24"/>
                      </w:rPr>
                      <w:t>183</w:t>
                    </w:r>
                  </w:p>
                </w:tc>
                <w:tc>
                  <w:tcPr>
                    <w:tcW w:w="1163" w:type="dxa"/>
                    <w:vAlign w:val="center"/>
                  </w:tcPr>
                  <w:p w14:paraId="662FAE77" w14:textId="77777777" w:rsidR="000E3CB3" w:rsidRDefault="008246E2">
                    <w:pPr>
                      <w:jc w:val="center"/>
                      <w:rPr>
                        <w:szCs w:val="24"/>
                      </w:rPr>
                    </w:pPr>
                    <w:r>
                      <w:rPr>
                        <w:szCs w:val="24"/>
                      </w:rPr>
                      <w:t>S</w:t>
                    </w:r>
                  </w:p>
                </w:tc>
                <w:tc>
                  <w:tcPr>
                    <w:tcW w:w="830" w:type="dxa"/>
                    <w:vAlign w:val="center"/>
                  </w:tcPr>
                  <w:p w14:paraId="662FAE78" w14:textId="77777777" w:rsidR="000E3CB3" w:rsidRDefault="008246E2">
                    <w:pPr>
                      <w:jc w:val="center"/>
                      <w:rPr>
                        <w:szCs w:val="24"/>
                      </w:rPr>
                    </w:pPr>
                    <w:r>
                      <w:rPr>
                        <w:szCs w:val="24"/>
                      </w:rPr>
                      <w:t>2</w:t>
                    </w:r>
                  </w:p>
                </w:tc>
                <w:tc>
                  <w:tcPr>
                    <w:tcW w:w="1722" w:type="dxa"/>
                    <w:vAlign w:val="center"/>
                  </w:tcPr>
                  <w:p w14:paraId="662FAE79" w14:textId="77777777" w:rsidR="000E3CB3" w:rsidRDefault="008246E2">
                    <w:pPr>
                      <w:jc w:val="both"/>
                      <w:rPr>
                        <w:szCs w:val="24"/>
                      </w:rPr>
                    </w:pPr>
                    <w:r>
                      <w:rPr>
                        <w:szCs w:val="24"/>
                      </w:rPr>
                      <w:t>Atsakymas</w:t>
                    </w:r>
                  </w:p>
                </w:tc>
                <w:tc>
                  <w:tcPr>
                    <w:tcW w:w="3772" w:type="dxa"/>
                    <w:vAlign w:val="center"/>
                  </w:tcPr>
                  <w:p w14:paraId="662FAE7A" w14:textId="77777777" w:rsidR="000E3CB3" w:rsidRDefault="008246E2">
                    <w:pPr>
                      <w:ind w:firstLine="267"/>
                      <w:jc w:val="both"/>
                      <w:rPr>
                        <w:szCs w:val="24"/>
                      </w:rPr>
                    </w:pPr>
                    <w:r>
                      <w:rPr>
                        <w:szCs w:val="24"/>
                      </w:rPr>
                      <w:t>Atsakymo kodas</w:t>
                    </w:r>
                  </w:p>
                </w:tc>
              </w:tr>
              <w:tr w:rsidR="000E3CB3" w14:paraId="662FAE82" w14:textId="77777777">
                <w:tc>
                  <w:tcPr>
                    <w:tcW w:w="1046" w:type="dxa"/>
                    <w:vAlign w:val="center"/>
                  </w:tcPr>
                  <w:p w14:paraId="662FAE7C" w14:textId="77777777" w:rsidR="000E3CB3" w:rsidRDefault="008246E2">
                    <w:pPr>
                      <w:jc w:val="center"/>
                      <w:rPr>
                        <w:szCs w:val="24"/>
                      </w:rPr>
                    </w:pPr>
                    <w:r>
                      <w:rPr>
                        <w:szCs w:val="24"/>
                      </w:rPr>
                      <w:t>14</w:t>
                    </w:r>
                  </w:p>
                </w:tc>
                <w:tc>
                  <w:tcPr>
                    <w:tcW w:w="992" w:type="dxa"/>
                    <w:gridSpan w:val="2"/>
                    <w:vAlign w:val="center"/>
                  </w:tcPr>
                  <w:p w14:paraId="662FAE7D" w14:textId="77777777" w:rsidR="000E3CB3" w:rsidRDefault="008246E2">
                    <w:pPr>
                      <w:jc w:val="center"/>
                      <w:rPr>
                        <w:szCs w:val="24"/>
                      </w:rPr>
                    </w:pPr>
                    <w:r>
                      <w:rPr>
                        <w:szCs w:val="24"/>
                      </w:rPr>
                      <w:t>185</w:t>
                    </w:r>
                  </w:p>
                </w:tc>
                <w:tc>
                  <w:tcPr>
                    <w:tcW w:w="1163" w:type="dxa"/>
                    <w:vAlign w:val="center"/>
                  </w:tcPr>
                  <w:p w14:paraId="662FAE7E" w14:textId="77777777" w:rsidR="000E3CB3" w:rsidRDefault="008246E2">
                    <w:pPr>
                      <w:jc w:val="center"/>
                      <w:rPr>
                        <w:szCs w:val="24"/>
                      </w:rPr>
                    </w:pPr>
                    <w:r>
                      <w:rPr>
                        <w:szCs w:val="24"/>
                      </w:rPr>
                      <w:t>D</w:t>
                    </w:r>
                  </w:p>
                </w:tc>
                <w:tc>
                  <w:tcPr>
                    <w:tcW w:w="830" w:type="dxa"/>
                    <w:vAlign w:val="center"/>
                  </w:tcPr>
                  <w:p w14:paraId="662FAE7F" w14:textId="77777777" w:rsidR="000E3CB3" w:rsidRDefault="008246E2">
                    <w:pPr>
                      <w:jc w:val="center"/>
                      <w:rPr>
                        <w:szCs w:val="24"/>
                      </w:rPr>
                    </w:pPr>
                    <w:r>
                      <w:rPr>
                        <w:szCs w:val="24"/>
                      </w:rPr>
                      <w:t>8</w:t>
                    </w:r>
                  </w:p>
                </w:tc>
                <w:tc>
                  <w:tcPr>
                    <w:tcW w:w="1722" w:type="dxa"/>
                    <w:vAlign w:val="center"/>
                  </w:tcPr>
                  <w:p w14:paraId="662FAE80" w14:textId="77777777" w:rsidR="000E3CB3" w:rsidRDefault="008246E2">
                    <w:pPr>
                      <w:jc w:val="both"/>
                      <w:rPr>
                        <w:szCs w:val="24"/>
                      </w:rPr>
                    </w:pPr>
                    <w:r>
                      <w:rPr>
                        <w:szCs w:val="24"/>
                      </w:rPr>
                      <w:t>Atsakymo data</w:t>
                    </w:r>
                  </w:p>
                </w:tc>
                <w:tc>
                  <w:tcPr>
                    <w:tcW w:w="3772" w:type="dxa"/>
                    <w:vAlign w:val="center"/>
                  </w:tcPr>
                  <w:p w14:paraId="662FAE81" w14:textId="77777777" w:rsidR="000E3CB3" w:rsidRDefault="008246E2">
                    <w:pPr>
                      <w:ind w:firstLine="267"/>
                      <w:jc w:val="both"/>
                      <w:rPr>
                        <w:szCs w:val="24"/>
                      </w:rPr>
                    </w:pPr>
                    <w:r>
                      <w:rPr>
                        <w:szCs w:val="24"/>
                      </w:rPr>
                      <w:t>Data, kada VSDF valdybos sistemoje įvykdyta transakcija.</w:t>
                    </w:r>
                  </w:p>
                </w:tc>
              </w:tr>
              <w:tr w:rsidR="000E3CB3" w14:paraId="662FAE89" w14:textId="77777777">
                <w:tc>
                  <w:tcPr>
                    <w:tcW w:w="1046" w:type="dxa"/>
                    <w:vAlign w:val="center"/>
                  </w:tcPr>
                  <w:p w14:paraId="662FAE83" w14:textId="77777777" w:rsidR="000E3CB3" w:rsidRDefault="008246E2">
                    <w:pPr>
                      <w:jc w:val="center"/>
                      <w:rPr>
                        <w:szCs w:val="24"/>
                      </w:rPr>
                    </w:pPr>
                    <w:r>
                      <w:rPr>
                        <w:szCs w:val="24"/>
                      </w:rPr>
                      <w:t>15</w:t>
                    </w:r>
                  </w:p>
                </w:tc>
                <w:tc>
                  <w:tcPr>
                    <w:tcW w:w="992" w:type="dxa"/>
                    <w:gridSpan w:val="2"/>
                    <w:vAlign w:val="center"/>
                  </w:tcPr>
                  <w:p w14:paraId="662FAE84" w14:textId="77777777" w:rsidR="000E3CB3" w:rsidRDefault="008246E2">
                    <w:pPr>
                      <w:jc w:val="center"/>
                      <w:rPr>
                        <w:szCs w:val="24"/>
                      </w:rPr>
                    </w:pPr>
                    <w:r>
                      <w:rPr>
                        <w:szCs w:val="24"/>
                      </w:rPr>
                      <w:t>193</w:t>
                    </w:r>
                  </w:p>
                </w:tc>
                <w:tc>
                  <w:tcPr>
                    <w:tcW w:w="1163" w:type="dxa"/>
                    <w:vAlign w:val="center"/>
                  </w:tcPr>
                  <w:p w14:paraId="662FAE85" w14:textId="77777777" w:rsidR="000E3CB3" w:rsidRDefault="008246E2">
                    <w:pPr>
                      <w:jc w:val="center"/>
                      <w:rPr>
                        <w:szCs w:val="24"/>
                      </w:rPr>
                    </w:pPr>
                    <w:r>
                      <w:rPr>
                        <w:szCs w:val="24"/>
                      </w:rPr>
                      <w:t>N</w:t>
                    </w:r>
                  </w:p>
                </w:tc>
                <w:tc>
                  <w:tcPr>
                    <w:tcW w:w="830" w:type="dxa"/>
                    <w:vAlign w:val="center"/>
                  </w:tcPr>
                  <w:p w14:paraId="662FAE86" w14:textId="77777777" w:rsidR="000E3CB3" w:rsidRDefault="008246E2">
                    <w:pPr>
                      <w:jc w:val="center"/>
                      <w:rPr>
                        <w:szCs w:val="24"/>
                      </w:rPr>
                    </w:pPr>
                    <w:r>
                      <w:rPr>
                        <w:szCs w:val="24"/>
                      </w:rPr>
                      <w:t>12</w:t>
                    </w:r>
                  </w:p>
                </w:tc>
                <w:tc>
                  <w:tcPr>
                    <w:tcW w:w="1722" w:type="dxa"/>
                    <w:vAlign w:val="center"/>
                  </w:tcPr>
                  <w:p w14:paraId="662FAE87" w14:textId="77777777" w:rsidR="000E3CB3" w:rsidRDefault="008246E2">
                    <w:pPr>
                      <w:jc w:val="both"/>
                      <w:rPr>
                        <w:szCs w:val="24"/>
                      </w:rPr>
                    </w:pPr>
                    <w:r>
                      <w:rPr>
                        <w:szCs w:val="24"/>
                      </w:rPr>
                      <w:t>Suma</w:t>
                    </w:r>
                  </w:p>
                </w:tc>
                <w:tc>
                  <w:tcPr>
                    <w:tcW w:w="3772" w:type="dxa"/>
                    <w:vAlign w:val="center"/>
                  </w:tcPr>
                  <w:p w14:paraId="662FAE88" w14:textId="77777777" w:rsidR="000E3CB3" w:rsidRDefault="008246E2">
                    <w:pPr>
                      <w:ind w:firstLine="267"/>
                      <w:jc w:val="both"/>
                      <w:rPr>
                        <w:szCs w:val="24"/>
                      </w:rPr>
                    </w:pPr>
                    <w:r>
                      <w:rPr>
                        <w:szCs w:val="24"/>
                      </w:rPr>
                      <w:t>Šiam PK dalyviui pervedama suma.</w:t>
                    </w:r>
                  </w:p>
                </w:tc>
              </w:tr>
              <w:tr w:rsidR="000E3CB3" w14:paraId="662FAE90" w14:textId="77777777">
                <w:tc>
                  <w:tcPr>
                    <w:tcW w:w="1046" w:type="dxa"/>
                    <w:vAlign w:val="center"/>
                  </w:tcPr>
                  <w:p w14:paraId="662FAE8A" w14:textId="77777777" w:rsidR="000E3CB3" w:rsidRDefault="008246E2">
                    <w:pPr>
                      <w:jc w:val="center"/>
                      <w:rPr>
                        <w:color w:val="000000"/>
                        <w:szCs w:val="24"/>
                      </w:rPr>
                    </w:pPr>
                    <w:r>
                      <w:rPr>
                        <w:color w:val="000000"/>
                        <w:szCs w:val="24"/>
                      </w:rPr>
                      <w:t>16</w:t>
                    </w:r>
                  </w:p>
                </w:tc>
                <w:tc>
                  <w:tcPr>
                    <w:tcW w:w="992" w:type="dxa"/>
                    <w:gridSpan w:val="2"/>
                    <w:vAlign w:val="center"/>
                  </w:tcPr>
                  <w:p w14:paraId="662FAE8B" w14:textId="77777777" w:rsidR="000E3CB3" w:rsidRDefault="008246E2">
                    <w:pPr>
                      <w:jc w:val="center"/>
                      <w:rPr>
                        <w:color w:val="000000"/>
                        <w:szCs w:val="24"/>
                      </w:rPr>
                    </w:pPr>
                    <w:r>
                      <w:rPr>
                        <w:color w:val="000000"/>
                        <w:szCs w:val="24"/>
                      </w:rPr>
                      <w:t>205</w:t>
                    </w:r>
                  </w:p>
                </w:tc>
                <w:tc>
                  <w:tcPr>
                    <w:tcW w:w="1163" w:type="dxa"/>
                    <w:vAlign w:val="center"/>
                  </w:tcPr>
                  <w:p w14:paraId="662FAE8C" w14:textId="77777777" w:rsidR="000E3CB3" w:rsidRDefault="008246E2">
                    <w:pPr>
                      <w:jc w:val="center"/>
                      <w:rPr>
                        <w:color w:val="000000"/>
                        <w:szCs w:val="24"/>
                      </w:rPr>
                    </w:pPr>
                    <w:r>
                      <w:rPr>
                        <w:color w:val="000000"/>
                        <w:szCs w:val="24"/>
                      </w:rPr>
                      <w:t>N</w:t>
                    </w:r>
                  </w:p>
                </w:tc>
                <w:tc>
                  <w:tcPr>
                    <w:tcW w:w="830" w:type="dxa"/>
                    <w:vAlign w:val="center"/>
                  </w:tcPr>
                  <w:p w14:paraId="662FAE8D" w14:textId="77777777" w:rsidR="000E3CB3" w:rsidRDefault="008246E2">
                    <w:pPr>
                      <w:jc w:val="center"/>
                      <w:rPr>
                        <w:color w:val="000000"/>
                        <w:szCs w:val="24"/>
                      </w:rPr>
                    </w:pPr>
                    <w:r>
                      <w:rPr>
                        <w:color w:val="000000"/>
                        <w:szCs w:val="24"/>
                      </w:rPr>
                      <w:t>10</w:t>
                    </w:r>
                  </w:p>
                </w:tc>
                <w:tc>
                  <w:tcPr>
                    <w:tcW w:w="1722" w:type="dxa"/>
                    <w:vAlign w:val="center"/>
                  </w:tcPr>
                  <w:p w14:paraId="662FAE8E" w14:textId="77777777" w:rsidR="000E3CB3" w:rsidRDefault="008246E2">
                    <w:pPr>
                      <w:jc w:val="both"/>
                      <w:rPr>
                        <w:color w:val="000000"/>
                        <w:szCs w:val="24"/>
                      </w:rPr>
                    </w:pPr>
                    <w:r>
                      <w:rPr>
                        <w:color w:val="000000"/>
                        <w:szCs w:val="24"/>
                      </w:rPr>
                      <w:t>„Seno“/„naujo“ pensijų fondo identifikatorius</w:t>
                    </w:r>
                  </w:p>
                </w:tc>
                <w:tc>
                  <w:tcPr>
                    <w:tcW w:w="3772" w:type="dxa"/>
                    <w:vAlign w:val="center"/>
                  </w:tcPr>
                  <w:p w14:paraId="662FAE8F" w14:textId="77777777" w:rsidR="000E3CB3" w:rsidRDefault="008246E2">
                    <w:pPr>
                      <w:ind w:firstLine="267"/>
                      <w:jc w:val="both"/>
                      <w:rPr>
                        <w:color w:val="000000"/>
                        <w:szCs w:val="24"/>
                      </w:rPr>
                    </w:pPr>
                    <w:r>
                      <w:rPr>
                        <w:color w:val="000000"/>
                        <w:szCs w:val="24"/>
                      </w:rPr>
                      <w:t>Pensijų fondo iš kurio dalyvis atėjo/į kurį išeina identifikatorius.</w:t>
                    </w:r>
                  </w:p>
                </w:tc>
              </w:tr>
              <w:tr w:rsidR="000E3CB3" w14:paraId="662FAE92" w14:textId="77777777">
                <w:trPr>
                  <w:cantSplit/>
                  <w:trHeight w:val="345"/>
                </w:trPr>
                <w:tc>
                  <w:tcPr>
                    <w:tcW w:w="9525" w:type="dxa"/>
                    <w:gridSpan w:val="7"/>
                    <w:vAlign w:val="center"/>
                  </w:tcPr>
                  <w:p w14:paraId="662FAE91" w14:textId="77777777" w:rsidR="000E3CB3" w:rsidRDefault="008246E2">
                    <w:pPr>
                      <w:ind w:firstLine="540"/>
                      <w:jc w:val="both"/>
                      <w:rPr>
                        <w:szCs w:val="24"/>
                      </w:rPr>
                    </w:pPr>
                    <w:r>
                      <w:rPr>
                        <w:color w:val="000000"/>
                        <w:szCs w:val="24"/>
                      </w:rPr>
                      <w:t>Bendras eilutės ilgis – 214 simbolių;</w:t>
                    </w:r>
                  </w:p>
                </w:tc>
              </w:tr>
              <w:tr w:rsidR="000E3CB3" w14:paraId="662FAE94" w14:textId="77777777">
                <w:trPr>
                  <w:cantSplit/>
                  <w:trHeight w:val="345"/>
                </w:trPr>
                <w:tc>
                  <w:tcPr>
                    <w:tcW w:w="9525" w:type="dxa"/>
                    <w:gridSpan w:val="7"/>
                    <w:vAlign w:val="center"/>
                  </w:tcPr>
                  <w:p w14:paraId="662FAE93" w14:textId="77777777" w:rsidR="000E3CB3" w:rsidRDefault="008246E2">
                    <w:pPr>
                      <w:ind w:firstLine="540"/>
                      <w:jc w:val="both"/>
                      <w:rPr>
                        <w:color w:val="000000"/>
                        <w:szCs w:val="24"/>
                      </w:rPr>
                    </w:pPr>
                    <w:r>
                      <w:rPr>
                        <w:szCs w:val="24"/>
                      </w:rPr>
                      <w:t>Įrašo tipas identifikuojamas pagal 1-mojo atributo reikšmę;</w:t>
                    </w:r>
                  </w:p>
                </w:tc>
              </w:tr>
              <w:tr w:rsidR="000E3CB3" w14:paraId="662FAE96" w14:textId="77777777">
                <w:trPr>
                  <w:cantSplit/>
                  <w:trHeight w:val="345"/>
                </w:trPr>
                <w:tc>
                  <w:tcPr>
                    <w:tcW w:w="9525" w:type="dxa"/>
                    <w:gridSpan w:val="7"/>
                    <w:vAlign w:val="center"/>
                  </w:tcPr>
                  <w:p w14:paraId="662FAE95" w14:textId="77777777" w:rsidR="000E3CB3" w:rsidRDefault="008246E2">
                    <w:pPr>
                      <w:ind w:firstLine="540"/>
                      <w:jc w:val="both"/>
                      <w:rPr>
                        <w:szCs w:val="24"/>
                      </w:rPr>
                    </w:pPr>
                    <w:r>
                      <w:rPr>
                        <w:szCs w:val="24"/>
                      </w:rPr>
                      <w:t>Jeigu įrašas nepildomas, tai visas lauko ilgis užpildomas tarpais;</w:t>
                    </w:r>
                  </w:p>
                </w:tc>
              </w:tr>
              <w:tr w:rsidR="000E3CB3" w14:paraId="662FAE98" w14:textId="77777777">
                <w:trPr>
                  <w:cantSplit/>
                  <w:trHeight w:val="432"/>
                </w:trPr>
                <w:tc>
                  <w:tcPr>
                    <w:tcW w:w="9525" w:type="dxa"/>
                    <w:gridSpan w:val="7"/>
                    <w:vAlign w:val="center"/>
                  </w:tcPr>
                  <w:p w14:paraId="662FAE97" w14:textId="77777777" w:rsidR="000E3CB3" w:rsidRDefault="008246E2">
                    <w:pPr>
                      <w:ind w:firstLine="540"/>
                      <w:jc w:val="both"/>
                      <w:rPr>
                        <w:szCs w:val="24"/>
                      </w:rPr>
                    </w:pPr>
                    <w:r>
                      <w:rPr>
                        <w:szCs w:val="24"/>
                      </w:rPr>
                      <w:t>Galimos 13 atributo kodų reikšmės, kai operacija sėkminga:</w:t>
                    </w:r>
                  </w:p>
                </w:tc>
              </w:tr>
              <w:tr w:rsidR="000E3CB3" w14:paraId="662FAE9B" w14:textId="77777777">
                <w:trPr>
                  <w:cantSplit/>
                  <w:trHeight w:val="540"/>
                </w:trPr>
                <w:tc>
                  <w:tcPr>
                    <w:tcW w:w="1203" w:type="dxa"/>
                    <w:gridSpan w:val="2"/>
                    <w:vAlign w:val="center"/>
                  </w:tcPr>
                  <w:p w14:paraId="662FAE99" w14:textId="77777777" w:rsidR="000E3CB3" w:rsidRDefault="008246E2">
                    <w:pPr>
                      <w:jc w:val="both"/>
                      <w:rPr>
                        <w:szCs w:val="24"/>
                      </w:rPr>
                    </w:pPr>
                    <w:r>
                      <w:rPr>
                        <w:szCs w:val="24"/>
                      </w:rPr>
                      <w:t>Atsakymo kodas</w:t>
                    </w:r>
                  </w:p>
                </w:tc>
                <w:tc>
                  <w:tcPr>
                    <w:tcW w:w="8322" w:type="dxa"/>
                    <w:gridSpan w:val="5"/>
                    <w:vAlign w:val="center"/>
                  </w:tcPr>
                  <w:p w14:paraId="662FAE9A" w14:textId="77777777" w:rsidR="000E3CB3" w:rsidRDefault="008246E2">
                    <w:pPr>
                      <w:ind w:firstLine="540"/>
                      <w:jc w:val="both"/>
                      <w:rPr>
                        <w:szCs w:val="24"/>
                      </w:rPr>
                    </w:pPr>
                    <w:r>
                      <w:rPr>
                        <w:szCs w:val="24"/>
                      </w:rPr>
                      <w:t>Atsakymo kodo reikšmė</w:t>
                    </w:r>
                  </w:p>
                </w:tc>
              </w:tr>
              <w:tr w:rsidR="000E3CB3" w14:paraId="662FAE9E" w14:textId="77777777">
                <w:trPr>
                  <w:cantSplit/>
                  <w:trHeight w:val="315"/>
                </w:trPr>
                <w:tc>
                  <w:tcPr>
                    <w:tcW w:w="1203" w:type="dxa"/>
                    <w:gridSpan w:val="2"/>
                    <w:vAlign w:val="center"/>
                  </w:tcPr>
                  <w:p w14:paraId="662FAE9C" w14:textId="77777777" w:rsidR="000E3CB3" w:rsidRDefault="008246E2">
                    <w:pPr>
                      <w:jc w:val="center"/>
                      <w:rPr>
                        <w:szCs w:val="24"/>
                      </w:rPr>
                    </w:pPr>
                    <w:r>
                      <w:rPr>
                        <w:szCs w:val="24"/>
                      </w:rPr>
                      <w:t>00</w:t>
                    </w:r>
                  </w:p>
                </w:tc>
                <w:tc>
                  <w:tcPr>
                    <w:tcW w:w="8322" w:type="dxa"/>
                    <w:gridSpan w:val="5"/>
                    <w:vAlign w:val="center"/>
                  </w:tcPr>
                  <w:p w14:paraId="662FAE9D" w14:textId="77777777" w:rsidR="000E3CB3" w:rsidRDefault="008246E2">
                    <w:pPr>
                      <w:ind w:firstLine="540"/>
                      <w:jc w:val="both"/>
                      <w:rPr>
                        <w:szCs w:val="24"/>
                      </w:rPr>
                    </w:pPr>
                    <w:r>
                      <w:rPr>
                        <w:szCs w:val="24"/>
                      </w:rPr>
                      <w:t>Operacija, dėl kurios buvo pateiktas įrašas, sėkminga;</w:t>
                    </w:r>
                  </w:p>
                </w:tc>
              </w:tr>
              <w:tr w:rsidR="000E3CB3" w14:paraId="662FAEA4" w14:textId="77777777">
                <w:trPr>
                  <w:cantSplit/>
                  <w:trHeight w:val="2700"/>
                </w:trPr>
                <w:tc>
                  <w:tcPr>
                    <w:tcW w:w="1203" w:type="dxa"/>
                    <w:gridSpan w:val="2"/>
                    <w:vAlign w:val="center"/>
                  </w:tcPr>
                  <w:p w14:paraId="662FAE9F" w14:textId="77777777" w:rsidR="000E3CB3" w:rsidRDefault="008246E2">
                    <w:pPr>
                      <w:jc w:val="center"/>
                      <w:rPr>
                        <w:szCs w:val="24"/>
                      </w:rPr>
                    </w:pPr>
                    <w:r>
                      <w:rPr>
                        <w:szCs w:val="24"/>
                      </w:rPr>
                      <w:t>34</w:t>
                    </w:r>
                  </w:p>
                </w:tc>
                <w:tc>
                  <w:tcPr>
                    <w:tcW w:w="8322" w:type="dxa"/>
                    <w:gridSpan w:val="5"/>
                    <w:vAlign w:val="center"/>
                  </w:tcPr>
                  <w:p w14:paraId="662FAEA0" w14:textId="77777777" w:rsidR="000E3CB3" w:rsidRDefault="008246E2">
                    <w:pPr>
                      <w:ind w:firstLine="540"/>
                      <w:jc w:val="both"/>
                      <w:rPr>
                        <w:szCs w:val="24"/>
                      </w:rPr>
                    </w:pPr>
                    <w:r>
                      <w:rPr>
                        <w:szCs w:val="24"/>
                      </w:rPr>
                      <w:t>Teikimo sąlygų:</w:t>
                    </w:r>
                  </w:p>
                  <w:p w14:paraId="662FAEA1" w14:textId="77777777" w:rsidR="000E3CB3" w:rsidRDefault="008246E2">
                    <w:pPr>
                      <w:ind w:firstLine="540"/>
                      <w:jc w:val="both"/>
                      <w:rPr>
                        <w:szCs w:val="24"/>
                      </w:rPr>
                    </w:pPr>
                    <w:r>
                      <w:rPr>
                        <w:szCs w:val="24"/>
                      </w:rPr>
                      <w:t>- 4.4.2 punkte nurodytą atvejį dėl išmokų sutarties įregistravimo - už kalendorinį mėnesį, prieš pensijų išmokos sutarties sudarymo mėnesį, pensijų įmokos bus pervedamos (turėjo draudžiamųjų pajamų). Pensijų kaupimo sutartis išregistruota;</w:t>
                    </w:r>
                  </w:p>
                  <w:p w14:paraId="662FAEA2" w14:textId="77777777" w:rsidR="000E3CB3" w:rsidRDefault="008246E2">
                    <w:pPr>
                      <w:ind w:firstLine="540"/>
                      <w:jc w:val="both"/>
                      <w:rPr>
                        <w:szCs w:val="24"/>
                      </w:rPr>
                    </w:pPr>
                    <w:r>
                      <w:rPr>
                        <w:szCs w:val="24"/>
                      </w:rPr>
                      <w:t>- 4.15 punkte nurodytą atvejį dėl PK dalyvio mirties - kalendoriniame mėnesyje, kuriame PK dalyvis mirė, jis buvo draudžiamas valstybinio socialinio draudimo pagrindinei ir papildomai pensijos daliai gauti. PK sutartis iš PK sutarčių registro išregistruota;</w:t>
                    </w:r>
                  </w:p>
                  <w:p w14:paraId="662FAEA3" w14:textId="77777777" w:rsidR="000E3CB3" w:rsidRDefault="008246E2">
                    <w:pPr>
                      <w:ind w:firstLine="540"/>
                      <w:jc w:val="both"/>
                      <w:rPr>
                        <w:szCs w:val="24"/>
                      </w:rPr>
                    </w:pPr>
                    <w:r>
                      <w:rPr>
                        <w:szCs w:val="24"/>
                      </w:rPr>
                      <w:t>- 4.17 PK dalyvis turi draudžiamųjų pajamų.</w:t>
                    </w:r>
                  </w:p>
                </w:tc>
              </w:tr>
              <w:tr w:rsidR="000E3CB3" w14:paraId="662FAEAA" w14:textId="77777777">
                <w:trPr>
                  <w:cantSplit/>
                  <w:trHeight w:val="2805"/>
                </w:trPr>
                <w:tc>
                  <w:tcPr>
                    <w:tcW w:w="1203" w:type="dxa"/>
                    <w:gridSpan w:val="2"/>
                    <w:vAlign w:val="center"/>
                  </w:tcPr>
                  <w:p w14:paraId="662FAEA5" w14:textId="77777777" w:rsidR="000E3CB3" w:rsidRDefault="008246E2">
                    <w:pPr>
                      <w:jc w:val="center"/>
                      <w:rPr>
                        <w:szCs w:val="24"/>
                      </w:rPr>
                    </w:pPr>
                    <w:r>
                      <w:rPr>
                        <w:szCs w:val="24"/>
                      </w:rPr>
                      <w:lastRenderedPageBreak/>
                      <w:t>35</w:t>
                    </w:r>
                  </w:p>
                </w:tc>
                <w:tc>
                  <w:tcPr>
                    <w:tcW w:w="8322" w:type="dxa"/>
                    <w:gridSpan w:val="5"/>
                    <w:vAlign w:val="center"/>
                  </w:tcPr>
                  <w:p w14:paraId="662FAEA6" w14:textId="77777777" w:rsidR="000E3CB3" w:rsidRDefault="008246E2">
                    <w:pPr>
                      <w:ind w:firstLine="540"/>
                      <w:jc w:val="both"/>
                      <w:rPr>
                        <w:szCs w:val="24"/>
                      </w:rPr>
                    </w:pPr>
                    <w:r>
                      <w:rPr>
                        <w:szCs w:val="24"/>
                      </w:rPr>
                      <w:t>Teikimo sąlygų:</w:t>
                    </w:r>
                  </w:p>
                  <w:p w14:paraId="662FAEA7" w14:textId="77777777" w:rsidR="000E3CB3" w:rsidRDefault="008246E2">
                    <w:pPr>
                      <w:ind w:firstLine="540"/>
                      <w:jc w:val="both"/>
                      <w:rPr>
                        <w:szCs w:val="24"/>
                      </w:rPr>
                    </w:pPr>
                    <w:r>
                      <w:rPr>
                        <w:szCs w:val="24"/>
                      </w:rPr>
                      <w:t>- 4.4.2 punkte nurodytą atvejį dėl išmokų sutarties įregistravimo -už kalendorinį mėnesį, prieš pensijų išmokos sutarties sudarymo mėnesį, nebus pervedamos pensijų įmokos (neturėjo draudžiamųjų pajamų). PK sutartis išregistruota;</w:t>
                    </w:r>
                  </w:p>
                  <w:p w14:paraId="662FAEA8" w14:textId="77777777" w:rsidR="000E3CB3" w:rsidRDefault="008246E2">
                    <w:pPr>
                      <w:ind w:firstLine="540"/>
                      <w:jc w:val="both"/>
                      <w:rPr>
                        <w:szCs w:val="24"/>
                      </w:rPr>
                    </w:pPr>
                    <w:r>
                      <w:rPr>
                        <w:szCs w:val="24"/>
                      </w:rPr>
                      <w:t>- 4.15 punkte nurodytą atvejį dėl PK dalyvio mirties - kalendoriniame mėnesyje, kuriame PK dalyvis mirė, jis nebuvo draudžiamas valstybinio socialinio draudimo pagrindinei ir papildomai pensijos daliai gauti. PK sutartis iš PK sutarčių registro išregistruota;</w:t>
                    </w:r>
                  </w:p>
                  <w:p w14:paraId="662FAEA9" w14:textId="77777777" w:rsidR="000E3CB3" w:rsidRDefault="008246E2">
                    <w:pPr>
                      <w:ind w:firstLine="540"/>
                      <w:jc w:val="both"/>
                      <w:rPr>
                        <w:szCs w:val="24"/>
                      </w:rPr>
                    </w:pPr>
                    <w:r>
                      <w:rPr>
                        <w:szCs w:val="24"/>
                      </w:rPr>
                      <w:t>- 4.17 PK punkte nurodytu atveju dalyvis neturi draudžiamųjų pajamų.</w:t>
                    </w:r>
                  </w:p>
                </w:tc>
              </w:tr>
              <w:tr w:rsidR="000E3CB3" w14:paraId="662FAEAC" w14:textId="77777777">
                <w:trPr>
                  <w:cantSplit/>
                  <w:trHeight w:val="701"/>
                </w:trPr>
                <w:tc>
                  <w:tcPr>
                    <w:tcW w:w="9525" w:type="dxa"/>
                    <w:gridSpan w:val="7"/>
                    <w:vAlign w:val="center"/>
                  </w:tcPr>
                  <w:p w14:paraId="662FAEAB" w14:textId="77777777" w:rsidR="000E3CB3" w:rsidRDefault="008246E2">
                    <w:pPr>
                      <w:ind w:firstLine="540"/>
                      <w:jc w:val="both"/>
                      <w:rPr>
                        <w:szCs w:val="24"/>
                      </w:rPr>
                    </w:pPr>
                    <w:r>
                      <w:rPr>
                        <w:szCs w:val="24"/>
                      </w:rPr>
                      <w:t>Galimos 13 atributo kodų reikšmės kai operacija nesėkminga (priežastys dėl kurių operacija nebuvo sėkminga (pavyzdžiui PK sutartis neįregistruota)):</w:t>
                    </w:r>
                  </w:p>
                </w:tc>
              </w:tr>
              <w:tr w:rsidR="000E3CB3" w14:paraId="662FAEAF" w14:textId="77777777">
                <w:trPr>
                  <w:cantSplit/>
                  <w:trHeight w:val="540"/>
                </w:trPr>
                <w:tc>
                  <w:tcPr>
                    <w:tcW w:w="1203" w:type="dxa"/>
                    <w:gridSpan w:val="2"/>
                    <w:vAlign w:val="center"/>
                  </w:tcPr>
                  <w:p w14:paraId="662FAEAD" w14:textId="77777777" w:rsidR="000E3CB3" w:rsidRDefault="008246E2">
                    <w:pPr>
                      <w:jc w:val="center"/>
                      <w:rPr>
                        <w:szCs w:val="24"/>
                      </w:rPr>
                    </w:pPr>
                    <w:r>
                      <w:rPr>
                        <w:szCs w:val="24"/>
                      </w:rPr>
                      <w:t>Atsakymo kodas</w:t>
                    </w:r>
                  </w:p>
                </w:tc>
                <w:tc>
                  <w:tcPr>
                    <w:tcW w:w="8322" w:type="dxa"/>
                    <w:gridSpan w:val="5"/>
                    <w:vAlign w:val="center"/>
                  </w:tcPr>
                  <w:p w14:paraId="662FAEAE" w14:textId="77777777" w:rsidR="000E3CB3" w:rsidRDefault="008246E2">
                    <w:pPr>
                      <w:ind w:firstLine="540"/>
                      <w:jc w:val="center"/>
                      <w:rPr>
                        <w:szCs w:val="24"/>
                      </w:rPr>
                    </w:pPr>
                    <w:r>
                      <w:rPr>
                        <w:szCs w:val="24"/>
                      </w:rPr>
                      <w:t>Atsakymo kodo reikšmė</w:t>
                    </w:r>
                  </w:p>
                </w:tc>
              </w:tr>
              <w:tr w:rsidR="000E3CB3" w14:paraId="662FAEB2" w14:textId="77777777">
                <w:trPr>
                  <w:cantSplit/>
                  <w:trHeight w:val="345"/>
                </w:trPr>
                <w:tc>
                  <w:tcPr>
                    <w:tcW w:w="1203" w:type="dxa"/>
                    <w:gridSpan w:val="2"/>
                    <w:vAlign w:val="center"/>
                  </w:tcPr>
                  <w:p w14:paraId="662FAEB0" w14:textId="77777777" w:rsidR="000E3CB3" w:rsidRDefault="008246E2">
                    <w:pPr>
                      <w:jc w:val="center"/>
                      <w:rPr>
                        <w:szCs w:val="24"/>
                      </w:rPr>
                    </w:pPr>
                    <w:r>
                      <w:rPr>
                        <w:szCs w:val="24"/>
                      </w:rPr>
                      <w:t>01</w:t>
                    </w:r>
                  </w:p>
                </w:tc>
                <w:tc>
                  <w:tcPr>
                    <w:tcW w:w="8322" w:type="dxa"/>
                    <w:gridSpan w:val="5"/>
                    <w:vAlign w:val="center"/>
                  </w:tcPr>
                  <w:p w14:paraId="662FAEB1" w14:textId="77777777" w:rsidR="000E3CB3" w:rsidRDefault="008246E2">
                    <w:pPr>
                      <w:ind w:firstLine="540"/>
                      <w:jc w:val="both"/>
                      <w:rPr>
                        <w:szCs w:val="24"/>
                      </w:rPr>
                    </w:pPr>
                    <w:r>
                      <w:rPr>
                        <w:szCs w:val="24"/>
                      </w:rPr>
                      <w:t>nerastas toks asmuo (daugiau kaip viena klaida įraše);</w:t>
                    </w:r>
                  </w:p>
                </w:tc>
              </w:tr>
              <w:tr w:rsidR="000E3CB3" w14:paraId="662FAEB5" w14:textId="77777777">
                <w:trPr>
                  <w:cantSplit/>
                  <w:trHeight w:val="150"/>
                </w:trPr>
                <w:tc>
                  <w:tcPr>
                    <w:tcW w:w="1203" w:type="dxa"/>
                    <w:gridSpan w:val="2"/>
                    <w:vAlign w:val="center"/>
                  </w:tcPr>
                  <w:p w14:paraId="662FAEB3" w14:textId="77777777" w:rsidR="000E3CB3" w:rsidRDefault="008246E2">
                    <w:pPr>
                      <w:jc w:val="center"/>
                      <w:rPr>
                        <w:szCs w:val="24"/>
                      </w:rPr>
                    </w:pPr>
                    <w:r>
                      <w:rPr>
                        <w:szCs w:val="24"/>
                      </w:rPr>
                      <w:t>02</w:t>
                    </w:r>
                  </w:p>
                </w:tc>
                <w:tc>
                  <w:tcPr>
                    <w:tcW w:w="8322" w:type="dxa"/>
                    <w:gridSpan w:val="5"/>
                    <w:vAlign w:val="center"/>
                  </w:tcPr>
                  <w:p w14:paraId="662FAEB4" w14:textId="77777777" w:rsidR="000E3CB3" w:rsidRDefault="008246E2">
                    <w:pPr>
                      <w:ind w:firstLine="540"/>
                      <w:jc w:val="both"/>
                      <w:rPr>
                        <w:szCs w:val="24"/>
                      </w:rPr>
                    </w:pPr>
                    <w:r>
                      <w:rPr>
                        <w:szCs w:val="24"/>
                      </w:rPr>
                      <w:t>asmuo sukako senatvės pensijos amžių;</w:t>
                    </w:r>
                  </w:p>
                </w:tc>
              </w:tr>
              <w:tr w:rsidR="000E3CB3" w14:paraId="662FAEB8" w14:textId="77777777">
                <w:trPr>
                  <w:cantSplit/>
                  <w:trHeight w:val="420"/>
                </w:trPr>
                <w:tc>
                  <w:tcPr>
                    <w:tcW w:w="1203" w:type="dxa"/>
                    <w:gridSpan w:val="2"/>
                    <w:vAlign w:val="center"/>
                  </w:tcPr>
                  <w:p w14:paraId="662FAEB6" w14:textId="77777777" w:rsidR="000E3CB3" w:rsidRDefault="008246E2">
                    <w:pPr>
                      <w:jc w:val="center"/>
                      <w:rPr>
                        <w:szCs w:val="24"/>
                      </w:rPr>
                    </w:pPr>
                    <w:r>
                      <w:rPr>
                        <w:szCs w:val="24"/>
                      </w:rPr>
                      <w:t>03</w:t>
                    </w:r>
                  </w:p>
                </w:tc>
                <w:tc>
                  <w:tcPr>
                    <w:tcW w:w="8322" w:type="dxa"/>
                    <w:gridSpan w:val="5"/>
                    <w:vAlign w:val="center"/>
                  </w:tcPr>
                  <w:p w14:paraId="662FAEB7" w14:textId="77777777" w:rsidR="000E3CB3" w:rsidRDefault="008246E2">
                    <w:pPr>
                      <w:ind w:firstLine="540"/>
                      <w:jc w:val="both"/>
                      <w:rPr>
                        <w:szCs w:val="24"/>
                      </w:rPr>
                    </w:pPr>
                    <w:r>
                      <w:rPr>
                        <w:szCs w:val="24"/>
                      </w:rPr>
                      <w:t>asmuo nėra privalomai draudžiamas valstybiniu socialiniu pensijų draudimu pagrindinei ir papildomai pensijos daliai gauti;</w:t>
                    </w:r>
                  </w:p>
                </w:tc>
              </w:tr>
              <w:tr w:rsidR="000E3CB3" w14:paraId="662FAEBB" w14:textId="77777777">
                <w:trPr>
                  <w:cantSplit/>
                  <w:trHeight w:val="210"/>
                </w:trPr>
                <w:tc>
                  <w:tcPr>
                    <w:tcW w:w="1203" w:type="dxa"/>
                    <w:gridSpan w:val="2"/>
                    <w:vAlign w:val="center"/>
                  </w:tcPr>
                  <w:p w14:paraId="662FAEB9" w14:textId="77777777" w:rsidR="000E3CB3" w:rsidRDefault="008246E2">
                    <w:pPr>
                      <w:jc w:val="center"/>
                      <w:rPr>
                        <w:szCs w:val="24"/>
                      </w:rPr>
                    </w:pPr>
                    <w:r>
                      <w:rPr>
                        <w:szCs w:val="24"/>
                      </w:rPr>
                      <w:t>04</w:t>
                    </w:r>
                  </w:p>
                </w:tc>
                <w:tc>
                  <w:tcPr>
                    <w:tcW w:w="8322" w:type="dxa"/>
                    <w:gridSpan w:val="5"/>
                    <w:vAlign w:val="center"/>
                  </w:tcPr>
                  <w:p w14:paraId="662FAEBA" w14:textId="77777777" w:rsidR="000E3CB3" w:rsidRDefault="008246E2">
                    <w:pPr>
                      <w:ind w:firstLine="540"/>
                      <w:jc w:val="both"/>
                      <w:rPr>
                        <w:szCs w:val="24"/>
                      </w:rPr>
                    </w:pPr>
                    <w:r>
                      <w:rPr>
                        <w:szCs w:val="24"/>
                      </w:rPr>
                      <w:t>asmuo negali tapti PK dalyviu, nes jau sudaręs PK sutartį (pirmą kartą);</w:t>
                    </w:r>
                  </w:p>
                </w:tc>
              </w:tr>
              <w:tr w:rsidR="000E3CB3" w14:paraId="662FAEBE" w14:textId="77777777">
                <w:trPr>
                  <w:cantSplit/>
                  <w:trHeight w:val="465"/>
                </w:trPr>
                <w:tc>
                  <w:tcPr>
                    <w:tcW w:w="1203" w:type="dxa"/>
                    <w:gridSpan w:val="2"/>
                    <w:vAlign w:val="center"/>
                  </w:tcPr>
                  <w:p w14:paraId="662FAEBC" w14:textId="77777777" w:rsidR="000E3CB3" w:rsidRDefault="008246E2">
                    <w:pPr>
                      <w:jc w:val="center"/>
                      <w:rPr>
                        <w:szCs w:val="24"/>
                      </w:rPr>
                    </w:pPr>
                    <w:r>
                      <w:rPr>
                        <w:szCs w:val="24"/>
                      </w:rPr>
                      <w:t>-4</w:t>
                    </w:r>
                  </w:p>
                </w:tc>
                <w:tc>
                  <w:tcPr>
                    <w:tcW w:w="8322" w:type="dxa"/>
                    <w:gridSpan w:val="5"/>
                    <w:vAlign w:val="center"/>
                  </w:tcPr>
                  <w:p w14:paraId="662FAEBD" w14:textId="77777777" w:rsidR="000E3CB3" w:rsidRDefault="008246E2">
                    <w:pPr>
                      <w:ind w:firstLine="540"/>
                      <w:jc w:val="both"/>
                      <w:rPr>
                        <w:szCs w:val="24"/>
                      </w:rPr>
                    </w:pPr>
                    <w:r>
                      <w:rPr>
                        <w:szCs w:val="24"/>
                      </w:rPr>
                      <w:t>asmuo negali tapti PK dalyviu, nes jau sudaręs PK sutartį (ir tai ne pirma PK sutartis);</w:t>
                    </w:r>
                  </w:p>
                </w:tc>
              </w:tr>
              <w:tr w:rsidR="000E3CB3" w14:paraId="662FAEC1" w14:textId="77777777">
                <w:trPr>
                  <w:cantSplit/>
                  <w:trHeight w:val="360"/>
                </w:trPr>
                <w:tc>
                  <w:tcPr>
                    <w:tcW w:w="1203" w:type="dxa"/>
                    <w:gridSpan w:val="2"/>
                    <w:vAlign w:val="center"/>
                  </w:tcPr>
                  <w:p w14:paraId="662FAEBF" w14:textId="77777777" w:rsidR="000E3CB3" w:rsidRDefault="008246E2">
                    <w:pPr>
                      <w:jc w:val="center"/>
                      <w:rPr>
                        <w:szCs w:val="24"/>
                      </w:rPr>
                    </w:pPr>
                    <w:r>
                      <w:rPr>
                        <w:szCs w:val="24"/>
                      </w:rPr>
                      <w:t>05</w:t>
                    </w:r>
                  </w:p>
                </w:tc>
                <w:tc>
                  <w:tcPr>
                    <w:tcW w:w="8322" w:type="dxa"/>
                    <w:gridSpan w:val="5"/>
                    <w:vAlign w:val="center"/>
                  </w:tcPr>
                  <w:p w14:paraId="662FAEC0" w14:textId="77777777" w:rsidR="000E3CB3" w:rsidRDefault="008246E2">
                    <w:pPr>
                      <w:ind w:firstLine="540"/>
                      <w:jc w:val="both"/>
                      <w:rPr>
                        <w:szCs w:val="24"/>
                      </w:rPr>
                    </w:pPr>
                    <w:r>
                      <w:rPr>
                        <w:szCs w:val="24"/>
                      </w:rPr>
                      <w:t>neteisingas PK sutarties numeris;</w:t>
                    </w:r>
                  </w:p>
                </w:tc>
              </w:tr>
              <w:tr w:rsidR="000E3CB3" w14:paraId="662FAEC4" w14:textId="77777777">
                <w:trPr>
                  <w:cantSplit/>
                  <w:trHeight w:val="255"/>
                </w:trPr>
                <w:tc>
                  <w:tcPr>
                    <w:tcW w:w="1203" w:type="dxa"/>
                    <w:gridSpan w:val="2"/>
                    <w:vAlign w:val="center"/>
                  </w:tcPr>
                  <w:p w14:paraId="662FAEC2" w14:textId="77777777" w:rsidR="000E3CB3" w:rsidRDefault="008246E2">
                    <w:pPr>
                      <w:jc w:val="center"/>
                      <w:rPr>
                        <w:szCs w:val="24"/>
                      </w:rPr>
                    </w:pPr>
                    <w:r>
                      <w:rPr>
                        <w:szCs w:val="24"/>
                      </w:rPr>
                      <w:t>06</w:t>
                    </w:r>
                  </w:p>
                </w:tc>
                <w:tc>
                  <w:tcPr>
                    <w:tcW w:w="8322" w:type="dxa"/>
                    <w:gridSpan w:val="5"/>
                    <w:vAlign w:val="center"/>
                  </w:tcPr>
                  <w:p w14:paraId="662FAEC3" w14:textId="77777777" w:rsidR="000E3CB3" w:rsidRDefault="008246E2">
                    <w:pPr>
                      <w:ind w:firstLine="540"/>
                      <w:jc w:val="both"/>
                      <w:rPr>
                        <w:szCs w:val="24"/>
                      </w:rPr>
                    </w:pPr>
                    <w:r>
                      <w:rPr>
                        <w:szCs w:val="24"/>
                      </w:rPr>
                      <w:t>neteisinga PK sutarties įsigaliojimo data;</w:t>
                    </w:r>
                  </w:p>
                </w:tc>
              </w:tr>
              <w:tr w:rsidR="000E3CB3" w14:paraId="662FAEC7" w14:textId="77777777">
                <w:trPr>
                  <w:cantSplit/>
                  <w:trHeight w:val="495"/>
                </w:trPr>
                <w:tc>
                  <w:tcPr>
                    <w:tcW w:w="1203" w:type="dxa"/>
                    <w:gridSpan w:val="2"/>
                    <w:vAlign w:val="center"/>
                  </w:tcPr>
                  <w:p w14:paraId="662FAEC5" w14:textId="77777777" w:rsidR="000E3CB3" w:rsidRDefault="008246E2">
                    <w:pPr>
                      <w:jc w:val="center"/>
                      <w:rPr>
                        <w:szCs w:val="24"/>
                      </w:rPr>
                    </w:pPr>
                    <w:r>
                      <w:rPr>
                        <w:szCs w:val="24"/>
                      </w:rPr>
                      <w:t>07</w:t>
                    </w:r>
                  </w:p>
                </w:tc>
                <w:tc>
                  <w:tcPr>
                    <w:tcW w:w="8322" w:type="dxa"/>
                    <w:gridSpan w:val="5"/>
                    <w:vAlign w:val="center"/>
                  </w:tcPr>
                  <w:p w14:paraId="662FAEC6" w14:textId="77777777" w:rsidR="000E3CB3" w:rsidRDefault="008246E2">
                    <w:pPr>
                      <w:ind w:firstLine="540"/>
                      <w:jc w:val="both"/>
                      <w:rPr>
                        <w:szCs w:val="24"/>
                      </w:rPr>
                    </w:pPr>
                    <w:r>
                      <w:rPr>
                        <w:szCs w:val="24"/>
                      </w:rPr>
                      <w:t>PK sutartis negali būti įregistruota, nes neteisinga PK sutarties sudarymo data;</w:t>
                    </w:r>
                  </w:p>
                </w:tc>
              </w:tr>
              <w:tr w:rsidR="000E3CB3" w14:paraId="662FAECA" w14:textId="77777777">
                <w:trPr>
                  <w:cantSplit/>
                  <w:trHeight w:val="315"/>
                </w:trPr>
                <w:tc>
                  <w:tcPr>
                    <w:tcW w:w="1203" w:type="dxa"/>
                    <w:gridSpan w:val="2"/>
                    <w:vAlign w:val="center"/>
                  </w:tcPr>
                  <w:p w14:paraId="662FAEC8" w14:textId="77777777" w:rsidR="000E3CB3" w:rsidRDefault="008246E2">
                    <w:pPr>
                      <w:jc w:val="center"/>
                      <w:rPr>
                        <w:szCs w:val="24"/>
                      </w:rPr>
                    </w:pPr>
                    <w:r>
                      <w:rPr>
                        <w:szCs w:val="24"/>
                      </w:rPr>
                      <w:t>08</w:t>
                    </w:r>
                  </w:p>
                </w:tc>
                <w:tc>
                  <w:tcPr>
                    <w:tcW w:w="8322" w:type="dxa"/>
                    <w:gridSpan w:val="5"/>
                    <w:vAlign w:val="center"/>
                  </w:tcPr>
                  <w:p w14:paraId="662FAEC9" w14:textId="77777777" w:rsidR="000E3CB3" w:rsidRDefault="008246E2">
                    <w:pPr>
                      <w:ind w:firstLine="540"/>
                      <w:jc w:val="both"/>
                      <w:rPr>
                        <w:szCs w:val="24"/>
                      </w:rPr>
                    </w:pPr>
                    <w:r>
                      <w:rPr>
                        <w:szCs w:val="24"/>
                      </w:rPr>
                      <w:t>bendrovė neturi licencijos;</w:t>
                    </w:r>
                  </w:p>
                </w:tc>
              </w:tr>
              <w:tr w:rsidR="000E3CB3" w14:paraId="662FAECD" w14:textId="77777777">
                <w:trPr>
                  <w:cantSplit/>
                  <w:trHeight w:val="330"/>
                </w:trPr>
                <w:tc>
                  <w:tcPr>
                    <w:tcW w:w="1203" w:type="dxa"/>
                    <w:gridSpan w:val="2"/>
                    <w:vAlign w:val="center"/>
                  </w:tcPr>
                  <w:p w14:paraId="662FAECB" w14:textId="77777777" w:rsidR="000E3CB3" w:rsidRDefault="008246E2">
                    <w:pPr>
                      <w:jc w:val="center"/>
                      <w:rPr>
                        <w:szCs w:val="24"/>
                      </w:rPr>
                    </w:pPr>
                    <w:r>
                      <w:rPr>
                        <w:szCs w:val="24"/>
                      </w:rPr>
                      <w:t>09</w:t>
                    </w:r>
                  </w:p>
                </w:tc>
                <w:tc>
                  <w:tcPr>
                    <w:tcW w:w="8322" w:type="dxa"/>
                    <w:gridSpan w:val="5"/>
                    <w:vAlign w:val="center"/>
                  </w:tcPr>
                  <w:p w14:paraId="662FAECC" w14:textId="77777777" w:rsidR="000E3CB3" w:rsidRDefault="008246E2">
                    <w:pPr>
                      <w:ind w:firstLine="540"/>
                      <w:jc w:val="both"/>
                      <w:rPr>
                        <w:szCs w:val="24"/>
                      </w:rPr>
                    </w:pPr>
                    <w:r>
                      <w:rPr>
                        <w:szCs w:val="24"/>
                      </w:rPr>
                      <w:t>nerastas toks fondas;</w:t>
                    </w:r>
                  </w:p>
                </w:tc>
              </w:tr>
              <w:tr w:rsidR="000E3CB3" w14:paraId="662FAED0" w14:textId="77777777">
                <w:trPr>
                  <w:cantSplit/>
                  <w:trHeight w:val="210"/>
                </w:trPr>
                <w:tc>
                  <w:tcPr>
                    <w:tcW w:w="1203" w:type="dxa"/>
                    <w:gridSpan w:val="2"/>
                    <w:vAlign w:val="center"/>
                  </w:tcPr>
                  <w:p w14:paraId="662FAECE" w14:textId="77777777" w:rsidR="000E3CB3" w:rsidRDefault="008246E2">
                    <w:pPr>
                      <w:jc w:val="center"/>
                      <w:rPr>
                        <w:szCs w:val="24"/>
                      </w:rPr>
                    </w:pPr>
                    <w:r>
                      <w:rPr>
                        <w:szCs w:val="24"/>
                      </w:rPr>
                      <w:t>10</w:t>
                    </w:r>
                  </w:p>
                </w:tc>
                <w:tc>
                  <w:tcPr>
                    <w:tcW w:w="8322" w:type="dxa"/>
                    <w:gridSpan w:val="5"/>
                    <w:vAlign w:val="center"/>
                  </w:tcPr>
                  <w:p w14:paraId="662FAECF" w14:textId="77777777" w:rsidR="000E3CB3" w:rsidRDefault="008246E2">
                    <w:pPr>
                      <w:ind w:firstLine="540"/>
                      <w:jc w:val="both"/>
                      <w:rPr>
                        <w:szCs w:val="24"/>
                      </w:rPr>
                    </w:pPr>
                    <w:r>
                      <w:rPr>
                        <w:szCs w:val="24"/>
                      </w:rPr>
                      <w:t>PK sutartis negali būti įregistruota, nes pasibaigė registravimo terminas (nebenaudojamas, tačiau gali būti dirbant su istoriniais duomenimis);</w:t>
                    </w:r>
                  </w:p>
                </w:tc>
              </w:tr>
              <w:tr w:rsidR="000E3CB3" w14:paraId="662FAED3" w14:textId="77777777">
                <w:trPr>
                  <w:cantSplit/>
                  <w:trHeight w:val="255"/>
                </w:trPr>
                <w:tc>
                  <w:tcPr>
                    <w:tcW w:w="1203" w:type="dxa"/>
                    <w:gridSpan w:val="2"/>
                    <w:vAlign w:val="center"/>
                  </w:tcPr>
                  <w:p w14:paraId="662FAED1" w14:textId="77777777" w:rsidR="000E3CB3" w:rsidRDefault="008246E2">
                    <w:pPr>
                      <w:jc w:val="center"/>
                      <w:rPr>
                        <w:szCs w:val="24"/>
                      </w:rPr>
                    </w:pPr>
                    <w:r>
                      <w:rPr>
                        <w:szCs w:val="24"/>
                      </w:rPr>
                      <w:t>20</w:t>
                    </w:r>
                  </w:p>
                </w:tc>
                <w:tc>
                  <w:tcPr>
                    <w:tcW w:w="8322" w:type="dxa"/>
                    <w:gridSpan w:val="5"/>
                    <w:vAlign w:val="center"/>
                  </w:tcPr>
                  <w:p w14:paraId="662FAED2" w14:textId="77777777" w:rsidR="000E3CB3" w:rsidRDefault="008246E2">
                    <w:pPr>
                      <w:ind w:firstLine="540"/>
                      <w:jc w:val="both"/>
                      <w:rPr>
                        <w:szCs w:val="24"/>
                      </w:rPr>
                    </w:pPr>
                    <w:r>
                      <w:rPr>
                        <w:szCs w:val="24"/>
                      </w:rPr>
                      <w:t>neteisingas asmens (PK dalyvio) kodas;</w:t>
                    </w:r>
                  </w:p>
                </w:tc>
              </w:tr>
              <w:tr w:rsidR="000E3CB3" w14:paraId="662FAED6" w14:textId="77777777">
                <w:trPr>
                  <w:cantSplit/>
                  <w:trHeight w:val="285"/>
                </w:trPr>
                <w:tc>
                  <w:tcPr>
                    <w:tcW w:w="1203" w:type="dxa"/>
                    <w:gridSpan w:val="2"/>
                    <w:vAlign w:val="center"/>
                  </w:tcPr>
                  <w:p w14:paraId="662FAED4" w14:textId="77777777" w:rsidR="000E3CB3" w:rsidRDefault="008246E2">
                    <w:pPr>
                      <w:jc w:val="center"/>
                      <w:rPr>
                        <w:szCs w:val="24"/>
                      </w:rPr>
                    </w:pPr>
                    <w:r>
                      <w:rPr>
                        <w:szCs w:val="24"/>
                      </w:rPr>
                      <w:t>21</w:t>
                    </w:r>
                  </w:p>
                </w:tc>
                <w:tc>
                  <w:tcPr>
                    <w:tcW w:w="8322" w:type="dxa"/>
                    <w:gridSpan w:val="5"/>
                    <w:vAlign w:val="center"/>
                  </w:tcPr>
                  <w:p w14:paraId="662FAED5" w14:textId="77777777" w:rsidR="000E3CB3" w:rsidRDefault="008246E2">
                    <w:pPr>
                      <w:ind w:firstLine="540"/>
                      <w:jc w:val="both"/>
                      <w:rPr>
                        <w:szCs w:val="24"/>
                      </w:rPr>
                    </w:pPr>
                    <w:r>
                      <w:rPr>
                        <w:szCs w:val="24"/>
                      </w:rPr>
                      <w:t>neteisingas asmens (PK dalyvio) vardas;</w:t>
                    </w:r>
                  </w:p>
                </w:tc>
              </w:tr>
              <w:tr w:rsidR="000E3CB3" w14:paraId="662FAED9" w14:textId="77777777">
                <w:trPr>
                  <w:cantSplit/>
                  <w:trHeight w:val="210"/>
                </w:trPr>
                <w:tc>
                  <w:tcPr>
                    <w:tcW w:w="1203" w:type="dxa"/>
                    <w:gridSpan w:val="2"/>
                    <w:vAlign w:val="center"/>
                  </w:tcPr>
                  <w:p w14:paraId="662FAED7" w14:textId="77777777" w:rsidR="000E3CB3" w:rsidRDefault="008246E2">
                    <w:pPr>
                      <w:jc w:val="center"/>
                      <w:rPr>
                        <w:szCs w:val="24"/>
                      </w:rPr>
                    </w:pPr>
                    <w:r>
                      <w:rPr>
                        <w:szCs w:val="24"/>
                      </w:rPr>
                      <w:t>22</w:t>
                    </w:r>
                  </w:p>
                </w:tc>
                <w:tc>
                  <w:tcPr>
                    <w:tcW w:w="8322" w:type="dxa"/>
                    <w:gridSpan w:val="5"/>
                    <w:vAlign w:val="center"/>
                  </w:tcPr>
                  <w:p w14:paraId="662FAED8" w14:textId="77777777" w:rsidR="000E3CB3" w:rsidRDefault="008246E2">
                    <w:pPr>
                      <w:ind w:firstLine="540"/>
                      <w:jc w:val="both"/>
                      <w:rPr>
                        <w:szCs w:val="24"/>
                      </w:rPr>
                    </w:pPr>
                    <w:r>
                      <w:rPr>
                        <w:szCs w:val="24"/>
                      </w:rPr>
                      <w:t>neteisinga asmens (PK dalyvio) pavardė;</w:t>
                    </w:r>
                  </w:p>
                </w:tc>
              </w:tr>
              <w:tr w:rsidR="000E3CB3" w14:paraId="662FAEDC" w14:textId="77777777">
                <w:trPr>
                  <w:cantSplit/>
                  <w:trHeight w:val="465"/>
                </w:trPr>
                <w:tc>
                  <w:tcPr>
                    <w:tcW w:w="1203" w:type="dxa"/>
                    <w:gridSpan w:val="2"/>
                    <w:vAlign w:val="center"/>
                  </w:tcPr>
                  <w:p w14:paraId="662FAEDA" w14:textId="77777777" w:rsidR="000E3CB3" w:rsidRDefault="008246E2">
                    <w:pPr>
                      <w:jc w:val="center"/>
                      <w:rPr>
                        <w:szCs w:val="24"/>
                      </w:rPr>
                    </w:pPr>
                    <w:r>
                      <w:rPr>
                        <w:szCs w:val="24"/>
                      </w:rPr>
                      <w:t>23</w:t>
                    </w:r>
                  </w:p>
                </w:tc>
                <w:tc>
                  <w:tcPr>
                    <w:tcW w:w="8322" w:type="dxa"/>
                    <w:gridSpan w:val="5"/>
                    <w:vAlign w:val="center"/>
                  </w:tcPr>
                  <w:p w14:paraId="662FAEDB" w14:textId="77777777" w:rsidR="000E3CB3" w:rsidRDefault="008246E2">
                    <w:pPr>
                      <w:ind w:firstLine="540"/>
                      <w:jc w:val="both"/>
                      <w:rPr>
                        <w:szCs w:val="24"/>
                      </w:rPr>
                    </w:pPr>
                    <w:r>
                      <w:rPr>
                        <w:szCs w:val="24"/>
                      </w:rPr>
                      <w:t>neteisingos asmens (PK dalyvio) socialinio draudimo numerio pirmos dvi raidės;</w:t>
                    </w:r>
                  </w:p>
                </w:tc>
              </w:tr>
              <w:tr w:rsidR="000E3CB3" w14:paraId="662FAEDF" w14:textId="77777777">
                <w:trPr>
                  <w:cantSplit/>
                  <w:trHeight w:val="435"/>
                </w:trPr>
                <w:tc>
                  <w:tcPr>
                    <w:tcW w:w="1203" w:type="dxa"/>
                    <w:gridSpan w:val="2"/>
                    <w:vAlign w:val="center"/>
                  </w:tcPr>
                  <w:p w14:paraId="662FAEDD" w14:textId="77777777" w:rsidR="000E3CB3" w:rsidRDefault="008246E2">
                    <w:pPr>
                      <w:jc w:val="center"/>
                      <w:rPr>
                        <w:szCs w:val="24"/>
                      </w:rPr>
                    </w:pPr>
                    <w:r>
                      <w:rPr>
                        <w:szCs w:val="24"/>
                      </w:rPr>
                      <w:t>24</w:t>
                    </w:r>
                  </w:p>
                </w:tc>
                <w:tc>
                  <w:tcPr>
                    <w:tcW w:w="8322" w:type="dxa"/>
                    <w:gridSpan w:val="5"/>
                    <w:vAlign w:val="center"/>
                  </w:tcPr>
                  <w:p w14:paraId="662FAEDE" w14:textId="77777777" w:rsidR="000E3CB3" w:rsidRDefault="008246E2">
                    <w:pPr>
                      <w:ind w:firstLine="540"/>
                      <w:jc w:val="both"/>
                      <w:rPr>
                        <w:szCs w:val="24"/>
                      </w:rPr>
                    </w:pPr>
                    <w:r>
                      <w:rPr>
                        <w:szCs w:val="24"/>
                      </w:rPr>
                      <w:t>neteisingi asmens (PK dalyvio) socialinio draudimo numerio skaičiai be pirmųjų dviejų raidžių;</w:t>
                    </w:r>
                  </w:p>
                </w:tc>
              </w:tr>
              <w:tr w:rsidR="000E3CB3" w14:paraId="662FAEE2" w14:textId="77777777">
                <w:trPr>
                  <w:cantSplit/>
                  <w:trHeight w:val="240"/>
                </w:trPr>
                <w:tc>
                  <w:tcPr>
                    <w:tcW w:w="1203" w:type="dxa"/>
                    <w:gridSpan w:val="2"/>
                    <w:vAlign w:val="center"/>
                  </w:tcPr>
                  <w:p w14:paraId="662FAEE0" w14:textId="77777777" w:rsidR="000E3CB3" w:rsidRDefault="008246E2">
                    <w:pPr>
                      <w:jc w:val="center"/>
                      <w:rPr>
                        <w:szCs w:val="24"/>
                      </w:rPr>
                    </w:pPr>
                    <w:r>
                      <w:rPr>
                        <w:szCs w:val="24"/>
                      </w:rPr>
                      <w:t>25</w:t>
                    </w:r>
                  </w:p>
                </w:tc>
                <w:tc>
                  <w:tcPr>
                    <w:tcW w:w="8322" w:type="dxa"/>
                    <w:gridSpan w:val="5"/>
                    <w:vAlign w:val="center"/>
                  </w:tcPr>
                  <w:p w14:paraId="662FAEE1" w14:textId="77777777" w:rsidR="000E3CB3" w:rsidRDefault="008246E2">
                    <w:pPr>
                      <w:ind w:firstLine="540"/>
                      <w:jc w:val="both"/>
                      <w:rPr>
                        <w:szCs w:val="24"/>
                      </w:rPr>
                    </w:pPr>
                    <w:r>
                      <w:rPr>
                        <w:szCs w:val="24"/>
                      </w:rPr>
                      <w:t>pradėta asmens duomenų tikslinimo procedūra;</w:t>
                    </w:r>
                  </w:p>
                </w:tc>
              </w:tr>
              <w:tr w:rsidR="000E3CB3" w14:paraId="662FAEE5" w14:textId="77777777">
                <w:trPr>
                  <w:cantSplit/>
                  <w:trHeight w:val="724"/>
                </w:trPr>
                <w:tc>
                  <w:tcPr>
                    <w:tcW w:w="1203" w:type="dxa"/>
                    <w:gridSpan w:val="2"/>
                    <w:vAlign w:val="center"/>
                  </w:tcPr>
                  <w:p w14:paraId="662FAEE3" w14:textId="77777777" w:rsidR="000E3CB3" w:rsidRDefault="008246E2">
                    <w:pPr>
                      <w:jc w:val="center"/>
                      <w:rPr>
                        <w:szCs w:val="24"/>
                      </w:rPr>
                    </w:pPr>
                    <w:r>
                      <w:rPr>
                        <w:szCs w:val="24"/>
                      </w:rPr>
                      <w:t>26</w:t>
                    </w:r>
                  </w:p>
                </w:tc>
                <w:tc>
                  <w:tcPr>
                    <w:tcW w:w="8322" w:type="dxa"/>
                    <w:gridSpan w:val="5"/>
                    <w:vAlign w:val="center"/>
                  </w:tcPr>
                  <w:p w14:paraId="662FAEE4" w14:textId="77777777" w:rsidR="000E3CB3" w:rsidRDefault="008246E2">
                    <w:pPr>
                      <w:ind w:firstLine="540"/>
                      <w:jc w:val="both"/>
                      <w:rPr>
                        <w:szCs w:val="24"/>
                      </w:rPr>
                    </w:pPr>
                    <w:r>
                      <w:rPr>
                        <w:szCs w:val="24"/>
                      </w:rPr>
                      <w:t>laukiamas galiojančios PK sutarties nutraukimas, kai atsakoma į Duomenų teikimo sąlygų (paketinis režimas) (toliau – Teikimo sąlygos) 4.4.3 punkte nurodytą teikimo variantą;</w:t>
                    </w:r>
                  </w:p>
                </w:tc>
              </w:tr>
              <w:tr w:rsidR="000E3CB3" w14:paraId="662FAEE8" w14:textId="77777777">
                <w:trPr>
                  <w:cantSplit/>
                  <w:trHeight w:val="420"/>
                </w:trPr>
                <w:tc>
                  <w:tcPr>
                    <w:tcW w:w="1203" w:type="dxa"/>
                    <w:gridSpan w:val="2"/>
                    <w:vAlign w:val="center"/>
                  </w:tcPr>
                  <w:p w14:paraId="662FAEE6" w14:textId="77777777" w:rsidR="000E3CB3" w:rsidRDefault="008246E2">
                    <w:pPr>
                      <w:jc w:val="center"/>
                      <w:rPr>
                        <w:szCs w:val="24"/>
                      </w:rPr>
                    </w:pPr>
                    <w:r>
                      <w:rPr>
                        <w:szCs w:val="24"/>
                      </w:rPr>
                      <w:t>27</w:t>
                    </w:r>
                  </w:p>
                </w:tc>
                <w:tc>
                  <w:tcPr>
                    <w:tcW w:w="8322" w:type="dxa"/>
                    <w:gridSpan w:val="5"/>
                    <w:vAlign w:val="center"/>
                  </w:tcPr>
                  <w:p w14:paraId="662FAEE7" w14:textId="77777777" w:rsidR="000E3CB3" w:rsidRDefault="008246E2">
                    <w:pPr>
                      <w:ind w:firstLine="540"/>
                      <w:jc w:val="both"/>
                      <w:rPr>
                        <w:szCs w:val="24"/>
                      </w:rPr>
                    </w:pPr>
                    <w:r>
                      <w:rPr>
                        <w:szCs w:val="24"/>
                      </w:rPr>
                      <w:t>PK sutarties nutraukimas neįregistruotas, nes praėjo nutraukimo laukimo terminas;</w:t>
                    </w:r>
                  </w:p>
                </w:tc>
              </w:tr>
              <w:tr w:rsidR="000E3CB3" w14:paraId="662FAEEB" w14:textId="77777777">
                <w:trPr>
                  <w:cantSplit/>
                  <w:trHeight w:val="510"/>
                </w:trPr>
                <w:tc>
                  <w:tcPr>
                    <w:tcW w:w="1203" w:type="dxa"/>
                    <w:gridSpan w:val="2"/>
                    <w:vAlign w:val="center"/>
                  </w:tcPr>
                  <w:p w14:paraId="662FAEE9" w14:textId="77777777" w:rsidR="000E3CB3" w:rsidRDefault="008246E2">
                    <w:pPr>
                      <w:jc w:val="center"/>
                      <w:rPr>
                        <w:szCs w:val="24"/>
                      </w:rPr>
                    </w:pPr>
                    <w:r>
                      <w:rPr>
                        <w:szCs w:val="24"/>
                      </w:rPr>
                      <w:t>28</w:t>
                    </w:r>
                  </w:p>
                </w:tc>
                <w:tc>
                  <w:tcPr>
                    <w:tcW w:w="8322" w:type="dxa"/>
                    <w:gridSpan w:val="5"/>
                    <w:vAlign w:val="center"/>
                  </w:tcPr>
                  <w:p w14:paraId="662FAEEA" w14:textId="77777777" w:rsidR="000E3CB3" w:rsidRDefault="008246E2">
                    <w:pPr>
                      <w:ind w:firstLine="540"/>
                      <w:jc w:val="both"/>
                      <w:rPr>
                        <w:szCs w:val="24"/>
                      </w:rPr>
                    </w:pPr>
                    <w:r>
                      <w:rPr>
                        <w:szCs w:val="24"/>
                      </w:rPr>
                      <w:t>PK sutarties nutraukimas neįregistruotas, nes nėra informacijos apie sudarytą naują PK sutartį;</w:t>
                    </w:r>
                  </w:p>
                </w:tc>
              </w:tr>
              <w:tr w:rsidR="000E3CB3" w14:paraId="662FAEEE" w14:textId="77777777">
                <w:trPr>
                  <w:cantSplit/>
                  <w:trHeight w:val="345"/>
                </w:trPr>
                <w:tc>
                  <w:tcPr>
                    <w:tcW w:w="1203" w:type="dxa"/>
                    <w:gridSpan w:val="2"/>
                    <w:vAlign w:val="center"/>
                  </w:tcPr>
                  <w:p w14:paraId="662FAEEC" w14:textId="77777777" w:rsidR="000E3CB3" w:rsidRDefault="008246E2">
                    <w:pPr>
                      <w:jc w:val="center"/>
                      <w:rPr>
                        <w:szCs w:val="24"/>
                      </w:rPr>
                    </w:pPr>
                    <w:r>
                      <w:rPr>
                        <w:szCs w:val="24"/>
                      </w:rPr>
                      <w:t>29</w:t>
                    </w:r>
                  </w:p>
                </w:tc>
                <w:tc>
                  <w:tcPr>
                    <w:tcW w:w="8322" w:type="dxa"/>
                    <w:gridSpan w:val="5"/>
                    <w:vAlign w:val="center"/>
                  </w:tcPr>
                  <w:p w14:paraId="662FAEED" w14:textId="77777777" w:rsidR="000E3CB3" w:rsidRDefault="008246E2">
                    <w:pPr>
                      <w:ind w:firstLine="540"/>
                      <w:jc w:val="both"/>
                      <w:rPr>
                        <w:szCs w:val="24"/>
                      </w:rPr>
                    </w:pPr>
                    <w:r>
                      <w:rPr>
                        <w:szCs w:val="24"/>
                      </w:rPr>
                      <w:t>nerasta PK sutartis;</w:t>
                    </w:r>
                  </w:p>
                </w:tc>
              </w:tr>
              <w:tr w:rsidR="000E3CB3" w14:paraId="662FAEF1" w14:textId="77777777">
                <w:trPr>
                  <w:cantSplit/>
                  <w:trHeight w:val="135"/>
                </w:trPr>
                <w:tc>
                  <w:tcPr>
                    <w:tcW w:w="1203" w:type="dxa"/>
                    <w:gridSpan w:val="2"/>
                    <w:vAlign w:val="center"/>
                  </w:tcPr>
                  <w:p w14:paraId="662FAEEF" w14:textId="77777777" w:rsidR="000E3CB3" w:rsidRDefault="008246E2">
                    <w:pPr>
                      <w:jc w:val="center"/>
                      <w:rPr>
                        <w:szCs w:val="24"/>
                      </w:rPr>
                    </w:pPr>
                    <w:r>
                      <w:rPr>
                        <w:szCs w:val="24"/>
                      </w:rPr>
                      <w:t>30</w:t>
                    </w:r>
                  </w:p>
                </w:tc>
                <w:tc>
                  <w:tcPr>
                    <w:tcW w:w="8322" w:type="dxa"/>
                    <w:gridSpan w:val="5"/>
                    <w:vAlign w:val="center"/>
                  </w:tcPr>
                  <w:p w14:paraId="662FAEF0" w14:textId="77777777" w:rsidR="000E3CB3" w:rsidRDefault="008246E2">
                    <w:pPr>
                      <w:ind w:firstLine="540"/>
                      <w:jc w:val="both"/>
                      <w:rPr>
                        <w:szCs w:val="24"/>
                      </w:rPr>
                    </w:pPr>
                    <w:r>
                      <w:rPr>
                        <w:szCs w:val="24"/>
                      </w:rPr>
                      <w:t>rekvizitas negali būti keičiamas automatiškai;</w:t>
                    </w:r>
                  </w:p>
                </w:tc>
              </w:tr>
              <w:tr w:rsidR="000E3CB3" w14:paraId="662FAEF4" w14:textId="77777777">
                <w:trPr>
                  <w:cantSplit/>
                  <w:trHeight w:val="210"/>
                </w:trPr>
                <w:tc>
                  <w:tcPr>
                    <w:tcW w:w="1203" w:type="dxa"/>
                    <w:gridSpan w:val="2"/>
                    <w:vAlign w:val="center"/>
                  </w:tcPr>
                  <w:p w14:paraId="662FAEF2" w14:textId="77777777" w:rsidR="000E3CB3" w:rsidRDefault="008246E2">
                    <w:pPr>
                      <w:jc w:val="center"/>
                      <w:rPr>
                        <w:szCs w:val="24"/>
                      </w:rPr>
                    </w:pPr>
                    <w:r>
                      <w:rPr>
                        <w:szCs w:val="24"/>
                      </w:rPr>
                      <w:t>31</w:t>
                    </w:r>
                  </w:p>
                </w:tc>
                <w:tc>
                  <w:tcPr>
                    <w:tcW w:w="8322" w:type="dxa"/>
                    <w:gridSpan w:val="5"/>
                    <w:vAlign w:val="center"/>
                  </w:tcPr>
                  <w:p w14:paraId="662FAEF3" w14:textId="77777777" w:rsidR="000E3CB3" w:rsidRDefault="008246E2">
                    <w:pPr>
                      <w:ind w:firstLine="540"/>
                      <w:jc w:val="both"/>
                      <w:rPr>
                        <w:szCs w:val="24"/>
                      </w:rPr>
                    </w:pPr>
                    <w:r>
                      <w:rPr>
                        <w:szCs w:val="24"/>
                      </w:rPr>
                      <w:t>neteisinga nutraukimo data;</w:t>
                    </w:r>
                  </w:p>
                </w:tc>
              </w:tr>
              <w:tr w:rsidR="000E3CB3" w14:paraId="662FAEF7" w14:textId="77777777">
                <w:trPr>
                  <w:cantSplit/>
                  <w:trHeight w:val="649"/>
                </w:trPr>
                <w:tc>
                  <w:tcPr>
                    <w:tcW w:w="1203" w:type="dxa"/>
                    <w:gridSpan w:val="2"/>
                    <w:vAlign w:val="center"/>
                  </w:tcPr>
                  <w:p w14:paraId="662FAEF5" w14:textId="77777777" w:rsidR="000E3CB3" w:rsidRDefault="008246E2">
                    <w:pPr>
                      <w:jc w:val="center"/>
                      <w:rPr>
                        <w:szCs w:val="24"/>
                      </w:rPr>
                    </w:pPr>
                    <w:r>
                      <w:rPr>
                        <w:szCs w:val="24"/>
                      </w:rPr>
                      <w:lastRenderedPageBreak/>
                      <w:t>32</w:t>
                    </w:r>
                  </w:p>
                </w:tc>
                <w:tc>
                  <w:tcPr>
                    <w:tcW w:w="8322" w:type="dxa"/>
                    <w:gridSpan w:val="5"/>
                    <w:vAlign w:val="center"/>
                  </w:tcPr>
                  <w:p w14:paraId="662FAEF6" w14:textId="77777777" w:rsidR="000E3CB3" w:rsidRDefault="008246E2">
                    <w:pPr>
                      <w:ind w:firstLine="540"/>
                      <w:jc w:val="both"/>
                      <w:rPr>
                        <w:szCs w:val="24"/>
                      </w:rPr>
                    </w:pPr>
                    <w:r>
                      <w:rPr>
                        <w:szCs w:val="24"/>
                      </w:rPr>
                      <w:t>asmuo šiame registravimo etape šalių sutarimu buvo nutraukęs PK sutartį, kai atsakoma į Teikimo sąlygų 4.5.1 punkte nurodytą teikimo variantą;</w:t>
                    </w:r>
                  </w:p>
                </w:tc>
              </w:tr>
              <w:tr w:rsidR="000E3CB3" w14:paraId="662FAEFA" w14:textId="77777777">
                <w:trPr>
                  <w:cantSplit/>
                  <w:trHeight w:val="423"/>
                </w:trPr>
                <w:tc>
                  <w:tcPr>
                    <w:tcW w:w="1203" w:type="dxa"/>
                    <w:gridSpan w:val="2"/>
                    <w:vAlign w:val="center"/>
                  </w:tcPr>
                  <w:p w14:paraId="662FAEF8" w14:textId="77777777" w:rsidR="000E3CB3" w:rsidRDefault="008246E2">
                    <w:pPr>
                      <w:jc w:val="center"/>
                      <w:rPr>
                        <w:szCs w:val="24"/>
                      </w:rPr>
                    </w:pPr>
                    <w:r>
                      <w:rPr>
                        <w:szCs w:val="24"/>
                      </w:rPr>
                      <w:t>33</w:t>
                    </w:r>
                  </w:p>
                </w:tc>
                <w:tc>
                  <w:tcPr>
                    <w:tcW w:w="8322" w:type="dxa"/>
                    <w:gridSpan w:val="5"/>
                    <w:vAlign w:val="center"/>
                  </w:tcPr>
                  <w:p w14:paraId="662FAEF9" w14:textId="77777777" w:rsidR="000E3CB3" w:rsidRDefault="008246E2">
                    <w:pPr>
                      <w:ind w:firstLine="540"/>
                      <w:jc w:val="both"/>
                      <w:rPr>
                        <w:szCs w:val="24"/>
                      </w:rPr>
                    </w:pPr>
                    <w:r>
                      <w:rPr>
                        <w:szCs w:val="24"/>
                      </w:rPr>
                      <w:t>PK sutartis negali būti įregistruota, nes asmuo sudaręs pensijų išmokos sutartį;</w:t>
                    </w:r>
                  </w:p>
                </w:tc>
              </w:tr>
              <w:tr w:rsidR="000E3CB3" w14:paraId="662FAEFD" w14:textId="77777777">
                <w:trPr>
                  <w:cantSplit/>
                  <w:trHeight w:val="345"/>
                </w:trPr>
                <w:tc>
                  <w:tcPr>
                    <w:tcW w:w="1203" w:type="dxa"/>
                    <w:gridSpan w:val="2"/>
                    <w:vAlign w:val="center"/>
                  </w:tcPr>
                  <w:p w14:paraId="662FAEFB" w14:textId="77777777" w:rsidR="000E3CB3" w:rsidRDefault="008246E2">
                    <w:pPr>
                      <w:jc w:val="center"/>
                      <w:rPr>
                        <w:szCs w:val="24"/>
                      </w:rPr>
                    </w:pPr>
                    <w:r>
                      <w:rPr>
                        <w:szCs w:val="24"/>
                      </w:rPr>
                      <w:t>36</w:t>
                    </w:r>
                  </w:p>
                </w:tc>
                <w:tc>
                  <w:tcPr>
                    <w:tcW w:w="8322" w:type="dxa"/>
                    <w:gridSpan w:val="5"/>
                    <w:vAlign w:val="center"/>
                  </w:tcPr>
                  <w:p w14:paraId="662FAEFC" w14:textId="77777777" w:rsidR="000E3CB3" w:rsidRDefault="008246E2">
                    <w:pPr>
                      <w:ind w:firstLine="540"/>
                      <w:jc w:val="both"/>
                      <w:rPr>
                        <w:szCs w:val="24"/>
                      </w:rPr>
                    </w:pPr>
                    <w:r>
                      <w:rPr>
                        <w:szCs w:val="24"/>
                      </w:rPr>
                      <w:t>informacija negali būti teikiama šiuo būdu;</w:t>
                    </w:r>
                  </w:p>
                </w:tc>
              </w:tr>
              <w:tr w:rsidR="000E3CB3" w14:paraId="662FAF00" w14:textId="77777777">
                <w:trPr>
                  <w:cantSplit/>
                  <w:trHeight w:val="705"/>
                </w:trPr>
                <w:tc>
                  <w:tcPr>
                    <w:tcW w:w="1203" w:type="dxa"/>
                    <w:gridSpan w:val="2"/>
                    <w:vAlign w:val="center"/>
                  </w:tcPr>
                  <w:p w14:paraId="662FAEFE" w14:textId="77777777" w:rsidR="000E3CB3" w:rsidRDefault="008246E2">
                    <w:pPr>
                      <w:jc w:val="center"/>
                      <w:rPr>
                        <w:szCs w:val="24"/>
                      </w:rPr>
                    </w:pPr>
                    <w:r>
                      <w:rPr>
                        <w:szCs w:val="24"/>
                      </w:rPr>
                      <w:t>37</w:t>
                    </w:r>
                  </w:p>
                </w:tc>
                <w:tc>
                  <w:tcPr>
                    <w:tcW w:w="8322" w:type="dxa"/>
                    <w:gridSpan w:val="5"/>
                    <w:vAlign w:val="center"/>
                  </w:tcPr>
                  <w:p w14:paraId="662FAEFF" w14:textId="77777777" w:rsidR="000E3CB3" w:rsidRDefault="008246E2">
                    <w:pPr>
                      <w:ind w:firstLine="540"/>
                      <w:jc w:val="both"/>
                      <w:rPr>
                        <w:szCs w:val="24"/>
                      </w:rPr>
                    </w:pPr>
                    <w:r>
                      <w:rPr>
                        <w:szCs w:val="24"/>
                      </w:rPr>
                      <w:t>Lietuvos Respublikos apdraustųjų valstybiniu socialiniu draudimu ir valstybinio socialinio draudimo išmokų gavėjų registre nėra informacijos apie PK  dalyvio mirtį;</w:t>
                    </w:r>
                  </w:p>
                </w:tc>
              </w:tr>
              <w:tr w:rsidR="000E3CB3" w14:paraId="662FAF03" w14:textId="77777777">
                <w:trPr>
                  <w:cantSplit/>
                  <w:trHeight w:val="240"/>
                </w:trPr>
                <w:tc>
                  <w:tcPr>
                    <w:tcW w:w="1203" w:type="dxa"/>
                    <w:gridSpan w:val="2"/>
                    <w:vAlign w:val="center"/>
                  </w:tcPr>
                  <w:p w14:paraId="662FAF01" w14:textId="77777777" w:rsidR="000E3CB3" w:rsidRDefault="008246E2">
                    <w:pPr>
                      <w:jc w:val="center"/>
                      <w:rPr>
                        <w:szCs w:val="24"/>
                      </w:rPr>
                    </w:pPr>
                    <w:r>
                      <w:rPr>
                        <w:szCs w:val="24"/>
                      </w:rPr>
                      <w:t>38</w:t>
                    </w:r>
                  </w:p>
                </w:tc>
                <w:tc>
                  <w:tcPr>
                    <w:tcW w:w="8322" w:type="dxa"/>
                    <w:gridSpan w:val="5"/>
                    <w:vAlign w:val="center"/>
                  </w:tcPr>
                  <w:p w14:paraId="662FAF02" w14:textId="77777777" w:rsidR="000E3CB3" w:rsidRDefault="008246E2">
                    <w:pPr>
                      <w:ind w:firstLine="540"/>
                      <w:jc w:val="both"/>
                      <w:rPr>
                        <w:szCs w:val="24"/>
                      </w:rPr>
                    </w:pPr>
                    <w:r>
                      <w:rPr>
                        <w:szCs w:val="24"/>
                      </w:rPr>
                      <w:t>asmuo jau yra to paties fondo dalyvis;</w:t>
                    </w:r>
                  </w:p>
                </w:tc>
              </w:tr>
              <w:tr w:rsidR="000E3CB3" w14:paraId="662FAF06" w14:textId="77777777">
                <w:trPr>
                  <w:cantSplit/>
                  <w:trHeight w:val="390"/>
                </w:trPr>
                <w:tc>
                  <w:tcPr>
                    <w:tcW w:w="1203" w:type="dxa"/>
                    <w:gridSpan w:val="2"/>
                    <w:vAlign w:val="center"/>
                  </w:tcPr>
                  <w:p w14:paraId="662FAF04" w14:textId="77777777" w:rsidR="000E3CB3" w:rsidRDefault="008246E2">
                    <w:pPr>
                      <w:jc w:val="center"/>
                      <w:rPr>
                        <w:szCs w:val="24"/>
                      </w:rPr>
                    </w:pPr>
                    <w:r>
                      <w:rPr>
                        <w:szCs w:val="24"/>
                      </w:rPr>
                      <w:t>39</w:t>
                    </w:r>
                  </w:p>
                </w:tc>
                <w:tc>
                  <w:tcPr>
                    <w:tcW w:w="8322" w:type="dxa"/>
                    <w:gridSpan w:val="5"/>
                    <w:vAlign w:val="center"/>
                  </w:tcPr>
                  <w:p w14:paraId="662FAF05" w14:textId="77777777" w:rsidR="000E3CB3" w:rsidRDefault="008246E2">
                    <w:pPr>
                      <w:ind w:firstLine="540"/>
                      <w:jc w:val="both"/>
                      <w:rPr>
                        <w:szCs w:val="24"/>
                      </w:rPr>
                    </w:pPr>
                    <w:r>
                      <w:rPr>
                        <w:szCs w:val="24"/>
                      </w:rPr>
                      <w:t>asmuo negali sudaryti išmokų sutarties;</w:t>
                    </w:r>
                  </w:p>
                </w:tc>
              </w:tr>
              <w:tr w:rsidR="000E3CB3" w14:paraId="662FAF09" w14:textId="77777777">
                <w:trPr>
                  <w:cantSplit/>
                  <w:trHeight w:val="584"/>
                </w:trPr>
                <w:tc>
                  <w:tcPr>
                    <w:tcW w:w="1203" w:type="dxa"/>
                    <w:gridSpan w:val="2"/>
                    <w:vAlign w:val="center"/>
                  </w:tcPr>
                  <w:p w14:paraId="662FAF07" w14:textId="77777777" w:rsidR="000E3CB3" w:rsidRDefault="008246E2">
                    <w:pPr>
                      <w:jc w:val="center"/>
                      <w:rPr>
                        <w:szCs w:val="24"/>
                      </w:rPr>
                    </w:pPr>
                    <w:r>
                      <w:rPr>
                        <w:szCs w:val="24"/>
                      </w:rPr>
                      <w:t>40</w:t>
                    </w:r>
                  </w:p>
                </w:tc>
                <w:tc>
                  <w:tcPr>
                    <w:tcW w:w="8322" w:type="dxa"/>
                    <w:gridSpan w:val="5"/>
                    <w:vAlign w:val="center"/>
                  </w:tcPr>
                  <w:p w14:paraId="662FAF08" w14:textId="77777777" w:rsidR="000E3CB3" w:rsidRDefault="008246E2">
                    <w:pPr>
                      <w:ind w:firstLine="540"/>
                      <w:jc w:val="both"/>
                      <w:rPr>
                        <w:szCs w:val="24"/>
                      </w:rPr>
                    </w:pPr>
                    <w:r>
                      <w:rPr>
                        <w:szCs w:val="24"/>
                      </w:rPr>
                      <w:t>sutarties nutraukimas neįregistruotas, nes praėjo 30 dienų nutraukimo laikotarpis;</w:t>
                    </w:r>
                  </w:p>
                </w:tc>
              </w:tr>
              <w:tr w:rsidR="000E3CB3" w14:paraId="662FAF0C" w14:textId="77777777">
                <w:trPr>
                  <w:cantSplit/>
                  <w:trHeight w:val="536"/>
                </w:trPr>
                <w:tc>
                  <w:tcPr>
                    <w:tcW w:w="1203" w:type="dxa"/>
                    <w:gridSpan w:val="2"/>
                    <w:vAlign w:val="center"/>
                  </w:tcPr>
                  <w:p w14:paraId="662FAF0A" w14:textId="77777777" w:rsidR="000E3CB3" w:rsidRDefault="008246E2">
                    <w:pPr>
                      <w:jc w:val="center"/>
                      <w:rPr>
                        <w:szCs w:val="24"/>
                      </w:rPr>
                    </w:pPr>
                    <w:r>
                      <w:rPr>
                        <w:szCs w:val="24"/>
                      </w:rPr>
                      <w:t>41</w:t>
                    </w:r>
                  </w:p>
                </w:tc>
                <w:tc>
                  <w:tcPr>
                    <w:tcW w:w="8322" w:type="dxa"/>
                    <w:gridSpan w:val="5"/>
                    <w:vAlign w:val="center"/>
                  </w:tcPr>
                  <w:p w14:paraId="662FAF0B" w14:textId="77777777" w:rsidR="000E3CB3" w:rsidRDefault="008246E2">
                    <w:pPr>
                      <w:ind w:firstLine="540"/>
                      <w:jc w:val="both"/>
                      <w:rPr>
                        <w:szCs w:val="24"/>
                      </w:rPr>
                    </w:pPr>
                    <w:r>
                      <w:rPr>
                        <w:szCs w:val="24"/>
                      </w:rPr>
                      <w:t>PK sutarties nutraukimas neįregistruotas, nes po pirmos sutarties sudarymo nepraėjo 3 metai (nebenaudojamas);</w:t>
                    </w:r>
                  </w:p>
                </w:tc>
              </w:tr>
              <w:tr w:rsidR="000E3CB3" w14:paraId="662FAF0F" w14:textId="77777777">
                <w:trPr>
                  <w:cantSplit/>
                  <w:trHeight w:val="529"/>
                </w:trPr>
                <w:tc>
                  <w:tcPr>
                    <w:tcW w:w="1203" w:type="dxa"/>
                    <w:gridSpan w:val="2"/>
                    <w:vAlign w:val="center"/>
                  </w:tcPr>
                  <w:p w14:paraId="662FAF0D" w14:textId="77777777" w:rsidR="000E3CB3" w:rsidRDefault="008246E2">
                    <w:pPr>
                      <w:jc w:val="center"/>
                      <w:rPr>
                        <w:szCs w:val="24"/>
                      </w:rPr>
                    </w:pPr>
                    <w:r>
                      <w:rPr>
                        <w:szCs w:val="24"/>
                      </w:rPr>
                      <w:t>42</w:t>
                    </w:r>
                  </w:p>
                </w:tc>
                <w:tc>
                  <w:tcPr>
                    <w:tcW w:w="8322" w:type="dxa"/>
                    <w:gridSpan w:val="5"/>
                    <w:vAlign w:val="center"/>
                  </w:tcPr>
                  <w:p w14:paraId="662FAF0E" w14:textId="77777777" w:rsidR="000E3CB3" w:rsidRDefault="008246E2">
                    <w:pPr>
                      <w:ind w:firstLine="540"/>
                      <w:jc w:val="both"/>
                      <w:rPr>
                        <w:szCs w:val="24"/>
                      </w:rPr>
                    </w:pPr>
                    <w:r>
                      <w:rPr>
                        <w:szCs w:val="24"/>
                      </w:rPr>
                      <w:t>sutartis negali būti statoma eilę registravimui, nes jau yra viena sutartis laukianti eilėje;</w:t>
                    </w:r>
                  </w:p>
                </w:tc>
              </w:tr>
              <w:tr w:rsidR="000E3CB3" w14:paraId="662FAF12" w14:textId="77777777">
                <w:trPr>
                  <w:cantSplit/>
                  <w:trHeight w:val="450"/>
                </w:trPr>
                <w:tc>
                  <w:tcPr>
                    <w:tcW w:w="1203" w:type="dxa"/>
                    <w:gridSpan w:val="2"/>
                    <w:vAlign w:val="center"/>
                  </w:tcPr>
                  <w:p w14:paraId="662FAF10" w14:textId="77777777" w:rsidR="000E3CB3" w:rsidRDefault="008246E2">
                    <w:pPr>
                      <w:jc w:val="center"/>
                      <w:rPr>
                        <w:szCs w:val="24"/>
                      </w:rPr>
                    </w:pPr>
                    <w:r>
                      <w:rPr>
                        <w:szCs w:val="24"/>
                      </w:rPr>
                      <w:t>43</w:t>
                    </w:r>
                  </w:p>
                </w:tc>
                <w:tc>
                  <w:tcPr>
                    <w:tcW w:w="8322" w:type="dxa"/>
                    <w:gridSpan w:val="5"/>
                    <w:vAlign w:val="center"/>
                  </w:tcPr>
                  <w:p w14:paraId="662FAF11" w14:textId="77777777" w:rsidR="000E3CB3" w:rsidRDefault="008246E2">
                    <w:pPr>
                      <w:ind w:firstLine="540"/>
                      <w:jc w:val="both"/>
                      <w:rPr>
                        <w:szCs w:val="24"/>
                      </w:rPr>
                    </w:pPr>
                    <w:r>
                      <w:rPr>
                        <w:szCs w:val="24"/>
                      </w:rPr>
                      <w:t>PK sutartis išregistruota;</w:t>
                    </w:r>
                  </w:p>
                </w:tc>
              </w:tr>
              <w:tr w:rsidR="000E3CB3" w14:paraId="662FAF15" w14:textId="77777777">
                <w:trPr>
                  <w:cantSplit/>
                  <w:trHeight w:val="360"/>
                </w:trPr>
                <w:tc>
                  <w:tcPr>
                    <w:tcW w:w="1203" w:type="dxa"/>
                    <w:gridSpan w:val="2"/>
                    <w:vAlign w:val="center"/>
                  </w:tcPr>
                  <w:p w14:paraId="662FAF13" w14:textId="77777777" w:rsidR="000E3CB3" w:rsidRDefault="008246E2">
                    <w:pPr>
                      <w:jc w:val="center"/>
                      <w:rPr>
                        <w:szCs w:val="24"/>
                      </w:rPr>
                    </w:pPr>
                    <w:r>
                      <w:rPr>
                        <w:szCs w:val="24"/>
                      </w:rPr>
                      <w:t>97</w:t>
                    </w:r>
                  </w:p>
                </w:tc>
                <w:tc>
                  <w:tcPr>
                    <w:tcW w:w="8322" w:type="dxa"/>
                    <w:gridSpan w:val="5"/>
                    <w:vAlign w:val="center"/>
                  </w:tcPr>
                  <w:p w14:paraId="662FAF14" w14:textId="77777777" w:rsidR="000E3CB3" w:rsidRDefault="008246E2">
                    <w:pPr>
                      <w:ind w:firstLine="540"/>
                      <w:jc w:val="both"/>
                      <w:rPr>
                        <w:szCs w:val="24"/>
                      </w:rPr>
                    </w:pPr>
                    <w:r>
                      <w:rPr>
                        <w:szCs w:val="24"/>
                      </w:rPr>
                      <w:t>operacija negali būti atlikta šiuo metu;</w:t>
                    </w:r>
                  </w:p>
                </w:tc>
              </w:tr>
              <w:tr w:rsidR="000E3CB3" w14:paraId="662FAF18" w14:textId="77777777">
                <w:trPr>
                  <w:cantSplit/>
                  <w:trHeight w:val="359"/>
                </w:trPr>
                <w:tc>
                  <w:tcPr>
                    <w:tcW w:w="1203" w:type="dxa"/>
                    <w:gridSpan w:val="2"/>
                    <w:vAlign w:val="center"/>
                  </w:tcPr>
                  <w:p w14:paraId="662FAF16" w14:textId="77777777" w:rsidR="000E3CB3" w:rsidRDefault="008246E2">
                    <w:pPr>
                      <w:jc w:val="center"/>
                      <w:rPr>
                        <w:szCs w:val="24"/>
                      </w:rPr>
                    </w:pPr>
                    <w:r>
                      <w:rPr>
                        <w:szCs w:val="24"/>
                      </w:rPr>
                      <w:t>98</w:t>
                    </w:r>
                  </w:p>
                </w:tc>
                <w:tc>
                  <w:tcPr>
                    <w:tcW w:w="8322" w:type="dxa"/>
                    <w:gridSpan w:val="5"/>
                    <w:vAlign w:val="center"/>
                  </w:tcPr>
                  <w:p w14:paraId="662FAF17" w14:textId="77777777" w:rsidR="000E3CB3" w:rsidRDefault="008246E2">
                    <w:pPr>
                      <w:ind w:firstLine="540"/>
                      <w:jc w:val="both"/>
                      <w:rPr>
                        <w:szCs w:val="24"/>
                      </w:rPr>
                    </w:pPr>
                    <w:r>
                      <w:rPr>
                        <w:szCs w:val="24"/>
                      </w:rPr>
                      <w:t>neregistruotas vartotojas;</w:t>
                    </w:r>
                  </w:p>
                </w:tc>
              </w:tr>
              <w:tr w:rsidR="000E3CB3" w14:paraId="662FAF1B" w14:textId="77777777">
                <w:trPr>
                  <w:cantSplit/>
                  <w:trHeight w:val="390"/>
                </w:trPr>
                <w:tc>
                  <w:tcPr>
                    <w:tcW w:w="1203" w:type="dxa"/>
                    <w:gridSpan w:val="2"/>
                    <w:vAlign w:val="center"/>
                  </w:tcPr>
                  <w:p w14:paraId="662FAF19" w14:textId="77777777" w:rsidR="000E3CB3" w:rsidRDefault="008246E2">
                    <w:pPr>
                      <w:jc w:val="center"/>
                      <w:rPr>
                        <w:szCs w:val="24"/>
                      </w:rPr>
                    </w:pPr>
                    <w:r>
                      <w:rPr>
                        <w:szCs w:val="24"/>
                      </w:rPr>
                      <w:t>99</w:t>
                    </w:r>
                  </w:p>
                </w:tc>
                <w:tc>
                  <w:tcPr>
                    <w:tcW w:w="8322" w:type="dxa"/>
                    <w:gridSpan w:val="5"/>
                    <w:vAlign w:val="center"/>
                  </w:tcPr>
                  <w:p w14:paraId="662FAF1A" w14:textId="77777777" w:rsidR="000E3CB3" w:rsidRDefault="008246E2">
                    <w:pPr>
                      <w:ind w:firstLine="540"/>
                      <w:jc w:val="both"/>
                      <w:rPr>
                        <w:szCs w:val="24"/>
                      </w:rPr>
                    </w:pPr>
                    <w:r>
                      <w:rPr>
                        <w:szCs w:val="24"/>
                      </w:rPr>
                      <w:t>neteisingi parametrai.</w:t>
                    </w:r>
                  </w:p>
                </w:tc>
              </w:tr>
            </w:tbl>
            <w:sdt>
              <w:sdtPr>
                <w:alias w:val="1 pr. 4.1 p."/>
                <w:tag w:val="part_003009a9245249168c1e21fd61a9cfbc"/>
                <w:id w:val="-1441372491"/>
                <w:lock w:val="sdtLocked"/>
              </w:sdtPr>
              <w:sdtEndPr/>
              <w:sdtContent>
                <w:p w14:paraId="662FAF1C" w14:textId="77777777" w:rsidR="000E3CB3" w:rsidRDefault="00DF1D18">
                  <w:pPr>
                    <w:ind w:firstLine="900"/>
                    <w:jc w:val="both"/>
                    <w:rPr>
                      <w:szCs w:val="24"/>
                    </w:rPr>
                  </w:pPr>
                  <w:sdt>
                    <w:sdtPr>
                      <w:alias w:val="Numeris"/>
                      <w:tag w:val="nr_003009a9245249168c1e21fd61a9cfbc"/>
                      <w:id w:val="1014651236"/>
                      <w:lock w:val="sdtLocked"/>
                    </w:sdtPr>
                    <w:sdtEndPr/>
                    <w:sdtContent>
                      <w:r w:rsidR="008246E2">
                        <w:rPr>
                          <w:szCs w:val="24"/>
                        </w:rPr>
                        <w:t>4.1</w:t>
                      </w:r>
                    </w:sdtContent>
                  </w:sdt>
                  <w:r w:rsidR="008246E2">
                    <w:rPr>
                      <w:szCs w:val="24"/>
                    </w:rPr>
                    <w:t>. „K“ tipo įrašas:</w:t>
                  </w:r>
                  <w:r w:rsidR="008246E2">
                    <w:rPr>
                      <w:b/>
                      <w:bCs/>
                      <w:szCs w:val="24"/>
                    </w:rPr>
                    <w:t xml:space="preserve"> </w:t>
                  </w:r>
                  <w:r w:rsidR="008246E2">
                    <w:rPr>
                      <w:szCs w:val="24"/>
                    </w:rPr>
                    <w:t>įrašas naudojamas, kai PK bendrovė nori patikrinti, ar asmuo gali tapti pensijų kaupimo dalyviu (toliau - PK dalyvis), ar turi sudaręs pensijų kaupimo sutartį (toliau - PK sutartis), ar ta PK sutartis pirmoji.</w:t>
                  </w:r>
                </w:p>
                <w:p w14:paraId="662FAF1D" w14:textId="77777777" w:rsidR="000E3CB3" w:rsidRDefault="008246E2">
                  <w:pPr>
                    <w:ind w:firstLine="900"/>
                    <w:jc w:val="both"/>
                    <w:rPr>
                      <w:szCs w:val="24"/>
                    </w:rPr>
                  </w:pPr>
                  <w:r>
                    <w:rPr>
                      <w:szCs w:val="24"/>
                    </w:rPr>
                    <w:t>„K“ tipo įraše atributai 2-7 užpildomi kaip nurodyta Teikimo sąlygų 4 punkte, išskyrus atributus 8-16, kurie nepildomi.</w:t>
                  </w:r>
                </w:p>
              </w:sdtContent>
            </w:sdt>
            <w:sdt>
              <w:sdtPr>
                <w:alias w:val="1 pr. 4.2 p."/>
                <w:tag w:val="part_e19a12b3c99f48a5b04d22d0b76f427b"/>
                <w:id w:val="1357545111"/>
                <w:lock w:val="sdtLocked"/>
              </w:sdtPr>
              <w:sdtEndPr/>
              <w:sdtContent>
                <w:p w14:paraId="662FAF1E" w14:textId="77777777" w:rsidR="000E3CB3" w:rsidRDefault="00DF1D18">
                  <w:pPr>
                    <w:ind w:firstLine="900"/>
                    <w:jc w:val="both"/>
                    <w:rPr>
                      <w:szCs w:val="24"/>
                    </w:rPr>
                  </w:pPr>
                  <w:sdt>
                    <w:sdtPr>
                      <w:alias w:val="Numeris"/>
                      <w:tag w:val="nr_e19a12b3c99f48a5b04d22d0b76f427b"/>
                      <w:id w:val="-1887329518"/>
                      <w:lock w:val="sdtLocked"/>
                    </w:sdtPr>
                    <w:sdtEndPr/>
                    <w:sdtContent>
                      <w:r w:rsidR="008246E2">
                        <w:rPr>
                          <w:szCs w:val="24"/>
                        </w:rPr>
                        <w:t>4.2</w:t>
                      </w:r>
                    </w:sdtContent>
                  </w:sdt>
                  <w:r w:rsidR="008246E2">
                    <w:rPr>
                      <w:szCs w:val="24"/>
                    </w:rPr>
                    <w:t>. „A“ tipo įrašas:</w:t>
                  </w:r>
                  <w:r w:rsidR="008246E2">
                    <w:rPr>
                      <w:b/>
                      <w:bCs/>
                      <w:szCs w:val="24"/>
                    </w:rPr>
                    <w:t xml:space="preserve"> </w:t>
                  </w:r>
                  <w:r w:rsidR="008246E2">
                    <w:rPr>
                      <w:szCs w:val="24"/>
                    </w:rPr>
                    <w:t xml:space="preserve">įrašas yra VSDF valdybos atsakymas į pateiktą „K“ tipo įrašą. Visi atributai grąžinami tokie patys, kokie buvo siųsti VSDF valdybai, išskyrus šiuos atvejus: </w:t>
                  </w:r>
                </w:p>
                <w:p w14:paraId="662FAF1F" w14:textId="77777777" w:rsidR="000E3CB3" w:rsidRDefault="008246E2">
                  <w:pPr>
                    <w:ind w:firstLine="900"/>
                    <w:jc w:val="both"/>
                    <w:rPr>
                      <w:szCs w:val="24"/>
                    </w:rPr>
                  </w:pPr>
                  <w:r>
                    <w:rPr>
                      <w:szCs w:val="24"/>
                    </w:rPr>
                    <w:t>Atributas 10 - užpildomas pirmosios asmens PK sutarties sudarymo data, kai PK bendrovei grąžinamas atsakymas „04“ arba „–4“;</w:t>
                  </w:r>
                </w:p>
                <w:p w14:paraId="662FAF20" w14:textId="77777777" w:rsidR="000E3CB3" w:rsidRDefault="008246E2">
                  <w:pPr>
                    <w:ind w:firstLine="900"/>
                    <w:jc w:val="both"/>
                    <w:rPr>
                      <w:szCs w:val="24"/>
                    </w:rPr>
                  </w:pPr>
                  <w:r>
                    <w:rPr>
                      <w:szCs w:val="24"/>
                    </w:rPr>
                    <w:t>Atributas 13 - užpildomas atsakymo reikšme;</w:t>
                  </w:r>
                </w:p>
                <w:p w14:paraId="662FAF21" w14:textId="77777777" w:rsidR="000E3CB3" w:rsidRDefault="008246E2">
                  <w:pPr>
                    <w:ind w:firstLine="900"/>
                    <w:jc w:val="both"/>
                    <w:rPr>
                      <w:szCs w:val="24"/>
                    </w:rPr>
                  </w:pPr>
                  <w:r>
                    <w:rPr>
                      <w:szCs w:val="24"/>
                    </w:rPr>
                    <w:t>Atributas 14 užpildomas data, kada buvo suformuotas atsakymas;</w:t>
                  </w:r>
                </w:p>
              </w:sdtContent>
            </w:sdt>
            <w:sdt>
              <w:sdtPr>
                <w:alias w:val="1 pr. 4.3 p."/>
                <w:tag w:val="part_be423f4d4f54442fbb0ed21a383aba0d"/>
                <w:id w:val="-1370523338"/>
                <w:lock w:val="sdtLocked"/>
              </w:sdtPr>
              <w:sdtEndPr/>
              <w:sdtContent>
                <w:p w14:paraId="662FAF22" w14:textId="77777777" w:rsidR="000E3CB3" w:rsidRDefault="00DF1D18">
                  <w:pPr>
                    <w:ind w:firstLine="900"/>
                    <w:jc w:val="both"/>
                    <w:rPr>
                      <w:szCs w:val="24"/>
                    </w:rPr>
                  </w:pPr>
                  <w:sdt>
                    <w:sdtPr>
                      <w:alias w:val="Numeris"/>
                      <w:tag w:val="nr_be423f4d4f54442fbb0ed21a383aba0d"/>
                      <w:id w:val="-860813778"/>
                      <w:lock w:val="sdtLocked"/>
                    </w:sdtPr>
                    <w:sdtEndPr/>
                    <w:sdtContent>
                      <w:r w:rsidR="008246E2">
                        <w:rPr>
                          <w:szCs w:val="24"/>
                        </w:rPr>
                        <w:t>4.3</w:t>
                      </w:r>
                    </w:sdtContent>
                  </w:sdt>
                  <w:r w:rsidR="008246E2">
                    <w:rPr>
                      <w:szCs w:val="24"/>
                    </w:rPr>
                    <w:t>. „S“ tipo įrašas: įrašas naudojamas, kai:</w:t>
                  </w:r>
                </w:p>
                <w:sdt>
                  <w:sdtPr>
                    <w:alias w:val="1 pr. 4.3.1 p."/>
                    <w:tag w:val="part_8c8d9e49087947b89598cc9b9912668a"/>
                    <w:id w:val="-657463139"/>
                    <w:lock w:val="sdtLocked"/>
                  </w:sdtPr>
                  <w:sdtEndPr/>
                  <w:sdtContent>
                    <w:p w14:paraId="662FAF23" w14:textId="77777777" w:rsidR="000E3CB3" w:rsidRDefault="00DF1D18">
                      <w:pPr>
                        <w:ind w:firstLine="900"/>
                        <w:jc w:val="both"/>
                        <w:rPr>
                          <w:szCs w:val="24"/>
                        </w:rPr>
                      </w:pPr>
                      <w:sdt>
                        <w:sdtPr>
                          <w:alias w:val="Numeris"/>
                          <w:tag w:val="nr_8c8d9e49087947b89598cc9b9912668a"/>
                          <w:id w:val="1545560315"/>
                          <w:lock w:val="sdtLocked"/>
                        </w:sdtPr>
                        <w:sdtEndPr/>
                        <w:sdtContent>
                          <w:r w:rsidR="008246E2">
                            <w:rPr>
                              <w:szCs w:val="24"/>
                            </w:rPr>
                            <w:t>4.3.1</w:t>
                          </w:r>
                        </w:sdtContent>
                      </w:sdt>
                      <w:r w:rsidR="008246E2">
                        <w:rPr>
                          <w:szCs w:val="24"/>
                        </w:rPr>
                        <w:t>. užregistruoti sudarytą PK sutartį;</w:t>
                      </w:r>
                    </w:p>
                  </w:sdtContent>
                </w:sdt>
                <w:sdt>
                  <w:sdtPr>
                    <w:alias w:val="1 pr. 4.3.2 p."/>
                    <w:tag w:val="part_778df33d177343219046a69b186c1ce1"/>
                    <w:id w:val="558060645"/>
                    <w:lock w:val="sdtLocked"/>
                  </w:sdtPr>
                  <w:sdtEndPr/>
                  <w:sdtContent>
                    <w:p w14:paraId="662FAF24" w14:textId="77777777" w:rsidR="000E3CB3" w:rsidRDefault="00DF1D18">
                      <w:pPr>
                        <w:ind w:firstLine="900"/>
                        <w:jc w:val="both"/>
                        <w:rPr>
                          <w:szCs w:val="24"/>
                        </w:rPr>
                      </w:pPr>
                      <w:sdt>
                        <w:sdtPr>
                          <w:alias w:val="Numeris"/>
                          <w:tag w:val="nr_778df33d177343219046a69b186c1ce1"/>
                          <w:id w:val="836654182"/>
                          <w:lock w:val="sdtLocked"/>
                        </w:sdtPr>
                        <w:sdtEndPr/>
                        <w:sdtContent>
                          <w:r w:rsidR="008246E2">
                            <w:rPr>
                              <w:szCs w:val="24"/>
                            </w:rPr>
                            <w:t>4.3.2</w:t>
                          </w:r>
                        </w:sdtContent>
                      </w:sdt>
                      <w:r w:rsidR="008246E2">
                        <w:rPr>
                          <w:szCs w:val="24"/>
                        </w:rPr>
                        <w:t>. užregistruoti sudarytą išmokų sutartį;</w:t>
                      </w:r>
                    </w:p>
                  </w:sdtContent>
                </w:sdt>
                <w:sdt>
                  <w:sdtPr>
                    <w:alias w:val="1 pr. 4.3.3 p."/>
                    <w:tag w:val="part_4d86ba3164e84670a6b683c6e58cb66e"/>
                    <w:id w:val="1487050465"/>
                    <w:lock w:val="sdtLocked"/>
                  </w:sdtPr>
                  <w:sdtEndPr/>
                  <w:sdtContent>
                    <w:p w14:paraId="662FAF25" w14:textId="77777777" w:rsidR="000E3CB3" w:rsidRDefault="00DF1D18">
                      <w:pPr>
                        <w:ind w:firstLine="900"/>
                        <w:jc w:val="both"/>
                        <w:rPr>
                          <w:szCs w:val="24"/>
                        </w:rPr>
                      </w:pPr>
                      <w:sdt>
                        <w:sdtPr>
                          <w:alias w:val="Numeris"/>
                          <w:tag w:val="nr_4d86ba3164e84670a6b683c6e58cb66e"/>
                          <w:id w:val="-142050378"/>
                          <w:lock w:val="sdtLocked"/>
                        </w:sdtPr>
                        <w:sdtEndPr/>
                        <w:sdtContent>
                          <w:r w:rsidR="008246E2">
                            <w:rPr>
                              <w:szCs w:val="24"/>
                            </w:rPr>
                            <w:t>4.3.3</w:t>
                          </w:r>
                        </w:sdtContent>
                      </w:sdt>
                      <w:r w:rsidR="008246E2">
                        <w:rPr>
                          <w:szCs w:val="24"/>
                        </w:rPr>
                        <w:t>. atstatyti PK sutarties registraciją, kai teisės aktų numatyta tvarka, nutraukiama išmokų sutartis;</w:t>
                      </w:r>
                    </w:p>
                  </w:sdtContent>
                </w:sdt>
                <w:sdt>
                  <w:sdtPr>
                    <w:alias w:val="1 pr. 4.3.4 p."/>
                    <w:tag w:val="part_4ffeab9e9a8e468db0942b8c6562306e"/>
                    <w:id w:val="1496303373"/>
                    <w:lock w:val="sdtLocked"/>
                  </w:sdtPr>
                  <w:sdtEndPr/>
                  <w:sdtContent>
                    <w:p w14:paraId="662FAF26" w14:textId="77777777" w:rsidR="000E3CB3" w:rsidRDefault="00DF1D18">
                      <w:pPr>
                        <w:ind w:firstLine="900"/>
                        <w:jc w:val="both"/>
                        <w:rPr>
                          <w:bCs/>
                          <w:szCs w:val="24"/>
                        </w:rPr>
                      </w:pPr>
                      <w:sdt>
                        <w:sdtPr>
                          <w:alias w:val="Numeris"/>
                          <w:tag w:val="nr_4ffeab9e9a8e468db0942b8c6562306e"/>
                          <w:id w:val="-1985153559"/>
                          <w:lock w:val="sdtLocked"/>
                        </w:sdtPr>
                        <w:sdtEndPr/>
                        <w:sdtContent>
                          <w:r w:rsidR="008246E2">
                            <w:rPr>
                              <w:bCs/>
                              <w:szCs w:val="24"/>
                            </w:rPr>
                            <w:t>4.3.4</w:t>
                          </w:r>
                        </w:sdtContent>
                      </w:sdt>
                      <w:r w:rsidR="008246E2">
                        <w:rPr>
                          <w:bCs/>
                          <w:szCs w:val="24"/>
                        </w:rPr>
                        <w:t xml:space="preserve">. užregistruoti dalyvio pageidavimą į pensijų fondą mokėti papildomą pensijų įmoką savo lėšomis (esant reikalui, apie jo naudojimo pradžią ir pabaigą VSDF valdyba PK bendrovę informuoja raštu); </w:t>
                      </w:r>
                    </w:p>
                  </w:sdtContent>
                </w:sdt>
                <w:sdt>
                  <w:sdtPr>
                    <w:alias w:val="1 pr. 4.3.5 p."/>
                    <w:tag w:val="part_263b28370a444a6a98bd16be0531b641"/>
                    <w:id w:val="1092053417"/>
                    <w:lock w:val="sdtLocked"/>
                  </w:sdtPr>
                  <w:sdtEndPr/>
                  <w:sdtContent>
                    <w:p w14:paraId="662FAF27" w14:textId="77777777" w:rsidR="000E3CB3" w:rsidRDefault="00DF1D18">
                      <w:pPr>
                        <w:ind w:firstLine="900"/>
                        <w:jc w:val="both"/>
                        <w:rPr>
                          <w:bCs/>
                          <w:szCs w:val="24"/>
                        </w:rPr>
                      </w:pPr>
                      <w:sdt>
                        <w:sdtPr>
                          <w:alias w:val="Numeris"/>
                          <w:tag w:val="nr_263b28370a444a6a98bd16be0531b641"/>
                          <w:id w:val="-1578354911"/>
                          <w:lock w:val="sdtLocked"/>
                        </w:sdtPr>
                        <w:sdtEndPr/>
                        <w:sdtContent>
                          <w:r w:rsidR="008246E2">
                            <w:rPr>
                              <w:bCs/>
                              <w:szCs w:val="24"/>
                            </w:rPr>
                            <w:t>4.3.5</w:t>
                          </w:r>
                        </w:sdtContent>
                      </w:sdt>
                      <w:r w:rsidR="008246E2">
                        <w:rPr>
                          <w:bCs/>
                          <w:szCs w:val="24"/>
                        </w:rPr>
                        <w:t>. užregistruoti dalyvio pranešimą sustabdyti pensijų įmokų pervedimą į pensijų fondą (esant reikalui, apie jo naudojimo pradžią ir pabaigą VSDF valdyba PK bendrovę informuoja raštu);</w:t>
                      </w:r>
                    </w:p>
                  </w:sdtContent>
                </w:sdt>
                <w:sdt>
                  <w:sdtPr>
                    <w:alias w:val="1 pr. 4.3.6 p."/>
                    <w:tag w:val="part_f1e5bb323a8a41e8a62dc94e16931aa9"/>
                    <w:id w:val="-1426345661"/>
                    <w:lock w:val="sdtLocked"/>
                  </w:sdtPr>
                  <w:sdtEndPr/>
                  <w:sdtContent>
                    <w:p w14:paraId="662FAF28" w14:textId="77777777" w:rsidR="000E3CB3" w:rsidRDefault="00DF1D18">
                      <w:pPr>
                        <w:ind w:firstLine="900"/>
                        <w:jc w:val="both"/>
                        <w:rPr>
                          <w:bCs/>
                          <w:szCs w:val="24"/>
                        </w:rPr>
                      </w:pPr>
                      <w:sdt>
                        <w:sdtPr>
                          <w:alias w:val="Numeris"/>
                          <w:tag w:val="nr_f1e5bb323a8a41e8a62dc94e16931aa9"/>
                          <w:id w:val="-593325026"/>
                          <w:lock w:val="sdtLocked"/>
                        </w:sdtPr>
                        <w:sdtEndPr/>
                        <w:sdtContent>
                          <w:r w:rsidR="008246E2">
                            <w:rPr>
                              <w:bCs/>
                              <w:szCs w:val="24"/>
                            </w:rPr>
                            <w:t>4.3.6</w:t>
                          </w:r>
                        </w:sdtContent>
                      </w:sdt>
                      <w:r w:rsidR="008246E2">
                        <w:rPr>
                          <w:bCs/>
                          <w:szCs w:val="24"/>
                        </w:rPr>
                        <w:t>. užregistruoti dalyvio pageidavimą atnaujinti pensijų įmokų pervedimą į pensijų fondą, jei buvo užregistruotas vienašališkas dalyvio pageidavimas sustabdyti pensijų įmokų pervedimą į pensijų fondą.</w:t>
                      </w:r>
                    </w:p>
                  </w:sdtContent>
                </w:sdt>
              </w:sdtContent>
            </w:sdt>
            <w:sdt>
              <w:sdtPr>
                <w:alias w:val="1 pr. 4.4 p."/>
                <w:tag w:val="part_7c17b56116c54a9cb4a353c0253529c3"/>
                <w:id w:val="-2002420273"/>
                <w:lock w:val="sdtLocked"/>
              </w:sdtPr>
              <w:sdtEndPr/>
              <w:sdtContent>
                <w:p w14:paraId="662FAF29" w14:textId="77777777" w:rsidR="000E3CB3" w:rsidRDefault="00DF1D18">
                  <w:pPr>
                    <w:ind w:firstLine="900"/>
                    <w:jc w:val="both"/>
                    <w:rPr>
                      <w:szCs w:val="24"/>
                    </w:rPr>
                  </w:pPr>
                  <w:sdt>
                    <w:sdtPr>
                      <w:alias w:val="Numeris"/>
                      <w:tag w:val="nr_7c17b56116c54a9cb4a353c0253529c3"/>
                      <w:id w:val="1604003018"/>
                      <w:lock w:val="sdtLocked"/>
                    </w:sdtPr>
                    <w:sdtEndPr/>
                    <w:sdtContent>
                      <w:r w:rsidR="008246E2">
                        <w:rPr>
                          <w:szCs w:val="24"/>
                        </w:rPr>
                        <w:t>4.4</w:t>
                      </w:r>
                    </w:sdtContent>
                  </w:sdt>
                  <w:r w:rsidR="008246E2">
                    <w:rPr>
                      <w:szCs w:val="24"/>
                    </w:rPr>
                    <w:t>. Galimi šie „S“ tipo įrašo teikimo variantai:</w:t>
                  </w:r>
                </w:p>
                <w:sdt>
                  <w:sdtPr>
                    <w:alias w:val="1 pr. 4.4.1 p."/>
                    <w:tag w:val="part_d0bfb65e21a6406d9baee7fe8a6030a0"/>
                    <w:id w:val="194426065"/>
                    <w:lock w:val="sdtLocked"/>
                  </w:sdtPr>
                  <w:sdtEndPr/>
                  <w:sdtContent>
                    <w:p w14:paraId="662FAF2A" w14:textId="77777777" w:rsidR="000E3CB3" w:rsidRDefault="00DF1D18">
                      <w:pPr>
                        <w:tabs>
                          <w:tab w:val="left" w:pos="900"/>
                        </w:tabs>
                        <w:ind w:firstLine="900"/>
                        <w:jc w:val="both"/>
                        <w:rPr>
                          <w:szCs w:val="24"/>
                        </w:rPr>
                      </w:pPr>
                      <w:sdt>
                        <w:sdtPr>
                          <w:alias w:val="Numeris"/>
                          <w:tag w:val="nr_d0bfb65e21a6406d9baee7fe8a6030a0"/>
                          <w:id w:val="-1714728475"/>
                          <w:lock w:val="sdtLocked"/>
                        </w:sdtPr>
                        <w:sdtEndPr/>
                        <w:sdtContent>
                          <w:r w:rsidR="008246E2">
                            <w:rPr>
                              <w:szCs w:val="24"/>
                            </w:rPr>
                            <w:t>4.4.1</w:t>
                          </w:r>
                        </w:sdtContent>
                      </w:sdt>
                      <w:r w:rsidR="008246E2">
                        <w:rPr>
                          <w:szCs w:val="24"/>
                        </w:rPr>
                        <w:t>. registruojama pirmoji asmens PK sutartis. Jos įsigaliojimo data, perduodama funkcijai, turi atitikti įstatymais nustatytą datą. Šiuo atveju atributas 8 nepildomas;</w:t>
                      </w:r>
                    </w:p>
                  </w:sdtContent>
                </w:sdt>
                <w:sdt>
                  <w:sdtPr>
                    <w:alias w:val="1 pr. 4.4.2 p."/>
                    <w:tag w:val="part_ae9a53e0bb584728a20846c6160e9c74"/>
                    <w:id w:val="593289266"/>
                    <w:lock w:val="sdtLocked"/>
                  </w:sdtPr>
                  <w:sdtEndPr/>
                  <w:sdtContent>
                    <w:p w14:paraId="662FAF2B" w14:textId="77777777" w:rsidR="000E3CB3" w:rsidRDefault="00DF1D18">
                      <w:pPr>
                        <w:tabs>
                          <w:tab w:val="left" w:pos="900"/>
                          <w:tab w:val="num" w:pos="1680"/>
                        </w:tabs>
                        <w:ind w:firstLine="900"/>
                        <w:jc w:val="both"/>
                        <w:rPr>
                          <w:szCs w:val="24"/>
                        </w:rPr>
                      </w:pPr>
                      <w:sdt>
                        <w:sdtPr>
                          <w:alias w:val="Numeris"/>
                          <w:tag w:val="nr_ae9a53e0bb584728a20846c6160e9c74"/>
                          <w:id w:val="231735247"/>
                          <w:lock w:val="sdtLocked"/>
                        </w:sdtPr>
                        <w:sdtEndPr/>
                        <w:sdtContent>
                          <w:r w:rsidR="008246E2">
                            <w:rPr>
                              <w:szCs w:val="24"/>
                            </w:rPr>
                            <w:t>4.4.2</w:t>
                          </w:r>
                        </w:sdtContent>
                      </w:sdt>
                      <w:r w:rsidR="008246E2">
                        <w:rPr>
                          <w:szCs w:val="24"/>
                        </w:rPr>
                        <w:t>. registruojama ne pirmoji asmens PK sutartis kitame tos pačios PK bendrovės valdomame pensijų fonde arba išmokų sutartis. Tokiu atveju reikia nurodyti ankstesnės PK sutarties, kuri bus nutraukta, numerį 8 atribute. Naujoji PK sutartis įsigalioja nuo dienos nurodytos grąžintame 14 atribute, ankstesniosios PK sutarties nutraukimo diena yra viena diena prieš naujos PK sutarties įsigaliojimą.</w:t>
                      </w:r>
                      <w:r w:rsidR="008246E2">
                        <w:rPr>
                          <w:b/>
                          <w:szCs w:val="24"/>
                        </w:rPr>
                        <w:t xml:space="preserve"> </w:t>
                      </w:r>
                      <w:r w:rsidR="008246E2">
                        <w:rPr>
                          <w:szCs w:val="24"/>
                        </w:rPr>
                        <w:t>Pildomi atributai nuo 1 iki 12;</w:t>
                      </w:r>
                    </w:p>
                  </w:sdtContent>
                </w:sdt>
                <w:sdt>
                  <w:sdtPr>
                    <w:alias w:val="1 pr. 4.4.3 p."/>
                    <w:tag w:val="part_addd011d94a343139bc7d29ecad177a2"/>
                    <w:id w:val="-854882342"/>
                    <w:lock w:val="sdtLocked"/>
                  </w:sdtPr>
                  <w:sdtEndPr/>
                  <w:sdtContent>
                    <w:p w14:paraId="662FAF2C" w14:textId="77777777" w:rsidR="000E3CB3" w:rsidRDefault="00DF1D18">
                      <w:pPr>
                        <w:tabs>
                          <w:tab w:val="left" w:pos="900"/>
                          <w:tab w:val="num" w:pos="1680"/>
                        </w:tabs>
                        <w:ind w:firstLine="900"/>
                        <w:jc w:val="both"/>
                        <w:rPr>
                          <w:szCs w:val="24"/>
                        </w:rPr>
                      </w:pPr>
                      <w:sdt>
                        <w:sdtPr>
                          <w:alias w:val="Numeris"/>
                          <w:tag w:val="nr_addd011d94a343139bc7d29ecad177a2"/>
                          <w:id w:val="1292628476"/>
                          <w:lock w:val="sdtLocked"/>
                        </w:sdtPr>
                        <w:sdtEndPr/>
                        <w:sdtContent>
                          <w:r w:rsidR="008246E2">
                            <w:rPr>
                              <w:szCs w:val="24"/>
                            </w:rPr>
                            <w:t>4.4.3</w:t>
                          </w:r>
                        </w:sdtContent>
                      </w:sdt>
                      <w:r w:rsidR="008246E2">
                        <w:rPr>
                          <w:szCs w:val="24"/>
                        </w:rPr>
                        <w:t>. registruojama ne pirmoji asmens PK sutartis kitos PK bendrovės valdomame pensijų fonde. Šiuo atveju nepildomi 8 ir 11 atributai. Tokia PK sutartis įsigalios užregistravus ankstesnės PK sutarties nutraukimą kitą dieną po nutraukimo, jei jis bus sulauktas per nustatytą terminą;</w:t>
                      </w:r>
                    </w:p>
                  </w:sdtContent>
                </w:sdt>
                <w:sdt>
                  <w:sdtPr>
                    <w:alias w:val="1 pr. 4.4.4 p."/>
                    <w:tag w:val="part_da69a242bf834e2597c6d27912df5e52"/>
                    <w:id w:val="-308786296"/>
                    <w:lock w:val="sdtLocked"/>
                  </w:sdtPr>
                  <w:sdtEndPr/>
                  <w:sdtContent>
                    <w:p w14:paraId="662FAF2D" w14:textId="77777777" w:rsidR="000E3CB3" w:rsidRDefault="00DF1D18">
                      <w:pPr>
                        <w:tabs>
                          <w:tab w:val="left" w:pos="900"/>
                          <w:tab w:val="num" w:pos="1680"/>
                        </w:tabs>
                        <w:ind w:firstLine="900"/>
                        <w:jc w:val="both"/>
                        <w:rPr>
                          <w:szCs w:val="24"/>
                        </w:rPr>
                      </w:pPr>
                      <w:sdt>
                        <w:sdtPr>
                          <w:alias w:val="Numeris"/>
                          <w:tag w:val="nr_da69a242bf834e2597c6d27912df5e52"/>
                          <w:id w:val="333497606"/>
                          <w:lock w:val="sdtLocked"/>
                        </w:sdtPr>
                        <w:sdtEndPr/>
                        <w:sdtContent>
                          <w:r w:rsidR="008246E2">
                            <w:rPr>
                              <w:szCs w:val="24"/>
                            </w:rPr>
                            <w:t>4.4.4</w:t>
                          </w:r>
                        </w:sdtContent>
                      </w:sdt>
                      <w:r w:rsidR="008246E2">
                        <w:rPr>
                          <w:szCs w:val="24"/>
                        </w:rPr>
                        <w:t>. atstatoma paskutinės galiojusios PK sutarties registracija, kai nutraukiama pensijų išmokos sutartis. Tokiu atveju reikia nurodyti paskutinės galiojusios PK sutarties, kuri bus atstatoma numerį 8 atribute;</w:t>
                      </w:r>
                    </w:p>
                  </w:sdtContent>
                </w:sdt>
                <w:sdt>
                  <w:sdtPr>
                    <w:alias w:val="1 pr. 4.4.5 p."/>
                    <w:tag w:val="part_6bf032ae223f4ef3be05a0aa448c84ac"/>
                    <w:id w:val="832797025"/>
                    <w:lock w:val="sdtLocked"/>
                  </w:sdtPr>
                  <w:sdtEndPr/>
                  <w:sdtContent>
                    <w:p w14:paraId="662FAF2E" w14:textId="77777777" w:rsidR="000E3CB3" w:rsidRDefault="00DF1D18">
                      <w:pPr>
                        <w:ind w:firstLine="900"/>
                        <w:jc w:val="both"/>
                        <w:rPr>
                          <w:bCs/>
                          <w:szCs w:val="24"/>
                        </w:rPr>
                      </w:pPr>
                      <w:sdt>
                        <w:sdtPr>
                          <w:alias w:val="Numeris"/>
                          <w:tag w:val="nr_6bf032ae223f4ef3be05a0aa448c84ac"/>
                          <w:id w:val="-184672761"/>
                          <w:lock w:val="sdtLocked"/>
                        </w:sdtPr>
                        <w:sdtEndPr/>
                        <w:sdtContent>
                          <w:r w:rsidR="008246E2">
                            <w:rPr>
                              <w:bCs/>
                              <w:szCs w:val="24"/>
                            </w:rPr>
                            <w:t>4.4.5</w:t>
                          </w:r>
                        </w:sdtContent>
                      </w:sdt>
                      <w:r w:rsidR="008246E2">
                        <w:rPr>
                          <w:bCs/>
                          <w:szCs w:val="24"/>
                        </w:rPr>
                        <w:t>. registruojamas dalyvio pageidavimas į pensijų fondą mokėti papildomą pensijų įmoką savo lėšomis;</w:t>
                      </w:r>
                    </w:p>
                  </w:sdtContent>
                </w:sdt>
                <w:sdt>
                  <w:sdtPr>
                    <w:alias w:val="1 pr. 4.4.6 p."/>
                    <w:tag w:val="part_bb8cfe248d314291ab14e995ede752e9"/>
                    <w:id w:val="-2084984623"/>
                    <w:lock w:val="sdtLocked"/>
                  </w:sdtPr>
                  <w:sdtEndPr/>
                  <w:sdtContent>
                    <w:p w14:paraId="662FAF2F" w14:textId="77777777" w:rsidR="000E3CB3" w:rsidRDefault="00DF1D18">
                      <w:pPr>
                        <w:ind w:firstLine="900"/>
                        <w:jc w:val="both"/>
                        <w:rPr>
                          <w:bCs/>
                          <w:szCs w:val="24"/>
                        </w:rPr>
                      </w:pPr>
                      <w:sdt>
                        <w:sdtPr>
                          <w:alias w:val="Numeris"/>
                          <w:tag w:val="nr_bb8cfe248d314291ab14e995ede752e9"/>
                          <w:id w:val="-898206747"/>
                          <w:lock w:val="sdtLocked"/>
                        </w:sdtPr>
                        <w:sdtEndPr/>
                        <w:sdtContent>
                          <w:r w:rsidR="008246E2">
                            <w:rPr>
                              <w:bCs/>
                              <w:szCs w:val="24"/>
                            </w:rPr>
                            <w:t>4.4.6</w:t>
                          </w:r>
                        </w:sdtContent>
                      </w:sdt>
                      <w:r w:rsidR="008246E2">
                        <w:rPr>
                          <w:bCs/>
                          <w:szCs w:val="24"/>
                        </w:rPr>
                        <w:t>. užregistruojamas vienašališkas dalyvio pageidavimas sustabdyti pensijų įmokų pervedimą į pensijų fondą;</w:t>
                      </w:r>
                    </w:p>
                  </w:sdtContent>
                </w:sdt>
                <w:sdt>
                  <w:sdtPr>
                    <w:alias w:val="1 pr. 4.4.7 p."/>
                    <w:tag w:val="part_17e7e176ffd8468680c989c527c74c1e"/>
                    <w:id w:val="1708680778"/>
                    <w:lock w:val="sdtLocked"/>
                  </w:sdtPr>
                  <w:sdtEndPr/>
                  <w:sdtContent>
                    <w:p w14:paraId="662FAF30" w14:textId="77777777" w:rsidR="000E3CB3" w:rsidRDefault="00DF1D18">
                      <w:pPr>
                        <w:ind w:firstLine="900"/>
                        <w:jc w:val="both"/>
                        <w:rPr>
                          <w:bCs/>
                          <w:szCs w:val="24"/>
                        </w:rPr>
                      </w:pPr>
                      <w:sdt>
                        <w:sdtPr>
                          <w:alias w:val="Numeris"/>
                          <w:tag w:val="nr_17e7e176ffd8468680c989c527c74c1e"/>
                          <w:id w:val="-907377943"/>
                          <w:lock w:val="sdtLocked"/>
                        </w:sdtPr>
                        <w:sdtEndPr/>
                        <w:sdtContent>
                          <w:r w:rsidR="008246E2">
                            <w:rPr>
                              <w:bCs/>
                              <w:szCs w:val="24"/>
                            </w:rPr>
                            <w:t>4.4.7</w:t>
                          </w:r>
                        </w:sdtContent>
                      </w:sdt>
                      <w:r w:rsidR="008246E2">
                        <w:rPr>
                          <w:bCs/>
                          <w:szCs w:val="24"/>
                        </w:rPr>
                        <w:t>. užregistruojamas dalyvio pageidavimas atnaujinti pensijų įmokų pervedimą į pensijų fondą.</w:t>
                      </w:r>
                    </w:p>
                    <w:p w14:paraId="662FAF31" w14:textId="77777777" w:rsidR="000E3CB3" w:rsidRDefault="008246E2">
                      <w:pPr>
                        <w:ind w:firstLine="900"/>
                        <w:jc w:val="both"/>
                        <w:rPr>
                          <w:szCs w:val="24"/>
                        </w:rPr>
                      </w:pPr>
                      <w:r>
                        <w:rPr>
                          <w:szCs w:val="24"/>
                        </w:rPr>
                        <w:t>„S“ tipo įraše:</w:t>
                      </w:r>
                    </w:p>
                    <w:p w14:paraId="662FAF32" w14:textId="77777777" w:rsidR="000E3CB3" w:rsidRDefault="008246E2">
                      <w:pPr>
                        <w:ind w:firstLine="900"/>
                        <w:jc w:val="both"/>
                        <w:rPr>
                          <w:szCs w:val="24"/>
                        </w:rPr>
                      </w:pPr>
                      <w:r>
                        <w:rPr>
                          <w:szCs w:val="24"/>
                        </w:rPr>
                        <w:t>Atributai 2-7 užpildomi kaip nurodyta Teikimo sąlygų 4 punkte;</w:t>
                      </w:r>
                    </w:p>
                    <w:p w14:paraId="662FAF33" w14:textId="77777777" w:rsidR="000E3CB3" w:rsidRDefault="008246E2">
                      <w:pPr>
                        <w:ind w:firstLine="900"/>
                        <w:jc w:val="both"/>
                        <w:rPr>
                          <w:szCs w:val="24"/>
                        </w:rPr>
                      </w:pPr>
                      <w:r>
                        <w:rPr>
                          <w:szCs w:val="24"/>
                        </w:rPr>
                        <w:t>Atributas 8 – nutraukiamos PK sutarties numeris. Teikimo sąlygų 4.4.4 punkte nurodytu atveju nurodomas atstatomos PK sutarties numeris. Tikrinamas šios PK sutarties egzistavimas toje PK bendrovėje pagal duomenis kaupiamus PK sutarčių registre;</w:t>
                      </w:r>
                    </w:p>
                    <w:p w14:paraId="662FAF34" w14:textId="77777777" w:rsidR="000E3CB3" w:rsidRDefault="008246E2">
                      <w:pPr>
                        <w:ind w:firstLine="900"/>
                        <w:jc w:val="both"/>
                        <w:rPr>
                          <w:szCs w:val="24"/>
                        </w:rPr>
                      </w:pPr>
                      <w:r>
                        <w:rPr>
                          <w:szCs w:val="24"/>
                        </w:rPr>
                        <w:t>Atributas 9:</w:t>
                      </w:r>
                    </w:p>
                    <w:p w14:paraId="662FAF35" w14:textId="7984F7EC" w:rsidR="000E3CB3" w:rsidRDefault="008246E2">
                      <w:pPr>
                        <w:ind w:firstLine="900"/>
                        <w:jc w:val="both"/>
                        <w:rPr>
                          <w:szCs w:val="24"/>
                        </w:rPr>
                      </w:pPr>
                      <w:r>
                        <w:rPr>
                          <w:szCs w:val="24"/>
                        </w:rPr>
                        <w:t>a) sudarytos PK sutarties numeris arba žodis „ISMOKU“ - jei registruojama išmokų sutartis;</w:t>
                      </w:r>
                    </w:p>
                    <w:p w14:paraId="662FAF36" w14:textId="71B5E7E6" w:rsidR="000E3CB3" w:rsidRDefault="008246E2">
                      <w:pPr>
                        <w:ind w:firstLine="900"/>
                        <w:jc w:val="both"/>
                        <w:rPr>
                          <w:szCs w:val="24"/>
                        </w:rPr>
                      </w:pPr>
                      <w:r>
                        <w:rPr>
                          <w:szCs w:val="24"/>
                        </w:rPr>
                        <w:t xml:space="preserve">b) jeigu atstatoma PK sutartis dėl pensijų išmokų sutarties nutraukimo, </w:t>
                      </w:r>
                      <w:r>
                        <w:rPr>
                          <w:bCs/>
                          <w:szCs w:val="24"/>
                        </w:rPr>
                        <w:t>atributas pildomas žodžiu</w:t>
                      </w:r>
                      <w:r>
                        <w:rPr>
                          <w:szCs w:val="24"/>
                        </w:rPr>
                        <w:t xml:space="preserve"> „NEISMOKU“;</w:t>
                      </w:r>
                    </w:p>
                    <w:p w14:paraId="662FAF37" w14:textId="279984A6" w:rsidR="000E3CB3" w:rsidRDefault="008246E2">
                      <w:pPr>
                        <w:ind w:firstLine="900"/>
                        <w:jc w:val="both"/>
                        <w:rPr>
                          <w:bCs/>
                          <w:szCs w:val="24"/>
                        </w:rPr>
                      </w:pPr>
                      <w:r>
                        <w:rPr>
                          <w:bCs/>
                          <w:szCs w:val="24"/>
                        </w:rPr>
                        <w:t>c) jeigu registruojamas dalyvio pageidavimas į pensijų fondą mokėti papildomą pensijų įmoką savo lėšomis, atributas pildomas žodžiu „PAPILDOMOS“;</w:t>
                      </w:r>
                    </w:p>
                    <w:p w14:paraId="662FAF38" w14:textId="1C55604E" w:rsidR="000E3CB3" w:rsidRDefault="008246E2">
                      <w:pPr>
                        <w:ind w:firstLine="900"/>
                        <w:jc w:val="both"/>
                        <w:rPr>
                          <w:bCs/>
                          <w:szCs w:val="24"/>
                        </w:rPr>
                      </w:pPr>
                      <w:r>
                        <w:rPr>
                          <w:bCs/>
                          <w:szCs w:val="24"/>
                        </w:rPr>
                        <w:t>d) jeigu registruojamas vienašališkas dalyvio pageidavimas sustabdyti pensijų įmokų pervedimą į pensijų fondą, atributas pildomas žodžiu „SUSTABDO“;</w:t>
                      </w:r>
                    </w:p>
                    <w:p w14:paraId="662FAF39" w14:textId="6D3A8CF3" w:rsidR="000E3CB3" w:rsidRDefault="008246E2">
                      <w:pPr>
                        <w:ind w:firstLine="900"/>
                        <w:jc w:val="both"/>
                        <w:rPr>
                          <w:bCs/>
                          <w:szCs w:val="24"/>
                        </w:rPr>
                      </w:pPr>
                      <w:r>
                        <w:rPr>
                          <w:bCs/>
                          <w:szCs w:val="24"/>
                        </w:rPr>
                        <w:t>e) jeigu registruojamas dalyvio pageidavimas atnaujinti pensijų įmokų pervedimą į pensijų fondą, atributas pildomas žodžiu „ATNAUJINA“.</w:t>
                      </w:r>
                    </w:p>
                    <w:p w14:paraId="662FAF3A" w14:textId="36494614" w:rsidR="000E3CB3" w:rsidRDefault="008246E2">
                      <w:pPr>
                        <w:ind w:firstLine="900"/>
                        <w:jc w:val="both"/>
                        <w:rPr>
                          <w:szCs w:val="24"/>
                        </w:rPr>
                      </w:pPr>
                      <w:r>
                        <w:rPr>
                          <w:szCs w:val="24"/>
                        </w:rPr>
                        <w:t>Atributas 10:</w:t>
                      </w:r>
                    </w:p>
                    <w:p w14:paraId="662FAF3B" w14:textId="71302371" w:rsidR="000E3CB3" w:rsidRDefault="008246E2">
                      <w:pPr>
                        <w:ind w:firstLine="900"/>
                        <w:jc w:val="both"/>
                        <w:rPr>
                          <w:szCs w:val="24"/>
                        </w:rPr>
                      </w:pPr>
                      <w:r>
                        <w:rPr>
                          <w:szCs w:val="24"/>
                        </w:rPr>
                        <w:t>a) jeigu registruojama PK sutartis – pildoma PK sutarties sudarymo data;</w:t>
                      </w:r>
                    </w:p>
                    <w:p w14:paraId="662FAF3C" w14:textId="440B6305" w:rsidR="000E3CB3" w:rsidRDefault="008246E2">
                      <w:pPr>
                        <w:ind w:firstLine="900"/>
                        <w:jc w:val="both"/>
                        <w:rPr>
                          <w:szCs w:val="24"/>
                        </w:rPr>
                      </w:pPr>
                      <w:r>
                        <w:rPr>
                          <w:szCs w:val="24"/>
                        </w:rPr>
                        <w:t>b) jeigu registruojama pensijų išmokos sutartis – pildoma pensijų išmokų sutarties sudarymo data;</w:t>
                      </w:r>
                    </w:p>
                    <w:p w14:paraId="662FAF3D" w14:textId="053DA78D" w:rsidR="000E3CB3" w:rsidRDefault="008246E2">
                      <w:pPr>
                        <w:ind w:firstLine="900"/>
                        <w:jc w:val="both"/>
                        <w:rPr>
                          <w:szCs w:val="24"/>
                        </w:rPr>
                      </w:pPr>
                      <w:r>
                        <w:rPr>
                          <w:szCs w:val="24"/>
                        </w:rPr>
                        <w:t>c) jeigu atstatoma paskutinės galiojusios PK sutarties registracija – nepildoma.</w:t>
                      </w:r>
                    </w:p>
                    <w:p w14:paraId="662FAF3E" w14:textId="53EF6B86" w:rsidR="000E3CB3" w:rsidRDefault="008246E2">
                      <w:pPr>
                        <w:ind w:firstLine="900"/>
                        <w:jc w:val="both"/>
                        <w:rPr>
                          <w:szCs w:val="24"/>
                        </w:rPr>
                      </w:pPr>
                      <w:r>
                        <w:rPr>
                          <w:szCs w:val="24"/>
                        </w:rPr>
                        <w:t>Atributas 11:</w:t>
                      </w:r>
                    </w:p>
                    <w:p w14:paraId="662FAF3F" w14:textId="10A818E8" w:rsidR="000E3CB3" w:rsidRDefault="008246E2">
                      <w:pPr>
                        <w:ind w:firstLine="900"/>
                        <w:jc w:val="both"/>
                        <w:rPr>
                          <w:szCs w:val="24"/>
                        </w:rPr>
                      </w:pPr>
                      <w:r>
                        <w:rPr>
                          <w:szCs w:val="24"/>
                        </w:rPr>
                        <w:t>a) jeigu registruojama PK sutartis - PK sutarties įsigaliojimo data;</w:t>
                      </w:r>
                    </w:p>
                    <w:p w14:paraId="662FAF40" w14:textId="79A3F8D1" w:rsidR="000E3CB3" w:rsidRDefault="008246E2">
                      <w:pPr>
                        <w:ind w:firstLine="900"/>
                        <w:jc w:val="both"/>
                        <w:rPr>
                          <w:szCs w:val="24"/>
                        </w:rPr>
                      </w:pPr>
                      <w:r>
                        <w:rPr>
                          <w:szCs w:val="24"/>
                        </w:rPr>
                        <w:t>b) jeigu registruojama pensijų išmokos sutartis – pensijų išmokų sutarties įsigaliojimo data;</w:t>
                      </w:r>
                    </w:p>
                    <w:p w14:paraId="662FAF41" w14:textId="5AF567FF" w:rsidR="000E3CB3" w:rsidRDefault="008246E2">
                      <w:pPr>
                        <w:ind w:firstLine="900"/>
                        <w:jc w:val="both"/>
                        <w:rPr>
                          <w:szCs w:val="24"/>
                        </w:rPr>
                      </w:pPr>
                      <w:r>
                        <w:rPr>
                          <w:szCs w:val="24"/>
                        </w:rPr>
                        <w:t>c) jeigu atstatoma paskutinės galiojusios PK sutarties registracija – nepildoma.</w:t>
                      </w:r>
                    </w:p>
                    <w:p w14:paraId="662FAF42" w14:textId="77777777" w:rsidR="000E3CB3" w:rsidRDefault="008246E2">
                      <w:pPr>
                        <w:ind w:firstLine="900"/>
                        <w:jc w:val="both"/>
                        <w:rPr>
                          <w:szCs w:val="24"/>
                        </w:rPr>
                      </w:pPr>
                      <w:r>
                        <w:rPr>
                          <w:szCs w:val="24"/>
                        </w:rPr>
                        <w:t>Atributas 12 užpildomi kaip nurodyta Teikimo sąlygų 4 punkte;</w:t>
                      </w:r>
                    </w:p>
                    <w:p w14:paraId="662FAF43" w14:textId="0F2AD6F4" w:rsidR="000E3CB3" w:rsidRDefault="008246E2">
                      <w:pPr>
                        <w:ind w:firstLine="900"/>
                        <w:jc w:val="both"/>
                        <w:rPr>
                          <w:szCs w:val="24"/>
                        </w:rPr>
                      </w:pPr>
                      <w:r>
                        <w:rPr>
                          <w:szCs w:val="24"/>
                        </w:rPr>
                        <w:t>Atributai 13 – 16 nepildomi.</w:t>
                      </w:r>
                    </w:p>
                  </w:sdtContent>
                </w:sdt>
              </w:sdtContent>
            </w:sdt>
            <w:sdt>
              <w:sdtPr>
                <w:alias w:val="1 pr. 4.5 p."/>
                <w:tag w:val="part_cecb7e430f2d4bb0a2acd3dd7faf4948"/>
                <w:id w:val="657421810"/>
                <w:lock w:val="sdtLocked"/>
              </w:sdtPr>
              <w:sdtEndPr/>
              <w:sdtContent>
                <w:p w14:paraId="662FAF44" w14:textId="77777777" w:rsidR="000E3CB3" w:rsidRDefault="00DF1D18">
                  <w:pPr>
                    <w:ind w:firstLine="900"/>
                    <w:jc w:val="both"/>
                    <w:rPr>
                      <w:szCs w:val="24"/>
                    </w:rPr>
                  </w:pPr>
                  <w:sdt>
                    <w:sdtPr>
                      <w:alias w:val="Numeris"/>
                      <w:tag w:val="nr_cecb7e430f2d4bb0a2acd3dd7faf4948"/>
                      <w:id w:val="-658539709"/>
                      <w:lock w:val="sdtLocked"/>
                    </w:sdtPr>
                    <w:sdtEndPr/>
                    <w:sdtContent>
                      <w:r w:rsidR="008246E2">
                        <w:rPr>
                          <w:szCs w:val="24"/>
                        </w:rPr>
                        <w:t>4.5</w:t>
                      </w:r>
                    </w:sdtContent>
                  </w:sdt>
                  <w:r w:rsidR="008246E2">
                    <w:rPr>
                      <w:szCs w:val="24"/>
                    </w:rPr>
                    <w:t>. „R“ tipo įrašas:</w:t>
                  </w:r>
                  <w:r w:rsidR="008246E2">
                    <w:rPr>
                      <w:b/>
                      <w:bCs/>
                      <w:szCs w:val="24"/>
                    </w:rPr>
                    <w:t xml:space="preserve"> </w:t>
                  </w:r>
                  <w:r w:rsidR="008246E2">
                    <w:rPr>
                      <w:szCs w:val="24"/>
                    </w:rPr>
                    <w:t>įrašas yra VSDF valdybos atsakymas į pateiktą „S“ tipo įrašą. Visi atributai grąžinami tokie patys, kokie buvo siųsti VSDF valdybai, išskyrus šiuos atvejus:</w:t>
                  </w:r>
                </w:p>
                <w:p w14:paraId="662FAF45" w14:textId="77777777" w:rsidR="000E3CB3" w:rsidRDefault="008246E2">
                  <w:pPr>
                    <w:ind w:firstLine="900"/>
                    <w:jc w:val="both"/>
                    <w:rPr>
                      <w:szCs w:val="24"/>
                    </w:rPr>
                  </w:pPr>
                  <w:r>
                    <w:rPr>
                      <w:szCs w:val="24"/>
                    </w:rPr>
                    <w:t>Atributas 10 - užpildomas pirmosios asmens PK sutarties sudarymo data, kai 13 atribute grąžinamas atsakymas „04“ arba „–4“;</w:t>
                  </w:r>
                </w:p>
                <w:p w14:paraId="662FAF46" w14:textId="77777777" w:rsidR="000E3CB3" w:rsidRDefault="008246E2">
                  <w:pPr>
                    <w:ind w:firstLine="900"/>
                    <w:jc w:val="both"/>
                    <w:rPr>
                      <w:szCs w:val="24"/>
                    </w:rPr>
                  </w:pPr>
                  <w:r>
                    <w:rPr>
                      <w:szCs w:val="24"/>
                    </w:rPr>
                    <w:lastRenderedPageBreak/>
                    <w:t>Atributas 11 – užpildomas PK sutarties įsigaliojimo data, kai atsakoma į Teikimo sąlygų 4.4.2 punkte nurodytą teikimo variantą;</w:t>
                  </w:r>
                </w:p>
                <w:p w14:paraId="662FAF47" w14:textId="77777777" w:rsidR="000E3CB3" w:rsidRDefault="008246E2">
                  <w:pPr>
                    <w:ind w:firstLine="900"/>
                    <w:jc w:val="both"/>
                    <w:rPr>
                      <w:szCs w:val="24"/>
                    </w:rPr>
                  </w:pPr>
                  <w:r>
                    <w:rPr>
                      <w:szCs w:val="24"/>
                    </w:rPr>
                    <w:t>Atributas 13 - užpildomas atsakymo reikšme nurodyta Teikimo sąlygų 4 punkte, išskyrus „04“ ir „-4“ atsakymo kodus, kai:</w:t>
                  </w:r>
                </w:p>
                <w:p w14:paraId="662FAF48" w14:textId="77777777" w:rsidR="000E3CB3" w:rsidRDefault="008246E2">
                  <w:pPr>
                    <w:ind w:firstLine="900"/>
                    <w:jc w:val="both"/>
                    <w:rPr>
                      <w:szCs w:val="24"/>
                    </w:rPr>
                  </w:pPr>
                  <w:r>
                    <w:rPr>
                      <w:szCs w:val="24"/>
                    </w:rPr>
                    <w:t>04 – PK sutartis negali būti įregistruota, nes dalyvis jau turi sudaręs PK sutartį, jei atsakoma į Teikimo sąlygų 4.5.1 punkte nurodytą teikimo variantą; už dalyvį nebuvo pervestos pensijų įmokos - jei atsakoma į Teikimo sąlygų 4.4.3 punkte nurodytą teikimo variantą; dalyvio prašymas negali būti įregistruotas - jei atitinkamai atsakoma į Teikimo sąlygų 4.4.5 – 4.4.7 punktuose nurodytus teikimo variantus;</w:t>
                  </w:r>
                </w:p>
                <w:p w14:paraId="662FAF49" w14:textId="77777777" w:rsidR="000E3CB3" w:rsidRDefault="008246E2">
                  <w:pPr>
                    <w:ind w:firstLine="900"/>
                    <w:jc w:val="both"/>
                    <w:rPr>
                      <w:szCs w:val="24"/>
                    </w:rPr>
                  </w:pPr>
                  <w:r>
                    <w:rPr>
                      <w:szCs w:val="24"/>
                    </w:rPr>
                    <w:t>-4 - asmuo negali tapti PK dalyviu, nes jau sudaręs PK sutartį arba PK dalyvio prašymas jau yra įregistruotas - jei atitinkamai atsakoma į Teikimo sąlygų 4.4.5 – 4.4.7 punktuose nurodytus teikimo variantus;</w:t>
                  </w:r>
                </w:p>
                <w:p w14:paraId="662FAF4A" w14:textId="77777777" w:rsidR="000E3CB3" w:rsidRDefault="008246E2">
                  <w:pPr>
                    <w:ind w:firstLine="900"/>
                    <w:jc w:val="both"/>
                    <w:rPr>
                      <w:szCs w:val="24"/>
                    </w:rPr>
                  </w:pPr>
                  <w:r>
                    <w:rPr>
                      <w:szCs w:val="24"/>
                    </w:rPr>
                    <w:t>Atributas 14 - užpildomas data, kada buvo suformuotas atsakymas;</w:t>
                  </w:r>
                </w:p>
                <w:p w14:paraId="662FAF4B" w14:textId="77777777" w:rsidR="000E3CB3" w:rsidRDefault="008246E2">
                  <w:pPr>
                    <w:ind w:firstLine="900"/>
                    <w:jc w:val="both"/>
                    <w:rPr>
                      <w:szCs w:val="24"/>
                    </w:rPr>
                  </w:pPr>
                  <w:r>
                    <w:rPr>
                      <w:szCs w:val="24"/>
                    </w:rPr>
                    <w:t>Atributas 16 – užpildomas ankstesnės PK sutarties fondo identifikatoriumi, kai atsakoma į Teikimo sąlygų 4.4.3 punkte nurodytą teikimo variantą ir 13 atribute grąžinamas atsakymas „00“.</w:t>
                  </w:r>
                </w:p>
              </w:sdtContent>
            </w:sdt>
            <w:sdt>
              <w:sdtPr>
                <w:alias w:val="1 pr. 4.6 p."/>
                <w:tag w:val="part_790ed47b046143279687265aac6b244b"/>
                <w:id w:val="-1650194291"/>
                <w:lock w:val="sdtLocked"/>
              </w:sdtPr>
              <w:sdtEndPr/>
              <w:sdtContent>
                <w:p w14:paraId="662FAF4C" w14:textId="77777777" w:rsidR="000E3CB3" w:rsidRDefault="00DF1D18">
                  <w:pPr>
                    <w:ind w:firstLine="900"/>
                    <w:jc w:val="both"/>
                    <w:rPr>
                      <w:szCs w:val="24"/>
                    </w:rPr>
                  </w:pPr>
                  <w:sdt>
                    <w:sdtPr>
                      <w:alias w:val="Numeris"/>
                      <w:tag w:val="nr_790ed47b046143279687265aac6b244b"/>
                      <w:id w:val="452517533"/>
                      <w:lock w:val="sdtLocked"/>
                    </w:sdtPr>
                    <w:sdtEndPr/>
                    <w:sdtContent>
                      <w:r w:rsidR="008246E2">
                        <w:rPr>
                          <w:szCs w:val="24"/>
                        </w:rPr>
                        <w:t>4.6</w:t>
                      </w:r>
                    </w:sdtContent>
                  </w:sdt>
                  <w:r w:rsidR="008246E2">
                    <w:rPr>
                      <w:szCs w:val="24"/>
                    </w:rPr>
                    <w:t>. „E“ tipo įrašas:</w:t>
                  </w:r>
                  <w:r w:rsidR="008246E2">
                    <w:rPr>
                      <w:b/>
                      <w:bCs/>
                      <w:szCs w:val="24"/>
                    </w:rPr>
                    <w:t xml:space="preserve"> </w:t>
                  </w:r>
                  <w:r w:rsidR="008246E2">
                    <w:rPr>
                      <w:szCs w:val="24"/>
                    </w:rPr>
                    <w:t>įrašas naudojamas, kai PK bendrovė nori informuoti VSDF valdybą apie pasikeitusius PK sutarties rekvizitus. Keičiamos PK sutarties numerį nurodyti privaloma. Kiti rekvizitai nurodomi tik tada, kai juos reikia keisti. Leidžiama keisti tik tuos rekvizitus, kurių elektroninis keitimas numatytas Sutarčių registro administravimą reglamentuojančiuose teisės aktuose.</w:t>
                  </w:r>
                </w:p>
                <w:p w14:paraId="662FAF4D" w14:textId="77777777" w:rsidR="000E3CB3" w:rsidRDefault="008246E2">
                  <w:pPr>
                    <w:ind w:firstLine="900"/>
                    <w:jc w:val="both"/>
                    <w:rPr>
                      <w:szCs w:val="24"/>
                    </w:rPr>
                  </w:pPr>
                  <w:r>
                    <w:rPr>
                      <w:szCs w:val="24"/>
                    </w:rPr>
                    <w:t>Atributų reikšmės E tipo įraše:</w:t>
                  </w:r>
                </w:p>
                <w:p w14:paraId="662FAF4E" w14:textId="77777777" w:rsidR="000E3CB3" w:rsidRDefault="008246E2">
                  <w:pPr>
                    <w:ind w:firstLine="900"/>
                    <w:jc w:val="both"/>
                    <w:rPr>
                      <w:szCs w:val="24"/>
                    </w:rPr>
                  </w:pPr>
                  <w:r>
                    <w:rPr>
                      <w:szCs w:val="24"/>
                    </w:rPr>
                    <w:t>Atributai 2-7 užpildomi kaip nurodyta Teikimo sąlygų 4 punkte;</w:t>
                  </w:r>
                </w:p>
                <w:p w14:paraId="662FAF4F" w14:textId="77777777" w:rsidR="000E3CB3" w:rsidRDefault="008246E2">
                  <w:pPr>
                    <w:ind w:firstLine="900"/>
                    <w:jc w:val="both"/>
                    <w:rPr>
                      <w:szCs w:val="24"/>
                    </w:rPr>
                  </w:pPr>
                  <w:r>
                    <w:rPr>
                      <w:szCs w:val="24"/>
                    </w:rPr>
                    <w:t>Atributas 8 – keičiamos PK sutarties numeris. Tikrinamas PK sutarties egzistavimas toje PK bendrovėje.</w:t>
                  </w:r>
                </w:p>
                <w:p w14:paraId="662FAF50" w14:textId="77777777" w:rsidR="000E3CB3" w:rsidRDefault="008246E2">
                  <w:pPr>
                    <w:ind w:firstLine="900"/>
                    <w:jc w:val="both"/>
                    <w:rPr>
                      <w:szCs w:val="24"/>
                    </w:rPr>
                  </w:pPr>
                  <w:r>
                    <w:rPr>
                      <w:szCs w:val="24"/>
                    </w:rPr>
                    <w:t>Atributas 9 – nepildomas.</w:t>
                  </w:r>
                </w:p>
                <w:p w14:paraId="662FAF51" w14:textId="77777777" w:rsidR="000E3CB3" w:rsidRDefault="008246E2">
                  <w:pPr>
                    <w:ind w:firstLine="900"/>
                    <w:jc w:val="both"/>
                    <w:rPr>
                      <w:szCs w:val="24"/>
                    </w:rPr>
                  </w:pPr>
                  <w:r>
                    <w:rPr>
                      <w:szCs w:val="24"/>
                    </w:rPr>
                    <w:t>Atributas 10 – PK sutarties sudarymo data.</w:t>
                  </w:r>
                </w:p>
                <w:p w14:paraId="662FAF52" w14:textId="77777777" w:rsidR="000E3CB3" w:rsidRDefault="008246E2">
                  <w:pPr>
                    <w:ind w:firstLine="900"/>
                    <w:jc w:val="both"/>
                    <w:rPr>
                      <w:szCs w:val="24"/>
                    </w:rPr>
                  </w:pPr>
                  <w:r>
                    <w:rPr>
                      <w:szCs w:val="24"/>
                    </w:rPr>
                    <w:t>Atributas 11 – PK sutarties įsigaliojimo data.</w:t>
                  </w:r>
                </w:p>
                <w:p w14:paraId="662FAF53" w14:textId="77777777" w:rsidR="000E3CB3" w:rsidRDefault="008246E2">
                  <w:pPr>
                    <w:ind w:firstLine="900"/>
                    <w:jc w:val="both"/>
                    <w:rPr>
                      <w:szCs w:val="24"/>
                    </w:rPr>
                  </w:pPr>
                  <w:r>
                    <w:rPr>
                      <w:szCs w:val="24"/>
                    </w:rPr>
                    <w:t>Atributai 12 užpildomas kaip nurodyta Teikimo sąlygų 4 punkte;</w:t>
                  </w:r>
                </w:p>
                <w:p w14:paraId="662FAF54" w14:textId="77777777" w:rsidR="000E3CB3" w:rsidRDefault="008246E2">
                  <w:pPr>
                    <w:ind w:firstLine="900"/>
                    <w:jc w:val="both"/>
                    <w:rPr>
                      <w:szCs w:val="24"/>
                    </w:rPr>
                  </w:pPr>
                  <w:r>
                    <w:rPr>
                      <w:szCs w:val="24"/>
                    </w:rPr>
                    <w:t>Atributai 13 – 16 nepildomi.</w:t>
                  </w:r>
                </w:p>
              </w:sdtContent>
            </w:sdt>
            <w:sdt>
              <w:sdtPr>
                <w:alias w:val="1 pr. 4.7 p."/>
                <w:tag w:val="part_a174af2604e04c6c9074eadd9a27181a"/>
                <w:id w:val="-627936041"/>
                <w:lock w:val="sdtLocked"/>
              </w:sdtPr>
              <w:sdtEndPr/>
              <w:sdtContent>
                <w:p w14:paraId="662FAF55" w14:textId="77777777" w:rsidR="000E3CB3" w:rsidRDefault="00DF1D18">
                  <w:pPr>
                    <w:ind w:firstLine="900"/>
                    <w:jc w:val="both"/>
                    <w:rPr>
                      <w:szCs w:val="24"/>
                    </w:rPr>
                  </w:pPr>
                  <w:sdt>
                    <w:sdtPr>
                      <w:alias w:val="Numeris"/>
                      <w:tag w:val="nr_a174af2604e04c6c9074eadd9a27181a"/>
                      <w:id w:val="1429699827"/>
                      <w:lock w:val="sdtLocked"/>
                    </w:sdtPr>
                    <w:sdtEndPr/>
                    <w:sdtContent>
                      <w:r w:rsidR="008246E2">
                        <w:rPr>
                          <w:szCs w:val="24"/>
                        </w:rPr>
                        <w:t>4.7</w:t>
                      </w:r>
                    </w:sdtContent>
                  </w:sdt>
                  <w:r w:rsidR="008246E2">
                    <w:rPr>
                      <w:szCs w:val="24"/>
                    </w:rPr>
                    <w:t>. „L“ tipo įrašas:</w:t>
                  </w:r>
                  <w:r w:rsidR="008246E2">
                    <w:rPr>
                      <w:b/>
                      <w:bCs/>
                      <w:szCs w:val="24"/>
                    </w:rPr>
                    <w:t xml:space="preserve"> </w:t>
                  </w:r>
                  <w:r w:rsidR="008246E2">
                    <w:rPr>
                      <w:szCs w:val="24"/>
                    </w:rPr>
                    <w:t xml:space="preserve">įrašas yra VSDF valdybos atsakymas į pateiktą „E“ tipo įrašą. Visi atributai grąžinami tokie patys, kokie buvo siųsti VSDF valdybai, išskyrus šiuos atvejus: </w:t>
                  </w:r>
                </w:p>
                <w:p w14:paraId="662FAF56" w14:textId="77777777" w:rsidR="000E3CB3" w:rsidRDefault="008246E2">
                  <w:pPr>
                    <w:ind w:firstLine="900"/>
                    <w:jc w:val="both"/>
                    <w:rPr>
                      <w:szCs w:val="24"/>
                    </w:rPr>
                  </w:pPr>
                  <w:r>
                    <w:rPr>
                      <w:szCs w:val="24"/>
                    </w:rPr>
                    <w:t>13 atributas užpildomas atsakymo reikšmė nurodyta Teikimo sąlygų 4 punkte;</w:t>
                  </w:r>
                </w:p>
                <w:p w14:paraId="662FAF57" w14:textId="77777777" w:rsidR="000E3CB3" w:rsidRDefault="008246E2">
                  <w:pPr>
                    <w:ind w:firstLine="900"/>
                    <w:jc w:val="both"/>
                    <w:rPr>
                      <w:szCs w:val="24"/>
                    </w:rPr>
                  </w:pPr>
                  <w:r>
                    <w:rPr>
                      <w:szCs w:val="24"/>
                    </w:rPr>
                    <w:t>14 atributas užpildomas data, kada buvo suformuotas atsakymas.</w:t>
                  </w:r>
                </w:p>
              </w:sdtContent>
            </w:sdt>
            <w:sdt>
              <w:sdtPr>
                <w:alias w:val="1 pr. 4.8 p."/>
                <w:tag w:val="part_ba1dac7d651248ccb16ca2fdcb010609"/>
                <w:id w:val="-1809157759"/>
                <w:lock w:val="sdtLocked"/>
              </w:sdtPr>
              <w:sdtEndPr/>
              <w:sdtContent>
                <w:p w14:paraId="662FAF58" w14:textId="77777777" w:rsidR="000E3CB3" w:rsidRDefault="00DF1D18">
                  <w:pPr>
                    <w:ind w:firstLine="900"/>
                    <w:jc w:val="both"/>
                    <w:rPr>
                      <w:szCs w:val="24"/>
                    </w:rPr>
                  </w:pPr>
                  <w:sdt>
                    <w:sdtPr>
                      <w:alias w:val="Numeris"/>
                      <w:tag w:val="nr_ba1dac7d651248ccb16ca2fdcb010609"/>
                      <w:id w:val="-1124528218"/>
                      <w:lock w:val="sdtLocked"/>
                    </w:sdtPr>
                    <w:sdtEndPr/>
                    <w:sdtContent>
                      <w:r w:rsidR="008246E2">
                        <w:rPr>
                          <w:szCs w:val="24"/>
                        </w:rPr>
                        <w:t>4.8</w:t>
                      </w:r>
                    </w:sdtContent>
                  </w:sdt>
                  <w:r w:rsidR="008246E2">
                    <w:rPr>
                      <w:szCs w:val="24"/>
                    </w:rPr>
                    <w:t>. „T“ tipo įrašas: įrašas naudojamas, kai PK bendrovė nori patikrinti sutarties būseną.</w:t>
                  </w:r>
                </w:p>
                <w:p w14:paraId="662FAF59" w14:textId="77777777" w:rsidR="000E3CB3" w:rsidRDefault="008246E2">
                  <w:pPr>
                    <w:ind w:firstLine="900"/>
                    <w:jc w:val="both"/>
                    <w:rPr>
                      <w:szCs w:val="24"/>
                    </w:rPr>
                  </w:pPr>
                  <w:r>
                    <w:rPr>
                      <w:szCs w:val="24"/>
                    </w:rPr>
                    <w:t>Atributai 2-7 užpildomi kaip nurodyta Teikimo sąlygų 4 punkte;</w:t>
                  </w:r>
                </w:p>
                <w:p w14:paraId="662FAF5A" w14:textId="77777777" w:rsidR="000E3CB3" w:rsidRDefault="008246E2">
                  <w:pPr>
                    <w:ind w:firstLine="900"/>
                    <w:jc w:val="both"/>
                    <w:rPr>
                      <w:szCs w:val="24"/>
                    </w:rPr>
                  </w:pPr>
                  <w:r>
                    <w:rPr>
                      <w:szCs w:val="24"/>
                    </w:rPr>
                    <w:t>Atributas 8 – nepildomas</w:t>
                  </w:r>
                </w:p>
                <w:p w14:paraId="662FAF5B" w14:textId="77777777" w:rsidR="000E3CB3" w:rsidRDefault="008246E2">
                  <w:pPr>
                    <w:ind w:firstLine="900"/>
                    <w:jc w:val="both"/>
                    <w:rPr>
                      <w:szCs w:val="24"/>
                    </w:rPr>
                  </w:pPr>
                  <w:r>
                    <w:rPr>
                      <w:szCs w:val="24"/>
                    </w:rPr>
                    <w:t>Atributas 9 – sudarytos PK sutarties numeris. Tikrinamas PK bendrovės identifikatorius, reikšmės ilgis ir unikalumas.</w:t>
                  </w:r>
                </w:p>
                <w:p w14:paraId="662FAF5C" w14:textId="77777777" w:rsidR="000E3CB3" w:rsidRDefault="008246E2">
                  <w:pPr>
                    <w:ind w:firstLine="900"/>
                    <w:jc w:val="both"/>
                    <w:rPr>
                      <w:szCs w:val="24"/>
                    </w:rPr>
                  </w:pPr>
                  <w:r>
                    <w:rPr>
                      <w:szCs w:val="24"/>
                    </w:rPr>
                    <w:t>Atributas 10 – PK sutarties sudarymo data;</w:t>
                  </w:r>
                </w:p>
                <w:p w14:paraId="662FAF5D" w14:textId="77777777" w:rsidR="000E3CB3" w:rsidRDefault="008246E2">
                  <w:pPr>
                    <w:ind w:firstLine="900"/>
                    <w:jc w:val="both"/>
                    <w:rPr>
                      <w:szCs w:val="24"/>
                    </w:rPr>
                  </w:pPr>
                  <w:r>
                    <w:rPr>
                      <w:szCs w:val="24"/>
                    </w:rPr>
                    <w:t>Atributas 11 – nepildomas;</w:t>
                  </w:r>
                </w:p>
                <w:p w14:paraId="662FAF5E" w14:textId="77777777" w:rsidR="000E3CB3" w:rsidRDefault="008246E2">
                  <w:pPr>
                    <w:ind w:firstLine="900"/>
                    <w:jc w:val="both"/>
                    <w:rPr>
                      <w:szCs w:val="24"/>
                    </w:rPr>
                  </w:pPr>
                  <w:r>
                    <w:rPr>
                      <w:szCs w:val="24"/>
                    </w:rPr>
                    <w:t>Atributai 12 užpildomi kaip nurodyta Teikimo sąlygų 4 punkte;</w:t>
                  </w:r>
                </w:p>
                <w:p w14:paraId="662FAF5F" w14:textId="77777777" w:rsidR="000E3CB3" w:rsidRDefault="008246E2">
                  <w:pPr>
                    <w:ind w:firstLine="900"/>
                    <w:jc w:val="both"/>
                    <w:rPr>
                      <w:szCs w:val="24"/>
                    </w:rPr>
                  </w:pPr>
                  <w:r>
                    <w:rPr>
                      <w:szCs w:val="24"/>
                    </w:rPr>
                    <w:t>Atributai 13 – 16 nepildomi.</w:t>
                  </w:r>
                </w:p>
              </w:sdtContent>
            </w:sdt>
            <w:sdt>
              <w:sdtPr>
                <w:alias w:val="1 pr. 4.9 p."/>
                <w:tag w:val="part_bacbbb0bf23d4e43a8aaf2f3881a2dcb"/>
                <w:id w:val="-1776080651"/>
                <w:lock w:val="sdtLocked"/>
              </w:sdtPr>
              <w:sdtEndPr/>
              <w:sdtContent>
                <w:p w14:paraId="662FAF60" w14:textId="77777777" w:rsidR="000E3CB3" w:rsidRDefault="00DF1D18">
                  <w:pPr>
                    <w:ind w:firstLine="900"/>
                    <w:jc w:val="both"/>
                    <w:rPr>
                      <w:szCs w:val="24"/>
                    </w:rPr>
                  </w:pPr>
                  <w:sdt>
                    <w:sdtPr>
                      <w:alias w:val="Numeris"/>
                      <w:tag w:val="nr_bacbbb0bf23d4e43a8aaf2f3881a2dcb"/>
                      <w:id w:val="-877624799"/>
                      <w:lock w:val="sdtLocked"/>
                    </w:sdtPr>
                    <w:sdtEndPr/>
                    <w:sdtContent>
                      <w:r w:rsidR="008246E2">
                        <w:rPr>
                          <w:szCs w:val="24"/>
                        </w:rPr>
                        <w:t>4.9</w:t>
                      </w:r>
                    </w:sdtContent>
                  </w:sdt>
                  <w:r w:rsidR="008246E2">
                    <w:rPr>
                      <w:szCs w:val="24"/>
                    </w:rPr>
                    <w:t>. „G“ tipo įrašas: įrašas yra VSDF valdybos atsakymas į pateiktą „T“ tipo įrašą. Visi atributai grąžinami tokie patys, kokie buvo siųsti VSDF valdybai, išskyrus šiuos atvejus:</w:t>
                  </w:r>
                </w:p>
                <w:p w14:paraId="662FAF61" w14:textId="77777777" w:rsidR="000E3CB3" w:rsidRDefault="008246E2">
                  <w:pPr>
                    <w:ind w:firstLine="900"/>
                    <w:jc w:val="both"/>
                    <w:rPr>
                      <w:szCs w:val="24"/>
                    </w:rPr>
                  </w:pPr>
                  <w:r>
                    <w:rPr>
                      <w:szCs w:val="24"/>
                    </w:rPr>
                    <w:t>Atributas 8 – jeigu dalyvis:</w:t>
                  </w:r>
                </w:p>
                <w:p w14:paraId="662FAF62" w14:textId="4B04C564" w:rsidR="000E3CB3" w:rsidRDefault="008246E2">
                  <w:pPr>
                    <w:ind w:firstLine="900"/>
                    <w:jc w:val="both"/>
                    <w:rPr>
                      <w:szCs w:val="24"/>
                    </w:rPr>
                  </w:pPr>
                  <w:r>
                    <w:rPr>
                      <w:szCs w:val="24"/>
                    </w:rPr>
                    <w:t>a) yra pasirinkęs mokėti papildomą pensijų įmoką savo lėšomis, įrašomas žodis „PAPILDOMOS“;</w:t>
                  </w:r>
                </w:p>
                <w:p w14:paraId="662FAF63" w14:textId="31181848" w:rsidR="000E3CB3" w:rsidRDefault="008246E2">
                  <w:pPr>
                    <w:ind w:firstLine="900"/>
                    <w:jc w:val="both"/>
                    <w:rPr>
                      <w:szCs w:val="24"/>
                    </w:rPr>
                  </w:pPr>
                  <w:r>
                    <w:rPr>
                      <w:szCs w:val="24"/>
                    </w:rPr>
                    <w:t>b) sustabdęs pensijų įmokų pervedimą – „SUSTABDO“;</w:t>
                  </w:r>
                </w:p>
                <w:p w14:paraId="662FAF64" w14:textId="6950EE57" w:rsidR="000E3CB3" w:rsidRDefault="008246E2">
                  <w:pPr>
                    <w:ind w:firstLine="900"/>
                    <w:jc w:val="both"/>
                    <w:rPr>
                      <w:szCs w:val="24"/>
                    </w:rPr>
                  </w:pPr>
                  <w:r>
                    <w:rPr>
                      <w:szCs w:val="24"/>
                    </w:rPr>
                    <w:lastRenderedPageBreak/>
                    <w:t>c) pasirinkęs mokėti papildomą pensijų įmoką savo lėšomis sustabdė pensijų įmokų pervedimą - „SUIRPA.</w:t>
                  </w:r>
                </w:p>
                <w:p w14:paraId="662FAF65" w14:textId="77777777" w:rsidR="000E3CB3" w:rsidRDefault="008246E2">
                  <w:pPr>
                    <w:ind w:firstLine="900"/>
                    <w:jc w:val="both"/>
                    <w:rPr>
                      <w:szCs w:val="24"/>
                    </w:rPr>
                  </w:pPr>
                  <w:r>
                    <w:rPr>
                      <w:szCs w:val="24"/>
                    </w:rPr>
                    <w:t>Kitais atvejais jis nepildomas.</w:t>
                  </w:r>
                </w:p>
                <w:p w14:paraId="662FAF66" w14:textId="77777777" w:rsidR="000E3CB3" w:rsidRDefault="008246E2">
                  <w:pPr>
                    <w:ind w:firstLine="900"/>
                    <w:jc w:val="both"/>
                    <w:rPr>
                      <w:szCs w:val="24"/>
                    </w:rPr>
                  </w:pPr>
                  <w:r>
                    <w:rPr>
                      <w:szCs w:val="24"/>
                    </w:rPr>
                    <w:t>Atributas 11 užpildomas PK sutarties įsigaliojimo data, kai 13 atributo atsakymo kodas yra „00“;</w:t>
                  </w:r>
                </w:p>
                <w:p w14:paraId="662FAF67" w14:textId="77777777" w:rsidR="000E3CB3" w:rsidRDefault="008246E2">
                  <w:pPr>
                    <w:ind w:firstLine="900"/>
                    <w:jc w:val="both"/>
                    <w:rPr>
                      <w:szCs w:val="24"/>
                    </w:rPr>
                  </w:pPr>
                  <w:r>
                    <w:rPr>
                      <w:szCs w:val="24"/>
                    </w:rPr>
                    <w:t>Atributas 13 užpildomas atsakymo reikšme,</w:t>
                  </w:r>
                </w:p>
                <w:p w14:paraId="662FAF68" w14:textId="77777777" w:rsidR="000E3CB3" w:rsidRDefault="008246E2">
                  <w:pPr>
                    <w:ind w:firstLine="900"/>
                    <w:jc w:val="both"/>
                    <w:rPr>
                      <w:szCs w:val="24"/>
                    </w:rPr>
                  </w:pPr>
                  <w:r>
                    <w:rPr>
                      <w:szCs w:val="24"/>
                    </w:rPr>
                    <w:t>Atributas 14 atributas užpildomas data, kada buvo suformuotas atsakymas;</w:t>
                  </w:r>
                </w:p>
                <w:p w14:paraId="662FAF69" w14:textId="27ED05D0" w:rsidR="000E3CB3" w:rsidRDefault="008246E2">
                  <w:pPr>
                    <w:ind w:firstLine="900"/>
                    <w:jc w:val="both"/>
                    <w:rPr>
                      <w:szCs w:val="24"/>
                    </w:rPr>
                  </w:pPr>
                  <w:r>
                    <w:rPr>
                      <w:szCs w:val="24"/>
                    </w:rPr>
                    <w:t>Atributas 16 užpildomas ankstesnės PK sutarties fondo identifikatoriumi, kai tikrinama sutartis yra ne pirmoji nurodyto PK dalyvio PK sutartis ir 13 atribute įrašomas atsakymo kodas „00“. Kai tikrinama sutartis yra ne paskutinė nurodyto PK dalyvio PK sutartis ir 13 atribute atsakymo kodas „43“, tai atributas 16 užpildomas vėlesnės PK sutarties fondo identifikatoriumi, o atributas 11 perrašomas ir grąžinama sutarties nutraukimo data.</w:t>
                  </w:r>
                </w:p>
              </w:sdtContent>
            </w:sdt>
            <w:sdt>
              <w:sdtPr>
                <w:alias w:val="1 pr. 4.10 p."/>
                <w:tag w:val="part_733782072d104853969e8976cfe04736"/>
                <w:id w:val="-215125360"/>
                <w:lock w:val="sdtLocked"/>
              </w:sdtPr>
              <w:sdtEndPr/>
              <w:sdtContent>
                <w:p w14:paraId="662FAF6A" w14:textId="77777777" w:rsidR="000E3CB3" w:rsidRDefault="00DF1D18">
                  <w:pPr>
                    <w:ind w:firstLine="900"/>
                    <w:jc w:val="both"/>
                    <w:rPr>
                      <w:szCs w:val="24"/>
                    </w:rPr>
                  </w:pPr>
                  <w:sdt>
                    <w:sdtPr>
                      <w:alias w:val="Numeris"/>
                      <w:tag w:val="nr_733782072d104853969e8976cfe04736"/>
                      <w:id w:val="2141456329"/>
                      <w:lock w:val="sdtLocked"/>
                    </w:sdtPr>
                    <w:sdtEndPr/>
                    <w:sdtContent>
                      <w:r w:rsidR="008246E2">
                        <w:rPr>
                          <w:szCs w:val="24"/>
                        </w:rPr>
                        <w:t>4.10</w:t>
                      </w:r>
                    </w:sdtContent>
                  </w:sdt>
                  <w:r w:rsidR="008246E2">
                    <w:rPr>
                      <w:szCs w:val="24"/>
                    </w:rPr>
                    <w:t>. „X“ tipo įrašas:</w:t>
                  </w:r>
                  <w:r w:rsidR="008246E2">
                    <w:rPr>
                      <w:b/>
                      <w:bCs/>
                      <w:szCs w:val="24"/>
                    </w:rPr>
                    <w:t xml:space="preserve"> </w:t>
                  </w:r>
                  <w:r w:rsidR="008246E2">
                    <w:rPr>
                      <w:szCs w:val="24"/>
                    </w:rPr>
                    <w:t xml:space="preserve">įrašas naudojamas, kai PK bendrovė nori sulyginti savo ir Sutarčių registro duomenis. Šio tipo įrašai formuojami į atskirą elektroninę bylą, kurios pavadinimas formuojamas taip, kaip aprašyta Teikimo sąlygų 3.4 punkte, išskyrus nn reikšmę. Šiuo atveju nn pildoma raidėmis “CH”. </w:t>
                  </w:r>
                </w:p>
                <w:p w14:paraId="662FAF6B" w14:textId="77777777" w:rsidR="000E3CB3" w:rsidRDefault="008246E2">
                  <w:pPr>
                    <w:ind w:firstLine="900"/>
                    <w:jc w:val="both"/>
                    <w:rPr>
                      <w:b/>
                      <w:bCs/>
                      <w:szCs w:val="24"/>
                    </w:rPr>
                  </w:pPr>
                  <w:r>
                    <w:rPr>
                      <w:szCs w:val="24"/>
                    </w:rPr>
                    <w:t>Atributų reikšmės X tipo įraše:</w:t>
                  </w:r>
                </w:p>
                <w:p w14:paraId="662FAF6C" w14:textId="77777777" w:rsidR="000E3CB3" w:rsidRDefault="008246E2">
                  <w:pPr>
                    <w:ind w:firstLine="900"/>
                    <w:jc w:val="both"/>
                    <w:rPr>
                      <w:szCs w:val="24"/>
                    </w:rPr>
                  </w:pPr>
                  <w:r>
                    <w:rPr>
                      <w:szCs w:val="24"/>
                    </w:rPr>
                    <w:t>Atributai 2-7 užpildomi kaip nurodyta Teikimo sąlygų 4 punkte;</w:t>
                  </w:r>
                </w:p>
                <w:p w14:paraId="662FAF6D" w14:textId="77777777" w:rsidR="000E3CB3" w:rsidRDefault="008246E2">
                  <w:pPr>
                    <w:ind w:firstLine="900"/>
                    <w:jc w:val="both"/>
                    <w:rPr>
                      <w:szCs w:val="24"/>
                    </w:rPr>
                  </w:pPr>
                  <w:r>
                    <w:rPr>
                      <w:szCs w:val="24"/>
                    </w:rPr>
                    <w:t>Atributas 8 – nepildomas</w:t>
                  </w:r>
                </w:p>
                <w:p w14:paraId="662FAF6E" w14:textId="77777777" w:rsidR="000E3CB3" w:rsidRDefault="008246E2">
                  <w:pPr>
                    <w:ind w:firstLine="900"/>
                    <w:jc w:val="both"/>
                    <w:rPr>
                      <w:szCs w:val="24"/>
                    </w:rPr>
                  </w:pPr>
                  <w:r>
                    <w:rPr>
                      <w:szCs w:val="24"/>
                    </w:rPr>
                    <w:t>Atributas 9 – sudarytos PK sutarties numeris. Tikrinamas PK sutarties egzistavimas toje PK bendrovėje.</w:t>
                  </w:r>
                </w:p>
                <w:p w14:paraId="662FAF6F" w14:textId="77777777" w:rsidR="000E3CB3" w:rsidRDefault="008246E2">
                  <w:pPr>
                    <w:ind w:firstLine="900"/>
                    <w:jc w:val="both"/>
                    <w:rPr>
                      <w:szCs w:val="24"/>
                    </w:rPr>
                  </w:pPr>
                  <w:r>
                    <w:rPr>
                      <w:szCs w:val="24"/>
                    </w:rPr>
                    <w:t>Atributas 10 – PK sutarties sudarymo data.</w:t>
                  </w:r>
                </w:p>
                <w:p w14:paraId="662FAF70" w14:textId="77777777" w:rsidR="000E3CB3" w:rsidRDefault="008246E2">
                  <w:pPr>
                    <w:ind w:firstLine="900"/>
                    <w:jc w:val="both"/>
                    <w:rPr>
                      <w:szCs w:val="24"/>
                    </w:rPr>
                  </w:pPr>
                  <w:r>
                    <w:rPr>
                      <w:szCs w:val="24"/>
                    </w:rPr>
                    <w:t>Atributas 11 – PK sutarties įsigaliojimo data.</w:t>
                  </w:r>
                </w:p>
                <w:p w14:paraId="662FAF71" w14:textId="77777777" w:rsidR="000E3CB3" w:rsidRDefault="008246E2">
                  <w:pPr>
                    <w:ind w:firstLine="900"/>
                    <w:jc w:val="both"/>
                    <w:rPr>
                      <w:szCs w:val="24"/>
                    </w:rPr>
                  </w:pPr>
                  <w:r>
                    <w:rPr>
                      <w:szCs w:val="24"/>
                    </w:rPr>
                    <w:t>Atributai 12 užpildomi kaip nurodyta Teikimo sąlygų 4 punkte;</w:t>
                  </w:r>
                </w:p>
                <w:p w14:paraId="662FAF72" w14:textId="77777777" w:rsidR="000E3CB3" w:rsidRDefault="008246E2">
                  <w:pPr>
                    <w:ind w:firstLine="900"/>
                    <w:jc w:val="both"/>
                    <w:rPr>
                      <w:szCs w:val="24"/>
                    </w:rPr>
                  </w:pPr>
                  <w:r>
                    <w:rPr>
                      <w:szCs w:val="24"/>
                    </w:rPr>
                    <w:t>Atributai 13 – 16 nepildomi.</w:t>
                  </w:r>
                </w:p>
              </w:sdtContent>
            </w:sdt>
            <w:sdt>
              <w:sdtPr>
                <w:alias w:val="1 pr. 4.11 p."/>
                <w:tag w:val="part_b66cec419eee44639634b61d654a61a7"/>
                <w:id w:val="-1075428678"/>
                <w:lock w:val="sdtLocked"/>
              </w:sdtPr>
              <w:sdtEndPr/>
              <w:sdtContent>
                <w:p w14:paraId="662FAF73" w14:textId="77777777" w:rsidR="000E3CB3" w:rsidRDefault="00DF1D18">
                  <w:pPr>
                    <w:ind w:firstLine="900"/>
                    <w:jc w:val="both"/>
                    <w:rPr>
                      <w:szCs w:val="24"/>
                    </w:rPr>
                  </w:pPr>
                  <w:sdt>
                    <w:sdtPr>
                      <w:alias w:val="Numeris"/>
                      <w:tag w:val="nr_b66cec419eee44639634b61d654a61a7"/>
                      <w:id w:val="1742295022"/>
                      <w:lock w:val="sdtLocked"/>
                    </w:sdtPr>
                    <w:sdtEndPr/>
                    <w:sdtContent>
                      <w:r w:rsidR="008246E2">
                        <w:rPr>
                          <w:szCs w:val="24"/>
                        </w:rPr>
                        <w:t>4.11</w:t>
                      </w:r>
                    </w:sdtContent>
                  </w:sdt>
                  <w:r w:rsidR="008246E2">
                    <w:rPr>
                      <w:szCs w:val="24"/>
                    </w:rPr>
                    <w:t>. „Y“ tipo įrašas:</w:t>
                  </w:r>
                  <w:r w:rsidR="008246E2">
                    <w:rPr>
                      <w:b/>
                      <w:bCs/>
                      <w:szCs w:val="24"/>
                    </w:rPr>
                    <w:t xml:space="preserve"> </w:t>
                  </w:r>
                  <w:r w:rsidR="008246E2">
                    <w:rPr>
                      <w:szCs w:val="24"/>
                    </w:rPr>
                    <w:t xml:space="preserve">įrašas yra VSDF valdybos atsakymas į pateiktą „X“ tipo įrašą. Atsakymai formuojami į atskirą elektroninę bylą, kurios pavadinimas toks pat, kaip elektroninės bylos, kuria buvo siųsti „X“ tipo įrašai, pakeičiant elektroninės bylos vardo galūnę iš “BCH” į “SCH”. Papildomai formuojama elektroninė byla su PK sutarčių, kurios neatsiųstos PK bendrovės „X“ tipo įrašų elektroninėje byloje, numeriai. Šios elektroninės bylos vardas formuojamas prie „Y“ įrašų elektroninės bylos pridedant raidę „T“, o PK sutarčių numeriai į elektroninę bylą rašomi po vieną numerį į eilutę. Visi atributai grąžinami tokie patys, kokie buvo siųsti  VSDF valdybai, išskyrus šiuos atvejus: </w:t>
                  </w:r>
                </w:p>
                <w:p w14:paraId="662FAF74" w14:textId="77777777" w:rsidR="000E3CB3" w:rsidRDefault="008246E2">
                  <w:pPr>
                    <w:ind w:firstLine="900"/>
                    <w:jc w:val="both"/>
                    <w:rPr>
                      <w:szCs w:val="24"/>
                    </w:rPr>
                  </w:pPr>
                  <w:r>
                    <w:rPr>
                      <w:szCs w:val="24"/>
                    </w:rPr>
                    <w:t>Atributas 13 - užpildomas atsakymo reikšme nurodyta Teikimo sąlygų 4 punkte</w:t>
                  </w:r>
                </w:p>
                <w:p w14:paraId="662FAF75" w14:textId="77777777" w:rsidR="000E3CB3" w:rsidRDefault="008246E2">
                  <w:pPr>
                    <w:ind w:firstLine="900"/>
                    <w:jc w:val="both"/>
                    <w:rPr>
                      <w:szCs w:val="24"/>
                    </w:rPr>
                  </w:pPr>
                  <w:r>
                    <w:rPr>
                      <w:szCs w:val="24"/>
                    </w:rPr>
                    <w:t>Atributas 14 - užpildomas data, kada buvo suformuotas atsakymas,</w:t>
                  </w:r>
                </w:p>
              </w:sdtContent>
            </w:sdt>
            <w:sdt>
              <w:sdtPr>
                <w:alias w:val="1 pr. 4.12 p."/>
                <w:tag w:val="part_abc1f25520a942c7863f38d8791c4fba"/>
                <w:id w:val="-1176726310"/>
                <w:lock w:val="sdtLocked"/>
              </w:sdtPr>
              <w:sdtEndPr/>
              <w:sdtContent>
                <w:p w14:paraId="662FAF76" w14:textId="77777777" w:rsidR="000E3CB3" w:rsidRDefault="00DF1D18">
                  <w:pPr>
                    <w:ind w:firstLine="900"/>
                    <w:jc w:val="both"/>
                    <w:rPr>
                      <w:szCs w:val="24"/>
                    </w:rPr>
                  </w:pPr>
                  <w:sdt>
                    <w:sdtPr>
                      <w:alias w:val="Numeris"/>
                      <w:tag w:val="nr_abc1f25520a942c7863f38d8791c4fba"/>
                      <w:id w:val="537241215"/>
                      <w:lock w:val="sdtLocked"/>
                    </w:sdtPr>
                    <w:sdtEndPr/>
                    <w:sdtContent>
                      <w:r w:rsidR="008246E2">
                        <w:rPr>
                          <w:szCs w:val="24"/>
                        </w:rPr>
                        <w:t>4.12</w:t>
                      </w:r>
                    </w:sdtContent>
                  </w:sdt>
                  <w:r w:rsidR="008246E2">
                    <w:rPr>
                      <w:szCs w:val="24"/>
                    </w:rPr>
                    <w:t>. „N“ tipo įrašas</w:t>
                  </w:r>
                  <w:r w:rsidR="008246E2">
                    <w:rPr>
                      <w:b/>
                      <w:bCs/>
                      <w:szCs w:val="24"/>
                    </w:rPr>
                    <w:t xml:space="preserve">: </w:t>
                  </w:r>
                  <w:r w:rsidR="008246E2">
                    <w:rPr>
                      <w:szCs w:val="24"/>
                    </w:rPr>
                    <w:t>įrašas naudojamas, kai PK bendrovė nori nutraukti PK sutartį.</w:t>
                  </w:r>
                </w:p>
                <w:p w14:paraId="662FAF77" w14:textId="77777777" w:rsidR="000E3CB3" w:rsidRDefault="008246E2">
                  <w:pPr>
                    <w:ind w:firstLine="900"/>
                    <w:jc w:val="both"/>
                    <w:rPr>
                      <w:b/>
                      <w:bCs/>
                      <w:szCs w:val="24"/>
                    </w:rPr>
                  </w:pPr>
                  <w:r>
                    <w:rPr>
                      <w:szCs w:val="24"/>
                    </w:rPr>
                    <w:t>Atributų reikšmės N tipo įraše:</w:t>
                  </w:r>
                </w:p>
                <w:p w14:paraId="662FAF78" w14:textId="77777777" w:rsidR="000E3CB3" w:rsidRDefault="008246E2">
                  <w:pPr>
                    <w:ind w:firstLine="900"/>
                    <w:jc w:val="both"/>
                    <w:rPr>
                      <w:szCs w:val="24"/>
                    </w:rPr>
                  </w:pPr>
                  <w:r>
                    <w:rPr>
                      <w:szCs w:val="24"/>
                    </w:rPr>
                    <w:t>Atributai 2-7 užpildomi kaip nurodyta Teikimo sąlygų 4 punkte;</w:t>
                  </w:r>
                </w:p>
                <w:p w14:paraId="662FAF79" w14:textId="77777777" w:rsidR="000E3CB3" w:rsidRDefault="008246E2">
                  <w:pPr>
                    <w:ind w:firstLine="900"/>
                    <w:jc w:val="both"/>
                    <w:rPr>
                      <w:szCs w:val="24"/>
                    </w:rPr>
                  </w:pPr>
                  <w:r>
                    <w:rPr>
                      <w:szCs w:val="24"/>
                    </w:rPr>
                    <w:t>Atributas 8 – nutraukiamos PK sutarties numeris. Tikrinamas PK bendrovės identifikatorius, reikšmės ilgis ir PK sutarties egzistavimas Sutarčių registre,</w:t>
                  </w:r>
                </w:p>
                <w:p w14:paraId="662FAF7A" w14:textId="77777777" w:rsidR="000E3CB3" w:rsidRDefault="008246E2">
                  <w:pPr>
                    <w:ind w:firstLine="900"/>
                    <w:jc w:val="both"/>
                    <w:rPr>
                      <w:szCs w:val="24"/>
                    </w:rPr>
                  </w:pPr>
                  <w:r>
                    <w:rPr>
                      <w:szCs w:val="24"/>
                    </w:rPr>
                    <w:t>Atributas 9 – pereinant į kitą tos pačios ar kitos bendrovės fondą, nepildomas. Nutraukiant pirminę PK sutartį per 30 dienų nuo jos pasirašymo – pildoma frazė „N30D“.</w:t>
                  </w:r>
                </w:p>
                <w:p w14:paraId="662FAF7B" w14:textId="77777777" w:rsidR="000E3CB3" w:rsidRDefault="008246E2">
                  <w:pPr>
                    <w:ind w:firstLine="900"/>
                    <w:jc w:val="both"/>
                    <w:rPr>
                      <w:szCs w:val="24"/>
                    </w:rPr>
                  </w:pPr>
                  <w:r>
                    <w:rPr>
                      <w:szCs w:val="24"/>
                    </w:rPr>
                    <w:t>Atributas 10 – nepildomas.</w:t>
                  </w:r>
                </w:p>
                <w:p w14:paraId="662FAF7C" w14:textId="77777777" w:rsidR="000E3CB3" w:rsidRDefault="008246E2">
                  <w:pPr>
                    <w:ind w:firstLine="900"/>
                    <w:jc w:val="both"/>
                    <w:rPr>
                      <w:szCs w:val="24"/>
                    </w:rPr>
                  </w:pPr>
                  <w:r>
                    <w:rPr>
                      <w:szCs w:val="24"/>
                    </w:rPr>
                    <w:t>Atributas 11 – PK sutarties nutraukimo data.</w:t>
                  </w:r>
                  <w:r>
                    <w:rPr>
                      <w:strike/>
                      <w:color w:val="FF0000"/>
                      <w:szCs w:val="24"/>
                    </w:rPr>
                    <w:t xml:space="preserve"> </w:t>
                  </w:r>
                </w:p>
                <w:p w14:paraId="662FAF7D" w14:textId="77777777" w:rsidR="000E3CB3" w:rsidRDefault="008246E2">
                  <w:pPr>
                    <w:ind w:firstLine="900"/>
                    <w:jc w:val="both"/>
                    <w:rPr>
                      <w:szCs w:val="24"/>
                    </w:rPr>
                  </w:pPr>
                  <w:r>
                    <w:rPr>
                      <w:szCs w:val="24"/>
                    </w:rPr>
                    <w:t>Atributai 12 užpildomi kaip nurodyta Teikimo sąlygų 4 punkte;</w:t>
                  </w:r>
                </w:p>
                <w:p w14:paraId="662FAF7E" w14:textId="77777777" w:rsidR="000E3CB3" w:rsidRDefault="008246E2">
                  <w:pPr>
                    <w:ind w:firstLine="900"/>
                    <w:jc w:val="both"/>
                    <w:rPr>
                      <w:szCs w:val="24"/>
                    </w:rPr>
                  </w:pPr>
                  <w:r>
                    <w:rPr>
                      <w:szCs w:val="24"/>
                    </w:rPr>
                    <w:t>Atributai 13 – 16 nepildomi.</w:t>
                  </w:r>
                </w:p>
              </w:sdtContent>
            </w:sdt>
            <w:sdt>
              <w:sdtPr>
                <w:alias w:val="1 pr. 4.13 p."/>
                <w:tag w:val="part_550d461556ca4337a0c57d321168deab"/>
                <w:id w:val="-1258354625"/>
                <w:lock w:val="sdtLocked"/>
              </w:sdtPr>
              <w:sdtEndPr/>
              <w:sdtContent>
                <w:p w14:paraId="662FAF7F" w14:textId="77777777" w:rsidR="000E3CB3" w:rsidRDefault="00DF1D18">
                  <w:pPr>
                    <w:ind w:firstLine="900"/>
                    <w:jc w:val="both"/>
                    <w:rPr>
                      <w:szCs w:val="24"/>
                    </w:rPr>
                  </w:pPr>
                  <w:sdt>
                    <w:sdtPr>
                      <w:alias w:val="Numeris"/>
                      <w:tag w:val="nr_550d461556ca4337a0c57d321168deab"/>
                      <w:id w:val="-1145510695"/>
                      <w:lock w:val="sdtLocked"/>
                    </w:sdtPr>
                    <w:sdtEndPr/>
                    <w:sdtContent>
                      <w:r w:rsidR="008246E2">
                        <w:rPr>
                          <w:szCs w:val="24"/>
                        </w:rPr>
                        <w:t>4.13</w:t>
                      </w:r>
                    </w:sdtContent>
                  </w:sdt>
                  <w:r w:rsidR="008246E2">
                    <w:rPr>
                      <w:szCs w:val="24"/>
                    </w:rPr>
                    <w:t>. „P“ tipo įrašas:</w:t>
                  </w:r>
                  <w:r w:rsidR="008246E2">
                    <w:rPr>
                      <w:b/>
                      <w:bCs/>
                      <w:szCs w:val="24"/>
                    </w:rPr>
                    <w:t xml:space="preserve"> </w:t>
                  </w:r>
                  <w:r w:rsidR="008246E2">
                    <w:rPr>
                      <w:szCs w:val="24"/>
                    </w:rPr>
                    <w:t xml:space="preserve">įrašas yra VSDF valdybos atsakymas į pateiktą „N“ tipo įrašą. Visi atributai grąžinami tokie patys, kokie buvo siųsti VSDF valdybai, išskyrus šiuos atvejus: </w:t>
                  </w:r>
                </w:p>
                <w:p w14:paraId="662FAF80" w14:textId="77777777" w:rsidR="000E3CB3" w:rsidRDefault="008246E2">
                  <w:pPr>
                    <w:ind w:firstLine="900"/>
                    <w:jc w:val="both"/>
                    <w:rPr>
                      <w:szCs w:val="24"/>
                      <w:u w:val="single"/>
                    </w:rPr>
                  </w:pPr>
                  <w:r>
                    <w:rPr>
                      <w:szCs w:val="24"/>
                    </w:rPr>
                    <w:t>Atributas 10 - užpildomas praeitos asmens PK sutarties įsigaliojimo data, jeigu 13 atributas užpildomas „00“ reikšme;</w:t>
                  </w:r>
                </w:p>
                <w:p w14:paraId="662FAF81" w14:textId="77777777" w:rsidR="000E3CB3" w:rsidRDefault="008246E2">
                  <w:pPr>
                    <w:ind w:firstLine="900"/>
                    <w:jc w:val="both"/>
                    <w:rPr>
                      <w:szCs w:val="24"/>
                    </w:rPr>
                  </w:pPr>
                  <w:r>
                    <w:rPr>
                      <w:szCs w:val="24"/>
                    </w:rPr>
                    <w:lastRenderedPageBreak/>
                    <w:t>Atributas 13 - užpildomas atsakymo reikšme nurodyta Teikimo sąlygų 4 punkte;</w:t>
                  </w:r>
                </w:p>
                <w:p w14:paraId="662FAF82" w14:textId="77777777" w:rsidR="000E3CB3" w:rsidRDefault="008246E2">
                  <w:pPr>
                    <w:ind w:firstLine="900"/>
                    <w:jc w:val="both"/>
                    <w:rPr>
                      <w:szCs w:val="24"/>
                    </w:rPr>
                  </w:pPr>
                  <w:r>
                    <w:rPr>
                      <w:szCs w:val="24"/>
                    </w:rPr>
                    <w:t>Atributas 14 - užpildomas data, kada buvo suformuotas atsakymas;</w:t>
                  </w:r>
                </w:p>
                <w:p w14:paraId="662FAF83" w14:textId="77777777" w:rsidR="000E3CB3" w:rsidRDefault="008246E2">
                  <w:pPr>
                    <w:ind w:firstLine="900"/>
                    <w:jc w:val="both"/>
                    <w:rPr>
                      <w:szCs w:val="24"/>
                    </w:rPr>
                  </w:pPr>
                  <w:r>
                    <w:rPr>
                      <w:szCs w:val="24"/>
                    </w:rPr>
                    <w:t xml:space="preserve">Atributas 16 - užpildomas naujos užregistruotos to asmens PK sutarties fondo identifikatoriumi, jei į sutarties nutraukimą 13 atributas užpildomas „00“ reikšme. </w:t>
                  </w:r>
                </w:p>
              </w:sdtContent>
            </w:sdt>
            <w:sdt>
              <w:sdtPr>
                <w:alias w:val="1 pr. 4.14 p."/>
                <w:tag w:val="part_fa602ea506814ce9bc490a43987528d0"/>
                <w:id w:val="765817376"/>
                <w:lock w:val="sdtLocked"/>
              </w:sdtPr>
              <w:sdtEndPr/>
              <w:sdtContent>
                <w:p w14:paraId="662FAF84" w14:textId="77777777" w:rsidR="000E3CB3" w:rsidRDefault="00DF1D18">
                  <w:pPr>
                    <w:ind w:firstLine="900"/>
                    <w:jc w:val="both"/>
                    <w:rPr>
                      <w:szCs w:val="24"/>
                    </w:rPr>
                  </w:pPr>
                  <w:sdt>
                    <w:sdtPr>
                      <w:alias w:val="Numeris"/>
                      <w:tag w:val="nr_fa602ea506814ce9bc490a43987528d0"/>
                      <w:id w:val="-1811939790"/>
                      <w:lock w:val="sdtLocked"/>
                    </w:sdtPr>
                    <w:sdtEndPr/>
                    <w:sdtContent>
                      <w:r w:rsidR="008246E2">
                        <w:rPr>
                          <w:szCs w:val="24"/>
                        </w:rPr>
                        <w:t>4.14</w:t>
                      </w:r>
                    </w:sdtContent>
                  </w:sdt>
                  <w:r w:rsidR="008246E2">
                    <w:rPr>
                      <w:szCs w:val="24"/>
                    </w:rPr>
                    <w:t>. „M“ tipo įrašas:</w:t>
                  </w:r>
                  <w:r w:rsidR="008246E2">
                    <w:rPr>
                      <w:b/>
                      <w:bCs/>
                      <w:szCs w:val="24"/>
                    </w:rPr>
                    <w:t xml:space="preserve"> </w:t>
                  </w:r>
                  <w:r w:rsidR="008246E2">
                    <w:rPr>
                      <w:szCs w:val="24"/>
                    </w:rPr>
                    <w:t>įrašas naudojamas kai PK bendrovė nori išregistruoti PK sutartį dėl PK dalyvio mirties. Sutartis išregistruojama tik tais atvejais, kai Lietuvos Respublikos apdraustųjų valstybiniu socialiniu draudimu ir valstybinio socialinio draudimo išmokų gavėjų registro duomenimis asmuo yra miręs.</w:t>
                  </w:r>
                </w:p>
                <w:p w14:paraId="662FAF85" w14:textId="77777777" w:rsidR="000E3CB3" w:rsidRDefault="008246E2">
                  <w:pPr>
                    <w:ind w:firstLine="900"/>
                    <w:jc w:val="both"/>
                    <w:rPr>
                      <w:b/>
                      <w:bCs/>
                      <w:szCs w:val="24"/>
                    </w:rPr>
                  </w:pPr>
                  <w:r>
                    <w:rPr>
                      <w:szCs w:val="24"/>
                    </w:rPr>
                    <w:t>Atributų reikšmės „M“ tipo įraše:</w:t>
                  </w:r>
                </w:p>
                <w:p w14:paraId="662FAF86" w14:textId="77777777" w:rsidR="000E3CB3" w:rsidRDefault="008246E2">
                  <w:pPr>
                    <w:ind w:firstLine="900"/>
                    <w:jc w:val="both"/>
                    <w:rPr>
                      <w:szCs w:val="24"/>
                    </w:rPr>
                  </w:pPr>
                  <w:r>
                    <w:rPr>
                      <w:szCs w:val="24"/>
                    </w:rPr>
                    <w:t>Atributai 2-7 užpildomi kaip nurodyta Teikimo sąlygų 4 punkte;</w:t>
                  </w:r>
                </w:p>
                <w:p w14:paraId="662FAF87" w14:textId="77777777" w:rsidR="000E3CB3" w:rsidRDefault="008246E2">
                  <w:pPr>
                    <w:ind w:firstLine="900"/>
                    <w:jc w:val="both"/>
                    <w:rPr>
                      <w:szCs w:val="24"/>
                    </w:rPr>
                  </w:pPr>
                  <w:r>
                    <w:rPr>
                      <w:szCs w:val="24"/>
                    </w:rPr>
                    <w:t>Atributas 8 – nutraukiamos PK sutarties numeris. Tikrinamas PK bendrovės identifikatorius, reikšmės ilgis ir PK sutarties egzistavimas Sutarčių registre;</w:t>
                  </w:r>
                </w:p>
                <w:p w14:paraId="662FAF88" w14:textId="77777777" w:rsidR="000E3CB3" w:rsidRDefault="008246E2">
                  <w:pPr>
                    <w:ind w:firstLine="900"/>
                    <w:jc w:val="both"/>
                    <w:rPr>
                      <w:szCs w:val="24"/>
                    </w:rPr>
                  </w:pPr>
                  <w:r>
                    <w:rPr>
                      <w:szCs w:val="24"/>
                    </w:rPr>
                    <w:t>Atributai 9–10 nepildomi;</w:t>
                  </w:r>
                </w:p>
                <w:p w14:paraId="662FAF89" w14:textId="77777777" w:rsidR="000E3CB3" w:rsidRDefault="008246E2">
                  <w:pPr>
                    <w:ind w:firstLine="900"/>
                    <w:jc w:val="both"/>
                    <w:rPr>
                      <w:szCs w:val="24"/>
                    </w:rPr>
                  </w:pPr>
                  <w:r>
                    <w:rPr>
                      <w:szCs w:val="24"/>
                    </w:rPr>
                    <w:t>Atributas 11 –PK sutarties nutraukimo data</w:t>
                  </w:r>
                </w:p>
                <w:p w14:paraId="662FAF8A" w14:textId="77777777" w:rsidR="000E3CB3" w:rsidRDefault="008246E2">
                  <w:pPr>
                    <w:ind w:firstLine="900"/>
                    <w:jc w:val="both"/>
                    <w:rPr>
                      <w:szCs w:val="24"/>
                    </w:rPr>
                  </w:pPr>
                  <w:r>
                    <w:rPr>
                      <w:szCs w:val="24"/>
                    </w:rPr>
                    <w:t>Atributai 12 užpildomi kaip nurodyta Teikimo sąlygų 4 punkte;</w:t>
                  </w:r>
                </w:p>
                <w:p w14:paraId="662FAF8B" w14:textId="77777777" w:rsidR="000E3CB3" w:rsidRDefault="008246E2">
                  <w:pPr>
                    <w:ind w:firstLine="900"/>
                    <w:jc w:val="both"/>
                    <w:rPr>
                      <w:szCs w:val="24"/>
                    </w:rPr>
                  </w:pPr>
                  <w:r>
                    <w:rPr>
                      <w:szCs w:val="24"/>
                    </w:rPr>
                    <w:t>Atributai 13–16 nepildomi.</w:t>
                  </w:r>
                </w:p>
              </w:sdtContent>
            </w:sdt>
            <w:sdt>
              <w:sdtPr>
                <w:alias w:val="1 pr. 4.15 p."/>
                <w:tag w:val="part_6e57fd6125834f64935126a8f78fd3f1"/>
                <w:id w:val="-696618962"/>
                <w:lock w:val="sdtLocked"/>
              </w:sdtPr>
              <w:sdtEndPr/>
              <w:sdtContent>
                <w:p w14:paraId="662FAF8C" w14:textId="77777777" w:rsidR="000E3CB3" w:rsidRDefault="00DF1D18">
                  <w:pPr>
                    <w:ind w:firstLine="900"/>
                    <w:jc w:val="both"/>
                    <w:rPr>
                      <w:szCs w:val="24"/>
                    </w:rPr>
                  </w:pPr>
                  <w:sdt>
                    <w:sdtPr>
                      <w:alias w:val="Numeris"/>
                      <w:tag w:val="nr_6e57fd6125834f64935126a8f78fd3f1"/>
                      <w:id w:val="-2093621254"/>
                      <w:lock w:val="sdtLocked"/>
                    </w:sdtPr>
                    <w:sdtEndPr/>
                    <w:sdtContent>
                      <w:r w:rsidR="008246E2">
                        <w:rPr>
                          <w:szCs w:val="24"/>
                        </w:rPr>
                        <w:t>4.15</w:t>
                      </w:r>
                    </w:sdtContent>
                  </w:sdt>
                  <w:r w:rsidR="008246E2">
                    <w:rPr>
                      <w:szCs w:val="24"/>
                    </w:rPr>
                    <w:t xml:space="preserve">. „O“ tipo įrašas: įrašas yra VSDF valdybos atsakymas į pateiktą M tipo įrašą. Visi atributai grąžinami tokie patys, kokie buvo siųsti VSDF valdybai, išskyrus šiuos atvejus: </w:t>
                  </w:r>
                </w:p>
                <w:p w14:paraId="662FAF8D" w14:textId="77777777" w:rsidR="000E3CB3" w:rsidRDefault="008246E2">
                  <w:pPr>
                    <w:ind w:firstLine="900"/>
                    <w:jc w:val="both"/>
                    <w:rPr>
                      <w:szCs w:val="24"/>
                    </w:rPr>
                  </w:pPr>
                  <w:r>
                    <w:rPr>
                      <w:szCs w:val="24"/>
                    </w:rPr>
                    <w:t>Atributas 13 - užpildomas atsakymo reikšme nurodyta Teikimo sąlygų 4 punkte;</w:t>
                  </w:r>
                </w:p>
                <w:p w14:paraId="662FAF8E" w14:textId="77777777" w:rsidR="000E3CB3" w:rsidRDefault="008246E2">
                  <w:pPr>
                    <w:ind w:firstLine="900"/>
                    <w:jc w:val="both"/>
                    <w:rPr>
                      <w:szCs w:val="24"/>
                    </w:rPr>
                  </w:pPr>
                  <w:r>
                    <w:rPr>
                      <w:szCs w:val="24"/>
                    </w:rPr>
                    <w:t>Atributas 14 - užpildomas data, kada buvo suformuotas atsakymas.</w:t>
                  </w:r>
                </w:p>
              </w:sdtContent>
            </w:sdt>
            <w:sdt>
              <w:sdtPr>
                <w:alias w:val="1 pr. 4.16 p."/>
                <w:tag w:val="part_0bddd73898bc475b9183a7d30728d40f"/>
                <w:id w:val="1199892470"/>
                <w:lock w:val="sdtLocked"/>
              </w:sdtPr>
              <w:sdtEndPr/>
              <w:sdtContent>
                <w:p w14:paraId="662FAF8F" w14:textId="77777777" w:rsidR="000E3CB3" w:rsidRDefault="00DF1D18">
                  <w:pPr>
                    <w:ind w:firstLine="900"/>
                    <w:jc w:val="both"/>
                    <w:rPr>
                      <w:szCs w:val="16"/>
                    </w:rPr>
                  </w:pPr>
                  <w:sdt>
                    <w:sdtPr>
                      <w:alias w:val="Numeris"/>
                      <w:tag w:val="nr_0bddd73898bc475b9183a7d30728d40f"/>
                      <w:id w:val="-201703886"/>
                      <w:lock w:val="sdtLocked"/>
                    </w:sdtPr>
                    <w:sdtEndPr/>
                    <w:sdtContent>
                      <w:r w:rsidR="008246E2">
                        <w:rPr>
                          <w:szCs w:val="16"/>
                        </w:rPr>
                        <w:t>4.16</w:t>
                      </w:r>
                    </w:sdtContent>
                  </w:sdt>
                  <w:r w:rsidR="008246E2">
                    <w:rPr>
                      <w:szCs w:val="16"/>
                    </w:rPr>
                    <w:t>. „I“ tipo įrašas:</w:t>
                  </w:r>
                  <w:r w:rsidR="008246E2">
                    <w:rPr>
                      <w:b/>
                      <w:bCs/>
                      <w:szCs w:val="16"/>
                    </w:rPr>
                    <w:t xml:space="preserve"> </w:t>
                  </w:r>
                  <w:r w:rsidR="008246E2">
                    <w:rPr>
                      <w:szCs w:val="16"/>
                    </w:rPr>
                    <w:t>įrašas naudojamas kai PK bendrovė prieš sudarant išmokų sutartį nori patikrinti ar dalyvis buvo draudžiamas užklausos pateikimo ir apdorojimo momentu. Naudojantis šia funkcija, PK bendrovė gali gauti informaciją tik apie tos PK bendrovės valdomuose PK fonduose pensijas kaupiančius PK dalyvius ir tik tuomet, kai iki pensinio amžiaus PK dalyviui lieka ne daugiau kaip šeši mėnesiai.</w:t>
                  </w:r>
                </w:p>
                <w:p w14:paraId="662FAF90" w14:textId="77777777" w:rsidR="000E3CB3" w:rsidRDefault="008246E2">
                  <w:pPr>
                    <w:ind w:firstLine="900"/>
                    <w:jc w:val="both"/>
                    <w:rPr>
                      <w:b/>
                      <w:bCs/>
                      <w:szCs w:val="24"/>
                    </w:rPr>
                  </w:pPr>
                  <w:r>
                    <w:rPr>
                      <w:szCs w:val="24"/>
                    </w:rPr>
                    <w:t>Atributų reikšmės „I“ tipo įraše:</w:t>
                  </w:r>
                </w:p>
                <w:p w14:paraId="662FAF91" w14:textId="77777777" w:rsidR="000E3CB3" w:rsidRDefault="008246E2">
                  <w:pPr>
                    <w:ind w:firstLine="900"/>
                    <w:jc w:val="both"/>
                    <w:rPr>
                      <w:szCs w:val="24"/>
                    </w:rPr>
                  </w:pPr>
                  <w:r>
                    <w:rPr>
                      <w:szCs w:val="24"/>
                    </w:rPr>
                    <w:t>Atributai 2-7 užpildomi kaip nurodyta Teikimo sąlygų 4 punkte;</w:t>
                  </w:r>
                </w:p>
                <w:p w14:paraId="662FAF92" w14:textId="77777777" w:rsidR="000E3CB3" w:rsidRDefault="008246E2">
                  <w:pPr>
                    <w:ind w:firstLine="900"/>
                    <w:jc w:val="both"/>
                    <w:rPr>
                      <w:szCs w:val="24"/>
                    </w:rPr>
                  </w:pPr>
                  <w:r>
                    <w:rPr>
                      <w:szCs w:val="24"/>
                    </w:rPr>
                    <w:t>Atributas 8 – PK dalyvio PK sutarties numeris. Tikrinamas PK bendrovės identifikatorius, reikšmės ilgis ir PK sutarties egzistavimas Sutarčių registre;</w:t>
                  </w:r>
                </w:p>
                <w:p w14:paraId="662FAF93" w14:textId="77777777" w:rsidR="000E3CB3" w:rsidRDefault="008246E2">
                  <w:pPr>
                    <w:ind w:firstLine="900"/>
                    <w:jc w:val="both"/>
                    <w:rPr>
                      <w:szCs w:val="24"/>
                    </w:rPr>
                  </w:pPr>
                  <w:r>
                    <w:rPr>
                      <w:szCs w:val="24"/>
                    </w:rPr>
                    <w:t>Atributas 9 – 11 nepildomi;</w:t>
                  </w:r>
                </w:p>
                <w:p w14:paraId="662FAF94" w14:textId="77777777" w:rsidR="000E3CB3" w:rsidRDefault="008246E2">
                  <w:pPr>
                    <w:ind w:firstLine="900"/>
                    <w:jc w:val="both"/>
                    <w:rPr>
                      <w:szCs w:val="24"/>
                    </w:rPr>
                  </w:pPr>
                  <w:r>
                    <w:rPr>
                      <w:szCs w:val="24"/>
                    </w:rPr>
                    <w:t>Atributai 12 - užpildomas kaip nurodyta Teikimo sąlygų 4 punkte;</w:t>
                  </w:r>
                </w:p>
                <w:p w14:paraId="662FAF95" w14:textId="77777777" w:rsidR="000E3CB3" w:rsidRDefault="008246E2">
                  <w:pPr>
                    <w:ind w:firstLine="900"/>
                    <w:jc w:val="both"/>
                    <w:rPr>
                      <w:szCs w:val="24"/>
                    </w:rPr>
                  </w:pPr>
                  <w:r>
                    <w:rPr>
                      <w:szCs w:val="24"/>
                    </w:rPr>
                    <w:t>Atributai 13 – 16 nepildomi.</w:t>
                  </w:r>
                </w:p>
              </w:sdtContent>
            </w:sdt>
            <w:sdt>
              <w:sdtPr>
                <w:alias w:val="1 pr. 4.17 p."/>
                <w:tag w:val="part_ca131bc95e844155bda6dca824a29a9a"/>
                <w:id w:val="-1957402730"/>
                <w:lock w:val="sdtLocked"/>
              </w:sdtPr>
              <w:sdtEndPr/>
              <w:sdtContent>
                <w:p w14:paraId="662FAF96" w14:textId="77777777" w:rsidR="000E3CB3" w:rsidRDefault="00DF1D18">
                  <w:pPr>
                    <w:ind w:firstLine="900"/>
                    <w:jc w:val="both"/>
                    <w:rPr>
                      <w:szCs w:val="24"/>
                    </w:rPr>
                  </w:pPr>
                  <w:sdt>
                    <w:sdtPr>
                      <w:alias w:val="Numeris"/>
                      <w:tag w:val="nr_ca131bc95e844155bda6dca824a29a9a"/>
                      <w:id w:val="784618507"/>
                      <w:lock w:val="sdtLocked"/>
                    </w:sdtPr>
                    <w:sdtEndPr/>
                    <w:sdtContent>
                      <w:r w:rsidR="008246E2">
                        <w:rPr>
                          <w:szCs w:val="24"/>
                        </w:rPr>
                        <w:t>4.17</w:t>
                      </w:r>
                    </w:sdtContent>
                  </w:sdt>
                  <w:r w:rsidR="008246E2">
                    <w:rPr>
                      <w:szCs w:val="24"/>
                    </w:rPr>
                    <w:t>. „J“ tipo įrašas:</w:t>
                  </w:r>
                  <w:r w:rsidR="008246E2">
                    <w:rPr>
                      <w:b/>
                      <w:bCs/>
                      <w:szCs w:val="24"/>
                    </w:rPr>
                    <w:t xml:space="preserve"> </w:t>
                  </w:r>
                  <w:r w:rsidR="008246E2">
                    <w:rPr>
                      <w:szCs w:val="24"/>
                    </w:rPr>
                    <w:t xml:space="preserve">įrašas yra VSDF valdybos atsakymas į pateiktą „I“ tipo įrašą. Visi atributai grąžinami tokie patys, kokie buvo siųsti VSDF valdybai, išskyrus šiuos atvejus: </w:t>
                  </w:r>
                </w:p>
                <w:p w14:paraId="662FAF97" w14:textId="77777777" w:rsidR="000E3CB3" w:rsidRDefault="008246E2">
                  <w:pPr>
                    <w:ind w:firstLine="900"/>
                    <w:jc w:val="both"/>
                    <w:rPr>
                      <w:szCs w:val="24"/>
                    </w:rPr>
                  </w:pPr>
                  <w:r>
                    <w:rPr>
                      <w:szCs w:val="24"/>
                    </w:rPr>
                    <w:t>Atributas 13 - užpildomas atsakymo reikšme nurodyta Teikimo sąlygų 4 punkte;</w:t>
                  </w:r>
                </w:p>
                <w:p w14:paraId="662FAF98" w14:textId="77777777" w:rsidR="000E3CB3" w:rsidRDefault="008246E2">
                  <w:pPr>
                    <w:ind w:firstLine="900"/>
                    <w:jc w:val="both"/>
                    <w:rPr>
                      <w:szCs w:val="24"/>
                    </w:rPr>
                  </w:pPr>
                  <w:r>
                    <w:rPr>
                      <w:szCs w:val="24"/>
                    </w:rPr>
                    <w:t>Atributas 14 - užpildomas data, kada buvo suformuotas atsakymas.</w:t>
                  </w:r>
                </w:p>
              </w:sdtContent>
            </w:sdt>
            <w:sdt>
              <w:sdtPr>
                <w:alias w:val="1 pr. 4.18 p."/>
                <w:tag w:val="part_2c8db7fcbc274070aeef4a7594ba4524"/>
                <w:id w:val="864103939"/>
                <w:lock w:val="sdtLocked"/>
              </w:sdtPr>
              <w:sdtEndPr/>
              <w:sdtContent>
                <w:p w14:paraId="662FAF99" w14:textId="77777777" w:rsidR="000E3CB3" w:rsidRDefault="00DF1D18">
                  <w:pPr>
                    <w:ind w:firstLine="900"/>
                    <w:jc w:val="both"/>
                    <w:rPr>
                      <w:szCs w:val="24"/>
                    </w:rPr>
                  </w:pPr>
                  <w:sdt>
                    <w:sdtPr>
                      <w:alias w:val="Numeris"/>
                      <w:tag w:val="nr_2c8db7fcbc274070aeef4a7594ba4524"/>
                      <w:id w:val="1188336994"/>
                      <w:lock w:val="sdtLocked"/>
                    </w:sdtPr>
                    <w:sdtEndPr/>
                    <w:sdtContent>
                      <w:r w:rsidR="008246E2">
                        <w:rPr>
                          <w:szCs w:val="24"/>
                        </w:rPr>
                        <w:t>4.18</w:t>
                      </w:r>
                    </w:sdtContent>
                  </w:sdt>
                  <w:r w:rsidR="008246E2">
                    <w:rPr>
                      <w:szCs w:val="24"/>
                    </w:rPr>
                    <w:t>. „B“ tipo įrašas:</w:t>
                  </w:r>
                  <w:r w:rsidR="008246E2">
                    <w:rPr>
                      <w:b/>
                      <w:bCs/>
                      <w:szCs w:val="24"/>
                    </w:rPr>
                    <w:t xml:space="preserve"> </w:t>
                  </w:r>
                  <w:r w:rsidR="008246E2">
                    <w:rPr>
                      <w:szCs w:val="24"/>
                    </w:rPr>
                    <w:t>įrašas yra VSDF valdybos informacija apie PK dalyvio asmens rekvizitų pasikeitimą Lietuvos Respublikos apdraustųjų valstybiniu socialiniu draudimu ir valstybinio socialinio draudimo išmokų gavėjų registre. Pildomi tik tie asmens duomenų atributai, kurie Sutarčių registre nesutampa su Gyventojų registro ir Lietuvos Respublikos apdraustųjų valstybiniu socialiniu draudimu ir valstybinio socialinio draudimo išmokų gavėjų registro duomenimis.</w:t>
                  </w:r>
                </w:p>
                <w:p w14:paraId="662FAF9A" w14:textId="77777777" w:rsidR="000E3CB3" w:rsidRDefault="008246E2">
                  <w:pPr>
                    <w:ind w:firstLine="900"/>
                    <w:jc w:val="both"/>
                    <w:rPr>
                      <w:szCs w:val="24"/>
                    </w:rPr>
                  </w:pPr>
                  <w:r>
                    <w:rPr>
                      <w:szCs w:val="24"/>
                    </w:rPr>
                    <w:t>Atributų reikšmės „B“ tipo įraše:</w:t>
                  </w:r>
                </w:p>
                <w:p w14:paraId="662FAF9B" w14:textId="77777777" w:rsidR="000E3CB3" w:rsidRDefault="008246E2">
                  <w:pPr>
                    <w:ind w:firstLine="900"/>
                    <w:jc w:val="both"/>
                    <w:rPr>
                      <w:szCs w:val="24"/>
                    </w:rPr>
                  </w:pPr>
                  <w:r>
                    <w:rPr>
                      <w:szCs w:val="24"/>
                    </w:rPr>
                    <w:t xml:space="preserve">Atributas 2 – PK sutartį sudariusios PK bendrovės įmonės kodas. </w:t>
                  </w:r>
                </w:p>
                <w:p w14:paraId="662FAF9C" w14:textId="77777777" w:rsidR="000E3CB3" w:rsidRDefault="008246E2">
                  <w:pPr>
                    <w:ind w:firstLine="900"/>
                    <w:jc w:val="both"/>
                    <w:rPr>
                      <w:szCs w:val="24"/>
                    </w:rPr>
                  </w:pPr>
                  <w:r>
                    <w:rPr>
                      <w:szCs w:val="24"/>
                    </w:rPr>
                    <w:t>Atributai 2-7 užpildomi kaip nurodyta Teikimo sąlygų 4 punkte;</w:t>
                  </w:r>
                </w:p>
                <w:p w14:paraId="662FAF9D" w14:textId="77777777" w:rsidR="000E3CB3" w:rsidRDefault="008246E2">
                  <w:pPr>
                    <w:ind w:firstLine="900"/>
                    <w:jc w:val="both"/>
                    <w:rPr>
                      <w:szCs w:val="24"/>
                    </w:rPr>
                  </w:pPr>
                  <w:r>
                    <w:rPr>
                      <w:szCs w:val="24"/>
                    </w:rPr>
                    <w:t>Atributas 8 – PK dalyvio PK sutarties numeris;</w:t>
                  </w:r>
                </w:p>
                <w:p w14:paraId="662FAF9E" w14:textId="77777777" w:rsidR="000E3CB3" w:rsidRDefault="008246E2">
                  <w:pPr>
                    <w:ind w:firstLine="900"/>
                    <w:jc w:val="both"/>
                    <w:rPr>
                      <w:szCs w:val="24"/>
                    </w:rPr>
                  </w:pPr>
                  <w:r>
                    <w:rPr>
                      <w:szCs w:val="24"/>
                    </w:rPr>
                    <w:t>Atributas 9 – nepildomas;</w:t>
                  </w:r>
                </w:p>
                <w:p w14:paraId="662FAF9F" w14:textId="77777777" w:rsidR="000E3CB3" w:rsidRDefault="008246E2">
                  <w:pPr>
                    <w:ind w:firstLine="900"/>
                    <w:jc w:val="both"/>
                    <w:rPr>
                      <w:szCs w:val="24"/>
                    </w:rPr>
                  </w:pPr>
                  <w:r>
                    <w:rPr>
                      <w:szCs w:val="24"/>
                    </w:rPr>
                    <w:t>Atributas 10 – PK sutarties sudarymo data;</w:t>
                  </w:r>
                </w:p>
                <w:p w14:paraId="662FAFA0" w14:textId="77777777" w:rsidR="000E3CB3" w:rsidRDefault="008246E2">
                  <w:pPr>
                    <w:ind w:firstLine="900"/>
                    <w:jc w:val="both"/>
                    <w:rPr>
                      <w:szCs w:val="24"/>
                    </w:rPr>
                  </w:pPr>
                  <w:r>
                    <w:rPr>
                      <w:szCs w:val="24"/>
                    </w:rPr>
                    <w:t>Atributas 11 – PK sutarties įsigaliojimo data;</w:t>
                  </w:r>
                </w:p>
                <w:p w14:paraId="662FAFA1" w14:textId="77777777" w:rsidR="000E3CB3" w:rsidRDefault="008246E2">
                  <w:pPr>
                    <w:ind w:firstLine="900"/>
                    <w:jc w:val="both"/>
                    <w:rPr>
                      <w:szCs w:val="24"/>
                    </w:rPr>
                  </w:pPr>
                  <w:r>
                    <w:rPr>
                      <w:szCs w:val="24"/>
                    </w:rPr>
                    <w:t>Atributai 12 - užpildomas kaip nurodyta Teikimo sąlygų 4 punkte;</w:t>
                  </w:r>
                </w:p>
                <w:p w14:paraId="662FAFA2" w14:textId="77777777" w:rsidR="000E3CB3" w:rsidRDefault="008246E2">
                  <w:pPr>
                    <w:ind w:firstLine="900"/>
                    <w:jc w:val="both"/>
                    <w:rPr>
                      <w:szCs w:val="24"/>
                    </w:rPr>
                  </w:pPr>
                  <w:r>
                    <w:rPr>
                      <w:szCs w:val="24"/>
                    </w:rPr>
                    <w:lastRenderedPageBreak/>
                    <w:t>Atributas 13 – nepildomas;</w:t>
                  </w:r>
                </w:p>
                <w:p w14:paraId="662FAFA3" w14:textId="77777777" w:rsidR="000E3CB3" w:rsidRDefault="008246E2">
                  <w:pPr>
                    <w:ind w:firstLine="900"/>
                    <w:jc w:val="both"/>
                    <w:rPr>
                      <w:szCs w:val="24"/>
                    </w:rPr>
                  </w:pPr>
                  <w:r>
                    <w:rPr>
                      <w:szCs w:val="24"/>
                    </w:rPr>
                    <w:t>Atributas 14 – įrašo formavimo data;</w:t>
                  </w:r>
                </w:p>
                <w:p w14:paraId="662FAFA4" w14:textId="77777777" w:rsidR="000E3CB3" w:rsidRDefault="008246E2">
                  <w:pPr>
                    <w:ind w:firstLine="900"/>
                    <w:jc w:val="both"/>
                    <w:rPr>
                      <w:szCs w:val="24"/>
                    </w:rPr>
                  </w:pPr>
                  <w:r>
                    <w:rPr>
                      <w:szCs w:val="24"/>
                    </w:rPr>
                    <w:t>Atributai 15 – 16 nepildomi.</w:t>
                  </w:r>
                </w:p>
              </w:sdtContent>
            </w:sdt>
            <w:sdt>
              <w:sdtPr>
                <w:alias w:val="1 pr. 4.19 p."/>
                <w:tag w:val="part_0cac5b6f2310489da572a79cd6c76fae"/>
                <w:id w:val="1605150629"/>
                <w:lock w:val="sdtLocked"/>
              </w:sdtPr>
              <w:sdtEndPr/>
              <w:sdtContent>
                <w:p w14:paraId="662FAFA5" w14:textId="77777777" w:rsidR="000E3CB3" w:rsidRDefault="00DF1D18">
                  <w:pPr>
                    <w:ind w:firstLine="900"/>
                    <w:jc w:val="both"/>
                    <w:rPr>
                      <w:szCs w:val="24"/>
                    </w:rPr>
                  </w:pPr>
                  <w:sdt>
                    <w:sdtPr>
                      <w:alias w:val="Numeris"/>
                      <w:tag w:val="nr_0cac5b6f2310489da572a79cd6c76fae"/>
                      <w:id w:val="1773125413"/>
                      <w:lock w:val="sdtLocked"/>
                    </w:sdtPr>
                    <w:sdtEndPr/>
                    <w:sdtContent>
                      <w:r w:rsidR="008246E2">
                        <w:rPr>
                          <w:szCs w:val="24"/>
                        </w:rPr>
                        <w:t>4.19</w:t>
                      </w:r>
                    </w:sdtContent>
                  </w:sdt>
                  <w:r w:rsidR="008246E2">
                    <w:rPr>
                      <w:szCs w:val="24"/>
                    </w:rPr>
                    <w:t>. „C“ tipo įrašas:</w:t>
                  </w:r>
                  <w:r w:rsidR="008246E2">
                    <w:rPr>
                      <w:b/>
                      <w:bCs/>
                      <w:szCs w:val="24"/>
                    </w:rPr>
                    <w:t xml:space="preserve"> </w:t>
                  </w:r>
                  <w:r w:rsidR="008246E2">
                    <w:rPr>
                      <w:szCs w:val="24"/>
                    </w:rPr>
                    <w:t>įrašas yra VSDF valdybos informacija apie konkretaus PK dalyvio įmokų sumą pervedamą į atitinkamą pensijų fondą. Įrašas gali būti formuojamas tik į detalizuotų žiniaraščių elektroninę bylą.</w:t>
                  </w:r>
                </w:p>
                <w:p w14:paraId="662FAFA6" w14:textId="77777777" w:rsidR="000E3CB3" w:rsidRDefault="008246E2">
                  <w:pPr>
                    <w:jc w:val="both"/>
                    <w:rPr>
                      <w:szCs w:val="24"/>
                    </w:rPr>
                  </w:pPr>
                  <w:r>
                    <w:rPr>
                      <w:szCs w:val="24"/>
                    </w:rPr>
                    <w:t>Atributų reikšmės „C“ tipo įraše:</w:t>
                  </w:r>
                </w:p>
                <w:p w14:paraId="662FAFA7" w14:textId="77777777" w:rsidR="000E3CB3" w:rsidRDefault="008246E2">
                  <w:pPr>
                    <w:ind w:firstLine="900"/>
                    <w:jc w:val="both"/>
                    <w:rPr>
                      <w:szCs w:val="24"/>
                    </w:rPr>
                  </w:pPr>
                  <w:r>
                    <w:rPr>
                      <w:szCs w:val="24"/>
                    </w:rPr>
                    <w:t>Atributai 2-7 užpildomi kaip nurodyta Teikimo sąlygų 4 punkte;</w:t>
                  </w:r>
                </w:p>
                <w:p w14:paraId="662FAFA8" w14:textId="77777777" w:rsidR="000E3CB3" w:rsidRDefault="008246E2">
                  <w:pPr>
                    <w:ind w:firstLine="900"/>
                    <w:jc w:val="both"/>
                    <w:rPr>
                      <w:szCs w:val="24"/>
                    </w:rPr>
                  </w:pPr>
                  <w:r>
                    <w:rPr>
                      <w:szCs w:val="24"/>
                    </w:rPr>
                    <w:t>Atributas 8 – PK dalyvio PK sutarties numeris;</w:t>
                  </w:r>
                </w:p>
                <w:p w14:paraId="662FAFA9" w14:textId="77777777" w:rsidR="000E3CB3" w:rsidRDefault="008246E2">
                  <w:pPr>
                    <w:ind w:firstLine="900"/>
                    <w:jc w:val="both"/>
                    <w:rPr>
                      <w:szCs w:val="24"/>
                    </w:rPr>
                  </w:pPr>
                  <w:r>
                    <w:rPr>
                      <w:szCs w:val="24"/>
                    </w:rPr>
                    <w:t>Atributais 9 – 11 nepildomi;</w:t>
                  </w:r>
                </w:p>
                <w:p w14:paraId="662FAFAA" w14:textId="77777777" w:rsidR="000E3CB3" w:rsidRDefault="008246E2">
                  <w:pPr>
                    <w:ind w:firstLine="900"/>
                    <w:jc w:val="both"/>
                    <w:rPr>
                      <w:szCs w:val="24"/>
                    </w:rPr>
                  </w:pPr>
                  <w:r>
                    <w:rPr>
                      <w:szCs w:val="24"/>
                    </w:rPr>
                    <w:t>Atributas 12 - užpildomas kaip nurodyta Teikimo sąlygų 4 punkte;</w:t>
                  </w:r>
                </w:p>
                <w:p w14:paraId="662FAFAB" w14:textId="77777777" w:rsidR="000E3CB3" w:rsidRDefault="008246E2">
                  <w:pPr>
                    <w:ind w:firstLine="900"/>
                    <w:jc w:val="both"/>
                    <w:rPr>
                      <w:szCs w:val="24"/>
                    </w:rPr>
                  </w:pPr>
                  <w:r>
                    <w:rPr>
                      <w:szCs w:val="24"/>
                    </w:rPr>
                    <w:t>Atributais 13 – 14 nepildomi;</w:t>
                  </w:r>
                </w:p>
                <w:p w14:paraId="662FAFAC" w14:textId="77777777" w:rsidR="000E3CB3" w:rsidRDefault="008246E2">
                  <w:pPr>
                    <w:ind w:firstLine="900"/>
                    <w:jc w:val="both"/>
                    <w:rPr>
                      <w:szCs w:val="24"/>
                    </w:rPr>
                  </w:pPr>
                  <w:r>
                    <w:rPr>
                      <w:szCs w:val="24"/>
                    </w:rPr>
                    <w:t>Atributas 15 –PK dalyviui pervedama suma;</w:t>
                  </w:r>
                </w:p>
                <w:p w14:paraId="662FAFAD" w14:textId="77777777" w:rsidR="000E3CB3" w:rsidRDefault="008246E2">
                  <w:pPr>
                    <w:ind w:firstLine="900"/>
                    <w:jc w:val="both"/>
                    <w:rPr>
                      <w:szCs w:val="24"/>
                    </w:rPr>
                  </w:pPr>
                  <w:r>
                    <w:rPr>
                      <w:szCs w:val="24"/>
                    </w:rPr>
                    <w:t>Atributas 16 – nepildomas.</w:t>
                  </w:r>
                </w:p>
              </w:sdtContent>
            </w:sdt>
            <w:sdt>
              <w:sdtPr>
                <w:alias w:val="1 pr. 4.20 p."/>
                <w:tag w:val="part_e6ad4cd6e7f545fcae3f1ce8a6a14a48"/>
                <w:id w:val="-1718814754"/>
                <w:lock w:val="sdtLocked"/>
              </w:sdtPr>
              <w:sdtEndPr/>
              <w:sdtContent>
                <w:p w14:paraId="662FAFAE" w14:textId="77777777" w:rsidR="000E3CB3" w:rsidRDefault="00DF1D18">
                  <w:pPr>
                    <w:ind w:firstLine="900"/>
                    <w:jc w:val="both"/>
                    <w:rPr>
                      <w:szCs w:val="24"/>
                    </w:rPr>
                  </w:pPr>
                  <w:sdt>
                    <w:sdtPr>
                      <w:alias w:val="Numeris"/>
                      <w:tag w:val="nr_e6ad4cd6e7f545fcae3f1ce8a6a14a48"/>
                      <w:id w:val="-1190298556"/>
                      <w:lock w:val="sdtLocked"/>
                    </w:sdtPr>
                    <w:sdtEndPr/>
                    <w:sdtContent>
                      <w:r w:rsidR="008246E2">
                        <w:rPr>
                          <w:szCs w:val="24"/>
                        </w:rPr>
                        <w:t>4.20</w:t>
                      </w:r>
                    </w:sdtContent>
                  </w:sdt>
                  <w:r w:rsidR="008246E2">
                    <w:rPr>
                      <w:szCs w:val="24"/>
                    </w:rPr>
                    <w:t>. „U“ tipo įrašas:</w:t>
                  </w:r>
                  <w:r w:rsidR="008246E2">
                    <w:rPr>
                      <w:b/>
                      <w:bCs/>
                      <w:szCs w:val="24"/>
                    </w:rPr>
                    <w:t xml:space="preserve"> </w:t>
                  </w:r>
                  <w:r w:rsidR="008246E2">
                    <w:rPr>
                      <w:szCs w:val="24"/>
                    </w:rPr>
                    <w:t>įrašas yra VSDF valdybos formuojamų detalizuotų žiniaraščių elektroninės bylos kontrolinis įrašas. Šis įrašas elektroninėje byloje formuojamas tik vienas ir nurodo bendrą elektroninės bylos „C“ įrašų kiekį ir 15 atributo reikšmių sumą.</w:t>
                  </w:r>
                </w:p>
                <w:p w14:paraId="662FAFAF" w14:textId="77777777" w:rsidR="000E3CB3" w:rsidRDefault="008246E2">
                  <w:pPr>
                    <w:ind w:firstLine="900"/>
                    <w:jc w:val="both"/>
                    <w:rPr>
                      <w:szCs w:val="24"/>
                    </w:rPr>
                  </w:pPr>
                  <w:r>
                    <w:rPr>
                      <w:szCs w:val="24"/>
                    </w:rPr>
                    <w:t>Atributų reikšmės „U“ tipo įraše:</w:t>
                  </w:r>
                </w:p>
                <w:p w14:paraId="662FAFB0" w14:textId="77777777" w:rsidR="000E3CB3" w:rsidRDefault="008246E2">
                  <w:pPr>
                    <w:ind w:firstLine="900"/>
                    <w:jc w:val="both"/>
                    <w:rPr>
                      <w:szCs w:val="24"/>
                    </w:rPr>
                  </w:pPr>
                  <w:r>
                    <w:rPr>
                      <w:szCs w:val="24"/>
                    </w:rPr>
                    <w:t>Atributai 12 - užpildomas kaip nurodyta Teikimo sąlygų 4 punkte;</w:t>
                  </w:r>
                </w:p>
                <w:p w14:paraId="662FAFB1" w14:textId="77777777" w:rsidR="000E3CB3" w:rsidRDefault="008246E2">
                  <w:pPr>
                    <w:ind w:firstLine="900"/>
                    <w:jc w:val="both"/>
                    <w:rPr>
                      <w:szCs w:val="16"/>
                    </w:rPr>
                  </w:pPr>
                  <w:r>
                    <w:rPr>
                      <w:szCs w:val="16"/>
                    </w:rPr>
                    <w:t xml:space="preserve">Atributas 3 –nepildomas. </w:t>
                  </w:r>
                </w:p>
                <w:p w14:paraId="662FAFB2" w14:textId="77777777" w:rsidR="000E3CB3" w:rsidRDefault="008246E2">
                  <w:pPr>
                    <w:ind w:firstLine="900"/>
                    <w:jc w:val="both"/>
                    <w:rPr>
                      <w:szCs w:val="24"/>
                    </w:rPr>
                  </w:pPr>
                  <w:r>
                    <w:rPr>
                      <w:szCs w:val="24"/>
                    </w:rPr>
                    <w:t>Atributas 4 – elektroninėje byloje esančių „C“ įrašų skaičius. Skaičiaus formatas – “9999999990”.</w:t>
                  </w:r>
                </w:p>
                <w:p w14:paraId="662FAFB3" w14:textId="77777777" w:rsidR="000E3CB3" w:rsidRDefault="008246E2">
                  <w:pPr>
                    <w:ind w:firstLine="900"/>
                    <w:jc w:val="both"/>
                    <w:rPr>
                      <w:szCs w:val="24"/>
                    </w:rPr>
                  </w:pPr>
                  <w:r>
                    <w:rPr>
                      <w:szCs w:val="24"/>
                    </w:rPr>
                    <w:t>Atributas 5 – visų šios elektroninės bylos „C“ įrašų 15 atributo bendra suma. Suma nurodoma centų tikslumu. Dešimtainis skirtukas – “.”(taškas). Skaičiaus formatas – “999999990D00”.</w:t>
                  </w:r>
                </w:p>
                <w:p w14:paraId="662FAFB4" w14:textId="77777777" w:rsidR="000E3CB3" w:rsidRDefault="008246E2">
                  <w:pPr>
                    <w:ind w:firstLine="900"/>
                    <w:jc w:val="both"/>
                    <w:rPr>
                      <w:szCs w:val="24"/>
                    </w:rPr>
                  </w:pPr>
                  <w:r>
                    <w:rPr>
                      <w:szCs w:val="24"/>
                    </w:rPr>
                    <w:t>Atributai 6 – 11 nepildomi;</w:t>
                  </w:r>
                </w:p>
                <w:p w14:paraId="662FAFB5" w14:textId="77777777" w:rsidR="000E3CB3" w:rsidRDefault="008246E2">
                  <w:pPr>
                    <w:ind w:firstLine="900"/>
                    <w:jc w:val="both"/>
                    <w:rPr>
                      <w:szCs w:val="24"/>
                    </w:rPr>
                  </w:pPr>
                  <w:r>
                    <w:rPr>
                      <w:szCs w:val="24"/>
                    </w:rPr>
                    <w:t>Atributas 12 - užpildomas kaip nurodyta Teikimo sąlygų 4 punkte;</w:t>
                  </w:r>
                </w:p>
                <w:p w14:paraId="662FAFB6" w14:textId="77777777" w:rsidR="000E3CB3" w:rsidRDefault="008246E2">
                  <w:pPr>
                    <w:ind w:firstLine="900"/>
                    <w:jc w:val="both"/>
                    <w:rPr>
                      <w:szCs w:val="24"/>
                    </w:rPr>
                  </w:pPr>
                  <w:r>
                    <w:rPr>
                      <w:szCs w:val="24"/>
                    </w:rPr>
                    <w:t>Atributas 13 – nepildomas.</w:t>
                  </w:r>
                </w:p>
                <w:p w14:paraId="662FAFB7" w14:textId="77777777" w:rsidR="000E3CB3" w:rsidRDefault="008246E2">
                  <w:pPr>
                    <w:ind w:firstLine="900"/>
                    <w:jc w:val="both"/>
                    <w:rPr>
                      <w:szCs w:val="24"/>
                    </w:rPr>
                  </w:pPr>
                  <w:r>
                    <w:rPr>
                      <w:szCs w:val="24"/>
                    </w:rPr>
                    <w:t>Atributas 14 – įrašo formavimo data.</w:t>
                  </w:r>
                </w:p>
                <w:p w14:paraId="662FAFB8" w14:textId="77777777" w:rsidR="000E3CB3" w:rsidRDefault="008246E2">
                  <w:pPr>
                    <w:ind w:firstLine="900"/>
                    <w:jc w:val="both"/>
                    <w:rPr>
                      <w:szCs w:val="24"/>
                    </w:rPr>
                  </w:pPr>
                  <w:r>
                    <w:rPr>
                      <w:szCs w:val="24"/>
                    </w:rPr>
                    <w:t>Atributai 15 – 16 nepildomi.</w:t>
                  </w:r>
                </w:p>
              </w:sdtContent>
            </w:sdt>
            <w:sdt>
              <w:sdtPr>
                <w:alias w:val="1 pr. 4.21 p."/>
                <w:tag w:val="part_d5102d37a88e45d2a80789bcf9d482ec"/>
                <w:id w:val="1491755448"/>
                <w:lock w:val="sdtLocked"/>
              </w:sdtPr>
              <w:sdtEndPr/>
              <w:sdtContent>
                <w:p w14:paraId="662FAFB9" w14:textId="77777777" w:rsidR="000E3CB3" w:rsidRDefault="00DF1D18">
                  <w:pPr>
                    <w:ind w:firstLine="900"/>
                    <w:jc w:val="both"/>
                    <w:rPr>
                      <w:szCs w:val="24"/>
                    </w:rPr>
                  </w:pPr>
                  <w:sdt>
                    <w:sdtPr>
                      <w:alias w:val="Numeris"/>
                      <w:tag w:val="nr_d5102d37a88e45d2a80789bcf9d482ec"/>
                      <w:id w:val="1744063157"/>
                      <w:lock w:val="sdtLocked"/>
                    </w:sdtPr>
                    <w:sdtEndPr/>
                    <w:sdtContent>
                      <w:r w:rsidR="008246E2">
                        <w:rPr>
                          <w:szCs w:val="24"/>
                        </w:rPr>
                        <w:t>4.21</w:t>
                      </w:r>
                    </w:sdtContent>
                  </w:sdt>
                  <w:r w:rsidR="008246E2">
                    <w:rPr>
                      <w:szCs w:val="24"/>
                    </w:rPr>
                    <w:t>. „D“ tipo įrašas:</w:t>
                  </w:r>
                  <w:r w:rsidR="008246E2">
                    <w:rPr>
                      <w:b/>
                      <w:bCs/>
                      <w:szCs w:val="24"/>
                    </w:rPr>
                    <w:t xml:space="preserve"> </w:t>
                  </w:r>
                  <w:r w:rsidR="008246E2">
                    <w:rPr>
                      <w:szCs w:val="24"/>
                    </w:rPr>
                    <w:t>įrašas yra PK bendroves informacija apie neįskaitytą konkretaus PK dalyvio įmokų sumą pervedamą į atitinkamą pensijų fondą. Įrašas gali būti formuojamas tik į detalizuotų žiniaraščių elektroninę bylą. Visos VSDF valdybos „C“ įrašais siųstos sumos, į kurias nėra atsakoma „D“ įrašu nurodant neįskaitymo priežastį, yra laikomos sėkmingai užskaitytomis ir patvirtintomis.</w:t>
                  </w:r>
                </w:p>
                <w:p w14:paraId="662FAFBA" w14:textId="77777777" w:rsidR="000E3CB3" w:rsidRDefault="008246E2">
                  <w:pPr>
                    <w:ind w:firstLine="900"/>
                    <w:jc w:val="both"/>
                    <w:rPr>
                      <w:szCs w:val="24"/>
                    </w:rPr>
                  </w:pPr>
                  <w:r>
                    <w:rPr>
                      <w:szCs w:val="24"/>
                    </w:rPr>
                    <w:t>Atributų reikšmės D tipo įraše:</w:t>
                  </w:r>
                </w:p>
                <w:p w14:paraId="662FAFBB" w14:textId="77777777" w:rsidR="000E3CB3" w:rsidRDefault="008246E2">
                  <w:pPr>
                    <w:ind w:firstLine="900"/>
                    <w:jc w:val="both"/>
                    <w:rPr>
                      <w:szCs w:val="24"/>
                    </w:rPr>
                  </w:pPr>
                  <w:r>
                    <w:rPr>
                      <w:szCs w:val="24"/>
                    </w:rPr>
                    <w:t>Atributai 2-7 užpildomi kaip nurodyta Teikimo sąlygų 4 punkte;</w:t>
                  </w:r>
                </w:p>
                <w:p w14:paraId="662FAFBC" w14:textId="77777777" w:rsidR="000E3CB3" w:rsidRDefault="008246E2">
                  <w:pPr>
                    <w:ind w:firstLine="900"/>
                    <w:jc w:val="both"/>
                    <w:rPr>
                      <w:szCs w:val="24"/>
                    </w:rPr>
                  </w:pPr>
                  <w:r>
                    <w:rPr>
                      <w:szCs w:val="24"/>
                    </w:rPr>
                    <w:t>Atributas 8 – PK dalyvio PK sutarties numeris;</w:t>
                  </w:r>
                </w:p>
                <w:p w14:paraId="662FAFBD" w14:textId="77777777" w:rsidR="000E3CB3" w:rsidRDefault="008246E2">
                  <w:pPr>
                    <w:ind w:firstLine="900"/>
                    <w:jc w:val="both"/>
                    <w:rPr>
                      <w:szCs w:val="24"/>
                    </w:rPr>
                  </w:pPr>
                  <w:r>
                    <w:rPr>
                      <w:szCs w:val="24"/>
                    </w:rPr>
                    <w:t>Atributais 9 – 11 nepildomi;</w:t>
                  </w:r>
                </w:p>
                <w:p w14:paraId="662FAFBE" w14:textId="77777777" w:rsidR="000E3CB3" w:rsidRDefault="008246E2">
                  <w:pPr>
                    <w:ind w:firstLine="900"/>
                    <w:jc w:val="both"/>
                    <w:rPr>
                      <w:szCs w:val="24"/>
                    </w:rPr>
                  </w:pPr>
                  <w:r>
                    <w:rPr>
                      <w:szCs w:val="24"/>
                    </w:rPr>
                    <w:t>Atributas 12 - užpildomas kaip nurodyta Teikimo sąlygų 4 punkte;</w:t>
                  </w:r>
                </w:p>
                <w:p w14:paraId="662FAFBF" w14:textId="77777777" w:rsidR="000E3CB3" w:rsidRDefault="008246E2">
                  <w:pPr>
                    <w:ind w:firstLine="900"/>
                    <w:jc w:val="both"/>
                    <w:rPr>
                      <w:szCs w:val="24"/>
                    </w:rPr>
                  </w:pPr>
                  <w:r>
                    <w:rPr>
                      <w:szCs w:val="24"/>
                    </w:rPr>
                    <w:t>Atributas 13 – neįskaitymo priežastis, kaip nurodyta Teikimo sąlygų 4 punkte naudojant „01“, 05“, „20“, „21“, „22“, „23“, „24“ ir „99“ atsakymo kodus;</w:t>
                  </w:r>
                </w:p>
                <w:p w14:paraId="662FAFC0" w14:textId="77777777" w:rsidR="000E3CB3" w:rsidRDefault="008246E2">
                  <w:pPr>
                    <w:ind w:firstLine="900"/>
                    <w:jc w:val="both"/>
                    <w:rPr>
                      <w:szCs w:val="24"/>
                    </w:rPr>
                  </w:pPr>
                  <w:r>
                    <w:rPr>
                      <w:szCs w:val="24"/>
                    </w:rPr>
                    <w:t>Atributas 14 – nepildoma.</w:t>
                  </w:r>
                </w:p>
                <w:p w14:paraId="662FAFC1" w14:textId="77777777" w:rsidR="000E3CB3" w:rsidRDefault="008246E2">
                  <w:pPr>
                    <w:ind w:firstLine="900"/>
                    <w:jc w:val="both"/>
                    <w:rPr>
                      <w:szCs w:val="24"/>
                    </w:rPr>
                  </w:pPr>
                  <w:r>
                    <w:rPr>
                      <w:szCs w:val="24"/>
                    </w:rPr>
                    <w:t>Atributas 15 – šiam PK dalyviui pervesta, tačiau neįskaityta ir grąžinama suma.</w:t>
                  </w:r>
                </w:p>
                <w:p w14:paraId="662FAFC2" w14:textId="77777777" w:rsidR="000E3CB3" w:rsidRDefault="008246E2">
                  <w:pPr>
                    <w:ind w:firstLine="900"/>
                    <w:jc w:val="both"/>
                    <w:rPr>
                      <w:szCs w:val="24"/>
                    </w:rPr>
                  </w:pPr>
                  <w:r>
                    <w:rPr>
                      <w:szCs w:val="24"/>
                    </w:rPr>
                    <w:t>Atributas 16 – nepildomas.</w:t>
                  </w:r>
                </w:p>
              </w:sdtContent>
            </w:sdt>
            <w:sdt>
              <w:sdtPr>
                <w:alias w:val="1 pr. 4.22 p."/>
                <w:tag w:val="part_2683a12251d34cc2a2803cab57282aa5"/>
                <w:id w:val="1475639376"/>
                <w:lock w:val="sdtLocked"/>
              </w:sdtPr>
              <w:sdtEndPr/>
              <w:sdtContent>
                <w:p w14:paraId="662FAFC3" w14:textId="77777777" w:rsidR="000E3CB3" w:rsidRDefault="00DF1D18">
                  <w:pPr>
                    <w:ind w:firstLine="900"/>
                    <w:jc w:val="both"/>
                    <w:rPr>
                      <w:szCs w:val="24"/>
                    </w:rPr>
                  </w:pPr>
                  <w:sdt>
                    <w:sdtPr>
                      <w:alias w:val="Numeris"/>
                      <w:tag w:val="nr_2683a12251d34cc2a2803cab57282aa5"/>
                      <w:id w:val="627598060"/>
                      <w:lock w:val="sdtLocked"/>
                    </w:sdtPr>
                    <w:sdtEndPr/>
                    <w:sdtContent>
                      <w:r w:rsidR="008246E2">
                        <w:rPr>
                          <w:szCs w:val="24"/>
                        </w:rPr>
                        <w:t>4.22</w:t>
                      </w:r>
                    </w:sdtContent>
                  </w:sdt>
                  <w:r w:rsidR="008246E2">
                    <w:rPr>
                      <w:szCs w:val="24"/>
                    </w:rPr>
                    <w:t>. „F“ tipo įrašas:</w:t>
                  </w:r>
                  <w:r w:rsidR="008246E2">
                    <w:rPr>
                      <w:b/>
                      <w:bCs/>
                      <w:szCs w:val="24"/>
                    </w:rPr>
                    <w:t xml:space="preserve"> </w:t>
                  </w:r>
                  <w:r w:rsidR="008246E2">
                    <w:rPr>
                      <w:szCs w:val="24"/>
                    </w:rPr>
                    <w:t>įrašas yra PK bendrovės formuojamų detalizuotų žiniaraščių elektroninės bylos  kontrolinis įrašas. Šis įrašas elektroninėje byloje formuojamas tik vienas ir nurodo bendrą elektroninės bylos „D“ įrašų kiekį ir 15 atributo reikšmių sumą.</w:t>
                  </w:r>
                </w:p>
                <w:p w14:paraId="662FAFC4" w14:textId="77777777" w:rsidR="000E3CB3" w:rsidRDefault="008246E2">
                  <w:pPr>
                    <w:ind w:firstLine="900"/>
                    <w:jc w:val="both"/>
                    <w:rPr>
                      <w:szCs w:val="24"/>
                    </w:rPr>
                  </w:pPr>
                  <w:r>
                    <w:rPr>
                      <w:szCs w:val="24"/>
                    </w:rPr>
                    <w:t>Atributų reikšmės F tipo įraše:</w:t>
                  </w:r>
                </w:p>
                <w:p w14:paraId="662FAFC5" w14:textId="77777777" w:rsidR="000E3CB3" w:rsidRDefault="008246E2">
                  <w:pPr>
                    <w:ind w:firstLine="900"/>
                    <w:jc w:val="both"/>
                    <w:rPr>
                      <w:szCs w:val="24"/>
                    </w:rPr>
                  </w:pPr>
                  <w:r>
                    <w:rPr>
                      <w:szCs w:val="24"/>
                    </w:rPr>
                    <w:t>Atributas 2 - užpildomas kaip nurodyta Teikimo sąlygų 4 punkte;</w:t>
                  </w:r>
                </w:p>
                <w:p w14:paraId="662FAFC6" w14:textId="77777777" w:rsidR="000E3CB3" w:rsidRDefault="008246E2">
                  <w:pPr>
                    <w:ind w:firstLine="900"/>
                    <w:jc w:val="both"/>
                    <w:rPr>
                      <w:szCs w:val="16"/>
                    </w:rPr>
                  </w:pPr>
                  <w:r>
                    <w:rPr>
                      <w:szCs w:val="16"/>
                    </w:rPr>
                    <w:lastRenderedPageBreak/>
                    <w:t xml:space="preserve">Atributas 3 –nepildomas. </w:t>
                  </w:r>
                </w:p>
                <w:p w14:paraId="662FAFC7" w14:textId="77777777" w:rsidR="000E3CB3" w:rsidRDefault="008246E2">
                  <w:pPr>
                    <w:ind w:firstLine="900"/>
                    <w:jc w:val="both"/>
                    <w:rPr>
                      <w:szCs w:val="24"/>
                    </w:rPr>
                  </w:pPr>
                  <w:r>
                    <w:rPr>
                      <w:szCs w:val="24"/>
                    </w:rPr>
                    <w:t>Atributas 4 – elektroninėje byloje esančių „D“ įrašų skaičius. Skaičiaus formatas – “9999999990”.</w:t>
                  </w:r>
                </w:p>
                <w:p w14:paraId="662FAFC8" w14:textId="77777777" w:rsidR="000E3CB3" w:rsidRDefault="008246E2">
                  <w:pPr>
                    <w:ind w:firstLine="900"/>
                    <w:jc w:val="both"/>
                    <w:rPr>
                      <w:szCs w:val="24"/>
                    </w:rPr>
                  </w:pPr>
                  <w:r>
                    <w:rPr>
                      <w:szCs w:val="24"/>
                    </w:rPr>
                    <w:t>Atributas 5 – visų šios elektroninės bylos „D“ įrašų 15 atributo bendra suma. Suma nurodoma centų tikslumu. Dešimtainis skirtukas – “.”(taškas). Skaičiaus formatas – “999999990D00”.</w:t>
                  </w:r>
                </w:p>
                <w:p w14:paraId="662FAFC9" w14:textId="77777777" w:rsidR="000E3CB3" w:rsidRDefault="008246E2">
                  <w:pPr>
                    <w:ind w:firstLine="900"/>
                    <w:jc w:val="both"/>
                    <w:rPr>
                      <w:szCs w:val="24"/>
                    </w:rPr>
                  </w:pPr>
                  <w:r>
                    <w:rPr>
                      <w:szCs w:val="24"/>
                    </w:rPr>
                    <w:t>Atributai 6 – 11 nepildomi;</w:t>
                  </w:r>
                </w:p>
                <w:p w14:paraId="662FAFCA" w14:textId="77777777" w:rsidR="000E3CB3" w:rsidRDefault="008246E2">
                  <w:pPr>
                    <w:ind w:firstLine="900"/>
                    <w:jc w:val="both"/>
                    <w:rPr>
                      <w:szCs w:val="24"/>
                    </w:rPr>
                  </w:pPr>
                  <w:r>
                    <w:rPr>
                      <w:szCs w:val="24"/>
                    </w:rPr>
                    <w:t>Atributas 12 - užpildomas kaip nurodyta Teikimo sąlygų 4 punkte;</w:t>
                  </w:r>
                </w:p>
                <w:p w14:paraId="662FAFCB" w14:textId="77777777" w:rsidR="000E3CB3" w:rsidRDefault="008246E2">
                  <w:pPr>
                    <w:ind w:firstLine="900"/>
                    <w:jc w:val="both"/>
                    <w:rPr>
                      <w:szCs w:val="24"/>
                    </w:rPr>
                  </w:pPr>
                  <w:r>
                    <w:rPr>
                      <w:szCs w:val="24"/>
                    </w:rPr>
                    <w:t>Atributas 13 – nepildomas.</w:t>
                  </w:r>
                </w:p>
                <w:p w14:paraId="662FAFCC" w14:textId="77777777" w:rsidR="000E3CB3" w:rsidRDefault="008246E2">
                  <w:pPr>
                    <w:ind w:firstLine="900"/>
                    <w:jc w:val="both"/>
                    <w:rPr>
                      <w:szCs w:val="24"/>
                    </w:rPr>
                  </w:pPr>
                  <w:r>
                    <w:rPr>
                      <w:szCs w:val="24"/>
                    </w:rPr>
                    <w:t>Atributas 14 – įrašo formavimo data.</w:t>
                  </w:r>
                </w:p>
                <w:p w14:paraId="662FAFCD" w14:textId="77777777" w:rsidR="000E3CB3" w:rsidRDefault="008246E2">
                  <w:pPr>
                    <w:ind w:firstLine="900"/>
                    <w:jc w:val="both"/>
                    <w:rPr>
                      <w:szCs w:val="24"/>
                    </w:rPr>
                  </w:pPr>
                  <w:r>
                    <w:rPr>
                      <w:szCs w:val="24"/>
                    </w:rPr>
                    <w:t>Atributai 15 – 16 nepildomi.</w:t>
                  </w:r>
                </w:p>
              </w:sdtContent>
            </w:sdt>
            <w:sdt>
              <w:sdtPr>
                <w:alias w:val="1 pr. 4.23 p."/>
                <w:tag w:val="part_2591a07ffcb64b6a8c03162706a27b43"/>
                <w:id w:val="700984532"/>
                <w:lock w:val="sdtLocked"/>
              </w:sdtPr>
              <w:sdtEndPr/>
              <w:sdtContent>
                <w:p w14:paraId="662FAFCE" w14:textId="77777777" w:rsidR="000E3CB3" w:rsidRDefault="00DF1D18">
                  <w:pPr>
                    <w:ind w:firstLine="900"/>
                    <w:jc w:val="both"/>
                    <w:rPr>
                      <w:szCs w:val="24"/>
                    </w:rPr>
                  </w:pPr>
                  <w:sdt>
                    <w:sdtPr>
                      <w:alias w:val="Numeris"/>
                      <w:tag w:val="nr_2591a07ffcb64b6a8c03162706a27b43"/>
                      <w:id w:val="-385332570"/>
                      <w:lock w:val="sdtLocked"/>
                    </w:sdtPr>
                    <w:sdtEndPr/>
                    <w:sdtContent>
                      <w:r w:rsidR="008246E2">
                        <w:rPr>
                          <w:szCs w:val="24"/>
                        </w:rPr>
                        <w:t>4.23</w:t>
                      </w:r>
                    </w:sdtContent>
                  </w:sdt>
                  <w:r w:rsidR="008246E2">
                    <w:rPr>
                      <w:szCs w:val="24"/>
                    </w:rPr>
                    <w:t>. „H“ tipo įrašas: įrašas yra PK bendrovės formuojamų detalizuotų žiniaraščių elektroninės bylos kontrolinis įrašas. Šis įrašas elektroninėje byloje formuojamas tik vienas ir nurodo VSDF valdybos siųstos elektroninės bylos, į kurią yra atsakoma, sėkmingai įskaitytų „C“ įrašų kiekį ir 15 atributo reikšmių sumą.</w:t>
                  </w:r>
                </w:p>
                <w:p w14:paraId="662FAFCF" w14:textId="77777777" w:rsidR="000E3CB3" w:rsidRDefault="008246E2">
                  <w:pPr>
                    <w:ind w:firstLine="900"/>
                    <w:jc w:val="both"/>
                    <w:rPr>
                      <w:szCs w:val="24"/>
                    </w:rPr>
                  </w:pPr>
                  <w:r>
                    <w:rPr>
                      <w:szCs w:val="24"/>
                    </w:rPr>
                    <w:t>Atributų reikšmės H tipo įraše:</w:t>
                  </w:r>
                </w:p>
                <w:p w14:paraId="662FAFD0" w14:textId="77777777" w:rsidR="000E3CB3" w:rsidRDefault="008246E2">
                  <w:pPr>
                    <w:ind w:firstLine="900"/>
                    <w:jc w:val="both"/>
                    <w:rPr>
                      <w:szCs w:val="24"/>
                    </w:rPr>
                  </w:pPr>
                  <w:r>
                    <w:rPr>
                      <w:szCs w:val="24"/>
                    </w:rPr>
                    <w:t>Atributas 2 - užpildomas kaip nurodyta Teikimo sąlygų 4 punkte;</w:t>
                  </w:r>
                </w:p>
                <w:p w14:paraId="662FAFD1" w14:textId="77777777" w:rsidR="000E3CB3" w:rsidRDefault="008246E2">
                  <w:pPr>
                    <w:ind w:firstLine="900"/>
                    <w:jc w:val="both"/>
                    <w:rPr>
                      <w:szCs w:val="16"/>
                    </w:rPr>
                  </w:pPr>
                  <w:r>
                    <w:rPr>
                      <w:szCs w:val="16"/>
                    </w:rPr>
                    <w:t xml:space="preserve">Atributas 3 –nepildomas. </w:t>
                  </w:r>
                </w:p>
                <w:p w14:paraId="662FAFD2" w14:textId="77777777" w:rsidR="000E3CB3" w:rsidRDefault="008246E2">
                  <w:pPr>
                    <w:ind w:firstLine="720"/>
                    <w:jc w:val="both"/>
                    <w:rPr>
                      <w:szCs w:val="24"/>
                    </w:rPr>
                  </w:pPr>
                  <w:r>
                    <w:rPr>
                      <w:szCs w:val="24"/>
                    </w:rPr>
                    <w:t>Atributas 4 – elektroninėje byloje esančių „C“ įrašų skaičius. Skaičiaus formatas – “9999999990”.</w:t>
                  </w:r>
                </w:p>
                <w:p w14:paraId="662FAFD3" w14:textId="77777777" w:rsidR="000E3CB3" w:rsidRDefault="008246E2">
                  <w:pPr>
                    <w:ind w:firstLine="720"/>
                    <w:jc w:val="both"/>
                    <w:rPr>
                      <w:szCs w:val="24"/>
                    </w:rPr>
                  </w:pPr>
                  <w:r>
                    <w:rPr>
                      <w:szCs w:val="24"/>
                    </w:rPr>
                    <w:t>Atributas 5 – visų šios elektroninės bylos „C“ įrašų 15 atributo bendra suma. Suma nurodoma centų tikslumu. Dešimtainis skirtukas – “.”(taškas). Skaičiaus formatas – “999999990D00”.</w:t>
                  </w:r>
                </w:p>
                <w:p w14:paraId="662FAFD4" w14:textId="77777777" w:rsidR="000E3CB3" w:rsidRDefault="008246E2">
                  <w:pPr>
                    <w:ind w:firstLine="900"/>
                    <w:jc w:val="both"/>
                    <w:rPr>
                      <w:szCs w:val="24"/>
                    </w:rPr>
                  </w:pPr>
                  <w:r>
                    <w:rPr>
                      <w:szCs w:val="24"/>
                    </w:rPr>
                    <w:t>Atributai 6 – 11 nepildomi;</w:t>
                  </w:r>
                </w:p>
                <w:p w14:paraId="662FAFD5" w14:textId="77777777" w:rsidR="000E3CB3" w:rsidRDefault="008246E2">
                  <w:pPr>
                    <w:ind w:firstLine="900"/>
                    <w:jc w:val="both"/>
                    <w:rPr>
                      <w:szCs w:val="24"/>
                    </w:rPr>
                  </w:pPr>
                  <w:r>
                    <w:rPr>
                      <w:szCs w:val="24"/>
                    </w:rPr>
                    <w:t>Atributas 12 - užpildomas kaip nurodyta Teikimo sąlygų 4 punkte;</w:t>
                  </w:r>
                </w:p>
                <w:p w14:paraId="662FAFD6" w14:textId="77777777" w:rsidR="000E3CB3" w:rsidRDefault="008246E2">
                  <w:pPr>
                    <w:ind w:firstLine="900"/>
                    <w:jc w:val="both"/>
                    <w:rPr>
                      <w:szCs w:val="24"/>
                    </w:rPr>
                  </w:pPr>
                  <w:r>
                    <w:rPr>
                      <w:szCs w:val="24"/>
                    </w:rPr>
                    <w:t>Atributas 13 – nepildomas.</w:t>
                  </w:r>
                </w:p>
                <w:p w14:paraId="662FAFD7" w14:textId="77777777" w:rsidR="000E3CB3" w:rsidRDefault="008246E2">
                  <w:pPr>
                    <w:ind w:firstLine="900"/>
                    <w:jc w:val="both"/>
                    <w:rPr>
                      <w:szCs w:val="24"/>
                    </w:rPr>
                  </w:pPr>
                  <w:r>
                    <w:rPr>
                      <w:szCs w:val="24"/>
                    </w:rPr>
                    <w:t>Atributas 14 – įrašo formavimo data.</w:t>
                  </w:r>
                </w:p>
                <w:p w14:paraId="662FAFD8" w14:textId="77777777" w:rsidR="000E3CB3" w:rsidRDefault="008246E2">
                  <w:pPr>
                    <w:ind w:firstLine="900"/>
                    <w:jc w:val="both"/>
                    <w:rPr>
                      <w:szCs w:val="24"/>
                    </w:rPr>
                  </w:pPr>
                  <w:r>
                    <w:rPr>
                      <w:szCs w:val="24"/>
                    </w:rPr>
                    <w:t>Atributai 15 – 16 nepildomi.</w:t>
                  </w:r>
                </w:p>
              </w:sdtContent>
            </w:sdt>
            <w:sdt>
              <w:sdtPr>
                <w:alias w:val="1 pr. 4.24 p."/>
                <w:tag w:val="part_eb000775739b48b7a0af5a574e95b80d"/>
                <w:id w:val="-997345542"/>
                <w:lock w:val="sdtLocked"/>
              </w:sdtPr>
              <w:sdtEndPr/>
              <w:sdtContent>
                <w:p w14:paraId="662FAFD9" w14:textId="77777777" w:rsidR="000E3CB3" w:rsidRDefault="00DF1D18">
                  <w:pPr>
                    <w:ind w:firstLine="900"/>
                    <w:jc w:val="both"/>
                    <w:rPr>
                      <w:szCs w:val="24"/>
                    </w:rPr>
                  </w:pPr>
                  <w:sdt>
                    <w:sdtPr>
                      <w:alias w:val="Numeris"/>
                      <w:tag w:val="nr_eb000775739b48b7a0af5a574e95b80d"/>
                      <w:id w:val="183715830"/>
                      <w:lock w:val="sdtLocked"/>
                    </w:sdtPr>
                    <w:sdtEndPr/>
                    <w:sdtContent>
                      <w:r w:rsidR="008246E2">
                        <w:rPr>
                          <w:szCs w:val="24"/>
                        </w:rPr>
                        <w:t>4.24</w:t>
                      </w:r>
                    </w:sdtContent>
                  </w:sdt>
                  <w:r w:rsidR="008246E2">
                    <w:rPr>
                      <w:szCs w:val="24"/>
                    </w:rPr>
                    <w:t>. „Q“ tipo įrašas: įrašas yra VSDF valdybos informacija PK bendrovei apie pensijų kaupimo dalyvius, kurie praeitą dieną atėjo į vieną iš tos bendrovės valdomų pensijų fondų iš kitos pensijų kaupimo bendrovės valdomo pensijų fondo.</w:t>
                  </w:r>
                </w:p>
                <w:p w14:paraId="662FAFDA" w14:textId="77777777" w:rsidR="000E3CB3" w:rsidRDefault="008246E2">
                  <w:pPr>
                    <w:ind w:firstLine="900"/>
                    <w:jc w:val="both"/>
                    <w:rPr>
                      <w:szCs w:val="24"/>
                    </w:rPr>
                  </w:pPr>
                  <w:r>
                    <w:rPr>
                      <w:szCs w:val="24"/>
                    </w:rPr>
                    <w:t>Atributų reikšmės Q tipo įraše:</w:t>
                  </w:r>
                </w:p>
                <w:p w14:paraId="662FAFDB" w14:textId="77777777" w:rsidR="000E3CB3" w:rsidRDefault="008246E2">
                  <w:pPr>
                    <w:ind w:firstLine="900"/>
                    <w:jc w:val="both"/>
                    <w:rPr>
                      <w:szCs w:val="24"/>
                    </w:rPr>
                  </w:pPr>
                  <w:r>
                    <w:rPr>
                      <w:szCs w:val="24"/>
                    </w:rPr>
                    <w:t>Atributai 2-7 užpildomi kaip nurodyta Teikimo sąlygų 4 punkte;</w:t>
                  </w:r>
                </w:p>
                <w:p w14:paraId="662FAFDC" w14:textId="77777777" w:rsidR="000E3CB3" w:rsidRDefault="008246E2">
                  <w:pPr>
                    <w:ind w:firstLine="900"/>
                    <w:jc w:val="both"/>
                    <w:rPr>
                      <w:szCs w:val="24"/>
                    </w:rPr>
                  </w:pPr>
                  <w:r>
                    <w:rPr>
                      <w:szCs w:val="24"/>
                    </w:rPr>
                    <w:t>Atributas 8 – jeigu dalyvis:</w:t>
                  </w:r>
                </w:p>
                <w:p w14:paraId="662FAFDD" w14:textId="0C9F9933" w:rsidR="000E3CB3" w:rsidRDefault="008246E2">
                  <w:pPr>
                    <w:ind w:firstLine="900"/>
                    <w:jc w:val="both"/>
                    <w:rPr>
                      <w:szCs w:val="24"/>
                    </w:rPr>
                  </w:pPr>
                  <w:r>
                    <w:rPr>
                      <w:szCs w:val="24"/>
                    </w:rPr>
                    <w:t>a) yra pasirinkęs mokėti papildomą pensijų įmoką savo lėšomis, įrašomas žodis „PAPILDOMOS“;</w:t>
                  </w:r>
                </w:p>
                <w:p w14:paraId="662FAFDE" w14:textId="6A89C74F" w:rsidR="000E3CB3" w:rsidRDefault="008246E2">
                  <w:pPr>
                    <w:ind w:firstLine="900"/>
                    <w:jc w:val="both"/>
                    <w:rPr>
                      <w:szCs w:val="24"/>
                    </w:rPr>
                  </w:pPr>
                  <w:r>
                    <w:rPr>
                      <w:szCs w:val="24"/>
                    </w:rPr>
                    <w:t>b) sustabdęs pensijų įmokų pervedimą – „SUSTABDO“;</w:t>
                  </w:r>
                </w:p>
                <w:p w14:paraId="662FAFDF" w14:textId="6BB39FEF" w:rsidR="000E3CB3" w:rsidRDefault="008246E2">
                  <w:pPr>
                    <w:ind w:firstLine="900"/>
                    <w:jc w:val="both"/>
                    <w:rPr>
                      <w:szCs w:val="24"/>
                    </w:rPr>
                  </w:pPr>
                  <w:r>
                    <w:rPr>
                      <w:szCs w:val="24"/>
                    </w:rPr>
                    <w:t>c) pasirinkęs mokėti papildomą pensijų įmoką savo lėšomis sustabdė pensijų įmokų pervedimą - „SUIRPA.“.</w:t>
                  </w:r>
                </w:p>
                <w:p w14:paraId="662FAFE0" w14:textId="77777777" w:rsidR="000E3CB3" w:rsidRDefault="008246E2">
                  <w:pPr>
                    <w:ind w:firstLine="900"/>
                    <w:jc w:val="both"/>
                    <w:rPr>
                      <w:szCs w:val="24"/>
                    </w:rPr>
                  </w:pPr>
                  <w:r>
                    <w:rPr>
                      <w:szCs w:val="24"/>
                    </w:rPr>
                    <w:t>Kitais atvejais jis nepildomas.</w:t>
                  </w:r>
                </w:p>
                <w:p w14:paraId="662FAFE1" w14:textId="77777777" w:rsidR="000E3CB3" w:rsidRDefault="008246E2">
                  <w:pPr>
                    <w:ind w:firstLine="900"/>
                    <w:jc w:val="both"/>
                    <w:rPr>
                      <w:szCs w:val="24"/>
                    </w:rPr>
                  </w:pPr>
                  <w:r>
                    <w:rPr>
                      <w:szCs w:val="24"/>
                    </w:rPr>
                    <w:t xml:space="preserve">Atributas 9 – sudarytos PK sutarties numeris. </w:t>
                  </w:r>
                </w:p>
                <w:p w14:paraId="662FAFE2" w14:textId="77777777" w:rsidR="000E3CB3" w:rsidRDefault="008246E2">
                  <w:pPr>
                    <w:ind w:firstLine="900"/>
                    <w:jc w:val="both"/>
                    <w:rPr>
                      <w:szCs w:val="24"/>
                    </w:rPr>
                  </w:pPr>
                  <w:r>
                    <w:rPr>
                      <w:szCs w:val="24"/>
                    </w:rPr>
                    <w:t>Atributas 10 – PK sutarties sudarymo data.</w:t>
                  </w:r>
                </w:p>
                <w:p w14:paraId="662FAFE3" w14:textId="77777777" w:rsidR="000E3CB3" w:rsidRDefault="008246E2">
                  <w:pPr>
                    <w:ind w:firstLine="900"/>
                    <w:jc w:val="both"/>
                    <w:rPr>
                      <w:szCs w:val="24"/>
                    </w:rPr>
                  </w:pPr>
                  <w:r>
                    <w:rPr>
                      <w:szCs w:val="24"/>
                    </w:rPr>
                    <w:t>Atributas 11 – PK sutarties įsigaliojimo data.</w:t>
                  </w:r>
                </w:p>
                <w:p w14:paraId="662FAFE4" w14:textId="77777777" w:rsidR="000E3CB3" w:rsidRDefault="008246E2">
                  <w:pPr>
                    <w:ind w:firstLine="900"/>
                    <w:jc w:val="both"/>
                    <w:rPr>
                      <w:szCs w:val="24"/>
                    </w:rPr>
                  </w:pPr>
                  <w:r>
                    <w:rPr>
                      <w:szCs w:val="24"/>
                    </w:rPr>
                    <w:t>Atributas 12 – pensijų fondo identifikatorius.</w:t>
                  </w:r>
                </w:p>
                <w:p w14:paraId="662FAFE5" w14:textId="77777777" w:rsidR="000E3CB3" w:rsidRDefault="008246E2">
                  <w:pPr>
                    <w:ind w:firstLine="900"/>
                    <w:jc w:val="both"/>
                    <w:rPr>
                      <w:szCs w:val="24"/>
                    </w:rPr>
                  </w:pPr>
                  <w:r>
                    <w:rPr>
                      <w:szCs w:val="24"/>
                    </w:rPr>
                    <w:t>Atributas 13 – galimos reikšmės visada užpildyta atsakymo kodu „00“, tai yra. PK sutartis užregistruota;</w:t>
                  </w:r>
                </w:p>
                <w:p w14:paraId="662FAFE6" w14:textId="77777777" w:rsidR="000E3CB3" w:rsidRDefault="008246E2">
                  <w:pPr>
                    <w:ind w:firstLine="900"/>
                    <w:jc w:val="both"/>
                    <w:rPr>
                      <w:szCs w:val="24"/>
                    </w:rPr>
                  </w:pPr>
                  <w:r>
                    <w:rPr>
                      <w:szCs w:val="24"/>
                    </w:rPr>
                    <w:t>Atributas 14 – atsakymo data.</w:t>
                  </w:r>
                </w:p>
                <w:p w14:paraId="662FAFE7" w14:textId="77777777" w:rsidR="000E3CB3" w:rsidRDefault="008246E2">
                  <w:pPr>
                    <w:ind w:firstLine="900"/>
                    <w:jc w:val="both"/>
                    <w:rPr>
                      <w:szCs w:val="24"/>
                    </w:rPr>
                  </w:pPr>
                  <w:r>
                    <w:rPr>
                      <w:szCs w:val="24"/>
                    </w:rPr>
                    <w:t>Atributas 15 – nepildomas.</w:t>
                  </w:r>
                </w:p>
                <w:p w14:paraId="662FAFE8" w14:textId="77777777" w:rsidR="000E3CB3" w:rsidRDefault="008246E2">
                  <w:pPr>
                    <w:ind w:firstLine="900"/>
                    <w:jc w:val="both"/>
                    <w:rPr>
                      <w:szCs w:val="24"/>
                    </w:rPr>
                  </w:pPr>
                  <w:r>
                    <w:rPr>
                      <w:szCs w:val="24"/>
                    </w:rPr>
                    <w:t>Atributas 16 – ankstesnio PK fondo identifikatorius.</w:t>
                  </w:r>
                </w:p>
                <w:p w14:paraId="662FAFE9" w14:textId="75F32A03" w:rsidR="000E3CB3" w:rsidRDefault="008246E2">
                  <w:pPr>
                    <w:jc w:val="both"/>
                    <w:rPr>
                      <w:szCs w:val="24"/>
                    </w:rPr>
                  </w:pPr>
                  <w:r>
                    <w:rPr>
                      <w:szCs w:val="24"/>
                    </w:rPr>
                    <w:br w:type="page"/>
                  </w:r>
                </w:p>
              </w:sdtContent>
            </w:sdt>
          </w:sdtContent>
        </w:sdt>
        <w:sdt>
          <w:sdtPr>
            <w:alias w:val="1 pr. 5 p."/>
            <w:tag w:val="part_3ce5d459f4a54976ba8d633df5c5141c"/>
            <w:id w:val="-787897661"/>
            <w:lock w:val="sdtLocked"/>
          </w:sdtPr>
          <w:sdtEndPr/>
          <w:sdtContent>
            <w:p w14:paraId="662FAFEA" w14:textId="77777777" w:rsidR="000E3CB3" w:rsidRDefault="00DF1D18">
              <w:pPr>
                <w:ind w:left="360"/>
                <w:jc w:val="both"/>
                <w:rPr>
                  <w:szCs w:val="24"/>
                </w:rPr>
              </w:pPr>
              <w:sdt>
                <w:sdtPr>
                  <w:alias w:val="Numeris"/>
                  <w:tag w:val="nr_3ce5d459f4a54976ba8d633df5c5141c"/>
                  <w:id w:val="988372492"/>
                  <w:lock w:val="sdtLocked"/>
                </w:sdtPr>
                <w:sdtEndPr/>
                <w:sdtContent>
                  <w:r w:rsidR="008246E2">
                    <w:rPr>
                      <w:szCs w:val="24"/>
                    </w:rPr>
                    <w:t>5</w:t>
                  </w:r>
                </w:sdtContent>
              </w:sdt>
              <w:r w:rsidR="008246E2">
                <w:rPr>
                  <w:szCs w:val="24"/>
                </w:rPr>
                <w:t>. Duomenų apsikeitimo schema:</w:t>
              </w:r>
            </w:p>
            <w:bookmarkStart w:id="0" w:name="_GoBack"/>
            <w:p w14:paraId="662FAFEB" w14:textId="77777777" w:rsidR="000E3CB3" w:rsidRDefault="008246E2">
              <w:pPr>
                <w:jc w:val="both"/>
                <w:rPr>
                  <w:szCs w:val="24"/>
                </w:rPr>
              </w:pPr>
              <w:r>
                <w:rPr>
                  <w:noProof/>
                  <w:szCs w:val="24"/>
                  <w:lang w:eastAsia="lt-LT"/>
                </w:rPr>
                <mc:AlternateContent>
                  <mc:Choice Requires="wpg">
                    <w:drawing>
                      <wp:anchor distT="0" distB="0" distL="114300" distR="114300" simplePos="0" relativeHeight="251625984" behindDoc="0" locked="0" layoutInCell="1" allowOverlap="1" wp14:anchorId="662FB1AD" wp14:editId="662FB1AE">
                        <wp:simplePos x="0" y="0"/>
                        <wp:positionH relativeFrom="column">
                          <wp:posOffset>-228600</wp:posOffset>
                        </wp:positionH>
                        <wp:positionV relativeFrom="paragraph">
                          <wp:posOffset>384810</wp:posOffset>
                        </wp:positionV>
                        <wp:extent cx="4914900" cy="8048625"/>
                        <wp:effectExtent l="9525" t="13335" r="0" b="5715"/>
                        <wp:wrapNone/>
                        <wp:docPr id="7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8048625"/>
                                  <a:chOff x="1080" y="15065"/>
                                  <a:chExt cx="7740" cy="12675"/>
                                </a:xfrm>
                              </wpg:grpSpPr>
                              <wps:wsp>
                                <wps:cNvPr id="71" name="Text Box 3"/>
                                <wps:cNvSpPr txBox="1">
                                  <a:spLocks noChangeArrowheads="1"/>
                                </wps:cNvSpPr>
                                <wps:spPr bwMode="auto">
                                  <a:xfrm>
                                    <a:off x="2160" y="15065"/>
                                    <a:ext cx="1440" cy="363"/>
                                  </a:xfrm>
                                  <a:prstGeom prst="rect">
                                    <a:avLst/>
                                  </a:prstGeom>
                                  <a:solidFill>
                                    <a:srgbClr val="FFFFFF"/>
                                  </a:solidFill>
                                  <a:ln w="9525">
                                    <a:solidFill>
                                      <a:srgbClr val="000000"/>
                                    </a:solidFill>
                                    <a:miter lim="800000"/>
                                    <a:headEnd/>
                                    <a:tailEnd/>
                                  </a:ln>
                                </wps:spPr>
                                <wps:txbx>
                                  <w:txbxContent>
                                    <w:p w14:paraId="662FB239" w14:textId="77777777" w:rsidR="008246E2" w:rsidRDefault="008246E2">
                                      <w:pPr>
                                        <w:jc w:val="center"/>
                                        <w:rPr>
                                          <w:b/>
                                          <w:bCs/>
                                          <w:szCs w:val="24"/>
                                        </w:rPr>
                                      </w:pPr>
                                      <w:r>
                                        <w:rPr>
                                          <w:szCs w:val="24"/>
                                        </w:rPr>
                                        <w:t>PK bendrovė</w:t>
                                      </w:r>
                                    </w:p>
                                  </w:txbxContent>
                                </wps:txbx>
                                <wps:bodyPr rot="0" vert="horz" wrap="square" lIns="91440" tIns="45720" rIns="91440" bIns="45720" anchor="t" anchorCtr="0" upright="1">
                                  <a:noAutofit/>
                                </wps:bodyPr>
                              </wps:wsp>
                              <wps:wsp>
                                <wps:cNvPr id="72" name="Text Box 4"/>
                                <wps:cNvSpPr txBox="1">
                                  <a:spLocks noChangeArrowheads="1"/>
                                </wps:cNvSpPr>
                                <wps:spPr bwMode="auto">
                                  <a:xfrm>
                                    <a:off x="5400" y="15083"/>
                                    <a:ext cx="1440" cy="360"/>
                                  </a:xfrm>
                                  <a:prstGeom prst="rect">
                                    <a:avLst/>
                                  </a:prstGeom>
                                  <a:solidFill>
                                    <a:srgbClr val="FFFFFF"/>
                                  </a:solidFill>
                                  <a:ln w="9525">
                                    <a:solidFill>
                                      <a:srgbClr val="000000"/>
                                    </a:solidFill>
                                    <a:miter lim="800000"/>
                                    <a:headEnd/>
                                    <a:tailEnd/>
                                  </a:ln>
                                </wps:spPr>
                                <wps:txbx>
                                  <w:txbxContent>
                                    <w:p w14:paraId="662FB23A" w14:textId="77777777" w:rsidR="008246E2" w:rsidRDefault="008246E2">
                                      <w:pPr>
                                        <w:jc w:val="center"/>
                                        <w:rPr>
                                          <w:sz w:val="16"/>
                                          <w:szCs w:val="24"/>
                                        </w:rPr>
                                      </w:pPr>
                                      <w:r>
                                        <w:rPr>
                                          <w:sz w:val="16"/>
                                          <w:szCs w:val="24"/>
                                        </w:rPr>
                                        <w:t>VSDF valdyba</w:t>
                                      </w:r>
                                    </w:p>
                                  </w:txbxContent>
                                </wps:txbx>
                                <wps:bodyPr rot="0" vert="horz" wrap="square" lIns="91440" tIns="45720" rIns="91440" bIns="45720" anchor="t" anchorCtr="0" upright="1">
                                  <a:noAutofit/>
                                </wps:bodyPr>
                              </wps:wsp>
                              <wps:wsp>
                                <wps:cNvPr id="73" name="Line 5"/>
                                <wps:cNvCnPr/>
                                <wps:spPr bwMode="auto">
                                  <a:xfrm>
                                    <a:off x="2880" y="15443"/>
                                    <a:ext cx="0" cy="122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6"/>
                                <wps:cNvCnPr/>
                                <wps:spPr bwMode="auto">
                                  <a:xfrm flipH="1">
                                    <a:off x="6120" y="15443"/>
                                    <a:ext cx="0" cy="122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7"/>
                                <wps:cNvSpPr>
                                  <a:spLocks noChangeArrowheads="1"/>
                                </wps:cNvSpPr>
                                <wps:spPr bwMode="auto">
                                  <a:xfrm>
                                    <a:off x="2700" y="15803"/>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Line 8"/>
                                <wps:cNvCnPr/>
                                <wps:spPr bwMode="auto">
                                  <a:xfrm>
                                    <a:off x="3060" y="15983"/>
                                    <a:ext cx="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Rectangle 9"/>
                                <wps:cNvSpPr>
                                  <a:spLocks noChangeArrowheads="1"/>
                                </wps:cNvSpPr>
                                <wps:spPr bwMode="auto">
                                  <a:xfrm>
                                    <a:off x="5940" y="15983"/>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Line 10"/>
                                <wps:cNvCnPr/>
                                <wps:spPr bwMode="auto">
                                  <a:xfrm flipH="1">
                                    <a:off x="3060" y="16523"/>
                                    <a:ext cx="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Text Box 11"/>
                                <wps:cNvSpPr txBox="1">
                                  <a:spLocks noChangeArrowheads="1"/>
                                </wps:cNvSpPr>
                                <wps:spPr bwMode="auto">
                                  <a:xfrm>
                                    <a:off x="3600" y="15623"/>
                                    <a:ext cx="19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FB23B" w14:textId="77777777" w:rsidR="008246E2" w:rsidRDefault="008246E2">
                                      <w:pPr>
                                        <w:rPr>
                                          <w:sz w:val="20"/>
                                        </w:rPr>
                                      </w:pPr>
                                      <w:r>
                                        <w:rPr>
                                          <w:sz w:val="20"/>
                                        </w:rPr>
                                        <w:t>K įrašas</w:t>
                                      </w:r>
                                    </w:p>
                                  </w:txbxContent>
                                </wps:txbx>
                                <wps:bodyPr rot="0" vert="horz" wrap="square" lIns="91440" tIns="45720" rIns="91440" bIns="45720" anchor="t" anchorCtr="0" upright="1">
                                  <a:noAutofit/>
                                </wps:bodyPr>
                              </wps:wsp>
                              <wps:wsp>
                                <wps:cNvPr id="80" name="Text Box 12"/>
                                <wps:cNvSpPr txBox="1">
                                  <a:spLocks noChangeArrowheads="1"/>
                                </wps:cNvSpPr>
                                <wps:spPr bwMode="auto">
                                  <a:xfrm>
                                    <a:off x="3600" y="16163"/>
                                    <a:ext cx="19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FB23C" w14:textId="77777777" w:rsidR="008246E2" w:rsidRDefault="008246E2">
                                      <w:pPr>
                                        <w:rPr>
                                          <w:sz w:val="20"/>
                                        </w:rPr>
                                      </w:pPr>
                                      <w:r>
                                        <w:rPr>
                                          <w:sz w:val="20"/>
                                        </w:rPr>
                                        <w:t>A įrašas</w:t>
                                      </w:r>
                                    </w:p>
                                  </w:txbxContent>
                                </wps:txbx>
                                <wps:bodyPr rot="0" vert="horz" wrap="square" lIns="91440" tIns="45720" rIns="91440" bIns="45720" anchor="t" anchorCtr="0" upright="1">
                                  <a:noAutofit/>
                                </wps:bodyPr>
                              </wps:wsp>
                              <wps:wsp>
                                <wps:cNvPr id="81" name="Rectangle 13"/>
                                <wps:cNvSpPr>
                                  <a:spLocks noChangeArrowheads="1"/>
                                </wps:cNvSpPr>
                                <wps:spPr bwMode="auto">
                                  <a:xfrm>
                                    <a:off x="1080" y="15623"/>
                                    <a:ext cx="5940" cy="12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Text Box 14"/>
                                <wps:cNvSpPr txBox="1">
                                  <a:spLocks noChangeArrowheads="1"/>
                                </wps:cNvSpPr>
                                <wps:spPr bwMode="auto">
                                  <a:xfrm>
                                    <a:off x="1080" y="15623"/>
                                    <a:ext cx="16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FB23D" w14:textId="77777777" w:rsidR="008246E2" w:rsidRDefault="008246E2">
                                      <w:pPr>
                                        <w:rPr>
                                          <w:sz w:val="20"/>
                                        </w:rPr>
                                      </w:pPr>
                                      <w:r>
                                        <w:rPr>
                                          <w:sz w:val="20"/>
                                        </w:rPr>
                                        <w:t>Užklausa apie galimybę sudaryti sutartį</w:t>
                                      </w:r>
                                    </w:p>
                                  </w:txbxContent>
                                </wps:txbx>
                                <wps:bodyPr rot="0" vert="horz" wrap="square" lIns="91440" tIns="45720" rIns="91440" bIns="45720" anchor="t" anchorCtr="0" upright="1">
                                  <a:noAutofit/>
                                </wps:bodyPr>
                              </wps:wsp>
                              <wps:wsp>
                                <wps:cNvPr id="83" name="Rectangle 15"/>
                                <wps:cNvSpPr>
                                  <a:spLocks noChangeArrowheads="1"/>
                                </wps:cNvSpPr>
                                <wps:spPr bwMode="auto">
                                  <a:xfrm>
                                    <a:off x="2700" y="17120"/>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Line 16"/>
                                <wps:cNvCnPr/>
                                <wps:spPr bwMode="auto">
                                  <a:xfrm>
                                    <a:off x="3060" y="17300"/>
                                    <a:ext cx="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Rectangle 17"/>
                                <wps:cNvSpPr>
                                  <a:spLocks noChangeArrowheads="1"/>
                                </wps:cNvSpPr>
                                <wps:spPr bwMode="auto">
                                  <a:xfrm>
                                    <a:off x="5940" y="1730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 name="Line 18"/>
                                <wps:cNvCnPr/>
                                <wps:spPr bwMode="auto">
                                  <a:xfrm flipH="1">
                                    <a:off x="3060" y="17840"/>
                                    <a:ext cx="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ext Box 19"/>
                                <wps:cNvSpPr txBox="1">
                                  <a:spLocks noChangeArrowheads="1"/>
                                </wps:cNvSpPr>
                                <wps:spPr bwMode="auto">
                                  <a:xfrm>
                                    <a:off x="3600" y="16940"/>
                                    <a:ext cx="19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FB23E" w14:textId="77777777" w:rsidR="008246E2" w:rsidRDefault="008246E2">
                                      <w:pPr>
                                        <w:rPr>
                                          <w:sz w:val="20"/>
                                        </w:rPr>
                                      </w:pPr>
                                      <w:r>
                                        <w:rPr>
                                          <w:sz w:val="20"/>
                                        </w:rPr>
                                        <w:t>S įrašas</w:t>
                                      </w:r>
                                    </w:p>
                                  </w:txbxContent>
                                </wps:txbx>
                                <wps:bodyPr rot="0" vert="horz" wrap="square" lIns="91440" tIns="45720" rIns="91440" bIns="45720" anchor="t" anchorCtr="0" upright="1">
                                  <a:noAutofit/>
                                </wps:bodyPr>
                              </wps:wsp>
                              <wps:wsp>
                                <wps:cNvPr id="88" name="Text Box 20"/>
                                <wps:cNvSpPr txBox="1">
                                  <a:spLocks noChangeArrowheads="1"/>
                                </wps:cNvSpPr>
                                <wps:spPr bwMode="auto">
                                  <a:xfrm>
                                    <a:off x="3600" y="17480"/>
                                    <a:ext cx="19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FB23F" w14:textId="77777777" w:rsidR="008246E2" w:rsidRDefault="008246E2">
                                      <w:pPr>
                                        <w:rPr>
                                          <w:sz w:val="20"/>
                                        </w:rPr>
                                      </w:pPr>
                                      <w:r>
                                        <w:rPr>
                                          <w:sz w:val="20"/>
                                        </w:rPr>
                                        <w:t>R įrašas</w:t>
                                      </w:r>
                                    </w:p>
                                  </w:txbxContent>
                                </wps:txbx>
                                <wps:bodyPr rot="0" vert="horz" wrap="square" lIns="91440" tIns="45720" rIns="91440" bIns="45720" anchor="t" anchorCtr="0" upright="1">
                                  <a:noAutofit/>
                                </wps:bodyPr>
                              </wps:wsp>
                              <wps:wsp>
                                <wps:cNvPr id="89" name="Rectangle 21"/>
                                <wps:cNvSpPr>
                                  <a:spLocks noChangeArrowheads="1"/>
                                </wps:cNvSpPr>
                                <wps:spPr bwMode="auto">
                                  <a:xfrm>
                                    <a:off x="1080" y="16940"/>
                                    <a:ext cx="5940" cy="12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Text Box 22"/>
                                <wps:cNvSpPr txBox="1">
                                  <a:spLocks noChangeArrowheads="1"/>
                                </wps:cNvSpPr>
                                <wps:spPr bwMode="auto">
                                  <a:xfrm>
                                    <a:off x="1080" y="16940"/>
                                    <a:ext cx="16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FB240" w14:textId="77777777" w:rsidR="008246E2" w:rsidRDefault="008246E2">
                                      <w:pPr>
                                        <w:rPr>
                                          <w:sz w:val="20"/>
                                        </w:rPr>
                                      </w:pPr>
                                      <w:r>
                                        <w:rPr>
                                          <w:sz w:val="20"/>
                                        </w:rPr>
                                        <w:t>Sudarytos  sutarties registravimas</w:t>
                                      </w:r>
                                    </w:p>
                                  </w:txbxContent>
                                </wps:txbx>
                                <wps:bodyPr rot="0" vert="horz" wrap="square" lIns="91440" tIns="45720" rIns="91440" bIns="45720" anchor="t" anchorCtr="0" upright="1">
                                  <a:noAutofit/>
                                </wps:bodyPr>
                              </wps:wsp>
                              <wps:wsp>
                                <wps:cNvPr id="91" name="Rectangle 23"/>
                                <wps:cNvSpPr>
                                  <a:spLocks noChangeArrowheads="1"/>
                                </wps:cNvSpPr>
                                <wps:spPr bwMode="auto">
                                  <a:xfrm>
                                    <a:off x="2700" y="18455"/>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Line 24"/>
                                <wps:cNvCnPr/>
                                <wps:spPr bwMode="auto">
                                  <a:xfrm>
                                    <a:off x="3060" y="18635"/>
                                    <a:ext cx="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Rectangle 25"/>
                                <wps:cNvSpPr>
                                  <a:spLocks noChangeArrowheads="1"/>
                                </wps:cNvSpPr>
                                <wps:spPr bwMode="auto">
                                  <a:xfrm>
                                    <a:off x="5940" y="18635"/>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Line 26"/>
                                <wps:cNvCnPr/>
                                <wps:spPr bwMode="auto">
                                  <a:xfrm flipH="1">
                                    <a:off x="3060" y="19175"/>
                                    <a:ext cx="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Text Box 27"/>
                                <wps:cNvSpPr txBox="1">
                                  <a:spLocks noChangeArrowheads="1"/>
                                </wps:cNvSpPr>
                                <wps:spPr bwMode="auto">
                                  <a:xfrm>
                                    <a:off x="3600" y="18275"/>
                                    <a:ext cx="19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FB241" w14:textId="77777777" w:rsidR="008246E2" w:rsidRDefault="008246E2">
                                      <w:pPr>
                                        <w:rPr>
                                          <w:sz w:val="20"/>
                                        </w:rPr>
                                      </w:pPr>
                                      <w:r>
                                        <w:rPr>
                                          <w:sz w:val="20"/>
                                        </w:rPr>
                                        <w:t>T įrašas</w:t>
                                      </w:r>
                                    </w:p>
                                  </w:txbxContent>
                                </wps:txbx>
                                <wps:bodyPr rot="0" vert="horz" wrap="square" lIns="91440" tIns="45720" rIns="91440" bIns="45720" anchor="t" anchorCtr="0" upright="1">
                                  <a:noAutofit/>
                                </wps:bodyPr>
                              </wps:wsp>
                              <wps:wsp>
                                <wps:cNvPr id="96" name="Text Box 28"/>
                                <wps:cNvSpPr txBox="1">
                                  <a:spLocks noChangeArrowheads="1"/>
                                </wps:cNvSpPr>
                                <wps:spPr bwMode="auto">
                                  <a:xfrm>
                                    <a:off x="3600" y="18815"/>
                                    <a:ext cx="19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FB242" w14:textId="77777777" w:rsidR="008246E2" w:rsidRDefault="008246E2">
                                      <w:pPr>
                                        <w:rPr>
                                          <w:sz w:val="20"/>
                                        </w:rPr>
                                      </w:pPr>
                                      <w:r>
                                        <w:rPr>
                                          <w:sz w:val="20"/>
                                        </w:rPr>
                                        <w:t>G įrašas</w:t>
                                      </w:r>
                                    </w:p>
                                  </w:txbxContent>
                                </wps:txbx>
                                <wps:bodyPr rot="0" vert="horz" wrap="square" lIns="91440" tIns="45720" rIns="91440" bIns="45720" anchor="t" anchorCtr="0" upright="1">
                                  <a:noAutofit/>
                                </wps:bodyPr>
                              </wps:wsp>
                              <wps:wsp>
                                <wps:cNvPr id="97" name="Rectangle 29"/>
                                <wps:cNvSpPr>
                                  <a:spLocks noChangeArrowheads="1"/>
                                </wps:cNvSpPr>
                                <wps:spPr bwMode="auto">
                                  <a:xfrm>
                                    <a:off x="1083" y="18275"/>
                                    <a:ext cx="5940" cy="12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Text Box 30"/>
                                <wps:cNvSpPr txBox="1">
                                  <a:spLocks noChangeArrowheads="1"/>
                                </wps:cNvSpPr>
                                <wps:spPr bwMode="auto">
                                  <a:xfrm>
                                    <a:off x="1080" y="18275"/>
                                    <a:ext cx="16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FB243" w14:textId="77777777" w:rsidR="008246E2" w:rsidRDefault="008246E2">
                                      <w:pPr>
                                        <w:rPr>
                                          <w:color w:val="FF0000"/>
                                          <w:sz w:val="20"/>
                                        </w:rPr>
                                      </w:pPr>
                                      <w:r>
                                        <w:rPr>
                                          <w:sz w:val="20"/>
                                        </w:rPr>
                                        <w:t>Sutarties įsigaliojimo patikrinimas</w:t>
                                      </w:r>
                                    </w:p>
                                  </w:txbxContent>
                                </wps:txbx>
                                <wps:bodyPr rot="0" vert="horz" wrap="square" lIns="91440" tIns="45720" rIns="91440" bIns="45720" anchor="t" anchorCtr="0" upright="1">
                                  <a:noAutofit/>
                                </wps:bodyPr>
                              </wps:wsp>
                              <wps:wsp>
                                <wps:cNvPr id="99" name="Text Box 31"/>
                                <wps:cNvSpPr txBox="1">
                                  <a:spLocks noChangeArrowheads="1"/>
                                </wps:cNvSpPr>
                                <wps:spPr bwMode="auto">
                                  <a:xfrm>
                                    <a:off x="6840" y="22340"/>
                                    <a:ext cx="19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FB244" w14:textId="77777777" w:rsidR="008246E2" w:rsidRDefault="008246E2">
                                      <w:pPr>
                                        <w:rPr>
                                          <w:szCs w:val="24"/>
                                        </w:rPr>
                                      </w:pPr>
                                    </w:p>
                                  </w:txbxContent>
                                </wps:txbx>
                                <wps:bodyPr rot="0" vert="horz" wrap="square" lIns="91440" tIns="45720" rIns="91440" bIns="45720" anchor="t" anchorCtr="0" upright="1">
                                  <a:noAutofit/>
                                </wps:bodyPr>
                              </wps:wsp>
                              <wps:wsp>
                                <wps:cNvPr id="100" name="Text Box 32"/>
                                <wps:cNvSpPr txBox="1">
                                  <a:spLocks noChangeArrowheads="1"/>
                                </wps:cNvSpPr>
                                <wps:spPr bwMode="auto">
                                  <a:xfrm>
                                    <a:off x="1080" y="22593"/>
                                    <a:ext cx="162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FB245" w14:textId="77777777" w:rsidR="008246E2" w:rsidRDefault="008246E2">
                                      <w:pPr>
                                        <w:rPr>
                                          <w:sz w:val="20"/>
                                        </w:rPr>
                                      </w:pPr>
                                      <w:r>
                                        <w:rPr>
                                          <w:sz w:val="20"/>
                                        </w:rPr>
                                        <w:t>Sutarties nutraukimas</w:t>
                                      </w:r>
                                    </w:p>
                                  </w:txbxContent>
                                </wps:txbx>
                                <wps:bodyPr rot="0" vert="horz" wrap="square" lIns="91440" tIns="45720" rIns="91440" bIns="45720" anchor="t" anchorCtr="0" upright="1">
                                  <a:noAutofit/>
                                </wps:bodyPr>
                              </wps:wsp>
                              <wps:wsp>
                                <wps:cNvPr id="101" name="Rectangle 33"/>
                                <wps:cNvSpPr>
                                  <a:spLocks noChangeArrowheads="1"/>
                                </wps:cNvSpPr>
                                <wps:spPr bwMode="auto">
                                  <a:xfrm>
                                    <a:off x="2700" y="19175"/>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 name="Rectangle 34"/>
                                <wps:cNvSpPr>
                                  <a:spLocks noChangeArrowheads="1"/>
                                </wps:cNvSpPr>
                                <wps:spPr bwMode="auto">
                                  <a:xfrm>
                                    <a:off x="2700" y="17840"/>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Rectangle 35"/>
                                <wps:cNvSpPr>
                                  <a:spLocks noChangeArrowheads="1"/>
                                </wps:cNvSpPr>
                                <wps:spPr bwMode="auto">
                                  <a:xfrm>
                                    <a:off x="2700" y="16523"/>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taisx="http://lrs.lt/TAIS/DocPartXmlMarks">
                    <w:pict>
                      <v:group id="Group 2" o:spid="_x0000_s1026" style="position:absolute;left:0;text-align:left;margin-left:-18pt;margin-top:30.3pt;width:387pt;height:633.75pt;z-index:251625984" coordorigin="1080,15065" coordsize="7740,126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dehBFQgAABVpAAAOAAAAZHJzL2Uyb0RvYy54bWzsXW2TokYQ/p6q/AeK764MIoJ17tXdul5S dUmucpcfwAoqFQQC7Oomlf+e7h4YRnDXlz01tzf7wUXRcWi6n355esY3b9fLSHsIsjxM4pHOrgxd C+Jp4ofxfKT/8WXScXQtL7zY96IkDkb6Y5Drb69//OHNKh0GZrJIIj/INBgkzoerdKQviiIddrv5 dBEsvfwqSYMYTs6SbOkV8DSbd/3MW8Hoy6hrGobdXSWZn2bJNMhzeHXMT+rXNP5sFkyL32azPCi0 aKTD3Ap6zOjxDh+712+84Tzz0kU4LafhHTGLpRfG8KViqLFXeNp9FraGWobTLMmTWXE1TZbdZDYL pwFdA1wNMxpX8yFL7lO6lvlwNU+FmEC0DTkdPez014dPmRb6I30A4om9Jdwj+lrNRNms0vkQ3vIh Sz+nnzJ+gXD4MZn+mcPpbvM8Pp/zN2t3q18SH4bz7ouEZLOeZUscAq5aW9MteBS3IFgX2hRetFxm uQZMZQrnHMNybLPPb9J0AXcSP8cMB87DadY3bHHythxgMLDKTzPTHtDprjfkX03TLaeH1wYql9dS zV8m1c8LLw3oZuUoskqqrJLqF7zE98la63HB0rtQqlqxhpfhckhIOReuFic3Cy+eB++yLFktAs+H 6TH8JFyE+Ci/iBwH2SVtk9ktqVVCZ1Yls55NsxMS84ZplhcfgmSp4cFIz8CiaJ7ew8e8wOnUb8F7 mydR6E/CKKIn2fzuJsq0Bw+sb0J/dAWNt0Wxthrpbh/u9PNDGPS3bYhlWACMROESlQb/8E3eEOV2 G/t0XHhhxI9hylFcChJlx6VYrO/W8EaU7l3iP4JIs4TDBcAbHCyS7G9dWwFUjPT8r3svC3Qt+jmG 2wIqi/Ir6InVH5jwJJPP3MlnvHgKQ430Qtf44U3B8eg+zcL5Ar6JK0KcvAPDmYUk5HpW5bxBcc+l wWZLgy2UrqSG59HgvoW4wO3eITX1hts0mO7996rBBOWEE7XKKEXmDq5XKfLHMA40cg2lEt/En7JS pfcDU0e4IMtqqCLoKPouZpruoISqyvE1sDSCaTyHpXGCQErg9RUgEmKJEgmfRUWyKYB2hE+0Lgpi /nEN99a5dayOZdq3HcsYjzvvJjdWx56wQX/cG9/cjNm/eC3MGi5C3w9inHoVUDFrP9dahnY8FBIh lRBDd3N08j0wxeo/TZq8Yw3qHMlBhPT6GUHT2tA1WwLMvXRNm0Vh+lPlCsqAyWboWQgAldYprdsS bPYrrfsdwjSIHqNAIwySfDVFWKeKMQfCQztGAxZ7GH4SMAJ0okFWQXkdP776EFPFlXJmZFfKSu7Y ORQiUZFLYOwZIrdxm5GhSa4aFW+H2v2PvLFWPKaQOBdZSDYMWcdIXwY+5BsBFFnwiBsQZjHKX18d VPx4Ik0fVMpYI6craeTnsvpxquy872IGSa69pcECOSEBUshJdaPvPCOHmiqv1BFyMtKKQzKZrdFl DaJ232w4bwWiKumRy+xPgKhb6aWodTJRioCSKILoeUpFAJkVnNpNXWYu5u4YECCwXiASRZ8t5bRU i3zCizPTMt6bbmdiO4OONbH6HXdgOB2Due9d27BcazzZzLoJEDibAsnysVn3ucuxomiA06/S+er/ trQea7VU0ylJClWy5ZwA2BdSOajg3EHUhigkdSFDtBmnFnhVCakeZYgNGrBd/vp2DJECBoxBVI4r 5biOYP/qtIIJUZWWeMqKjMSVthwhzzl4rfqlnlD4M6TWXqy1WCcfe/mCE4c+HKGf9obHsHxPeNYL 1rMPp0iPLnwr5of7wzaFyS7DYT5nj8zG8j7ZI3Y4vCgy3bDHAwLO12EWPMYomSsVQ6+LZ2NoYQnK dcuuW7DFkuuWOeNTlwRNQaYMkPcjB1i1O4iSIHspUBzujL6Khz/Gk2+ldpWH4x5uk29mBxPO6CNa bMqgVzVSVYqnCoGqELi7EOhs4aHZOYnomk5pq7DATkWnqAZHqpZtEtHsYCZ6B50ycDhvV1e+FIoq FN0DRQUnXVdxm5z0uekUG3nqjVBUVXFfURVX5DcqFZRTQcG3C0PkCZnUVnduQxxYPPOrnYoyxFdk iCJ/U4YoG6JoMKhrMmazw+A8dErbESo65TLLAw6vYCk6Zd8FqNv7fNx2e4F5mfaCmk5p26OiUw5c iPmkWSg6BVcr7FhpJFqSRJ1LuW7JdbtbOiF4Z54URJ/Sddd0imP1Kc+pQ2dRElR0iioJYknQFQ0D 1FBpCooUWnb2Wr+3lU5x7F5D8VQhUBUCdxcC3S1UNN8V40zYWdMpbRUW2KnoFIWdhJ2bVLQpShn7 YucOOsWFFeebJWiFogpF90BRQUrXVVwRq1+oKd4xm7qsqrivqIormGSVCsqpoODba0MUkrqUITqs 4VSUIb4iQxS0uTJE2RBFg4FEpwhRlZZ4ypoMlG8htcFV721HqOgURad8Hxvsue32gh412UjZ/Xna C2o6pW2Pik5RdIq0teeBDfzHr/Cud7dQvlv23aIVQgTRvWYnxHlAw8b2VnTiptlTzYH11tVbdyX6 lpd413t5KEuULJHhViON3RZ6F26HMM0+kAabfbr16lLYIRnPHb8Dn1pdKvZFVatLd6wuZcIUFGps oMaWhojeObeGqBsi2oyKIPVUQ4Qi9ZDUY4boiKhrRT25LeKMy6Fb66mUuqp9dzY2wGKw+3AZk0nq ShV+qahyytJmja7t3RSVun476gqbDtBv71C4XP5OEP64j/wcjuVfM7r+DwAA//8DAFBLAwQUAAYA CAAAACEAJvLtZ+EAAAALAQAADwAAAGRycy9kb3ducmV2LnhtbEyPwUrDQBCG74LvsIzgrd2kwRhi NqUU9VQEW0G8TbPTJDS7G7LbJH17x5M9zszHP99frGfTiZEG3zqrIF5GIMhWTre2VvB1eFtkIHxA q7FzlhRcycO6vL8rMNdusp807kMtOMT6HBU0IfS5lL5qyKBfup4s305uMBh4HGqpB5w43HRyFUWp NNha/tBgT9uGqvP+YhS8Tzhtkvh13J1P2+vP4enjexeTUo8P8+YFRKA5/MPwp8/qULLT0V2s9qJT sEhS7hIUpFEKgoHnJOPFkclklcUgy0Ledih/AQAA//8DAFBLAQItABQABgAIAAAAIQC2gziS/gAA AOEBAAATAAAAAAAAAAAAAAAAAAAAAABbQ29udGVudF9UeXBlc10ueG1sUEsBAi0AFAAGAAgAAAAh ADj9If/WAAAAlAEAAAsAAAAAAAAAAAAAAAAALwEAAF9yZWxzLy5yZWxzUEsBAi0AFAAGAAgAAAAh AJh16EEVCAAAFWkAAA4AAAAAAAAAAAAAAAAALgIAAGRycy9lMm9Eb2MueG1sUEsBAi0AFAAGAAgA AAAhACby7WfhAAAACwEAAA8AAAAAAAAAAAAAAAAAbwoAAGRycy9kb3ducmV2LnhtbFBLBQYAAAAA BAAEAPMAAAB9CwAAAAA= ">
                        <v:shapetype id="_x0000_t202" coordsize="21600,21600" o:spt="202" path="m,l,21600r21600,l21600,xe">
                          <v:stroke joinstyle="miter"/>
                          <v:path gradientshapeok="t" o:connecttype="rect"/>
                        </v:shapetype>
                        <v:shape id="Text Box 3" o:spid="_x0000_s1027" type="#_x0000_t202" style="position:absolute;left:2160;top:15065;width:1440;height:3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OTM7cUA AADbAAAADwAAAGRycy9kb3ducmV2LnhtbESPT2sCMRTE70K/Q3iCF9GstqjdbpRSaNFba0Wvj83b P7h52Sbpun57IxR6HGbmN0y26U0jOnK+tqxgNk1AEOdW11wqOHy/T1YgfEDW2FgmBVfysFk/DDJM tb3wF3X7UIoIYZ+igiqENpXS5xUZ9FPbEkevsM5giNKVUju8RLhp5DxJFtJgzXGhwpbeKsrP+1+j YPW07U5+9/h5zBdF8xzGy+7jxyk1GvavLyAC9eE//NfeagXLGdy/xB8g1zcAAAD//wMAUEsBAi0A FAAGAAgAAAAhAPD3irv9AAAA4gEAABMAAAAAAAAAAAAAAAAAAAAAAFtDb250ZW50X1R5cGVzXS54 bWxQSwECLQAUAAYACAAAACEAMd1fYdIAAACPAQAACwAAAAAAAAAAAAAAAAAuAQAAX3JlbHMvLnJl bHNQSwECLQAUAAYACAAAACEAMy8FnkEAAAA5AAAAEAAAAAAAAAAAAAAAAAApAgAAZHJzL3NoYXBl eG1sLnhtbFBLAQItABQABgAIAAAAIQDU5MztxQAAANsAAAAPAAAAAAAAAAAAAAAAAJgCAABkcnMv ZG93bnJldi54bWxQSwUGAAAAAAQABAD1AAAAigMAAAAA ">
                          <v:textbox>
                            <w:txbxContent>
                              <w:p>
                                <w:pPr>
                                  <w:jc w:val="center"/>
                                  <w:rPr>
                                    <w:rFonts w:ascii="Times New Roman" w:hAnsi="Times New Roman" w:eastAsia="Times New Roman" w:cs="Times New Roman"/>
                                    <w:b/>
                                    <w:bCs/>
                                    <w:szCs w:val="24"/>
                                  </w:rPr>
                                </w:pPr>
                                <w:r>
                                  <w:rPr>
                                    <w:rFonts w:ascii="Times New Roman" w:hAnsi="Times New Roman" w:eastAsia="Times New Roman" w:cs="Times New Roman"/>
                                    <w:szCs w:val="24"/>
                                  </w:rPr>
                                  <w:t>PK bendrovė</w:t>
                                </w:r>
                              </w:p>
                            </w:txbxContent>
                          </v:textbox>
                        </v:shape>
                        <v:shape id="Text Box 4" o:spid="_x0000_s1028" type="#_x0000_t202" style="position:absolute;left:5400;top:15083;width:14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DZSmsUA AADbAAAADwAAAGRycy9kb3ducmV2LnhtbESPW2sCMRSE3wv+h3AEX4pmtcXLapQitOhbvaCvh81x d3Fzsk3Sdf33Rij0cZiZb5jFqjWVaMj50rKC4SABQZxZXXKu4Hj47E9B+ICssbJMCu7kYbXsvCww 1fbGO2r2IRcRwj5FBUUIdSqlzwoy6Ae2Jo7exTqDIUqXS+3wFuGmkqMkGUuDJceFAmtaF5Rd979G wfR905z99u37lI0v1Sy8TpqvH6dUr9t+zEEEasN/+K+90QomI3h+iT9ALh8AAAD//wMAUEsBAi0A FAAGAAgAAAAhAPD3irv9AAAA4gEAABMAAAAAAAAAAAAAAAAAAAAAAFtDb250ZW50X1R5cGVzXS54 bWxQSwECLQAUAAYACAAAACEAMd1fYdIAAACPAQAACwAAAAAAAAAAAAAAAAAuAQAAX3JlbHMvLnJl bHNQSwECLQAUAAYACAAAACEAMy8FnkEAAAA5AAAAEAAAAAAAAAAAAAAAAAApAgAAZHJzL3NoYXBl eG1sLnhtbFBLAQItABQABgAIAAAAIQAkNlKaxQAAANsAAAAPAAAAAAAAAAAAAAAAAJgCAABkcnMv ZG93bnJldi54bWxQSwUGAAAAAAQABAD1AAAAigMAAAAA ">
                          <v:textbox>
                            <w:txbxContent>
                              <w:p>
                                <w:pPr>
                                  <w:jc w:val="center"/>
                                  <w:rPr>
                                    <w:rFonts w:ascii="Times New Roman" w:hAnsi="Times New Roman" w:eastAsia="Times New Roman" w:cs="Times New Roman"/>
                                    <w:sz w:val="16"/>
                                    <w:szCs w:val="24"/>
                                  </w:rPr>
                                </w:pPr>
                                <w:r>
                                  <w:rPr>
                                    <w:rFonts w:ascii="Times New Roman" w:hAnsi="Times New Roman" w:eastAsia="Times New Roman" w:cs="Times New Roman"/>
                                    <w:sz w:val="16"/>
                                    <w:szCs w:val="24"/>
                                  </w:rPr>
                                  <w:t>VSDF valdyba</w:t>
                                </w:r>
                              </w:p>
                            </w:txbxContent>
                          </v:textbox>
                        </v:shape>
                        <v:line id="Line 5" o:spid="_x0000_s1029" style="position:absolute;visibility:visible;mso-wrap-style:square" from="2880,15443" to="2880,277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ixwX8YAAADbAAAADwAAAGRycy9kb3ducmV2LnhtbESPT2vCQBTE74LfYXlCb7qxQiqpq4il oD2U+gfa4zP7mkSzb8PuNkm/fbcgeBxm5jfMYtWbWrTkfGVZwXSSgCDOra64UHA6vo7nIHxA1lhb JgW/5GG1HA4WmGnb8Z7aQyhEhLDPUEEZQpNJ6fOSDPqJbYij922dwRClK6R22EW4qeVjkqTSYMVx ocSGNiXl18OPUfA++0jb9e5t23/u0nP+sj9/XTqn1MOoXz+DCNSHe/jW3moFTz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YscF/GAAAA2wAAAA8AAAAAAAAA AAAAAAAAoQIAAGRycy9kb3ducmV2LnhtbFBLBQYAAAAABAAEAPkAAACUAwAAAAA= "/>
                        <v:line id="Line 6" o:spid="_x0000_s1030" style="position:absolute;flip:x;visibility:visible;mso-wrap-style:square" from="6120,15443" to="6120,277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fBwMUAAADbAAAADwAAAGRycy9kb3ducmV2LnhtbESPQWsCMRSE74L/IbxCL1KzFrG6GkUK hR681JYVb8/N62bZzcs2SXX77xtB8DjMzDfMatPbVpzJh9qxgsk4A0FcOl1zpeDr8+1pDiJEZI2t Y1LwRwE26+Fghbl2F/6g8z5WIkE45KjAxNjlUobSkMUwdh1x8r6dtxiT9JXUHi8Jblv5nGUzabHm tGCwo1dDZbP/tQrkfDf68dvTtCmaw2FhirLojjulHh/67RJEpD7ew7f2u1bwMoX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afBwMUAAADbAAAADwAAAAAAAAAA AAAAAAChAgAAZHJzL2Rvd25yZXYueG1sUEsFBgAAAAAEAAQA+QAAAJMDAAAAAA== "/>
                        <v:rect id="Rectangle 7" o:spid="_x0000_s1031" style="position:absolute;left:2700;top:15803;width:36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wcLpsUA AADbAAAADwAAAGRycy9kb3ducmV2LnhtbESPQWvCQBSE7wX/w/KE3upGpbaNbkSUlHrUeOntmX0m 0ezbkN2YtL++Wyj0OMzMN8xqPZha3Kl1lWUF00kEgji3uuJCwSlLn15BOI+ssbZMCr7IwToZPaww 1rbnA92PvhABwi5GBaX3TSyly0sy6Ca2IQ7exbYGfZBtIXWLfYCbWs6iaCENVhwWSmxoW1J+O3ZG wbmanfD7kL1H5i2d+/2QXbvPnVKP42GzBOFp8P/hv/aHVvDyDL9fwg+QyQ8AAAD//wMAUEsBAi0A FAAGAAgAAAAhAPD3irv9AAAA4gEAABMAAAAAAAAAAAAAAAAAAAAAAFtDb250ZW50X1R5cGVzXS54 bWxQSwECLQAUAAYACAAAACEAMd1fYdIAAACPAQAACwAAAAAAAAAAAAAAAAAuAQAAX3JlbHMvLnJl bHNQSwECLQAUAAYACAAAACEAMy8FnkEAAAA5AAAAEAAAAAAAAAAAAAAAAAApAgAAZHJzL3NoYXBl eG1sLnhtbFBLAQItABQABgAIAAAAIQBXBwumxQAAANsAAAAPAAAAAAAAAAAAAAAAAJgCAABkcnMv ZG93bnJldi54bWxQSwUGAAAAAAQABAD1AAAAigMAAAAA "/>
                        <v:line id="Line 8" o:spid="_x0000_s1032" style="position:absolute;visibility:visible;mso-wrap-style:square" from="3060,15983" to="5940,159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8PQc8MAAADbAAAADwAAAGRycy9kb3ducmV2LnhtbESPQWsCMRSE7wX/Q3hCbzWrB62rUcRF 8FALaun5uXluFjcvyyau6b9vhEKPw8w3wyzX0Taip87XjhWMRxkI4tLpmisFX+fd2zsIH5A1No5J wQ95WK8GL0vMtXvwkfpTqEQqYZ+jAhNCm0vpS0MW/ci1xMm7us5iSLKrpO7wkcptIydZNpUWa04L BlvaGipvp7tVMDPFUc5k8XH+LPp6PI+H+H2ZK/U6jJsFiEAx/If/6L1O3BSeX9IPkKt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D0HPDAAAA2wAAAA8AAAAAAAAAAAAA AAAAoQIAAGRycy9kb3ducmV2LnhtbFBLBQYAAAAABAAEAPkAAACRAwAAAAA= ">
                          <v:stroke endarrow="block"/>
                        </v:line>
                        <v:rect id="Rectangle 9" o:spid="_x0000_s1033" style="position:absolute;left:5940;top:15983;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kwSsQA AADbAAAADwAAAGRycy9kb3ducmV2LnhtbESPQWvCQBSE70L/w/IKvZlNLaiNWaW0pNijJpfentnX JG32bciuMfrru4LgcZiZb5h0M5pWDNS7xrKC5ygGQVxa3XCloMiz6RKE88gaW8uk4EwONuuHSYqJ tife0bD3lQgQdgkqqL3vEildWZNBF9mOOHg/tjfog+wrqXs8Bbhp5SyO59Jgw2Ghxo7eayr/9kej 4NDMCrzs8s/YvGYv/mvMf4/fH0o9PY5vKxCeRn8P39pbrWCxgOuX8APk+h8AAP//AwBQSwECLQAU AAYACAAAACEA8PeKu/0AAADiAQAAEwAAAAAAAAAAAAAAAAAAAAAAW0NvbnRlbnRfVHlwZXNdLnht bFBLAQItABQABgAIAAAAIQAx3V9h0gAAAI8BAAALAAAAAAAAAAAAAAAAAC4BAABfcmVscy8ucmVs c1BLAQItABQABgAIAAAAIQAzLwWeQQAAADkAAAAQAAAAAAAAAAAAAAAAACkCAABkcnMvc2hhcGV4 bWwueG1sUEsBAi0AFAAGAAgAAAAhAMiZMErEAAAA2wAAAA8AAAAAAAAAAAAAAAAAmAIAAGRycy9k b3ducmV2LnhtbFBLBQYAAAAABAAEAPUAAACJAwAAAAA= "/>
                        <v:line id="Line 10" o:spid="_x0000_s1034" style="position:absolute;flip:x;visibility:visible;mso-wrap-style:square" from="3060,16523" to="5940,165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Zh1MQAAADbAAAADwAAAGRycy9kb3ducmV2LnhtbESPTUvDQBCG74L/YRnBS2g3WvAjZlNs a0EoHmw9eByyYxLMzobstI3/3jkIHod33meeKZdT6M2JxtRFdnAzz8EQ19F33Dj4OGxnD2CSIHvs I5ODH0qwrC4vSix8PPM7nfbSGIVwKtBBKzIU1qa6pYBpHgdizb7iGFB0HBvrRzwrPPT2Ns/vbMCO 9UKLA61bqr/3x6Aa2zfeLBbZKtgse6SXT9nlVpy7vpqen8AITfK//Nd+9Q7uVVZ/UQDY6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tmHUxAAAANsAAAAPAAAAAAAAAAAA AAAAAKECAABkcnMvZG93bnJldi54bWxQSwUGAAAAAAQABAD5AAAAkgMAAAAA ">
                          <v:stroke endarrow="block"/>
                        </v:line>
                        <v:shape id="Text Box 11" o:spid="_x0000_s1035" type="#_x0000_t202" style="position:absolute;left:3600;top:15623;width:19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S3QMMA AADbAAAADwAAAGRycy9kb3ducmV2LnhtbESP0WrCQBRE3wX/YbmFvohulJrU1FW00JJXNR9wzV6T 0OzdkF1N8vfdQsHHYWbOMNv9YBrxoM7VlhUsFxEI4sLqmksF+eVr/g7CeWSNjWVSMJKD/W462WKq bc8nepx9KQKEXYoKKu/bVEpXVGTQLWxLHLyb7Qz6ILtS6g77ADeNXEVRLA3WHBYqbOmzouLnfDcK blk/W2/667fPk9NbfMQ6udpRqdeX4fABwtPgn+H/dqYVJBv4+xJ+gNz9AgAA//8DAFBLAQItABQA BgAIAAAAIQDw94q7/QAAAOIBAAATAAAAAAAAAAAAAAAAAAAAAABbQ29udGVudF9UeXBlc10ueG1s UEsBAi0AFAAGAAgAAAAhADHdX2HSAAAAjwEAAAsAAAAAAAAAAAAAAAAALgEAAF9yZWxzLy5yZWxz UEsBAi0AFAAGAAgAAAAhADMvBZ5BAAAAOQAAABAAAAAAAAAAAAAAAAAAKQIAAGRycy9zaGFwZXht bC54bWxQSwECLQAUAAYACAAAACEAwYS3QMMAAADbAAAADwAAAAAAAAAAAAAAAACYAgAAZHJzL2Rv d25yZXYueG1sUEsFBgAAAAAEAAQA9QAAAIgDAAAAAA== " stroked="f">
                          <v:textbox>
                            <w:txbxContent>
                              <w:p>
                                <w:pPr>
                                  <w:rPr>
                                    <w:rFonts w:ascii="Times New Roman" w:hAnsi="Times New Roman" w:eastAsia="Times New Roman" w:cs="Times New Roman"/>
                                    <w:sz w:val="20"/>
                                  </w:rPr>
                                </w:pPr>
                                <w:r>
                                  <w:rPr>
                                    <w:rFonts w:ascii="Times New Roman" w:hAnsi="Times New Roman" w:eastAsia="Times New Roman" w:cs="Times New Roman"/>
                                    <w:sz w:val="20"/>
                                  </w:rPr>
                                  <w:t>K įrašas</w:t>
                                </w:r>
                              </w:p>
                            </w:txbxContent>
                          </v:textbox>
                        </v:shape>
                        <v:shape id="Text Box 12" o:spid="_x0000_s1036" type="#_x0000_t202" style="position:absolute;left:3600;top:16163;width:19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Wtu+rwA AADbAAAADwAAAGRycy9kb3ducmV2LnhtbERPSwrCMBDdC94hjOBGNFX8VqOooLj1c4CxGdtiMylN tPX2ZiG4fLz/atOYQrypcrllBcNBBII4sTrnVMHteujPQTiPrLGwTAo+5GCzbrdWGGtb85neF5+K EMIuRgWZ92UspUsyMugGtiQO3MNWBn2AVSp1hXUIN4UcRdFUGsw5NGRY0j6j5Hl5GQWPU92bLOr7 0d9m5/F0h/nsbj9KdTvNdgnCU+P/4p/7pBXMw/r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Bla276vAAAANsAAAAPAAAAAAAAAAAAAAAAAJgCAABkcnMvZG93bnJldi54 bWxQSwUGAAAAAAQABAD1AAAAgQMAAAAA " stroked="f">
                          <v:textbox>
                            <w:txbxContent>
                              <w:p>
                                <w:pPr>
                                  <w:rPr>
                                    <w:rFonts w:ascii="Times New Roman" w:hAnsi="Times New Roman" w:eastAsia="Times New Roman" w:cs="Times New Roman"/>
                                    <w:sz w:val="20"/>
                                  </w:rPr>
                                </w:pPr>
                                <w:r>
                                  <w:rPr>
                                    <w:rFonts w:ascii="Times New Roman" w:hAnsi="Times New Roman" w:eastAsia="Times New Roman" w:cs="Times New Roman"/>
                                    <w:sz w:val="20"/>
                                  </w:rPr>
                                  <w:t>A įrašas</w:t>
                                </w:r>
                              </w:p>
                            </w:txbxContent>
                          </v:textbox>
                        </v:shape>
                        <v:rect id="Rectangle 13" o:spid="_x0000_s1037" style="position:absolute;left:1080;top:15623;width:5940;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6BmdsEA AADbAAAADwAAAGRycy9kb3ducmV2LnhtbESPS2sCMRSF94L/IVyhG6kZiwzD1CgiCq4KPqDbS3I7 M5jcDEnU8d83hYLLw3l8nOV6cFbcKcTOs4L5rABBrL3puFFwOe/fKxAxIRu0nknBkyKsV+PREmvj H3yk+yk1Io9wrFFBm1JfSxl1Sw7jzPfE2fvxwWHKMjTSBHzkcWflR1GU0mHHmdBiT9uW9PV0cxmi d7fCHuzXnp/fZSoXOky5UuptMmw+QSQa0iv83z4YBdUc/r7kHyBXvwAAAP//AwBQSwECLQAUAAYA CAAAACEA8PeKu/0AAADiAQAAEwAAAAAAAAAAAAAAAAAAAAAAW0NvbnRlbnRfVHlwZXNdLnhtbFBL AQItABQABgAIAAAAIQAx3V9h0gAAAI8BAAALAAAAAAAAAAAAAAAAAC4BAABfcmVscy8ucmVsc1BL AQItABQABgAIAAAAIQAzLwWeQQAAADkAAAAQAAAAAAAAAAAAAAAAACkCAABkcnMvc2hhcGV4bWwu eG1sUEsBAi0AFAAGAAgAAAAhABegZnbBAAAA2wAAAA8AAAAAAAAAAAAAAAAAmAIAAGRycy9kb3du cmV2LnhtbFBLBQYAAAAABAAEAPUAAACGAwAAAAA= " filled="f">
                          <v:stroke dashstyle="dash"/>
                        </v:rect>
                        <v:shape id="Text Box 14" o:spid="_x0000_s1038" type="#_x0000_t202" style="position:absolute;left:1080;top:15623;width:1620;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R7ksMA AADbAAAADwAAAGRycy9kb3ducmV2LnhtbESPzWrDMBCE74W8g9hAb7WU0BbHiWxCS6CnluYPclus jW1irYylxO7bV4VCjsPMfMOsitG24ka9bxxrmCUKBHHpTMOVhv1u85SC8AHZYOuYNPyQhyKfPKww M27gb7ptQyUihH2GGuoQukxKX9Zk0SeuI47e2fUWQ5R9JU2PQ4TbVs6VepUWG44LNXb0VlN52V6t hsPn+XR8Vl/Vu33pBjcqyXYhtX6cjusliEBjuIf/2x9GQzqH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KxR7ksMAAADbAAAADwAAAAAAAAAAAAAAAACYAgAAZHJzL2Rv d25yZXYueG1sUEsFBgAAAAAEAAQA9QAAAIgDAAAAAA== " filled="f" stroked="f">
                          <v:textbox>
                            <w:txbxContent>
                              <w:p>
                                <w:pPr>
                                  <w:rPr>
                                    <w:rFonts w:ascii="Times New Roman" w:hAnsi="Times New Roman" w:eastAsia="Times New Roman" w:cs="Times New Roman"/>
                                    <w:sz w:val="20"/>
                                  </w:rPr>
                                </w:pPr>
                                <w:r>
                                  <w:rPr>
                                    <w:rFonts w:ascii="Times New Roman" w:hAnsi="Times New Roman" w:eastAsia="Times New Roman" w:cs="Times New Roman"/>
                                    <w:sz w:val="20"/>
                                  </w:rPr>
                                  <w:t>Užklausa apie gali</w:t>
                                  <w:t>mybę sudaryti sutartį</w:t>
                                </w:r>
                              </w:p>
                            </w:txbxContent>
                          </v:textbox>
                        </v:shape>
                        <v:rect id="Rectangle 15" o:spid="_x0000_s1039" style="position:absolute;left:2700;top:17120;width:36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ndGbsEA AADbAAAADwAAAGRycy9kb3ducmV2LnhtbESPQYvCMBSE74L/ITzBm6YqiFuNIoriHrVevD2bZ1tt XkoTte6vN4Kwx2FmvmFmi8aU4kG1KywrGPQjEMSp1QVnCo7JpjcB4TyyxtIyKXiRg8W83ZphrO2T 9/Q4+EwECLsYFeTeV7GULs3JoOvbijh4F1sb9EHWmdQ1PgPclHIYRWNpsOCwkGNFq5zS2+FuFJyL 4RH/9sk2Mj+bkf9tkuv9tFaq22mWUxCeGv8f/rZ3WsFkBJ8v4QfI+RsAAP//AwBQSwECLQAUAAYA CAAAACEA8PeKu/0AAADiAQAAEwAAAAAAAAAAAAAAAAAAAAAAW0NvbnRlbnRfVHlwZXNdLnhtbFBL AQItABQABgAIAAAAIQAx3V9h0gAAAI8BAAALAAAAAAAAAAAAAAAAAC4BAABfcmVscy8ucmVsc1BL AQItABQABgAIAAAAIQAzLwWeQQAAADkAAAAQAAAAAAAAAAAAAAAAACkCAABkcnMvc2hhcGV4bWwu eG1sUEsBAi0AFAAGAAgAAAAhAIJ3Rm7BAAAA2wAAAA8AAAAAAAAAAAAAAAAAmAIAAGRycy9kb3du cmV2LnhtbFBLBQYAAAAABAAEAPUAAACGAwAAAAA= "/>
                        <v:line id="Line 16" o:spid="_x0000_s1040" style="position:absolute;visibility:visible;mso-wrap-style:square" from="3060,17300" to="5940,17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YibuMQAAADbAAAADwAAAGRycy9kb3ducmV2LnhtbESPT2sCMRTE70K/Q3iF3jRrKVVXo4hL oYda8A+en5vnZnHzsmzSNf32jVDwOMzMb5jFKtpG9NT52rGC8SgDQVw6XXOl4Hj4GE5B+ICssXFM Cn7Jw2r5NFhgrt2Nd9TvQyUShH2OCkwIbS6lLw1Z9CPXEifv4jqLIcmukrrDW4LbRr5m2bu0WHNa MNjSxlB53f9YBRNT7OREFl+H76Kvx7O4jafzTKmX57iegwgUwyP83/7UCqZvcP+SfoBc/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liJu4xAAAANsAAAAPAAAAAAAAAAAA AAAAAKECAABkcnMvZG93bnJldi54bWxQSwUGAAAAAAQABAD5AAAAkgMAAAAA ">
                          <v:stroke endarrow="block"/>
                        </v:line>
                        <v:rect id="Rectangle 17" o:spid="_x0000_s1041" style="position:absolute;left:5940;top:1730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tJ7gcQA AADbAAAADwAAAGRycy9kb3ducmV2LnhtbESPQWvCQBSE70L/w/IKvemmiiWNrlIqKfaoyaW3Z/Y1 SZt9G7JrEv313YLgcZiZb5j1djSN6KlztWUFz7MIBHFhdc2lgjxLpzEI55E1NpZJwYUcbDcPkzUm 2g58oP7oSxEg7BJUUHnfJlK6oiKDbmZb4uB9286gD7Irpe5wCHDTyHkUvUiDNYeFClt6r6j4PZ6N glM9z/F6yD4i85ou/OeY/Zy/dko9PY5vKxCeRn8P39p7rSBewv+X8APk5g8AAP//AwBQSwECLQAU AAYACAAAACEA8PeKu/0AAADiAQAAEwAAAAAAAAAAAAAAAAAAAAAAW0NvbnRlbnRfVHlwZXNdLnht bFBLAQItABQABgAIAAAAIQAx3V9h0gAAAI8BAAALAAAAAAAAAAAAAAAAAC4BAABfcmVscy8ucmVs c1BLAQItABQABgAIAAAAIQAzLwWeQQAAADkAAAAQAAAAAAAAAAAAAAAAACkCAABkcnMvc2hhcGV4 bWwueG1sUEsBAi0AFAAGAAgAAAAhAGLSe4HEAAAA2wAAAA8AAAAAAAAAAAAAAAAAmAIAAGRycy9k b3ducmV2LnhtbFBLBQYAAAAABAAEAPUAAACJAwAAAAA= "/>
                        <v:line id="Line 18" o:spid="_x0000_s1042" style="position:absolute;flip:x;visibility:visible;mso-wrap-style:square" from="3060,17840" to="5940,178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7AgGsQAAADbAAAADwAAAGRycy9kb3ducmV2LnhtbESPQWvCQBCF70L/wzJCL0E3VhBN3YTa VhDEQ20PPQ7ZaRLMzobsVNN/3xUEj48373vz1sXgWnWmPjSeDcymKSji0tuGKwNfn9vJElQQZIut ZzLwRwGK/GG0xsz6C3/Q+SiVihAOGRqoRbpM61DW5DBMfUccvR/fO5Qo+0rbHi8R7lr9lKYL7bDh 2FBjR681lafjr4tvbA/8Np8nG6eTZEXv37JPtRjzOB5enkEJDXI/vqV31sByAdctEQA6/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3sCAaxAAAANsAAAAPAAAAAAAAAAAA AAAAAKECAABkcnMvZG93bnJldi54bWxQSwUGAAAAAAQABAD5AAAAkgMAAAAA ">
                          <v:stroke endarrow="block"/>
                        </v:line>
                        <v:shape id="Text Box 19" o:spid="_x0000_s1043" type="#_x0000_t202" style="position:absolute;left:3600;top:16940;width:19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oL2jsMA AADbAAAADwAAAGRycy9kb3ducmV2LnhtbESP0WrCQBRE3wX/YbmFvohulJrY1FW00JJXNR9wzV6T 0OzdkF1N8vfdQsHHYWbOMNv9YBrxoM7VlhUsFxEI4sLqmksF+eVrvgHhPLLGxjIpGMnBfjedbDHV tucTPc6+FAHCLkUFlfdtKqUrKjLoFrYlDt7NdgZ9kF0pdYd9gJtGrqIolgZrDgsVtvRZUfFzvhsF t6yfrd/767fPk9NbfMQ6udpRqdeX4fABwtPgn+H/dqYVbBL4+xJ+gNz9AgAA//8DAFBLAQItABQA BgAIAAAAIQDw94q7/QAAAOIBAAATAAAAAAAAAAAAAAAAAAAAAABbQ29udGVudF9UeXBlc10ueG1s UEsBAi0AFAAGAAgAAAAhADHdX2HSAAAAjwEAAAsAAAAAAAAAAAAAAAAALgEAAF9yZWxzLy5yZWxz UEsBAi0AFAAGAAgAAAAhADMvBZ5BAAAAOQAAABAAAAAAAAAAAAAAAAAAKQIAAGRycy9zaGFwZXht bC54bWxQSwECLQAUAAYACAAAACEA6oL2jsMAAADbAAAADwAAAAAAAAAAAAAAAACYAgAAZHJzL2Rv d25yZXYueG1sUEsFBgAAAAAEAAQA9QAAAIgDAAAAAA== " stroked="f">
                          <v:textbox>
                            <w:txbxContent>
                              <w:p>
                                <w:pPr>
                                  <w:rPr>
                                    <w:rFonts w:ascii="Times New Roman" w:hAnsi="Times New Roman" w:eastAsia="Times New Roman" w:cs="Times New Roman"/>
                                    <w:sz w:val="20"/>
                                  </w:rPr>
                                </w:pPr>
                                <w:r>
                                  <w:rPr>
                                    <w:rFonts w:ascii="Times New Roman" w:hAnsi="Times New Roman" w:eastAsia="Times New Roman" w:cs="Times New Roman"/>
                                    <w:sz w:val="20"/>
                                  </w:rPr>
                                  <w:t>S įrašas</w:t>
                                </w:r>
                              </w:p>
                            </w:txbxContent>
                          </v:textbox>
                        </v:shape>
                        <v:shape id="Text Box 20" o:spid="_x0000_s1044" type="#_x0000_t202" style="position:absolute;left:3600;top:17480;width:19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x1i/LwA AADbAAAADwAAAGRycy9kb3ducmV2LnhtbERPSwrCMBDdC94hjOBGNFX8VqOooLj1c4CxGdtiMylN tPX2ZiG4fLz/atOYQrypcrllBcNBBII4sTrnVMHteujPQTiPrLGwTAo+5GCzbrdWGGtb85neF5+K EMIuRgWZ92UspUsyMugGtiQO3MNWBn2AVSp1hXUIN4UcRdFUGsw5NGRY0j6j5Hl5GQWPU92bLOr7 0d9m5/F0h/nsbj9KdTvNdgnCU+P/4p/7pBXMw9j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CbHWL8vAAAANsAAAAPAAAAAAAAAAAAAAAAAJgCAABkcnMvZG93bnJldi54 bWxQSwUGAAAAAAQABAD1AAAAgQMAAAAA " stroked="f">
                          <v:textbox>
                            <w:txbxContent>
                              <w:p>
                                <w:pPr>
                                  <w:rPr>
                                    <w:rFonts w:ascii="Times New Roman" w:hAnsi="Times New Roman" w:eastAsia="Times New Roman" w:cs="Times New Roman"/>
                                    <w:sz w:val="20"/>
                                  </w:rPr>
                                </w:pPr>
                                <w:r>
                                  <w:rPr>
                                    <w:rFonts w:ascii="Times New Roman" w:hAnsi="Times New Roman" w:eastAsia="Times New Roman" w:cs="Times New Roman"/>
                                    <w:sz w:val="20"/>
                                  </w:rPr>
                                  <w:t>R įrašas</w:t>
                                </w:r>
                              </w:p>
                            </w:txbxContent>
                          </v:textbox>
                        </v:shape>
                        <v:rect id="Rectangle 21" o:spid="_x0000_s1045" style="position:absolute;left:1080;top:16940;width:5940;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dZqcMEA AADbAAAADwAAAGRycy9kb3ducmV2LnhtbESPS2sCMRSF94L/IdxCN1IzShmmU6OIKLgq+AC3l+R2 ZmhyMyRRx3/fFAouD+fxcRarwVlxoxA7zwpm0wIEsfam40bB+bR7q0DEhGzQeiYFD4qwWo5HC6yN v/OBbsfUiDzCsUYFbUp9LWXULTmMU98TZ+/bB4cpy9BIE/Cex52V86IopcOOM6HFnjYt6Z/j1WWI 3l4Lu7dfO35cylS+6zDhSqnXl2H9CSLRkJ7h//beKKg+4O9L/gFy+QsAAP//AwBQSwECLQAUAAYA CAAAACEA8PeKu/0AAADiAQAAEwAAAAAAAAAAAAAAAAAAAAAAW0NvbnRlbnRfVHlwZXNdLnhtbFBL AQItABQABgAIAAAAIQAx3V9h0gAAAI8BAAALAAAAAAAAAAAAAAAAAC4BAABfcmVscy8ucmVsc1BL AQItABQABgAIAAAAIQAzLwWeQQAAADkAAAAQAAAAAAAAAAAAAAAAACkCAABkcnMvc2hhcGV4bWwu eG1sUEsBAi0AFAAGAAgAAAAhAOnWanDBAAAA2wAAAA8AAAAAAAAAAAAAAAAAmAIAAGRycy9kb3du cmV2LnhtbFBLBQYAAAAABAAEAPUAAACGAwAAAAA= " filled="f">
                          <v:stroke dashstyle="dash"/>
                        </v:rect>
                        <v:shape id="Text Box 22" o:spid="_x0000_s1046" type="#_x0000_t202" style="position:absolute;left:1080;top:16940;width:1620;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PWo78A AADbAAAADwAAAGRycy9kb3ducmV2LnhtbERPy4rCMBTdC/5DuMLsNHEYRatRxEFw5WB9gLtLc22L zU1poq1/P1kMzPJw3st1ZyvxosaXjjWMRwoEceZMybmG82k3nIHwAdlg5Zg0vMnDetXvLTExruUj vdKQixjCPkENRQh1IqXPCrLoR64mjtzdNRZDhE0uTYNtDLeV/FRqKi2WHBsKrGlbUPZIn1bD5XC/ Xb/UT/5tJ3XrOiXZzqXWH4NuswARqAv/4j/33miYx/XxS/wBcvULAAD//wMAUEsBAi0AFAAGAAgA AAAhAPD3irv9AAAA4gEAABMAAAAAAAAAAAAAAAAAAAAAAFtDb250ZW50X1R5cGVzXS54bWxQSwEC LQAUAAYACAAAACEAMd1fYdIAAACPAQAACwAAAAAAAAAAAAAAAAAuAQAAX3JlbHMvLnJlbHNQSwEC LQAUAAYACAAAACEAMy8FnkEAAAA5AAAAEAAAAAAAAAAAAAAAAAApAgAAZHJzL3NoYXBleG1sLnht bFBLAQItABQABgAIAAAAIQAxU9ajvwAAANsAAAAPAAAAAAAAAAAAAAAAAJgCAABkcnMvZG93bnJl di54bWxQSwUGAAAAAAQABAD1AAAAhAMAAAAA " filled="f" stroked="f">
                          <v:textbox>
                            <w:txbxContent>
                              <w:p>
                                <w:pPr>
                                  <w:rPr>
                                    <w:rFonts w:ascii="Times New Roman" w:hAnsi="Times New Roman" w:eastAsia="Times New Roman" w:cs="Times New Roman"/>
                                    <w:sz w:val="20"/>
                                  </w:rPr>
                                </w:pPr>
                                <w:r>
                                  <w:rPr>
                                    <w:rFonts w:ascii="Times New Roman" w:hAnsi="Times New Roman" w:eastAsia="Times New Roman" w:cs="Times New Roman"/>
                                    <w:sz w:val="20"/>
                                  </w:rPr>
                                  <w:t xml:space="preserve">Sudarytos  sutarties registravimas</w:t>
                                </w:r>
                              </w:p>
                            </w:txbxContent>
                          </v:textbox>
                        </v:shape>
                        <v:rect id="Rectangle 23" o:spid="_x0000_s1047" style="position:absolute;left:2700;top:18455;width:36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DDrX8QA AADbAAAADwAAAGRycy9kb3ducmV2LnhtbESPQWvCQBSE70L/w/IKvelGC6WmbkJRLO0xiRdvr9ln Ept9G7JrEv313ULB4zAz3zCbdDKtGKh3jWUFy0UEgri0uuFKwaHYz19BOI+ssbVMCq7kIE0eZhuM tR05oyH3lQgQdjEqqL3vYildWZNBt7AdcfBOtjfog+wrqXscA9y0chVFL9Jgw2Ghxo62NZU/+cUo +G5WB7xlxUdk1vtn/zUV58txp9TT4/T+BsLT5O/h//anVrBewt+X8ANk8gsAAP//AwBQSwECLQAU AAYACAAAACEA8PeKu/0AAADiAQAAEwAAAAAAAAAAAAAAAAAAAAAAW0NvbnRlbnRfVHlwZXNdLnht bFBLAQItABQABgAIAAAAIQAx3V9h0gAAAI8BAAALAAAAAAAAAAAAAAAAAC4BAABfcmVscy8ucmVs c1BLAQItABQABgAIAAAAIQAzLwWeQQAAADkAAAAQAAAAAAAAAAAAAAAAACkCAABkcnMvc2hhcGV4 bWwueG1sUEsBAi0AFAAGAAgAAAAhAJgw61/EAAAA2wAAAA8AAAAAAAAAAAAAAAAAmAIAAGRycy9k b3ducmV2LnhtbFBLBQYAAAAABAAEAPUAAACJAwAAAAA= "/>
                        <v:line id="Line 24" o:spid="_x0000_s1048" style="position:absolute;visibility:visible;mso-wrap-style:square" from="3060,18635" to="5940,186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PQwisQAAADbAAAADwAAAGRycy9kb3ducmV2LnhtbESPQWsCMRSE7wX/Q3iCt5rVg3ZXo4hL wYMtqKXn5+a5Wdy8LJt0Tf99Uyj0OMzMN8x6G20rBup941jBbJqBIK6cbrhW8HF5fX4B4QOyxtYx KfgmD9vN6GmNhXYPPtFwDrVIEPYFKjAhdIWUvjJk0U9dR5y8m+sthiT7WuoeHwluWznPsoW02HBa MNjR3lB1P39ZBUtTnuRSlsfLezk0szy+xc9rrtRkHHcrEIFi+A//tQ9aQT6H3y/pB8jN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9DCKxAAAANsAAAAPAAAAAAAAAAAA AAAAAKECAABkcnMvZG93bnJldi54bWxQSwUGAAAAAAQABAD5AAAAkgMAAAAA ">
                          <v:stroke endarrow="block"/>
                        </v:line>
                        <v:rect id="Rectangle 25" o:spid="_x0000_s1049" style="position:absolute;left:5940;top:18635;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67Qs8QA AADbAAAADwAAAGRycy9kb3ducmV2LnhtbESPT2vCQBTE74LfYXlCb7rRQKmpqxRFaY8aL95es88k Nvs2ZDd/2k/vCgWPw8z8hlltBlOJjhpXWlYwn0UgiDOrS84VnNP99A2E88gaK8uk4JccbNbj0QoT bXs+UnfyuQgQdgkqKLyvEyldVpBBN7M1cfCutjHog2xyqRvsA9xUchFFr9JgyWGhwJq2BWU/p9Yo +C4XZ/w7pofILPex/xrSW3vZKfUyGT7eQXga/DP83/7UCpYxPL6EHyDXdwAAAP//AwBQSwECLQAU AAYACAAAACEA8PeKu/0AAADiAQAAEwAAAAAAAAAAAAAAAAAAAAAAW0NvbnRlbnRfVHlwZXNdLnht bFBLAQItABQABgAIAAAAIQAx3V9h0gAAAI8BAAALAAAAAAAAAAAAAAAAAC4BAABfcmVscy8ucmVs c1BLAQItABQABgAIAAAAIQAzLwWeQQAAADkAAAAQAAAAAAAAAAAAAAAAACkCAABkcnMvc2hhcGV4 bWwueG1sUEsBAi0AFAAGAAgAAAAhAAeu0LPEAAAA2wAAAA8AAAAAAAAAAAAAAAAAmAIAAGRycy9k b3ducmV2LnhtbFBLBQYAAAAABAAEAPUAAACJAwAAAAA= "/>
                        <v:line id="Line 26" o:spid="_x0000_s1050" style="position:absolute;flip:x;visibility:visible;mso-wrap-style:square" from="3060,19175" to="5940,191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feNK8QAAADbAAAADwAAAGRycy9kb3ducmV2LnhtbESPQWvCQBCF7wX/wzJCL6FuqkU0uoq1 FQTxoO2hxyE7JsHsbMhONf57Vyj0+HjzvjdvvuxcrS7UhsqzgddBCoo497biwsD31+ZlAioIssXa Mxm4UYDlovc0x8z6Kx/ocpRCRQiHDA2UIk2mdchLchgGviGO3sm3DiXKttC2xWuEu1oP03SsHVYc G0psaF1Sfj7+uvjGZs8fo1Hy7nSSTOnzR3apFmOe+91qBkqok//jv/TWGpi+wWNLBIBe3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940rxAAAANsAAAAPAAAAAAAAAAAA AAAAAKECAABkcnMvZG93bnJldi54bWxQSwUGAAAAAAQABAD5AAAAkgMAAAAA ">
                          <v:stroke endarrow="block"/>
                        </v:line>
                        <v:shape id="Text Box 27" o:spid="_x0000_s1051" type="#_x0000_t202" style="position:absolute;left:3600;top:18275;width:19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MVbv8EA AADbAAAADwAAAGRycy9kb3ducmV2LnhtbESP3arCMBCE7wXfIazgjWiqHP+qUVQ44q0/D7A2a1ts NqWJtr69EQQvh5n5hlmuG1OIJ1Uut6xgOIhAECdW55wquJz/+zMQziNrLCyTghc5WK/arSXG2tZ8 pOfJpyJA2MWoIPO+jKV0SUYG3cCWxMG72cqgD7JKpa6wDnBTyFEUTaTBnMNChiXtMkrup4dRcDvU vfG8vu79ZXr8m2wxn17tS6lup9ksQHhq/C/8bR+0gvkYPl/CD5CrNwAAAP//AwBQSwECLQAUAAYA CAAAACEA8PeKu/0AAADiAQAAEwAAAAAAAAAAAAAAAAAAAAAAW0NvbnRlbnRfVHlwZXNdLnhtbFBL AQItABQABgAIAAAAIQAx3V9h0gAAAI8BAAALAAAAAAAAAAAAAAAAAC4BAABfcmVscy8ucmVsc1BL AQItABQABgAIAAAAIQAzLwWeQQAAADkAAAAQAAAAAAAAAAAAAAAAACkCAABkcnMvc2hhcGV4bWwu eG1sUEsBAi0AFAAGAAgAAAAhAPDFW7/BAAAA2wAAAA8AAAAAAAAAAAAAAAAAmAIAAGRycy9kb3du cmV2LnhtbFBLBQYAAAAABAAEAPUAAACGAwAAAAA= " stroked="f">
                          <v:textbox>
                            <w:txbxContent>
                              <w:p>
                                <w:pPr>
                                  <w:rPr>
                                    <w:rFonts w:ascii="Times New Roman" w:hAnsi="Times New Roman" w:eastAsia="Times New Roman" w:cs="Times New Roman"/>
                                    <w:sz w:val="20"/>
                                  </w:rPr>
                                </w:pPr>
                                <w:r>
                                  <w:rPr>
                                    <w:rFonts w:ascii="Times New Roman" w:hAnsi="Times New Roman" w:eastAsia="Times New Roman" w:cs="Times New Roman"/>
                                    <w:sz w:val="20"/>
                                  </w:rPr>
                                  <w:t>T įrašas</w:t>
                                </w:r>
                              </w:p>
                            </w:txbxContent>
                          </v:textbox>
                        </v:shape>
                        <v:shape id="Text Box 28" o:spid="_x0000_s1052" type="#_x0000_t202" style="position:absolute;left:3600;top:18815;width:19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BfFyMMA AADbAAAADwAAAGRycy9kb3ducmV2LnhtbESP0WrCQBRE3wX/YbmFvohulJrU1FW00JJXNR9wzV6T 0OzdkF1N8vfdQsHHYWbOMNv9YBrxoM7VlhUsFxEI4sLqmksF+eVr/g7CeWSNjWVSMJKD/W462WKq bc8nepx9KQKEXYoKKu/bVEpXVGTQLWxLHLyb7Qz6ILtS6g77ADeNXEVRLA3WHBYqbOmzouLnfDcK blk/W2/667fPk9NbfMQ6udpRqdeX4fABwtPgn+H/dqYVbGL4+xJ+gNz9AgAA//8DAFBLAQItABQA BgAIAAAAIQDw94q7/QAAAOIBAAATAAAAAAAAAAAAAAAAAAAAAABbQ29udGVudF9UeXBlc10ueG1s UEsBAi0AFAAGAAgAAAAhADHdX2HSAAAAjwEAAAsAAAAAAAAAAAAAAAAALgEAAF9yZWxzLy5yZWxz UEsBAi0AFAAGAAgAAAAhADMvBZ5BAAAAOQAAABAAAAAAAAAAAAAAAAAAKQIAAGRycy9zaGFwZXht bC54bWxQSwECLQAUAAYACAAAACEAABfFyMMAAADbAAAADwAAAAAAAAAAAAAAAACYAgAAZHJzL2Rv d25yZXYueG1sUEsFBgAAAAAEAAQA9QAAAIgDAAAAAA== " stroked="f">
                          <v:textbox>
                            <w:txbxContent>
                              <w:p>
                                <w:pPr>
                                  <w:rPr>
                                    <w:rFonts w:ascii="Times New Roman" w:hAnsi="Times New Roman" w:eastAsia="Times New Roman" w:cs="Times New Roman"/>
                                    <w:sz w:val="20"/>
                                  </w:rPr>
                                </w:pPr>
                                <w:r>
                                  <w:rPr>
                                    <w:rFonts w:ascii="Times New Roman" w:hAnsi="Times New Roman" w:eastAsia="Times New Roman" w:cs="Times New Roman"/>
                                    <w:sz w:val="20"/>
                                  </w:rPr>
                                  <w:t>G įrašas</w:t>
                                </w:r>
                              </w:p>
                            </w:txbxContent>
                          </v:textbox>
                        </v:shape>
                        <v:rect id="Rectangle 29" o:spid="_x0000_s1053" style="position:absolute;left:1083;top:18275;width:5940;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tzNRMEA AADbAAAADwAAAGRycy9kb3ducmV2LnhtbESPzWoCMRSF94LvEG7BjWimpYw6NYqUCq4EtdDtJbmd GZrcDEnU8e1NQXB5OD8fZ7nunRUXCrH1rOB1WoAg1t60XCv4Pm0ncxAxIRu0nknBjSKsV8PBEivj r3ygyzHVIo9wrFBBk1JXSRl1Qw7j1HfE2fv1wWHKMtTSBLzmcWflW1GU0mHLmdBgR58N6b/j2WWI /joXdmf3W779lKl812HMc6VGL/3mA0SiPj3Dj/bOKFjM4P9L/gFydQcAAP//AwBQSwECLQAUAAYA CAAAACEA8PeKu/0AAADiAQAAEwAAAAAAAAAAAAAAAAAAAAAAW0NvbnRlbnRfVHlwZXNdLnhtbFBL AQItABQABgAIAAAAIQAx3V9h0gAAAI8BAAALAAAAAAAAAAAAAAAAAC4BAABfcmVscy8ucmVsc1BL AQItABQABgAIAAAAIQAzLwWeQQAAADkAAAAQAAAAAAAAAAAAAAAAACkCAABkcnMvc2hhcGV4bWwu eG1sUEsBAi0AFAAGAAgAAAAhAHLczUTBAAAA2wAAAA8AAAAAAAAAAAAAAAAAmAIAAGRycy9kb3du cmV2LnhtbFBLBQYAAAAABAAEAPUAAACGAwAAAAA= " filled="f">
                          <v:stroke dashstyle="dash"/>
                        </v:rect>
                        <v:shape id="Text Box 30" o:spid="_x0000_s1054" type="#_x0000_t202" style="position:absolute;left:1080;top:18275;width:1620;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Xapb8A AADbAAAADwAAAGRycy9kb3ducmV2LnhtbERPy4rCMBTdC/5DuMLsNHEYRatRxEFw5WB9gLtLc22L zU1poq1/P1kMzPJw3st1ZyvxosaXjjWMRwoEceZMybmG82k3nIHwAdlg5Zg0vMnDetXvLTExruUj vdKQixjCPkENRQh1IqXPCrLoR64mjtzdNRZDhE0uTYNtDLeV/FRqKi2WHBsKrGlbUPZIn1bD5XC/ Xb/UT/5tJ3XrOiXZzqXWH4NuswARqAv/4j/33miYx7HxS/wBcvULAAD//wMAUEsBAi0AFAAGAAgA AAAhAPD3irv9AAAA4gEAABMAAAAAAAAAAAAAAAAAAAAAAFtDb250ZW50X1R5cGVzXS54bWxQSwEC LQAUAAYACAAAACEAMd1fYdIAAACPAQAACwAAAAAAAAAAAAAAAAAuAQAAX3JlbHMvLnJlbHNQSwEC LQAUAAYACAAAACEAMy8FnkEAAAA5AAAAEAAAAAAAAAAAAAAAAAApAgAAZHJzL3NoYXBleG1sLnht bFBLAQItABQABgAIAAAAIQDPJdqlvwAAANsAAAAPAAAAAAAAAAAAAAAAAJgCAABkcnMvZG93bnJl di54bWxQSwUGAAAAAAQABAD1AAAAhAMAAAAA " filled="f" stroked="f">
                          <v:textbox>
                            <w:txbxContent>
                              <w:p>
                                <w:pPr>
                                  <w:rPr>
                                    <w:rFonts w:ascii="Times New Roman" w:hAnsi="Times New Roman" w:eastAsia="Times New Roman" w:cs="Times New Roman"/>
                                    <w:color w:val="FF0000"/>
                                    <w:sz w:val="20"/>
                                  </w:rPr>
                                </w:pPr>
                                <w:r>
                                  <w:rPr>
                                    <w:rFonts w:ascii="Times New Roman" w:hAnsi="Times New Roman" w:eastAsia="Times New Roman" w:cs="Times New Roman"/>
                                    <w:sz w:val="20"/>
                                  </w:rPr>
                                  <w:t>Sutarties įsigaliojimo patikrinimas</w:t>
                                </w:r>
                              </w:p>
                            </w:txbxContent>
                          </v:textbox>
                        </v:shape>
                        <v:shape id="Text Box 31" o:spid="_x0000_s1055" type="#_x0000_t202" style="position:absolute;left:6840;top:22340;width:19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hRusEA AADbAAAADwAAAGRycy9kb3ducmV2LnhtbESP3YrCMBSE7wXfIRxhb0RTxb9Wo+jCirf+PMCxObbF 5qQ00da33wiCl8PMfMOsNq0pxZNqV1hWMBpGIIhTqwvOFFzOf4MFCOeRNZaWScGLHGzW3c4KE20b PtLz5DMRIOwSVJB7XyVSujQng25oK+Lg3Wxt0AdZZ1LX2AS4KeU4imbSYMFhIceKfnNK76eHUXA7 NP1p3Fz3/jI/TmY7LOZX+1Lqp9dulyA8tf4b/rQPWkEcw/tL+AFy/Q8AAP//AwBQSwECLQAUAAYA CAAAACEA8PeKu/0AAADiAQAAEwAAAAAAAAAAAAAAAAAAAAAAW0NvbnRlbnRfVHlwZXNdLnhtbFBL AQItABQABgAIAAAAIQAx3V9h0gAAAI8BAAALAAAAAAAAAAAAAAAAAC4BAABfcmVscy8ucmVsc1BL AQItABQABgAIAAAAIQAzLwWeQQAAADkAAAAQAAAAAAAAAAAAAAAAACkCAABkcnMvc2hhcGV4bWwu eG1sUEsBAi0AFAAGAAgAAAAhAHGIUbrBAAAA2wAAAA8AAAAAAAAAAAAAAAAAmAIAAGRycy9kb3du cmV2LnhtbFBLBQYAAAAABAAEAPUAAACGAwAAAAA= " stroked="f">
                          <v:textbox>
                            <w:txbxContent>
                              <w:p>
                                <w:pPr>
                                  <w:rPr>
                                    <w:rFonts w:ascii="Times New Roman" w:hAnsi="Times New Roman" w:eastAsia="Times New Roman" w:cs="Times New Roman"/>
                                    <w:szCs w:val="24"/>
                                  </w:rPr>
                                </w:pPr>
                              </w:p>
                            </w:txbxContent>
                          </v:textbox>
                        </v:shape>
                        <v:shape id="Text Box 32" o:spid="_x0000_s1056" type="#_x0000_t202" style="position:absolute;left:1080;top:22593;width:1620;height:18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FAf4MQA AADcAAAADwAAAGRycy9kb3ducmV2LnhtbESPQWvCQBCF70L/wzKF3nS3UkVTVymVQk+KsRV6G7Jj EpqdDdmtSf+9cxC8zfDevPfNajP4Rl2oi3VgC88TA4q4CK7m0sLX8WO8ABUTssMmMFn4pwib9cNo hZkLPR/okqdSSQjHDC1UKbWZ1rGoyGOchJZYtHPoPCZZu1K7DnsJ942eGjPXHmuWhgpbeq+o+M3/ vIXv3fnn9GL25dbP2j4MRrNfamufHoe3V1CJhnQ3364/neAbwZdnZAK9vgIAAP//AwBQSwECLQAU AAYACAAAACEA8PeKu/0AAADiAQAAEwAAAAAAAAAAAAAAAAAAAAAAW0NvbnRlbnRfVHlwZXNdLnht bFBLAQItABQABgAIAAAAIQAx3V9h0gAAAI8BAAALAAAAAAAAAAAAAAAAAC4BAABfcmVscy8ucmVs c1BLAQItABQABgAIAAAAIQAzLwWeQQAAADkAAAAQAAAAAAAAAAAAAAAAACkCAABkcnMvc2hhcGV4 bWwueG1sUEsBAi0AFAAGAAgAAAAhAOxQH+DEAAAA3AAAAA8AAAAAAAAAAAAAAAAAmAIAAGRycy9k b3ducmV2LnhtbFBLBQYAAAAABAAEAPUAAACJAwAAAAA= " filled="f" stroked="f">
                          <v:textbox>
                            <w:txbxContent>
                              <w:p>
                                <w:pPr>
                                  <w:rPr>
                                    <w:rFonts w:ascii="Times New Roman" w:hAnsi="Times New Roman" w:eastAsia="Times New Roman" w:cs="Times New Roman"/>
                                    <w:sz w:val="20"/>
                                  </w:rPr>
                                </w:pPr>
                                <w:r>
                                  <w:rPr>
                                    <w:rFonts w:ascii="Times New Roman" w:hAnsi="Times New Roman" w:eastAsia="Times New Roman" w:cs="Times New Roman"/>
                                    <w:sz w:val="20"/>
                                  </w:rPr>
                                  <w:t>Sutarties nutraukimas</w:t>
                                </w:r>
                              </w:p>
                            </w:txbxContent>
                          </v:textbox>
                        </v:shape>
                        <v:rect id="Rectangle 33" o:spid="_x0000_s1057" style="position:absolute;left:2700;top:19175;width:36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PaCcMA AADcAAAADwAAAGRycy9kb3ducmV2LnhtbERPTWvCQBC9F/oflin0VndNodjoKkVJaY8xXnobs2MS m50N2dVEf323IHibx/ucxWq0rThT7xvHGqYTBYK4dKbhSsOuyF5mIHxANtg6Jg0X8rBaPj4sMDVu 4JzO21CJGMI+RQ11CF0qpS9rsugnriOO3MH1FkOEfSVNj0MMt61MlHqTFhuODTV2tK6p/N2erIZ9 k+zwmhefyr5nr+F7LI6nn43Wz0/jxxxEoDHcxTf3l4nz1RT+n4kXyOUfAAAA//8DAFBLAQItABQA BgAIAAAAIQDw94q7/QAAAOIBAAATAAAAAAAAAAAAAAAAAAAAAABbQ29udGVudF9UeXBlc10ueG1s UEsBAi0AFAAGAAgAAAAhADHdX2HSAAAAjwEAAAsAAAAAAAAAAAAAAAAALgEAAF9yZWxzLy5yZWxz UEsBAi0AFAAGAAgAAAAhADMvBZ5BAAAAOQAAABAAAAAAAAAAAAAAAAAAKQIAAGRycy9zaGFwZXht bC54bWxQSwECLQAUAAYACAAAACEAKePaCcMAAADcAAAADwAAAAAAAAAAAAAAAACYAgAAZHJzL2Rv d25yZXYueG1sUEsFBgAAAAAEAAQA9QAAAIgDAAAAAA== "/>
                        <v:rect id="Rectangle 34" o:spid="_x0000_s1058" style="position:absolute;left:2700;top:17840;width:36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TFEfsEA AADcAAAADwAAAGRycy9kb3ducmV2LnhtbERPTYvCMBC9L/gfwgje1sQuLG41iigu7lHrxdvYjG21 mZQmavXXbxaEvc3jfc503tla3Kj1lWMNo6ECQZw7U3GhYZ+t38cgfEA2WDsmDQ/yMJ/13qaYGnfn Ld12oRAxhH2KGsoQmlRKn5dk0Q9dQxy5k2sthgjbQpoW7zHc1jJR6lNarDg2lNjQsqT8srtaDccq 2eNzm30r+7X+CD9ddr4eVloP+t1iAiJQF/7FL/fGxPkqgb9n4gVy9gsAAP//AwBQSwECLQAUAAYA CAAAACEA8PeKu/0AAADiAQAAEwAAAAAAAAAAAAAAAAAAAAAAW0NvbnRlbnRfVHlwZXNdLnhtbFBL AQItABQABgAIAAAAIQAx3V9h0gAAAI8BAAALAAAAAAAAAAAAAAAAAC4BAABfcmVscy8ucmVsc1BL AQItABQABgAIAAAAIQAzLwWeQQAAADkAAAAQAAAAAAAAAAAAAAAAACkCAABkcnMvc2hhcGV4bWwu eG1sUEsBAi0AFAAGAAgAAAAhANkxRH7BAAAA3AAAAA8AAAAAAAAAAAAAAAAAmAIAAGRycy9kb3du cmV2LnhtbFBLBQYAAAAABAAEAPUAAACGAwAAAAA= "/>
                        <v:rect id="Rectangle 35" o:spid="_x0000_s1059" style="position:absolute;left:2700;top:16523;width:36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n3h5cMA AADcAAAADwAAAGRycy9kb3ducmV2LnhtbERPTWvCQBC9C/0PyxR6090akDZ1lVJR6jHGS2/T7JjE ZmdDdk3S/npXKHibx/uc5Xq0jeip87VjDc8zBYK4cKbmUsMx305fQPiAbLBxTBp+ycN69TBZYmrc wBn1h1CKGMI+RQ1VCG0qpS8qsuhnriWO3Ml1FkOEXSlNh0MMt42cK7WQFmuODRW29FFR8XO4WA3f 9fyIf1m+U/Z1m4T9mJ8vXxutnx7H9zcQgcZwF/+7P02crxK4PRMvkKsrAAAA//8DAFBLAQItABQA BgAIAAAAIQDw94q7/QAAAOIBAAATAAAAAAAAAAAAAAAAAAAAAABbQ29udGVudF9UeXBlc10ueG1s UEsBAi0AFAAGAAgAAAAhADHdX2HSAAAAjwEAAAsAAAAAAAAAAAAAAAAALgEAAF9yZWxzLy5yZWxz UEsBAi0AFAAGAAgAAAAhADMvBZ5BAAAAOQAAABAAAAAAAAAAAAAAAAAAKQIAAGRycy9zaGFwZXht bC54bWxQSwECLQAUAAYACAAAACEAtn3h5cMAAADcAAAADwAAAAAAAAAAAAAAAACYAgAAZHJzL2Rv d25yZXYueG1sUEsFBgAAAAAEAAQA9QAAAIgDAAAAAA== "/>
                      </v:group>
                    </w:pict>
                  </mc:Fallback>
                </mc:AlternateContent>
              </w:r>
              <w:bookmarkEnd w:id="0"/>
              <w:r>
                <w:rPr>
                  <w:noProof/>
                  <w:szCs w:val="24"/>
                  <w:lang w:eastAsia="lt-LT"/>
                </w:rPr>
                <mc:AlternateContent>
                  <mc:Choice Requires="wps">
                    <w:drawing>
                      <wp:anchor distT="0" distB="0" distL="114300" distR="114300" simplePos="0" relativeHeight="251658752" behindDoc="0" locked="0" layoutInCell="1" allowOverlap="1" wp14:anchorId="662FB1AF" wp14:editId="662FB1B0">
                        <wp:simplePos x="0" y="0"/>
                        <wp:positionH relativeFrom="column">
                          <wp:posOffset>1028700</wp:posOffset>
                        </wp:positionH>
                        <wp:positionV relativeFrom="paragraph">
                          <wp:posOffset>6765290</wp:posOffset>
                        </wp:positionV>
                        <wp:extent cx="1828800" cy="0"/>
                        <wp:effectExtent l="19050" t="59690" r="9525" b="54610"/>
                        <wp:wrapNone/>
                        <wp:docPr id="6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id="Line 3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32.7pt" to="225pt,53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vJf2MgIAAFYEAAAOAAAAZHJzL2Uyb0RvYy54bWysVE2P2yAQvVfqf0DcE9tZJ3WsOKvKTtrD dhtptz+AAI5RMSAgcaKq/70D+djd9lJV9QEPnpnHm5mHF/fHXqIDt05oVeFsnGLEFdVMqF2Fvz2v RwVGzhPFiNSKV/jEHb5fvn+3GEzJJ7rTknGLAES5cjAV7rw3ZZI42vGeuLE2XIGz1bYnHrZ2lzBL BkDvZTJJ01kyaMuM1ZQ7B1+bsxMvI37bcuq/tq3jHskKAzcfVxvXbViT5YKUO0tMJ+iFBvkHFj0R Cg69QTXEE7S34g+oXlCrnW79mOo+0W0rKI81QDVZ+ls1Tx0xPNYCzXHm1ib3/2Dp42FjkWAVns0x UqSHGT0IxdHdLPRmMK6EkFptbKiOHtWTedD0u0NK1x1ROx45Pp8M5GUhI3mTEjbOwAnb4YtmEEP2 XsdGHVvbo1YK8zkkBnBoBjrGyZxuk+FHjyh8zIpJUaQwQHr1JaQMECHRWOc/cd2jYFRYAv0ISA4P zgdKLyEhXOm1kDIOXio0VHg+nUxjgtNSsOAMYc7utrW06ECCdOIT6wPP6zCr94pFsI4TtrrYnggJ NvKxMd4KaJXkOJzWc4aR5HBbgnWmJ1U4EYoFwhfrrJ4f83S+KlZFPsons9UoT5tm9HFd56PZOvsw be6aum6yn4F8lpedYIyrwP+q5Cz/O6Vc7tRZgzct3xqVvEWPHQWy13ckHeceRn0WzVaz08aG6oIE QLwx+HLRwu14vY9RL7+D5S8AAAD//wMAUEsDBBQABgAIAAAAIQD0y5Of3gAAAA0BAAAPAAAAZHJz L2Rvd25yZXYueG1sTE9NS8NAEL0L/odlBG92tyUJNmZTRBQ8ibYi9LbNjklsdjdmp0301zs9iN7m ffDmvWI1uU4ccYht8BrmMwUCfRVs62sNr5uHq2sQkYy3pgseNXxhhFV5flaY3IbRv+BxTbXgEB9z o6Eh6nMpY9WgM3EWevSsvYfBGWI41NIOZuRw18mFUpl0pvX8oTE93jVY7dcHp2G5GdPwPOzfknn7 uf2+/6D+8Ym0vryYbm9AEE70Z4ZTfa4OJXfahYO3UXSMswVvIT5UliYg2JKkiqndLyXLQv5fUf4A AAD//wMAUEsBAi0AFAAGAAgAAAAhALaDOJL+AAAA4QEAABMAAAAAAAAAAAAAAAAAAAAAAFtDb250 ZW50X1R5cGVzXS54bWxQSwECLQAUAAYACAAAACEAOP0h/9YAAACUAQAACwAAAAAAAAAAAAAAAAAv AQAAX3JlbHMvLnJlbHNQSwECLQAUAAYACAAAACEAxLyX9jICAABWBAAADgAAAAAAAAAAAAAAAAAu AgAAZHJzL2Uyb0RvYy54bWxQSwECLQAUAAYACAAAACEA9MuTn94AAAANAQAADwAAAAAAAAAAAAAA AACMBAAAZHJzL2Rvd25yZXYueG1sUEsFBgAAAAAEAAQA8wAAAJcFAAAAAA== ">
                        <v:stroke endarrow="block"/>
                      </v:line>
                    </w:pict>
                  </mc:Fallback>
                </mc:AlternateContent>
              </w:r>
              <w:r>
                <w:rPr>
                  <w:noProof/>
                  <w:szCs w:val="24"/>
                  <w:lang w:eastAsia="lt-LT"/>
                </w:rPr>
                <mc:AlternateContent>
                  <mc:Choice Requires="wps">
                    <w:drawing>
                      <wp:anchor distT="0" distB="0" distL="114300" distR="114300" simplePos="0" relativeHeight="251656704" behindDoc="0" locked="0" layoutInCell="1" allowOverlap="1" wp14:anchorId="662FB1B1" wp14:editId="662FB1B2">
                        <wp:simplePos x="0" y="0"/>
                        <wp:positionH relativeFrom="column">
                          <wp:posOffset>1028700</wp:posOffset>
                        </wp:positionH>
                        <wp:positionV relativeFrom="paragraph">
                          <wp:posOffset>6422390</wp:posOffset>
                        </wp:positionV>
                        <wp:extent cx="1828800" cy="0"/>
                        <wp:effectExtent l="9525" t="59690" r="19050" b="54610"/>
                        <wp:wrapNone/>
                        <wp:docPr id="6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id="Line 3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05.7pt" to="225pt,50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M2JRKgIAAEwEAAAOAAAAZHJzL2Uyb0RvYy54bWysVM2O2jAQvlfqO1i+QxI2sCEirKoEeqEt 0m4fwNgOserYlm0IqOq7d2x+utteqqo5OOPMzDff/GXxdOolOnLrhFYVzsYpRlxRzYTaV/jry3pU YOQ8UYxIrXiFz9zhp+X7d4vBlHyiOy0ZtwhAlCsHU+HOe1MmiaMd74kba8MVKFtte+LhavcJs2QA 9F4mkzSdJYO2zFhNuXPwtbko8TLity2n/kvbOu6RrDBw8/G08dyFM1kuSLm3xHSCXmmQf2DRE6Eg 6B2qIZ6ggxV/QPWCWu1068dU94luW0F5zAGyydLfsnnuiOExFyiOM/cyuf8HSz8ftxYJVuEZdEqR Hnq0EYqjh8dQm8G4EkxqtbUhO3pSz2aj6TeHlK47ovY8cnw5G/DLgkfyxiVcnIEIu+GTZmBDDl7H Qp1a2wdIKAE6xX6c7/3gJ48ofMyKSVGk0DZ60yWkvDka6/xHrnsUhApLIB2ByXHjfCBCyptJiKP0 WkgZ2y0VGio8n06m0cFpKVhQBjNn97taWnQkYWDiE7MCzWszqw+KRbCOE7a6yp4ICTLysRzeCiiQ 5DhE6znDSHLYkSBd6EkVIkKyQPgqXWbm+zydr4pVkY/yyWw1ytOmGX1Y1/lots4ep81DU9dN9iOQ z/KyE4xxFfjf5jfL/24+rpt0mbz7BN8LlbxFjxUFsrd3JB27HRp8GZWdZuetDdmFxsPIRuPreoWd eH2PVr9+AsufAAAA//8DAFBLAwQUAAYACAAAACEArBHzgN8AAAANAQAADwAAAGRycy9kb3ducmV2 LnhtbExPTUvDQBC9C/6HZQRvdjellpBmU0Sol1alrUi9bbNjEszOhuymjf/e8VD0Nu+DN+/ly9G1 4oR9aDxpSCYKBFLpbUOVhrf96i4FEaIha1pPqOEbAyyL66vcZNafaYunXawEh1DIjIY6xi6TMpQ1 OhMmvkNi7dP3zkSGfSVtb84c7lo5VWounWmIP9Smw8cay6/d4DRsN6t1+r4exrL/eEpe9q+b50NI tb69GR8WICKO8c8Mv/W5OhTc6egHskG0jOdT3hL5UEkyA8GW2b1i6nihZJHL/yuKHwAAAP//AwBQ SwECLQAUAAYACAAAACEAtoM4kv4AAADhAQAAEwAAAAAAAAAAAAAAAAAAAAAAW0NvbnRlbnRfVHlw ZXNdLnhtbFBLAQItABQABgAIAAAAIQA4/SH/1gAAAJQBAAALAAAAAAAAAAAAAAAAAC8BAABfcmVs cy8ucmVsc1BLAQItABQABgAIAAAAIQAmM2JRKgIAAEwEAAAOAAAAAAAAAAAAAAAAAC4CAABkcnMv ZTJvRG9jLnhtbFBLAQItABQABgAIAAAAIQCsEfOA3wAAAA0BAAAPAAAAAAAAAAAAAAAAAIQEAABk cnMvZG93bnJldi54bWxQSwUGAAAAAAQABADzAAAAkAUAAAAA ">
                        <v:stroke endarrow="block"/>
                      </v:line>
                    </w:pict>
                  </mc:Fallback>
                </mc:AlternateContent>
              </w:r>
              <w:r>
                <w:rPr>
                  <w:noProof/>
                  <w:szCs w:val="24"/>
                  <w:lang w:eastAsia="lt-LT"/>
                </w:rPr>
                <mc:AlternateContent>
                  <mc:Choice Requires="wps">
                    <w:drawing>
                      <wp:anchor distT="0" distB="0" distL="114300" distR="114300" simplePos="0" relativeHeight="251659776" behindDoc="0" locked="0" layoutInCell="1" allowOverlap="1" wp14:anchorId="662FB1B3" wp14:editId="662FB1B4">
                        <wp:simplePos x="0" y="0"/>
                        <wp:positionH relativeFrom="column">
                          <wp:posOffset>1371600</wp:posOffset>
                        </wp:positionH>
                        <wp:positionV relativeFrom="paragraph">
                          <wp:posOffset>6193790</wp:posOffset>
                        </wp:positionV>
                        <wp:extent cx="1257300" cy="228600"/>
                        <wp:effectExtent l="0" t="2540" r="0" b="0"/>
                        <wp:wrapNone/>
                        <wp:docPr id="6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662FB246" w14:textId="77777777" w:rsidR="008246E2" w:rsidRDefault="008246E2">
                                    <w:pPr>
                                      <w:rPr>
                                        <w:sz w:val="20"/>
                                      </w:rPr>
                                    </w:pPr>
                                    <w:r>
                                      <w:rPr>
                                        <w:sz w:val="20"/>
                                      </w:rPr>
                                      <w:t>M įrašas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id="Text Box 38" o:spid="_x0000_s1060" type="#_x0000_t202" style="position:absolute;left:0;text-align:left;margin-left:108pt;margin-top:487.7pt;width:99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waddugIAAMMFAAAOAAAAZHJzL2Uyb0RvYy54bWysVG1vmzAQ/j5p/8Hyd8pLCAFUUrUhTJO6 F6ndD3DABGtgM9sJdNP++84mSZNWmqZtfEC27/zcPXeP7/pm7Fq0p1IxwTPsX3kYUV6KivFthr88 Fk6MkdKEV6QVnGb4iSp8s3z75nroUxqIRrQVlQhAuEqHPsON1n3quqpsaEfUlegpB2MtZEc0bOXW rSQZAL1r3cDzIncQsuqlKKlScJpPRry0+HVNS/2prhXVqM0w5KbtX9r/xvzd5TVJt5L0DSsPaZC/ yKIjjEPQE1RONEE7yV5BdayUQolaX5Wic0Vds5JaDsDG916weWhITy0XKI7qT2VS/w+2/Lj/LBGr MhwtMOKkgx490lGjOzGiWWzqM/QqBbeHHhz1COfQZ8tV9fei/KoQF6uG8C29lVIMDSUV5Oebm+7Z 1QlHGZDN8EFUEIfstLBAYy07UzwoBwJ06NPTqTcml9KEDOaLmQemEmxBEEewNiFIerzdS6XfUdEh s8iwhN5bdLK/V3pyPbqYYFwUrG3hnKQtvzgAzOkEYsNVYzNZ2Hb+SLxkHa/j0AmDaO2EXp47t8Uq dKLCX8zzWb5a5f5PE9cP04ZVFeUmzFFafvhnrTuIfBLFSVxKtKwycCYlJbebVSvRnoC0C/sdCnLm 5l6mYesFXF5Q8oPQuwsSp4jihRMW4dxJFl7seH5yl0RemIR5cUnpnnH675TQkOFkHswnMf2Gmwff a24k7ZiG4dGyLsOx8Tk8ZyPBNa9sazVh7bQ+K4VJ/7kU0O5jo61gjUYntepxM9q34c9MeKPmjaie QMJSgMJAjDD5YNEI+R2jAaZIhtW3HZEUo/Y9h2eQ+GFoxo7dhPNFABt5btmcWwgvASrDGqNpudLT qNr1km0biDQ9PC5u4enUzKr6OavDg4NJYckdppoZRed76/U8e5e/AAAA//8DAFBLAwQUAAYACAAA ACEAb0LE1t8AAAAMAQAADwAAAGRycy9kb3ducmV2LnhtbEyPwU7DMAyG70i8Q2QkbizNKGUtTSeE QJwZlYBb1oYmInFKk3Xl7TGncbT96ff319vFOzbrKdqAEsQqA6axC73FQUL7+nS1ARaTwl65gFrC j46wbc7PalX14Ygvet6lgVEIxkpJMCmNFeexM9qruAqjRrp9hsmrROM08H5SRwr3jq+zrOBeWaQP Ro36wejua3fwElw3l+++NLYVb8/thn8U9vrxW8rLi+X+DljSSzrB8KdP6tCQ0z4csI/MSViLgrok CeXtTQ6MiFzktNkTmgmRA29q/r9E8wsAAP//AwBQSwECLQAUAAYACAAAACEAtoM4kv4AAADhAQAA EwAAAAAAAAAAAAAAAAAAAAAAW0NvbnRlbnRfVHlwZXNdLnhtbFBLAQItABQABgAIAAAAIQA4/SH/ 1gAAAJQBAAALAAAAAAAAAAAAAAAAAC8BAABfcmVscy8ucmVsc1BLAQItABQABgAIAAAAIQBkwadd ugIAAMMFAAAOAAAAAAAAAAAAAAAAAC4CAABkcnMvZTJvRG9jLnhtbFBLAQItABQABgAIAAAAIQBv QsTW3wAAAAwBAAAPAAAAAAAAAAAAAAAAABQFAABkcnMvZG93bnJldi54bWxQSwUGAAAAAAQABADz AAAAIAYAAAAA " filled="f" stroked="f" strokecolor="red">
                        <v:textbox>
                          <w:txbxContent>
                            <w:p>
                              <w:pPr>
                                <w:rPr>
                                  <w:rFonts w:ascii="Times New Roman" w:hAnsi="Times New Roman" w:eastAsia="Times New Roman" w:cs="Times New Roman"/>
                                  <w:sz w:val="20"/>
                                </w:rPr>
                              </w:pPr>
                              <w:r>
                                <w:rPr>
                                  <w:rFonts w:ascii="Times New Roman" w:hAnsi="Times New Roman" w:eastAsia="Times New Roman" w:cs="Times New Roman"/>
                                  <w:sz w:val="20"/>
                                </w:rPr>
                                <w:t>M įrašas</w:t>
                              </w:r>
                            </w:p>
                          </w:txbxContent>
                        </v:textbox>
                      </v:shape>
                    </w:pict>
                  </mc:Fallback>
                </mc:AlternateContent>
              </w:r>
              <w:r>
                <w:rPr>
                  <w:noProof/>
                  <w:szCs w:val="24"/>
                  <w:lang w:eastAsia="lt-LT"/>
                </w:rPr>
                <mc:AlternateContent>
                  <mc:Choice Requires="wps">
                    <w:drawing>
                      <wp:anchor distT="0" distB="0" distL="114300" distR="114300" simplePos="0" relativeHeight="251660800" behindDoc="0" locked="0" layoutInCell="1" allowOverlap="1" wp14:anchorId="662FB1B5" wp14:editId="662FB1B6">
                        <wp:simplePos x="0" y="0"/>
                        <wp:positionH relativeFrom="column">
                          <wp:posOffset>1371600</wp:posOffset>
                        </wp:positionH>
                        <wp:positionV relativeFrom="paragraph">
                          <wp:posOffset>6536690</wp:posOffset>
                        </wp:positionV>
                        <wp:extent cx="1257300" cy="228600"/>
                        <wp:effectExtent l="0" t="2540" r="0" b="0"/>
                        <wp:wrapNone/>
                        <wp:docPr id="6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662FB247" w14:textId="77777777" w:rsidR="008246E2" w:rsidRDefault="008246E2">
                                    <w:pPr>
                                      <w:rPr>
                                        <w:sz w:val="20"/>
                                      </w:rPr>
                                    </w:pPr>
                                    <w:r>
                                      <w:rPr>
                                        <w:sz w:val="20"/>
                                      </w:rPr>
                                      <w:t>O įrašas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id="Text Box 39" o:spid="_x0000_s1061" type="#_x0000_t202" style="position:absolute;left:0;text-align:left;margin-left:108pt;margin-top:514.7pt;width:99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obpvugIAAMMFAAAOAAAAZHJzL2Uyb0RvYy54bWysVG1vmzAQ/j5p/8Hyd8pLHQKopGpDmCZ1 L1K7H+CACdbAZrYT0k377zubJE1baZq28QHZvvNz99w9vqvrfd+hHVOaS5Hj8CLAiIlK1lxscvzl ofQSjLShoqadFCzHj0zj68XbN1fjkLFItrKrmUIAInQ2DjlujRky39dVy3qqL+TABBgbqXpqYKs2 fq3oCOh950dBEPujVPWgZMW0htNiMuKFw28aVplPTaOZQV2OITfj/sr91/bvL65otlF0aHl1SIP+ RRY95QKCnqAKaijaKv4KqueVklo25qKSvS+bhlfMcQA2YfCCzX1LB+a4QHH0cCqT/n+w1cfdZ4V4 neM4xkjQHnr0wPYG3co9ukxtfcZBZ+B2P4Cj2cM59Nlx1cOdrL5qJOSypWLDbpSSY8toDfmF9qZ/ dnXC0RZkPX6QNcShWyMd0L5RvS0elAMBOvTp8dQbm0tlQ0az+WUApgpsUZTEsLYhaHa8PSht3jHZ I7vIsYLeO3S6u9Nmcj262GBClrzr4JxmnXh2AJjTCcSGq9Zms3Dt/JEG6SpZJcQjUbzySFAU3k25 JF5chvNZcVksl0X408YNSdbyumbChjlKKyR/1rqDyCdRnMSlZcdrC2dT0mqzXnYK7ShIu3TfoSBn bv7zNFy9gMsLSmFEgtso9co4mXukJDMvnQeJF4TpbRoHJCVF+ZzSHRfs3ymhMcfpLJpNYvoNtwC+ 19xo1nMDw6PjfY4T63N4zlaCK1G71hrKu2l9Vgqb/lMpoN3HRjvBWo1OajX79d69jZDY8FbNa1k/ goSVBIWBGGHywaKV6jtGI0yRHOtvW6oYRt17Ac8gDQmxY8dtyGwewUadW9bnFioqgMqxwWhaLs00 qraD4psWIk0PT8gbeDoNd6p+yurw4GBSOHKHqWZH0fneeT3N3sUvAAAA//8DAFBLAwQUAAYACAAA ACEAkEJrqt8AAAANAQAADwAAAGRycy9kb3ducmV2LnhtbEyPwU7DMBBE70j8g7VI3KiTEKImjVMh BOJMiQTc3HgbW8R2iN00/D3bEz3uzGj2Tb1d7MBmnILxTkC6SoCh67wyrhfQvr/crYGFKJ2Sg3co 4BcDbJvrq1pWyp/cG8672DMqcaGSAnSMY8V56DRaGVZ+REfewU9WRjqnnqtJnqjcDjxLkoJbaRx9 0HLEJ43d9+5oBQzdXH7aUps2/Xht1/yrMPfPP0Lc3iyPG2ARl/gfhjM+oUNDTHt/dCqwQUCWFrQl kpFkZQ6MInmak7Q/S8VDDryp+eWK5g8AAP//AwBQSwECLQAUAAYACAAAACEAtoM4kv4AAADhAQAA EwAAAAAAAAAAAAAAAAAAAAAAW0NvbnRlbnRfVHlwZXNdLnhtbFBLAQItABQABgAIAAAAIQA4/SH/ 1gAAAJQBAAALAAAAAAAAAAAAAAAAAC8BAABfcmVscy8ucmVsc1BLAQItABQABgAIAAAAIQAiobpv ugIAAMMFAAAOAAAAAAAAAAAAAAAAAC4CAABkcnMvZTJvRG9jLnhtbFBLAQItABQABgAIAAAAIQCQ Qmuq3wAAAA0BAAAPAAAAAAAAAAAAAAAAABQFAABkcnMvZG93bnJldi54bWxQSwUGAAAAAAQABADz AAAAIAYAAAAA " filled="f" stroked="f" strokecolor="red">
                        <v:textbox>
                          <w:txbxContent>
                            <w:p>
                              <w:pPr>
                                <w:rPr>
                                  <w:rFonts w:ascii="Times New Roman" w:hAnsi="Times New Roman" w:eastAsia="Times New Roman" w:cs="Times New Roman"/>
                                  <w:sz w:val="20"/>
                                </w:rPr>
                              </w:pPr>
                              <w:r>
                                <w:rPr>
                                  <w:rFonts w:ascii="Times New Roman" w:hAnsi="Times New Roman" w:eastAsia="Times New Roman" w:cs="Times New Roman"/>
                                  <w:sz w:val="20"/>
                                </w:rPr>
                                <w:t>O įrašas</w:t>
                              </w:r>
                            </w:p>
                          </w:txbxContent>
                        </v:textbox>
                      </v:shape>
                    </w:pict>
                  </mc:Fallback>
                </mc:AlternateContent>
              </w:r>
              <w:r>
                <w:rPr>
                  <w:noProof/>
                  <w:szCs w:val="24"/>
                  <w:lang w:eastAsia="lt-LT"/>
                </w:rPr>
                <mc:AlternateContent>
                  <mc:Choice Requires="wps">
                    <w:drawing>
                      <wp:anchor distT="0" distB="0" distL="114300" distR="114300" simplePos="0" relativeHeight="251655680" behindDoc="0" locked="0" layoutInCell="1" allowOverlap="1" wp14:anchorId="662FB1B7" wp14:editId="662FB1B8">
                        <wp:simplePos x="0" y="0"/>
                        <wp:positionH relativeFrom="column">
                          <wp:posOffset>800100</wp:posOffset>
                        </wp:positionH>
                        <wp:positionV relativeFrom="paragraph">
                          <wp:posOffset>6308090</wp:posOffset>
                        </wp:positionV>
                        <wp:extent cx="228600" cy="114300"/>
                        <wp:effectExtent l="9525" t="12065" r="9525" b="6985"/>
                        <wp:wrapNone/>
                        <wp:docPr id="6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40" o:spid="_x0000_s1026" style="position:absolute;margin-left:63pt;margin-top:496.7pt;width:18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orutHwIAAD0EAAAOAAAAZHJzL2Uyb0RvYy54bWysU9tu2zAMfR+wfxD0vviyJEuNOEWRLsOA bivW7QMUWbaFyaJGKXGyry8tp2m67WmYHwTSpI7Ic8jl9aEzbK/Qa7AlzyYpZ8pKqLRtSv792+bN gjMfhK2EAatKflSeX69ev1r2rlA5tGAqhYxArC96V/I2BFckiZet6oSfgFOWgjVgJwK52CQVip7Q O5PkaTpPesDKIUjlPf29HYN8FfHrWsnwpa69CsyUnGoL8cR4boczWS1F0aBwrZanMsQ/VNEJbenR M9StCILtUP8B1WmJ4KEOEwldAnWtpYo9UDdZ+ls3D61wKvZC5Hh3psn/P1j5eX+PTFcln884s6Ij jb4Sa8I2RrFpJKh3vqC8B3ePQ4ve3YH84ZmFdUtp6gYR+laJisrKBkKTFxcGx9NVtu0/QUXwYhcg cnWosRsAiQV2iJIcz5KoQ2CSfub5Yp6ScJJCWTZ9S/bwgiieLjv04YOCjg1GyZFqj+Bif+fDmPqU EosHo6uNNiY62GzXBtle0HRs4ndC95dpxrK+5FezfBaRX8T8JUQav79BdDrQmBvdlXxxThLFwNp7 W8UhDEKb0abujD3RODA3DLMvtlAdiUWEcYZp58hoAX9x1tP8ltz/3AlUnJmPlpS4yqakHgvRmc7e 5eTgZWR7GRFWElTJA2ejuQ7jkuwc6qall7LYu4UbUq/Wkdnnqk7F0oxGbU77NCzBpR+znrd+9QgA AP//AwBQSwMEFAAGAAgAAAAhADwHX1HgAAAADAEAAA8AAABkcnMvZG93bnJldi54bWxMj0FPg0AQ he8m/ofNmHizC7QhgiyN0dTEY0sv3gZ2BJTdJezSor/e6cne5s28vPlesV3MIE40+d5ZBfEqAkG2 cbq3rYJjtXt4BOEDWo2Ds6Tghzxsy9ubAnPtznZPp0NoBYdYn6OCLoQxl9I3HRn0KzeS5dunmwwG llMr9YRnDjeDTKIolQZ7yx86HOmlo+b7MBsFdZ8c8XdfvUUm263D+1J9zR+vSt3fLc9PIAIt4d8M F3xGh5KZajdb7cXAOkm5S1CQZesNiIsjTXhT8xDF8QZkWcjrEuUfAAAA//8DAFBLAQItABQABgAI AAAAIQC2gziS/gAAAOEBAAATAAAAAAAAAAAAAAAAAAAAAABbQ29udGVudF9UeXBlc10ueG1sUEsB Ai0AFAAGAAgAAAAhADj9If/WAAAAlAEAAAsAAAAAAAAAAAAAAAAALwEAAF9yZWxzLy5yZWxzUEsB Ai0AFAAGAAgAAAAhAE2iu60fAgAAPQQAAA4AAAAAAAAAAAAAAAAALgIAAGRycy9lMm9Eb2MueG1s UEsBAi0AFAAGAAgAAAAhADwHX1HgAAAADAEAAA8AAAAAAAAAAAAAAAAAeQQAAGRycy9kb3ducmV2 LnhtbFBLBQYAAAAABAAEAPMAAACGBQAAAAA= "/>
                    </w:pict>
                  </mc:Fallback>
                </mc:AlternateContent>
              </w:r>
              <w:r>
                <w:rPr>
                  <w:noProof/>
                  <w:szCs w:val="24"/>
                  <w:lang w:eastAsia="lt-LT"/>
                </w:rPr>
                <mc:AlternateContent>
                  <mc:Choice Requires="wps">
                    <w:drawing>
                      <wp:anchor distT="0" distB="0" distL="114300" distR="114300" simplePos="0" relativeHeight="251673088" behindDoc="0" locked="0" layoutInCell="1" allowOverlap="1" wp14:anchorId="662FB1B9" wp14:editId="662FB1BA">
                        <wp:simplePos x="0" y="0"/>
                        <wp:positionH relativeFrom="column">
                          <wp:posOffset>800100</wp:posOffset>
                        </wp:positionH>
                        <wp:positionV relativeFrom="paragraph">
                          <wp:posOffset>6765290</wp:posOffset>
                        </wp:positionV>
                        <wp:extent cx="228600" cy="114300"/>
                        <wp:effectExtent l="9525" t="12065" r="9525" b="6985"/>
                        <wp:wrapNone/>
                        <wp:docPr id="6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41" o:spid="_x0000_s1026" style="position:absolute;margin-left:63pt;margin-top:532.7pt;width:18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gmjHwIAAD0EAAAOAAAAZHJzL2Uyb0RvYy54bWysU9uO0zAQfUfiHyy/01xoSzdqulp1KUJa YMXCB7iOk1g4HjN2m5avZ+K0pQs8IfJgzWTGx2fOzCxvD51he4Vegy15Nkk5U1ZCpW1T8q9fNq8W nPkgbCUMWFXyo/L8dvXyxbJ3hcqhBVMpZARifdG7krchuCJJvGxVJ/wEnLIUrAE7EcjFJqlQ9ITe mSRP03nSA1YOQSrv6e/9GOSriF/XSoZPde1VYKbkxC3EE+O5Hc5ktRRFg8K1Wp5oiH9g0Qlt6dEL 1L0Igu1Q/wHVaYngoQ4TCV0Cda2lijVQNVn6WzVPrXAq1kLieHeRyf8/WPlx/4hMVyWfTzmzoqMe fSbVhG2MYtNsEKh3vqC8J/eIQ4nePYD85pmFdUtp6g4R+laJimjF/OTZhcHxdJVt+w9QEbzYBYha HWrsBkBSgR1iS46XlqhDYJJ+5vlinlLjJIWybPqabGKUiOJ82aEP7xR0bDBKjsQ9gov9gw9j6jkl kgejq402JjrYbNcG2V7QdGzid0L312nGsr7kN7N8FpGfxfw1RBq/v0F0OtCYG92VfHFJEsWg2ltb xSEMQpvRpuqMpSLPyo0d2EJ1JBURxhmmnSOjBfzBWU/zW3L/fSdQcWbeW+rETTadDgMfnensTU4O Xke21xFhJUGVPHA2muswLsnOoW5aeimLtVu4o+7VOio78BtZncjSjMbenPZpWIJrP2b92vrVTwAA AP//AwBQSwMEFAAGAAgAAAAhAJ2c1hDeAAAADQEAAA8AAABkcnMvZG93bnJldi54bWxMT01Pg0AQ vZv4HzZj4s0u0koqZWmMpiYeW3rxNrAjUNldwi4t+usdTvU27yNv3su2k+nEmQbfOqvgcRGBIFs5 3dpawbHYPaxB+IBWY+csKfghD9v89ibDVLuL3dP5EGrBIdanqKAJoU+l9FVDBv3C9WRZ+3KDwcBw qKUe8MLhppNxFCXSYGv5Q4M9vTZUfR9Go6Bs4yP+7ov3yDzvluFjKk7j55tS93fTywZEoClczTDX 5+qQc6fSjVZ70TGOE94S+IiSpxWI2ZLETJUztV6uQOaZ/L8i/wMAAP//AwBQSwECLQAUAAYACAAA ACEAtoM4kv4AAADhAQAAEwAAAAAAAAAAAAAAAAAAAAAAW0NvbnRlbnRfVHlwZXNdLnhtbFBLAQIt ABQABgAIAAAAIQA4/SH/1gAAAJQBAAALAAAAAAAAAAAAAAAAAC8BAABfcmVscy8ucmVsc1BLAQIt ABQABgAIAAAAIQBEkgmjHwIAAD0EAAAOAAAAAAAAAAAAAAAAAC4CAABkcnMvZTJvRG9jLnhtbFBL AQItABQABgAIAAAAIQCdnNYQ3gAAAA0BAAAPAAAAAAAAAAAAAAAAAHkEAABkcnMvZG93bnJldi54 bWxQSwUGAAAAAAQABADzAAAAhAUAAAAA "/>
                    </w:pict>
                  </mc:Fallback>
                </mc:AlternateContent>
              </w:r>
              <w:r>
                <w:rPr>
                  <w:noProof/>
                  <w:szCs w:val="24"/>
                  <w:lang w:eastAsia="lt-LT"/>
                </w:rPr>
                <mc:AlternateContent>
                  <mc:Choice Requires="wps">
                    <w:drawing>
                      <wp:anchor distT="0" distB="0" distL="114300" distR="114300" simplePos="0" relativeHeight="251657728" behindDoc="0" locked="0" layoutInCell="1" allowOverlap="1" wp14:anchorId="662FB1BB" wp14:editId="662FB1BC">
                        <wp:simplePos x="0" y="0"/>
                        <wp:positionH relativeFrom="column">
                          <wp:posOffset>2857500</wp:posOffset>
                        </wp:positionH>
                        <wp:positionV relativeFrom="paragraph">
                          <wp:posOffset>6422390</wp:posOffset>
                        </wp:positionV>
                        <wp:extent cx="228600" cy="342900"/>
                        <wp:effectExtent l="9525" t="12065" r="9525" b="6985"/>
                        <wp:wrapNone/>
                        <wp:docPr id="6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42" o:spid="_x0000_s1026" style="position:absolute;margin-left:225pt;margin-top:505.7pt;width:18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6nX0IQIAAD0EAAAOAAAAZHJzL2Uyb0RvYy54bWysU1Fv0zAQfkfiP1h+p2mztrRR02nqKEIa MDH4AVfHSSwc25zdpuPX7+x0pQOeEHmw7nLnz3ffd7e6PnaaHSR6ZU3JJ6MxZ9IIWynTlPzb1+2b BWc+gKlAWyNL/ig9v16/frXqXSFz21pdSWQEYnzRu5K3Ibgiy7xoZQd+ZJ00FKwtdhDIxSarEHpC 73SWj8fzrLdYObRCek9/b4cgXyf8upYifK5rLwPTJafaQjoxnbt4ZusVFA2Ca5U4lQH/UEUHytCj Z6hbCMD2qP6A6pRA620dRsJ2ma1rJWTqgbqZjH/r5qEFJ1MvRI53Z5r8/4MVnw73yFRV8vkVZwY6 0ugLsQam0ZJN80hQ73xBeQ/uHmOL3t1Z8d0zYzctpckbRNu3EioqaxLzsxcXouPpKtv1H21F8LAP NnF1rLGLgMQCOyZJHs+SyGNggn7m+WI+JuEEha6m+ZLs+AIUz5cd+vBe2o5Fo+RItSdwONz5MKQ+ p6TirVbVVmmdHGx2G43sADQd2/Sd0P1lmjasL/lyls8S8ouYv4QYp+9vEJ0KNOZadSVfnJOgiKy9 MxWVCUUApQebutPmRGNkblBgZ6tHYhHtMMO0c2S0Fn9y1tP8ltz/2ANKzvQHQ0osJ9NpHPjkTGdv c3LwMrK7jIARBFXywNlgbsKwJHuHqmnppUnq3dgbUq9Widmo7FDVqVia0aTNaZ/iElz6KevX1q+f AAAA//8DAFBLAwQUAAYACAAAACEAZO+Ol+AAAAANAQAADwAAAGRycy9kb3ducmV2LnhtbEyPQU+D QBCF7yb+h82YeLO7VEoqsjRGU5MeW3rxNsAIKLtL2KVFf32nJz3Oey9vvpdtZtOLE42+c1ZDtFAg yFau7myj4VhsH9YgfEBbY+8safghD5v89ibDtHZnu6fTITSCS6xPUUMbwpBK6auWDPqFG8iy9+lG g4HPsZH1iGcuN71cKpVIg53lDy0O9NpS9X2YjIayWx7xd1+8K/O0fQy7ufiaPt60vr+bX55BBJrD Xxiu+IwOOTOVbrK1F72GeKV4S2BDRVEMgiPxOmGpvErJKgaZZ/L/ivwCAAD//wMAUEsBAi0AFAAG AAgAAAAhALaDOJL+AAAA4QEAABMAAAAAAAAAAAAAAAAAAAAAAFtDb250ZW50X1R5cGVzXS54bWxQ SwECLQAUAAYACAAAACEAOP0h/9YAAACUAQAACwAAAAAAAAAAAAAAAAAvAQAAX3JlbHMvLnJlbHNQ SwECLQAUAAYACAAAACEAnep19CECAAA9BAAADgAAAAAAAAAAAAAAAAAuAgAAZHJzL2Uyb0RvYy54 bWxQSwECLQAUAAYACAAAACEAZO+Ol+AAAAANAQAADwAAAAAAAAAAAAAAAAB7BAAAZHJzL2Rvd25y ZXYueG1sUEsFBgAAAAAEAAQA8wAAAIgFAAAAAA== "/>
                    </w:pict>
                  </mc:Fallback>
                </mc:AlternateContent>
              </w:r>
              <w:r>
                <w:rPr>
                  <w:noProof/>
                  <w:szCs w:val="24"/>
                  <w:lang w:eastAsia="lt-LT"/>
                </w:rPr>
                <mc:AlternateContent>
                  <mc:Choice Requires="wps">
                    <w:drawing>
                      <wp:anchor distT="0" distB="0" distL="114300" distR="114300" simplePos="0" relativeHeight="251661824" behindDoc="0" locked="0" layoutInCell="1" allowOverlap="1" wp14:anchorId="662FB1BD" wp14:editId="662FB1BE">
                        <wp:simplePos x="0" y="0"/>
                        <wp:positionH relativeFrom="column">
                          <wp:posOffset>-228600</wp:posOffset>
                        </wp:positionH>
                        <wp:positionV relativeFrom="paragraph">
                          <wp:posOffset>6193790</wp:posOffset>
                        </wp:positionV>
                        <wp:extent cx="3771900" cy="800100"/>
                        <wp:effectExtent l="9525" t="12065" r="9525" b="6985"/>
                        <wp:wrapNone/>
                        <wp:docPr id="6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001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43" o:spid="_x0000_s1026" style="position:absolute;margin-left:-18pt;margin-top:487.7pt;width:297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7H27hAIAABUFAAAOAAAAZHJzL2Uyb0RvYy54bWysVNuO2yAQfa/Uf0C8Z20nzs1aZxXFSVVp 26667QcQwDEqBgokznbVf++AkzTbfamq+gEPMAznzJzh9u7YSnTg1gmtSpzdpBhxRTUTalfir182 gxlGzhPFiNSKl/iJO3y3ePvmtjMFH+pGS8YtgiDKFZ0pceO9KZLE0Ya3xN1owxVs1tq2xMPU7hJm SQfRW5kM03SSdNoyYzXlzsFq1W/iRYxf15z6T3XtuEeyxIDNx9HGcRvGZHFLip0lphH0BIP8A4qW CAWXXkJVxBO0t+JVqFZQq52u/Q3VbaLrWlAeOQCbLP2DzWNDDI9cIDnOXNLk/l9Y+vHwYJFgJZ4M MVKkhRp9hqwRtZMc5aOQoM64AvwezYMNFJ251/SbQ0qvGnDjS2t113DCAFYW/JMXB8LEwVG07T5o BuHJ3uuYq2Nt2xAQsoCOsSRPl5Lwo0cUFkfTaTZPoXIU9mYp5CjWLCHF+bSxzr/jukXBKLEF8DE6 Odw7H9CQ4uwSLlN6I6SMZZcKdSWej4fjeMBpKVjYjCTtbruSFh1IEE78IjWgf+0WIlfENb0fA6tX VCs8yFqKNoKG4/1yyNJasXi7J0L2NiCUKlwKpAHzyerl8zxP5+vZepYP8uFkPcjTqhosN6t8MNlk 03E1qlarKvsZ8Gd50QjGuAoUzlLO8r+TyqmpehFexPyCqrvOyCZ+rzOSvIQRsw+szv/ILsojKKJX 1lazJ1CH1X1vwlsCRqPtD4w66MsSu+97YjlG8r0Chc2zPA+NHCf5eDqEib3e2V7vEEUhVIk9Rr25 8n3z740VuwZuymLtlV6CKmsRBRMU26M6aRl6LzI4vROhua/n0ev3a7b4BQAA//8DAFBLAwQUAAYA CAAAACEATaf53+AAAAAMAQAADwAAAGRycy9kb3ducmV2LnhtbEyPTUvEMBCG74L/IYzgRXaTaltr bbqIuOBpwVXwmk1iW0wmpUl3u//e8aTHeefh/Wg2i3fsaKc4BJSQrQUwizqYATsJH+/bVQUsJoVG uYBWwtlG2LSXF42qTTjhmz3uU8fIBGOtJPQpjTXnUffWq7gOo0X6fYXJq0Tn1HEzqROZe8dvhSi5 VwNSQq9G+9xb/b2fPYXol1m4V7fb4vmzTGWupxuspLy+Wp4egSW7pD8YfutTdWip0yHMaCJzElZ3 JW1JEh7uixwYEUVRkXIgNBNZDrxt+P8R7Q8AAAD//wMAUEsBAi0AFAAGAAgAAAAhALaDOJL+AAAA 4QEAABMAAAAAAAAAAAAAAAAAAAAAAFtDb250ZW50X1R5cGVzXS54bWxQSwECLQAUAAYACAAAACEA OP0h/9YAAACUAQAACwAAAAAAAAAAAAAAAAAvAQAAX3JlbHMvLnJlbHNQSwECLQAUAAYACAAAACEA TOx9u4QCAAAVBQAADgAAAAAAAAAAAAAAAAAuAgAAZHJzL2Uyb0RvYy54bWxQSwECLQAUAAYACAAA ACEATaf53+AAAAAMAQAADwAAAAAAAAAAAAAAAADeBAAAZHJzL2Rvd25yZXYueG1sUEsFBgAAAAAE AAQA8wAAAOsFAAAAAA== " filled="f">
                        <v:stroke dashstyle="dash"/>
                      </v:rect>
                    </w:pict>
                  </mc:Fallback>
                </mc:AlternateContent>
              </w:r>
              <w:r>
                <w:rPr>
                  <w:noProof/>
                  <w:szCs w:val="24"/>
                  <w:lang w:eastAsia="lt-LT"/>
                </w:rPr>
                <mc:AlternateContent>
                  <mc:Choice Requires="wps">
                    <w:drawing>
                      <wp:anchor distT="0" distB="0" distL="114300" distR="114300" simplePos="0" relativeHeight="251684352" behindDoc="0" locked="0" layoutInCell="1" allowOverlap="1" wp14:anchorId="662FB1BF" wp14:editId="662FB1C0">
                        <wp:simplePos x="0" y="0"/>
                        <wp:positionH relativeFrom="column">
                          <wp:posOffset>1371600</wp:posOffset>
                        </wp:positionH>
                        <wp:positionV relativeFrom="paragraph">
                          <wp:posOffset>5279390</wp:posOffset>
                        </wp:positionV>
                        <wp:extent cx="1257300" cy="228600"/>
                        <wp:effectExtent l="0" t="2540" r="0" b="0"/>
                        <wp:wrapNone/>
                        <wp:docPr id="6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662FB248" w14:textId="77777777" w:rsidR="008246E2" w:rsidRDefault="008246E2">
                                    <w:pPr>
                                      <w:rPr>
                                        <w:sz w:val="20"/>
                                      </w:rPr>
                                    </w:pPr>
                                    <w:r>
                                      <w:rPr>
                                        <w:sz w:val="20"/>
                                      </w:rPr>
                                      <w:t>N įrašas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id="Text Box 44" o:spid="_x0000_s1062" type="#_x0000_t202" style="position:absolute;left:0;text-align:left;margin-left:108pt;margin-top:415.7pt;width:99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aLymhgIAABkFAAAOAAAAZHJzL2Uyb0RvYy54bWysVFtv0zAUfkfiP1h+73IhvSRaOq0dRUjj Im38ANd2GgvHNrbbZCD+O8dOu3WAEELkIbFzjr9z+b7jy6uhk+jArRNa1Ti7SDHiimom1K7Gn+43 kwVGzhPFiNSK1/iBO3y1fPnisjcVz3WrJeMWAYhyVW9q3HpvqiRxtOUdcRfacAXGRtuOeNjaXcIs 6QG9k0meprOk15YZqyl3Dv7ejEa8jPhNw6n/0DSOeyRrDLn5+LbxvQ3vZHlJqp0lphX0mAb5hyw6 IhQEfYS6IZ6gvRW/QHWCWu104y+o7hLdNILyWANUk6U/VXPXEsNjLdAcZx7b5P4fLH1/+GiRYDWe ZRgp0gFH93zwaKUHVBShP71xFbjdGXD0A/wHnmOtztxq+tkhpdctUTt+ba3uW04Y5JeFk8nZ0RHH BZBt/04ziEP2XkegobFdaB60AwE68PTwyE3IhYaQ+XT+KgUTBVueL2awDiFIdTptrPNvuO5QWNTY AvcRnRxunR9dTy4hmNNSsI2QMm7sbruWFh0I6GQTnyP6MzepgrPS4diIOP6BJCFGsIV0I+/fyiwv 0lVeTjazxXxSbIrppJyni0malatylhZlcbP5HhLMiqoVjHF1KxQ/aTAr/o7j4zSM6okqRH2Ny2k+ HSn6Q5EpPL8rshMeRlKKrsaL4HMckkDsa8WgbFJ5IuS4Tp6nHwmBHpy+sStRBoH5UQN+2A5Rcdk0 hA8a2Wr2AMKwGngDiuE+gUWr7VeMepjNGrsve2I5RvKtAnGVWVGEYY6bYjrPYWPPLdtzC1EUoGrs MRqXaz9eAHtjxa6FSKOclb4GQTYiauUpq6OMYf5iUce7Igz4+T56Pd1oyx8AAAD//wMAUEsDBBQA BgAIAAAAIQC//b454AAAAAsBAAAPAAAAZHJzL2Rvd25yZXYueG1sTI/BTsMwEETvSPyDtUhcKuqk RKENcSqExJWqhUOPbrxNAvE6sp025etZTvS4s6OZN+V6sr04oQ+dIwXpPAGBVDvTUaPg8+PtYQki RE1G945QwQUDrKvbm1IXxp1pi6ddbASHUCi0gjbGoZAy1C1aHeZuQOLf0XmrI5++kcbrM4fbXi6S JJdWd8QNrR7wtcX6ezdaBdvNfjPNhv1XF01qZpefd7/So1L3d9PLM4iIU/w3wx8+o0PFTAc3kgmi V7BIc94SFSwf0wwEO7I0Y+XASv6UgaxKeb2h+gUAAP//AwBQSwECLQAUAAYACAAAACEAtoM4kv4A AADhAQAAEwAAAAAAAAAAAAAAAAAAAAAAW0NvbnRlbnRfVHlwZXNdLnhtbFBLAQItABQABgAIAAAA IQA4/SH/1gAAAJQBAAALAAAAAAAAAAAAAAAAAC8BAABfcmVscy8ucmVsc1BLAQItABQABgAIAAAA IQB4aLymhgIAABkFAAAOAAAAAAAAAAAAAAAAAC4CAABkcnMvZTJvRG9jLnhtbFBLAQItABQABgAI AAAAIQC//b454AAAAAsBAAAPAAAAAAAAAAAAAAAAAOAEAABkcnMvZG93bnJldi54bWxQSwUGAAAA AAQABADzAAAA7QUAAAAA " stroked="f" strokecolor="red">
                        <v:textbox>
                          <w:txbxContent>
                            <w:p>
                              <w:pPr>
                                <w:rPr>
                                  <w:rFonts w:ascii="Times New Roman" w:hAnsi="Times New Roman" w:eastAsia="Times New Roman" w:cs="Times New Roman"/>
                                  <w:sz w:val="20"/>
                                </w:rPr>
                              </w:pPr>
                              <w:r>
                                <w:rPr>
                                  <w:rFonts w:ascii="Times New Roman" w:hAnsi="Times New Roman" w:eastAsia="Times New Roman" w:cs="Times New Roman"/>
                                  <w:sz w:val="20"/>
                                </w:rPr>
                                <w:t>N įrašas</w:t>
                              </w:r>
                            </w:p>
                          </w:txbxContent>
                        </v:textbox>
                      </v:shape>
                    </w:pict>
                  </mc:Fallback>
                </mc:AlternateContent>
              </w:r>
              <w:r>
                <w:rPr>
                  <w:noProof/>
                  <w:szCs w:val="24"/>
                  <w:lang w:eastAsia="lt-LT"/>
                </w:rPr>
                <mc:AlternateContent>
                  <mc:Choice Requires="wps">
                    <w:drawing>
                      <wp:anchor distT="0" distB="0" distL="114300" distR="114300" simplePos="0" relativeHeight="251683328" behindDoc="0" locked="0" layoutInCell="1" allowOverlap="1" wp14:anchorId="662FB1C1" wp14:editId="662FB1C2">
                        <wp:simplePos x="0" y="0"/>
                        <wp:positionH relativeFrom="column">
                          <wp:posOffset>1028700</wp:posOffset>
                        </wp:positionH>
                        <wp:positionV relativeFrom="paragraph">
                          <wp:posOffset>5507990</wp:posOffset>
                        </wp:positionV>
                        <wp:extent cx="1828800" cy="0"/>
                        <wp:effectExtent l="9525" t="59690" r="19050" b="54610"/>
                        <wp:wrapNone/>
                        <wp:docPr id="6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id="Line 45"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433.7pt" to="225pt,43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lUKgIAAEwEAAAOAAAAZHJzL2Uyb0RvYy54bWysVE2P2yAQvVfqf0DcE9upkzpWnFVlJ72k baTd/gACOEbFgIDEiar+9w7ko7vtZbWqD3gwM2/evBm8eDj1Eh25dUKrCmfjFCOuqGZC7Sv8/Wk9 KjBynihGpFa8wmfu8MPy/bvFYEo+0Z2WjFsEIMqVg6lw570pk8TRjvfEjbXhCg5bbXviYWv3CbNk APReJpM0nSWDtsxYTblz8LW5HOJlxG9bTv23tnXcI1lh4ObjauO6C2uyXJByb4npBL3SIG9g0ROh IOkdqiGeoIMV/0D1glrtdOvHVPeJbltBeawBqsnSv6p57IjhsRYQx5m7TO7/wdKvx61FglV4BvIo 0kOPNkJxlE+DNoNxJbjUamtDdfSkHs1G0x8OKV13RO155Ph0NhCXhYjkRUjYOAMZdsMXzcCHHLyO Qp1a2wdIkACdYj/O937wk0cUPmbFpChS4EVvZwkpb4HGOv+Z6x4Fo8ISSEdgctw4H4iQ8uYS8ii9 FlLGdkuFhgrPp5NpDHBaChYOg5uz+10tLTqSMDDxiVXByXM3qw+KRbCOE7a62p4ICTbyUQ5vBQgk OQ7Zes4wkhzuSLAu9KQKGaFYIHy1LjPzc57OV8WqyEf5ZLYa5WnTjD6t63w0W2cfp82Hpq6b7Fcg n+VlJxjjKvC/zW+Wv24+rjfpMnn3Cb4LlbxEj4oC2ds7ko7dDg2+jMpOs/PWhupC42Fko/P1eoU7 8Xwfvf78BJa/AQAA//8DAFBLAwQUAAYACAAAACEA57ndD+AAAAALAQAADwAAAGRycy9kb3ducmV2 LnhtbEyPQUvDQBCF74L/YRnBm9201BhiNkWEemlV2oq0t212TILZ2bC7aeO/dwRBj+/N4833isVo O3FCH1pHCqaTBARS5UxLtYK33fImAxGiJqM7R6jgCwMsysuLQufGnWmDp22sBZdQyLWCJsY+lzJU DVodJq5H4tuH81ZHlr6Wxuszl9tOzpIklVa3xB8a3eNjg9XndrAKNuvlKntfDWPlD0/Tl93r+nkf MqWur8aHexARx/gXhh98RoeSmY5uIBNExzqd8ZaoIEvv5iA4Mb9N2Dn+OrIs5P8N5TcAAAD//wMA UEsBAi0AFAAGAAgAAAAhALaDOJL+AAAA4QEAABMAAAAAAAAAAAAAAAAAAAAAAFtDb250ZW50X1R5 cGVzXS54bWxQSwECLQAUAAYACAAAACEAOP0h/9YAAACUAQAACwAAAAAAAAAAAAAAAAAvAQAAX3Jl bHMvLnJlbHNQSwECLQAUAAYACAAAACEAf3GpVCoCAABMBAAADgAAAAAAAAAAAAAAAAAuAgAAZHJz L2Uyb0RvYy54bWxQSwECLQAUAAYACAAAACEA57ndD+AAAAALAQAADwAAAAAAAAAAAAAAAACEBAAA ZHJzL2Rvd25yZXYueG1sUEsFBgAAAAAEAAQA8wAAAJEFAAAAAA== ">
                        <v:stroke endarrow="block"/>
                      </v:line>
                    </w:pict>
                  </mc:Fallback>
                </mc:AlternateContent>
              </w:r>
              <w:r>
                <w:rPr>
                  <w:noProof/>
                  <w:szCs w:val="24"/>
                  <w:lang w:eastAsia="lt-LT"/>
                </w:rPr>
                <mc:AlternateContent>
                  <mc:Choice Requires="wps">
                    <w:drawing>
                      <wp:anchor distT="0" distB="0" distL="114300" distR="114300" simplePos="0" relativeHeight="251686400" behindDoc="0" locked="0" layoutInCell="1" allowOverlap="1" wp14:anchorId="662FB1C3" wp14:editId="662FB1C4">
                        <wp:simplePos x="0" y="0"/>
                        <wp:positionH relativeFrom="column">
                          <wp:posOffset>1371600</wp:posOffset>
                        </wp:positionH>
                        <wp:positionV relativeFrom="paragraph">
                          <wp:posOffset>5622290</wp:posOffset>
                        </wp:positionV>
                        <wp:extent cx="1257300" cy="228600"/>
                        <wp:effectExtent l="0" t="2540" r="0" b="0"/>
                        <wp:wrapNone/>
                        <wp:docPr id="5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662FB249" w14:textId="77777777" w:rsidR="008246E2" w:rsidRDefault="008246E2">
                                    <w:pPr>
                                      <w:rPr>
                                        <w:sz w:val="20"/>
                                      </w:rPr>
                                    </w:pPr>
                                    <w:r>
                                      <w:rPr>
                                        <w:sz w:val="20"/>
                                      </w:rPr>
                                      <w:t>P įrašas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id="Text Box 46" o:spid="_x0000_s1063" type="#_x0000_t202" style="position:absolute;left:0;text-align:left;margin-left:108pt;margin-top:442.7pt;width:99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ZEqhQIAABkFAAAOAAAAZHJzL2Uyb0RvYy54bWysVNmO0zAUfUfiHyy/d7KQLomajmahCGlY pBk+wI2dxsKxje02GUb8O9d2WzqAEELkIbFzr89dzrleXo69QHtmLFeyxtlFihGTjaJcbmv86WE9 WWBkHZGUCCVZjR+ZxZerly+Wg65YrjolKDMIQKStBl3jzjldJYltOtYTe6E0k2BslemJg63ZJtSQ AdB7keRpOksGZag2qmHWwt/baMSrgN+2rHEf2tYyh0SNITcX3ia8N/6drJak2hqiO94c0iD/kEVP uISgJ6hb4gjaGf4LVM8bo6xq3UWj+kS1LW9YqAGqydKfqrnviGahFmiO1ac22f8H27zffzSI0xpP S4wk6YGjBzY6dK1GVMx8fwZtK3C71+DoRvgPPIdarb5TzWeLpLrpiNyyK2PU0DFCIb/Mn0zOjkYc 60E2wztFIQ7ZORWAxtb0vnnQDgTowNPjiRufS+ND5tP5qxRMDdjyfDGDtQ9BquNpbax7w1SP/KLG BrgP6GR/Z110Pbr4YFYJTtdciLAx282NMGhPQCfr8BzQn7kJ6Z2l8sciYvwDSUIMb/PpBt6fyiwv 0uu8nKxni/mkWBfTSTlPF5M0K6/LWVqUxe36m08wK6qOU8rkHZfsqMGs+DuOD9MQ1RNUiIYal9N8 Gin6Q5EpPL8rsucORlLwvsYL73MYEk/sa0mhbFI5wkVcJ8/TD4RAD47f0JUgA8981IAbN2NQXHaS 10bRRxCGUcAbUAz3CSw6Zb5iNMBs1th+2RHDMBJvJYirzIrCD3PYFNN5DhtzbtmcW4hsAKrGDqO4 vHHxAthpw7cdRIpyluoKBNnyoBWv3JjVQcYwf6Gow13hB/x8H7x+3Gir7wAAAP//AwBQSwMEFAAG AAgAAAAhACq2vCnhAAAACwEAAA8AAABkcnMvZG93bnJldi54bWxMj8FOwzAQRO9I/IO1SFwq6iQK VRriVAiJK1ULhx7deEkC8TqynTbl61lO9Dg7o9k31Wa2gzihD70jBekyAYHUONNTq+Dj/fWhABGi JqMHR6jgggE29e1NpUvjzrTD0z62gksolFpBF+NYShmaDq0OSzcisffpvNWRpW+l8frM5XaQWZKs pNU98YdOj/jSYfO9n6yC3fawnRfj4auPJjWLy8+bX+tJqfu7+fkJRMQ5/ofhD5/RoWamo5vIBDEo yNIVb4kKiuIxB8GJPM35clSwztIcZF3J6w31LwAAAP//AwBQSwECLQAUAAYACAAAACEAtoM4kv4A AADhAQAAEwAAAAAAAAAAAAAAAAAAAAAAW0NvbnRlbnRfVHlwZXNdLnhtbFBLAQItABQABgAIAAAA IQA4/SH/1gAAAJQBAAALAAAAAAAAAAAAAAAAAC8BAABfcmVscy8ucmVsc1BLAQItABQABgAIAAAA IQBApZEqhQIAABkFAAAOAAAAAAAAAAAAAAAAAC4CAABkcnMvZTJvRG9jLnhtbFBLAQItABQABgAI AAAAIQAqtrwp4QAAAAsBAAAPAAAAAAAAAAAAAAAAAN8EAABkcnMvZG93bnJldi54bWxQSwUGAAAA AAQABADzAAAA7QUAAAAA " stroked="f" strokecolor="red">
                        <v:textbox>
                          <w:txbxContent>
                            <w:p>
                              <w:pPr>
                                <w:rPr>
                                  <w:rFonts w:ascii="Times New Roman" w:hAnsi="Times New Roman" w:eastAsia="Times New Roman" w:cs="Times New Roman"/>
                                  <w:sz w:val="20"/>
                                </w:rPr>
                              </w:pPr>
                              <w:r>
                                <w:rPr>
                                  <w:rFonts w:ascii="Times New Roman" w:hAnsi="Times New Roman" w:eastAsia="Times New Roman" w:cs="Times New Roman"/>
                                  <w:sz w:val="20"/>
                                </w:rPr>
                                <w:t>P įrašas</w:t>
                              </w:r>
                            </w:p>
                          </w:txbxContent>
                        </v:textbox>
                      </v:shape>
                    </w:pict>
                  </mc:Fallback>
                </mc:AlternateContent>
              </w:r>
              <w:r>
                <w:rPr>
                  <w:noProof/>
                  <w:szCs w:val="24"/>
                  <w:lang w:eastAsia="lt-LT"/>
                </w:rPr>
                <mc:AlternateContent>
                  <mc:Choice Requires="wps">
                    <w:drawing>
                      <wp:anchor distT="0" distB="0" distL="114300" distR="114300" simplePos="0" relativeHeight="251685376" behindDoc="0" locked="0" layoutInCell="1" allowOverlap="1" wp14:anchorId="662FB1C5" wp14:editId="662FB1C6">
                        <wp:simplePos x="0" y="0"/>
                        <wp:positionH relativeFrom="column">
                          <wp:posOffset>1028700</wp:posOffset>
                        </wp:positionH>
                        <wp:positionV relativeFrom="paragraph">
                          <wp:posOffset>5850890</wp:posOffset>
                        </wp:positionV>
                        <wp:extent cx="1828800" cy="0"/>
                        <wp:effectExtent l="19050" t="59690" r="9525" b="54610"/>
                        <wp:wrapNone/>
                        <wp:docPr id="5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id="Line 47"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460.7pt" to="225pt,46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h9l3MQIAAFYEAAAOAAAAZHJzL2Uyb0RvYy54bWysVMGO2jAQvVfqP1i+QxIa2BARVlUC7YFu kXb7AcZ2iFXHtmxDQFX/vWPDsrvtpaqagzPOzDy/mXnO4v7US3Tk1gmtKpyNU4y4opoJta/wt6f1 qMDIeaIYkVrxCp+5w/fL9+8Wgyn5RHdaMm4RgChXDqbCnfemTBJHO94TN9aGK3C22vbEw9buE2bJ AOi9TCZpOksGbZmxmnLn4GtzceJlxG9bTv3XtnXcI1lh4ObjauO6C2uyXJByb4npBL3SIP/AoidC waE3qIZ4gg5W/AHVC2q1060fU90num0F5bEGqCZLf6vmsSOGx1qgOc7c2uT+Hyx9OG4tEqzCU5iU Ij3MaCMUR/ld6M1gXAkhtdraUB09qUez0fS7Q0rXHVF7Hjk+nQ3kZSEjeZMSNs7ACbvhi2YQQw5e x0adWtujVgrzOSQGcGgGOsXJnG+T4SePKHzMiklRpDBA+uxLSBkgQqKxzn/iukfBqLAE+hGQHDfO B0ovISFc6bWQMg5eKjRUeD6dTGOC01Kw4Axhzu53tbToSIJ04hPrA8/rMKsPikWwjhO2utqeCAk2 8rEx3gpoleQ4nNZzhpHkcFuCdaEnVTgRigXCV+uinh/zdL4qVkU+yiez1ShPm2b0cV3no9k6u5s2 H5q6brKfgXyWl51gjKvA/1nJWf53SrneqYsGb1q+NSp5ix47CmSf35F0nHsY9UU0O83OWxuqCxIA 8cbg60ULt+P1Pka9/A6WvwAAAP//AwBQSwMEFAAGAAgAAAAhAA/fc+veAAAACwEAAA8AAABkcnMv ZG93bnJldi54bWxMj0FLw0AQhe+C/2EZwZvdJKTFxmyKiIIn0VaE3rbZMYnN7sbdaRP99U5B0ON7 83jzvXI12V4cMcTOOwXpLAGBrvamc42C183D1TWISNoZ3XuHCr4wwqo6Pyt1YfzoXvC4pkZwiYuF VtASDYWUsW7R6jjzAzq+vftgNbEMjTRBj1xue5klyUJa3Tn+0OoB71qs9+uDVbDcjHP/HPZvedp9 br/vP2h4fCKlLi+m2xsQhBP9heGEz+hQMdPOH5yJome9yHgLcVmW5iA4kc8Tdna/jqxK+X9D9QMA AP//AwBQSwECLQAUAAYACAAAACEAtoM4kv4AAADhAQAAEwAAAAAAAAAAAAAAAAAAAAAAW0NvbnRl bnRfVHlwZXNdLnhtbFBLAQItABQABgAIAAAAIQA4/SH/1gAAAJQBAAALAAAAAAAAAAAAAAAAAC8B AABfcmVscy8ucmVsc1BLAQItABQABgAIAAAAIQBFh9l3MQIAAFYEAAAOAAAAAAAAAAAAAAAAAC4C AABkcnMvZTJvRG9jLnhtbFBLAQItABQABgAIAAAAIQAP33Pr3gAAAAsBAAAPAAAAAAAAAAAAAAAA AIsEAABkcnMvZG93bnJldi54bWxQSwUGAAAAAAQABADzAAAAlgUAAAAA ">
                        <v:stroke endarrow="block"/>
                      </v:line>
                    </w:pict>
                  </mc:Fallback>
                </mc:AlternateContent>
              </w:r>
              <w:r>
                <w:rPr>
                  <w:noProof/>
                  <w:szCs w:val="24"/>
                  <w:lang w:eastAsia="lt-LT"/>
                </w:rPr>
                <mc:AlternateContent>
                  <mc:Choice Requires="wps">
                    <w:drawing>
                      <wp:anchor distT="0" distB="0" distL="114300" distR="114300" simplePos="0" relativeHeight="251682304" behindDoc="0" locked="0" layoutInCell="1" allowOverlap="1" wp14:anchorId="662FB1C7" wp14:editId="662FB1C8">
                        <wp:simplePos x="0" y="0"/>
                        <wp:positionH relativeFrom="column">
                          <wp:posOffset>2857500</wp:posOffset>
                        </wp:positionH>
                        <wp:positionV relativeFrom="paragraph">
                          <wp:posOffset>5507990</wp:posOffset>
                        </wp:positionV>
                        <wp:extent cx="228600" cy="342900"/>
                        <wp:effectExtent l="9525" t="12065" r="9525" b="6985"/>
                        <wp:wrapNone/>
                        <wp:docPr id="5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48" o:spid="_x0000_s1026" style="position:absolute;margin-left:225pt;margin-top:433.7pt;width:18pt;height: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gZc4IQIAAD0EAAAOAAAAZHJzL2Uyb0RvYy54bWysU1Fv0zAQfkfiP1h+p0lDu7VR02nqKEIa MDH4Aa7jNBaOz5zdpuXX7+x0pQOeEHmw7nLnz3ffd7e4OXSG7RV6Dbbi41HOmbISam23Ff/2df1m xpkPwtbCgFUVPyrPb5avXy16V6oCWjC1QkYg1pe9q3gbgiuzzMtWdcKPwClLwQawE4Fc3GY1ip7Q O5MVeX6V9YC1Q5DKe/p7NwT5MuE3jZLhc9N4FZipONUW0onp3MQzWy5EuUXhWi1PZYh/qKIT2tKj Z6g7EQTbof4DqtMSwUMTRhK6DJpGS5V6oG7G+W/dPLbCqdQLkePdmSb//2Dlp/0DMl1XfHrNmRUd afSFWBN2axSbzCJBvfMl5T26B4wtencP8rtnFlYtpalbROhbJWoqaxzzsxcXouPpKtv0H6EmeLEL kLg6NNhFQGKBHZIkx7Mk6hCYpJ9FMbvKSThJobeTYk52fEGUz5cd+vBeQceiUXGk2hO42N/7MKQ+ p6Tiweh6rY1JDm43K4NsL2g61uk7ofvLNGNZX/H5tJgm5BcxfwmRp+9vEJ0ONOZGdxWfnZNEGVl7 Z2sqU5RBaDPY1J2xJxojc4MCG6iPxCLCMMO0c2S0gD8562l+K+5/7AQqzswHS0rMx5NJHPjkTKbX BTl4GdlcRoSVBFXxwNlgrsKwJDuHetvSS+PUu4VbUq/Ridmo7FDVqVia0aTNaZ/iElz6KevX1i+f AAAA//8DAFBLAwQUAAYACAAAACEAXN0NzuAAAAALAQAADwAAAGRycy9kb3ducmV2LnhtbEyPQU+D QBCF7yb+h82YeLNLEZEiQ2M0NfHY0ou3hV0BZWcJu7Tor3c86fHNe3nzvWK72EGczOR7RwjrVQTC UON0Ty3CsdrdZCB8UKTV4MggfBkP2/LyolC5dmfam9MhtIJLyOcKoQthzKX0TWes8is3GmLv3U1W BZZTK/WkzlxuBxlHUSqt6ok/dGo0T51pPg+zRaj7+Ki+99VLZDe72/C6VB/z2zPi9dXy+AAimCX8 heEXn9GhZKbazaS9GBCSu4i3BIQsvU9AcCLJUr7UCJt4nYAsC/l/Q/kDAAD//wMAUEsBAi0AFAAG AAgAAAAhALaDOJL+AAAA4QEAABMAAAAAAAAAAAAAAAAAAAAAAFtDb250ZW50X1R5cGVzXS54bWxQ SwECLQAUAAYACAAAACEAOP0h/9YAAACUAQAACwAAAAAAAAAAAAAAAAAvAQAAX3JlbHMvLnJlbHNQ SwECLQAUAAYACAAAACEAUYGXOCECAAA9BAAADgAAAAAAAAAAAAAAAAAuAgAAZHJzL2Uyb0RvYy54 bWxQSwECLQAUAAYACAAAACEAXN0NzuAAAAALAQAADwAAAAAAAAAAAAAAAAB7BAAAZHJzL2Rvd25y ZXYueG1sUEsFBgAAAAAEAAQA8wAAAIgFAAAAAA== "/>
                    </w:pict>
                  </mc:Fallback>
                </mc:AlternateContent>
              </w:r>
              <w:r>
                <w:rPr>
                  <w:noProof/>
                  <w:szCs w:val="24"/>
                  <w:lang w:eastAsia="lt-LT"/>
                </w:rPr>
                <mc:AlternateContent>
                  <mc:Choice Requires="wps">
                    <w:drawing>
                      <wp:anchor distT="0" distB="0" distL="114300" distR="114300" simplePos="0" relativeHeight="251681280" behindDoc="0" locked="0" layoutInCell="1" allowOverlap="1" wp14:anchorId="662FB1C9" wp14:editId="662FB1CA">
                        <wp:simplePos x="0" y="0"/>
                        <wp:positionH relativeFrom="column">
                          <wp:posOffset>800100</wp:posOffset>
                        </wp:positionH>
                        <wp:positionV relativeFrom="paragraph">
                          <wp:posOffset>5850890</wp:posOffset>
                        </wp:positionV>
                        <wp:extent cx="228600" cy="114300"/>
                        <wp:effectExtent l="9525" t="12065" r="9525" b="6985"/>
                        <wp:wrapNone/>
                        <wp:docPr id="5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49" o:spid="_x0000_s1026" style="position:absolute;margin-left:63pt;margin-top:460.7pt;width:18pt;height: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TS0NIAIAAD0EAAAOAAAAZHJzL2Uyb0RvYy54bWysU9uO0zAQfUfiHyy/01xoSxs1Xa26FCEt sGLhA1zHSSx8Y+w2LV/P2OmWLvCEyIM1kxkfz5wzs7o5akUOAry0pqbFJKdEGG4babqafv2yfbWg xAdmGqasETU9CU9v1i9frAZXidL2VjUCCIIYXw2upn0Irsoyz3uhmZ9YJwwGWwuaBXShyxpgA6Jr lZV5Ps8GC40Dy4X3+PduDNJ1wm9bwcOntvUiEFVTrC2kE9K5i2e2XrGqA+Z6yc9lsH+oQjNp8NEL 1B0LjOxB/gGlJQfrbRsm3OrMtq3kIvWA3RT5b9089syJ1AuS492FJv//YPnHwwMQ2dR0NqfEMI0a fUbWmOmUINNlJGhwvsK8R/cAsUXv7i3/5omxmx7TxC2AHXrBGiyriPnZswvR8XiV7IYPtkF4tg82 cXVsQUdAZIEckySniyTiGAjHn2W5mOcoHMdQUUxfox1fYNXTZQc+vBNWk2jUFLD2BM4O9z6MqU8p qXirZLOVSiUHut1GATkwnI5t+s7o/jpNGTLUdDkrZwn5WcxfQ+Tp+xuElgHHXEld08UliVWRtbem wTJZFZhUo43dKXOmMTI3KrCzzQlZBDvOMO4cGr2FH5QMOL819d/3DAQl6r1BJZbFdBoHPjnT2ZsS HbiO7K4jzHCEqmmgZDQ3YVySvQPZ9fhSkXo39hbVa2ViNio7VnUuFmc0aXPep7gE137K+rX1658A AAD//wMAUEsDBBQABgAIAAAAIQD+bTYJ3wAAAAsBAAAPAAAAZHJzL2Rvd25yZXYueG1sTI9BT4NA EIXvJv6HzZh4s0u3DRFkaYymJh5bevE2wAq07Cxhlxb99U5P9vjevLz5XraZbS/OZvSdIw3LRQTC UOXqjhoNh2L79AzCB6Qae0dGw4/xsMnv7zJMa3ehnTnvQyO4hHyKGtoQhlRKX7XGol+4wRDfvt1o MbAcG1mPeOFy20sVRbG02BF/aHEwb62pTvvJaig7dcDfXfER2WS7Cp9zcZy+3rV+fJhfX0AEM4f/ MFzxGR1yZirdRLUXPWsV85agIVHLNYhrIlbslOyskjXIPJO3G/I/AAAA//8DAFBLAQItABQABgAI AAAAIQC2gziS/gAAAOEBAAATAAAAAAAAAAAAAAAAAAAAAABbQ29udGVudF9UeXBlc10ueG1sUEsB Ai0AFAAGAAgAAAAhADj9If/WAAAAlAEAAAsAAAAAAAAAAAAAAAAALwEAAF9yZWxzLy5yZWxzUEsB Ai0AFAAGAAgAAAAhAFZNLQ0gAgAAPQQAAA4AAAAAAAAAAAAAAAAALgIAAGRycy9lMm9Eb2MueG1s UEsBAi0AFAAGAAgAAAAhAP5tNgnfAAAACwEAAA8AAAAAAAAAAAAAAAAAegQAAGRycy9kb3ducmV2 LnhtbFBLBQYAAAAABAAEAPMAAACGBQAAAAA= "/>
                    </w:pict>
                  </mc:Fallback>
                </mc:AlternateContent>
              </w:r>
              <w:r>
                <w:rPr>
                  <w:noProof/>
                  <w:szCs w:val="24"/>
                  <w:lang w:eastAsia="lt-LT"/>
                </w:rPr>
                <mc:AlternateContent>
                  <mc:Choice Requires="wps">
                    <w:drawing>
                      <wp:anchor distT="0" distB="0" distL="114300" distR="114300" simplePos="0" relativeHeight="251680256" behindDoc="0" locked="0" layoutInCell="1" allowOverlap="1" wp14:anchorId="662FB1CB" wp14:editId="662FB1CC">
                        <wp:simplePos x="0" y="0"/>
                        <wp:positionH relativeFrom="column">
                          <wp:posOffset>800100</wp:posOffset>
                        </wp:positionH>
                        <wp:positionV relativeFrom="paragraph">
                          <wp:posOffset>5393690</wp:posOffset>
                        </wp:positionV>
                        <wp:extent cx="228600" cy="114300"/>
                        <wp:effectExtent l="9525" t="12065" r="9525" b="6985"/>
                        <wp:wrapNone/>
                        <wp:docPr id="5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50" o:spid="_x0000_s1026" style="position:absolute;margin-left:63pt;margin-top:424.7pt;width:18pt;height: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vYdwHwIAAD0EAAAOAAAAZHJzL2Uyb0RvYy54bWysU9tu2zAMfR+wfxD0vviyuEuNOEWRLsOA bivW7QMUWbaF6TZKidN9fSk5TdNtT8P8IJAmdUQeHi6vDlqRvQAvrWloMcspEYbbVpq+od+/bd4s KPGBmZYpa0RDH4SnV6vXr5ajq0VpB6taAQRBjK9H19AhBFdnmeeD0MzPrBMGg50FzQK60GctsBHR tcrKPL/IRgutA8uF9/j3ZgrSVcLvOsHDl67zIhDVUKwtpBPSuY1ntlqyugfmBsmPZbB/qEIzafDR E9QNC4zsQP4BpSUH620XZtzqzHad5CL1gN0U+W/d3A/MidQLkuPdiSb//2D55/0dENk2tKooMUzj jL4ia8z0SpAqETQ6X2PevbuD2KJ3t5b/8MTY9YBp4hrAjoNgLZZVREKzFxei4/Eq2Y6fbIvwbBds 4urQgY6AyAI5pJE8nEYiDoFw/FmWi4scB8cxVBTzt2jHF1j9dNmBDx+E1SQaDQWsPYGz/a0PU+pT SireKtlupFLJgX67VkD2DNWxSd8R3Z+nKUPGhl5WZZWQX8T8OUSevr9BaBlQ5krqhi5OSayOrL03 bRJhYFJNNnanzJHGyFwUs6+3tn1AFsFOGsadQ2Ow8IuSEfXbUP9zx0BQoj4anMRlMZ9HwSdnXr0r 0YHzyPY8wgxHqIYGSiZzHaYl2TmQ/YAvFal3Y69xep1MzD5XdSwWNZpmc9ynuATnfsp63vrVIwAA AP//AwBQSwMEFAAGAAgAAAAhABqSp+7fAAAACwEAAA8AAABkcnMvZG93bnJldi54bWxMj0FPg0AQ he8m/ofNmHizi0iwpSyN0dTEY0sv3gZ2BSo7S9ilRX+901M9vjcvb76Xb2bbi5MZfedIweMiAmGo drqjRsGh3D4sQfiApLF3ZBT8GA+b4vYmx0y7M+3MaR8awSXkM1TQhjBkUvq6NRb9wg2G+PblRouB 5dhIPeKZy20v4yhKpcWO+EOLg3ltTf29n6yCqosP+Lsr3yO72j6Fj7k8Tp9vSt3fzS9rEMHM4RqG Cz6jQ8FMlZtIe9GzjlPeEhQsk1UC4pJIY3YqdtLnBGSRy/8bij8AAAD//wMAUEsBAi0AFAAGAAgA AAAhALaDOJL+AAAA4QEAABMAAAAAAAAAAAAAAAAAAAAAAFtDb250ZW50X1R5cGVzXS54bWxQSwEC LQAUAAYACAAAACEAOP0h/9YAAACUAQAACwAAAAAAAAAAAAAAAAAvAQAAX3JlbHMvLnJlbHNQSwEC LQAUAAYACAAAACEA3r2HcB8CAAA9BAAADgAAAAAAAAAAAAAAAAAuAgAAZHJzL2Uyb0RvYy54bWxQ SwECLQAUAAYACAAAACEAGpKn7t8AAAALAQAADwAAAAAAAAAAAAAAAAB5BAAAZHJzL2Rvd25yZXYu eG1sUEsFBgAAAAAEAAQA8wAAAIUFAAAAAA== "/>
                    </w:pict>
                  </mc:Fallback>
                </mc:AlternateContent>
              </w:r>
              <w:r>
                <w:rPr>
                  <w:noProof/>
                  <w:szCs w:val="24"/>
                  <w:lang w:eastAsia="lt-LT"/>
                </w:rPr>
                <mc:AlternateContent>
                  <mc:Choice Requires="wps">
                    <w:drawing>
                      <wp:anchor distT="0" distB="0" distL="114300" distR="114300" simplePos="0" relativeHeight="251687424" behindDoc="0" locked="0" layoutInCell="1" allowOverlap="1" wp14:anchorId="662FB1CD" wp14:editId="662FB1CE">
                        <wp:simplePos x="0" y="0"/>
                        <wp:positionH relativeFrom="column">
                          <wp:posOffset>1371600</wp:posOffset>
                        </wp:positionH>
                        <wp:positionV relativeFrom="paragraph">
                          <wp:posOffset>4250690</wp:posOffset>
                        </wp:positionV>
                        <wp:extent cx="1257300" cy="228600"/>
                        <wp:effectExtent l="0" t="2540" r="0" b="0"/>
                        <wp:wrapNone/>
                        <wp:docPr id="5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662FB24A" w14:textId="77777777" w:rsidR="008246E2" w:rsidRDefault="008246E2">
                                    <w:pPr>
                                      <w:rPr>
                                        <w:sz w:val="20"/>
                                      </w:rPr>
                                    </w:pPr>
                                    <w:r>
                                      <w:rPr>
                                        <w:sz w:val="20"/>
                                      </w:rPr>
                                      <w:t>X įrašas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id="Text Box 51" o:spid="_x0000_s1064" type="#_x0000_t202" style="position:absolute;left:0;text-align:left;margin-left:108pt;margin-top:334.7pt;width:99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mukkhwIAABkFAAAOAAAAZHJzL2Uyb0RvYy54bWysVNuO2yAQfa/Uf0C8Z32pncTWOqu9NFWl 7UXa7QcQwDEqBhdI7O2q/94Bkm22raqqqh8wMMNhZs4Zzi+mXqI9N1Zo1eDsLMWIK6qZUNsGf7pf z5YYWUcUI1Ir3uAHbvHF6uWL83Goea47LRk3CECUrcehwZ1zQ50klna8J/ZMD1yBsdWmJw6WZpsw Q0ZA72WSp+k8GbVhg9GUWwu7N9GIVwG/bTl1H9rWcodkgyE2F0YTxo0fk9U5qbeGDJ2ghzDIP0TR E6Hg0ieoG+II2hnxC1QvqNFWt+6M6j7RbSsoDzlANln6UzZ3HRl4yAWKY4enMtn/B0vf7z8aJFiD ywIjRXrg6J5PDl3pCZWZr8842Brc7gZwdBPsA88hVzvcavrZIqWvO6K2/NIYPXacMIgvnExOjkYc 60E24zvN4B6yczoATa3pffGgHAjQgaeHJ258LNRfmZeLVymYKNjyfDmHOQSXkPp4ejDWveG6R37S YAPcB3Syv7Uuuh5d/GVWS8HWQsqwMNvNtTRoT0An6/Ad0J+5SeWdlfbHImLcgSDhDm/z4QbeH6ss L9KrvJqt58vFrFgX5axapMtZmlVX1TwtquJm/c0HmBV1Jxjj6lYoftRgVvwdx4duiOoJKkRjg6sy LyNFf0gyhe93SfbCQUtK0Td46X0OTeKJfa0YpE1qR4SM8+R5+IEQqMHxH6oSZOCZjxpw02YKissW R3ltNHsAYRgNvAHF8J7ApNPmK0Yj9GaD7ZcdMRwj+VaBuKqsKHwzh0VRLnJYmFPL5tRCFAWoBjuM 4vTaxQdgNxix7eCmKGelL0GQrQha8cqNUUEqfgH9F5I6vBW+wU/XwevHi7b6DgAA//8DAFBLAwQU AAYACAAAACEAgK9g7uEAAAALAQAADwAAAGRycy9kb3ducmV2LnhtbEyPwU7DMBBE70j8g7VIXCrq pAqhDdlUCIkrVQuHHrexmwTidWQ7bcrXY070ODuj2TflejK9OGnnO8sI6TwBobm2quMG4fPj7WEJ wgdiRb1ljXDRHtbV7U1JhbJn3urTLjQilrAvCKENYSik9HWrDfm5HTRH72idoRCla6RydI7lppeL JMmloY7jh5YG/drq+ns3GoTtZr+ZZsP+qwsqVbPLz7tb0Yh4fze9PIMIegr/YfjDj+hQRaaDHVl5 0SMs0jxuCQh5vspAxESWZvFyQHhKHjOQVSmvN1S/AAAA//8DAFBLAQItABQABgAIAAAAIQC2gziS /gAAAOEBAAATAAAAAAAAAAAAAAAAAAAAAABbQ29udGVudF9UeXBlc10ueG1sUEsBAi0AFAAGAAgA AAAhADj9If/WAAAAlAEAAAsAAAAAAAAAAAAAAAAALwEAAF9yZWxzLy5yZWxzUEsBAi0AFAAGAAgA AAAhAIma6SSHAgAAGQUAAA4AAAAAAAAAAAAAAAAALgIAAGRycy9lMm9Eb2MueG1sUEsBAi0AFAAG AAgAAAAhAICvYO7hAAAACwEAAA8AAAAAAAAAAAAAAAAA4QQAAGRycy9kb3ducmV2LnhtbFBLBQYA AAAABAAEAPMAAADvBQAAAAA= " stroked="f" strokecolor="red">
                        <v:textbox>
                          <w:txbxContent>
                            <w:p>
                              <w:pPr>
                                <w:rPr>
                                  <w:rFonts w:ascii="Times New Roman" w:hAnsi="Times New Roman" w:eastAsia="Times New Roman" w:cs="Times New Roman"/>
                                  <w:sz w:val="20"/>
                                </w:rPr>
                              </w:pPr>
                              <w:r>
                                <w:rPr>
                                  <w:rFonts w:ascii="Times New Roman" w:hAnsi="Times New Roman" w:eastAsia="Times New Roman" w:cs="Times New Roman"/>
                                  <w:sz w:val="20"/>
                                </w:rPr>
                                <w:t>X įrašas</w:t>
                              </w:r>
                            </w:p>
                          </w:txbxContent>
                        </v:textbox>
                      </v:shape>
                    </w:pict>
                  </mc:Fallback>
                </mc:AlternateContent>
              </w:r>
              <w:r>
                <w:rPr>
                  <w:noProof/>
                  <w:szCs w:val="24"/>
                  <w:lang w:eastAsia="lt-LT"/>
                </w:rPr>
                <mc:AlternateContent>
                  <mc:Choice Requires="wps">
                    <w:drawing>
                      <wp:anchor distT="0" distB="0" distL="114300" distR="114300" simplePos="0" relativeHeight="251628032" behindDoc="0" locked="0" layoutInCell="1" allowOverlap="1" wp14:anchorId="662FB1CF" wp14:editId="662FB1D0">
                        <wp:simplePos x="0" y="0"/>
                        <wp:positionH relativeFrom="column">
                          <wp:posOffset>1028700</wp:posOffset>
                        </wp:positionH>
                        <wp:positionV relativeFrom="paragraph">
                          <wp:posOffset>4479290</wp:posOffset>
                        </wp:positionV>
                        <wp:extent cx="1828800" cy="0"/>
                        <wp:effectExtent l="9525" t="59690" r="19050" b="54610"/>
                        <wp:wrapNone/>
                        <wp:docPr id="5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id="Line 52"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52.7pt" to="225pt,35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N7rzKgIAAEwEAAAOAAAAZHJzL2Uyb0RvYy54bWysVNuO2jAQfa/Uf7D8Drks0BARVlUCfaFd pN1+gLEdYtWxLdsQUNV/79hcutu+VFXz4IwzM2fO3LJ4PPUSHbl1QqsKZ+MUI66oZkLtK/z1ZT0q MHKeKEakVrzCZ+7w4/L9u8VgSp7rTkvGLQIQ5crBVLjz3pRJ4mjHe+LG2nAFylbbnni42n3CLBkA vZdJnqazZNCWGaspdw6+NhclXkb8tuXUP7Wt4x7JCgM3H08bz104k+WClHtLTCfolQb5BxY9EQqC 3qEa4gk6WPEHVC+o1U63fkx1n+i2FZTHHCCbLP0tm+eOGB5zgeI4cy+T+3+w9Mtxa5FgFZ4+YKRI Dz3aCMXRNA+1GYwrwaRWWxuyoyf1bDaafnNI6bojas8jx5ezAb8seCRvXMLFGYiwGz5rBjbk4HUs 1Km1fYCEEqBT7Mf53g9+8ojCx6zIiyKFttGbLiHlzdFY5z9x3aMgVFgC6QhMjhvnAxFS3kxCHKXX QsrYbqnQUOH5NJ9GB6elYEEZzJzd72pp0ZGEgYlPzAo0r82sPigWwTpO2OoqeyIkyMjHcngroECS 4xCt5wwjyWFHgnShJ1WICMkC4at0mZnv83S+KlbFZDTJZ6vRJG2a0cd1PRnN1tmHafPQ1HWT/Qjk s0nZCca4Cvxv85tN/m4+rpt0mbz7BN8LlbxFjxUFsrd3JB27HRp8GZWdZuetDdmFxsPIRuPreoWd eH2PVr9+AsufAAAA//8DAFBLAwQUAAYACAAAACEAd2Ld0+AAAAALAQAADwAAAGRycy9kb3ducmV2 LnhtbEyPQUvDQBCF74L/YRnBm920tDXEbIoI9dJqaSul3rbZMQlmZ8Pupo3/3hEEPb43jzffyxeD bcUZfWgcKRiPEhBIpTMNVQre9su7FESImoxuHaGCLwywKK6vcp0Zd6EtnnexElxCIdMK6hi7TMpQ 1mh1GLkOiW8fzlsdWfpKGq8vXG5bOUmSubS6If5Q6w6faiw/d71VsF0vV+lh1Q+lf38ev+4365dj SJW6vRkeH0BEHOJfGH7wGR0KZjq5nkwQLev5hLdEBffJbAqCE9NZws7p15FFLv9vKL4BAAD//wMA UEsBAi0AFAAGAAgAAAAhALaDOJL+AAAA4QEAABMAAAAAAAAAAAAAAAAAAAAAAFtDb250ZW50X1R5 cGVzXS54bWxQSwECLQAUAAYACAAAACEAOP0h/9YAAACUAQAACwAAAAAAAAAAAAAAAAAvAQAAX3Jl bHMvLnJlbHNQSwECLQAUAAYACAAAACEALTe68yoCAABMBAAADgAAAAAAAAAAAAAAAAAuAgAAZHJz L2Uyb0RvYy54bWxQSwECLQAUAAYACAAAACEAd2Ld0+AAAAALAQAADwAAAAAAAAAAAAAAAACEBAAA ZHJzL2Rvd25yZXYueG1sUEsFBgAAAAAEAAQA8wAAAJEFAAAAAA== ">
                        <v:stroke endarrow="block"/>
                      </v:line>
                    </w:pict>
                  </mc:Fallback>
                </mc:AlternateContent>
              </w:r>
              <w:r>
                <w:rPr>
                  <w:noProof/>
                  <w:szCs w:val="24"/>
                  <w:lang w:eastAsia="lt-LT"/>
                </w:rPr>
                <mc:AlternateContent>
                  <mc:Choice Requires="wps">
                    <w:drawing>
                      <wp:anchor distT="0" distB="0" distL="114300" distR="114300" simplePos="0" relativeHeight="251631104" behindDoc="0" locked="0" layoutInCell="1" allowOverlap="1" wp14:anchorId="662FB1D1" wp14:editId="662FB1D2">
                        <wp:simplePos x="0" y="0"/>
                        <wp:positionH relativeFrom="column">
                          <wp:posOffset>1371600</wp:posOffset>
                        </wp:positionH>
                        <wp:positionV relativeFrom="paragraph">
                          <wp:posOffset>4592320</wp:posOffset>
                        </wp:positionV>
                        <wp:extent cx="1257300" cy="228600"/>
                        <wp:effectExtent l="0" t="1270" r="0" b="0"/>
                        <wp:wrapNone/>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662FB24B" w14:textId="77777777" w:rsidR="008246E2" w:rsidRDefault="008246E2">
                                    <w:pPr>
                                      <w:rPr>
                                        <w:sz w:val="20"/>
                                      </w:rPr>
                                    </w:pPr>
                                    <w:r>
                                      <w:rPr>
                                        <w:sz w:val="20"/>
                                      </w:rPr>
                                      <w:t>Y įrašas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id="Text Box 53" o:spid="_x0000_s1065" type="#_x0000_t202" style="position:absolute;left:0;text-align:left;margin-left:108pt;margin-top:361.6pt;width:99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hEVshgIAABkFAAAOAAAAZHJzL2Uyb0RvYy54bWysVNuO0zAQfUfiHyy/d3MhaZto09VeKEJa LtIuH+DaTmPh2MZ2myyIf2fstLtdQAgh8pDYmfGZyznj84uxl2jPrRNaNTg7SzHiimom1LbBn+7X syVGzhPFiNSKN/iBO3yxevnifDA1z3WnJeMWAYhy9WAa3Hlv6iRxtOM9cWfacAXGVtueeNjabcIs GQC9l0mepvNk0JYZqyl3Dv7eTEa8ivhty6n/0LaOeyQbDLn5+LbxvQnvZHVO6q0lphP0kAb5hyx6 IhQEfYS6IZ6gnRW/QPWCWu1068+o7hPdtoLyWANUk6U/VXPXEcNjLdAcZx7b5P4fLH2//2iRYA0u c4wU6YGjez56dKVHVL4K/RmMq8HtzoCjH+E/8BxrdeZW088OKX3dEbXll9bqoeOEQX5ZOJmcHJ1w XADZDO80gzhk53UEGlvbh+ZBOxCgA08Pj9yEXGgImZeLVymYKNjyfDmHdQhB6uNpY51/w3WPwqLB FriP6GR/6/zkenQJwZyWgq2FlHFjt5tradGegE7W8TmgP3OTKjgrHY5NiNMfSBJiBFtIN/L+rcry Ir3Kq9l6vlzMinVRzqpFupylWXVVzdOiKm7W30OCWVF3gjGuboXiRw1mxd9xfJiGST1RhWhocFXm 5UTRH4pM4fldkb3wMJJS9A1eBp/DkARiXysGZZPaEyGndfI8/UgI9OD4jV2JMgjMTxrw42aMisuW IXzQyEazBxCG1cAbUAz3CSw6bb9iNMBsNth92RHLMZJvFYiryooiDHPcFOUih409tWxOLURRgGqw x2haXvvpAtgZK7YdRJrkrPQlCLIVUStPWR1kDPMXizrcFWHAT/fR6+lGW/0AAAD//wMAUEsDBBQA BgAIAAAAIQAs3Xug4AAAAAsBAAAPAAAAZHJzL2Rvd25yZXYueG1sTI/BTsMwEETvSPyDtUhcKurE lEJDnAohcaVq4dDjNl6SQGxHttOmfD3LCY47O5p5U64n24sjhdh5pyGfZyDI1d50rtHw/vZy8wAi JnQGe+9Iw5kirKvLixIL409uS8ddagSHuFighjaloZAy1i1ZjHM/kOPfhw8WE5+hkSbgicNtL1WW LaXFznFDiwM9t1R/7UarYbvZb6bZsP/sksnN7Pz9GlY4an19NT09gkg0pT8z/OIzOlTMdPCjM1H0 GlS+5C1Jw726VSDYscgXrBxYuVspkFUp/2+ofgAAAP//AwBQSwECLQAUAAYACAAAACEAtoM4kv4A AADhAQAAEwAAAAAAAAAAAAAAAAAAAAAAW0NvbnRlbnRfVHlwZXNdLnhtbFBLAQItABQABgAIAAAA IQA4/SH/1gAAAJQBAAALAAAAAAAAAAAAAAAAAC8BAABfcmVscy8ucmVsc1BLAQItABQABgAIAAAA IQCshEVshgIAABkFAAAOAAAAAAAAAAAAAAAAAC4CAABkcnMvZTJvRG9jLnhtbFBLAQItABQABgAI AAAAIQAs3Xug4AAAAAsBAAAPAAAAAAAAAAAAAAAAAOAEAABkcnMvZG93bnJldi54bWxQSwUGAAAA AAQABADzAAAA7QUAAAAA " stroked="f" strokecolor="red">
                        <v:textbox>
                          <w:txbxContent>
                            <w:p>
                              <w:pPr>
                                <w:rPr>
                                  <w:rFonts w:ascii="Times New Roman" w:hAnsi="Times New Roman" w:eastAsia="Times New Roman" w:cs="Times New Roman"/>
                                  <w:sz w:val="20"/>
                                </w:rPr>
                              </w:pPr>
                              <w:r>
                                <w:rPr>
                                  <w:rFonts w:ascii="Times New Roman" w:hAnsi="Times New Roman" w:eastAsia="Times New Roman" w:cs="Times New Roman"/>
                                  <w:sz w:val="20"/>
                                </w:rPr>
                                <w:t>Y įrašas</w:t>
                              </w:r>
                            </w:p>
                          </w:txbxContent>
                        </v:textbox>
                      </v:shape>
                    </w:pict>
                  </mc:Fallback>
                </mc:AlternateContent>
              </w:r>
              <w:r>
                <w:rPr>
                  <w:noProof/>
                  <w:szCs w:val="24"/>
                  <w:lang w:eastAsia="lt-LT"/>
                </w:rPr>
                <mc:AlternateContent>
                  <mc:Choice Requires="wps">
                    <w:drawing>
                      <wp:anchor distT="0" distB="0" distL="114300" distR="114300" simplePos="0" relativeHeight="251630080" behindDoc="0" locked="0" layoutInCell="1" allowOverlap="1" wp14:anchorId="662FB1D3" wp14:editId="662FB1D4">
                        <wp:simplePos x="0" y="0"/>
                        <wp:positionH relativeFrom="column">
                          <wp:posOffset>1028700</wp:posOffset>
                        </wp:positionH>
                        <wp:positionV relativeFrom="paragraph">
                          <wp:posOffset>4822190</wp:posOffset>
                        </wp:positionV>
                        <wp:extent cx="1828800" cy="0"/>
                        <wp:effectExtent l="19050" t="59690" r="9525" b="54610"/>
                        <wp:wrapNone/>
                        <wp:docPr id="5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id="Line 54" o:spid="_x0000_s1026" style="position:absolute;flip:x;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79.7pt" to="225pt,37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GR4UMQIAAFYEAAAOAAAAZHJzL2Uyb0RvYy54bWysVE2P0zAQvSPxHyzf2yQlLWnUdIWSFg4F Ku3yA1zbaSwc27LdphXivzN2P3YXLgiRgzPOzDy/mXnO4uHUS3Tk1gmtKpyNU4y4opoJta/wt6f1 qMDIeaIYkVrxCp+5ww/Lt28Wgyn5RHdaMm4RgChXDqbCnfemTBJHO94TN9aGK3C22vbEw9buE2bJ AOi9TCZpOksGbZmxmnLn4GtzceJlxG9bTv3XtnXcI1lh4ObjauO6C2uyXJByb4npBL3SIP/AoidC waF3qIZ4gg5W/AHVC2q1060fU90num0F5bEGqCZLf6vmsSOGx1qgOc7c2+T+Hyz9ctxaJFiFpxlG ivQwo41QHE3z0JvBuBJCarW1oTp6Uo9mo+l3h5SuO6L2PHJ8OhvIy0JG8iolbJyBE3bDZ80ghhy8 jo06tbZHrRTmU0gM4NAMdIqTOd8nw08eUfiYFZOiSGGA9OZLSBkgQqKxzn/kukfBqLAE+hGQHDfO B0rPISFc6bWQMg5eKjRUeD6dTGOC01Kw4Axhzu53tbToSIJ04hPrA8/LMKsPikWwjhO2utqeCAk2 8rEx3gpoleQ4nNZzhpHkcFuCdaEnVTgRigXCV+uinh/zdL4qVkU+yiez1ShPm2b0YV3no9k6ez9t 3jV13WQ/A/ksLzvBGFeB/03JWf53SrneqYsG71q+Nyp5jR47CmRv70g6zj2M+iKanWbnrQ3VBQmA eGPw9aKF2/FyH6OefwfLXwAAAP//AwBQSwMEFAAGAAgAAAAhAALdWH7fAAAACwEAAA8AAABkcnMv ZG93bnJldi54bWxMj0FLw0AQhe+C/2EZwZvdtCS1jdkUEQVPYlspeNtmxyQ2uxt3p0301zuCoMf3 5vHme8VqtJ04YYitdwqmkwQEusqb1tUKXrYPVwsQkbQzuvMOFXxihFV5flbo3PjBrfG0oVpwiYu5 VtAQ9bmUsWrQ6jjxPTq+vflgNbEMtTRBD1xuOzlLkrm0unX8odE93jVYHTZHq2C5HTL/HA67dNp+ vH7dv1P/+ERKXV6MtzcgCEf6C8MPPqNDyUx7f3Qmio71fMZbSMF1tkxBcCLNEnb2v44sC/l/Q/kN AAD//wMAUEsBAi0AFAAGAAgAAAAhALaDOJL+AAAA4QEAABMAAAAAAAAAAAAAAAAAAAAAAFtDb250 ZW50X1R5cGVzXS54bWxQSwECLQAUAAYACAAAACEAOP0h/9YAAACUAQAACwAAAAAAAAAAAAAAAAAv AQAAX3JlbHMvLnJlbHNQSwECLQAUAAYACAAAACEAehkeFDECAABWBAAADgAAAAAAAAAAAAAAAAAu AgAAZHJzL2Uyb0RvYy54bWxQSwECLQAUAAYACAAAACEAAt1Yft8AAAALAQAADwAAAAAAAAAAAAAA AACLBAAAZHJzL2Rvd25yZXYueG1sUEsFBgAAAAAEAAQA8wAAAJcFAAAAAA== ">
                        <v:stroke endarrow="block"/>
                      </v:line>
                    </w:pict>
                  </mc:Fallback>
                </mc:AlternateContent>
              </w:r>
              <w:r>
                <w:rPr>
                  <w:noProof/>
                  <w:szCs w:val="24"/>
                  <w:lang w:eastAsia="lt-LT"/>
                </w:rPr>
                <mc:AlternateContent>
                  <mc:Choice Requires="wps">
                    <w:drawing>
                      <wp:anchor distT="0" distB="0" distL="114300" distR="114300" simplePos="0" relativeHeight="251629056" behindDoc="0" locked="0" layoutInCell="1" allowOverlap="1" wp14:anchorId="662FB1D5" wp14:editId="662FB1D6">
                        <wp:simplePos x="0" y="0"/>
                        <wp:positionH relativeFrom="column">
                          <wp:posOffset>2857500</wp:posOffset>
                        </wp:positionH>
                        <wp:positionV relativeFrom="paragraph">
                          <wp:posOffset>4479290</wp:posOffset>
                        </wp:positionV>
                        <wp:extent cx="228600" cy="342900"/>
                        <wp:effectExtent l="9525" t="12065" r="9525" b="6985"/>
                        <wp:wrapNone/>
                        <wp:docPr id="5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55" o:spid="_x0000_s1026" style="position:absolute;margin-left:225pt;margin-top:352.7pt;width:18pt;height:27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sfV/IAIAAD0EAAAOAAAAZHJzL2Uyb0RvYy54bWysU1GP0zAMfkfiP0R5Z+3KdmzVutNpxxDS AScOfoCXpm1EmgQnW3f8epx0N3bAE6IPkV07Xz5/tlfXx16zg0SvrKn4dJJzJo2wtTJtxb9+2b5a cOYDmBq0NbLij9Lz6/XLF6vBlbKwndW1REYgxpeDq3gXgiuzzItO9uAn1klDwcZiD4FcbLMaYSD0 XmdFnl9lg8XaoRXSe/p7Owb5OuE3jRThU9N4GZiuOHEL6cR07uKZrVdQtgiuU+JEA/6BRQ/K0KNn qFsIwPao/oDqlUDrbRMmwvaZbRolZKqBqpnmv1Xz0IGTqRYSx7uzTP7/wYqPh3tkqq74nOQx0FOP PpNqYFot2XweBRqcLynvwd1jLNG7Oyu+eWbspqM0eYNoh05CTbSmMT97diE6nq6y3fDB1gQP+2CT VscG+whIKrBjasnjuSXyGJign0WxuMqJmaDQ61mxJDu+AOXTZYc+vJO2Z9GoOBL3BA6HOx/G1KeU RN5qVW+V1snBdrfRyA5A07FN3wndX6Zpw4aKL+fFPCE/i/lLiDx9f4PoVaAx16qv+OKcBGVU7a2p iSaUAZQebapOm5OMUbmxAztbP5KKaMcZpp0jo7P4g7OB5rfi/vseUHKm3xvqxHI6m8WBT85s/qYg By8ju8sIGEFQFQ+cjeYmjEuyd6jajl6aptqNvaHuNSopGzs7sjqRpRlNvTntU1yCSz9l/dr69U8A AAD//wMAUEsDBBQABgAIAAAAIQCsQerN4AAAAAsBAAAPAAAAZHJzL2Rvd25yZXYueG1sTI/BTsMw EETvSPyDtUjcqE1JShviVAhUJI5teuHmxEsSiNdR7LSBr2c5wXFnRzNv8u3senHCMXSeNNwuFAik 2tuOGg3HcnezBhGiIWt6T6jhCwNsi8uL3GTWn2mPp0NsBIdQyIyGNsYhkzLULToTFn5A4t+7H52J fI6NtKM5c7jr5VKplXSmI25ozYBPLdafh8lpqLrl0XzvyxflNru7+DqXH9Pbs9bXV/PjA4iIc/wz wy8+o0PBTJWfyAbRa0hSxVuihnuVJiDYkaxXrFSspJsEZJHL/xuKHwAAAP//AwBQSwECLQAUAAYA CAAAACEAtoM4kv4AAADhAQAAEwAAAAAAAAAAAAAAAAAAAAAAW0NvbnRlbnRfVHlwZXNdLnhtbFBL AQItABQABgAIAAAAIQA4/SH/1gAAAJQBAAALAAAAAAAAAAAAAAAAAC8BAABfcmVscy8ucmVsc1BL AQItABQABgAIAAAAIQD9sfV/IAIAAD0EAAAOAAAAAAAAAAAAAAAAAC4CAABkcnMvZTJvRG9jLnht bFBLAQItABQABgAIAAAAIQCsQerN4AAAAAsBAAAPAAAAAAAAAAAAAAAAAHoEAABkcnMvZG93bnJl di54bWxQSwUGAAAAAAQABADzAAAAhwUAAAAA "/>
                    </w:pict>
                  </mc:Fallback>
                </mc:AlternateContent>
              </w:r>
              <w:r>
                <w:rPr>
                  <w:noProof/>
                  <w:szCs w:val="24"/>
                  <w:lang w:eastAsia="lt-LT"/>
                </w:rPr>
                <mc:AlternateContent>
                  <mc:Choice Requires="wps">
                    <w:drawing>
                      <wp:anchor distT="0" distB="0" distL="114300" distR="114300" simplePos="0" relativeHeight="251627008" behindDoc="0" locked="0" layoutInCell="1" allowOverlap="1" wp14:anchorId="662FB1D7" wp14:editId="662FB1D8">
                        <wp:simplePos x="0" y="0"/>
                        <wp:positionH relativeFrom="column">
                          <wp:posOffset>800100</wp:posOffset>
                        </wp:positionH>
                        <wp:positionV relativeFrom="paragraph">
                          <wp:posOffset>4364990</wp:posOffset>
                        </wp:positionV>
                        <wp:extent cx="228600" cy="114300"/>
                        <wp:effectExtent l="9525" t="12065" r="9525" b="6985"/>
                        <wp:wrapNone/>
                        <wp:docPr id="4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56" o:spid="_x0000_s1026" style="position:absolute;margin-left:63pt;margin-top:343.7pt;width:18pt;height:9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V3AoIAIAAD0EAAAOAAAAZHJzL2Uyb0RvYy54bWysU9uO0zAQfUfiHyy/01xoSxs1Xa26FCEt sGLhA1zHSSx8Y+w2LV/P2OmWLvCEyIM1kxkfz5wzs7o5akUOAry0pqbFJKdEGG4babqafv2yfbWg xAdmGqasETU9CU9v1i9frAZXidL2VjUCCIIYXw2upn0Irsoyz3uhmZ9YJwwGWwuaBXShyxpgA6Jr lZV5Ps8GC40Dy4X3+PduDNJ1wm9bwcOntvUiEFVTrC2kE9K5i2e2XrGqA+Z6yc9lsH+oQjNp8NEL 1B0LjOxB/gGlJQfrbRsm3OrMtq3kIvWA3RT5b9089syJ1AuS492FJv//YPnHwwMQ2dR0uqTEMI0a fUbWmOmUILN5JGhwvsK8R/cAsUXv7i3/5omxmx7TxC2AHXrBGiyriPnZswvR8XiV7IYPtkF4tg82 cXVsQUdAZIEckySniyTiGAjHn2W5mOcoHMdQUUxfox1fYNXTZQc+vBNWk2jUFLD2BM4O9z6MqU8p qXirZLOVSiUHut1GATkwnI5t+s7o/jpNGTLUdDkrZwn5WcxfQ+Tp+xuElgHHXEld08UliVWRtbem wTJZFZhUo43dKXOmMTI3KrCzzQlZBDvOMO4cGr2FH5QMOL819d/3DAQl6r1BJZbFdBoHPjnT2ZsS HbiO7K4jzHCEqmmgZDQ3YVySvQPZ9fhSkXo39hbVa2ViNio7VnUuFmc0aXPep7gE137K+rX1658A AAD//wMAUEsDBBQABgAIAAAAIQDJnPv13wAAAAsBAAAPAAAAZHJzL2Rvd25yZXYueG1sTI/BTsMw EETvSPyDtUjcqE0oaQlxKgQqEsc2vXDbxEsSiNdR7LSBr8c9wXFmR7Nv8s1se3Gk0XeONdwuFAji 2pmOGw2HcnuzBuEDssHeMWn4Jg+b4vIix8y4E+/ouA+NiCXsM9TQhjBkUvq6JYt+4QbiePtwo8UQ 5dhIM+IpltteJkql0mLH8UOLAz23VH/tJ6uh6pID/uzKV2UftnfhbS4/p/cXra+v5qdHEIHm8BeG M35EhyIyVW5i40UfdZLGLUFDul4tQZwTaRKdSsNK3S9BFrn8v6H4BQAA//8DAFBLAQItABQABgAI AAAAIQC2gziS/gAAAOEBAAATAAAAAAAAAAAAAAAAAAAAAABbQ29udGVudF9UeXBlc10ueG1sUEsB Ai0AFAAGAAgAAAAhADj9If/WAAAAlAEAAAsAAAAAAAAAAAAAAAAALwEAAF9yZWxzLy5yZWxzUEsB Ai0AFAAGAAgAAAAhALVXcCggAgAAPQQAAA4AAAAAAAAAAAAAAAAALgIAAGRycy9lMm9Eb2MueG1s UEsBAi0AFAAGAAgAAAAhAMmc+/XfAAAACwEAAA8AAAAAAAAAAAAAAAAAegQAAGRycy9kb3ducmV2 LnhtbFBLBQYAAAAABAAEAPMAAACGBQAAAAA= "/>
                    </w:pict>
                  </mc:Fallback>
                </mc:AlternateContent>
              </w:r>
              <w:r>
                <w:rPr>
                  <w:noProof/>
                  <w:szCs w:val="24"/>
                  <w:lang w:eastAsia="lt-LT"/>
                </w:rPr>
                <mc:AlternateContent>
                  <mc:Choice Requires="wps">
                    <w:drawing>
                      <wp:anchor distT="0" distB="0" distL="114300" distR="114300" simplePos="0" relativeHeight="251634176" behindDoc="0" locked="0" layoutInCell="1" allowOverlap="1" wp14:anchorId="662FB1D9" wp14:editId="662FB1DA">
                        <wp:simplePos x="0" y="0"/>
                        <wp:positionH relativeFrom="column">
                          <wp:posOffset>800100</wp:posOffset>
                        </wp:positionH>
                        <wp:positionV relativeFrom="paragraph">
                          <wp:posOffset>4822190</wp:posOffset>
                        </wp:positionV>
                        <wp:extent cx="228600" cy="114300"/>
                        <wp:effectExtent l="9525" t="12065" r="9525" b="6985"/>
                        <wp:wrapNone/>
                        <wp:docPr id="4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57" o:spid="_x0000_s1026" style="position:absolute;margin-left:63pt;margin-top:379.7pt;width:18pt;height: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Z8ImIQIAAD0EAAAOAAAAZHJzL2Uyb0RvYy54bWysU9tu2zAMfR+wfxD0vviypE2NOEWRLsOA bivW7QMUWY6FyaJGKXG6ry8lp1m67WmYHwTSpI7Ic8jF9aE3bK/Qa7A1LyY5Z8pKaLTd1vzb1/Wb OWc+CNsIA1bV/FF5fr18/WoxuEqV0IFpFDICsb4aXM27EFyVZV52qhd+Ak5ZCraAvQjk4jZrUAyE 3puszPOLbABsHIJU3tPf2zHIlwm/bZUMn9vWq8BMzam2kE5M5yae2XIhqi0K12l5LEP8QxW90JYe PUHdiiDYDvUfUL2WCB7aMJHQZ9C2WqrUA3VT5L9189AJp1IvRI53J5r8/4OVn/b3yHRT8ykpZUVP Gn0h1oTdGsVml5GgwfmK8h7cPcYWvbsD+d0zC6uO0tQNIgydEg2VVcT87MWF6Hi6yjbDR2gIXuwC JK4OLfYRkFhghyTJ40kSdQhM0s+ynF/kJJykUFFM35IdXxDV82WHPrxX0LNo1Byp9gQu9nc+jKnP Kal4MLpZa2OSg9vNyiDbC5qOdfqO6P48zVg21PxqVs4S8ouYP4fI0/c3iF4HGnOj+5rPT0miiqy9 sw2VKaogtBlt6s7YI42RuVGBDTSPxCLCOMO0c2R0gD85G2h+a+5/7AQqzswHS0pcFdNpHPjkTGeX JTl4HtmcR4SVBFXzwNlorsK4JDuHetvRS0Xq3cINqdfqxGxUdqzqWCzNaNLmuE9xCc79lPVr65dP AAAA//8DAFBLAwQUAAYACAAAACEAxXAgY98AAAALAQAADwAAAGRycy9kb3ducmV2LnhtbEyPQU+D QBCF7yb+h82YeLOLWMFSlsZoauKxpRdvAzsFlN0l7NKiv97pSY/vzcub7+Wb2fTiRKPvnFVwv4hA kK2d7myj4FBu755A+IBWY+8sKfgmD5vi+irHTLuz3dFpHxrBJdZnqKANYcik9HVLBv3CDWT5dnSj wcBybKQe8czlppdxFCXSYGf5Q4sDvbRUf+0no6Dq4gP+7Mq3yKy2D+F9Lj+nj1elbm/m5zWIQHP4 C8MFn9GhYKbKTVZ70bOOE94SFKSPqyWISyKJ2anYSdMlyCKX/zcUvwAAAP//AwBQSwECLQAUAAYA CAAAACEAtoM4kv4AAADhAQAAEwAAAAAAAAAAAAAAAAAAAAAAW0NvbnRlbnRfVHlwZXNdLnhtbFBL AQItABQABgAIAAAAIQA4/SH/1gAAAJQBAAALAAAAAAAAAAAAAAAAAC8BAABfcmVscy8ucmVsc1BL AQItABQABgAIAAAAIQC8Z8ImIQIAAD0EAAAOAAAAAAAAAAAAAAAAAC4CAABkcnMvZTJvRG9jLnht bFBLAQItABQABgAIAAAAIQDFcCBj3wAAAAsBAAAPAAAAAAAAAAAAAAAAAHsEAABkcnMvZG93bnJl di54bWxQSwUGAAAAAAQABADzAAAAhwUAAAAA "/>
                    </w:pict>
                  </mc:Fallback>
                </mc:AlternateContent>
              </w:r>
              <w:r>
                <w:rPr>
                  <w:noProof/>
                  <w:szCs w:val="24"/>
                  <w:lang w:eastAsia="lt-LT"/>
                </w:rPr>
                <mc:AlternateContent>
                  <mc:Choice Requires="wps">
                    <w:drawing>
                      <wp:anchor distT="0" distB="0" distL="114300" distR="114300" simplePos="0" relativeHeight="251633152" behindDoc="0" locked="0" layoutInCell="1" allowOverlap="1" wp14:anchorId="662FB1DB" wp14:editId="662FB1DC">
                        <wp:simplePos x="0" y="0"/>
                        <wp:positionH relativeFrom="column">
                          <wp:posOffset>-226695</wp:posOffset>
                        </wp:positionH>
                        <wp:positionV relativeFrom="paragraph">
                          <wp:posOffset>4250690</wp:posOffset>
                        </wp:positionV>
                        <wp:extent cx="1028700" cy="685800"/>
                        <wp:effectExtent l="1905" t="2540" r="0" b="0"/>
                        <wp:wrapNone/>
                        <wp:docPr id="4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662FB24C" w14:textId="77777777" w:rsidR="008246E2" w:rsidRDefault="008246E2">
                                    <w:pPr>
                                      <w:rPr>
                                        <w:sz w:val="20"/>
                                      </w:rPr>
                                    </w:pPr>
                                    <w:r>
                                      <w:rPr>
                                        <w:sz w:val="20"/>
                                      </w:rPr>
                                      <w:t>Registrų sulyginimas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id="Text Box 58" o:spid="_x0000_s1066" type="#_x0000_t202" style="position:absolute;left:0;text-align:left;margin-left:-17.85pt;margin-top:334.7pt;width:81pt;height:5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UW7QugIAAMMFAAAOAAAAZHJzL2Uyb0RvYy54bWysVG1vmzAQ/j5p/8Hyd8rLTAKopGpDmCZ1 L1K7H+CACdbAZrYT0lX77zubJE1baZq28QHZvvNz99w9vsurfd+hHVOaS5Hj8CLAiIlK1lxscvz1 vvQSjLShoqadFCzHD0zjq8XbN5fjkLFItrKrmUIAInQ2DjlujRky39dVy3qqL+TABBgbqXpqYKs2 fq3oCOh950dBMPNHqepByYppDafFZMQLh980rDKfm0Yzg7ocQ27G/ZX7r+3fX1zSbKPo0PLqkAb9 iyx6ygUEPUEV1FC0VfwVVM8rJbVszEUle182Da+Y4wBswuAFm7uWDsxxgeLo4VQm/f9gq0+7Lwrx OsdkjpGgPfTonu0NupF7FCe2PuOgM3C7G8DR7OEc+uy46uFWVt80EnLZUrFh10rJsWW0hvxCe9M/ uzrhaAuyHj/KGuLQrZEOaN+o3hYPyoEAHfr0cOqNzaWyIYMomQdgqsA2S+IE1jYEzY63B6XNeyZ7 ZBc5VtB7h053t9pMrkcXG0zIkncdnNOsE88OAHM6gdhw1dpsFq6dj2mQrpJVQjwSzVYeCYrCuy6X xJuV4Twu3hXLZRH+tHFDkrW8rpmwYY7SCsmfte4g8kkUJ3Fp2fHawtmUtNqsl51COwrSLt13KMiZ m/88DVcv4PKCUhiR4CZKvXKWzD1SkthL50HiBWF6k84CkpKifE7plgv275TQmOM0juJJTL/hFsD3 mhvNem5geHS8zzHI4eBEMyvBlahdaw3l3bQ+K4VN/6kU0O5jo51grUYntZr9eu/eRpja8FbNa1k/ gISVBIWBGGHywaKV6gdGI0yRHOvvW6oYRt0HAc8gDQmxY8dtSDyPYKPOLetzCxUVQOXYYDQtl2Ya VdtB8U0LkaaHJ+Q1PJ2GO1U/ZXV4cDApHLnDVLOj6HzvvJ5m7+IXAAAA//8DAFBLAwQUAAYACAAA ACEAz7yKgOAAAAALAQAADwAAAGRycy9kb3ducmV2LnhtbEyPy07DMBBF90j8gzVI7FqnTXGakEmF EIg1JRKwc2MTW/gRYjcNf4+7KsvRPbr3TL2brSGTHIP2DmG1zIBI13mhXY/Qvj0vtkBC5E5w451E +JUBds31Vc0r4U/uVU772JNU4kLFEVSMQ0Vp6JS0PCz9IF3KvvxoeUzn2FMx8lMqt4aus4xRy7VL C4oP8lHJ7nt/tAimm8oPWyrdrt5f2i39ZDp/+kG8vZkf7oFEOccLDGf9pA5Ncjr4oxOBGIRFflck FIGxcgPkTKxZDuSAUBTFBmhT0/8/NH8AAAD//wMAUEsBAi0AFAAGAAgAAAAhALaDOJL+AAAA4QEA ABMAAAAAAAAAAAAAAAAAAAAAAFtDb250ZW50X1R5cGVzXS54bWxQSwECLQAUAAYACAAAACEAOP0h /9YAAACUAQAACwAAAAAAAAAAAAAAAAAvAQAAX3JlbHMvLnJlbHNQSwECLQAUAAYACAAAACEA8lFu 0LoCAADDBQAADgAAAAAAAAAAAAAAAAAuAgAAZHJzL2Uyb0RvYy54bWxQSwECLQAUAAYACAAAACEA z7yKgOAAAAALAQAADwAAAAAAAAAAAAAAAAAUBQAAZHJzL2Rvd25yZXYueG1sUEsFBgAAAAAEAAQA 8wAAACEGAAAAAA== " filled="f" stroked="f" strokecolor="red">
                        <v:textbox>
                          <w:txbxContent>
                            <w:p>
                              <w:pPr>
                                <w:rPr>
                                  <w:rFonts w:ascii="Times New Roman" w:hAnsi="Times New Roman" w:eastAsia="Times New Roman" w:cs="Times New Roman"/>
                                  <w:sz w:val="20"/>
                                </w:rPr>
                              </w:pPr>
                              <w:r>
                                <w:rPr>
                                  <w:rFonts w:ascii="Times New Roman" w:hAnsi="Times New Roman" w:eastAsia="Times New Roman" w:cs="Times New Roman"/>
                                  <w:sz w:val="20"/>
                                </w:rPr>
                                <w:t>Registrų sulyginimas</w:t>
                              </w:r>
                            </w:p>
                          </w:txbxContent>
                        </v:textbox>
                      </v:shape>
                    </w:pict>
                  </mc:Fallback>
                </mc:AlternateContent>
              </w:r>
              <w:r>
                <w:rPr>
                  <w:noProof/>
                  <w:szCs w:val="24"/>
                  <w:lang w:eastAsia="lt-LT"/>
                </w:rPr>
                <mc:AlternateContent>
                  <mc:Choice Requires="wps">
                    <w:drawing>
                      <wp:anchor distT="0" distB="0" distL="114300" distR="114300" simplePos="0" relativeHeight="251632128" behindDoc="0" locked="0" layoutInCell="1" allowOverlap="1" wp14:anchorId="662FB1DD" wp14:editId="662FB1DE">
                        <wp:simplePos x="0" y="0"/>
                        <wp:positionH relativeFrom="column">
                          <wp:posOffset>-228600</wp:posOffset>
                        </wp:positionH>
                        <wp:positionV relativeFrom="paragraph">
                          <wp:posOffset>4136390</wp:posOffset>
                        </wp:positionV>
                        <wp:extent cx="3771900" cy="914400"/>
                        <wp:effectExtent l="9525" t="12065" r="9525" b="6985"/>
                        <wp:wrapNone/>
                        <wp:docPr id="4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9144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59" o:spid="_x0000_s1026" style="position:absolute;margin-left:-18pt;margin-top:325.7pt;width:297pt;height:1in;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gZy6gQIAABUFAAAOAAAAZHJzL2Uyb0RvYy54bWysVNuO2yAQfa/Uf0C8Z21nnZsVZ7WKk6rS tl112w8ggGNUDBRInO2q/94BJ2nSfamq+gEPzIU5M2eY3x1aifbcOqFVibObFCOuqGZCbUv89ct6 MMXIeaIYkVrxEj9zh+8Wb9/MO1PwoW60ZNwiCKJc0ZkSN96bIkkcbXhL3I02XIGy1rYlHrZ2mzBL OojeymSYpuOk05YZqyl3Dk6rXokXMX5dc+o/1bXjHskSQ24+rjaum7AmizkptpaYRtBjGuQfsmiJ UHDpOVRFPEE7K16FagW12una31DdJrquBeURA6DJ0j/QPDXE8IgFiuPMuUzu/4WlH/ePFglW4nyM kSIt9OgzVI2oreRoNAsF6owrwO7JPNoA0ZkHTb85pPSyATN+b63uGk4YpJUF++TKIWwcuKJN90Ez CE92XsdaHWrbhoBQBXSILXk+t4QfPKJweDuZZLMUOkdBN8vyHORwBSlO3sY6/47rFgWhxBaSj9HJ /sH53vRkEi5Tei2khHNSSIU6CDoajqKD01KwoIwg7XazlBbtSSBO/I73XpmFyBVxTW/HQApWpGiF B1pL0ZZ4enYmRajSSrFo4omQvQxgpApeABpyPko9fV5m6Ww1XU3zQT4crwZ5WlWD+/UyH4zX2WRU 3VbLZZX9DPlnedEIxrgKEE5UzvK/o8pxqHoSnsl8BdVdVmQdv9cVSa7TiI0CVKd/RBfpERjRM2uj 2TOww+p+NuEtAaHR9gdGHcxlid33HbEcI/leAcMiB2CQ4yYfTYbADXup2VxqiKIQqsQeo15c+n74 d8aKbQM3ZbH3St8DK2sRCRMY22d15DLMXkRwfCfCcF/uo9Xv12zxCwAA//8DAFBLAwQUAAYACAAA ACEAnzq6fuAAAAALAQAADwAAAGRycy9kb3ducmV2LnhtbEyPwU7DMBBE70j8g7VIXFDrFBI3DXEq hKjEqRIFiatrmyTCXkex06Z/z3KC486OZt7U29k7drJj7ANKWC0zYBZ1MD22Ej7ed4sSWEwKjXIB rYSLjbBtrq9qVZlwxjd7OqSWUQjGSknoUhoqzqPurFdxGQaL9PsKo1eJzrHlZlRnCveO32eZ4F71 SA2dGuxzZ/X3YfJUol+mzL26/Q4vnyKJXI93WEp5ezM/PQJLdk5/ZvjFJ3RoiOkYJjSROQmLB0Fb kgRRrHJg5CiKkpSjhPWmyIE3Nf+/ofkBAAD//wMAUEsBAi0AFAAGAAgAAAAhALaDOJL+AAAA4QEA ABMAAAAAAAAAAAAAAAAAAAAAAFtDb250ZW50X1R5cGVzXS54bWxQSwECLQAUAAYACAAAACEAOP0h /9YAAACUAQAACwAAAAAAAAAAAAAAAAAvAQAAX3JlbHMvLnJlbHNQSwECLQAUAAYACAAAACEAJIGc uoECAAAVBQAADgAAAAAAAAAAAAAAAAAuAgAAZHJzL2Uyb0RvYy54bWxQSwECLQAUAAYACAAAACEA nzq6fuAAAAALAQAADwAAAAAAAAAAAAAAAADbBAAAZHJzL2Rvd25yZXYueG1sUEsFBgAAAAAEAAQA 8wAAAOgFAAAAAA== " filled="f">
                        <v:stroke dashstyle="dash"/>
                      </v:rect>
                    </w:pict>
                  </mc:Fallback>
                </mc:AlternateContent>
              </w:r>
              <w:r>
                <w:rPr>
                  <w:noProof/>
                  <w:szCs w:val="24"/>
                  <w:lang w:eastAsia="lt-LT"/>
                </w:rPr>
                <mc:AlternateContent>
                  <mc:Choice Requires="wps">
                    <w:drawing>
                      <wp:anchor distT="0" distB="0" distL="114300" distR="114300" simplePos="0" relativeHeight="251679232" behindDoc="0" locked="0" layoutInCell="1" allowOverlap="1" wp14:anchorId="662FB1DF" wp14:editId="662FB1E0">
                        <wp:simplePos x="0" y="0"/>
                        <wp:positionH relativeFrom="column">
                          <wp:posOffset>-228600</wp:posOffset>
                        </wp:positionH>
                        <wp:positionV relativeFrom="paragraph">
                          <wp:posOffset>5165090</wp:posOffset>
                        </wp:positionV>
                        <wp:extent cx="3771900" cy="914400"/>
                        <wp:effectExtent l="9525" t="12065" r="9525" b="6985"/>
                        <wp:wrapNone/>
                        <wp:docPr id="4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9144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60" o:spid="_x0000_s1026" style="position:absolute;margin-left:-18pt;margin-top:406.7pt;width:297pt;height:1in;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mulvgAIAABUFAAAOAAAAZHJzL2Uyb0RvYy54bWysVNuO0zAQfUfiHyy/d5N001vUdLVqWoS0 wIqFD3Btp7FwbGO7TRfEvzN22m7LviBEHpJxPD4zZ+aM53eHVqI9t05oVeLsJsWIK6qZUNsSf/2y Hkwxcp4oRqRWvMTP3OG7xds3884UfKgbLRm3CECUKzpT4sZ7UySJow1vibvRhivYrLVtiYel3SbM kg7QW5kM03ScdNoyYzXlzsHfqt/Ei4hf15z6T3XtuEeyxJCbj28b35vwThZzUmwtMY2gxzTIP2TR EqEg6BmqIp6gnRWvoFpBrXa69jdUt4mua0F55ABssvQPNk8NMTxygeI4cy6T+3+w9OP+0SLBSpyP MFKkhR59hqoRtZUcjWOBOuMK8HsyjzZQdOZB028OKb1swI3fW6u7hhMGaWWhoMnVgbBwcBRtug+a ATzZeR1rdahtGwChCugQW/J8bgk/eETh5+1kks1S6ByFvVmW52CHEKQ4nTbW+XdctygYJbaQfEQn +wfne9eTSwim9FpIGdsuFeoAdDQcxQNOS8HCZiRpt5ultGhPgnDic4x75RaQK+Ka3o+B1SuqFR5k LUVb4un5MClClVaKxeieCNnbQEaqEBRIQ85Hq5fPz1k6W01X03yQD8erQZ5W1eB+vcwH43U2GVW3 1XJZZb9C/lleNIIxrgKFk5Sz/O+kchyqXoRnMV9RdZcVWcfndUWS6zRio4DV6RvZRXkERYQhdcVG s2dQh9X9bMJdAkaj7Q+MOpjLErvvO2I5RvK9AoVFDcAgx0U+mgxBG/ZyZ3O5QxQFqBJ7jHpz6fvh 3xkrtg1EymLvlb4HVdYiCuYlq6OWYfYig+M9EYb7ch29Xm6zxW8AAAD//wMAUEsDBBQABgAIAAAA IQDRCPJG4AAAAAsBAAAPAAAAZHJzL2Rvd25yZXYueG1sTI/BTsMwEETvSPyDtUhcUOuUJmkIcSqE qMQJiYLUq2ubJMJeR7bTpn/PcoLjzo5m3jTb2Vl2MiEOHgWslhkwg8rrATsBnx+7RQUsJolaWo9G wMVE2LbXV42stT/juzntU8coBGMtBfQpjTXnUfXGybj0o0H6ffngZKIzdFwHeaZwZ/l9lpXcyQGp oZejee6N+t5PjkrUy5TZV/u2w8uhTGWuwh1WQtzezE+PwJKZ058ZfvEJHVpiOvoJdWRWwGJd0pYk oFqtc2DkKIqKlKOAh2KTA28b/n9D+wMAAP//AwBQSwECLQAUAAYACAAAACEAtoM4kv4AAADhAQAA EwAAAAAAAAAAAAAAAAAAAAAAW0NvbnRlbnRfVHlwZXNdLnhtbFBLAQItABQABgAIAAAAIQA4/SH/ 1gAAAJQBAAALAAAAAAAAAAAAAAAAAC8BAABfcmVscy8ucmVsc1BLAQItABQABgAIAAAAIQB1mulv gAIAABUFAAAOAAAAAAAAAAAAAAAAAC4CAABkcnMvZTJvRG9jLnhtbFBLAQItABQABgAIAAAAIQDR CPJG4AAAAAsBAAAPAAAAAAAAAAAAAAAAANoEAABkcnMvZG93bnJldi54bWxQSwUGAAAAAAQABADz AAAA5wUAAAAA " filled="f">
                        <v:stroke dashstyle="dash"/>
                      </v:rect>
                    </w:pict>
                  </mc:Fallback>
                </mc:AlternateContent>
              </w:r>
              <w:r>
                <w:rPr>
                  <w:noProof/>
                  <w:szCs w:val="24"/>
                  <w:lang w:eastAsia="lt-LT"/>
                </w:rPr>
                <mc:AlternateContent>
                  <mc:Choice Requires="wps">
                    <w:drawing>
                      <wp:anchor distT="0" distB="0" distL="114300" distR="114300" simplePos="0" relativeHeight="251672064" behindDoc="0" locked="0" layoutInCell="1" allowOverlap="1" wp14:anchorId="662FB1E1" wp14:editId="662FB1E2">
                        <wp:simplePos x="0" y="0"/>
                        <wp:positionH relativeFrom="column">
                          <wp:posOffset>800100</wp:posOffset>
                        </wp:positionH>
                        <wp:positionV relativeFrom="paragraph">
                          <wp:posOffset>7745730</wp:posOffset>
                        </wp:positionV>
                        <wp:extent cx="228600" cy="114300"/>
                        <wp:effectExtent l="9525" t="11430" r="9525" b="7620"/>
                        <wp:wrapNone/>
                        <wp:docPr id="4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61" o:spid="_x0000_s1026" style="position:absolute;margin-left:63pt;margin-top:609.9pt;width:18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h61QHwIAAD0EAAAOAAAAZHJzL2Uyb0RvYy54bWysU9uO0zAQfUfiHyy/01xoSzdqulp1KUJa YMXCB7iOk1g4HjN2m5avZ+K0pQs8IfJgzWTGx2fOzCxvD51he4Vegy15Nkk5U1ZCpW1T8q9fNq8W nPkgbCUMWFXyo/L8dvXyxbJ3hcqhBVMpZARifdG7krchuCJJvGxVJ/wEnLIUrAE7EcjFJqlQ9ITe mSRP03nSA1YOQSrv6e/9GOSriF/XSoZPde1VYKbkxC3EE+O5Hc5ktRRFg8K1Wp5oiH9g0Qlt6dEL 1L0Igu1Q/wHVaYngoQ4TCV0Cda2lijVQNVn6WzVPrXAq1kLieHeRyf8/WPlx/4hMVyWfTjmzoqMe fSbVhG2MYvNsEKh3vqC8J/eIQ4nePYD85pmFdUtp6g4R+laJimjF/OTZhcHxdJVt+w9QEbzYBYha HWrsBkBSgR1iS46XlqhDYJJ+5vlinlLjJIWybPqabGKUiOJ82aEP7xR0bDBKjsQ9gov9gw9j6jkl kgejq402JjrYbNcG2V7QdGzid0L312nGsr7kN7N8FpGfxfw1RBq/v0F0OtCYG92VfHFJEsWg2ltb xSEMQpvRpuqMpSLPyo0d2EJ1JBURxhmmnSOjBfzBWU/zW3L/fSdQcWbeW+rETTadDgMfnensTU4O Xke21xFhJUGVPHA2muswLsnOoW5aeimLtVu4o+7VOio78BtZncjSjMbenPZpWIJrP2b92vrVTwAA AP//AwBQSwMEFAAGAAgAAAAhAFGJcivdAAAADQEAAA8AAABkcnMvZG93bnJldi54bWxMT01Pg0AQ vZv4HzZj4s0upQm2yNIYTU08tvTibWC3QGVnCbu06K93ONnbvI+8eS/bTrYTFzP41pGC5SICYahy uqVawbHYPa1B+ICksXNkFPwYD9v8/i7DVLsr7c3lEGrBIeRTVNCE0KdS+qoxFv3C9YZYO7nBYmA4 1FIPeOVw28k4ihJpsSX+0GBv3hpTfR9Gq6Bs4yP+7ouPyG52q/A5Fefx612px4fp9QVEMFP4N8Nc n6tDzp1KN5L2omMcJ7wlzMdywyNmSxIzVc7U6nkNMs/k7Yr8DwAA//8DAFBLAQItABQABgAIAAAA IQC2gziS/gAAAOEBAAATAAAAAAAAAAAAAAAAAAAAAABbQ29udGVudF9UeXBlc10ueG1sUEsBAi0A FAAGAAgAAAAhADj9If/WAAAAlAEAAAsAAAAAAAAAAAAAAAAALwEAAF9yZWxzLy5yZWxzUEsBAi0A FAAGAAgAAAAhAGyHrVAfAgAAPQQAAA4AAAAAAAAAAAAAAAAALgIAAGRycy9lMm9Eb2MueG1sUEsB Ai0AFAAGAAgAAAAhAFGJcivdAAAADQEAAA8AAAAAAAAAAAAAAAAAeQQAAGRycy9kb3ducmV2Lnht bFBLBQYAAAAABAAEAPMAAACDBQAAAAA= "/>
                    </w:pict>
                  </mc:Fallback>
                </mc:AlternateContent>
              </w:r>
              <w:r>
                <w:rPr>
                  <w:noProof/>
                  <w:szCs w:val="24"/>
                  <w:lang w:eastAsia="lt-LT"/>
                </w:rPr>
                <mc:AlternateContent>
                  <mc:Choice Requires="wps">
                    <w:drawing>
                      <wp:anchor distT="0" distB="0" distL="114300" distR="114300" simplePos="0" relativeHeight="251671040" behindDoc="0" locked="0" layoutInCell="1" allowOverlap="1" wp14:anchorId="662FB1E3" wp14:editId="662FB1E4">
                        <wp:simplePos x="0" y="0"/>
                        <wp:positionH relativeFrom="column">
                          <wp:posOffset>-228600</wp:posOffset>
                        </wp:positionH>
                        <wp:positionV relativeFrom="paragraph">
                          <wp:posOffset>7174230</wp:posOffset>
                        </wp:positionV>
                        <wp:extent cx="1028700" cy="685800"/>
                        <wp:effectExtent l="0" t="1905" r="0" b="0"/>
                        <wp:wrapNone/>
                        <wp:docPr id="4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662FB24D" w14:textId="77777777" w:rsidR="008246E2" w:rsidRDefault="008246E2">
                                    <w:pPr>
                                      <w:rPr>
                                        <w:sz w:val="20"/>
                                      </w:rPr>
                                    </w:pPr>
                                    <w:r>
                                      <w:rPr>
                                        <w:sz w:val="20"/>
                                      </w:rPr>
                                      <w:t>Užklausa ar draudžiamas einamąjį ketvirtį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id="Text Box 62" o:spid="_x0000_s1067" type="#_x0000_t202" style="position:absolute;left:0;text-align:left;margin-left:-18pt;margin-top:564.9pt;width:81pt;height: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IQLnuQIAAMMFAAAOAAAAZHJzL2Uyb0RvYy54bWysVG1vmzAQ/j5p/8Hyd8pLHQKopGpDmCZ1 L1K7H+CACdbAZrYT0k377zubJE1baZq28QHZvvNz99w9vqvrfd+hHVOaS5Hj8CLAiIlK1lxscvzl ofQSjLShoqadFCzHj0zj68XbN1fjkLFItrKrmUIAInQ2DjlujRky39dVy3qqL+TABBgbqXpqYKs2 fq3oCOh950dBEPujVPWgZMW0htNiMuKFw28aVplPTaOZQV2OITfj/sr91/bvL65otlF0aHl1SIP+ RRY95QKCnqAKaijaKv4KqueVklo25qKSvS+bhlfMcQA2YfCCzX1LB+a4QHH0cCqT/n+w1cfdZ4V4 nWNyiZGgPfToge0NupV7FEe2PuOgM3C7H8DR7OEc+uy46uFOVl81EnLZUrFhN0rJsWW0hvxCe9M/ uzrhaAuyHj/IGuLQrZEOaN+o3hYPyoEAHfr0eOqNzaWyIYMomQdgqsAWJ7ME1jYEzY63B6XNOyZ7 ZBc5VtB7h053d9pMrkcXG0zIkncdnNOsE88OAHM6gdhw1dpsFq6dP9IgXSWrhHgkilceCYrCuymX xIvLcD4rLovlsgh/2rghyVpe10zYMEdpheTPWncQ+SSKk7i07Hht4WxKWm3Wy06hHQVpl+47FOTM zX+ehqsXcHlBKYxIcBulXhknc4+UZOal8yDxgjC9TeOApKQon1O644L9OyU05jidRbNJTL/hFsD3 mhvNem5geHS8zzHI4eBEMyvBlahdaw3l3bQ+K4VN/6kU0O5jo51grUYntZr9eu/eRuTCWzWvZf0I ElYSFAZihMkHi1aq7xiNMEVyrL9tqWIYde8FPIM0JMSOHbchszkAIXVuWZ9bqKgAKscGo2m5NNOo 2g6Kb1qIND08IW/g6TTcqfopq8ODg0nhyB2mmh1F53vn9TR7F78AAAD//wMAUEsDBBQABgAIAAAA IQD+eu723wAAAA0BAAAPAAAAZHJzL2Rvd25yZXYueG1sTI/NTsMwEITvSLyDtUjcWudHCkmIUyEE 4kyJBNzc2I2t2usQu2l4e5wTve3ujGbna3aLNWSWk9cOGaTbBIjE3gmNA4Pu43VTAvGBo+DGoWTw Kz3s2tubhtfCXfBdzvswkBiCvuYMVAhjTanvlbTcb90oMWpHN1ke4joNVEz8EsOtoVmSFNRyjfGD 4qN8VrI/7c+Wgenn6stWSnfp51tX0u9C5y8/jN3fLU+PQIJcwr8Z1vqxOrSx08GdUXhiGGzyIrKE KKRZFSFWS7aeDuuQP5RA24ZeU7R/AAAA//8DAFBLAQItABQABgAIAAAAIQC2gziS/gAAAOEBAAAT AAAAAAAAAAAAAAAAAAAAAABbQ29udGVudF9UeXBlc10ueG1sUEsBAi0AFAAGAAgAAAAhADj9If/W AAAAlAEAAAsAAAAAAAAAAAAAAAAALwEAAF9yZWxzLy5yZWxzUEsBAi0AFAAGAAgAAAAhACwhAue5 AgAAwwUAAA4AAAAAAAAAAAAAAAAALgIAAGRycy9lMm9Eb2MueG1sUEsBAi0AFAAGAAgAAAAhAP56 7vbfAAAADQEAAA8AAAAAAAAAAAAAAAAAEwUAAGRycy9kb3ducmV2LnhtbFBLBQYAAAAABAAEAPMA AAAfBgAAAAA= " filled="f" stroked="f" strokecolor="red">
                        <v:textbox>
                          <w:txbxContent>
                            <w:p>
                              <w:pPr>
                                <w:rPr>
                                  <w:rFonts w:ascii="Times New Roman" w:hAnsi="Times New Roman" w:eastAsia="Times New Roman" w:cs="Times New Roman"/>
                                  <w:sz w:val="20"/>
                                </w:rPr>
                              </w:pPr>
                              <w:r>
                                <w:rPr>
                                  <w:rFonts w:ascii="Times New Roman" w:hAnsi="Times New Roman" w:eastAsia="Times New Roman" w:cs="Times New Roman"/>
                                  <w:sz w:val="20"/>
                                </w:rPr>
                                <w:t>Užklausa ar draudžiamas einamąjį ketvirtį</w:t>
                              </w:r>
                            </w:p>
                          </w:txbxContent>
                        </v:textbox>
                      </v:shape>
                    </w:pict>
                  </mc:Fallback>
                </mc:AlternateContent>
              </w:r>
              <w:r>
                <w:rPr>
                  <w:noProof/>
                  <w:szCs w:val="24"/>
                  <w:lang w:eastAsia="lt-LT"/>
                </w:rPr>
                <mc:AlternateContent>
                  <mc:Choice Requires="wps">
                    <w:drawing>
                      <wp:anchor distT="0" distB="0" distL="114300" distR="114300" simplePos="0" relativeHeight="251670016" behindDoc="0" locked="0" layoutInCell="1" allowOverlap="1" wp14:anchorId="662FB1E5" wp14:editId="662FB1E6">
                        <wp:simplePos x="0" y="0"/>
                        <wp:positionH relativeFrom="column">
                          <wp:posOffset>-228600</wp:posOffset>
                        </wp:positionH>
                        <wp:positionV relativeFrom="paragraph">
                          <wp:posOffset>7174230</wp:posOffset>
                        </wp:positionV>
                        <wp:extent cx="3771900" cy="800100"/>
                        <wp:effectExtent l="9525" t="11430" r="9525" b="7620"/>
                        <wp:wrapNone/>
                        <wp:docPr id="4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001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63" o:spid="_x0000_s1026" style="position:absolute;margin-left:-18pt;margin-top:564.9pt;width:297pt;height:6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h363hAIAABUFAAAOAAAAZHJzL2Uyb0RvYy54bWysVNuO2yAQfa/Uf0C8Z20nzs1aZxXFSVVp 26667QcQwDEqBgokznbVf++AkzTbfamq+gEPMAznzJzh9u7YSnTg1gmtSpzdpBhxRTUTalfir182 gxlGzhPFiNSKl/iJO3y3ePvmtjMFH+pGS8YtgiDKFZ0pceO9KZLE0Ya3xN1owxVs1tq2xMPU7hJm SQfRW5kM03SSdNoyYzXlzsFq1W/iRYxf15z6T3XtuEeyxIDNx9HGcRvGZHFLip0lphH0BIP8A4qW CAWXXkJVxBO0t+JVqFZQq52u/Q3VbaLrWlAeOQCbLP2DzWNDDI9cIDnOXNLk/l9Y+vHwYJFgJc6H GCnSQo0+Q9aI2kmOJqOQoM64AvwezYMNFJ251/SbQ0qvGnDjS2t113DCAFYW/JMXB8LEwVG07T5o BuHJ3uuYq2Nt2xAQsoCOsSRPl5Lwo0cUFkfTaTZPoXIU9mYp5CjWLCHF+bSxzr/jukXBKLEF8DE6 Odw7H9CQ4uwSLlN6I6SMZZcKdSWej4fjeMBpKVjYjCTtbruSFh1IEE78IjWgf+0WIlfENb0fA6tX VCs8yFqKNoKG4/1yyNJasXi7J0L2NiCUKlwKpAHzyerl8zxP5+vZepYP8uFkPcjTqhosN6t8MNlk 03E1qlarKvsZ8Gd50QjGuAoUzlLO8r+TyqmpehFexPyCqrvOyCZ+rzOSvIQRsw+szv/ILsojKKJX 1lazJ1CH1X1vwlsCRqPtD4w66MsSu+97YjlG8r0Chc2zPA+NHCf5eDqEib3e2V7vEEUhVIk9Rr25 8n3z740VuwZuymLtlV6CKmsRBRMU26M6aRl6LzI4vROhua/n0ev3a7b4BQAA//8DAFBLAwQUAAYA CAAAACEAJydwSt4AAAANAQAADwAAAGRycy9kb3ducmV2LnhtbExPTUvDQBC9C/6HZQQv0m4abUhj NkXEgifBKvS63YxJcHc27G7a9N87nvQ2897jfdTb2VlxwhAHTwpWywwEkvHtQJ2Cz4/dogQRk6ZW W0+o4IIRts31Va2r1p/pHU/71Ak2oVhpBX1KYyVlND06HZd+RGLuywenE7+hk23QZzZ3VuZZVkin B+KEXo/43KP53k+OQ8zLlNlX+7ajy6FIxYMJd1QqdXszPz2CSDinPzH81ufq0HCno5+ojcIqWNwX vCUxsco3PIIl63XJ0JGhnE+QTS3/r2h+AAAA//8DAFBLAQItABQABgAIAAAAIQC2gziS/gAAAOEB AAATAAAAAAAAAAAAAAAAAAAAAABbQ29udGVudF9UeXBlc10ueG1sUEsBAi0AFAAGAAgAAAAhADj9 If/WAAAAlAEAAAsAAAAAAAAAAAAAAAAALwEAAF9yZWxzLy5yZWxzUEsBAi0AFAAGAAgAAAAhAKSH freEAgAAFQUAAA4AAAAAAAAAAAAAAAAALgIAAGRycy9lMm9Eb2MueG1sUEsBAi0AFAAGAAgAAAAh ACcncEreAAAADQEAAA8AAAAAAAAAAAAAAAAA3gQAAGRycy9kb3ducmV2LnhtbFBLBQYAAAAABAAE APMAAADpBQAAAAA= " filled="f">
                        <v:stroke dashstyle="dash"/>
                      </v:rect>
                    </w:pict>
                  </mc:Fallback>
                </mc:AlternateContent>
              </w:r>
              <w:r>
                <w:rPr>
                  <w:noProof/>
                  <w:szCs w:val="24"/>
                  <w:lang w:eastAsia="lt-LT"/>
                </w:rPr>
                <mc:AlternateContent>
                  <mc:Choice Requires="wps">
                    <w:drawing>
                      <wp:anchor distT="0" distB="0" distL="114300" distR="114300" simplePos="0" relativeHeight="251668992" behindDoc="0" locked="0" layoutInCell="1" allowOverlap="1" wp14:anchorId="662FB1E7" wp14:editId="662FB1E8">
                        <wp:simplePos x="0" y="0"/>
                        <wp:positionH relativeFrom="column">
                          <wp:posOffset>1371600</wp:posOffset>
                        </wp:positionH>
                        <wp:positionV relativeFrom="paragraph">
                          <wp:posOffset>7517130</wp:posOffset>
                        </wp:positionV>
                        <wp:extent cx="1257300" cy="228600"/>
                        <wp:effectExtent l="0" t="1905" r="0" b="0"/>
                        <wp:wrapNone/>
                        <wp:docPr id="4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662FB24E" w14:textId="77777777" w:rsidR="008246E2" w:rsidRDefault="008246E2">
                                    <w:pPr>
                                      <w:rPr>
                                        <w:sz w:val="20"/>
                                      </w:rPr>
                                    </w:pPr>
                                    <w:r>
                                      <w:rPr>
                                        <w:sz w:val="20"/>
                                      </w:rPr>
                                      <w:t>J įrašas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id="Text Box 64" o:spid="_x0000_s1068" type="#_x0000_t202" style="position:absolute;left:0;text-align:left;margin-left:108pt;margin-top:591.9pt;width:99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ZrpouQIAAMMFAAAOAAAAZHJzL2Uyb0RvYy54bWysVG1vmzAQ/j5p/8Hyd8pLHQKopGpDmCZ1 L1K7H+CACdbAZrYT0k377zubJE1baZq28QHZvvNz99w9vqvrfd+hHVOaS5Hj8CLAiIlK1lxscvzl ofQSjLShoqadFCzHj0zj68XbN1fjkLFItrKrmUIAInQ2DjlujRky39dVy3qqL+TABBgbqXpqYKs2 fq3oCOh950dBEPujVPWgZMW0htNiMuKFw28aVplPTaOZQV2OITfj/sr91/bvL65otlF0aHl1SIP+ RRY95QKCnqAKaijaKv4KqueVklo25qKSvS+bhlfMcQA2YfCCzX1LB+a4QHH0cCqT/n+w1cfdZ4V4 nWMSYiRoDz16YHuDbuUexcTWZxx0Bm73AziaPZxDnx1XPdzJ6qtGQi5bKjbsRik5tozWkF9ob/pn VyccbUHW4wdZQxy6NdIB7RvV2+JBORCgQ58eT72xuVQ2ZDSbXwZgqsAWRUkMaxuCZsfbg9LmHZM9 soscK+i9Q6e7O20m16OLDSZkybsOzmnWiWcHgDmdQGy4am02C9fOH2mQrpJVQjwSxSuPBEXh3ZRL 4sVlOJ8Vl8VyWYQ/bdyQZC2vayZsmKO0QvJnrTuIfBLFSVxadry2cDYlrTbrZafQjoK0S/cdCnLm 5j9Pw9ULuLygFEYkuI1Sr4yTuUdKMvPSeZB4QZjepnFAUlKUzyndccH+nRIac5zOotkkpt9wC+B7 zY1mPTcwPDre5zixPofnbCW4ErVrraG8m9ZnpbDpP5UC2n1stBOs1eikVrNf793biJycrZrXsn4E CSsJCgMxwuSDRSvVd4xGmCI51t+2VDGMuvcCnkEaEmLHjtuQ2TyCjTq3rM8tVFQAlWOD0bRcmmlU bQfFNy1Emh6ekDfwdBruVP2U1eHBwaRw5A5TzY6i873zepq9i18AAAD//wMAUEsDBBQABgAIAAAA IQBRVKeh3wAAAA0BAAAPAAAAZHJzL2Rvd25yZXYueG1sTI/BTsMwEETvSPyDtUjcqOO0ipIQp0II xJkSCbi5sYkt4nWI3TT8PcsJjjszmp3X7Fc/ssXM0QWUIDYZMIN90A4HCd3L400JLCaFWo0BjYRv E2HfXl40qtbhjM9mOaSBUQnGWkmwKU0157G3xqu4CZNB8j7C7FWicx64ntWZyv3I8ywruFcO6YNV k7m3pv88nLyEsV+qN19Z14nXp67k74XbPnxJeX213t0CS2ZNf2H4nU/ToaVNx3BCHdkoIRcFsSQy RLklCIrsxI6kI0m5qErgbcP/U7Q/AAAA//8DAFBLAQItABQABgAIAAAAIQC2gziS/gAAAOEBAAAT AAAAAAAAAAAAAAAAAAAAAABbQ29udGVudF9UeXBlc10ueG1sUEsBAi0AFAAGAAgAAAAhADj9If/W AAAAlAEAAAsAAAAAAAAAAAAAAAAALwEAAF9yZWxzLy5yZWxzUEsBAi0AFAAGAAgAAAAhALRmumi5 AgAAwwUAAA4AAAAAAAAAAAAAAAAALgIAAGRycy9lMm9Eb2MueG1sUEsBAi0AFAAGAAgAAAAhAFFU p6HfAAAADQEAAA8AAAAAAAAAAAAAAAAAEwUAAGRycy9kb3ducmV2LnhtbFBLBQYAAAAABAAEAPMA AAAfBgAAAAA= " filled="f" stroked="f" strokecolor="red">
                        <v:textbox>
                          <w:txbxContent>
                            <w:p>
                              <w:pPr>
                                <w:rPr>
                                  <w:rFonts w:ascii="Times New Roman" w:hAnsi="Times New Roman" w:eastAsia="Times New Roman" w:cs="Times New Roman"/>
                                  <w:sz w:val="20"/>
                                </w:rPr>
                              </w:pPr>
                              <w:r>
                                <w:rPr>
                                  <w:rFonts w:ascii="Times New Roman" w:hAnsi="Times New Roman" w:eastAsia="Times New Roman" w:cs="Times New Roman"/>
                                  <w:sz w:val="20"/>
                                </w:rPr>
                                <w:t>J įrašas</w:t>
                              </w:r>
                            </w:p>
                          </w:txbxContent>
                        </v:textbox>
                      </v:shape>
                    </w:pict>
                  </mc:Fallback>
                </mc:AlternateContent>
              </w:r>
              <w:r>
                <w:rPr>
                  <w:noProof/>
                  <w:szCs w:val="24"/>
                  <w:lang w:eastAsia="lt-LT"/>
                </w:rPr>
                <mc:AlternateContent>
                  <mc:Choice Requires="wps">
                    <w:drawing>
                      <wp:anchor distT="0" distB="0" distL="114300" distR="114300" simplePos="0" relativeHeight="251667968" behindDoc="0" locked="0" layoutInCell="1" allowOverlap="1" wp14:anchorId="662FB1E9" wp14:editId="662FB1EA">
                        <wp:simplePos x="0" y="0"/>
                        <wp:positionH relativeFrom="column">
                          <wp:posOffset>1371600</wp:posOffset>
                        </wp:positionH>
                        <wp:positionV relativeFrom="paragraph">
                          <wp:posOffset>7174230</wp:posOffset>
                        </wp:positionV>
                        <wp:extent cx="1257300" cy="228600"/>
                        <wp:effectExtent l="0" t="1905" r="0" b="0"/>
                        <wp:wrapNone/>
                        <wp:docPr id="4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662FB24F" w14:textId="77777777" w:rsidR="008246E2" w:rsidRDefault="008246E2">
                                    <w:pPr>
                                      <w:rPr>
                                        <w:sz w:val="20"/>
                                      </w:rPr>
                                    </w:pPr>
                                    <w:r>
                                      <w:rPr>
                                        <w:sz w:val="20"/>
                                      </w:rPr>
                                      <w:t>I įrašas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id="Text Box 65" o:spid="_x0000_s1069" type="#_x0000_t202" style="position:absolute;left:0;text-align:left;margin-left:108pt;margin-top:564.9pt;width:99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MJBfuAIAAMMFAAAOAAAAZHJzL2Uyb0RvYy54bWysVFtvmzAUfp+0/2D5nXIpEEAlVRvCNKm7 SO1+gAMmWAOb2U6gm/bfd2ySNG2ladrmB8v2Of7O7Tvn6nrqO7SnUjHBc+xfeBhRXoma8W2OvzyU ToKR0oTXpBOc5viRKny9fPvmahwyGohWdDWVCEC4ysYhx63WQ+a6qmppT9SFGCgHYSNkTzRc5dat JRkBve/cwPNidxSyHqSoqFLwWsxCvLT4TUMr/alpFNWoyzH4pu0u7b4xu7u8ItlWkqFl1cEN8hde 9IRxMHqCKogmaCfZK6ieVVIo0eiLSvSuaBpWURsDRON7L6K5b8lAbSyQHDWc0qT+H2z1cf9ZIlbn OIT0cNJDjR7opNGtmFAcmfyMg8pA7X4ART3BO9TZxqqGO1F9VYiLVUv4lt5IKcaWkhr8881P9+zr jKMMyGb8IGqwQ3ZaWKCpkb1JHqQDATo48niqjfGlMiaDaHHpgagCWRAkMZyNCZIdfw9S6XdU9Mgc ciyh9had7O+UnlWPKsYYFyXrOngnWcefPQDm/AK24auRGS9sOX+kXrpO1knohEG8dkKvKJybchU6 cekvouKyWK0K/6ex64dZy+qacmPmSC0//LPSHUg+k+JELiU6Vhs445KS282qk2hPgNqlXYeEnKm5 z92w+YJYXoTkB6F3G6ROGScLJyzDyEkXXuJ4fnqbxl6YhkX5PKQ7xum/h4TGHKdREM1k+k1sHqzX sZGsZxqGR8f6HCdG59DOhoJrXtvSasK6+XyWCuP+Uyqg3MdCW8Iajs5s1dNmsr0RBMa8YfNG1I9A YSmAYUBGmHxwaIX8jtEIUyTH6tuOSIpR955DG6R+aPpK20sYLQK4yHPJ5lxCeAVQOdYYzceVnkfV bpBs24KlufG4uIHWaZhl9ZNXh4aDSWGDO0w1M4rO71brafYufwEAAP//AwBQSwMEFAAGAAgAAAAh AEuhTFnfAAAADQEAAA8AAABkcnMvZG93bnJldi54bWxMj81OwzAQhO9IvIO1SNyo41CiJI1TIQTi TIkE3NzYjS38E2I3DW/P9kSPOzOana/ZLs6SWU3RBM+BrTIgyvdBGj9w6N5f7kogMQkvhQ1ecfhV Ebbt9VUjahlO/k3NuzQQLPGxFhx0SmNNaey1ciKuwqg8eocwOZHwnAYqJ3HCcmdpnmUFdcJ4/KDF qJ606r93R8fB9nP16SptOvbx2pX0qzD3zz+c394sjxsgSS3pPwzn+TgdWty0D0cvI7EcclYgS0KD 5RVCYGTN1ijtz1LxUAJtG3pJ0f4BAAD//wMAUEsBAi0AFAAGAAgAAAAhALaDOJL+AAAA4QEAABMA AAAAAAAAAAAAAAAAAAAAAFtDb250ZW50X1R5cGVzXS54bWxQSwECLQAUAAYACAAAACEAOP0h/9YA AACUAQAACwAAAAAAAAAAAAAAAAAvAQAAX3JlbHMvLnJlbHNQSwECLQAUAAYACAAAACEA8DCQX7gC AADDBQAADgAAAAAAAAAAAAAAAAAuAgAAZHJzL2Uyb0RvYy54bWxQSwECLQAUAAYACAAAACEAS6FM Wd8AAAANAQAADwAAAAAAAAAAAAAAAAASBQAAZHJzL2Rvd25yZXYueG1sUEsFBgAAAAAEAAQA8wAA AB4GAAAAAA== " filled="f" stroked="f" strokecolor="red">
                        <v:textbox>
                          <w:txbxContent>
                            <w:p>
                              <w:pPr>
                                <w:rPr>
                                  <w:rFonts w:ascii="Times New Roman" w:hAnsi="Times New Roman" w:eastAsia="Times New Roman" w:cs="Times New Roman"/>
                                  <w:sz w:val="20"/>
                                </w:rPr>
                              </w:pPr>
                              <w:r>
                                <w:rPr>
                                  <w:rFonts w:ascii="Times New Roman" w:hAnsi="Times New Roman" w:eastAsia="Times New Roman" w:cs="Times New Roman"/>
                                  <w:sz w:val="20"/>
                                </w:rPr>
                                <w:t>I įrašas</w:t>
                              </w:r>
                            </w:p>
                          </w:txbxContent>
                        </v:textbox>
                      </v:shape>
                    </w:pict>
                  </mc:Fallback>
                </mc:AlternateContent>
              </w:r>
              <w:r>
                <w:rPr>
                  <w:noProof/>
                  <w:szCs w:val="24"/>
                  <w:lang w:eastAsia="lt-LT"/>
                </w:rPr>
                <mc:AlternateContent>
                  <mc:Choice Requires="wps">
                    <w:drawing>
                      <wp:anchor distT="0" distB="0" distL="114300" distR="114300" simplePos="0" relativeHeight="251665920" behindDoc="0" locked="0" layoutInCell="1" allowOverlap="1" wp14:anchorId="662FB1EB" wp14:editId="662FB1EC">
                        <wp:simplePos x="0" y="0"/>
                        <wp:positionH relativeFrom="column">
                          <wp:posOffset>2857500</wp:posOffset>
                        </wp:positionH>
                        <wp:positionV relativeFrom="paragraph">
                          <wp:posOffset>7402830</wp:posOffset>
                        </wp:positionV>
                        <wp:extent cx="228600" cy="342900"/>
                        <wp:effectExtent l="9525" t="11430" r="9525" b="7620"/>
                        <wp:wrapNone/>
                        <wp:docPr id="3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66" o:spid="_x0000_s1026" style="position:absolute;margin-left:225pt;margin-top:582.9pt;width:18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mKMLIQIAAD0EAAAOAAAAZHJzL2Uyb0RvYy54bWysU1Fv0zAQfkfiP1h+p2mztrRR02nqKEIa MDH4AVfHSSwc25zdpuPX7+x0pQOeEHmw7nLnz3ffd7e6PnaaHSR6ZU3JJ6MxZ9IIWynTlPzb1+2b BWc+gKlAWyNL/ig9v16/frXqXSFz21pdSWQEYnzRu5K3Ibgiy7xoZQd+ZJ00FKwtdhDIxSarEHpC 73SWj8fzrLdYObRCek9/b4cgXyf8upYifK5rLwPTJafaQjoxnbt4ZusVFA2Ca5U4lQH/UEUHytCj Z6hbCMD2qP6A6pRA620dRsJ2ma1rJWTqgbqZjH/r5qEFJ1MvRI53Z5r8/4MVnw73yFRV8qslZwY6 0ugLsQam0ZLN55Gg3vmC8h7cPcYWvbuz4rtnxm5aSpM3iLZvJVRU1iTmZy8uRMfTVbbrP9qK4GEf bOLqWGMXAYkFdkySPJ4lkcfABP3M88V8TMIJCl1N8yXZ8QUoni879OG9tB2LRsmRak/gcLjzYUh9 TknFW62qrdI6OdjsNhrZAWg6tuk7ofvLNG1YX/LlLJ8l5BcxfwkxTt/fIDoVaMy16kq+OCdBEVl7 ZyoqE4oASg82dafNicbI3KDAzlaPxCLaYYZp58hoLf7krKf5Lbn/sQeUnOkPhpRYTqbTOPDJmc7e 5uTgZWR3GQEjCKrkgbPB3IRhSfYOVdPSS5PUu7E3pF6tErNR2aGqU7E0o0mb0z7FJbj0U9avrV8/ AQAA//8DAFBLAwQUAAYACAAAACEA/sFo/OAAAAANAQAADwAAAGRycy9kb3ducmV2LnhtbEyPQU+D QBCF7yb+h82YeLML2BKKLI3R1MRjSy/eBnYElN0l7NKiv97xpMd57+XN+4rdYgZxpsn3ziqIVxEI so3TvW0VnKr9XQbCB7QaB2dJwRd52JXXVwXm2l3sgc7H0AousT5HBV0IYy6lbzoy6FduJMveu5sM Bj6nVuoJL1xuBplEUSoN9pY/dDjSU0fN53E2Cuo+OeH3oXqJzHZ/H16X6mN+e1bq9mZ5fAARaAl/ Yfidz9Oh5E21m632YlCw3kTMEtiI0w1DcGSdpSzVLCXxNgNZFvI/RfkDAAD//wMAUEsBAi0AFAAG AAgAAAAhALaDOJL+AAAA4QEAABMAAAAAAAAAAAAAAAAAAAAAAFtDb250ZW50X1R5cGVzXS54bWxQ SwECLQAUAAYACAAAACEAOP0h/9YAAACUAQAACwAAAAAAAAAAAAAAAAAvAQAAX3JlbHMvLnJlbHNQ SwECLQAUAAYACAAAACEASJijCyECAAA9BAAADgAAAAAAAAAAAAAAAAAuAgAAZHJzL2Uyb0RvYy54 bWxQSwECLQAUAAYACAAAACEA/sFo/OAAAAANAQAADwAAAAAAAAAAAAAAAAB7BAAAZHJzL2Rvd25y ZXYueG1sUEsFBgAAAAAEAAQA8wAAAIgFAAAAAA== "/>
                    </w:pict>
                  </mc:Fallback>
                </mc:AlternateContent>
              </w:r>
              <w:r>
                <w:rPr>
                  <w:noProof/>
                  <w:szCs w:val="24"/>
                  <w:lang w:eastAsia="lt-LT"/>
                </w:rPr>
                <mc:AlternateContent>
                  <mc:Choice Requires="wps">
                    <w:drawing>
                      <wp:anchor distT="0" distB="0" distL="114300" distR="114300" simplePos="0" relativeHeight="251666944" behindDoc="0" locked="0" layoutInCell="1" allowOverlap="1" wp14:anchorId="662FB1ED" wp14:editId="662FB1EE">
                        <wp:simplePos x="0" y="0"/>
                        <wp:positionH relativeFrom="column">
                          <wp:posOffset>1028700</wp:posOffset>
                        </wp:positionH>
                        <wp:positionV relativeFrom="paragraph">
                          <wp:posOffset>7745730</wp:posOffset>
                        </wp:positionV>
                        <wp:extent cx="1828800" cy="0"/>
                        <wp:effectExtent l="19050" t="59055" r="9525" b="55245"/>
                        <wp:wrapNone/>
                        <wp:docPr id="3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id="Line 67"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09.9pt" to="225pt,60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KekzMgIAAFYEAAAOAAAAZHJzL2Uyb0RvYy54bWysVE2P2yAQvVfqf0DcE9tZJ+tYcVaVnbSH bRtptz+AAI5RMSAgcaKq/70D+djd9lJV9QEPnpnHm5mHFw/HXqIDt05oVeFsnGLEFdVMqF2Fvz2v RwVGzhPFiNSKV/jEHX5Yvn+3GEzJJ7rTknGLAES5cjAV7rw3ZZI42vGeuLE2XIGz1bYnHrZ2lzBL BkDvZTJJ01kyaMuM1ZQ7B1+bsxMvI37bcuq/tq3jHskKAzcfVxvXbViT5YKUO0tMJ+iFBvkHFj0R Cg69QTXEE7S34g+oXlCrnW79mOo+0W0rKI81QDVZ+ls1Tx0xPNYCzXHm1ib3/2Dpl8PGIsEqfAeT UqSHGT0KxdHsPvRmMK6EkFptbKiOHtWTedT0u0NK1x1ROx45Pp8M5GUhI3mTEjbOwAnb4bNmEEP2 XsdGHVvbo1YK8ykkBnBoBjrGyZxuk+FHjyh8zIpJUaQwQHr1JaQMECHRWOc/ct2jYFRYAv0ISA6P zgdKLyEhXOm1kDIOXio0VHg+nUxjgtNSsOAMYc7utrW06ECCdOIT6wPP6zCr94pFsI4TtrrYnggJ NvKxMd4KaJXkOJzWc4aR5HBbgnWmJ1U4EYoFwhfrrJ4f83S+KlZFPsons9UoT5tm9GFd56PZOruf NndNXTfZz0A+y8tOMMZV4H9Vcpb/nVIud+qswZuWb41K3qLHjgLZ6zuSjnMPoz6LZqvZaWNDdUEC IN4YfLlo4Xa83seol9/B8hcAAAD//wMAUEsDBBQABgAIAAAAIQBHBecO3QAAAA0BAAAPAAAAZHJz L2Rvd25yZXYueG1sTE9NS8NAEL0L/odlBG92k9AWG7MpIgqeRFsRvG2zYxKbnY3ZaRP99Y4H0du8 D968V6wn36kjDrENZCCdJaCQquBaqg08b+8uLkFFtuRsFwgNfGKEdXl6UtjchZGe8LjhWkkIxdwa aJj7XOtYNehtnIUeSbS3MHjLAodau8GOEu47nSXJUnvbknxobI83DVb7zcEbWG3HRXgc9i/ztP14 /bp95/7+gY05P5uur0AxTvxnhp/6Uh1K6bQLB3JRdYKXmWxhObJ0JSPEMl8kQu1+KV0W+v+K8hsA AP//AwBQSwECLQAUAAYACAAAACEAtoM4kv4AAADhAQAAEwAAAAAAAAAAAAAAAAAAAAAAW0NvbnRl bnRfVHlwZXNdLnhtbFBLAQItABQABgAIAAAAIQA4/SH/1gAAAJQBAAALAAAAAAAAAAAAAAAAAC8B AABfcmVscy8ucmVsc1BLAQItABQABgAIAAAAIQCzKekzMgIAAFYEAAAOAAAAAAAAAAAAAAAAAC4C AABkcnMvZTJvRG9jLnhtbFBLAQItABQABgAIAAAAIQBHBecO3QAAAA0BAAAPAAAAAAAAAAAAAAAA AIwEAABkcnMvZG93bnJldi54bWxQSwUGAAAAAAQABADzAAAAlgUAAAAA ">
                        <v:stroke endarrow="block"/>
                      </v:line>
                    </w:pict>
                  </mc:Fallback>
                </mc:AlternateContent>
              </w:r>
              <w:r>
                <w:rPr>
                  <w:noProof/>
                  <w:szCs w:val="24"/>
                  <w:lang w:eastAsia="lt-LT"/>
                </w:rPr>
                <mc:AlternateContent>
                  <mc:Choice Requires="wps">
                    <w:drawing>
                      <wp:anchor distT="0" distB="0" distL="114300" distR="114300" simplePos="0" relativeHeight="251664896" behindDoc="0" locked="0" layoutInCell="1" allowOverlap="1" wp14:anchorId="662FB1EF" wp14:editId="662FB1F0">
                        <wp:simplePos x="0" y="0"/>
                        <wp:positionH relativeFrom="column">
                          <wp:posOffset>1028700</wp:posOffset>
                        </wp:positionH>
                        <wp:positionV relativeFrom="paragraph">
                          <wp:posOffset>7402830</wp:posOffset>
                        </wp:positionV>
                        <wp:extent cx="1828800" cy="0"/>
                        <wp:effectExtent l="9525" t="59055" r="19050" b="55245"/>
                        <wp:wrapNone/>
                        <wp:docPr id="3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id="Line 6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82.9pt" to="225pt,58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RmWKKgIAAEwEAAAOAAAAZHJzL2Uyb0RvYy54bWysVM2O2jAQvlfqO1i+QxI2sCEirKoEeqEt 0m4fwNgOserYlm0IqOq7d2x+utteqqo5OOPMzDff/GXxdOolOnLrhFYVzsYpRlxRzYTaV/jry3pU YOQ8UYxIrXiFz9zhp+X7d4vBlHyiOy0ZtwhAlCsHU+HOe1MmiaMd74kba8MVKFtte+LhavcJs2QA 9F4mkzSdJYO2zFhNuXPwtbko8TLity2n/kvbOu6RrDBw8/G08dyFM1kuSLm3xHSCXmmQf2DRE6Eg 6B2qIZ6ggxV/QPWCWu1068dU94luW0F5zAGyydLfsnnuiOExFyiOM/cyuf8HSz8ftxYJVuGHR4wU 6aFHG6E4mhWhNoNxJZjUamtDdvSkns1G028OKV13RO155PhyNuCXBY/kjUu4OAMRdsMnzcCGHLyO hTq1tg+QUAJ0iv043/vBTx5R+JgVk6JIoW30pktIeXM01vmPXPcoCBWWQDoCk+PG+UCElDeTEEfp tZAytlsqNFR4Pp1Mo4PTUrCgDGbO7ne1tOhIwsDEJ2YFmtdmVh8Ui2AdJ2x1lT0REmTkYzm8FVAg yXGI1nOGkeSwI0G60JMqRIRkgfBVuszM93k6XxWrIh/lk9lqlKdNM/qwrvPRbJ09TpuHpq6b7Ecg n+VlJxjjKvC/zW+W/918XDfpMnn3Cb4XKnmLHisKZG/vSDp2OzT4Mio7zc5bG7ILjYeRjcbX9Qo7 8foerX79BJY/AQAA//8DAFBLAwQUAAYACAAAACEAxES2T94AAAANAQAADwAAAGRycy9kb3ducmV2 LnhtbExPTUvDQBC9C/6HZQRvdpNiQ4jZFBHqpVVpK6K3bXZMgtnZsLtp4793PBS9zfvgzXvlcrK9 OKIPnSMF6SwBgVQ701Gj4HW/uslBhKjJ6N4RKvjGAMvq8qLUhXEn2uJxFxvBIRQKraCNcSikDHWL VoeZG5BY+3Te6sjQN9J4feJw28t5kmTS6o74Q6sHfGix/tqNVsF2s1rnb+txqv3HY/q8f9k8vYdc qeur6f4ORMQp/pnhtz5Xh4o7HdxIJoiecTbnLZGPNFvwCLbcLhKmDmdKVqX8v6L6AQAA//8DAFBL AQItABQABgAIAAAAIQC2gziS/gAAAOEBAAATAAAAAAAAAAAAAAAAAAAAAABbQ29udGVudF9UeXBl c10ueG1sUEsBAi0AFAAGAAgAAAAhADj9If/WAAAAlAEAAAsAAAAAAAAAAAAAAAAALwEAAF9yZWxz Ly5yZWxzUEsBAi0AFAAGAAgAAAAhAJJGZYoqAgAATAQAAA4AAAAAAAAAAAAAAAAALgIAAGRycy9l Mm9Eb2MueG1sUEsBAi0AFAAGAAgAAAAhAMREtk/eAAAADQEAAA8AAAAAAAAAAAAAAAAAhAQAAGRy cy9kb3ducmV2LnhtbFBLBQYAAAAABAAEAPMAAACPBQAAAAA= ">
                        <v:stroke endarrow="block"/>
                      </v:line>
                    </w:pict>
                  </mc:Fallback>
                </mc:AlternateContent>
              </w:r>
              <w:r>
                <w:rPr>
                  <w:noProof/>
                  <w:szCs w:val="24"/>
                  <w:lang w:eastAsia="lt-LT"/>
                </w:rPr>
                <mc:AlternateContent>
                  <mc:Choice Requires="wps">
                    <w:drawing>
                      <wp:anchor distT="0" distB="0" distL="114300" distR="114300" simplePos="0" relativeHeight="251663872" behindDoc="0" locked="0" layoutInCell="1" allowOverlap="1" wp14:anchorId="662FB1F1" wp14:editId="662FB1F2">
                        <wp:simplePos x="0" y="0"/>
                        <wp:positionH relativeFrom="column">
                          <wp:posOffset>800100</wp:posOffset>
                        </wp:positionH>
                        <wp:positionV relativeFrom="paragraph">
                          <wp:posOffset>7288530</wp:posOffset>
                        </wp:positionV>
                        <wp:extent cx="228600" cy="114300"/>
                        <wp:effectExtent l="9525" t="11430" r="9525" b="7620"/>
                        <wp:wrapNone/>
                        <wp:docPr id="3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69" o:spid="_x0000_s1026" style="position:absolute;margin-left:63pt;margin-top:573.9pt;width:18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dCRsIQIAAD0EAAAOAAAAZHJzL2Uyb0RvYy54bWysU9uO0zAQfUfiHyy/01y2LW3UdLXqUoS0 wIqFD3AdJ7HwjbHbdPn6HTvd0gWeEHmwZjLj45lzZlbXR63IQYCX1tS0mOSUCMNtI01X029ft28W lPjATMOUNaKmj8LT6/XrV6vBVaK0vVWNAIIgxleDq2kfgquyzPNeaOYn1gmDwdaCZgFd6LIG2IDo WmVlns+zwULjwHLhPf69HYN0nfDbVvDwuW29CETVFGsL6YR07uKZrVes6oC5XvJTGewfqtBMGnz0 DHXLAiN7kH9AacnBetuGCbc6s20ruUg9YDdF/ls3Dz1zIvWC5Hh3psn/P1j+6XAPRDY1vZpTYphG jb4ga8x0SpD5MhI0OF9h3oO7h9iid3eWf/fE2E2PaeIGwA69YA2WVcT87MWF6Hi8SnbDR9sgPNsH m7g6tqAjILJAjkmSx7Mk4hgIx59luZjnKBzHUFFMr9COL7Dq+bIDH94Lq0k0agpYewJnhzsfxtTn lFS8VbLZSqWSA91uo4AcGE7HNn0ndH+ZpgwZarqclbOE/CLmLyHy9P0NQsuAY66kruninMSqyNo7 02CZrApMqtHG7pQ50RiZGxXY2eYRWQQ7zjDuHBq9hZ+UDDi/NfU/9gwEJeqDQSWWxXQaBz4509nb Eh24jOwuI8xwhKppoGQ0N2Fckr0D2fX4UpF6N/YG1WtlYjYqO1Z1KhZnNGlz2qe4BJd+yvq19esn AAAA//8DAFBLAwQUAAYACAAAACEAvtv3rN4AAAANAQAADwAAAGRycy9kb3ducmV2LnhtbExPTU+D QBC9m/gfNmPizS5FxUpZGqOpiceWXrwN7BRQdpewS4v+eodTvc37yJv3ss1kOnGiwbfOKlguIhBk K6dbWys4FNu7FQgf0GrsnCUFP+Rhk19fZZhqd7Y7Ou1DLTjE+hQVNCH0qZS+asigX7ieLGtHNxgM DIda6gHPHG46GUdRIg22lj802NNrQ9X3fjQKyjY+4O+ueI/M8/Y+fEzF1/j5ptTtzfSyBhFoChcz zPW5OuTcqXSj1V50jOOEtwQ+lg9PPGK2JDFT5UwljyuQeSb/r8j/AAAA//8DAFBLAQItABQABgAI AAAAIQC2gziS/gAAAOEBAAATAAAAAAAAAAAAAAAAAAAAAABbQ29udGVudF9UeXBlc10ueG1sUEsB Ai0AFAAGAAgAAAAhADj9If/WAAAAlAEAAAsAAAAAAAAAAAAAAAAALwEAAF9yZWxzLy5yZWxzUEsB Ai0AFAAGAAgAAAAhADF0JGwhAgAAPQQAAA4AAAAAAAAAAAAAAAAALgIAAGRycy9lMm9Eb2MueG1s UEsBAi0AFAAGAAgAAAAhAL7b96zeAAAADQEAAA8AAAAAAAAAAAAAAAAAewQAAGRycy9kb3ducmV2 LnhtbFBLBQYAAAAABAAEAPMAAACGBQAAAAA= "/>
                    </w:pict>
                  </mc:Fallback>
                </mc:AlternateContent>
              </w:r>
              <w:r>
                <w:rPr>
                  <w:noProof/>
                  <w:szCs w:val="24"/>
                  <w:lang w:eastAsia="lt-LT"/>
                </w:rPr>
                <mc:AlternateContent>
                  <mc:Choice Requires="wps">
                    <w:drawing>
                      <wp:anchor distT="0" distB="0" distL="114300" distR="114300" simplePos="0" relativeHeight="251662848" behindDoc="0" locked="0" layoutInCell="1" allowOverlap="1" wp14:anchorId="662FB1F3" wp14:editId="662FB1F4">
                        <wp:simplePos x="0" y="0"/>
                        <wp:positionH relativeFrom="column">
                          <wp:posOffset>-226695</wp:posOffset>
                        </wp:positionH>
                        <wp:positionV relativeFrom="paragraph">
                          <wp:posOffset>6337935</wp:posOffset>
                        </wp:positionV>
                        <wp:extent cx="1028700" cy="685800"/>
                        <wp:effectExtent l="1905" t="3810" r="0" b="0"/>
                        <wp:wrapNone/>
                        <wp:docPr id="3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662FB250" w14:textId="77777777" w:rsidR="008246E2" w:rsidRDefault="008246E2">
                                    <w:pPr>
                                      <w:rPr>
                                        <w:color w:val="FF0000"/>
                                        <w:sz w:val="20"/>
                                      </w:rPr>
                                    </w:pPr>
                                    <w:r>
                                      <w:rPr>
                                        <w:sz w:val="20"/>
                                      </w:rPr>
                                      <w:t>PK dalyvio mirties registravimas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id="Text Box 70" o:spid="_x0000_s1070" type="#_x0000_t202" style="position:absolute;left:0;text-align:left;margin-left:-17.85pt;margin-top:499.05pt;width:81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x8TOugIAAMMFAAAOAAAAZHJzL2Uyb0RvYy54bWysVG1vmzAQ/j5p/8Hyd8pLTQKopGpDmCZ1 L1K7H+CACdbAZrYT0k377zubJE1baZq28QHZvvNz99w9vqvrfd+hHVOaS5Hj8CLAiIlK1lxscvzl ofQSjLShoqadFCzHj0zj68XbN1fjkLFItrKrmUIAInQ2DjlujRky39dVy3qqL+TABBgbqXpqYKs2 fq3oCOh950dBMPNHqepByYppDafFZMQLh980rDKfmkYzg7ocQ27G/ZX7r+3fX1zRbKPo0PLqkAb9 iyx6ygUEPUEV1FC0VfwVVM8rJbVszEUle182Da+Y4wBswuAFm/uWDsxxgeLo4VQm/f9gq4+7zwrx OseXMUaC9tCjB7Y36Fbu0dzVZxx0Bm73AziaPZxDnx1XPdzJ6qtGQi5bKjbsRik5tozWkF9oK+uf XbUd0Zm2IOvxg6whDt0a6YD2jept8aAcCNChT4+n3thcKhsyiJJ5AKYKbLMkTmBtQ9DseHtQ2rxj skd2kWMFvXfodHenzeR6dLHBhCx517n+d+LZAWBOJxAbrlqbzcK180capKtklRCPRLOVR4Ki8G7K JfFmZTiPi8tiuSzCnzZuSLKW1zUTNsxRWiH5s9YdRD6J4iQuLTteWzibklab9bJTaEdB2qX7DgU5 c/Ofp+HqBVxeUAojEtxGqVfOkrlHShJ76TxIvCBMb9NZQFJSlM8p3XHB/p0SGnOcxlE8iek33AL4 XnOjWc8NDI+O9zkGORycaGYluBK1a62hvJvWZ6Ww6T+VAtp9bLQTrNXopFazX+/d24gubXgr4LWs H0HCSoLCQIww+WDRSvUdoxGmSI71ty1VDKPuvYBnkIaE2LHjNiSeR7BR55b1uYWKCqBybDCalksz jartoPimhUjTwxPyBp5Ow52qn7I6PDiYFI7cYarZUXS+d15Ps3fxCwAA//8DAFBLAwQUAAYACAAA ACEAaeOGOOAAAAAMAQAADwAAAGRycy9kb3ducmV2LnhtbEyPQU7DMBBF95W4gzVI7FrHjQhJiFMh BGJNiQTs3NjEFvY4xG4abo+7orsZzdOf95vd4iyZ1RSMRw5skwFR2HtpcODQvT2vSyAhCpTCelQc flWAXXu1akQt/Qlf1byPA0khGGrBQcc41pSGXisnwsaPCtPty09OxLROA5WTOKVwZ+k2ywrqhMH0 QYtRPWrVf++PjoPt5+rDVdp07P2lK+lnYfKnH85vrpeHeyBRLfEfhrN+Uoc2OR38EWUglsM6v71L KIeqKhmQM7EtciCHNLCsYEDbhl6WaP8AAAD//wMAUEsBAi0AFAAGAAgAAAAhALaDOJL+AAAA4QEA ABMAAAAAAAAAAAAAAAAAAAAAAFtDb250ZW50X1R5cGVzXS54bWxQSwECLQAUAAYACAAAACEAOP0h /9YAAACUAQAACwAAAAAAAAAAAAAAAAAvAQAAX3JlbHMvLnJlbHNQSwECLQAUAAYACAAAACEAUsfE zroCAADDBQAADgAAAAAAAAAAAAAAAAAuAgAAZHJzL2Uyb0RvYy54bWxQSwECLQAUAAYACAAAACEA aeOGOOAAAAAMAQAADwAAAAAAAAAAAAAAAAAUBQAAZHJzL2Rvd25yZXYueG1sUEsFBgAAAAAEAAQA 8wAAACEGAAAAAA== " filled="f" stroked="f" strokecolor="red">
                        <v:textbox>
                          <w:txbxContent>
                            <w:p>
                              <w:pPr>
                                <w:rPr>
                                  <w:rFonts w:ascii="Times New Roman" w:hAnsi="Times New Roman" w:eastAsia="Times New Roman" w:cs="Times New Roman"/>
                                  <w:color w:val="FF0000"/>
                                  <w:sz w:val="20"/>
                                </w:rPr>
                              </w:pPr>
                              <w:r>
                                <w:rPr>
                                  <w:rFonts w:ascii="Times New Roman" w:hAnsi="Times New Roman" w:eastAsia="Times New Roman" w:cs="Times New Roman"/>
                                  <w:sz w:val="20"/>
                                </w:rPr>
                                <w:t>PK dalyvio mirties registravimas</w:t>
                              </w:r>
                            </w:p>
                          </w:txbxContent>
                        </v:textbox>
                      </v:shape>
                    </w:pict>
                  </mc:Fallback>
                </mc:AlternateContent>
              </w:r>
              <w:r>
                <w:rPr>
                  <w:noProof/>
                  <w:szCs w:val="24"/>
                  <w:lang w:eastAsia="lt-LT"/>
                </w:rPr>
                <mc:AlternateContent>
                  <mc:Choice Requires="wps">
                    <w:drawing>
                      <wp:anchor distT="0" distB="0" distL="114300" distR="114300" simplePos="0" relativeHeight="251642368" behindDoc="0" locked="0" layoutInCell="1" allowOverlap="1" wp14:anchorId="662FB1F5" wp14:editId="662FB1F6">
                        <wp:simplePos x="0" y="0"/>
                        <wp:positionH relativeFrom="column">
                          <wp:posOffset>-228600</wp:posOffset>
                        </wp:positionH>
                        <wp:positionV relativeFrom="paragraph">
                          <wp:posOffset>3280410</wp:posOffset>
                        </wp:positionV>
                        <wp:extent cx="1028700" cy="685800"/>
                        <wp:effectExtent l="0" t="3810" r="0" b="0"/>
                        <wp:wrapNone/>
                        <wp:docPr id="3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FB251" w14:textId="77777777" w:rsidR="008246E2" w:rsidRDefault="008246E2">
                                    <w:pPr>
                                      <w:rPr>
                                        <w:sz w:val="20"/>
                                      </w:rPr>
                                    </w:pPr>
                                    <w:r>
                                      <w:rPr>
                                        <w:sz w:val="20"/>
                                      </w:rPr>
                                      <w:t>Sutarties rekvizitų pakeitimas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id="Text Box 71" o:spid="_x0000_s1071" type="#_x0000_t202" style="position:absolute;left:0;text-align:left;margin-left:-18pt;margin-top:258.3pt;width:81pt;height: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UIS8ugIAAMMFAAAOAAAAZHJzL2Uyb0RvYy54bWysVG1vmzAQ/j5p/8Hyd8pLnQRQSdWGME3q XqR2P8ABE6yBzWwn0E377zubJE1bTZq28QHZvvNz99w9vqvrsWvRninNpchweBFgxEQpKy62Gf7y UHgxRtpQUdFWCpbhR6bx9fLtm6uhT1kkG9lWTCEAETod+gw3xvSp7+uyYR3VF7JnAoy1VB01sFVb v1J0APSu9aMgmPuDVFWvZMm0htN8MuKlw69rVppPda2ZQW2GITfj/sr9N/bvL69oulW0b3h5SIP+ RRYd5QKCnqByaijaKf4KquOlklrW5qKUnS/rmpfMcQA2YfCCzX1De+a4QHF0fyqT/n+w5cf9Z4V4 leFLgpGgHfTogY0G3coRLUJbn6HXKbjd9+BoRjiHPjuuur+T5VeNhFw1VGzZjVJyaBitID930z+7 OuFoC7IZPsgK4tCdkQ5orFVniwflQIAOfXo89cbmUtqQQRQvAjCVYJvHsxjWkJxP0+PtXmnzjskO 2UWGFfTeodP9nTaT69HFBhOy4G3r+t+KZweAOZ1AbLhqbTYL184fSZCs43VMPBLN1x4J8ty7KVbE mxfhYpZf5qtVHv60cUOSNryqmLBhjtIKyZ+17iDySRQncWnZ8srC2ZS02m5WrUJ7CtIu3HcoyJmb /zwNVy/g8oJSGJHgNkq8Yh4vPFKQmZcsgtgLwuQ2mQckIXnxnNIdF+zfKaEhw8ksmk1i+i23wH2v udG04waGR8u7DIMc4LNONLUSXIvKrQ3l7bQ+K4VN/6kU0O5jo51grUYntZpxM7q3ERGLbNW8kdUj SFhJUBiIESYfLBqpvmM0wBTJsP62o4ph1L4X8AySkBA7dtyGzBYRbNS5ZXNuoaIEqAwbjKblykyj atcrvm0g0vTwhLyBp1Nzp+qnrICS3cCkcOQOU82OovO983qavctfAAAA//8DAFBLAwQUAAYACAAA ACEAFt4KTd4AAAALAQAADwAAAGRycy9kb3ducmV2LnhtbEyPzU7DMBCE70i8g7VI3Fq7obUgZFMh EFcQ5Ufi5sbbJCJeR7HbhLfHOdHj7Ixmvym2k+vEiYbQekZYLRUI4srblmuEj/fnxS2IEA1b03km hF8KsC0vLwqTWz/yG512sRaphENuEJoY+1zKUDXkTFj6njh5Bz84E5McamkHM6Zy18lMKS2daTl9 aExPjw1VP7ujQ/h8OXx/rdVr/eQ2/egnJdndScTrq+nhHkSkKf6HYcZP6FAmpr0/sg2iQ1jc6LQl ImxWWoOYE9l82SPobK1BloU831D+AQAA//8DAFBLAQItABQABgAIAAAAIQC2gziS/gAAAOEBAAAT AAAAAAAAAAAAAAAAAAAAAABbQ29udGVudF9UeXBlc10ueG1sUEsBAi0AFAAGAAgAAAAhADj9If/W AAAAlAEAAAsAAAAAAAAAAAAAAAAALwEAAF9yZWxzLy5yZWxzUEsBAi0AFAAGAAgAAAAhAARQhLy6 AgAAwwUAAA4AAAAAAAAAAAAAAAAALgIAAGRycy9lMm9Eb2MueG1sUEsBAi0AFAAGAAgAAAAhABbe Ck3eAAAACwEAAA8AAAAAAAAAAAAAAAAAFAUAAGRycy9kb3ducmV2LnhtbFBLBQYAAAAABAAEAPMA AAAfBgAAAAA= " filled="f" stroked="f">
                        <v:textbox>
                          <w:txbxContent>
                            <w:p>
                              <w:pPr>
                                <w:rPr>
                                  <w:rFonts w:ascii="Times New Roman" w:hAnsi="Times New Roman" w:eastAsia="Times New Roman" w:cs="Times New Roman"/>
                                  <w:sz w:val="20"/>
                                </w:rPr>
                              </w:pPr>
                              <w:r>
                                <w:rPr>
                                  <w:rFonts w:ascii="Times New Roman" w:hAnsi="Times New Roman" w:eastAsia="Times New Roman" w:cs="Times New Roman"/>
                                  <w:sz w:val="20"/>
                                </w:rPr>
                                <w:t>Sutarties rekvizitų pakeitimas</w:t>
                              </w:r>
                            </w:p>
                          </w:txbxContent>
                        </v:textbox>
                      </v:shape>
                    </w:pict>
                  </mc:Fallback>
                </mc:AlternateContent>
              </w:r>
              <w:r>
                <w:rPr>
                  <w:noProof/>
                  <w:szCs w:val="24"/>
                  <w:lang w:eastAsia="lt-LT"/>
                </w:rPr>
                <mc:AlternateContent>
                  <mc:Choice Requires="wps">
                    <w:drawing>
                      <wp:anchor distT="0" distB="0" distL="114300" distR="114300" simplePos="0" relativeHeight="251641344" behindDoc="0" locked="0" layoutInCell="1" allowOverlap="1" wp14:anchorId="662FB1F7" wp14:editId="662FB1F8">
                        <wp:simplePos x="0" y="0"/>
                        <wp:positionH relativeFrom="column">
                          <wp:posOffset>-228600</wp:posOffset>
                        </wp:positionH>
                        <wp:positionV relativeFrom="paragraph">
                          <wp:posOffset>3280410</wp:posOffset>
                        </wp:positionV>
                        <wp:extent cx="3771900" cy="800100"/>
                        <wp:effectExtent l="9525" t="13335" r="9525" b="5715"/>
                        <wp:wrapNone/>
                        <wp:docPr id="3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001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72" o:spid="_x0000_s1026" style="position:absolute;margin-left:-18pt;margin-top:258.3pt;width:297pt;height:6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6ZxChQIAABUFAAAOAAAAZHJzL2Uyb0RvYy54bWysVMGO2yAQvVfqPyDuie3E2STWOqsoTqpK 23bVbT+AAI5RMVAgcbar/nsHnKTZ7qWq6gMeYBjem3nD7d2xlejArRNalTgbphhxRTUTalfir182 gxlGzhPFiNSKl/iJO3y3ePvmtjMFH+lGS8YtgiDKFZ0pceO9KZLE0Ya3xA214Qo2a21b4mFqdwmz pIPorUxGaXqTdNoyYzXlzsFq1W/iRYxf15z6T3XtuEeyxIDNx9HGcRvGZHFLip0lphH0BIP8A4qW CAWXXkJVxBO0t+JVqFZQq52u/ZDqNtF1LSiPHIBNlv7B5rEhhkcukBxnLmly/y8s/Xh4sEiwEo/H GCnSQo0+Q9aI2kmOpqOQoM64AvwezYMNFJ251/SbQ0qvGnDjS2t113DCAFYW/JMXB8LEwVG07T5o BuHJ3uuYq2Nt2xAQsoCOsSRPl5Lwo0cUFsfTaTZPoXIU9mYp5CjWLCHF+bSxzr/jukXBKLEF8DE6 Odw7H9CQ4uwSLlN6I6SMZZcKdSWeT0aTeMBpKVjYjCTtbruSFh1IEE78IjWgf+0WIlfENb0fA6tX VCs8yFqKNoKG4/1yyNJasXi7J0L2NiCUKlwKpAHzyerl8zxP5+vZepYP8tHNepCnVTVYblb54GaT TSfVuFqtquxnwJ/lRSMY4ypQOEs5y/9OKqem6kV4EfMLqu46I5v4vc5I8hJGzD6wOv8juyiPoIhe WVvNnkAdVve9CW8JGI22PzDqoC9L7L7vieUYyfcKFDbP8jw0cpzkk+kIJvZ6Z3u9QxSFUCX2GPXm yvfNvzdW7Bq4KYu1V3oJqqxFFExQbI/qpGXovcjg9E6E5r6eR6/fr9niFwAAAP//AwBQSwMEFAAG AAgAAAAhAFA9k1PfAAAACwEAAA8AAABkcnMvZG93bnJldi54bWxMj1FLwzAUhd8F/0O4gi+ypZtr KF3TIeLAJ8Ep+JolsS1LbkqSbt2/9/qkj/fcwznfaXazd+xsYxoCSlgtC2AWdTADdhI+P/aLCljK Co1yAa2Eq02wa29vGlWbcMF3ez7kjlEIplpJ6HMea86T7q1XaRlGi/T7DtGrTGfsuInqQuHe8XVR CO7VgNTQq9E+91afDpOnEv0yFe7Vve3x+iWy2Oj4gJWU93fz0xZYtnP+M8MvPqFDS0zHMKFJzElY PArakiWUKyGAkaMsK1KOEsRmLYC3Df+/of0BAAD//wMAUEsBAi0AFAAGAAgAAAAhALaDOJL+AAAA 4QEAABMAAAAAAAAAAAAAAAAAAAAAAFtDb250ZW50X1R5cGVzXS54bWxQSwECLQAUAAYACAAAACEA OP0h/9YAAACUAQAACwAAAAAAAAAAAAAAAAAvAQAAX3JlbHMvLnJlbHNQSwECLQAUAAYACAAAACEA MemcQoUCAAAVBQAADgAAAAAAAAAAAAAAAAAuAgAAZHJzL2Uyb0RvYy54bWxQSwECLQAUAAYACAAA ACEAUD2TU98AAAALAQAADwAAAAAAAAAAAAAAAADfBAAAZHJzL2Rvd25yZXYueG1sUEsFBgAAAAAE AAQA8wAAAOsFAAAAAA== " filled="f">
                        <v:stroke dashstyle="dash"/>
                      </v:rect>
                    </w:pict>
                  </mc:Fallback>
                </mc:AlternateContent>
              </w:r>
              <w:r>
                <w:rPr>
                  <w:noProof/>
                  <w:szCs w:val="24"/>
                  <w:lang w:eastAsia="lt-LT"/>
                </w:rPr>
                <mc:AlternateContent>
                  <mc:Choice Requires="wps">
                    <w:drawing>
                      <wp:anchor distT="0" distB="0" distL="114300" distR="114300" simplePos="0" relativeHeight="251640320" behindDoc="0" locked="0" layoutInCell="1" allowOverlap="1" wp14:anchorId="662FB1F9" wp14:editId="662FB1FA">
                        <wp:simplePos x="0" y="0"/>
                        <wp:positionH relativeFrom="column">
                          <wp:posOffset>1371600</wp:posOffset>
                        </wp:positionH>
                        <wp:positionV relativeFrom="paragraph">
                          <wp:posOffset>3623310</wp:posOffset>
                        </wp:positionV>
                        <wp:extent cx="1257300" cy="228600"/>
                        <wp:effectExtent l="0" t="3810" r="0" b="0"/>
                        <wp:wrapNone/>
                        <wp:docPr id="3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FB252" w14:textId="77777777" w:rsidR="008246E2" w:rsidRDefault="008246E2">
                                    <w:pPr>
                                      <w:rPr>
                                        <w:sz w:val="20"/>
                                      </w:rPr>
                                    </w:pPr>
                                    <w:r>
                                      <w:rPr>
                                        <w:sz w:val="20"/>
                                      </w:rPr>
                                      <w:t>L įrašas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id="Text Box 73" o:spid="_x0000_s1072" type="#_x0000_t202" style="position:absolute;left:0;text-align:left;margin-left:108pt;margin-top:285.3pt;width:99pt;height: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45RthQIAABkFAAAOAAAAZHJzL2Uyb0RvYy54bWysVNmO2yAUfa/Uf0C8Z7yMs9gaZzRLU1Wa LtJMP4AAjlExUCCxp6P+ey84yWS6SFVVP2DgXs5dzoGLy6GTaMetE1rVODtLMeKKaibUpsafH1aT BUbOE8WI1IrX+JE7fLl8/eqiNxXPdasl4xYBiHJVb2rcem+qJHG05R1xZ9pwBcZG2454WNpNwizp Ab2TSZ6ms6TXlhmrKXcOdm9HI15G/Kbh1H9sGsc9kjWG3HwcbRzXYUyWF6TaWGJaQfdpkH/IoiNC QdAj1C3xBG2t+AWqE9Rqpxt/RnWX6KYRlMcaoJos/ama+5YYHmuB5jhzbJP7f7D0w+6TRYLV+DzH SJEOOHrgg0fXekDz89Cf3rgK3O4NOPoB9oHnWKszd5p+cUjpm5aoDb+yVvctJwzyy8LJ5OToiOMC yLp/rxnEIVuvI9DQ2C40D9qBAB14ejxyE3KhIWQ+nZ+nYKJgy/PFDOYhBKkOp411/i3XHQqTGlvg PqKT3Z3zo+vBJQRzWgq2ElLGhd2sb6RFOwI6WcVvj/7CTargrHQ4NiKOO5AkxAi2kG7k/anM8iK9 zsvJaraYT4pVMZ2U83QxSbPyupylRVncrr6HBLOiagVjXN0JxQ8azIq/43h/G0b1RBWivsblNJ+O FP2xyDR+vyuyEx6upBRdjRdHJ1IFYt8oBmWTyhMhx3nyMv1ICPTg8I9diTIIzI8a8MN6iIqDHAEt aGSt2SMIw2rgDSiG9wQmrbbfMOrhbtbYfd0SyzGS7xSIq8yKIlzmuCim8xwW9tSyPrUQRQGqxh6j cXrjxwdga6zYtBBplLPSVyDIRkStPGe1lzHcv1jU/q0IF/x0Hb2eX7TlDwAAAP//AwBQSwMEFAAG AAgAAAAhABYGXG/fAAAACwEAAA8AAABkcnMvZG93bnJldi54bWxMj81OwzAQhO9IvIO1SFwQdVKl DoRsKkACce3PAzjxNomI7Sh2m/TtWU5wnJ3R7DfldrGDuNAUeu8Q0lUCglzjTe9ahOPh4/EJRIja GT14RwhXCrCtbm9KXRg/ux1d9rEVXOJCoRG6GMdCytB0ZHVY+ZEceyc/WR1ZTq00k5653A5ynSRK Wt07/tDpkd47ar73Z4tw+pofNs9z/RmP+S5Tb7rPa39FvL9bXl9ARFriXxh+8RkdKmaq/dmZIAaE dap4S0TY5IkCwYkszfhSI6hEKZBVKf9vqH4AAAD//wMAUEsBAi0AFAAGAAgAAAAhALaDOJL+AAAA 4QEAABMAAAAAAAAAAAAAAAAAAAAAAFtDb250ZW50X1R5cGVzXS54bWxQSwECLQAUAAYACAAAACEA OP0h/9YAAACUAQAACwAAAAAAAAAAAAAAAAAvAQAAX3JlbHMvLnJlbHNQSwECLQAUAAYACAAAACEA LOOUbYUCAAAZBQAADgAAAAAAAAAAAAAAAAAuAgAAZHJzL2Uyb0RvYy54bWxQSwECLQAUAAYACAAA ACEAFgZcb98AAAALAQAADwAAAAAAAAAAAAAAAADfBAAAZHJzL2Rvd25yZXYueG1sUEsFBgAAAAAE AAQA8wAAAOsFAAAAAA== " stroked="f">
                        <v:textbox>
                          <w:txbxContent>
                            <w:p>
                              <w:pPr>
                                <w:rPr>
                                  <w:rFonts w:ascii="Times New Roman" w:hAnsi="Times New Roman" w:eastAsia="Times New Roman" w:cs="Times New Roman"/>
                                  <w:sz w:val="20"/>
                                </w:rPr>
                              </w:pPr>
                              <w:r>
                                <w:rPr>
                                  <w:rFonts w:ascii="Times New Roman" w:hAnsi="Times New Roman" w:eastAsia="Times New Roman" w:cs="Times New Roman"/>
                                  <w:sz w:val="20"/>
                                </w:rPr>
                                <w:t>L įrašas</w:t>
                              </w:r>
                            </w:p>
                          </w:txbxContent>
                        </v:textbox>
                      </v:shape>
                    </w:pict>
                  </mc:Fallback>
                </mc:AlternateContent>
              </w:r>
              <w:r>
                <w:rPr>
                  <w:noProof/>
                  <w:szCs w:val="24"/>
                  <w:lang w:eastAsia="lt-LT"/>
                </w:rPr>
                <mc:AlternateContent>
                  <mc:Choice Requires="wps">
                    <w:drawing>
                      <wp:anchor distT="0" distB="0" distL="114300" distR="114300" simplePos="0" relativeHeight="251639296" behindDoc="0" locked="0" layoutInCell="1" allowOverlap="1" wp14:anchorId="662FB1FB" wp14:editId="662FB1FC">
                        <wp:simplePos x="0" y="0"/>
                        <wp:positionH relativeFrom="column">
                          <wp:posOffset>1371600</wp:posOffset>
                        </wp:positionH>
                        <wp:positionV relativeFrom="paragraph">
                          <wp:posOffset>3280410</wp:posOffset>
                        </wp:positionV>
                        <wp:extent cx="1257300" cy="228600"/>
                        <wp:effectExtent l="0" t="3810" r="0" b="0"/>
                        <wp:wrapNone/>
                        <wp:docPr id="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FB253" w14:textId="77777777" w:rsidR="008246E2" w:rsidRDefault="008246E2">
                                    <w:pPr>
                                      <w:rPr>
                                        <w:sz w:val="20"/>
                                      </w:rPr>
                                    </w:pPr>
                                    <w:r>
                                      <w:rPr>
                                        <w:sz w:val="20"/>
                                      </w:rPr>
                                      <w:t>E įrašas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id="Text Box 74" o:spid="_x0000_s1073" type="#_x0000_t202" style="position:absolute;left:0;text-align:left;margin-left:108pt;margin-top:258.3pt;width:99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8ZhGhQIAABkFAAAOAAAAZHJzL2Uyb0RvYy54bWysVNmO2yAUfa/Uf0C8Z7yMs9gaZzRLU1Wa LtJMP4AAjlExUCCxp6P+ey84yWS6SFVVP2DgXs5dzoGLy6GTaMetE1rVODtLMeKKaibUpsafH1aT BUbOE8WI1IrX+JE7fLl8/eqiNxXPdasl4xYBiHJVb2rcem+qJHG05R1xZ9pwBcZG2454WNpNwizp Ab2TSZ6ms6TXlhmrKXcOdm9HI15G/Kbh1H9sGsc9kjWG3HwcbRzXYUyWF6TaWGJaQfdpkH/IoiNC QdAj1C3xBG2t+AWqE9Rqpxt/RnWX6KYRlMcaoJos/ama+5YYHmuB5jhzbJP7f7D0w+6TRYLV+DzD SJEOOHrgg0fXekDzIvSnN64Ct3sDjn6AfeA51urMnaZfHFL6piVqw6+s1X3LCYP8snAyOTk64rgA su7fawZxyNbrCDQ0tgvNg3YgQAeeHo/chFxoCJlP5+cpmCjY8nwxg3kIQarDaWOdf8t1h8Kkxha4 j+hkd+f86HpwCcGcloKthJRxYTfrG2nRjoBOVvHbo79wkyo4Kx2OjYjjDiQJMYItpBt5fyqzvEiv 83Kymi3mk2JVTCflPF1M0qy8LmdpURa3q+8hwayoWsEYV3dC8YMGs+LvON7fhlE9UYWor3E5zacj RX8sMo3f74rshIcrKUVX48XRiVSB2DeKQdmk8kTIcZ68TD8SAj04/GNXogwC86MG/LAeouLyWQgf NLLW7BGEYTXwBhTDewKTVttvGPVwN2vsvm6J5RjJdwrEVWZFES5zXBTTeQ4Le2pZn1qIogBVY4/R OL3x4wOwNVZsWog0ylnpKxBkI6JWnrPayxjuXyxq/1aEC366jl7PL9ryBwAAAP//AwBQSwMEFAAG AAgAAAAhAFP4fXLfAAAACwEAAA8AAABkcnMvZG93bnJldi54bWxMj81ugzAQhO+V+g7WVuqlagwI nIZgorZSq17z8wALbAAV2wg7gbx9t6f2uLOjmW+K3WIGcaXJ985qiFcRCLK1a3rbajgdP55fQPiA tsHBWdJwIw+78v6uwLxxs93T9RBawSHW56ihC2HMpfR1Rwb9yo1k+Xd2k8HA59TKZsKZw80gkyhS 0mBvuaHDkd47qr8PF6Ph/DU/ZZu5+gyn9T5Vb9ivK3fT+vFhed2CCLSEPzP84jM6lMxUuYttvBg0 JLHiLUFDFisFgh1pnLJSsZIlCmRZyP8byh8AAAD//wMAUEsBAi0AFAAGAAgAAAAhALaDOJL+AAAA 4QEAABMAAAAAAAAAAAAAAAAAAAAAAFtDb250ZW50X1R5cGVzXS54bWxQSwECLQAUAAYACAAAACEA OP0h/9YAAACUAQAACwAAAAAAAAAAAAAAAAAvAQAAX3JlbHMvLnJlbHNQSwECLQAUAAYACAAAACEA EfGYRoUCAAAZBQAADgAAAAAAAAAAAAAAAAAuAgAAZHJzL2Uyb0RvYy54bWxQSwECLQAUAAYACAAA ACEAU/h9ct8AAAALAQAADwAAAAAAAAAAAAAAAADfBAAAZHJzL2Rvd25yZXYueG1sUEsFBgAAAAAE AAQA8wAAAOsFAAAAAA== " stroked="f">
                        <v:textbox>
                          <w:txbxContent>
                            <w:p>
                              <w:pPr>
                                <w:rPr>
                                  <w:rFonts w:ascii="Times New Roman" w:hAnsi="Times New Roman" w:eastAsia="Times New Roman" w:cs="Times New Roman"/>
                                  <w:sz w:val="20"/>
                                </w:rPr>
                              </w:pPr>
                              <w:r>
                                <w:rPr>
                                  <w:rFonts w:ascii="Times New Roman" w:hAnsi="Times New Roman" w:eastAsia="Times New Roman" w:cs="Times New Roman"/>
                                  <w:sz w:val="20"/>
                                </w:rPr>
                                <w:t>E įrašas</w:t>
                              </w:r>
                            </w:p>
                          </w:txbxContent>
                        </v:textbox>
                      </v:shape>
                    </w:pict>
                  </mc:Fallback>
                </mc:AlternateContent>
              </w:r>
              <w:r>
                <w:rPr>
                  <w:noProof/>
                  <w:szCs w:val="24"/>
                  <w:lang w:eastAsia="lt-LT"/>
                </w:rPr>
                <mc:AlternateContent>
                  <mc:Choice Requires="wps">
                    <w:drawing>
                      <wp:anchor distT="0" distB="0" distL="114300" distR="114300" simplePos="0" relativeHeight="251638272" behindDoc="0" locked="0" layoutInCell="1" allowOverlap="1" wp14:anchorId="662FB1FD" wp14:editId="662FB1FE">
                        <wp:simplePos x="0" y="0"/>
                        <wp:positionH relativeFrom="column">
                          <wp:posOffset>1028700</wp:posOffset>
                        </wp:positionH>
                        <wp:positionV relativeFrom="paragraph">
                          <wp:posOffset>3851910</wp:posOffset>
                        </wp:positionV>
                        <wp:extent cx="1828800" cy="0"/>
                        <wp:effectExtent l="19050" t="60960" r="9525" b="53340"/>
                        <wp:wrapNone/>
                        <wp:docPr id="3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id="Line 75" o:spid="_x0000_s1026" style="position:absolute;flip:x;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03.3pt" to="225pt,30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vyaQMQIAAFYEAAAOAAAAZHJzL2Uyb0RvYy54bWysVE2P2yAQvVfqf0DcE9tZJ+tYcVaVnbSH bRtptz+AAI5RMSAgcaKq/70D+djd9lJV9QEPnpnHmzeDFw/HXqIDt05oVeFsnGLEFdVMqF2Fvz2v RwVGzhPFiNSKV/jEHX5Yvn+3GEzJJ7rTknGLAES5cjAV7rw3ZZI42vGeuLE2XIGz1bYnHrZ2lzBL BkDvZTJJ01kyaMuM1ZQ7B1+bsxMvI37bcuq/tq3jHskKAzcfVxvXbViT5YKUO0tMJ+iFBvkHFj0R Cg69QTXEE7S34g+oXlCrnW79mOo+0W0rKI81QDVZ+ls1Tx0xPNYC4jhzk8n9P1j65bCxSLAK34E8 ivTQo0ehOLqfBm0G40oIqdXGhuroUT2ZR02/O6R03RG145Hj88lAXhYykjcpYeMMnLAdPmsGMWTv dRTq2NoetVKYTyExgIMY6Bg7c7p1hh89ovAxKyZFkQJDevUlpAwQIdFY5z9y3aNgVFgC/QhIDo/O B0ovISFc6bWQMjZeKjRUeD6dTGOC01Kw4Axhzu62tbToQMLoxCfWB57XYVbvFYtgHSdsdbE9ERJs 5KMw3gqQSnIcTus5w0hyuC3BOtOTKpwIxQLhi3Wenh/zdL4qVkU+yiez1ShPm2b0YV3no9k6u582 d01dN9nPQD7Ly04wxlXgf53kLP+7SbncqfMM3mb5JlTyFj0qCmSv70g69j20+jw0W81OGxuqCyMA wxuDLxct3I7X+xj18jtY/gIAAP//AwBQSwMEFAAGAAgAAAAhAPnWSJffAAAACwEAAA8AAABkcnMv ZG93bnJldi54bWxMj0FLw0AQhe+C/2EZwZvdbWmDjdkUEQVPoq0IvW2zYxKb3Y270yb6652CoMf3 5vHme8VqdJ04Ykxt8BqmEwUCfRVs62sNr5uHq2sQiYy3pgseNXxhglV5flaY3IbBv+BxTbXgEp9y o6Eh6nMpU9WgM2kSevR8ew/RGWIZa2mjGbjcdXKmVCadaT1/aEyPdw1W+/XBaVhuhkV4jvu3+bT9 3H7ff1D/+ERaX16MtzcgCEf6C8MJn9GhZKZdOHibRMc6m/EW0pCpLAPBiflCsbP7dWRZyP8byh8A AAD//wMAUEsBAi0AFAAGAAgAAAAhALaDOJL+AAAA4QEAABMAAAAAAAAAAAAAAAAAAAAAAFtDb250 ZW50X1R5cGVzXS54bWxQSwECLQAUAAYACAAAACEAOP0h/9YAAACUAQAACwAAAAAAAAAAAAAAAAAv AQAAX3JlbHMvLnJlbHNQSwECLQAUAAYACAAAACEAzb8mkDECAABWBAAADgAAAAAAAAAAAAAAAAAu AgAAZHJzL2Uyb0RvYy54bWxQSwECLQAUAAYACAAAACEA+dZIl98AAAALAQAADwAAAAAAAAAAAAAA AACLBAAAZHJzL2Rvd25yZXYueG1sUEsFBgAAAAAEAAQA8wAAAJcFAAAAAA== ">
                        <v:stroke endarrow="block"/>
                      </v:line>
                    </w:pict>
                  </mc:Fallback>
                </mc:AlternateContent>
              </w:r>
              <w:r>
                <w:rPr>
                  <w:noProof/>
                  <w:szCs w:val="24"/>
                  <w:lang w:eastAsia="lt-LT"/>
                </w:rPr>
                <mc:AlternateContent>
                  <mc:Choice Requires="wps">
                    <w:drawing>
                      <wp:anchor distT="0" distB="0" distL="114300" distR="114300" simplePos="0" relativeHeight="251637248" behindDoc="0" locked="0" layoutInCell="1" allowOverlap="1" wp14:anchorId="662FB1FF" wp14:editId="662FB200">
                        <wp:simplePos x="0" y="0"/>
                        <wp:positionH relativeFrom="column">
                          <wp:posOffset>2857500</wp:posOffset>
                        </wp:positionH>
                        <wp:positionV relativeFrom="paragraph">
                          <wp:posOffset>3509010</wp:posOffset>
                        </wp:positionV>
                        <wp:extent cx="228600" cy="342900"/>
                        <wp:effectExtent l="9525" t="13335" r="9525" b="5715"/>
                        <wp:wrapNone/>
                        <wp:docPr id="2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76" o:spid="_x0000_s1026" style="position:absolute;margin-left:225pt;margin-top:276.3pt;width:18pt;height:2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knFyIQIAAD0EAAAOAAAAZHJzL2Uyb0RvYy54bWysU1Fv0zAQfkfiP1h+p2lD27VR02nqKEIa MDH4Aa7jJBaOz5zdpuPX7+x0pQOeEHmw7nLnz3ffd7e6PnaGHRR6Dbbkk9GYM2UlVNo2Jf/2dftm wZkPwlbCgFUlf1SeX69fv1r1rlA5tGAqhYxArC96V/I2BFdkmZet6oQfgVOWgjVgJwK52GQVip7Q O5Pl4/E86wErhyCV9/T3dgjydcKvayXD57r2KjBTcqotpBPTuYtntl6JokHhWi1PZYh/qKIT2tKj Z6hbEQTbo/4DqtMSwUMdRhK6DOpaS5V6oG4m49+6eWiFU6kXIse7M03+/8HKT4d7ZLoqeb7kzIqO NPpCrAnbGMWu5pGg3vmC8h7cPcYWvbsD+d0zC5uW0tQNIvStEhWVNYn52YsL0fF0le36j1ARvNgH SFwda+wiILHAjkmSx7Mk6hiYpJ95vpiPSThJobfTfEl2fEEUz5cd+vBeQceiUXKk2hO4ONz5MKQ+ p6Tiwehqq41JDja7jUF2EDQd2/Sd0P1lmrGsL/lyls8S8ouYv4QYp+9vEJ0ONOZGdyVfnJNEEVl7 ZysqUxRBaDPY1J2xJxojc4MCO6geiUWEYYZp58hoAX9y1tP8ltz/2AtUnJkPlpRYTqbTOPDJmc6u cnLwMrK7jAgrCarkgbPB3IRhSfYOddPSS5PUu4UbUq/Widmo7FDVqVia0aTNaZ/iElz6KevX1q+f AAAA//8DAFBLAwQUAAYACAAAACEASQAnueAAAAALAQAADwAAAGRycy9kb3ducmV2LnhtbEyPwU7D MBBE70j8g7VI3KhNaKwS4lQIVCSObXrhtkmWJBCvo9hpA1+POcFxdkazb/LtYgdxosn3jg3crhQI 4to1PbcGjuXuZgPCB+QGB8dk4Is8bIvLixyzxp15T6dDaEUsYZ+hgS6EMZPS1x1Z9Cs3Ekfv3U0W Q5RTK5sJz7HcDjJRSkuLPccPHY701FH9eZitgapPjvi9L1+Uvd/dhdel/Jjfno25vloeH0AEWsJf GH7xIzoUkalyMzdeDAbWqYpbgoE0TTSImFhvdLxUBrTSGmSRy/8bih8AAAD//wMAUEsBAi0AFAAG AAgAAAAhALaDOJL+AAAA4QEAABMAAAAAAAAAAAAAAAAAAAAAAFtDb250ZW50X1R5cGVzXS54bWxQ SwECLQAUAAYACAAAACEAOP0h/9YAAACUAQAACwAAAAAAAAAAAAAAAAAvAQAAX3JlbHMvLnJlbHNQ SwECLQAUAAYACAAAACEA3JJxciECAAA9BAAADgAAAAAAAAAAAAAAAAAuAgAAZHJzL2Uyb0RvYy54 bWxQSwECLQAUAAYACAAAACEASQAnueAAAAALAQAADwAAAAAAAAAAAAAAAAB7BAAAZHJzL2Rvd25y ZXYueG1sUEsFBgAAAAAEAAQA8wAAAIgFAAAAAA== "/>
                    </w:pict>
                  </mc:Fallback>
                </mc:AlternateContent>
              </w:r>
              <w:r>
                <w:rPr>
                  <w:noProof/>
                  <w:szCs w:val="24"/>
                  <w:lang w:eastAsia="lt-LT"/>
                </w:rPr>
                <mc:AlternateContent>
                  <mc:Choice Requires="wps">
                    <w:drawing>
                      <wp:anchor distT="0" distB="0" distL="114300" distR="114300" simplePos="0" relativeHeight="251636224" behindDoc="0" locked="0" layoutInCell="1" allowOverlap="1" wp14:anchorId="662FB201" wp14:editId="662FB202">
                        <wp:simplePos x="0" y="0"/>
                        <wp:positionH relativeFrom="column">
                          <wp:posOffset>1028700</wp:posOffset>
                        </wp:positionH>
                        <wp:positionV relativeFrom="paragraph">
                          <wp:posOffset>3509010</wp:posOffset>
                        </wp:positionV>
                        <wp:extent cx="1828800" cy="0"/>
                        <wp:effectExtent l="9525" t="60960" r="19050" b="53340"/>
                        <wp:wrapNone/>
                        <wp:docPr id="2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id="Line 77"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76.3pt" to="225pt,27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XPFuKgIAAEwEAAAOAAAAZHJzL2Uyb0RvYy54bWysVNuO2jAQfa/Uf7D8DrkU2BARVlUCfaFd pN1+gLEdYtWxLdsQUNV/79hcutu+VFXz4IwzM2fO3LJ4PPUSHbl1QqsKZ+MUI66oZkLtK/z1ZT0q MHKeKEakVrzCZ+7w4/L9u8VgSp7rTkvGLQIQ5crBVLjz3pRJ4mjHe+LG2nAFylbbnni42n3CLBkA vZdJnqazZNCWGaspdw6+NhclXkb8tuXUP7Wt4x7JCgM3H08bz104k+WClHtLTCfolQb5BxY9EQqC 3qEa4gk6WPEHVC+o1U63fkx1n+i2FZTHHCCbLP0tm+eOGB5zgeI4cy+T+3+w9Mtxa5FgFc6hU4r0 0KONUBw9PITaDMaVYFKrrQ3Z0ZN6NhtNvzmkdN0RteeR48vZgF8WPJI3LuHiDETYDZ81Axty8DoW 6tTaPkBCCdAp9uN87wc/eUThY1bkRZFC2+hNl5Dy5mis85+47lEQKiyBdAQmx43zgQgpbyYhjtJr IWVst1RoqPB8mk+jg9NSsKAMZs7ud7W06EjCwMQnZgWa12ZWHxSLYB0nbHWVPRESZORjObwVUCDJ cYjWc4aR5LAjQbrQkypEhGSB8FW6zMz3eTpfFatiMprks9VokjbN6OO6noxm6+xh2nxo6rrJfgTy 2aTsBGNcBf63+c0mfzcf1026TN59gu+FSt6ix4oC2ds7ko7dDg2+jMpOs/PWhuxC42Fko/F1vcJO vL5Hq18/geVPAAAA//8DAFBLAwQUAAYACAAAACEAYFizA98AAAALAQAADwAAAGRycy9kb3ducmV2 LnhtbEyPQUvDQBCF74L/YRnBm900mBDSbIoI9dKqtBWpt20yJsHsbNjdtPHfO0JBj+/N4833iuVk enFC5ztLCuazCARSZeuOGgVv+9VdBsIHTbXuLaGCb/SwLK+vCp3X9kxbPO1CI7iEfK4VtCEMuZS+ atFoP7MDEt8+rTM6sHSNrJ0+c7npZRxFqTS6I/7Q6gEfW6y+dqNRsN2s1tn7epwq9/E0f9m/bp4P PlPq9mZ6WIAIOIW/MPziMzqUzHS0I9Ve9KzTmLcEBUkSpyA4cZ9E7BwvjiwL+X9D+QMAAP//AwBQ SwECLQAUAAYACAAAACEAtoM4kv4AAADhAQAAEwAAAAAAAAAAAAAAAAAAAAAAW0NvbnRlbnRfVHlw ZXNdLnhtbFBLAQItABQABgAIAAAAIQA4/SH/1gAAAJQBAAALAAAAAAAAAAAAAAAAAC8BAABfcmVs cy8ucmVsc1BLAQItABQABgAIAAAAIQBjXPFuKgIAAEwEAAAOAAAAAAAAAAAAAAAAAC4CAABkcnMv ZTJvRG9jLnhtbFBLAQItABQABgAIAAAAIQBgWLMD3wAAAAsBAAAPAAAAAAAAAAAAAAAAAIQEAABk cnMvZG93bnJldi54bWxQSwUGAAAAAAQABADzAAAAkAUAAAAA ">
                        <v:stroke endarrow="block"/>
                      </v:line>
                    </w:pict>
                  </mc:Fallback>
                </mc:AlternateContent>
              </w:r>
              <w:r>
                <w:rPr>
                  <w:noProof/>
                  <w:szCs w:val="24"/>
                  <w:lang w:eastAsia="lt-LT"/>
                </w:rPr>
                <mc:AlternateContent>
                  <mc:Choice Requires="wps">
                    <w:drawing>
                      <wp:anchor distT="0" distB="0" distL="114300" distR="114300" simplePos="0" relativeHeight="251635200" behindDoc="0" locked="0" layoutInCell="1" allowOverlap="1" wp14:anchorId="662FB203" wp14:editId="662FB204">
                        <wp:simplePos x="0" y="0"/>
                        <wp:positionH relativeFrom="column">
                          <wp:posOffset>800100</wp:posOffset>
                        </wp:positionH>
                        <wp:positionV relativeFrom="paragraph">
                          <wp:posOffset>3394710</wp:posOffset>
                        </wp:positionV>
                        <wp:extent cx="228600" cy="114300"/>
                        <wp:effectExtent l="9525" t="13335" r="9525" b="5715"/>
                        <wp:wrapNone/>
                        <wp:docPr id="2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78" o:spid="_x0000_s1026" style="position:absolute;margin-left:63pt;margin-top:267.3pt;width:18pt;height: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TkQbIAIAAD0EAAAOAAAAZHJzL2Uyb0RvYy54bWysU9uO0zAQfUfiHyy/01xot92o6WrVpQhp gRULH+A6TmLhG2O3afn6HTvd0gWeEHmwZjLj45lzZpY3B63IXoCX1tS0mOSUCMNtI01X029fN28W lPjATMOUNaKmR+Hpzer1q+XgKlHa3qpGAEEQ46vB1bQPwVVZ5nkvNPMT64TBYGtBs4AudFkDbEB0 rbIyz6+ywULjwHLhPf69G4N0lfDbVvDwuW29CETVFGsL6YR0buOZrZas6oC5XvJTGewfqtBMGnz0 DHXHAiM7kH9AacnBetuGCbc6s20ruUg9YDdF/ls3jz1zIvWC5Hh3psn/P1j+af8ARDY1LeeUGKZR oy/IGjOdEmS+iAQNzleY9+geILbo3b3l3z0xdt1jmrgFsEMvWINlFTE/e3EhOh6vku3w0TYIz3bB Jq4OLegIiCyQQ5LkeJZEHALh+LMsF1c5CscxVBTTt2jHF1j1fNmBD++F1SQaNQWsPYGz/b0PY+pz SireKtlspFLJgW67VkD2DKdjk74Tur9MU4YMNb2elbOE/CLmLyHy9P0NQsuAY66kruninMSqyNo7 02CZrApMqtHG7pQ50RiZGxXY2uaILIIdZxh3Do3ewk9KBpzfmvofOwaCEvXBoBLXxXQaBz4509m8 RAcuI9vLCDMcoWoaKBnNdRiXZOdAdj2+VKTejb1F9VqZmI3KjlWdisUZTdqc9ikuwaWfsn5t/eoJ AAD//wMAUEsDBBQABgAIAAAAIQDuof203gAAAAsBAAAPAAAAZHJzL2Rvd25yZXYueG1sTI/BTsMw EETvSPyDtUjcqENKLRriVAhUJI5teuHmxNskEK+j2GkDX8/2BMeZHc2+yTez68UJx9B50nC/SEAg 1d521Gg4lNu7RxAhGrKm94QavjHApri+yk1m/Zl2eNrHRnAJhcxoaGMcMilD3aIzYeEHJL4d/ehM ZDk20o7mzOWul2mSKOlMR/yhNQO+tFh/7SenoerSg/nZlW+JW2+X8X0uP6ePV61vb+bnJxAR5/gX hgs+o0PBTJWfyAbRs04Vb4kaVssHBeKSUCk7FTurVIEscvl/Q/ELAAD//wMAUEsBAi0AFAAGAAgA AAAhALaDOJL+AAAA4QEAABMAAAAAAAAAAAAAAAAAAAAAAFtDb250ZW50X1R5cGVzXS54bWxQSwEC LQAUAAYACAAAACEAOP0h/9YAAACUAQAACwAAAAAAAAAAAAAAAAAvAQAAX3JlbHMvLnJlbHNQSwEC LQAUAAYACAAAACEArE5EGyACAAA9BAAADgAAAAAAAAAAAAAAAAAuAgAAZHJzL2Uyb0RvYy54bWxQ SwECLQAUAAYACAAAACEA7qH9tN4AAAALAQAADwAAAAAAAAAAAAAAAAB6BAAAZHJzL2Rvd25yZXYu eG1sUEsFBgAAAAAEAAQA8wAAAIUFAAAAAA== "/>
                    </w:pict>
                  </mc:Fallback>
                </mc:AlternateContent>
              </w:r>
              <w:r>
                <w:rPr>
                  <w:noProof/>
                  <w:szCs w:val="24"/>
                  <w:lang w:eastAsia="lt-LT"/>
                </w:rPr>
                <mc:AlternateContent>
                  <mc:Choice Requires="wps">
                    <w:drawing>
                      <wp:anchor distT="0" distB="0" distL="114300" distR="114300" simplePos="0" relativeHeight="251643392" behindDoc="0" locked="0" layoutInCell="1" allowOverlap="1" wp14:anchorId="662FB205" wp14:editId="662FB206">
                        <wp:simplePos x="0" y="0"/>
                        <wp:positionH relativeFrom="column">
                          <wp:posOffset>800100</wp:posOffset>
                        </wp:positionH>
                        <wp:positionV relativeFrom="paragraph">
                          <wp:posOffset>3851910</wp:posOffset>
                        </wp:positionV>
                        <wp:extent cx="228600" cy="114300"/>
                        <wp:effectExtent l="9525" t="13335" r="9525" b="5715"/>
                        <wp:wrapNone/>
                        <wp:docPr id="2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79" o:spid="_x0000_s1026" style="position:absolute;margin-left:63pt;margin-top:303.3pt;width:18pt;height: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fvYVIQIAAD0EAAAOAAAAZHJzL2Uyb0RvYy54bWysU9uO0zAQfUfiHyy/01xou23UdLXqUoS0 wIqFD3AdJ7HwjbHbdPn6HTvd0gWeEHmwZjLj45lzZlbXR63IQYCX1tS0mOSUCMNtI01X029ft28W lPjATMOUNaKmj8LT6/XrV6vBVaK0vVWNAIIgxleDq2kfgquyzPNeaOYn1gmDwdaCZgFd6LIG2IDo WmVlns+zwULjwHLhPf69HYN0nfDbVvDwuW29CETVFGsL6YR07uKZrVes6oC5XvJTGewfqtBMGnz0 DHXLAiN7kH9AacnBetuGCbc6s20ruUg9YDdF/ls3Dz1zIvWC5Hh3psn/P1j+6XAPRDY1LeeUGKZR oy/IGjOdEuRqGQkanK8w78HdQ2zRuzvLv3ti7KbHNHEDYIdesAbLKmJ+9uJCdDxeJbvho20Qnu2D TVwdW9AREFkgxyTJ41kScQyE48+yXMxzFI5jqCimb9GOL7Dq+bIDH94Lq0k0agpYewJnhzsfxtTn lFS8VbLZSqWSA91uo4AcGE7HNn0ndH+ZpgwZarqclbOE/CLmLyHy9P0NQsuAY66kruninMSqyNo7 02CZrApMqtHG7pQ50RiZGxXY2eYRWQQ7zjDuHBq9hZ+UDDi/NfU/9gwEJeqDQSWWxXQaBz4509lV iQ5cRnaXEWY4QtU0UDKamzAuyd6B7Hp8qUi9G3uD6rUyMRuVHas6FYszmrQ57VNcgks/Zf3a+vUT AAAA//8DAFBLAwQUAAYACAAAACEA1UYGWd0AAAALAQAADwAAAGRycy9kb3ducmV2LnhtbEyPwU7D MBBE70j8g7VI3KhNQBaEOBUCFYljm164bWKTBOJ1FDtt4OvZnuhxZkezb4r14gdxcFPsAxm4XSkQ jppge2oN7KvNzQOImJAsDoGcgR8XYV1eXhSY23CkrTvsUiu4hGKOBrqUxlzK2HTOY1yF0RHfPsPk MbGcWmknPHK5H2SmlJYee+IPHY7upXPN9272Buo+2+PvtnpT/nFzl96X6mv+eDXm+mp5fgKR3JL+ w3DCZ3QomakOM9koBtaZ5i3JgFZagzgldMZOzU52r0GWhTzfUP4BAAD//wMAUEsBAi0AFAAGAAgA AAAhALaDOJL+AAAA4QEAABMAAAAAAAAAAAAAAAAAAAAAAFtDb250ZW50X1R5cGVzXS54bWxQSwEC LQAUAAYACAAAACEAOP0h/9YAAACUAQAACwAAAAAAAAAAAAAAAAAvAQAAX3JlbHMvLnJlbHNQSwEC LQAUAAYACAAAACEApX72FSECAAA9BAAADgAAAAAAAAAAAAAAAAAuAgAAZHJzL2Uyb0RvYy54bWxQ SwECLQAUAAYACAAAACEA1UYGWd0AAAALAQAADwAAAAAAAAAAAAAAAAB7BAAAZHJzL2Rvd25yZXYu eG1sUEsFBgAAAAAEAAQA8wAAAIUFAAAAAA== "/>
                    </w:pict>
                  </mc:Fallback>
                </mc:AlternateContent>
              </w:r>
              <w:r>
                <w:rPr>
                  <w:szCs w:val="24"/>
                </w:rPr>
                <w:br w:type="page"/>
              </w:r>
            </w:p>
            <w:p w14:paraId="662FAFEC" w14:textId="77777777" w:rsidR="000E3CB3" w:rsidRDefault="000E3CB3">
              <w:pPr>
                <w:jc w:val="both"/>
                <w:rPr>
                  <w:szCs w:val="24"/>
                </w:rPr>
              </w:pPr>
            </w:p>
            <w:p w14:paraId="662FAFED" w14:textId="77777777" w:rsidR="000E3CB3" w:rsidRDefault="000E3CB3">
              <w:pPr>
                <w:jc w:val="both"/>
                <w:rPr>
                  <w:szCs w:val="24"/>
                </w:rPr>
              </w:pPr>
            </w:p>
            <w:p w14:paraId="662FAFEE" w14:textId="77777777" w:rsidR="000E3CB3" w:rsidRDefault="000E3CB3">
              <w:pPr>
                <w:jc w:val="both"/>
                <w:rPr>
                  <w:szCs w:val="24"/>
                </w:rPr>
              </w:pPr>
            </w:p>
            <w:p w14:paraId="662FAFEF" w14:textId="77777777" w:rsidR="000E3CB3" w:rsidRDefault="008246E2">
              <w:pPr>
                <w:jc w:val="both"/>
                <w:rPr>
                  <w:szCs w:val="24"/>
                </w:rPr>
              </w:pPr>
              <w:r>
                <w:rPr>
                  <w:noProof/>
                  <w:szCs w:val="24"/>
                  <w:lang w:eastAsia="lt-LT"/>
                </w:rPr>
                <mc:AlternateContent>
                  <mc:Choice Requires="wps">
                    <w:drawing>
                      <wp:anchor distT="0" distB="0" distL="114300" distR="114300" simplePos="0" relativeHeight="251653632" behindDoc="0" locked="0" layoutInCell="1" allowOverlap="1" wp14:anchorId="662FB207" wp14:editId="662FB208">
                        <wp:simplePos x="0" y="0"/>
                        <wp:positionH relativeFrom="column">
                          <wp:posOffset>609600</wp:posOffset>
                        </wp:positionH>
                        <wp:positionV relativeFrom="paragraph">
                          <wp:posOffset>64770</wp:posOffset>
                        </wp:positionV>
                        <wp:extent cx="914400" cy="230505"/>
                        <wp:effectExtent l="9525" t="7620" r="9525" b="9525"/>
                        <wp:wrapNone/>
                        <wp:docPr id="2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0505"/>
                                </a:xfrm>
                                <a:prstGeom prst="rect">
                                  <a:avLst/>
                                </a:prstGeom>
                                <a:solidFill>
                                  <a:srgbClr val="FFFFFF"/>
                                </a:solidFill>
                                <a:ln w="9525">
                                  <a:solidFill>
                                    <a:srgbClr val="000000"/>
                                  </a:solidFill>
                                  <a:miter lim="800000"/>
                                  <a:headEnd/>
                                  <a:tailEnd/>
                                </a:ln>
                              </wps:spPr>
                              <wps:txbx>
                                <w:txbxContent>
                                  <w:p w14:paraId="662FB254" w14:textId="77777777" w:rsidR="008246E2" w:rsidRDefault="008246E2">
                                    <w:pPr>
                                      <w:jc w:val="center"/>
                                      <w:rPr>
                                        <w:b/>
                                        <w:bCs/>
                                        <w:szCs w:val="24"/>
                                      </w:rPr>
                                    </w:pPr>
                                    <w:r>
                                      <w:rPr>
                                        <w:szCs w:val="24"/>
                                      </w:rPr>
                                      <w:t>PK bendrovė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id="Text Box 80" o:spid="_x0000_s1074" type="#_x0000_t202" style="position:absolute;left:0;text-align:left;margin-left:48pt;margin-top:5.1pt;width:1in;height:18.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wGpVKgIAAFkEAAAOAAAAZHJzL2Uyb0RvYy54bWysVNuO0zAQfUfiHyy/06SlZUvUdLV0KUJa LtIuH+A4TmPheMzYbVK+nrHT7ZaLeEDkwbI94zMz58xkdT10hh0Ueg225NNJzpmyEmptdyX/8rB9 seTMB2FrYcCqkh+V59fr589WvSvUDFowtUJGINYXvSt5G4IrsszLVnXCT8ApS8YGsBOBjrjLahQ9 oXcmm+X5q6wHrB2CVN7T7e1o5OuE3zRKhk9N41VgpuSUW0grprWKa7ZeiWKHwrVantIQ/5BFJ7Sl oGeoWxEE26P+DarTEsFDEyYSugyaRkuVaqBqpvkv1dy3wqlUC5Hj3Zkm//9g5cfDZ2S6LvlswZkV HWn0oIbA3sDAlomf3vmC3O4dOYaB7knnVKt3dyC/emZh0wq7UzeI0LdK1JTfNDKbXTyNivjCR5Cq /wA1xRH7AAloaLCL5BEdjNBJp+NZm5iLpMvX0/k8J4sk0+xlvsgXKYIoHh879OGdgo7FTcmRpE/g 4nDnQ0xGFI8uMZYHo+utNiYdcFdtDLKDoDbZpu+E/pObsaynTBZE1d8h8vT9CaLTgfrd6K7ky7OT KCJrb22dujEIbcY9pWzsicbI3MhhGKphVOwqRoi0VlAfiViEsb9pHmnTAn7nrKfeLrn/theoODPv LYmTuKRhSIf54mpGvOKlpbq0CCsJquSBs3G7CeMA7R3qXUuRxnawcEOCNjqR/ZTVKX/q36TBadbi gFyek9fTH2H9AwAA//8DAFBLAwQUAAYACAAAACEArkaSON4AAAAIAQAADwAAAGRycy9kb3ducmV2 LnhtbEyPwU7DMBBE70j8g7VIXBC1CSG0IU6FkEBwg4Lg6sbbJCJeB9tNw9+znOC4M6PZN9V6doOY MMTek4aLhQKB1HjbU6vh7fX+fAkiJkPWDJ5QwzdGWNfHR5UprT/QC06b1AouoVgaDV1KYyllbDp0 Ji78iMTezgdnEp+hlTaYA5e7QWZKFdKZnvhDZ0a867D53OydhmX+OH3Ep8vn96bYDat0dj09fAWt T0/m2xsQCef0F4ZffEaHmpm2fk82ikHDquApiXWVgWA/yxULWw15cQWyruT/AfUPAAAA//8DAFBL AQItABQABgAIAAAAIQC2gziS/gAAAOEBAAATAAAAAAAAAAAAAAAAAAAAAABbQ29udGVudF9UeXBl c10ueG1sUEsBAi0AFAAGAAgAAAAhADj9If/WAAAAlAEAAAsAAAAAAAAAAAAAAAAALwEAAF9yZWxz Ly5yZWxzUEsBAi0AFAAGAAgAAAAhAOvAalUqAgAAWQQAAA4AAAAAAAAAAAAAAAAALgIAAGRycy9l Mm9Eb2MueG1sUEsBAi0AFAAGAAgAAAAhAK5GkjjeAAAACAEAAA8AAAAAAAAAAAAAAAAAhAQAAGRy cy9kb3ducmV2LnhtbFBLBQYAAAAABAAEAPMAAACPBQAAAAA= ">
                        <v:textbox>
                          <w:txbxContent>
                            <w:p>
                              <w:pPr>
                                <w:jc w:val="center"/>
                                <w:rPr>
                                  <w:rFonts w:ascii="Times New Roman" w:hAnsi="Times New Roman" w:eastAsia="Times New Roman" w:cs="Times New Roman"/>
                                  <w:b/>
                                  <w:bCs/>
                                  <w:szCs w:val="24"/>
                                </w:rPr>
                              </w:pPr>
                              <w:r>
                                <w:rPr>
                                  <w:rFonts w:ascii="Times New Roman" w:hAnsi="Times New Roman" w:eastAsia="Times New Roman" w:cs="Times New Roman"/>
                                  <w:szCs w:val="24"/>
                                </w:rPr>
                                <w:t>PK bendrovė</w:t>
                              </w:r>
                            </w:p>
                          </w:txbxContent>
                        </v:textbox>
                      </v:shape>
                    </w:pict>
                  </mc:Fallback>
                </mc:AlternateContent>
              </w:r>
              <w:r>
                <w:rPr>
                  <w:noProof/>
                  <w:szCs w:val="24"/>
                  <w:lang w:eastAsia="lt-LT"/>
                </w:rPr>
                <mc:AlternateContent>
                  <mc:Choice Requires="wps">
                    <w:drawing>
                      <wp:anchor distT="0" distB="0" distL="114300" distR="114300" simplePos="0" relativeHeight="251654656" behindDoc="0" locked="0" layoutInCell="1" allowOverlap="1" wp14:anchorId="662FB209" wp14:editId="662FB20A">
                        <wp:simplePos x="0" y="0"/>
                        <wp:positionH relativeFrom="column">
                          <wp:posOffset>2667000</wp:posOffset>
                        </wp:positionH>
                        <wp:positionV relativeFrom="paragraph">
                          <wp:posOffset>66675</wp:posOffset>
                        </wp:positionV>
                        <wp:extent cx="914400" cy="228600"/>
                        <wp:effectExtent l="9525" t="9525" r="9525" b="9525"/>
                        <wp:wrapNone/>
                        <wp:docPr id="2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662FB255" w14:textId="77777777" w:rsidR="008246E2" w:rsidRDefault="008246E2">
                                    <w:pPr>
                                      <w:jc w:val="center"/>
                                      <w:rPr>
                                        <w:sz w:val="16"/>
                                        <w:szCs w:val="24"/>
                                      </w:rPr>
                                    </w:pPr>
                                    <w:r>
                                      <w:rPr>
                                        <w:sz w:val="16"/>
                                        <w:szCs w:val="24"/>
                                      </w:rPr>
                                      <w:t>VSDF valdyba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id="Text Box 81" o:spid="_x0000_s1075" type="#_x0000_t202" style="position:absolute;left:0;text-align:left;margin-left:210pt;margin-top:5.25pt;width:1in;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KvmHKgIAAFkEAAAOAAAAZHJzL2Uyb0RvYy54bWysVNuO2yAQfa/Uf0C8N3asZJtacVbbbFNV 2l6k3X4AxthGBYYCiZ1+fceQpOntpaof0MAMh5lzZry+HbUiB+G8BFPR+SynRBgOjTRdRT8/7V6s KPGBmYYpMKKiR+Hp7eb5s/VgS1FAD6oRjiCI8eVgK9qHYMss87wXmvkZWGHQ2YLTLODWdVnj2IDo WmVFnt9kA7jGOuDCezy9T066ifhtK3j42LZeBKIqirmFuLq41tOabdas7ByzveSnNNg/ZKGZNPjo BeqeBUb2Tv4GpSV34KENMw46g7aVXMQasJp5/ks1jz2zItaC5Hh7ocn/P1j+4fDJEdlUtFhQYphG jZ7EGMhrGMlqPvEzWF9i2KPFwDDiOeoca/X2AfgXTwxse2Y6ceccDL1gDeYXb2ZXVxOOn0Dq4T00 +A7bB4hAY+v0RB7SQRAddTpetJly4Xj4ar5Y5Ojh6CqK1Q3amFvGyvNl63x4K0CTyaioQ+kjODs8 +JBCzyHTWx6UbHZSqbhxXb1VjhwYtskufif0n8KUIQNmsiyWqf6/QuTx+xOElgH7XUld0dUliJUT a29ME7sxMKmSjdUpg0VONE7MJQ7DWI9JsdVZnhqaIxLrIPU3ziMaPbhvlAzY2xX1X/fMCUrUO4Pi RC5xGOJmsXxZIK/u2lNfe5jhCFXRQEkytyEN0N462fX4UmoHA3coaCsj2VPKKatT/ti/Ua7TrE0D cr2PUT/+CJvvAAAA//8DAFBLAwQUAAYACAAAACEAj2cuEd0AAAAJAQAADwAAAGRycy9kb3ducmV2 LnhtbEyPwU7DMAyG70i8Q2QkLoilQFtGaTohJBC7wUBwzRqvrUickmRdeXvMCY72/+nz73o1Oysm DHHwpOBikYFAar0ZqFPw9vpwvgQRkyajrSdU8I0RVs3xUa0r4w/0gtMmdYIlFCutoE9prKSMbY9O x4UfkTjb+eB04jF00gR9YLmz8jLLSun0QHyh1yPe99h+bvZOwTJ/mj7i+ur5vS139iadXU+PX0Gp 05P57hZEwjn9wfBbn6tDw522fk8mCqsgZz2jHGQFCAaKMufFlpOyANnU8v8HzQ8AAAD//wMAUEsB Ai0AFAAGAAgAAAAhALaDOJL+AAAA4QEAABMAAAAAAAAAAAAAAAAAAAAAAFtDb250ZW50X1R5cGVz XS54bWxQSwECLQAUAAYACAAAACEAOP0h/9YAAACUAQAACwAAAAAAAAAAAAAAAAAvAQAAX3JlbHMv LnJlbHNQSwECLQAUAAYACAAAACEACCr5hyoCAABZBAAADgAAAAAAAAAAAAAAAAAuAgAAZHJzL2Uy b0RvYy54bWxQSwECLQAUAAYACAAAACEAj2cuEd0AAAAJAQAADwAAAAAAAAAAAAAAAACEBAAAZHJz L2Rvd25yZXYueG1sUEsFBgAAAAAEAAQA8wAAAI4FAAAAAA== ">
                        <v:textbox>
                          <w:txbxContent>
                            <w:p>
                              <w:pPr>
                                <w:jc w:val="center"/>
                                <w:rPr>
                                  <w:rFonts w:ascii="Times New Roman" w:hAnsi="Times New Roman" w:eastAsia="Times New Roman" w:cs="Times New Roman"/>
                                  <w:sz w:val="16"/>
                                  <w:szCs w:val="24"/>
                                </w:rPr>
                              </w:pPr>
                              <w:r>
                                <w:rPr>
                                  <w:rFonts w:ascii="Times New Roman" w:hAnsi="Times New Roman" w:eastAsia="Times New Roman" w:cs="Times New Roman"/>
                                  <w:sz w:val="16"/>
                                  <w:szCs w:val="24"/>
                                </w:rPr>
                                <w:t>VSDF valdyba</w:t>
                              </w:r>
                            </w:p>
                          </w:txbxContent>
                        </v:textbox>
                      </v:shape>
                    </w:pict>
                  </mc:Fallback>
                </mc:AlternateContent>
              </w:r>
            </w:p>
            <w:p w14:paraId="662FAFF0" w14:textId="77777777" w:rsidR="000E3CB3" w:rsidRDefault="008246E2">
              <w:pPr>
                <w:jc w:val="both"/>
                <w:rPr>
                  <w:szCs w:val="24"/>
                </w:rPr>
              </w:pPr>
              <w:r>
                <w:rPr>
                  <w:noProof/>
                  <w:szCs w:val="24"/>
                  <w:lang w:eastAsia="lt-LT"/>
                </w:rPr>
                <mc:AlternateContent>
                  <mc:Choice Requires="wps">
                    <w:drawing>
                      <wp:anchor distT="0" distB="0" distL="114300" distR="114300" simplePos="0" relativeHeight="251675136" behindDoc="0" locked="0" layoutInCell="1" allowOverlap="1" wp14:anchorId="662FB20B" wp14:editId="662FB20C">
                        <wp:simplePos x="0" y="0"/>
                        <wp:positionH relativeFrom="column">
                          <wp:posOffset>3124200</wp:posOffset>
                        </wp:positionH>
                        <wp:positionV relativeFrom="paragraph">
                          <wp:posOffset>132715</wp:posOffset>
                        </wp:positionV>
                        <wp:extent cx="0" cy="2400300"/>
                        <wp:effectExtent l="9525" t="8890" r="9525" b="10160"/>
                        <wp:wrapNone/>
                        <wp:docPr id="2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id="Line 8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0.45pt" to="246pt,19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YMwzFAIAACoEAAAOAAAAZHJzL2Uyb0RvYy54bWysU02P2jAQvVfqf7B8h3wQKESEVUWgl22L tNsfYGyHWHVsyzYEVPW/d+wAYttLVTUHZ2zPvHkzb7x8OncSnbh1QqsKZ+MUI66oZkIdKvztdTua Y+Q8UYxIrXiFL9zhp9X7d8velDzXrZaMWwQgypW9qXDrvSmTxNGWd8SNteEKLhttO+Jhaw8Js6QH 9E4meZrOkl5bZqym3Dk4rYdLvIr4TcOp/9o0jnskKwzcfFxtXPdhTVZLUh4sMa2gVxrkH1h0RChI eoeqiSfoaMUfUJ2gVjvd+DHVXaKbRlAea4BqsvS3al5aYnisBZrjzL1N7v/B0i+nnUWCVTifYKRI Bxo9C8XRPA+96Y0rwWWtdjZUR8/qxTxr+t0hpdctUQceOb5eDMRlISJ5ExI2zkCGff9ZM/AhR69j o86N7QIktACdox6Xux787BEdDimc5kWaTtKoVULKW6Cxzn/iukPBqLAE0hGYnJ6dD0RIeXMJeZTe Cimj3FKhvsKLaT6NAU5LwcJlcHP2sF9Li04kDEz8YlVw8+hm9VGxCNZywjZX2xMhBxuSSxXwoBSg c7WGifixSBeb+WZejIp8thkVaV2PPm7XxWi2zT5M60m9XtfZz0AtK8pWMMZVYHebzqz4O/Wv72SY q/t83tuQvEWP/QKyt38kHbUM8g2DsNfssrM3jWEgo/P18YSJf9yD/fjEV78AAAD//wMAUEsDBBQA BgAIAAAAIQALthX43gAAAAoBAAAPAAAAZHJzL2Rvd25yZXYueG1sTI/BTsMwEETvSPyDtUhcqtYh RagJ2VQIyI0LhYrrNl6SiHidxm4b+HqMOMBxdkazb4r1ZHt15NF3ThCuFgkoltqZThqE15dqvgLl A4mh3gkjfLKHdXl+VlBu3Eme+bgJjYol4nNCaEMYcq193bIlv3ADS/Te3WgpRDk22ox0iuW212mS 3GhLncQPLQ1833L9sTlYBF9teV99zepZ8rZsHKf7h6dHQry8mO5uQQWewl8YfvAjOpSRaecOYrzq Ea6zNG4JCGmSgYqB38MOYZmtMtBlof9PKL8BAAD//wMAUEsBAi0AFAAGAAgAAAAhALaDOJL+AAAA 4QEAABMAAAAAAAAAAAAAAAAAAAAAAFtDb250ZW50X1R5cGVzXS54bWxQSwECLQAUAAYACAAAACEA OP0h/9YAAACUAQAACwAAAAAAAAAAAAAAAAAvAQAAX3JlbHMvLnJlbHNQSwECLQAUAAYACAAAACEA +mDMMxQCAAAqBAAADgAAAAAAAAAAAAAAAAAuAgAAZHJzL2Uyb0RvYy54bWxQSwECLQAUAAYACAAA ACEAC7YV+N4AAAAKAQAADwAAAAAAAAAAAAAAAABuBAAAZHJzL2Rvd25yZXYueG1sUEsFBgAAAAAE AAQA8wAAAHkFAAAAAA== "/>
                    </w:pict>
                  </mc:Fallback>
                </mc:AlternateContent>
              </w:r>
              <w:r>
                <w:rPr>
                  <w:noProof/>
                  <w:szCs w:val="24"/>
                  <w:lang w:eastAsia="lt-LT"/>
                </w:rPr>
                <mc:AlternateContent>
                  <mc:Choice Requires="wps">
                    <w:drawing>
                      <wp:anchor distT="0" distB="0" distL="114300" distR="114300" simplePos="0" relativeHeight="251674112" behindDoc="0" locked="0" layoutInCell="1" allowOverlap="1" wp14:anchorId="662FB20D" wp14:editId="662FB20E">
                        <wp:simplePos x="0" y="0"/>
                        <wp:positionH relativeFrom="column">
                          <wp:posOffset>1066800</wp:posOffset>
                        </wp:positionH>
                        <wp:positionV relativeFrom="paragraph">
                          <wp:posOffset>132715</wp:posOffset>
                        </wp:positionV>
                        <wp:extent cx="0" cy="2400300"/>
                        <wp:effectExtent l="9525" t="8890" r="9525" b="10160"/>
                        <wp:wrapNone/>
                        <wp:docPr id="2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id="Line 8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0.45pt" to="84pt,19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X4wJFAIAACoEAAAOAAAAZHJzL2Uyb0RvYy54bWysU02P2jAQvVfqf7B8h3wQKESEVUWgl22L tNsfYGyHWHVsyzYEVPW/d+wAYttLVTUHZ2zPvHkzb7x8OncSnbh1QqsKZ+MUI66oZkIdKvztdTua Y+Q8UYxIrXiFL9zhp9X7d8velDzXrZaMWwQgypW9qXDrvSmTxNGWd8SNteEKLhttO+Jhaw8Js6QH 9E4meZrOkl5bZqym3Dk4rYdLvIr4TcOp/9o0jnskKwzcfFxtXPdhTVZLUh4sMa2gVxrkH1h0RChI eoeqiSfoaMUfUJ2gVjvd+DHVXaKbRlAea4BqsvS3al5aYnisBZrjzL1N7v/B0i+nnUWCVTjPMVKk A42eheJoPgm96Y0rwWWtdjZUR8/qxTxr+t0hpdctUQceOb5eDMRlISJ5ExI2zkCGff9ZM/AhR69j o86N7QIktACdox6Xux787BEdDimc5kWaTtKoVULKW6Cxzn/iukPBqLAE0hGYnJ6dD0RIeXMJeZTe Cimj3FKhvsKLaT6NAU5LwcJlcHP2sF9Li04kDEz8YlVw8+hm9VGxCNZywjZX2xMhBxuSSxXwoBSg c7WGifixSBeb+WZejIp8thkVaV2PPm7XxWi2zT5M60m9XtfZz0AtK8pWMMZVYHebzqz4O/Wv72SY q/t83tuQvEWP/QKyt38kHbUM8g2DsNfssrM3jWEgo/P18YSJf9yD/fjEV78AAAD//wMAUEsDBBQA BgAIAAAAIQAN5JVs3QAAAAoBAAAPAAAAZHJzL2Rvd25yZXYueG1sTI/BTsMwEETvSPyDtUhcqtYm laokjVMhIDcutCCu23hJIuJ1Grtt4OtxucBxZkezb4rNZHtxotF3jjXcLRQI4tqZjhsNr7tqnoLw Adlg75g0fJGHTXl9VWBu3Jlf6LQNjYgl7HPU0IYw5FL6uiWLfuEG4nj7cKPFEOXYSDPiOZbbXiZK raTFjuOHFgd6aKn+3B6tBl+90aH6ntUz9b5sHCWHx+cn1Pr2Zrpfgwg0hb8wXPAjOpSRae+ObLzo o16lcUvQkKgMxCXwa+w1LLM0A1kW8v+E8gcAAP//AwBQSwECLQAUAAYACAAAACEAtoM4kv4AAADh AQAAEwAAAAAAAAAAAAAAAAAAAAAAW0NvbnRlbnRfVHlwZXNdLnhtbFBLAQItABQABgAIAAAAIQA4 /SH/1gAAAJQBAAALAAAAAAAAAAAAAAAAAC8BAABfcmVscy8ucmVsc1BLAQItABQABgAIAAAAIQCR X4wJFAIAACoEAAAOAAAAAAAAAAAAAAAAAC4CAABkcnMvZTJvRG9jLnhtbFBLAQItABQABgAIAAAA IQAN5JVs3QAAAAoBAAAPAAAAAAAAAAAAAAAAAG4EAABkcnMvZG93bnJldi54bWxQSwUGAAAAAAQA BADzAAAAeAUAAAAA "/>
                    </w:pict>
                  </mc:Fallback>
                </mc:AlternateContent>
              </w:r>
            </w:p>
            <w:p w14:paraId="662FAFF1" w14:textId="77777777" w:rsidR="000E3CB3" w:rsidRDefault="000E3CB3">
              <w:pPr>
                <w:jc w:val="both"/>
                <w:rPr>
                  <w:szCs w:val="24"/>
                </w:rPr>
              </w:pPr>
            </w:p>
            <w:p w14:paraId="662FAFF2" w14:textId="77777777" w:rsidR="000E3CB3" w:rsidRDefault="008246E2">
              <w:pPr>
                <w:jc w:val="both"/>
                <w:rPr>
                  <w:szCs w:val="24"/>
                </w:rPr>
              </w:pPr>
              <w:r>
                <w:rPr>
                  <w:noProof/>
                  <w:szCs w:val="24"/>
                  <w:lang w:eastAsia="lt-LT"/>
                </w:rPr>
                <mc:AlternateContent>
                  <mc:Choice Requires="wpg">
                    <w:drawing>
                      <wp:anchor distT="0" distB="0" distL="114300" distR="114300" simplePos="0" relativeHeight="251689472" behindDoc="0" locked="0" layoutInCell="1" allowOverlap="1" wp14:anchorId="662FB20F" wp14:editId="662FB210">
                        <wp:simplePos x="0" y="0"/>
                        <wp:positionH relativeFrom="column">
                          <wp:posOffset>-38100</wp:posOffset>
                        </wp:positionH>
                        <wp:positionV relativeFrom="paragraph">
                          <wp:posOffset>18415</wp:posOffset>
                        </wp:positionV>
                        <wp:extent cx="3276600" cy="685800"/>
                        <wp:effectExtent l="9525" t="8890" r="9525" b="10160"/>
                        <wp:wrapNone/>
                        <wp:docPr id="1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685800"/>
                                  <a:chOff x="1380" y="3058"/>
                                  <a:chExt cx="5160" cy="1080"/>
                                </a:xfrm>
                              </wpg:grpSpPr>
                              <wps:wsp>
                                <wps:cNvPr id="16" name="Rectangle 85"/>
                                <wps:cNvSpPr>
                                  <a:spLocks noChangeArrowheads="1"/>
                                </wps:cNvSpPr>
                                <wps:spPr bwMode="auto">
                                  <a:xfrm>
                                    <a:off x="6180" y="3272"/>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86"/>
                                <wps:cNvSpPr txBox="1">
                                  <a:spLocks noChangeArrowheads="1"/>
                                </wps:cNvSpPr>
                                <wps:spPr bwMode="auto">
                                  <a:xfrm>
                                    <a:off x="3960" y="3058"/>
                                    <a:ext cx="12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2FB256" w14:textId="77777777" w:rsidR="008246E2" w:rsidRDefault="008246E2">
                                      <w:pPr>
                                        <w:rPr>
                                          <w:sz w:val="20"/>
                                        </w:rPr>
                                      </w:pPr>
                                      <w:r>
                                        <w:rPr>
                                          <w:sz w:val="20"/>
                                        </w:rPr>
                                        <w:t>B įrašas</w:t>
                                      </w:r>
                                    </w:p>
                                  </w:txbxContent>
                                </wps:txbx>
                                <wps:bodyPr rot="0" vert="horz" wrap="square" lIns="91440" tIns="45720" rIns="91440" bIns="45720" anchor="t" anchorCtr="0" upright="1">
                                  <a:noAutofit/>
                                </wps:bodyPr>
                              </wps:wsp>
                              <wps:wsp>
                                <wps:cNvPr id="18" name="Text Box 87"/>
                                <wps:cNvSpPr txBox="1">
                                  <a:spLocks noChangeArrowheads="1"/>
                                </wps:cNvSpPr>
                                <wps:spPr bwMode="auto">
                                  <a:xfrm>
                                    <a:off x="1380" y="3238"/>
                                    <a:ext cx="186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2FB257" w14:textId="77777777" w:rsidR="008246E2" w:rsidRDefault="008246E2">
                                      <w:pPr>
                                        <w:rPr>
                                          <w:sz w:val="20"/>
                                        </w:rPr>
                                      </w:pPr>
                                      <w:r>
                                        <w:rPr>
                                          <w:sz w:val="20"/>
                                        </w:rPr>
                                        <w:t>Informacija apie pasikeitusius duomenis</w:t>
                                      </w:r>
                                    </w:p>
                                    <w:p w14:paraId="662FB258" w14:textId="77777777" w:rsidR="008246E2" w:rsidRDefault="008246E2">
                                      <w:pPr>
                                        <w:rPr>
                                          <w:sz w:val="20"/>
                                        </w:rPr>
                                      </w:pPr>
                                      <w:r>
                                        <w:rPr>
                                          <w:sz w:val="20"/>
                                        </w:rPr>
                                        <w:t>duomenis</w:t>
                                      </w:r>
                                    </w:p>
                                  </w:txbxContent>
                                </wps:txbx>
                                <wps:bodyPr rot="0" vert="horz" wrap="square" lIns="91440" tIns="45720" rIns="91440" bIns="45720" anchor="t" anchorCtr="0" upright="1">
                                  <a:noAutofit/>
                                </wps:bodyPr>
                              </wps:wsp>
                              <wps:wsp>
                                <wps:cNvPr id="19" name="Text Box 88"/>
                                <wps:cNvSpPr txBox="1">
                                  <a:spLocks noChangeArrowheads="1"/>
                                </wps:cNvSpPr>
                                <wps:spPr bwMode="auto">
                                  <a:xfrm>
                                    <a:off x="3960" y="3598"/>
                                    <a:ext cx="12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2FB259" w14:textId="77777777" w:rsidR="008246E2" w:rsidRDefault="008246E2">
                                      <w:pPr>
                                        <w:rPr>
                                          <w:sz w:val="20"/>
                                        </w:rPr>
                                      </w:pPr>
                                      <w:r>
                                        <w:rPr>
                                          <w:sz w:val="20"/>
                                        </w:rPr>
                                        <w:t>Q įrašas</w:t>
                                      </w:r>
                                    </w:p>
                                  </w:txbxContent>
                                </wps:txbx>
                                <wps:bodyPr rot="0" vert="horz" wrap="square" lIns="91440" tIns="45720" rIns="91440" bIns="45720" anchor="t" anchorCtr="0" upright="1">
                                  <a:noAutofit/>
                                </wps:bodyPr>
                              </wps:wsp>
                              <wps:wsp>
                                <wps:cNvPr id="20" name="Rectangle 89"/>
                                <wps:cNvSpPr>
                                  <a:spLocks noChangeArrowheads="1"/>
                                </wps:cNvSpPr>
                                <wps:spPr bwMode="auto">
                                  <a:xfrm>
                                    <a:off x="6120" y="3778"/>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90"/>
                                <wps:cNvSpPr>
                                  <a:spLocks noChangeArrowheads="1"/>
                                </wps:cNvSpPr>
                                <wps:spPr bwMode="auto">
                                  <a:xfrm>
                                    <a:off x="2880" y="3778"/>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taisx="http://lrs.lt/TAIS/DocPartXmlMarks">
                    <w:pict>
                      <v:group id="Group 84" o:spid="_x0000_s1076" style="position:absolute;left:0;text-align:left;margin-left:-3pt;margin-top:1.45pt;width:258pt;height:54pt;z-index:251689472" coordorigin="1380,3058" coordsize="5160,10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8uIT4AMAAJAVAAAOAAAAZHJzL2Uyb0RvYy54bWzsWG2PnDYQ/l6p/8Hi+x7vLKDjouu+nCql bdSkP8AL5kUFm9reY69V/3vHNnDcXqM2iXJpqt0PrI3NMPPMM54Zrl+duhbdEy4aRjPLvXIsRGjO ioZWmfXLu/0qtpCQmBa4ZZRk1gMR1qubb7+5HvqUeKxmbUE4AiFUpEOfWbWUfWrbIq9Jh8UV6wmF xZLxDkuY8souOB5AetfanuNE9sB40XOWEyHg7tYsWjdaflmSXP5UloJI1GYW6Cb1levrQV3tm2uc Vhz3dZOPauCP0KLDDYWXzqK2WGJ05M0zUV2TcyZYKa9y1tmsLJucaBvAGtc5s+aOs2OvbanSoepn mADaM5w+Wmz+4/0bjpoCfBdaiOIOfKRfi+JAgTP0VQp77nj/tn/DjYUwfM3yXwUs2+fral6Zzegw /MAKkIePkmlwTiXvlAgwG520Dx5mH5CTRDnc9L11FDngqhzWojiMYaydlNfgSfWY68ewDKu+E8bT 2m58PHSj8VnXgW1KRZya92pdR92UYUA48Yip+DRM39a4J9pVQuE1YRpNmP4MTMS0agmKQ4Or3jeB KgyiiLJNDdvILedsqAkuQC1XW6H0BcHmATUR4I9/hDhyJ6y8tWewmoGegTrDCac9F/KOsA6pQWZx 0F37D9+/FtJAOm1R7hSsbYp907Z6wqvDpuXoHkPE7fVv9MKTbS1FQ2YloRdqyU/WxFKEo39/J6Jr JBwdbdNlFpAEfsY+hdqOFpozEjetGQMLWqr5apAzBDiw4gFQ5MycC3COwaBm/HcLDXAmZJb47Yg5 sVD7PQVPJG4QqENET4Jw7cGEL1cOyxVMcxCVWdJCZriR5uA59rypaniTq22n7BYCpGw0ssqzRqtR WeDoS5F1PZH1neLId+yE4khhuqAekie4P2n+uVjrJ4qbTyJ8Yq3rTbT1YbAM7w+mLWWKs5onX4iN OAWzIKRU3CgDdcL4I3GSXbyLg1XgRbtV4Gy3q9v9JlhFe3cdbv3tZrN1/1TMcYO0boqCUGXHlLzc 4N8dZGMaNWlnTl/vj8P3hbL9VA193oIt07+2Dk7eZdTJ0+GkU46XTPS6BOIya0DNZDLxYyCuJ6TG HPAygfiYaj1/TLVzIMZTICbm5J3z7CUQVTELYfH1BKKvj9LH3HPJiKYkTp4Hog6DL5gRw+Q8EC8Z 8f+TEX1d7F8Ccao5xz5KFdomIy76qLl4mNsiaEU+Wx+lVFAV6Xp9Fn+qDtXNqmq1Pqkg/fDiSzU1 lz7qP9ZHee5zsiZzgn0Bsnrx1PRfyPoVN/36exV89tOt1PiJUn1XXM5hvPyQevMXAAAA//8DAFBL AwQUAAYACAAAACEAG4sN6t4AAAAIAQAADwAAAGRycy9kb3ducmV2LnhtbEyPQWvCQBSE74X+h+UJ veluLEqN2YhI25MUqoXS25p9JsHs25Bdk/jv+3qqx2GGmW+yzega0WMXak8akpkCgVR4W1Op4ev4 Nn0BEaIhaxpPqOGGATb540NmUusH+sT+EEvBJRRSo6GKsU2lDEWFzoSZb5HYO/vOmciyK6XtzMDl rpFzpZbSmZp4oTIt7iosLoer0/A+mGH7nLz2+8t5d/s5Lj6+9wlq/TQZt2sQEcf4H4Y/fEaHnJlO /ko2iEbDdMlXoob5CgTbi0SxPnEuUSuQeSbvD+S/AAAA//8DAFBLAQItABQABgAIAAAAIQC2gziS /gAAAOEBAAATAAAAAAAAAAAAAAAAAAAAAABbQ29udGVudF9UeXBlc10ueG1sUEsBAi0AFAAGAAgA AAAhADj9If/WAAAAlAEAAAsAAAAAAAAAAAAAAAAALwEAAF9yZWxzLy5yZWxzUEsBAi0AFAAGAAgA AAAhANDy4hPgAwAAkBUAAA4AAAAAAAAAAAAAAAAALgIAAGRycy9lMm9Eb2MueG1sUEsBAi0AFAAG AAgAAAAhABuLDereAAAACAEAAA8AAAAAAAAAAAAAAAAAOgYAAGRycy9kb3ducmV2LnhtbFBLBQYA AAAABAAEAPMAAABFBwAAAAA= ">
                        <v:rect id="Rectangle 85" o:spid="_x0000_s1077" style="position:absolute;left:6180;top:3272;width:36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pwccEA AADbAAAADwAAAGRycy9kb3ducmV2LnhtbERPTWvCQBC9F/wPyxS8NZsqhJq6iihKPcbk4m2aHZNo djZkV0399d1Cwds83ufMl4NpxY1611hW8B7FIIhLqxuuFBT59u0DhPPIGlvLpOCHHCwXo5c5ptre OaPbwVcihLBLUUHtfZdK6cqaDLrIdsSBO9neoA+wr6Tu8R7CTSsncZxIgw2Hhho7WtdUXg5Xo+C7 mRT4yPJdbGbbqd8P+fl63Cg1fh1WnyA8Df4p/nd/6TA/gb9fwgFy8QsAAP//AwBQSwECLQAUAAYA CAAAACEA8PeKu/0AAADiAQAAEwAAAAAAAAAAAAAAAAAAAAAAW0NvbnRlbnRfVHlwZXNdLnhtbFBL AQItABQABgAIAAAAIQAx3V9h0gAAAI8BAAALAAAAAAAAAAAAAAAAAC4BAABfcmVscy8ucmVsc1BL AQItABQABgAIAAAAIQAzLwWeQQAAADkAAAAQAAAAAAAAAAAAAAAAACkCAABkcnMvc2hhcGV4bWwu eG1sUEsBAi0AFAAGAAgAAAAhAHoKcHHBAAAA2wAAAA8AAAAAAAAAAAAAAAAAmAIAAGRycy9kb3du cmV2LnhtbFBLBQYAAAAABAAEAPUAAACGAwAAAAA= "/>
                        <v:shape id="Text Box 86" o:spid="_x0000_s1078" type="#_x0000_t202" style="position:absolute;left:3960;top:3058;width:12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1lmTsQA AADbAAAADwAAAGRycy9kb3ducmV2LnhtbESPT2vCQBDF74LfYRnBW92o0NjoRqRW8GhTba/T7OQP ZmdDdtXUT98tFLzN8N7vzZvVujeNuFLnassKppMIBHFudc2lguPH7mkBwnlkjY1lUvBDDtbpcLDC RNsbv9M186UIIewSVFB53yZSurwig25iW+KgFbYz6MPalVJ3eAvhppGzKHqWBmsOFyps6bWi/Jxd TKgx+zrOt4eM4hi/59u3++ml+GyUGo/6zRKEp94/zP/0Xgcuhr9fwgAy/QUAAP//AwBQSwECLQAU AAYACAAAACEA8PeKu/0AAADiAQAAEwAAAAAAAAAAAAAAAAAAAAAAW0NvbnRlbnRfVHlwZXNdLnht bFBLAQItABQABgAIAAAAIQAx3V9h0gAAAI8BAAALAAAAAAAAAAAAAAAAAC4BAABfcmVscy8ucmVs c1BLAQItABQABgAIAAAAIQAzLwWeQQAAADkAAAAQAAAAAAAAAAAAAAAAACkCAABkcnMvc2hhcGV4 bWwueG1sUEsBAi0AFAAGAAgAAAAhAGtZZk7EAAAA2wAAAA8AAAAAAAAAAAAAAAAAmAIAAGRycy9k b3ducmV2LnhtbFBLBQYAAAAABAAEAPUAAACJAwAAAAA= " filled="f">
                          <v:textbox>
                            <w:txbxContent>
                              <w:p>
                                <w:pPr>
                                  <w:rPr>
                                    <w:rFonts w:ascii="Times New Roman" w:hAnsi="Times New Roman" w:eastAsia="Times New Roman" w:cs="Times New Roman"/>
                                    <w:sz w:val="20"/>
                                  </w:rPr>
                                </w:pPr>
                                <w:r>
                                  <w:rPr>
                                    <w:rFonts w:ascii="Times New Roman" w:hAnsi="Times New Roman" w:eastAsia="Times New Roman" w:cs="Times New Roman"/>
                                    <w:sz w:val="20"/>
                                  </w:rPr>
                                  <w:t>B įrašas</w:t>
                                </w:r>
                              </w:p>
                            </w:txbxContent>
                          </v:textbox>
                        </v:shape>
                        <v:shape id="Text Box 87" o:spid="_x0000_s1079" type="#_x0000_t202" style="position:absolute;left:1380;top:3238;width:1860;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sbyPMQA AADbAAAADwAAAGRycy9kb3ducmV2LnhtbESPS2/CQAyE75X6H1auxK1sClKBwIIQD6nHNryuJmuS qFlvlF0g7a+vD5W4eeT5xuPZonO1ulEbKs8G3voJKOLc24oLA/vd9nUMKkRki7VnMvBDARbz56cZ ptbf+YtuWSyUhHBI0UAZY5NqHfKSHIa+b4hld/GtwyiyLbRt8S7hrtaDJHnXDiuWCyU2tCop/86u TmoMTvvh+jOj0QjPw/Xm9zC5HGtjei/dcgoqUhcf5n/6wwonZeUXGUDP/wAAAP//AwBQSwECLQAU AAYACAAAACEA8PeKu/0AAADiAQAAEwAAAAAAAAAAAAAAAAAAAAAAW0NvbnRlbnRfVHlwZXNdLnht bFBLAQItABQABgAIAAAAIQAx3V9h0gAAAI8BAAALAAAAAAAAAAAAAAAAAC4BAABfcmVscy8ucmVs c1BLAQItABQABgAIAAAAIQAzLwWeQQAAADkAAAAQAAAAAAAAAAAAAAAAACkCAABkcnMvc2hhcGV4 bWwueG1sUEsBAi0AFAAGAAgAAAAhABrG8jzEAAAA2wAAAA8AAAAAAAAAAAAAAAAAmAIAAGRycy9k b3ducmV2LnhtbFBLBQYAAAAABAAEAPUAAACJAwAAAAA= " filled="f">
                          <v:textbox>
                            <w:txbxContent>
                              <w:p>
                                <w:pPr>
                                  <w:rPr>
                                    <w:rFonts w:ascii="Times New Roman" w:hAnsi="Times New Roman" w:eastAsia="Times New Roman" w:cs="Times New Roman"/>
                                    <w:sz w:val="20"/>
                                  </w:rPr>
                                </w:pPr>
                                <w:r>
                                  <w:rPr>
                                    <w:rFonts w:ascii="Times New Roman" w:hAnsi="Times New Roman" w:eastAsia="Times New Roman" w:cs="Times New Roman"/>
                                    <w:sz w:val="20"/>
                                  </w:rPr>
                                  <w:t>Informacija apie pasikeitusius duomenis</w:t>
                                </w:r>
                              </w:p>
                              <w:p>
                                <w:pPr>
                                  <w:rPr>
                                    <w:rFonts w:ascii="Times New Roman" w:hAnsi="Times New Roman" w:eastAsia="Times New Roman" w:cs="Times New Roman"/>
                                    <w:sz w:val="20"/>
                                  </w:rPr>
                                </w:pPr>
                                <w:r>
                                  <w:rPr>
                                    <w:rFonts w:ascii="Times New Roman" w:hAnsi="Times New Roman" w:eastAsia="Times New Roman" w:cs="Times New Roman"/>
                                    <w:sz w:val="20"/>
                                  </w:rPr>
                                  <w:t>duomenis</w:t>
                                </w:r>
                              </w:p>
                            </w:txbxContent>
                          </v:textbox>
                        </v:shape>
                        <v:shape id="Text Box 88" o:spid="_x0000_s1080" type="#_x0000_t202" style="position:absolute;left:3960;top:3598;width:12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YpXp8UA AADbAAAADwAAAGRycy9kb3ducmV2LnhtbESPQWvCQBCF7wX/wzKCt7oxQtXoGqS20KONtr1Os2MS zM6G7Jqk/vpuQehthve+N2826WBq0VHrKssKZtMIBHFudcWFgtPx9XEJwnlkjbVlUvBDDtLt6GGD ibY9v1OX+UKEEHYJKii9bxIpXV6SQTe1DXHQzrY16MPaFlK32IdwU8s4ip6kwYrDhRIbei4pv2RX E2rEX6f5/pDRYoHf8/3L7WN1/qyVmoyH3RqEp8H/m+/0mw7cCv5+CQPI7S8AAAD//wMAUEsBAi0A FAAGAAgAAAAhAPD3irv9AAAA4gEAABMAAAAAAAAAAAAAAAAAAAAAAFtDb250ZW50X1R5cGVzXS54 bWxQSwECLQAUAAYACAAAACEAMd1fYdIAAACPAQAACwAAAAAAAAAAAAAAAAAuAQAAX3JlbHMvLnJl bHNQSwECLQAUAAYACAAAACEAMy8FnkEAAAA5AAAAEAAAAAAAAAAAAAAAAAApAgAAZHJzL3NoYXBl eG1sLnhtbFBLAQItABQABgAIAAAAIQB1ilenxQAAANsAAAAPAAAAAAAAAAAAAAAAAJgCAABkcnMv ZG93bnJldi54bWxQSwUGAAAAAAQABAD1AAAAigMAAAAA " filled="f">
                          <v:textbox>
                            <w:txbxContent>
                              <w:p>
                                <w:pPr>
                                  <w:rPr>
                                    <w:rFonts w:ascii="Times New Roman" w:hAnsi="Times New Roman" w:eastAsia="Times New Roman" w:cs="Times New Roman"/>
                                    <w:sz w:val="20"/>
                                  </w:rPr>
                                </w:pPr>
                                <w:r>
                                  <w:rPr>
                                    <w:rFonts w:ascii="Times New Roman" w:hAnsi="Times New Roman" w:eastAsia="Times New Roman" w:cs="Times New Roman"/>
                                    <w:sz w:val="20"/>
                                  </w:rPr>
                                  <w:t>Q įrašas</w:t>
                                </w:r>
                              </w:p>
                            </w:txbxContent>
                          </v:textbox>
                        </v:shape>
                        <v:rect id="Rectangle 89" o:spid="_x0000_s1081" style="position:absolute;left:6120;top:3778;width:36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OHI78A AADbAAAADwAAAGRycy9kb3ducmV2LnhtbERPTa/BQBTdv8R/mFyJ3TNViTxliBDCktrYXZ2rLZ07 TWdQfr1ZSN7y5HxP562pxIMaV1pWMOhHIIgzq0vOFRzT9e8fCOeRNVaWScGLHMxnnZ8pJto+eU+P g89FCGGXoILC+zqR0mUFGXR9WxMH7mIbgz7AJpe6wWcIN5WMo2gkDZYcGgqsaVlQdjvcjYJzGR/x vU83kRmvh37Xptf7aaVUr9suJiA8tf5f/HVvtYI4rA9fwg+Qsw8AAAD//wMAUEsBAi0AFAAGAAgA AAAhAPD3irv9AAAA4gEAABMAAAAAAAAAAAAAAAAAAAAAAFtDb250ZW50X1R5cGVzXS54bWxQSwEC LQAUAAYACAAAACEAMd1fYdIAAACPAQAACwAAAAAAAAAAAAAAAAAuAQAAX3JlbHMvLnJlbHNQSwEC LQAUAAYACAAAACEAMy8FnkEAAAA5AAAAEAAAAAAAAAAAAAAAAAApAgAAZHJzL3NoYXBleG1sLnht bFBLAQItABQABgAIAAAAIQBUw4cjvwAAANsAAAAPAAAAAAAAAAAAAAAAAJgCAABkcnMvZG93bnJl di54bWxQSwUGAAAAAAQABAD1AAAAhAMAAAAA "/>
                        <v:rect id="Rectangle 90" o:spid="_x0000_s1082" style="position:absolute;left:2880;top:3778;width:36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48iuMIA AADbAAAADwAAAGRycy9kb3ducmV2LnhtbESPQYvCMBSE7wv+h/AEb2tqhUWrUURR3KPWi7dn82yr zUtpolZ//WZB8DjMzDfMdN6aStypcaVlBYN+BII4s7rkXMEhXX+PQDiPrLGyTAqe5GA+63xNMdH2 wTu6730uAoRdggoK7+tESpcVZND1bU0cvLNtDPogm1zqBh8BbioZR9GPNFhyWCiwpmVB2XV/MwpO ZXzA1y7dRGa8HvrfNr3cjiulet12MQHhqfWf8Lu91QriAfx/CT9Azv4AAAD//wMAUEsBAi0AFAAG AAgAAAAhAPD3irv9AAAA4gEAABMAAAAAAAAAAAAAAAAAAAAAAFtDb250ZW50X1R5cGVzXS54bWxQ SwECLQAUAAYACAAAACEAMd1fYdIAAACPAQAACwAAAAAAAAAAAAAAAAAuAQAAX3JlbHMvLnJlbHNQ SwECLQAUAAYACAAAACEAMy8FnkEAAAA5AAAAEAAAAAAAAAAAAAAAAAApAgAAZHJzL3NoYXBleG1s LnhtbFBLAQItABQABgAIAAAAIQA7jyK4wgAAANsAAAAPAAAAAAAAAAAAAAAAAJgCAABkcnMvZG93 bnJldi54bWxQSwUGAAAAAAQABAD1AAAAhwMAAAAA "/>
                      </v:group>
                    </w:pict>
                  </mc:Fallback>
                </mc:AlternateContent>
              </w:r>
            </w:p>
            <w:p w14:paraId="662FAFF3" w14:textId="77777777" w:rsidR="000E3CB3" w:rsidRDefault="008246E2">
              <w:pPr>
                <w:jc w:val="both"/>
                <w:rPr>
                  <w:szCs w:val="24"/>
                </w:rPr>
              </w:pPr>
              <w:r>
                <w:rPr>
                  <w:noProof/>
                  <w:szCs w:val="24"/>
                  <w:lang w:eastAsia="lt-LT"/>
                </w:rPr>
                <mc:AlternateContent>
                  <mc:Choice Requires="wps">
                    <w:drawing>
                      <wp:anchor distT="0" distB="0" distL="114300" distR="114300" simplePos="0" relativeHeight="251649536" behindDoc="0" locked="0" layoutInCell="1" allowOverlap="1" wp14:anchorId="662FB211" wp14:editId="662FB212">
                        <wp:simplePos x="0" y="0"/>
                        <wp:positionH relativeFrom="column">
                          <wp:posOffset>1181100</wp:posOffset>
                        </wp:positionH>
                        <wp:positionV relativeFrom="paragraph">
                          <wp:posOffset>908050</wp:posOffset>
                        </wp:positionV>
                        <wp:extent cx="1828800" cy="0"/>
                        <wp:effectExtent l="19050" t="60325" r="9525" b="53975"/>
                        <wp:wrapNone/>
                        <wp:docPr id="1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id="Line 91"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71.5pt" to="237pt,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qW7iMAIAAFYEAAAOAAAAZHJzL2Uyb0RvYy54bWysVMuu0zAQ3SPxD5b3bZKSljRqeoWSFhYF Kt3LB7i201g4tmW7TSvEvzN2H1DYIEQWzjieOT5zZiaLp1Mv0ZFbJ7SqcDZOMeKKaibUvsJfXtaj AiPniWJEasUrfOYOPy1fv1oMpuQT3WnJuEUAolw5mAp33psySRzteE/cWBuu4LDVticetnafMEsG QO9lMknTWTJoy4zVlDsHX5vLIV5G/Lbl1H9uW8c9khUGbj6uNq67sCbLBSn3lphO0CsN8g8seiIU XHqHaogn6GDFH1C9oFY73fox1X2i21ZQHnOAbLL0t2yeO2J4zAXEceYuk/t/sPTTcWuRYFC7HCNF eqjRRiiO5lnQZjCuBJdabW3Ijp7Us9lo+tUhpeuOqD2PHF/OBuJiRPIQEjbOwA274aNm4EMOXkeh Tq3tUSuF+RACAziIgU6xMud7ZfjJIwofs2JSFCkUkN7OElIGiBBorPPvue5RMCosgX4EJMeN85AE uN5cgrvSayFlLLxUaKjwfDqZxgCnpWDhMLg5u9/V0qIjCa0Tn6AIgD24WX1QLIJ1nLDV1fZESLCR j8J4K0AqyXG4recMI8lhWoJ1QZQq3AjJAuGrdemeb/N0vipWRT7KJ7PVKE+bZvRuXeej2Tp7O23e NHXdZN8D+SwvO8EYV4H/rZOz/O865TpTlx689/JdqOQRPYoAZG/vSDrWPZT60jQ7zc5bG7ILLQDN G52vgxam49d99Pr5O1j+AAAA//8DAFBLAwQUAAYACAAAACEAqBfMxd0AAAALAQAADwAAAGRycy9k b3ducmV2LnhtbExP0UrDQBB8F/yHYwXf7KUaa425FBEFn0TbUvDtmqxJbG4v3m2b6Ne7gqBvMzvD 7Ey+GF2nDhhi68nAdJKAQip91VJtYL16OJuDimypsp0nNPCJERbF8VFus8oP9IKHJddKQihm1kDD 3Gdax7JBZ+PE90iivfngLAsNta6CHSTcdfo8SWba2ZbkQ2N7vGuw3C33zsD1arj0z2G3Saftx+vX /Tv3j09szOnJeHsDinHkPzP81JfqUEinrd9TFVUnfD6TLSwgvRAgjvQqFbD9vegi1/83FN8AAAD/ /wMAUEsBAi0AFAAGAAgAAAAhALaDOJL+AAAA4QEAABMAAAAAAAAAAAAAAAAAAAAAAFtDb250ZW50 X1R5cGVzXS54bWxQSwECLQAUAAYACAAAACEAOP0h/9YAAACUAQAACwAAAAAAAAAAAAAAAAAvAQAA X3JlbHMvLnJlbHNQSwECLQAUAAYACAAAACEAIalu4jACAABWBAAADgAAAAAAAAAAAAAAAAAuAgAA ZHJzL2Uyb0RvYy54bWxQSwECLQAUAAYACAAAACEAqBfMxd0AAAALAQAADwAAAAAAAAAAAAAAAACK BAAAZHJzL2Rvd25yZXYueG1sUEsFBgAAAAAEAAQA8wAAAJQFAAAAAA== ">
                        <v:stroke endarrow="block"/>
                      </v:line>
                    </w:pict>
                  </mc:Fallback>
                </mc:AlternateContent>
              </w:r>
              <w:r>
                <w:rPr>
                  <w:noProof/>
                  <w:szCs w:val="24"/>
                  <w:lang w:eastAsia="lt-LT"/>
                </w:rPr>
                <mc:AlternateContent>
                  <mc:Choice Requires="wps">
                    <w:drawing>
                      <wp:anchor distT="0" distB="0" distL="114300" distR="114300" simplePos="0" relativeHeight="251648512" behindDoc="0" locked="0" layoutInCell="1" allowOverlap="1" wp14:anchorId="662FB213" wp14:editId="662FB214">
                        <wp:simplePos x="0" y="0"/>
                        <wp:positionH relativeFrom="column">
                          <wp:posOffset>3009900</wp:posOffset>
                        </wp:positionH>
                        <wp:positionV relativeFrom="paragraph">
                          <wp:posOffset>793750</wp:posOffset>
                        </wp:positionV>
                        <wp:extent cx="228600" cy="114300"/>
                        <wp:effectExtent l="9525" t="12700" r="9525" b="6350"/>
                        <wp:wrapNone/>
                        <wp:docPr id="1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92" o:spid="_x0000_s1026" style="position:absolute;margin-left:237pt;margin-top:62.5pt;width:18pt;height: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IyGoIAIAAD0EAAAOAAAAZHJzL2Uyb0RvYy54bWysU9uO0zAQfUfiHyy/01y2Xdqo6WrVpQhp gRULH+A6TmLhG2O3afn6HTvd0gWeEHmwZjLj45lzZpY3B63IXoCX1tS0mOSUCMNtI01X029fN2/m lPjATMOUNaKmR+Hpzer1q+XgKlHa3qpGAEEQ46vB1bQPwVVZ5nkvNPMT64TBYGtBs4AudFkDbEB0 rbIyz6+zwULjwHLhPf69G4N0lfDbVvDwuW29CETVFGsL6YR0buOZrZas6oC5XvJTGewfqtBMGnz0 DHXHAiM7kH9AacnBetuGCbc6s20ruUg9YDdF/ls3jz1zIvWC5Hh3psn/P1j+af8ARDao3RUlhmnU 6AuyxkynBFmUkaDB+QrzHt0DxBa9u7f8uyfGrntME7cAdugFa7CsIuZnLy5Ex+NVsh0+2gbh2S7Y xNWhBR0BkQVySJIcz5KIQyAcf5bl/DpH4TiGimJ6hXZ8gVXPlx348F5YTaJRU8DaEzjb3/swpj6n pOKtks1GKpUc6LZrBWTPcDo26Tuh+8s0ZchQ08WsnCXkFzF/CZGn728QWgYccyV1TefnJFZF1t6Z BstkVWBSjTZ2p8yJxsjcqMDWNkdkEew4w7hzaPQWflIy4PzW1P/YMRCUqA8GlVgU02kc+ORMZ29L dOAysr2MMMMRqqaBktFch3FJdg5k1+NLRerd2FtUr5WJ2ajsWNWpWJzRpM1pn+ISXPop69fWr54A AAD//wMAUEsDBBQABgAIAAAAIQC/IuKm3gAAAAsBAAAPAAAAZHJzL2Rvd25yZXYueG1sTE/LTsMw ELwj8Q/WInGjdtOUR4hTIVCROLbphZsTL0kgXkex0wa+nuVUbjM7o9mZfDO7XhxxDJ0nDcuFAoFU e9tRo+FQbm/uQYRoyJreE2r4xgCb4vIiN5n1J9rhcR8bwSEUMqOhjXHIpAx1i86EhR+QWPvwozOR 6dhIO5oTh7teJkrdSmc64g+tGfC5xfprPzkNVZcczM+ufFXuYbuKb3P5Ob2/aH19NT89gog4x7MZ /upzdSi4U+UnskH0GtK7lLdEFpI1A3asl4pBxZd0pUAWufy/ofgFAAD//wMAUEsBAi0AFAAGAAgA AAAhALaDOJL+AAAA4QEAABMAAAAAAAAAAAAAAAAAAAAAAFtDb250ZW50X1R5cGVzXS54bWxQSwEC LQAUAAYACAAAACEAOP0h/9YAAACUAQAACwAAAAAAAAAAAAAAAAAvAQAAX3JlbHMvLnJlbHNQSwEC LQAUAAYACAAAACEA7CMhqCACAAA9BAAADgAAAAAAAAAAAAAAAAAuAgAAZHJzL2Uyb0RvYy54bWxQ SwECLQAUAAYACAAAACEAvyLipt4AAAALAQAADwAAAAAAAAAAAAAAAAB6BAAAZHJzL2Rvd25yZXYu eG1sUEsFBgAAAAAEAAQA8wAAAIUFAAAAAA== "/>
                    </w:pict>
                  </mc:Fallback>
                </mc:AlternateContent>
              </w:r>
              <w:r>
                <w:rPr>
                  <w:noProof/>
                  <w:szCs w:val="24"/>
                  <w:lang w:eastAsia="lt-LT"/>
                </w:rPr>
                <mc:AlternateContent>
                  <mc:Choice Requires="wps">
                    <w:drawing>
                      <wp:anchor distT="0" distB="0" distL="114300" distR="114300" simplePos="0" relativeHeight="251646464" behindDoc="0" locked="0" layoutInCell="1" allowOverlap="1" wp14:anchorId="662FB215" wp14:editId="662FB216">
                        <wp:simplePos x="0" y="0"/>
                        <wp:positionH relativeFrom="column">
                          <wp:posOffset>-76200</wp:posOffset>
                        </wp:positionH>
                        <wp:positionV relativeFrom="paragraph">
                          <wp:posOffset>-120650</wp:posOffset>
                        </wp:positionV>
                        <wp:extent cx="3771900" cy="742950"/>
                        <wp:effectExtent l="9525" t="12700" r="9525" b="6350"/>
                        <wp:wrapNone/>
                        <wp:docPr id="1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7429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93" o:spid="_x0000_s1026" style="position:absolute;margin-left:-6pt;margin-top:-9.5pt;width:297pt;height:5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GZFHhgIAABUFAAAOAAAAZHJzL2Uyb0RvYy54bWysVNuO2yAQfa/Uf0C8Z31ZZxNb66xWcVJV 6mXVbT+AAI5RMVAgcbZV/70DTtJs96Wq6gd78AzDOTNnuL079BLtuXVCqxpnVylGXFHNhNrW+Mvn 9WSOkfNEMSK14jV+4g7fLV6/uh1MxXPdacm4RZBEuWowNe68N1WSONrxnrgrbbgCZ6ttTzws7TZh lgyQvZdJnqY3yaAtM1ZT7hz8bUYnXsT8bcup/9i2jnskawzYfHzb+N6Ed7K4JdXWEtMJeoRB/gFF T4SCQ8+pGuIJ2lnxIlUvqNVOt/6K6j7RbSsojxyATZb+weaxI4ZHLlAcZ85lcv8vLf2wf7BIMOhd jpEiPfToE1SNqK3kqLwOBRqMqyDu0TzYQNGZd5p+dUjpZQdh/N5aPXScMICVhfjk2YawcLAVbYb3 mkF6svM61urQ2j4khCqgQ2zJ07kl/OARhZ/Xs1lWptA5Cr5ZkZfT2LOEVKfdxjr/huseBaPGFsDH 7GT/zvmAhlSnkHCY0mshZWy7VGiocTnNp3GD01Kw4Iwk7XazlBbtSRBOfCI1oH8ZFjI3xHVjHANr VFQvPMhair7G8/NmUoUqrRSLp3si5GgDQqnCoUAaMB+tUT4/yrRczVfzYlLkN6tJkTbN5H69LCY3 62w2ba6b5bLJfgb8WVF1gjGuAoWTlLPi76RyHKpRhGcxP6PqLiuyjs/LiiTPYcTqA6vTN7KL8giK GJW10ewJ1GH1OJtwl4DRafsdowHmssbu245YjpF8q0BhZVYUYZDjopjOcljYS8/m0kMUhVQ19hiN 5tKPw78zVmw7OCmLvVf6HlTZiiiYoNgR1VHLMHuRwfGeCMN9uY5Rv2+zxS8AAAD//wMAUEsDBBQA BgAIAAAAIQAWRB1E3AAAAAoBAAAPAAAAZHJzL2Rvd25yZXYueG1sTE9dS8MwFH0X/A/hCr7Ilmxo 6bqmQ8SBT4JT8DVLYluW3JQk3bp/7+2Tvp17z+F81LvJO3a2MfUBJayWAphFHUyPrYSvz/2iBJay QqNcQCvhahPsmtubWlUmXPDDng+5ZWSCqVISupyHivOkO+tVWobBInE/IXqV6YwtN1FdyNw7vhai 4F71SAmdGuxLZ/XpMHoK0a+jcG/ufY/X7yIXjzo+YCnl/d30vAWW7ZT/xDDXp+rQUKdjGNEk5iQs VmvakmewIUCKp3L+HCVsSgG8qfn/Cc0vAAAA//8DAFBLAQItABQABgAIAAAAIQC2gziS/gAAAOEB AAATAAAAAAAAAAAAAAAAAAAAAABbQ29udGVudF9UeXBlc10ueG1sUEsBAi0AFAAGAAgAAAAhADj9 If/WAAAAlAEAAAsAAAAAAAAAAAAAAAAALwEAAF9yZWxzLy5yZWxzUEsBAi0AFAAGAAgAAAAhANgZ kUeGAgAAFQUAAA4AAAAAAAAAAAAAAAAALgIAAGRycy9lMm9Eb2MueG1sUEsBAi0AFAAGAAgAAAAh ABZEHUTcAAAACgEAAA8AAAAAAAAAAAAAAAAA4AQAAGRycy9kb3ducmV2LnhtbFBLBQYAAAAABAAE APMAAADpBQAAAAA= " filled="f">
                        <v:stroke dashstyle="dash"/>
                      </v:rect>
                    </w:pict>
                  </mc:Fallback>
                </mc:AlternateContent>
              </w:r>
              <w:r>
                <w:rPr>
                  <w:noProof/>
                  <w:szCs w:val="24"/>
                  <w:lang w:eastAsia="lt-LT"/>
                </w:rPr>
                <mc:AlternateContent>
                  <mc:Choice Requires="wps">
                    <w:drawing>
                      <wp:anchor distT="0" distB="0" distL="114300" distR="114300" simplePos="0" relativeHeight="251644416" behindDoc="0" locked="0" layoutInCell="1" allowOverlap="1" wp14:anchorId="662FB217" wp14:editId="29F79945">
                        <wp:simplePos x="0" y="0"/>
                        <wp:positionH relativeFrom="column">
                          <wp:posOffset>952500</wp:posOffset>
                        </wp:positionH>
                        <wp:positionV relativeFrom="paragraph">
                          <wp:posOffset>107950</wp:posOffset>
                        </wp:positionV>
                        <wp:extent cx="228600" cy="114300"/>
                        <wp:effectExtent l="9525" t="12700" r="9525" b="6350"/>
                        <wp:wrapNone/>
                        <wp:docPr id="1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94" o:spid="_x0000_s1026" style="position:absolute;margin-left:75pt;margin-top:8.5pt;width:18pt;height: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Vy/wIAIAAD0EAAAOAAAAZHJzL2Uyb0RvYy54bWysU9uO0zAQfUfiHyy/01xolzZqulp1KUJa YMXCB7iO01g4HjN2my5fz9jpli7whMiDNZMZH8+cM7O8PvaGHRR6DbbmxSTnTFkJjba7mn/9snk1 58wHYRthwKqaPyrPr1cvXywHV6kSOjCNQkYg1leDq3kXgquyzMtO9cJPwClLwRawF4Fc3GUNioHQ e5OVeX6VDYCNQ5DKe/p7Owb5KuG3rZLhU9t6FZipOdUW0onp3MYzWy1FtUPhOi1PZYh/qKIX2tKj Z6hbEQTbo/4DqtcSwUMbJhL6DNpWS5V6oG6K/LduHjrhVOqFyPHuTJP/f7Dy4+EemW5Iu4IzK3rS 6DOxJuzOKLaYRoIG5yvKe3D3GFv07g7kN88srDtKUzeIMHRKNFRWEfOzZxei4+kq2w4foCF4sQ+Q uDq22EdAYoEdkySPZ0nUMTBJP8tyfpWTcJJCRTF9TXZ8QVRPlx368E5Bz6JRc6TaE7g43Pkwpj6l pOLB6GajjUkO7rZrg+wgaDo26Tuh+8s0Y9lQ88WsnCXkZzF/CZGn728QvQ405kb3NZ+fk0QVWXtr GypTVEFoM9rUnbEnGiNzowJbaB6JRYRxhmnnyOgAf3A20PzW3H/fC1ScmfeWlFgU02kc+ORMZ29K cvAysr2MCCsJquaBs9Fch3FJ9g71rqOXitS7hRtSr9WJ2ajsWNWpWJrRpM1pn+ISXPop69fWr34C AAD//wMAUEsDBBQABgAIAAAAIQC9wENa3AAAAAkBAAAPAAAAZHJzL2Rvd25yZXYueG1sTE9BTsMw ELwj8QdrkbhRm1YtJcSpEKhIHNv0wm2TLEkgXkex0wZez/ZETzujGc3OpJvJdepIQ2g9W7ifGVDE pa9ari0c8u3dGlSIyBV2nsnCDwXYZNdXKSaVP/GOjvtYKwnhkKCFJsY+0TqUDTkMM98Ti/bpB4dR 6FDrasCThLtOz41ZaYcty4cGe3ppqPzej85C0c4P+LvL34x73C7i+5R/jR+v1t7eTM9PoCJN8d8M 5/pSHTLpVPiRq6A64UsjW6KAB7lnw3oloLCwWBrQWaovF2R/AAAA//8DAFBLAQItABQABgAIAAAA IQC2gziS/gAAAOEBAAATAAAAAAAAAAAAAAAAAAAAAABbQ29udGVudF9UeXBlc10ueG1sUEsBAi0A FAAGAAgAAAAhADj9If/WAAAAlAEAAAsAAAAAAAAAAAAAAAAALwEAAF9yZWxzLy5yZWxzUEsBAi0A FAAGAAgAAAAhABZXL/AgAgAAPQQAAA4AAAAAAAAAAAAAAAAALgIAAGRycy9lMm9Eb2MueG1sUEsB Ai0AFAAGAAgAAAAhAL3AQ1rcAAAACQEAAA8AAAAAAAAAAAAAAAAAegQAAGRycy9kb3ducmV2Lnht bFBLBQYAAAAABAAEAPMAAACDBQAAAAA= "/>
                    </w:pict>
                  </mc:Fallback>
                </mc:AlternateContent>
              </w:r>
              <w:r>
                <w:rPr>
                  <w:noProof/>
                  <w:szCs w:val="24"/>
                  <w:lang w:eastAsia="lt-LT"/>
                </w:rPr>
                <mc:AlternateContent>
                  <mc:Choice Requires="wps">
                    <w:drawing>
                      <wp:anchor distT="0" distB="0" distL="114300" distR="114300" simplePos="0" relativeHeight="251645440" behindDoc="0" locked="0" layoutInCell="1" allowOverlap="1" wp14:anchorId="662FB219" wp14:editId="662FB21A">
                        <wp:simplePos x="0" y="0"/>
                        <wp:positionH relativeFrom="column">
                          <wp:posOffset>1181100</wp:posOffset>
                        </wp:positionH>
                        <wp:positionV relativeFrom="paragraph">
                          <wp:posOffset>107950</wp:posOffset>
                        </wp:positionV>
                        <wp:extent cx="1828800" cy="0"/>
                        <wp:effectExtent l="19050" t="60325" r="9525" b="53975"/>
                        <wp:wrapNone/>
                        <wp:docPr id="1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id="Line 95" o:spid="_x0000_s1026" style="position:absolute;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8.5pt" to="237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hKxUMAIAAFYEAAAOAAAAZHJzL2Uyb0RvYy54bWysVE2P0zAQvSPxHyzf2yQlLWnUdIWSFg4F Ku3yA1zbaSwc27LdphXivzN2P3YXLgiRgzPOzDy/eTPO4uHUS3Tk1gmtKpyNU4y4opoJta/wt6f1 qMDIeaIYkVrxCp+5ww/Lt28Wgyn5RHdaMm4RgChXDqbCnfemTBJHO94TN9aGK3C22vbEw9buE2bJ AOi9TCZpOksGbZmxmnLn4GtzceJlxG9bTv3XtnXcI1lh4ObjauO6C2uyXJByb4npBL3SIP/AoidC waF3qIZ4gg5W/AHVC2q1060fU90num0F5bEGqCZLf6vmsSOGx1pAHGfuMrn/B0u/HLcWCQa9A3kU 6aFHG6E4mk+DNoNxJYTUamtDdfSkHs1G0+8OKV13RO155Ph0NpCXhYzkVUrYOAMn7IbPmkEMOXgd hTq1tketFOZTSAzgIAY6xc6c753hJ48ofMyKSVGkwJDefAkpA0RINNb5j1z3KBgVlkA/ApLjxvlA 6TkkhCu9FlLGxkuFhgrPp5NpTHBaChacIczZ/a6WFh1JGJ34xPrA8zLM6oNiEazjhK2utidCgo18 FMZbAVJJjsNpPWcYSQ63JVgXelKFE6FYIHy1LtPzY57OV8WqyEf5ZLYa5WnTjD6s63w0W2fvp827 pq6b7Gcgn+VlJxjjKvC/TXKW/92kXO/UZQbvs3wXKnmNHhUFsrd3JB37Hlp9GZqdZuetDdWFEYDh jcHXixZux8t9jHr+HSx/AQAA//8DAFBLAwQUAAYACAAAACEAD+RBzN0AAAAJAQAADwAAAGRycy9k b3ducmV2LnhtbExPQU7DQAy8I/GHlZG40U1RaEvIpkIIJE4IWlSpt21iktCsN+y6TeD1GHGAk2fs 0XgmX46uU0cMsfVkYDpJQCGVvmqpNvC6frhYgIpsqbKdJzTwiRGWxelJbrPKD/SCxxXXSkwoZtZA w9xnWseyQWfjxPdIcnvzwVkWGmpdBTuIuev0ZZLMtLMtyYfG9njXYLlfHZyB6/Vw5Z/DfpNO24/t 1/07949PbMz52Xh7A4px5D8x/MSX6FBIpp0/UBVVJ3wxky4sYC5TBOk8FbD7Xegi1/8bFN8AAAD/ /wMAUEsBAi0AFAAGAAgAAAAhALaDOJL+AAAA4QEAABMAAAAAAAAAAAAAAAAAAAAAAFtDb250ZW50 X1R5cGVzXS54bWxQSwECLQAUAAYACAAAACEAOP0h/9YAAACUAQAACwAAAAAAAAAAAAAAAAAvAQAA X3JlbHMvLnJlbHNQSwECLQAUAAYACAAAACEAp4SsVDACAABWBAAADgAAAAAAAAAAAAAAAAAuAgAA ZHJzL2Uyb0RvYy54bWxQSwECLQAUAAYACAAAACEAD+RBzN0AAAAJAQAADwAAAAAAAAAAAAAAAACK BAAAZHJzL2Rvd25yZXYueG1sUEsFBgAAAAAEAAQA8wAAAJQFAAAAAA== ">
                        <v:stroke endarrow="block"/>
                      </v:line>
                    </w:pict>
                  </mc:Fallback>
                </mc:AlternateContent>
              </w:r>
            </w:p>
            <w:p w14:paraId="662FAFF4" w14:textId="77777777" w:rsidR="000E3CB3" w:rsidRDefault="000E3CB3">
              <w:pPr>
                <w:jc w:val="both"/>
                <w:rPr>
                  <w:szCs w:val="24"/>
                </w:rPr>
              </w:pPr>
            </w:p>
            <w:p w14:paraId="662FAFF5" w14:textId="77777777" w:rsidR="000E3CB3" w:rsidRDefault="008246E2">
              <w:pPr>
                <w:jc w:val="both"/>
                <w:rPr>
                  <w:szCs w:val="24"/>
                </w:rPr>
              </w:pPr>
              <w:r>
                <w:rPr>
                  <w:noProof/>
                  <w:szCs w:val="24"/>
                  <w:lang w:eastAsia="lt-LT"/>
                </w:rPr>
                <mc:AlternateContent>
                  <mc:Choice Requires="wps">
                    <w:drawing>
                      <wp:anchor distT="0" distB="0" distL="114300" distR="114300" simplePos="0" relativeHeight="251688448" behindDoc="0" locked="0" layoutInCell="1" allowOverlap="1" wp14:anchorId="662FB21B" wp14:editId="662FB21C">
                        <wp:simplePos x="0" y="0"/>
                        <wp:positionH relativeFrom="column">
                          <wp:posOffset>1143000</wp:posOffset>
                        </wp:positionH>
                        <wp:positionV relativeFrom="paragraph">
                          <wp:posOffset>107950</wp:posOffset>
                        </wp:positionV>
                        <wp:extent cx="1828800" cy="0"/>
                        <wp:effectExtent l="19050" t="60325" r="9525" b="53975"/>
                        <wp:wrapNone/>
                        <wp:docPr id="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id="Line 96"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8.5pt" to="234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TNMAIAAFUEAAAOAAAAZHJzL2Uyb0RvYy54bWysVE2P0zAQvSPxHyzf2yQlLWnUdIWSFg4F Ku3yA1zbaSwc27LdphXivzN2P3YXLgiRgzPOzDy/mXnO4uHUS3Tk1gmtKpyNU4y4opoJta/wt6f1 qMDIeaIYkVrxCp+5ww/Lt28Wgyn5RHdaMm4RgChXDqbCnfemTBJHO94TN9aGK3C22vbEw9buE2bJ AOi9TCZpOksGbZmxmnLn4GtzceJlxG9bTv3XtnXcI1lh4ObjauO6C2uyXJByb4npBL3SIP/AoidC waF3qIZ4gg5W/AHVC2q1060fU90num0F5bEGqCZLf6vmsSOGx1qgOc7c2+T+Hyz9ctxaJFiF5xgp 0sOINkJxNJ+F1gzGlRBRq60NxdGTejQbTb87pHTdEbXnkeLT2UBeFjKSVylh4wwcsBs+awYx5OB1 7NOptT1qpTCfQmIAh16gUxzM+T4YfvKIwsesmBRFCvOjN19CygAREo11/iPXPQpGhSXQj4DkuHE+ UHoOCeFKr4WUce5SoQEKn06mMcFpKVhwhjBn97taWnQkQTnxifWB52WY1QfFIljHCVtdbU+EBBv5 2BhvBbRKchxO6znDSHK4LMG60JMqnAjFAuGrdRHPj3k6XxWrIh/lk9lqlKdNM/qwrvPRbJ29nzbv mrpusp+BfJaXnWCMq8D/JuQs/zuhXK/URYJ3Kd8blbxGjx0Fsrd3JB3nHkZ9Ec1Os/PWhuqCBEC7 Mfh6z8LleLmPUc9/g+UvAAAA//8DAFBLAwQUAAYACAAAACEAndyo290AAAAJAQAADwAAAGRycy9k b3ducmV2LnhtbExPy07DQAy8I/EPKyNxo5uiUkLIpkIIJE6IPlSJ2zZrktCsN2TdJvD1GHGAk2fs 0XgmX4y+VUfsYxPIwHSSgEIqg2uoMrBZP16koCJbcrYNhAY+McKiOD3JbebCQEs8rrhSYkIxswZq 5i7TOpY1ehsnoUOS21vovWWhfaVdbwcx962+TJK59rYh+VDbDu9rLPergzdwsx6uwku/386mzcfr 18M7d0/PbMz52Xh3C4px5D8x/MSX6FBIpl04kIuqFZ4m0oUFXMsUwWyeCtj9LnSR6/8Nim8AAAD/ /wMAUEsBAi0AFAAGAAgAAAAhALaDOJL+AAAA4QEAABMAAAAAAAAAAAAAAAAAAAAAAFtDb250ZW50 X1R5cGVzXS54bWxQSwECLQAUAAYACAAAACEAOP0h/9YAAACUAQAACwAAAAAAAAAAAAAAAAAvAQAA X3JlbHMvLnJlbHNQSwECLQAUAAYACAAAACEANPvkzTACAABVBAAADgAAAAAAAAAAAAAAAAAuAgAA ZHJzL2Uyb0RvYy54bWxQSwECLQAUAAYACAAAACEAndyo290AAAAJAQAADwAAAAAAAAAAAAAAAACK BAAAZHJzL2Rvd25yZXYueG1sUEsFBgAAAAAEAAQA8wAAAJQFAAAAAA== ">
                        <v:stroke endarrow="block"/>
                      </v:line>
                    </w:pict>
                  </mc:Fallback>
                </mc:AlternateContent>
              </w:r>
            </w:p>
            <w:p w14:paraId="662FAFF6" w14:textId="77777777" w:rsidR="000E3CB3" w:rsidRDefault="000E3CB3">
              <w:pPr>
                <w:jc w:val="both"/>
                <w:rPr>
                  <w:szCs w:val="24"/>
                </w:rPr>
              </w:pPr>
            </w:p>
            <w:p w14:paraId="662FAFF7" w14:textId="77777777" w:rsidR="000E3CB3" w:rsidRDefault="008246E2">
              <w:pPr>
                <w:jc w:val="both"/>
                <w:rPr>
                  <w:szCs w:val="24"/>
                </w:rPr>
              </w:pPr>
              <w:r>
                <w:rPr>
                  <w:noProof/>
                  <w:szCs w:val="24"/>
                  <w:lang w:eastAsia="lt-LT"/>
                </w:rPr>
                <mc:AlternateContent>
                  <mc:Choice Requires="wps">
                    <w:drawing>
                      <wp:anchor distT="0" distB="0" distL="114300" distR="114300" simplePos="0" relativeHeight="251651584" behindDoc="0" locked="0" layoutInCell="1" allowOverlap="1" wp14:anchorId="662FB21D" wp14:editId="662FB21E">
                        <wp:simplePos x="0" y="0"/>
                        <wp:positionH relativeFrom="column">
                          <wp:posOffset>-76200</wp:posOffset>
                        </wp:positionH>
                        <wp:positionV relativeFrom="paragraph">
                          <wp:posOffset>36830</wp:posOffset>
                        </wp:positionV>
                        <wp:extent cx="3771900" cy="778510"/>
                        <wp:effectExtent l="9525" t="8255" r="9525" b="13335"/>
                        <wp:wrapNone/>
                        <wp:docPr id="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77851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97" o:spid="_x0000_s1026" style="position:absolute;margin-left:-6pt;margin-top:2.9pt;width:297pt;height:61.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v1OfhAIAABQFAAAOAAAAZHJzL2Uyb0RvYy54bWysVFFv0zAQfkfiP1h+75J06dJGS6epaRHS gInBD3Btp7FwbGO7TcfEf+fstKVlLwiRh+ScO5+/7+47397tO4l23DqhVYWzqxQjrqhmQm0q/PXL ajTFyHmiGJFa8Qo/c4fv5m/f3Pam5GPdasm4RZBEubI3FW69N2WSONryjrgrbbgCZ6NtRzws7SZh lvSQvZPJOE1vkl5bZqym3Dn4Ww9OPI/5m4ZT/6lpHPdIVhiw+fi28b0O72R+S8qNJaYV9ACD/AOK jggFh55S1cQTtLXiVapOUKudbvwV1V2im0ZQHjkAmyz9g81TSwyPXKA4zpzK5P5fWvpx92iRYBWG RinSQYs+Q9GI2kiOZkWoT29cCWFP5tEGhs48aPrNIaUXLYTxe2t133LCAFUW4pOLDWHhYCta9x80 g/Rk63Us1b6xXUgIRUD72JHnU0f43iMKP6+LIpul0DgKvqKYTrLYsoSUx93GOv+O6w4Fo8IWwMfs ZPfgfEBDymNIOEzplZAydl0q1Fd4NhlP4ganpWDBGUnazXohLdqRoJv4RGpA/zwsZK6Ja4c4BtYg qE54ULUUHZT1tJmUoUpLxeLpngg52IBQqnAokAbMB2tQz8ssnS2ny2k+ysc3y1Ge1vXofrXIRzer rJjU1/ViUWc/A/4sL1vBGFeBwlHJWf53SjnM1KDBk5YvqLrziqzi87oiySWMWH1gdfxGdlEeQRGD staaPYM6rB5GE64SMFptf2DUw1hW2H3fEssxku8VKGyW5XmY47jIJ8UYFvbcsz73EEUhVYU9RoO5 8MPsb40VmxZOymLvlb4HVTYiCiYodkB10DKMXmRwuCbCbJ+vY9Tvy2z+CwAA//8DAFBLAwQUAAYA CAAAACEAzDFnCtwAAAAJAQAADwAAAGRycy9kb3ducmV2LnhtbEyPwWrDMBBE74X+g9hCLyWRYxJj XMuhlAZ6KjQt9KpIG9tEWhlLTpy/7+bUHocZZt7U29k7ccYx9oEUrJYZCCQTbE+tgu+v3aIEEZMm q10gVHDFCNvm/q7WlQ0X+sTzPrWCSyhWWkGX0lBJGU2HXsdlGJDYO4bR68RybKUd9YXLvZN5lhXS 6554odMDvnZoTvvJ84h5mzL37j52dP0pUrE24xOVSj0+zC/PIBLO6S8MN3xGh4aZDmEiG4VTsFjl /CUp2PAD9jflTR84mJdrkE0t/z9ofgEAAP//AwBQSwECLQAUAAYACAAAACEAtoM4kv4AAADhAQAA EwAAAAAAAAAAAAAAAAAAAAAAW0NvbnRlbnRfVHlwZXNdLnhtbFBLAQItABQABgAIAAAAIQA4/SH/ 1gAAAJQBAAALAAAAAAAAAAAAAAAAAC8BAABfcmVscy8ucmVsc1BLAQItABQABgAIAAAAIQDRv1Of hAIAABQFAAAOAAAAAAAAAAAAAAAAAC4CAABkcnMvZTJvRG9jLnhtbFBLAQItABQABgAIAAAAIQDM MWcK3AAAAAkBAAAPAAAAAAAAAAAAAAAAAN4EAABkcnMvZG93bnJldi54bWxQSwUGAAAAAAQABADz AAAA5wUAAAAA " filled="f">
                        <v:stroke dashstyle="dash"/>
                      </v:rect>
                    </w:pict>
                  </mc:Fallback>
                </mc:AlternateContent>
              </w:r>
              <w:r>
                <w:rPr>
                  <w:noProof/>
                  <w:szCs w:val="24"/>
                  <w:lang w:eastAsia="lt-LT"/>
                </w:rPr>
                <mc:AlternateContent>
                  <mc:Choice Requires="wps">
                    <w:drawing>
                      <wp:anchor distT="0" distB="0" distL="114300" distR="114300" simplePos="0" relativeHeight="251652608" behindDoc="0" locked="0" layoutInCell="1" allowOverlap="1" wp14:anchorId="662FB21F" wp14:editId="662FB220">
                        <wp:simplePos x="0" y="0"/>
                        <wp:positionH relativeFrom="column">
                          <wp:posOffset>0</wp:posOffset>
                        </wp:positionH>
                        <wp:positionV relativeFrom="paragraph">
                          <wp:posOffset>129540</wp:posOffset>
                        </wp:positionV>
                        <wp:extent cx="914400" cy="571500"/>
                        <wp:effectExtent l="9525" t="5715" r="9525" b="13335"/>
                        <wp:wrapNone/>
                        <wp:docPr id="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2FB25A" w14:textId="77777777" w:rsidR="008246E2" w:rsidRDefault="008246E2">
                                    <w:pPr>
                                      <w:rPr>
                                        <w:sz w:val="20"/>
                                      </w:rPr>
                                    </w:pPr>
                                    <w:r>
                                      <w:rPr>
                                        <w:sz w:val="20"/>
                                      </w:rPr>
                                      <w:t>Detalizuota informacija apie pervestas sumas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id="Text Box 98" o:spid="_x0000_s1083" type="#_x0000_t202" style="position:absolute;left:0;text-align:left;margin-left:0;margin-top:10.2pt;width:1in;height: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GbWSggIAABcFAAAOAAAAZHJzL2Uyb0RvYy54bWysVF1v2yAUfZ+0/4B4T22nTpNYdaouTqZJ 3YfU7gcQwDEaBgYkdjftv++CkzRZX6ZpfsDAvZx7D/dcbu/6VqI9t05oVeLsKsWIK6qZUNsSf31a j2YYOU8UI1IrXuJn7vDd4u2b284UfKwbLRm3CECUKzpT4sZ7UySJow1vibvShisw1tq2xMPSbhNm SQforUzGaXqTdNoyYzXlzsFuNRjxIuLXNaf+c1077pEsMeTm42jjuAljsrglxdYS0wh6SIP8QxYt EQqCnqAq4gnaWfEKqhXUaqdrf0V1m+i6FpRHDsAmS/9g89gQwyMXuBxnTtfk/h8s/bT/YpFgJZ5i pEgLJXrivUfvdI/ms3A9nXEFeD0a8PM97EOZI1VnHjT95pDSy4aoLb+3VncNJwzSy8LJ5OzogOMC yKb7qBnEITuvI1Bf2zbcHdwGAnQo0/OpNCEXCpvzLM9TsFAwTabZBOYhAimOh411/j3XLQqTEluo fAQn+wfnB9ejS4il9FpICfukkAp1EGAyngy0tBQsGIPN2e1mKS3ak6Cf+B3iunO3VnhQsRRtiWcn J1KEy1gpFqN4IuQwh6SlCuDADXI7zAa1/Jyn89VsNctH+fhmNcrTqhrdr5f56GadTSfVdbVcVtmv kGeWF41gjKuQ6lG5Wf53yjj00KC5k3YvKF0wX8fvNfPkMo1YEGB1/Ed2UQWh8IMEfL/po96uxwEv SGSj2TPowuqhO+E1gUmj7Q+MOujMErvvO2I5RvKDAm1FKUArx0U+mY5BFvbcsjm3EEUBqsQeo2G6 9EP774wV2wYiDWpW+h70WIuolZesDiqG7oukDi9FaO/zdfR6ec8WvwEAAP//AwBQSwMEFAAGAAgA AAAhAIbUYgTaAAAABwEAAA8AAABkcnMvZG93bnJldi54bWxMj0FPwzAMhe9I/IfISNxYuq5iUJpO iMEdytiuaeO1FYlTNdlW+PV4p3Gz37OfPxeryVlxxDH0nhTMZwkIpMabnloFm8+3uwcQIWoy2npC BT8YYFVeXxU6N/5EH3isYis4hEKuFXQxDrmUoenQ6TDzAxJ7ez86HbkdW2lGfeJwZ2WaJPfS6Z74 QqcHfOmw+a4OjjHS3Waxfq9wudT1Yv36+/W431qlbm+m5ycQEad4GYYzPu9AyUy1P5AJwirgR6KC NMlAnN0sY6HmYs6KLAv5n7/8AwAA//8DAFBLAQItABQABgAIAAAAIQC2gziS/gAAAOEBAAATAAAA AAAAAAAAAAAAAAAAAABbQ29udGVudF9UeXBlc10ueG1sUEsBAi0AFAAGAAgAAAAhADj9If/WAAAA lAEAAAsAAAAAAAAAAAAAAAAALwEAAF9yZWxzLy5yZWxzUEsBAi0AFAAGAAgAAAAhAHgZtZKCAgAA FwUAAA4AAAAAAAAAAAAAAAAALgIAAGRycy9lMm9Eb2MueG1sUEsBAi0AFAAGAAgAAAAhAIbUYgTa AAAABwEAAA8AAAAAAAAAAAAAAAAA3AQAAGRycy9kb3ducmV2LnhtbFBLBQYAAAAABAAEAPMAAADj BQAAAAA= " filled="f">
                        <v:textbox>
                          <w:txbxContent>
                            <w:p>
                              <w:pPr>
                                <w:rPr>
                                  <w:rFonts w:ascii="Times New Roman" w:hAnsi="Times New Roman" w:eastAsia="Times New Roman" w:cs="Times New Roman"/>
                                  <w:sz w:val="20"/>
                                </w:rPr>
                              </w:pPr>
                              <w:r>
                                <w:rPr>
                                  <w:rFonts w:ascii="Times New Roman" w:hAnsi="Times New Roman" w:eastAsia="Times New Roman" w:cs="Times New Roman"/>
                                  <w:sz w:val="20"/>
                                </w:rPr>
                                <w:t>Detalizuota informacija apie pervestas sumas</w:t>
                              </w:r>
                            </w:p>
                          </w:txbxContent>
                        </v:textbox>
                      </v:shape>
                    </w:pict>
                  </mc:Fallback>
                </mc:AlternateContent>
              </w:r>
              <w:r>
                <w:rPr>
                  <w:noProof/>
                  <w:szCs w:val="24"/>
                  <w:lang w:eastAsia="lt-LT"/>
                </w:rPr>
                <mc:AlternateContent>
                  <mc:Choice Requires="wps">
                    <w:drawing>
                      <wp:anchor distT="0" distB="0" distL="114300" distR="114300" simplePos="0" relativeHeight="251650560" behindDoc="0" locked="0" layoutInCell="1" allowOverlap="1" wp14:anchorId="662FB221" wp14:editId="662FB222">
                        <wp:simplePos x="0" y="0"/>
                        <wp:positionH relativeFrom="column">
                          <wp:posOffset>1524000</wp:posOffset>
                        </wp:positionH>
                        <wp:positionV relativeFrom="paragraph">
                          <wp:posOffset>65405</wp:posOffset>
                        </wp:positionV>
                        <wp:extent cx="1219200" cy="228600"/>
                        <wp:effectExtent l="9525" t="8255" r="9525" b="10795"/>
                        <wp:wrapNone/>
                        <wp:docPr id="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2FB25B" w14:textId="77777777" w:rsidR="008246E2" w:rsidRDefault="008246E2">
                                    <w:pPr>
                                      <w:rPr>
                                        <w:sz w:val="20"/>
                                      </w:rPr>
                                    </w:pPr>
                                    <w:r>
                                      <w:rPr>
                                        <w:sz w:val="20"/>
                                      </w:rPr>
                                      <w:t>C ir U įrašai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id="Text Box 99" o:spid="_x0000_s1084" type="#_x0000_t202" style="position:absolute;left:0;text-align:left;margin-left:120pt;margin-top:5.15pt;width:96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tq5nhAIAABgFAAAOAAAAZHJzL2Uyb0RvYy54bWysVNuO2yAQfa/Uf0C8Zx07Tja24qy2cVJV 2l6k3X4AARyjYnCBxN5W/fcOOMkm3Zeqqh8wMMOZOcwZFnd9I9GBGyu0KnB8M8aIK6qZULsCf33a jOYYWUcUI1IrXuBnbvHd8u2bRdfmPNG1lowbBCDK5l1b4Nq5No8iS2veEHujW67AWGnTEAdLs4uY IR2gNzJKxuNZ1GnDWqMptxZ2y8GIlwG/qjh1n6vKcodkgSE3F0YTxq0fo+WC5DtD2lrQYxrkH7Jo iFAQ9AxVEkfQ3ohXUI2gRltduRuqm0hXlaA8cAA28fgPNo81aXngApdj2/M12f8HSz8dvhgkWIFn GCnSQImeeO/QO92jLPPX07U2B6/HFvxcD/tQ5kDVtg+afrNI6VVN1I7fG6O7mhMG6cX+ZHRxdMCx HmTbfdQM4pC90wGor0zj7w5uAwE6lOn5XBqfC/UhkziDemNEwZYk8xnMfQiSn063xrr3XDfITwps oPQBnRwerBtcTy4+mNIbISXsk1wq1BU4mybTgZeWgnmjt1mz266kQQfiBRS+Y1x76dYIBzKWoinw /OxEcn8ba8VCFEeEHOaQtFQeHMhBbsfZIJef2Thbz9fzdJQms/UoHZfl6H6zSkezTXw7LSflalXG v3yecZrXgjGufKon6cbp30nj2ESD6M7ivaJ0xXwTvtfMo+s0QkGA1ekf2AUZ+MoPGnD9tg+Cm0w8 ntfIVrNnEIbRQ3vCcwKTWpsfGHXQmgW23/fEcIzkBwXiyuI09b0cFun0NoGFubRsLy1EUYAqsMNo mK7c0P/71ohdDZEGOSt9D4KsRNDKS1ZHGUP7BVLHp8L39+U6eL08aMvfAAAA//8DAFBLAwQUAAYA CAAAACEA0abxY9sAAAAJAQAADwAAAGRycy9kb3ducmV2LnhtbExPTU/DMAy9I/EfIiNxYwnNtEFp OiEGdygDrmnrtRWJUzXZVvj1mBPcbL/n91FsZu/EEac4BDJwvVAgkJrQDtQZ2L0+Xd2AiMlSa10g NPCFETbl+Vlh8zac6AWPVeoEi1DMrYE+pTGXMjY9ehsXYURibB8mbxOvUyfbyZ5Y3DuZKbWS3g7E Dr0d8aHH5rM6eI6Rfez09rnC9drWevv4/Xa7f3fGXF7M93cgEs7pjwy/8fkHSs5UhwO1UTgD2VJx l8SA0iCYsNQZH2oeVhpkWcj/DcofAAAA//8DAFBLAQItABQABgAIAAAAIQC2gziS/gAAAOEBAAAT AAAAAAAAAAAAAAAAAAAAAABbQ29udGVudF9UeXBlc10ueG1sUEsBAi0AFAAGAAgAAAAhADj9If/W AAAAlAEAAAsAAAAAAAAAAAAAAAAALwEAAF9yZWxzLy5yZWxzUEsBAi0AFAAGAAgAAAAhAAC2rmeE AgAAGAUAAA4AAAAAAAAAAAAAAAAALgIAAGRycy9lMm9Eb2MueG1sUEsBAi0AFAAGAAgAAAAhANGm 8WPbAAAACQEAAA8AAAAAAAAAAAAAAAAA3gQAAGRycy9kb3ducmV2LnhtbFBLBQYAAAAABAAEAPMA AADmBQAAAAA= " filled="f">
                        <v:textbox>
                          <w:txbxContent>
                            <w:p>
                              <w:pPr>
                                <w:rPr>
                                  <w:rFonts w:ascii="Times New Roman" w:hAnsi="Times New Roman" w:eastAsia="Times New Roman" w:cs="Times New Roman"/>
                                  <w:sz w:val="20"/>
                                </w:rPr>
                              </w:pPr>
                              <w:r>
                                <w:rPr>
                                  <w:rFonts w:ascii="Times New Roman" w:hAnsi="Times New Roman" w:eastAsia="Times New Roman" w:cs="Times New Roman"/>
                                  <w:sz w:val="20"/>
                                </w:rPr>
                                <w:t>C ir U įrašai</w:t>
                              </w:r>
                            </w:p>
                          </w:txbxContent>
                        </v:textbox>
                      </v:shape>
                    </w:pict>
                  </mc:Fallback>
                </mc:AlternateContent>
              </w:r>
            </w:p>
            <w:p w14:paraId="662FAFF8" w14:textId="77777777" w:rsidR="000E3CB3" w:rsidRDefault="008246E2">
              <w:pPr>
                <w:jc w:val="both"/>
                <w:rPr>
                  <w:szCs w:val="24"/>
                </w:rPr>
              </w:pPr>
              <w:r>
                <w:rPr>
                  <w:noProof/>
                  <w:szCs w:val="24"/>
                  <w:lang w:eastAsia="lt-LT"/>
                </w:rPr>
                <mc:AlternateContent>
                  <mc:Choice Requires="wps">
                    <w:drawing>
                      <wp:anchor distT="0" distB="0" distL="114300" distR="114300" simplePos="0" relativeHeight="251676160" behindDoc="0" locked="0" layoutInCell="1" allowOverlap="1" wp14:anchorId="662FB223" wp14:editId="662FB224">
                        <wp:simplePos x="0" y="0"/>
                        <wp:positionH relativeFrom="column">
                          <wp:posOffset>1524000</wp:posOffset>
                        </wp:positionH>
                        <wp:positionV relativeFrom="paragraph">
                          <wp:posOffset>114300</wp:posOffset>
                        </wp:positionV>
                        <wp:extent cx="1219200" cy="228600"/>
                        <wp:effectExtent l="9525" t="9525" r="9525" b="9525"/>
                        <wp:wrapNone/>
                        <wp:docPr id="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2FB25C" w14:textId="77777777" w:rsidR="008246E2" w:rsidRDefault="008246E2">
                                    <w:pPr>
                                      <w:rPr>
                                        <w:sz w:val="20"/>
                                      </w:rPr>
                                    </w:pPr>
                                    <w:r>
                                      <w:rPr>
                                        <w:sz w:val="20"/>
                                      </w:rPr>
                                      <w:t>D, F ir H įrašai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id="Text Box 100" o:spid="_x0000_s1085" type="#_x0000_t202" style="position:absolute;left:0;text-align:left;margin-left:120pt;margin-top:9pt;width:96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u3jfhgIAABkFAAAOAAAAZHJzL2Uyb0RvYy54bWysVNuO2jAQfa/Uf7D8zuaygYWIsKIEqkrb i7TbDzC2Q6w6dmobkm3Vf+/YARa6L1XVPASbmRyfM3PG8/u+kejAjRVaFTi5iTHiimom1K7AX582 oylG1hHFiNSKF/iZW3y/ePtm3rU5T3WtJeMGAYiyedcWuHauzaPI0po3xN7olisIVto0xMHW7CJm SAfojYzSOJ5EnTasNZpya+HfcgjiRcCvKk7d56qy3CFZYODmwtuE99a/o8Wc5DtD2lrQIw3yDywa IhQceoYqiSNob8QrqEZQo62u3A3VTaSrSlAeNICaJP5DzWNNWh60QHFsey6T/X+w9NPhi0GCFXiM kSINtOiJ9w690z1K4lCfrrU5pD22kOh6CECfg1bbPmj6zSKlVzVRO740Rnc1Jwz4Jb6y0cWnviM2 tx5k233UDA4ie6cDUF+ZxhcPyoEAHfr0fO6NJ0P9kWkyg4ZjRCGWptPJQC4i+enr1lj3nusG+UWB DfQ+oJPDg3WeDclPKf4wpTdCytB/qVBX4Nk4HQ+6tBTMB32aNbvtShp0IN5B4QnSIHKZ1ggHPpai KfD0nERyX421YuEUR4Qc1sBEKg8O4oDbcTX45ecsnq2n62k2ytLJepTFZTlablbZaLJJ7sblbbla lckvzzPJ8lowxpWnevJukv2dN45TNLju7N4rSVfKN+F5rTy6phGqDKpOv0FdsIHv/OAB12/74Ljb zON5W2w1ewZjGD3MJ9wnsKi1+YFRB7NZYPt9TwzHSH5QYK5ZkmV+mMMmG9+lsDGXke1lhCgKUAV2 GA3LlRsugH1rxK6GkwY7K70EQ1YieOWF1dHGMH9B1PGu8AN+uQ9ZLzfa4jcAAAD//wMAUEsDBBQA BgAIAAAAIQDqA/Ut2wAAAAkBAAAPAAAAZHJzL2Rvd25yZXYueG1sTE9NT8MwDL0j8R8iI3FjCW1h ozSdEIM7KwOuaeO1FY1TNdlW+PWYE5xs6z2/j2I9u0EccQq9Jw3XCwUCqfG2p1bD7vX5agUiREPW DJ5QwxcGWJfnZ4XJrT/RFo9VbAWLUMiNhi7GMZcyNB06ExZ+RGJs7ydnIp9TK+1kTizuBpkodSud 6YkdOjPiY4fNZ3VwHCP52KWblwqXS1Onm6fvt7v9+6D15cX8cA8i4hz/yPAbn3+g5Ey1P5ANYtCQ ZIq7RAZWPJmQpQkvtYabTIEsC/m/QfkDAAD//wMAUEsBAi0AFAAGAAgAAAAhALaDOJL+AAAA4QEA ABMAAAAAAAAAAAAAAAAAAAAAAFtDb250ZW50X1R5cGVzXS54bWxQSwECLQAUAAYACAAAACEAOP0h /9YAAACUAQAACwAAAAAAAAAAAAAAAAAvAQAAX3JlbHMvLnJlbHNQSwECLQAUAAYACAAAACEAF7t4 34YCAAAZBQAADgAAAAAAAAAAAAAAAAAuAgAAZHJzL2Uyb0RvYy54bWxQSwECLQAUAAYACAAAACEA 6gP1LdsAAAAJAQAADwAAAAAAAAAAAAAAAADgBAAAZHJzL2Rvd25yZXYueG1sUEsFBgAAAAAEAAQA 8wAAAOgFAAAAAA== " filled="f">
                        <v:textbox>
                          <w:txbxContent>
                            <w:p>
                              <w:pPr>
                                <w:rPr>
                                  <w:rFonts w:ascii="Times New Roman" w:hAnsi="Times New Roman" w:eastAsia="Times New Roman" w:cs="Times New Roman"/>
                                  <w:sz w:val="20"/>
                                </w:rPr>
                              </w:pPr>
                              <w:r>
                                <w:rPr>
                                  <w:rFonts w:ascii="Times New Roman" w:hAnsi="Times New Roman" w:eastAsia="Times New Roman" w:cs="Times New Roman"/>
                                  <w:sz w:val="20"/>
                                </w:rPr>
                                <w:t>D, F ir H įrašai</w:t>
                              </w:r>
                            </w:p>
                          </w:txbxContent>
                        </v:textbox>
                      </v:shape>
                    </w:pict>
                  </mc:Fallback>
                </mc:AlternateContent>
              </w:r>
              <w:r>
                <w:rPr>
                  <w:noProof/>
                  <w:szCs w:val="24"/>
                  <w:lang w:eastAsia="lt-LT"/>
                </w:rPr>
                <mc:AlternateContent>
                  <mc:Choice Requires="wps">
                    <w:drawing>
                      <wp:anchor distT="0" distB="0" distL="114300" distR="114300" simplePos="0" relativeHeight="251647488" behindDoc="0" locked="0" layoutInCell="1" allowOverlap="1" wp14:anchorId="662FB225" wp14:editId="662FB226">
                        <wp:simplePos x="0" y="0"/>
                        <wp:positionH relativeFrom="column">
                          <wp:posOffset>952500</wp:posOffset>
                        </wp:positionH>
                        <wp:positionV relativeFrom="paragraph">
                          <wp:posOffset>104775</wp:posOffset>
                        </wp:positionV>
                        <wp:extent cx="228600" cy="228600"/>
                        <wp:effectExtent l="9525" t="9525" r="9525" b="9525"/>
                        <wp:wrapNone/>
                        <wp:docPr id="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101" o:spid="_x0000_s1026" style="position:absolute;margin-left:75pt;margin-top:8.25pt;width:18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k+zIHQIAAD0EAAAOAAAAZHJzL2Uyb0RvYy54bWysU9tu2zAMfR+wfxD0vviCpGuNOEWRLsOA bi3W7QMYWY6F6TZKiZN9/Wg5ydJtT8P8IJAmdXR4SM5v90azncSgnK15Mck5k1a4RtlNzb9+Wb25 5ixEsA1oZ2XNDzLw28XrV/PeV7J0ndONREYgNlS9r3kXo6+yLIhOGggT56WlYOvQQCQXN1mD0BO6 0VmZ51dZ77Dx6IQMgf7ej0G+SPhtK0V8bNsgI9M1J24xnZjO9XBmizlUGwTfKXGkAf/AwoCy9OgZ 6h4isC2qP6CMEuiCa+NEOJO5tlVCphqomiL/rZrnDrxMtZA4wZ9lCv8PVnzaPSFTTc2nnFkw1KLP JBrYjZasyItBoN6HivKe/RMOJQb/4MS3wKxbdpQn7xBd30loiFbKz15cGJxAV9m6/+gawodtdEmr fYtmACQV2D615HBuidxHJuhnWV5f5dQ4QaGjTYwyqE6XPYb4XjrDBqPmSOQTOOweQhxTTymJvNOq WSmtk4Ob9VIj2wFNxyp9Q72EHi7TtGV9zW9m5Swhv4iFS4g8fX+DMCrSmGtlan59ToJqUO2dbehN qCIoPdr0vrZE46Tc2IG1aw6kIrpxhmnnyOgc/uCsp/mtefi+BZSc6Q+WOnFTTKfDwCdnOntbkoOX kfVlBKwgqJpHzkZzGccl2XpUm45eKlLt1t1R91qVlB34jayOZGlGk3rHfRqW4NJPWb+2fvETAAD/ /wMAUEsDBBQABgAIAAAAIQBPdWBe3QAAAAkBAAAPAAAAZHJzL2Rvd25yZXYueG1sTI9BT8MwDIXv SPyHyEjcWEJRq1GaTgg0JI5bd+GWNqYtNE7VpFvh1+Od2M3Pfnr+XrFZ3CCOOIXek4b7lQKB1Hjb U6vhUG3v1iBCNGTN4Ak1/GCATXl9VZjc+hPt8LiPreAQCrnR0MU45lKGpkNnwsqPSHz79JMzkeXU SjuZE4e7QSZKZdKZnvhDZ0Z86bD53s9OQ90nB/O7q96Ue9w+xPel+po/XrW+vVmen0BEXOK/Gc74 jA4lM9V+JhvEwDpV3CXykKUgzoZ1xotaQ5qkIMtCXjYo/wAAAP//AwBQSwECLQAUAAYACAAAACEA toM4kv4AAADhAQAAEwAAAAAAAAAAAAAAAAAAAAAAW0NvbnRlbnRfVHlwZXNdLnhtbFBLAQItABQA BgAIAAAAIQA4/SH/1gAAAJQBAAALAAAAAAAAAAAAAAAAAC8BAABfcmVscy8ucmVsc1BLAQItABQA BgAIAAAAIQDXk+zIHQIAAD0EAAAOAAAAAAAAAAAAAAAAAC4CAABkcnMvZTJvRG9jLnhtbFBLAQIt ABQABgAIAAAAIQBPdWBe3QAAAAkBAAAPAAAAAAAAAAAAAAAAAHcEAABkcnMvZG93bnJldi54bWxQ SwUGAAAAAAQABADzAAAAgQUAAAAA "/>
                    </w:pict>
                  </mc:Fallback>
                </mc:AlternateContent>
              </w:r>
            </w:p>
            <w:p w14:paraId="662FAFF9" w14:textId="77777777" w:rsidR="000E3CB3" w:rsidRDefault="000E3CB3">
              <w:pPr>
                <w:jc w:val="both"/>
                <w:rPr>
                  <w:szCs w:val="24"/>
                </w:rPr>
              </w:pPr>
            </w:p>
            <w:p w14:paraId="662FAFFA" w14:textId="77777777" w:rsidR="000E3CB3" w:rsidRDefault="008246E2">
              <w:pPr>
                <w:jc w:val="both"/>
                <w:rPr>
                  <w:szCs w:val="24"/>
                </w:rPr>
              </w:pPr>
              <w:r>
                <w:rPr>
                  <w:noProof/>
                  <w:szCs w:val="24"/>
                  <w:lang w:eastAsia="lt-LT"/>
                </w:rPr>
                <mc:AlternateContent>
                  <mc:Choice Requires="wps">
                    <w:drawing>
                      <wp:anchor distT="0" distB="0" distL="114300" distR="114300" simplePos="0" relativeHeight="251678208" behindDoc="0" locked="0" layoutInCell="1" allowOverlap="1" wp14:anchorId="662FB227" wp14:editId="662FB228">
                        <wp:simplePos x="0" y="0"/>
                        <wp:positionH relativeFrom="column">
                          <wp:posOffset>3009900</wp:posOffset>
                        </wp:positionH>
                        <wp:positionV relativeFrom="paragraph">
                          <wp:posOffset>12065</wp:posOffset>
                        </wp:positionV>
                        <wp:extent cx="228600" cy="114300"/>
                        <wp:effectExtent l="9525" t="12065" r="9525" b="6985"/>
                        <wp:wrapNone/>
                        <wp:docPr id="3"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id="Rectangle 102" o:spid="_x0000_s1026" style="position:absolute;margin-left:237pt;margin-top:.95pt;width:18pt;height: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o1s7IQIAAD0EAAAOAAAAZHJzL2Uyb0RvYy54bWysU9tu2zAMfR+wfxD0vvjSpEuNOEWRLsOA bivW7QMYWY6FyZJGKXG6ry8lp1m67WmYHwTSpI7Ic8jF9aHXbC/RK2tqXkxyzqQRtlFmW/NvX9dv 5pz5AKYBbY2s+aP0/Hr5+tVicJUsbWd1I5ERiPHV4GreheCqLPOikz34iXXSULC12EMgF7dZgzAQ eq+zMs8vs8Fi49AK6T39vR2DfJnw21aK8LltvQxM15xqC+nEdG7imS0XUG0RXKfEsQz4hyp6UIYe PUHdQgC2Q/UHVK8EWm/bMBG2z2zbKiFTD9RNkf/WzUMHTqZeiBzvTjT5/wcrPu3vkamm5hecGehJ oi9EGpitlqzIy0jQ4HxFeQ/uHmOL3t1Z8d0zY1cd5ckbRDt0Ehoqq4j52YsL0fF0lW2Gj7YhfNgF m7g6tNhHQGKBHZIkjydJ5CEwQT/Lcn6Zk3CCQkUxvSA7vgDV82WHPryXtmfRqDlS8Qkc9nc+jKnP Kal4q1WzVlonB7eblUa2B5qOdfqO6P48TRs21PxqVs4S8ouYP4fI0/c3iF4FGnOt+prPT0lQRdbe mYbKhCqA0qNN3WlzpDEyNyqwsc0jsYh2nGHaOTI6iz85G2h+a+5/7AAlZ/qDISWuiuk0DnxyprO3 JTl4HtmcR8AIgqp54Gw0V2Fckp1Dte3opSL1buwNqdeqxGxUdqzqWCzNaNLmuE9xCc79lPVr65dP AAAA//8DAFBLAwQUAAYACAAAACEAUGS65NwAAAAIAQAADwAAAGRycy9kb3ducmV2LnhtbEyPwU7D MBBE70j8g7VI3KjdUqAJcSoEKhLHNr1wc+JtEojXUey0ga9neyrHp1nNvsnWk+vEEYfQetIwnykQ SJW3LdUa9sXmbgUiREPWdJ5Qww8GWOfXV5lJrT/RFo+7WAsuoZAaDU2MfSplqBp0Jsx8j8TZwQ/O RMahlnYwJy53nVwo9SidaYk/NKbH1war793oNJTtYm9+t8W7csnmPn5Mxdf4+ab17c308gwi4hQv x3DWZ3XI2an0I9kgOg3LpyVviRwkIDh/mCvm8swJyDyT/wfkfwAAAP//AwBQSwECLQAUAAYACAAA ACEAtoM4kv4AAADhAQAAEwAAAAAAAAAAAAAAAAAAAAAAW0NvbnRlbnRfVHlwZXNdLnhtbFBLAQIt ABQABgAIAAAAIQA4/SH/1gAAAJQBAAALAAAAAAAAAAAAAAAAAC8BAABfcmVscy8ucmVsc1BLAQIt ABQABgAIAAAAIQDyo1s7IQIAAD0EAAAOAAAAAAAAAAAAAAAAAC4CAABkcnMvZTJvRG9jLnhtbFBL AQItABQABgAIAAAAIQBQZLrk3AAAAAgBAAAPAAAAAAAAAAAAAAAAAHsEAABkcnMvZG93bnJldi54 bWxQSwUGAAAAAAQABADzAAAAhAUAAAAA "/>
                    </w:pict>
                  </mc:Fallback>
                </mc:AlternateContent>
              </w:r>
              <w:r>
                <w:rPr>
                  <w:noProof/>
                  <w:szCs w:val="24"/>
                  <w:lang w:eastAsia="lt-LT"/>
                </w:rPr>
                <mc:AlternateContent>
                  <mc:Choice Requires="wps">
                    <w:drawing>
                      <wp:anchor distT="0" distB="0" distL="114300" distR="114300" simplePos="0" relativeHeight="251677184" behindDoc="0" locked="0" layoutInCell="1" allowOverlap="1" wp14:anchorId="662FB229" wp14:editId="662FB22A">
                        <wp:simplePos x="0" y="0"/>
                        <wp:positionH relativeFrom="column">
                          <wp:posOffset>1200150</wp:posOffset>
                        </wp:positionH>
                        <wp:positionV relativeFrom="paragraph">
                          <wp:posOffset>2540</wp:posOffset>
                        </wp:positionV>
                        <wp:extent cx="1828800" cy="0"/>
                        <wp:effectExtent l="9525" t="59690" r="19050" b="54610"/>
                        <wp:wrapNone/>
                        <wp:docPr id="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id="Line 103"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2pt" to="238.5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CnFFMQIAAFYEAAAOAAAAZHJzL2Uyb0RvYy54bWysVMuO2yAU3VfqPyD2iR+TpI4VZ1TZSbuY TiPN9AMI4BgVAwISJ6r6772Qx8y0m6qqFxh8zz2c+/Li/thLdODWCa0qnI1TjLiimgm1q/C35/Wo wMh5ohiRWvEKn7jD98v37xaDKXmuOy0ZtwhIlCsHU+HOe1MmiaMd74kba8MVGFtte+LhaHcJs2QA 9l4meZrOkkFbZqym3Dn42pyNeBn525ZT/7VtHfdIVhi0+bjauG7DmiwXpNxZYjpBLzLIP6joiVBw 6Y2qIZ6gvRV/UPWCWu1068dU94luW0F5jAGiydLfonnqiOExFkiOM7c0uf9HSx8PG4sEq3COkSI9 lOhBKI6y9C7kZjCuBEitNjZER4/qyTxo+t0hpeuOqB2PGp9PBhyz4JG8cQkHZ+CG7fBFM8CQvdcx UcfW9qiVwnwOjoEckoGOsTKnW2X40SMKH7MiL4oUCkivtoSUgSI4Guv8J657FDYVlqA/EpLDg/NB 0gskwJVeCylj4aVCQ4Xn03waHZyWggVjgDm729bSogMJrROfGB9YXsOs3isWyTpO2Eox5GMyvBWQ HslxuKHnDCPJYULCLqI9ERLQZ3lShRshWBB82Z2758c8na+KVTEZTfLZajRJm2b0cV1PRrN19mHa 3DV13WQ/g/hsUnaCMa6C/msnZ5O/65TLTJ178NbLt0Qlb9ljRkHs9R1Fx7qHUp+bZqvZaWNDdKEF oHkj+DJoYTpenyPq5Xew/AUAAP//AwBQSwMEFAAGAAgAAAAhAICjkPHaAAAABQEAAA8AAABkcnMv ZG93bnJldi54bWxMj0FOwzAQRfdIvYM1ldhRp1DREOJUCIQQopWgcAA3niYp8TiyndbcnukKlk9/ 9P+bcpVsL47oQ+dIwXyWgUCqnemoUfD1+XyVgwhRk9G9I1TwgwFW1eSi1IVxJ/rA4zY2gksoFFpB G+NQSBnqFq0OMzcgcbZ33urI6BtpvD5xue3ldZbdSqs74oVWD/jYYv29Ha2Cm8MT5ZvDuFnnJr28 p+FNhlev1OU0PdyDiJji3zGc9VkdKnbauZFMED1zfse/RAULEBwvlkvG3RllVcr/9tUvAAAA//8D AFBLAQItABQABgAIAAAAIQC2gziS/gAAAOEBAAATAAAAAAAAAAAAAAAAAAAAAABbQ29udGVudF9U eXBlc10ueG1sUEsBAi0AFAAGAAgAAAAhADj9If/WAAAAlAEAAAsAAAAAAAAAAAAAAAAALwEAAF9y ZWxzLy5yZWxzUEsBAi0AFAAGAAgAAAAhAGMKcUUxAgAAVgQAAA4AAAAAAAAAAAAAAAAALgIAAGRy cy9lMm9Eb2MueG1sUEsBAi0AFAAGAAgAAAAhAICjkPHaAAAABQEAAA8AAAAAAAAAAAAAAAAAiwQA AGRycy9kb3ducmV2LnhtbFBLBQYAAAAABAAEAPMAAACSBQAAAAA= ">
                        <v:stroke startarrow="block"/>
                      </v:line>
                    </w:pict>
                  </mc:Fallback>
                </mc:AlternateContent>
              </w:r>
            </w:p>
            <w:p w14:paraId="662FAFFB" w14:textId="77777777" w:rsidR="000E3CB3" w:rsidRDefault="000E3CB3">
              <w:pPr>
                <w:jc w:val="both"/>
                <w:rPr>
                  <w:szCs w:val="24"/>
                </w:rPr>
              </w:pPr>
            </w:p>
            <w:p w14:paraId="662FAFFC" w14:textId="77777777" w:rsidR="000E3CB3" w:rsidRDefault="000E3CB3">
              <w:pPr>
                <w:jc w:val="both"/>
                <w:rPr>
                  <w:szCs w:val="24"/>
                </w:rPr>
              </w:pPr>
            </w:p>
            <w:p w14:paraId="662FAFFD" w14:textId="77777777" w:rsidR="000E3CB3" w:rsidRDefault="000E3CB3">
              <w:pPr>
                <w:jc w:val="both"/>
                <w:rPr>
                  <w:szCs w:val="24"/>
                </w:rPr>
              </w:pPr>
            </w:p>
            <w:p w14:paraId="662FAFFE" w14:textId="77777777" w:rsidR="000E3CB3" w:rsidRDefault="000E3CB3">
              <w:pPr>
                <w:jc w:val="both"/>
                <w:rPr>
                  <w:szCs w:val="24"/>
                </w:rPr>
              </w:pPr>
            </w:p>
            <w:p w14:paraId="662FAFFF" w14:textId="77777777" w:rsidR="000E3CB3" w:rsidRDefault="000E3CB3">
              <w:pPr>
                <w:jc w:val="both"/>
                <w:rPr>
                  <w:szCs w:val="24"/>
                </w:rPr>
              </w:pPr>
            </w:p>
            <w:p w14:paraId="662FB000" w14:textId="77777777" w:rsidR="000E3CB3" w:rsidRDefault="00DF1D18">
              <w:pPr>
                <w:jc w:val="both"/>
                <w:rPr>
                  <w:szCs w:val="24"/>
                </w:rPr>
              </w:pPr>
            </w:p>
          </w:sdtContent>
        </w:sdt>
        <w:sdt>
          <w:sdtPr>
            <w:alias w:val="1 pr. 6 p."/>
            <w:tag w:val="part_0b60969917094948b83ecb7c9dc806c4"/>
            <w:id w:val="-372765002"/>
            <w:lock w:val="sdtLocked"/>
          </w:sdtPr>
          <w:sdtEndPr/>
          <w:sdtContent>
            <w:p w14:paraId="662FB001" w14:textId="77777777" w:rsidR="000E3CB3" w:rsidRDefault="00DF1D18">
              <w:pPr>
                <w:ind w:firstLine="900"/>
                <w:jc w:val="both"/>
                <w:rPr>
                  <w:szCs w:val="24"/>
                </w:rPr>
              </w:pPr>
              <w:sdt>
                <w:sdtPr>
                  <w:alias w:val="Numeris"/>
                  <w:tag w:val="nr_0b60969917094948b83ecb7c9dc806c4"/>
                  <w:id w:val="1898321133"/>
                  <w:lock w:val="sdtLocked"/>
                </w:sdtPr>
                <w:sdtEndPr/>
                <w:sdtContent>
                  <w:r w:rsidR="008246E2">
                    <w:rPr>
                      <w:szCs w:val="24"/>
                    </w:rPr>
                    <w:t>6</w:t>
                  </w:r>
                </w:sdtContent>
              </w:sdt>
              <w:r w:rsidR="008246E2">
                <w:rPr>
                  <w:szCs w:val="24"/>
                </w:rPr>
                <w:t>. Informacijos apie pensijų kaupimo fondų, į kurias VSDF valdyba perveda pensijų įmokas, sąskaitas teikimas:</w:t>
              </w:r>
            </w:p>
            <w:sdt>
              <w:sdtPr>
                <w:alias w:val="1 pr. 6.1 p."/>
                <w:tag w:val="part_aefa9ef3b433400c9744be878ee32829"/>
                <w:id w:val="665440969"/>
                <w:lock w:val="sdtLocked"/>
              </w:sdtPr>
              <w:sdtEndPr/>
              <w:sdtContent>
                <w:p w14:paraId="662FB002" w14:textId="77777777" w:rsidR="000E3CB3" w:rsidRDefault="00DF1D18">
                  <w:pPr>
                    <w:ind w:firstLine="900"/>
                    <w:jc w:val="both"/>
                    <w:rPr>
                      <w:szCs w:val="24"/>
                    </w:rPr>
                  </w:pPr>
                  <w:sdt>
                    <w:sdtPr>
                      <w:alias w:val="Numeris"/>
                      <w:tag w:val="nr_aefa9ef3b433400c9744be878ee32829"/>
                      <w:id w:val="526684710"/>
                      <w:lock w:val="sdtLocked"/>
                    </w:sdtPr>
                    <w:sdtEndPr/>
                    <w:sdtContent>
                      <w:r w:rsidR="008246E2">
                        <w:rPr>
                          <w:szCs w:val="24"/>
                        </w:rPr>
                        <w:t>6.1</w:t>
                      </w:r>
                    </w:sdtContent>
                  </w:sdt>
                  <w:r w:rsidR="008246E2">
                    <w:rPr>
                      <w:szCs w:val="24"/>
                    </w:rPr>
                    <w:t>. Informacija rašoma į tekstinę bylą kurios pavadinimas „INFOyyyymmddxx.SAS“, kur yyyymmdd – failo suformavimo data, xx – unikalus dviženklis skaičius nusakantis failo versiją;</w:t>
                  </w:r>
                </w:p>
              </w:sdtContent>
            </w:sdt>
            <w:sdt>
              <w:sdtPr>
                <w:alias w:val="1 pr. 6.2 p."/>
                <w:tag w:val="part_c888e77a4e944e6cbc569cb48e392a6d"/>
                <w:id w:val="-854570809"/>
                <w:lock w:val="sdtLocked"/>
              </w:sdtPr>
              <w:sdtEndPr/>
              <w:sdtContent>
                <w:p w14:paraId="662FB003" w14:textId="77777777" w:rsidR="000E3CB3" w:rsidRDefault="00DF1D18">
                  <w:pPr>
                    <w:ind w:firstLine="900"/>
                    <w:jc w:val="both"/>
                    <w:rPr>
                      <w:szCs w:val="24"/>
                    </w:rPr>
                  </w:pPr>
                  <w:sdt>
                    <w:sdtPr>
                      <w:alias w:val="Numeris"/>
                      <w:tag w:val="nr_c888e77a4e944e6cbc569cb48e392a6d"/>
                      <w:id w:val="-858592986"/>
                      <w:lock w:val="sdtLocked"/>
                    </w:sdtPr>
                    <w:sdtEndPr/>
                    <w:sdtContent>
                      <w:r w:rsidR="008246E2">
                        <w:rPr>
                          <w:szCs w:val="24"/>
                        </w:rPr>
                        <w:t>6.2</w:t>
                      </w:r>
                    </w:sdtContent>
                  </w:sdt>
                  <w:r w:rsidR="008246E2">
                    <w:rPr>
                      <w:szCs w:val="24"/>
                    </w:rPr>
                    <w:t>. Informacijos apie PK fondų sąskaitas failas dedamas į FTP serverio katalogą „INFO“, į kurį visos PK bendrovės turi skaitymo teises;</w:t>
                  </w:r>
                </w:p>
              </w:sdtContent>
            </w:sdt>
            <w:sdt>
              <w:sdtPr>
                <w:alias w:val="1 pr. 6.3 p."/>
                <w:tag w:val="part_e8654eacbd8142298be7a5425efb2912"/>
                <w:id w:val="-1288500648"/>
                <w:lock w:val="sdtLocked"/>
              </w:sdtPr>
              <w:sdtEndPr/>
              <w:sdtContent>
                <w:p w14:paraId="662FB004" w14:textId="77777777" w:rsidR="000E3CB3" w:rsidRDefault="00DF1D18">
                  <w:pPr>
                    <w:ind w:firstLine="900"/>
                    <w:jc w:val="both"/>
                    <w:rPr>
                      <w:szCs w:val="24"/>
                    </w:rPr>
                  </w:pPr>
                  <w:sdt>
                    <w:sdtPr>
                      <w:alias w:val="Numeris"/>
                      <w:tag w:val="nr_e8654eacbd8142298be7a5425efb2912"/>
                      <w:id w:val="1388070139"/>
                      <w:lock w:val="sdtLocked"/>
                    </w:sdtPr>
                    <w:sdtEndPr/>
                    <w:sdtContent>
                      <w:r w:rsidR="008246E2">
                        <w:rPr>
                          <w:szCs w:val="24"/>
                        </w:rPr>
                        <w:t>6.3</w:t>
                      </w:r>
                    </w:sdtContent>
                  </w:sdt>
                  <w:r w:rsidR="008246E2">
                    <w:rPr>
                      <w:szCs w:val="24"/>
                    </w:rPr>
                    <w:t>. Duomenys apie vieno PF fondo sąskaitą rašomi į vieną failo eilutę;</w:t>
                  </w:r>
                </w:p>
              </w:sdtContent>
            </w:sdt>
            <w:sdt>
              <w:sdtPr>
                <w:alias w:val="1 pr. 6.4 p."/>
                <w:tag w:val="part_c709e750cbaf439b940b1f0ced10789a"/>
                <w:id w:val="-1303613181"/>
                <w:lock w:val="sdtLocked"/>
              </w:sdtPr>
              <w:sdtEndPr/>
              <w:sdtContent>
                <w:p w14:paraId="662FB005" w14:textId="77777777" w:rsidR="000E3CB3" w:rsidRDefault="00DF1D18">
                  <w:pPr>
                    <w:ind w:firstLine="900"/>
                    <w:jc w:val="both"/>
                    <w:rPr>
                      <w:szCs w:val="24"/>
                    </w:rPr>
                  </w:pPr>
                  <w:sdt>
                    <w:sdtPr>
                      <w:alias w:val="Numeris"/>
                      <w:tag w:val="nr_c709e750cbaf439b940b1f0ced10789a"/>
                      <w:id w:val="460154477"/>
                      <w:lock w:val="sdtLocked"/>
                    </w:sdtPr>
                    <w:sdtEndPr/>
                    <w:sdtContent>
                      <w:r w:rsidR="008246E2">
                        <w:rPr>
                          <w:szCs w:val="24"/>
                        </w:rPr>
                        <w:t>6.4</w:t>
                      </w:r>
                    </w:sdtContent>
                  </w:sdt>
                  <w:r w:rsidR="008246E2">
                    <w:rPr>
                      <w:szCs w:val="24"/>
                    </w:rPr>
                    <w:t>. Eilutės struktūra: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990"/>
                    <w:gridCol w:w="1163"/>
                    <w:gridCol w:w="830"/>
                    <w:gridCol w:w="1980"/>
                    <w:gridCol w:w="3734"/>
                  </w:tblGrid>
                  <w:tr w:rsidR="000E3CB3" w14:paraId="662FB00E" w14:textId="77777777">
                    <w:tc>
                      <w:tcPr>
                        <w:tcW w:w="530" w:type="dxa"/>
                        <w:vAlign w:val="center"/>
                      </w:tcPr>
                      <w:p w14:paraId="662FB006" w14:textId="77777777" w:rsidR="000E3CB3" w:rsidRDefault="008246E2">
                        <w:pPr>
                          <w:jc w:val="center"/>
                          <w:rPr>
                            <w:szCs w:val="24"/>
                          </w:rPr>
                        </w:pPr>
                        <w:r>
                          <w:rPr>
                            <w:szCs w:val="24"/>
                          </w:rPr>
                          <w:t>Nr.</w:t>
                        </w:r>
                      </w:p>
                    </w:tc>
                    <w:tc>
                      <w:tcPr>
                        <w:tcW w:w="990" w:type="dxa"/>
                        <w:vAlign w:val="center"/>
                      </w:tcPr>
                      <w:p w14:paraId="662FB007" w14:textId="77777777" w:rsidR="000E3CB3" w:rsidRDefault="008246E2">
                        <w:pPr>
                          <w:jc w:val="center"/>
                          <w:rPr>
                            <w:szCs w:val="24"/>
                          </w:rPr>
                        </w:pPr>
                        <w:r>
                          <w:rPr>
                            <w:szCs w:val="24"/>
                          </w:rPr>
                          <w:t>Pozicija</w:t>
                        </w:r>
                      </w:p>
                    </w:tc>
                    <w:tc>
                      <w:tcPr>
                        <w:tcW w:w="1163" w:type="dxa"/>
                        <w:vAlign w:val="center"/>
                      </w:tcPr>
                      <w:p w14:paraId="662FB008" w14:textId="77777777" w:rsidR="000E3CB3" w:rsidRDefault="008246E2">
                        <w:pPr>
                          <w:jc w:val="center"/>
                          <w:rPr>
                            <w:szCs w:val="24"/>
                          </w:rPr>
                        </w:pPr>
                        <w:r>
                          <w:rPr>
                            <w:szCs w:val="24"/>
                          </w:rPr>
                          <w:t>Duomenų</w:t>
                        </w:r>
                      </w:p>
                      <w:p w14:paraId="662FB009" w14:textId="77777777" w:rsidR="000E3CB3" w:rsidRDefault="008246E2">
                        <w:pPr>
                          <w:jc w:val="center"/>
                          <w:rPr>
                            <w:szCs w:val="24"/>
                          </w:rPr>
                        </w:pPr>
                        <w:r>
                          <w:rPr>
                            <w:szCs w:val="24"/>
                          </w:rPr>
                          <w:t>tipas</w:t>
                        </w:r>
                      </w:p>
                    </w:tc>
                    <w:tc>
                      <w:tcPr>
                        <w:tcW w:w="830" w:type="dxa"/>
                        <w:vAlign w:val="center"/>
                      </w:tcPr>
                      <w:p w14:paraId="662FB00A" w14:textId="77777777" w:rsidR="000E3CB3" w:rsidRDefault="008246E2">
                        <w:pPr>
                          <w:jc w:val="center"/>
                          <w:rPr>
                            <w:szCs w:val="24"/>
                          </w:rPr>
                        </w:pPr>
                        <w:r>
                          <w:rPr>
                            <w:szCs w:val="24"/>
                          </w:rPr>
                          <w:t>Lauko</w:t>
                        </w:r>
                      </w:p>
                      <w:p w14:paraId="662FB00B" w14:textId="77777777" w:rsidR="000E3CB3" w:rsidRDefault="008246E2">
                        <w:pPr>
                          <w:jc w:val="center"/>
                          <w:rPr>
                            <w:szCs w:val="24"/>
                          </w:rPr>
                        </w:pPr>
                        <w:r>
                          <w:rPr>
                            <w:szCs w:val="24"/>
                          </w:rPr>
                          <w:t>ilgis</w:t>
                        </w:r>
                      </w:p>
                    </w:tc>
                    <w:tc>
                      <w:tcPr>
                        <w:tcW w:w="1980" w:type="dxa"/>
                        <w:vAlign w:val="center"/>
                      </w:tcPr>
                      <w:p w14:paraId="662FB00C" w14:textId="77777777" w:rsidR="000E3CB3" w:rsidRDefault="008246E2">
                        <w:pPr>
                          <w:jc w:val="center"/>
                          <w:rPr>
                            <w:szCs w:val="24"/>
                          </w:rPr>
                        </w:pPr>
                        <w:r>
                          <w:rPr>
                            <w:szCs w:val="24"/>
                          </w:rPr>
                          <w:t>Pavadinimas</w:t>
                        </w:r>
                      </w:p>
                    </w:tc>
                    <w:tc>
                      <w:tcPr>
                        <w:tcW w:w="3734" w:type="dxa"/>
                        <w:vAlign w:val="center"/>
                      </w:tcPr>
                      <w:p w14:paraId="662FB00D" w14:textId="77777777" w:rsidR="000E3CB3" w:rsidRDefault="008246E2">
                        <w:pPr>
                          <w:jc w:val="center"/>
                          <w:rPr>
                            <w:szCs w:val="24"/>
                          </w:rPr>
                        </w:pPr>
                        <w:r>
                          <w:rPr>
                            <w:szCs w:val="24"/>
                          </w:rPr>
                          <w:t>Aprašymas</w:t>
                        </w:r>
                      </w:p>
                    </w:tc>
                  </w:tr>
                  <w:tr w:rsidR="000E3CB3" w14:paraId="662FB015" w14:textId="77777777">
                    <w:tc>
                      <w:tcPr>
                        <w:tcW w:w="530" w:type="dxa"/>
                        <w:vAlign w:val="center"/>
                      </w:tcPr>
                      <w:p w14:paraId="662FB00F" w14:textId="77777777" w:rsidR="000E3CB3" w:rsidRDefault="008246E2">
                        <w:pPr>
                          <w:jc w:val="center"/>
                          <w:rPr>
                            <w:szCs w:val="24"/>
                          </w:rPr>
                        </w:pPr>
                        <w:r>
                          <w:rPr>
                            <w:szCs w:val="24"/>
                          </w:rPr>
                          <w:t>1</w:t>
                        </w:r>
                      </w:p>
                    </w:tc>
                    <w:tc>
                      <w:tcPr>
                        <w:tcW w:w="990" w:type="dxa"/>
                        <w:vAlign w:val="center"/>
                      </w:tcPr>
                      <w:p w14:paraId="662FB010" w14:textId="77777777" w:rsidR="000E3CB3" w:rsidRDefault="008246E2">
                        <w:pPr>
                          <w:jc w:val="center"/>
                          <w:rPr>
                            <w:szCs w:val="24"/>
                          </w:rPr>
                        </w:pPr>
                        <w:r>
                          <w:rPr>
                            <w:szCs w:val="24"/>
                          </w:rPr>
                          <w:t>1</w:t>
                        </w:r>
                      </w:p>
                    </w:tc>
                    <w:tc>
                      <w:tcPr>
                        <w:tcW w:w="1163" w:type="dxa"/>
                        <w:vAlign w:val="center"/>
                      </w:tcPr>
                      <w:p w14:paraId="662FB011" w14:textId="77777777" w:rsidR="000E3CB3" w:rsidRDefault="008246E2">
                        <w:pPr>
                          <w:jc w:val="center"/>
                          <w:rPr>
                            <w:szCs w:val="24"/>
                          </w:rPr>
                        </w:pPr>
                        <w:r>
                          <w:rPr>
                            <w:szCs w:val="24"/>
                          </w:rPr>
                          <w:t>N</w:t>
                        </w:r>
                      </w:p>
                    </w:tc>
                    <w:tc>
                      <w:tcPr>
                        <w:tcW w:w="830" w:type="dxa"/>
                        <w:vAlign w:val="center"/>
                      </w:tcPr>
                      <w:p w14:paraId="662FB012" w14:textId="77777777" w:rsidR="000E3CB3" w:rsidRDefault="008246E2">
                        <w:pPr>
                          <w:jc w:val="center"/>
                          <w:rPr>
                            <w:szCs w:val="24"/>
                          </w:rPr>
                        </w:pPr>
                        <w:r>
                          <w:rPr>
                            <w:szCs w:val="24"/>
                          </w:rPr>
                          <w:t>3</w:t>
                        </w:r>
                      </w:p>
                    </w:tc>
                    <w:tc>
                      <w:tcPr>
                        <w:tcW w:w="1980" w:type="dxa"/>
                        <w:vAlign w:val="center"/>
                      </w:tcPr>
                      <w:p w14:paraId="662FB013" w14:textId="77777777" w:rsidR="000E3CB3" w:rsidRDefault="008246E2">
                        <w:pPr>
                          <w:ind w:firstLine="267"/>
                          <w:jc w:val="both"/>
                          <w:rPr>
                            <w:szCs w:val="24"/>
                          </w:rPr>
                        </w:pPr>
                        <w:r>
                          <w:rPr>
                            <w:szCs w:val="24"/>
                          </w:rPr>
                          <w:t>Fondo identifikatorius</w:t>
                        </w:r>
                      </w:p>
                    </w:tc>
                    <w:tc>
                      <w:tcPr>
                        <w:tcW w:w="3734" w:type="dxa"/>
                        <w:vAlign w:val="center"/>
                      </w:tcPr>
                      <w:p w14:paraId="662FB014" w14:textId="77777777" w:rsidR="000E3CB3" w:rsidRDefault="008246E2">
                        <w:pPr>
                          <w:ind w:firstLine="267"/>
                          <w:jc w:val="both"/>
                          <w:rPr>
                            <w:szCs w:val="24"/>
                          </w:rPr>
                        </w:pPr>
                        <w:r>
                          <w:rPr>
                            <w:szCs w:val="24"/>
                          </w:rPr>
                          <w:t>Pensijų kaupimo fondo identifikatorius</w:t>
                        </w:r>
                      </w:p>
                    </w:tc>
                  </w:tr>
                  <w:tr w:rsidR="000E3CB3" w14:paraId="662FB01C" w14:textId="77777777">
                    <w:tc>
                      <w:tcPr>
                        <w:tcW w:w="530" w:type="dxa"/>
                        <w:vAlign w:val="center"/>
                      </w:tcPr>
                      <w:p w14:paraId="662FB016" w14:textId="77777777" w:rsidR="000E3CB3" w:rsidRDefault="008246E2">
                        <w:pPr>
                          <w:jc w:val="center"/>
                          <w:rPr>
                            <w:szCs w:val="24"/>
                          </w:rPr>
                        </w:pPr>
                        <w:r>
                          <w:rPr>
                            <w:szCs w:val="24"/>
                          </w:rPr>
                          <w:t>2</w:t>
                        </w:r>
                      </w:p>
                    </w:tc>
                    <w:tc>
                      <w:tcPr>
                        <w:tcW w:w="990" w:type="dxa"/>
                        <w:vAlign w:val="center"/>
                      </w:tcPr>
                      <w:p w14:paraId="662FB017" w14:textId="77777777" w:rsidR="000E3CB3" w:rsidRDefault="008246E2">
                        <w:pPr>
                          <w:jc w:val="center"/>
                          <w:rPr>
                            <w:szCs w:val="24"/>
                          </w:rPr>
                        </w:pPr>
                        <w:r>
                          <w:rPr>
                            <w:szCs w:val="24"/>
                          </w:rPr>
                          <w:t>4</w:t>
                        </w:r>
                      </w:p>
                    </w:tc>
                    <w:tc>
                      <w:tcPr>
                        <w:tcW w:w="1163" w:type="dxa"/>
                        <w:vAlign w:val="center"/>
                      </w:tcPr>
                      <w:p w14:paraId="662FB018" w14:textId="77777777" w:rsidR="000E3CB3" w:rsidRDefault="008246E2">
                        <w:pPr>
                          <w:jc w:val="center"/>
                          <w:rPr>
                            <w:szCs w:val="24"/>
                          </w:rPr>
                        </w:pPr>
                        <w:r>
                          <w:rPr>
                            <w:szCs w:val="24"/>
                          </w:rPr>
                          <w:t>S</w:t>
                        </w:r>
                      </w:p>
                    </w:tc>
                    <w:tc>
                      <w:tcPr>
                        <w:tcW w:w="830" w:type="dxa"/>
                        <w:vAlign w:val="center"/>
                      </w:tcPr>
                      <w:p w14:paraId="662FB019" w14:textId="77777777" w:rsidR="000E3CB3" w:rsidRDefault="008246E2">
                        <w:pPr>
                          <w:jc w:val="center"/>
                          <w:rPr>
                            <w:szCs w:val="24"/>
                          </w:rPr>
                        </w:pPr>
                        <w:r>
                          <w:rPr>
                            <w:szCs w:val="24"/>
                          </w:rPr>
                          <w:t>20</w:t>
                        </w:r>
                      </w:p>
                    </w:tc>
                    <w:tc>
                      <w:tcPr>
                        <w:tcW w:w="1980" w:type="dxa"/>
                        <w:vAlign w:val="center"/>
                      </w:tcPr>
                      <w:p w14:paraId="662FB01A" w14:textId="77777777" w:rsidR="000E3CB3" w:rsidRDefault="008246E2">
                        <w:pPr>
                          <w:ind w:firstLine="267"/>
                          <w:jc w:val="both"/>
                          <w:rPr>
                            <w:szCs w:val="24"/>
                          </w:rPr>
                        </w:pPr>
                        <w:r>
                          <w:rPr>
                            <w:szCs w:val="24"/>
                          </w:rPr>
                          <w:t>Fondo sąskaitos numeris</w:t>
                        </w:r>
                      </w:p>
                    </w:tc>
                    <w:tc>
                      <w:tcPr>
                        <w:tcW w:w="3734" w:type="dxa"/>
                        <w:vAlign w:val="center"/>
                      </w:tcPr>
                      <w:p w14:paraId="662FB01B" w14:textId="77777777" w:rsidR="000E3CB3" w:rsidRDefault="008246E2">
                        <w:pPr>
                          <w:ind w:firstLine="267"/>
                          <w:jc w:val="both"/>
                          <w:rPr>
                            <w:szCs w:val="24"/>
                          </w:rPr>
                        </w:pPr>
                        <w:r>
                          <w:rPr>
                            <w:szCs w:val="24"/>
                          </w:rPr>
                          <w:t>Pensijų kaupimo fondo sąskaitos numeris</w:t>
                        </w:r>
                      </w:p>
                    </w:tc>
                  </w:tr>
                  <w:tr w:rsidR="000E3CB3" w14:paraId="662FB023" w14:textId="77777777">
                    <w:tc>
                      <w:tcPr>
                        <w:tcW w:w="530" w:type="dxa"/>
                        <w:vAlign w:val="center"/>
                      </w:tcPr>
                      <w:p w14:paraId="662FB01D" w14:textId="77777777" w:rsidR="000E3CB3" w:rsidRDefault="008246E2">
                        <w:pPr>
                          <w:jc w:val="center"/>
                          <w:rPr>
                            <w:szCs w:val="24"/>
                          </w:rPr>
                        </w:pPr>
                        <w:r>
                          <w:rPr>
                            <w:szCs w:val="24"/>
                          </w:rPr>
                          <w:t>3</w:t>
                        </w:r>
                      </w:p>
                    </w:tc>
                    <w:tc>
                      <w:tcPr>
                        <w:tcW w:w="990" w:type="dxa"/>
                        <w:vAlign w:val="center"/>
                      </w:tcPr>
                      <w:p w14:paraId="662FB01E" w14:textId="77777777" w:rsidR="000E3CB3" w:rsidRDefault="008246E2">
                        <w:pPr>
                          <w:jc w:val="center"/>
                          <w:rPr>
                            <w:szCs w:val="24"/>
                          </w:rPr>
                        </w:pPr>
                        <w:r>
                          <w:rPr>
                            <w:szCs w:val="24"/>
                          </w:rPr>
                          <w:t>24</w:t>
                        </w:r>
                      </w:p>
                    </w:tc>
                    <w:tc>
                      <w:tcPr>
                        <w:tcW w:w="1163" w:type="dxa"/>
                        <w:vAlign w:val="center"/>
                      </w:tcPr>
                      <w:p w14:paraId="662FB01F" w14:textId="77777777" w:rsidR="000E3CB3" w:rsidRDefault="008246E2">
                        <w:pPr>
                          <w:jc w:val="center"/>
                          <w:rPr>
                            <w:szCs w:val="24"/>
                          </w:rPr>
                        </w:pPr>
                        <w:r>
                          <w:rPr>
                            <w:szCs w:val="24"/>
                          </w:rPr>
                          <w:t>D</w:t>
                        </w:r>
                      </w:p>
                    </w:tc>
                    <w:tc>
                      <w:tcPr>
                        <w:tcW w:w="830" w:type="dxa"/>
                        <w:vAlign w:val="center"/>
                      </w:tcPr>
                      <w:p w14:paraId="662FB020" w14:textId="77777777" w:rsidR="000E3CB3" w:rsidRDefault="008246E2">
                        <w:pPr>
                          <w:jc w:val="center"/>
                          <w:rPr>
                            <w:szCs w:val="24"/>
                          </w:rPr>
                        </w:pPr>
                        <w:r>
                          <w:rPr>
                            <w:szCs w:val="24"/>
                          </w:rPr>
                          <w:t>8</w:t>
                        </w:r>
                      </w:p>
                    </w:tc>
                    <w:tc>
                      <w:tcPr>
                        <w:tcW w:w="1980" w:type="dxa"/>
                        <w:vAlign w:val="center"/>
                      </w:tcPr>
                      <w:p w14:paraId="662FB021" w14:textId="77777777" w:rsidR="000E3CB3" w:rsidRDefault="008246E2">
                        <w:pPr>
                          <w:ind w:firstLine="267"/>
                          <w:jc w:val="both"/>
                          <w:rPr>
                            <w:szCs w:val="24"/>
                          </w:rPr>
                        </w:pPr>
                        <w:r>
                          <w:rPr>
                            <w:szCs w:val="24"/>
                          </w:rPr>
                          <w:t>Data</w:t>
                        </w:r>
                      </w:p>
                    </w:tc>
                    <w:tc>
                      <w:tcPr>
                        <w:tcW w:w="3734" w:type="dxa"/>
                        <w:vAlign w:val="center"/>
                      </w:tcPr>
                      <w:p w14:paraId="662FB022" w14:textId="77777777" w:rsidR="000E3CB3" w:rsidRDefault="008246E2">
                        <w:pPr>
                          <w:ind w:firstLine="267"/>
                          <w:jc w:val="both"/>
                          <w:rPr>
                            <w:szCs w:val="24"/>
                          </w:rPr>
                        </w:pPr>
                        <w:r>
                          <w:rPr>
                            <w:szCs w:val="24"/>
                          </w:rPr>
                          <w:t>Data nuo kurios pensijų kaupimo fondo sąskaitos numeris yra aktualus. Datos formatas - YYYYMMDD</w:t>
                        </w:r>
                      </w:p>
                    </w:tc>
                  </w:tr>
                  <w:tr w:rsidR="000E3CB3" w14:paraId="662FB02A" w14:textId="77777777">
                    <w:tc>
                      <w:tcPr>
                        <w:tcW w:w="530" w:type="dxa"/>
                        <w:vAlign w:val="center"/>
                      </w:tcPr>
                      <w:p w14:paraId="662FB024" w14:textId="77777777" w:rsidR="000E3CB3" w:rsidRDefault="008246E2">
                        <w:pPr>
                          <w:jc w:val="center"/>
                          <w:rPr>
                            <w:szCs w:val="24"/>
                          </w:rPr>
                        </w:pPr>
                        <w:r>
                          <w:rPr>
                            <w:szCs w:val="24"/>
                          </w:rPr>
                          <w:t>4</w:t>
                        </w:r>
                      </w:p>
                    </w:tc>
                    <w:tc>
                      <w:tcPr>
                        <w:tcW w:w="990" w:type="dxa"/>
                        <w:vAlign w:val="center"/>
                      </w:tcPr>
                      <w:p w14:paraId="662FB025" w14:textId="77777777" w:rsidR="000E3CB3" w:rsidRDefault="008246E2">
                        <w:pPr>
                          <w:jc w:val="center"/>
                          <w:rPr>
                            <w:szCs w:val="24"/>
                          </w:rPr>
                        </w:pPr>
                        <w:r>
                          <w:rPr>
                            <w:szCs w:val="24"/>
                          </w:rPr>
                          <w:t>32</w:t>
                        </w:r>
                      </w:p>
                    </w:tc>
                    <w:tc>
                      <w:tcPr>
                        <w:tcW w:w="1163" w:type="dxa"/>
                        <w:vAlign w:val="center"/>
                      </w:tcPr>
                      <w:p w14:paraId="662FB026" w14:textId="77777777" w:rsidR="000E3CB3" w:rsidRDefault="008246E2">
                        <w:pPr>
                          <w:jc w:val="center"/>
                          <w:rPr>
                            <w:szCs w:val="24"/>
                          </w:rPr>
                        </w:pPr>
                        <w:r>
                          <w:rPr>
                            <w:szCs w:val="24"/>
                          </w:rPr>
                          <w:t>S</w:t>
                        </w:r>
                      </w:p>
                    </w:tc>
                    <w:tc>
                      <w:tcPr>
                        <w:tcW w:w="830" w:type="dxa"/>
                        <w:vAlign w:val="center"/>
                      </w:tcPr>
                      <w:p w14:paraId="662FB027" w14:textId="77777777" w:rsidR="000E3CB3" w:rsidRDefault="008246E2">
                        <w:pPr>
                          <w:jc w:val="center"/>
                          <w:rPr>
                            <w:szCs w:val="24"/>
                          </w:rPr>
                        </w:pPr>
                        <w:r>
                          <w:rPr>
                            <w:szCs w:val="24"/>
                          </w:rPr>
                          <w:t>50</w:t>
                        </w:r>
                      </w:p>
                    </w:tc>
                    <w:tc>
                      <w:tcPr>
                        <w:tcW w:w="1980" w:type="dxa"/>
                        <w:vAlign w:val="center"/>
                      </w:tcPr>
                      <w:p w14:paraId="662FB028" w14:textId="77777777" w:rsidR="000E3CB3" w:rsidRDefault="008246E2">
                        <w:pPr>
                          <w:ind w:firstLine="267"/>
                          <w:jc w:val="both"/>
                          <w:rPr>
                            <w:szCs w:val="24"/>
                          </w:rPr>
                        </w:pPr>
                        <w:r>
                          <w:rPr>
                            <w:szCs w:val="24"/>
                          </w:rPr>
                          <w:t>Bendrovės pavadinimas</w:t>
                        </w:r>
                      </w:p>
                    </w:tc>
                    <w:tc>
                      <w:tcPr>
                        <w:tcW w:w="3734" w:type="dxa"/>
                        <w:vAlign w:val="center"/>
                      </w:tcPr>
                      <w:p w14:paraId="662FB029" w14:textId="77777777" w:rsidR="000E3CB3" w:rsidRDefault="008246E2">
                        <w:pPr>
                          <w:ind w:firstLine="267"/>
                          <w:jc w:val="both"/>
                          <w:rPr>
                            <w:szCs w:val="24"/>
                          </w:rPr>
                        </w:pPr>
                        <w:r>
                          <w:rPr>
                            <w:szCs w:val="24"/>
                          </w:rPr>
                          <w:t>Pensijų kaupimo fondą valdančios bendrovės pavadinimas</w:t>
                        </w:r>
                      </w:p>
                    </w:tc>
                  </w:tr>
                  <w:tr w:rsidR="000E3CB3" w14:paraId="662FB031" w14:textId="77777777">
                    <w:tc>
                      <w:tcPr>
                        <w:tcW w:w="530" w:type="dxa"/>
                        <w:vAlign w:val="center"/>
                      </w:tcPr>
                      <w:p w14:paraId="662FB02B" w14:textId="77777777" w:rsidR="000E3CB3" w:rsidRDefault="008246E2">
                        <w:pPr>
                          <w:jc w:val="center"/>
                          <w:rPr>
                            <w:szCs w:val="24"/>
                          </w:rPr>
                        </w:pPr>
                        <w:r>
                          <w:rPr>
                            <w:szCs w:val="24"/>
                          </w:rPr>
                          <w:t>5</w:t>
                        </w:r>
                      </w:p>
                    </w:tc>
                    <w:tc>
                      <w:tcPr>
                        <w:tcW w:w="990" w:type="dxa"/>
                        <w:vAlign w:val="center"/>
                      </w:tcPr>
                      <w:p w14:paraId="662FB02C" w14:textId="77777777" w:rsidR="000E3CB3" w:rsidRDefault="008246E2">
                        <w:pPr>
                          <w:jc w:val="center"/>
                          <w:rPr>
                            <w:szCs w:val="24"/>
                          </w:rPr>
                        </w:pPr>
                        <w:r>
                          <w:rPr>
                            <w:szCs w:val="24"/>
                          </w:rPr>
                          <w:t>82</w:t>
                        </w:r>
                      </w:p>
                    </w:tc>
                    <w:tc>
                      <w:tcPr>
                        <w:tcW w:w="1163" w:type="dxa"/>
                        <w:vAlign w:val="center"/>
                      </w:tcPr>
                      <w:p w14:paraId="662FB02D" w14:textId="77777777" w:rsidR="000E3CB3" w:rsidRDefault="008246E2">
                        <w:pPr>
                          <w:jc w:val="center"/>
                          <w:rPr>
                            <w:szCs w:val="24"/>
                          </w:rPr>
                        </w:pPr>
                        <w:r>
                          <w:rPr>
                            <w:szCs w:val="24"/>
                          </w:rPr>
                          <w:t>N</w:t>
                        </w:r>
                      </w:p>
                    </w:tc>
                    <w:tc>
                      <w:tcPr>
                        <w:tcW w:w="830" w:type="dxa"/>
                        <w:vAlign w:val="center"/>
                      </w:tcPr>
                      <w:p w14:paraId="662FB02E" w14:textId="77777777" w:rsidR="000E3CB3" w:rsidRDefault="008246E2">
                        <w:pPr>
                          <w:jc w:val="center"/>
                          <w:rPr>
                            <w:szCs w:val="24"/>
                          </w:rPr>
                        </w:pPr>
                        <w:r>
                          <w:rPr>
                            <w:szCs w:val="24"/>
                          </w:rPr>
                          <w:t>12</w:t>
                        </w:r>
                      </w:p>
                    </w:tc>
                    <w:tc>
                      <w:tcPr>
                        <w:tcW w:w="1980" w:type="dxa"/>
                        <w:vAlign w:val="center"/>
                      </w:tcPr>
                      <w:p w14:paraId="662FB02F" w14:textId="77777777" w:rsidR="000E3CB3" w:rsidRDefault="008246E2">
                        <w:pPr>
                          <w:ind w:firstLine="267"/>
                          <w:jc w:val="both"/>
                          <w:rPr>
                            <w:szCs w:val="24"/>
                          </w:rPr>
                        </w:pPr>
                        <w:r>
                          <w:rPr>
                            <w:szCs w:val="24"/>
                          </w:rPr>
                          <w:t>Bendrovės rejestro kodas</w:t>
                        </w:r>
                      </w:p>
                    </w:tc>
                    <w:tc>
                      <w:tcPr>
                        <w:tcW w:w="3734" w:type="dxa"/>
                        <w:vAlign w:val="center"/>
                      </w:tcPr>
                      <w:p w14:paraId="662FB030" w14:textId="77777777" w:rsidR="000E3CB3" w:rsidRDefault="008246E2">
                        <w:pPr>
                          <w:ind w:firstLine="267"/>
                          <w:jc w:val="both"/>
                          <w:rPr>
                            <w:szCs w:val="24"/>
                          </w:rPr>
                        </w:pPr>
                        <w:r>
                          <w:rPr>
                            <w:szCs w:val="24"/>
                          </w:rPr>
                          <w:t>Pensijų kaupimo fondą valdančios bendrovės rejestro kodas</w:t>
                        </w:r>
                      </w:p>
                    </w:tc>
                  </w:tr>
                  <w:tr w:rsidR="000E3CB3" w14:paraId="662FB039" w14:textId="77777777">
                    <w:tc>
                      <w:tcPr>
                        <w:tcW w:w="530" w:type="dxa"/>
                        <w:vAlign w:val="center"/>
                      </w:tcPr>
                      <w:p w14:paraId="662FB032" w14:textId="77777777" w:rsidR="000E3CB3" w:rsidRDefault="008246E2">
                        <w:pPr>
                          <w:jc w:val="center"/>
                          <w:rPr>
                            <w:szCs w:val="24"/>
                          </w:rPr>
                        </w:pPr>
                        <w:r>
                          <w:rPr>
                            <w:szCs w:val="24"/>
                          </w:rPr>
                          <w:t>6</w:t>
                        </w:r>
                      </w:p>
                      <w:p w14:paraId="662FB033" w14:textId="77777777" w:rsidR="000E3CB3" w:rsidRDefault="000E3CB3">
                        <w:pPr>
                          <w:jc w:val="center"/>
                          <w:rPr>
                            <w:szCs w:val="24"/>
                          </w:rPr>
                        </w:pPr>
                      </w:p>
                    </w:tc>
                    <w:tc>
                      <w:tcPr>
                        <w:tcW w:w="990" w:type="dxa"/>
                        <w:vAlign w:val="center"/>
                      </w:tcPr>
                      <w:p w14:paraId="662FB034" w14:textId="77777777" w:rsidR="000E3CB3" w:rsidRDefault="008246E2">
                        <w:pPr>
                          <w:jc w:val="center"/>
                          <w:rPr>
                            <w:szCs w:val="24"/>
                          </w:rPr>
                        </w:pPr>
                        <w:r>
                          <w:rPr>
                            <w:szCs w:val="24"/>
                          </w:rPr>
                          <w:t>94</w:t>
                        </w:r>
                      </w:p>
                    </w:tc>
                    <w:tc>
                      <w:tcPr>
                        <w:tcW w:w="1163" w:type="dxa"/>
                        <w:vAlign w:val="center"/>
                      </w:tcPr>
                      <w:p w14:paraId="662FB035" w14:textId="77777777" w:rsidR="000E3CB3" w:rsidRDefault="008246E2">
                        <w:pPr>
                          <w:jc w:val="center"/>
                          <w:rPr>
                            <w:szCs w:val="24"/>
                          </w:rPr>
                        </w:pPr>
                        <w:r>
                          <w:rPr>
                            <w:szCs w:val="24"/>
                          </w:rPr>
                          <w:t>S</w:t>
                        </w:r>
                      </w:p>
                    </w:tc>
                    <w:tc>
                      <w:tcPr>
                        <w:tcW w:w="830" w:type="dxa"/>
                        <w:vAlign w:val="center"/>
                      </w:tcPr>
                      <w:p w14:paraId="662FB036" w14:textId="77777777" w:rsidR="000E3CB3" w:rsidRDefault="008246E2">
                        <w:pPr>
                          <w:jc w:val="center"/>
                          <w:rPr>
                            <w:szCs w:val="24"/>
                          </w:rPr>
                        </w:pPr>
                        <w:r>
                          <w:rPr>
                            <w:szCs w:val="24"/>
                          </w:rPr>
                          <w:t>1</w:t>
                        </w:r>
                      </w:p>
                    </w:tc>
                    <w:tc>
                      <w:tcPr>
                        <w:tcW w:w="1980" w:type="dxa"/>
                        <w:vAlign w:val="center"/>
                      </w:tcPr>
                      <w:p w14:paraId="662FB037" w14:textId="77777777" w:rsidR="000E3CB3" w:rsidRDefault="008246E2">
                        <w:pPr>
                          <w:ind w:firstLine="267"/>
                          <w:jc w:val="both"/>
                          <w:rPr>
                            <w:szCs w:val="24"/>
                          </w:rPr>
                        </w:pPr>
                        <w:r>
                          <w:rPr>
                            <w:szCs w:val="24"/>
                          </w:rPr>
                          <w:t>Bendrovės fondo galiojimo požymis</w:t>
                        </w:r>
                      </w:p>
                    </w:tc>
                    <w:tc>
                      <w:tcPr>
                        <w:tcW w:w="3734" w:type="dxa"/>
                        <w:vAlign w:val="center"/>
                      </w:tcPr>
                      <w:p w14:paraId="662FB038" w14:textId="77777777" w:rsidR="000E3CB3" w:rsidRDefault="008246E2">
                        <w:pPr>
                          <w:ind w:firstLine="267"/>
                          <w:jc w:val="both"/>
                          <w:rPr>
                            <w:szCs w:val="24"/>
                          </w:rPr>
                        </w:pPr>
                        <w:r>
                          <w:rPr>
                            <w:szCs w:val="24"/>
                          </w:rPr>
                          <w:t>PK bendrovės fondo galiojimo požymis („T“ – galioja, „N“ – negalioja)</w:t>
                        </w:r>
                      </w:p>
                    </w:tc>
                  </w:tr>
                  <w:tr w:rsidR="000E3CB3" w14:paraId="662FB03B" w14:textId="77777777">
                    <w:trPr>
                      <w:cantSplit/>
                    </w:trPr>
                    <w:tc>
                      <w:tcPr>
                        <w:tcW w:w="9227" w:type="dxa"/>
                        <w:gridSpan w:val="6"/>
                        <w:vAlign w:val="center"/>
                      </w:tcPr>
                      <w:p w14:paraId="662FB03A" w14:textId="77777777" w:rsidR="000E3CB3" w:rsidRDefault="008246E2">
                        <w:pPr>
                          <w:jc w:val="center"/>
                          <w:rPr>
                            <w:szCs w:val="24"/>
                          </w:rPr>
                        </w:pPr>
                        <w:r>
                          <w:rPr>
                            <w:szCs w:val="24"/>
                          </w:rPr>
                          <w:t>Bendras eilutės ilgis – 94 simboliai</w:t>
                        </w:r>
                      </w:p>
                    </w:tc>
                  </w:tr>
                </w:tbl>
                <w:p w14:paraId="662FB03C" w14:textId="77777777" w:rsidR="000E3CB3" w:rsidRDefault="00DF1D18">
                  <w:pPr>
                    <w:ind w:left="360"/>
                    <w:jc w:val="both"/>
                    <w:rPr>
                      <w:szCs w:val="24"/>
                    </w:rPr>
                  </w:pPr>
                </w:p>
              </w:sdtContent>
            </w:sdt>
          </w:sdtContent>
        </w:sdt>
        <w:sdt>
          <w:sdtPr>
            <w:alias w:val="1 pr. 7 p."/>
            <w:tag w:val="part_1c25cbd7525542cc9a41048a7597a698"/>
            <w:id w:val="364796514"/>
            <w:lock w:val="sdtLocked"/>
          </w:sdtPr>
          <w:sdtEndPr/>
          <w:sdtContent>
            <w:p w14:paraId="662FB03D" w14:textId="77777777" w:rsidR="000E3CB3" w:rsidRDefault="00DF1D18">
              <w:pPr>
                <w:ind w:firstLine="900"/>
                <w:jc w:val="both"/>
                <w:rPr>
                  <w:szCs w:val="24"/>
                </w:rPr>
              </w:pPr>
              <w:sdt>
                <w:sdtPr>
                  <w:alias w:val="Numeris"/>
                  <w:tag w:val="nr_1c25cbd7525542cc9a41048a7597a698"/>
                  <w:id w:val="-1453628637"/>
                  <w:lock w:val="sdtLocked"/>
                </w:sdtPr>
                <w:sdtEndPr/>
                <w:sdtContent>
                  <w:r w:rsidR="008246E2">
                    <w:rPr>
                      <w:szCs w:val="24"/>
                    </w:rPr>
                    <w:t>7</w:t>
                  </w:r>
                </w:sdtContent>
              </w:sdt>
              <w:r w:rsidR="008246E2">
                <w:rPr>
                  <w:szCs w:val="24"/>
                </w:rPr>
                <w:t>. Apsaugos priemonės:</w:t>
              </w:r>
            </w:p>
            <w:sdt>
              <w:sdtPr>
                <w:alias w:val="1 pr. 7.1 p."/>
                <w:tag w:val="part_af90df7e48644076b6e823ed39ec44f4"/>
                <w:id w:val="763882161"/>
                <w:lock w:val="sdtLocked"/>
              </w:sdtPr>
              <w:sdtEndPr/>
              <w:sdtContent>
                <w:p w14:paraId="662FB03E" w14:textId="77777777" w:rsidR="000E3CB3" w:rsidRDefault="00DF1D18">
                  <w:pPr>
                    <w:ind w:firstLine="900"/>
                    <w:jc w:val="both"/>
                    <w:rPr>
                      <w:szCs w:val="24"/>
                    </w:rPr>
                  </w:pPr>
                  <w:sdt>
                    <w:sdtPr>
                      <w:alias w:val="Numeris"/>
                      <w:tag w:val="nr_af90df7e48644076b6e823ed39ec44f4"/>
                      <w:id w:val="-1847852776"/>
                      <w:lock w:val="sdtLocked"/>
                    </w:sdtPr>
                    <w:sdtEndPr/>
                    <w:sdtContent>
                      <w:r w:rsidR="008246E2">
                        <w:rPr>
                          <w:szCs w:val="24"/>
                        </w:rPr>
                        <w:t>7.1</w:t>
                      </w:r>
                    </w:sdtContent>
                  </w:sdt>
                  <w:r w:rsidR="008246E2">
                    <w:rPr>
                      <w:szCs w:val="24"/>
                    </w:rPr>
                    <w:t>. Visos siunčiamos elektroninės bylos išskyrus esančias kataloge „INFO“ turi būti šifruojamos ir pasirašomos panaudojant PGP programinę įrangą;</w:t>
                  </w:r>
                </w:p>
              </w:sdtContent>
            </w:sdt>
            <w:sdt>
              <w:sdtPr>
                <w:alias w:val="1 pr. 7.2 p."/>
                <w:tag w:val="part_f8bddd08752544c1870833f3cbc7dfcd"/>
                <w:id w:val="2018808702"/>
                <w:lock w:val="sdtLocked"/>
              </w:sdtPr>
              <w:sdtEndPr/>
              <w:sdtContent>
                <w:p w14:paraId="662FB03F" w14:textId="77777777" w:rsidR="000E3CB3" w:rsidRDefault="00DF1D18">
                  <w:pPr>
                    <w:ind w:firstLine="900"/>
                    <w:jc w:val="both"/>
                    <w:rPr>
                      <w:szCs w:val="24"/>
                    </w:rPr>
                  </w:pPr>
                  <w:sdt>
                    <w:sdtPr>
                      <w:alias w:val="Numeris"/>
                      <w:tag w:val="nr_f8bddd08752544c1870833f3cbc7dfcd"/>
                      <w:id w:val="-456103620"/>
                      <w:lock w:val="sdtLocked"/>
                    </w:sdtPr>
                    <w:sdtEndPr/>
                    <w:sdtContent>
                      <w:r w:rsidR="008246E2">
                        <w:rPr>
                          <w:szCs w:val="24"/>
                        </w:rPr>
                        <w:t>7.2</w:t>
                      </w:r>
                    </w:sdtContent>
                  </w:sdt>
                  <w:r w:rsidR="008246E2">
                    <w:rPr>
                      <w:szCs w:val="24"/>
                    </w:rPr>
                    <w:t>. Iš VSDF valdybos PK bendrovei siunčiamos elektroninės bylos yra šifruojamos PK bendrovės viešuoju raktu ir pasirašomi VSDF valdybos privačiuoju raktu, o iš PK bendrovės VSDF valdybai siunčiamos elektroninės bylos šifruojamos VSDF valdybos viešuoju raktu ir pasirašomos PK bendrovės privačiuoju raktu. Viešaisiais raktais VSDF valdybos ir PK bendrovės atsakingi asmenys apsikeičia per 3 darbo dienas nuo duomenų teikimo ir pensijų įmokų sutarties pasirašymo dienos.</w:t>
                  </w:r>
                </w:p>
              </w:sdtContent>
            </w:sdt>
            <w:sdt>
              <w:sdtPr>
                <w:alias w:val="1 pr. 7.3 p."/>
                <w:tag w:val="part_d2c1f519567c4887b5c007331d885dd2"/>
                <w:id w:val="2076232324"/>
                <w:lock w:val="sdtLocked"/>
              </w:sdtPr>
              <w:sdtEndPr/>
              <w:sdtContent>
                <w:p w14:paraId="662FB040" w14:textId="77777777" w:rsidR="000E3CB3" w:rsidRDefault="00DF1D18">
                  <w:pPr>
                    <w:ind w:firstLine="900"/>
                    <w:jc w:val="both"/>
                    <w:rPr>
                      <w:szCs w:val="24"/>
                    </w:rPr>
                  </w:pPr>
                  <w:sdt>
                    <w:sdtPr>
                      <w:alias w:val="Numeris"/>
                      <w:tag w:val="nr_d2c1f519567c4887b5c007331d885dd2"/>
                      <w:id w:val="-1678264385"/>
                      <w:lock w:val="sdtLocked"/>
                    </w:sdtPr>
                    <w:sdtEndPr/>
                    <w:sdtContent>
                      <w:r w:rsidR="008246E2">
                        <w:rPr>
                          <w:szCs w:val="24"/>
                        </w:rPr>
                        <w:t>7.3</w:t>
                      </w:r>
                    </w:sdtContent>
                  </w:sdt>
                  <w:r w:rsidR="008246E2">
                    <w:rPr>
                      <w:szCs w:val="24"/>
                    </w:rPr>
                    <w:t>. Raktai generuojami naudojantis DH/DSS (Diffie-Hellman/Digital Signature Standart) algoritmą. Naudojamų raktų ilgis 3072 bitai.</w:t>
                  </w:r>
                </w:p>
              </w:sdtContent>
            </w:sdt>
            <w:sdt>
              <w:sdtPr>
                <w:alias w:val="1 pr. 7.4 p."/>
                <w:tag w:val="part_c33ef8c07c4941e98ccd8c66e423986c"/>
                <w:id w:val="-389266328"/>
                <w:lock w:val="sdtLocked"/>
              </w:sdtPr>
              <w:sdtEndPr/>
              <w:sdtContent>
                <w:p w14:paraId="662FB041" w14:textId="77777777" w:rsidR="000E3CB3" w:rsidRDefault="00DF1D18">
                  <w:pPr>
                    <w:ind w:firstLine="900"/>
                    <w:jc w:val="both"/>
                    <w:rPr>
                      <w:szCs w:val="24"/>
                    </w:rPr>
                  </w:pPr>
                  <w:sdt>
                    <w:sdtPr>
                      <w:alias w:val="Numeris"/>
                      <w:tag w:val="nr_c33ef8c07c4941e98ccd8c66e423986c"/>
                      <w:id w:val="-1780562088"/>
                      <w:lock w:val="sdtLocked"/>
                    </w:sdtPr>
                    <w:sdtEndPr/>
                    <w:sdtContent>
                      <w:r w:rsidR="008246E2">
                        <w:rPr>
                          <w:szCs w:val="24"/>
                        </w:rPr>
                        <w:t>7.4</w:t>
                      </w:r>
                    </w:sdtContent>
                  </w:sdt>
                  <w:r w:rsidR="008246E2">
                    <w:rPr>
                      <w:szCs w:val="24"/>
                    </w:rPr>
                    <w:t>. Iškilus grėsmei, kad raktai tapo nesaugūs, žinomi tretiesiems asmenims ar vienai iš šalių reikalaujant, generuojamos naujos raktų poros ir apsikeičiama viešaisiais raktai, o sena raktų pora  nebenaudojama.</w:t>
                  </w:r>
                </w:p>
              </w:sdtContent>
            </w:sdt>
            <w:sdt>
              <w:sdtPr>
                <w:alias w:val="1 pr. 7.5 p."/>
                <w:tag w:val="part_d48ad466952a4c3eb1236e2341d4c2ce"/>
                <w:id w:val="636692208"/>
                <w:lock w:val="sdtLocked"/>
              </w:sdtPr>
              <w:sdtEndPr/>
              <w:sdtContent>
                <w:p w14:paraId="662FB042" w14:textId="77777777" w:rsidR="000E3CB3" w:rsidRDefault="00DF1D18">
                  <w:pPr>
                    <w:ind w:firstLine="900"/>
                    <w:jc w:val="both"/>
                    <w:rPr>
                      <w:szCs w:val="24"/>
                    </w:rPr>
                  </w:pPr>
                  <w:sdt>
                    <w:sdtPr>
                      <w:alias w:val="Numeris"/>
                      <w:tag w:val="nr_d48ad466952a4c3eb1236e2341d4c2ce"/>
                      <w:id w:val="-1616508107"/>
                      <w:lock w:val="sdtLocked"/>
                    </w:sdtPr>
                    <w:sdtEndPr/>
                    <w:sdtContent>
                      <w:r w:rsidR="008246E2">
                        <w:rPr>
                          <w:szCs w:val="24"/>
                        </w:rPr>
                        <w:t>7.5</w:t>
                      </w:r>
                    </w:sdtContent>
                  </w:sdt>
                  <w:r w:rsidR="008246E2">
                    <w:rPr>
                      <w:szCs w:val="24"/>
                    </w:rPr>
                    <w:t>. Vartotojo vardui yra naudojamas PK bendrovės dviejų raidžių identifikatorius, o slaptažodis duodamas sutarties pasirašymo metu. Slaptažodžiai keičiami vienai iš šalių pareikalavus, sistemos administratorių susitarimu.</w:t>
                  </w:r>
                </w:p>
                <w:p w14:paraId="662FB043" w14:textId="77777777" w:rsidR="000E3CB3" w:rsidRDefault="000E3CB3">
                  <w:pPr>
                    <w:jc w:val="center"/>
                    <w:rPr>
                      <w:rFonts w:cs="TimesLT"/>
                      <w:b/>
                      <w:bCs/>
                      <w:caps/>
                      <w:szCs w:val="24"/>
                    </w:rPr>
                  </w:pPr>
                </w:p>
                <w:p w14:paraId="662FB044" w14:textId="77777777" w:rsidR="000E3CB3" w:rsidRDefault="000E3CB3">
                  <w:pPr>
                    <w:ind w:firstLine="312"/>
                    <w:jc w:val="both"/>
                    <w:rPr>
                      <w:szCs w:val="24"/>
                    </w:rPr>
                  </w:pPr>
                </w:p>
                <w:tbl>
                  <w:tblPr>
                    <w:tblW w:w="0" w:type="auto"/>
                    <w:tblInd w:w="2" w:type="dxa"/>
                    <w:tblLook w:val="01E0" w:firstRow="1" w:lastRow="1" w:firstColumn="1" w:lastColumn="1" w:noHBand="0" w:noVBand="0"/>
                  </w:tblPr>
                  <w:tblGrid>
                    <w:gridCol w:w="4778"/>
                    <w:gridCol w:w="4796"/>
                  </w:tblGrid>
                  <w:tr w:rsidR="000E3CB3" w14:paraId="662FB05B" w14:textId="77777777">
                    <w:tc>
                      <w:tcPr>
                        <w:tcW w:w="4927" w:type="dxa"/>
                      </w:tcPr>
                      <w:p w14:paraId="662FB045" w14:textId="77777777" w:rsidR="000E3CB3" w:rsidRDefault="008246E2">
                        <w:pPr>
                          <w:ind w:firstLine="360"/>
                          <w:jc w:val="both"/>
                          <w:rPr>
                            <w:szCs w:val="24"/>
                          </w:rPr>
                        </w:pPr>
                        <w:r>
                          <w:rPr>
                            <w:szCs w:val="24"/>
                          </w:rPr>
                          <w:t>PK bendrovė</w:t>
                        </w:r>
                      </w:p>
                      <w:p w14:paraId="662FB046" w14:textId="77777777" w:rsidR="000E3CB3" w:rsidRDefault="008246E2">
                        <w:pPr>
                          <w:tabs>
                            <w:tab w:val="left" w:pos="5669"/>
                          </w:tabs>
                          <w:ind w:firstLine="360"/>
                          <w:jc w:val="both"/>
                          <w:rPr>
                            <w:szCs w:val="24"/>
                          </w:rPr>
                        </w:pPr>
                        <w:r>
                          <w:rPr>
                            <w:szCs w:val="24"/>
                          </w:rPr>
                          <w:t>(</w:t>
                        </w:r>
                        <w:r>
                          <w:rPr>
                            <w:i/>
                            <w:iCs/>
                            <w:szCs w:val="24"/>
                          </w:rPr>
                          <w:t>PK bendrovės pavadinimas</w:t>
                        </w:r>
                        <w:r>
                          <w:rPr>
                            <w:szCs w:val="24"/>
                          </w:rPr>
                          <w:t>)</w:t>
                        </w:r>
                      </w:p>
                      <w:p w14:paraId="662FB047" w14:textId="77777777" w:rsidR="000E3CB3" w:rsidRDefault="000E3CB3">
                        <w:pPr>
                          <w:tabs>
                            <w:tab w:val="left" w:pos="5669"/>
                          </w:tabs>
                          <w:ind w:firstLine="360"/>
                          <w:jc w:val="both"/>
                          <w:rPr>
                            <w:szCs w:val="24"/>
                          </w:rPr>
                        </w:pPr>
                      </w:p>
                      <w:p w14:paraId="662FB048" w14:textId="77777777" w:rsidR="000E3CB3" w:rsidRDefault="008246E2">
                        <w:pPr>
                          <w:tabs>
                            <w:tab w:val="left" w:pos="5669"/>
                          </w:tabs>
                          <w:ind w:firstLine="360"/>
                          <w:jc w:val="both"/>
                          <w:rPr>
                            <w:szCs w:val="24"/>
                          </w:rPr>
                        </w:pPr>
                        <w:r>
                          <w:rPr>
                            <w:szCs w:val="24"/>
                          </w:rPr>
                          <w:t>Adresas:</w:t>
                        </w:r>
                      </w:p>
                      <w:p w14:paraId="662FB049" w14:textId="77777777" w:rsidR="000E3CB3" w:rsidRDefault="008246E2">
                        <w:pPr>
                          <w:tabs>
                            <w:tab w:val="left" w:pos="5669"/>
                          </w:tabs>
                          <w:ind w:firstLine="360"/>
                          <w:jc w:val="both"/>
                          <w:rPr>
                            <w:szCs w:val="24"/>
                          </w:rPr>
                        </w:pPr>
                        <w:r>
                          <w:rPr>
                            <w:szCs w:val="24"/>
                          </w:rPr>
                          <w:t>Juridinio asmens kodas:  </w:t>
                        </w:r>
                      </w:p>
                      <w:p w14:paraId="662FB04A" w14:textId="77777777" w:rsidR="000E3CB3" w:rsidRDefault="008246E2">
                        <w:pPr>
                          <w:tabs>
                            <w:tab w:val="left" w:pos="5669"/>
                          </w:tabs>
                          <w:ind w:firstLine="360"/>
                          <w:jc w:val="both"/>
                          <w:rPr>
                            <w:szCs w:val="24"/>
                          </w:rPr>
                        </w:pPr>
                        <w:r>
                          <w:rPr>
                            <w:szCs w:val="24"/>
                          </w:rPr>
                          <w:t>Tel.:</w:t>
                        </w:r>
                      </w:p>
                      <w:p w14:paraId="662FB04B" w14:textId="77777777" w:rsidR="000E3CB3" w:rsidRDefault="008246E2">
                        <w:pPr>
                          <w:tabs>
                            <w:tab w:val="left" w:pos="5669"/>
                          </w:tabs>
                          <w:ind w:firstLine="360"/>
                          <w:jc w:val="both"/>
                          <w:rPr>
                            <w:szCs w:val="24"/>
                          </w:rPr>
                        </w:pPr>
                        <w:r>
                          <w:rPr>
                            <w:szCs w:val="24"/>
                          </w:rPr>
                          <w:t xml:space="preserve">Faksas: </w:t>
                        </w:r>
                      </w:p>
                      <w:p w14:paraId="662FB04C" w14:textId="77777777" w:rsidR="000E3CB3" w:rsidRDefault="008246E2">
                        <w:pPr>
                          <w:tabs>
                            <w:tab w:val="left" w:pos="5669"/>
                          </w:tabs>
                          <w:ind w:firstLine="360"/>
                          <w:jc w:val="both"/>
                          <w:rPr>
                            <w:szCs w:val="24"/>
                          </w:rPr>
                        </w:pPr>
                        <w:r>
                          <w:rPr>
                            <w:szCs w:val="24"/>
                          </w:rPr>
                          <w:t>Atsiskaitomoji sąskaita</w:t>
                        </w:r>
                      </w:p>
                      <w:p w14:paraId="662FB04D" w14:textId="77777777" w:rsidR="000E3CB3" w:rsidRDefault="000E3CB3">
                        <w:pPr>
                          <w:tabs>
                            <w:tab w:val="left" w:pos="5669"/>
                          </w:tabs>
                          <w:ind w:firstLine="360"/>
                          <w:jc w:val="both"/>
                          <w:rPr>
                            <w:szCs w:val="24"/>
                          </w:rPr>
                        </w:pPr>
                      </w:p>
                      <w:p w14:paraId="662FB04E" w14:textId="77777777" w:rsidR="000E3CB3" w:rsidRDefault="008246E2">
                        <w:pPr>
                          <w:tabs>
                            <w:tab w:val="left" w:pos="5669"/>
                          </w:tabs>
                          <w:ind w:firstLine="360"/>
                          <w:jc w:val="both"/>
                          <w:rPr>
                            <w:szCs w:val="24"/>
                          </w:rPr>
                        </w:pPr>
                        <w:r>
                          <w:rPr>
                            <w:szCs w:val="24"/>
                          </w:rPr>
                          <w:t>(</w:t>
                        </w:r>
                        <w:r>
                          <w:rPr>
                            <w:i/>
                            <w:iCs/>
                            <w:szCs w:val="24"/>
                          </w:rPr>
                          <w:t>Parašas</w:t>
                        </w:r>
                        <w:r>
                          <w:rPr>
                            <w:szCs w:val="24"/>
                          </w:rPr>
                          <w:t>)</w:t>
                        </w:r>
                      </w:p>
                      <w:p w14:paraId="662FB04F" w14:textId="77777777" w:rsidR="000E3CB3" w:rsidRDefault="000E3CB3">
                        <w:pPr>
                          <w:tabs>
                            <w:tab w:val="left" w:pos="5669"/>
                          </w:tabs>
                          <w:ind w:firstLine="360"/>
                          <w:jc w:val="both"/>
                          <w:rPr>
                            <w:szCs w:val="24"/>
                          </w:rPr>
                        </w:pPr>
                      </w:p>
                      <w:p w14:paraId="662FB050" w14:textId="77777777" w:rsidR="000E3CB3" w:rsidRDefault="008246E2">
                        <w:pPr>
                          <w:tabs>
                            <w:tab w:val="left" w:pos="5669"/>
                          </w:tabs>
                          <w:ind w:firstLine="360"/>
                          <w:jc w:val="both"/>
                          <w:rPr>
                            <w:szCs w:val="24"/>
                          </w:rPr>
                        </w:pPr>
                        <w:r>
                          <w:rPr>
                            <w:szCs w:val="24"/>
                          </w:rPr>
                          <w:t>(</w:t>
                        </w:r>
                        <w:r>
                          <w:rPr>
                            <w:i/>
                            <w:iCs/>
                            <w:szCs w:val="24"/>
                          </w:rPr>
                          <w:t>Vardas, pavardė</w:t>
                        </w:r>
                        <w:r>
                          <w:rPr>
                            <w:szCs w:val="24"/>
                          </w:rPr>
                          <w:t xml:space="preserve">) </w:t>
                        </w:r>
                      </w:p>
                    </w:tc>
                    <w:tc>
                      <w:tcPr>
                        <w:tcW w:w="4927" w:type="dxa"/>
                      </w:tcPr>
                      <w:p w14:paraId="662FB051" w14:textId="77777777" w:rsidR="000E3CB3" w:rsidRDefault="008246E2">
                        <w:pPr>
                          <w:tabs>
                            <w:tab w:val="left" w:pos="3960"/>
                            <w:tab w:val="left" w:pos="4680"/>
                            <w:tab w:val="left" w:pos="5669"/>
                          </w:tabs>
                          <w:ind w:left="380"/>
                          <w:jc w:val="both"/>
                          <w:rPr>
                            <w:szCs w:val="24"/>
                          </w:rPr>
                        </w:pPr>
                        <w:r>
                          <w:rPr>
                            <w:szCs w:val="24"/>
                          </w:rPr>
                          <w:t>Valstybinio socialinio draudimo fondo valdyba prie Socialinės apsaugos ir darbo ministerijos</w:t>
                        </w:r>
                      </w:p>
                      <w:p w14:paraId="662FB052" w14:textId="77777777" w:rsidR="000E3CB3" w:rsidRDefault="008246E2">
                        <w:pPr>
                          <w:tabs>
                            <w:tab w:val="left" w:pos="5669"/>
                          </w:tabs>
                          <w:ind w:left="380"/>
                          <w:jc w:val="both"/>
                          <w:rPr>
                            <w:szCs w:val="24"/>
                          </w:rPr>
                        </w:pPr>
                        <w:r>
                          <w:rPr>
                            <w:szCs w:val="24"/>
                          </w:rPr>
                          <w:t>Adresas:</w:t>
                        </w:r>
                      </w:p>
                      <w:p w14:paraId="662FB053" w14:textId="77777777" w:rsidR="000E3CB3" w:rsidRDefault="008246E2">
                        <w:pPr>
                          <w:tabs>
                            <w:tab w:val="left" w:pos="5669"/>
                          </w:tabs>
                          <w:ind w:left="380"/>
                          <w:jc w:val="both"/>
                          <w:rPr>
                            <w:szCs w:val="24"/>
                          </w:rPr>
                        </w:pPr>
                        <w:r>
                          <w:rPr>
                            <w:szCs w:val="24"/>
                          </w:rPr>
                          <w:t>Juridinio asmens kodas:  </w:t>
                        </w:r>
                      </w:p>
                      <w:p w14:paraId="662FB054" w14:textId="77777777" w:rsidR="000E3CB3" w:rsidRDefault="008246E2">
                        <w:pPr>
                          <w:tabs>
                            <w:tab w:val="left" w:pos="5669"/>
                          </w:tabs>
                          <w:ind w:left="380"/>
                          <w:jc w:val="both"/>
                          <w:rPr>
                            <w:szCs w:val="24"/>
                          </w:rPr>
                        </w:pPr>
                        <w:r>
                          <w:rPr>
                            <w:szCs w:val="24"/>
                          </w:rPr>
                          <w:t>Tel.:</w:t>
                        </w:r>
                      </w:p>
                      <w:p w14:paraId="662FB055" w14:textId="77777777" w:rsidR="000E3CB3" w:rsidRDefault="008246E2">
                        <w:pPr>
                          <w:tabs>
                            <w:tab w:val="left" w:pos="5669"/>
                          </w:tabs>
                          <w:ind w:left="380"/>
                          <w:jc w:val="both"/>
                          <w:rPr>
                            <w:szCs w:val="24"/>
                          </w:rPr>
                        </w:pPr>
                        <w:r>
                          <w:rPr>
                            <w:szCs w:val="24"/>
                          </w:rPr>
                          <w:t xml:space="preserve">Faksas: </w:t>
                        </w:r>
                      </w:p>
                      <w:p w14:paraId="662FB056" w14:textId="77777777" w:rsidR="000E3CB3" w:rsidRDefault="008246E2">
                        <w:pPr>
                          <w:tabs>
                            <w:tab w:val="left" w:pos="5669"/>
                          </w:tabs>
                          <w:ind w:left="380"/>
                          <w:jc w:val="both"/>
                          <w:rPr>
                            <w:szCs w:val="24"/>
                          </w:rPr>
                        </w:pPr>
                        <w:r>
                          <w:rPr>
                            <w:szCs w:val="24"/>
                          </w:rPr>
                          <w:t>Atsiskaitomoji sąskaita</w:t>
                        </w:r>
                      </w:p>
                      <w:p w14:paraId="662FB057" w14:textId="77777777" w:rsidR="000E3CB3" w:rsidRDefault="000E3CB3">
                        <w:pPr>
                          <w:tabs>
                            <w:tab w:val="left" w:pos="5669"/>
                          </w:tabs>
                          <w:ind w:left="380"/>
                          <w:jc w:val="both"/>
                          <w:rPr>
                            <w:szCs w:val="24"/>
                          </w:rPr>
                        </w:pPr>
                      </w:p>
                      <w:p w14:paraId="662FB058" w14:textId="77777777" w:rsidR="000E3CB3" w:rsidRDefault="008246E2">
                        <w:pPr>
                          <w:tabs>
                            <w:tab w:val="left" w:pos="5669"/>
                          </w:tabs>
                          <w:ind w:left="380"/>
                          <w:jc w:val="both"/>
                          <w:rPr>
                            <w:szCs w:val="24"/>
                          </w:rPr>
                        </w:pPr>
                        <w:r>
                          <w:rPr>
                            <w:szCs w:val="24"/>
                          </w:rPr>
                          <w:t>(</w:t>
                        </w:r>
                        <w:r>
                          <w:rPr>
                            <w:i/>
                            <w:iCs/>
                            <w:szCs w:val="24"/>
                          </w:rPr>
                          <w:t>Parašas</w:t>
                        </w:r>
                        <w:r>
                          <w:rPr>
                            <w:szCs w:val="24"/>
                          </w:rPr>
                          <w:t>)</w:t>
                        </w:r>
                      </w:p>
                      <w:p w14:paraId="662FB059" w14:textId="77777777" w:rsidR="000E3CB3" w:rsidRDefault="000E3CB3">
                        <w:pPr>
                          <w:tabs>
                            <w:tab w:val="left" w:pos="5669"/>
                          </w:tabs>
                          <w:ind w:left="380"/>
                          <w:jc w:val="both"/>
                          <w:rPr>
                            <w:szCs w:val="24"/>
                          </w:rPr>
                        </w:pPr>
                      </w:p>
                      <w:p w14:paraId="662FB05A" w14:textId="77777777" w:rsidR="000E3CB3" w:rsidRDefault="008246E2">
                        <w:pPr>
                          <w:ind w:left="380"/>
                          <w:jc w:val="both"/>
                          <w:rPr>
                            <w:szCs w:val="24"/>
                          </w:rPr>
                        </w:pPr>
                        <w:r>
                          <w:rPr>
                            <w:szCs w:val="24"/>
                          </w:rPr>
                          <w:t>(</w:t>
                        </w:r>
                        <w:r>
                          <w:rPr>
                            <w:i/>
                            <w:iCs/>
                            <w:szCs w:val="24"/>
                          </w:rPr>
                          <w:t>Vardas, pavardė</w:t>
                        </w:r>
                        <w:r>
                          <w:rPr>
                            <w:szCs w:val="24"/>
                          </w:rPr>
                          <w:t xml:space="preserve">) </w:t>
                        </w:r>
                      </w:p>
                    </w:tc>
                  </w:tr>
                </w:tbl>
                <w:p w14:paraId="662FB05C" w14:textId="77777777" w:rsidR="000E3CB3" w:rsidRDefault="000E3CB3">
                  <w:pPr>
                    <w:rPr>
                      <w:szCs w:val="24"/>
                    </w:rPr>
                  </w:pPr>
                </w:p>
                <w:p w14:paraId="662FB05D" w14:textId="77777777" w:rsidR="000E3CB3" w:rsidRDefault="000E3CB3">
                  <w:pPr>
                    <w:jc w:val="both"/>
                    <w:rPr>
                      <w:szCs w:val="24"/>
                    </w:rPr>
                    <w:sectPr w:rsidR="000E3CB3">
                      <w:headerReference w:type="default" r:id="rId15"/>
                      <w:type w:val="oddPage"/>
                      <w:pgSz w:w="11906" w:h="16838"/>
                      <w:pgMar w:top="1258" w:right="1106" w:bottom="540" w:left="1440" w:header="708" w:footer="708" w:gutter="0"/>
                      <w:pgNumType w:start="0"/>
                      <w:cols w:space="708"/>
                      <w:titlePg/>
                      <w:docGrid w:linePitch="360"/>
                    </w:sectPr>
                  </w:pPr>
                </w:p>
                <w:p w14:paraId="662FB05E" w14:textId="77777777" w:rsidR="000E3CB3" w:rsidRDefault="00DF1D18">
                  <w:pPr>
                    <w:tabs>
                      <w:tab w:val="center" w:pos="4153"/>
                      <w:tab w:val="right" w:pos="8306"/>
                    </w:tabs>
                    <w:rPr>
                      <w:szCs w:val="24"/>
                    </w:rPr>
                  </w:pPr>
                </w:p>
              </w:sdtContent>
            </w:sdt>
          </w:sdtContent>
        </w:sdt>
      </w:sdtContent>
    </w:sdt>
    <w:sdt>
      <w:sdtPr>
        <w:alias w:val="2 pr."/>
        <w:tag w:val="part_9a1623f171d94d8d911d1eee90fdb88a"/>
        <w:id w:val="-130099096"/>
        <w:lock w:val="sdtLocked"/>
      </w:sdtPr>
      <w:sdtEndPr/>
      <w:sdtContent>
        <w:p w14:paraId="662FB05F" w14:textId="77777777" w:rsidR="000E3CB3" w:rsidRDefault="008246E2">
          <w:pPr>
            <w:tabs>
              <w:tab w:val="left" w:pos="1304"/>
              <w:tab w:val="left" w:pos="1457"/>
              <w:tab w:val="left" w:pos="1604"/>
              <w:tab w:val="left" w:pos="1757"/>
            </w:tabs>
            <w:ind w:left="4500"/>
            <w:rPr>
              <w:szCs w:val="24"/>
            </w:rPr>
          </w:pPr>
          <w:r>
            <w:rPr>
              <w:szCs w:val="24"/>
            </w:rPr>
            <w:t xml:space="preserve">20__ m._________ __ d. </w:t>
          </w:r>
        </w:p>
        <w:p w14:paraId="662FB060" w14:textId="77777777" w:rsidR="000E3CB3" w:rsidRDefault="008246E2">
          <w:pPr>
            <w:tabs>
              <w:tab w:val="left" w:pos="1304"/>
              <w:tab w:val="left" w:pos="1457"/>
              <w:tab w:val="left" w:pos="1604"/>
              <w:tab w:val="left" w:pos="1757"/>
            </w:tabs>
            <w:ind w:left="4500"/>
            <w:rPr>
              <w:szCs w:val="24"/>
            </w:rPr>
          </w:pPr>
          <w:r>
            <w:rPr>
              <w:szCs w:val="24"/>
            </w:rPr>
            <w:t>Duomenų teikimo ir pensijų įmokų pervedimo sutarties Nr. ____</w:t>
          </w:r>
        </w:p>
        <w:p w14:paraId="662FB061" w14:textId="77777777" w:rsidR="000E3CB3" w:rsidRDefault="00DF1D18">
          <w:pPr>
            <w:tabs>
              <w:tab w:val="left" w:pos="1304"/>
              <w:tab w:val="left" w:pos="1457"/>
              <w:tab w:val="left" w:pos="1604"/>
              <w:tab w:val="left" w:pos="1757"/>
            </w:tabs>
            <w:ind w:left="4500"/>
            <w:rPr>
              <w:szCs w:val="24"/>
            </w:rPr>
          </w:pPr>
          <w:sdt>
            <w:sdtPr>
              <w:alias w:val="Numeris"/>
              <w:tag w:val="nr_9a1623f171d94d8d911d1eee90fdb88a"/>
              <w:id w:val="-1709329341"/>
              <w:lock w:val="sdtLocked"/>
            </w:sdtPr>
            <w:sdtEndPr/>
            <w:sdtContent>
              <w:r w:rsidR="008246E2">
                <w:rPr>
                  <w:szCs w:val="24"/>
                </w:rPr>
                <w:t>2</w:t>
              </w:r>
            </w:sdtContent>
          </w:sdt>
          <w:r w:rsidR="008246E2">
            <w:rPr>
              <w:szCs w:val="24"/>
            </w:rPr>
            <w:t xml:space="preserve"> priedas</w:t>
          </w:r>
        </w:p>
        <w:p w14:paraId="662FB062" w14:textId="77777777" w:rsidR="000E3CB3" w:rsidRDefault="000E3CB3">
          <w:pPr>
            <w:rPr>
              <w:szCs w:val="24"/>
            </w:rPr>
          </w:pPr>
        </w:p>
        <w:p w14:paraId="662FB063" w14:textId="77777777" w:rsidR="000E3CB3" w:rsidRDefault="00DF1D18">
          <w:pPr>
            <w:keepNext/>
            <w:overflowPunct w:val="0"/>
            <w:jc w:val="center"/>
            <w:textAlignment w:val="baseline"/>
            <w:rPr>
              <w:b/>
              <w:bCs/>
              <w:kern w:val="32"/>
              <w:szCs w:val="24"/>
            </w:rPr>
          </w:pPr>
          <w:sdt>
            <w:sdtPr>
              <w:alias w:val="Pavadinimas"/>
              <w:tag w:val="title_9a1623f171d94d8d911d1eee90fdb88a"/>
              <w:id w:val="-967426347"/>
              <w:lock w:val="sdtLocked"/>
            </w:sdtPr>
            <w:sdtEndPr/>
            <w:sdtContent>
              <w:r w:rsidR="008246E2">
                <w:rPr>
                  <w:b/>
                  <w:bCs/>
                  <w:kern w:val="32"/>
                  <w:szCs w:val="24"/>
                </w:rPr>
                <w:t xml:space="preserve">DUOMENŲ TEIKIMO SĄLYGOS – REALAUS LAIKO </w:t>
              </w:r>
              <w:r w:rsidR="008246E2">
                <w:rPr>
                  <w:b/>
                  <w:bCs/>
                  <w:i/>
                  <w:kern w:val="32"/>
                  <w:szCs w:val="24"/>
                </w:rPr>
                <w:t>(ONLINE)</w:t>
              </w:r>
              <w:r w:rsidR="008246E2">
                <w:rPr>
                  <w:b/>
                  <w:bCs/>
                  <w:kern w:val="32"/>
                  <w:szCs w:val="24"/>
                </w:rPr>
                <w:t xml:space="preserve"> REŽIMAS</w:t>
              </w:r>
            </w:sdtContent>
          </w:sdt>
        </w:p>
        <w:p w14:paraId="662FB064" w14:textId="77777777" w:rsidR="000E3CB3" w:rsidRDefault="000E3CB3">
          <w:pPr>
            <w:rPr>
              <w:szCs w:val="24"/>
            </w:rPr>
          </w:pPr>
        </w:p>
        <w:p w14:paraId="662FB065" w14:textId="77777777" w:rsidR="000E3CB3" w:rsidRDefault="000E3CB3">
          <w:pPr>
            <w:rPr>
              <w:szCs w:val="24"/>
            </w:rPr>
          </w:pPr>
        </w:p>
        <w:sdt>
          <w:sdtPr>
            <w:alias w:val="2 pr. 1 p."/>
            <w:tag w:val="part_3dbdd223d858478e8c4b9ba97623db4d"/>
            <w:id w:val="1305120509"/>
            <w:lock w:val="sdtLocked"/>
          </w:sdtPr>
          <w:sdtEndPr/>
          <w:sdtContent>
            <w:p w14:paraId="662FB066" w14:textId="77777777" w:rsidR="000E3CB3" w:rsidRDefault="00DF1D18">
              <w:pPr>
                <w:ind w:firstLine="900"/>
                <w:jc w:val="both"/>
                <w:rPr>
                  <w:szCs w:val="24"/>
                </w:rPr>
              </w:pPr>
              <w:sdt>
                <w:sdtPr>
                  <w:alias w:val="Numeris"/>
                  <w:tag w:val="nr_3dbdd223d858478e8c4b9ba97623db4d"/>
                  <w:id w:val="-830129191"/>
                  <w:lock w:val="sdtLocked"/>
                </w:sdtPr>
                <w:sdtEndPr/>
                <w:sdtContent>
                  <w:r w:rsidR="008246E2">
                    <w:rPr>
                      <w:szCs w:val="24"/>
                    </w:rPr>
                    <w:t>1</w:t>
                  </w:r>
                </w:sdtContent>
              </w:sdt>
              <w:r w:rsidR="008246E2">
                <w:rPr>
                  <w:szCs w:val="24"/>
                </w:rPr>
                <w:t>. Duomenų teikimas nuolatinis.</w:t>
              </w:r>
            </w:p>
          </w:sdtContent>
        </w:sdt>
        <w:sdt>
          <w:sdtPr>
            <w:alias w:val="2 pr. 2 p."/>
            <w:tag w:val="part_7c6c05b770674d0a886c78c76886e9bb"/>
            <w:id w:val="-258987530"/>
            <w:lock w:val="sdtLocked"/>
          </w:sdtPr>
          <w:sdtEndPr/>
          <w:sdtContent>
            <w:p w14:paraId="662FB067" w14:textId="77777777" w:rsidR="000E3CB3" w:rsidRDefault="00DF1D18">
              <w:pPr>
                <w:ind w:firstLine="900"/>
                <w:jc w:val="both"/>
                <w:rPr>
                  <w:szCs w:val="24"/>
                </w:rPr>
              </w:pPr>
              <w:sdt>
                <w:sdtPr>
                  <w:alias w:val="Numeris"/>
                  <w:tag w:val="nr_7c6c05b770674d0a886c78c76886e9bb"/>
                  <w:id w:val="-679973632"/>
                  <w:lock w:val="sdtLocked"/>
                </w:sdtPr>
                <w:sdtEndPr/>
                <w:sdtContent>
                  <w:r w:rsidR="008246E2">
                    <w:rPr>
                      <w:szCs w:val="24"/>
                    </w:rPr>
                    <w:t>2</w:t>
                  </w:r>
                </w:sdtContent>
              </w:sdt>
              <w:r w:rsidR="008246E2">
                <w:rPr>
                  <w:szCs w:val="24"/>
                </w:rPr>
                <w:t>. Valstybinio socialinio draudimo fondo valdybai prie Socialinės apsaugos ir darbo ministerijos (toliau - VSDF valdyba) su pensijų kaupimo bendrove (toliau - PK bendrovė) keičiasi duomenimis kaip binarinį resursą POST metodu prisegdami XML failą prie HTTPS (SSLv3 over HTTP) užklausos. Į kiekvieną užklausą VSDF valdyba atsako tokiu pačiu būdu.</w:t>
              </w:r>
            </w:p>
          </w:sdtContent>
        </w:sdt>
        <w:sdt>
          <w:sdtPr>
            <w:alias w:val="2 pr. 3 p."/>
            <w:tag w:val="part_d4146faa2052440cb6cc6c2a3b5ecc6e"/>
            <w:id w:val="-1889248455"/>
            <w:lock w:val="sdtLocked"/>
          </w:sdtPr>
          <w:sdtEndPr/>
          <w:sdtContent>
            <w:p w14:paraId="662FB068" w14:textId="77777777" w:rsidR="000E3CB3" w:rsidRDefault="00DF1D18">
              <w:pPr>
                <w:ind w:firstLine="900"/>
                <w:jc w:val="both"/>
                <w:rPr>
                  <w:szCs w:val="24"/>
                </w:rPr>
              </w:pPr>
              <w:sdt>
                <w:sdtPr>
                  <w:alias w:val="Numeris"/>
                  <w:tag w:val="nr_d4146faa2052440cb6cc6c2a3b5ecc6e"/>
                  <w:id w:val="330965123"/>
                  <w:lock w:val="sdtLocked"/>
                </w:sdtPr>
                <w:sdtEndPr/>
                <w:sdtContent>
                  <w:r w:rsidR="008246E2">
                    <w:rPr>
                      <w:szCs w:val="24"/>
                    </w:rPr>
                    <w:t>3</w:t>
                  </w:r>
                </w:sdtContent>
              </w:sdt>
              <w:r w:rsidR="008246E2">
                <w:rPr>
                  <w:szCs w:val="24"/>
                </w:rPr>
                <w:t>. Vartotojų autorizacija vykdoma naudojantis X.509 sertifikatais.</w:t>
              </w:r>
            </w:p>
            <w:p w14:paraId="662FB069" w14:textId="77777777" w:rsidR="000E3CB3" w:rsidRDefault="008246E2">
              <w:pPr>
                <w:ind w:firstLine="900"/>
                <w:jc w:val="both"/>
                <w:rPr>
                  <w:szCs w:val="24"/>
                </w:rPr>
              </w:pPr>
              <w:r>
                <w:rPr>
                  <w:szCs w:val="24"/>
                </w:rPr>
                <w:t>Sertifikatus PK bendrovės įsigyja iš tokių paslaugų tiekėjo arba susigeneruoja pačios ir atsiunčia VSDF valdybai pasirašyti, kuri juos pasirašo savo pačios susigeneruotu ir pasirašytu šakniniu sertifikatu. Šiuo sertifikatu bus pasirašytas ir VSDF valdybos serverio sertifikatas.</w:t>
              </w:r>
            </w:p>
          </w:sdtContent>
        </w:sdt>
        <w:sdt>
          <w:sdtPr>
            <w:alias w:val="2 pr. 4 p."/>
            <w:tag w:val="part_7d0fe158644b4a2fbca7f08ca9731470"/>
            <w:id w:val="-375619942"/>
            <w:lock w:val="sdtLocked"/>
          </w:sdtPr>
          <w:sdtEndPr/>
          <w:sdtContent>
            <w:p w14:paraId="662FB06A" w14:textId="77777777" w:rsidR="000E3CB3" w:rsidRDefault="00DF1D18">
              <w:pPr>
                <w:ind w:firstLine="900"/>
                <w:jc w:val="both"/>
                <w:rPr>
                  <w:szCs w:val="24"/>
                </w:rPr>
              </w:pPr>
              <w:sdt>
                <w:sdtPr>
                  <w:alias w:val="Numeris"/>
                  <w:tag w:val="nr_7d0fe158644b4a2fbca7f08ca9731470"/>
                  <w:id w:val="-363218782"/>
                  <w:lock w:val="sdtLocked"/>
                </w:sdtPr>
                <w:sdtEndPr/>
                <w:sdtContent>
                  <w:r w:rsidR="008246E2">
                    <w:rPr>
                      <w:szCs w:val="24"/>
                    </w:rPr>
                    <w:t>4</w:t>
                  </w:r>
                </w:sdtContent>
              </w:sdt>
              <w:r w:rsidR="008246E2">
                <w:rPr>
                  <w:szCs w:val="24"/>
                </w:rPr>
                <w:t>. Duomenų formatas:</w:t>
              </w:r>
            </w:p>
            <w:sdt>
              <w:sdtPr>
                <w:alias w:val="2 pr. 4.1 p."/>
                <w:tag w:val="part_82fd53f74b6942779e40280ddcb40ec1"/>
                <w:id w:val="661206614"/>
                <w:lock w:val="sdtLocked"/>
              </w:sdtPr>
              <w:sdtEndPr/>
              <w:sdtContent>
                <w:p w14:paraId="662FB06B" w14:textId="77777777" w:rsidR="000E3CB3" w:rsidRDefault="00DF1D18">
                  <w:pPr>
                    <w:ind w:firstLine="900"/>
                    <w:jc w:val="both"/>
                    <w:rPr>
                      <w:szCs w:val="24"/>
                    </w:rPr>
                  </w:pPr>
                  <w:sdt>
                    <w:sdtPr>
                      <w:alias w:val="Numeris"/>
                      <w:tag w:val="nr_82fd53f74b6942779e40280ddcb40ec1"/>
                      <w:id w:val="2014101424"/>
                      <w:lock w:val="sdtLocked"/>
                    </w:sdtPr>
                    <w:sdtEndPr/>
                    <w:sdtContent>
                      <w:r w:rsidR="008246E2">
                        <w:rPr>
                          <w:szCs w:val="24"/>
                        </w:rPr>
                        <w:t>4.1</w:t>
                      </w:r>
                    </w:sdtContent>
                  </w:sdt>
                  <w:r w:rsidR="008246E2">
                    <w:rPr>
                      <w:szCs w:val="24"/>
                    </w:rPr>
                    <w:t>. PK bendrovė kaip identifikatorių naudoja Duomenų teikimo ir pensijų įmokų pervedimo sutarties 1 priedo 3.1. punkte nurodytą identifikatorių;</w:t>
                  </w:r>
                </w:p>
              </w:sdtContent>
            </w:sdt>
            <w:sdt>
              <w:sdtPr>
                <w:alias w:val="2 pr. 4.2 p."/>
                <w:tag w:val="part_889f15f0a1fe4e13b7a58340ca37bdb1"/>
                <w:id w:val="-1629538932"/>
                <w:lock w:val="sdtLocked"/>
              </w:sdtPr>
              <w:sdtEndPr/>
              <w:sdtContent>
                <w:p w14:paraId="662FB06C" w14:textId="77777777" w:rsidR="000E3CB3" w:rsidRDefault="00DF1D18">
                  <w:pPr>
                    <w:ind w:firstLine="900"/>
                    <w:jc w:val="both"/>
                    <w:rPr>
                      <w:szCs w:val="24"/>
                    </w:rPr>
                  </w:pPr>
                  <w:sdt>
                    <w:sdtPr>
                      <w:alias w:val="Numeris"/>
                      <w:tag w:val="nr_889f15f0a1fe4e13b7a58340ca37bdb1"/>
                      <w:id w:val="-1021771500"/>
                      <w:lock w:val="sdtLocked"/>
                    </w:sdtPr>
                    <w:sdtEndPr/>
                    <w:sdtContent>
                      <w:r w:rsidR="008246E2">
                        <w:rPr>
                          <w:szCs w:val="24"/>
                        </w:rPr>
                        <w:t>4.2</w:t>
                      </w:r>
                    </w:sdtContent>
                  </w:sdt>
                  <w:r w:rsidR="008246E2">
                    <w:rPr>
                      <w:szCs w:val="24"/>
                    </w:rPr>
                    <w:t>. Naudojamas XML kodavimas – ISO-8859-13 arba UTF-8.</w:t>
                  </w:r>
                </w:p>
              </w:sdtContent>
            </w:sdt>
            <w:sdt>
              <w:sdtPr>
                <w:alias w:val="2 pr. 4.3 p."/>
                <w:tag w:val="part_bac880d0aca845039ca3ec97b8ba095b"/>
                <w:id w:val="1513646541"/>
                <w:lock w:val="sdtLocked"/>
              </w:sdtPr>
              <w:sdtEndPr/>
              <w:sdtContent>
                <w:p w14:paraId="662FB06D" w14:textId="77777777" w:rsidR="000E3CB3" w:rsidRDefault="00DF1D18">
                  <w:pPr>
                    <w:ind w:firstLine="900"/>
                    <w:jc w:val="both"/>
                    <w:rPr>
                      <w:szCs w:val="24"/>
                    </w:rPr>
                  </w:pPr>
                  <w:sdt>
                    <w:sdtPr>
                      <w:alias w:val="Numeris"/>
                      <w:tag w:val="nr_bac880d0aca845039ca3ec97b8ba095b"/>
                      <w:id w:val="-1916011104"/>
                      <w:lock w:val="sdtLocked"/>
                    </w:sdtPr>
                    <w:sdtEndPr/>
                    <w:sdtContent>
                      <w:r w:rsidR="008246E2">
                        <w:rPr>
                          <w:szCs w:val="24"/>
                        </w:rPr>
                        <w:t>4.3</w:t>
                      </w:r>
                    </w:sdtContent>
                  </w:sdt>
                  <w:r w:rsidR="008246E2">
                    <w:rPr>
                      <w:szCs w:val="24"/>
                    </w:rPr>
                    <w:t>. Visi XML failai pasirašomi elektroniniu parašu pagal W3C XML-Signature 2002 vasario 12 d standartą;</w:t>
                  </w:r>
                </w:p>
              </w:sdtContent>
            </w:sdt>
            <w:sdt>
              <w:sdtPr>
                <w:alias w:val="2 pr. 4.4 p."/>
                <w:tag w:val="part_16a9ce809a3145a18e3ea2e30d2fcd33"/>
                <w:id w:val="923067666"/>
                <w:lock w:val="sdtLocked"/>
              </w:sdtPr>
              <w:sdtEndPr/>
              <w:sdtContent>
                <w:p w14:paraId="662FB06E" w14:textId="77777777" w:rsidR="000E3CB3" w:rsidRDefault="00DF1D18">
                  <w:pPr>
                    <w:ind w:firstLine="900"/>
                    <w:jc w:val="both"/>
                    <w:rPr>
                      <w:szCs w:val="24"/>
                    </w:rPr>
                  </w:pPr>
                  <w:sdt>
                    <w:sdtPr>
                      <w:alias w:val="Numeris"/>
                      <w:tag w:val="nr_16a9ce809a3145a18e3ea2e30d2fcd33"/>
                      <w:id w:val="1001622995"/>
                      <w:lock w:val="sdtLocked"/>
                    </w:sdtPr>
                    <w:sdtEndPr/>
                    <w:sdtContent>
                      <w:r w:rsidR="008246E2">
                        <w:rPr>
                          <w:szCs w:val="24"/>
                        </w:rPr>
                        <w:t>4.4</w:t>
                      </w:r>
                    </w:sdtContent>
                  </w:sdt>
                  <w:r w:rsidR="008246E2">
                    <w:rPr>
                      <w:szCs w:val="24"/>
                    </w:rPr>
                    <w:t>. Elementas &lt;Signature&gt; (ir visi jo vaikai) turi priklausyti vardų sričiai http://www.w3.org/2000/09/xmldsig#</w:t>
                  </w:r>
                </w:p>
              </w:sdtContent>
            </w:sdt>
            <w:sdt>
              <w:sdtPr>
                <w:alias w:val="2 pr. 4.5 p."/>
                <w:tag w:val="part_a234089fd8514922917e88f9bcf226eb"/>
                <w:id w:val="-2140247575"/>
                <w:lock w:val="sdtLocked"/>
              </w:sdtPr>
              <w:sdtEndPr/>
              <w:sdtContent>
                <w:p w14:paraId="662FB06F" w14:textId="77777777" w:rsidR="000E3CB3" w:rsidRDefault="00DF1D18">
                  <w:pPr>
                    <w:ind w:firstLine="900"/>
                    <w:jc w:val="both"/>
                    <w:rPr>
                      <w:szCs w:val="24"/>
                    </w:rPr>
                  </w:pPr>
                  <w:sdt>
                    <w:sdtPr>
                      <w:alias w:val="Numeris"/>
                      <w:tag w:val="nr_a234089fd8514922917e88f9bcf226eb"/>
                      <w:id w:val="1134370540"/>
                      <w:lock w:val="sdtLocked"/>
                    </w:sdtPr>
                    <w:sdtEndPr/>
                    <w:sdtContent>
                      <w:r w:rsidR="008246E2">
                        <w:rPr>
                          <w:szCs w:val="24"/>
                        </w:rPr>
                        <w:t>4.5</w:t>
                      </w:r>
                    </w:sdtContent>
                  </w:sdt>
                  <w:r w:rsidR="008246E2">
                    <w:rPr>
                      <w:szCs w:val="24"/>
                    </w:rPr>
                    <w:t xml:space="preserve">. Elementas &lt;Reference&gt; privalo turėti atributą URI kurio reikšmė yra tuščia eilutė: </w:t>
                  </w:r>
                </w:p>
                <w:p w14:paraId="662FB070" w14:textId="77777777" w:rsidR="000E3CB3" w:rsidRDefault="008246E2">
                  <w:pPr>
                    <w:ind w:firstLine="900"/>
                    <w:jc w:val="both"/>
                    <w:rPr>
                      <w:szCs w:val="24"/>
                    </w:rPr>
                  </w:pPr>
                  <w:r>
                    <w:rPr>
                      <w:szCs w:val="24"/>
                    </w:rPr>
                    <w:t>&lt;Reference URI=""&gt; Toks URI pagal RFC2396 (http://www.ietf.org/rfc/rfc2396.txt, skyrius 4.2) apibrėžia nuorodą į dokumentą, kuriame apibrėžtas pats elementas. Tai reiškia, kad pasirašomas dokumentas ir yra dokumentas, kuriame paskelbtas elementas &lt;Reference&gt;.</w:t>
                  </w:r>
                </w:p>
              </w:sdtContent>
            </w:sdt>
            <w:sdt>
              <w:sdtPr>
                <w:alias w:val="2 pr. 4.6 p."/>
                <w:tag w:val="part_3762699702b54ca89c5f094235239bdb"/>
                <w:id w:val="-482237782"/>
                <w:lock w:val="sdtLocked"/>
              </w:sdtPr>
              <w:sdtEndPr/>
              <w:sdtContent>
                <w:p w14:paraId="662FB071" w14:textId="77777777" w:rsidR="000E3CB3" w:rsidRDefault="00DF1D18">
                  <w:pPr>
                    <w:ind w:firstLine="900"/>
                    <w:jc w:val="both"/>
                    <w:rPr>
                      <w:szCs w:val="24"/>
                    </w:rPr>
                  </w:pPr>
                  <w:sdt>
                    <w:sdtPr>
                      <w:alias w:val="Numeris"/>
                      <w:tag w:val="nr_3762699702b54ca89c5f094235239bdb"/>
                      <w:id w:val="1480964214"/>
                      <w:lock w:val="sdtLocked"/>
                    </w:sdtPr>
                    <w:sdtEndPr/>
                    <w:sdtContent>
                      <w:r w:rsidR="008246E2">
                        <w:rPr>
                          <w:szCs w:val="24"/>
                        </w:rPr>
                        <w:t>4.6</w:t>
                      </w:r>
                    </w:sdtContent>
                  </w:sdt>
                  <w:r w:rsidR="008246E2">
                    <w:rPr>
                      <w:szCs w:val="24"/>
                    </w:rPr>
                    <w:t>. Visų algoritmų pavadinimai turi būti tokie:</w:t>
                  </w:r>
                </w:p>
                <w:p w14:paraId="662FB072" w14:textId="77777777" w:rsidR="000E3CB3" w:rsidRDefault="008246E2">
                  <w:pPr>
                    <w:ind w:firstLine="900"/>
                    <w:rPr>
                      <w:szCs w:val="16"/>
                    </w:rPr>
                  </w:pPr>
                  <w:r>
                    <w:rPr>
                      <w:szCs w:val="16"/>
                    </w:rPr>
                    <w:t>&lt;</w:t>
                  </w:r>
                  <w:proofErr w:type="spellStart"/>
                  <w:r>
                    <w:rPr>
                      <w:szCs w:val="16"/>
                    </w:rPr>
                    <w:t>CanonicalizationMethod</w:t>
                  </w:r>
                  <w:proofErr w:type="spellEnd"/>
                  <w:r>
                    <w:rPr>
                      <w:szCs w:val="16"/>
                    </w:rPr>
                    <w:t xml:space="preserve"> </w:t>
                  </w:r>
                  <w:proofErr w:type="spellStart"/>
                  <w:r>
                    <w:rPr>
                      <w:szCs w:val="16"/>
                    </w:rPr>
                    <w:t>Algorithm="http</w:t>
                  </w:r>
                  <w:proofErr w:type="spellEnd"/>
                  <w:r>
                    <w:rPr>
                      <w:szCs w:val="16"/>
                    </w:rPr>
                    <w:t>://www.w3.org/TR/2001/REC-</w:t>
                  </w:r>
                  <w:proofErr w:type="spellStart"/>
                  <w:r>
                    <w:rPr>
                      <w:szCs w:val="16"/>
                    </w:rPr>
                    <w:t>xml-c14n-20010315"</w:t>
                  </w:r>
                  <w:proofErr w:type="spellEnd"/>
                  <w:r>
                    <w:rPr>
                      <w:szCs w:val="16"/>
                    </w:rPr>
                    <w:t>/&gt;</w:t>
                  </w:r>
                </w:p>
                <w:p w14:paraId="662FB073" w14:textId="77777777" w:rsidR="000E3CB3" w:rsidRDefault="000E3CB3">
                  <w:pPr>
                    <w:rPr>
                      <w:sz w:val="10"/>
                      <w:szCs w:val="10"/>
                    </w:rPr>
                  </w:pPr>
                </w:p>
                <w:p w14:paraId="662FB074" w14:textId="77777777" w:rsidR="000E3CB3" w:rsidRDefault="008246E2">
                  <w:pPr>
                    <w:ind w:firstLine="900"/>
                    <w:jc w:val="both"/>
                    <w:rPr>
                      <w:szCs w:val="24"/>
                    </w:rPr>
                  </w:pPr>
                  <w:r>
                    <w:rPr>
                      <w:szCs w:val="24"/>
                    </w:rPr>
                    <w:t>&lt;</w:t>
                  </w:r>
                  <w:proofErr w:type="spellStart"/>
                  <w:r>
                    <w:rPr>
                      <w:szCs w:val="24"/>
                    </w:rPr>
                    <w:t>SignatureMethod</w:t>
                  </w:r>
                  <w:proofErr w:type="spellEnd"/>
                  <w:r>
                    <w:rPr>
                      <w:szCs w:val="24"/>
                    </w:rPr>
                    <w:t xml:space="preserve"> </w:t>
                  </w:r>
                  <w:proofErr w:type="spellStart"/>
                  <w:r>
                    <w:rPr>
                      <w:szCs w:val="24"/>
                    </w:rPr>
                    <w:t>Algorithm="http</w:t>
                  </w:r>
                  <w:proofErr w:type="spellEnd"/>
                  <w:r>
                    <w:rPr>
                      <w:szCs w:val="24"/>
                    </w:rPr>
                    <w:t>://www.w3.org/2000/09/</w:t>
                  </w:r>
                  <w:proofErr w:type="spellStart"/>
                  <w:r>
                    <w:rPr>
                      <w:szCs w:val="24"/>
                    </w:rPr>
                    <w:t>xmldsig#rsa-sha1"</w:t>
                  </w:r>
                  <w:proofErr w:type="spellEnd"/>
                  <w:r>
                    <w:rPr>
                      <w:szCs w:val="24"/>
                    </w:rPr>
                    <w:t xml:space="preserve"> /&gt;</w:t>
                  </w:r>
                </w:p>
                <w:p w14:paraId="662FB075" w14:textId="77777777" w:rsidR="000E3CB3" w:rsidRDefault="008246E2">
                  <w:pPr>
                    <w:ind w:firstLine="900"/>
                    <w:jc w:val="both"/>
                    <w:rPr>
                      <w:szCs w:val="24"/>
                    </w:rPr>
                  </w:pPr>
                  <w:r>
                    <w:rPr>
                      <w:szCs w:val="24"/>
                    </w:rPr>
                    <w:t>&lt;</w:t>
                  </w:r>
                  <w:proofErr w:type="spellStart"/>
                  <w:r>
                    <w:rPr>
                      <w:szCs w:val="24"/>
                    </w:rPr>
                    <w:t>DigestMethod</w:t>
                  </w:r>
                  <w:proofErr w:type="spellEnd"/>
                  <w:r>
                    <w:rPr>
                      <w:szCs w:val="24"/>
                    </w:rPr>
                    <w:t xml:space="preserve"> </w:t>
                  </w:r>
                  <w:proofErr w:type="spellStart"/>
                  <w:r>
                    <w:rPr>
                      <w:szCs w:val="24"/>
                    </w:rPr>
                    <w:t>Algorithm="http</w:t>
                  </w:r>
                  <w:proofErr w:type="spellEnd"/>
                  <w:r>
                    <w:rPr>
                      <w:szCs w:val="24"/>
                    </w:rPr>
                    <w:t>://www.w3.org/2000/09/xmldsig#sha1" /&gt;</w:t>
                  </w:r>
                </w:p>
              </w:sdtContent>
            </w:sdt>
            <w:sdt>
              <w:sdtPr>
                <w:alias w:val="2 pr. 4.7 p."/>
                <w:tag w:val="part_b7864f6c246c415caec8d370c422adb9"/>
                <w:id w:val="-1856952652"/>
                <w:lock w:val="sdtLocked"/>
              </w:sdtPr>
              <w:sdtEndPr/>
              <w:sdtContent>
                <w:p w14:paraId="662FB076" w14:textId="77777777" w:rsidR="000E3CB3" w:rsidRDefault="00DF1D18">
                  <w:pPr>
                    <w:ind w:firstLine="900"/>
                    <w:jc w:val="both"/>
                    <w:rPr>
                      <w:szCs w:val="24"/>
                    </w:rPr>
                  </w:pPr>
                  <w:sdt>
                    <w:sdtPr>
                      <w:alias w:val="Numeris"/>
                      <w:tag w:val="nr_b7864f6c246c415caec8d370c422adb9"/>
                      <w:id w:val="-1030715567"/>
                      <w:lock w:val="sdtLocked"/>
                    </w:sdtPr>
                    <w:sdtEndPr/>
                    <w:sdtContent>
                      <w:r w:rsidR="008246E2">
                        <w:rPr>
                          <w:szCs w:val="24"/>
                        </w:rPr>
                        <w:t>4.7</w:t>
                      </w:r>
                    </w:sdtContent>
                  </w:sdt>
                  <w:r w:rsidR="008246E2">
                    <w:rPr>
                      <w:szCs w:val="24"/>
                    </w:rPr>
                    <w:t>. Būtinos transformacijos:</w:t>
                  </w:r>
                </w:p>
                <w:p w14:paraId="662FB077" w14:textId="77777777" w:rsidR="000E3CB3" w:rsidRDefault="008246E2">
                  <w:pPr>
                    <w:ind w:firstLine="900"/>
                    <w:jc w:val="both"/>
                    <w:rPr>
                      <w:szCs w:val="24"/>
                    </w:rPr>
                  </w:pPr>
                  <w:r>
                    <w:rPr>
                      <w:szCs w:val="24"/>
                    </w:rPr>
                    <w:t>&lt;</w:t>
                  </w:r>
                  <w:proofErr w:type="spellStart"/>
                  <w:r>
                    <w:rPr>
                      <w:szCs w:val="24"/>
                    </w:rPr>
                    <w:t>Transform</w:t>
                  </w:r>
                  <w:proofErr w:type="spellEnd"/>
                  <w:r>
                    <w:rPr>
                      <w:szCs w:val="24"/>
                    </w:rPr>
                    <w:t xml:space="preserve"> Algorithm="http://www.w3.org/2000/09/xmldsig#enveloped-signature" /&gt; </w:t>
                  </w:r>
                </w:p>
                <w:p w14:paraId="662FB078" w14:textId="77777777" w:rsidR="000E3CB3" w:rsidRDefault="008246E2">
                  <w:pPr>
                    <w:ind w:firstLine="900"/>
                    <w:jc w:val="both"/>
                    <w:rPr>
                      <w:szCs w:val="24"/>
                    </w:rPr>
                  </w:pPr>
                  <w:r>
                    <w:rPr>
                      <w:szCs w:val="24"/>
                    </w:rPr>
                    <w:t>&lt;</w:t>
                  </w:r>
                  <w:proofErr w:type="spellStart"/>
                  <w:r>
                    <w:rPr>
                      <w:szCs w:val="24"/>
                    </w:rPr>
                    <w:t>Transform</w:t>
                  </w:r>
                  <w:proofErr w:type="spellEnd"/>
                  <w:r>
                    <w:rPr>
                      <w:szCs w:val="24"/>
                    </w:rPr>
                    <w:t xml:space="preserve"> </w:t>
                  </w:r>
                  <w:proofErr w:type="spellStart"/>
                  <w:r>
                    <w:rPr>
                      <w:szCs w:val="24"/>
                    </w:rPr>
                    <w:t>Algorithm="http</w:t>
                  </w:r>
                  <w:proofErr w:type="spellEnd"/>
                  <w:r>
                    <w:rPr>
                      <w:szCs w:val="24"/>
                    </w:rPr>
                    <w:t>://www.w3.org/TR/2001/REC-</w:t>
                  </w:r>
                  <w:proofErr w:type="spellStart"/>
                  <w:r>
                    <w:rPr>
                      <w:szCs w:val="24"/>
                    </w:rPr>
                    <w:t>xml-c14n-20010315"</w:t>
                  </w:r>
                  <w:proofErr w:type="spellEnd"/>
                  <w:r>
                    <w:rPr>
                      <w:szCs w:val="24"/>
                    </w:rPr>
                    <w:t xml:space="preserve"> /&gt;</w:t>
                  </w:r>
                </w:p>
              </w:sdtContent>
            </w:sdt>
            <w:sdt>
              <w:sdtPr>
                <w:alias w:val="2 pr. 4.8 p."/>
                <w:tag w:val="part_e896182cedec42dfbe3ca9688c6d174e"/>
                <w:id w:val="20364425"/>
                <w:lock w:val="sdtLocked"/>
              </w:sdtPr>
              <w:sdtEndPr/>
              <w:sdtContent>
                <w:p w14:paraId="662FB079" w14:textId="77777777" w:rsidR="000E3CB3" w:rsidRDefault="00DF1D18">
                  <w:pPr>
                    <w:ind w:firstLine="900"/>
                    <w:jc w:val="both"/>
                    <w:rPr>
                      <w:szCs w:val="24"/>
                    </w:rPr>
                  </w:pPr>
                  <w:sdt>
                    <w:sdtPr>
                      <w:alias w:val="Numeris"/>
                      <w:tag w:val="nr_e896182cedec42dfbe3ca9688c6d174e"/>
                      <w:id w:val="289873013"/>
                      <w:lock w:val="sdtLocked"/>
                    </w:sdtPr>
                    <w:sdtEndPr/>
                    <w:sdtContent>
                      <w:r w:rsidR="008246E2">
                        <w:rPr>
                          <w:szCs w:val="24"/>
                        </w:rPr>
                        <w:t>4.8</w:t>
                      </w:r>
                    </w:sdtContent>
                  </w:sdt>
                  <w:r w:rsidR="008246E2">
                    <w:rPr>
                      <w:szCs w:val="24"/>
                    </w:rPr>
                    <w:t>. PK bendrovių VSDF valdybai siunčiami XML failai turi tenkinti tokią schemą:</w:t>
                  </w:r>
                </w:p>
                <w:p w14:paraId="662FB07A" w14:textId="77777777" w:rsidR="000E3CB3" w:rsidRDefault="008246E2">
                  <w:pPr>
                    <w:ind w:left="360"/>
                    <w:jc w:val="both"/>
                    <w:rPr>
                      <w:szCs w:val="24"/>
                    </w:rPr>
                  </w:pPr>
                  <w:r>
                    <w:rPr>
                      <w:szCs w:val="24"/>
                    </w:rPr>
                    <w:t>&lt;?</w:t>
                  </w:r>
                  <w:proofErr w:type="spellStart"/>
                  <w:r>
                    <w:rPr>
                      <w:szCs w:val="24"/>
                    </w:rPr>
                    <w:t>xml</w:t>
                  </w:r>
                  <w:proofErr w:type="spellEnd"/>
                  <w:r>
                    <w:rPr>
                      <w:szCs w:val="24"/>
                    </w:rPr>
                    <w:t xml:space="preserve"> version="1.0" </w:t>
                  </w:r>
                  <w:proofErr w:type="spellStart"/>
                  <w:r>
                    <w:rPr>
                      <w:szCs w:val="24"/>
                    </w:rPr>
                    <w:t>encoding="ISO-8859-13"?</w:t>
                  </w:r>
                  <w:proofErr w:type="spellEnd"/>
                  <w:r>
                    <w:rPr>
                      <w:szCs w:val="24"/>
                    </w:rPr>
                    <w:t>&gt;</w:t>
                  </w:r>
                </w:p>
                <w:p w14:paraId="662FB07B" w14:textId="77777777" w:rsidR="000E3CB3" w:rsidRDefault="008246E2">
                  <w:pPr>
                    <w:ind w:left="360"/>
                    <w:jc w:val="both"/>
                    <w:rPr>
                      <w:szCs w:val="24"/>
                    </w:rPr>
                  </w:pPr>
                  <w:r>
                    <w:rPr>
                      <w:szCs w:val="24"/>
                    </w:rPr>
                    <w:t>&lt;</w:t>
                  </w:r>
                  <w:proofErr w:type="spellStart"/>
                  <w:r>
                    <w:rPr>
                      <w:szCs w:val="24"/>
                    </w:rPr>
                    <w:t>xs:schema</w:t>
                  </w:r>
                  <w:proofErr w:type="spellEnd"/>
                  <w:r>
                    <w:rPr>
                      <w:szCs w:val="24"/>
                    </w:rPr>
                    <w:t xml:space="preserve"> </w:t>
                  </w:r>
                  <w:proofErr w:type="spellStart"/>
                  <w:r>
                    <w:rPr>
                      <w:szCs w:val="24"/>
                    </w:rPr>
                    <w:t>targetNamespace="http</w:t>
                  </w:r>
                  <w:proofErr w:type="spellEnd"/>
                  <w:r>
                    <w:rPr>
                      <w:szCs w:val="24"/>
                    </w:rPr>
                    <w:t xml:space="preserve">://............" </w:t>
                  </w:r>
                  <w:proofErr w:type="spellStart"/>
                  <w:r>
                    <w:rPr>
                      <w:szCs w:val="24"/>
                    </w:rPr>
                    <w:t>xmlns="http</w:t>
                  </w:r>
                  <w:proofErr w:type="spellEnd"/>
                  <w:r>
                    <w:rPr>
                      <w:szCs w:val="24"/>
                    </w:rPr>
                    <w:t xml:space="preserve">://........................" </w:t>
                  </w:r>
                </w:p>
                <w:p w14:paraId="662FB07C" w14:textId="77777777" w:rsidR="000E3CB3" w:rsidRDefault="008246E2">
                  <w:pPr>
                    <w:ind w:left="360" w:firstLine="568"/>
                    <w:jc w:val="both"/>
                    <w:rPr>
                      <w:szCs w:val="24"/>
                    </w:rPr>
                  </w:pPr>
                  <w:proofErr w:type="spellStart"/>
                  <w:r>
                    <w:rPr>
                      <w:szCs w:val="24"/>
                    </w:rPr>
                    <w:t>xmlns:xs="http</w:t>
                  </w:r>
                  <w:proofErr w:type="spellEnd"/>
                  <w:r>
                    <w:rPr>
                      <w:szCs w:val="24"/>
                    </w:rPr>
                    <w:t>://www.w3.org/2001/</w:t>
                  </w:r>
                  <w:proofErr w:type="spellStart"/>
                  <w:r>
                    <w:rPr>
                      <w:szCs w:val="24"/>
                    </w:rPr>
                    <w:t>XMLSchema</w:t>
                  </w:r>
                  <w:proofErr w:type="spellEnd"/>
                  <w:r>
                    <w:rPr>
                      <w:szCs w:val="24"/>
                    </w:rPr>
                    <w:t xml:space="preserve">" </w:t>
                  </w:r>
                  <w:proofErr w:type="spellStart"/>
                  <w:r>
                    <w:rPr>
                      <w:szCs w:val="24"/>
                    </w:rPr>
                    <w:t>xmlns:sig="http</w:t>
                  </w:r>
                  <w:proofErr w:type="spellEnd"/>
                  <w:r>
                    <w:rPr>
                      <w:szCs w:val="24"/>
                    </w:rPr>
                    <w:t>://www.w3.org/2000/09/</w:t>
                  </w:r>
                  <w:proofErr w:type="spellStart"/>
                  <w:r>
                    <w:rPr>
                      <w:szCs w:val="24"/>
                    </w:rPr>
                    <w:t>xmldsig</w:t>
                  </w:r>
                  <w:proofErr w:type="spellEnd"/>
                  <w:r>
                    <w:rPr>
                      <w:szCs w:val="24"/>
                    </w:rPr>
                    <w:t xml:space="preserve">#" </w:t>
                  </w:r>
                </w:p>
                <w:p w14:paraId="662FB07D" w14:textId="77777777" w:rsidR="000E3CB3" w:rsidRDefault="008246E2">
                  <w:pPr>
                    <w:ind w:left="360" w:firstLine="568"/>
                    <w:jc w:val="both"/>
                    <w:rPr>
                      <w:szCs w:val="24"/>
                    </w:rPr>
                  </w:pPr>
                  <w:proofErr w:type="spellStart"/>
                  <w:r>
                    <w:rPr>
                      <w:szCs w:val="24"/>
                    </w:rPr>
                    <w:t>elementFormDefault="qualified</w:t>
                  </w:r>
                  <w:proofErr w:type="spellEnd"/>
                  <w:r>
                    <w:rPr>
                      <w:szCs w:val="24"/>
                    </w:rPr>
                    <w:t xml:space="preserve">" </w:t>
                  </w:r>
                  <w:proofErr w:type="spellStart"/>
                  <w:r>
                    <w:rPr>
                      <w:szCs w:val="24"/>
                    </w:rPr>
                    <w:t>attributeFormDefault="unqualified</w:t>
                  </w:r>
                  <w:proofErr w:type="spellEnd"/>
                  <w:r>
                    <w:rPr>
                      <w:szCs w:val="24"/>
                    </w:rPr>
                    <w:t>"&gt;</w:t>
                  </w:r>
                </w:p>
                <w:p w14:paraId="662FB07E" w14:textId="77777777" w:rsidR="000E3CB3" w:rsidRDefault="008246E2">
                  <w:pPr>
                    <w:ind w:left="360" w:firstLine="142"/>
                    <w:jc w:val="both"/>
                    <w:rPr>
                      <w:szCs w:val="24"/>
                    </w:rPr>
                  </w:pPr>
                  <w:r>
                    <w:rPr>
                      <w:szCs w:val="24"/>
                    </w:rPr>
                    <w:t>&lt;</w:t>
                  </w:r>
                  <w:proofErr w:type="spellStart"/>
                  <w:r>
                    <w:rPr>
                      <w:szCs w:val="24"/>
                    </w:rPr>
                    <w:t>xs:import</w:t>
                  </w:r>
                  <w:proofErr w:type="spellEnd"/>
                  <w:r>
                    <w:rPr>
                      <w:szCs w:val="24"/>
                    </w:rPr>
                    <w:t xml:space="preserve"> </w:t>
                  </w:r>
                  <w:proofErr w:type="spellStart"/>
                  <w:r>
                    <w:rPr>
                      <w:szCs w:val="24"/>
                    </w:rPr>
                    <w:t>namespace="http</w:t>
                  </w:r>
                  <w:proofErr w:type="spellEnd"/>
                  <w:r>
                    <w:rPr>
                      <w:szCs w:val="24"/>
                    </w:rPr>
                    <w:t>://www.w3.org/2000/09/</w:t>
                  </w:r>
                  <w:proofErr w:type="spellStart"/>
                  <w:r>
                    <w:rPr>
                      <w:szCs w:val="24"/>
                    </w:rPr>
                    <w:t>xmldsig</w:t>
                  </w:r>
                  <w:proofErr w:type="spellEnd"/>
                  <w:r>
                    <w:rPr>
                      <w:szCs w:val="24"/>
                    </w:rPr>
                    <w:t xml:space="preserve">#" </w:t>
                  </w:r>
                  <w:proofErr w:type="spellStart"/>
                  <w:r>
                    <w:rPr>
                      <w:szCs w:val="24"/>
                    </w:rPr>
                    <w:t>schemaLocation="xmldsig-core-schema.xsd"</w:t>
                  </w:r>
                  <w:proofErr w:type="spellEnd"/>
                  <w:r>
                    <w:rPr>
                      <w:szCs w:val="24"/>
                    </w:rPr>
                    <w:t>/&gt;</w:t>
                  </w:r>
                </w:p>
                <w:p w14:paraId="662FB07F" w14:textId="77777777" w:rsidR="000E3CB3" w:rsidRDefault="008246E2">
                  <w:pPr>
                    <w:ind w:left="360" w:firstLine="142"/>
                    <w:jc w:val="both"/>
                    <w:rPr>
                      <w:szCs w:val="24"/>
                    </w:rPr>
                  </w:pPr>
                  <w:r>
                    <w:rPr>
                      <w:szCs w:val="24"/>
                    </w:rPr>
                    <w:t>&lt;</w:t>
                  </w:r>
                  <w:proofErr w:type="spellStart"/>
                  <w:r>
                    <w:rPr>
                      <w:szCs w:val="24"/>
                    </w:rPr>
                    <w:t>xs:simpleType</w:t>
                  </w:r>
                  <w:proofErr w:type="spellEnd"/>
                  <w:r>
                    <w:rPr>
                      <w:szCs w:val="24"/>
                    </w:rPr>
                    <w:t xml:space="preserve"> </w:t>
                  </w:r>
                  <w:proofErr w:type="spellStart"/>
                  <w:r>
                    <w:rPr>
                      <w:szCs w:val="24"/>
                    </w:rPr>
                    <w:t>name="genericNameType</w:t>
                  </w:r>
                  <w:proofErr w:type="spellEnd"/>
                  <w:r>
                    <w:rPr>
                      <w:szCs w:val="24"/>
                    </w:rPr>
                    <w:t>"&gt;</w:t>
                  </w:r>
                </w:p>
                <w:p w14:paraId="662FB080" w14:textId="77777777" w:rsidR="000E3CB3" w:rsidRDefault="008246E2">
                  <w:pPr>
                    <w:ind w:left="360" w:firstLine="284"/>
                    <w:jc w:val="both"/>
                    <w:rPr>
                      <w:szCs w:val="24"/>
                    </w:rPr>
                  </w:pPr>
                  <w:r>
                    <w:rPr>
                      <w:szCs w:val="24"/>
                    </w:rPr>
                    <w:t>&lt;</w:t>
                  </w:r>
                  <w:proofErr w:type="spellStart"/>
                  <w:r>
                    <w:rPr>
                      <w:szCs w:val="24"/>
                    </w:rPr>
                    <w:t>xs:restriction</w:t>
                  </w:r>
                  <w:proofErr w:type="spellEnd"/>
                  <w:r>
                    <w:rPr>
                      <w:szCs w:val="24"/>
                    </w:rPr>
                    <w:t xml:space="preserve"> </w:t>
                  </w:r>
                  <w:proofErr w:type="spellStart"/>
                  <w:r>
                    <w:rPr>
                      <w:szCs w:val="24"/>
                    </w:rPr>
                    <w:t>base="xs:string</w:t>
                  </w:r>
                  <w:proofErr w:type="spellEnd"/>
                  <w:r>
                    <w:rPr>
                      <w:szCs w:val="24"/>
                    </w:rPr>
                    <w:t>"&gt;</w:t>
                  </w:r>
                </w:p>
                <w:p w14:paraId="662FB081" w14:textId="77777777" w:rsidR="000E3CB3" w:rsidRDefault="008246E2">
                  <w:pPr>
                    <w:ind w:left="360" w:firstLine="426"/>
                    <w:jc w:val="both"/>
                    <w:rPr>
                      <w:szCs w:val="24"/>
                    </w:rPr>
                  </w:pPr>
                  <w:r>
                    <w:rPr>
                      <w:szCs w:val="24"/>
                    </w:rPr>
                    <w:t>&lt;</w:t>
                  </w:r>
                  <w:proofErr w:type="spellStart"/>
                  <w:r>
                    <w:rPr>
                      <w:szCs w:val="24"/>
                    </w:rPr>
                    <w:t>xs:minLength</w:t>
                  </w:r>
                  <w:proofErr w:type="spellEnd"/>
                  <w:r>
                    <w:rPr>
                      <w:szCs w:val="24"/>
                    </w:rPr>
                    <w:t xml:space="preserve"> value="1" </w:t>
                  </w:r>
                  <w:proofErr w:type="spellStart"/>
                  <w:r>
                    <w:rPr>
                      <w:szCs w:val="24"/>
                    </w:rPr>
                    <w:t>fixed="true</w:t>
                  </w:r>
                  <w:proofErr w:type="spellEnd"/>
                  <w:r>
                    <w:rPr>
                      <w:szCs w:val="24"/>
                    </w:rPr>
                    <w:t>"/&gt;</w:t>
                  </w:r>
                </w:p>
                <w:p w14:paraId="662FB082" w14:textId="77777777" w:rsidR="000E3CB3" w:rsidRDefault="008246E2">
                  <w:pPr>
                    <w:ind w:left="360" w:firstLine="426"/>
                    <w:jc w:val="both"/>
                    <w:rPr>
                      <w:szCs w:val="24"/>
                    </w:rPr>
                  </w:pPr>
                  <w:r>
                    <w:rPr>
                      <w:szCs w:val="24"/>
                    </w:rPr>
                    <w:t>&lt;</w:t>
                  </w:r>
                  <w:proofErr w:type="spellStart"/>
                  <w:r>
                    <w:rPr>
                      <w:szCs w:val="24"/>
                    </w:rPr>
                    <w:t>xs:maxLength</w:t>
                  </w:r>
                  <w:proofErr w:type="spellEnd"/>
                  <w:r>
                    <w:rPr>
                      <w:szCs w:val="24"/>
                    </w:rPr>
                    <w:t xml:space="preserve"> value="50" </w:t>
                  </w:r>
                  <w:proofErr w:type="spellStart"/>
                  <w:r>
                    <w:rPr>
                      <w:szCs w:val="24"/>
                    </w:rPr>
                    <w:t>fixed="true</w:t>
                  </w:r>
                  <w:proofErr w:type="spellEnd"/>
                  <w:r>
                    <w:rPr>
                      <w:szCs w:val="24"/>
                    </w:rPr>
                    <w:t>"/&gt;</w:t>
                  </w:r>
                </w:p>
                <w:p w14:paraId="662FB083" w14:textId="77777777" w:rsidR="000E3CB3" w:rsidRDefault="008246E2">
                  <w:pPr>
                    <w:ind w:left="360" w:firstLine="426"/>
                    <w:jc w:val="both"/>
                    <w:rPr>
                      <w:szCs w:val="24"/>
                    </w:rPr>
                  </w:pPr>
                  <w:r>
                    <w:rPr>
                      <w:szCs w:val="24"/>
                    </w:rPr>
                    <w:t>&lt;</w:t>
                  </w:r>
                  <w:proofErr w:type="spellStart"/>
                  <w:r>
                    <w:rPr>
                      <w:szCs w:val="24"/>
                    </w:rPr>
                    <w:t>xs:whiteSpace</w:t>
                  </w:r>
                  <w:proofErr w:type="spellEnd"/>
                  <w:r>
                    <w:rPr>
                      <w:szCs w:val="24"/>
                    </w:rPr>
                    <w:t xml:space="preserve"> </w:t>
                  </w:r>
                  <w:proofErr w:type="spellStart"/>
                  <w:r>
                    <w:rPr>
                      <w:szCs w:val="24"/>
                    </w:rPr>
                    <w:t>value="collapse</w:t>
                  </w:r>
                  <w:proofErr w:type="spellEnd"/>
                  <w:r>
                    <w:rPr>
                      <w:szCs w:val="24"/>
                    </w:rPr>
                    <w:t>"/&gt;</w:t>
                  </w:r>
                </w:p>
                <w:p w14:paraId="662FB084" w14:textId="77777777" w:rsidR="000E3CB3" w:rsidRDefault="008246E2">
                  <w:pPr>
                    <w:ind w:left="360" w:firstLine="426"/>
                    <w:jc w:val="both"/>
                    <w:rPr>
                      <w:szCs w:val="24"/>
                    </w:rPr>
                  </w:pPr>
                  <w:r>
                    <w:rPr>
                      <w:szCs w:val="24"/>
                    </w:rPr>
                    <w:t>&lt;</w:t>
                  </w:r>
                  <w:proofErr w:type="spellStart"/>
                  <w:r>
                    <w:rPr>
                      <w:szCs w:val="24"/>
                    </w:rPr>
                    <w:t>xs:pattern</w:t>
                  </w:r>
                  <w:proofErr w:type="spellEnd"/>
                  <w:r>
                    <w:rPr>
                      <w:szCs w:val="24"/>
                    </w:rPr>
                    <w:t xml:space="preserve"> </w:t>
                  </w:r>
                  <w:proofErr w:type="spellStart"/>
                  <w:r>
                    <w:rPr>
                      <w:szCs w:val="24"/>
                    </w:rPr>
                    <w:t>value="[a-zA-ZąčęėįšųūžĄČĘĖĮŠŲŪŽ]+"</w:t>
                  </w:r>
                  <w:proofErr w:type="spellEnd"/>
                  <w:r>
                    <w:rPr>
                      <w:szCs w:val="24"/>
                    </w:rPr>
                    <w:t>/&gt;</w:t>
                  </w:r>
                </w:p>
                <w:p w14:paraId="662FB085" w14:textId="77777777" w:rsidR="000E3CB3" w:rsidRDefault="008246E2">
                  <w:pPr>
                    <w:ind w:left="360" w:firstLine="284"/>
                    <w:jc w:val="both"/>
                    <w:rPr>
                      <w:szCs w:val="24"/>
                    </w:rPr>
                  </w:pPr>
                  <w:r>
                    <w:rPr>
                      <w:szCs w:val="24"/>
                    </w:rPr>
                    <w:t>&lt;/</w:t>
                  </w:r>
                  <w:proofErr w:type="spellStart"/>
                  <w:r>
                    <w:rPr>
                      <w:szCs w:val="24"/>
                    </w:rPr>
                    <w:t>xs:restriction</w:t>
                  </w:r>
                  <w:proofErr w:type="spellEnd"/>
                  <w:r>
                    <w:rPr>
                      <w:szCs w:val="24"/>
                    </w:rPr>
                    <w:t>&gt;</w:t>
                  </w:r>
                </w:p>
                <w:p w14:paraId="662FB086" w14:textId="77777777" w:rsidR="000E3CB3" w:rsidRDefault="008246E2">
                  <w:pPr>
                    <w:ind w:left="360" w:firstLine="142"/>
                    <w:jc w:val="both"/>
                    <w:rPr>
                      <w:szCs w:val="24"/>
                    </w:rPr>
                  </w:pPr>
                  <w:r>
                    <w:rPr>
                      <w:szCs w:val="24"/>
                    </w:rPr>
                    <w:t>&lt;/</w:t>
                  </w:r>
                  <w:proofErr w:type="spellStart"/>
                  <w:r>
                    <w:rPr>
                      <w:szCs w:val="24"/>
                    </w:rPr>
                    <w:t>xs:simpleType</w:t>
                  </w:r>
                  <w:proofErr w:type="spellEnd"/>
                  <w:r>
                    <w:rPr>
                      <w:szCs w:val="24"/>
                    </w:rPr>
                    <w:t>&gt;</w:t>
                  </w:r>
                </w:p>
                <w:p w14:paraId="662FB087" w14:textId="77777777" w:rsidR="000E3CB3" w:rsidRDefault="008246E2">
                  <w:pPr>
                    <w:ind w:left="360" w:firstLine="142"/>
                    <w:jc w:val="both"/>
                    <w:rPr>
                      <w:szCs w:val="24"/>
                    </w:rPr>
                  </w:pPr>
                  <w:r>
                    <w:rPr>
                      <w:szCs w:val="24"/>
                    </w:rPr>
                    <w:lastRenderedPageBreak/>
                    <w:t>&lt;</w:t>
                  </w:r>
                  <w:proofErr w:type="spellStart"/>
                  <w:r>
                    <w:rPr>
                      <w:szCs w:val="24"/>
                    </w:rPr>
                    <w:t>xs:simpleType</w:t>
                  </w:r>
                  <w:proofErr w:type="spellEnd"/>
                  <w:r>
                    <w:rPr>
                      <w:szCs w:val="24"/>
                    </w:rPr>
                    <w:t xml:space="preserve"> </w:t>
                  </w:r>
                  <w:proofErr w:type="spellStart"/>
                  <w:r>
                    <w:rPr>
                      <w:szCs w:val="24"/>
                    </w:rPr>
                    <w:t>name="personIdType</w:t>
                  </w:r>
                  <w:proofErr w:type="spellEnd"/>
                  <w:r>
                    <w:rPr>
                      <w:szCs w:val="24"/>
                    </w:rPr>
                    <w:t>"&gt;</w:t>
                  </w:r>
                </w:p>
                <w:p w14:paraId="662FB088" w14:textId="77777777" w:rsidR="000E3CB3" w:rsidRDefault="008246E2">
                  <w:pPr>
                    <w:ind w:left="360" w:firstLine="284"/>
                    <w:jc w:val="both"/>
                    <w:rPr>
                      <w:szCs w:val="24"/>
                    </w:rPr>
                  </w:pPr>
                  <w:r>
                    <w:rPr>
                      <w:szCs w:val="24"/>
                    </w:rPr>
                    <w:t>&lt;</w:t>
                  </w:r>
                  <w:proofErr w:type="spellStart"/>
                  <w:r>
                    <w:rPr>
                      <w:szCs w:val="24"/>
                    </w:rPr>
                    <w:t>xs:restriction</w:t>
                  </w:r>
                  <w:proofErr w:type="spellEnd"/>
                  <w:r>
                    <w:rPr>
                      <w:szCs w:val="24"/>
                    </w:rPr>
                    <w:t xml:space="preserve"> </w:t>
                  </w:r>
                  <w:proofErr w:type="spellStart"/>
                  <w:r>
                    <w:rPr>
                      <w:szCs w:val="24"/>
                    </w:rPr>
                    <w:t>base="xs:decimal</w:t>
                  </w:r>
                  <w:proofErr w:type="spellEnd"/>
                  <w:r>
                    <w:rPr>
                      <w:szCs w:val="24"/>
                    </w:rPr>
                    <w:t>"&gt;</w:t>
                  </w:r>
                </w:p>
                <w:p w14:paraId="662FB089" w14:textId="77777777" w:rsidR="000E3CB3" w:rsidRDefault="008246E2">
                  <w:pPr>
                    <w:ind w:left="360" w:firstLine="426"/>
                    <w:jc w:val="both"/>
                    <w:rPr>
                      <w:szCs w:val="24"/>
                    </w:rPr>
                  </w:pPr>
                  <w:r>
                    <w:rPr>
                      <w:szCs w:val="24"/>
                    </w:rPr>
                    <w:t>&lt;</w:t>
                  </w:r>
                  <w:proofErr w:type="spellStart"/>
                  <w:r>
                    <w:rPr>
                      <w:szCs w:val="24"/>
                    </w:rPr>
                    <w:t>xs:totalDigits</w:t>
                  </w:r>
                  <w:proofErr w:type="spellEnd"/>
                  <w:r>
                    <w:rPr>
                      <w:szCs w:val="24"/>
                    </w:rPr>
                    <w:t xml:space="preserve"> value="11" </w:t>
                  </w:r>
                  <w:proofErr w:type="spellStart"/>
                  <w:r>
                    <w:rPr>
                      <w:szCs w:val="24"/>
                    </w:rPr>
                    <w:t>fixed="true</w:t>
                  </w:r>
                  <w:proofErr w:type="spellEnd"/>
                  <w:r>
                    <w:rPr>
                      <w:szCs w:val="24"/>
                    </w:rPr>
                    <w:t>"/&gt;</w:t>
                  </w:r>
                </w:p>
                <w:p w14:paraId="662FB08A" w14:textId="77777777" w:rsidR="000E3CB3" w:rsidRDefault="008246E2">
                  <w:pPr>
                    <w:ind w:left="360" w:firstLine="426"/>
                    <w:jc w:val="both"/>
                    <w:rPr>
                      <w:szCs w:val="24"/>
                    </w:rPr>
                  </w:pPr>
                  <w:r>
                    <w:rPr>
                      <w:szCs w:val="24"/>
                    </w:rPr>
                    <w:t>&lt;</w:t>
                  </w:r>
                  <w:proofErr w:type="spellStart"/>
                  <w:r>
                    <w:rPr>
                      <w:szCs w:val="24"/>
                    </w:rPr>
                    <w:t>xs:fractionDigits</w:t>
                  </w:r>
                  <w:proofErr w:type="spellEnd"/>
                  <w:r>
                    <w:rPr>
                      <w:szCs w:val="24"/>
                    </w:rPr>
                    <w:t xml:space="preserve"> value="0" </w:t>
                  </w:r>
                  <w:proofErr w:type="spellStart"/>
                  <w:r>
                    <w:rPr>
                      <w:szCs w:val="24"/>
                    </w:rPr>
                    <w:t>fixed="true</w:t>
                  </w:r>
                  <w:proofErr w:type="spellEnd"/>
                  <w:r>
                    <w:rPr>
                      <w:szCs w:val="24"/>
                    </w:rPr>
                    <w:t>"/&gt;</w:t>
                  </w:r>
                </w:p>
                <w:p w14:paraId="662FB08B" w14:textId="77777777" w:rsidR="000E3CB3" w:rsidRDefault="008246E2">
                  <w:pPr>
                    <w:ind w:left="360" w:firstLine="426"/>
                    <w:jc w:val="both"/>
                    <w:rPr>
                      <w:szCs w:val="24"/>
                    </w:rPr>
                  </w:pPr>
                  <w:r>
                    <w:rPr>
                      <w:szCs w:val="24"/>
                    </w:rPr>
                    <w:t>&lt;</w:t>
                  </w:r>
                  <w:proofErr w:type="spellStart"/>
                  <w:r>
                    <w:rPr>
                      <w:szCs w:val="24"/>
                    </w:rPr>
                    <w:t>xs:whiteSpace</w:t>
                  </w:r>
                  <w:proofErr w:type="spellEnd"/>
                  <w:r>
                    <w:rPr>
                      <w:szCs w:val="24"/>
                    </w:rPr>
                    <w:t xml:space="preserve"> </w:t>
                  </w:r>
                  <w:proofErr w:type="spellStart"/>
                  <w:r>
                    <w:rPr>
                      <w:szCs w:val="24"/>
                    </w:rPr>
                    <w:t>value="collapse</w:t>
                  </w:r>
                  <w:proofErr w:type="spellEnd"/>
                  <w:r>
                    <w:rPr>
                      <w:szCs w:val="24"/>
                    </w:rPr>
                    <w:t>"/&gt;</w:t>
                  </w:r>
                </w:p>
                <w:p w14:paraId="662FB08C" w14:textId="77777777" w:rsidR="000E3CB3" w:rsidRDefault="008246E2">
                  <w:pPr>
                    <w:ind w:left="360" w:firstLine="426"/>
                    <w:jc w:val="both"/>
                    <w:rPr>
                      <w:szCs w:val="24"/>
                    </w:rPr>
                  </w:pPr>
                  <w:r>
                    <w:rPr>
                      <w:szCs w:val="24"/>
                    </w:rPr>
                    <w:t>&lt;</w:t>
                  </w:r>
                  <w:proofErr w:type="spellStart"/>
                  <w:r>
                    <w:rPr>
                      <w:szCs w:val="24"/>
                    </w:rPr>
                    <w:t>xs:pattern</w:t>
                  </w:r>
                  <w:proofErr w:type="spellEnd"/>
                  <w:r>
                    <w:rPr>
                      <w:szCs w:val="24"/>
                    </w:rPr>
                    <w:t xml:space="preserve"> value="[0-9]{11}"/&gt;</w:t>
                  </w:r>
                </w:p>
                <w:p w14:paraId="662FB08D" w14:textId="77777777" w:rsidR="000E3CB3" w:rsidRDefault="008246E2">
                  <w:pPr>
                    <w:ind w:left="360" w:firstLine="284"/>
                    <w:jc w:val="both"/>
                    <w:rPr>
                      <w:szCs w:val="24"/>
                    </w:rPr>
                  </w:pPr>
                  <w:r>
                    <w:rPr>
                      <w:szCs w:val="24"/>
                    </w:rPr>
                    <w:t>&lt;/</w:t>
                  </w:r>
                  <w:proofErr w:type="spellStart"/>
                  <w:r>
                    <w:rPr>
                      <w:szCs w:val="24"/>
                    </w:rPr>
                    <w:t>xs:restriction</w:t>
                  </w:r>
                  <w:proofErr w:type="spellEnd"/>
                  <w:r>
                    <w:rPr>
                      <w:szCs w:val="24"/>
                    </w:rPr>
                    <w:t>&gt;</w:t>
                  </w:r>
                </w:p>
                <w:p w14:paraId="662FB08E" w14:textId="77777777" w:rsidR="000E3CB3" w:rsidRDefault="008246E2">
                  <w:pPr>
                    <w:ind w:left="360" w:firstLine="142"/>
                    <w:jc w:val="both"/>
                    <w:rPr>
                      <w:szCs w:val="24"/>
                    </w:rPr>
                  </w:pPr>
                  <w:r>
                    <w:rPr>
                      <w:szCs w:val="24"/>
                    </w:rPr>
                    <w:t>&lt;/</w:t>
                  </w:r>
                  <w:proofErr w:type="spellStart"/>
                  <w:r>
                    <w:rPr>
                      <w:szCs w:val="24"/>
                    </w:rPr>
                    <w:t>xs:simpleType</w:t>
                  </w:r>
                  <w:proofErr w:type="spellEnd"/>
                  <w:r>
                    <w:rPr>
                      <w:szCs w:val="24"/>
                    </w:rPr>
                    <w:t>&gt;</w:t>
                  </w:r>
                </w:p>
                <w:p w14:paraId="662FB08F" w14:textId="77777777" w:rsidR="000E3CB3" w:rsidRDefault="008246E2">
                  <w:pPr>
                    <w:ind w:left="360" w:firstLine="142"/>
                    <w:jc w:val="both"/>
                    <w:rPr>
                      <w:szCs w:val="24"/>
                    </w:rPr>
                  </w:pPr>
                  <w:r>
                    <w:rPr>
                      <w:szCs w:val="24"/>
                    </w:rPr>
                    <w:t>&lt;</w:t>
                  </w:r>
                  <w:proofErr w:type="spellStart"/>
                  <w:r>
                    <w:rPr>
                      <w:szCs w:val="24"/>
                    </w:rPr>
                    <w:t>xs:simpleType</w:t>
                  </w:r>
                  <w:proofErr w:type="spellEnd"/>
                  <w:r>
                    <w:rPr>
                      <w:szCs w:val="24"/>
                    </w:rPr>
                    <w:t xml:space="preserve"> </w:t>
                  </w:r>
                  <w:proofErr w:type="spellStart"/>
                  <w:r>
                    <w:rPr>
                      <w:szCs w:val="24"/>
                    </w:rPr>
                    <w:t>name="socialSecuritySeriesType</w:t>
                  </w:r>
                  <w:proofErr w:type="spellEnd"/>
                  <w:r>
                    <w:rPr>
                      <w:szCs w:val="24"/>
                    </w:rPr>
                    <w:t>"&gt;</w:t>
                  </w:r>
                </w:p>
                <w:p w14:paraId="662FB090" w14:textId="77777777" w:rsidR="000E3CB3" w:rsidRDefault="008246E2">
                  <w:pPr>
                    <w:ind w:left="360" w:firstLine="284"/>
                    <w:jc w:val="both"/>
                    <w:rPr>
                      <w:szCs w:val="24"/>
                    </w:rPr>
                  </w:pPr>
                  <w:r>
                    <w:rPr>
                      <w:szCs w:val="24"/>
                    </w:rPr>
                    <w:t>&lt;</w:t>
                  </w:r>
                  <w:proofErr w:type="spellStart"/>
                  <w:r>
                    <w:rPr>
                      <w:szCs w:val="24"/>
                    </w:rPr>
                    <w:t>xs:restriction</w:t>
                  </w:r>
                  <w:proofErr w:type="spellEnd"/>
                  <w:r>
                    <w:rPr>
                      <w:szCs w:val="24"/>
                    </w:rPr>
                    <w:t xml:space="preserve"> </w:t>
                  </w:r>
                  <w:proofErr w:type="spellStart"/>
                  <w:r>
                    <w:rPr>
                      <w:szCs w:val="24"/>
                    </w:rPr>
                    <w:t>base="xs:string</w:t>
                  </w:r>
                  <w:proofErr w:type="spellEnd"/>
                  <w:r>
                    <w:rPr>
                      <w:szCs w:val="24"/>
                    </w:rPr>
                    <w:t>"&gt;</w:t>
                  </w:r>
                </w:p>
                <w:p w14:paraId="662FB091" w14:textId="77777777" w:rsidR="000E3CB3" w:rsidRDefault="008246E2">
                  <w:pPr>
                    <w:ind w:left="360" w:firstLine="426"/>
                    <w:jc w:val="both"/>
                    <w:rPr>
                      <w:szCs w:val="24"/>
                    </w:rPr>
                  </w:pPr>
                  <w:r>
                    <w:rPr>
                      <w:szCs w:val="24"/>
                    </w:rPr>
                    <w:t>&lt;</w:t>
                  </w:r>
                  <w:proofErr w:type="spellStart"/>
                  <w:r>
                    <w:rPr>
                      <w:szCs w:val="24"/>
                    </w:rPr>
                    <w:t>xs:minLength</w:t>
                  </w:r>
                  <w:proofErr w:type="spellEnd"/>
                  <w:r>
                    <w:rPr>
                      <w:szCs w:val="24"/>
                    </w:rPr>
                    <w:t xml:space="preserve"> value="1" </w:t>
                  </w:r>
                  <w:proofErr w:type="spellStart"/>
                  <w:r>
                    <w:rPr>
                      <w:szCs w:val="24"/>
                    </w:rPr>
                    <w:t>fixed="true</w:t>
                  </w:r>
                  <w:proofErr w:type="spellEnd"/>
                  <w:r>
                    <w:rPr>
                      <w:szCs w:val="24"/>
                    </w:rPr>
                    <w:t>"/&gt;</w:t>
                  </w:r>
                </w:p>
                <w:p w14:paraId="662FB092" w14:textId="77777777" w:rsidR="000E3CB3" w:rsidRDefault="008246E2">
                  <w:pPr>
                    <w:ind w:left="360" w:firstLine="426"/>
                    <w:jc w:val="both"/>
                    <w:rPr>
                      <w:szCs w:val="24"/>
                    </w:rPr>
                  </w:pPr>
                  <w:r>
                    <w:rPr>
                      <w:szCs w:val="24"/>
                    </w:rPr>
                    <w:t>&lt;</w:t>
                  </w:r>
                  <w:proofErr w:type="spellStart"/>
                  <w:r>
                    <w:rPr>
                      <w:szCs w:val="24"/>
                    </w:rPr>
                    <w:t>xs:maxLength</w:t>
                  </w:r>
                  <w:proofErr w:type="spellEnd"/>
                  <w:r>
                    <w:rPr>
                      <w:szCs w:val="24"/>
                    </w:rPr>
                    <w:t xml:space="preserve"> value="5" </w:t>
                  </w:r>
                  <w:proofErr w:type="spellStart"/>
                  <w:r>
                    <w:rPr>
                      <w:szCs w:val="24"/>
                    </w:rPr>
                    <w:t>fixed="true</w:t>
                  </w:r>
                  <w:proofErr w:type="spellEnd"/>
                  <w:r>
                    <w:rPr>
                      <w:szCs w:val="24"/>
                    </w:rPr>
                    <w:t>"/&gt;</w:t>
                  </w:r>
                </w:p>
                <w:p w14:paraId="662FB093" w14:textId="77777777" w:rsidR="000E3CB3" w:rsidRDefault="008246E2">
                  <w:pPr>
                    <w:ind w:left="360" w:firstLine="426"/>
                    <w:jc w:val="both"/>
                    <w:rPr>
                      <w:szCs w:val="24"/>
                    </w:rPr>
                  </w:pPr>
                  <w:r>
                    <w:rPr>
                      <w:szCs w:val="24"/>
                    </w:rPr>
                    <w:t>&lt;</w:t>
                  </w:r>
                  <w:proofErr w:type="spellStart"/>
                  <w:r>
                    <w:rPr>
                      <w:szCs w:val="24"/>
                    </w:rPr>
                    <w:t>xs:whiteSpace</w:t>
                  </w:r>
                  <w:proofErr w:type="spellEnd"/>
                  <w:r>
                    <w:rPr>
                      <w:szCs w:val="24"/>
                    </w:rPr>
                    <w:t xml:space="preserve"> </w:t>
                  </w:r>
                  <w:proofErr w:type="spellStart"/>
                  <w:r>
                    <w:rPr>
                      <w:szCs w:val="24"/>
                    </w:rPr>
                    <w:t>value="collapse</w:t>
                  </w:r>
                  <w:proofErr w:type="spellEnd"/>
                  <w:r>
                    <w:rPr>
                      <w:szCs w:val="24"/>
                    </w:rPr>
                    <w:t>"/&gt;</w:t>
                  </w:r>
                </w:p>
                <w:p w14:paraId="662FB094" w14:textId="77777777" w:rsidR="000E3CB3" w:rsidRDefault="008246E2">
                  <w:pPr>
                    <w:ind w:left="360" w:firstLine="426"/>
                    <w:jc w:val="both"/>
                    <w:rPr>
                      <w:szCs w:val="24"/>
                    </w:rPr>
                  </w:pPr>
                  <w:r>
                    <w:rPr>
                      <w:szCs w:val="24"/>
                    </w:rPr>
                    <w:t>&lt;</w:t>
                  </w:r>
                  <w:proofErr w:type="spellStart"/>
                  <w:r>
                    <w:rPr>
                      <w:szCs w:val="24"/>
                    </w:rPr>
                    <w:t>xs:pattern</w:t>
                  </w:r>
                  <w:proofErr w:type="spellEnd"/>
                  <w:r>
                    <w:rPr>
                      <w:szCs w:val="24"/>
                    </w:rPr>
                    <w:t xml:space="preserve"> </w:t>
                  </w:r>
                  <w:proofErr w:type="spellStart"/>
                  <w:r>
                    <w:rPr>
                      <w:szCs w:val="24"/>
                    </w:rPr>
                    <w:t>value="[a-zA-Z]+"</w:t>
                  </w:r>
                  <w:proofErr w:type="spellEnd"/>
                  <w:r>
                    <w:rPr>
                      <w:szCs w:val="24"/>
                    </w:rPr>
                    <w:t>/&gt;</w:t>
                  </w:r>
                </w:p>
                <w:p w14:paraId="662FB095" w14:textId="77777777" w:rsidR="000E3CB3" w:rsidRDefault="008246E2">
                  <w:pPr>
                    <w:ind w:left="360" w:firstLine="284"/>
                    <w:jc w:val="both"/>
                    <w:rPr>
                      <w:szCs w:val="24"/>
                    </w:rPr>
                  </w:pPr>
                  <w:r>
                    <w:rPr>
                      <w:szCs w:val="24"/>
                    </w:rPr>
                    <w:t>&lt;/</w:t>
                  </w:r>
                  <w:proofErr w:type="spellStart"/>
                  <w:r>
                    <w:rPr>
                      <w:szCs w:val="24"/>
                    </w:rPr>
                    <w:t>xs:restriction</w:t>
                  </w:r>
                  <w:proofErr w:type="spellEnd"/>
                  <w:r>
                    <w:rPr>
                      <w:szCs w:val="24"/>
                    </w:rPr>
                    <w:t>&gt;</w:t>
                  </w:r>
                </w:p>
                <w:p w14:paraId="662FB096" w14:textId="77777777" w:rsidR="000E3CB3" w:rsidRDefault="008246E2">
                  <w:pPr>
                    <w:ind w:left="360" w:firstLine="142"/>
                    <w:jc w:val="both"/>
                    <w:rPr>
                      <w:szCs w:val="24"/>
                    </w:rPr>
                  </w:pPr>
                  <w:r>
                    <w:rPr>
                      <w:szCs w:val="24"/>
                    </w:rPr>
                    <w:t>&lt;/</w:t>
                  </w:r>
                  <w:proofErr w:type="spellStart"/>
                  <w:r>
                    <w:rPr>
                      <w:szCs w:val="24"/>
                    </w:rPr>
                    <w:t>xs:simpleType</w:t>
                  </w:r>
                  <w:proofErr w:type="spellEnd"/>
                  <w:r>
                    <w:rPr>
                      <w:szCs w:val="24"/>
                    </w:rPr>
                    <w:t>&gt;</w:t>
                  </w:r>
                </w:p>
                <w:p w14:paraId="662FB097" w14:textId="77777777" w:rsidR="000E3CB3" w:rsidRDefault="008246E2">
                  <w:pPr>
                    <w:ind w:left="360" w:firstLine="142"/>
                    <w:jc w:val="both"/>
                    <w:rPr>
                      <w:szCs w:val="24"/>
                    </w:rPr>
                  </w:pPr>
                  <w:r>
                    <w:rPr>
                      <w:szCs w:val="24"/>
                    </w:rPr>
                    <w:t>&lt;</w:t>
                  </w:r>
                  <w:proofErr w:type="spellStart"/>
                  <w:r>
                    <w:rPr>
                      <w:szCs w:val="24"/>
                    </w:rPr>
                    <w:t>xs:simpleType</w:t>
                  </w:r>
                  <w:proofErr w:type="spellEnd"/>
                  <w:r>
                    <w:rPr>
                      <w:szCs w:val="24"/>
                    </w:rPr>
                    <w:t xml:space="preserve"> </w:t>
                  </w:r>
                  <w:proofErr w:type="spellStart"/>
                  <w:r>
                    <w:rPr>
                      <w:szCs w:val="24"/>
                    </w:rPr>
                    <w:t>name="socialSecurityNumberType</w:t>
                  </w:r>
                  <w:proofErr w:type="spellEnd"/>
                  <w:r>
                    <w:rPr>
                      <w:szCs w:val="24"/>
                    </w:rPr>
                    <w:t>"&gt;</w:t>
                  </w:r>
                </w:p>
                <w:p w14:paraId="662FB098" w14:textId="77777777" w:rsidR="000E3CB3" w:rsidRDefault="008246E2">
                  <w:pPr>
                    <w:ind w:left="360" w:firstLine="284"/>
                    <w:jc w:val="both"/>
                    <w:rPr>
                      <w:szCs w:val="24"/>
                    </w:rPr>
                  </w:pPr>
                  <w:r>
                    <w:rPr>
                      <w:szCs w:val="24"/>
                    </w:rPr>
                    <w:t>&lt;</w:t>
                  </w:r>
                  <w:proofErr w:type="spellStart"/>
                  <w:r>
                    <w:rPr>
                      <w:szCs w:val="24"/>
                    </w:rPr>
                    <w:t>xs:restriction</w:t>
                  </w:r>
                  <w:proofErr w:type="spellEnd"/>
                  <w:r>
                    <w:rPr>
                      <w:szCs w:val="24"/>
                    </w:rPr>
                    <w:t xml:space="preserve"> </w:t>
                  </w:r>
                  <w:proofErr w:type="spellStart"/>
                  <w:r>
                    <w:rPr>
                      <w:szCs w:val="24"/>
                    </w:rPr>
                    <w:t>base="xs:decimal</w:t>
                  </w:r>
                  <w:proofErr w:type="spellEnd"/>
                  <w:r>
                    <w:rPr>
                      <w:szCs w:val="24"/>
                    </w:rPr>
                    <w:t>"&gt;</w:t>
                  </w:r>
                </w:p>
                <w:p w14:paraId="662FB099" w14:textId="77777777" w:rsidR="000E3CB3" w:rsidRDefault="008246E2">
                  <w:pPr>
                    <w:ind w:left="360" w:firstLine="426"/>
                    <w:jc w:val="both"/>
                    <w:rPr>
                      <w:szCs w:val="24"/>
                    </w:rPr>
                  </w:pPr>
                  <w:r>
                    <w:rPr>
                      <w:szCs w:val="24"/>
                    </w:rPr>
                    <w:t>&lt;</w:t>
                  </w:r>
                  <w:proofErr w:type="spellStart"/>
                  <w:r>
                    <w:rPr>
                      <w:szCs w:val="24"/>
                    </w:rPr>
                    <w:t>xs:totalDigits</w:t>
                  </w:r>
                  <w:proofErr w:type="spellEnd"/>
                  <w:r>
                    <w:rPr>
                      <w:szCs w:val="24"/>
                    </w:rPr>
                    <w:t xml:space="preserve"> value="7" </w:t>
                  </w:r>
                  <w:proofErr w:type="spellStart"/>
                  <w:r>
                    <w:rPr>
                      <w:szCs w:val="24"/>
                    </w:rPr>
                    <w:t>fixed="true</w:t>
                  </w:r>
                  <w:proofErr w:type="spellEnd"/>
                  <w:r>
                    <w:rPr>
                      <w:szCs w:val="24"/>
                    </w:rPr>
                    <w:t>"/&gt;</w:t>
                  </w:r>
                </w:p>
                <w:p w14:paraId="662FB09A" w14:textId="77777777" w:rsidR="000E3CB3" w:rsidRDefault="008246E2">
                  <w:pPr>
                    <w:ind w:left="360" w:firstLine="426"/>
                    <w:jc w:val="both"/>
                    <w:rPr>
                      <w:szCs w:val="24"/>
                    </w:rPr>
                  </w:pPr>
                  <w:r>
                    <w:rPr>
                      <w:szCs w:val="24"/>
                    </w:rPr>
                    <w:t>&lt;</w:t>
                  </w:r>
                  <w:proofErr w:type="spellStart"/>
                  <w:r>
                    <w:rPr>
                      <w:szCs w:val="24"/>
                    </w:rPr>
                    <w:t>xs:fractionDigits</w:t>
                  </w:r>
                  <w:proofErr w:type="spellEnd"/>
                  <w:r>
                    <w:rPr>
                      <w:szCs w:val="24"/>
                    </w:rPr>
                    <w:t xml:space="preserve"> value="0" </w:t>
                  </w:r>
                  <w:proofErr w:type="spellStart"/>
                  <w:r>
                    <w:rPr>
                      <w:szCs w:val="24"/>
                    </w:rPr>
                    <w:t>fixed="true</w:t>
                  </w:r>
                  <w:proofErr w:type="spellEnd"/>
                  <w:r>
                    <w:rPr>
                      <w:szCs w:val="24"/>
                    </w:rPr>
                    <w:t>"/&gt;</w:t>
                  </w:r>
                </w:p>
                <w:p w14:paraId="662FB09B" w14:textId="77777777" w:rsidR="000E3CB3" w:rsidRDefault="008246E2">
                  <w:pPr>
                    <w:ind w:left="360" w:firstLine="426"/>
                    <w:jc w:val="both"/>
                    <w:rPr>
                      <w:szCs w:val="24"/>
                    </w:rPr>
                  </w:pPr>
                  <w:r>
                    <w:rPr>
                      <w:szCs w:val="24"/>
                    </w:rPr>
                    <w:t>&lt;</w:t>
                  </w:r>
                  <w:proofErr w:type="spellStart"/>
                  <w:r>
                    <w:rPr>
                      <w:szCs w:val="24"/>
                    </w:rPr>
                    <w:t>xs:minInclusive</w:t>
                  </w:r>
                  <w:proofErr w:type="spellEnd"/>
                  <w:r>
                    <w:rPr>
                      <w:szCs w:val="24"/>
                    </w:rPr>
                    <w:t xml:space="preserve"> value="1"/&gt;</w:t>
                  </w:r>
                </w:p>
                <w:p w14:paraId="662FB09C" w14:textId="77777777" w:rsidR="000E3CB3" w:rsidRDefault="008246E2">
                  <w:pPr>
                    <w:ind w:left="360" w:firstLine="426"/>
                    <w:jc w:val="both"/>
                    <w:rPr>
                      <w:szCs w:val="24"/>
                    </w:rPr>
                  </w:pPr>
                  <w:r>
                    <w:rPr>
                      <w:szCs w:val="24"/>
                    </w:rPr>
                    <w:t>&lt;</w:t>
                  </w:r>
                  <w:proofErr w:type="spellStart"/>
                  <w:r>
                    <w:rPr>
                      <w:szCs w:val="24"/>
                    </w:rPr>
                    <w:t>xs:whiteSpace</w:t>
                  </w:r>
                  <w:proofErr w:type="spellEnd"/>
                  <w:r>
                    <w:rPr>
                      <w:szCs w:val="24"/>
                    </w:rPr>
                    <w:t xml:space="preserve"> </w:t>
                  </w:r>
                  <w:proofErr w:type="spellStart"/>
                  <w:r>
                    <w:rPr>
                      <w:szCs w:val="24"/>
                    </w:rPr>
                    <w:t>value="collapse</w:t>
                  </w:r>
                  <w:proofErr w:type="spellEnd"/>
                  <w:r>
                    <w:rPr>
                      <w:szCs w:val="24"/>
                    </w:rPr>
                    <w:t>"/&gt;</w:t>
                  </w:r>
                </w:p>
                <w:p w14:paraId="662FB09D" w14:textId="77777777" w:rsidR="000E3CB3" w:rsidRDefault="008246E2">
                  <w:pPr>
                    <w:ind w:left="360" w:firstLine="284"/>
                    <w:jc w:val="both"/>
                    <w:rPr>
                      <w:szCs w:val="24"/>
                    </w:rPr>
                  </w:pPr>
                  <w:r>
                    <w:rPr>
                      <w:szCs w:val="24"/>
                    </w:rPr>
                    <w:t>&lt;/</w:t>
                  </w:r>
                  <w:proofErr w:type="spellStart"/>
                  <w:r>
                    <w:rPr>
                      <w:szCs w:val="24"/>
                    </w:rPr>
                    <w:t>xs:restriction</w:t>
                  </w:r>
                  <w:proofErr w:type="spellEnd"/>
                  <w:r>
                    <w:rPr>
                      <w:szCs w:val="24"/>
                    </w:rPr>
                    <w:t>&gt;</w:t>
                  </w:r>
                </w:p>
                <w:p w14:paraId="662FB09E" w14:textId="77777777" w:rsidR="000E3CB3" w:rsidRDefault="008246E2">
                  <w:pPr>
                    <w:ind w:left="360" w:firstLine="142"/>
                    <w:jc w:val="both"/>
                    <w:rPr>
                      <w:szCs w:val="24"/>
                    </w:rPr>
                  </w:pPr>
                  <w:r>
                    <w:rPr>
                      <w:szCs w:val="24"/>
                    </w:rPr>
                    <w:t>&lt;/</w:t>
                  </w:r>
                  <w:proofErr w:type="spellStart"/>
                  <w:r>
                    <w:rPr>
                      <w:szCs w:val="24"/>
                    </w:rPr>
                    <w:t>xs:simpleType</w:t>
                  </w:r>
                  <w:proofErr w:type="spellEnd"/>
                  <w:r>
                    <w:rPr>
                      <w:szCs w:val="24"/>
                    </w:rPr>
                    <w:t>&gt;</w:t>
                  </w:r>
                </w:p>
                <w:p w14:paraId="662FB09F" w14:textId="77777777" w:rsidR="000E3CB3" w:rsidRDefault="008246E2">
                  <w:pPr>
                    <w:ind w:left="360" w:firstLine="142"/>
                    <w:jc w:val="both"/>
                    <w:rPr>
                      <w:szCs w:val="24"/>
                    </w:rPr>
                  </w:pPr>
                  <w:r>
                    <w:rPr>
                      <w:szCs w:val="24"/>
                    </w:rPr>
                    <w:t>&lt;</w:t>
                  </w:r>
                  <w:proofErr w:type="spellStart"/>
                  <w:r>
                    <w:rPr>
                      <w:szCs w:val="24"/>
                    </w:rPr>
                    <w:t>xs:simpleType</w:t>
                  </w:r>
                  <w:proofErr w:type="spellEnd"/>
                  <w:r>
                    <w:rPr>
                      <w:szCs w:val="24"/>
                    </w:rPr>
                    <w:t xml:space="preserve"> </w:t>
                  </w:r>
                  <w:proofErr w:type="spellStart"/>
                  <w:r>
                    <w:rPr>
                      <w:szCs w:val="24"/>
                    </w:rPr>
                    <w:t>name="genericDateType</w:t>
                  </w:r>
                  <w:proofErr w:type="spellEnd"/>
                  <w:r>
                    <w:rPr>
                      <w:szCs w:val="24"/>
                    </w:rPr>
                    <w:t>"&gt;</w:t>
                  </w:r>
                </w:p>
                <w:p w14:paraId="662FB0A0" w14:textId="77777777" w:rsidR="000E3CB3" w:rsidRDefault="008246E2">
                  <w:pPr>
                    <w:ind w:left="360" w:firstLine="284"/>
                    <w:jc w:val="both"/>
                    <w:rPr>
                      <w:szCs w:val="24"/>
                    </w:rPr>
                  </w:pPr>
                  <w:r>
                    <w:rPr>
                      <w:szCs w:val="24"/>
                    </w:rPr>
                    <w:t>&lt;</w:t>
                  </w:r>
                  <w:proofErr w:type="spellStart"/>
                  <w:r>
                    <w:rPr>
                      <w:szCs w:val="24"/>
                    </w:rPr>
                    <w:t>xs:restriction</w:t>
                  </w:r>
                  <w:proofErr w:type="spellEnd"/>
                  <w:r>
                    <w:rPr>
                      <w:szCs w:val="24"/>
                    </w:rPr>
                    <w:t xml:space="preserve"> </w:t>
                  </w:r>
                  <w:proofErr w:type="spellStart"/>
                  <w:r>
                    <w:rPr>
                      <w:szCs w:val="24"/>
                    </w:rPr>
                    <w:t>base="xs:date</w:t>
                  </w:r>
                  <w:proofErr w:type="spellEnd"/>
                  <w:r>
                    <w:rPr>
                      <w:szCs w:val="24"/>
                    </w:rPr>
                    <w:t>"&gt;</w:t>
                  </w:r>
                </w:p>
                <w:p w14:paraId="662FB0A1" w14:textId="77777777" w:rsidR="000E3CB3" w:rsidRDefault="008246E2">
                  <w:pPr>
                    <w:ind w:left="360" w:firstLine="426"/>
                    <w:jc w:val="both"/>
                    <w:rPr>
                      <w:szCs w:val="24"/>
                    </w:rPr>
                  </w:pPr>
                  <w:r>
                    <w:rPr>
                      <w:szCs w:val="24"/>
                    </w:rPr>
                    <w:t>&lt;</w:t>
                  </w:r>
                  <w:proofErr w:type="spellStart"/>
                  <w:r>
                    <w:rPr>
                      <w:szCs w:val="24"/>
                    </w:rPr>
                    <w:t>xs:pattern</w:t>
                  </w:r>
                  <w:proofErr w:type="spellEnd"/>
                  <w:r>
                    <w:rPr>
                      <w:szCs w:val="24"/>
                    </w:rPr>
                    <w:t xml:space="preserve"> value="[0-9]{4}-[0-9]{2}-[0-9]{2}"/&gt;</w:t>
                  </w:r>
                </w:p>
                <w:p w14:paraId="662FB0A2" w14:textId="77777777" w:rsidR="000E3CB3" w:rsidRDefault="008246E2">
                  <w:pPr>
                    <w:ind w:left="360" w:firstLine="284"/>
                    <w:jc w:val="both"/>
                    <w:rPr>
                      <w:szCs w:val="24"/>
                    </w:rPr>
                  </w:pPr>
                  <w:r>
                    <w:rPr>
                      <w:szCs w:val="24"/>
                    </w:rPr>
                    <w:t>&lt;/</w:t>
                  </w:r>
                  <w:proofErr w:type="spellStart"/>
                  <w:r>
                    <w:rPr>
                      <w:szCs w:val="24"/>
                    </w:rPr>
                    <w:t>xs:restriction</w:t>
                  </w:r>
                  <w:proofErr w:type="spellEnd"/>
                  <w:r>
                    <w:rPr>
                      <w:szCs w:val="24"/>
                    </w:rPr>
                    <w:t>&gt;</w:t>
                  </w:r>
                </w:p>
                <w:p w14:paraId="662FB0A3" w14:textId="77777777" w:rsidR="000E3CB3" w:rsidRDefault="008246E2">
                  <w:pPr>
                    <w:ind w:left="360" w:firstLine="142"/>
                    <w:jc w:val="both"/>
                    <w:rPr>
                      <w:szCs w:val="24"/>
                    </w:rPr>
                  </w:pPr>
                  <w:r>
                    <w:rPr>
                      <w:szCs w:val="24"/>
                    </w:rPr>
                    <w:t>&lt;/</w:t>
                  </w:r>
                  <w:proofErr w:type="spellStart"/>
                  <w:r>
                    <w:rPr>
                      <w:szCs w:val="24"/>
                    </w:rPr>
                    <w:t>xs:simpleType</w:t>
                  </w:r>
                  <w:proofErr w:type="spellEnd"/>
                  <w:r>
                    <w:rPr>
                      <w:szCs w:val="24"/>
                    </w:rPr>
                    <w:t>&gt;</w:t>
                  </w:r>
                </w:p>
                <w:p w14:paraId="662FB0A4" w14:textId="77777777" w:rsidR="000E3CB3" w:rsidRDefault="008246E2">
                  <w:pPr>
                    <w:ind w:left="360" w:firstLine="142"/>
                    <w:jc w:val="both"/>
                    <w:rPr>
                      <w:szCs w:val="24"/>
                    </w:rPr>
                  </w:pPr>
                  <w:r>
                    <w:rPr>
                      <w:szCs w:val="24"/>
                    </w:rPr>
                    <w:t>&lt;</w:t>
                  </w:r>
                  <w:proofErr w:type="spellStart"/>
                  <w:r>
                    <w:rPr>
                      <w:szCs w:val="24"/>
                    </w:rPr>
                    <w:t>xs:simpleType</w:t>
                  </w:r>
                  <w:proofErr w:type="spellEnd"/>
                  <w:r>
                    <w:rPr>
                      <w:szCs w:val="24"/>
                    </w:rPr>
                    <w:t xml:space="preserve"> </w:t>
                  </w:r>
                  <w:proofErr w:type="spellStart"/>
                  <w:r>
                    <w:rPr>
                      <w:szCs w:val="24"/>
                    </w:rPr>
                    <w:t>name="companyCodeType</w:t>
                  </w:r>
                  <w:proofErr w:type="spellEnd"/>
                  <w:r>
                    <w:rPr>
                      <w:szCs w:val="24"/>
                    </w:rPr>
                    <w:t>"&gt;</w:t>
                  </w:r>
                </w:p>
                <w:p w14:paraId="662FB0A5" w14:textId="77777777" w:rsidR="000E3CB3" w:rsidRDefault="008246E2">
                  <w:pPr>
                    <w:ind w:left="360" w:firstLine="284"/>
                    <w:jc w:val="both"/>
                    <w:rPr>
                      <w:szCs w:val="24"/>
                    </w:rPr>
                  </w:pPr>
                  <w:r>
                    <w:rPr>
                      <w:szCs w:val="24"/>
                    </w:rPr>
                    <w:t>&lt;</w:t>
                  </w:r>
                  <w:proofErr w:type="spellStart"/>
                  <w:r>
                    <w:rPr>
                      <w:szCs w:val="24"/>
                    </w:rPr>
                    <w:t>xs:restriction</w:t>
                  </w:r>
                  <w:proofErr w:type="spellEnd"/>
                  <w:r>
                    <w:rPr>
                      <w:szCs w:val="24"/>
                    </w:rPr>
                    <w:t xml:space="preserve"> </w:t>
                  </w:r>
                  <w:proofErr w:type="spellStart"/>
                  <w:r>
                    <w:rPr>
                      <w:szCs w:val="24"/>
                    </w:rPr>
                    <w:t>base="xs:string</w:t>
                  </w:r>
                  <w:proofErr w:type="spellEnd"/>
                  <w:r>
                    <w:rPr>
                      <w:szCs w:val="24"/>
                    </w:rPr>
                    <w:t>"&gt;</w:t>
                  </w:r>
                </w:p>
                <w:p w14:paraId="662FB0A6" w14:textId="77777777" w:rsidR="000E3CB3" w:rsidRDefault="008246E2">
                  <w:pPr>
                    <w:ind w:left="360" w:firstLine="426"/>
                    <w:jc w:val="both"/>
                    <w:rPr>
                      <w:szCs w:val="24"/>
                    </w:rPr>
                  </w:pPr>
                  <w:r>
                    <w:rPr>
                      <w:szCs w:val="24"/>
                    </w:rPr>
                    <w:t>&lt;</w:t>
                  </w:r>
                  <w:proofErr w:type="spellStart"/>
                  <w:r>
                    <w:rPr>
                      <w:szCs w:val="24"/>
                    </w:rPr>
                    <w:t>xs:pattern</w:t>
                  </w:r>
                  <w:proofErr w:type="spellEnd"/>
                  <w:r>
                    <w:rPr>
                      <w:szCs w:val="24"/>
                    </w:rPr>
                    <w:t xml:space="preserve"> </w:t>
                  </w:r>
                  <w:proofErr w:type="spellStart"/>
                  <w:r>
                    <w:rPr>
                      <w:szCs w:val="24"/>
                    </w:rPr>
                    <w:t>value="[a-zA-Z]{2}"</w:t>
                  </w:r>
                  <w:proofErr w:type="spellEnd"/>
                  <w:r>
                    <w:rPr>
                      <w:szCs w:val="24"/>
                    </w:rPr>
                    <w:t>/&gt;</w:t>
                  </w:r>
                </w:p>
                <w:p w14:paraId="662FB0A7" w14:textId="77777777" w:rsidR="000E3CB3" w:rsidRDefault="008246E2">
                  <w:pPr>
                    <w:ind w:left="360" w:firstLine="284"/>
                    <w:jc w:val="both"/>
                    <w:rPr>
                      <w:szCs w:val="24"/>
                    </w:rPr>
                  </w:pPr>
                  <w:r>
                    <w:rPr>
                      <w:szCs w:val="24"/>
                    </w:rPr>
                    <w:t>&lt;/</w:t>
                  </w:r>
                  <w:proofErr w:type="spellStart"/>
                  <w:r>
                    <w:rPr>
                      <w:szCs w:val="24"/>
                    </w:rPr>
                    <w:t>xs:restriction</w:t>
                  </w:r>
                  <w:proofErr w:type="spellEnd"/>
                  <w:r>
                    <w:rPr>
                      <w:szCs w:val="24"/>
                    </w:rPr>
                    <w:t>&gt;</w:t>
                  </w:r>
                </w:p>
                <w:p w14:paraId="662FB0A8" w14:textId="77777777" w:rsidR="000E3CB3" w:rsidRDefault="008246E2">
                  <w:pPr>
                    <w:ind w:left="360" w:firstLine="142"/>
                    <w:jc w:val="both"/>
                    <w:rPr>
                      <w:szCs w:val="24"/>
                    </w:rPr>
                  </w:pPr>
                  <w:r>
                    <w:rPr>
                      <w:szCs w:val="24"/>
                    </w:rPr>
                    <w:t>&lt;/</w:t>
                  </w:r>
                  <w:proofErr w:type="spellStart"/>
                  <w:r>
                    <w:rPr>
                      <w:szCs w:val="24"/>
                    </w:rPr>
                    <w:t>xs:simpleType</w:t>
                  </w:r>
                  <w:proofErr w:type="spellEnd"/>
                  <w:r>
                    <w:rPr>
                      <w:szCs w:val="24"/>
                    </w:rPr>
                    <w:t>&gt;</w:t>
                  </w:r>
                </w:p>
                <w:p w14:paraId="662FB0A9" w14:textId="77777777" w:rsidR="000E3CB3" w:rsidRDefault="008246E2">
                  <w:pPr>
                    <w:ind w:left="360" w:firstLine="142"/>
                    <w:jc w:val="both"/>
                    <w:rPr>
                      <w:szCs w:val="24"/>
                    </w:rPr>
                  </w:pPr>
                  <w:r>
                    <w:rPr>
                      <w:szCs w:val="24"/>
                    </w:rPr>
                    <w:t>&lt;</w:t>
                  </w:r>
                  <w:proofErr w:type="spellStart"/>
                  <w:r>
                    <w:rPr>
                      <w:szCs w:val="24"/>
                    </w:rPr>
                    <w:t>xs:simpleType</w:t>
                  </w:r>
                  <w:proofErr w:type="spellEnd"/>
                  <w:r>
                    <w:rPr>
                      <w:szCs w:val="24"/>
                    </w:rPr>
                    <w:t xml:space="preserve"> </w:t>
                  </w:r>
                  <w:proofErr w:type="spellStart"/>
                  <w:r>
                    <w:rPr>
                      <w:szCs w:val="24"/>
                    </w:rPr>
                    <w:t>name="contractNrType</w:t>
                  </w:r>
                  <w:proofErr w:type="spellEnd"/>
                  <w:r>
                    <w:rPr>
                      <w:szCs w:val="24"/>
                    </w:rPr>
                    <w:t>"&gt;</w:t>
                  </w:r>
                </w:p>
                <w:p w14:paraId="662FB0AA" w14:textId="77777777" w:rsidR="000E3CB3" w:rsidRDefault="008246E2">
                  <w:pPr>
                    <w:ind w:left="360" w:firstLine="284"/>
                    <w:jc w:val="both"/>
                    <w:rPr>
                      <w:szCs w:val="24"/>
                    </w:rPr>
                  </w:pPr>
                  <w:r>
                    <w:rPr>
                      <w:szCs w:val="24"/>
                    </w:rPr>
                    <w:t>&lt;</w:t>
                  </w:r>
                  <w:proofErr w:type="spellStart"/>
                  <w:r>
                    <w:rPr>
                      <w:szCs w:val="24"/>
                    </w:rPr>
                    <w:t>xs:restriction</w:t>
                  </w:r>
                  <w:proofErr w:type="spellEnd"/>
                  <w:r>
                    <w:rPr>
                      <w:szCs w:val="24"/>
                    </w:rPr>
                    <w:t xml:space="preserve"> </w:t>
                  </w:r>
                  <w:proofErr w:type="spellStart"/>
                  <w:r>
                    <w:rPr>
                      <w:szCs w:val="24"/>
                    </w:rPr>
                    <w:t>base="xs:string</w:t>
                  </w:r>
                  <w:proofErr w:type="spellEnd"/>
                  <w:r>
                    <w:rPr>
                      <w:szCs w:val="24"/>
                    </w:rPr>
                    <w:t>"&gt;</w:t>
                  </w:r>
                </w:p>
                <w:p w14:paraId="662FB0AB" w14:textId="77777777" w:rsidR="000E3CB3" w:rsidRDefault="008246E2">
                  <w:pPr>
                    <w:ind w:left="360" w:firstLine="426"/>
                    <w:jc w:val="both"/>
                    <w:rPr>
                      <w:szCs w:val="24"/>
                    </w:rPr>
                  </w:pPr>
                  <w:r>
                    <w:rPr>
                      <w:szCs w:val="24"/>
                    </w:rPr>
                    <w:t>&lt;</w:t>
                  </w:r>
                  <w:proofErr w:type="spellStart"/>
                  <w:r>
                    <w:rPr>
                      <w:szCs w:val="24"/>
                    </w:rPr>
                    <w:t>xs:pattern</w:t>
                  </w:r>
                  <w:proofErr w:type="spellEnd"/>
                  <w:r>
                    <w:rPr>
                      <w:szCs w:val="24"/>
                    </w:rPr>
                    <w:t xml:space="preserve"> </w:t>
                  </w:r>
                  <w:proofErr w:type="spellStart"/>
                  <w:r>
                    <w:rPr>
                      <w:szCs w:val="24"/>
                    </w:rPr>
                    <w:t>value="[a-zA-Z]{2}[0</w:t>
                  </w:r>
                  <w:proofErr w:type="spellEnd"/>
                  <w:r>
                    <w:rPr>
                      <w:szCs w:val="24"/>
                    </w:rPr>
                    <w:t>-9]{8}|N30D|ISMOKU&gt;“</w:t>
                  </w:r>
                </w:p>
                <w:p w14:paraId="662FB0AC" w14:textId="77777777" w:rsidR="000E3CB3" w:rsidRDefault="008246E2">
                  <w:pPr>
                    <w:ind w:left="360" w:firstLine="284"/>
                    <w:jc w:val="both"/>
                    <w:rPr>
                      <w:szCs w:val="24"/>
                    </w:rPr>
                  </w:pPr>
                  <w:r>
                    <w:rPr>
                      <w:szCs w:val="24"/>
                    </w:rPr>
                    <w:t>&lt;/</w:t>
                  </w:r>
                  <w:proofErr w:type="spellStart"/>
                  <w:r>
                    <w:rPr>
                      <w:szCs w:val="24"/>
                    </w:rPr>
                    <w:t>xs:restriction</w:t>
                  </w:r>
                  <w:proofErr w:type="spellEnd"/>
                  <w:r>
                    <w:rPr>
                      <w:szCs w:val="24"/>
                    </w:rPr>
                    <w:t>&gt;</w:t>
                  </w:r>
                </w:p>
                <w:p w14:paraId="662FB0AD" w14:textId="77777777" w:rsidR="000E3CB3" w:rsidRDefault="008246E2">
                  <w:pPr>
                    <w:ind w:left="360" w:firstLine="142"/>
                    <w:jc w:val="both"/>
                    <w:rPr>
                      <w:szCs w:val="24"/>
                    </w:rPr>
                  </w:pPr>
                  <w:r>
                    <w:rPr>
                      <w:szCs w:val="24"/>
                    </w:rPr>
                    <w:t>&lt;/</w:t>
                  </w:r>
                  <w:proofErr w:type="spellStart"/>
                  <w:r>
                    <w:rPr>
                      <w:szCs w:val="24"/>
                    </w:rPr>
                    <w:t>xs:simpleType</w:t>
                  </w:r>
                  <w:proofErr w:type="spellEnd"/>
                  <w:r>
                    <w:rPr>
                      <w:szCs w:val="24"/>
                    </w:rPr>
                    <w:t>&gt;</w:t>
                  </w:r>
                </w:p>
                <w:p w14:paraId="662FB0AE" w14:textId="77777777" w:rsidR="000E3CB3" w:rsidRDefault="008246E2">
                  <w:pPr>
                    <w:ind w:left="360" w:firstLine="142"/>
                    <w:jc w:val="both"/>
                    <w:rPr>
                      <w:szCs w:val="24"/>
                    </w:rPr>
                  </w:pPr>
                  <w:r>
                    <w:rPr>
                      <w:szCs w:val="24"/>
                    </w:rPr>
                    <w:t>&lt;</w:t>
                  </w:r>
                  <w:proofErr w:type="spellStart"/>
                  <w:r>
                    <w:rPr>
                      <w:szCs w:val="24"/>
                    </w:rPr>
                    <w:t>xs:simpleType</w:t>
                  </w:r>
                  <w:proofErr w:type="spellEnd"/>
                  <w:r>
                    <w:rPr>
                      <w:szCs w:val="24"/>
                    </w:rPr>
                    <w:t xml:space="preserve"> </w:t>
                  </w:r>
                  <w:proofErr w:type="spellStart"/>
                  <w:r>
                    <w:rPr>
                      <w:szCs w:val="24"/>
                    </w:rPr>
                    <w:t>name="pkfIdType</w:t>
                  </w:r>
                  <w:proofErr w:type="spellEnd"/>
                  <w:r>
                    <w:rPr>
                      <w:szCs w:val="24"/>
                    </w:rPr>
                    <w:t>"&gt;</w:t>
                  </w:r>
                </w:p>
                <w:p w14:paraId="662FB0AF" w14:textId="77777777" w:rsidR="000E3CB3" w:rsidRDefault="008246E2">
                  <w:pPr>
                    <w:ind w:left="360" w:firstLine="284"/>
                    <w:jc w:val="both"/>
                    <w:rPr>
                      <w:szCs w:val="24"/>
                    </w:rPr>
                  </w:pPr>
                  <w:r>
                    <w:rPr>
                      <w:szCs w:val="24"/>
                    </w:rPr>
                    <w:t>&lt;</w:t>
                  </w:r>
                  <w:proofErr w:type="spellStart"/>
                  <w:r>
                    <w:rPr>
                      <w:szCs w:val="24"/>
                    </w:rPr>
                    <w:t>xs:restriction</w:t>
                  </w:r>
                  <w:proofErr w:type="spellEnd"/>
                  <w:r>
                    <w:rPr>
                      <w:szCs w:val="24"/>
                    </w:rPr>
                    <w:t xml:space="preserve"> </w:t>
                  </w:r>
                  <w:proofErr w:type="spellStart"/>
                  <w:r>
                    <w:rPr>
                      <w:szCs w:val="24"/>
                    </w:rPr>
                    <w:t>base="xs:decimal</w:t>
                  </w:r>
                  <w:proofErr w:type="spellEnd"/>
                  <w:r>
                    <w:rPr>
                      <w:szCs w:val="24"/>
                    </w:rPr>
                    <w:t>"&gt;</w:t>
                  </w:r>
                </w:p>
                <w:p w14:paraId="662FB0B0" w14:textId="77777777" w:rsidR="000E3CB3" w:rsidRDefault="008246E2">
                  <w:pPr>
                    <w:ind w:left="360" w:firstLine="426"/>
                    <w:jc w:val="both"/>
                    <w:rPr>
                      <w:szCs w:val="24"/>
                    </w:rPr>
                  </w:pPr>
                  <w:r>
                    <w:rPr>
                      <w:szCs w:val="24"/>
                    </w:rPr>
                    <w:t>&lt;</w:t>
                  </w:r>
                  <w:proofErr w:type="spellStart"/>
                  <w:r>
                    <w:rPr>
                      <w:szCs w:val="24"/>
                    </w:rPr>
                    <w:t>xs:totalDigits</w:t>
                  </w:r>
                  <w:proofErr w:type="spellEnd"/>
                  <w:r>
                    <w:rPr>
                      <w:szCs w:val="24"/>
                    </w:rPr>
                    <w:t xml:space="preserve"> value="10" </w:t>
                  </w:r>
                  <w:proofErr w:type="spellStart"/>
                  <w:r>
                    <w:rPr>
                      <w:szCs w:val="24"/>
                    </w:rPr>
                    <w:t>fixed="true</w:t>
                  </w:r>
                  <w:proofErr w:type="spellEnd"/>
                  <w:r>
                    <w:rPr>
                      <w:szCs w:val="24"/>
                    </w:rPr>
                    <w:t>"/&gt;</w:t>
                  </w:r>
                </w:p>
                <w:p w14:paraId="662FB0B1" w14:textId="77777777" w:rsidR="000E3CB3" w:rsidRDefault="008246E2">
                  <w:pPr>
                    <w:ind w:left="360" w:firstLine="426"/>
                    <w:jc w:val="both"/>
                    <w:rPr>
                      <w:szCs w:val="24"/>
                    </w:rPr>
                  </w:pPr>
                  <w:r>
                    <w:rPr>
                      <w:szCs w:val="24"/>
                    </w:rPr>
                    <w:t>&lt;</w:t>
                  </w:r>
                  <w:proofErr w:type="spellStart"/>
                  <w:r>
                    <w:rPr>
                      <w:szCs w:val="24"/>
                    </w:rPr>
                    <w:t>xs:fractionDigits</w:t>
                  </w:r>
                  <w:proofErr w:type="spellEnd"/>
                  <w:r>
                    <w:rPr>
                      <w:szCs w:val="24"/>
                    </w:rPr>
                    <w:t xml:space="preserve"> value="0" </w:t>
                  </w:r>
                  <w:proofErr w:type="spellStart"/>
                  <w:r>
                    <w:rPr>
                      <w:szCs w:val="24"/>
                    </w:rPr>
                    <w:t>fixed="true</w:t>
                  </w:r>
                  <w:proofErr w:type="spellEnd"/>
                  <w:r>
                    <w:rPr>
                      <w:szCs w:val="24"/>
                    </w:rPr>
                    <w:t>"/&gt;</w:t>
                  </w:r>
                </w:p>
                <w:p w14:paraId="662FB0B2" w14:textId="77777777" w:rsidR="000E3CB3" w:rsidRDefault="008246E2">
                  <w:pPr>
                    <w:ind w:left="360" w:firstLine="426"/>
                    <w:jc w:val="both"/>
                    <w:rPr>
                      <w:szCs w:val="24"/>
                    </w:rPr>
                  </w:pPr>
                  <w:r>
                    <w:rPr>
                      <w:szCs w:val="24"/>
                    </w:rPr>
                    <w:t>&lt;</w:t>
                  </w:r>
                  <w:proofErr w:type="spellStart"/>
                  <w:r>
                    <w:rPr>
                      <w:szCs w:val="24"/>
                    </w:rPr>
                    <w:t>xs:minInclusive</w:t>
                  </w:r>
                  <w:proofErr w:type="spellEnd"/>
                  <w:r>
                    <w:rPr>
                      <w:szCs w:val="24"/>
                    </w:rPr>
                    <w:t xml:space="preserve"> value="1"/&gt;</w:t>
                  </w:r>
                </w:p>
                <w:p w14:paraId="662FB0B3" w14:textId="77777777" w:rsidR="000E3CB3" w:rsidRDefault="008246E2">
                  <w:pPr>
                    <w:ind w:left="360" w:firstLine="426"/>
                    <w:jc w:val="both"/>
                    <w:rPr>
                      <w:szCs w:val="24"/>
                    </w:rPr>
                  </w:pPr>
                  <w:r>
                    <w:rPr>
                      <w:szCs w:val="24"/>
                    </w:rPr>
                    <w:t>&lt;</w:t>
                  </w:r>
                  <w:proofErr w:type="spellStart"/>
                  <w:r>
                    <w:rPr>
                      <w:szCs w:val="24"/>
                    </w:rPr>
                    <w:t>xs:maxInclusive</w:t>
                  </w:r>
                  <w:proofErr w:type="spellEnd"/>
                  <w:r>
                    <w:rPr>
                      <w:szCs w:val="24"/>
                    </w:rPr>
                    <w:t xml:space="preserve"> value="9999999999"/&gt;</w:t>
                  </w:r>
                </w:p>
                <w:p w14:paraId="662FB0B4" w14:textId="77777777" w:rsidR="000E3CB3" w:rsidRDefault="008246E2">
                  <w:pPr>
                    <w:ind w:left="360" w:firstLine="426"/>
                    <w:jc w:val="both"/>
                    <w:rPr>
                      <w:szCs w:val="24"/>
                    </w:rPr>
                  </w:pPr>
                  <w:r>
                    <w:rPr>
                      <w:szCs w:val="24"/>
                    </w:rPr>
                    <w:t>&lt;</w:t>
                  </w:r>
                  <w:proofErr w:type="spellStart"/>
                  <w:r>
                    <w:rPr>
                      <w:szCs w:val="24"/>
                    </w:rPr>
                    <w:t>xs:whiteSpace</w:t>
                  </w:r>
                  <w:proofErr w:type="spellEnd"/>
                  <w:r>
                    <w:rPr>
                      <w:szCs w:val="24"/>
                    </w:rPr>
                    <w:t xml:space="preserve"> </w:t>
                  </w:r>
                  <w:proofErr w:type="spellStart"/>
                  <w:r>
                    <w:rPr>
                      <w:szCs w:val="24"/>
                    </w:rPr>
                    <w:t>value="collapse</w:t>
                  </w:r>
                  <w:proofErr w:type="spellEnd"/>
                  <w:r>
                    <w:rPr>
                      <w:szCs w:val="24"/>
                    </w:rPr>
                    <w:t>"/&gt;</w:t>
                  </w:r>
                </w:p>
                <w:p w14:paraId="662FB0B5" w14:textId="77777777" w:rsidR="000E3CB3" w:rsidRDefault="008246E2">
                  <w:pPr>
                    <w:ind w:left="360" w:firstLine="284"/>
                    <w:jc w:val="both"/>
                    <w:rPr>
                      <w:szCs w:val="24"/>
                    </w:rPr>
                  </w:pPr>
                  <w:r>
                    <w:rPr>
                      <w:szCs w:val="24"/>
                    </w:rPr>
                    <w:t>&lt;/</w:t>
                  </w:r>
                  <w:proofErr w:type="spellStart"/>
                  <w:r>
                    <w:rPr>
                      <w:szCs w:val="24"/>
                    </w:rPr>
                    <w:t>xs:restriction</w:t>
                  </w:r>
                  <w:proofErr w:type="spellEnd"/>
                  <w:r>
                    <w:rPr>
                      <w:szCs w:val="24"/>
                    </w:rPr>
                    <w:t>&gt;</w:t>
                  </w:r>
                </w:p>
                <w:p w14:paraId="662FB0B6" w14:textId="77777777" w:rsidR="000E3CB3" w:rsidRDefault="008246E2">
                  <w:pPr>
                    <w:ind w:left="360" w:firstLine="142"/>
                    <w:jc w:val="both"/>
                    <w:rPr>
                      <w:szCs w:val="24"/>
                    </w:rPr>
                  </w:pPr>
                  <w:r>
                    <w:rPr>
                      <w:szCs w:val="24"/>
                    </w:rPr>
                    <w:t>&lt;/</w:t>
                  </w:r>
                  <w:proofErr w:type="spellStart"/>
                  <w:r>
                    <w:rPr>
                      <w:szCs w:val="24"/>
                    </w:rPr>
                    <w:t>xs:simpleType</w:t>
                  </w:r>
                  <w:proofErr w:type="spellEnd"/>
                  <w:r>
                    <w:rPr>
                      <w:szCs w:val="24"/>
                    </w:rPr>
                    <w:t>&gt;</w:t>
                  </w:r>
                </w:p>
                <w:p w14:paraId="662FB0B7" w14:textId="77777777" w:rsidR="000E3CB3" w:rsidRDefault="008246E2">
                  <w:pPr>
                    <w:ind w:left="360" w:firstLine="142"/>
                    <w:jc w:val="both"/>
                    <w:rPr>
                      <w:szCs w:val="24"/>
                    </w:rPr>
                  </w:pPr>
                  <w:r>
                    <w:rPr>
                      <w:szCs w:val="24"/>
                    </w:rPr>
                    <w:t>&lt;</w:t>
                  </w:r>
                  <w:proofErr w:type="spellStart"/>
                  <w:r>
                    <w:rPr>
                      <w:szCs w:val="24"/>
                    </w:rPr>
                    <w:t>xs:element</w:t>
                  </w:r>
                  <w:proofErr w:type="spellEnd"/>
                  <w:r>
                    <w:rPr>
                      <w:szCs w:val="24"/>
                    </w:rPr>
                    <w:t xml:space="preserve"> </w:t>
                  </w:r>
                  <w:proofErr w:type="spellStart"/>
                  <w:r>
                    <w:rPr>
                      <w:szCs w:val="24"/>
                    </w:rPr>
                    <w:t>name="PF</w:t>
                  </w:r>
                  <w:proofErr w:type="spellEnd"/>
                  <w:r>
                    <w:rPr>
                      <w:szCs w:val="24"/>
                    </w:rPr>
                    <w:t>"&gt;</w:t>
                  </w:r>
                </w:p>
                <w:p w14:paraId="662FB0B8" w14:textId="77777777" w:rsidR="000E3CB3" w:rsidRDefault="008246E2">
                  <w:pPr>
                    <w:ind w:left="360" w:firstLine="284"/>
                    <w:jc w:val="both"/>
                    <w:rPr>
                      <w:szCs w:val="24"/>
                    </w:rPr>
                  </w:pPr>
                  <w:r>
                    <w:rPr>
                      <w:szCs w:val="24"/>
                    </w:rPr>
                    <w:t>&lt;</w:t>
                  </w:r>
                  <w:proofErr w:type="spellStart"/>
                  <w:r>
                    <w:rPr>
                      <w:szCs w:val="24"/>
                    </w:rPr>
                    <w:t>xs:complexType</w:t>
                  </w:r>
                  <w:proofErr w:type="spellEnd"/>
                  <w:r>
                    <w:rPr>
                      <w:szCs w:val="24"/>
                    </w:rPr>
                    <w:t>&gt;</w:t>
                  </w:r>
                </w:p>
                <w:p w14:paraId="662FB0B9" w14:textId="77777777" w:rsidR="000E3CB3" w:rsidRDefault="008246E2">
                  <w:pPr>
                    <w:ind w:left="360" w:firstLine="426"/>
                    <w:jc w:val="both"/>
                    <w:rPr>
                      <w:szCs w:val="24"/>
                    </w:rPr>
                  </w:pPr>
                  <w:r>
                    <w:rPr>
                      <w:szCs w:val="24"/>
                    </w:rPr>
                    <w:t>&lt;</w:t>
                  </w:r>
                  <w:proofErr w:type="spellStart"/>
                  <w:r>
                    <w:rPr>
                      <w:szCs w:val="24"/>
                    </w:rPr>
                    <w:t>xs:sequence</w:t>
                  </w:r>
                  <w:proofErr w:type="spellEnd"/>
                  <w:r>
                    <w:rPr>
                      <w:szCs w:val="24"/>
                    </w:rPr>
                    <w:t>&gt;</w:t>
                  </w:r>
                </w:p>
                <w:p w14:paraId="662FB0BA" w14:textId="77777777" w:rsidR="000E3CB3" w:rsidRDefault="008246E2">
                  <w:pPr>
                    <w:ind w:left="360" w:firstLine="568"/>
                    <w:jc w:val="both"/>
                    <w:rPr>
                      <w:szCs w:val="24"/>
                    </w:rPr>
                  </w:pPr>
                  <w:r>
                    <w:rPr>
                      <w:szCs w:val="24"/>
                    </w:rPr>
                    <w:t>&lt;</w:t>
                  </w:r>
                  <w:proofErr w:type="spellStart"/>
                  <w:r>
                    <w:rPr>
                      <w:szCs w:val="24"/>
                    </w:rPr>
                    <w:t>xs:choice</w:t>
                  </w:r>
                  <w:proofErr w:type="spellEnd"/>
                  <w:r>
                    <w:rPr>
                      <w:szCs w:val="24"/>
                    </w:rPr>
                    <w:t>&gt;</w:t>
                  </w:r>
                </w:p>
                <w:p w14:paraId="662FB0BB" w14:textId="77777777" w:rsidR="000E3CB3" w:rsidRDefault="008246E2">
                  <w:pPr>
                    <w:ind w:left="360" w:firstLine="710"/>
                    <w:jc w:val="both"/>
                    <w:rPr>
                      <w:szCs w:val="24"/>
                    </w:rPr>
                  </w:pPr>
                  <w:r>
                    <w:rPr>
                      <w:szCs w:val="24"/>
                    </w:rPr>
                    <w:lastRenderedPageBreak/>
                    <w:t>&lt;</w:t>
                  </w:r>
                  <w:proofErr w:type="spellStart"/>
                  <w:r>
                    <w:rPr>
                      <w:szCs w:val="24"/>
                    </w:rPr>
                    <w:t>xs:element</w:t>
                  </w:r>
                  <w:proofErr w:type="spellEnd"/>
                  <w:r>
                    <w:rPr>
                      <w:szCs w:val="24"/>
                    </w:rPr>
                    <w:t xml:space="preserve"> </w:t>
                  </w:r>
                  <w:proofErr w:type="spellStart"/>
                  <w:r>
                    <w:rPr>
                      <w:szCs w:val="24"/>
                    </w:rPr>
                    <w:t>name="AR_GALI_TAPTI_PK_DALYVIU</w:t>
                  </w:r>
                  <w:proofErr w:type="spellEnd"/>
                  <w:r>
                    <w:rPr>
                      <w:szCs w:val="24"/>
                    </w:rPr>
                    <w:t>"&gt;</w:t>
                  </w:r>
                </w:p>
                <w:p w14:paraId="662FB0BC" w14:textId="77777777" w:rsidR="000E3CB3" w:rsidRDefault="008246E2">
                  <w:pPr>
                    <w:ind w:left="360" w:firstLine="852"/>
                    <w:jc w:val="both"/>
                    <w:rPr>
                      <w:szCs w:val="24"/>
                    </w:rPr>
                  </w:pPr>
                  <w:r>
                    <w:rPr>
                      <w:szCs w:val="24"/>
                    </w:rPr>
                    <w:t>&lt;</w:t>
                  </w:r>
                  <w:proofErr w:type="spellStart"/>
                  <w:r>
                    <w:rPr>
                      <w:szCs w:val="24"/>
                    </w:rPr>
                    <w:t>xs:complexType</w:t>
                  </w:r>
                  <w:proofErr w:type="spellEnd"/>
                  <w:r>
                    <w:rPr>
                      <w:szCs w:val="24"/>
                    </w:rPr>
                    <w:t>&gt;</w:t>
                  </w:r>
                </w:p>
                <w:p w14:paraId="662FB0BD"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name="p_asm_kodas</w:t>
                  </w:r>
                  <w:proofErr w:type="spellEnd"/>
                  <w:r>
                    <w:rPr>
                      <w:szCs w:val="24"/>
                    </w:rPr>
                    <w:t xml:space="preserve">" </w:t>
                  </w:r>
                  <w:proofErr w:type="spellStart"/>
                  <w:r>
                    <w:rPr>
                      <w:szCs w:val="24"/>
                    </w:rPr>
                    <w:t>type="personIdType</w:t>
                  </w:r>
                  <w:proofErr w:type="spellEnd"/>
                  <w:r>
                    <w:rPr>
                      <w:szCs w:val="24"/>
                    </w:rPr>
                    <w:t>"/&gt;</w:t>
                  </w:r>
                </w:p>
                <w:p w14:paraId="662FB0BE"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name="p_asm_vardas</w:t>
                  </w:r>
                  <w:proofErr w:type="spellEnd"/>
                  <w:r>
                    <w:rPr>
                      <w:szCs w:val="24"/>
                    </w:rPr>
                    <w:t xml:space="preserve">" </w:t>
                  </w:r>
                  <w:proofErr w:type="spellStart"/>
                  <w:r>
                    <w:rPr>
                      <w:szCs w:val="24"/>
                    </w:rPr>
                    <w:t>type="genericNameType</w:t>
                  </w:r>
                  <w:proofErr w:type="spellEnd"/>
                  <w:r>
                    <w:rPr>
                      <w:szCs w:val="24"/>
                    </w:rPr>
                    <w:t xml:space="preserve">" </w:t>
                  </w:r>
                  <w:proofErr w:type="spellStart"/>
                  <w:r>
                    <w:rPr>
                      <w:szCs w:val="24"/>
                    </w:rPr>
                    <w:t>use="required</w:t>
                  </w:r>
                  <w:proofErr w:type="spellEnd"/>
                  <w:r>
                    <w:rPr>
                      <w:szCs w:val="24"/>
                    </w:rPr>
                    <w:t>"/&gt;</w:t>
                  </w:r>
                </w:p>
                <w:p w14:paraId="662FB0BF"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name="p_asm_pavarde</w:t>
                  </w:r>
                  <w:proofErr w:type="spellEnd"/>
                  <w:r>
                    <w:rPr>
                      <w:szCs w:val="24"/>
                    </w:rPr>
                    <w:t xml:space="preserve">" </w:t>
                  </w:r>
                  <w:proofErr w:type="spellStart"/>
                  <w:r>
                    <w:rPr>
                      <w:szCs w:val="24"/>
                    </w:rPr>
                    <w:t>type="genericNameType</w:t>
                  </w:r>
                  <w:proofErr w:type="spellEnd"/>
                  <w:r>
                    <w:rPr>
                      <w:szCs w:val="24"/>
                    </w:rPr>
                    <w:t xml:space="preserve">" </w:t>
                  </w:r>
                  <w:proofErr w:type="spellStart"/>
                  <w:r>
                    <w:rPr>
                      <w:szCs w:val="24"/>
                    </w:rPr>
                    <w:t>use="required</w:t>
                  </w:r>
                  <w:proofErr w:type="spellEnd"/>
                  <w:r>
                    <w:rPr>
                      <w:szCs w:val="24"/>
                    </w:rPr>
                    <w:t>"/&gt;</w:t>
                  </w:r>
                </w:p>
                <w:p w14:paraId="662FB0C0"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name="p_sdp_ser</w:t>
                  </w:r>
                  <w:proofErr w:type="spellEnd"/>
                  <w:r>
                    <w:rPr>
                      <w:szCs w:val="24"/>
                    </w:rPr>
                    <w:t xml:space="preserve">" </w:t>
                  </w:r>
                  <w:proofErr w:type="spellStart"/>
                  <w:r>
                    <w:rPr>
                      <w:szCs w:val="24"/>
                    </w:rPr>
                    <w:t>type="socialSecuritySeriesType</w:t>
                  </w:r>
                  <w:proofErr w:type="spellEnd"/>
                  <w:r>
                    <w:rPr>
                      <w:szCs w:val="24"/>
                    </w:rPr>
                    <w:t xml:space="preserve">" </w:t>
                  </w:r>
                  <w:proofErr w:type="spellStart"/>
                  <w:r>
                    <w:rPr>
                      <w:szCs w:val="24"/>
                    </w:rPr>
                    <w:t>use="required</w:t>
                  </w:r>
                  <w:proofErr w:type="spellEnd"/>
                  <w:r>
                    <w:rPr>
                      <w:szCs w:val="24"/>
                    </w:rPr>
                    <w:t>"/&gt;</w:t>
                  </w:r>
                </w:p>
                <w:p w14:paraId="662FB0C1"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name="p_sdp_num</w:t>
                  </w:r>
                  <w:proofErr w:type="spellEnd"/>
                  <w:r>
                    <w:rPr>
                      <w:szCs w:val="24"/>
                    </w:rPr>
                    <w:t xml:space="preserve">" </w:t>
                  </w:r>
                  <w:proofErr w:type="spellStart"/>
                  <w:r>
                    <w:rPr>
                      <w:szCs w:val="24"/>
                    </w:rPr>
                    <w:t>type="socialSecurityNumberType</w:t>
                  </w:r>
                  <w:proofErr w:type="spellEnd"/>
                  <w:r>
                    <w:rPr>
                      <w:szCs w:val="24"/>
                    </w:rPr>
                    <w:t xml:space="preserve">" </w:t>
                  </w:r>
                  <w:proofErr w:type="spellStart"/>
                  <w:r>
                    <w:rPr>
                      <w:szCs w:val="24"/>
                    </w:rPr>
                    <w:t>use="required</w:t>
                  </w:r>
                  <w:proofErr w:type="spellEnd"/>
                  <w:r>
                    <w:rPr>
                      <w:szCs w:val="24"/>
                    </w:rPr>
                    <w:t>"/&gt;</w:t>
                  </w:r>
                </w:p>
                <w:p w14:paraId="662FB0C2" w14:textId="77777777" w:rsidR="000E3CB3" w:rsidRDefault="008246E2">
                  <w:pPr>
                    <w:ind w:left="360" w:firstLine="852"/>
                    <w:jc w:val="both"/>
                    <w:rPr>
                      <w:szCs w:val="24"/>
                    </w:rPr>
                  </w:pPr>
                  <w:r>
                    <w:rPr>
                      <w:szCs w:val="24"/>
                    </w:rPr>
                    <w:t>&lt;/</w:t>
                  </w:r>
                  <w:proofErr w:type="spellStart"/>
                  <w:r>
                    <w:rPr>
                      <w:szCs w:val="24"/>
                    </w:rPr>
                    <w:t>xs:complexType</w:t>
                  </w:r>
                  <w:proofErr w:type="spellEnd"/>
                  <w:r>
                    <w:rPr>
                      <w:szCs w:val="24"/>
                    </w:rPr>
                    <w:t>&gt;</w:t>
                  </w:r>
                </w:p>
                <w:p w14:paraId="662FB0C3" w14:textId="77777777" w:rsidR="000E3CB3" w:rsidRDefault="008246E2">
                  <w:pPr>
                    <w:ind w:left="360" w:firstLine="710"/>
                    <w:jc w:val="both"/>
                    <w:rPr>
                      <w:szCs w:val="24"/>
                    </w:rPr>
                  </w:pPr>
                  <w:r>
                    <w:rPr>
                      <w:szCs w:val="24"/>
                    </w:rPr>
                    <w:t>&lt;/</w:t>
                  </w:r>
                  <w:proofErr w:type="spellStart"/>
                  <w:r>
                    <w:rPr>
                      <w:szCs w:val="24"/>
                    </w:rPr>
                    <w:t>xs:element</w:t>
                  </w:r>
                  <w:proofErr w:type="spellEnd"/>
                  <w:r>
                    <w:rPr>
                      <w:szCs w:val="24"/>
                    </w:rPr>
                    <w:t>&gt;</w:t>
                  </w:r>
                </w:p>
                <w:p w14:paraId="662FB0C4" w14:textId="77777777" w:rsidR="000E3CB3" w:rsidRDefault="008246E2">
                  <w:pPr>
                    <w:ind w:left="360" w:firstLine="710"/>
                    <w:jc w:val="both"/>
                    <w:rPr>
                      <w:szCs w:val="24"/>
                    </w:rPr>
                  </w:pPr>
                  <w:r>
                    <w:rPr>
                      <w:szCs w:val="24"/>
                    </w:rPr>
                    <w:t>&lt;</w:t>
                  </w:r>
                  <w:proofErr w:type="spellStart"/>
                  <w:r>
                    <w:rPr>
                      <w:szCs w:val="24"/>
                    </w:rPr>
                    <w:t>xs:element</w:t>
                  </w:r>
                  <w:proofErr w:type="spellEnd"/>
                  <w:r>
                    <w:rPr>
                      <w:szCs w:val="24"/>
                    </w:rPr>
                    <w:t xml:space="preserve"> </w:t>
                  </w:r>
                  <w:proofErr w:type="spellStart"/>
                  <w:r>
                    <w:rPr>
                      <w:szCs w:val="24"/>
                    </w:rPr>
                    <w:t>name="REGISTRUOTI_SUTARTI</w:t>
                  </w:r>
                  <w:proofErr w:type="spellEnd"/>
                  <w:r>
                    <w:rPr>
                      <w:szCs w:val="24"/>
                    </w:rPr>
                    <w:t>"&gt;</w:t>
                  </w:r>
                </w:p>
                <w:p w14:paraId="662FB0C5" w14:textId="77777777" w:rsidR="000E3CB3" w:rsidRDefault="008246E2">
                  <w:pPr>
                    <w:ind w:left="360" w:firstLine="852"/>
                    <w:jc w:val="both"/>
                    <w:rPr>
                      <w:szCs w:val="24"/>
                    </w:rPr>
                  </w:pPr>
                  <w:r>
                    <w:rPr>
                      <w:szCs w:val="24"/>
                    </w:rPr>
                    <w:t>&lt;</w:t>
                  </w:r>
                  <w:proofErr w:type="spellStart"/>
                  <w:r>
                    <w:rPr>
                      <w:szCs w:val="24"/>
                    </w:rPr>
                    <w:t>xs:complexType</w:t>
                  </w:r>
                  <w:proofErr w:type="spellEnd"/>
                  <w:r>
                    <w:rPr>
                      <w:szCs w:val="24"/>
                    </w:rPr>
                    <w:t>&gt;</w:t>
                  </w:r>
                </w:p>
                <w:p w14:paraId="662FB0C6"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name="p_asm_kodas</w:t>
                  </w:r>
                  <w:proofErr w:type="spellEnd"/>
                  <w:r>
                    <w:rPr>
                      <w:szCs w:val="24"/>
                    </w:rPr>
                    <w:t xml:space="preserve">" </w:t>
                  </w:r>
                  <w:proofErr w:type="spellStart"/>
                  <w:r>
                    <w:rPr>
                      <w:szCs w:val="24"/>
                    </w:rPr>
                    <w:t>type="personIdType</w:t>
                  </w:r>
                  <w:proofErr w:type="spellEnd"/>
                  <w:r>
                    <w:rPr>
                      <w:szCs w:val="24"/>
                    </w:rPr>
                    <w:t>"/&gt;</w:t>
                  </w:r>
                </w:p>
                <w:p w14:paraId="662FB0C7"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name="p_asm_vardas</w:t>
                  </w:r>
                  <w:proofErr w:type="spellEnd"/>
                  <w:r>
                    <w:rPr>
                      <w:szCs w:val="24"/>
                    </w:rPr>
                    <w:t xml:space="preserve">" </w:t>
                  </w:r>
                  <w:proofErr w:type="spellStart"/>
                  <w:r>
                    <w:rPr>
                      <w:szCs w:val="24"/>
                    </w:rPr>
                    <w:t>type="genericNameType</w:t>
                  </w:r>
                  <w:proofErr w:type="spellEnd"/>
                  <w:r>
                    <w:rPr>
                      <w:szCs w:val="24"/>
                    </w:rPr>
                    <w:t xml:space="preserve">" </w:t>
                  </w:r>
                  <w:proofErr w:type="spellStart"/>
                  <w:r>
                    <w:rPr>
                      <w:szCs w:val="24"/>
                    </w:rPr>
                    <w:t>use="required</w:t>
                  </w:r>
                  <w:proofErr w:type="spellEnd"/>
                  <w:r>
                    <w:rPr>
                      <w:szCs w:val="24"/>
                    </w:rPr>
                    <w:t>"/&gt;</w:t>
                  </w:r>
                </w:p>
                <w:p w14:paraId="662FB0C8"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name="p_asm_pavarde</w:t>
                  </w:r>
                  <w:proofErr w:type="spellEnd"/>
                  <w:r>
                    <w:rPr>
                      <w:szCs w:val="24"/>
                    </w:rPr>
                    <w:t xml:space="preserve">" </w:t>
                  </w:r>
                  <w:proofErr w:type="spellStart"/>
                  <w:r>
                    <w:rPr>
                      <w:szCs w:val="24"/>
                    </w:rPr>
                    <w:t>type="genericNameType</w:t>
                  </w:r>
                  <w:proofErr w:type="spellEnd"/>
                  <w:r>
                    <w:rPr>
                      <w:szCs w:val="24"/>
                    </w:rPr>
                    <w:t xml:space="preserve">" </w:t>
                  </w:r>
                  <w:proofErr w:type="spellStart"/>
                  <w:r>
                    <w:rPr>
                      <w:szCs w:val="24"/>
                    </w:rPr>
                    <w:t>use="required</w:t>
                  </w:r>
                  <w:proofErr w:type="spellEnd"/>
                  <w:r>
                    <w:rPr>
                      <w:szCs w:val="24"/>
                    </w:rPr>
                    <w:t>"/&gt;</w:t>
                  </w:r>
                </w:p>
                <w:p w14:paraId="662FB0C9"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name="p_sdp_ser</w:t>
                  </w:r>
                  <w:proofErr w:type="spellEnd"/>
                  <w:r>
                    <w:rPr>
                      <w:szCs w:val="24"/>
                    </w:rPr>
                    <w:t xml:space="preserve">" </w:t>
                  </w:r>
                  <w:proofErr w:type="spellStart"/>
                  <w:r>
                    <w:rPr>
                      <w:szCs w:val="24"/>
                    </w:rPr>
                    <w:t>type="socialSecuritySeriesType</w:t>
                  </w:r>
                  <w:proofErr w:type="spellEnd"/>
                  <w:r>
                    <w:rPr>
                      <w:szCs w:val="24"/>
                    </w:rPr>
                    <w:t xml:space="preserve">" </w:t>
                  </w:r>
                  <w:proofErr w:type="spellStart"/>
                  <w:r>
                    <w:rPr>
                      <w:szCs w:val="24"/>
                    </w:rPr>
                    <w:t>use="required</w:t>
                  </w:r>
                  <w:proofErr w:type="spellEnd"/>
                  <w:r>
                    <w:rPr>
                      <w:szCs w:val="24"/>
                    </w:rPr>
                    <w:t>"/&gt;</w:t>
                  </w:r>
                </w:p>
                <w:p w14:paraId="662FB0CA"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name="p_sdp_num</w:t>
                  </w:r>
                  <w:proofErr w:type="spellEnd"/>
                  <w:r>
                    <w:rPr>
                      <w:szCs w:val="24"/>
                    </w:rPr>
                    <w:t xml:space="preserve">" </w:t>
                  </w:r>
                  <w:proofErr w:type="spellStart"/>
                  <w:r>
                    <w:rPr>
                      <w:szCs w:val="24"/>
                    </w:rPr>
                    <w:t>type="socialSecurityNumberType</w:t>
                  </w:r>
                  <w:proofErr w:type="spellEnd"/>
                  <w:r>
                    <w:rPr>
                      <w:szCs w:val="24"/>
                    </w:rPr>
                    <w:t xml:space="preserve">" </w:t>
                  </w:r>
                  <w:proofErr w:type="spellStart"/>
                  <w:r>
                    <w:rPr>
                      <w:szCs w:val="24"/>
                    </w:rPr>
                    <w:t>use="required</w:t>
                  </w:r>
                  <w:proofErr w:type="spellEnd"/>
                  <w:r>
                    <w:rPr>
                      <w:szCs w:val="24"/>
                    </w:rPr>
                    <w:t>"/&gt;</w:t>
                  </w:r>
                </w:p>
                <w:p w14:paraId="662FB0CB"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name="p_sut_nr</w:t>
                  </w:r>
                  <w:proofErr w:type="spellEnd"/>
                  <w:r>
                    <w:rPr>
                      <w:szCs w:val="24"/>
                    </w:rPr>
                    <w:t xml:space="preserve">" </w:t>
                  </w:r>
                  <w:proofErr w:type="spellStart"/>
                  <w:r>
                    <w:rPr>
                      <w:szCs w:val="24"/>
                    </w:rPr>
                    <w:t>type="contractNrType</w:t>
                  </w:r>
                  <w:proofErr w:type="spellEnd"/>
                  <w:r>
                    <w:rPr>
                      <w:szCs w:val="24"/>
                    </w:rPr>
                    <w:t xml:space="preserve">" </w:t>
                  </w:r>
                  <w:proofErr w:type="spellStart"/>
                  <w:r>
                    <w:rPr>
                      <w:szCs w:val="24"/>
                    </w:rPr>
                    <w:t>use="required</w:t>
                  </w:r>
                  <w:proofErr w:type="spellEnd"/>
                  <w:r>
                    <w:rPr>
                      <w:szCs w:val="24"/>
                    </w:rPr>
                    <w:t>"/&gt;</w:t>
                  </w:r>
                </w:p>
                <w:p w14:paraId="662FB0CC"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name="p_sen_sut_nr</w:t>
                  </w:r>
                  <w:proofErr w:type="spellEnd"/>
                  <w:r>
                    <w:rPr>
                      <w:szCs w:val="24"/>
                    </w:rPr>
                    <w:t xml:space="preserve">" </w:t>
                  </w:r>
                  <w:proofErr w:type="spellStart"/>
                  <w:r>
                    <w:rPr>
                      <w:szCs w:val="24"/>
                    </w:rPr>
                    <w:t>type="contractNrType</w:t>
                  </w:r>
                  <w:proofErr w:type="spellEnd"/>
                  <w:r>
                    <w:rPr>
                      <w:szCs w:val="24"/>
                    </w:rPr>
                    <w:t>"/&gt;</w:t>
                  </w:r>
                </w:p>
                <w:p w14:paraId="662FB0CD"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name="p_sut_sud_data</w:t>
                  </w:r>
                  <w:proofErr w:type="spellEnd"/>
                  <w:r>
                    <w:rPr>
                      <w:szCs w:val="24"/>
                    </w:rPr>
                    <w:t xml:space="preserve">" </w:t>
                  </w:r>
                  <w:proofErr w:type="spellStart"/>
                  <w:r>
                    <w:rPr>
                      <w:szCs w:val="24"/>
                    </w:rPr>
                    <w:t>type="genericDateType</w:t>
                  </w:r>
                  <w:proofErr w:type="spellEnd"/>
                  <w:r>
                    <w:rPr>
                      <w:szCs w:val="24"/>
                    </w:rPr>
                    <w:t xml:space="preserve">" </w:t>
                  </w:r>
                  <w:proofErr w:type="spellStart"/>
                  <w:r>
                    <w:rPr>
                      <w:szCs w:val="24"/>
                    </w:rPr>
                    <w:t>use="required</w:t>
                  </w:r>
                  <w:proofErr w:type="spellEnd"/>
                  <w:r>
                    <w:rPr>
                      <w:szCs w:val="24"/>
                    </w:rPr>
                    <w:t>"/&gt;</w:t>
                  </w:r>
                </w:p>
                <w:p w14:paraId="662FB0CE"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name="p_sut_isig_nutr_data</w:t>
                  </w:r>
                  <w:proofErr w:type="spellEnd"/>
                  <w:r>
                    <w:rPr>
                      <w:szCs w:val="24"/>
                    </w:rPr>
                    <w:t xml:space="preserve">" </w:t>
                  </w:r>
                  <w:proofErr w:type="spellStart"/>
                  <w:r>
                    <w:rPr>
                      <w:szCs w:val="24"/>
                    </w:rPr>
                    <w:t>type="genericDateType</w:t>
                  </w:r>
                  <w:proofErr w:type="spellEnd"/>
                  <w:r>
                    <w:rPr>
                      <w:szCs w:val="24"/>
                    </w:rPr>
                    <w:t>"/&gt;</w:t>
                  </w:r>
                </w:p>
                <w:p w14:paraId="662FB0CF"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name="p_pkf_id</w:t>
                  </w:r>
                  <w:proofErr w:type="spellEnd"/>
                  <w:r>
                    <w:rPr>
                      <w:szCs w:val="24"/>
                    </w:rPr>
                    <w:t xml:space="preserve">" </w:t>
                  </w:r>
                  <w:proofErr w:type="spellStart"/>
                  <w:r>
                    <w:rPr>
                      <w:szCs w:val="24"/>
                    </w:rPr>
                    <w:t>type="pkfIdType</w:t>
                  </w:r>
                  <w:proofErr w:type="spellEnd"/>
                  <w:r>
                    <w:rPr>
                      <w:szCs w:val="24"/>
                    </w:rPr>
                    <w:t xml:space="preserve">" </w:t>
                  </w:r>
                  <w:proofErr w:type="spellStart"/>
                  <w:r>
                    <w:rPr>
                      <w:szCs w:val="24"/>
                    </w:rPr>
                    <w:t>use="required</w:t>
                  </w:r>
                  <w:proofErr w:type="spellEnd"/>
                  <w:r>
                    <w:rPr>
                      <w:szCs w:val="24"/>
                    </w:rPr>
                    <w:t>"/&gt;</w:t>
                  </w:r>
                </w:p>
                <w:p w14:paraId="662FB0D0" w14:textId="77777777" w:rsidR="000E3CB3" w:rsidRDefault="008246E2">
                  <w:pPr>
                    <w:ind w:left="360" w:firstLine="852"/>
                    <w:jc w:val="both"/>
                    <w:rPr>
                      <w:szCs w:val="24"/>
                    </w:rPr>
                  </w:pPr>
                  <w:r>
                    <w:rPr>
                      <w:szCs w:val="24"/>
                    </w:rPr>
                    <w:t>&lt;/</w:t>
                  </w:r>
                  <w:proofErr w:type="spellStart"/>
                  <w:r>
                    <w:rPr>
                      <w:szCs w:val="24"/>
                    </w:rPr>
                    <w:t>xs:complexType</w:t>
                  </w:r>
                  <w:proofErr w:type="spellEnd"/>
                  <w:r>
                    <w:rPr>
                      <w:szCs w:val="24"/>
                    </w:rPr>
                    <w:t>&gt;</w:t>
                  </w:r>
                </w:p>
                <w:p w14:paraId="662FB0D1" w14:textId="77777777" w:rsidR="000E3CB3" w:rsidRDefault="008246E2">
                  <w:pPr>
                    <w:ind w:left="360" w:firstLine="710"/>
                    <w:jc w:val="both"/>
                    <w:rPr>
                      <w:szCs w:val="24"/>
                    </w:rPr>
                  </w:pPr>
                  <w:r>
                    <w:rPr>
                      <w:szCs w:val="24"/>
                    </w:rPr>
                    <w:t>&lt;/</w:t>
                  </w:r>
                  <w:proofErr w:type="spellStart"/>
                  <w:r>
                    <w:rPr>
                      <w:szCs w:val="24"/>
                    </w:rPr>
                    <w:t>xs:element</w:t>
                  </w:r>
                  <w:proofErr w:type="spellEnd"/>
                  <w:r>
                    <w:rPr>
                      <w:szCs w:val="24"/>
                    </w:rPr>
                    <w:t>&gt;</w:t>
                  </w:r>
                </w:p>
                <w:p w14:paraId="662FB0D2" w14:textId="77777777" w:rsidR="000E3CB3" w:rsidRDefault="008246E2">
                  <w:pPr>
                    <w:ind w:left="360" w:firstLine="710"/>
                    <w:jc w:val="both"/>
                    <w:rPr>
                      <w:szCs w:val="24"/>
                    </w:rPr>
                  </w:pPr>
                  <w:r>
                    <w:rPr>
                      <w:szCs w:val="24"/>
                    </w:rPr>
                    <w:t>&lt;</w:t>
                  </w:r>
                  <w:proofErr w:type="spellStart"/>
                  <w:r>
                    <w:rPr>
                      <w:szCs w:val="24"/>
                    </w:rPr>
                    <w:t>xs:element</w:t>
                  </w:r>
                  <w:proofErr w:type="spellEnd"/>
                  <w:r>
                    <w:rPr>
                      <w:szCs w:val="24"/>
                    </w:rPr>
                    <w:t xml:space="preserve"> </w:t>
                  </w:r>
                  <w:proofErr w:type="spellStart"/>
                  <w:r>
                    <w:rPr>
                      <w:szCs w:val="24"/>
                    </w:rPr>
                    <w:t>name="KEISTI_SUTARTIES_REKVIZITUS</w:t>
                  </w:r>
                  <w:proofErr w:type="spellEnd"/>
                  <w:r>
                    <w:rPr>
                      <w:szCs w:val="24"/>
                    </w:rPr>
                    <w:t>"&gt;</w:t>
                  </w:r>
                </w:p>
                <w:p w14:paraId="662FB0D3" w14:textId="77777777" w:rsidR="000E3CB3" w:rsidRDefault="008246E2">
                  <w:pPr>
                    <w:ind w:left="360" w:firstLine="852"/>
                    <w:jc w:val="both"/>
                    <w:rPr>
                      <w:szCs w:val="24"/>
                    </w:rPr>
                  </w:pPr>
                  <w:r>
                    <w:rPr>
                      <w:szCs w:val="24"/>
                    </w:rPr>
                    <w:t>&lt;</w:t>
                  </w:r>
                  <w:proofErr w:type="spellStart"/>
                  <w:r>
                    <w:rPr>
                      <w:szCs w:val="24"/>
                    </w:rPr>
                    <w:t>xs:complexType</w:t>
                  </w:r>
                  <w:proofErr w:type="spellEnd"/>
                  <w:r>
                    <w:rPr>
                      <w:szCs w:val="24"/>
                    </w:rPr>
                    <w:t>&gt;</w:t>
                  </w:r>
                </w:p>
                <w:p w14:paraId="662FB0D4"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name="p_asm_kodas</w:t>
                  </w:r>
                  <w:proofErr w:type="spellEnd"/>
                  <w:r>
                    <w:rPr>
                      <w:szCs w:val="24"/>
                    </w:rPr>
                    <w:t xml:space="preserve">" </w:t>
                  </w:r>
                  <w:proofErr w:type="spellStart"/>
                  <w:r>
                    <w:rPr>
                      <w:szCs w:val="24"/>
                    </w:rPr>
                    <w:t>type="personIdType</w:t>
                  </w:r>
                  <w:proofErr w:type="spellEnd"/>
                  <w:r>
                    <w:rPr>
                      <w:szCs w:val="24"/>
                    </w:rPr>
                    <w:t>"/&gt;</w:t>
                  </w:r>
                </w:p>
                <w:p w14:paraId="662FB0D5"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name="p_asm_vardas</w:t>
                  </w:r>
                  <w:proofErr w:type="spellEnd"/>
                  <w:r>
                    <w:rPr>
                      <w:szCs w:val="24"/>
                    </w:rPr>
                    <w:t xml:space="preserve">" </w:t>
                  </w:r>
                  <w:proofErr w:type="spellStart"/>
                  <w:r>
                    <w:rPr>
                      <w:szCs w:val="24"/>
                    </w:rPr>
                    <w:t>type="genericNameType</w:t>
                  </w:r>
                  <w:proofErr w:type="spellEnd"/>
                  <w:r>
                    <w:rPr>
                      <w:szCs w:val="24"/>
                    </w:rPr>
                    <w:t>"/&gt;</w:t>
                  </w:r>
                </w:p>
                <w:p w14:paraId="662FB0D6"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name="p_asm_pavarde</w:t>
                  </w:r>
                  <w:proofErr w:type="spellEnd"/>
                  <w:r>
                    <w:rPr>
                      <w:szCs w:val="24"/>
                    </w:rPr>
                    <w:t xml:space="preserve">" </w:t>
                  </w:r>
                  <w:proofErr w:type="spellStart"/>
                  <w:r>
                    <w:rPr>
                      <w:szCs w:val="24"/>
                    </w:rPr>
                    <w:t>type="genericNameType</w:t>
                  </w:r>
                  <w:proofErr w:type="spellEnd"/>
                  <w:r>
                    <w:rPr>
                      <w:szCs w:val="24"/>
                    </w:rPr>
                    <w:t>"/&gt;</w:t>
                  </w:r>
                </w:p>
                <w:p w14:paraId="662FB0D7"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name="p_sdp_ser</w:t>
                  </w:r>
                  <w:proofErr w:type="spellEnd"/>
                  <w:r>
                    <w:rPr>
                      <w:szCs w:val="24"/>
                    </w:rPr>
                    <w:t xml:space="preserve">" </w:t>
                  </w:r>
                  <w:proofErr w:type="spellStart"/>
                  <w:r>
                    <w:rPr>
                      <w:szCs w:val="24"/>
                    </w:rPr>
                    <w:t>type="socialSecuritySeriesType</w:t>
                  </w:r>
                  <w:proofErr w:type="spellEnd"/>
                  <w:r>
                    <w:rPr>
                      <w:szCs w:val="24"/>
                    </w:rPr>
                    <w:t>"/&gt;</w:t>
                  </w:r>
                </w:p>
                <w:p w14:paraId="662FB0D8"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name="p_sdp_num</w:t>
                  </w:r>
                  <w:proofErr w:type="spellEnd"/>
                  <w:r>
                    <w:rPr>
                      <w:szCs w:val="24"/>
                    </w:rPr>
                    <w:t xml:space="preserve">" </w:t>
                  </w:r>
                  <w:proofErr w:type="spellStart"/>
                  <w:r>
                    <w:rPr>
                      <w:szCs w:val="24"/>
                    </w:rPr>
                    <w:t>type="socialSecurityNumberType</w:t>
                  </w:r>
                  <w:proofErr w:type="spellEnd"/>
                  <w:r>
                    <w:rPr>
                      <w:szCs w:val="24"/>
                    </w:rPr>
                    <w:t>"/&gt;</w:t>
                  </w:r>
                </w:p>
                <w:p w14:paraId="662FB0D9"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name="p_sut_nr</w:t>
                  </w:r>
                  <w:proofErr w:type="spellEnd"/>
                  <w:r>
                    <w:rPr>
                      <w:szCs w:val="24"/>
                    </w:rPr>
                    <w:t xml:space="preserve">" </w:t>
                  </w:r>
                  <w:proofErr w:type="spellStart"/>
                  <w:r>
                    <w:rPr>
                      <w:szCs w:val="24"/>
                    </w:rPr>
                    <w:t>type="contractNrType</w:t>
                  </w:r>
                  <w:proofErr w:type="spellEnd"/>
                  <w:r>
                    <w:rPr>
                      <w:szCs w:val="24"/>
                    </w:rPr>
                    <w:t xml:space="preserve">" </w:t>
                  </w:r>
                  <w:proofErr w:type="spellStart"/>
                  <w:r>
                    <w:rPr>
                      <w:szCs w:val="24"/>
                    </w:rPr>
                    <w:t>use="required</w:t>
                  </w:r>
                  <w:proofErr w:type="spellEnd"/>
                  <w:r>
                    <w:rPr>
                      <w:szCs w:val="24"/>
                    </w:rPr>
                    <w:t>"/&gt;</w:t>
                  </w:r>
                </w:p>
                <w:p w14:paraId="662FB0DA"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name="p_sut_sud_data</w:t>
                  </w:r>
                  <w:proofErr w:type="spellEnd"/>
                  <w:r>
                    <w:rPr>
                      <w:szCs w:val="24"/>
                    </w:rPr>
                    <w:t xml:space="preserve">" </w:t>
                  </w:r>
                  <w:proofErr w:type="spellStart"/>
                  <w:r>
                    <w:rPr>
                      <w:szCs w:val="24"/>
                    </w:rPr>
                    <w:t>type="genericDateType</w:t>
                  </w:r>
                  <w:proofErr w:type="spellEnd"/>
                  <w:r>
                    <w:rPr>
                      <w:szCs w:val="24"/>
                    </w:rPr>
                    <w:t>"/&gt;</w:t>
                  </w:r>
                </w:p>
                <w:p w14:paraId="662FB0DB"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name="p_sut_isig_data</w:t>
                  </w:r>
                  <w:proofErr w:type="spellEnd"/>
                  <w:r>
                    <w:rPr>
                      <w:szCs w:val="24"/>
                    </w:rPr>
                    <w:t xml:space="preserve">" </w:t>
                  </w:r>
                  <w:proofErr w:type="spellStart"/>
                  <w:r>
                    <w:rPr>
                      <w:szCs w:val="24"/>
                    </w:rPr>
                    <w:t>type="genericDateType</w:t>
                  </w:r>
                  <w:proofErr w:type="spellEnd"/>
                  <w:r>
                    <w:rPr>
                      <w:szCs w:val="24"/>
                    </w:rPr>
                    <w:t>"/&gt;</w:t>
                  </w:r>
                </w:p>
                <w:p w14:paraId="662FB0DC"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name="p_pkf_id</w:t>
                  </w:r>
                  <w:proofErr w:type="spellEnd"/>
                  <w:r>
                    <w:rPr>
                      <w:szCs w:val="24"/>
                    </w:rPr>
                    <w:t xml:space="preserve">" </w:t>
                  </w:r>
                  <w:proofErr w:type="spellStart"/>
                  <w:r>
                    <w:rPr>
                      <w:szCs w:val="24"/>
                    </w:rPr>
                    <w:t>type="pkfIdType</w:t>
                  </w:r>
                  <w:proofErr w:type="spellEnd"/>
                  <w:r>
                    <w:rPr>
                      <w:szCs w:val="24"/>
                    </w:rPr>
                    <w:t xml:space="preserve">" </w:t>
                  </w:r>
                  <w:proofErr w:type="spellStart"/>
                  <w:r>
                    <w:rPr>
                      <w:szCs w:val="24"/>
                    </w:rPr>
                    <w:t>use="required</w:t>
                  </w:r>
                  <w:proofErr w:type="spellEnd"/>
                  <w:r>
                    <w:rPr>
                      <w:szCs w:val="24"/>
                    </w:rPr>
                    <w:t>"/&gt;</w:t>
                  </w:r>
                </w:p>
                <w:p w14:paraId="662FB0DD" w14:textId="77777777" w:rsidR="000E3CB3" w:rsidRDefault="008246E2">
                  <w:pPr>
                    <w:ind w:left="360" w:firstLine="852"/>
                    <w:jc w:val="both"/>
                    <w:rPr>
                      <w:szCs w:val="24"/>
                    </w:rPr>
                  </w:pPr>
                  <w:r>
                    <w:rPr>
                      <w:szCs w:val="24"/>
                    </w:rPr>
                    <w:t>&lt;/</w:t>
                  </w:r>
                  <w:proofErr w:type="spellStart"/>
                  <w:r>
                    <w:rPr>
                      <w:szCs w:val="24"/>
                    </w:rPr>
                    <w:t>xs:complexType</w:t>
                  </w:r>
                  <w:proofErr w:type="spellEnd"/>
                  <w:r>
                    <w:rPr>
                      <w:szCs w:val="24"/>
                    </w:rPr>
                    <w:t>&gt;</w:t>
                  </w:r>
                </w:p>
                <w:p w14:paraId="662FB0DE" w14:textId="77777777" w:rsidR="000E3CB3" w:rsidRDefault="008246E2">
                  <w:pPr>
                    <w:ind w:left="360" w:firstLine="710"/>
                    <w:jc w:val="both"/>
                    <w:rPr>
                      <w:szCs w:val="24"/>
                    </w:rPr>
                  </w:pPr>
                  <w:r>
                    <w:rPr>
                      <w:szCs w:val="24"/>
                    </w:rPr>
                    <w:t>&lt;/</w:t>
                  </w:r>
                  <w:proofErr w:type="spellStart"/>
                  <w:r>
                    <w:rPr>
                      <w:szCs w:val="24"/>
                    </w:rPr>
                    <w:t>xs:element</w:t>
                  </w:r>
                  <w:proofErr w:type="spellEnd"/>
                  <w:r>
                    <w:rPr>
                      <w:szCs w:val="24"/>
                    </w:rPr>
                    <w:t>&gt;</w:t>
                  </w:r>
                </w:p>
                <w:p w14:paraId="662FB0DF" w14:textId="77777777" w:rsidR="000E3CB3" w:rsidRDefault="008246E2">
                  <w:pPr>
                    <w:ind w:left="360" w:firstLine="710"/>
                    <w:jc w:val="both"/>
                    <w:rPr>
                      <w:szCs w:val="24"/>
                    </w:rPr>
                  </w:pPr>
                  <w:r>
                    <w:rPr>
                      <w:szCs w:val="24"/>
                    </w:rPr>
                    <w:t>&lt;</w:t>
                  </w:r>
                  <w:proofErr w:type="spellStart"/>
                  <w:r>
                    <w:rPr>
                      <w:szCs w:val="24"/>
                    </w:rPr>
                    <w:t>xs:element</w:t>
                  </w:r>
                  <w:proofErr w:type="spellEnd"/>
                  <w:r>
                    <w:rPr>
                      <w:szCs w:val="24"/>
                    </w:rPr>
                    <w:t xml:space="preserve"> </w:t>
                  </w:r>
                  <w:proofErr w:type="spellStart"/>
                  <w:r>
                    <w:rPr>
                      <w:szCs w:val="24"/>
                    </w:rPr>
                    <w:t>name="REGISTRUOTI_PRASYMA_NUTRAUKTI</w:t>
                  </w:r>
                  <w:proofErr w:type="spellEnd"/>
                  <w:r>
                    <w:rPr>
                      <w:szCs w:val="24"/>
                    </w:rPr>
                    <w:t>"&gt;</w:t>
                  </w:r>
                </w:p>
                <w:p w14:paraId="662FB0E0" w14:textId="77777777" w:rsidR="000E3CB3" w:rsidRDefault="008246E2">
                  <w:pPr>
                    <w:ind w:left="360" w:firstLine="852"/>
                    <w:jc w:val="both"/>
                    <w:rPr>
                      <w:szCs w:val="24"/>
                    </w:rPr>
                  </w:pPr>
                  <w:r>
                    <w:rPr>
                      <w:szCs w:val="24"/>
                    </w:rPr>
                    <w:t>&lt;</w:t>
                  </w:r>
                  <w:proofErr w:type="spellStart"/>
                  <w:r>
                    <w:rPr>
                      <w:szCs w:val="24"/>
                    </w:rPr>
                    <w:t>xs:complexType</w:t>
                  </w:r>
                  <w:proofErr w:type="spellEnd"/>
                  <w:r>
                    <w:rPr>
                      <w:szCs w:val="24"/>
                    </w:rPr>
                    <w:t>&gt;</w:t>
                  </w:r>
                </w:p>
                <w:p w14:paraId="662FB0E1"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name="p_asm_kodas</w:t>
                  </w:r>
                  <w:proofErr w:type="spellEnd"/>
                  <w:r>
                    <w:rPr>
                      <w:szCs w:val="24"/>
                    </w:rPr>
                    <w:t xml:space="preserve">" </w:t>
                  </w:r>
                  <w:proofErr w:type="spellStart"/>
                  <w:r>
                    <w:rPr>
                      <w:szCs w:val="24"/>
                    </w:rPr>
                    <w:t>type="personIdType</w:t>
                  </w:r>
                  <w:proofErr w:type="spellEnd"/>
                  <w:r>
                    <w:rPr>
                      <w:szCs w:val="24"/>
                    </w:rPr>
                    <w:t>"/&gt;</w:t>
                  </w:r>
                </w:p>
                <w:p w14:paraId="662FB0E2"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name="p_asm_vardas</w:t>
                  </w:r>
                  <w:proofErr w:type="spellEnd"/>
                  <w:r>
                    <w:rPr>
                      <w:szCs w:val="24"/>
                    </w:rPr>
                    <w:t xml:space="preserve">" </w:t>
                  </w:r>
                  <w:proofErr w:type="spellStart"/>
                  <w:r>
                    <w:rPr>
                      <w:szCs w:val="24"/>
                    </w:rPr>
                    <w:t>type="genericNameType</w:t>
                  </w:r>
                  <w:proofErr w:type="spellEnd"/>
                  <w:r>
                    <w:rPr>
                      <w:szCs w:val="24"/>
                    </w:rPr>
                    <w:t xml:space="preserve">" </w:t>
                  </w:r>
                  <w:proofErr w:type="spellStart"/>
                  <w:r>
                    <w:rPr>
                      <w:szCs w:val="24"/>
                    </w:rPr>
                    <w:t>use="required</w:t>
                  </w:r>
                  <w:proofErr w:type="spellEnd"/>
                  <w:r>
                    <w:rPr>
                      <w:szCs w:val="24"/>
                    </w:rPr>
                    <w:t>"/&gt;</w:t>
                  </w:r>
                </w:p>
                <w:p w14:paraId="662FB0E3"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name="p_asm_pavarde</w:t>
                  </w:r>
                  <w:proofErr w:type="spellEnd"/>
                  <w:r>
                    <w:rPr>
                      <w:szCs w:val="24"/>
                    </w:rPr>
                    <w:t xml:space="preserve">" </w:t>
                  </w:r>
                  <w:proofErr w:type="spellStart"/>
                  <w:r>
                    <w:rPr>
                      <w:szCs w:val="24"/>
                    </w:rPr>
                    <w:t>type="genericNameType</w:t>
                  </w:r>
                  <w:proofErr w:type="spellEnd"/>
                  <w:r>
                    <w:rPr>
                      <w:szCs w:val="24"/>
                    </w:rPr>
                    <w:t xml:space="preserve">" </w:t>
                  </w:r>
                  <w:proofErr w:type="spellStart"/>
                  <w:r>
                    <w:rPr>
                      <w:szCs w:val="24"/>
                    </w:rPr>
                    <w:t>use="required</w:t>
                  </w:r>
                  <w:proofErr w:type="spellEnd"/>
                  <w:r>
                    <w:rPr>
                      <w:szCs w:val="24"/>
                    </w:rPr>
                    <w:t>"/&gt;</w:t>
                  </w:r>
                </w:p>
                <w:p w14:paraId="662FB0E4"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name="p_sdp_ser</w:t>
                  </w:r>
                  <w:proofErr w:type="spellEnd"/>
                  <w:r>
                    <w:rPr>
                      <w:szCs w:val="24"/>
                    </w:rPr>
                    <w:t xml:space="preserve">" </w:t>
                  </w:r>
                  <w:proofErr w:type="spellStart"/>
                  <w:r>
                    <w:rPr>
                      <w:szCs w:val="24"/>
                    </w:rPr>
                    <w:t>type="socialSecuritySeriesType</w:t>
                  </w:r>
                  <w:proofErr w:type="spellEnd"/>
                  <w:r>
                    <w:rPr>
                      <w:szCs w:val="24"/>
                    </w:rPr>
                    <w:t xml:space="preserve">" </w:t>
                  </w:r>
                  <w:proofErr w:type="spellStart"/>
                  <w:r>
                    <w:rPr>
                      <w:szCs w:val="24"/>
                    </w:rPr>
                    <w:t>use="required</w:t>
                  </w:r>
                  <w:proofErr w:type="spellEnd"/>
                  <w:r>
                    <w:rPr>
                      <w:szCs w:val="24"/>
                    </w:rPr>
                    <w:t>"/&gt;</w:t>
                  </w:r>
                </w:p>
                <w:p w14:paraId="662FB0E5"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name="p_sdp_num</w:t>
                  </w:r>
                  <w:proofErr w:type="spellEnd"/>
                  <w:r>
                    <w:rPr>
                      <w:szCs w:val="24"/>
                    </w:rPr>
                    <w:t xml:space="preserve">" </w:t>
                  </w:r>
                  <w:proofErr w:type="spellStart"/>
                  <w:r>
                    <w:rPr>
                      <w:szCs w:val="24"/>
                    </w:rPr>
                    <w:t>type="socialSecurityNumberType</w:t>
                  </w:r>
                  <w:proofErr w:type="spellEnd"/>
                  <w:r>
                    <w:rPr>
                      <w:szCs w:val="24"/>
                    </w:rPr>
                    <w:t xml:space="preserve">" </w:t>
                  </w:r>
                  <w:proofErr w:type="spellStart"/>
                  <w:r>
                    <w:rPr>
                      <w:szCs w:val="24"/>
                    </w:rPr>
                    <w:t>use="required</w:t>
                  </w:r>
                  <w:proofErr w:type="spellEnd"/>
                  <w:r>
                    <w:rPr>
                      <w:szCs w:val="24"/>
                    </w:rPr>
                    <w:t>"/&gt;</w:t>
                  </w:r>
                </w:p>
                <w:p w14:paraId="662FB0E6"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name="p_sut_nr</w:t>
                  </w:r>
                  <w:proofErr w:type="spellEnd"/>
                  <w:r>
                    <w:rPr>
                      <w:szCs w:val="24"/>
                    </w:rPr>
                    <w:t xml:space="preserve">" </w:t>
                  </w:r>
                  <w:proofErr w:type="spellStart"/>
                  <w:r>
                    <w:rPr>
                      <w:szCs w:val="24"/>
                    </w:rPr>
                    <w:t>type="contractNrType</w:t>
                  </w:r>
                  <w:proofErr w:type="spellEnd"/>
                  <w:r>
                    <w:rPr>
                      <w:szCs w:val="24"/>
                    </w:rPr>
                    <w:t xml:space="preserve">" </w:t>
                  </w:r>
                  <w:proofErr w:type="spellStart"/>
                  <w:r>
                    <w:rPr>
                      <w:szCs w:val="24"/>
                    </w:rPr>
                    <w:t>use="required</w:t>
                  </w:r>
                  <w:proofErr w:type="spellEnd"/>
                  <w:r>
                    <w:rPr>
                      <w:szCs w:val="24"/>
                    </w:rPr>
                    <w:t>"/&gt;</w:t>
                  </w:r>
                </w:p>
                <w:p w14:paraId="662FB0E7"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name="p_sut_nutr_data</w:t>
                  </w:r>
                  <w:proofErr w:type="spellEnd"/>
                  <w:r>
                    <w:rPr>
                      <w:szCs w:val="24"/>
                    </w:rPr>
                    <w:t xml:space="preserve">" </w:t>
                  </w:r>
                  <w:proofErr w:type="spellStart"/>
                  <w:r>
                    <w:rPr>
                      <w:szCs w:val="24"/>
                    </w:rPr>
                    <w:t>type="genericDateType</w:t>
                  </w:r>
                  <w:proofErr w:type="spellEnd"/>
                  <w:r>
                    <w:rPr>
                      <w:szCs w:val="24"/>
                    </w:rPr>
                    <w:t xml:space="preserve">" </w:t>
                  </w:r>
                  <w:proofErr w:type="spellStart"/>
                  <w:r>
                    <w:rPr>
                      <w:szCs w:val="24"/>
                    </w:rPr>
                    <w:t>use="required</w:t>
                  </w:r>
                  <w:proofErr w:type="spellEnd"/>
                  <w:r>
                    <w:rPr>
                      <w:szCs w:val="24"/>
                    </w:rPr>
                    <w:t>"/&gt;</w:t>
                  </w:r>
                </w:p>
                <w:p w14:paraId="662FB0E8"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name="p_pkf_id</w:t>
                  </w:r>
                  <w:proofErr w:type="spellEnd"/>
                  <w:r>
                    <w:rPr>
                      <w:szCs w:val="24"/>
                    </w:rPr>
                    <w:t xml:space="preserve">" </w:t>
                  </w:r>
                  <w:proofErr w:type="spellStart"/>
                  <w:r>
                    <w:rPr>
                      <w:szCs w:val="24"/>
                    </w:rPr>
                    <w:t>type="pkfIdType</w:t>
                  </w:r>
                  <w:proofErr w:type="spellEnd"/>
                  <w:r>
                    <w:rPr>
                      <w:szCs w:val="24"/>
                    </w:rPr>
                    <w:t xml:space="preserve">" </w:t>
                  </w:r>
                  <w:proofErr w:type="spellStart"/>
                  <w:r>
                    <w:rPr>
                      <w:szCs w:val="24"/>
                    </w:rPr>
                    <w:t>use="required</w:t>
                  </w:r>
                  <w:proofErr w:type="spellEnd"/>
                  <w:r>
                    <w:rPr>
                      <w:szCs w:val="24"/>
                    </w:rPr>
                    <w:t>"/&gt;</w:t>
                  </w:r>
                </w:p>
                <w:p w14:paraId="662FB0E9" w14:textId="77777777" w:rsidR="000E3CB3" w:rsidRDefault="008246E2">
                  <w:pPr>
                    <w:ind w:left="360" w:firstLine="852"/>
                    <w:jc w:val="both"/>
                    <w:rPr>
                      <w:szCs w:val="24"/>
                    </w:rPr>
                  </w:pPr>
                  <w:r>
                    <w:rPr>
                      <w:szCs w:val="24"/>
                    </w:rPr>
                    <w:lastRenderedPageBreak/>
                    <w:t>&lt;/</w:t>
                  </w:r>
                  <w:proofErr w:type="spellStart"/>
                  <w:r>
                    <w:rPr>
                      <w:szCs w:val="24"/>
                    </w:rPr>
                    <w:t>xs:complexType</w:t>
                  </w:r>
                  <w:proofErr w:type="spellEnd"/>
                  <w:r>
                    <w:rPr>
                      <w:szCs w:val="24"/>
                    </w:rPr>
                    <w:t>&gt;</w:t>
                  </w:r>
                </w:p>
                <w:p w14:paraId="662FB0EA" w14:textId="77777777" w:rsidR="000E3CB3" w:rsidRDefault="008246E2">
                  <w:pPr>
                    <w:ind w:left="360" w:firstLine="710"/>
                    <w:jc w:val="both"/>
                    <w:rPr>
                      <w:szCs w:val="24"/>
                    </w:rPr>
                  </w:pPr>
                  <w:r>
                    <w:rPr>
                      <w:szCs w:val="24"/>
                    </w:rPr>
                    <w:t>&lt;/</w:t>
                  </w:r>
                  <w:proofErr w:type="spellStart"/>
                  <w:r>
                    <w:rPr>
                      <w:szCs w:val="24"/>
                    </w:rPr>
                    <w:t>xs:element</w:t>
                  </w:r>
                  <w:proofErr w:type="spellEnd"/>
                  <w:r>
                    <w:rPr>
                      <w:szCs w:val="24"/>
                    </w:rPr>
                    <w:t>&gt;</w:t>
                  </w:r>
                </w:p>
                <w:p w14:paraId="662FB0EB" w14:textId="77777777" w:rsidR="000E3CB3" w:rsidRDefault="008246E2">
                  <w:pPr>
                    <w:ind w:left="360" w:firstLine="710"/>
                    <w:jc w:val="both"/>
                    <w:rPr>
                      <w:szCs w:val="24"/>
                    </w:rPr>
                  </w:pPr>
                  <w:r>
                    <w:rPr>
                      <w:szCs w:val="24"/>
                    </w:rPr>
                    <w:t>&lt;</w:t>
                  </w:r>
                  <w:proofErr w:type="spellStart"/>
                  <w:r>
                    <w:rPr>
                      <w:szCs w:val="24"/>
                    </w:rPr>
                    <w:t>xs:element</w:t>
                  </w:r>
                  <w:proofErr w:type="spellEnd"/>
                  <w:r>
                    <w:rPr>
                      <w:szCs w:val="24"/>
                    </w:rPr>
                    <w:t xml:space="preserve"> </w:t>
                  </w:r>
                  <w:proofErr w:type="spellStart"/>
                  <w:r>
                    <w:rPr>
                      <w:szCs w:val="24"/>
                    </w:rPr>
                    <w:t>name="AR_ISIGALIOJO_SUTARTIS</w:t>
                  </w:r>
                  <w:proofErr w:type="spellEnd"/>
                  <w:r>
                    <w:rPr>
                      <w:szCs w:val="24"/>
                    </w:rPr>
                    <w:t>"&gt;</w:t>
                  </w:r>
                </w:p>
                <w:p w14:paraId="662FB0EC" w14:textId="77777777" w:rsidR="000E3CB3" w:rsidRDefault="008246E2">
                  <w:pPr>
                    <w:ind w:left="360" w:firstLine="852"/>
                    <w:jc w:val="both"/>
                    <w:rPr>
                      <w:szCs w:val="24"/>
                    </w:rPr>
                  </w:pPr>
                  <w:r>
                    <w:rPr>
                      <w:szCs w:val="24"/>
                    </w:rPr>
                    <w:t>&lt;</w:t>
                  </w:r>
                  <w:proofErr w:type="spellStart"/>
                  <w:r>
                    <w:rPr>
                      <w:szCs w:val="24"/>
                    </w:rPr>
                    <w:t>xs:complexType</w:t>
                  </w:r>
                  <w:proofErr w:type="spellEnd"/>
                  <w:r>
                    <w:rPr>
                      <w:szCs w:val="24"/>
                    </w:rPr>
                    <w:t>&gt;</w:t>
                  </w:r>
                </w:p>
                <w:p w14:paraId="662FB0ED"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name="p_asm_kodas</w:t>
                  </w:r>
                  <w:proofErr w:type="spellEnd"/>
                  <w:r>
                    <w:rPr>
                      <w:szCs w:val="24"/>
                    </w:rPr>
                    <w:t xml:space="preserve">" </w:t>
                  </w:r>
                  <w:proofErr w:type="spellStart"/>
                  <w:r>
                    <w:rPr>
                      <w:szCs w:val="24"/>
                    </w:rPr>
                    <w:t>type="personIdType</w:t>
                  </w:r>
                  <w:proofErr w:type="spellEnd"/>
                  <w:r>
                    <w:rPr>
                      <w:szCs w:val="24"/>
                    </w:rPr>
                    <w:t>"/&gt;</w:t>
                  </w:r>
                </w:p>
                <w:p w14:paraId="662FB0EE"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name="p_asm_vardas</w:t>
                  </w:r>
                  <w:proofErr w:type="spellEnd"/>
                  <w:r>
                    <w:rPr>
                      <w:szCs w:val="24"/>
                    </w:rPr>
                    <w:t xml:space="preserve">" </w:t>
                  </w:r>
                  <w:proofErr w:type="spellStart"/>
                  <w:r>
                    <w:rPr>
                      <w:szCs w:val="24"/>
                    </w:rPr>
                    <w:t>type="genericNameType</w:t>
                  </w:r>
                  <w:proofErr w:type="spellEnd"/>
                  <w:r>
                    <w:rPr>
                      <w:szCs w:val="24"/>
                    </w:rPr>
                    <w:t xml:space="preserve">" </w:t>
                  </w:r>
                  <w:proofErr w:type="spellStart"/>
                  <w:r>
                    <w:rPr>
                      <w:szCs w:val="24"/>
                    </w:rPr>
                    <w:t>use="required</w:t>
                  </w:r>
                  <w:proofErr w:type="spellEnd"/>
                  <w:r>
                    <w:rPr>
                      <w:szCs w:val="24"/>
                    </w:rPr>
                    <w:t>"/&gt;</w:t>
                  </w:r>
                </w:p>
                <w:p w14:paraId="662FB0EF"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name="p_asm_pavarde</w:t>
                  </w:r>
                  <w:proofErr w:type="spellEnd"/>
                  <w:r>
                    <w:rPr>
                      <w:szCs w:val="24"/>
                    </w:rPr>
                    <w:t xml:space="preserve">" </w:t>
                  </w:r>
                  <w:proofErr w:type="spellStart"/>
                  <w:r>
                    <w:rPr>
                      <w:szCs w:val="24"/>
                    </w:rPr>
                    <w:t>type="genericNameType</w:t>
                  </w:r>
                  <w:proofErr w:type="spellEnd"/>
                  <w:r>
                    <w:rPr>
                      <w:szCs w:val="24"/>
                    </w:rPr>
                    <w:t xml:space="preserve">" </w:t>
                  </w:r>
                  <w:proofErr w:type="spellStart"/>
                  <w:r>
                    <w:rPr>
                      <w:szCs w:val="24"/>
                    </w:rPr>
                    <w:t>use="required</w:t>
                  </w:r>
                  <w:proofErr w:type="spellEnd"/>
                  <w:r>
                    <w:rPr>
                      <w:szCs w:val="24"/>
                    </w:rPr>
                    <w:t>"/&gt;</w:t>
                  </w:r>
                </w:p>
                <w:p w14:paraId="662FB0F0"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name="p_sdp_ser</w:t>
                  </w:r>
                  <w:proofErr w:type="spellEnd"/>
                  <w:r>
                    <w:rPr>
                      <w:szCs w:val="24"/>
                    </w:rPr>
                    <w:t xml:space="preserve">" </w:t>
                  </w:r>
                  <w:proofErr w:type="spellStart"/>
                  <w:r>
                    <w:rPr>
                      <w:szCs w:val="24"/>
                    </w:rPr>
                    <w:t>type="socialSecuritySeriesType</w:t>
                  </w:r>
                  <w:proofErr w:type="spellEnd"/>
                  <w:r>
                    <w:rPr>
                      <w:szCs w:val="24"/>
                    </w:rPr>
                    <w:t xml:space="preserve">" </w:t>
                  </w:r>
                  <w:proofErr w:type="spellStart"/>
                  <w:r>
                    <w:rPr>
                      <w:szCs w:val="24"/>
                    </w:rPr>
                    <w:t>use="required</w:t>
                  </w:r>
                  <w:proofErr w:type="spellEnd"/>
                  <w:r>
                    <w:rPr>
                      <w:szCs w:val="24"/>
                    </w:rPr>
                    <w:t>"/&gt;</w:t>
                  </w:r>
                </w:p>
                <w:p w14:paraId="662FB0F1"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name="p_sdp_num</w:t>
                  </w:r>
                  <w:proofErr w:type="spellEnd"/>
                  <w:r>
                    <w:rPr>
                      <w:szCs w:val="24"/>
                    </w:rPr>
                    <w:t xml:space="preserve">" </w:t>
                  </w:r>
                  <w:proofErr w:type="spellStart"/>
                  <w:r>
                    <w:rPr>
                      <w:szCs w:val="24"/>
                    </w:rPr>
                    <w:t>type="socialSecurityNumberType</w:t>
                  </w:r>
                  <w:proofErr w:type="spellEnd"/>
                  <w:r>
                    <w:rPr>
                      <w:szCs w:val="24"/>
                    </w:rPr>
                    <w:t xml:space="preserve">" </w:t>
                  </w:r>
                  <w:proofErr w:type="spellStart"/>
                  <w:r>
                    <w:rPr>
                      <w:szCs w:val="24"/>
                    </w:rPr>
                    <w:t>use="required</w:t>
                  </w:r>
                  <w:proofErr w:type="spellEnd"/>
                  <w:r>
                    <w:rPr>
                      <w:szCs w:val="24"/>
                    </w:rPr>
                    <w:t>"/&gt;</w:t>
                  </w:r>
                </w:p>
                <w:p w14:paraId="662FB0F2"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name="p_sut_nr</w:t>
                  </w:r>
                  <w:proofErr w:type="spellEnd"/>
                  <w:r>
                    <w:rPr>
                      <w:szCs w:val="24"/>
                    </w:rPr>
                    <w:t xml:space="preserve">" </w:t>
                  </w:r>
                  <w:proofErr w:type="spellStart"/>
                  <w:r>
                    <w:rPr>
                      <w:szCs w:val="24"/>
                    </w:rPr>
                    <w:t>type="contractNrType</w:t>
                  </w:r>
                  <w:proofErr w:type="spellEnd"/>
                  <w:r>
                    <w:rPr>
                      <w:szCs w:val="24"/>
                    </w:rPr>
                    <w:t xml:space="preserve">" </w:t>
                  </w:r>
                  <w:proofErr w:type="spellStart"/>
                  <w:r>
                    <w:rPr>
                      <w:szCs w:val="24"/>
                    </w:rPr>
                    <w:t>use="required</w:t>
                  </w:r>
                  <w:proofErr w:type="spellEnd"/>
                  <w:r>
                    <w:rPr>
                      <w:szCs w:val="24"/>
                    </w:rPr>
                    <w:t>"/&gt;</w:t>
                  </w:r>
                </w:p>
                <w:p w14:paraId="662FB0F3"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name="p_sut_sud_data</w:t>
                  </w:r>
                  <w:proofErr w:type="spellEnd"/>
                  <w:r>
                    <w:rPr>
                      <w:szCs w:val="24"/>
                    </w:rPr>
                    <w:t xml:space="preserve">" </w:t>
                  </w:r>
                  <w:proofErr w:type="spellStart"/>
                  <w:r>
                    <w:rPr>
                      <w:szCs w:val="24"/>
                    </w:rPr>
                    <w:t>type="genericDateType</w:t>
                  </w:r>
                  <w:proofErr w:type="spellEnd"/>
                  <w:r>
                    <w:rPr>
                      <w:szCs w:val="24"/>
                    </w:rPr>
                    <w:t xml:space="preserve">" </w:t>
                  </w:r>
                  <w:proofErr w:type="spellStart"/>
                  <w:r>
                    <w:rPr>
                      <w:szCs w:val="24"/>
                    </w:rPr>
                    <w:t>use="required</w:t>
                  </w:r>
                  <w:proofErr w:type="spellEnd"/>
                  <w:r>
                    <w:rPr>
                      <w:szCs w:val="24"/>
                    </w:rPr>
                    <w:t>"/&gt;</w:t>
                  </w:r>
                </w:p>
                <w:p w14:paraId="662FB0F4"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name="p_pkf_id</w:t>
                  </w:r>
                  <w:proofErr w:type="spellEnd"/>
                  <w:r>
                    <w:rPr>
                      <w:szCs w:val="24"/>
                    </w:rPr>
                    <w:t xml:space="preserve">" </w:t>
                  </w:r>
                  <w:proofErr w:type="spellStart"/>
                  <w:r>
                    <w:rPr>
                      <w:szCs w:val="24"/>
                    </w:rPr>
                    <w:t>type="pkfIdType</w:t>
                  </w:r>
                  <w:proofErr w:type="spellEnd"/>
                  <w:r>
                    <w:rPr>
                      <w:szCs w:val="24"/>
                    </w:rPr>
                    <w:t xml:space="preserve">" </w:t>
                  </w:r>
                  <w:proofErr w:type="spellStart"/>
                  <w:r>
                    <w:rPr>
                      <w:szCs w:val="24"/>
                    </w:rPr>
                    <w:t>use="required</w:t>
                  </w:r>
                  <w:proofErr w:type="spellEnd"/>
                  <w:r>
                    <w:rPr>
                      <w:szCs w:val="24"/>
                    </w:rPr>
                    <w:t>"/&gt;</w:t>
                  </w:r>
                </w:p>
                <w:p w14:paraId="662FB0F5" w14:textId="77777777" w:rsidR="000E3CB3" w:rsidRDefault="008246E2">
                  <w:pPr>
                    <w:ind w:left="360" w:firstLine="852"/>
                    <w:jc w:val="both"/>
                    <w:rPr>
                      <w:szCs w:val="24"/>
                    </w:rPr>
                  </w:pPr>
                  <w:r>
                    <w:rPr>
                      <w:szCs w:val="24"/>
                    </w:rPr>
                    <w:t>&lt;/</w:t>
                  </w:r>
                  <w:proofErr w:type="spellStart"/>
                  <w:r>
                    <w:rPr>
                      <w:szCs w:val="24"/>
                    </w:rPr>
                    <w:t>xs:complexType</w:t>
                  </w:r>
                  <w:proofErr w:type="spellEnd"/>
                  <w:r>
                    <w:rPr>
                      <w:szCs w:val="24"/>
                    </w:rPr>
                    <w:t>&gt;</w:t>
                  </w:r>
                </w:p>
                <w:p w14:paraId="662FB0F6" w14:textId="77777777" w:rsidR="000E3CB3" w:rsidRDefault="008246E2">
                  <w:pPr>
                    <w:ind w:left="360" w:firstLine="710"/>
                    <w:jc w:val="both"/>
                    <w:rPr>
                      <w:szCs w:val="24"/>
                    </w:rPr>
                  </w:pPr>
                  <w:r>
                    <w:rPr>
                      <w:szCs w:val="24"/>
                    </w:rPr>
                    <w:t>&lt;/</w:t>
                  </w:r>
                  <w:proofErr w:type="spellStart"/>
                  <w:r>
                    <w:rPr>
                      <w:szCs w:val="24"/>
                    </w:rPr>
                    <w:t>xs:element</w:t>
                  </w:r>
                  <w:proofErr w:type="spellEnd"/>
                  <w:r>
                    <w:rPr>
                      <w:szCs w:val="24"/>
                    </w:rPr>
                    <w:t>&gt;</w:t>
                  </w:r>
                </w:p>
                <w:p w14:paraId="662FB0F7" w14:textId="77777777" w:rsidR="000E3CB3" w:rsidRDefault="008246E2">
                  <w:pPr>
                    <w:ind w:left="360" w:firstLine="710"/>
                    <w:jc w:val="both"/>
                    <w:rPr>
                      <w:szCs w:val="24"/>
                    </w:rPr>
                  </w:pPr>
                  <w:r>
                    <w:rPr>
                      <w:szCs w:val="24"/>
                    </w:rPr>
                    <w:t>&lt;</w:t>
                  </w:r>
                  <w:proofErr w:type="spellStart"/>
                  <w:r>
                    <w:rPr>
                      <w:szCs w:val="24"/>
                    </w:rPr>
                    <w:t>xs:element</w:t>
                  </w:r>
                  <w:proofErr w:type="spellEnd"/>
                  <w:r>
                    <w:rPr>
                      <w:szCs w:val="24"/>
                    </w:rPr>
                    <w:t xml:space="preserve"> </w:t>
                  </w:r>
                  <w:proofErr w:type="spellStart"/>
                  <w:r>
                    <w:rPr>
                      <w:szCs w:val="24"/>
                    </w:rPr>
                    <w:t>name="AR_TUREJO_PAJAMU</w:t>
                  </w:r>
                  <w:proofErr w:type="spellEnd"/>
                  <w:r>
                    <w:rPr>
                      <w:szCs w:val="24"/>
                    </w:rPr>
                    <w:t>"&gt;</w:t>
                  </w:r>
                </w:p>
                <w:p w14:paraId="662FB0F8" w14:textId="77777777" w:rsidR="000E3CB3" w:rsidRDefault="008246E2">
                  <w:pPr>
                    <w:ind w:left="360" w:firstLine="852"/>
                    <w:jc w:val="both"/>
                    <w:rPr>
                      <w:szCs w:val="24"/>
                    </w:rPr>
                  </w:pPr>
                  <w:r>
                    <w:rPr>
                      <w:szCs w:val="24"/>
                    </w:rPr>
                    <w:t>&lt;</w:t>
                  </w:r>
                  <w:proofErr w:type="spellStart"/>
                  <w:r>
                    <w:rPr>
                      <w:szCs w:val="24"/>
                    </w:rPr>
                    <w:t>xs:complexType</w:t>
                  </w:r>
                  <w:proofErr w:type="spellEnd"/>
                  <w:r>
                    <w:rPr>
                      <w:szCs w:val="24"/>
                    </w:rPr>
                    <w:t>&gt;</w:t>
                  </w:r>
                </w:p>
                <w:p w14:paraId="662FB0F9"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name="p_asm_kodas</w:t>
                  </w:r>
                  <w:proofErr w:type="spellEnd"/>
                  <w:r>
                    <w:rPr>
                      <w:szCs w:val="24"/>
                    </w:rPr>
                    <w:t xml:space="preserve">" </w:t>
                  </w:r>
                  <w:proofErr w:type="spellStart"/>
                  <w:r>
                    <w:rPr>
                      <w:szCs w:val="24"/>
                    </w:rPr>
                    <w:t>type="personIdType</w:t>
                  </w:r>
                  <w:proofErr w:type="spellEnd"/>
                  <w:r>
                    <w:rPr>
                      <w:szCs w:val="24"/>
                    </w:rPr>
                    <w:t>"/&gt;</w:t>
                  </w:r>
                </w:p>
                <w:p w14:paraId="662FB0FA"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name="p_asm_vardas</w:t>
                  </w:r>
                  <w:proofErr w:type="spellEnd"/>
                  <w:r>
                    <w:rPr>
                      <w:szCs w:val="24"/>
                    </w:rPr>
                    <w:t xml:space="preserve">" </w:t>
                  </w:r>
                  <w:proofErr w:type="spellStart"/>
                  <w:r>
                    <w:rPr>
                      <w:szCs w:val="24"/>
                    </w:rPr>
                    <w:t>type="genericNameType</w:t>
                  </w:r>
                  <w:proofErr w:type="spellEnd"/>
                  <w:r>
                    <w:rPr>
                      <w:szCs w:val="24"/>
                    </w:rPr>
                    <w:t xml:space="preserve">" </w:t>
                  </w:r>
                  <w:proofErr w:type="spellStart"/>
                  <w:r>
                    <w:rPr>
                      <w:szCs w:val="24"/>
                    </w:rPr>
                    <w:t>use="required</w:t>
                  </w:r>
                  <w:proofErr w:type="spellEnd"/>
                  <w:r>
                    <w:rPr>
                      <w:szCs w:val="24"/>
                    </w:rPr>
                    <w:t>"/&gt;</w:t>
                  </w:r>
                </w:p>
                <w:p w14:paraId="662FB0FB"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name="p_asm_pavarde</w:t>
                  </w:r>
                  <w:proofErr w:type="spellEnd"/>
                  <w:r>
                    <w:rPr>
                      <w:szCs w:val="24"/>
                    </w:rPr>
                    <w:t xml:space="preserve">" </w:t>
                  </w:r>
                  <w:proofErr w:type="spellStart"/>
                  <w:r>
                    <w:rPr>
                      <w:szCs w:val="24"/>
                    </w:rPr>
                    <w:t>type="genericNameType</w:t>
                  </w:r>
                  <w:proofErr w:type="spellEnd"/>
                  <w:r>
                    <w:rPr>
                      <w:szCs w:val="24"/>
                    </w:rPr>
                    <w:t xml:space="preserve">" </w:t>
                  </w:r>
                  <w:proofErr w:type="spellStart"/>
                  <w:r>
                    <w:rPr>
                      <w:szCs w:val="24"/>
                    </w:rPr>
                    <w:t>use="required</w:t>
                  </w:r>
                  <w:proofErr w:type="spellEnd"/>
                  <w:r>
                    <w:rPr>
                      <w:szCs w:val="24"/>
                    </w:rPr>
                    <w:t>"/&gt;</w:t>
                  </w:r>
                </w:p>
                <w:p w14:paraId="662FB0FC"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name="p_sdp_ser</w:t>
                  </w:r>
                  <w:proofErr w:type="spellEnd"/>
                  <w:r>
                    <w:rPr>
                      <w:szCs w:val="24"/>
                    </w:rPr>
                    <w:t xml:space="preserve">" </w:t>
                  </w:r>
                  <w:proofErr w:type="spellStart"/>
                  <w:r>
                    <w:rPr>
                      <w:szCs w:val="24"/>
                    </w:rPr>
                    <w:t>type="socialSecuritySeriesType</w:t>
                  </w:r>
                  <w:proofErr w:type="spellEnd"/>
                  <w:r>
                    <w:rPr>
                      <w:szCs w:val="24"/>
                    </w:rPr>
                    <w:t xml:space="preserve">" </w:t>
                  </w:r>
                  <w:proofErr w:type="spellStart"/>
                  <w:r>
                    <w:rPr>
                      <w:szCs w:val="24"/>
                    </w:rPr>
                    <w:t>use="required</w:t>
                  </w:r>
                  <w:proofErr w:type="spellEnd"/>
                  <w:r>
                    <w:rPr>
                      <w:szCs w:val="24"/>
                    </w:rPr>
                    <w:t>"/&gt;</w:t>
                  </w:r>
                </w:p>
                <w:p w14:paraId="662FB0FD"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name="p_sdp_num</w:t>
                  </w:r>
                  <w:proofErr w:type="spellEnd"/>
                  <w:r>
                    <w:rPr>
                      <w:szCs w:val="24"/>
                    </w:rPr>
                    <w:t xml:space="preserve">" </w:t>
                  </w:r>
                  <w:proofErr w:type="spellStart"/>
                  <w:r>
                    <w:rPr>
                      <w:szCs w:val="24"/>
                    </w:rPr>
                    <w:t>type="socialSecurityNumberType</w:t>
                  </w:r>
                  <w:proofErr w:type="spellEnd"/>
                  <w:r>
                    <w:rPr>
                      <w:szCs w:val="24"/>
                    </w:rPr>
                    <w:t xml:space="preserve">" </w:t>
                  </w:r>
                  <w:proofErr w:type="spellStart"/>
                  <w:r>
                    <w:rPr>
                      <w:szCs w:val="24"/>
                    </w:rPr>
                    <w:t>use="required</w:t>
                  </w:r>
                  <w:proofErr w:type="spellEnd"/>
                  <w:r>
                    <w:rPr>
                      <w:szCs w:val="24"/>
                    </w:rPr>
                    <w:t>"/&gt;</w:t>
                  </w:r>
                </w:p>
                <w:p w14:paraId="662FB0FE"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name="p_sut_nr</w:t>
                  </w:r>
                  <w:proofErr w:type="spellEnd"/>
                  <w:r>
                    <w:rPr>
                      <w:szCs w:val="24"/>
                    </w:rPr>
                    <w:t xml:space="preserve">" </w:t>
                  </w:r>
                  <w:proofErr w:type="spellStart"/>
                  <w:r>
                    <w:rPr>
                      <w:szCs w:val="24"/>
                    </w:rPr>
                    <w:t>type="contractNrType</w:t>
                  </w:r>
                  <w:proofErr w:type="spellEnd"/>
                  <w:r>
                    <w:rPr>
                      <w:szCs w:val="24"/>
                    </w:rPr>
                    <w:t xml:space="preserve">" </w:t>
                  </w:r>
                  <w:proofErr w:type="spellStart"/>
                  <w:r>
                    <w:rPr>
                      <w:szCs w:val="24"/>
                    </w:rPr>
                    <w:t>use="required</w:t>
                  </w:r>
                  <w:proofErr w:type="spellEnd"/>
                  <w:r>
                    <w:rPr>
                      <w:szCs w:val="24"/>
                    </w:rPr>
                    <w:t>"/&gt;</w:t>
                  </w:r>
                </w:p>
                <w:p w14:paraId="662FB0FF"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name="p_pkf_id</w:t>
                  </w:r>
                  <w:proofErr w:type="spellEnd"/>
                  <w:r>
                    <w:rPr>
                      <w:szCs w:val="24"/>
                    </w:rPr>
                    <w:t xml:space="preserve">" </w:t>
                  </w:r>
                  <w:proofErr w:type="spellStart"/>
                  <w:r>
                    <w:rPr>
                      <w:szCs w:val="24"/>
                    </w:rPr>
                    <w:t>type="pkfIdType</w:t>
                  </w:r>
                  <w:proofErr w:type="spellEnd"/>
                  <w:r>
                    <w:rPr>
                      <w:szCs w:val="24"/>
                    </w:rPr>
                    <w:t xml:space="preserve">" </w:t>
                  </w:r>
                  <w:proofErr w:type="spellStart"/>
                  <w:r>
                    <w:rPr>
                      <w:szCs w:val="24"/>
                    </w:rPr>
                    <w:t>use="required</w:t>
                  </w:r>
                  <w:proofErr w:type="spellEnd"/>
                  <w:r>
                    <w:rPr>
                      <w:szCs w:val="24"/>
                    </w:rPr>
                    <w:t>"/&gt;</w:t>
                  </w:r>
                </w:p>
                <w:p w14:paraId="662FB100" w14:textId="77777777" w:rsidR="000E3CB3" w:rsidRDefault="008246E2">
                  <w:pPr>
                    <w:ind w:left="360" w:firstLine="852"/>
                    <w:jc w:val="both"/>
                    <w:rPr>
                      <w:szCs w:val="24"/>
                    </w:rPr>
                  </w:pPr>
                  <w:r>
                    <w:rPr>
                      <w:szCs w:val="24"/>
                    </w:rPr>
                    <w:t>&lt;/</w:t>
                  </w:r>
                  <w:proofErr w:type="spellStart"/>
                  <w:r>
                    <w:rPr>
                      <w:szCs w:val="24"/>
                    </w:rPr>
                    <w:t>xs:complexType</w:t>
                  </w:r>
                  <w:proofErr w:type="spellEnd"/>
                  <w:r>
                    <w:rPr>
                      <w:szCs w:val="24"/>
                    </w:rPr>
                    <w:t>&gt;</w:t>
                  </w:r>
                </w:p>
                <w:p w14:paraId="662FB101" w14:textId="77777777" w:rsidR="000E3CB3" w:rsidRDefault="008246E2">
                  <w:pPr>
                    <w:ind w:left="360" w:firstLine="710"/>
                    <w:jc w:val="both"/>
                    <w:rPr>
                      <w:szCs w:val="24"/>
                    </w:rPr>
                  </w:pPr>
                  <w:r>
                    <w:rPr>
                      <w:szCs w:val="24"/>
                    </w:rPr>
                    <w:t>&lt;/</w:t>
                  </w:r>
                  <w:proofErr w:type="spellStart"/>
                  <w:r>
                    <w:rPr>
                      <w:szCs w:val="24"/>
                    </w:rPr>
                    <w:t>xs:element</w:t>
                  </w:r>
                  <w:proofErr w:type="spellEnd"/>
                  <w:r>
                    <w:rPr>
                      <w:szCs w:val="24"/>
                    </w:rPr>
                    <w:t>&gt;</w:t>
                  </w:r>
                </w:p>
                <w:p w14:paraId="662FB102" w14:textId="77777777" w:rsidR="000E3CB3" w:rsidRDefault="008246E2">
                  <w:pPr>
                    <w:ind w:left="360" w:firstLine="710"/>
                    <w:jc w:val="both"/>
                    <w:rPr>
                      <w:szCs w:val="24"/>
                    </w:rPr>
                  </w:pPr>
                  <w:r>
                    <w:rPr>
                      <w:szCs w:val="24"/>
                    </w:rPr>
                    <w:t>&lt;</w:t>
                  </w:r>
                  <w:proofErr w:type="spellStart"/>
                  <w:r>
                    <w:rPr>
                      <w:szCs w:val="24"/>
                    </w:rPr>
                    <w:t>xs:element</w:t>
                  </w:r>
                  <w:proofErr w:type="spellEnd"/>
                  <w:r>
                    <w:rPr>
                      <w:szCs w:val="24"/>
                    </w:rPr>
                    <w:t xml:space="preserve"> </w:t>
                  </w:r>
                  <w:proofErr w:type="spellStart"/>
                  <w:r>
                    <w:rPr>
                      <w:szCs w:val="24"/>
                    </w:rPr>
                    <w:t>name="REGISTRUOTI_DALYVIO_MIRTI</w:t>
                  </w:r>
                  <w:proofErr w:type="spellEnd"/>
                  <w:r>
                    <w:rPr>
                      <w:szCs w:val="24"/>
                    </w:rPr>
                    <w:t>"&gt;</w:t>
                  </w:r>
                </w:p>
                <w:p w14:paraId="662FB103" w14:textId="77777777" w:rsidR="000E3CB3" w:rsidRDefault="008246E2">
                  <w:pPr>
                    <w:ind w:left="360" w:firstLine="852"/>
                    <w:jc w:val="both"/>
                    <w:rPr>
                      <w:szCs w:val="24"/>
                    </w:rPr>
                  </w:pPr>
                  <w:r>
                    <w:rPr>
                      <w:szCs w:val="24"/>
                    </w:rPr>
                    <w:t>&lt;</w:t>
                  </w:r>
                  <w:proofErr w:type="spellStart"/>
                  <w:r>
                    <w:rPr>
                      <w:szCs w:val="24"/>
                    </w:rPr>
                    <w:t>xs:complexType</w:t>
                  </w:r>
                  <w:proofErr w:type="spellEnd"/>
                  <w:r>
                    <w:rPr>
                      <w:szCs w:val="24"/>
                    </w:rPr>
                    <w:t>&gt;</w:t>
                  </w:r>
                </w:p>
                <w:p w14:paraId="662FB104"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name="p_asm_kodas</w:t>
                  </w:r>
                  <w:proofErr w:type="spellEnd"/>
                  <w:r>
                    <w:rPr>
                      <w:szCs w:val="24"/>
                    </w:rPr>
                    <w:t xml:space="preserve">" </w:t>
                  </w:r>
                  <w:proofErr w:type="spellStart"/>
                  <w:r>
                    <w:rPr>
                      <w:szCs w:val="24"/>
                    </w:rPr>
                    <w:t>type="personIdType</w:t>
                  </w:r>
                  <w:proofErr w:type="spellEnd"/>
                  <w:r>
                    <w:rPr>
                      <w:szCs w:val="24"/>
                    </w:rPr>
                    <w:t>"/&gt;</w:t>
                  </w:r>
                </w:p>
                <w:p w14:paraId="662FB105"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name="p_asm_vardas</w:t>
                  </w:r>
                  <w:proofErr w:type="spellEnd"/>
                  <w:r>
                    <w:rPr>
                      <w:szCs w:val="24"/>
                    </w:rPr>
                    <w:t xml:space="preserve">" </w:t>
                  </w:r>
                  <w:proofErr w:type="spellStart"/>
                  <w:r>
                    <w:rPr>
                      <w:szCs w:val="24"/>
                    </w:rPr>
                    <w:t>type="genericNameType</w:t>
                  </w:r>
                  <w:proofErr w:type="spellEnd"/>
                  <w:r>
                    <w:rPr>
                      <w:szCs w:val="24"/>
                    </w:rPr>
                    <w:t xml:space="preserve">" </w:t>
                  </w:r>
                  <w:proofErr w:type="spellStart"/>
                  <w:r>
                    <w:rPr>
                      <w:szCs w:val="24"/>
                    </w:rPr>
                    <w:t>use="required</w:t>
                  </w:r>
                  <w:proofErr w:type="spellEnd"/>
                  <w:r>
                    <w:rPr>
                      <w:szCs w:val="24"/>
                    </w:rPr>
                    <w:t>"/&gt;</w:t>
                  </w:r>
                </w:p>
                <w:p w14:paraId="662FB106"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name="p_asm_pavarde</w:t>
                  </w:r>
                  <w:proofErr w:type="spellEnd"/>
                  <w:r>
                    <w:rPr>
                      <w:szCs w:val="24"/>
                    </w:rPr>
                    <w:t xml:space="preserve">" </w:t>
                  </w:r>
                  <w:proofErr w:type="spellStart"/>
                  <w:r>
                    <w:rPr>
                      <w:szCs w:val="24"/>
                    </w:rPr>
                    <w:t>type="genericNameType</w:t>
                  </w:r>
                  <w:proofErr w:type="spellEnd"/>
                  <w:r>
                    <w:rPr>
                      <w:szCs w:val="24"/>
                    </w:rPr>
                    <w:t xml:space="preserve">" </w:t>
                  </w:r>
                  <w:proofErr w:type="spellStart"/>
                  <w:r>
                    <w:rPr>
                      <w:szCs w:val="24"/>
                    </w:rPr>
                    <w:t>use="required</w:t>
                  </w:r>
                  <w:proofErr w:type="spellEnd"/>
                  <w:r>
                    <w:rPr>
                      <w:szCs w:val="24"/>
                    </w:rPr>
                    <w:t>"/&gt;</w:t>
                  </w:r>
                </w:p>
                <w:p w14:paraId="662FB107"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name="p_sdp_ser</w:t>
                  </w:r>
                  <w:proofErr w:type="spellEnd"/>
                  <w:r>
                    <w:rPr>
                      <w:szCs w:val="24"/>
                    </w:rPr>
                    <w:t xml:space="preserve">" </w:t>
                  </w:r>
                  <w:proofErr w:type="spellStart"/>
                  <w:r>
                    <w:rPr>
                      <w:szCs w:val="24"/>
                    </w:rPr>
                    <w:t>type="socialSecuritySeriesType</w:t>
                  </w:r>
                  <w:proofErr w:type="spellEnd"/>
                  <w:r>
                    <w:rPr>
                      <w:szCs w:val="24"/>
                    </w:rPr>
                    <w:t xml:space="preserve">" </w:t>
                  </w:r>
                  <w:proofErr w:type="spellStart"/>
                  <w:r>
                    <w:rPr>
                      <w:szCs w:val="24"/>
                    </w:rPr>
                    <w:t>use="required</w:t>
                  </w:r>
                  <w:proofErr w:type="spellEnd"/>
                  <w:r>
                    <w:rPr>
                      <w:szCs w:val="24"/>
                    </w:rPr>
                    <w:t>"/&gt;</w:t>
                  </w:r>
                </w:p>
                <w:p w14:paraId="662FB108"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name="p_sdp_num</w:t>
                  </w:r>
                  <w:proofErr w:type="spellEnd"/>
                  <w:r>
                    <w:rPr>
                      <w:szCs w:val="24"/>
                    </w:rPr>
                    <w:t xml:space="preserve">" </w:t>
                  </w:r>
                  <w:proofErr w:type="spellStart"/>
                  <w:r>
                    <w:rPr>
                      <w:szCs w:val="24"/>
                    </w:rPr>
                    <w:t>type="socialSecurityNumberType</w:t>
                  </w:r>
                  <w:proofErr w:type="spellEnd"/>
                  <w:r>
                    <w:rPr>
                      <w:szCs w:val="24"/>
                    </w:rPr>
                    <w:t xml:space="preserve">" </w:t>
                  </w:r>
                  <w:proofErr w:type="spellStart"/>
                  <w:r>
                    <w:rPr>
                      <w:szCs w:val="24"/>
                    </w:rPr>
                    <w:t>use="required</w:t>
                  </w:r>
                  <w:proofErr w:type="spellEnd"/>
                  <w:r>
                    <w:rPr>
                      <w:szCs w:val="24"/>
                    </w:rPr>
                    <w:t>"/&gt;</w:t>
                  </w:r>
                </w:p>
                <w:p w14:paraId="662FB109"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name="p_sen_sut_nr</w:t>
                  </w:r>
                  <w:proofErr w:type="spellEnd"/>
                  <w:r>
                    <w:rPr>
                      <w:szCs w:val="24"/>
                    </w:rPr>
                    <w:t xml:space="preserve">" </w:t>
                  </w:r>
                  <w:proofErr w:type="spellStart"/>
                  <w:r>
                    <w:rPr>
                      <w:szCs w:val="24"/>
                    </w:rPr>
                    <w:t>type="contractNrType</w:t>
                  </w:r>
                  <w:proofErr w:type="spellEnd"/>
                  <w:r>
                    <w:rPr>
                      <w:szCs w:val="24"/>
                    </w:rPr>
                    <w:t xml:space="preserve">" </w:t>
                  </w:r>
                  <w:proofErr w:type="spellStart"/>
                  <w:r>
                    <w:rPr>
                      <w:szCs w:val="24"/>
                    </w:rPr>
                    <w:t>use="required</w:t>
                  </w:r>
                  <w:proofErr w:type="spellEnd"/>
                  <w:r>
                    <w:rPr>
                      <w:szCs w:val="24"/>
                    </w:rPr>
                    <w:t>"/&gt;</w:t>
                  </w:r>
                </w:p>
                <w:p w14:paraId="662FB10A"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name="p_sut_isig_nutr_data</w:t>
                  </w:r>
                  <w:proofErr w:type="spellEnd"/>
                  <w:r>
                    <w:rPr>
                      <w:szCs w:val="24"/>
                    </w:rPr>
                    <w:t xml:space="preserve">" </w:t>
                  </w:r>
                  <w:proofErr w:type="spellStart"/>
                  <w:r>
                    <w:rPr>
                      <w:szCs w:val="24"/>
                    </w:rPr>
                    <w:t>type="genericDateType</w:t>
                  </w:r>
                  <w:proofErr w:type="spellEnd"/>
                  <w:r>
                    <w:rPr>
                      <w:szCs w:val="24"/>
                    </w:rPr>
                    <w:t xml:space="preserve">" </w:t>
                  </w:r>
                  <w:proofErr w:type="spellStart"/>
                  <w:r>
                    <w:rPr>
                      <w:szCs w:val="24"/>
                    </w:rPr>
                    <w:t>use="required</w:t>
                  </w:r>
                  <w:proofErr w:type="spellEnd"/>
                  <w:r>
                    <w:rPr>
                      <w:szCs w:val="24"/>
                    </w:rPr>
                    <w:t>"/&gt;</w:t>
                  </w:r>
                </w:p>
                <w:p w14:paraId="662FB10B" w14:textId="77777777" w:rsidR="000E3CB3" w:rsidRDefault="008246E2">
                  <w:pPr>
                    <w:ind w:left="360" w:firstLine="994"/>
                    <w:jc w:val="both"/>
                    <w:rPr>
                      <w:szCs w:val="24"/>
                    </w:rPr>
                  </w:pPr>
                  <w:r>
                    <w:rPr>
                      <w:szCs w:val="24"/>
                    </w:rPr>
                    <w:t>&lt;</w:t>
                  </w:r>
                  <w:proofErr w:type="spellStart"/>
                  <w:r>
                    <w:rPr>
                      <w:szCs w:val="24"/>
                    </w:rPr>
                    <w:t>xs:attribute</w:t>
                  </w:r>
                  <w:proofErr w:type="spellEnd"/>
                  <w:r>
                    <w:rPr>
                      <w:szCs w:val="24"/>
                    </w:rPr>
                    <w:t xml:space="preserve"> </w:t>
                  </w:r>
                  <w:proofErr w:type="spellStart"/>
                  <w:r>
                    <w:rPr>
                      <w:szCs w:val="24"/>
                    </w:rPr>
                    <w:t>name="p_pkf_id</w:t>
                  </w:r>
                  <w:proofErr w:type="spellEnd"/>
                  <w:r>
                    <w:rPr>
                      <w:szCs w:val="24"/>
                    </w:rPr>
                    <w:t xml:space="preserve">" </w:t>
                  </w:r>
                  <w:proofErr w:type="spellStart"/>
                  <w:r>
                    <w:rPr>
                      <w:szCs w:val="24"/>
                    </w:rPr>
                    <w:t>type="pkfIdType</w:t>
                  </w:r>
                  <w:proofErr w:type="spellEnd"/>
                  <w:r>
                    <w:rPr>
                      <w:szCs w:val="24"/>
                    </w:rPr>
                    <w:t xml:space="preserve">" </w:t>
                  </w:r>
                  <w:proofErr w:type="spellStart"/>
                  <w:r>
                    <w:rPr>
                      <w:szCs w:val="24"/>
                    </w:rPr>
                    <w:t>use="required</w:t>
                  </w:r>
                  <w:proofErr w:type="spellEnd"/>
                  <w:r>
                    <w:rPr>
                      <w:szCs w:val="24"/>
                    </w:rPr>
                    <w:t>"/&gt;</w:t>
                  </w:r>
                </w:p>
                <w:p w14:paraId="662FB10C" w14:textId="77777777" w:rsidR="000E3CB3" w:rsidRDefault="008246E2">
                  <w:pPr>
                    <w:ind w:left="360" w:firstLine="852"/>
                    <w:jc w:val="both"/>
                    <w:rPr>
                      <w:szCs w:val="24"/>
                    </w:rPr>
                  </w:pPr>
                  <w:r>
                    <w:rPr>
                      <w:szCs w:val="24"/>
                    </w:rPr>
                    <w:t>&lt;/</w:t>
                  </w:r>
                  <w:proofErr w:type="spellStart"/>
                  <w:r>
                    <w:rPr>
                      <w:szCs w:val="24"/>
                    </w:rPr>
                    <w:t>xs:complexType</w:t>
                  </w:r>
                  <w:proofErr w:type="spellEnd"/>
                  <w:r>
                    <w:rPr>
                      <w:szCs w:val="24"/>
                    </w:rPr>
                    <w:t>&gt;</w:t>
                  </w:r>
                </w:p>
                <w:p w14:paraId="662FB10D" w14:textId="77777777" w:rsidR="000E3CB3" w:rsidRDefault="008246E2">
                  <w:pPr>
                    <w:ind w:left="360" w:firstLine="710"/>
                    <w:jc w:val="both"/>
                    <w:rPr>
                      <w:szCs w:val="24"/>
                    </w:rPr>
                  </w:pPr>
                  <w:r>
                    <w:rPr>
                      <w:szCs w:val="24"/>
                    </w:rPr>
                    <w:t>&lt;/</w:t>
                  </w:r>
                  <w:proofErr w:type="spellStart"/>
                  <w:r>
                    <w:rPr>
                      <w:szCs w:val="24"/>
                    </w:rPr>
                    <w:t>xs:element</w:t>
                  </w:r>
                  <w:proofErr w:type="spellEnd"/>
                  <w:r>
                    <w:rPr>
                      <w:szCs w:val="24"/>
                    </w:rPr>
                    <w:t>&gt;</w:t>
                  </w:r>
                </w:p>
                <w:p w14:paraId="662FB10E" w14:textId="77777777" w:rsidR="000E3CB3" w:rsidRDefault="008246E2">
                  <w:pPr>
                    <w:ind w:left="360" w:firstLine="568"/>
                    <w:jc w:val="both"/>
                    <w:rPr>
                      <w:szCs w:val="24"/>
                    </w:rPr>
                  </w:pPr>
                  <w:r>
                    <w:rPr>
                      <w:szCs w:val="24"/>
                    </w:rPr>
                    <w:t>&lt;/</w:t>
                  </w:r>
                  <w:proofErr w:type="spellStart"/>
                  <w:r>
                    <w:rPr>
                      <w:szCs w:val="24"/>
                    </w:rPr>
                    <w:t>xs:choice</w:t>
                  </w:r>
                  <w:proofErr w:type="spellEnd"/>
                  <w:r>
                    <w:rPr>
                      <w:szCs w:val="24"/>
                    </w:rPr>
                    <w:t>&gt;</w:t>
                  </w:r>
                </w:p>
                <w:p w14:paraId="662FB10F" w14:textId="77777777" w:rsidR="000E3CB3" w:rsidRDefault="008246E2">
                  <w:pPr>
                    <w:ind w:left="360" w:firstLine="568"/>
                    <w:jc w:val="both"/>
                    <w:rPr>
                      <w:szCs w:val="24"/>
                    </w:rPr>
                  </w:pPr>
                  <w:r>
                    <w:rPr>
                      <w:szCs w:val="24"/>
                    </w:rPr>
                    <w:t>&lt;</w:t>
                  </w:r>
                  <w:proofErr w:type="spellStart"/>
                  <w:r>
                    <w:rPr>
                      <w:szCs w:val="24"/>
                    </w:rPr>
                    <w:t>xs:element</w:t>
                  </w:r>
                  <w:proofErr w:type="spellEnd"/>
                  <w:r>
                    <w:rPr>
                      <w:szCs w:val="24"/>
                    </w:rPr>
                    <w:t xml:space="preserve"> </w:t>
                  </w:r>
                  <w:proofErr w:type="spellStart"/>
                  <w:r>
                    <w:rPr>
                      <w:szCs w:val="24"/>
                    </w:rPr>
                    <w:t>ref="sig:Signature</w:t>
                  </w:r>
                  <w:proofErr w:type="spellEnd"/>
                  <w:r>
                    <w:rPr>
                      <w:szCs w:val="24"/>
                    </w:rPr>
                    <w:t>"/&gt;</w:t>
                  </w:r>
                </w:p>
                <w:p w14:paraId="662FB110" w14:textId="77777777" w:rsidR="000E3CB3" w:rsidRDefault="008246E2">
                  <w:pPr>
                    <w:ind w:left="360" w:firstLine="426"/>
                    <w:jc w:val="both"/>
                    <w:rPr>
                      <w:szCs w:val="24"/>
                    </w:rPr>
                  </w:pPr>
                  <w:r>
                    <w:rPr>
                      <w:szCs w:val="24"/>
                    </w:rPr>
                    <w:t>&lt;/</w:t>
                  </w:r>
                  <w:proofErr w:type="spellStart"/>
                  <w:r>
                    <w:rPr>
                      <w:szCs w:val="24"/>
                    </w:rPr>
                    <w:t>xs:sequence</w:t>
                  </w:r>
                  <w:proofErr w:type="spellEnd"/>
                  <w:r>
                    <w:rPr>
                      <w:szCs w:val="24"/>
                    </w:rPr>
                    <w:t>&gt;</w:t>
                  </w:r>
                </w:p>
                <w:p w14:paraId="662FB111" w14:textId="77777777" w:rsidR="000E3CB3" w:rsidRDefault="008246E2">
                  <w:pPr>
                    <w:ind w:left="360" w:firstLine="284"/>
                    <w:jc w:val="both"/>
                    <w:rPr>
                      <w:szCs w:val="24"/>
                    </w:rPr>
                  </w:pPr>
                  <w:r>
                    <w:rPr>
                      <w:szCs w:val="24"/>
                    </w:rPr>
                    <w:t>&lt;/</w:t>
                  </w:r>
                  <w:proofErr w:type="spellStart"/>
                  <w:r>
                    <w:rPr>
                      <w:szCs w:val="24"/>
                    </w:rPr>
                    <w:t>xs:complexType</w:t>
                  </w:r>
                  <w:proofErr w:type="spellEnd"/>
                  <w:r>
                    <w:rPr>
                      <w:szCs w:val="24"/>
                    </w:rPr>
                    <w:t>&gt;</w:t>
                  </w:r>
                </w:p>
                <w:p w14:paraId="662FB112" w14:textId="77777777" w:rsidR="000E3CB3" w:rsidRDefault="008246E2">
                  <w:pPr>
                    <w:ind w:left="360" w:firstLine="142"/>
                    <w:jc w:val="both"/>
                    <w:rPr>
                      <w:szCs w:val="24"/>
                    </w:rPr>
                  </w:pPr>
                  <w:r>
                    <w:rPr>
                      <w:szCs w:val="24"/>
                    </w:rPr>
                    <w:t>&lt;/</w:t>
                  </w:r>
                  <w:proofErr w:type="spellStart"/>
                  <w:r>
                    <w:rPr>
                      <w:szCs w:val="24"/>
                    </w:rPr>
                    <w:t>xs:element</w:t>
                  </w:r>
                  <w:proofErr w:type="spellEnd"/>
                  <w:r>
                    <w:rPr>
                      <w:szCs w:val="24"/>
                    </w:rPr>
                    <w:t>&gt;</w:t>
                  </w:r>
                </w:p>
                <w:p w14:paraId="662FB113" w14:textId="77777777" w:rsidR="000E3CB3" w:rsidRDefault="008246E2">
                  <w:pPr>
                    <w:ind w:left="360"/>
                    <w:jc w:val="both"/>
                    <w:rPr>
                      <w:szCs w:val="24"/>
                    </w:rPr>
                  </w:pPr>
                  <w:r>
                    <w:rPr>
                      <w:szCs w:val="24"/>
                    </w:rPr>
                    <w:t>&lt;/</w:t>
                  </w:r>
                  <w:proofErr w:type="spellStart"/>
                  <w:r>
                    <w:rPr>
                      <w:szCs w:val="24"/>
                    </w:rPr>
                    <w:t>xs:schema</w:t>
                  </w:r>
                  <w:proofErr w:type="spellEnd"/>
                  <w:r>
                    <w:rPr>
                      <w:szCs w:val="24"/>
                    </w:rPr>
                    <w:t>&gt;</w:t>
                  </w:r>
                </w:p>
                <w:p w14:paraId="662FB114" w14:textId="77777777" w:rsidR="000E3CB3" w:rsidRDefault="00DF1D18">
                  <w:pPr>
                    <w:ind w:left="360"/>
                    <w:jc w:val="both"/>
                    <w:rPr>
                      <w:szCs w:val="24"/>
                    </w:rPr>
                  </w:pPr>
                </w:p>
              </w:sdtContent>
            </w:sdt>
            <w:sdt>
              <w:sdtPr>
                <w:alias w:val="2 pr. 4.9 p."/>
                <w:tag w:val="part_49a14a7c941d4d3a99ff3a0c728ff558"/>
                <w:id w:val="884059517"/>
                <w:lock w:val="sdtLocked"/>
              </w:sdtPr>
              <w:sdtEndPr/>
              <w:sdtContent>
                <w:p w14:paraId="662FB115" w14:textId="77777777" w:rsidR="000E3CB3" w:rsidRDefault="00DF1D18">
                  <w:pPr>
                    <w:ind w:firstLine="900"/>
                    <w:jc w:val="both"/>
                    <w:rPr>
                      <w:szCs w:val="24"/>
                    </w:rPr>
                  </w:pPr>
                  <w:sdt>
                    <w:sdtPr>
                      <w:alias w:val="Numeris"/>
                      <w:tag w:val="nr_49a14a7c941d4d3a99ff3a0c728ff558"/>
                      <w:id w:val="866635898"/>
                      <w:lock w:val="sdtLocked"/>
                    </w:sdtPr>
                    <w:sdtEndPr/>
                    <w:sdtContent>
                      <w:r w:rsidR="008246E2">
                        <w:rPr>
                          <w:szCs w:val="24"/>
                        </w:rPr>
                        <w:t>4.9</w:t>
                      </w:r>
                    </w:sdtContent>
                  </w:sdt>
                  <w:r w:rsidR="008246E2">
                    <w:rPr>
                      <w:szCs w:val="24"/>
                    </w:rPr>
                    <w:t>. VSDF valdybos PK bendrovėm siunčiami XML failai turi tenkinti tokią schemą:</w:t>
                  </w:r>
                </w:p>
                <w:p w14:paraId="662FB116" w14:textId="77777777" w:rsidR="000E3CB3" w:rsidRDefault="008246E2">
                  <w:pPr>
                    <w:ind w:left="360"/>
                    <w:rPr>
                      <w:szCs w:val="24"/>
                    </w:rPr>
                  </w:pPr>
                  <w:r>
                    <w:rPr>
                      <w:szCs w:val="24"/>
                    </w:rPr>
                    <w:lastRenderedPageBreak/>
                    <w:t>&lt;?</w:t>
                  </w:r>
                  <w:proofErr w:type="spellStart"/>
                  <w:r>
                    <w:rPr>
                      <w:szCs w:val="24"/>
                    </w:rPr>
                    <w:t>xml</w:t>
                  </w:r>
                  <w:proofErr w:type="spellEnd"/>
                  <w:r>
                    <w:rPr>
                      <w:szCs w:val="24"/>
                    </w:rPr>
                    <w:t xml:space="preserve"> version="1.0" </w:t>
                  </w:r>
                  <w:proofErr w:type="spellStart"/>
                  <w:r>
                    <w:rPr>
                      <w:szCs w:val="24"/>
                    </w:rPr>
                    <w:t>encoding="UTF-8"?</w:t>
                  </w:r>
                  <w:proofErr w:type="spellEnd"/>
                  <w:r>
                    <w:rPr>
                      <w:szCs w:val="24"/>
                    </w:rPr>
                    <w:t>&gt;</w:t>
                  </w:r>
                </w:p>
                <w:p w14:paraId="662FB117" w14:textId="77777777" w:rsidR="000E3CB3" w:rsidRDefault="008246E2">
                  <w:pPr>
                    <w:ind w:left="360"/>
                    <w:rPr>
                      <w:szCs w:val="24"/>
                    </w:rPr>
                  </w:pPr>
                  <w:r>
                    <w:rPr>
                      <w:szCs w:val="24"/>
                    </w:rPr>
                    <w:t>&lt;</w:t>
                  </w:r>
                  <w:proofErr w:type="spellStart"/>
                  <w:r>
                    <w:rPr>
                      <w:szCs w:val="24"/>
                    </w:rPr>
                    <w:t>xs:schema</w:t>
                  </w:r>
                  <w:proofErr w:type="spellEnd"/>
                  <w:r>
                    <w:rPr>
                      <w:szCs w:val="24"/>
                    </w:rPr>
                    <w:t xml:space="preserve"> </w:t>
                  </w:r>
                  <w:proofErr w:type="spellStart"/>
                  <w:r>
                    <w:rPr>
                      <w:szCs w:val="24"/>
                    </w:rPr>
                    <w:t>targetNamespace="http</w:t>
                  </w:r>
                  <w:proofErr w:type="spellEnd"/>
                  <w:r>
                    <w:rPr>
                      <w:szCs w:val="24"/>
                    </w:rPr>
                    <w:t xml:space="preserve">://pkf.sodra.lt/atsakymas" </w:t>
                  </w:r>
                  <w:proofErr w:type="spellStart"/>
                  <w:r>
                    <w:rPr>
                      <w:szCs w:val="24"/>
                    </w:rPr>
                    <w:t>xmlns="http</w:t>
                  </w:r>
                  <w:proofErr w:type="spellEnd"/>
                  <w:r>
                    <w:rPr>
                      <w:szCs w:val="24"/>
                    </w:rPr>
                    <w:t xml:space="preserve">://pkf.sodra.lt/atsakymas" </w:t>
                  </w:r>
                </w:p>
                <w:p w14:paraId="662FB118" w14:textId="77777777" w:rsidR="000E3CB3" w:rsidRDefault="008246E2">
                  <w:pPr>
                    <w:ind w:left="360" w:firstLine="568"/>
                    <w:rPr>
                      <w:szCs w:val="24"/>
                    </w:rPr>
                  </w:pPr>
                  <w:proofErr w:type="spellStart"/>
                  <w:r>
                    <w:rPr>
                      <w:szCs w:val="24"/>
                    </w:rPr>
                    <w:t>xmlns:sig="http</w:t>
                  </w:r>
                  <w:proofErr w:type="spellEnd"/>
                  <w:r>
                    <w:rPr>
                      <w:szCs w:val="24"/>
                    </w:rPr>
                    <w:t>://www.w3.org/2000/09/</w:t>
                  </w:r>
                  <w:proofErr w:type="spellStart"/>
                  <w:r>
                    <w:rPr>
                      <w:szCs w:val="24"/>
                    </w:rPr>
                    <w:t>xmldsig</w:t>
                  </w:r>
                  <w:proofErr w:type="spellEnd"/>
                  <w:r>
                    <w:rPr>
                      <w:szCs w:val="24"/>
                    </w:rPr>
                    <w:t xml:space="preserve">#" </w:t>
                  </w:r>
                  <w:proofErr w:type="spellStart"/>
                  <w:r>
                    <w:rPr>
                      <w:szCs w:val="24"/>
                    </w:rPr>
                    <w:t>xmlns:xs="http</w:t>
                  </w:r>
                  <w:proofErr w:type="spellEnd"/>
                  <w:r>
                    <w:rPr>
                      <w:szCs w:val="24"/>
                    </w:rPr>
                    <w:t>://www.w3.org/2001/</w:t>
                  </w:r>
                  <w:proofErr w:type="spellStart"/>
                  <w:r>
                    <w:rPr>
                      <w:szCs w:val="24"/>
                    </w:rPr>
                    <w:t>XMLSchema</w:t>
                  </w:r>
                  <w:proofErr w:type="spellEnd"/>
                  <w:r>
                    <w:rPr>
                      <w:szCs w:val="24"/>
                    </w:rPr>
                    <w:t xml:space="preserve">" </w:t>
                  </w:r>
                </w:p>
                <w:p w14:paraId="662FB119" w14:textId="77777777" w:rsidR="000E3CB3" w:rsidRDefault="008246E2">
                  <w:pPr>
                    <w:ind w:left="360" w:firstLine="568"/>
                    <w:rPr>
                      <w:szCs w:val="24"/>
                    </w:rPr>
                  </w:pPr>
                  <w:proofErr w:type="spellStart"/>
                  <w:r>
                    <w:rPr>
                      <w:szCs w:val="24"/>
                    </w:rPr>
                    <w:t>xmlns:pf="http</w:t>
                  </w:r>
                  <w:proofErr w:type="spellEnd"/>
                  <w:r>
                    <w:rPr>
                      <w:szCs w:val="24"/>
                    </w:rPr>
                    <w:t xml:space="preserve">://pkf.sodra.lt/uzklausa" </w:t>
                  </w:r>
                </w:p>
                <w:p w14:paraId="662FB11A" w14:textId="77777777" w:rsidR="000E3CB3" w:rsidRDefault="008246E2">
                  <w:pPr>
                    <w:ind w:left="360" w:firstLine="568"/>
                    <w:rPr>
                      <w:szCs w:val="24"/>
                    </w:rPr>
                  </w:pPr>
                  <w:proofErr w:type="spellStart"/>
                  <w:r>
                    <w:rPr>
                      <w:szCs w:val="24"/>
                    </w:rPr>
                    <w:t>elementFormDefault="qualified</w:t>
                  </w:r>
                  <w:proofErr w:type="spellEnd"/>
                  <w:r>
                    <w:rPr>
                      <w:szCs w:val="24"/>
                    </w:rPr>
                    <w:t xml:space="preserve">" </w:t>
                  </w:r>
                  <w:proofErr w:type="spellStart"/>
                  <w:r>
                    <w:rPr>
                      <w:szCs w:val="24"/>
                    </w:rPr>
                    <w:t>attributeFormDefault="unqualified</w:t>
                  </w:r>
                  <w:proofErr w:type="spellEnd"/>
                  <w:r>
                    <w:rPr>
                      <w:szCs w:val="24"/>
                    </w:rPr>
                    <w:t>"&gt;</w:t>
                  </w:r>
                </w:p>
                <w:p w14:paraId="662FB11B" w14:textId="77777777" w:rsidR="000E3CB3" w:rsidRDefault="008246E2">
                  <w:pPr>
                    <w:ind w:left="360" w:firstLine="142"/>
                    <w:rPr>
                      <w:szCs w:val="24"/>
                    </w:rPr>
                  </w:pPr>
                  <w:r>
                    <w:rPr>
                      <w:szCs w:val="24"/>
                    </w:rPr>
                    <w:t>&lt;</w:t>
                  </w:r>
                  <w:proofErr w:type="spellStart"/>
                  <w:r>
                    <w:rPr>
                      <w:szCs w:val="24"/>
                    </w:rPr>
                    <w:t>xs:import</w:t>
                  </w:r>
                  <w:proofErr w:type="spellEnd"/>
                  <w:r>
                    <w:rPr>
                      <w:szCs w:val="24"/>
                    </w:rPr>
                    <w:t xml:space="preserve"> </w:t>
                  </w:r>
                  <w:proofErr w:type="spellStart"/>
                  <w:r>
                    <w:rPr>
                      <w:szCs w:val="24"/>
                    </w:rPr>
                    <w:t>namespace="http</w:t>
                  </w:r>
                  <w:proofErr w:type="spellEnd"/>
                  <w:r>
                    <w:rPr>
                      <w:szCs w:val="24"/>
                    </w:rPr>
                    <w:t>://www.w3.org/2000/09/</w:t>
                  </w:r>
                  <w:proofErr w:type="spellStart"/>
                  <w:r>
                    <w:rPr>
                      <w:szCs w:val="24"/>
                    </w:rPr>
                    <w:t>xmldsig</w:t>
                  </w:r>
                  <w:proofErr w:type="spellEnd"/>
                  <w:r>
                    <w:rPr>
                      <w:szCs w:val="24"/>
                    </w:rPr>
                    <w:t xml:space="preserve">#" </w:t>
                  </w:r>
                  <w:proofErr w:type="spellStart"/>
                  <w:r>
                    <w:rPr>
                      <w:szCs w:val="24"/>
                    </w:rPr>
                    <w:t>schemaLocation="xmldsig-core-schema.xsd"</w:t>
                  </w:r>
                  <w:proofErr w:type="spellEnd"/>
                  <w:r>
                    <w:rPr>
                      <w:szCs w:val="24"/>
                    </w:rPr>
                    <w:t>/&gt;</w:t>
                  </w:r>
                </w:p>
                <w:p w14:paraId="662FB11C" w14:textId="77777777" w:rsidR="000E3CB3" w:rsidRDefault="008246E2">
                  <w:pPr>
                    <w:ind w:left="360" w:firstLine="142"/>
                    <w:rPr>
                      <w:szCs w:val="24"/>
                    </w:rPr>
                  </w:pPr>
                  <w:r>
                    <w:rPr>
                      <w:szCs w:val="24"/>
                    </w:rPr>
                    <w:t>&lt;</w:t>
                  </w:r>
                  <w:proofErr w:type="spellStart"/>
                  <w:r>
                    <w:rPr>
                      <w:szCs w:val="24"/>
                    </w:rPr>
                    <w:t>xs:import</w:t>
                  </w:r>
                  <w:proofErr w:type="spellEnd"/>
                  <w:r>
                    <w:rPr>
                      <w:szCs w:val="24"/>
                    </w:rPr>
                    <w:t xml:space="preserve"> </w:t>
                  </w:r>
                  <w:proofErr w:type="spellStart"/>
                  <w:r>
                    <w:rPr>
                      <w:szCs w:val="24"/>
                    </w:rPr>
                    <w:t>namespace="http</w:t>
                  </w:r>
                  <w:proofErr w:type="spellEnd"/>
                  <w:r>
                    <w:rPr>
                      <w:szCs w:val="24"/>
                    </w:rPr>
                    <w:t xml:space="preserve">://pkf.sodra.lt/uzklausa" </w:t>
                  </w:r>
                  <w:proofErr w:type="spellStart"/>
                  <w:r>
                    <w:rPr>
                      <w:szCs w:val="24"/>
                    </w:rPr>
                    <w:t>schemaLocation="PF.xsd</w:t>
                  </w:r>
                  <w:proofErr w:type="spellEnd"/>
                  <w:r>
                    <w:rPr>
                      <w:szCs w:val="24"/>
                    </w:rPr>
                    <w:t>"/&gt;</w:t>
                  </w:r>
                </w:p>
                <w:p w14:paraId="662FB11D" w14:textId="77777777" w:rsidR="000E3CB3" w:rsidRDefault="008246E2">
                  <w:pPr>
                    <w:ind w:left="360" w:firstLine="142"/>
                    <w:rPr>
                      <w:szCs w:val="24"/>
                    </w:rPr>
                  </w:pPr>
                  <w:r>
                    <w:rPr>
                      <w:szCs w:val="24"/>
                    </w:rPr>
                    <w:t>&lt;</w:t>
                  </w:r>
                  <w:proofErr w:type="spellStart"/>
                  <w:r>
                    <w:rPr>
                      <w:szCs w:val="24"/>
                    </w:rPr>
                    <w:t>xs:simpleType</w:t>
                  </w:r>
                  <w:proofErr w:type="spellEnd"/>
                  <w:r>
                    <w:rPr>
                      <w:szCs w:val="24"/>
                    </w:rPr>
                    <w:t xml:space="preserve"> </w:t>
                  </w:r>
                  <w:proofErr w:type="spellStart"/>
                  <w:r>
                    <w:rPr>
                      <w:szCs w:val="24"/>
                    </w:rPr>
                    <w:t>name="codeType</w:t>
                  </w:r>
                  <w:proofErr w:type="spellEnd"/>
                  <w:r>
                    <w:rPr>
                      <w:szCs w:val="24"/>
                    </w:rPr>
                    <w:t>"&gt;</w:t>
                  </w:r>
                </w:p>
                <w:p w14:paraId="662FB11E" w14:textId="77777777" w:rsidR="000E3CB3" w:rsidRDefault="008246E2">
                  <w:pPr>
                    <w:ind w:left="360" w:firstLine="284"/>
                    <w:rPr>
                      <w:szCs w:val="24"/>
                    </w:rPr>
                  </w:pPr>
                  <w:r>
                    <w:rPr>
                      <w:szCs w:val="24"/>
                    </w:rPr>
                    <w:t>&lt;</w:t>
                  </w:r>
                  <w:proofErr w:type="spellStart"/>
                  <w:r>
                    <w:rPr>
                      <w:szCs w:val="24"/>
                    </w:rPr>
                    <w:t>xs:restriction</w:t>
                  </w:r>
                  <w:proofErr w:type="spellEnd"/>
                  <w:r>
                    <w:rPr>
                      <w:szCs w:val="24"/>
                    </w:rPr>
                    <w:t xml:space="preserve"> </w:t>
                  </w:r>
                  <w:proofErr w:type="spellStart"/>
                  <w:r>
                    <w:rPr>
                      <w:szCs w:val="24"/>
                    </w:rPr>
                    <w:t>base="xs:decimal</w:t>
                  </w:r>
                  <w:proofErr w:type="spellEnd"/>
                  <w:r>
                    <w:rPr>
                      <w:szCs w:val="24"/>
                    </w:rPr>
                    <w:t>"&gt;</w:t>
                  </w:r>
                </w:p>
                <w:p w14:paraId="662FB11F" w14:textId="77777777" w:rsidR="000E3CB3" w:rsidRDefault="008246E2">
                  <w:pPr>
                    <w:ind w:left="360" w:firstLine="426"/>
                    <w:rPr>
                      <w:szCs w:val="24"/>
                    </w:rPr>
                  </w:pPr>
                  <w:r>
                    <w:rPr>
                      <w:szCs w:val="24"/>
                    </w:rPr>
                    <w:t>&lt;</w:t>
                  </w:r>
                  <w:proofErr w:type="spellStart"/>
                  <w:r>
                    <w:rPr>
                      <w:szCs w:val="24"/>
                    </w:rPr>
                    <w:t>xs:totalDigits</w:t>
                  </w:r>
                  <w:proofErr w:type="spellEnd"/>
                  <w:r>
                    <w:rPr>
                      <w:szCs w:val="24"/>
                    </w:rPr>
                    <w:t xml:space="preserve"> value="2"/&gt;</w:t>
                  </w:r>
                </w:p>
                <w:p w14:paraId="662FB120" w14:textId="77777777" w:rsidR="000E3CB3" w:rsidRDefault="008246E2">
                  <w:pPr>
                    <w:ind w:left="360" w:firstLine="426"/>
                    <w:rPr>
                      <w:szCs w:val="24"/>
                    </w:rPr>
                  </w:pPr>
                  <w:r>
                    <w:rPr>
                      <w:szCs w:val="24"/>
                    </w:rPr>
                    <w:t>&lt;</w:t>
                  </w:r>
                  <w:proofErr w:type="spellStart"/>
                  <w:r>
                    <w:rPr>
                      <w:szCs w:val="24"/>
                    </w:rPr>
                    <w:t>xs:fractionDigits</w:t>
                  </w:r>
                  <w:proofErr w:type="spellEnd"/>
                  <w:r>
                    <w:rPr>
                      <w:szCs w:val="24"/>
                    </w:rPr>
                    <w:t xml:space="preserve"> value="0"/&gt;</w:t>
                  </w:r>
                </w:p>
                <w:p w14:paraId="662FB121" w14:textId="77777777" w:rsidR="000E3CB3" w:rsidRDefault="008246E2">
                  <w:pPr>
                    <w:ind w:left="360" w:firstLine="426"/>
                    <w:rPr>
                      <w:szCs w:val="24"/>
                    </w:rPr>
                  </w:pPr>
                  <w:r>
                    <w:rPr>
                      <w:szCs w:val="24"/>
                    </w:rPr>
                    <w:t>&lt;</w:t>
                  </w:r>
                  <w:proofErr w:type="spellStart"/>
                  <w:r>
                    <w:rPr>
                      <w:szCs w:val="24"/>
                    </w:rPr>
                    <w:t>xs:whiteSpace</w:t>
                  </w:r>
                  <w:proofErr w:type="spellEnd"/>
                  <w:r>
                    <w:rPr>
                      <w:szCs w:val="24"/>
                    </w:rPr>
                    <w:t xml:space="preserve"> </w:t>
                  </w:r>
                  <w:proofErr w:type="spellStart"/>
                  <w:r>
                    <w:rPr>
                      <w:szCs w:val="24"/>
                    </w:rPr>
                    <w:t>value="collapse</w:t>
                  </w:r>
                  <w:proofErr w:type="spellEnd"/>
                  <w:r>
                    <w:rPr>
                      <w:szCs w:val="24"/>
                    </w:rPr>
                    <w:t>"/&gt;</w:t>
                  </w:r>
                </w:p>
                <w:p w14:paraId="662FB122" w14:textId="77777777" w:rsidR="000E3CB3" w:rsidRDefault="008246E2">
                  <w:pPr>
                    <w:ind w:left="360" w:firstLine="426"/>
                    <w:rPr>
                      <w:szCs w:val="24"/>
                    </w:rPr>
                  </w:pPr>
                  <w:r>
                    <w:rPr>
                      <w:szCs w:val="24"/>
                    </w:rPr>
                    <w:t>&lt;</w:t>
                  </w:r>
                  <w:proofErr w:type="spellStart"/>
                  <w:r>
                    <w:rPr>
                      <w:szCs w:val="24"/>
                    </w:rPr>
                    <w:t>xs:pattern</w:t>
                  </w:r>
                  <w:proofErr w:type="spellEnd"/>
                  <w:r>
                    <w:rPr>
                      <w:szCs w:val="24"/>
                    </w:rPr>
                    <w:t xml:space="preserve"> value="[0-9]{2}"/&gt;</w:t>
                  </w:r>
                </w:p>
                <w:p w14:paraId="662FB123" w14:textId="77777777" w:rsidR="000E3CB3" w:rsidRDefault="008246E2">
                  <w:pPr>
                    <w:ind w:left="360" w:firstLine="284"/>
                    <w:rPr>
                      <w:szCs w:val="24"/>
                    </w:rPr>
                  </w:pPr>
                  <w:r>
                    <w:rPr>
                      <w:szCs w:val="24"/>
                    </w:rPr>
                    <w:t>&lt;/</w:t>
                  </w:r>
                  <w:proofErr w:type="spellStart"/>
                  <w:r>
                    <w:rPr>
                      <w:szCs w:val="24"/>
                    </w:rPr>
                    <w:t>xs:restriction</w:t>
                  </w:r>
                  <w:proofErr w:type="spellEnd"/>
                  <w:r>
                    <w:rPr>
                      <w:szCs w:val="24"/>
                    </w:rPr>
                    <w:t>&gt;</w:t>
                  </w:r>
                </w:p>
                <w:p w14:paraId="662FB124" w14:textId="77777777" w:rsidR="000E3CB3" w:rsidRDefault="008246E2">
                  <w:pPr>
                    <w:ind w:left="360" w:firstLine="142"/>
                    <w:rPr>
                      <w:szCs w:val="24"/>
                    </w:rPr>
                  </w:pPr>
                  <w:r>
                    <w:rPr>
                      <w:szCs w:val="24"/>
                    </w:rPr>
                    <w:t>&lt;/</w:t>
                  </w:r>
                  <w:proofErr w:type="spellStart"/>
                  <w:r>
                    <w:rPr>
                      <w:szCs w:val="24"/>
                    </w:rPr>
                    <w:t>xs:simpleType</w:t>
                  </w:r>
                  <w:proofErr w:type="spellEnd"/>
                  <w:r>
                    <w:rPr>
                      <w:szCs w:val="24"/>
                    </w:rPr>
                    <w:t>&gt;</w:t>
                  </w:r>
                </w:p>
                <w:p w14:paraId="662FB125" w14:textId="77777777" w:rsidR="000E3CB3" w:rsidRDefault="008246E2">
                  <w:pPr>
                    <w:ind w:left="360" w:firstLine="142"/>
                    <w:rPr>
                      <w:szCs w:val="24"/>
                    </w:rPr>
                  </w:pPr>
                  <w:r>
                    <w:rPr>
                      <w:szCs w:val="24"/>
                    </w:rPr>
                    <w:t>&lt;</w:t>
                  </w:r>
                  <w:proofErr w:type="spellStart"/>
                  <w:r>
                    <w:rPr>
                      <w:szCs w:val="24"/>
                    </w:rPr>
                    <w:t>xs:element</w:t>
                  </w:r>
                  <w:proofErr w:type="spellEnd"/>
                  <w:r>
                    <w:rPr>
                      <w:szCs w:val="24"/>
                    </w:rPr>
                    <w:t xml:space="preserve"> </w:t>
                  </w:r>
                  <w:proofErr w:type="spellStart"/>
                  <w:r>
                    <w:rPr>
                      <w:szCs w:val="24"/>
                    </w:rPr>
                    <w:t>name="Ats</w:t>
                  </w:r>
                  <w:proofErr w:type="spellEnd"/>
                  <w:r>
                    <w:rPr>
                      <w:szCs w:val="24"/>
                    </w:rPr>
                    <w:t>"&gt;</w:t>
                  </w:r>
                </w:p>
                <w:p w14:paraId="662FB126" w14:textId="77777777" w:rsidR="000E3CB3" w:rsidRDefault="008246E2">
                  <w:pPr>
                    <w:ind w:left="360" w:firstLine="284"/>
                    <w:rPr>
                      <w:szCs w:val="24"/>
                    </w:rPr>
                  </w:pPr>
                  <w:r>
                    <w:rPr>
                      <w:szCs w:val="24"/>
                    </w:rPr>
                    <w:t>&lt;</w:t>
                  </w:r>
                  <w:proofErr w:type="spellStart"/>
                  <w:r>
                    <w:rPr>
                      <w:szCs w:val="24"/>
                    </w:rPr>
                    <w:t>xs:complexType</w:t>
                  </w:r>
                  <w:proofErr w:type="spellEnd"/>
                  <w:r>
                    <w:rPr>
                      <w:szCs w:val="24"/>
                    </w:rPr>
                    <w:t>&gt;</w:t>
                  </w:r>
                </w:p>
                <w:p w14:paraId="662FB127" w14:textId="77777777" w:rsidR="000E3CB3" w:rsidRDefault="008246E2">
                  <w:pPr>
                    <w:ind w:left="360" w:firstLine="426"/>
                    <w:rPr>
                      <w:szCs w:val="24"/>
                    </w:rPr>
                  </w:pPr>
                  <w:r>
                    <w:rPr>
                      <w:szCs w:val="24"/>
                    </w:rPr>
                    <w:t>&lt;</w:t>
                  </w:r>
                  <w:proofErr w:type="spellStart"/>
                  <w:r>
                    <w:rPr>
                      <w:szCs w:val="24"/>
                    </w:rPr>
                    <w:t>xs:sequence</w:t>
                  </w:r>
                  <w:proofErr w:type="spellEnd"/>
                  <w:r>
                    <w:rPr>
                      <w:szCs w:val="24"/>
                    </w:rPr>
                    <w:t>&gt;</w:t>
                  </w:r>
                </w:p>
                <w:p w14:paraId="662FB128" w14:textId="77777777" w:rsidR="000E3CB3" w:rsidRDefault="008246E2">
                  <w:pPr>
                    <w:ind w:left="360" w:firstLine="568"/>
                    <w:rPr>
                      <w:szCs w:val="24"/>
                    </w:rPr>
                  </w:pPr>
                  <w:r>
                    <w:rPr>
                      <w:szCs w:val="24"/>
                    </w:rPr>
                    <w:t>&lt;</w:t>
                  </w:r>
                  <w:proofErr w:type="spellStart"/>
                  <w:r>
                    <w:rPr>
                      <w:szCs w:val="24"/>
                    </w:rPr>
                    <w:t>xs:element</w:t>
                  </w:r>
                  <w:proofErr w:type="spellEnd"/>
                  <w:r>
                    <w:rPr>
                      <w:szCs w:val="24"/>
                    </w:rPr>
                    <w:t xml:space="preserve"> </w:t>
                  </w:r>
                  <w:proofErr w:type="spellStart"/>
                  <w:r>
                    <w:rPr>
                      <w:szCs w:val="24"/>
                    </w:rPr>
                    <w:t>name="Kodas</w:t>
                  </w:r>
                  <w:proofErr w:type="spellEnd"/>
                  <w:r>
                    <w:rPr>
                      <w:szCs w:val="24"/>
                    </w:rPr>
                    <w:t xml:space="preserve">" </w:t>
                  </w:r>
                  <w:proofErr w:type="spellStart"/>
                  <w:r>
                    <w:rPr>
                      <w:szCs w:val="24"/>
                    </w:rPr>
                    <w:t>type="codeType</w:t>
                  </w:r>
                  <w:proofErr w:type="spellEnd"/>
                  <w:r>
                    <w:rPr>
                      <w:szCs w:val="24"/>
                    </w:rPr>
                    <w:t>"/&gt;</w:t>
                  </w:r>
                </w:p>
                <w:p w14:paraId="662FB129" w14:textId="77777777" w:rsidR="000E3CB3" w:rsidRDefault="008246E2">
                  <w:pPr>
                    <w:ind w:left="360" w:firstLine="568"/>
                    <w:rPr>
                      <w:szCs w:val="24"/>
                    </w:rPr>
                  </w:pPr>
                  <w:r>
                    <w:rPr>
                      <w:szCs w:val="24"/>
                    </w:rPr>
                    <w:t>&lt;</w:t>
                  </w:r>
                  <w:proofErr w:type="spellStart"/>
                  <w:r>
                    <w:rPr>
                      <w:szCs w:val="24"/>
                    </w:rPr>
                    <w:t>xs:element</w:t>
                  </w:r>
                  <w:proofErr w:type="spellEnd"/>
                  <w:r>
                    <w:rPr>
                      <w:szCs w:val="24"/>
                    </w:rPr>
                    <w:t xml:space="preserve"> </w:t>
                  </w:r>
                  <w:proofErr w:type="spellStart"/>
                  <w:r>
                    <w:rPr>
                      <w:szCs w:val="24"/>
                    </w:rPr>
                    <w:t>name="AtsData</w:t>
                  </w:r>
                  <w:proofErr w:type="spellEnd"/>
                  <w:r>
                    <w:rPr>
                      <w:szCs w:val="24"/>
                    </w:rPr>
                    <w:t xml:space="preserve">" </w:t>
                  </w:r>
                  <w:proofErr w:type="spellStart"/>
                  <w:r>
                    <w:rPr>
                      <w:szCs w:val="24"/>
                    </w:rPr>
                    <w:t>type="pf:genericDateType</w:t>
                  </w:r>
                  <w:proofErr w:type="spellEnd"/>
                  <w:r>
                    <w:rPr>
                      <w:szCs w:val="24"/>
                    </w:rPr>
                    <w:t>"/&gt;</w:t>
                  </w:r>
                </w:p>
                <w:p w14:paraId="662FB12A" w14:textId="77777777" w:rsidR="000E3CB3" w:rsidRDefault="008246E2">
                  <w:pPr>
                    <w:ind w:left="360" w:firstLine="568"/>
                    <w:rPr>
                      <w:szCs w:val="24"/>
                    </w:rPr>
                  </w:pPr>
                  <w:r>
                    <w:rPr>
                      <w:szCs w:val="24"/>
                    </w:rPr>
                    <w:t>&lt;</w:t>
                  </w:r>
                  <w:proofErr w:type="spellStart"/>
                  <w:r>
                    <w:rPr>
                      <w:szCs w:val="24"/>
                    </w:rPr>
                    <w:t>xs:element</w:t>
                  </w:r>
                  <w:proofErr w:type="spellEnd"/>
                  <w:r>
                    <w:rPr>
                      <w:szCs w:val="24"/>
                    </w:rPr>
                    <w:t xml:space="preserve"> </w:t>
                  </w:r>
                  <w:proofErr w:type="spellStart"/>
                  <w:r>
                    <w:rPr>
                      <w:szCs w:val="24"/>
                    </w:rPr>
                    <w:t>name="Data</w:t>
                  </w:r>
                  <w:proofErr w:type="spellEnd"/>
                  <w:r>
                    <w:rPr>
                      <w:szCs w:val="24"/>
                    </w:rPr>
                    <w:t xml:space="preserve">" </w:t>
                  </w:r>
                  <w:proofErr w:type="spellStart"/>
                  <w:r>
                    <w:rPr>
                      <w:szCs w:val="24"/>
                    </w:rPr>
                    <w:t>type="pf:genericDateType</w:t>
                  </w:r>
                  <w:proofErr w:type="spellEnd"/>
                  <w:r>
                    <w:rPr>
                      <w:szCs w:val="24"/>
                    </w:rPr>
                    <w:t>" minOccurs="0"/&gt;</w:t>
                  </w:r>
                </w:p>
                <w:p w14:paraId="662FB12B" w14:textId="77777777" w:rsidR="000E3CB3" w:rsidRDefault="008246E2">
                  <w:pPr>
                    <w:ind w:left="360" w:firstLine="568"/>
                    <w:rPr>
                      <w:szCs w:val="24"/>
                    </w:rPr>
                  </w:pPr>
                  <w:r>
                    <w:rPr>
                      <w:szCs w:val="24"/>
                    </w:rPr>
                    <w:t>&lt;</w:t>
                  </w:r>
                  <w:proofErr w:type="spellStart"/>
                  <w:r>
                    <w:rPr>
                      <w:szCs w:val="24"/>
                    </w:rPr>
                    <w:t>xs:element</w:t>
                  </w:r>
                  <w:proofErr w:type="spellEnd"/>
                  <w:r>
                    <w:rPr>
                      <w:szCs w:val="24"/>
                    </w:rPr>
                    <w:t xml:space="preserve"> </w:t>
                  </w:r>
                  <w:proofErr w:type="spellStart"/>
                  <w:r>
                    <w:rPr>
                      <w:szCs w:val="24"/>
                    </w:rPr>
                    <w:t>name="FonIdSN</w:t>
                  </w:r>
                  <w:proofErr w:type="spellEnd"/>
                  <w:r>
                    <w:rPr>
                      <w:szCs w:val="24"/>
                    </w:rPr>
                    <w:t xml:space="preserve">" </w:t>
                  </w:r>
                  <w:proofErr w:type="spellStart"/>
                  <w:r>
                    <w:rPr>
                      <w:szCs w:val="24"/>
                    </w:rPr>
                    <w:t>type="pf:pkfIdType</w:t>
                  </w:r>
                  <w:proofErr w:type="spellEnd"/>
                  <w:r>
                    <w:rPr>
                      <w:szCs w:val="24"/>
                    </w:rPr>
                    <w:t xml:space="preserve"> " minOccurs="0"/&gt;</w:t>
                  </w:r>
                </w:p>
                <w:p w14:paraId="662FB12C" w14:textId="77777777" w:rsidR="000E3CB3" w:rsidRDefault="008246E2">
                  <w:pPr>
                    <w:ind w:left="360" w:firstLine="568"/>
                    <w:rPr>
                      <w:szCs w:val="24"/>
                    </w:rPr>
                  </w:pPr>
                  <w:r>
                    <w:rPr>
                      <w:szCs w:val="24"/>
                    </w:rPr>
                    <w:t>&lt;</w:t>
                  </w:r>
                  <w:proofErr w:type="spellStart"/>
                  <w:r>
                    <w:rPr>
                      <w:szCs w:val="24"/>
                    </w:rPr>
                    <w:t>xs:element</w:t>
                  </w:r>
                  <w:proofErr w:type="spellEnd"/>
                  <w:r>
                    <w:rPr>
                      <w:szCs w:val="24"/>
                    </w:rPr>
                    <w:t xml:space="preserve"> </w:t>
                  </w:r>
                  <w:proofErr w:type="spellStart"/>
                  <w:r>
                    <w:rPr>
                      <w:szCs w:val="24"/>
                    </w:rPr>
                    <w:t>name="Klaida</w:t>
                  </w:r>
                  <w:proofErr w:type="spellEnd"/>
                  <w:r>
                    <w:rPr>
                      <w:szCs w:val="24"/>
                    </w:rPr>
                    <w:t xml:space="preserve">" </w:t>
                  </w:r>
                  <w:proofErr w:type="spellStart"/>
                  <w:r>
                    <w:rPr>
                      <w:szCs w:val="24"/>
                    </w:rPr>
                    <w:t>type="xs:string</w:t>
                  </w:r>
                  <w:proofErr w:type="spellEnd"/>
                  <w:r>
                    <w:rPr>
                      <w:szCs w:val="24"/>
                    </w:rPr>
                    <w:t>" minOccurs="0"/&gt;</w:t>
                  </w:r>
                </w:p>
                <w:p w14:paraId="662FB12D" w14:textId="77777777" w:rsidR="000E3CB3" w:rsidRDefault="008246E2">
                  <w:pPr>
                    <w:ind w:left="360" w:firstLine="568"/>
                    <w:rPr>
                      <w:szCs w:val="24"/>
                    </w:rPr>
                  </w:pPr>
                  <w:r>
                    <w:rPr>
                      <w:szCs w:val="24"/>
                    </w:rPr>
                    <w:t>&lt;</w:t>
                  </w:r>
                  <w:proofErr w:type="spellStart"/>
                  <w:r>
                    <w:rPr>
                      <w:szCs w:val="24"/>
                    </w:rPr>
                    <w:t>xs:element</w:t>
                  </w:r>
                  <w:proofErr w:type="spellEnd"/>
                  <w:r>
                    <w:rPr>
                      <w:szCs w:val="24"/>
                    </w:rPr>
                    <w:t xml:space="preserve"> </w:t>
                  </w:r>
                  <w:proofErr w:type="spellStart"/>
                  <w:r>
                    <w:rPr>
                      <w:szCs w:val="24"/>
                    </w:rPr>
                    <w:t>ref="pf:PF</w:t>
                  </w:r>
                  <w:proofErr w:type="spellEnd"/>
                  <w:r>
                    <w:rPr>
                      <w:szCs w:val="24"/>
                    </w:rPr>
                    <w:t>" minOccurs="0"/&gt;</w:t>
                  </w:r>
                </w:p>
                <w:p w14:paraId="662FB12E" w14:textId="77777777" w:rsidR="000E3CB3" w:rsidRDefault="008246E2">
                  <w:pPr>
                    <w:ind w:left="360" w:firstLine="568"/>
                    <w:rPr>
                      <w:szCs w:val="24"/>
                    </w:rPr>
                  </w:pPr>
                  <w:r>
                    <w:rPr>
                      <w:szCs w:val="24"/>
                    </w:rPr>
                    <w:t>&lt;</w:t>
                  </w:r>
                  <w:proofErr w:type="spellStart"/>
                  <w:r>
                    <w:rPr>
                      <w:szCs w:val="24"/>
                    </w:rPr>
                    <w:t>xs:element</w:t>
                  </w:r>
                  <w:proofErr w:type="spellEnd"/>
                  <w:r>
                    <w:rPr>
                      <w:szCs w:val="24"/>
                    </w:rPr>
                    <w:t xml:space="preserve"> </w:t>
                  </w:r>
                  <w:proofErr w:type="spellStart"/>
                  <w:r>
                    <w:rPr>
                      <w:szCs w:val="24"/>
                    </w:rPr>
                    <w:t>ref="sig:Signature</w:t>
                  </w:r>
                  <w:proofErr w:type="spellEnd"/>
                  <w:r>
                    <w:rPr>
                      <w:szCs w:val="24"/>
                    </w:rPr>
                    <w:t>"/&gt;</w:t>
                  </w:r>
                </w:p>
                <w:p w14:paraId="662FB12F" w14:textId="77777777" w:rsidR="000E3CB3" w:rsidRDefault="008246E2">
                  <w:pPr>
                    <w:ind w:left="360" w:firstLine="426"/>
                    <w:rPr>
                      <w:szCs w:val="24"/>
                    </w:rPr>
                  </w:pPr>
                  <w:r>
                    <w:rPr>
                      <w:szCs w:val="24"/>
                    </w:rPr>
                    <w:t>&lt;/</w:t>
                  </w:r>
                  <w:proofErr w:type="spellStart"/>
                  <w:r>
                    <w:rPr>
                      <w:szCs w:val="24"/>
                    </w:rPr>
                    <w:t>xs:sequence</w:t>
                  </w:r>
                  <w:proofErr w:type="spellEnd"/>
                  <w:r>
                    <w:rPr>
                      <w:szCs w:val="24"/>
                    </w:rPr>
                    <w:t>&gt;</w:t>
                  </w:r>
                </w:p>
                <w:p w14:paraId="662FB130" w14:textId="77777777" w:rsidR="000E3CB3" w:rsidRDefault="008246E2">
                  <w:pPr>
                    <w:ind w:left="360" w:firstLine="284"/>
                    <w:rPr>
                      <w:szCs w:val="24"/>
                    </w:rPr>
                  </w:pPr>
                  <w:r>
                    <w:rPr>
                      <w:szCs w:val="24"/>
                    </w:rPr>
                    <w:t>&lt;/</w:t>
                  </w:r>
                  <w:proofErr w:type="spellStart"/>
                  <w:r>
                    <w:rPr>
                      <w:szCs w:val="24"/>
                    </w:rPr>
                    <w:t>xs:complexType</w:t>
                  </w:r>
                  <w:proofErr w:type="spellEnd"/>
                  <w:r>
                    <w:rPr>
                      <w:szCs w:val="24"/>
                    </w:rPr>
                    <w:t>&gt;</w:t>
                  </w:r>
                </w:p>
                <w:p w14:paraId="662FB131" w14:textId="77777777" w:rsidR="000E3CB3" w:rsidRDefault="008246E2">
                  <w:pPr>
                    <w:ind w:left="360" w:firstLine="142"/>
                    <w:rPr>
                      <w:szCs w:val="24"/>
                    </w:rPr>
                  </w:pPr>
                  <w:r>
                    <w:rPr>
                      <w:szCs w:val="24"/>
                    </w:rPr>
                    <w:t>&lt;/</w:t>
                  </w:r>
                  <w:proofErr w:type="spellStart"/>
                  <w:r>
                    <w:rPr>
                      <w:szCs w:val="24"/>
                    </w:rPr>
                    <w:t>xs:element</w:t>
                  </w:r>
                  <w:proofErr w:type="spellEnd"/>
                  <w:r>
                    <w:rPr>
                      <w:szCs w:val="24"/>
                    </w:rPr>
                    <w:t>&gt;</w:t>
                  </w:r>
                </w:p>
                <w:p w14:paraId="662FB132" w14:textId="77777777" w:rsidR="000E3CB3" w:rsidRDefault="008246E2">
                  <w:pPr>
                    <w:ind w:left="360"/>
                    <w:rPr>
                      <w:szCs w:val="24"/>
                    </w:rPr>
                  </w:pPr>
                  <w:r>
                    <w:rPr>
                      <w:szCs w:val="24"/>
                    </w:rPr>
                    <w:t>&lt;/</w:t>
                  </w:r>
                  <w:proofErr w:type="spellStart"/>
                  <w:r>
                    <w:rPr>
                      <w:szCs w:val="24"/>
                    </w:rPr>
                    <w:t>xs:schema</w:t>
                  </w:r>
                  <w:proofErr w:type="spellEnd"/>
                  <w:r>
                    <w:rPr>
                      <w:szCs w:val="24"/>
                    </w:rPr>
                    <w:t>&gt;</w:t>
                  </w:r>
                </w:p>
              </w:sdtContent>
            </w:sdt>
          </w:sdtContent>
        </w:sdt>
        <w:sdt>
          <w:sdtPr>
            <w:alias w:val="2 pr. 5 p."/>
            <w:tag w:val="part_f15c9000a4a94711b12c0c7e9dc35a57"/>
            <w:id w:val="-438764890"/>
            <w:lock w:val="sdtLocked"/>
          </w:sdtPr>
          <w:sdtEndPr/>
          <w:sdtContent>
            <w:p w14:paraId="662FB133" w14:textId="77777777" w:rsidR="000E3CB3" w:rsidRDefault="00DF1D18">
              <w:pPr>
                <w:ind w:firstLine="900"/>
                <w:jc w:val="both"/>
                <w:rPr>
                  <w:szCs w:val="24"/>
                </w:rPr>
              </w:pPr>
              <w:sdt>
                <w:sdtPr>
                  <w:alias w:val="Numeris"/>
                  <w:tag w:val="nr_f15c9000a4a94711b12c0c7e9dc35a57"/>
                  <w:id w:val="797118564"/>
                  <w:lock w:val="sdtLocked"/>
                </w:sdtPr>
                <w:sdtEndPr/>
                <w:sdtContent>
                  <w:r w:rsidR="008246E2">
                    <w:rPr>
                      <w:szCs w:val="24"/>
                    </w:rPr>
                    <w:t>5</w:t>
                  </w:r>
                </w:sdtContent>
              </w:sdt>
              <w:r w:rsidR="008246E2">
                <w:rPr>
                  <w:szCs w:val="24"/>
                </w:rPr>
                <w:t>. PK bendrovių kviečiamos funkcijos:</w:t>
              </w:r>
            </w:p>
            <w:sdt>
              <w:sdtPr>
                <w:alias w:val="2 pr. 5.1 p."/>
                <w:tag w:val="part_58140e4faf2b4616b777435b8ef8dd86"/>
                <w:id w:val="1235440969"/>
                <w:lock w:val="sdtLocked"/>
              </w:sdtPr>
              <w:sdtEndPr/>
              <w:sdtContent>
                <w:p w14:paraId="662FB134" w14:textId="77777777" w:rsidR="000E3CB3" w:rsidRDefault="00DF1D18">
                  <w:pPr>
                    <w:ind w:firstLine="900"/>
                    <w:jc w:val="both"/>
                    <w:rPr>
                      <w:szCs w:val="24"/>
                    </w:rPr>
                  </w:pPr>
                  <w:sdt>
                    <w:sdtPr>
                      <w:alias w:val="Numeris"/>
                      <w:tag w:val="nr_58140e4faf2b4616b777435b8ef8dd86"/>
                      <w:id w:val="129210926"/>
                      <w:lock w:val="sdtLocked"/>
                    </w:sdtPr>
                    <w:sdtEndPr/>
                    <w:sdtContent>
                      <w:r w:rsidR="008246E2">
                        <w:rPr>
                          <w:szCs w:val="24"/>
                        </w:rPr>
                        <w:t>5.1</w:t>
                      </w:r>
                    </w:sdtContent>
                  </w:sdt>
                  <w:r w:rsidR="008246E2">
                    <w:rPr>
                      <w:szCs w:val="24"/>
                    </w:rPr>
                    <w:t>. AR_GALI_TAPTI_PK_DALYVIU</w:t>
                  </w:r>
                </w:p>
                <w:p w14:paraId="662FB135" w14:textId="77777777" w:rsidR="000E3CB3" w:rsidRDefault="008246E2">
                  <w:pPr>
                    <w:ind w:firstLine="900"/>
                    <w:jc w:val="both"/>
                    <w:rPr>
                      <w:szCs w:val="24"/>
                    </w:rPr>
                  </w:pPr>
                  <w:r>
                    <w:rPr>
                      <w:szCs w:val="24"/>
                    </w:rPr>
                    <w:t>Funkcija naudojama, kai PK bendrovė nori patikrinti, ar asmuo gali tapti PK dalyviu, ar turi sudaręs PK sutartį, ir ar ta PK sutartis pirmoji. Funkcijos parametrai:</w:t>
                  </w:r>
                </w:p>
                <w:p w14:paraId="662FB136" w14:textId="77777777" w:rsidR="000E3CB3" w:rsidRDefault="008246E2">
                  <w:pPr>
                    <w:ind w:firstLine="900"/>
                    <w:jc w:val="both"/>
                    <w:rPr>
                      <w:szCs w:val="24"/>
                    </w:rPr>
                  </w:pPr>
                  <w:proofErr w:type="spellStart"/>
                  <w:r>
                    <w:rPr>
                      <w:szCs w:val="24"/>
                    </w:rPr>
                    <w:t>p_asm_kodas</w:t>
                  </w:r>
                  <w:proofErr w:type="spellEnd"/>
                  <w:r>
                    <w:rPr>
                      <w:szCs w:val="24"/>
                    </w:rPr>
                    <w:t xml:space="preserve"> – asmens kodas. Tikrinamas pagal Lietuvos Respublikos apdraustųjų valstybiniu socialiniu draudimu ir valstybinio socialinio draudimo išmokų gavėjų registro duomenis.</w:t>
                  </w:r>
                </w:p>
                <w:p w14:paraId="662FB137" w14:textId="77777777" w:rsidR="000E3CB3" w:rsidRDefault="008246E2">
                  <w:pPr>
                    <w:ind w:firstLine="900"/>
                    <w:jc w:val="both"/>
                    <w:rPr>
                      <w:szCs w:val="24"/>
                    </w:rPr>
                  </w:pPr>
                  <w:proofErr w:type="spellStart"/>
                  <w:r>
                    <w:rPr>
                      <w:szCs w:val="24"/>
                    </w:rPr>
                    <w:t>p_asm_vardas</w:t>
                  </w:r>
                  <w:proofErr w:type="spellEnd"/>
                  <w:r>
                    <w:rPr>
                      <w:szCs w:val="24"/>
                    </w:rPr>
                    <w:t xml:space="preserve"> – asmens vardas. Tikrinamas pagal Lietuvos Respublikos apdraustųjų valstybiniu socialiniu draudimu ir valstybinio socialinio draudimo išmokų gavėjų registro duomenis.</w:t>
                  </w:r>
                </w:p>
                <w:p w14:paraId="662FB138" w14:textId="77777777" w:rsidR="000E3CB3" w:rsidRDefault="008246E2">
                  <w:pPr>
                    <w:ind w:firstLine="900"/>
                    <w:jc w:val="both"/>
                    <w:rPr>
                      <w:szCs w:val="24"/>
                    </w:rPr>
                  </w:pPr>
                  <w:proofErr w:type="spellStart"/>
                  <w:r>
                    <w:rPr>
                      <w:szCs w:val="24"/>
                    </w:rPr>
                    <w:t>p_asm_pavarde</w:t>
                  </w:r>
                  <w:proofErr w:type="spellEnd"/>
                  <w:r>
                    <w:rPr>
                      <w:szCs w:val="24"/>
                    </w:rPr>
                    <w:t xml:space="preserve"> – asmens pavardė. Tikrinamas pagal Lietuvos Respublikos apdraustųjų valstybiniu socialiniu draudimu ir valstybinio socialinio draudimo išmokų gavėjų registro duomenis.</w:t>
                  </w:r>
                </w:p>
                <w:p w14:paraId="662FB139" w14:textId="77777777" w:rsidR="000E3CB3" w:rsidRDefault="008246E2">
                  <w:pPr>
                    <w:ind w:firstLine="900"/>
                    <w:jc w:val="both"/>
                    <w:rPr>
                      <w:szCs w:val="24"/>
                    </w:rPr>
                  </w:pPr>
                  <w:proofErr w:type="spellStart"/>
                  <w:r>
                    <w:rPr>
                      <w:szCs w:val="24"/>
                    </w:rPr>
                    <w:t>p_sdp_ser</w:t>
                  </w:r>
                  <w:proofErr w:type="spellEnd"/>
                  <w:r>
                    <w:rPr>
                      <w:szCs w:val="24"/>
                    </w:rPr>
                    <w:t xml:space="preserve"> – asmens socialinio draudimo numerio pirmos dvi raidės. Tikrinama pagal Lietuvos Respublikos apdraustųjų valstybiniu socialiniu draudimu ir valstybinio socialinio draudimo išmokų gavėjų registro duomenis.</w:t>
                  </w:r>
                </w:p>
                <w:p w14:paraId="662FB13A" w14:textId="77777777" w:rsidR="000E3CB3" w:rsidRDefault="008246E2">
                  <w:pPr>
                    <w:ind w:firstLine="900"/>
                    <w:jc w:val="both"/>
                    <w:rPr>
                      <w:szCs w:val="24"/>
                    </w:rPr>
                  </w:pPr>
                  <w:proofErr w:type="spellStart"/>
                  <w:r>
                    <w:rPr>
                      <w:szCs w:val="24"/>
                    </w:rPr>
                    <w:t>p_sdp_num</w:t>
                  </w:r>
                  <w:proofErr w:type="spellEnd"/>
                  <w:r>
                    <w:rPr>
                      <w:szCs w:val="24"/>
                    </w:rPr>
                    <w:t xml:space="preserve"> – asmens socialinio draudimo numeris be pirmų dviejų raidžių. Tikrinamas pagal Lietuvos Respublikos apdraustųjų valstybiniu socialiniu draudimu ir valstybinio socialinio draudimo išmokų gavėjų registro duomenis.</w:t>
                  </w:r>
                </w:p>
              </w:sdtContent>
            </w:sdt>
            <w:sdt>
              <w:sdtPr>
                <w:alias w:val="2 pr. 5.2 p."/>
                <w:tag w:val="part_004f750b55f7498f943841a321e45330"/>
                <w:id w:val="118195325"/>
                <w:lock w:val="sdtLocked"/>
              </w:sdtPr>
              <w:sdtEndPr/>
              <w:sdtContent>
                <w:p w14:paraId="662FB13B" w14:textId="77777777" w:rsidR="000E3CB3" w:rsidRDefault="00DF1D18">
                  <w:pPr>
                    <w:ind w:firstLine="900"/>
                    <w:jc w:val="both"/>
                    <w:rPr>
                      <w:szCs w:val="24"/>
                    </w:rPr>
                  </w:pPr>
                  <w:sdt>
                    <w:sdtPr>
                      <w:alias w:val="Numeris"/>
                      <w:tag w:val="nr_004f750b55f7498f943841a321e45330"/>
                      <w:id w:val="919065669"/>
                      <w:lock w:val="sdtLocked"/>
                    </w:sdtPr>
                    <w:sdtEndPr/>
                    <w:sdtContent>
                      <w:r w:rsidR="008246E2">
                        <w:rPr>
                          <w:szCs w:val="24"/>
                        </w:rPr>
                        <w:t>5.2</w:t>
                      </w:r>
                    </w:sdtContent>
                  </w:sdt>
                  <w:r w:rsidR="008246E2">
                    <w:rPr>
                      <w:szCs w:val="24"/>
                    </w:rPr>
                    <w:t>. REGISTRUOTI_SUTARTI</w:t>
                  </w:r>
                </w:p>
                <w:p w14:paraId="662FB13C" w14:textId="77777777" w:rsidR="000E3CB3" w:rsidRDefault="008246E2">
                  <w:pPr>
                    <w:ind w:firstLine="900"/>
                    <w:jc w:val="both"/>
                    <w:rPr>
                      <w:szCs w:val="24"/>
                    </w:rPr>
                  </w:pPr>
                  <w:r>
                    <w:rPr>
                      <w:szCs w:val="24"/>
                    </w:rPr>
                    <w:lastRenderedPageBreak/>
                    <w:t>Funkcija naudojama, kai PK bendrovė nori užregistruoti sudarytą PK sutartį. Registruojant PK sutartį galimi tokie parametrų perdavimo variantai:</w:t>
                  </w:r>
                </w:p>
                <w:p w14:paraId="662FB13D" w14:textId="52AE6DE3" w:rsidR="000E3CB3" w:rsidRDefault="008246E2">
                  <w:pPr>
                    <w:tabs>
                      <w:tab w:val="num" w:pos="1440"/>
                    </w:tabs>
                    <w:ind w:firstLine="900"/>
                    <w:jc w:val="both"/>
                    <w:rPr>
                      <w:szCs w:val="24"/>
                    </w:rPr>
                  </w:pPr>
                  <w:r>
                    <w:rPr>
                      <w:szCs w:val="24"/>
                    </w:rPr>
                    <w:t xml:space="preserve">a) registruojama pirmoji asmens PK sutartis. Jos įsigaliojimo data, perduodama funkcijai, turi atitikti įstatymais nustatytą datą. Šiuo atveju parametras </w:t>
                  </w:r>
                  <w:proofErr w:type="spellStart"/>
                  <w:r>
                    <w:rPr>
                      <w:szCs w:val="24"/>
                    </w:rPr>
                    <w:t>p_sen_sut_nr</w:t>
                  </w:r>
                  <w:proofErr w:type="spellEnd"/>
                  <w:r>
                    <w:rPr>
                      <w:szCs w:val="24"/>
                    </w:rPr>
                    <w:t xml:space="preserve"> nesiunčiamas.</w:t>
                  </w:r>
                </w:p>
                <w:p w14:paraId="662FB13E" w14:textId="51FBF28F" w:rsidR="000E3CB3" w:rsidRDefault="008246E2">
                  <w:pPr>
                    <w:tabs>
                      <w:tab w:val="num" w:pos="1440"/>
                    </w:tabs>
                    <w:ind w:firstLine="900"/>
                    <w:jc w:val="both"/>
                    <w:rPr>
                      <w:szCs w:val="24"/>
                    </w:rPr>
                  </w:pPr>
                  <w:r>
                    <w:rPr>
                      <w:szCs w:val="24"/>
                    </w:rPr>
                    <w:t xml:space="preserve">b) registruojama nebe pirmoji asmens PK sutartis kitame tos pačios PK bendrovės valdomame pensijų fonde. Tokiu atveju reikia nurodyti ankstesnės PK sutarties, kuri bus nutraukta, numerį – parametras </w:t>
                  </w:r>
                  <w:proofErr w:type="spellStart"/>
                  <w:r>
                    <w:rPr>
                      <w:szCs w:val="24"/>
                    </w:rPr>
                    <w:t>p_sen_sut_nr</w:t>
                  </w:r>
                  <w:proofErr w:type="spellEnd"/>
                  <w:r>
                    <w:rPr>
                      <w:szCs w:val="24"/>
                    </w:rPr>
                    <w:t xml:space="preserve">. Ši PK sutartis nutraukiama nuo dienos nurodytos parametru </w:t>
                  </w:r>
                  <w:proofErr w:type="spellStart"/>
                  <w:r>
                    <w:rPr>
                      <w:szCs w:val="24"/>
                    </w:rPr>
                    <w:t>p_sut_isig_nutr_data</w:t>
                  </w:r>
                  <w:proofErr w:type="spellEnd"/>
                  <w:r>
                    <w:rPr>
                      <w:szCs w:val="24"/>
                    </w:rPr>
                    <w:t xml:space="preserve"> ir naujoji įsigalioja nuo sekančios po nutraukimo dienos.</w:t>
                  </w:r>
                </w:p>
                <w:p w14:paraId="662FB13F" w14:textId="3EE021CD" w:rsidR="000E3CB3" w:rsidRDefault="008246E2">
                  <w:pPr>
                    <w:tabs>
                      <w:tab w:val="num" w:pos="1440"/>
                    </w:tabs>
                    <w:ind w:firstLine="900"/>
                    <w:jc w:val="both"/>
                    <w:rPr>
                      <w:szCs w:val="24"/>
                    </w:rPr>
                  </w:pPr>
                  <w:r>
                    <w:rPr>
                      <w:szCs w:val="24"/>
                    </w:rPr>
                    <w:t xml:space="preserve">c) registruojama nebe pirmoji asmens PK sutartis kitos PK bendrovės valdomame pensijų fonde. Šiuo atveju nesiunčiami parametrai </w:t>
                  </w:r>
                  <w:proofErr w:type="spellStart"/>
                  <w:r>
                    <w:rPr>
                      <w:szCs w:val="24"/>
                    </w:rPr>
                    <w:t>p_sen_sut_nr</w:t>
                  </w:r>
                  <w:proofErr w:type="spellEnd"/>
                  <w:r>
                    <w:rPr>
                      <w:szCs w:val="24"/>
                    </w:rPr>
                    <w:t xml:space="preserve"> ir </w:t>
                  </w:r>
                  <w:proofErr w:type="spellStart"/>
                  <w:r>
                    <w:rPr>
                      <w:szCs w:val="24"/>
                    </w:rPr>
                    <w:t>p_sut_isig_nutr_data</w:t>
                  </w:r>
                  <w:proofErr w:type="spellEnd"/>
                  <w:r>
                    <w:rPr>
                      <w:szCs w:val="24"/>
                    </w:rPr>
                    <w:t>. Tokia PK sutartis įsigalios užregistravus ankstesnės PK sutarties nutraukimą nuo sekančios po nutraukimo dienos, jei jis bus sulauktas per nustatytą terminą.</w:t>
                  </w:r>
                </w:p>
                <w:p w14:paraId="662FB140" w14:textId="3C316C06" w:rsidR="000E3CB3" w:rsidRDefault="008246E2">
                  <w:pPr>
                    <w:tabs>
                      <w:tab w:val="num" w:pos="1440"/>
                    </w:tabs>
                    <w:ind w:firstLine="900"/>
                    <w:jc w:val="both"/>
                    <w:rPr>
                      <w:szCs w:val="24"/>
                    </w:rPr>
                  </w:pPr>
                  <w:r>
                    <w:rPr>
                      <w:szCs w:val="24"/>
                    </w:rPr>
                    <w:t>d) atstatyti PK sutarties registraciją, kai teisės aktų numatyta tvarka, nutraukiama išmokų sutartis;</w:t>
                  </w:r>
                </w:p>
                <w:p w14:paraId="662FB141" w14:textId="1278BD79" w:rsidR="000E3CB3" w:rsidRDefault="008246E2">
                  <w:pPr>
                    <w:tabs>
                      <w:tab w:val="num" w:pos="1440"/>
                    </w:tabs>
                    <w:ind w:firstLine="900"/>
                    <w:jc w:val="both"/>
                    <w:rPr>
                      <w:szCs w:val="24"/>
                    </w:rPr>
                  </w:pPr>
                  <w:r>
                    <w:rPr>
                      <w:szCs w:val="24"/>
                    </w:rPr>
                    <w:t xml:space="preserve">e) </w:t>
                  </w:r>
                  <w:r>
                    <w:rPr>
                      <w:bCs/>
                      <w:szCs w:val="24"/>
                    </w:rPr>
                    <w:t xml:space="preserve">užregistruoti dalyvio pageidavimą į pensijų fondą mokėti papildomą pensijų įmoką savo lėšomis (esant reikalui, apie jo naudojimo pradžią ir pabaigą VSDF valdyba PK bendrovę informuoja raštu); </w:t>
                  </w:r>
                </w:p>
                <w:p w14:paraId="662FB142" w14:textId="4209B56F" w:rsidR="000E3CB3" w:rsidRDefault="008246E2">
                  <w:pPr>
                    <w:tabs>
                      <w:tab w:val="num" w:pos="1440"/>
                    </w:tabs>
                    <w:ind w:firstLine="900"/>
                    <w:jc w:val="both"/>
                    <w:rPr>
                      <w:szCs w:val="24"/>
                    </w:rPr>
                  </w:pPr>
                  <w:r>
                    <w:rPr>
                      <w:szCs w:val="24"/>
                    </w:rPr>
                    <w:t xml:space="preserve">f) </w:t>
                  </w:r>
                  <w:r>
                    <w:rPr>
                      <w:bCs/>
                      <w:szCs w:val="24"/>
                    </w:rPr>
                    <w:t>užregistruoti dalyvio pranešimą sustabdyti pensijų įmokų pervedimą į pensijų fondą (esant reikalui, apie jo naudojimo pradžią ir pabaigą VSDF valdyba PK bendrovę informuoja raštu);</w:t>
                  </w:r>
                </w:p>
                <w:p w14:paraId="662FB143" w14:textId="7EABA3B7" w:rsidR="000E3CB3" w:rsidRDefault="008246E2">
                  <w:pPr>
                    <w:tabs>
                      <w:tab w:val="num" w:pos="1440"/>
                    </w:tabs>
                    <w:ind w:firstLine="900"/>
                    <w:jc w:val="both"/>
                    <w:rPr>
                      <w:szCs w:val="24"/>
                    </w:rPr>
                  </w:pPr>
                  <w:r>
                    <w:rPr>
                      <w:szCs w:val="24"/>
                    </w:rPr>
                    <w:t xml:space="preserve">g) </w:t>
                  </w:r>
                  <w:r>
                    <w:rPr>
                      <w:bCs/>
                      <w:szCs w:val="24"/>
                    </w:rPr>
                    <w:t>užregistruoti dalyvio pageidavimą atnaujinti pensijų įmokų pervedimą į pensijų fondą, jei buvo užregistruotas vienašališkas dalyvio pageidavimas sustabdyti pensijų įmokų pervedimą į pensijų fondą.</w:t>
                  </w:r>
                </w:p>
                <w:p w14:paraId="662FB144" w14:textId="77777777" w:rsidR="000E3CB3" w:rsidRDefault="008246E2">
                  <w:pPr>
                    <w:ind w:firstLine="900"/>
                    <w:jc w:val="both"/>
                    <w:rPr>
                      <w:szCs w:val="24"/>
                    </w:rPr>
                  </w:pPr>
                  <w:r>
                    <w:rPr>
                      <w:szCs w:val="24"/>
                    </w:rPr>
                    <w:t>Funkcijos parametrai:</w:t>
                  </w:r>
                </w:p>
                <w:p w14:paraId="662FB145" w14:textId="77777777" w:rsidR="000E3CB3" w:rsidRDefault="008246E2">
                  <w:pPr>
                    <w:ind w:firstLine="900"/>
                    <w:jc w:val="both"/>
                    <w:rPr>
                      <w:szCs w:val="24"/>
                    </w:rPr>
                  </w:pPr>
                  <w:proofErr w:type="spellStart"/>
                  <w:r>
                    <w:rPr>
                      <w:szCs w:val="24"/>
                    </w:rPr>
                    <w:t>p_asm_kodas</w:t>
                  </w:r>
                  <w:proofErr w:type="spellEnd"/>
                  <w:r>
                    <w:rPr>
                      <w:szCs w:val="24"/>
                    </w:rPr>
                    <w:t xml:space="preserve"> – asmens kodas. Tikrinamas pagal Lietuvos Respublikos apdraustųjų valstybiniu socialiniu draudimu ir valstybinio socialinio draudimo išmokų gavėjų registro duomenis.</w:t>
                  </w:r>
                </w:p>
                <w:p w14:paraId="662FB146" w14:textId="77777777" w:rsidR="000E3CB3" w:rsidRDefault="008246E2">
                  <w:pPr>
                    <w:ind w:firstLine="900"/>
                    <w:jc w:val="both"/>
                    <w:rPr>
                      <w:szCs w:val="24"/>
                    </w:rPr>
                  </w:pPr>
                  <w:proofErr w:type="spellStart"/>
                  <w:r>
                    <w:rPr>
                      <w:szCs w:val="24"/>
                    </w:rPr>
                    <w:t>p_asm_vardas</w:t>
                  </w:r>
                  <w:proofErr w:type="spellEnd"/>
                  <w:r>
                    <w:rPr>
                      <w:szCs w:val="24"/>
                    </w:rPr>
                    <w:t xml:space="preserve"> – asmens vardas. Tikrinamas pagal Lietuvos Respublikos apdraustųjų valstybiniu socialiniu draudimu ir valstybinio socialinio draudimo išmokų gavėjų registro duomenis.</w:t>
                  </w:r>
                </w:p>
                <w:p w14:paraId="662FB147" w14:textId="77777777" w:rsidR="000E3CB3" w:rsidRDefault="008246E2">
                  <w:pPr>
                    <w:ind w:firstLine="900"/>
                    <w:jc w:val="both"/>
                    <w:rPr>
                      <w:szCs w:val="24"/>
                    </w:rPr>
                  </w:pPr>
                  <w:proofErr w:type="spellStart"/>
                  <w:r>
                    <w:rPr>
                      <w:szCs w:val="24"/>
                    </w:rPr>
                    <w:t>p_asm_pavarde</w:t>
                  </w:r>
                  <w:proofErr w:type="spellEnd"/>
                  <w:r>
                    <w:rPr>
                      <w:szCs w:val="24"/>
                    </w:rPr>
                    <w:t xml:space="preserve"> – asmens pavardė. Tikrinamas pagal Lietuvos Respublikos apdraustųjų valstybiniu socialiniu draudimu ir valstybinio socialinio draudimo išmokų gavėjų registro duomenis.</w:t>
                  </w:r>
                </w:p>
                <w:p w14:paraId="662FB148" w14:textId="77777777" w:rsidR="000E3CB3" w:rsidRDefault="008246E2">
                  <w:pPr>
                    <w:ind w:firstLine="900"/>
                    <w:jc w:val="both"/>
                    <w:rPr>
                      <w:szCs w:val="24"/>
                    </w:rPr>
                  </w:pPr>
                  <w:proofErr w:type="spellStart"/>
                  <w:r>
                    <w:rPr>
                      <w:szCs w:val="24"/>
                    </w:rPr>
                    <w:t>p_sdp_ser</w:t>
                  </w:r>
                  <w:proofErr w:type="spellEnd"/>
                  <w:r>
                    <w:rPr>
                      <w:szCs w:val="24"/>
                    </w:rPr>
                    <w:t xml:space="preserve"> – asmens socialinio draudimo numerio pirmos dvi raidės. Tikrinama pagal Lietuvos Respublikos apdraustųjų valstybiniu socialiniu draudimu ir valstybinio socialinio draudimo išmokų gavėjų registro duomenis.</w:t>
                  </w:r>
                </w:p>
                <w:p w14:paraId="662FB149" w14:textId="77777777" w:rsidR="000E3CB3" w:rsidRDefault="008246E2">
                  <w:pPr>
                    <w:ind w:firstLine="900"/>
                    <w:jc w:val="both"/>
                    <w:rPr>
                      <w:szCs w:val="24"/>
                    </w:rPr>
                  </w:pPr>
                  <w:proofErr w:type="spellStart"/>
                  <w:r>
                    <w:rPr>
                      <w:szCs w:val="24"/>
                    </w:rPr>
                    <w:t>p_sdp_num</w:t>
                  </w:r>
                  <w:proofErr w:type="spellEnd"/>
                  <w:r>
                    <w:rPr>
                      <w:szCs w:val="24"/>
                    </w:rPr>
                    <w:t xml:space="preserve"> – asmens socialinio draudimo numeris be pirmų dviejų raidžių. Tikrinamas pagal Lietuvos Respublikos apdraustųjų valstybiniu socialiniu draudimu ir valstybinio socialinio draudimo išmokų gavėjų registro duomenis.</w:t>
                  </w:r>
                </w:p>
                <w:p w14:paraId="662FB14A" w14:textId="77777777" w:rsidR="000E3CB3" w:rsidRDefault="008246E2">
                  <w:pPr>
                    <w:ind w:firstLine="900"/>
                    <w:jc w:val="both"/>
                    <w:rPr>
                      <w:szCs w:val="24"/>
                    </w:rPr>
                  </w:pPr>
                  <w:proofErr w:type="spellStart"/>
                  <w:r>
                    <w:rPr>
                      <w:szCs w:val="24"/>
                    </w:rPr>
                    <w:t>p_sut_nr</w:t>
                  </w:r>
                  <w:proofErr w:type="spellEnd"/>
                  <w:r>
                    <w:rPr>
                      <w:szCs w:val="24"/>
                    </w:rPr>
                    <w:t xml:space="preserve"> – sudarytos PK sutarties numeris arba žodis:</w:t>
                  </w:r>
                </w:p>
                <w:p w14:paraId="662FB14B" w14:textId="77777777" w:rsidR="000E3CB3" w:rsidRDefault="008246E2">
                  <w:pPr>
                    <w:ind w:firstLine="900"/>
                    <w:jc w:val="both"/>
                    <w:rPr>
                      <w:szCs w:val="24"/>
                    </w:rPr>
                  </w:pPr>
                  <w:r>
                    <w:rPr>
                      <w:szCs w:val="24"/>
                    </w:rPr>
                    <w:t>„ISMOKU“, jei registruojama išmokų sutartis;</w:t>
                  </w:r>
                </w:p>
                <w:p w14:paraId="662FB14C" w14:textId="77777777" w:rsidR="000E3CB3" w:rsidRDefault="008246E2">
                  <w:pPr>
                    <w:ind w:firstLine="900"/>
                    <w:jc w:val="both"/>
                    <w:rPr>
                      <w:szCs w:val="24"/>
                    </w:rPr>
                  </w:pPr>
                  <w:r>
                    <w:rPr>
                      <w:szCs w:val="24"/>
                    </w:rPr>
                    <w:t>„NEISMOKU“, jeigu atstatoma nutraukta PK sutartis;</w:t>
                  </w:r>
                </w:p>
                <w:p w14:paraId="662FB14D" w14:textId="77777777" w:rsidR="000E3CB3" w:rsidRDefault="008246E2">
                  <w:pPr>
                    <w:ind w:firstLine="900"/>
                    <w:jc w:val="both"/>
                    <w:rPr>
                      <w:szCs w:val="24"/>
                    </w:rPr>
                  </w:pPr>
                  <w:r>
                    <w:rPr>
                      <w:szCs w:val="24"/>
                    </w:rPr>
                    <w:t xml:space="preserve">„PAPILDOMOS“, </w:t>
                  </w:r>
                  <w:r>
                    <w:rPr>
                      <w:bCs/>
                      <w:szCs w:val="24"/>
                    </w:rPr>
                    <w:t>jeigu registruojamas dalyvio pageidavimas į pensijų fondą mokėti papildomą pensijų įmoką savo lėšomis;</w:t>
                  </w:r>
                </w:p>
                <w:p w14:paraId="662FB14E" w14:textId="77777777" w:rsidR="000E3CB3" w:rsidRDefault="008246E2">
                  <w:pPr>
                    <w:ind w:firstLine="900"/>
                    <w:jc w:val="both"/>
                    <w:rPr>
                      <w:szCs w:val="24"/>
                    </w:rPr>
                  </w:pPr>
                  <w:r>
                    <w:rPr>
                      <w:bCs/>
                      <w:szCs w:val="24"/>
                    </w:rPr>
                    <w:t>„SUSTABDO“, jeigu registruojamas vienašališkas dalyvio pageidavimas sustabdyti pensijų įmokų pervedimą į pensijų fondą;</w:t>
                  </w:r>
                </w:p>
                <w:p w14:paraId="662FB14F" w14:textId="77777777" w:rsidR="000E3CB3" w:rsidRDefault="008246E2">
                  <w:pPr>
                    <w:ind w:firstLine="900"/>
                    <w:jc w:val="both"/>
                    <w:rPr>
                      <w:szCs w:val="24"/>
                    </w:rPr>
                  </w:pPr>
                  <w:r>
                    <w:rPr>
                      <w:bCs/>
                      <w:szCs w:val="24"/>
                    </w:rPr>
                    <w:t>„ATNAUJINA“, jeigu registruojamas dalyvio pageidavimas atnaujinti pensijų įmokų pervedimą į pensijų fondą.</w:t>
                  </w:r>
                </w:p>
                <w:p w14:paraId="662FB150" w14:textId="77777777" w:rsidR="000E3CB3" w:rsidRDefault="008246E2">
                  <w:pPr>
                    <w:ind w:firstLine="900"/>
                    <w:jc w:val="both"/>
                    <w:rPr>
                      <w:szCs w:val="24"/>
                    </w:rPr>
                  </w:pPr>
                  <w:r>
                    <w:rPr>
                      <w:szCs w:val="24"/>
                    </w:rPr>
                    <w:t>Šiais atvejais tikrinamas PK bendrovės identifikatorius, reikšmės ilgis ir unikalumas.</w:t>
                  </w:r>
                </w:p>
                <w:p w14:paraId="662FB151" w14:textId="77777777" w:rsidR="000E3CB3" w:rsidRDefault="008246E2">
                  <w:pPr>
                    <w:ind w:firstLine="900"/>
                    <w:jc w:val="both"/>
                    <w:rPr>
                      <w:szCs w:val="24"/>
                    </w:rPr>
                  </w:pPr>
                  <w:proofErr w:type="spellStart"/>
                  <w:r>
                    <w:rPr>
                      <w:szCs w:val="24"/>
                    </w:rPr>
                    <w:t>p_sen_sut_nr</w:t>
                  </w:r>
                  <w:proofErr w:type="spellEnd"/>
                  <w:r>
                    <w:rPr>
                      <w:szCs w:val="24"/>
                    </w:rPr>
                    <w:t xml:space="preserve"> – nutraukiamos PK sutarties numeris arba atstatomos sutarties numeris, jei nutraukiama išmokų sutartis. Tikrinamas šios PK sutarties egzistavimas toje PK bendrovėje;</w:t>
                  </w:r>
                </w:p>
                <w:p w14:paraId="662FB152" w14:textId="77777777" w:rsidR="000E3CB3" w:rsidRDefault="008246E2">
                  <w:pPr>
                    <w:ind w:firstLine="900"/>
                    <w:jc w:val="both"/>
                    <w:rPr>
                      <w:szCs w:val="24"/>
                    </w:rPr>
                  </w:pPr>
                  <w:proofErr w:type="spellStart"/>
                  <w:r>
                    <w:rPr>
                      <w:szCs w:val="24"/>
                    </w:rPr>
                    <w:lastRenderedPageBreak/>
                    <w:t>p_sut_sud_data</w:t>
                  </w:r>
                  <w:proofErr w:type="spellEnd"/>
                  <w:r>
                    <w:rPr>
                      <w:szCs w:val="24"/>
                    </w:rPr>
                    <w:t xml:space="preserve"> – PK sutarties sudarymo data;</w:t>
                  </w:r>
                </w:p>
                <w:p w14:paraId="662FB153" w14:textId="77777777" w:rsidR="000E3CB3" w:rsidRDefault="008246E2">
                  <w:pPr>
                    <w:ind w:firstLine="900"/>
                    <w:jc w:val="both"/>
                    <w:rPr>
                      <w:szCs w:val="24"/>
                    </w:rPr>
                  </w:pPr>
                  <w:proofErr w:type="spellStart"/>
                  <w:r>
                    <w:rPr>
                      <w:szCs w:val="24"/>
                    </w:rPr>
                    <w:t>p_sut_isig_nutr_data</w:t>
                  </w:r>
                  <w:proofErr w:type="spellEnd"/>
                  <w:r>
                    <w:rPr>
                      <w:szCs w:val="24"/>
                    </w:rPr>
                    <w:t xml:space="preserve"> – PK sutarties įsigaliojimo data;</w:t>
                  </w:r>
                </w:p>
                <w:p w14:paraId="662FB154" w14:textId="50547236" w:rsidR="000E3CB3" w:rsidRDefault="008246E2">
                  <w:pPr>
                    <w:ind w:firstLine="900"/>
                    <w:jc w:val="both"/>
                    <w:rPr>
                      <w:szCs w:val="24"/>
                    </w:rPr>
                  </w:pPr>
                  <w:proofErr w:type="spellStart"/>
                  <w:r>
                    <w:rPr>
                      <w:szCs w:val="24"/>
                    </w:rPr>
                    <w:t>p_pkf_id</w:t>
                  </w:r>
                  <w:proofErr w:type="spellEnd"/>
                  <w:r>
                    <w:rPr>
                      <w:szCs w:val="24"/>
                    </w:rPr>
                    <w:t xml:space="preserve"> – VSDF valdybos išduotas pensijų fondo identifikatorius. Tikrinamas pagal PK bendrovę.</w:t>
                  </w:r>
                </w:p>
              </w:sdtContent>
            </w:sdt>
            <w:sdt>
              <w:sdtPr>
                <w:alias w:val="2 pr. 5.3 p."/>
                <w:tag w:val="part_0031840d7f474023903e604655329530"/>
                <w:id w:val="744605116"/>
                <w:lock w:val="sdtLocked"/>
              </w:sdtPr>
              <w:sdtEndPr/>
              <w:sdtContent>
                <w:p w14:paraId="662FB155" w14:textId="77777777" w:rsidR="000E3CB3" w:rsidRDefault="00DF1D18">
                  <w:pPr>
                    <w:ind w:firstLine="900"/>
                    <w:jc w:val="both"/>
                    <w:rPr>
                      <w:szCs w:val="24"/>
                    </w:rPr>
                  </w:pPr>
                  <w:sdt>
                    <w:sdtPr>
                      <w:alias w:val="Numeris"/>
                      <w:tag w:val="nr_0031840d7f474023903e604655329530"/>
                      <w:id w:val="430865073"/>
                      <w:lock w:val="sdtLocked"/>
                    </w:sdtPr>
                    <w:sdtEndPr/>
                    <w:sdtContent>
                      <w:r w:rsidR="008246E2">
                        <w:rPr>
                          <w:szCs w:val="24"/>
                        </w:rPr>
                        <w:t>5.3</w:t>
                      </w:r>
                    </w:sdtContent>
                  </w:sdt>
                  <w:r w:rsidR="008246E2">
                    <w:rPr>
                      <w:szCs w:val="24"/>
                    </w:rPr>
                    <w:t>. KEISTI_SUTARTIES_REKVIZITUS</w:t>
                  </w:r>
                </w:p>
                <w:p w14:paraId="662FB156" w14:textId="77777777" w:rsidR="000E3CB3" w:rsidRDefault="008246E2">
                  <w:pPr>
                    <w:ind w:firstLine="900"/>
                    <w:rPr>
                      <w:szCs w:val="16"/>
                    </w:rPr>
                  </w:pPr>
                  <w:r>
                    <w:rPr>
                      <w:szCs w:val="16"/>
                    </w:rPr>
                    <w:t xml:space="preserve">Funkcija naudojama, kai PK bendrovė nori Sutarčių registre pakeisti pasikeitusius PK sutarties rekvizitus, ar koreguojamas duomenų įvedimo klaidas: dalyvio vardą, pavardę, asmens kodą, asmens socialinio draudimo numerio pirmas dvi raides ir/ar numerį b e pirmųjų dviejų raidžių. Privaloma nurodyti keičiamos PK sutarties numerį - </w:t>
                  </w:r>
                  <w:proofErr w:type="spellStart"/>
                  <w:r>
                    <w:rPr>
                      <w:szCs w:val="16"/>
                    </w:rPr>
                    <w:t>p_sut_nr</w:t>
                  </w:r>
                  <w:proofErr w:type="spellEnd"/>
                  <w:r>
                    <w:rPr>
                      <w:szCs w:val="16"/>
                    </w:rPr>
                    <w:t>. Kiti rekvizitai nurodomi tik tada, kai juos reikia keisti. Leidžiama keisti tik tuos rekvizitus, kurių elektroninis keitimas numatytas Sutarčių registro administravimą reglamentuojančiuose dokumentuose.</w:t>
                  </w:r>
                </w:p>
                <w:p w14:paraId="662FB157" w14:textId="77777777" w:rsidR="000E3CB3" w:rsidRDefault="000E3CB3">
                  <w:pPr>
                    <w:rPr>
                      <w:sz w:val="10"/>
                      <w:szCs w:val="10"/>
                    </w:rPr>
                  </w:pPr>
                </w:p>
                <w:p w14:paraId="662FB158" w14:textId="77777777" w:rsidR="000E3CB3" w:rsidRDefault="008246E2">
                  <w:pPr>
                    <w:ind w:firstLine="900"/>
                    <w:jc w:val="both"/>
                    <w:rPr>
                      <w:szCs w:val="24"/>
                    </w:rPr>
                  </w:pPr>
                  <w:r>
                    <w:rPr>
                      <w:szCs w:val="24"/>
                    </w:rPr>
                    <w:t>Funkcijos parametrai:</w:t>
                  </w:r>
                </w:p>
                <w:p w14:paraId="662FB159" w14:textId="77777777" w:rsidR="000E3CB3" w:rsidRDefault="008246E2">
                  <w:pPr>
                    <w:ind w:firstLine="900"/>
                    <w:jc w:val="both"/>
                    <w:rPr>
                      <w:szCs w:val="24"/>
                    </w:rPr>
                  </w:pPr>
                  <w:proofErr w:type="spellStart"/>
                  <w:r>
                    <w:rPr>
                      <w:szCs w:val="24"/>
                    </w:rPr>
                    <w:t>p_asm_kodas</w:t>
                  </w:r>
                  <w:proofErr w:type="spellEnd"/>
                  <w:r>
                    <w:rPr>
                      <w:szCs w:val="24"/>
                    </w:rPr>
                    <w:t xml:space="preserve"> – asmens kodas. Tikrinamas pagal Lietuvos Respublikos apdraustųjų valstybiniu socialiniu draudimu ir valstybinio socialinio draudimo išmokų gavėjų registro duomenis.</w:t>
                  </w:r>
                </w:p>
                <w:p w14:paraId="662FB15A" w14:textId="77777777" w:rsidR="000E3CB3" w:rsidRDefault="008246E2">
                  <w:pPr>
                    <w:ind w:firstLine="900"/>
                    <w:jc w:val="both"/>
                    <w:rPr>
                      <w:szCs w:val="24"/>
                    </w:rPr>
                  </w:pPr>
                  <w:proofErr w:type="spellStart"/>
                  <w:r>
                    <w:rPr>
                      <w:szCs w:val="24"/>
                    </w:rPr>
                    <w:t>p_asm_vardas</w:t>
                  </w:r>
                  <w:proofErr w:type="spellEnd"/>
                  <w:r>
                    <w:rPr>
                      <w:szCs w:val="24"/>
                    </w:rPr>
                    <w:t xml:space="preserve"> – asmens vardas. Tikrinamas pagal Lietuvos Respublikos apdraustųjų valstybiniu socialiniu draudimu ir valstybinio socialinio draudimo išmokų gavėjų registro duomenis.</w:t>
                  </w:r>
                </w:p>
                <w:p w14:paraId="662FB15B" w14:textId="77777777" w:rsidR="000E3CB3" w:rsidRDefault="008246E2">
                  <w:pPr>
                    <w:ind w:firstLine="900"/>
                    <w:jc w:val="both"/>
                    <w:rPr>
                      <w:szCs w:val="24"/>
                    </w:rPr>
                  </w:pPr>
                  <w:proofErr w:type="spellStart"/>
                  <w:r>
                    <w:rPr>
                      <w:szCs w:val="24"/>
                    </w:rPr>
                    <w:t>p_asm_pavarde</w:t>
                  </w:r>
                  <w:proofErr w:type="spellEnd"/>
                  <w:r>
                    <w:rPr>
                      <w:szCs w:val="24"/>
                    </w:rPr>
                    <w:t xml:space="preserve"> – asmens pavardė. Tikrinamas pagal Lietuvos Respublikos apdraustųjų valstybiniu socialiniu draudimu ir valstybinio socialinio draudimo išmokų gavėjų registro duomenis.</w:t>
                  </w:r>
                </w:p>
                <w:p w14:paraId="662FB15C" w14:textId="77777777" w:rsidR="000E3CB3" w:rsidRDefault="008246E2">
                  <w:pPr>
                    <w:ind w:firstLine="900"/>
                    <w:jc w:val="both"/>
                    <w:rPr>
                      <w:szCs w:val="24"/>
                    </w:rPr>
                  </w:pPr>
                  <w:proofErr w:type="spellStart"/>
                  <w:r>
                    <w:rPr>
                      <w:szCs w:val="24"/>
                    </w:rPr>
                    <w:t>p_sdp_ser</w:t>
                  </w:r>
                  <w:proofErr w:type="spellEnd"/>
                  <w:r>
                    <w:rPr>
                      <w:szCs w:val="24"/>
                    </w:rPr>
                    <w:t xml:space="preserve"> – asmens socialinio draudimo numerio pirmos dvi raidės. Tikrinama pagal Lietuvos Respublikos apdraustųjų valstybiniu socialiniu draudimu ir valstybinio socialinio draudimo išmokų gavėjų registro duomenis.</w:t>
                  </w:r>
                </w:p>
                <w:p w14:paraId="662FB15D" w14:textId="77777777" w:rsidR="000E3CB3" w:rsidRDefault="008246E2">
                  <w:pPr>
                    <w:ind w:firstLine="900"/>
                    <w:jc w:val="both"/>
                    <w:rPr>
                      <w:szCs w:val="24"/>
                    </w:rPr>
                  </w:pPr>
                  <w:proofErr w:type="spellStart"/>
                  <w:r>
                    <w:rPr>
                      <w:szCs w:val="24"/>
                    </w:rPr>
                    <w:t>p_sdp_num</w:t>
                  </w:r>
                  <w:proofErr w:type="spellEnd"/>
                  <w:r>
                    <w:rPr>
                      <w:szCs w:val="24"/>
                    </w:rPr>
                    <w:t xml:space="preserve"> – asmens socialinio draudimo numeris be pirmų dviejų raidžių. Tikrinamas pagal Lietuvos Respublikos apdraustųjų valstybiniu socialiniu draudimu ir valstybinio socialinio draudimo išmokų gavėjų registro duomenis.</w:t>
                  </w:r>
                </w:p>
                <w:p w14:paraId="662FB15E" w14:textId="77777777" w:rsidR="000E3CB3" w:rsidRDefault="008246E2">
                  <w:pPr>
                    <w:ind w:firstLine="900"/>
                    <w:jc w:val="both"/>
                    <w:rPr>
                      <w:szCs w:val="24"/>
                    </w:rPr>
                  </w:pPr>
                  <w:proofErr w:type="spellStart"/>
                  <w:r>
                    <w:rPr>
                      <w:szCs w:val="24"/>
                    </w:rPr>
                    <w:t>p_sut_nr</w:t>
                  </w:r>
                  <w:proofErr w:type="spellEnd"/>
                  <w:r>
                    <w:rPr>
                      <w:szCs w:val="24"/>
                    </w:rPr>
                    <w:t xml:space="preserve"> – keičiamos PK sutarties numeris. Tikrinamas PK sutarties egzistavimas toje PK bendrovėje;</w:t>
                  </w:r>
                </w:p>
                <w:p w14:paraId="662FB15F" w14:textId="77777777" w:rsidR="000E3CB3" w:rsidRDefault="008246E2">
                  <w:pPr>
                    <w:ind w:firstLine="900"/>
                    <w:jc w:val="both"/>
                    <w:rPr>
                      <w:szCs w:val="24"/>
                    </w:rPr>
                  </w:pPr>
                  <w:proofErr w:type="spellStart"/>
                  <w:r>
                    <w:rPr>
                      <w:szCs w:val="24"/>
                    </w:rPr>
                    <w:t>p_sut_sud_data</w:t>
                  </w:r>
                  <w:proofErr w:type="spellEnd"/>
                  <w:r>
                    <w:rPr>
                      <w:szCs w:val="24"/>
                    </w:rPr>
                    <w:t xml:space="preserve"> – PK sutarties sudarymo data;</w:t>
                  </w:r>
                </w:p>
                <w:p w14:paraId="662FB160" w14:textId="77777777" w:rsidR="000E3CB3" w:rsidRDefault="008246E2">
                  <w:pPr>
                    <w:ind w:firstLine="900"/>
                    <w:jc w:val="both"/>
                    <w:rPr>
                      <w:szCs w:val="24"/>
                    </w:rPr>
                  </w:pPr>
                  <w:proofErr w:type="spellStart"/>
                  <w:r>
                    <w:rPr>
                      <w:szCs w:val="24"/>
                    </w:rPr>
                    <w:t>p_sut_isig_data</w:t>
                  </w:r>
                  <w:proofErr w:type="spellEnd"/>
                  <w:r>
                    <w:rPr>
                      <w:szCs w:val="24"/>
                    </w:rPr>
                    <w:t xml:space="preserve"> – PK sutarties įsigaliojimo data</w:t>
                  </w:r>
                </w:p>
                <w:p w14:paraId="662FB161" w14:textId="77777777" w:rsidR="000E3CB3" w:rsidRDefault="008246E2">
                  <w:pPr>
                    <w:ind w:firstLine="900"/>
                    <w:jc w:val="both"/>
                    <w:rPr>
                      <w:szCs w:val="24"/>
                    </w:rPr>
                  </w:pPr>
                  <w:proofErr w:type="spellStart"/>
                  <w:r>
                    <w:rPr>
                      <w:szCs w:val="24"/>
                    </w:rPr>
                    <w:t>p_pkf_id</w:t>
                  </w:r>
                  <w:proofErr w:type="spellEnd"/>
                  <w:r>
                    <w:rPr>
                      <w:szCs w:val="24"/>
                    </w:rPr>
                    <w:t xml:space="preserve"> – VSDF valdybos išduotas pensijų fondo identifikatorius. Tikrinamas pagal PK bendrovę</w:t>
                  </w:r>
                </w:p>
              </w:sdtContent>
            </w:sdt>
            <w:sdt>
              <w:sdtPr>
                <w:alias w:val="2 pr. 5.4 p."/>
                <w:tag w:val="part_f56101808af04f5a93dc06d10a01bf0a"/>
                <w:id w:val="-1348483214"/>
                <w:lock w:val="sdtLocked"/>
              </w:sdtPr>
              <w:sdtEndPr/>
              <w:sdtContent>
                <w:p w14:paraId="662FB162" w14:textId="77777777" w:rsidR="000E3CB3" w:rsidRDefault="00DF1D18">
                  <w:pPr>
                    <w:ind w:firstLine="900"/>
                    <w:jc w:val="both"/>
                    <w:rPr>
                      <w:szCs w:val="24"/>
                    </w:rPr>
                  </w:pPr>
                  <w:sdt>
                    <w:sdtPr>
                      <w:alias w:val="Numeris"/>
                      <w:tag w:val="nr_f56101808af04f5a93dc06d10a01bf0a"/>
                      <w:id w:val="734590623"/>
                      <w:lock w:val="sdtLocked"/>
                    </w:sdtPr>
                    <w:sdtEndPr/>
                    <w:sdtContent>
                      <w:r w:rsidR="008246E2">
                        <w:rPr>
                          <w:szCs w:val="24"/>
                        </w:rPr>
                        <w:t>5.4</w:t>
                      </w:r>
                    </w:sdtContent>
                  </w:sdt>
                  <w:r w:rsidR="008246E2">
                    <w:rPr>
                      <w:szCs w:val="24"/>
                    </w:rPr>
                    <w:t>. REGISTRUOTI_PRASYMA_NUTRAUKTI</w:t>
                  </w:r>
                </w:p>
                <w:p w14:paraId="662FB163" w14:textId="77777777" w:rsidR="000E3CB3" w:rsidRDefault="008246E2">
                  <w:pPr>
                    <w:ind w:firstLine="900"/>
                    <w:rPr>
                      <w:szCs w:val="16"/>
                    </w:rPr>
                  </w:pPr>
                  <w:r>
                    <w:rPr>
                      <w:szCs w:val="16"/>
                    </w:rPr>
                    <w:t>Funkcija naudojama, kai PK bendrovė nori nutraukti PK sutartį.</w:t>
                  </w:r>
                </w:p>
                <w:p w14:paraId="662FB164" w14:textId="77777777" w:rsidR="000E3CB3" w:rsidRDefault="000E3CB3">
                  <w:pPr>
                    <w:rPr>
                      <w:sz w:val="10"/>
                      <w:szCs w:val="10"/>
                    </w:rPr>
                  </w:pPr>
                </w:p>
                <w:p w14:paraId="662FB165" w14:textId="77777777" w:rsidR="000E3CB3" w:rsidRDefault="008246E2">
                  <w:pPr>
                    <w:ind w:firstLine="900"/>
                    <w:jc w:val="both"/>
                    <w:rPr>
                      <w:szCs w:val="24"/>
                    </w:rPr>
                  </w:pPr>
                  <w:r>
                    <w:rPr>
                      <w:szCs w:val="24"/>
                    </w:rPr>
                    <w:t>Funkcijos parametrai:</w:t>
                  </w:r>
                </w:p>
                <w:p w14:paraId="662FB166" w14:textId="77777777" w:rsidR="000E3CB3" w:rsidRDefault="008246E2">
                  <w:pPr>
                    <w:ind w:firstLine="900"/>
                    <w:jc w:val="both"/>
                    <w:rPr>
                      <w:szCs w:val="24"/>
                    </w:rPr>
                  </w:pPr>
                  <w:proofErr w:type="spellStart"/>
                  <w:r>
                    <w:rPr>
                      <w:szCs w:val="24"/>
                    </w:rPr>
                    <w:t>p_asm_kodas</w:t>
                  </w:r>
                  <w:proofErr w:type="spellEnd"/>
                  <w:r>
                    <w:rPr>
                      <w:szCs w:val="24"/>
                    </w:rPr>
                    <w:t xml:space="preserve"> – asmens kodas. Tikrinamas pagal Lietuvos Respublikos apdraustųjų valstybiniu socialiniu draudimu ir valstybinio socialinio draudimo išmokų gavėjų registro duomenis.</w:t>
                  </w:r>
                </w:p>
                <w:p w14:paraId="662FB167" w14:textId="77777777" w:rsidR="000E3CB3" w:rsidRDefault="008246E2">
                  <w:pPr>
                    <w:ind w:firstLine="900"/>
                    <w:jc w:val="both"/>
                    <w:rPr>
                      <w:szCs w:val="24"/>
                    </w:rPr>
                  </w:pPr>
                  <w:proofErr w:type="spellStart"/>
                  <w:r>
                    <w:rPr>
                      <w:szCs w:val="24"/>
                    </w:rPr>
                    <w:t>p_asm_vardas</w:t>
                  </w:r>
                  <w:proofErr w:type="spellEnd"/>
                  <w:r>
                    <w:rPr>
                      <w:szCs w:val="24"/>
                    </w:rPr>
                    <w:t xml:space="preserve"> – asmens vardas. Tikrinamas pagal Lietuvos Respublikos apdraustųjų valstybiniu socialiniu draudimu ir valstybinio socialinio draudimo išmokų gavėjų registro duomenis.</w:t>
                  </w:r>
                </w:p>
                <w:p w14:paraId="662FB168" w14:textId="77777777" w:rsidR="000E3CB3" w:rsidRDefault="008246E2">
                  <w:pPr>
                    <w:ind w:firstLine="900"/>
                    <w:jc w:val="both"/>
                    <w:rPr>
                      <w:szCs w:val="24"/>
                    </w:rPr>
                  </w:pPr>
                  <w:proofErr w:type="spellStart"/>
                  <w:r>
                    <w:rPr>
                      <w:szCs w:val="24"/>
                    </w:rPr>
                    <w:t>p_asm_pavarde</w:t>
                  </w:r>
                  <w:proofErr w:type="spellEnd"/>
                  <w:r>
                    <w:rPr>
                      <w:szCs w:val="24"/>
                    </w:rPr>
                    <w:t xml:space="preserve"> – asmens pavardė. Tikrinamas pagal Lietuvos Respublikos apdraustųjų valstybiniu socialiniu draudimu ir valstybinio socialinio draudimo išmokų gavėjų registro duomenis.</w:t>
                  </w:r>
                </w:p>
                <w:p w14:paraId="662FB169" w14:textId="77777777" w:rsidR="000E3CB3" w:rsidRDefault="008246E2">
                  <w:pPr>
                    <w:ind w:firstLine="900"/>
                    <w:jc w:val="both"/>
                    <w:rPr>
                      <w:szCs w:val="24"/>
                    </w:rPr>
                  </w:pPr>
                  <w:proofErr w:type="spellStart"/>
                  <w:r>
                    <w:rPr>
                      <w:szCs w:val="24"/>
                    </w:rPr>
                    <w:t>p_sdp_ser</w:t>
                  </w:r>
                  <w:proofErr w:type="spellEnd"/>
                  <w:r>
                    <w:rPr>
                      <w:szCs w:val="24"/>
                    </w:rPr>
                    <w:t xml:space="preserve"> – asmens socialinio draudimo numerio pirmos dvi raidės. Tikrinama pagal Lietuvos Respublikos apdraustųjų valstybiniu socialiniu draudimu ir valstybinio socialinio draudimo išmokų gavėjų registro duomenis.</w:t>
                  </w:r>
                </w:p>
                <w:p w14:paraId="662FB16A" w14:textId="77777777" w:rsidR="000E3CB3" w:rsidRDefault="008246E2">
                  <w:pPr>
                    <w:ind w:firstLine="900"/>
                    <w:jc w:val="both"/>
                    <w:rPr>
                      <w:szCs w:val="24"/>
                    </w:rPr>
                  </w:pPr>
                  <w:proofErr w:type="spellStart"/>
                  <w:r>
                    <w:rPr>
                      <w:szCs w:val="24"/>
                    </w:rPr>
                    <w:t>p_sdp_num</w:t>
                  </w:r>
                  <w:proofErr w:type="spellEnd"/>
                  <w:r>
                    <w:rPr>
                      <w:szCs w:val="24"/>
                    </w:rPr>
                    <w:t xml:space="preserve"> – asmens socialinio draudimo numeris be pirmų dviejų raidžių. Tikrinamas pagal Lietuvos Respublikos apdraustųjų valstybiniu socialiniu draudimu ir valstybinio socialinio draudimo išmokų gavėjų registro duomenis.</w:t>
                  </w:r>
                </w:p>
                <w:p w14:paraId="662FB16B" w14:textId="77777777" w:rsidR="000E3CB3" w:rsidRDefault="008246E2">
                  <w:pPr>
                    <w:ind w:firstLine="900"/>
                    <w:jc w:val="both"/>
                    <w:rPr>
                      <w:szCs w:val="24"/>
                    </w:rPr>
                  </w:pPr>
                  <w:proofErr w:type="spellStart"/>
                  <w:r>
                    <w:rPr>
                      <w:szCs w:val="24"/>
                    </w:rPr>
                    <w:lastRenderedPageBreak/>
                    <w:t>p_sut_nr</w:t>
                  </w:r>
                  <w:proofErr w:type="spellEnd"/>
                  <w:r>
                    <w:rPr>
                      <w:szCs w:val="24"/>
                    </w:rPr>
                    <w:t xml:space="preserve"> – nutraukiamos PK sutarties numeris. tikrinamas PK bendrovės identifikatorius, reikšmės ilgis ir PK sutarties egzistavimas VSDF valdybos Sutarčių registre.</w:t>
                  </w:r>
                </w:p>
                <w:p w14:paraId="662FB16C" w14:textId="77777777" w:rsidR="000E3CB3" w:rsidRDefault="008246E2">
                  <w:pPr>
                    <w:ind w:firstLine="900"/>
                    <w:jc w:val="both"/>
                    <w:rPr>
                      <w:szCs w:val="24"/>
                    </w:rPr>
                  </w:pPr>
                  <w:proofErr w:type="spellStart"/>
                  <w:r>
                    <w:rPr>
                      <w:szCs w:val="24"/>
                    </w:rPr>
                    <w:t>p_sen_sut_nr</w:t>
                  </w:r>
                  <w:proofErr w:type="spellEnd"/>
                  <w:r>
                    <w:rPr>
                      <w:szCs w:val="24"/>
                    </w:rPr>
                    <w:t xml:space="preserve"> – pereinant į kitą PK fondą – nesiunčiamas, nutraukiant PK sutartį per 30 dienų nuo jos pasirašymo – pildoma frazė ‘N30D‘</w:t>
                  </w:r>
                </w:p>
                <w:p w14:paraId="662FB16D" w14:textId="77777777" w:rsidR="000E3CB3" w:rsidRDefault="008246E2">
                  <w:pPr>
                    <w:ind w:firstLine="900"/>
                    <w:jc w:val="both"/>
                    <w:rPr>
                      <w:szCs w:val="24"/>
                    </w:rPr>
                  </w:pPr>
                  <w:proofErr w:type="spellStart"/>
                  <w:r>
                    <w:rPr>
                      <w:szCs w:val="24"/>
                    </w:rPr>
                    <w:t>p_pkf_id</w:t>
                  </w:r>
                  <w:proofErr w:type="spellEnd"/>
                  <w:r>
                    <w:rPr>
                      <w:szCs w:val="24"/>
                    </w:rPr>
                    <w:t xml:space="preserve"> – VSDF valdybos išduotas pensijų fondo identifikatorius. Tikrinamas pagal PK bendrovę</w:t>
                  </w:r>
                </w:p>
              </w:sdtContent>
            </w:sdt>
            <w:sdt>
              <w:sdtPr>
                <w:alias w:val="2 pr. 5.5 p."/>
                <w:tag w:val="part_0077a8ee26424e57bcc5944f27509274"/>
                <w:id w:val="894084921"/>
                <w:lock w:val="sdtLocked"/>
              </w:sdtPr>
              <w:sdtEndPr/>
              <w:sdtContent>
                <w:p w14:paraId="662FB16E" w14:textId="77777777" w:rsidR="000E3CB3" w:rsidRDefault="00DF1D18">
                  <w:pPr>
                    <w:ind w:firstLine="900"/>
                    <w:jc w:val="both"/>
                    <w:rPr>
                      <w:szCs w:val="24"/>
                    </w:rPr>
                  </w:pPr>
                  <w:sdt>
                    <w:sdtPr>
                      <w:alias w:val="Numeris"/>
                      <w:tag w:val="nr_0077a8ee26424e57bcc5944f27509274"/>
                      <w:id w:val="-626475328"/>
                      <w:lock w:val="sdtLocked"/>
                    </w:sdtPr>
                    <w:sdtEndPr/>
                    <w:sdtContent>
                      <w:r w:rsidR="008246E2">
                        <w:rPr>
                          <w:szCs w:val="24"/>
                        </w:rPr>
                        <w:t>5.5</w:t>
                      </w:r>
                    </w:sdtContent>
                  </w:sdt>
                  <w:r w:rsidR="008246E2">
                    <w:rPr>
                      <w:szCs w:val="24"/>
                    </w:rPr>
                    <w:t>. AR_ISIGALIOJO_SUTARTIS</w:t>
                  </w:r>
                </w:p>
                <w:p w14:paraId="662FB16F" w14:textId="77777777" w:rsidR="000E3CB3" w:rsidRDefault="008246E2">
                  <w:pPr>
                    <w:ind w:firstLine="900"/>
                    <w:jc w:val="both"/>
                    <w:rPr>
                      <w:szCs w:val="24"/>
                    </w:rPr>
                  </w:pPr>
                  <w:r>
                    <w:rPr>
                      <w:szCs w:val="24"/>
                    </w:rPr>
                    <w:t>Funkcija naudojama, kai PK bendrovė nori patikrinti ar įsigaliojo jų sudaryta PK sutartis.</w:t>
                  </w:r>
                </w:p>
                <w:p w14:paraId="662FB170" w14:textId="77777777" w:rsidR="000E3CB3" w:rsidRDefault="008246E2">
                  <w:pPr>
                    <w:ind w:firstLine="900"/>
                    <w:jc w:val="both"/>
                    <w:rPr>
                      <w:szCs w:val="24"/>
                    </w:rPr>
                  </w:pPr>
                  <w:r>
                    <w:rPr>
                      <w:szCs w:val="24"/>
                    </w:rPr>
                    <w:t>Funkcijos parametrai:</w:t>
                  </w:r>
                </w:p>
                <w:p w14:paraId="662FB171" w14:textId="77777777" w:rsidR="000E3CB3" w:rsidRDefault="008246E2">
                  <w:pPr>
                    <w:ind w:firstLine="900"/>
                    <w:jc w:val="both"/>
                    <w:rPr>
                      <w:szCs w:val="24"/>
                    </w:rPr>
                  </w:pPr>
                  <w:proofErr w:type="spellStart"/>
                  <w:r>
                    <w:rPr>
                      <w:szCs w:val="24"/>
                    </w:rPr>
                    <w:t>p_asm_kodas</w:t>
                  </w:r>
                  <w:proofErr w:type="spellEnd"/>
                  <w:r>
                    <w:rPr>
                      <w:szCs w:val="24"/>
                    </w:rPr>
                    <w:t xml:space="preserve"> – asmens kodas. Tikrinamas pagal Lietuvos Respublikos apdraustųjų valstybiniu socialiniu draudimu ir valstybinio socialinio draudimo išmokų gavėjų registro duomenis;</w:t>
                  </w:r>
                </w:p>
                <w:p w14:paraId="662FB172" w14:textId="77777777" w:rsidR="000E3CB3" w:rsidRDefault="008246E2">
                  <w:pPr>
                    <w:ind w:firstLine="900"/>
                    <w:jc w:val="both"/>
                    <w:rPr>
                      <w:szCs w:val="24"/>
                    </w:rPr>
                  </w:pPr>
                  <w:proofErr w:type="spellStart"/>
                  <w:r>
                    <w:rPr>
                      <w:szCs w:val="24"/>
                    </w:rPr>
                    <w:t>p_asm_vardas</w:t>
                  </w:r>
                  <w:proofErr w:type="spellEnd"/>
                  <w:r>
                    <w:rPr>
                      <w:szCs w:val="24"/>
                    </w:rPr>
                    <w:t xml:space="preserve"> – asmens vardas. Tikrinamas pagal Lietuvos Respublikos apdraustųjų valstybiniu socialiniu draudimu ir valstybinio socialinio draudimo išmokų gavėjų registro duomenis;</w:t>
                  </w:r>
                </w:p>
                <w:p w14:paraId="662FB173" w14:textId="77777777" w:rsidR="000E3CB3" w:rsidRDefault="008246E2">
                  <w:pPr>
                    <w:ind w:firstLine="900"/>
                    <w:jc w:val="both"/>
                    <w:rPr>
                      <w:szCs w:val="24"/>
                    </w:rPr>
                  </w:pPr>
                  <w:proofErr w:type="spellStart"/>
                  <w:r>
                    <w:rPr>
                      <w:szCs w:val="24"/>
                    </w:rPr>
                    <w:t>p_asm_pavarde</w:t>
                  </w:r>
                  <w:proofErr w:type="spellEnd"/>
                  <w:r>
                    <w:rPr>
                      <w:szCs w:val="24"/>
                    </w:rPr>
                    <w:t xml:space="preserve"> – asmens pavardė. Tikrinamas pagal Lietuvos Respublikos apdraustųjų valstybiniu socialiniu draudimu ir valstybinio socialinio draudimo išmokų gavėjų registro duomenis;</w:t>
                  </w:r>
                </w:p>
                <w:p w14:paraId="662FB174" w14:textId="77777777" w:rsidR="000E3CB3" w:rsidRDefault="008246E2">
                  <w:pPr>
                    <w:ind w:firstLine="900"/>
                    <w:jc w:val="both"/>
                    <w:rPr>
                      <w:szCs w:val="24"/>
                    </w:rPr>
                  </w:pPr>
                  <w:proofErr w:type="spellStart"/>
                  <w:r>
                    <w:rPr>
                      <w:szCs w:val="24"/>
                    </w:rPr>
                    <w:t>p_sdp_ser</w:t>
                  </w:r>
                  <w:proofErr w:type="spellEnd"/>
                  <w:r>
                    <w:rPr>
                      <w:szCs w:val="24"/>
                    </w:rPr>
                    <w:t xml:space="preserve"> – asmens socialinio draudimo numerio pirmos dvi raidės. Tikrinama pagal Lietuvos Respublikos apdraustųjų valstybiniu socialiniu draudimu ir valstybinio socialinio draudimo išmokų gavėjų registro duomenis;</w:t>
                  </w:r>
                </w:p>
                <w:p w14:paraId="662FB175" w14:textId="77777777" w:rsidR="000E3CB3" w:rsidRDefault="008246E2">
                  <w:pPr>
                    <w:ind w:firstLine="900"/>
                    <w:jc w:val="both"/>
                    <w:rPr>
                      <w:szCs w:val="24"/>
                    </w:rPr>
                  </w:pPr>
                  <w:proofErr w:type="spellStart"/>
                  <w:r>
                    <w:rPr>
                      <w:szCs w:val="24"/>
                    </w:rPr>
                    <w:t>p_sdp_num</w:t>
                  </w:r>
                  <w:proofErr w:type="spellEnd"/>
                  <w:r>
                    <w:rPr>
                      <w:szCs w:val="24"/>
                    </w:rPr>
                    <w:t xml:space="preserve"> – asmens socialinio draudimo numeris be pirmų dviejų raidžių. Tikrinamas pagal Lietuvos Respublikos apdraustųjų valstybiniu socialiniu draudimu ir valstybinio socialinio draudimo išmokų gavėjų registro duomenis;</w:t>
                  </w:r>
                </w:p>
                <w:p w14:paraId="662FB176" w14:textId="77777777" w:rsidR="000E3CB3" w:rsidRDefault="008246E2">
                  <w:pPr>
                    <w:ind w:firstLine="900"/>
                    <w:jc w:val="both"/>
                    <w:rPr>
                      <w:szCs w:val="24"/>
                    </w:rPr>
                  </w:pPr>
                  <w:proofErr w:type="spellStart"/>
                  <w:r>
                    <w:rPr>
                      <w:szCs w:val="24"/>
                    </w:rPr>
                    <w:t>p_sut_nr</w:t>
                  </w:r>
                  <w:proofErr w:type="spellEnd"/>
                  <w:r>
                    <w:rPr>
                      <w:szCs w:val="24"/>
                    </w:rPr>
                    <w:t xml:space="preserve"> – sudarytos PK sutarties numeris. Tikrinamas PK bendrovės identifikatorius, reikšmės ilgis;</w:t>
                  </w:r>
                </w:p>
                <w:p w14:paraId="662FB177" w14:textId="77777777" w:rsidR="000E3CB3" w:rsidRDefault="008246E2">
                  <w:pPr>
                    <w:ind w:firstLine="900"/>
                    <w:jc w:val="both"/>
                    <w:rPr>
                      <w:szCs w:val="24"/>
                    </w:rPr>
                  </w:pPr>
                  <w:proofErr w:type="spellStart"/>
                  <w:r>
                    <w:rPr>
                      <w:szCs w:val="24"/>
                    </w:rPr>
                    <w:t>p_sut_sud_data</w:t>
                  </w:r>
                  <w:proofErr w:type="spellEnd"/>
                  <w:r>
                    <w:rPr>
                      <w:szCs w:val="24"/>
                    </w:rPr>
                    <w:t xml:space="preserve"> – PK sutarties sudarymo data;</w:t>
                  </w:r>
                </w:p>
                <w:p w14:paraId="662FB178" w14:textId="77777777" w:rsidR="000E3CB3" w:rsidRDefault="008246E2">
                  <w:pPr>
                    <w:ind w:firstLine="900"/>
                    <w:jc w:val="both"/>
                    <w:rPr>
                      <w:szCs w:val="24"/>
                    </w:rPr>
                  </w:pPr>
                  <w:proofErr w:type="spellStart"/>
                  <w:r>
                    <w:rPr>
                      <w:szCs w:val="24"/>
                    </w:rPr>
                    <w:t>p_pkf_id</w:t>
                  </w:r>
                  <w:proofErr w:type="spellEnd"/>
                  <w:r>
                    <w:rPr>
                      <w:szCs w:val="24"/>
                    </w:rPr>
                    <w:t xml:space="preserve"> – VSDFV išduotas pensijų fondo identifikatorius. Tikrinamas pagal PK bendrovę.</w:t>
                  </w:r>
                </w:p>
              </w:sdtContent>
            </w:sdt>
            <w:sdt>
              <w:sdtPr>
                <w:alias w:val="2 pr. 5.6 p."/>
                <w:tag w:val="part_ff2bea5ccd9e43ea80002a19d59c2bd4"/>
                <w:id w:val="-1186515010"/>
                <w:lock w:val="sdtLocked"/>
              </w:sdtPr>
              <w:sdtEndPr/>
              <w:sdtContent>
                <w:p w14:paraId="662FB179" w14:textId="77777777" w:rsidR="000E3CB3" w:rsidRDefault="00DF1D18">
                  <w:pPr>
                    <w:ind w:firstLine="900"/>
                    <w:jc w:val="both"/>
                    <w:rPr>
                      <w:szCs w:val="24"/>
                    </w:rPr>
                  </w:pPr>
                  <w:sdt>
                    <w:sdtPr>
                      <w:alias w:val="Numeris"/>
                      <w:tag w:val="nr_ff2bea5ccd9e43ea80002a19d59c2bd4"/>
                      <w:id w:val="-2046128268"/>
                      <w:lock w:val="sdtLocked"/>
                    </w:sdtPr>
                    <w:sdtEndPr/>
                    <w:sdtContent>
                      <w:r w:rsidR="008246E2">
                        <w:rPr>
                          <w:szCs w:val="24"/>
                        </w:rPr>
                        <w:t>5.6</w:t>
                      </w:r>
                    </w:sdtContent>
                  </w:sdt>
                  <w:r w:rsidR="008246E2">
                    <w:rPr>
                      <w:szCs w:val="24"/>
                    </w:rPr>
                    <w:t>. AR_TUREJO_PAJAMU</w:t>
                  </w:r>
                </w:p>
                <w:p w14:paraId="662FB17A" w14:textId="77777777" w:rsidR="000E3CB3" w:rsidRDefault="008246E2">
                  <w:pPr>
                    <w:ind w:firstLine="900"/>
                    <w:jc w:val="both"/>
                    <w:rPr>
                      <w:szCs w:val="24"/>
                    </w:rPr>
                  </w:pPr>
                  <w:r>
                    <w:rPr>
                      <w:szCs w:val="24"/>
                    </w:rPr>
                    <w:t>Funkcija naudojama kai PK bendrovė prieš sudarant išmokų sutartį nori patikrinti ar dalyvis buvo draudžiamas einamąjį ketvirtį, t.y. ar gali už einamąjį ketvirtį būti įmokų. Naudojantis šia funkcija, PK bendrovė gali gauti informaciją tik apie tos PK bendrovės valdomuose PK fonduose pensijas kaupiančius PK dalyvius ir tik tuomet kai iki pensinio amžiaus PK dalyviui lieka ne daugiau kaip šeši mėnesiai.</w:t>
                  </w:r>
                </w:p>
                <w:p w14:paraId="662FB17B" w14:textId="77777777" w:rsidR="000E3CB3" w:rsidRDefault="008246E2">
                  <w:pPr>
                    <w:ind w:firstLine="900"/>
                    <w:jc w:val="both"/>
                    <w:rPr>
                      <w:szCs w:val="24"/>
                    </w:rPr>
                  </w:pPr>
                  <w:r>
                    <w:rPr>
                      <w:szCs w:val="24"/>
                    </w:rPr>
                    <w:t>Funkcijos parametrai:</w:t>
                  </w:r>
                </w:p>
                <w:p w14:paraId="662FB17C" w14:textId="77777777" w:rsidR="000E3CB3" w:rsidRDefault="008246E2">
                  <w:pPr>
                    <w:ind w:firstLine="900"/>
                    <w:jc w:val="both"/>
                    <w:rPr>
                      <w:szCs w:val="24"/>
                    </w:rPr>
                  </w:pPr>
                  <w:proofErr w:type="spellStart"/>
                  <w:r>
                    <w:rPr>
                      <w:szCs w:val="24"/>
                    </w:rPr>
                    <w:t>p_asm_kodas</w:t>
                  </w:r>
                  <w:proofErr w:type="spellEnd"/>
                  <w:r>
                    <w:rPr>
                      <w:szCs w:val="24"/>
                    </w:rPr>
                    <w:t xml:space="preserve"> – asmens kodas. Tikrinamas pagal Lietuvos Respublikos apdraustųjų valstybiniu socialiniu draudimu ir valstybinio socialinio draudimo išmokų gavėjų registro duomenis;</w:t>
                  </w:r>
                </w:p>
                <w:p w14:paraId="662FB17D" w14:textId="77777777" w:rsidR="000E3CB3" w:rsidRDefault="008246E2">
                  <w:pPr>
                    <w:ind w:firstLine="900"/>
                    <w:jc w:val="both"/>
                    <w:rPr>
                      <w:szCs w:val="24"/>
                    </w:rPr>
                  </w:pPr>
                  <w:proofErr w:type="spellStart"/>
                  <w:r>
                    <w:rPr>
                      <w:szCs w:val="24"/>
                    </w:rPr>
                    <w:t>p_asm_vardas</w:t>
                  </w:r>
                  <w:proofErr w:type="spellEnd"/>
                  <w:r>
                    <w:rPr>
                      <w:szCs w:val="24"/>
                    </w:rPr>
                    <w:t xml:space="preserve"> – asmens vardas. Tikrinamas pagal Lietuvos Respublikos apdraustųjų valstybiniu socialiniu draudimu ir valstybinio socialinio draudimo išmokų gavėjų registro duomenis;</w:t>
                  </w:r>
                </w:p>
                <w:p w14:paraId="662FB17E" w14:textId="77777777" w:rsidR="000E3CB3" w:rsidRDefault="008246E2">
                  <w:pPr>
                    <w:ind w:firstLine="900"/>
                    <w:jc w:val="both"/>
                    <w:rPr>
                      <w:szCs w:val="24"/>
                    </w:rPr>
                  </w:pPr>
                  <w:proofErr w:type="spellStart"/>
                  <w:r>
                    <w:rPr>
                      <w:szCs w:val="24"/>
                    </w:rPr>
                    <w:t>p_asm_pavarde</w:t>
                  </w:r>
                  <w:proofErr w:type="spellEnd"/>
                  <w:r>
                    <w:rPr>
                      <w:szCs w:val="24"/>
                    </w:rPr>
                    <w:t xml:space="preserve"> – asmens pavardė. Tikrinamas pagal Lietuvos Respublikos apdraustųjų valstybiniu socialiniu draudimu ir valstybinio socialinio draudimo išmokų gavėjų registro duomenis;</w:t>
                  </w:r>
                </w:p>
                <w:p w14:paraId="662FB17F" w14:textId="77777777" w:rsidR="000E3CB3" w:rsidRDefault="008246E2">
                  <w:pPr>
                    <w:ind w:firstLine="900"/>
                    <w:jc w:val="both"/>
                    <w:rPr>
                      <w:szCs w:val="24"/>
                    </w:rPr>
                  </w:pPr>
                  <w:proofErr w:type="spellStart"/>
                  <w:r>
                    <w:rPr>
                      <w:szCs w:val="24"/>
                    </w:rPr>
                    <w:t>p_sdp_ser</w:t>
                  </w:r>
                  <w:proofErr w:type="spellEnd"/>
                  <w:r>
                    <w:rPr>
                      <w:szCs w:val="24"/>
                    </w:rPr>
                    <w:t xml:space="preserve"> – asmens socialinio draudimo numerio pirmos dvi raidės. Tikrinama pagal Lietuvos Respublikos apdraustųjų valstybiniu socialiniu draudimu ir valstybinio socialinio draudimo išmokų gavėjų registro duomenis;</w:t>
                  </w:r>
                </w:p>
                <w:p w14:paraId="662FB180" w14:textId="77777777" w:rsidR="000E3CB3" w:rsidRDefault="008246E2">
                  <w:pPr>
                    <w:ind w:firstLine="900"/>
                    <w:jc w:val="both"/>
                    <w:rPr>
                      <w:szCs w:val="24"/>
                    </w:rPr>
                  </w:pPr>
                  <w:proofErr w:type="spellStart"/>
                  <w:r>
                    <w:rPr>
                      <w:szCs w:val="24"/>
                    </w:rPr>
                    <w:t>p_sdp_num</w:t>
                  </w:r>
                  <w:proofErr w:type="spellEnd"/>
                  <w:r>
                    <w:rPr>
                      <w:szCs w:val="24"/>
                    </w:rPr>
                    <w:t xml:space="preserve"> – asmens socialinio draudimo numeris be pirmų dviejų raidžių. Tikrinamas pagal Lietuvos Respublikos apdraustųjų valstybiniu socialiniu draudimu ir valstybinio socialinio draudimo išmokų gavėjų registro duomenis;</w:t>
                  </w:r>
                </w:p>
                <w:p w14:paraId="662FB181" w14:textId="77777777" w:rsidR="000E3CB3" w:rsidRDefault="008246E2">
                  <w:pPr>
                    <w:ind w:firstLine="900"/>
                    <w:jc w:val="both"/>
                    <w:rPr>
                      <w:szCs w:val="24"/>
                    </w:rPr>
                  </w:pPr>
                  <w:proofErr w:type="spellStart"/>
                  <w:r>
                    <w:rPr>
                      <w:szCs w:val="24"/>
                    </w:rPr>
                    <w:lastRenderedPageBreak/>
                    <w:t>p_sut_nr</w:t>
                  </w:r>
                  <w:proofErr w:type="spellEnd"/>
                  <w:r>
                    <w:rPr>
                      <w:szCs w:val="24"/>
                    </w:rPr>
                    <w:t xml:space="preserve"> – sudarytos PK sutarties numeris. Tikrinamas PK bendrovės identifikatorius, reikšmės ilgis.</w:t>
                  </w:r>
                </w:p>
              </w:sdtContent>
            </w:sdt>
            <w:sdt>
              <w:sdtPr>
                <w:alias w:val="2 pr. 5.7 p."/>
                <w:tag w:val="part_8be648337de74ebb835bde07108fa41a"/>
                <w:id w:val="-1990773642"/>
                <w:lock w:val="sdtLocked"/>
              </w:sdtPr>
              <w:sdtEndPr/>
              <w:sdtContent>
                <w:p w14:paraId="662FB182" w14:textId="77777777" w:rsidR="000E3CB3" w:rsidRDefault="00DF1D18">
                  <w:pPr>
                    <w:ind w:firstLine="900"/>
                    <w:jc w:val="both"/>
                    <w:rPr>
                      <w:szCs w:val="24"/>
                    </w:rPr>
                  </w:pPr>
                  <w:sdt>
                    <w:sdtPr>
                      <w:alias w:val="Numeris"/>
                      <w:tag w:val="nr_8be648337de74ebb835bde07108fa41a"/>
                      <w:id w:val="-775937830"/>
                      <w:lock w:val="sdtLocked"/>
                    </w:sdtPr>
                    <w:sdtEndPr/>
                    <w:sdtContent>
                      <w:r w:rsidR="008246E2">
                        <w:rPr>
                          <w:szCs w:val="24"/>
                        </w:rPr>
                        <w:t>5.7</w:t>
                      </w:r>
                    </w:sdtContent>
                  </w:sdt>
                  <w:r w:rsidR="008246E2">
                    <w:rPr>
                      <w:szCs w:val="24"/>
                    </w:rPr>
                    <w:t>.  REGISTRUOTI_DALYVIO_MIRTI</w:t>
                  </w:r>
                </w:p>
                <w:p w14:paraId="662FB183" w14:textId="77777777" w:rsidR="000E3CB3" w:rsidRDefault="008246E2">
                  <w:pPr>
                    <w:ind w:firstLine="900"/>
                    <w:jc w:val="both"/>
                    <w:rPr>
                      <w:szCs w:val="24"/>
                    </w:rPr>
                  </w:pPr>
                  <w:r>
                    <w:rPr>
                      <w:szCs w:val="24"/>
                    </w:rPr>
                    <w:t>Funkcija naudojama kai PK bendrovė nori išregistruoti PK sutartį dėl PK dalyvio mirties. Sutartis išregistruojama tik tais atvejais, kai Lietuvos Respublikos apdraustųjų valstybiniu socialiniu draudimu ir valstybinio socialinio draudimo išmokų gavėjų registro duomenimis asmuo yra miręs.</w:t>
                  </w:r>
                </w:p>
                <w:p w14:paraId="662FB184" w14:textId="77777777" w:rsidR="000E3CB3" w:rsidRDefault="008246E2">
                  <w:pPr>
                    <w:ind w:firstLine="900"/>
                    <w:jc w:val="both"/>
                    <w:rPr>
                      <w:szCs w:val="24"/>
                    </w:rPr>
                  </w:pPr>
                  <w:r>
                    <w:rPr>
                      <w:szCs w:val="24"/>
                    </w:rPr>
                    <w:t>Funkcijos parametrai:</w:t>
                  </w:r>
                </w:p>
                <w:p w14:paraId="662FB185" w14:textId="77777777" w:rsidR="000E3CB3" w:rsidRDefault="008246E2">
                  <w:pPr>
                    <w:ind w:firstLine="900"/>
                    <w:jc w:val="both"/>
                    <w:rPr>
                      <w:szCs w:val="24"/>
                    </w:rPr>
                  </w:pPr>
                  <w:proofErr w:type="spellStart"/>
                  <w:r>
                    <w:rPr>
                      <w:szCs w:val="24"/>
                    </w:rPr>
                    <w:t>p_asm_kodas</w:t>
                  </w:r>
                  <w:proofErr w:type="spellEnd"/>
                  <w:r>
                    <w:rPr>
                      <w:szCs w:val="24"/>
                    </w:rPr>
                    <w:t xml:space="preserve"> – asmens kodas. Tikrinamas pagal Lietuvos Respublikos apdraustųjų valstybiniu socialiniu draudimu ir valstybinio socialinio draudimo išmokų gavėjų registro duomenis;</w:t>
                  </w:r>
                </w:p>
                <w:p w14:paraId="662FB186" w14:textId="77777777" w:rsidR="000E3CB3" w:rsidRDefault="008246E2">
                  <w:pPr>
                    <w:ind w:firstLine="900"/>
                    <w:jc w:val="both"/>
                    <w:rPr>
                      <w:szCs w:val="24"/>
                    </w:rPr>
                  </w:pPr>
                  <w:proofErr w:type="spellStart"/>
                  <w:r>
                    <w:rPr>
                      <w:szCs w:val="24"/>
                    </w:rPr>
                    <w:t>p_asm_vardas</w:t>
                  </w:r>
                  <w:proofErr w:type="spellEnd"/>
                  <w:r>
                    <w:rPr>
                      <w:szCs w:val="24"/>
                    </w:rPr>
                    <w:t xml:space="preserve"> – asmens vardas. Tikrinamas pagal Lietuvos Respublikos apdraustųjų valstybiniu socialiniu draudimu ir valstybinio socialinio draudimo išmokų gavėjų registro duomenis;</w:t>
                  </w:r>
                </w:p>
                <w:p w14:paraId="662FB187" w14:textId="77777777" w:rsidR="000E3CB3" w:rsidRDefault="008246E2">
                  <w:pPr>
                    <w:ind w:firstLine="900"/>
                    <w:jc w:val="both"/>
                    <w:rPr>
                      <w:szCs w:val="24"/>
                    </w:rPr>
                  </w:pPr>
                  <w:proofErr w:type="spellStart"/>
                  <w:r>
                    <w:rPr>
                      <w:szCs w:val="24"/>
                    </w:rPr>
                    <w:t>p_asm_pavarde</w:t>
                  </w:r>
                  <w:proofErr w:type="spellEnd"/>
                  <w:r>
                    <w:rPr>
                      <w:szCs w:val="24"/>
                    </w:rPr>
                    <w:t xml:space="preserve"> – asmens pavardė. Tikrinamas pagal Lietuvos Respublikos apdraustųjų valstybiniu socialiniu draudimu ir valstybinio socialinio draudimo išmokų gavėjų registro duomenis;</w:t>
                  </w:r>
                </w:p>
                <w:p w14:paraId="662FB188" w14:textId="77777777" w:rsidR="000E3CB3" w:rsidRDefault="008246E2">
                  <w:pPr>
                    <w:ind w:firstLine="900"/>
                    <w:jc w:val="both"/>
                    <w:rPr>
                      <w:szCs w:val="24"/>
                    </w:rPr>
                  </w:pPr>
                  <w:proofErr w:type="spellStart"/>
                  <w:r>
                    <w:rPr>
                      <w:szCs w:val="24"/>
                    </w:rPr>
                    <w:t>p_sdp_ser</w:t>
                  </w:r>
                  <w:proofErr w:type="spellEnd"/>
                  <w:r>
                    <w:rPr>
                      <w:szCs w:val="24"/>
                    </w:rPr>
                    <w:t xml:space="preserve"> – asmens socialinio draudimo numerio pirmos dvi raidės. Tikrinama pagal Lietuvos Respublikos apdraustųjų valstybiniu socialiniu draudimu ir valstybinio socialinio draudimo išmokų gavėjų registro duomenis;</w:t>
                  </w:r>
                </w:p>
                <w:p w14:paraId="662FB189" w14:textId="77777777" w:rsidR="000E3CB3" w:rsidRDefault="008246E2">
                  <w:pPr>
                    <w:ind w:firstLine="900"/>
                    <w:jc w:val="both"/>
                    <w:rPr>
                      <w:szCs w:val="24"/>
                    </w:rPr>
                  </w:pPr>
                  <w:proofErr w:type="spellStart"/>
                  <w:r>
                    <w:rPr>
                      <w:szCs w:val="24"/>
                    </w:rPr>
                    <w:t>p_sdp_num</w:t>
                  </w:r>
                  <w:proofErr w:type="spellEnd"/>
                  <w:r>
                    <w:rPr>
                      <w:szCs w:val="24"/>
                    </w:rPr>
                    <w:t xml:space="preserve"> – asmens socialinio draudimo numeris be pirmų dviejų raidžių. Tikrinamas pagal Lietuvos Respublikos apdraustųjų valstybiniu socialiniu draudimu ir valstybinio socialinio draudimo išmokų gavėjų registro duomenis;</w:t>
                  </w:r>
                </w:p>
                <w:p w14:paraId="662FB18A" w14:textId="77777777" w:rsidR="000E3CB3" w:rsidRDefault="008246E2">
                  <w:pPr>
                    <w:ind w:firstLine="900"/>
                    <w:jc w:val="both"/>
                    <w:rPr>
                      <w:szCs w:val="24"/>
                    </w:rPr>
                  </w:pPr>
                  <w:proofErr w:type="spellStart"/>
                  <w:r>
                    <w:rPr>
                      <w:szCs w:val="24"/>
                    </w:rPr>
                    <w:t>p_sen_sut_nr</w:t>
                  </w:r>
                  <w:proofErr w:type="spellEnd"/>
                  <w:r>
                    <w:rPr>
                      <w:szCs w:val="24"/>
                    </w:rPr>
                    <w:t xml:space="preserve"> – išregistruojamos PK sutarties numeris. Tikrinamas šios PK sutarties egzistavimas toje PK bendrovėje;</w:t>
                  </w:r>
                </w:p>
                <w:p w14:paraId="662FB18B" w14:textId="77777777" w:rsidR="000E3CB3" w:rsidRDefault="008246E2">
                  <w:pPr>
                    <w:ind w:firstLine="900"/>
                    <w:jc w:val="both"/>
                    <w:rPr>
                      <w:szCs w:val="24"/>
                    </w:rPr>
                  </w:pPr>
                  <w:proofErr w:type="spellStart"/>
                  <w:r>
                    <w:rPr>
                      <w:szCs w:val="24"/>
                    </w:rPr>
                    <w:t>p_sut_isig_nutr_data</w:t>
                  </w:r>
                  <w:proofErr w:type="spellEnd"/>
                  <w:r>
                    <w:rPr>
                      <w:szCs w:val="24"/>
                    </w:rPr>
                    <w:t xml:space="preserve"> – PK sutarties išregistravimo data;</w:t>
                  </w:r>
                </w:p>
                <w:p w14:paraId="662FB18C" w14:textId="77777777" w:rsidR="000E3CB3" w:rsidRDefault="008246E2">
                  <w:pPr>
                    <w:ind w:firstLine="900"/>
                    <w:jc w:val="both"/>
                    <w:rPr>
                      <w:szCs w:val="24"/>
                    </w:rPr>
                  </w:pPr>
                  <w:proofErr w:type="spellStart"/>
                  <w:r>
                    <w:rPr>
                      <w:szCs w:val="24"/>
                    </w:rPr>
                    <w:t>p_pkf_id</w:t>
                  </w:r>
                  <w:proofErr w:type="spellEnd"/>
                  <w:r>
                    <w:rPr>
                      <w:szCs w:val="24"/>
                    </w:rPr>
                    <w:t xml:space="preserve"> – VSDFV išduotas pensijų fondo identifikatorius. Tikrinamas pagal PK bendrovę.</w:t>
                  </w:r>
                </w:p>
              </w:sdtContent>
            </w:sdt>
          </w:sdtContent>
        </w:sdt>
        <w:sdt>
          <w:sdtPr>
            <w:alias w:val="2 pr. 6 p."/>
            <w:tag w:val="part_e012e8ad6dbe4f6593a6e110f141fd08"/>
            <w:id w:val="1180396846"/>
            <w:lock w:val="sdtLocked"/>
          </w:sdtPr>
          <w:sdtEndPr/>
          <w:sdtContent>
            <w:p w14:paraId="662FB18D" w14:textId="77777777" w:rsidR="000E3CB3" w:rsidRDefault="00DF1D18">
              <w:pPr>
                <w:ind w:firstLine="900"/>
                <w:jc w:val="both"/>
                <w:rPr>
                  <w:szCs w:val="24"/>
                </w:rPr>
              </w:pPr>
              <w:sdt>
                <w:sdtPr>
                  <w:alias w:val="Numeris"/>
                  <w:tag w:val="nr_e012e8ad6dbe4f6593a6e110f141fd08"/>
                  <w:id w:val="428090381"/>
                  <w:lock w:val="sdtLocked"/>
                </w:sdtPr>
                <w:sdtEndPr/>
                <w:sdtContent>
                  <w:r w:rsidR="008246E2">
                    <w:rPr>
                      <w:szCs w:val="24"/>
                    </w:rPr>
                    <w:t>6</w:t>
                  </w:r>
                </w:sdtContent>
              </w:sdt>
              <w:r w:rsidR="008246E2">
                <w:rPr>
                  <w:szCs w:val="24"/>
                </w:rPr>
                <w:t>. Atsakyme PK bendrovei VSDF valdyba grąžina jos siųstą XML failą (jei užklausa atitinka XML schemą), atsakymą į jį ir datą kada ši funkcija buvo įvykdyta.</w:t>
              </w:r>
            </w:p>
          </w:sdtContent>
        </w:sdt>
        <w:sdt>
          <w:sdtPr>
            <w:alias w:val="2 pr. 7 p."/>
            <w:tag w:val="part_3c73df910029421a9fd40af05fb5122f"/>
            <w:id w:val="-17691987"/>
            <w:lock w:val="sdtLocked"/>
          </w:sdtPr>
          <w:sdtEndPr/>
          <w:sdtContent>
            <w:p w14:paraId="662FB18E" w14:textId="77777777" w:rsidR="000E3CB3" w:rsidRDefault="00DF1D18">
              <w:pPr>
                <w:ind w:firstLine="900"/>
                <w:jc w:val="both"/>
                <w:rPr>
                  <w:szCs w:val="24"/>
                </w:rPr>
              </w:pPr>
              <w:sdt>
                <w:sdtPr>
                  <w:alias w:val="Numeris"/>
                  <w:tag w:val="nr_3c73df910029421a9fd40af05fb5122f"/>
                  <w:id w:val="-418098562"/>
                  <w:lock w:val="sdtLocked"/>
                </w:sdtPr>
                <w:sdtEndPr/>
                <w:sdtContent>
                  <w:r w:rsidR="008246E2">
                    <w:rPr>
                      <w:szCs w:val="24"/>
                    </w:rPr>
                    <w:t>7</w:t>
                  </w:r>
                </w:sdtContent>
              </w:sdt>
              <w:r w:rsidR="008246E2">
                <w:rPr>
                  <w:szCs w:val="24"/>
                </w:rPr>
                <w:t>. Atsakymų kodai ir jų reikšmės tokie patys kaip nurodyta duomenų teikimo ir pensijų įmokų pervedimo sutarties 4 punkte.</w:t>
              </w:r>
            </w:p>
          </w:sdtContent>
        </w:sdt>
        <w:sdt>
          <w:sdtPr>
            <w:alias w:val="2 pr. 8 p."/>
            <w:tag w:val="part_c2b7ea63f9894d33af25348a2ff59396"/>
            <w:id w:val="-1255434284"/>
            <w:lock w:val="sdtLocked"/>
          </w:sdtPr>
          <w:sdtEndPr/>
          <w:sdtContent>
            <w:p w14:paraId="662FB18F" w14:textId="77777777" w:rsidR="000E3CB3" w:rsidRDefault="00DF1D18">
              <w:pPr>
                <w:ind w:firstLine="900"/>
                <w:jc w:val="both"/>
                <w:rPr>
                  <w:szCs w:val="24"/>
                </w:rPr>
              </w:pPr>
              <w:sdt>
                <w:sdtPr>
                  <w:alias w:val="Numeris"/>
                  <w:tag w:val="nr_c2b7ea63f9894d33af25348a2ff59396"/>
                  <w:id w:val="-341083714"/>
                  <w:lock w:val="sdtLocked"/>
                </w:sdtPr>
                <w:sdtEndPr/>
                <w:sdtContent>
                  <w:r w:rsidR="008246E2">
                    <w:rPr>
                      <w:szCs w:val="24"/>
                    </w:rPr>
                    <w:t>8</w:t>
                  </w:r>
                </w:sdtContent>
              </w:sdt>
              <w:r w:rsidR="008246E2">
                <w:rPr>
                  <w:szCs w:val="24"/>
                </w:rPr>
                <w:t>. Apsaugos priemonės:</w:t>
              </w:r>
            </w:p>
            <w:sdt>
              <w:sdtPr>
                <w:alias w:val="2 pr. 8.1 p."/>
                <w:tag w:val="part_9231898054f64a409e210d7447a063da"/>
                <w:id w:val="721565560"/>
                <w:lock w:val="sdtLocked"/>
              </w:sdtPr>
              <w:sdtEndPr/>
              <w:sdtContent>
                <w:p w14:paraId="662FB190" w14:textId="77777777" w:rsidR="000E3CB3" w:rsidRDefault="00DF1D18">
                  <w:pPr>
                    <w:ind w:firstLine="900"/>
                    <w:jc w:val="both"/>
                    <w:rPr>
                      <w:szCs w:val="24"/>
                    </w:rPr>
                  </w:pPr>
                  <w:sdt>
                    <w:sdtPr>
                      <w:alias w:val="Numeris"/>
                      <w:tag w:val="nr_9231898054f64a409e210d7447a063da"/>
                      <w:id w:val="-848097613"/>
                      <w:lock w:val="sdtLocked"/>
                    </w:sdtPr>
                    <w:sdtEndPr/>
                    <w:sdtContent>
                      <w:r w:rsidR="008246E2">
                        <w:rPr>
                          <w:szCs w:val="24"/>
                        </w:rPr>
                        <w:t>8.1</w:t>
                      </w:r>
                    </w:sdtContent>
                  </w:sdt>
                  <w:r w:rsidR="008246E2">
                    <w:rPr>
                      <w:szCs w:val="24"/>
                    </w:rPr>
                    <w:t>. VSDF valdybos serverio sertifikatas naudojamas SSL sesijai ir XML failo pasirašymui, kuris pateikiamas PK bendrovės atsakingiems asmenims per 3 darbo dienas nuo Duomenų teikimo ir pensijų įmokų pervedimo sutarties pasirašymo;</w:t>
                  </w:r>
                </w:p>
              </w:sdtContent>
            </w:sdt>
            <w:sdt>
              <w:sdtPr>
                <w:alias w:val="2 pr. 8.2 p."/>
                <w:tag w:val="part_1db2c370e4224bf696e56d317ae84c4a"/>
                <w:id w:val="-561410875"/>
                <w:lock w:val="sdtLocked"/>
              </w:sdtPr>
              <w:sdtEndPr/>
              <w:sdtContent>
                <w:p w14:paraId="662FB191" w14:textId="77777777" w:rsidR="000E3CB3" w:rsidRDefault="00DF1D18">
                  <w:pPr>
                    <w:ind w:firstLine="900"/>
                    <w:jc w:val="both"/>
                    <w:rPr>
                      <w:szCs w:val="24"/>
                    </w:rPr>
                  </w:pPr>
                  <w:sdt>
                    <w:sdtPr>
                      <w:alias w:val="Numeris"/>
                      <w:tag w:val="nr_1db2c370e4224bf696e56d317ae84c4a"/>
                      <w:id w:val="1393619533"/>
                      <w:lock w:val="sdtLocked"/>
                    </w:sdtPr>
                    <w:sdtEndPr/>
                    <w:sdtContent>
                      <w:r w:rsidR="008246E2">
                        <w:rPr>
                          <w:szCs w:val="24"/>
                        </w:rPr>
                        <w:t>8.2</w:t>
                      </w:r>
                    </w:sdtContent>
                  </w:sdt>
                  <w:r w:rsidR="008246E2">
                    <w:rPr>
                      <w:szCs w:val="24"/>
                    </w:rPr>
                    <w:t>. PK bendrovės serverio sertifikatas naudojamas SSL sesijai ir XML failo pasirašymui, kuris pateikiamas VSDF valdybai bendrovės atsakingiems asmenims per 3 darbo dienas nuo Duomenų teikimo ir pensijų įmokų pervedimo sutarties pasirašymo.</w:t>
                  </w:r>
                </w:p>
                <w:p w14:paraId="662FB192" w14:textId="77777777" w:rsidR="000E3CB3" w:rsidRDefault="000E3CB3">
                  <w:pPr>
                    <w:ind w:firstLine="312"/>
                    <w:jc w:val="both"/>
                    <w:rPr>
                      <w:szCs w:val="24"/>
                    </w:rPr>
                  </w:pPr>
                </w:p>
                <w:tbl>
                  <w:tblPr>
                    <w:tblW w:w="0" w:type="auto"/>
                    <w:tblInd w:w="2" w:type="dxa"/>
                    <w:tblLook w:val="01E0" w:firstRow="1" w:lastRow="1" w:firstColumn="1" w:lastColumn="1" w:noHBand="0" w:noVBand="0"/>
                  </w:tblPr>
                  <w:tblGrid>
                    <w:gridCol w:w="4778"/>
                    <w:gridCol w:w="4796"/>
                  </w:tblGrid>
                  <w:tr w:rsidR="000E3CB3" w14:paraId="662FB1A9" w14:textId="77777777">
                    <w:tc>
                      <w:tcPr>
                        <w:tcW w:w="4927" w:type="dxa"/>
                      </w:tcPr>
                      <w:p w14:paraId="662FB193" w14:textId="77777777" w:rsidR="000E3CB3" w:rsidRDefault="008246E2">
                        <w:pPr>
                          <w:ind w:firstLine="360"/>
                          <w:jc w:val="both"/>
                          <w:rPr>
                            <w:szCs w:val="24"/>
                          </w:rPr>
                        </w:pPr>
                        <w:r>
                          <w:rPr>
                            <w:szCs w:val="24"/>
                          </w:rPr>
                          <w:t>PK bendrovė</w:t>
                        </w:r>
                      </w:p>
                      <w:p w14:paraId="662FB194" w14:textId="77777777" w:rsidR="000E3CB3" w:rsidRDefault="008246E2">
                        <w:pPr>
                          <w:tabs>
                            <w:tab w:val="left" w:pos="5669"/>
                          </w:tabs>
                          <w:ind w:firstLine="360"/>
                          <w:jc w:val="both"/>
                          <w:rPr>
                            <w:szCs w:val="24"/>
                          </w:rPr>
                        </w:pPr>
                        <w:r>
                          <w:rPr>
                            <w:szCs w:val="24"/>
                          </w:rPr>
                          <w:t>(</w:t>
                        </w:r>
                        <w:r>
                          <w:rPr>
                            <w:i/>
                            <w:iCs/>
                            <w:szCs w:val="24"/>
                          </w:rPr>
                          <w:t>PK bendrovės pavadinimas</w:t>
                        </w:r>
                        <w:r>
                          <w:rPr>
                            <w:szCs w:val="24"/>
                          </w:rPr>
                          <w:t>)</w:t>
                        </w:r>
                      </w:p>
                      <w:p w14:paraId="662FB195" w14:textId="77777777" w:rsidR="000E3CB3" w:rsidRDefault="000E3CB3">
                        <w:pPr>
                          <w:tabs>
                            <w:tab w:val="left" w:pos="5669"/>
                          </w:tabs>
                          <w:ind w:firstLine="360"/>
                          <w:jc w:val="both"/>
                          <w:rPr>
                            <w:szCs w:val="24"/>
                          </w:rPr>
                        </w:pPr>
                      </w:p>
                      <w:p w14:paraId="662FB196" w14:textId="77777777" w:rsidR="000E3CB3" w:rsidRDefault="008246E2">
                        <w:pPr>
                          <w:tabs>
                            <w:tab w:val="left" w:pos="5669"/>
                          </w:tabs>
                          <w:ind w:firstLine="360"/>
                          <w:jc w:val="both"/>
                          <w:rPr>
                            <w:szCs w:val="24"/>
                          </w:rPr>
                        </w:pPr>
                        <w:r>
                          <w:rPr>
                            <w:szCs w:val="24"/>
                          </w:rPr>
                          <w:t>Adresas:</w:t>
                        </w:r>
                      </w:p>
                      <w:p w14:paraId="662FB197" w14:textId="77777777" w:rsidR="000E3CB3" w:rsidRDefault="008246E2">
                        <w:pPr>
                          <w:tabs>
                            <w:tab w:val="left" w:pos="5669"/>
                          </w:tabs>
                          <w:ind w:firstLine="360"/>
                          <w:jc w:val="both"/>
                          <w:rPr>
                            <w:szCs w:val="24"/>
                          </w:rPr>
                        </w:pPr>
                        <w:r>
                          <w:rPr>
                            <w:szCs w:val="24"/>
                          </w:rPr>
                          <w:t>Juridinio asmens kodas:  </w:t>
                        </w:r>
                      </w:p>
                      <w:p w14:paraId="662FB198" w14:textId="77777777" w:rsidR="000E3CB3" w:rsidRDefault="008246E2">
                        <w:pPr>
                          <w:tabs>
                            <w:tab w:val="left" w:pos="5669"/>
                          </w:tabs>
                          <w:ind w:firstLine="360"/>
                          <w:jc w:val="both"/>
                          <w:rPr>
                            <w:szCs w:val="24"/>
                          </w:rPr>
                        </w:pPr>
                        <w:r>
                          <w:rPr>
                            <w:szCs w:val="24"/>
                          </w:rPr>
                          <w:t>Tel.:</w:t>
                        </w:r>
                      </w:p>
                      <w:p w14:paraId="662FB199" w14:textId="77777777" w:rsidR="000E3CB3" w:rsidRDefault="008246E2">
                        <w:pPr>
                          <w:tabs>
                            <w:tab w:val="left" w:pos="5669"/>
                          </w:tabs>
                          <w:ind w:firstLine="360"/>
                          <w:jc w:val="both"/>
                          <w:rPr>
                            <w:szCs w:val="24"/>
                          </w:rPr>
                        </w:pPr>
                        <w:r>
                          <w:rPr>
                            <w:szCs w:val="24"/>
                          </w:rPr>
                          <w:t xml:space="preserve">Faksas: </w:t>
                        </w:r>
                      </w:p>
                      <w:p w14:paraId="662FB19A" w14:textId="77777777" w:rsidR="000E3CB3" w:rsidRDefault="008246E2">
                        <w:pPr>
                          <w:tabs>
                            <w:tab w:val="left" w:pos="5669"/>
                          </w:tabs>
                          <w:ind w:firstLine="360"/>
                          <w:jc w:val="both"/>
                          <w:rPr>
                            <w:szCs w:val="24"/>
                          </w:rPr>
                        </w:pPr>
                        <w:r>
                          <w:rPr>
                            <w:szCs w:val="24"/>
                          </w:rPr>
                          <w:t>Atsiskaitomoji sąskaita</w:t>
                        </w:r>
                      </w:p>
                      <w:p w14:paraId="662FB19B" w14:textId="77777777" w:rsidR="000E3CB3" w:rsidRDefault="000E3CB3">
                        <w:pPr>
                          <w:tabs>
                            <w:tab w:val="left" w:pos="5669"/>
                          </w:tabs>
                          <w:ind w:firstLine="360"/>
                          <w:jc w:val="both"/>
                          <w:rPr>
                            <w:szCs w:val="24"/>
                          </w:rPr>
                        </w:pPr>
                      </w:p>
                      <w:p w14:paraId="662FB19C" w14:textId="77777777" w:rsidR="000E3CB3" w:rsidRDefault="008246E2">
                        <w:pPr>
                          <w:tabs>
                            <w:tab w:val="left" w:pos="5669"/>
                          </w:tabs>
                          <w:ind w:firstLine="360"/>
                          <w:jc w:val="both"/>
                          <w:rPr>
                            <w:szCs w:val="24"/>
                          </w:rPr>
                        </w:pPr>
                        <w:r>
                          <w:rPr>
                            <w:szCs w:val="24"/>
                          </w:rPr>
                          <w:t>(</w:t>
                        </w:r>
                        <w:r>
                          <w:rPr>
                            <w:i/>
                            <w:iCs/>
                            <w:szCs w:val="24"/>
                          </w:rPr>
                          <w:t>Parašas</w:t>
                        </w:r>
                        <w:r>
                          <w:rPr>
                            <w:szCs w:val="24"/>
                          </w:rPr>
                          <w:t>)</w:t>
                        </w:r>
                      </w:p>
                      <w:p w14:paraId="662FB19D" w14:textId="77777777" w:rsidR="000E3CB3" w:rsidRDefault="000E3CB3">
                        <w:pPr>
                          <w:tabs>
                            <w:tab w:val="left" w:pos="5669"/>
                          </w:tabs>
                          <w:ind w:firstLine="360"/>
                          <w:jc w:val="both"/>
                          <w:rPr>
                            <w:szCs w:val="24"/>
                          </w:rPr>
                        </w:pPr>
                      </w:p>
                      <w:p w14:paraId="662FB19E" w14:textId="77777777" w:rsidR="000E3CB3" w:rsidRDefault="008246E2">
                        <w:pPr>
                          <w:tabs>
                            <w:tab w:val="left" w:pos="5669"/>
                          </w:tabs>
                          <w:ind w:firstLine="360"/>
                          <w:jc w:val="both"/>
                          <w:rPr>
                            <w:szCs w:val="24"/>
                          </w:rPr>
                        </w:pPr>
                        <w:r>
                          <w:rPr>
                            <w:szCs w:val="24"/>
                          </w:rPr>
                          <w:t>(</w:t>
                        </w:r>
                        <w:r>
                          <w:rPr>
                            <w:i/>
                            <w:iCs/>
                            <w:szCs w:val="24"/>
                          </w:rPr>
                          <w:t>Vardas, pavardė</w:t>
                        </w:r>
                        <w:r>
                          <w:rPr>
                            <w:szCs w:val="24"/>
                          </w:rPr>
                          <w:t xml:space="preserve">) </w:t>
                        </w:r>
                      </w:p>
                    </w:tc>
                    <w:tc>
                      <w:tcPr>
                        <w:tcW w:w="4927" w:type="dxa"/>
                      </w:tcPr>
                      <w:p w14:paraId="662FB19F" w14:textId="77777777" w:rsidR="000E3CB3" w:rsidRDefault="008246E2">
                        <w:pPr>
                          <w:tabs>
                            <w:tab w:val="left" w:pos="3960"/>
                            <w:tab w:val="left" w:pos="4680"/>
                            <w:tab w:val="left" w:pos="5669"/>
                          </w:tabs>
                          <w:ind w:left="380"/>
                          <w:jc w:val="both"/>
                          <w:rPr>
                            <w:szCs w:val="24"/>
                          </w:rPr>
                        </w:pPr>
                        <w:r>
                          <w:rPr>
                            <w:szCs w:val="24"/>
                          </w:rPr>
                          <w:t>Valstybinio socialinio draudimo fondo valdyba prie Socialinės apsaugos ir darbo ministerijos</w:t>
                        </w:r>
                      </w:p>
                      <w:p w14:paraId="662FB1A0" w14:textId="77777777" w:rsidR="000E3CB3" w:rsidRDefault="008246E2">
                        <w:pPr>
                          <w:tabs>
                            <w:tab w:val="left" w:pos="5669"/>
                          </w:tabs>
                          <w:ind w:left="380"/>
                          <w:jc w:val="both"/>
                          <w:rPr>
                            <w:szCs w:val="24"/>
                          </w:rPr>
                        </w:pPr>
                        <w:r>
                          <w:rPr>
                            <w:szCs w:val="24"/>
                          </w:rPr>
                          <w:t>Adresas:</w:t>
                        </w:r>
                      </w:p>
                      <w:p w14:paraId="662FB1A1" w14:textId="77777777" w:rsidR="000E3CB3" w:rsidRDefault="008246E2">
                        <w:pPr>
                          <w:tabs>
                            <w:tab w:val="left" w:pos="5669"/>
                          </w:tabs>
                          <w:ind w:left="380"/>
                          <w:jc w:val="both"/>
                          <w:rPr>
                            <w:szCs w:val="24"/>
                          </w:rPr>
                        </w:pPr>
                        <w:r>
                          <w:rPr>
                            <w:szCs w:val="24"/>
                          </w:rPr>
                          <w:t>Juridinio asmens kodas:  </w:t>
                        </w:r>
                      </w:p>
                      <w:p w14:paraId="662FB1A2" w14:textId="77777777" w:rsidR="000E3CB3" w:rsidRDefault="008246E2">
                        <w:pPr>
                          <w:tabs>
                            <w:tab w:val="left" w:pos="5669"/>
                          </w:tabs>
                          <w:ind w:left="380"/>
                          <w:jc w:val="both"/>
                          <w:rPr>
                            <w:szCs w:val="24"/>
                          </w:rPr>
                        </w:pPr>
                        <w:r>
                          <w:rPr>
                            <w:szCs w:val="24"/>
                          </w:rPr>
                          <w:t>Tel.:</w:t>
                        </w:r>
                      </w:p>
                      <w:p w14:paraId="662FB1A3" w14:textId="77777777" w:rsidR="000E3CB3" w:rsidRDefault="008246E2">
                        <w:pPr>
                          <w:tabs>
                            <w:tab w:val="left" w:pos="5669"/>
                          </w:tabs>
                          <w:ind w:left="380"/>
                          <w:jc w:val="both"/>
                          <w:rPr>
                            <w:szCs w:val="24"/>
                          </w:rPr>
                        </w:pPr>
                        <w:r>
                          <w:rPr>
                            <w:szCs w:val="24"/>
                          </w:rPr>
                          <w:t xml:space="preserve">Faksas: </w:t>
                        </w:r>
                      </w:p>
                      <w:p w14:paraId="662FB1A4" w14:textId="77777777" w:rsidR="000E3CB3" w:rsidRDefault="008246E2">
                        <w:pPr>
                          <w:tabs>
                            <w:tab w:val="left" w:pos="5669"/>
                          </w:tabs>
                          <w:ind w:left="380"/>
                          <w:jc w:val="both"/>
                          <w:rPr>
                            <w:szCs w:val="24"/>
                          </w:rPr>
                        </w:pPr>
                        <w:r>
                          <w:rPr>
                            <w:szCs w:val="24"/>
                          </w:rPr>
                          <w:t>Atsiskaitomoji sąskaita</w:t>
                        </w:r>
                      </w:p>
                      <w:p w14:paraId="662FB1A5" w14:textId="77777777" w:rsidR="000E3CB3" w:rsidRDefault="000E3CB3">
                        <w:pPr>
                          <w:tabs>
                            <w:tab w:val="left" w:pos="5669"/>
                          </w:tabs>
                          <w:ind w:left="380"/>
                          <w:jc w:val="both"/>
                          <w:rPr>
                            <w:szCs w:val="24"/>
                          </w:rPr>
                        </w:pPr>
                      </w:p>
                      <w:p w14:paraId="662FB1A6" w14:textId="77777777" w:rsidR="000E3CB3" w:rsidRDefault="008246E2">
                        <w:pPr>
                          <w:tabs>
                            <w:tab w:val="left" w:pos="5669"/>
                          </w:tabs>
                          <w:ind w:left="380"/>
                          <w:jc w:val="both"/>
                          <w:rPr>
                            <w:szCs w:val="24"/>
                          </w:rPr>
                        </w:pPr>
                        <w:r>
                          <w:rPr>
                            <w:szCs w:val="24"/>
                          </w:rPr>
                          <w:t>(</w:t>
                        </w:r>
                        <w:r>
                          <w:rPr>
                            <w:i/>
                            <w:iCs/>
                            <w:szCs w:val="24"/>
                          </w:rPr>
                          <w:t>Parašas</w:t>
                        </w:r>
                        <w:r>
                          <w:rPr>
                            <w:szCs w:val="24"/>
                          </w:rPr>
                          <w:t>)</w:t>
                        </w:r>
                      </w:p>
                      <w:p w14:paraId="662FB1A7" w14:textId="77777777" w:rsidR="000E3CB3" w:rsidRDefault="000E3CB3">
                        <w:pPr>
                          <w:tabs>
                            <w:tab w:val="left" w:pos="5669"/>
                          </w:tabs>
                          <w:ind w:left="380"/>
                          <w:jc w:val="both"/>
                          <w:rPr>
                            <w:szCs w:val="24"/>
                          </w:rPr>
                        </w:pPr>
                      </w:p>
                      <w:p w14:paraId="662FB1A8" w14:textId="77777777" w:rsidR="000E3CB3" w:rsidRDefault="008246E2">
                        <w:pPr>
                          <w:ind w:left="380"/>
                          <w:jc w:val="both"/>
                          <w:rPr>
                            <w:szCs w:val="24"/>
                          </w:rPr>
                        </w:pPr>
                        <w:r>
                          <w:rPr>
                            <w:szCs w:val="24"/>
                          </w:rPr>
                          <w:t>(</w:t>
                        </w:r>
                        <w:r>
                          <w:rPr>
                            <w:i/>
                            <w:iCs/>
                            <w:szCs w:val="24"/>
                          </w:rPr>
                          <w:t>Vardas, pavardė</w:t>
                        </w:r>
                        <w:r>
                          <w:rPr>
                            <w:szCs w:val="24"/>
                          </w:rPr>
                          <w:t xml:space="preserve">) </w:t>
                        </w:r>
                      </w:p>
                    </w:tc>
                  </w:tr>
                </w:tbl>
                <w:p w14:paraId="662FB1AA" w14:textId="77777777" w:rsidR="000E3CB3" w:rsidRDefault="00DF1D18">
                  <w:pPr>
                    <w:rPr>
                      <w:szCs w:val="24"/>
                    </w:rPr>
                  </w:pPr>
                </w:p>
              </w:sdtContent>
            </w:sdt>
          </w:sdtContent>
        </w:sdt>
      </w:sdtContent>
    </w:sdt>
    <w:sectPr w:rsidR="000E3CB3">
      <w:type w:val="oddPage"/>
      <w:pgSz w:w="11906" w:h="16838"/>
      <w:pgMar w:top="1258" w:right="1106" w:bottom="360" w:left="1440" w:header="708" w:footer="195"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FB22D" w14:textId="77777777" w:rsidR="008246E2" w:rsidRDefault="008246E2">
      <w:pPr>
        <w:rPr>
          <w:szCs w:val="24"/>
        </w:rPr>
      </w:pPr>
      <w:r>
        <w:rPr>
          <w:szCs w:val="24"/>
        </w:rPr>
        <w:separator/>
      </w:r>
    </w:p>
  </w:endnote>
  <w:endnote w:type="continuationSeparator" w:id="0">
    <w:p w14:paraId="662FB22E" w14:textId="77777777" w:rsidR="008246E2" w:rsidRDefault="008246E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FB232" w14:textId="77777777" w:rsidR="008246E2" w:rsidRDefault="008246E2">
    <w:pPr>
      <w:tabs>
        <w:tab w:val="center" w:pos="4153"/>
        <w:tab w:val="right" w:pos="8306"/>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FB233" w14:textId="77777777" w:rsidR="008246E2" w:rsidRDefault="008246E2">
    <w:pPr>
      <w:tabs>
        <w:tab w:val="center" w:pos="4153"/>
        <w:tab w:val="right" w:pos="8306"/>
      </w:tabs>
      <w:rPr>
        <w:szCs w:val="24"/>
      </w:rPr>
    </w:pPr>
  </w:p>
  <w:p w14:paraId="662FB234" w14:textId="77777777" w:rsidR="008246E2" w:rsidRDefault="008246E2">
    <w:pPr>
      <w:tabs>
        <w:tab w:val="center" w:pos="4153"/>
        <w:tab w:val="right" w:pos="8306"/>
      </w:tabs>
      <w:rPr>
        <w:szCs w:val="24"/>
      </w:rPr>
    </w:pPr>
  </w:p>
  <w:p w14:paraId="662FB235" w14:textId="77777777" w:rsidR="008246E2" w:rsidRDefault="008246E2">
    <w:pPr>
      <w:tabs>
        <w:tab w:val="center" w:pos="4153"/>
        <w:tab w:val="right" w:pos="8306"/>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FB237" w14:textId="77777777" w:rsidR="008246E2" w:rsidRDefault="008246E2">
    <w:pPr>
      <w:tabs>
        <w:tab w:val="center" w:pos="4153"/>
        <w:tab w:val="right" w:pos="8306"/>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FB22B" w14:textId="77777777" w:rsidR="008246E2" w:rsidRDefault="008246E2">
      <w:pPr>
        <w:rPr>
          <w:szCs w:val="24"/>
        </w:rPr>
      </w:pPr>
      <w:r>
        <w:rPr>
          <w:szCs w:val="24"/>
        </w:rPr>
        <w:separator/>
      </w:r>
    </w:p>
  </w:footnote>
  <w:footnote w:type="continuationSeparator" w:id="0">
    <w:p w14:paraId="662FB22C" w14:textId="77777777" w:rsidR="008246E2" w:rsidRDefault="008246E2">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FB22F" w14:textId="77777777" w:rsidR="008246E2" w:rsidRDefault="008246E2">
    <w:pPr>
      <w:tabs>
        <w:tab w:val="center" w:pos="4153"/>
        <w:tab w:val="right" w:pos="8306"/>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FB230" w14:textId="77777777" w:rsidR="008246E2" w:rsidRDefault="008246E2">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sidR="00DF1D18">
      <w:rPr>
        <w:noProof/>
        <w:szCs w:val="24"/>
      </w:rPr>
      <w:t>8</w:t>
    </w:r>
    <w:r>
      <w:rPr>
        <w:szCs w:val="24"/>
      </w:rPr>
      <w:fldChar w:fldCharType="end"/>
    </w:r>
  </w:p>
  <w:p w14:paraId="662FB231" w14:textId="77777777" w:rsidR="008246E2" w:rsidRDefault="008246E2">
    <w:pPr>
      <w:tabs>
        <w:tab w:val="center" w:pos="4153"/>
        <w:tab w:val="right" w:pos="8306"/>
      </w:tabs>
      <w:rPr>
        <w:szCs w:val="24"/>
      </w:rPr>
    </w:pPr>
    <w:r>
      <w:rPr>
        <w:szCs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FB236" w14:textId="77777777" w:rsidR="008246E2" w:rsidRDefault="008246E2">
    <w:pPr>
      <w:tabs>
        <w:tab w:val="center" w:pos="4153"/>
        <w:tab w:val="right" w:pos="8306"/>
      </w:tabs>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FB238" w14:textId="77777777" w:rsidR="008246E2" w:rsidRDefault="008246E2">
    <w:pPr>
      <w:tabs>
        <w:tab w:val="center" w:pos="4153"/>
        <w:tab w:val="right" w:pos="8306"/>
      </w:tabs>
      <w:jc w:val="center"/>
      <w:rPr>
        <w:szCs w:val="24"/>
      </w:rPr>
    </w:pPr>
    <w:r>
      <w:rPr>
        <w:szCs w:val="24"/>
      </w:rPr>
      <w:fldChar w:fldCharType="begin"/>
    </w:r>
    <w:r>
      <w:rPr>
        <w:szCs w:val="24"/>
      </w:rPr>
      <w:instrText xml:space="preserve"> PAGE </w:instrText>
    </w:r>
    <w:r>
      <w:rPr>
        <w:szCs w:val="24"/>
      </w:rPr>
      <w:fldChar w:fldCharType="separate"/>
    </w:r>
    <w:r w:rsidR="00DF1D18">
      <w:rPr>
        <w:noProof/>
        <w:szCs w:val="24"/>
      </w:rPr>
      <w:t>13</w:t>
    </w:r>
    <w:r>
      <w:rPr>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97"/>
    <w:rsid w:val="000E3CB3"/>
    <w:rsid w:val="003333CC"/>
    <w:rsid w:val="004D0D97"/>
    <w:rsid w:val="008246E2"/>
    <w:rsid w:val="00DF1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F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246E2"/>
    <w:rPr>
      <w:rFonts w:ascii="Tahoma" w:hAnsi="Tahoma" w:cs="Tahoma"/>
      <w:sz w:val="16"/>
      <w:szCs w:val="16"/>
    </w:rPr>
  </w:style>
  <w:style w:type="character" w:customStyle="1" w:styleId="DebesliotekstasDiagrama">
    <w:name w:val="Debesėlio tekstas Diagrama"/>
    <w:basedOn w:val="Numatytasispastraiposriftas"/>
    <w:link w:val="Debesliotekstas"/>
    <w:rsid w:val="008246E2"/>
    <w:rPr>
      <w:rFonts w:ascii="Tahoma" w:hAnsi="Tahoma" w:cs="Tahoma"/>
      <w:sz w:val="16"/>
      <w:szCs w:val="16"/>
    </w:rPr>
  </w:style>
  <w:style w:type="character" w:styleId="Vietosrezervavimoenklotekstas">
    <w:name w:val="Placeholder Text"/>
    <w:basedOn w:val="Numatytasispastraiposriftas"/>
    <w:rsid w:val="008246E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246E2"/>
    <w:rPr>
      <w:rFonts w:ascii="Tahoma" w:hAnsi="Tahoma" w:cs="Tahoma"/>
      <w:sz w:val="16"/>
      <w:szCs w:val="16"/>
    </w:rPr>
  </w:style>
  <w:style w:type="character" w:customStyle="1" w:styleId="DebesliotekstasDiagrama">
    <w:name w:val="Debesėlio tekstas Diagrama"/>
    <w:basedOn w:val="Numatytasispastraiposriftas"/>
    <w:link w:val="Debesliotekstas"/>
    <w:rsid w:val="008246E2"/>
    <w:rPr>
      <w:rFonts w:ascii="Tahoma" w:hAnsi="Tahoma" w:cs="Tahoma"/>
      <w:sz w:val="16"/>
      <w:szCs w:val="16"/>
    </w:rPr>
  </w:style>
  <w:style w:type="character" w:styleId="Vietosrezervavimoenklotekstas">
    <w:name w:val="Placeholder Text"/>
    <w:basedOn w:val="Numatytasispastraiposriftas"/>
    <w:rsid w:val="008246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c677411564c840c6b4fda653aff55192" PartId="d47669e8d26347dcb522f74569a2b2a4">
    <Part Type="punktas" Nr="1" Abbr="1 p." DocPartId="0b2e5a5641bf48fd87c8f28b3333973f" PartId="ac1648980be84c3e9616885a1a0d47d2"/>
    <Part Type="punktas" Nr="2" Abbr="2 p." DocPartId="479c411b11ce487ba83c1da6e9d9b714" PartId="4895e5ad5eb64966a7e370b2e2809abe"/>
    <Part Type="punktas" Nr="3" Abbr="3 p." DocPartId="25ca171e6606449fa75517d4d6951190" PartId="688a2cbc3cbb4e10aa8c03ff7fcefe0e"/>
    <Part Type="punktas" Nr="4" Abbr="4 p." DocPartId="f9c0b82dc433482ab4a6cdfebbab554e" PartId="e6936f32325f4a658b97f1a84662dd63">
      <Part Type="punktas" Nr="4.1" Abbr="4.1 p." DocPartId="9e871a06bb854eee8f2f3174d18802a9" PartId="04faa320619c43ae99eb73f109dadffa"/>
      <Part Type="punktas" Nr="4.2" Abbr="4.2 p." DocPartId="a115bce834684286881f056d7585f393" PartId="3f2d140f64c343ad8f766b8adefe9870"/>
      <Part Type="punktas" Nr="4.3" Abbr="4.3 p." DocPartId="66580e694abe46b1aeda51088b15a883" PartId="aa1b0060a86c4e5886ef44773e3ac642"/>
    </Part>
    <Part Type="signatura" DocPartId="cfbfaa50ed3443d7a02a53359bde2c16" PartId="5407520922894e5b887f2cefcfb7dd5c"/>
  </Part>
  <Part Type="patvirtinta" Title="(Tipinė Valstybinio socialinio draudimo fondo valdybos prie Socialinės apsaugos ir darbo ministerijos ir pensijų kaupimo bendrovių duomenų teikimo ir pensijų įmokų pervedimo sutarties forma)" DocPartId="eccefbbe81844d7a917d1a13f31765a8" PartId="7f4a5d458eb3458f8d044d7931893441">
    <Part Type="skirsnis" Title="DUOMENŲ TEIKIMO IR PENSIJŲ ĮMOKŲ PERVEDIMO SUTARTIS" DocPartId="6720ec5df8a6427fbf2ba2ecd003a391" PartId="273cf17f6ec248c7bcf24f9b445d1dbd"/>
    <Part Type="skirsnis" Title="SUTARTYJE VARTOJAMOS SĄVOKOS" DocPartId="a7d52c30edca4cf69b21f22fbe590874" PartId="feaaf956eba24a34948562e82fed1116"/>
    <Part Type="skyrius" Nr="1" Title="SUTARTIES DALYKAS" DocPartId="7b571c82f23a40cd81fe8a8570a77ccc" PartId="cfbce1050cec4323aad087905ee74cdb">
      <Part Type="punktas" Nr="1" Abbr="1 p." DocPartId="9bc0f6d8d4e6482eb95db5212519396d" PartId="f3c3bbf16bd640c6897dc0cd06f87d6d">
        <Part Type="punktas" Nr="1.1" Abbr="1.1 p." DocPartId="282163347bc94432b2d9e571816b50de" PartId="be10501088094219a82dd0f1f8e24da7"/>
        <Part Type="punktas" Nr="1.2" Abbr="1.2 p." DocPartId="d3e33c099d434e3d8dd7dc60c5080062" PartId="5d762f25e1f7444f957b769579301686"/>
        <Part Type="punktas" Nr="1.3" Abbr="1.3 p." DocPartId="385fb82133e845b1a5fa7357c0857e6b" PartId="2ade031d6dc94f89bfac2e41c7db375d"/>
        <Part Type="punktas" Nr="1.4" Abbr="1.4 p." DocPartId="e58ddf10f9ad491d93e057b6cd02325d" PartId="6c9b7ed8cc2e4da98ad4733ca3ed058f"/>
        <Part Type="punktas" Nr="1.5" Abbr="1.5 p." DocPartId="62a03e87156743f8a202703e022bf151" PartId="a7365978fa3b42f18c400e5f0e6300a0"/>
        <Part Type="punktas" Nr="1.6" Abbr="1.6 p." DocPartId="1f58a83bfb254a0b82ee7d23a29e040b" PartId="a4e5b7e499cb4822ad334323b56751e1"/>
      </Part>
      <Part Type="punktas" Nr="2" Abbr="2 p." DocPartId="6ea1df0f5d314076b7387eb6a51ed8e3" PartId="8c6362c906264b5c92b60b4a30871618">
        <Part Type="punktas" Nr="2.1" Abbr="2.1 p." DocPartId="3322538255484514ad67e7df4a0e8ea0" PartId="2cdc6a18ab9c4ee69832c515ef683e8a"/>
        <Part Type="punktas" Nr="2.2" Abbr="2.2 p." DocPartId="158ecd2a7458460aac71fa13cc99995a" PartId="d172fc5d4272430db0d6b0313a6ec2b2"/>
        <Part Type="punktas" Nr="2.3" Abbr="2.3 p." DocPartId="5db355879ffd4590844c7445fd764cdb" PartId="399ec1c2c6af4ef9afcd7c5b9da3596e"/>
        <Part Type="punktas" Nr="2.4" Abbr="2.4 p." DocPartId="a1a8d785d72f4b2788417f61420c02ad" PartId="9a74c0409e4842388da071212b35d55a"/>
        <Part Type="punktas" Nr="2.5" Abbr="2.5 p." DocPartId="65a7669ae25a43938477954bbe9b10af" PartId="85f3cf6a0f74476eb2098ea6f2c80ee0"/>
      </Part>
      <Part Type="punktas" Nr="3" Abbr="3 p." DocPartId="ca9571bb9bf64920bfb482da630caa62" PartId="fde350f226fb4954a22b17e3cc5dcf32"/>
      <Part Type="punktas" Nr="4" Abbr="4 p." DocPartId="fcbb6f355aad4f1a8c0dfc256881ac1b" PartId="fb2293f2316f4cc491ec6a33534a4274"/>
      <Part Type="punktas" Nr="5" Abbr="5 p." DocPartId="0c64ad423d154327bf8fef6c56e2189d" PartId="cf32fc8b01164ade9a569624b14cdf8c"/>
    </Part>
    <Part Type="skyrius" Nr="2" Title="DUOMENŲ TEIKIMO IR GAVIMO TEISINIS PAGRINDAS" DocPartId="8b03eb5a0bc8458ca71f476cfe6ce95d" PartId="d7d41e2499844146b6912837b4859629">
      <Part Type="punktas" Nr="6" Abbr="6 p." DocPartId="375e58756a114ce7af8ade357cbce9b7" PartId="5d500708ded9480bb15f8c08e8d57756">
        <Part Type="punktas" Nr="6.1" Abbr="6.1 p." DocPartId="79be99e95d794bf7b92a3c09653c5d06" PartId="38eeda20d45e44ff9957b39427c4d5c3"/>
        <Part Type="punktas" Nr="6.2" Abbr="6.2 p." DocPartId="fc2762128c3e4f5580cf0ef61f7e376d" PartId="f9410810bfb44c8699bf9e1f8ae03c42"/>
        <Part Type="punktas" Nr="6.3" Abbr="6.3 p." DocPartId="d49b3a5719104ca88b1da83dff083887" PartId="a658453915cc4afdb70b38bfec462405"/>
      </Part>
    </Part>
    <Part Type="skyrius" Nr="3" Title="DUOMENŲ NAUDOJIMO TIKSLAS" DocPartId="53325900b27f4323a1aa07422fd15bc4" PartId="4ac2be76cd454f539c38dd52a1cc2e59">
      <Part Type="punktas" Nr="7" Abbr="7 p." DocPartId="91d4431ea830462dbe006e76924901e3" PartId="db9ecf98069f41e69a68f40dd3d1e707"/>
      <Part Type="punktas" Nr="8" Abbr="8 p." DocPartId="89aa5c14e6dd4d5898d261afe1b1bf15" PartId="f9f10cc57c494f239c8949707e7a3cb8"/>
    </Part>
    <Part Type="skyrius" Nr="4" Title="DUOMENŲ TEIKIMO TVARKA" DocPartId="1bee76a5e8aa47078c0d304a96ca8fd2" PartId="6cabb7078dcf4c9f9fc9f6d3f07e04e6">
      <Part Type="punktas" Nr="9" Abbr="9 p." DocPartId="2674f4f8473b445cad54c6dd1668e249" PartId="01dd8778c38a48edaac8aa19eb5c2611">
        <Part Type="punktas" Nr="9.1" Abbr="9.1 p." DocPartId="63fcb5de07bd483eaa4ba909e33c081c" PartId="573c94125f294f6e958989fb601f9b49">
          <Part Type="punktas" Nr="9.1.1" Abbr="9.1.1 p." DocPartId="71f994aca4da47b592de8a8608d17398" PartId="8165abe575f34ffaa72371d63aa745d6"/>
          <Part Type="punktas" Nr="9.1.2" Abbr="9.1.2 p." DocPartId="682ba4b2233c44908ce35f6e1a5cf605" PartId="8d7595851cae4933965c98047ca95ddd"/>
        </Part>
        <Part Type="punktas" Nr="9.2" Abbr="9.2 p." DocPartId="9ba784683e854c378126e640c27aacdb" PartId="8e9f1bd7b9f441f599d8d32c2d910a47"/>
        <Part Type="punktas" Nr="9.3" Abbr="9.3 p." DocPartId="6a6fc64994ee45daa9e4fc77c7a98113" PartId="1f439891dd36445bbc3fe6e9fd564fb8"/>
      </Part>
      <Part Type="punktas" Nr="10" Abbr="10 p." DocPartId="80a83ea4a2644e55aea23539a6d44259" PartId="f7210b1f032f43d1aff63a85cfa1c69d"/>
      <Part Type="punktas" Nr="11" Abbr="11 p." DocPartId="fcf87542e4124b3881df61024d90fea0" PartId="f1e8a67da3b04a6e9936828d8ad8410a"/>
      <Part Type="punktas" Nr="12" Abbr="12 p." DocPartId="def389011d4a4e5d8e39d304757df860" PartId="c56cbf2423ad40e38fed58d3f39bd8e9"/>
    </Part>
    <Part Type="skyrius" Nr="5" Title="DUOMENŲ TEIKIMAS" DocPartId="9a4c85e9bdb5452d92ae27f144bc0b51" PartId="ce21732ac96f4ab2a1473363bda0ebb3">
      <Part Type="punktas" Nr="13" Abbr="13 p." DocPartId="11d823287ff94c2c9744892b8caf5c42" PartId="11dda16907b047e2af1f37ed72bbaee8">
        <Part Type="punktas" Nr="13.1" Abbr="13.1 p." DocPartId="e24346030b9440509c2375638a73dca0" PartId="d9290e0e787645a1978cd1ac4aff9dc6"/>
        <Part Type="punktas" Nr="13.2" Abbr="13.2 p." DocPartId="8e44990ad7c34a59a96b277983f68a3c" PartId="3b403cf7e6f24cf5baa06f653149fd8c"/>
        <Part Type="punktas" Nr="13.3" Abbr="13.3 p." DocPartId="8ca93bb21ef14cb2a87e64efffe9db5b" PartId="e6c30364469541c48085e5b355bb6bb6"/>
        <Part Type="punktas" Nr="13.4" Abbr="13.4 p." DocPartId="6624e4c4531948b18c3d3728078b2f05" PartId="82168a9a18c54b7887ed573d78f5b3c1"/>
        <Part Type="punktas" Nr="13.5" Abbr="13.5 p." DocPartId="36e7167ed695470e91d1bdf4224e6b88" PartId="2af9204ebec148c49644b4594a56b1ec"/>
        <Part Type="punktas" Nr="13.6" Abbr="13.6 p." DocPartId="01c536fd130c44c3942ae7a8120cc009" PartId="724914d6e85645009a4bbdff04cac7d7"/>
        <Part Type="punktas" Nr="13.7" Abbr="13.7 p." DocPartId="cc91cd33f396404fa36d2610318b31e8" PartId="f83fe1db02424a23abb209e33763cd98"/>
        <Part Type="punktas" Nr="13.8" Abbr="13.8 p." DocPartId="04ad905588ab40d19ae4b8be38b819b4" PartId="6b0ac24201db4c199a2046ebd5e22381"/>
        <Part Type="punktas" Nr="13.9" Abbr="13.9 p." DocPartId="4d98921d2cf9448aa8442f7a3c5e5a22" PartId="e542cbd9a5a64f678e52a6d62219b598"/>
        <Part Type="punktas" Nr="13.10" Abbr="13.10 p." DocPartId="94bbd268f1a046d1bf7e879c4b47f523" PartId="3fced3248e314cc1bef22196619f5563"/>
        <Part Type="punktas" Nr="13.11" Abbr="13.11 p." DocPartId="426ff1ed44cb45209eb44b161f17aaeb" PartId="f4b7e128cf09494983c43eb7fbc22298"/>
      </Part>
      <Part Type="punktas" Nr="14" Abbr="14 p." DocPartId="bbaf9a3b5e1f40c99f1746f4dc6c8d7f" PartId="d7cfda7d032545a8895051ee139e6738"/>
      <Part Type="punktas" Nr="15" Abbr="15 p." DocPartId="e55ef658092945ae88e772b9ce7813c3" PartId="f0403f06a72e4df8bb9d8cfffb7db895">
        <Part Type="punktas" Nr="15.1" Abbr="15.1 p." DocPartId="22e8f09b7b1c4e8e87952642f69c07de" PartId="3aef02683068419ca63d8651c627ae95"/>
        <Part Type="punktas" Nr="15.2" Abbr="15.2 p." DocPartId="9623e76ad63c4fa98581624bfa6a964f" PartId="84e61e1671e047a382db07bcf33d5bc2"/>
        <Part Type="punktas" Nr="15.3" Abbr="15.3 p." DocPartId="fc66a110b5a648a29df962643e61c003" PartId="ee19efba1ca241289cb03f08862806e4"/>
        <Part Type="punktas" Nr="15.4" Abbr="15.4 p." DocPartId="88193deea071412c9dd87d29b11fcdef" PartId="850a4de377234e6eaeda303c4362d001"/>
        <Part Type="punktas" Nr="15.5" Abbr="15.5 p." DocPartId="fd85a13463b045fbbca98f75a18522ff" PartId="8d78e18a2069451ba6080ef1f8022e01"/>
        <Part Type="punktas" Nr="15.6" Abbr="15.6 p." DocPartId="02e0f6ad272f4dd69d026813ecaa708a" PartId="82d61c3753ee4dfe98f1dc75b2159c4a"/>
        <Part Type="punktas" Nr="15.7" Abbr="15.7 p." DocPartId="4bee08d0befe49489ac6ddea6f7a25da" PartId="e0f8f354eb7b47d5bd6c0c3abf119084"/>
      </Part>
      <Part Type="punktas" Nr="16" Abbr="16 p." DocPartId="634866b5d36240e489b105e76f26b2ee" PartId="02f115717f824f12a1808d942711d118"/>
      <Part Type="punktas" Nr="17" Abbr="17 p." DocPartId="568a4113e0ca43c7a2ea71ff127039d3" PartId="27ab19fd60b747ed9d43efc4b15c44f8"/>
    </Part>
    <Part Type="skyrius" Nr="6" Title="PENSIJŲ ĮMOKŲ PERVEDIMAS Į PK BENDROVIŲ VALDOMŲ PENSIJŲ FONDŲ SĄSKAITAS" DocPartId="3bba2f9d85a64045ac093c7a1065ec94" PartId="e36fa648fcc041f1a9dfd64d31bb636a">
      <Part Type="punktas" Nr="18" Abbr="18 p." DocPartId="223d18cff71e41fcabc4d009a8766a1e" PartId="d53972bc393749798872e0d212fa4c05">
        <Part Type="punktas" Nr="18.1" Abbr="18.1 p." DocPartId="ec8b873bf24c4ba4b81e588b345938bd" PartId="33eff5b2f62747b69568b644b0cc5e9a"/>
        <Part Type="punktas" Nr="18.2" Abbr="18.2 p." DocPartId="b778164eac054b9da208c373cb5e453e" PartId="b032292ad3d74dc49c1bf224d81f2061"/>
      </Part>
      <Part Type="punktas" Nr="19" Abbr="19 p." DocPartId="b68137348a894e619d6d5cf74d266d9f" PartId="179a1b310051497f8ecad0b8f46e97b6">
        <Part Type="punktas" Nr="19.1" Abbr="19.1 p." DocPartId="b2105d4a223c4369b0c9d19f9c4e73b4" PartId="34f9a8d4adb6488d9d5a19ed56c31965"/>
        <Part Type="punktas" Nr="19.2" Abbr="19.2 p." DocPartId="d4cb2999dd5c475791bf1e0c11b6c658" PartId="ca7ebc41aea6407782ac435ea5f09d17"/>
        <Part Type="punktas" Nr="19.3" Abbr="19.3 p." DocPartId="3750bd1715d64850a35c75f50c042862" PartId="9bfaf5f3919e448c9f7fef50001a75c0"/>
        <Part Type="punktas" Nr="19.4" Abbr="19.4 p." DocPartId="48deceeee2814e4dac56e971317520af" PartId="c939345eb1774a8e839d198fc338a46c"/>
        <Part Type="punktas" Nr="19.5" Abbr="19.5 p." DocPartId="266279a6bd834aa4a2fe183fee2e7b72" PartId="323c1a521e1f4367a29db8775541a326"/>
        <Part Type="punktas" Nr="19.6" Abbr="19.6 p." DocPartId="fc68b3559624484f8837cf2b2eae9dd5" PartId="8b8625722055428dbcf2a631228fddda"/>
        <Part Type="punktas" Nr="19.7" Abbr="19.7 p." DocPartId="744d17c47c374c269e9277d40bed3a5e" PartId="69e974c993814c7cb1ef84d0d799a523"/>
      </Part>
      <Part Type="punktas" Nr="20" Abbr="20 p." DocPartId="30b5b97c8ac24f5ebf234e970060a5c9" PartId="f1296ada85564eb48fae6eac07081f4d">
        <Part Type="punktas" Nr="20.1" Abbr="20.1 p." DocPartId="6432427678444352b8f7a474a3437cd1" PartId="bc9f8c34a2024bfeaf8b0ee0247988b7"/>
        <Part Type="punktas" Nr="20.2" Abbr="20.2 p." DocPartId="5644f3dee1a44a82aa27b3aff966a9c7" PartId="354b92c264d9446285a2e4c83ae7a2c0"/>
        <Part Type="punktas" Nr="20.3" Abbr="20.3 p." DocPartId="a18eaa7909e7454fa5f495cdd874cc13" PartId="af7abfb47cb0498f85a18a76a87b50f6"/>
        <Part Type="punktas" Nr="20.4" Abbr="20.4 p." DocPartId="c50050f2226145e3a31274c69b00ad11" PartId="04bb0340825d4f66bb615547a1ff7373"/>
      </Part>
      <Part Type="punktas" Nr="21" Abbr="21 p." DocPartId="bcab134e7dbd43b688470fd5c18b7f6c" PartId="c76a58f6dd264948b7af015c7c65b80c">
        <Part Type="punktas" Nr="21.1" Abbr="21.1 p." DocPartId="9d2404b4b950467c8609afb3e200b472" PartId="eac06efb738049b5a96b37cffb5d4422"/>
        <Part Type="punktas" Nr="21.2" Abbr="21.2 p." DocPartId="f9aed5c0a02747bd9676be8ca36df378" PartId="85038e20c52b4af7a45f5350e03ddd6e"/>
      </Part>
      <Part Type="punktas" Nr="22" Abbr="22 p." DocPartId="9c21924f22374f9cb85398308b965700" PartId="56186dedc0d94a8c90a7877ec7ff3064">
        <Part Type="punktas" Nr="22.1" Abbr="22.1 p." DocPartId="66b9a1d822cf4bc29ef9db9f1bf93d43" PartId="d53f82dab9854557a0dcd689ad0da0c5"/>
        <Part Type="punktas" Nr="22.2" Abbr="22.2 p." DocPartId="01620d1d7c434fc3b460e631dc322ce0" PartId="0932cec4f3f1498ca8bb6dac2d67ff5e"/>
        <Part Type="punktas" Nr="22.3" Abbr="22.3 p." DocPartId="ba67fbe403464aeda729730b6825dde8" PartId="6b7a7dca045f4bb28e893f3feeddcd33"/>
        <Part Type="punktas" Nr="22.4" Abbr="22.4 p." DocPartId="5746431d65e048e8b940098a5607424f" PartId="6fe7f667aae54cc9a13002f5aa0f9eef"/>
      </Part>
    </Part>
    <Part Type="skyrius" Nr="7" Title="PAKEITIMAI, PATIKSLINIMAI" DocPartId="145832f2a66f4e7395c6a5439449e019" PartId="56ce24429ef54935ab4ddd77f3977d60">
      <Part Type="punktas" Nr="23" Abbr="23 p." DocPartId="5c064dc8566e4728bfb219b93666edbb" PartId="72f640f661454cfa88b3c9c6828c5295"/>
      <Part Type="punktas" Nr="24" Abbr="24 p." DocPartId="e1feb911629b4f59b0566c95f225591f" PartId="cb94d9180f674858b75a43c2af77ce39"/>
    </Part>
    <Part Type="skyrius" Nr="8" Title="APMOKĖJIMO IR ATSISKAITYMO TVARKA" DocPartId="8fd2b400819642b18c5df91763cb907b" PartId="dd581ea1bc63427483c725307f50c703">
      <Part Type="punktas" Nr="25" Abbr="25 p." DocPartId="f21f2cd01e5447faa159de89ea4f5e64" PartId="3440345caf3c475dad01a95743f36ba3"/>
    </Part>
    <Part Type="skyrius" Nr="9" Title="DUOMENŲ NAUDOJIMO TVARKA" DocPartId="c58fce9abcd04bd4a1240896ccc1d100" PartId="48a6d6700b954f0c8102e075a7ddcc31">
      <Part Type="punktas" Nr="26" Abbr="26 p." DocPartId="a08d5a9fbb1043e2852c87e731d9f23f" PartId="6dea2676ac7e4fa5a5c309609841875a"/>
      <Part Type="punktas" Nr="27" Abbr="27 p." DocPartId="83e00e04c7cd471780a99e6ec294cd93" PartId="e9fe1c9fe3b540cf9929fcc747e4e89f"/>
      <Part Type="punktas" Nr="28" Abbr="28 p." DocPartId="f004dbe635a54cba89da9ec4e05ce45a" PartId="4e33e314fba8401f839ce5d6e83a6d20"/>
      <Part Type="punktas" Nr="29" Abbr="29 p." DocPartId="579d59e76bac4259911ac8ee63286269" PartId="f67bea19d95b45cf8c14ecb98ed53e27"/>
      <Part Type="punktas" Nr="30" Abbr="30 p." DocPartId="70cb80f636f847b7a49a116fd357fb83" PartId="91707d83bba74bfabec88087b63611ff"/>
    </Part>
    <Part Type="skyrius" Nr="10" Title="ATSAKOMYBĖ IR GINČŲ SPRENDIMO TVARKA" DocPartId="41dc8cb7ae8f43fdaafda7234c0ba300" PartId="0ba89ccc88544159abf47e4d4fcfb968">
      <Part Type="punktas" Nr="31" Abbr="31 p." DocPartId="a6c8d19c6f3546df889635cf560e0a04" PartId="cc30ec0cf9e44edd922393f820b45e26"/>
      <Part Type="punktas" Nr="32" Abbr="32 p." DocPartId="fca44192946d439187757ff9645bb349" PartId="0fecad9ac61e48e2a8291ed02bcbc0b2"/>
      <Part Type="punktas" Nr="33" Abbr="33 p." DocPartId="44ca0e6e0b7244f1be30e6416e602ec2" PartId="0e3fb83fefad46b187972acde20142fa"/>
      <Part Type="punktas" Nr="34" Abbr="34 p." DocPartId="91b1b2b3bd4b4d2080cb3e43b72671f2" PartId="2d1fe622048d477a881360c9fa428fb9"/>
    </Part>
    <Part Type="skyrius" Nr="11" Title="NENUGALIMOS JĖGOS APLINKYBĖS (FORCE MAJEURE)" DocPartId="953e68d2276c4fbbb930829474e36ab5" PartId="a6c38db88cd1426cb84ec01f509c5f7f">
      <Part Type="punktas" Nr="35" Abbr="35 p." DocPartId="1953205af68a49d1a324018ea527f5d7" PartId="855ff041f49e40268c4d1cdab3c14781"/>
      <Part Type="punktas" Nr="36" Abbr="36 p." DocPartId="2497c7e7c736410f99a964e969746b6f" PartId="fd255b12209b44a2b18dd9fc6f64cc5a"/>
    </Part>
    <Part Type="skyrius" Nr="12" Title="SUTARTIES GALIOJIMAS" DocPartId="016b79d168f74996b4509f036927cb2b" PartId="7355e3a891e14b7d9c4327f8c60b9d58">
      <Part Type="punktas" Nr="37" Abbr="37 p." DocPartId="d4807a058d9a4351a117a1822d8818d6" PartId="faf90105c89e454db4b24f16fa20fdcc"/>
      <Part Type="punktas" Nr="38" Abbr="38 p." DocPartId="8f1b584b96314ba08b1c792011aed24f" PartId="5aabf9916b12443da2dfda0b3a1ea406"/>
      <Part Type="punktas" Nr="39" Abbr="39 p." DocPartId="27712a969aed44449d436f380b6ce03d" PartId="b6b10c5aeb1445428c1c858c5d419e07">
        <Part Type="punktas" Nr="39.1" Abbr="39.1 p." DocPartId="4098e2483aa4455a8bc94456ba842773" PartId="74e6639313cc4a569fd9c5f13f05e896"/>
        <Part Type="punktas" Nr="39.2" Abbr="39.2 p." DocPartId="52925623589f482f95e0b531e5686072" PartId="87821db3d56348fdabcd5024cb458e8e"/>
      </Part>
      <Part Type="punktas" Nr="40" Abbr="40 p." DocPartId="01e596aabba84dd8883ae30f8ecbc3c2" PartId="6570f4f1e13b46618ea76f7391d23ed6">
        <Part Type="punktas" Nr="40.1" Abbr="40.1 p." DocPartId="19ee2a80649a463eb223f9f372a64326" PartId="4c36a8b092894840b1ae804cd9899b34"/>
        <Part Type="punktas" Nr="40.2" Abbr="40.2 p." DocPartId="8d3f7d1d621d45d0adfed95367e0ba1c" PartId="e0fc612e7d9241f19c293685d689d39e"/>
        <Part Type="punktas" Nr="40.3" Abbr="40.3 p." DocPartId="20576a69b5944f92ac35e54cc3ea735b" PartId="4e5901dd455b4d529434430653740289"/>
      </Part>
      <Part Type="punktas" Nr="41" Abbr="41 p." DocPartId="b173951c9cb94d12b19da71b7bd9a8f4" PartId="53a203fcae5b482eb38c18786c241ad3"/>
      <Part Type="punktas" Nr="42" Abbr="42 p." DocPartId="0a94b6bc4a624a5fa7283a8be8942bbe" PartId="85d628af03ad4d97abee732e2124800c"/>
    </Part>
    <Part Type="skyrius" Nr="13" Title="KITOS SĄLYGOS" DocPartId="a28f0fa98a8c4bdea0eceb128699ca82" PartId="6e5d17f0ab37417aa440742f563e7810">
      <Part Type="punktas" Nr="43" Abbr="43 p." DocPartId="9f93b79e8d314a049bea8b0de4243ea8" PartId="66ac7a2ecc5f49cf8c0580ebca911fe4"/>
      <Part Type="punktas" Nr="44" Abbr="44 p." DocPartId="7b7dda89b8e54edc88afe875f9aacfd0" PartId="00b31a82505b4b8ab1475283f6c121df">
        <Part Type="punktas" Nr="44.1" Abbr="44.1 p." DocPartId="574f103820b54bda8a8e569cd02ca823" PartId="92e3aa14e4714bf4b9df6d87e22da25c"/>
        <Part Type="punktas" Nr="44.2" Abbr="44.2 p." DocPartId="b6c20a8f1f0649618da4462bedb51ba4" PartId="12bfe7acfc2e4d8ba690fa4b5d27f7e1"/>
      </Part>
      <Part Type="punktas" Nr="45" Abbr="45 p." DocPartId="0bd7705a3a37447ea5933bde7362740c" PartId="560994b6e2b74e96b2667eb79e85909b"/>
    </Part>
    <Part Type="skyrius" Nr="14" Title="ŠALIŲ REKVIZITAI" DocPartId="63304fcd7b82492d8a46e162e7f2cb9f" PartId="7f3da1f423ac432e8cd8c5323b9c1331"/>
  </Part>
  <Part Type="priedas" Nr="1" Abbr="1 pr." Title="DUOMENŲ TEIKIMO SĄLYGOS - PAKETINIS REŽIMAS" DocPartId="d615ce15419243d48be08066db36577b" PartId="51a3d2f683b74d8dab2c5496fcc8591f">
    <Part Type="punktas" Nr="1" Abbr="1 pr. 1 p." DocPartId="4cde4e9af9524295b7fbaa29506904a1" PartId="dd08726a335144d3bb69093f03092e69"/>
    <Part Type="punktas" Nr="2" Abbr="1 pr. 2 p." DocPartId="017346eb023c406784172d8b44717c3b" PartId="b361a7c8870c4c1997a8853c1669523d"/>
    <Part Type="punktas" Nr="3" Abbr="1 pr. 3 p." DocPartId="2c58db76ef3d4e3c8bfe60aa15a5d272" PartId="5f916ee4e6224ded95a7eb89f7245cb6">
      <Part Type="punktas" Nr="3.1" Abbr="1 pr. 3.1 p." DocPartId="d1b85464b95441d289a5f0f04eb3fa10" PartId="be685aa0565744459240e86f57a52027"/>
      <Part Type="punktas" Nr="3.2" Abbr="1 pr. 3.2 p." DocPartId="b0cb4a986d8541abb66694f7ffe2080b" PartId="33f54fea1c9447a6bd412040c5c692b1"/>
      <Part Type="punktas" Nr="3.3" Abbr="1 pr. 3.3 p." DocPartId="71b86804a6c34ea5b955168f5564c7c9" PartId="2095d1bd6608457db31db6599ab2a6eb"/>
      <Part Type="punktas" Nr="3.4" Abbr="1 pr. 3.4 p." DocPartId="60ccddde602b43aea5abd1d5f08a98c3" PartId="a2c2496337ff4c089953a2eca3c68913">
        <Part Type="punktas" Nr="3.4.1" Abbr="1 pr. 3.4.1 p." DocPartId="0bccdd331c8b470db4ce180a3510534b" PartId="6895942276fd47e59b9045c229f9793a"/>
        <Part Type="punktas" Nr="3.4.2" Abbr="1 pr. 3.4.2 p." DocPartId="035aa1837fa544caa078217e61591817" PartId="4ca582074bf2419b9a5fc0d97e228c98"/>
        <Part Type="punktas" Nr="3.4.3" Abbr="1 pr. 3.4.3 p." DocPartId="45b4af1e09844b6a9309223390f64dd4" PartId="161771a92f27463f95b03d90fa901664"/>
        <Part Type="punktas" Nr="3.4.4" Abbr="1 pr. 3.4.4 p." DocPartId="dc3b24cacd58404dadef7f8460846642" PartId="70ff21b837894b99bfbff56ad2c3c06d"/>
      </Part>
      <Part Type="punktas" Nr="3.5" Abbr="1 pr. 3.5 p." DocPartId="838657b69841413eae576838f9a47172" PartId="057bd75b97c0424e847320e4ebe736b6"/>
      <Part Type="punktas" Nr="3.6" Abbr="1 pr. 3.6 p." DocPartId="2e27dde0b5464abebb12e13fd0b982bf" PartId="fbfb825afbb44c33a64aa869f07278d5"/>
      <Part Type="punktas" Nr="3.7" Abbr="1 pr. 3.7 p." DocPartId="6380a86a27884ad6b27cb2655fcce506" PartId="28c175bd0e85406cb81ca3bae304a8e4"/>
    </Part>
    <Part Type="punktas" Nr="4" Abbr="1 pr. 4 p." DocPartId="f3acb99700ad49be83658f89bad66027" PartId="0e1e30d8bbcd4f22a76bd3daf1a0adae">
      <Part Type="punktas" Nr="4.1" Abbr="1 pr. 4.1 p." DocPartId="5e5fc9906cac44fb9cbefab0b40e2fbf" PartId="003009a9245249168c1e21fd61a9cfbc"/>
      <Part Type="punktas" Nr="4.2" Abbr="1 pr. 4.2 p." DocPartId="7da5425f17074671a2745ba065dd7ece" PartId="e19a12b3c99f48a5b04d22d0b76f427b"/>
      <Part Type="punktas" Nr="4.3" Abbr="1 pr. 4.3 p." DocPartId="e485e277793c4f3e92eb59d20d6fd3a4" PartId="be423f4d4f54442fbb0ed21a383aba0d">
        <Part Type="punktas" Nr="4.3.1" Abbr="1 pr. 4.3.1 p." DocPartId="59e6c3d998134fdfa0ee9574ca8a3793" PartId="8c8d9e49087947b89598cc9b9912668a"/>
        <Part Type="punktas" Nr="4.3.2" Abbr="1 pr. 4.3.2 p." DocPartId="baf04e4fee7945259c48dbde6ecbb0ae" PartId="778df33d177343219046a69b186c1ce1"/>
        <Part Type="punktas" Nr="4.3.3" Abbr="1 pr. 4.3.3 p." DocPartId="b9dfcb522b4148319c905cb952a46ac4" PartId="4d86ba3164e84670a6b683c6e58cb66e"/>
        <Part Type="punktas" Nr="4.3.4" Abbr="1 pr. 4.3.4 p." DocPartId="ddd33ca426b54016a5d38fdde25d26fa" PartId="4ffeab9e9a8e468db0942b8c6562306e"/>
        <Part Type="punktas" Nr="4.3.5" Abbr="1 pr. 4.3.5 p." DocPartId="e360169cc78d4155b8d6a280c6320e89" PartId="263b28370a444a6a98bd16be0531b641"/>
        <Part Type="punktas" Nr="4.3.6" Abbr="1 pr. 4.3.6 p." DocPartId="1414933e04774167a7d6ef81a9543cb8" PartId="f1e5bb323a8a41e8a62dc94e16931aa9"/>
      </Part>
      <Part Type="punktas" Nr="4.4" Abbr="1 pr. 4.4 p." DocPartId="668a66ed0b0c48dbad86600f7d78bc98" PartId="7c17b56116c54a9cb4a353c0253529c3">
        <Part Type="punktas" Nr="4.4.1" Abbr="1 pr. 4.4.1 p." DocPartId="e0b7e18f9d11484ab51f4e0ea59b48aa" PartId="d0bfb65e21a6406d9baee7fe8a6030a0"/>
        <Part Type="punktas" Nr="4.4.2" Abbr="1 pr. 4.4.2 p." DocPartId="32c6eb2e19ed4ac087ab7d0fd63e8d0c" PartId="ae9a53e0bb584728a20846c6160e9c74"/>
        <Part Type="punktas" Nr="4.4.3" Abbr="1 pr. 4.4.3 p." DocPartId="2523a1de341b46eaac18f7bbba8e3063" PartId="addd011d94a343139bc7d29ecad177a2"/>
        <Part Type="punktas" Nr="4.4.4" Abbr="1 pr. 4.4.4 p." DocPartId="70a22c487365443fa6a8cae7bb539789" PartId="da69a242bf834e2597c6d27912df5e52"/>
        <Part Type="punktas" Nr="4.4.5" Abbr="1 pr. 4.4.5 p." DocPartId="983c3c658fae45b9a06705908b3aac31" PartId="6bf032ae223f4ef3be05a0aa448c84ac"/>
        <Part Type="punktas" Nr="4.4.6" Abbr="1 pr. 4.4.6 p." DocPartId="0adcc37e73ee47c69e7a72ba486847ff" PartId="bb8cfe248d314291ab14e995ede752e9"/>
        <Part Type="punktas" Nr="4.4.7" Abbr="1 pr. 4.4.7 p." DocPartId="90d56e3f1044442b944d26bf9c5dde5c" PartId="17e7e176ffd8468680c989c527c74c1e"/>
      </Part>
      <Part Type="punktas" Nr="4.5" Abbr="1 pr. 4.5 p." DocPartId="66d26788018544ec8117bead20f01069" PartId="cecb7e430f2d4bb0a2acd3dd7faf4948"/>
      <Part Type="punktas" Nr="4.6" Abbr="1 pr. 4.6 p." DocPartId="604d5f035691496ab851485704b1737a" PartId="790ed47b046143279687265aac6b244b"/>
      <Part Type="punktas" Nr="4.7" Abbr="1 pr. 4.7 p." DocPartId="1d3a1ac083064d11b8a8461fefdfdbc6" PartId="a174af2604e04c6c9074eadd9a27181a"/>
      <Part Type="punktas" Nr="4.8" Abbr="1 pr. 4.8 p." DocPartId="ecfd836a371b443e867733edddb72b1a" PartId="ba1dac7d651248ccb16ca2fdcb010609"/>
      <Part Type="punktas" Nr="4.9" Abbr="1 pr. 4.9 p." DocPartId="0d1a709ae06943c6bfeacf367b2c3122" PartId="bacbbb0bf23d4e43a8aaf2f3881a2dcb"/>
      <Part Type="punktas" Nr="4.10" Abbr="1 pr. 4.10 p." DocPartId="f98c2e2fd8b948e68759e9dc603b2258" PartId="733782072d104853969e8976cfe04736"/>
      <Part Type="punktas" Nr="4.11" Abbr="1 pr. 4.11 p." DocPartId="7094720e3d42414883c4e1a7fd945b34" PartId="b66cec419eee44639634b61d654a61a7"/>
      <Part Type="punktas" Nr="4.12" Abbr="1 pr. 4.12 p." DocPartId="72769ddbb25847178a869ea098ea1f07" PartId="abc1f25520a942c7863f38d8791c4fba"/>
      <Part Type="punktas" Nr="4.13" Abbr="1 pr. 4.13 p." DocPartId="27b03e1454f7478a92ebb1d33967f949" PartId="550d461556ca4337a0c57d321168deab"/>
      <Part Type="punktas" Nr="4.14" Abbr="1 pr. 4.14 p." DocPartId="1a5f9aee61f249518cd2cf62f7b04ee2" PartId="fa602ea506814ce9bc490a43987528d0"/>
      <Part Type="punktas" Nr="4.15" Abbr="1 pr. 4.15 p." DocPartId="e7cbadce2ee54f1c905d2224d8fe6e3c" PartId="6e57fd6125834f64935126a8f78fd3f1"/>
      <Part Type="punktas" Nr="4.16" Abbr="1 pr. 4.16 p." DocPartId="cbdcd275f22c41c796f5ed8c5b1d2bd4" PartId="0bddd73898bc475b9183a7d30728d40f"/>
      <Part Type="punktas" Nr="4.17" Abbr="1 pr. 4.17 p." DocPartId="24b3e10cb2b24eafb9ff0510c158beac" PartId="ca131bc95e844155bda6dca824a29a9a"/>
      <Part Type="punktas" Nr="4.18" Abbr="1 pr. 4.18 p." DocPartId="4c3a15e54f6a4263a5a0a465b890aac3" PartId="2c8db7fcbc274070aeef4a7594ba4524"/>
      <Part Type="punktas" Nr="4.19" Abbr="1 pr. 4.19 p." DocPartId="98df9f170b574bdb98322585e3d263dc" PartId="0cac5b6f2310489da572a79cd6c76fae"/>
      <Part Type="punktas" Nr="4.20" Abbr="1 pr. 4.20 p." DocPartId="e84a259105b842b3bd1f9541f09fb176" PartId="e6ad4cd6e7f545fcae3f1ce8a6a14a48"/>
      <Part Type="punktas" Nr="4.21" Abbr="1 pr. 4.21 p." DocPartId="4b9a2f8961b0444fa95d291966184511" PartId="d5102d37a88e45d2a80789bcf9d482ec"/>
      <Part Type="punktas" Nr="4.22" Abbr="1 pr. 4.22 p." DocPartId="3f60bbbc49734178bac86121116521dc" PartId="2683a12251d34cc2a2803cab57282aa5"/>
      <Part Type="punktas" Nr="4.23" Abbr="1 pr. 4.23 p." DocPartId="fbd6a0b4555f4a1694a90888eb453575" PartId="2591a07ffcb64b6a8c03162706a27b43"/>
      <Part Type="punktas" Nr="4.24" Abbr="1 pr. 4.24 p." DocPartId="dd31dfadf30f42a59964e6bbcfeb5ab6" PartId="eb000775739b48b7a0af5a574e95b80d"/>
    </Part>
    <Part Type="punktas" Nr="5" Abbr="1 pr. 5 p." DocPartId="f4785db97a544122b74bdb95b81895e7" PartId="3ce5d459f4a54976ba8d633df5c5141c"/>
    <Part Type="punktas" Nr="6" Abbr="1 pr. 6 p." DocPartId="fefdae75b8eb47b8b6269af444d0fb9b" PartId="0b60969917094948b83ecb7c9dc806c4">
      <Part Type="punktas" Nr="6.1" Abbr="1 pr. 6.1 p." DocPartId="3bf8665776fb4812b7ada940d7357353" PartId="aefa9ef3b433400c9744be878ee32829"/>
      <Part Type="punktas" Nr="6.2" Abbr="1 pr. 6.2 p." DocPartId="d94e3aca6b6248af8fa2ed3785a02089" PartId="c888e77a4e944e6cbc569cb48e392a6d"/>
      <Part Type="punktas" Nr="6.3" Abbr="1 pr. 6.3 p." DocPartId="ca5f185442224f378864a3ce2e62bb8f" PartId="e8654eacbd8142298be7a5425efb2912"/>
      <Part Type="punktas" Nr="6.4" Abbr="1 pr. 6.4 p." DocPartId="300406c788e4421e8713b6e18cec0178" PartId="c709e750cbaf439b940b1f0ced10789a"/>
    </Part>
    <Part Type="punktas" Nr="7" Abbr="1 pr. 7 p." DocPartId="021a1893a097453ea2d81d1f2b34b3fe" PartId="1c25cbd7525542cc9a41048a7597a698">
      <Part Type="punktas" Nr="7.1" Abbr="1 pr. 7.1 p." DocPartId="731803200ae54794ad45558cb32f9079" PartId="af90df7e48644076b6e823ed39ec44f4"/>
      <Part Type="punktas" Nr="7.2" Abbr="1 pr. 7.2 p." DocPartId="b35b86f926df491a8744e1dd2527a7d0" PartId="f8bddd08752544c1870833f3cbc7dfcd"/>
      <Part Type="punktas" Nr="7.3" Abbr="1 pr. 7.3 p." DocPartId="d7a0ce538e6a4a89a607ece5d9a1c286" PartId="d2c1f519567c4887b5c007331d885dd2"/>
      <Part Type="punktas" Nr="7.4" Abbr="1 pr. 7.4 p." DocPartId="45d3ef756a114667b3d41ab3292a21d9" PartId="c33ef8c07c4941e98ccd8c66e423986c"/>
      <Part Type="punktas" Nr="7.5" Abbr="1 pr. 7.5 p." DocPartId="ad7829ddb9514038a5d1cf7296c81d46" PartId="d48ad466952a4c3eb1236e2341d4c2ce"/>
    </Part>
  </Part>
  <Part Type="priedas" Nr="2" Abbr="2 pr." Title="DUOMENŲ TEIKIMO SĄLYGOS – REALAUS LAIKO (ONLINE) REŽIMAS" DocPartId="2b46160a886b4ceca6d7e61ce7f92748" PartId="9a1623f171d94d8d911d1eee90fdb88a">
    <Part Type="punktas" Nr="1" Abbr="2 pr. 1 p." DocPartId="4a82d0b35cea4ded9ef34c7067e39718" PartId="3dbdd223d858478e8c4b9ba97623db4d"/>
    <Part Type="punktas" Nr="2" Abbr="2 pr. 2 p." DocPartId="b0ad4acae84c4aceb0cdbff804a602d5" PartId="7c6c05b770674d0a886c78c76886e9bb"/>
    <Part Type="punktas" Nr="3" Abbr="2 pr. 3 p." DocPartId="d19b00e3e4914713bac00fac971ccaaf" PartId="d4146faa2052440cb6cc6c2a3b5ecc6e"/>
    <Part Type="punktas" Nr="4" Abbr="2 pr. 4 p." DocPartId="7a6d3c42c9664bc6bb42c6a4fbcd41ca" PartId="7d0fe158644b4a2fbca7f08ca9731470">
      <Part Type="punktas" Nr="4.1" Abbr="2 pr. 4.1 p." DocPartId="f33bdc50d3554013891a198e16f197e5" PartId="82fd53f74b6942779e40280ddcb40ec1"/>
      <Part Type="punktas" Nr="4.2" Abbr="2 pr. 4.2 p." DocPartId="356bd77e442442bf85650ebbb1e554e7" PartId="889f15f0a1fe4e13b7a58340ca37bdb1"/>
      <Part Type="punktas" Nr="4.3" Abbr="2 pr. 4.3 p." DocPartId="a63e977e374141eaa19e2711a7e1606f" PartId="bac880d0aca845039ca3ec97b8ba095b"/>
      <Part Type="punktas" Nr="4.4" Abbr="2 pr. 4.4 p." DocPartId="218c262a18bc4a4e8e53a2ad4e816052" PartId="16a9ce809a3145a18e3ea2e30d2fcd33"/>
      <Part Type="punktas" Nr="4.5" Abbr="2 pr. 4.5 p." DocPartId="388e9bdc978d4430b2260b94608676b7" PartId="a234089fd8514922917e88f9bcf226eb"/>
      <Part Type="punktas" Nr="4.6" Abbr="2 pr. 4.6 p." DocPartId="24d656e5c532423880aad1afb75d038c" PartId="3762699702b54ca89c5f094235239bdb"/>
      <Part Type="punktas" Nr="4.7" Abbr="2 pr. 4.7 p." DocPartId="cc3b02c22c9a4d94bd9b35a1a93d0a47" PartId="b7864f6c246c415caec8d370c422adb9"/>
      <Part Type="punktas" Nr="4.8" Abbr="2 pr. 4.8 p." DocPartId="c520df7153ae4ca3a16c999e8a287f02" PartId="e896182cedec42dfbe3ca9688c6d174e"/>
      <Part Type="punktas" Nr="4.9" Abbr="2 pr. 4.9 p." DocPartId="d8d1d91848864a27910840858ba08514" PartId="49a14a7c941d4d3a99ff3a0c728ff558"/>
    </Part>
    <Part Type="punktas" Nr="5" Abbr="2 pr. 5 p." DocPartId="3e5b97c662dd4e978b6472fb626bb761" PartId="f15c9000a4a94711b12c0c7e9dc35a57">
      <Part Type="punktas" Nr="5.1" Abbr="2 pr. 5.1 p." DocPartId="855123bdbeb742b687ccaa7f0c300f1d" PartId="58140e4faf2b4616b777435b8ef8dd86"/>
      <Part Type="punktas" Nr="5.2" Abbr="2 pr. 5.2 p." DocPartId="7d1748be55e845ca810b64b3a94f3af6" PartId="004f750b55f7498f943841a321e45330"/>
      <Part Type="punktas" Nr="5.3" Abbr="2 pr. 5.3 p." DocPartId="533f720e9959480d84e6baf03184d397" PartId="0031840d7f474023903e604655329530"/>
      <Part Type="punktas" Nr="5.4" Abbr="2 pr. 5.4 p." DocPartId="3064be0357e3445591e1650351f3eb21" PartId="f56101808af04f5a93dc06d10a01bf0a"/>
      <Part Type="punktas" Nr="5.5" Abbr="2 pr. 5.5 p." DocPartId="0f60bfc2f3c04978b3a3f04a1569c8ef" PartId="0077a8ee26424e57bcc5944f27509274"/>
      <Part Type="punktas" Nr="5.6" Abbr="2 pr. 5.6 p." DocPartId="808c212999d44f8b8b9ed9443ac8bdb6" PartId="ff2bea5ccd9e43ea80002a19d59c2bd4"/>
      <Part Type="punktas" Nr="5.7" Abbr="2 pr. 5.7 p." DocPartId="a38be0225f2f44f49e675b2eba1b6e66" PartId="8be648337de74ebb835bde07108fa41a"/>
    </Part>
    <Part Type="punktas" Nr="6" Abbr="2 pr. 6 p." DocPartId="11bfc42937a74c96a02ff81b97f8910f" PartId="e012e8ad6dbe4f6593a6e110f141fd08"/>
    <Part Type="punktas" Nr="7" Abbr="2 pr. 7 p." DocPartId="1e860f20482c4212bd2243bb85f6cec2" PartId="3c73df910029421a9fd40af05fb5122f"/>
    <Part Type="punktas" Nr="8" Abbr="2 pr. 8 p." DocPartId="86275599d7d443489b0a584e1480facd" PartId="c2b7ea63f9894d33af25348a2ff59396">
      <Part Type="punktas" Nr="8.1" Abbr="2 pr. 8.1 p." DocPartId="4198b1fb1edd4a3ca35371e49f5feade" PartId="9231898054f64a409e210d7447a063da"/>
      <Part Type="punktas" Nr="8.2" Abbr="2 pr. 8.2 p." DocPartId="fb2c2ba5491d4fa1aca3dd4b90888ad7" PartId="1db2c370e4224bf696e56d317ae84c4a"/>
    </Part>
  </Part>
</Parts>
</file>

<file path=customXml/itemProps1.xml><?xml version="1.0" encoding="utf-8"?>
<ds:datastoreItem xmlns:ds="http://schemas.openxmlformats.org/officeDocument/2006/customXml" ds:itemID="{2D4CB1D5-925D-4B1C-9FAC-9F5B72935298}">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33</Pages>
  <Words>10428</Words>
  <Characters>75951</Characters>
  <Application>Microsoft Office Word</Application>
  <DocSecurity>0</DocSecurity>
  <Lines>632</Lines>
  <Paragraphs>172</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86207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Zacharova</dc:creator>
  <cp:lastModifiedBy>GUMBYTĖ Danguolė</cp:lastModifiedBy>
  <cp:revision>4</cp:revision>
  <cp:lastPrinted>2014-03-20T08:15:00Z</cp:lastPrinted>
  <dcterms:created xsi:type="dcterms:W3CDTF">2014-05-26T13:43:00Z</dcterms:created>
  <dcterms:modified xsi:type="dcterms:W3CDTF">2014-05-27T06:17:00Z</dcterms:modified>
</cp:coreProperties>
</file>